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FA0776" w:rsidRDefault="007D6548" w:rsidP="00A4055F">
      <w:pPr>
        <w:tabs>
          <w:tab w:val="left" w:pos="4962"/>
        </w:tabs>
        <w:ind w:left="4820"/>
        <w:rPr>
          <w:b/>
          <w:bCs/>
          <w:sz w:val="28"/>
          <w:szCs w:val="28"/>
        </w:rPr>
      </w:pPr>
      <w:r w:rsidRPr="00FA0776">
        <w:rPr>
          <w:b/>
          <w:bCs/>
          <w:sz w:val="28"/>
          <w:szCs w:val="28"/>
        </w:rPr>
        <w:t>УТВЕРЖДАЮ</w:t>
      </w:r>
    </w:p>
    <w:p w:rsidR="007D6548" w:rsidRPr="00FA0776" w:rsidRDefault="007D6548" w:rsidP="00A4055F">
      <w:pPr>
        <w:tabs>
          <w:tab w:val="left" w:pos="4962"/>
        </w:tabs>
        <w:ind w:left="4820"/>
        <w:rPr>
          <w:rFonts w:eastAsia="Arial Unicode MS"/>
          <w:b/>
          <w:bCs/>
          <w:sz w:val="28"/>
          <w:szCs w:val="28"/>
        </w:rPr>
      </w:pPr>
    </w:p>
    <w:p w:rsidR="007D6548" w:rsidRPr="00FA0776" w:rsidRDefault="007D6548" w:rsidP="00A4055F">
      <w:pPr>
        <w:tabs>
          <w:tab w:val="left" w:pos="4962"/>
        </w:tabs>
        <w:ind w:left="4820"/>
        <w:rPr>
          <w:b/>
          <w:bCs/>
          <w:sz w:val="28"/>
          <w:szCs w:val="28"/>
        </w:rPr>
      </w:pPr>
      <w:r w:rsidRPr="00FA0776">
        <w:rPr>
          <w:b/>
          <w:bCs/>
          <w:sz w:val="28"/>
          <w:szCs w:val="28"/>
        </w:rPr>
        <w:t>Предс</w:t>
      </w:r>
      <w:r w:rsidR="00A4055F" w:rsidRPr="00FA0776">
        <w:rPr>
          <w:b/>
          <w:bCs/>
          <w:sz w:val="28"/>
          <w:szCs w:val="28"/>
        </w:rPr>
        <w:t xml:space="preserve">едатель Конкурсной комиссии </w:t>
      </w:r>
      <w:r w:rsidR="00481352" w:rsidRPr="00FA0776">
        <w:rPr>
          <w:b/>
          <w:bCs/>
          <w:sz w:val="28"/>
          <w:szCs w:val="28"/>
        </w:rPr>
        <w:t xml:space="preserve">Филиала ОАО «ТрансКонтейнер» на Забайкальской  железной дороге </w:t>
      </w:r>
      <w:r w:rsidR="00A4055F" w:rsidRPr="00FA0776">
        <w:rPr>
          <w:b/>
          <w:bCs/>
          <w:sz w:val="28"/>
          <w:szCs w:val="28"/>
        </w:rPr>
        <w:t xml:space="preserve">ОАО </w:t>
      </w:r>
      <w:r w:rsidRPr="00FA0776">
        <w:rPr>
          <w:b/>
          <w:bCs/>
          <w:sz w:val="28"/>
          <w:szCs w:val="28"/>
        </w:rPr>
        <w:t xml:space="preserve">«ТрансКонтейнер» </w:t>
      </w:r>
    </w:p>
    <w:p w:rsidR="007D6548" w:rsidRPr="00FA0776" w:rsidRDefault="007D6548" w:rsidP="00A4055F">
      <w:pPr>
        <w:tabs>
          <w:tab w:val="left" w:pos="4962"/>
        </w:tabs>
        <w:ind w:left="4820"/>
        <w:rPr>
          <w:b/>
          <w:bCs/>
          <w:sz w:val="28"/>
          <w:szCs w:val="28"/>
        </w:rPr>
      </w:pPr>
    </w:p>
    <w:p w:rsidR="00737347" w:rsidRPr="00FA0776" w:rsidRDefault="007D6548" w:rsidP="00A4055F">
      <w:pPr>
        <w:tabs>
          <w:tab w:val="left" w:pos="4962"/>
        </w:tabs>
        <w:ind w:left="4820"/>
        <w:rPr>
          <w:b/>
          <w:bCs/>
          <w:sz w:val="28"/>
          <w:szCs w:val="28"/>
        </w:rPr>
      </w:pPr>
      <w:r w:rsidRPr="00FA0776">
        <w:rPr>
          <w:b/>
          <w:bCs/>
          <w:sz w:val="28"/>
          <w:szCs w:val="28"/>
        </w:rPr>
        <w:t>____________________</w:t>
      </w:r>
      <w:r w:rsidR="00481352" w:rsidRPr="00FA0776">
        <w:rPr>
          <w:b/>
          <w:bCs/>
          <w:sz w:val="28"/>
          <w:szCs w:val="28"/>
        </w:rPr>
        <w:t>А.В. Банщиков</w:t>
      </w:r>
      <w:r w:rsidR="00727D3C" w:rsidRPr="00FA0776">
        <w:rPr>
          <w:b/>
          <w:bCs/>
          <w:sz w:val="28"/>
          <w:szCs w:val="28"/>
        </w:rPr>
        <w:t xml:space="preserve"> </w:t>
      </w:r>
    </w:p>
    <w:p w:rsidR="007D6548" w:rsidRDefault="00C950E5" w:rsidP="00A4055F">
      <w:pPr>
        <w:tabs>
          <w:tab w:val="left" w:pos="4962"/>
        </w:tabs>
        <w:ind w:left="4820"/>
        <w:rPr>
          <w:b/>
          <w:bCs/>
          <w:sz w:val="28"/>
        </w:rPr>
      </w:pPr>
      <w:r w:rsidRPr="00FA0776">
        <w:rPr>
          <w:b/>
          <w:bCs/>
          <w:sz w:val="28"/>
        </w:rPr>
        <w:t xml:space="preserve"> </w:t>
      </w:r>
      <w:r w:rsidR="00777D7F" w:rsidRPr="00FA0776">
        <w:rPr>
          <w:b/>
          <w:bCs/>
          <w:sz w:val="28"/>
        </w:rPr>
        <w:t xml:space="preserve">«___»________________ 2014 </w:t>
      </w:r>
      <w:r w:rsidR="007D6548" w:rsidRPr="00FA0776">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Default="007D6548" w:rsidP="00BF6892">
      <w:pPr>
        <w:pStyle w:val="19"/>
        <w:numPr>
          <w:ilvl w:val="2"/>
          <w:numId w:val="3"/>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Pr="00D32FFA">
        <w:rPr>
          <w:szCs w:val="28"/>
        </w:rPr>
        <w:t xml:space="preserve"> с</w:t>
      </w:r>
      <w:r w:rsidR="001E6E80" w:rsidRPr="00D32FFA">
        <w:rPr>
          <w:szCs w:val="28"/>
        </w:rPr>
        <w:t xml:space="preserve">пособом запроса предложений </w:t>
      </w:r>
      <w:r w:rsidRPr="00D32FFA">
        <w:rPr>
          <w:szCs w:val="28"/>
        </w:rPr>
        <w:t>(далее – Запрос предложений)</w:t>
      </w:r>
      <w:r w:rsidR="0098627F">
        <w:rPr>
          <w:szCs w:val="28"/>
        </w:rPr>
        <w:t xml:space="preserve"> </w:t>
      </w:r>
      <w:r w:rsidR="0098627F" w:rsidRPr="00481352">
        <w:rPr>
          <w:szCs w:val="28"/>
        </w:rPr>
        <w:t>№ ЗП/</w:t>
      </w:r>
      <w:r w:rsidR="00456C42">
        <w:rPr>
          <w:szCs w:val="28"/>
        </w:rPr>
        <w:t>004</w:t>
      </w:r>
      <w:r w:rsidR="0098627F" w:rsidRPr="00481352">
        <w:rPr>
          <w:szCs w:val="28"/>
        </w:rPr>
        <w:t>/</w:t>
      </w:r>
      <w:proofErr w:type="spellStart"/>
      <w:r w:rsidR="00481352" w:rsidRPr="00481352">
        <w:rPr>
          <w:szCs w:val="28"/>
        </w:rPr>
        <w:t>НКПЗаб</w:t>
      </w:r>
      <w:proofErr w:type="spellEnd"/>
      <w:r w:rsidR="0098627F" w:rsidRPr="00481352">
        <w:rPr>
          <w:szCs w:val="28"/>
        </w:rPr>
        <w:t>/</w:t>
      </w:r>
      <w:r w:rsidR="00456C42">
        <w:rPr>
          <w:szCs w:val="28"/>
        </w:rPr>
        <w:t>0012</w:t>
      </w:r>
      <w:r w:rsidRPr="00D32FFA">
        <w:t>.</w:t>
      </w:r>
    </w:p>
    <w:p w:rsidR="00204038" w:rsidRDefault="00144E2B" w:rsidP="00144E2B">
      <w:pPr>
        <w:pStyle w:val="19"/>
        <w:numPr>
          <w:ilvl w:val="2"/>
          <w:numId w:val="3"/>
        </w:numPr>
        <w:ind w:left="0" w:firstLine="709"/>
      </w:pPr>
      <w:r w:rsidRPr="00204038">
        <w:rPr>
          <w:szCs w:val="28"/>
        </w:rPr>
        <w:t xml:space="preserve">Предметом настоящего Запроса предложений является </w:t>
      </w:r>
      <w:r w:rsidR="00204038">
        <w:rPr>
          <w:szCs w:val="28"/>
        </w:rPr>
        <w:t>о</w:t>
      </w:r>
      <w:r w:rsidR="00204038">
        <w:rPr>
          <w:color w:val="000000"/>
          <w:szCs w:val="28"/>
        </w:rPr>
        <w:t>беспечение  дизельным топливом и бензином АИ-92  картами, талонами, наливом, Агентства контейнерных перевозок на станции Забайкальск в 2014 году</w:t>
      </w:r>
      <w:r w:rsidR="00204038">
        <w:t xml:space="preserve"> </w:t>
      </w:r>
    </w:p>
    <w:p w:rsidR="00144E2B" w:rsidRPr="00144E2B" w:rsidRDefault="00144E2B" w:rsidP="00144E2B">
      <w:pPr>
        <w:pStyle w:val="19"/>
        <w:numPr>
          <w:ilvl w:val="2"/>
          <w:numId w:val="3"/>
        </w:numPr>
        <w:ind w:left="0" w:firstLine="709"/>
      </w:pPr>
      <w:r>
        <w:t>Информация об организаторе Запроса предложений указана в пункте 2</w:t>
      </w:r>
      <w:r w:rsidRPr="00204038">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144E2B">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144E2B">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w:t>
      </w:r>
      <w:proofErr w:type="gramStart"/>
      <w:r w:rsidR="008613BE" w:rsidRPr="00D32FFA">
        <w:t>протоколы, оформляемые в ходе проведения Запроса предложений и иная информация о Запросе предложений публикуется</w:t>
      </w:r>
      <w:proofErr w:type="gramEnd"/>
      <w:r w:rsidR="008613BE" w:rsidRPr="00D32FFA">
        <w:t xml:space="preserve">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144E2B">
      <w:pPr>
        <w:pStyle w:val="19"/>
        <w:numPr>
          <w:ilvl w:val="2"/>
          <w:numId w:val="3"/>
        </w:numPr>
        <w:ind w:left="0" w:firstLine="709"/>
        <w:rPr>
          <w:szCs w:val="28"/>
        </w:rPr>
      </w:pPr>
      <w:proofErr w:type="gramStart"/>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и объем товара, работ и услуг, сроки поставки товара, выполнения работ или оказания услуг, количество лотов, </w:t>
      </w:r>
      <w:r w:rsidR="002D5869" w:rsidRPr="00D32FFA">
        <w:rPr>
          <w:szCs w:val="28"/>
        </w:rPr>
        <w:t xml:space="preserve">порядок </w:t>
      </w:r>
      <w:r w:rsidRPr="00D32FFA">
        <w:rPr>
          <w:szCs w:val="28"/>
        </w:rPr>
        <w:t>направлени</w:t>
      </w:r>
      <w:r w:rsidR="002D5869" w:rsidRPr="00D32FFA">
        <w:rPr>
          <w:szCs w:val="28"/>
        </w:rPr>
        <w:t>я</w:t>
      </w:r>
      <w:r w:rsidRPr="00D32FFA">
        <w:rPr>
          <w:szCs w:val="28"/>
        </w:rPr>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proofErr w:type="gramEnd"/>
      <w:r w:rsidR="00C3633B" w:rsidRPr="00D32FFA">
        <w:t xml:space="preserve"> </w:t>
      </w:r>
      <w:proofErr w:type="gramStart"/>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roofErr w:type="gramEnd"/>
    </w:p>
    <w:p w:rsidR="00A647EF" w:rsidRPr="00D32FFA" w:rsidRDefault="002C7848" w:rsidP="00144E2B">
      <w:pPr>
        <w:pStyle w:val="19"/>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44E2B">
      <w:pPr>
        <w:pStyle w:val="19"/>
        <w:numPr>
          <w:ilvl w:val="2"/>
          <w:numId w:val="3"/>
        </w:numPr>
        <w:ind w:left="0" w:firstLine="709"/>
      </w:pPr>
      <w:r w:rsidRPr="00D32FFA">
        <w:t xml:space="preserve">Дата </w:t>
      </w:r>
      <w:r w:rsidR="00F34B34" w:rsidRPr="00D32FFA">
        <w:t xml:space="preserve">рассмотрения и сопоставления </w:t>
      </w:r>
      <w:r w:rsidR="00627696" w:rsidRPr="00D32FFA">
        <w:t>комплект</w:t>
      </w:r>
      <w:r w:rsidR="00F34B34" w:rsidRPr="00D32FFA">
        <w:t>а</w:t>
      </w:r>
      <w:r w:rsidR="007D6548" w:rsidRPr="00D32FFA">
        <w:t xml:space="preserve"> </w:t>
      </w:r>
      <w:r w:rsidR="00627696" w:rsidRPr="00D32FFA">
        <w:t>документов и</w:t>
      </w:r>
      <w:r w:rsidR="007D6548" w:rsidRPr="00D32FFA">
        <w:t xml:space="preserve"> предложен</w:t>
      </w:r>
      <w:r w:rsidR="00E35BF3" w:rsidRPr="00D32FFA">
        <w:t>и</w:t>
      </w:r>
      <w:r w:rsidR="00F34B34" w:rsidRPr="00D32FFA">
        <w:t>й</w:t>
      </w:r>
      <w:r w:rsidR="00E35BF3" w:rsidRPr="00D32FFA">
        <w:t xml:space="preserve"> претендентов 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144E2B">
      <w:pPr>
        <w:pStyle w:val="19"/>
        <w:numPr>
          <w:ilvl w:val="2"/>
          <w:numId w:val="3"/>
        </w:numPr>
        <w:ind w:left="0" w:firstLine="709"/>
      </w:pPr>
      <w:proofErr w:type="gramStart"/>
      <w:r w:rsidRPr="00D32FFA">
        <w:t>Претендентом на участие в З</w:t>
      </w:r>
      <w:r w:rsidR="007D6548" w:rsidRPr="00D32FFA">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144E2B">
      <w:pPr>
        <w:pStyle w:val="19"/>
        <w:numPr>
          <w:ilvl w:val="2"/>
          <w:numId w:val="3"/>
        </w:numPr>
        <w:ind w:left="0" w:firstLine="709"/>
      </w:pPr>
      <w:r w:rsidRPr="00D32FFA">
        <w:t xml:space="preserve">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w:t>
      </w:r>
      <w:r w:rsidR="000236C9" w:rsidRPr="00D32FFA">
        <w:t>требованиям.</w:t>
      </w:r>
    </w:p>
    <w:p w:rsidR="007D6548" w:rsidRPr="00D32FFA" w:rsidRDefault="007D6548" w:rsidP="00144E2B">
      <w:pPr>
        <w:pStyle w:val="19"/>
        <w:numPr>
          <w:ilvl w:val="2"/>
          <w:numId w:val="3"/>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144E2B">
      <w:pPr>
        <w:pStyle w:val="19"/>
        <w:numPr>
          <w:ilvl w:val="2"/>
          <w:numId w:val="3"/>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Запроса предложений заключения договора на условиях, предложенных в его Заявке. </w:t>
      </w:r>
      <w:r w:rsidRPr="00D32FFA">
        <w:rPr>
          <w:szCs w:val="28"/>
        </w:rPr>
        <w:t xml:space="preserve">Для всех претендентов на участие в Запросе предложений устанавливаются единые требования. </w:t>
      </w:r>
    </w:p>
    <w:p w:rsidR="007D6548" w:rsidRPr="00D32FFA" w:rsidRDefault="003E2C12" w:rsidP="00144E2B">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144E2B">
      <w:pPr>
        <w:pStyle w:val="19"/>
        <w:numPr>
          <w:ilvl w:val="2"/>
          <w:numId w:val="3"/>
        </w:numPr>
        <w:ind w:left="0"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144E2B">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144E2B">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144E2B">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144E2B">
      <w:pPr>
        <w:pStyle w:val="19"/>
        <w:widowControl w:val="0"/>
        <w:numPr>
          <w:ilvl w:val="2"/>
          <w:numId w:val="3"/>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Запроса предложений.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44E2B">
      <w:pPr>
        <w:pStyle w:val="19"/>
        <w:widowControl w:val="0"/>
        <w:numPr>
          <w:ilvl w:val="2"/>
          <w:numId w:val="3"/>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p>
    <w:p w:rsidR="007D6548" w:rsidRPr="00D32FFA" w:rsidRDefault="007D6548" w:rsidP="00144E2B">
      <w:pPr>
        <w:pStyle w:val="19"/>
        <w:widowControl w:val="0"/>
        <w:numPr>
          <w:ilvl w:val="2"/>
          <w:numId w:val="3"/>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144E2B">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144E2B">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144E2B">
      <w:pPr>
        <w:pStyle w:val="19"/>
        <w:widowControl w:val="0"/>
        <w:numPr>
          <w:ilvl w:val="2"/>
          <w:numId w:val="3"/>
        </w:numPr>
        <w:ind w:left="0" w:firstLine="709"/>
      </w:pPr>
      <w:r w:rsidRPr="00D32FFA">
        <w:t xml:space="preserve">Иностранный участник закупки вправе указать цену в рублях </w:t>
      </w:r>
      <w:r w:rsidRPr="00D32FFA">
        <w:lastRenderedPageBreak/>
        <w:t>Российской Федерации, либо в иностранной валюте</w:t>
      </w:r>
      <w:r w:rsidR="00D65E96" w:rsidRPr="00D32FFA">
        <w:t xml:space="preserve">, как это указано </w:t>
      </w:r>
      <w:r w:rsidR="00D65E96" w:rsidRPr="00D32FFA">
        <w:rPr>
          <w:szCs w:val="28"/>
        </w:rPr>
        <w:t xml:space="preserve"> в пункте </w:t>
      </w:r>
      <w:r w:rsidR="00257F85" w:rsidRPr="00D32FFA">
        <w:rPr>
          <w:szCs w:val="28"/>
        </w:rPr>
        <w:t>1</w:t>
      </w:r>
      <w:r w:rsidR="004C2235" w:rsidRPr="00D32FFA">
        <w:rPr>
          <w:szCs w:val="28"/>
        </w:rPr>
        <w:t>6</w:t>
      </w:r>
      <w:r w:rsidR="00D65E96" w:rsidRPr="00D32FFA">
        <w:rPr>
          <w:szCs w:val="28"/>
        </w:rPr>
        <w:t xml:space="preserve"> Информационной карты.</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144E2B">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proofErr w:type="spellStart"/>
      <w:proofErr w:type="gramStart"/>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roofErr w:type="gramEnd"/>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lastRenderedPageBreak/>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обязательства по уведомлению претендентов и участников Запроса предложений о дополнениях, изменениях, разъяснениях в настоящую документацию, а также по уведомлению 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roofErr w:type="gramEnd"/>
    </w:p>
    <w:p w:rsidR="00E81704" w:rsidRPr="00D32FFA" w:rsidRDefault="007D6548" w:rsidP="00BF6892">
      <w:pPr>
        <w:numPr>
          <w:ilvl w:val="0"/>
          <w:numId w:val="14"/>
        </w:numPr>
        <w:ind w:left="0" w:firstLine="709"/>
        <w:jc w:val="both"/>
        <w:rPr>
          <w:sz w:val="28"/>
          <w:szCs w:val="28"/>
        </w:rPr>
      </w:pPr>
      <w:r w:rsidRPr="00D32FFA">
        <w:rPr>
          <w:sz w:val="28"/>
          <w:szCs w:val="28"/>
        </w:rPr>
        <w:t xml:space="preserve">Заказчик вправе принять решение </w:t>
      </w:r>
      <w:proofErr w:type="gramStart"/>
      <w:r w:rsidRPr="00D32FFA">
        <w:rPr>
          <w:sz w:val="28"/>
          <w:szCs w:val="28"/>
        </w:rPr>
        <w:t>о продлении срока окончания подачи Заявок на участие в Запросе предложений в любое время до даты</w:t>
      </w:r>
      <w:proofErr w:type="gramEnd"/>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 xml:space="preserve">в соответствии с пунктом </w:t>
      </w:r>
      <w:r w:rsidR="00E15467" w:rsidRPr="00D32FFA">
        <w:rPr>
          <w:sz w:val="28"/>
          <w:szCs w:val="28"/>
        </w:rPr>
        <w:br/>
      </w:r>
      <w:r w:rsidR="00216C08" w:rsidRPr="00D32FFA">
        <w:rPr>
          <w:sz w:val="28"/>
          <w:szCs w:val="28"/>
        </w:rPr>
        <w:t>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lastRenderedPageBreak/>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w:t>
      </w:r>
      <w:proofErr w:type="gramStart"/>
      <w:r w:rsidRPr="00D32FFA">
        <w:rPr>
          <w:sz w:val="28"/>
          <w:szCs w:val="28"/>
        </w:rPr>
        <w:t>фонды</w:t>
      </w:r>
      <w:proofErr w:type="gramEnd"/>
      <w:r w:rsidR="00957171" w:rsidRPr="00957171">
        <w:rPr>
          <w:sz w:val="28"/>
          <w:szCs w:val="28"/>
        </w:rPr>
        <w:t xml:space="preserve"> </w:t>
      </w:r>
      <w:r w:rsidR="00957171">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Pr="00D32FFA"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7D6548" w:rsidRPr="00D32FFA" w:rsidRDefault="007D6548" w:rsidP="00B02654">
      <w:pPr>
        <w:ind w:firstLine="540"/>
        <w:jc w:val="both"/>
        <w:rPr>
          <w:sz w:val="28"/>
          <w:szCs w:val="28"/>
        </w:rPr>
      </w:pPr>
      <w:r w:rsidRPr="00D32FFA">
        <w:rPr>
          <w:sz w:val="28"/>
          <w:szCs w:val="28"/>
        </w:rPr>
        <w:t xml:space="preserve">е)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752FEB">
      <w:pPr>
        <w:pStyle w:val="afa"/>
        <w:tabs>
          <w:tab w:val="left" w:pos="1080"/>
        </w:tabs>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sidRPr="00D32FFA">
        <w:rPr>
          <w:sz w:val="28"/>
          <w:szCs w:val="28"/>
        </w:rPr>
        <w:lastRenderedPageBreak/>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1174EB" w:rsidRPr="00D32FFA">
        <w:rPr>
          <w:sz w:val="28"/>
          <w:szCs w:val="28"/>
        </w:rPr>
        <w:t>ОАО «ТрансКонтейнер»;</w:t>
      </w:r>
      <w:r w:rsidRPr="00D32FFA">
        <w:rPr>
          <w:sz w:val="28"/>
          <w:szCs w:val="28"/>
        </w:rPr>
        <w:tab/>
      </w:r>
    </w:p>
    <w:p w:rsidR="007E57F1" w:rsidRPr="00250B24" w:rsidRDefault="003316C3" w:rsidP="001174EB">
      <w:pPr>
        <w:pStyle w:val="afa"/>
        <w:tabs>
          <w:tab w:val="left" w:pos="1080"/>
        </w:tabs>
        <w:rPr>
          <w:sz w:val="28"/>
          <w:szCs w:val="28"/>
        </w:rPr>
      </w:pPr>
      <w:r w:rsidRPr="00250B24">
        <w:rPr>
          <w:sz w:val="28"/>
          <w:szCs w:val="28"/>
        </w:rPr>
        <w:t xml:space="preserve">г) </w:t>
      </w:r>
      <w:r w:rsidR="007E57F1"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250B24">
        <w:rPr>
          <w:sz w:val="28"/>
          <w:szCs w:val="28"/>
        </w:rPr>
        <w:t>»;</w:t>
      </w:r>
    </w:p>
    <w:p w:rsidR="00752FEB" w:rsidRPr="00D32FFA" w:rsidRDefault="003316C3" w:rsidP="00752FEB">
      <w:pPr>
        <w:pStyle w:val="afa"/>
        <w:tabs>
          <w:tab w:val="left" w:pos="1080"/>
        </w:tabs>
        <w:rPr>
          <w:i/>
          <w:sz w:val="28"/>
          <w:szCs w:val="28"/>
        </w:rPr>
      </w:pPr>
      <w:proofErr w:type="spellStart"/>
      <w:r w:rsidRPr="00250B24">
        <w:rPr>
          <w:sz w:val="28"/>
          <w:szCs w:val="28"/>
        </w:rPr>
        <w:t>д</w:t>
      </w:r>
      <w:proofErr w:type="spellEnd"/>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Default="007D6548" w:rsidP="00BF6892">
      <w:pPr>
        <w:pStyle w:val="afa"/>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должностным лицом претендента со скреплением его подписи печатью претендента;</w:t>
      </w:r>
    </w:p>
    <w:p w:rsidR="00801BFA" w:rsidRPr="00801BFA" w:rsidRDefault="00801BFA" w:rsidP="00801BFA">
      <w:pPr>
        <w:pStyle w:val="afa"/>
        <w:numPr>
          <w:ilvl w:val="0"/>
          <w:numId w:val="5"/>
        </w:numPr>
        <w:tabs>
          <w:tab w:val="left" w:pos="0"/>
          <w:tab w:val="left" w:pos="1440"/>
        </w:tabs>
        <w:ind w:left="0" w:firstLine="720"/>
        <w:rPr>
          <w:sz w:val="28"/>
        </w:rPr>
      </w:pPr>
      <w:proofErr w:type="gramStart"/>
      <w:r w:rsidRPr="00801BFA">
        <w:rPr>
          <w:sz w:val="28"/>
          <w:szCs w:val="28"/>
        </w:rPr>
        <w:t xml:space="preserve">выданную не ранее чем за 30 календарных дней до дня размещения извещения о проведении </w:t>
      </w:r>
      <w:r w:rsidR="006C525B">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календарных дней до дня размещения извещения о проведении </w:t>
      </w:r>
      <w:r w:rsidR="006C525B">
        <w:rPr>
          <w:sz w:val="28"/>
          <w:szCs w:val="28"/>
        </w:rPr>
        <w:t>Запроса предложений выписку</w:t>
      </w:r>
      <w:r w:rsidRPr="00801BFA">
        <w:rPr>
          <w:sz w:val="28"/>
          <w:szCs w:val="28"/>
        </w:rPr>
        <w:t xml:space="preserve"> из единого государственного реестра индивидуальных предприним</w:t>
      </w:r>
      <w:r w:rsidR="006C525B">
        <w:rPr>
          <w:sz w:val="28"/>
          <w:szCs w:val="28"/>
        </w:rPr>
        <w:t>ателей или нотариально</w:t>
      </w:r>
      <w:proofErr w:type="gramEnd"/>
      <w:r w:rsidR="006C525B">
        <w:rPr>
          <w:sz w:val="28"/>
          <w:szCs w:val="28"/>
        </w:rPr>
        <w:t xml:space="preserve"> заверенную копию</w:t>
      </w:r>
      <w:r w:rsidRPr="00801BFA">
        <w:rPr>
          <w:sz w:val="28"/>
          <w:szCs w:val="28"/>
        </w:rPr>
        <w:t xml:space="preserve">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w:t>
      </w:r>
      <w:r w:rsidRPr="00801BFA">
        <w:rPr>
          <w:sz w:val="28"/>
          <w:szCs w:val="28"/>
        </w:rPr>
        <w:lastRenderedPageBreak/>
        <w:t>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C52179">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737347">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7B3AD8">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7E48BC">
      <w:pPr>
        <w:pStyle w:val="afa"/>
        <w:numPr>
          <w:ilvl w:val="2"/>
          <w:numId w:val="10"/>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7E48BC">
      <w:pPr>
        <w:pStyle w:val="afa"/>
        <w:numPr>
          <w:ilvl w:val="2"/>
          <w:numId w:val="10"/>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w:t>
      </w:r>
      <w:r w:rsidRPr="00B22346">
        <w:rPr>
          <w:sz w:val="28"/>
          <w:szCs w:val="28"/>
        </w:rPr>
        <w:lastRenderedPageBreak/>
        <w:t xml:space="preserve">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lastRenderedPageBreak/>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w:t>
      </w:r>
      <w:r w:rsidRPr="00D32FFA">
        <w:rPr>
          <w:sz w:val="28"/>
          <w:szCs w:val="28"/>
        </w:rPr>
        <w:lastRenderedPageBreak/>
        <w:t>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lastRenderedPageBreak/>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sidRPr="00D32FFA">
        <w:rPr>
          <w:sz w:val="28"/>
          <w:szCs w:val="28"/>
        </w:rPr>
        <w:lastRenderedPageBreak/>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xml:space="preserve">.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 xml:space="preserve">апроса предложений признано </w:t>
      </w:r>
      <w:r w:rsidRPr="00D32FFA">
        <w:rPr>
          <w:sz w:val="28"/>
          <w:szCs w:val="28"/>
        </w:rPr>
        <w:lastRenderedPageBreak/>
        <w:t>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98473B">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proofErr w:type="gramStart"/>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7D6548" w:rsidRPr="00D32FFA" w:rsidRDefault="007D6548" w:rsidP="00C950E5">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lastRenderedPageBreak/>
        <w:t>Раздел 3</w:t>
      </w:r>
      <w:r w:rsidR="000954FB" w:rsidRPr="00D32FFA">
        <w:rPr>
          <w:b/>
          <w:bCs/>
          <w:sz w:val="32"/>
          <w:szCs w:val="32"/>
        </w:rPr>
        <w:t>.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BF6892">
      <w:pPr>
        <w:pStyle w:val="afa"/>
        <w:numPr>
          <w:ilvl w:val="2"/>
          <w:numId w:val="2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контактног</w:t>
      </w:r>
      <w:proofErr w:type="gramStart"/>
      <w:r w:rsidR="00571D62" w:rsidRPr="00D32FFA">
        <w:rPr>
          <w:sz w:val="28"/>
        </w:rPr>
        <w:t>о(</w:t>
      </w:r>
      <w:proofErr w:type="spellStart"/>
      <w:proofErr w:type="gramEnd"/>
      <w:r w:rsidR="00571D62" w:rsidRPr="00D32FFA">
        <w:rPr>
          <w:sz w:val="28"/>
        </w:rPr>
        <w:t>ых</w:t>
      </w:r>
      <w:proofErr w:type="spellEnd"/>
      <w:r w:rsidR="00571D62" w:rsidRPr="00D32FFA">
        <w:rPr>
          <w:sz w:val="28"/>
        </w:rPr>
        <w:t>) лица (лиц) Заказчика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DC0783" w:rsidP="00BF6892">
      <w:pPr>
        <w:pStyle w:val="afa"/>
        <w:numPr>
          <w:ilvl w:val="2"/>
          <w:numId w:val="20"/>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CB6A9F" w:rsidP="00153C3B">
      <w:pPr>
        <w:pStyle w:val="afa"/>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2pt;width:481.9pt;height:187.1pt;z-index:-251658752;mso-width-relative:margin;mso-height-relative:margin" wrapcoords="-34 -87 -34 21600 21634 21600 21634 -87 -34 -87" strokeweight="1.5pt">
            <v:textbox style="mso-next-textbox:#_x0000_s1026">
              <w:txbxContent>
                <w:p w:rsidR="00325379" w:rsidRPr="007E6DE4" w:rsidRDefault="00325379" w:rsidP="000954FB">
                  <w:pPr>
                    <w:jc w:val="center"/>
                    <w:rPr>
                      <w:b/>
                      <w:sz w:val="28"/>
                      <w:szCs w:val="28"/>
                    </w:rPr>
                  </w:pPr>
                  <w:r w:rsidRPr="007E6DE4">
                    <w:rPr>
                      <w:b/>
                      <w:sz w:val="28"/>
                      <w:szCs w:val="28"/>
                    </w:rPr>
                    <w:t xml:space="preserve">_____________________________________________, </w:t>
                  </w:r>
                </w:p>
                <w:p w:rsidR="00325379" w:rsidRDefault="0032537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25379" w:rsidRPr="007E6DE4" w:rsidRDefault="00325379" w:rsidP="000954FB">
                  <w:pPr>
                    <w:jc w:val="center"/>
                    <w:rPr>
                      <w:b/>
                      <w:sz w:val="28"/>
                      <w:szCs w:val="28"/>
                    </w:rPr>
                  </w:pPr>
                  <w:r w:rsidRPr="007E6DE4">
                    <w:rPr>
                      <w:b/>
                      <w:sz w:val="28"/>
                      <w:szCs w:val="28"/>
                    </w:rPr>
                    <w:t>________________________________________</w:t>
                  </w:r>
                </w:p>
                <w:p w:rsidR="00325379" w:rsidRPr="007E6DE4" w:rsidRDefault="00325379" w:rsidP="000954FB">
                  <w:pPr>
                    <w:jc w:val="center"/>
                    <w:rPr>
                      <w:i/>
                      <w:sz w:val="20"/>
                      <w:szCs w:val="20"/>
                    </w:rPr>
                  </w:pPr>
                  <w:r w:rsidRPr="007E6DE4">
                    <w:rPr>
                      <w:i/>
                      <w:sz w:val="20"/>
                      <w:szCs w:val="20"/>
                    </w:rPr>
                    <w:t>государство регистрации претендента</w:t>
                  </w:r>
                </w:p>
                <w:p w:rsidR="00325379" w:rsidRPr="007E6DE4" w:rsidRDefault="00325379" w:rsidP="000954FB">
                  <w:pPr>
                    <w:jc w:val="center"/>
                    <w:rPr>
                      <w:b/>
                      <w:sz w:val="28"/>
                      <w:szCs w:val="28"/>
                    </w:rPr>
                  </w:pPr>
                  <w:r w:rsidRPr="007E6DE4">
                    <w:rPr>
                      <w:b/>
                      <w:sz w:val="28"/>
                      <w:szCs w:val="28"/>
                    </w:rPr>
                    <w:t>_____________________________</w:t>
                  </w:r>
                  <w:r>
                    <w:rPr>
                      <w:b/>
                      <w:sz w:val="28"/>
                      <w:szCs w:val="28"/>
                    </w:rPr>
                    <w:t>__________________</w:t>
                  </w:r>
                </w:p>
                <w:p w:rsidR="00325379" w:rsidRPr="007E6DE4" w:rsidRDefault="00325379" w:rsidP="000954FB">
                  <w:pPr>
                    <w:jc w:val="center"/>
                    <w:rPr>
                      <w:i/>
                      <w:sz w:val="20"/>
                      <w:szCs w:val="20"/>
                    </w:rPr>
                  </w:pPr>
                  <w:r w:rsidRPr="007E6DE4">
                    <w:rPr>
                      <w:i/>
                      <w:sz w:val="20"/>
                      <w:szCs w:val="20"/>
                    </w:rPr>
                    <w:t>ИНН претендента (для претендентов-резидентов Российской Федерации)</w:t>
                  </w:r>
                </w:p>
                <w:p w:rsidR="00325379" w:rsidRDefault="00325379" w:rsidP="000954FB">
                  <w:pPr>
                    <w:jc w:val="both"/>
                  </w:pPr>
                </w:p>
                <w:p w:rsidR="00325379" w:rsidRDefault="00325379" w:rsidP="000954FB">
                  <w:pPr>
                    <w:jc w:val="center"/>
                    <w:rPr>
                      <w:b/>
                    </w:rPr>
                  </w:pPr>
                  <w:r w:rsidRPr="00923E2D">
                    <w:rPr>
                      <w:b/>
                    </w:rPr>
                    <w:t xml:space="preserve">ЗАЯВКА НА УЧАСТИЕ В </w:t>
                  </w:r>
                  <w:r>
                    <w:rPr>
                      <w:b/>
                    </w:rPr>
                    <w:t>ЗАПРОСЕ ПРЕДЛОЖЕНИЙ № ЗП</w:t>
                  </w:r>
                  <w:r w:rsidRPr="00923E2D">
                    <w:rPr>
                      <w:b/>
                    </w:rPr>
                    <w:t>/___/____/____</w:t>
                  </w:r>
                </w:p>
                <w:p w:rsidR="00325379" w:rsidRPr="00F23E06" w:rsidRDefault="00325379" w:rsidP="000954FB">
                  <w:pPr>
                    <w:jc w:val="center"/>
                    <w:rPr>
                      <w:b/>
                      <w:highlight w:val="cyan"/>
                    </w:rPr>
                  </w:pPr>
                  <w:r w:rsidRPr="00F23E06">
                    <w:rPr>
                      <w:b/>
                      <w:highlight w:val="cyan"/>
                    </w:rPr>
                    <w:t xml:space="preserve">(лот № _________) </w:t>
                  </w:r>
                </w:p>
                <w:p w:rsidR="00325379" w:rsidRPr="00521EAB" w:rsidRDefault="00325379" w:rsidP="000954FB">
                  <w:pPr>
                    <w:jc w:val="center"/>
                    <w:rPr>
                      <w:i/>
                    </w:rPr>
                  </w:pPr>
                  <w:r w:rsidRPr="00F23E06">
                    <w:rPr>
                      <w:i/>
                      <w:highlight w:val="cyan"/>
                    </w:rPr>
                    <w:t>(указывается, если предусмотрены лоты)</w:t>
                  </w:r>
                </w:p>
                <w:p w:rsidR="00325379" w:rsidRPr="00923E2D" w:rsidRDefault="00325379" w:rsidP="000954FB">
                  <w:pPr>
                    <w:jc w:val="center"/>
                    <w:rPr>
                      <w:b/>
                    </w:rPr>
                  </w:pPr>
                </w:p>
                <w:p w:rsidR="00325379" w:rsidRPr="00923E2D" w:rsidRDefault="00325379" w:rsidP="000954FB">
                  <w:pPr>
                    <w:ind w:left="2124" w:firstLine="708"/>
                    <w:rPr>
                      <w:i/>
                    </w:rPr>
                  </w:pPr>
                </w:p>
              </w:txbxContent>
            </v:textbox>
            <w10:wrap type="tight"/>
          </v:shape>
        </w:pict>
      </w:r>
    </w:p>
    <w:p w:rsidR="000954FB" w:rsidRPr="007D00C3" w:rsidRDefault="00737347" w:rsidP="007D00C3">
      <w:pPr>
        <w:pStyle w:val="afa"/>
        <w:numPr>
          <w:ilvl w:val="2"/>
          <w:numId w:val="20"/>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 xml:space="preserve">по каждому лоту отдельными пакетами (файлами) с подтверждающими </w:t>
      </w:r>
      <w:proofErr w:type="gramStart"/>
      <w:r w:rsidR="00706C8C">
        <w:rPr>
          <w:rFonts w:ascii="Times New Roman" w:hAnsi="Times New Roman"/>
          <w:b w:val="0"/>
          <w:sz w:val="28"/>
          <w:szCs w:val="28"/>
        </w:rPr>
        <w:t>документами</w:t>
      </w:r>
      <w:proofErr w:type="gramEnd"/>
      <w:r w:rsidR="00706C8C">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lastRenderedPageBreak/>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r w:rsidRPr="009A1114">
        <w:rPr>
          <w:b w:val="0"/>
          <w:i w:val="0"/>
        </w:rPr>
        <w:lastRenderedPageBreak/>
        <w:t>за исключением случаев,</w:t>
      </w:r>
      <w:r w:rsidR="006400A0" w:rsidRPr="009A1114">
        <w:rPr>
          <w:b w:val="0"/>
          <w:i w:val="0"/>
        </w:rPr>
        <w:t xml:space="preserve"> предусмотренных пунктами 1.1.2</w:t>
      </w:r>
      <w:r w:rsidR="00E53DF3">
        <w:rPr>
          <w:b w:val="0"/>
          <w:i w:val="0"/>
        </w:rPr>
        <w:t>3</w:t>
      </w:r>
      <w:r w:rsidR="006400A0" w:rsidRPr="009A1114">
        <w:rPr>
          <w:b w:val="0"/>
          <w:i w:val="0"/>
        </w:rPr>
        <w:t xml:space="preserve"> и 1.1.2</w:t>
      </w:r>
      <w:r w:rsidR="00E53DF3">
        <w:rPr>
          <w:b w:val="0"/>
          <w:i w:val="0"/>
        </w:rPr>
        <w:t>4</w:t>
      </w:r>
      <w:r w:rsidRPr="009A1114">
        <w:rPr>
          <w:b w:val="0"/>
          <w:i w:val="0"/>
        </w:rPr>
        <w:t xml:space="preserve"> настоящей документации.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A1114" w:rsidRDefault="000954FB" w:rsidP="009A1114">
      <w:pPr>
        <w:pStyle w:val="a"/>
        <w:rPr>
          <w:b w:val="0"/>
          <w:i w:val="0"/>
        </w:rPr>
      </w:pPr>
      <w:r w:rsidRPr="009A1114">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A1114">
        <w:rPr>
          <w:b w:val="0"/>
          <w:i w:val="0"/>
        </w:rPr>
        <w:t>4</w:t>
      </w:r>
      <w:r w:rsidRPr="009A1114">
        <w:rPr>
          <w:b w:val="0"/>
          <w:i w:val="0"/>
        </w:rPr>
        <w:t xml:space="preserve"> настоящей документации)</w:t>
      </w:r>
      <w:r w:rsidR="0012610C">
        <w:rPr>
          <w:b w:val="0"/>
          <w:i w:val="0"/>
        </w:rPr>
        <w:t xml:space="preserve"> и/или информационной карте</w:t>
      </w:r>
      <w:r w:rsidRPr="009A1114">
        <w:rPr>
          <w:b w:val="0"/>
          <w:i w:val="0"/>
        </w:rPr>
        <w:t>.</w:t>
      </w:r>
    </w:p>
    <w:p w:rsidR="000954FB" w:rsidRPr="009A1114" w:rsidRDefault="009A1114" w:rsidP="00481352">
      <w:pPr>
        <w:pStyle w:val="a"/>
        <w:numPr>
          <w:ilvl w:val="0"/>
          <w:numId w:val="0"/>
        </w:numPr>
        <w:rPr>
          <w:b w:val="0"/>
          <w:i w:val="0"/>
        </w:rPr>
      </w:pPr>
      <w:r w:rsidRPr="009A1114">
        <w:rPr>
          <w:b w:val="0"/>
          <w:i w:val="0"/>
        </w:rPr>
        <w:tab/>
      </w:r>
      <w:r w:rsidRPr="009A1114">
        <w:rPr>
          <w:b w:val="0"/>
          <w:i w:val="0"/>
        </w:rPr>
        <w:tab/>
      </w:r>
      <w:proofErr w:type="gramStart"/>
      <w:r w:rsidR="000954FB"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000954FB"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000954FB" w:rsidRPr="009A1114">
        <w:rPr>
          <w:b w:val="0"/>
          <w:i w:val="0"/>
        </w:rPr>
        <w:t xml:space="preserve">. </w:t>
      </w:r>
      <w:proofErr w:type="gramEnd"/>
    </w:p>
    <w:p w:rsidR="000954FB" w:rsidRPr="00E06439" w:rsidRDefault="000954FB" w:rsidP="00B152B6">
      <w:pPr>
        <w:pStyle w:val="a"/>
        <w:rPr>
          <w:b w:val="0"/>
          <w:i w:val="0"/>
        </w:rPr>
      </w:pPr>
      <w:r w:rsidRPr="00E06439">
        <w:rPr>
          <w:b w:val="0"/>
          <w:i w:val="0"/>
        </w:rPr>
        <w:t>В случае если претендент предполагает привлечение субподрядных организаций, он в виде приложения к</w:t>
      </w:r>
      <w:proofErr w:type="gramStart"/>
      <w:r w:rsidRPr="00E06439">
        <w:rPr>
          <w:b w:val="0"/>
          <w:i w:val="0"/>
        </w:rPr>
        <w:t xml:space="preserve"> Ф</w:t>
      </w:r>
      <w:proofErr w:type="gramEnd"/>
      <w:r w:rsidRPr="00E06439">
        <w:rPr>
          <w:b w:val="0"/>
          <w:i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p>
    <w:p w:rsidR="000954FB" w:rsidRDefault="000954FB" w:rsidP="009A1114">
      <w:pPr>
        <w:pStyle w:val="a"/>
        <w:numPr>
          <w:ilvl w:val="0"/>
          <w:numId w:val="0"/>
        </w:numPr>
        <w:ind w:left="709"/>
      </w:pPr>
    </w:p>
    <w:p w:rsidR="00E06439" w:rsidRPr="00C26957" w:rsidRDefault="00E06439" w:rsidP="00E06439">
      <w:pPr>
        <w:ind w:firstLine="709"/>
        <w:jc w:val="both"/>
        <w:rPr>
          <w:b/>
          <w:sz w:val="28"/>
          <w:szCs w:val="28"/>
        </w:rPr>
      </w:pPr>
      <w:r w:rsidRPr="00C26957">
        <w:rPr>
          <w:rFonts w:eastAsia="MS Mincho"/>
          <w:b/>
          <w:bCs/>
          <w:sz w:val="32"/>
          <w:szCs w:val="32"/>
        </w:rPr>
        <w:t>Раздел 4. Техническое задание.</w:t>
      </w:r>
    </w:p>
    <w:p w:rsidR="00E06439" w:rsidRPr="00C26957" w:rsidRDefault="00E06439" w:rsidP="00E06439">
      <w:pPr>
        <w:ind w:firstLine="709"/>
        <w:jc w:val="both"/>
        <w:rPr>
          <w:b/>
          <w:sz w:val="28"/>
          <w:szCs w:val="28"/>
        </w:rPr>
      </w:pPr>
    </w:p>
    <w:p w:rsidR="008F1371" w:rsidRPr="00C26957" w:rsidRDefault="008F1371" w:rsidP="008F1371">
      <w:pPr>
        <w:pStyle w:val="aff7"/>
        <w:widowControl w:val="0"/>
        <w:numPr>
          <w:ilvl w:val="1"/>
          <w:numId w:val="41"/>
        </w:numPr>
        <w:suppressAutoHyphens w:val="0"/>
        <w:autoSpaceDE w:val="0"/>
        <w:autoSpaceDN w:val="0"/>
        <w:adjustRightInd w:val="0"/>
        <w:ind w:hanging="717"/>
        <w:contextualSpacing/>
        <w:jc w:val="both"/>
        <w:rPr>
          <w:rStyle w:val="FontStyle46"/>
          <w:b w:val="0"/>
          <w:bCs w:val="0"/>
          <w:caps/>
          <w:sz w:val="28"/>
          <w:szCs w:val="28"/>
        </w:rPr>
      </w:pPr>
      <w:r w:rsidRPr="00C26957">
        <w:rPr>
          <w:rStyle w:val="FontStyle46"/>
          <w:sz w:val="28"/>
          <w:szCs w:val="28"/>
        </w:rPr>
        <w:t xml:space="preserve">Цель работ </w:t>
      </w:r>
    </w:p>
    <w:p w:rsidR="008F1371" w:rsidRDefault="008F1371" w:rsidP="008F1371">
      <w:pPr>
        <w:ind w:firstLine="397"/>
        <w:jc w:val="both"/>
        <w:rPr>
          <w:color w:val="000000"/>
          <w:sz w:val="28"/>
          <w:szCs w:val="28"/>
        </w:rPr>
      </w:pPr>
      <w:r w:rsidRPr="00F9585F">
        <w:rPr>
          <w:color w:val="000000"/>
          <w:sz w:val="28"/>
          <w:szCs w:val="28"/>
        </w:rPr>
        <w:t>Обеспечение  дизельным топливом</w:t>
      </w:r>
      <w:r w:rsidR="00E12932">
        <w:rPr>
          <w:color w:val="000000"/>
          <w:sz w:val="28"/>
          <w:szCs w:val="28"/>
        </w:rPr>
        <w:t>, бензином АИ-92</w:t>
      </w:r>
      <w:r w:rsidRPr="00F9585F">
        <w:rPr>
          <w:color w:val="000000"/>
          <w:sz w:val="28"/>
          <w:szCs w:val="28"/>
        </w:rPr>
        <w:t xml:space="preserve"> - картами, талонами,</w:t>
      </w:r>
      <w:r w:rsidR="00E12932">
        <w:rPr>
          <w:color w:val="000000"/>
          <w:sz w:val="28"/>
          <w:szCs w:val="28"/>
        </w:rPr>
        <w:t xml:space="preserve"> наливом</w:t>
      </w:r>
      <w:r w:rsidRPr="00F9585F">
        <w:rPr>
          <w:color w:val="000000"/>
          <w:sz w:val="28"/>
          <w:szCs w:val="28"/>
        </w:rPr>
        <w:t xml:space="preserve">  Агентства контейнерных перевозок на станции </w:t>
      </w:r>
      <w:r w:rsidR="00E12932">
        <w:rPr>
          <w:color w:val="000000"/>
          <w:sz w:val="28"/>
          <w:szCs w:val="28"/>
        </w:rPr>
        <w:t>Забайкальск</w:t>
      </w:r>
      <w:r w:rsidRPr="00F9585F">
        <w:rPr>
          <w:color w:val="000000"/>
          <w:sz w:val="28"/>
          <w:szCs w:val="28"/>
        </w:rPr>
        <w:t xml:space="preserve"> в 2014 году.</w:t>
      </w:r>
    </w:p>
    <w:p w:rsidR="008F1371" w:rsidRPr="00F9585F" w:rsidRDefault="008F1371" w:rsidP="008F1371">
      <w:pPr>
        <w:ind w:firstLine="397"/>
        <w:jc w:val="both"/>
        <w:rPr>
          <w:rStyle w:val="FontStyle44"/>
          <w:sz w:val="28"/>
          <w:szCs w:val="28"/>
        </w:rPr>
      </w:pPr>
    </w:p>
    <w:p w:rsidR="008F1371" w:rsidRPr="00C26957" w:rsidRDefault="008F1371" w:rsidP="008F1371">
      <w:pPr>
        <w:pStyle w:val="Style11"/>
        <w:widowControl/>
        <w:numPr>
          <w:ilvl w:val="1"/>
          <w:numId w:val="41"/>
        </w:numPr>
        <w:spacing w:line="317" w:lineRule="exact"/>
        <w:rPr>
          <w:rStyle w:val="FontStyle44"/>
          <w:b/>
          <w:caps/>
          <w:sz w:val="28"/>
          <w:szCs w:val="28"/>
        </w:rPr>
      </w:pPr>
      <w:r w:rsidRPr="00C26957">
        <w:rPr>
          <w:rStyle w:val="FontStyle44"/>
          <w:b/>
          <w:caps/>
          <w:sz w:val="28"/>
          <w:szCs w:val="28"/>
        </w:rPr>
        <w:t>Т</w:t>
      </w:r>
      <w:r w:rsidRPr="00C26957">
        <w:rPr>
          <w:rStyle w:val="FontStyle44"/>
          <w:b/>
          <w:sz w:val="28"/>
          <w:szCs w:val="28"/>
        </w:rPr>
        <w:t xml:space="preserve">ребования к </w:t>
      </w:r>
      <w:r>
        <w:rPr>
          <w:rStyle w:val="FontStyle44"/>
          <w:b/>
          <w:sz w:val="28"/>
          <w:szCs w:val="28"/>
        </w:rPr>
        <w:t xml:space="preserve"> качеству товара</w:t>
      </w:r>
    </w:p>
    <w:p w:rsidR="008F1371" w:rsidRDefault="008F1371" w:rsidP="008F1371">
      <w:pPr>
        <w:pStyle w:val="Style10"/>
        <w:widowControl/>
        <w:tabs>
          <w:tab w:val="left" w:pos="0"/>
        </w:tabs>
        <w:spacing w:line="317" w:lineRule="exact"/>
        <w:ind w:right="14" w:firstLine="0"/>
        <w:rPr>
          <w:rFonts w:ascii="Times New Roman" w:hAnsi="Times New Roman"/>
          <w:color w:val="000000"/>
          <w:sz w:val="28"/>
          <w:szCs w:val="28"/>
        </w:rPr>
      </w:pPr>
      <w:r>
        <w:rPr>
          <w:rFonts w:ascii="Times New Roman" w:hAnsi="Times New Roman"/>
          <w:color w:val="000000"/>
          <w:sz w:val="28"/>
          <w:szCs w:val="28"/>
        </w:rPr>
        <w:tab/>
        <w:t>Качество и безопасность поставляемого дизельного топлива должно соответствовать требованиям ГОСТ Р52368-2005,  техническому регламенту «О требованиях</w:t>
      </w:r>
      <w:r w:rsidR="00E12932">
        <w:rPr>
          <w:rFonts w:ascii="Times New Roman" w:hAnsi="Times New Roman"/>
          <w:color w:val="000000"/>
          <w:sz w:val="28"/>
          <w:szCs w:val="28"/>
        </w:rPr>
        <w:t xml:space="preserve"> </w:t>
      </w:r>
      <w:r>
        <w:rPr>
          <w:rFonts w:ascii="Times New Roman" w:hAnsi="Times New Roman"/>
          <w:color w:val="000000"/>
          <w:sz w:val="28"/>
          <w:szCs w:val="28"/>
        </w:rPr>
        <w:t xml:space="preserve">к автомобильному и авиационному бензину, дизельному и судоходному топливу, топливу для реактивных двигателей и топочному мазуту», утвержденному постановлением </w:t>
      </w:r>
      <w:proofErr w:type="spellStart"/>
      <w:r>
        <w:rPr>
          <w:rFonts w:ascii="Times New Roman" w:hAnsi="Times New Roman"/>
          <w:color w:val="000000"/>
          <w:sz w:val="28"/>
          <w:szCs w:val="28"/>
        </w:rPr>
        <w:t>Правительтсва</w:t>
      </w:r>
      <w:proofErr w:type="spellEnd"/>
      <w:r>
        <w:rPr>
          <w:rFonts w:ascii="Times New Roman" w:hAnsi="Times New Roman"/>
          <w:color w:val="000000"/>
          <w:sz w:val="28"/>
          <w:szCs w:val="28"/>
        </w:rPr>
        <w:t xml:space="preserve"> РФ от 27.02.2008г. №118.</w:t>
      </w:r>
    </w:p>
    <w:p w:rsidR="008F1371" w:rsidRPr="00C26957" w:rsidRDefault="008F1371" w:rsidP="008F1371">
      <w:pPr>
        <w:pStyle w:val="Style10"/>
        <w:widowControl/>
        <w:tabs>
          <w:tab w:val="left" w:pos="709"/>
        </w:tabs>
        <w:spacing w:before="14" w:line="317" w:lineRule="exact"/>
        <w:ind w:right="14" w:firstLine="284"/>
        <w:rPr>
          <w:rStyle w:val="FontStyle44"/>
          <w:sz w:val="28"/>
          <w:szCs w:val="28"/>
        </w:rPr>
      </w:pPr>
      <w:r w:rsidRPr="00C26957">
        <w:rPr>
          <w:rStyle w:val="FontStyle44"/>
          <w:sz w:val="28"/>
          <w:szCs w:val="28"/>
        </w:rPr>
        <w:tab/>
      </w:r>
      <w:r w:rsidRPr="00C26957">
        <w:rPr>
          <w:rStyle w:val="FontStyle44"/>
          <w:sz w:val="28"/>
          <w:szCs w:val="28"/>
        </w:rPr>
        <w:tab/>
      </w:r>
    </w:p>
    <w:p w:rsidR="008F1371" w:rsidRPr="00C26957" w:rsidRDefault="008F1371" w:rsidP="008F1371">
      <w:pPr>
        <w:pStyle w:val="Style10"/>
        <w:widowControl/>
        <w:numPr>
          <w:ilvl w:val="1"/>
          <w:numId w:val="41"/>
        </w:numPr>
        <w:tabs>
          <w:tab w:val="left" w:pos="1202"/>
        </w:tabs>
        <w:spacing w:before="14" w:line="317" w:lineRule="exact"/>
        <w:ind w:right="14"/>
        <w:rPr>
          <w:rFonts w:ascii="Times New Roman" w:hAnsi="Times New Roman" w:cs="Times New Roman"/>
          <w:b/>
          <w:sz w:val="28"/>
          <w:szCs w:val="28"/>
        </w:rPr>
      </w:pPr>
      <w:r w:rsidRPr="00C26957">
        <w:rPr>
          <w:rFonts w:ascii="Times New Roman" w:hAnsi="Times New Roman"/>
          <w:b/>
          <w:sz w:val="28"/>
          <w:szCs w:val="28"/>
        </w:rPr>
        <w:t xml:space="preserve"> </w:t>
      </w:r>
      <w:r>
        <w:rPr>
          <w:rFonts w:ascii="Times New Roman" w:hAnsi="Times New Roman"/>
          <w:b/>
          <w:sz w:val="28"/>
          <w:szCs w:val="28"/>
        </w:rPr>
        <w:t xml:space="preserve">Условия поставки и порядок оплаты </w:t>
      </w:r>
    </w:p>
    <w:p w:rsidR="00E12932" w:rsidRDefault="008F1371" w:rsidP="008F1371">
      <w:pPr>
        <w:pStyle w:val="afa"/>
        <w:tabs>
          <w:tab w:val="left" w:pos="426"/>
        </w:tabs>
        <w:ind w:firstLine="0"/>
        <w:rPr>
          <w:sz w:val="28"/>
          <w:szCs w:val="28"/>
        </w:rPr>
      </w:pPr>
      <w:r>
        <w:rPr>
          <w:sz w:val="28"/>
          <w:szCs w:val="28"/>
        </w:rPr>
        <w:tab/>
        <w:t xml:space="preserve">ЛОТ №1 </w:t>
      </w:r>
    </w:p>
    <w:p w:rsidR="00E12932" w:rsidRDefault="00E12932" w:rsidP="008F1371">
      <w:pPr>
        <w:pStyle w:val="afa"/>
        <w:tabs>
          <w:tab w:val="left" w:pos="426"/>
        </w:tabs>
        <w:ind w:firstLine="0"/>
        <w:rPr>
          <w:sz w:val="28"/>
          <w:szCs w:val="28"/>
        </w:rPr>
      </w:pPr>
      <w:r>
        <w:rPr>
          <w:sz w:val="28"/>
          <w:szCs w:val="28"/>
        </w:rPr>
        <w:tab/>
      </w:r>
      <w:r w:rsidR="002F6B72">
        <w:rPr>
          <w:sz w:val="28"/>
          <w:szCs w:val="28"/>
        </w:rPr>
        <w:t>О</w:t>
      </w:r>
      <w:r w:rsidR="002F6B72" w:rsidRPr="002F6B72">
        <w:rPr>
          <w:color w:val="000000"/>
          <w:sz w:val="28"/>
          <w:szCs w:val="28"/>
        </w:rPr>
        <w:t xml:space="preserve">беспечение  бензином АИ-92  </w:t>
      </w:r>
      <w:r w:rsidR="002F6B72">
        <w:rPr>
          <w:color w:val="000000"/>
          <w:sz w:val="28"/>
          <w:szCs w:val="28"/>
        </w:rPr>
        <w:t xml:space="preserve">картами, талонами, </w:t>
      </w:r>
      <w:r w:rsidR="002F6B72" w:rsidRPr="002F6B72">
        <w:rPr>
          <w:color w:val="000000"/>
          <w:sz w:val="28"/>
          <w:szCs w:val="28"/>
        </w:rPr>
        <w:t xml:space="preserve"> Агентства контейнерных перевозок на станции Забайкальск.</w:t>
      </w:r>
      <w:r w:rsidR="008F1371">
        <w:rPr>
          <w:sz w:val="28"/>
          <w:szCs w:val="28"/>
        </w:rPr>
        <w:t xml:space="preserve"> Поставщик должен  иметь автозаправочную станцию</w:t>
      </w:r>
      <w:r w:rsidR="002F6B72">
        <w:rPr>
          <w:sz w:val="28"/>
          <w:szCs w:val="28"/>
        </w:rPr>
        <w:t xml:space="preserve"> в  </w:t>
      </w:r>
      <w:proofErr w:type="spellStart"/>
      <w:r w:rsidR="002F6B72">
        <w:rPr>
          <w:sz w:val="28"/>
          <w:szCs w:val="28"/>
        </w:rPr>
        <w:t>пгт</w:t>
      </w:r>
      <w:proofErr w:type="spellEnd"/>
      <w:r w:rsidR="002F6B72">
        <w:rPr>
          <w:sz w:val="28"/>
          <w:szCs w:val="28"/>
        </w:rPr>
        <w:t>. Забайкальск для заправки  автомобилей Заказчика бензином марки АИ-92</w:t>
      </w:r>
      <w:r>
        <w:rPr>
          <w:sz w:val="28"/>
          <w:szCs w:val="28"/>
        </w:rPr>
        <w:t>.</w:t>
      </w:r>
    </w:p>
    <w:p w:rsidR="004E58D2" w:rsidRDefault="004E58D2" w:rsidP="008F1371">
      <w:pPr>
        <w:pStyle w:val="afa"/>
        <w:tabs>
          <w:tab w:val="left" w:pos="426"/>
        </w:tabs>
        <w:ind w:firstLine="0"/>
        <w:rPr>
          <w:sz w:val="28"/>
          <w:szCs w:val="28"/>
        </w:rPr>
      </w:pPr>
    </w:p>
    <w:p w:rsidR="004E58D2" w:rsidRDefault="004E58D2" w:rsidP="008F1371">
      <w:pPr>
        <w:pStyle w:val="afa"/>
        <w:tabs>
          <w:tab w:val="left" w:pos="426"/>
        </w:tabs>
        <w:ind w:firstLine="0"/>
        <w:rPr>
          <w:sz w:val="28"/>
          <w:szCs w:val="28"/>
        </w:rPr>
      </w:pPr>
    </w:p>
    <w:p w:rsidR="004E58D2" w:rsidRDefault="004E58D2" w:rsidP="008F1371">
      <w:pPr>
        <w:pStyle w:val="afa"/>
        <w:tabs>
          <w:tab w:val="left" w:pos="426"/>
        </w:tabs>
        <w:ind w:firstLine="0"/>
        <w:rPr>
          <w:sz w:val="28"/>
          <w:szCs w:val="28"/>
        </w:rPr>
      </w:pPr>
      <w:r>
        <w:rPr>
          <w:sz w:val="28"/>
          <w:szCs w:val="28"/>
        </w:rPr>
        <w:lastRenderedPageBreak/>
        <w:tab/>
        <w:t>ЛОТ №2</w:t>
      </w:r>
    </w:p>
    <w:p w:rsidR="008F1371" w:rsidRDefault="004E58D2" w:rsidP="008F1371">
      <w:pPr>
        <w:pStyle w:val="afa"/>
        <w:tabs>
          <w:tab w:val="left" w:pos="426"/>
        </w:tabs>
        <w:ind w:firstLine="0"/>
        <w:rPr>
          <w:sz w:val="28"/>
          <w:szCs w:val="28"/>
        </w:rPr>
      </w:pPr>
      <w:r>
        <w:rPr>
          <w:sz w:val="28"/>
          <w:szCs w:val="28"/>
        </w:rPr>
        <w:tab/>
        <w:t xml:space="preserve">Обеспечение дизельным топливом (зимним или летним </w:t>
      </w:r>
      <w:r w:rsidR="002F6B72">
        <w:rPr>
          <w:sz w:val="28"/>
          <w:szCs w:val="28"/>
        </w:rPr>
        <w:t xml:space="preserve"> в зависимости от сезона</w:t>
      </w:r>
      <w:r>
        <w:rPr>
          <w:sz w:val="28"/>
          <w:szCs w:val="28"/>
        </w:rPr>
        <w:t>)</w:t>
      </w:r>
      <w:r w:rsidR="002F6B72">
        <w:rPr>
          <w:sz w:val="28"/>
          <w:szCs w:val="28"/>
        </w:rPr>
        <w:t>,</w:t>
      </w:r>
      <w:r w:rsidR="00325379">
        <w:rPr>
          <w:sz w:val="28"/>
          <w:szCs w:val="28"/>
        </w:rPr>
        <w:t xml:space="preserve"> </w:t>
      </w:r>
      <w:r w:rsidR="00360C06">
        <w:rPr>
          <w:sz w:val="28"/>
          <w:szCs w:val="28"/>
        </w:rPr>
        <w:t xml:space="preserve">с </w:t>
      </w:r>
      <w:r w:rsidR="00325379">
        <w:rPr>
          <w:sz w:val="28"/>
          <w:szCs w:val="28"/>
        </w:rPr>
        <w:t xml:space="preserve">доставкой </w:t>
      </w:r>
      <w:r w:rsidR="002F6B72">
        <w:rPr>
          <w:sz w:val="28"/>
          <w:szCs w:val="28"/>
        </w:rPr>
        <w:t xml:space="preserve"> автомобильной цистерной с калибровкой не более 20куб.м. </w:t>
      </w:r>
      <w:r>
        <w:rPr>
          <w:sz w:val="28"/>
          <w:szCs w:val="28"/>
        </w:rPr>
        <w:t>по адресу</w:t>
      </w:r>
      <w:proofErr w:type="gramStart"/>
      <w:r>
        <w:rPr>
          <w:sz w:val="28"/>
          <w:szCs w:val="28"/>
        </w:rPr>
        <w:t xml:space="preserve"> :</w:t>
      </w:r>
      <w:proofErr w:type="gramEnd"/>
      <w:r>
        <w:rPr>
          <w:sz w:val="28"/>
          <w:szCs w:val="28"/>
        </w:rPr>
        <w:t xml:space="preserve"> Забайкальский край, </w:t>
      </w:r>
      <w:proofErr w:type="spellStart"/>
      <w:r>
        <w:rPr>
          <w:sz w:val="28"/>
          <w:szCs w:val="28"/>
        </w:rPr>
        <w:t>пгт</w:t>
      </w:r>
      <w:proofErr w:type="spellEnd"/>
      <w:r>
        <w:rPr>
          <w:sz w:val="28"/>
          <w:szCs w:val="28"/>
        </w:rPr>
        <w:t>. Забайкальск, ул. 1Мая, 7, Агентство контейнерных перевозок на ст. Забайкальск.</w:t>
      </w:r>
    </w:p>
    <w:p w:rsidR="00AF55D7" w:rsidRDefault="008F1371" w:rsidP="008F1371">
      <w:pPr>
        <w:spacing w:line="280" w:lineRule="exact"/>
        <w:jc w:val="both"/>
        <w:rPr>
          <w:sz w:val="28"/>
          <w:szCs w:val="28"/>
        </w:rPr>
      </w:pPr>
      <w:r>
        <w:rPr>
          <w:sz w:val="28"/>
          <w:szCs w:val="28"/>
        </w:rPr>
        <w:tab/>
      </w:r>
      <w:r>
        <w:rPr>
          <w:sz w:val="28"/>
          <w:szCs w:val="28"/>
        </w:rPr>
        <w:tab/>
      </w:r>
    </w:p>
    <w:p w:rsidR="00325379" w:rsidRDefault="008F1371" w:rsidP="00AF55D7">
      <w:pPr>
        <w:spacing w:line="280" w:lineRule="exact"/>
        <w:ind w:firstLine="397"/>
        <w:jc w:val="both"/>
        <w:rPr>
          <w:sz w:val="28"/>
          <w:szCs w:val="28"/>
        </w:rPr>
      </w:pPr>
      <w:r>
        <w:rPr>
          <w:sz w:val="28"/>
          <w:szCs w:val="28"/>
        </w:rPr>
        <w:t>Заказчик получает автом</w:t>
      </w:r>
      <w:r w:rsidR="00325379">
        <w:rPr>
          <w:sz w:val="28"/>
          <w:szCs w:val="28"/>
        </w:rPr>
        <w:t>обильное топливо (Бензин АИ-92</w:t>
      </w:r>
      <w:r w:rsidR="004E58D2">
        <w:rPr>
          <w:sz w:val="28"/>
          <w:szCs w:val="28"/>
        </w:rPr>
        <w:t>) по ценам</w:t>
      </w:r>
      <w:r>
        <w:rPr>
          <w:sz w:val="28"/>
          <w:szCs w:val="28"/>
        </w:rPr>
        <w:t>, действующим  непосредственно в момент передачи автомобильного топлива Заказчику</w:t>
      </w:r>
      <w:r w:rsidR="00D37854">
        <w:rPr>
          <w:sz w:val="28"/>
          <w:szCs w:val="28"/>
        </w:rPr>
        <w:t>,</w:t>
      </w:r>
      <w:r w:rsidR="00AF55D7">
        <w:rPr>
          <w:sz w:val="28"/>
          <w:szCs w:val="28"/>
        </w:rPr>
        <w:t xml:space="preserve"> указанным </w:t>
      </w:r>
      <w:r w:rsidR="004E58D2">
        <w:rPr>
          <w:sz w:val="28"/>
          <w:szCs w:val="28"/>
        </w:rPr>
        <w:t xml:space="preserve"> на рекламной стеле </w:t>
      </w:r>
      <w:r w:rsidR="0098477E">
        <w:rPr>
          <w:sz w:val="28"/>
          <w:szCs w:val="28"/>
        </w:rPr>
        <w:t>заправочной станции.</w:t>
      </w:r>
      <w:r w:rsidR="00325379">
        <w:rPr>
          <w:sz w:val="28"/>
          <w:szCs w:val="28"/>
        </w:rPr>
        <w:t xml:space="preserve"> </w:t>
      </w:r>
    </w:p>
    <w:p w:rsidR="00997FF7" w:rsidRDefault="00325379" w:rsidP="00325379">
      <w:pPr>
        <w:spacing w:line="280" w:lineRule="exact"/>
        <w:ind w:firstLine="397"/>
        <w:jc w:val="both"/>
        <w:rPr>
          <w:sz w:val="28"/>
          <w:szCs w:val="28"/>
        </w:rPr>
      </w:pPr>
      <w:r>
        <w:rPr>
          <w:sz w:val="28"/>
          <w:szCs w:val="28"/>
        </w:rPr>
        <w:t xml:space="preserve">Дизельное топливо, качеством не ниже ЕВРО 3, поставляется по оптовой </w:t>
      </w:r>
      <w:proofErr w:type="gramStart"/>
      <w:r>
        <w:rPr>
          <w:sz w:val="28"/>
          <w:szCs w:val="28"/>
        </w:rPr>
        <w:t>цене</w:t>
      </w:r>
      <w:proofErr w:type="gramEnd"/>
      <w:r>
        <w:rPr>
          <w:sz w:val="28"/>
          <w:szCs w:val="28"/>
        </w:rPr>
        <w:t xml:space="preserve"> действующей на момент отгрузки со склада Поставщика</w:t>
      </w:r>
    </w:p>
    <w:p w:rsidR="008F1371" w:rsidRDefault="00AF55D7" w:rsidP="008F1371">
      <w:pPr>
        <w:spacing w:line="280" w:lineRule="exact"/>
        <w:jc w:val="both"/>
        <w:rPr>
          <w:sz w:val="28"/>
          <w:szCs w:val="28"/>
        </w:rPr>
      </w:pPr>
      <w:r>
        <w:rPr>
          <w:sz w:val="28"/>
          <w:szCs w:val="28"/>
        </w:rPr>
        <w:tab/>
      </w:r>
      <w:r w:rsidR="008F1371">
        <w:rPr>
          <w:sz w:val="28"/>
          <w:szCs w:val="28"/>
        </w:rPr>
        <w:t>В случае работы по Топливным картам - они должны быть предоставлены Поставщиком бесплатно на период действия договора с последующим возвратом</w:t>
      </w:r>
    </w:p>
    <w:p w:rsidR="008F1371" w:rsidRDefault="008F1371" w:rsidP="008F1371">
      <w:pPr>
        <w:pStyle w:val="afa"/>
        <w:tabs>
          <w:tab w:val="left" w:pos="1080"/>
        </w:tabs>
        <w:rPr>
          <w:sz w:val="28"/>
          <w:szCs w:val="28"/>
        </w:rPr>
      </w:pPr>
      <w:r>
        <w:rPr>
          <w:sz w:val="28"/>
          <w:szCs w:val="28"/>
        </w:rPr>
        <w:t xml:space="preserve">Оплата </w:t>
      </w:r>
      <w:r w:rsidR="004E122A">
        <w:rPr>
          <w:sz w:val="28"/>
          <w:szCs w:val="28"/>
        </w:rPr>
        <w:t xml:space="preserve">топлива производится авансовым платежом в размере 100% согласно выставленного Поставщиком счета на оплату, сформированного согласно </w:t>
      </w:r>
      <w:r w:rsidR="00FC7F27">
        <w:rPr>
          <w:sz w:val="28"/>
          <w:szCs w:val="28"/>
        </w:rPr>
        <w:t>заявке Покупателя.</w:t>
      </w:r>
      <w:r>
        <w:rPr>
          <w:sz w:val="28"/>
          <w:szCs w:val="28"/>
        </w:rPr>
        <w:tab/>
      </w:r>
    </w:p>
    <w:p w:rsidR="00E06439" w:rsidRDefault="00E06439" w:rsidP="00E06439">
      <w:pPr>
        <w:pStyle w:val="afa"/>
        <w:tabs>
          <w:tab w:val="left" w:pos="1080"/>
        </w:tabs>
        <w:rPr>
          <w:sz w:val="28"/>
          <w:szCs w:val="28"/>
        </w:rPr>
      </w:pPr>
      <w:r>
        <w:rPr>
          <w:sz w:val="28"/>
          <w:szCs w:val="28"/>
        </w:rPr>
        <w:tab/>
      </w:r>
      <w:r>
        <w:rPr>
          <w:sz w:val="28"/>
          <w:szCs w:val="28"/>
        </w:rPr>
        <w:tab/>
      </w: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Pr="004E122A" w:rsidRDefault="002E18D3" w:rsidP="002E18D3">
      <w:pPr>
        <w:pStyle w:val="19"/>
        <w:ind w:firstLine="0"/>
        <w:rPr>
          <w:szCs w:val="28"/>
        </w:rPr>
      </w:pPr>
      <w:r w:rsidRPr="004E122A">
        <w:rPr>
          <w:szCs w:val="28"/>
        </w:rPr>
        <w:t xml:space="preserve">Следующие условия проведения </w:t>
      </w:r>
      <w:r w:rsidR="007C51E1" w:rsidRPr="004E122A">
        <w:rPr>
          <w:szCs w:val="28"/>
        </w:rPr>
        <w:t>З</w:t>
      </w:r>
      <w:r w:rsidRPr="004E122A">
        <w:rPr>
          <w:szCs w:val="28"/>
        </w:rPr>
        <w:t xml:space="preserve">апроса предложений являются неотъемлемой частью настоящей документации, уточняют и </w:t>
      </w:r>
      <w:r w:rsidR="00EF779C" w:rsidRPr="004E122A">
        <w:rPr>
          <w:szCs w:val="28"/>
        </w:rPr>
        <w:t>дополняют положения настоящей документации о закупке</w:t>
      </w:r>
      <w:r w:rsidR="00A26820" w:rsidRPr="004E122A">
        <w:rPr>
          <w:szCs w:val="28"/>
        </w:rPr>
        <w:t xml:space="preserve"> (приглашения участия </w:t>
      </w:r>
      <w:r w:rsidR="007C51E1" w:rsidRPr="004E122A">
        <w:rPr>
          <w:szCs w:val="28"/>
        </w:rPr>
        <w:t>в З</w:t>
      </w:r>
      <w:r w:rsidR="00A26820" w:rsidRPr="004E122A">
        <w:rPr>
          <w:szCs w:val="28"/>
        </w:rPr>
        <w:t>апросе предложений)</w:t>
      </w:r>
      <w:r w:rsidR="00EF779C" w:rsidRPr="004E122A">
        <w:rPr>
          <w:szCs w:val="28"/>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4E122A">
        <w:trPr>
          <w:trHeight w:val="1212"/>
        </w:trPr>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4E122A">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DB078C" w:rsidRPr="00DB078C" w:rsidRDefault="00B4382C" w:rsidP="00DB078C">
            <w:pPr>
              <w:pStyle w:val="19"/>
              <w:ind w:firstLine="0"/>
              <w:rPr>
                <w:sz w:val="24"/>
                <w:szCs w:val="24"/>
              </w:rPr>
            </w:pPr>
            <w:r w:rsidRPr="00DB078C">
              <w:rPr>
                <w:sz w:val="24"/>
                <w:szCs w:val="24"/>
              </w:rPr>
              <w:t xml:space="preserve">Запрос предложений № </w:t>
            </w:r>
            <w:r w:rsidR="004272B0" w:rsidRPr="00DB078C">
              <w:rPr>
                <w:sz w:val="24"/>
                <w:szCs w:val="24"/>
              </w:rPr>
              <w:t>ЗП</w:t>
            </w:r>
            <w:r w:rsidRPr="00DB078C">
              <w:rPr>
                <w:sz w:val="24"/>
                <w:szCs w:val="24"/>
              </w:rPr>
              <w:t>/</w:t>
            </w:r>
            <w:r w:rsidR="00997FF7">
              <w:rPr>
                <w:sz w:val="24"/>
                <w:szCs w:val="24"/>
              </w:rPr>
              <w:t>004</w:t>
            </w:r>
            <w:r w:rsidRPr="00DB078C">
              <w:rPr>
                <w:sz w:val="24"/>
                <w:szCs w:val="24"/>
              </w:rPr>
              <w:t>/</w:t>
            </w:r>
            <w:proofErr w:type="spellStart"/>
            <w:r w:rsidR="004E122A" w:rsidRPr="00DB078C">
              <w:rPr>
                <w:sz w:val="24"/>
                <w:szCs w:val="24"/>
              </w:rPr>
              <w:t>НКПЗаб</w:t>
            </w:r>
            <w:proofErr w:type="spellEnd"/>
            <w:r w:rsidRPr="00DB078C">
              <w:rPr>
                <w:sz w:val="24"/>
                <w:szCs w:val="24"/>
              </w:rPr>
              <w:t>/</w:t>
            </w:r>
            <w:r w:rsidR="00997FF7">
              <w:rPr>
                <w:sz w:val="24"/>
                <w:szCs w:val="24"/>
              </w:rPr>
              <w:t>0012</w:t>
            </w:r>
            <w:r w:rsidRPr="00DB078C">
              <w:rPr>
                <w:sz w:val="24"/>
                <w:szCs w:val="24"/>
              </w:rPr>
              <w:t xml:space="preserve"> на право заключения договора</w:t>
            </w:r>
            <w:r w:rsidR="00DB078C" w:rsidRPr="00DB078C">
              <w:rPr>
                <w:sz w:val="24"/>
                <w:szCs w:val="24"/>
              </w:rPr>
              <w:t>,</w:t>
            </w:r>
            <w:r w:rsidRPr="00DB078C">
              <w:rPr>
                <w:sz w:val="24"/>
                <w:szCs w:val="24"/>
              </w:rPr>
              <w:t xml:space="preserve"> </w:t>
            </w:r>
            <w:r w:rsidR="00DB078C" w:rsidRPr="00DB078C">
              <w:rPr>
                <w:sz w:val="24"/>
                <w:szCs w:val="24"/>
              </w:rPr>
              <w:t>на о</w:t>
            </w:r>
            <w:r w:rsidR="00DB078C" w:rsidRPr="00DB078C">
              <w:rPr>
                <w:color w:val="000000"/>
                <w:sz w:val="24"/>
                <w:szCs w:val="24"/>
              </w:rPr>
              <w:t>беспечение  дизельным топливом и бензином АИ-92  картами, талонами, наливом, Агентства контейнерных перевозок на станции Забайкальск в 2014 году</w:t>
            </w:r>
            <w:r w:rsidR="00DB078C" w:rsidRPr="00DB078C">
              <w:rPr>
                <w:sz w:val="24"/>
                <w:szCs w:val="24"/>
              </w:rPr>
              <w:t xml:space="preserve"> </w:t>
            </w:r>
          </w:p>
          <w:p w:rsidR="002E18D3" w:rsidRPr="0005464B" w:rsidRDefault="002E18D3" w:rsidP="004E122A">
            <w:pPr>
              <w:pStyle w:val="19"/>
              <w:ind w:firstLine="0"/>
              <w:rPr>
                <w:sz w:val="24"/>
                <w:szCs w:val="24"/>
              </w:rPr>
            </w:pP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F5649" w:rsidRPr="008F5649" w:rsidRDefault="00723E5E" w:rsidP="008F5649">
            <w:pPr>
              <w:pStyle w:val="19"/>
              <w:ind w:firstLine="0"/>
              <w:rPr>
                <w:sz w:val="24"/>
                <w:szCs w:val="24"/>
              </w:rPr>
            </w:pPr>
            <w:r w:rsidRPr="008F5649">
              <w:rPr>
                <w:sz w:val="24"/>
                <w:szCs w:val="24"/>
              </w:rPr>
              <w:t xml:space="preserve">Организатором является ОАО «ТрансКонтейнер». </w:t>
            </w:r>
            <w:r w:rsidR="008F5649" w:rsidRPr="008F5649">
              <w:rPr>
                <w:sz w:val="24"/>
                <w:szCs w:val="24"/>
              </w:rPr>
              <w:t>Функции Организатора выполняет постоянная рабочая группа Конкурсной комиссии филиала ОАО «ТрансКонтейнер» на Забайкальской железной дороге</w:t>
            </w:r>
            <w:proofErr w:type="gramStart"/>
            <w:r w:rsidR="008F5649" w:rsidRPr="008F5649">
              <w:rPr>
                <w:sz w:val="24"/>
                <w:szCs w:val="24"/>
              </w:rPr>
              <w:t xml:space="preserve"> .</w:t>
            </w:r>
            <w:proofErr w:type="gramEnd"/>
          </w:p>
          <w:p w:rsidR="008F5649" w:rsidRPr="008F5649" w:rsidRDefault="008F5649" w:rsidP="008F5649">
            <w:pPr>
              <w:jc w:val="both"/>
            </w:pPr>
            <w:r w:rsidRPr="008F5649">
              <w:t xml:space="preserve">Адрес: 672000, Забайкальский край, </w:t>
            </w:r>
            <w:proofErr w:type="gramStart"/>
            <w:r w:rsidRPr="008F5649">
              <w:t>г</w:t>
            </w:r>
            <w:proofErr w:type="gramEnd"/>
            <w:r w:rsidRPr="008F5649">
              <w:t>. Чита, ул. Анохина , 91, корп. 2</w:t>
            </w:r>
            <w:r>
              <w:t>, каб. 607</w:t>
            </w:r>
          </w:p>
          <w:p w:rsidR="008F5649" w:rsidRDefault="008F5649" w:rsidP="008F5649">
            <w:pPr>
              <w:pStyle w:val="19"/>
              <w:ind w:firstLine="0"/>
              <w:rPr>
                <w:sz w:val="24"/>
                <w:szCs w:val="24"/>
              </w:rPr>
            </w:pPr>
            <w:r w:rsidRPr="008F5649">
              <w:rPr>
                <w:sz w:val="24"/>
                <w:szCs w:val="24"/>
              </w:rPr>
              <w:t xml:space="preserve">Контактное лицо: Говша Дмитрий Владимирович, </w:t>
            </w:r>
          </w:p>
          <w:p w:rsidR="008F5649" w:rsidRDefault="008F5649" w:rsidP="008F5649">
            <w:pPr>
              <w:pStyle w:val="19"/>
              <w:ind w:firstLine="0"/>
              <w:rPr>
                <w:sz w:val="24"/>
                <w:szCs w:val="24"/>
              </w:rPr>
            </w:pPr>
            <w:r w:rsidRPr="008F5649">
              <w:rPr>
                <w:sz w:val="24"/>
                <w:szCs w:val="24"/>
              </w:rPr>
              <w:t>тел./факс (3022) 22-00-25</w:t>
            </w:r>
            <w:r>
              <w:rPr>
                <w:sz w:val="24"/>
                <w:szCs w:val="24"/>
              </w:rPr>
              <w:t xml:space="preserve"> </w:t>
            </w:r>
          </w:p>
          <w:p w:rsidR="008F5649" w:rsidRPr="008F5649" w:rsidRDefault="008F5649" w:rsidP="008F5649">
            <w:pPr>
              <w:pStyle w:val="19"/>
              <w:ind w:firstLine="0"/>
              <w:rPr>
                <w:sz w:val="24"/>
                <w:szCs w:val="24"/>
              </w:rPr>
            </w:pPr>
            <w:r w:rsidRPr="008F5649">
              <w:rPr>
                <w:sz w:val="24"/>
                <w:szCs w:val="24"/>
              </w:rPr>
              <w:t xml:space="preserve">электронный адрес </w:t>
            </w:r>
            <w:hyperlink r:id="rId12" w:history="1">
              <w:r w:rsidRPr="008F5649">
                <w:rPr>
                  <w:rStyle w:val="a8"/>
                  <w:rFonts w:eastAsia="MS Mincho"/>
                  <w:sz w:val="24"/>
                  <w:szCs w:val="24"/>
                </w:rPr>
                <w:t xml:space="preserve"> </w:t>
              </w:r>
              <w:r w:rsidRPr="008F5649">
                <w:rPr>
                  <w:rStyle w:val="a8"/>
                  <w:rFonts w:eastAsia="MS Mincho"/>
                  <w:sz w:val="24"/>
                  <w:szCs w:val="24"/>
                  <w:lang w:val="en-US"/>
                </w:rPr>
                <w:t>GovshaDV</w:t>
              </w:r>
              <w:r w:rsidRPr="008F5649">
                <w:rPr>
                  <w:rStyle w:val="a8"/>
                  <w:rFonts w:eastAsia="MS Mincho"/>
                  <w:sz w:val="24"/>
                  <w:szCs w:val="24"/>
                </w:rPr>
                <w:t>@</w:t>
              </w:r>
              <w:proofErr w:type="spellStart"/>
              <w:r w:rsidRPr="008F5649">
                <w:rPr>
                  <w:rStyle w:val="a8"/>
                  <w:rFonts w:eastAsia="MS Mincho"/>
                  <w:sz w:val="24"/>
                  <w:szCs w:val="24"/>
                </w:rPr>
                <w:t>trcont.ru</w:t>
              </w:r>
              <w:proofErr w:type="spellEnd"/>
            </w:hyperlink>
            <w:r w:rsidRPr="008F5649">
              <w:rPr>
                <w:sz w:val="24"/>
                <w:szCs w:val="24"/>
              </w:rPr>
              <w:t xml:space="preserve">. </w:t>
            </w:r>
          </w:p>
          <w:p w:rsidR="00670FD8" w:rsidRPr="00F86FAA" w:rsidRDefault="00670FD8" w:rsidP="00511914">
            <w:pPr>
              <w:pStyle w:val="19"/>
              <w:ind w:firstLine="0"/>
              <w:rPr>
                <w:sz w:val="24"/>
                <w:szCs w:val="24"/>
              </w:rPr>
            </w:pPr>
          </w:p>
        </w:tc>
      </w:tr>
      <w:tr w:rsidR="000A679F" w:rsidRPr="00F86FAA" w:rsidTr="008F5649">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shd w:val="clear" w:color="auto" w:fill="auto"/>
          </w:tcPr>
          <w:p w:rsidR="000A679F" w:rsidRPr="00F86FAA" w:rsidRDefault="00FA3C13" w:rsidP="00997FF7">
            <w:pPr>
              <w:pStyle w:val="19"/>
              <w:ind w:firstLine="0"/>
              <w:rPr>
                <w:b/>
                <w:sz w:val="24"/>
                <w:szCs w:val="24"/>
              </w:rPr>
            </w:pPr>
            <w:r w:rsidRPr="008F5649">
              <w:rPr>
                <w:sz w:val="24"/>
                <w:szCs w:val="24"/>
                <w:shd w:val="clear" w:color="auto" w:fill="FFFFFF" w:themeFill="background1"/>
              </w:rPr>
              <w:t>«</w:t>
            </w:r>
            <w:r w:rsidR="00325379">
              <w:rPr>
                <w:sz w:val="24"/>
                <w:szCs w:val="24"/>
                <w:shd w:val="clear" w:color="auto" w:fill="FFFFFF" w:themeFill="background1"/>
              </w:rPr>
              <w:t>14</w:t>
            </w:r>
            <w:r w:rsidRPr="008F5649">
              <w:rPr>
                <w:sz w:val="24"/>
                <w:szCs w:val="24"/>
                <w:shd w:val="clear" w:color="auto" w:fill="FFFFFF" w:themeFill="background1"/>
              </w:rPr>
              <w:t xml:space="preserve">»  </w:t>
            </w:r>
            <w:r w:rsidR="00997FF7">
              <w:rPr>
                <w:sz w:val="24"/>
                <w:szCs w:val="24"/>
                <w:shd w:val="clear" w:color="auto" w:fill="FFFFFF" w:themeFill="background1"/>
              </w:rPr>
              <w:t>апреля</w:t>
            </w:r>
            <w:r w:rsidR="008F5649" w:rsidRPr="008F5649">
              <w:rPr>
                <w:sz w:val="24"/>
                <w:szCs w:val="24"/>
                <w:shd w:val="clear" w:color="auto" w:fill="FFFFFF" w:themeFill="background1"/>
              </w:rPr>
              <w:t xml:space="preserve"> </w:t>
            </w:r>
            <w:r w:rsidR="005171A2" w:rsidRPr="008F5649">
              <w:rPr>
                <w:sz w:val="24"/>
                <w:szCs w:val="24"/>
                <w:shd w:val="clear" w:color="auto" w:fill="FFFFFF" w:themeFill="background1"/>
              </w:rPr>
              <w:t>201</w:t>
            </w:r>
            <w:r w:rsidR="00777D7F" w:rsidRPr="008F5649">
              <w:rPr>
                <w:sz w:val="24"/>
                <w:szCs w:val="24"/>
                <w:shd w:val="clear" w:color="auto" w:fill="FFFFFF" w:themeFill="background1"/>
              </w:rPr>
              <w:t>4</w:t>
            </w:r>
            <w:r w:rsidRPr="008F5649">
              <w:rPr>
                <w:sz w:val="24"/>
                <w:szCs w:val="24"/>
                <w:shd w:val="clear" w:color="auto" w:fill="FFFFFF" w:themeFill="background1"/>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lastRenderedPageBreak/>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w:t>
            </w:r>
            <w:proofErr w:type="gramStart"/>
            <w:r w:rsidR="00FA3C13" w:rsidRPr="00F86FAA">
              <w:rPr>
                <w:b/>
                <w:color w:val="auto"/>
              </w:rPr>
              <w:t>обеспечени</w:t>
            </w:r>
            <w:r>
              <w:rPr>
                <w:b/>
                <w:color w:val="auto"/>
              </w:rPr>
              <w:t xml:space="preserve">я </w:t>
            </w:r>
            <w:r w:rsidR="00FA3C13" w:rsidRPr="00F86FAA">
              <w:rPr>
                <w:b/>
                <w:color w:val="auto"/>
              </w:rPr>
              <w:t>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3" w:history="1">
              <w:r w:rsidR="007434C0" w:rsidRPr="005567BA">
                <w:rPr>
                  <w:rStyle w:val="a8"/>
                  <w:sz w:val="24"/>
                  <w:szCs w:val="24"/>
                </w:rPr>
                <w:t>http://www.trcont.ru</w:t>
              </w:r>
            </w:hyperlink>
            <w:r w:rsidR="007434C0">
              <w:rPr>
                <w:sz w:val="24"/>
                <w:szCs w:val="24"/>
              </w:rPr>
              <w:t>) и</w:t>
            </w:r>
            <w:proofErr w:type="gramEnd"/>
            <w:r w:rsidR="007434C0">
              <w:rPr>
                <w:sz w:val="24"/>
                <w:szCs w:val="24"/>
              </w:rPr>
              <w:t xml:space="preserve">,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4"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C61887" w:rsidRPr="00C61887" w:rsidRDefault="00C61887" w:rsidP="00C61887">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rsidR="005834BA" w:rsidRPr="008C1BC9" w:rsidRDefault="005834BA" w:rsidP="00777D7F">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997FF7" w:rsidRDefault="00B353DC" w:rsidP="00DB078C">
            <w:pPr>
              <w:pStyle w:val="19"/>
              <w:ind w:firstLine="0"/>
              <w:rPr>
                <w:sz w:val="24"/>
                <w:szCs w:val="24"/>
              </w:rPr>
            </w:pPr>
            <w:r w:rsidRPr="008F5649">
              <w:rPr>
                <w:sz w:val="24"/>
                <w:szCs w:val="24"/>
              </w:rPr>
              <w:t>Начальная (максимальная)</w:t>
            </w:r>
            <w:r w:rsidR="00C3633B" w:rsidRPr="008F5649">
              <w:rPr>
                <w:sz w:val="24"/>
                <w:szCs w:val="24"/>
              </w:rPr>
              <w:t xml:space="preserve"> цена договора составляет</w:t>
            </w:r>
            <w:r w:rsidR="00997FF7">
              <w:rPr>
                <w:sz w:val="24"/>
                <w:szCs w:val="24"/>
              </w:rPr>
              <w:t>:</w:t>
            </w:r>
          </w:p>
          <w:p w:rsidR="00997FF7" w:rsidRDefault="00997FF7" w:rsidP="00DB078C">
            <w:pPr>
              <w:pStyle w:val="19"/>
              <w:ind w:firstLine="0"/>
              <w:rPr>
                <w:sz w:val="24"/>
                <w:szCs w:val="24"/>
              </w:rPr>
            </w:pPr>
            <w:r>
              <w:rPr>
                <w:sz w:val="24"/>
                <w:szCs w:val="24"/>
              </w:rPr>
              <w:t>Лот №1</w:t>
            </w:r>
          </w:p>
          <w:p w:rsidR="00C3633B" w:rsidRDefault="00DB078C" w:rsidP="00997FF7">
            <w:pPr>
              <w:pStyle w:val="19"/>
              <w:ind w:firstLine="0"/>
              <w:rPr>
                <w:sz w:val="24"/>
                <w:szCs w:val="24"/>
              </w:rPr>
            </w:pPr>
            <w:r>
              <w:rPr>
                <w:sz w:val="24"/>
                <w:szCs w:val="24"/>
              </w:rPr>
              <w:t>526</w:t>
            </w:r>
            <w:r w:rsidR="00997FF7">
              <w:rPr>
                <w:sz w:val="24"/>
                <w:szCs w:val="24"/>
              </w:rPr>
              <w:t xml:space="preserve"> </w:t>
            </w:r>
            <w:r>
              <w:rPr>
                <w:sz w:val="24"/>
                <w:szCs w:val="24"/>
              </w:rPr>
              <w:t>000,00 (пятьсот двадцать шесть тысяч</w:t>
            </w:r>
            <w:r w:rsidR="008F5649" w:rsidRPr="008F5649">
              <w:rPr>
                <w:sz w:val="24"/>
                <w:szCs w:val="24"/>
              </w:rPr>
              <w:t>)</w:t>
            </w:r>
            <w:r w:rsidR="00B654BE" w:rsidRPr="008F5649">
              <w:rPr>
                <w:sz w:val="24"/>
                <w:szCs w:val="24"/>
              </w:rPr>
              <w:t xml:space="preserve"> рублей с учетом всех налогов (</w:t>
            </w:r>
            <w:r w:rsidR="009A7C6C" w:rsidRPr="008F5649">
              <w:rPr>
                <w:sz w:val="24"/>
                <w:szCs w:val="24"/>
              </w:rPr>
              <w:t xml:space="preserve">кроме </w:t>
            </w:r>
            <w:r w:rsidR="00C3633B" w:rsidRPr="008F5649">
              <w:rPr>
                <w:sz w:val="24"/>
                <w:szCs w:val="24"/>
              </w:rPr>
              <w:t>НДС</w:t>
            </w:r>
            <w:r w:rsidR="00B654BE" w:rsidRPr="008F5649">
              <w:rPr>
                <w:sz w:val="24"/>
                <w:szCs w:val="24"/>
              </w:rPr>
              <w:t>)</w:t>
            </w:r>
          </w:p>
          <w:p w:rsidR="00997FF7" w:rsidRDefault="00997FF7" w:rsidP="00997FF7">
            <w:pPr>
              <w:pStyle w:val="19"/>
              <w:ind w:firstLine="0"/>
              <w:rPr>
                <w:sz w:val="24"/>
                <w:szCs w:val="24"/>
              </w:rPr>
            </w:pPr>
            <w:r>
              <w:rPr>
                <w:sz w:val="24"/>
                <w:szCs w:val="24"/>
              </w:rPr>
              <w:t>Лот№2</w:t>
            </w:r>
          </w:p>
          <w:p w:rsidR="00997FF7" w:rsidRPr="008F5649" w:rsidRDefault="00997FF7" w:rsidP="00997FF7">
            <w:pPr>
              <w:pStyle w:val="19"/>
              <w:ind w:firstLine="0"/>
              <w:rPr>
                <w:sz w:val="24"/>
                <w:szCs w:val="24"/>
              </w:rPr>
            </w:pPr>
            <w:r>
              <w:rPr>
                <w:sz w:val="24"/>
                <w:szCs w:val="24"/>
              </w:rPr>
              <w:t xml:space="preserve">9 000 000,00  (девять миллионов)  рублей </w:t>
            </w:r>
            <w:r w:rsidRPr="008F5649">
              <w:rPr>
                <w:sz w:val="24"/>
                <w:szCs w:val="24"/>
              </w:rPr>
              <w:t>с учетом всех налогов (кроме НДС)</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722AFD" w:rsidP="00325379">
            <w:pPr>
              <w:pStyle w:val="19"/>
              <w:ind w:firstLine="0"/>
              <w:rPr>
                <w:b/>
                <w:sz w:val="24"/>
                <w:szCs w:val="24"/>
              </w:rPr>
            </w:pPr>
            <w:proofErr w:type="gramStart"/>
            <w:r w:rsidRPr="00B654BE">
              <w:rPr>
                <w:sz w:val="24"/>
                <w:szCs w:val="24"/>
              </w:rPr>
              <w:t>Зая</w:t>
            </w:r>
            <w:r w:rsidR="00725483">
              <w:rPr>
                <w:sz w:val="24"/>
                <w:szCs w:val="24"/>
              </w:rPr>
              <w:t>вки принимаются по рабочим дням</w:t>
            </w:r>
            <w:r w:rsidR="00B654BE" w:rsidRPr="00B654BE">
              <w:rPr>
                <w:sz w:val="24"/>
                <w:szCs w:val="24"/>
              </w:rPr>
              <w:t xml:space="preserve"> с </w:t>
            </w:r>
            <w:r w:rsidR="008F5649">
              <w:rPr>
                <w:sz w:val="24"/>
                <w:szCs w:val="24"/>
              </w:rPr>
              <w:t>9</w:t>
            </w:r>
            <w:r w:rsidR="00B654BE" w:rsidRPr="00B654BE">
              <w:rPr>
                <w:sz w:val="24"/>
                <w:szCs w:val="24"/>
              </w:rPr>
              <w:t xml:space="preserve"> часов 00 минут </w:t>
            </w:r>
            <w:r w:rsidR="00725483">
              <w:rPr>
                <w:sz w:val="24"/>
                <w:szCs w:val="24"/>
              </w:rPr>
              <w:t>д</w:t>
            </w:r>
            <w:r w:rsidR="00B654BE" w:rsidRPr="00B654BE">
              <w:rPr>
                <w:sz w:val="24"/>
                <w:szCs w:val="24"/>
              </w:rPr>
              <w:t xml:space="preserve">о 12 часов </w:t>
            </w:r>
            <w:r w:rsidR="008F5649">
              <w:rPr>
                <w:sz w:val="24"/>
                <w:szCs w:val="24"/>
              </w:rPr>
              <w:t>00 минут и с 13</w:t>
            </w:r>
            <w:r w:rsidR="00725483">
              <w:rPr>
                <w:sz w:val="24"/>
                <w:szCs w:val="24"/>
              </w:rPr>
              <w:t xml:space="preserve"> часов 00 минут д</w:t>
            </w:r>
            <w:r w:rsidR="00B654BE" w:rsidRPr="00B654BE">
              <w:rPr>
                <w:sz w:val="24"/>
                <w:szCs w:val="24"/>
              </w:rPr>
              <w:t xml:space="preserve">о 17 часов 00 минут (в </w:t>
            </w:r>
            <w:r w:rsidR="00B654BE" w:rsidRPr="008F5649">
              <w:rPr>
                <w:sz w:val="24"/>
                <w:szCs w:val="24"/>
              </w:rPr>
              <w:t xml:space="preserve">пятницу и предпраздничные дни до 16 часов 00 минут) </w:t>
            </w:r>
            <w:r w:rsidRPr="008F5649">
              <w:rPr>
                <w:sz w:val="24"/>
                <w:szCs w:val="24"/>
              </w:rPr>
              <w:t xml:space="preserve"> местного времени </w:t>
            </w:r>
            <w:r w:rsidR="008C1BC9" w:rsidRPr="008F5649">
              <w:rPr>
                <w:sz w:val="24"/>
                <w:szCs w:val="24"/>
              </w:rPr>
              <w:t>с даты, указанной в пункте 3 Информационной карты</w:t>
            </w:r>
            <w:r w:rsidR="00725483" w:rsidRPr="008F5649">
              <w:rPr>
                <w:sz w:val="24"/>
                <w:szCs w:val="24"/>
              </w:rPr>
              <w:t xml:space="preserve"> </w:t>
            </w:r>
            <w:r w:rsidR="00725483" w:rsidRPr="008F5649">
              <w:rPr>
                <w:sz w:val="24"/>
                <w:szCs w:val="24"/>
                <w:shd w:val="clear" w:color="auto" w:fill="FFFFFF" w:themeFill="background1"/>
              </w:rPr>
              <w:t>д</w:t>
            </w:r>
            <w:r w:rsidRPr="008F5649">
              <w:rPr>
                <w:sz w:val="24"/>
                <w:szCs w:val="24"/>
                <w:shd w:val="clear" w:color="auto" w:fill="FFFFFF" w:themeFill="background1"/>
              </w:rPr>
              <w:t>о</w:t>
            </w:r>
            <w:r w:rsidR="009E64D8" w:rsidRPr="008F5649">
              <w:rPr>
                <w:sz w:val="24"/>
                <w:szCs w:val="24"/>
                <w:shd w:val="clear" w:color="auto" w:fill="FFFFFF" w:themeFill="background1"/>
              </w:rPr>
              <w:t xml:space="preserve"> </w:t>
            </w:r>
            <w:r w:rsidRPr="008F5649">
              <w:rPr>
                <w:sz w:val="24"/>
                <w:szCs w:val="24"/>
                <w:shd w:val="clear" w:color="auto" w:fill="FFFFFF" w:themeFill="background1"/>
              </w:rPr>
              <w:t>«</w:t>
            </w:r>
            <w:r w:rsidR="00CF6FB4">
              <w:rPr>
                <w:sz w:val="24"/>
                <w:szCs w:val="24"/>
                <w:shd w:val="clear" w:color="auto" w:fill="FFFFFF" w:themeFill="background1"/>
              </w:rPr>
              <w:t>28</w:t>
            </w:r>
            <w:r w:rsidR="00777D7F" w:rsidRPr="008F5649">
              <w:rPr>
                <w:sz w:val="24"/>
                <w:szCs w:val="24"/>
                <w:shd w:val="clear" w:color="auto" w:fill="FFFFFF" w:themeFill="background1"/>
              </w:rPr>
              <w:t>»</w:t>
            </w:r>
            <w:r w:rsidR="00325379">
              <w:rPr>
                <w:sz w:val="24"/>
                <w:szCs w:val="24"/>
                <w:shd w:val="clear" w:color="auto" w:fill="FFFFFF" w:themeFill="background1"/>
              </w:rPr>
              <w:t xml:space="preserve"> апреля</w:t>
            </w:r>
            <w:r w:rsidR="008F5649" w:rsidRPr="008F5649">
              <w:rPr>
                <w:sz w:val="24"/>
                <w:szCs w:val="24"/>
                <w:shd w:val="clear" w:color="auto" w:fill="FFFFFF" w:themeFill="background1"/>
              </w:rPr>
              <w:t xml:space="preserve"> </w:t>
            </w:r>
            <w:r w:rsidR="00777D7F" w:rsidRPr="008F5649">
              <w:rPr>
                <w:sz w:val="24"/>
                <w:szCs w:val="24"/>
                <w:shd w:val="clear" w:color="auto" w:fill="FFFFFF" w:themeFill="background1"/>
              </w:rPr>
              <w:t xml:space="preserve"> 2014</w:t>
            </w:r>
            <w:r w:rsidRPr="008F5649">
              <w:rPr>
                <w:sz w:val="24"/>
                <w:szCs w:val="24"/>
                <w:shd w:val="clear" w:color="auto" w:fill="FFFFFF" w:themeFill="background1"/>
              </w:rPr>
              <w:t xml:space="preserve"> г.</w:t>
            </w:r>
            <w:r w:rsidRPr="008F5649">
              <w:rPr>
                <w:sz w:val="24"/>
                <w:szCs w:val="24"/>
              </w:rPr>
              <w:t xml:space="preserve"> по адресу</w:t>
            </w:r>
            <w:r w:rsidR="00D6739A" w:rsidRPr="008F5649">
              <w:rPr>
                <w:sz w:val="24"/>
                <w:szCs w:val="24"/>
              </w:rPr>
              <w:t>, указанному в пункте 2 настоящей Информационной карты.</w:t>
            </w:r>
            <w:r w:rsidR="009E64D8" w:rsidRPr="008C1BC9">
              <w:rPr>
                <w:sz w:val="24"/>
                <w:szCs w:val="24"/>
              </w:rPr>
              <w:t xml:space="preserve"> </w:t>
            </w:r>
            <w:proofErr w:type="gramEnd"/>
          </w:p>
        </w:tc>
      </w:tr>
      <w:tr w:rsidR="000A679F" w:rsidRPr="008F5649"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8F5649" w:rsidRDefault="003D2759" w:rsidP="008F5649">
            <w:pPr>
              <w:pStyle w:val="19"/>
              <w:ind w:firstLine="0"/>
              <w:rPr>
                <w:i/>
                <w:sz w:val="24"/>
                <w:szCs w:val="24"/>
              </w:rPr>
            </w:pPr>
            <w:r w:rsidRPr="008F5649">
              <w:rPr>
                <w:sz w:val="24"/>
                <w:szCs w:val="24"/>
              </w:rPr>
              <w:t xml:space="preserve">Заявка должна действовать не менее </w:t>
            </w:r>
            <w:r w:rsidR="008F5649" w:rsidRPr="008F5649">
              <w:rPr>
                <w:sz w:val="24"/>
                <w:szCs w:val="24"/>
              </w:rPr>
              <w:t>60 (шестидесяти)</w:t>
            </w:r>
            <w:r w:rsidR="00A023CD" w:rsidRPr="008F5649">
              <w:rPr>
                <w:sz w:val="24"/>
                <w:szCs w:val="24"/>
              </w:rPr>
              <w:t xml:space="preserve">  </w:t>
            </w:r>
            <w:r w:rsidRPr="008F5649">
              <w:rPr>
                <w:sz w:val="24"/>
                <w:szCs w:val="24"/>
              </w:rPr>
              <w:t xml:space="preserve">календарных дней </w:t>
            </w:r>
            <w:proofErr w:type="gramStart"/>
            <w:r w:rsidRPr="008F5649">
              <w:rPr>
                <w:sz w:val="24"/>
                <w:szCs w:val="24"/>
              </w:rPr>
              <w:t>с даты окончания</w:t>
            </w:r>
            <w:proofErr w:type="gramEnd"/>
            <w:r w:rsidRPr="008F5649">
              <w:rPr>
                <w:sz w:val="24"/>
                <w:szCs w:val="24"/>
              </w:rPr>
              <w:t xml:space="preserve">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331A0E">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F86FAA" w:rsidRPr="008F5649">
              <w:rPr>
                <w:sz w:val="24"/>
                <w:szCs w:val="24"/>
                <w:shd w:val="clear" w:color="auto" w:fill="FFFFFF" w:themeFill="background1"/>
              </w:rPr>
              <w:t>«</w:t>
            </w:r>
            <w:r w:rsidR="00CF6FB4">
              <w:rPr>
                <w:sz w:val="24"/>
                <w:szCs w:val="24"/>
                <w:shd w:val="clear" w:color="auto" w:fill="FFFFFF" w:themeFill="background1"/>
              </w:rPr>
              <w:t>29</w:t>
            </w:r>
            <w:r w:rsidR="005171A2" w:rsidRPr="008F5649">
              <w:rPr>
                <w:sz w:val="24"/>
                <w:szCs w:val="24"/>
                <w:shd w:val="clear" w:color="auto" w:fill="FFFFFF" w:themeFill="background1"/>
              </w:rPr>
              <w:t>»</w:t>
            </w:r>
            <w:r w:rsidR="008F5649" w:rsidRPr="008F5649">
              <w:rPr>
                <w:sz w:val="24"/>
                <w:szCs w:val="24"/>
                <w:shd w:val="clear" w:color="auto" w:fill="FFFFFF" w:themeFill="background1"/>
              </w:rPr>
              <w:t xml:space="preserve"> </w:t>
            </w:r>
            <w:r w:rsidR="00331A0E">
              <w:rPr>
                <w:sz w:val="24"/>
                <w:szCs w:val="24"/>
                <w:shd w:val="clear" w:color="auto" w:fill="FFFFFF" w:themeFill="background1"/>
              </w:rPr>
              <w:t>апреля</w:t>
            </w:r>
            <w:r w:rsidR="005171A2" w:rsidRPr="008F5649">
              <w:rPr>
                <w:sz w:val="24"/>
                <w:szCs w:val="24"/>
                <w:shd w:val="clear" w:color="auto" w:fill="FFFFFF" w:themeFill="background1"/>
              </w:rPr>
              <w:t xml:space="preserve">  201</w:t>
            </w:r>
            <w:r w:rsidR="00777D7F" w:rsidRPr="008F5649">
              <w:rPr>
                <w:sz w:val="24"/>
                <w:szCs w:val="24"/>
                <w:shd w:val="clear" w:color="auto" w:fill="FFFFFF" w:themeFill="background1"/>
              </w:rPr>
              <w:t>4</w:t>
            </w:r>
            <w:r w:rsidR="00F86FAA" w:rsidRPr="008F5649">
              <w:rPr>
                <w:sz w:val="24"/>
                <w:szCs w:val="24"/>
                <w:shd w:val="clear" w:color="auto" w:fill="FFFFFF" w:themeFill="background1"/>
              </w:rPr>
              <w:t xml:space="preserve"> г. в </w:t>
            </w:r>
            <w:r w:rsidR="008F5649" w:rsidRPr="008F5649">
              <w:rPr>
                <w:sz w:val="24"/>
                <w:szCs w:val="24"/>
                <w:shd w:val="clear" w:color="auto" w:fill="FFFFFF" w:themeFill="background1"/>
              </w:rPr>
              <w:t xml:space="preserve">16 </w:t>
            </w:r>
            <w:r w:rsidR="00F86FAA" w:rsidRPr="008F5649">
              <w:rPr>
                <w:sz w:val="24"/>
                <w:szCs w:val="24"/>
                <w:shd w:val="clear" w:color="auto" w:fill="FFFFFF" w:themeFill="background1"/>
              </w:rPr>
              <w:t>часов</w:t>
            </w:r>
            <w:r w:rsidR="00A023CD" w:rsidRPr="008F5649">
              <w:rPr>
                <w:sz w:val="24"/>
                <w:szCs w:val="24"/>
                <w:shd w:val="clear" w:color="auto" w:fill="FFFFFF" w:themeFill="background1"/>
              </w:rPr>
              <w:t xml:space="preserve"> 00</w:t>
            </w:r>
            <w:r w:rsidR="00F86FAA" w:rsidRPr="008F5649">
              <w:rPr>
                <w:sz w:val="24"/>
                <w:szCs w:val="24"/>
                <w:shd w:val="clear" w:color="auto" w:fill="FFFFFF" w:themeFill="background1"/>
              </w:rPr>
              <w:t xml:space="preserve"> минут</w:t>
            </w:r>
            <w:r w:rsidR="008F5649" w:rsidRPr="008F5649">
              <w:rPr>
                <w:sz w:val="24"/>
                <w:szCs w:val="24"/>
                <w:shd w:val="clear" w:color="auto" w:fill="FFFFFF" w:themeFill="background1"/>
              </w:rPr>
              <w:t xml:space="preserve"> </w:t>
            </w:r>
            <w:r w:rsidR="00F86FAA" w:rsidRPr="008F5649">
              <w:rPr>
                <w:sz w:val="24"/>
                <w:szCs w:val="24"/>
                <w:shd w:val="clear" w:color="auto" w:fill="FFFFFF" w:themeFill="background1"/>
              </w:rPr>
              <w:t xml:space="preserve"> местного</w:t>
            </w:r>
            <w:r w:rsidR="00F86FAA" w:rsidRPr="00F86FAA">
              <w:rPr>
                <w:sz w:val="24"/>
                <w:szCs w:val="24"/>
              </w:rPr>
              <w:t xml:space="preserve">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Default="009830CC" w:rsidP="005E0074">
            <w:pPr>
              <w:pStyle w:val="19"/>
              <w:ind w:firstLine="0"/>
              <w:rPr>
                <w:i/>
                <w:sz w:val="24"/>
                <w:szCs w:val="24"/>
                <w:highlight w:val="cyan"/>
              </w:rPr>
            </w:pPr>
            <w:r w:rsidRPr="009830CC">
              <w:rPr>
                <w:sz w:val="24"/>
                <w:szCs w:val="24"/>
              </w:rPr>
              <w:t xml:space="preserve">Решение об итогах </w:t>
            </w:r>
            <w:r w:rsidR="00783AD5">
              <w:rPr>
                <w:sz w:val="24"/>
                <w:szCs w:val="24"/>
              </w:rPr>
              <w:t>Запроса предложений</w:t>
            </w:r>
            <w:r w:rsidRPr="009830CC">
              <w:rPr>
                <w:sz w:val="24"/>
                <w:szCs w:val="24"/>
              </w:rPr>
              <w:t xml:space="preserve"> принимается Конкурсной комиссией </w:t>
            </w:r>
            <w:r w:rsidRPr="00FC7F27">
              <w:rPr>
                <w:sz w:val="24"/>
                <w:szCs w:val="24"/>
              </w:rPr>
              <w:t>аппарата управления ОАО «ТрансКонтейнер» либо указывается наименование</w:t>
            </w:r>
            <w:r w:rsidR="005E0074" w:rsidRPr="00FC7F27">
              <w:rPr>
                <w:sz w:val="24"/>
                <w:szCs w:val="24"/>
              </w:rPr>
              <w:t xml:space="preserve"> </w:t>
            </w:r>
            <w:r w:rsidR="00FC7F27" w:rsidRPr="00FC7F27">
              <w:rPr>
                <w:sz w:val="24"/>
                <w:szCs w:val="24"/>
              </w:rPr>
              <w:t>филиала</w:t>
            </w:r>
            <w:r w:rsidRPr="00FC7F27">
              <w:rPr>
                <w:sz w:val="24"/>
                <w:szCs w:val="24"/>
              </w:rPr>
              <w:t>.</w:t>
            </w:r>
          </w:p>
          <w:p w:rsidR="00FC7F27" w:rsidRPr="00C64E36" w:rsidRDefault="009830CC" w:rsidP="00FC7F27">
            <w:pPr>
              <w:jc w:val="both"/>
            </w:pPr>
            <w:r w:rsidRPr="00FC7F27">
              <w:t>Адрес:</w:t>
            </w:r>
            <w:r w:rsidR="00FC7F27" w:rsidRPr="00C64E36">
              <w:t xml:space="preserve"> Российская Федерация, </w:t>
            </w:r>
            <w:r w:rsidR="00FC7F27" w:rsidRPr="00083273">
              <w:rPr>
                <w:szCs w:val="28"/>
              </w:rPr>
              <w:t>125047, М</w:t>
            </w:r>
            <w:r w:rsidR="00FC7F27">
              <w:rPr>
                <w:szCs w:val="28"/>
              </w:rPr>
              <w:t>осква, Оружейный переулок, д.19</w:t>
            </w:r>
            <w:r w:rsidR="00FC7F27" w:rsidRPr="00C64E36">
              <w:t>;</w:t>
            </w:r>
          </w:p>
          <w:p w:rsidR="009830CC" w:rsidRPr="009830CC" w:rsidRDefault="009830CC" w:rsidP="005E0074">
            <w:pPr>
              <w:pStyle w:val="19"/>
              <w:ind w:firstLine="0"/>
              <w:rPr>
                <w:sz w:val="24"/>
                <w:szCs w:val="24"/>
                <w:highlight w:val="cyan"/>
              </w:rPr>
            </w:pP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lastRenderedPageBreak/>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240AAB">
            <w:pPr>
              <w:pStyle w:val="19"/>
              <w:ind w:firstLine="0"/>
              <w:rPr>
                <w:sz w:val="24"/>
                <w:szCs w:val="24"/>
                <w:highlight w:val="cyan"/>
              </w:rPr>
            </w:pPr>
            <w:r w:rsidRPr="00725483">
              <w:rPr>
                <w:sz w:val="24"/>
                <w:szCs w:val="24"/>
              </w:rPr>
              <w:t xml:space="preserve">Подведение итогов </w:t>
            </w:r>
            <w:r w:rsidRPr="00FC7F27">
              <w:rPr>
                <w:sz w:val="24"/>
                <w:szCs w:val="24"/>
                <w:shd w:val="clear" w:color="auto" w:fill="FFFFFF" w:themeFill="background1"/>
              </w:rPr>
              <w:t>состоится</w:t>
            </w:r>
            <w:r w:rsidR="00FC7F27">
              <w:rPr>
                <w:sz w:val="24"/>
                <w:szCs w:val="24"/>
                <w:shd w:val="clear" w:color="auto" w:fill="FFFFFF" w:themeFill="background1"/>
              </w:rPr>
              <w:t xml:space="preserve"> </w:t>
            </w:r>
            <w:r w:rsidRPr="00FC7F27">
              <w:rPr>
                <w:sz w:val="24"/>
                <w:szCs w:val="24"/>
                <w:shd w:val="clear" w:color="auto" w:fill="FFFFFF" w:themeFill="background1"/>
              </w:rPr>
              <w:t xml:space="preserve"> </w:t>
            </w:r>
            <w:r w:rsidR="00331A0E">
              <w:rPr>
                <w:sz w:val="24"/>
                <w:szCs w:val="24"/>
                <w:shd w:val="clear" w:color="auto" w:fill="FFFFFF" w:themeFill="background1"/>
              </w:rPr>
              <w:t>«</w:t>
            </w:r>
            <w:r w:rsidR="00CF6FB4">
              <w:rPr>
                <w:sz w:val="24"/>
                <w:szCs w:val="24"/>
                <w:shd w:val="clear" w:color="auto" w:fill="FFFFFF" w:themeFill="background1"/>
              </w:rPr>
              <w:t>06</w:t>
            </w:r>
            <w:r w:rsidR="005171A2" w:rsidRPr="00FC7F27">
              <w:rPr>
                <w:sz w:val="24"/>
                <w:szCs w:val="24"/>
                <w:shd w:val="clear" w:color="auto" w:fill="FFFFFF" w:themeFill="background1"/>
              </w:rPr>
              <w:t xml:space="preserve">» </w:t>
            </w:r>
            <w:r w:rsidR="00CF6FB4">
              <w:rPr>
                <w:sz w:val="24"/>
                <w:szCs w:val="24"/>
                <w:shd w:val="clear" w:color="auto" w:fill="FFFFFF" w:themeFill="background1"/>
              </w:rPr>
              <w:t>мая</w:t>
            </w:r>
            <w:r w:rsidR="00331A0E">
              <w:rPr>
                <w:sz w:val="24"/>
                <w:szCs w:val="24"/>
                <w:shd w:val="clear" w:color="auto" w:fill="FFFFFF" w:themeFill="background1"/>
              </w:rPr>
              <w:t xml:space="preserve">  </w:t>
            </w:r>
            <w:r w:rsidR="005171A2" w:rsidRPr="00FC7F27">
              <w:rPr>
                <w:sz w:val="24"/>
                <w:szCs w:val="24"/>
                <w:shd w:val="clear" w:color="auto" w:fill="FFFFFF" w:themeFill="background1"/>
              </w:rPr>
              <w:t xml:space="preserve">  201</w:t>
            </w:r>
            <w:r w:rsidR="00777D7F" w:rsidRPr="00FC7F27">
              <w:rPr>
                <w:sz w:val="24"/>
                <w:szCs w:val="24"/>
                <w:shd w:val="clear" w:color="auto" w:fill="FFFFFF" w:themeFill="background1"/>
              </w:rPr>
              <w:t>4</w:t>
            </w:r>
            <w:r w:rsidR="00A023CD" w:rsidRPr="00FC7F27">
              <w:rPr>
                <w:sz w:val="24"/>
                <w:szCs w:val="24"/>
                <w:shd w:val="clear" w:color="auto" w:fill="FFFFFF" w:themeFill="background1"/>
              </w:rPr>
              <w:t xml:space="preserve"> г. в </w:t>
            </w:r>
            <w:r w:rsidR="00FC7F27" w:rsidRPr="00FC7F27">
              <w:rPr>
                <w:sz w:val="24"/>
                <w:szCs w:val="24"/>
                <w:shd w:val="clear" w:color="auto" w:fill="FFFFFF" w:themeFill="background1"/>
              </w:rPr>
              <w:t>14</w:t>
            </w:r>
            <w:r w:rsidR="00A023CD" w:rsidRPr="00FC7F27">
              <w:rPr>
                <w:sz w:val="24"/>
                <w:szCs w:val="24"/>
                <w:shd w:val="clear" w:color="auto" w:fill="FFFFFF" w:themeFill="background1"/>
              </w:rPr>
              <w:t xml:space="preserve"> часов 00</w:t>
            </w:r>
            <w:r w:rsidRPr="00FC7F27">
              <w:rPr>
                <w:sz w:val="24"/>
                <w:szCs w:val="24"/>
                <w:shd w:val="clear" w:color="auto" w:fill="FFFFFF" w:themeFill="background1"/>
              </w:rPr>
              <w:t xml:space="preserve"> минут 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FC7F27" w:rsidRPr="00FC7F27" w:rsidRDefault="00FC7F27" w:rsidP="00DB078C">
            <w:pPr>
              <w:pStyle w:val="afa"/>
              <w:tabs>
                <w:tab w:val="left" w:pos="1080"/>
              </w:tabs>
              <w:ind w:firstLine="0"/>
              <w:rPr>
                <w:sz w:val="24"/>
              </w:rPr>
            </w:pPr>
            <w:r w:rsidRPr="00FC7F27">
              <w:rPr>
                <w:sz w:val="24"/>
              </w:rPr>
              <w:t>Оплата топлива производится авансовым платежом в размере 100% согласно выставленного Поставщиком счета на оплату, сформированного согласно заявке Покупателя</w:t>
            </w:r>
            <w:proofErr w:type="gramStart"/>
            <w:r w:rsidRPr="00FC7F27">
              <w:rPr>
                <w:sz w:val="24"/>
              </w:rPr>
              <w:t xml:space="preserve"> .</w:t>
            </w:r>
            <w:proofErr w:type="gramEnd"/>
            <w:r w:rsidRPr="00FC7F27">
              <w:rPr>
                <w:sz w:val="24"/>
              </w:rPr>
              <w:tab/>
            </w:r>
          </w:p>
          <w:p w:rsidR="007D6548" w:rsidRPr="00F86FAA" w:rsidRDefault="007D6548" w:rsidP="007C2A45">
            <w:pPr>
              <w:pStyle w:val="19"/>
              <w:ind w:firstLine="0"/>
              <w:rPr>
                <w:sz w:val="24"/>
                <w:szCs w:val="24"/>
              </w:rPr>
            </w:pP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331A0E" w:rsidP="00B129CC">
            <w:pPr>
              <w:pStyle w:val="19"/>
              <w:ind w:firstLine="0"/>
              <w:rPr>
                <w:b/>
                <w:sz w:val="24"/>
                <w:szCs w:val="24"/>
              </w:rPr>
            </w:pPr>
            <w:r>
              <w:rPr>
                <w:sz w:val="24"/>
                <w:szCs w:val="24"/>
              </w:rPr>
              <w:t>Два лота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FC7F27">
              <w:rPr>
                <w:color w:val="auto"/>
              </w:rPr>
              <w:t>2014 год</w:t>
            </w:r>
            <w:r w:rsidR="00DB078C">
              <w:rPr>
                <w:color w:val="auto"/>
              </w:rPr>
              <w:t xml:space="preserve">.  </w:t>
            </w:r>
          </w:p>
          <w:p w:rsidR="00174FFE" w:rsidRPr="00F86FAA" w:rsidRDefault="00174FFE" w:rsidP="00174FFE">
            <w:pPr>
              <w:pStyle w:val="Default"/>
              <w:jc w:val="both"/>
              <w:rPr>
                <w:color w:val="auto"/>
              </w:rPr>
            </w:pPr>
          </w:p>
          <w:p w:rsidR="00FC7F27" w:rsidRPr="00D54159" w:rsidRDefault="00174FFE" w:rsidP="00FC7F27">
            <w:pPr>
              <w:jc w:val="both"/>
              <w:rPr>
                <w:szCs w:val="28"/>
              </w:rPr>
            </w:pPr>
            <w:r w:rsidRPr="00F86FAA">
              <w:rPr>
                <w:b/>
                <w:bCs/>
              </w:rPr>
              <w:t xml:space="preserve">Место </w:t>
            </w:r>
            <w:r w:rsidR="00E14F30" w:rsidRPr="00F86FAA">
              <w:rPr>
                <w:b/>
              </w:rPr>
              <w:t xml:space="preserve">выполнения работ, оказания услуг, поставки товара и </w:t>
            </w:r>
            <w:proofErr w:type="spellStart"/>
            <w:r w:rsidR="00E14F30" w:rsidRPr="00F86FAA">
              <w:rPr>
                <w:b/>
              </w:rPr>
              <w:t>т</w:t>
            </w:r>
            <w:proofErr w:type="gramStart"/>
            <w:r w:rsidR="00E14F30" w:rsidRPr="00F86FAA">
              <w:rPr>
                <w:b/>
              </w:rPr>
              <w:t>.д</w:t>
            </w:r>
            <w:proofErr w:type="spellEnd"/>
            <w:proofErr w:type="gramEnd"/>
            <w:r w:rsidR="00FC7F27">
              <w:rPr>
                <w:szCs w:val="28"/>
              </w:rPr>
              <w:t xml:space="preserve">  : </w:t>
            </w:r>
            <w:r w:rsidR="00DB078C">
              <w:t xml:space="preserve">Забайкальский край, </w:t>
            </w:r>
            <w:proofErr w:type="spellStart"/>
            <w:r w:rsidR="00DB078C">
              <w:t>пгт</w:t>
            </w:r>
            <w:proofErr w:type="spellEnd"/>
            <w:r w:rsidR="00DB078C">
              <w:t>. Забайкальск, ул. 1Мая, 7</w:t>
            </w:r>
            <w:r w:rsidR="00DB078C">
              <w:rPr>
                <w:szCs w:val="28"/>
              </w:rPr>
              <w:t>.</w:t>
            </w:r>
            <w:r w:rsidR="00FC7F27">
              <w:rPr>
                <w:szCs w:val="28"/>
              </w:rPr>
              <w:t xml:space="preserve"> Агентство контейнерных перевозок на станции </w:t>
            </w:r>
            <w:r w:rsidR="00BC5550">
              <w:rPr>
                <w:szCs w:val="28"/>
              </w:rPr>
              <w:t>Забайкальск.</w:t>
            </w:r>
          </w:p>
          <w:p w:rsidR="007D6548" w:rsidRPr="00F86FAA" w:rsidRDefault="007D6548" w:rsidP="00E14F30">
            <w:pPr>
              <w:pStyle w:val="Default"/>
              <w:jc w:val="both"/>
              <w:rPr>
                <w:b/>
                <w:color w:val="auto"/>
              </w:rPr>
            </w:pP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Default="00FC7F27" w:rsidP="00E14F30">
            <w:pPr>
              <w:pStyle w:val="19"/>
              <w:ind w:firstLine="0"/>
              <w:rPr>
                <w:sz w:val="24"/>
                <w:szCs w:val="24"/>
              </w:rPr>
            </w:pPr>
            <w:r>
              <w:rPr>
                <w:sz w:val="24"/>
                <w:szCs w:val="24"/>
              </w:rPr>
              <w:t xml:space="preserve">Объем определяется </w:t>
            </w:r>
            <w:r w:rsidR="00BB7360">
              <w:rPr>
                <w:sz w:val="24"/>
                <w:szCs w:val="24"/>
              </w:rPr>
              <w:t xml:space="preserve">согласно заявкам Заказчика, рассчитанным от </w:t>
            </w:r>
            <w:r>
              <w:rPr>
                <w:sz w:val="24"/>
                <w:szCs w:val="24"/>
              </w:rPr>
              <w:t>минимальной це</w:t>
            </w:r>
            <w:r w:rsidR="00BB7360">
              <w:rPr>
                <w:sz w:val="24"/>
                <w:szCs w:val="24"/>
              </w:rPr>
              <w:t>ны за 1 литр топлива</w:t>
            </w:r>
            <w:r w:rsidR="00331A0E">
              <w:rPr>
                <w:sz w:val="24"/>
                <w:szCs w:val="24"/>
              </w:rPr>
              <w:t xml:space="preserve"> с учетом дисконта</w:t>
            </w:r>
            <w:r w:rsidR="00BB7360">
              <w:rPr>
                <w:sz w:val="24"/>
                <w:szCs w:val="24"/>
              </w:rPr>
              <w:t>,</w:t>
            </w:r>
            <w:r>
              <w:rPr>
                <w:sz w:val="24"/>
                <w:szCs w:val="24"/>
              </w:rPr>
              <w:t xml:space="preserve"> </w:t>
            </w:r>
            <w:r w:rsidR="00BB7360">
              <w:rPr>
                <w:sz w:val="24"/>
                <w:szCs w:val="24"/>
              </w:rPr>
              <w:t xml:space="preserve">предложенной Поставщиком, </w:t>
            </w:r>
            <w:r>
              <w:rPr>
                <w:sz w:val="24"/>
                <w:szCs w:val="24"/>
              </w:rPr>
              <w:t>при соответствующем качестве</w:t>
            </w:r>
            <w:r w:rsidR="00BB7360">
              <w:rPr>
                <w:sz w:val="24"/>
                <w:szCs w:val="24"/>
              </w:rPr>
              <w:t>,</w:t>
            </w:r>
            <w:r w:rsidR="00D00EAB">
              <w:rPr>
                <w:sz w:val="24"/>
                <w:szCs w:val="24"/>
              </w:rPr>
              <w:t xml:space="preserve">  </w:t>
            </w:r>
            <w:r w:rsidR="00BB7360">
              <w:rPr>
                <w:sz w:val="24"/>
                <w:szCs w:val="24"/>
              </w:rPr>
              <w:t>и ограничивается общей ценой договора</w:t>
            </w:r>
          </w:p>
          <w:p w:rsidR="00BB7360" w:rsidRPr="00F86FAA" w:rsidRDefault="00BB7360" w:rsidP="00BB7360">
            <w:pPr>
              <w:pStyle w:val="19"/>
              <w:ind w:firstLine="0"/>
              <w:rPr>
                <w:sz w:val="24"/>
                <w:szCs w:val="24"/>
              </w:rPr>
            </w:pP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BB7360" w:rsidP="00067772">
            <w:pPr>
              <w:pStyle w:val="aff"/>
              <w:jc w:val="both"/>
              <w:rPr>
                <w:sz w:val="24"/>
                <w:szCs w:val="24"/>
              </w:rPr>
            </w:pPr>
            <w:r>
              <w:rPr>
                <w:sz w:val="24"/>
                <w:szCs w:val="24"/>
              </w:rPr>
              <w:t>Русский язык</w:t>
            </w:r>
            <w:r w:rsidR="00521353" w:rsidRPr="00F86FAA">
              <w:rPr>
                <w:sz w:val="24"/>
                <w:szCs w:val="24"/>
              </w:rPr>
              <w:t xml:space="preserve">. Вся переписка, связанная с проведением </w:t>
            </w:r>
            <w:r w:rsidR="007C51E1">
              <w:rPr>
                <w:sz w:val="24"/>
                <w:szCs w:val="24"/>
              </w:rPr>
              <w:t>З</w:t>
            </w:r>
            <w:r w:rsidR="000954FB" w:rsidRPr="00F86FAA">
              <w:rPr>
                <w:sz w:val="24"/>
                <w:szCs w:val="24"/>
              </w:rPr>
              <w:t>апроса  предложений</w:t>
            </w:r>
            <w:r w:rsidR="00521353" w:rsidRPr="00F86FAA">
              <w:rPr>
                <w:sz w:val="24"/>
                <w:szCs w:val="24"/>
              </w:rPr>
              <w:t>, ведется на русском языке</w:t>
            </w:r>
            <w:r w:rsidR="00D00EAB">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F86FAA" w:rsidRDefault="00D00EAB" w:rsidP="00D00EAB">
            <w:pPr>
              <w:pStyle w:val="19"/>
              <w:ind w:firstLine="0"/>
              <w:rPr>
                <w:b/>
                <w:sz w:val="24"/>
                <w:szCs w:val="24"/>
                <w:highlight w:val="yellow"/>
              </w:rPr>
            </w:pPr>
            <w:r>
              <w:rPr>
                <w:sz w:val="24"/>
                <w:szCs w:val="24"/>
              </w:rPr>
              <w:t>Рубль РФ</w:t>
            </w:r>
            <w:r w:rsidR="002910EA" w:rsidRPr="00F86FAA">
              <w:rPr>
                <w:sz w:val="24"/>
                <w:szCs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1174EB" w:rsidRPr="00D00EAB" w:rsidRDefault="000557B3" w:rsidP="001174EB">
            <w:pPr>
              <w:ind w:firstLine="540"/>
              <w:jc w:val="both"/>
            </w:pPr>
            <w:r w:rsidRPr="00D00EAB">
              <w:t xml:space="preserve">1. </w:t>
            </w:r>
            <w:r w:rsidR="001174EB" w:rsidRPr="00D00EAB">
              <w:t>Помимо указанных в пунктах 2.1</w:t>
            </w:r>
            <w:r w:rsidRPr="00D00EAB">
              <w:t xml:space="preserve"> и</w:t>
            </w:r>
            <w:r w:rsidR="001174EB" w:rsidRPr="00D00EAB">
              <w:t xml:space="preserve"> 2.2 настоящей документации требований </w:t>
            </w:r>
            <w:r w:rsidR="001E6511" w:rsidRPr="00D00EAB">
              <w:t>к претенденту, участнику пред</w:t>
            </w:r>
            <w:r w:rsidRPr="00D00EAB">
              <w:t>ъ</w:t>
            </w:r>
            <w:r w:rsidR="001E6511" w:rsidRPr="00D00EAB">
              <w:t>являются следующие требования</w:t>
            </w:r>
            <w:r w:rsidR="001174EB" w:rsidRPr="00D00EAB">
              <w:t>:</w:t>
            </w:r>
            <w:r w:rsidR="001E6511" w:rsidRPr="00D00EAB">
              <w:t xml:space="preserve"> </w:t>
            </w:r>
          </w:p>
          <w:p w:rsidR="00F3754B" w:rsidRPr="00D00EAB" w:rsidRDefault="00F3754B" w:rsidP="00F3754B">
            <w:pPr>
              <w:ind w:firstLine="540"/>
              <w:jc w:val="both"/>
            </w:pPr>
            <w:r w:rsidRPr="00D00EAB">
              <w:t>- деятельност</w:t>
            </w:r>
            <w:r w:rsidR="001E6511" w:rsidRPr="00D00EAB">
              <w:t>ь</w:t>
            </w:r>
            <w:r w:rsidRPr="00D00EAB">
              <w:t xml:space="preserve"> претендента</w:t>
            </w:r>
            <w:r w:rsidR="001E6511" w:rsidRPr="00D00EAB">
              <w:t>, участника не должна быть приостановлена</w:t>
            </w:r>
            <w:r w:rsidRPr="00D00EAB">
              <w:t xml:space="preserve">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D3596" w:rsidRPr="00D00EAB" w:rsidRDefault="003D3596" w:rsidP="003D3596">
            <w:pPr>
              <w:pStyle w:val="afa"/>
              <w:rPr>
                <w:sz w:val="24"/>
              </w:rPr>
            </w:pPr>
            <w:r w:rsidRPr="00D00EAB">
              <w:rPr>
                <w:sz w:val="24"/>
              </w:rPr>
              <w:t xml:space="preserve">- </w:t>
            </w:r>
            <w:r w:rsidR="00F729C0" w:rsidRPr="00D00EAB">
              <w:rPr>
                <w:sz w:val="24"/>
              </w:rPr>
              <w:t>отсутс</w:t>
            </w:r>
            <w:r w:rsidR="007E6795" w:rsidRPr="00D00EAB">
              <w:rPr>
                <w:sz w:val="24"/>
              </w:rPr>
              <w:t>т</w:t>
            </w:r>
            <w:r w:rsidR="00F729C0" w:rsidRPr="00D00EAB">
              <w:rPr>
                <w:sz w:val="24"/>
              </w:rPr>
              <w:t>вие</w:t>
            </w:r>
            <w:r w:rsidRPr="00D00EAB">
              <w:rPr>
                <w:sz w:val="24"/>
              </w:rPr>
              <w:t xml:space="preserve"> за последние три года прос</w:t>
            </w:r>
            <w:r w:rsidR="008377C6" w:rsidRPr="00D00EAB">
              <w:rPr>
                <w:sz w:val="24"/>
              </w:rPr>
              <w:t xml:space="preserve">роченной задолженности перед ОАО «ТрансКонтейнер», </w:t>
            </w:r>
            <w:r w:rsidRPr="00D00EAB">
              <w:rPr>
                <w:sz w:val="24"/>
              </w:rPr>
              <w:t>фактов невыполнения обязательств перед ОАО «ТрансКонтейнер» и причинения вреда имуществу ОАО «ТрансКонтейнер».</w:t>
            </w:r>
          </w:p>
          <w:p w:rsidR="00733ADD" w:rsidRPr="00FA0776" w:rsidRDefault="00733ADD" w:rsidP="00733ADD">
            <w:pPr>
              <w:ind w:firstLine="540"/>
              <w:jc w:val="both"/>
              <w:rPr>
                <w:i/>
              </w:rPr>
            </w:pPr>
          </w:p>
          <w:p w:rsidR="000557B3" w:rsidRPr="00FA0776" w:rsidRDefault="000557B3" w:rsidP="00733ADD">
            <w:pPr>
              <w:ind w:firstLine="540"/>
              <w:jc w:val="both"/>
            </w:pPr>
            <w:r w:rsidRPr="00FA0776">
              <w:t xml:space="preserve">2.  Претендент, помимо документов, </w:t>
            </w:r>
            <w:r w:rsidR="00783AD5" w:rsidRPr="00FA0776">
              <w:t>указанных</w:t>
            </w:r>
            <w:r w:rsidRPr="00FA0776">
              <w:t xml:space="preserve"> в пункте 2.3 настоящей документации, в составе заявки должен </w:t>
            </w:r>
            <w:proofErr w:type="gramStart"/>
            <w:r w:rsidRPr="00FA0776">
              <w:t>предоставить следующие документы</w:t>
            </w:r>
            <w:proofErr w:type="gramEnd"/>
            <w:r w:rsidRPr="00FA0776">
              <w:t>:</w:t>
            </w:r>
          </w:p>
          <w:p w:rsidR="00733ADD" w:rsidRPr="00FA0776" w:rsidRDefault="00733ADD" w:rsidP="00733ADD">
            <w:pPr>
              <w:ind w:firstLine="540"/>
              <w:jc w:val="both"/>
            </w:pPr>
            <w:r w:rsidRPr="00FA0776">
              <w:t>- в случае если претендент</w:t>
            </w:r>
            <w:r w:rsidR="001E6511" w:rsidRPr="00FA0776">
              <w:t xml:space="preserve">, участник не является плательщиком НДС, </w:t>
            </w:r>
            <w:r w:rsidRPr="00FA0776">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FA0776" w:rsidRDefault="00733ADD" w:rsidP="00733ADD">
            <w:pPr>
              <w:ind w:firstLine="540"/>
              <w:jc w:val="both"/>
            </w:pPr>
            <w:r w:rsidRPr="00FA0776">
              <w:t>- заявление претендента о не</w:t>
            </w:r>
            <w:r w:rsidR="00331A0E">
              <w:t xml:space="preserve"> </w:t>
            </w:r>
            <w:r w:rsidRPr="00FA0776">
              <w:t xml:space="preserve">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w:t>
            </w:r>
            <w:r w:rsidRPr="00FA0776">
              <w:lastRenderedPageBreak/>
              <w:t>предложений;</w:t>
            </w:r>
          </w:p>
          <w:p w:rsidR="00733ADD" w:rsidRPr="00FA0776" w:rsidRDefault="00733ADD" w:rsidP="00733ADD">
            <w:pPr>
              <w:ind w:firstLine="540"/>
              <w:jc w:val="both"/>
            </w:pPr>
            <w:r w:rsidRPr="00FA0776">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Запросе предложений, представленное на бланке претендента и подписанное уполномоченным лицом.</w:t>
            </w:r>
          </w:p>
          <w:p w:rsidR="00733ADD" w:rsidRPr="00FA0776" w:rsidRDefault="00AE209F" w:rsidP="00AE209F">
            <w:pPr>
              <w:pStyle w:val="afa"/>
              <w:tabs>
                <w:tab w:val="left" w:pos="0"/>
                <w:tab w:val="left" w:pos="1440"/>
              </w:tabs>
              <w:rPr>
                <w:sz w:val="24"/>
              </w:rPr>
            </w:pPr>
            <w:r w:rsidRPr="00FA0776">
              <w:rPr>
                <w:sz w:val="24"/>
              </w:rPr>
              <w:t xml:space="preserve">- бухгалтерскую (финансовую) отчетность, а именно: бухгалтерские балансы и отчеты о финансовых результатах, за прошедший календарный год  </w:t>
            </w:r>
          </w:p>
          <w:p w:rsidR="00733ADD" w:rsidRPr="00BB4CB0" w:rsidRDefault="00733ADD" w:rsidP="00733ADD">
            <w:pPr>
              <w:pStyle w:val="afa"/>
              <w:tabs>
                <w:tab w:val="left" w:pos="0"/>
                <w:tab w:val="left" w:pos="1440"/>
              </w:tabs>
              <w:rPr>
                <w:sz w:val="24"/>
              </w:rPr>
            </w:pPr>
            <w:proofErr w:type="gramStart"/>
            <w:r w:rsidRPr="00BB4CB0">
              <w:rPr>
                <w:sz w:val="24"/>
              </w:rPr>
              <w:t>- справку об исполнении претендентом обязанности по уплате на</w:t>
            </w:r>
            <w:r w:rsidR="00351724" w:rsidRPr="00BB4CB0">
              <w:rPr>
                <w:sz w:val="24"/>
              </w:rPr>
              <w:t>логов, сборов,</w:t>
            </w:r>
            <w:r w:rsidRPr="00BB4CB0">
              <w:rPr>
                <w:sz w:val="24"/>
              </w:rPr>
              <w:t xml:space="preserve"> пеней и</w:t>
            </w:r>
            <w:r w:rsidR="00351724" w:rsidRPr="00BB4CB0">
              <w:rPr>
                <w:sz w:val="24"/>
              </w:rPr>
              <w:t xml:space="preserve"> штрафов</w:t>
            </w:r>
            <w:r w:rsidRPr="00BB4CB0">
              <w:rPr>
                <w:sz w:val="24"/>
              </w:rPr>
              <w:t>, выданную не ранее</w:t>
            </w:r>
            <w:r w:rsidR="00D703B6" w:rsidRPr="00BB4CB0">
              <w:rPr>
                <w:sz w:val="24"/>
              </w:rPr>
              <w:t xml:space="preserve"> 30</w:t>
            </w:r>
            <w:r w:rsidRPr="00BB4CB0">
              <w:rPr>
                <w:sz w:val="24"/>
              </w:rPr>
              <w:t xml:space="preserve"> дн</w:t>
            </w:r>
            <w:r w:rsidR="00D703B6" w:rsidRPr="00BB4CB0">
              <w:rPr>
                <w:sz w:val="24"/>
              </w:rPr>
              <w:t>ей до</w:t>
            </w:r>
            <w:r w:rsidRPr="00BB4CB0">
              <w:rPr>
                <w:sz w:val="24"/>
              </w:rPr>
              <w:t xml:space="preserve"> размещения извещения о проведении </w:t>
            </w:r>
            <w:r w:rsidR="007C51E1" w:rsidRPr="00BB4CB0">
              <w:rPr>
                <w:sz w:val="24"/>
              </w:rPr>
              <w:t>З</w:t>
            </w:r>
            <w:r w:rsidRPr="00BB4CB0">
              <w:rPr>
                <w:sz w:val="24"/>
              </w:rPr>
              <w:t>апроса предложений налоговыми органами по форме, утвержденной</w:t>
            </w:r>
            <w:r w:rsidR="008B2702" w:rsidRPr="00BB4CB0">
              <w:rPr>
                <w:sz w:val="24"/>
              </w:rPr>
              <w:t xml:space="preserve"> приказом ФНС России от </w:t>
            </w:r>
            <w:r w:rsidRPr="00BB4CB0">
              <w:rPr>
                <w:bCs/>
                <w:sz w:val="24"/>
              </w:rPr>
              <w:t>2</w:t>
            </w:r>
            <w:r w:rsidR="00351724" w:rsidRPr="00BB4CB0">
              <w:rPr>
                <w:bCs/>
                <w:sz w:val="24"/>
              </w:rPr>
              <w:t>8</w:t>
            </w:r>
            <w:r w:rsidRPr="00BB4CB0">
              <w:rPr>
                <w:bCs/>
                <w:sz w:val="24"/>
              </w:rPr>
              <w:t xml:space="preserve"> января 2013 г. № ММВ-7-12/2</w:t>
            </w:r>
            <w:r w:rsidR="00351724" w:rsidRPr="00BB4CB0">
              <w:rPr>
                <w:bCs/>
                <w:sz w:val="24"/>
              </w:rPr>
              <w:t>9</w:t>
            </w:r>
            <w:r w:rsidRPr="00BB4CB0">
              <w:rPr>
                <w:bCs/>
                <w:sz w:val="24"/>
              </w:rPr>
              <w:t xml:space="preserve">@ </w:t>
            </w:r>
            <w:r w:rsidRPr="00BB4CB0">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BB4CB0">
              <w:rPr>
                <w:sz w:val="24"/>
              </w:rPr>
              <w:t xml:space="preserve"> одного претендента);</w:t>
            </w:r>
          </w:p>
          <w:p w:rsidR="00733ADD" w:rsidRPr="00BB4CB0" w:rsidRDefault="00733ADD" w:rsidP="00733ADD">
            <w:pPr>
              <w:pStyle w:val="afa"/>
              <w:tabs>
                <w:tab w:val="left" w:pos="0"/>
                <w:tab w:val="left" w:pos="1440"/>
              </w:tabs>
              <w:rPr>
                <w:sz w:val="24"/>
              </w:rPr>
            </w:pPr>
            <w:proofErr w:type="gramStart"/>
            <w:r w:rsidRPr="00BB4CB0">
              <w:rPr>
                <w:sz w:val="24"/>
              </w:rPr>
              <w:t>-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w:t>
            </w:r>
            <w:proofErr w:type="gramEnd"/>
            <w:r w:rsidRPr="00BB4CB0">
              <w:rPr>
                <w:sz w:val="24"/>
              </w:rPr>
              <w:t xml:space="preserve">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rsidR="00733ADD" w:rsidRPr="00BB4CB0" w:rsidRDefault="00A876EA" w:rsidP="00F3754B">
            <w:pPr>
              <w:ind w:firstLine="540"/>
              <w:jc w:val="both"/>
            </w:pPr>
            <w:r w:rsidRPr="00BB4CB0">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410DF" w:rsidRPr="00BB4CB0" w:rsidRDefault="002410DF" w:rsidP="002410DF">
            <w:pPr>
              <w:pStyle w:val="afa"/>
              <w:tabs>
                <w:tab w:val="left" w:pos="1418"/>
              </w:tabs>
              <w:rPr>
                <w:sz w:val="24"/>
              </w:rPr>
            </w:pPr>
            <w:r w:rsidRPr="00BB4CB0">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2410DF" w:rsidRPr="00BB4CB0" w:rsidRDefault="002410DF" w:rsidP="002410DF">
            <w:pPr>
              <w:pStyle w:val="afa"/>
              <w:tabs>
                <w:tab w:val="left" w:pos="1418"/>
              </w:tabs>
              <w:rPr>
                <w:sz w:val="24"/>
              </w:rPr>
            </w:pPr>
            <w:r w:rsidRPr="00BB4CB0">
              <w:rPr>
                <w:sz w:val="24"/>
              </w:rPr>
              <w:lastRenderedPageBreak/>
              <w:t xml:space="preserve">- документ по форме приложения № 4 к настоящей документации о наличии опыта выполнения работ, оказания услуг, поставки товара и т.д. по предмету </w:t>
            </w:r>
            <w:r w:rsidR="007C51E1" w:rsidRPr="00BB4CB0">
              <w:rPr>
                <w:sz w:val="24"/>
              </w:rPr>
              <w:t>З</w:t>
            </w:r>
            <w:r w:rsidRPr="00BB4CB0">
              <w:rPr>
                <w:sz w:val="24"/>
              </w:rPr>
              <w:t>апроса  предложений.</w:t>
            </w:r>
          </w:p>
          <w:p w:rsidR="003D3596" w:rsidRPr="00F86FAA" w:rsidRDefault="003D3596" w:rsidP="00BB4CB0">
            <w:pPr>
              <w:ind w:firstLine="540"/>
              <w:jc w:val="both"/>
              <w:rPr>
                <w:i/>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BB4CB0" w:rsidRDefault="0098468A" w:rsidP="00DF69CD">
            <w:pPr>
              <w:pStyle w:val="afa"/>
              <w:rPr>
                <w:sz w:val="24"/>
                <w:highlight w:val="yellow"/>
              </w:rPr>
            </w:pPr>
            <w:r w:rsidRPr="00BB4CB0">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p w:rsidR="00222142" w:rsidRPr="00BB4CB0" w:rsidRDefault="00222142" w:rsidP="00222142">
            <w:pPr>
              <w:pStyle w:val="afa"/>
              <w:rPr>
                <w:sz w:val="24"/>
              </w:rPr>
            </w:pPr>
            <w:r w:rsidRPr="00BB4CB0">
              <w:rPr>
                <w:sz w:val="24"/>
              </w:rPr>
              <w:t>1) цена договора и/или единицы продукции;</w:t>
            </w:r>
          </w:p>
          <w:p w:rsidR="00222142" w:rsidRPr="00BB4CB0" w:rsidRDefault="00222142" w:rsidP="00222142">
            <w:pPr>
              <w:pStyle w:val="afa"/>
              <w:rPr>
                <w:sz w:val="24"/>
              </w:rPr>
            </w:pPr>
            <w:r w:rsidRPr="00BB4CB0">
              <w:rPr>
                <w:sz w:val="24"/>
              </w:rPr>
              <w:t>2) у</w:t>
            </w:r>
            <w:r w:rsidR="00BB4CB0">
              <w:rPr>
                <w:sz w:val="24"/>
              </w:rPr>
              <w:t>словия и порядок оплаты товаров</w:t>
            </w:r>
            <w:r w:rsidRPr="00BB4CB0">
              <w:rPr>
                <w:sz w:val="24"/>
              </w:rPr>
              <w:t xml:space="preserve"> (наличие аванса), условия изменения цены единицы продукции;</w:t>
            </w:r>
          </w:p>
          <w:p w:rsidR="00222142" w:rsidRPr="00456B2E" w:rsidRDefault="00456B2E" w:rsidP="00222142">
            <w:pPr>
              <w:pStyle w:val="afa"/>
              <w:rPr>
                <w:sz w:val="24"/>
              </w:rPr>
            </w:pPr>
            <w:r w:rsidRPr="00456B2E">
              <w:rPr>
                <w:sz w:val="24"/>
              </w:rPr>
              <w:t>3</w:t>
            </w:r>
            <w:r>
              <w:rPr>
                <w:sz w:val="24"/>
              </w:rPr>
              <w:t>)</w:t>
            </w:r>
            <w:r w:rsidR="00222142" w:rsidRPr="00456B2E">
              <w:rPr>
                <w:sz w:val="24"/>
              </w:rPr>
              <w:t>квалификация участника (в том числе наличие производственных мощностей, возможности поставки товаров,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w:t>
            </w:r>
            <w:proofErr w:type="gramStart"/>
            <w:r w:rsidRPr="00456B2E">
              <w:rPr>
                <w:sz w:val="24"/>
              </w:rPr>
              <w:t>.</w:t>
            </w:r>
            <w:r w:rsidR="00222142" w:rsidRPr="00456B2E">
              <w:rPr>
                <w:sz w:val="24"/>
              </w:rPr>
              <w:t>;</w:t>
            </w:r>
            <w:proofErr w:type="gramEnd"/>
          </w:p>
          <w:p w:rsidR="00222142" w:rsidRPr="00456B2E" w:rsidRDefault="00456B2E" w:rsidP="00222142">
            <w:pPr>
              <w:pStyle w:val="afa"/>
              <w:rPr>
                <w:sz w:val="24"/>
              </w:rPr>
            </w:pPr>
            <w:r w:rsidRPr="00456B2E">
              <w:rPr>
                <w:sz w:val="24"/>
              </w:rPr>
              <w:t>4</w:t>
            </w:r>
            <w:r w:rsidR="00222142" w:rsidRPr="00456B2E">
              <w:rPr>
                <w:sz w:val="24"/>
              </w:rPr>
              <w:t>) опыт участника</w:t>
            </w:r>
            <w:r w:rsidR="00377E3D">
              <w:rPr>
                <w:sz w:val="24"/>
              </w:rPr>
              <w:t xml:space="preserve"> (наличие подобных договоров с ценой не менее заявляемой в данной закупке и факт их исполнения за предыдущий год)</w:t>
            </w:r>
            <w:r w:rsidR="00222142" w:rsidRPr="00456B2E">
              <w:rPr>
                <w:sz w:val="24"/>
              </w:rPr>
              <w:t>;</w:t>
            </w:r>
          </w:p>
          <w:p w:rsidR="00222142" w:rsidRPr="00456B2E" w:rsidRDefault="00456B2E" w:rsidP="00222142">
            <w:pPr>
              <w:pStyle w:val="afa"/>
              <w:rPr>
                <w:sz w:val="24"/>
              </w:rPr>
            </w:pPr>
            <w:r w:rsidRPr="00456B2E">
              <w:rPr>
                <w:sz w:val="24"/>
              </w:rPr>
              <w:t>5</w:t>
            </w:r>
            <w:r w:rsidR="00222142" w:rsidRPr="00456B2E">
              <w:rPr>
                <w:sz w:val="24"/>
              </w:rPr>
              <w:t xml:space="preserve">) </w:t>
            </w:r>
            <w:r w:rsidR="00240AAB">
              <w:rPr>
                <w:sz w:val="24"/>
              </w:rPr>
              <w:t>удобство расположения АЗС</w:t>
            </w:r>
            <w:r w:rsidR="00FA6564">
              <w:rPr>
                <w:sz w:val="24"/>
              </w:rPr>
              <w:t>.</w:t>
            </w:r>
          </w:p>
          <w:tbl>
            <w:tblPr>
              <w:tblStyle w:val="afff2"/>
              <w:tblW w:w="0" w:type="auto"/>
              <w:tblLayout w:type="fixed"/>
              <w:tblLook w:val="04A0"/>
            </w:tblPr>
            <w:tblGrid>
              <w:gridCol w:w="4423"/>
              <w:gridCol w:w="2114"/>
            </w:tblGrid>
            <w:tr w:rsidR="00222142" w:rsidRPr="00222142" w:rsidTr="00FB06DC">
              <w:tc>
                <w:tcPr>
                  <w:tcW w:w="4423" w:type="dxa"/>
                </w:tcPr>
                <w:p w:rsidR="00222142" w:rsidRPr="00456B2E" w:rsidRDefault="00222142" w:rsidP="00FB06DC">
                  <w:pPr>
                    <w:pStyle w:val="afa"/>
                    <w:rPr>
                      <w:b/>
                      <w:sz w:val="24"/>
                    </w:rPr>
                  </w:pPr>
                  <w:r w:rsidRPr="00456B2E">
                    <w:rPr>
                      <w:b/>
                      <w:sz w:val="24"/>
                    </w:rPr>
                    <w:t>Критерий оценки</w:t>
                  </w:r>
                </w:p>
              </w:tc>
              <w:tc>
                <w:tcPr>
                  <w:tcW w:w="2114" w:type="dxa"/>
                </w:tcPr>
                <w:p w:rsidR="00222142" w:rsidRPr="00456B2E" w:rsidRDefault="00222142" w:rsidP="00222142">
                  <w:pPr>
                    <w:pStyle w:val="afa"/>
                    <w:ind w:firstLine="0"/>
                    <w:rPr>
                      <w:b/>
                      <w:sz w:val="24"/>
                    </w:rPr>
                  </w:pPr>
                  <w:r w:rsidRPr="00456B2E">
                    <w:rPr>
                      <w:b/>
                      <w:sz w:val="24"/>
                    </w:rPr>
                    <w:t xml:space="preserve">Значение </w:t>
                  </w:r>
                  <w:proofErr w:type="spellStart"/>
                  <w:r w:rsidRPr="00456B2E">
                    <w:rPr>
                      <w:sz w:val="24"/>
                    </w:rPr>
                    <w:t>Кз</w:t>
                  </w:r>
                  <w:proofErr w:type="spellEnd"/>
                </w:p>
              </w:tc>
            </w:tr>
            <w:tr w:rsidR="00222142" w:rsidRPr="00222142" w:rsidTr="00FB06DC">
              <w:tc>
                <w:tcPr>
                  <w:tcW w:w="4423" w:type="dxa"/>
                </w:tcPr>
                <w:p w:rsidR="00222142" w:rsidRPr="00456B2E" w:rsidRDefault="00222142" w:rsidP="00222142">
                  <w:pPr>
                    <w:pStyle w:val="afa"/>
                    <w:ind w:firstLine="0"/>
                    <w:rPr>
                      <w:sz w:val="24"/>
                    </w:rPr>
                  </w:pPr>
                  <w:r w:rsidRPr="00456B2E">
                    <w:rPr>
                      <w:sz w:val="24"/>
                    </w:rPr>
                    <w:t>Цена договора (единицы продукции)</w:t>
                  </w:r>
                </w:p>
              </w:tc>
              <w:tc>
                <w:tcPr>
                  <w:tcW w:w="2114" w:type="dxa"/>
                </w:tcPr>
                <w:p w:rsidR="00222142" w:rsidRPr="00456B2E" w:rsidRDefault="00456B2E" w:rsidP="00FA6564">
                  <w:pPr>
                    <w:pStyle w:val="afa"/>
                    <w:ind w:firstLine="0"/>
                    <w:rPr>
                      <w:sz w:val="24"/>
                    </w:rPr>
                  </w:pPr>
                  <w:r>
                    <w:rPr>
                      <w:sz w:val="24"/>
                    </w:rPr>
                    <w:t>Кз</w:t>
                  </w:r>
                  <w:r w:rsidR="00FA6564">
                    <w:rPr>
                      <w:sz w:val="24"/>
                    </w:rPr>
                    <w:t>=</w:t>
                  </w:r>
                  <w:r w:rsidR="00970ED3" w:rsidRPr="00456B2E">
                    <w:rPr>
                      <w:sz w:val="24"/>
                    </w:rPr>
                    <w:t>0,5</w:t>
                  </w:r>
                  <w:r w:rsidR="00222142" w:rsidRPr="00456B2E">
                    <w:rPr>
                      <w:sz w:val="24"/>
                    </w:rPr>
                    <w:t>5</w:t>
                  </w:r>
                </w:p>
              </w:tc>
            </w:tr>
            <w:tr w:rsidR="00222142" w:rsidRPr="00222142" w:rsidTr="00FB06DC">
              <w:tc>
                <w:tcPr>
                  <w:tcW w:w="4423" w:type="dxa"/>
                </w:tcPr>
                <w:p w:rsidR="00222142" w:rsidRPr="00456B2E" w:rsidRDefault="00456B2E" w:rsidP="00456B2E">
                  <w:pPr>
                    <w:pStyle w:val="afa"/>
                    <w:ind w:firstLine="0"/>
                    <w:rPr>
                      <w:sz w:val="24"/>
                      <w:highlight w:val="cyan"/>
                    </w:rPr>
                  </w:pPr>
                  <w:r w:rsidRPr="00456B2E">
                    <w:rPr>
                      <w:sz w:val="24"/>
                    </w:rPr>
                    <w:t xml:space="preserve">Условия и порядок оплаты </w:t>
                  </w:r>
                </w:p>
              </w:tc>
              <w:tc>
                <w:tcPr>
                  <w:tcW w:w="2114" w:type="dxa"/>
                </w:tcPr>
                <w:p w:rsidR="00222142" w:rsidRPr="00377E3D" w:rsidRDefault="00456B2E" w:rsidP="00456B2E">
                  <w:pPr>
                    <w:pStyle w:val="afa"/>
                    <w:ind w:firstLine="0"/>
                    <w:rPr>
                      <w:sz w:val="24"/>
                    </w:rPr>
                  </w:pPr>
                  <w:r w:rsidRPr="00377E3D">
                    <w:rPr>
                      <w:sz w:val="24"/>
                    </w:rPr>
                    <w:t>Кз=0,1</w:t>
                  </w:r>
                  <w:r w:rsidR="0027602A">
                    <w:rPr>
                      <w:sz w:val="24"/>
                    </w:rPr>
                    <w:t>5</w:t>
                  </w:r>
                </w:p>
              </w:tc>
            </w:tr>
            <w:tr w:rsidR="00222142" w:rsidRPr="00222142" w:rsidTr="00FB06DC">
              <w:tc>
                <w:tcPr>
                  <w:tcW w:w="4423" w:type="dxa"/>
                </w:tcPr>
                <w:p w:rsidR="00222142" w:rsidRPr="00456B2E" w:rsidRDefault="00456B2E" w:rsidP="00222142">
                  <w:pPr>
                    <w:pStyle w:val="afa"/>
                    <w:ind w:firstLine="0"/>
                    <w:rPr>
                      <w:sz w:val="24"/>
                    </w:rPr>
                  </w:pPr>
                  <w:r w:rsidRPr="00456B2E">
                    <w:rPr>
                      <w:sz w:val="24"/>
                    </w:rPr>
                    <w:t>Квалификация участника</w:t>
                  </w:r>
                </w:p>
              </w:tc>
              <w:tc>
                <w:tcPr>
                  <w:tcW w:w="2114" w:type="dxa"/>
                </w:tcPr>
                <w:p w:rsidR="00222142" w:rsidRPr="00377E3D" w:rsidRDefault="00456B2E" w:rsidP="00222142">
                  <w:pPr>
                    <w:pStyle w:val="afa"/>
                    <w:ind w:firstLine="0"/>
                    <w:rPr>
                      <w:sz w:val="24"/>
                    </w:rPr>
                  </w:pPr>
                  <w:r w:rsidRPr="00377E3D">
                    <w:rPr>
                      <w:sz w:val="24"/>
                    </w:rPr>
                    <w:t>Кз=0,</w:t>
                  </w:r>
                  <w:r w:rsidR="00BB7360">
                    <w:rPr>
                      <w:sz w:val="24"/>
                    </w:rPr>
                    <w:t>05</w:t>
                  </w:r>
                </w:p>
              </w:tc>
            </w:tr>
            <w:tr w:rsidR="00377E3D" w:rsidRPr="00222142" w:rsidTr="00FB06DC">
              <w:tc>
                <w:tcPr>
                  <w:tcW w:w="4423" w:type="dxa"/>
                </w:tcPr>
                <w:p w:rsidR="00377E3D" w:rsidRPr="00456B2E" w:rsidRDefault="00377E3D" w:rsidP="00222142">
                  <w:pPr>
                    <w:pStyle w:val="afa"/>
                    <w:ind w:firstLine="0"/>
                    <w:rPr>
                      <w:sz w:val="24"/>
                    </w:rPr>
                  </w:pPr>
                  <w:r>
                    <w:rPr>
                      <w:sz w:val="24"/>
                    </w:rPr>
                    <w:t>Опыт участника</w:t>
                  </w:r>
                </w:p>
              </w:tc>
              <w:tc>
                <w:tcPr>
                  <w:tcW w:w="2114" w:type="dxa"/>
                </w:tcPr>
                <w:p w:rsidR="00377E3D" w:rsidRPr="00377E3D" w:rsidRDefault="00FA6564" w:rsidP="00222142">
                  <w:pPr>
                    <w:pStyle w:val="afa"/>
                    <w:ind w:firstLine="0"/>
                    <w:rPr>
                      <w:sz w:val="24"/>
                    </w:rPr>
                  </w:pPr>
                  <w:r w:rsidRPr="00377E3D">
                    <w:rPr>
                      <w:sz w:val="24"/>
                    </w:rPr>
                    <w:t>Кз=0,</w:t>
                  </w:r>
                  <w:r w:rsidR="00BB7360">
                    <w:rPr>
                      <w:sz w:val="24"/>
                    </w:rPr>
                    <w:t>05</w:t>
                  </w:r>
                </w:p>
              </w:tc>
            </w:tr>
            <w:tr w:rsidR="00377E3D" w:rsidRPr="00222142" w:rsidTr="00FB06DC">
              <w:tc>
                <w:tcPr>
                  <w:tcW w:w="4423" w:type="dxa"/>
                </w:tcPr>
                <w:p w:rsidR="00377E3D" w:rsidRPr="00456B2E" w:rsidRDefault="00BB7360" w:rsidP="00222142">
                  <w:pPr>
                    <w:pStyle w:val="afa"/>
                    <w:ind w:firstLine="0"/>
                    <w:rPr>
                      <w:sz w:val="24"/>
                    </w:rPr>
                  </w:pPr>
                  <w:r>
                    <w:rPr>
                      <w:sz w:val="24"/>
                    </w:rPr>
                    <w:t>Удобство расположения АЗС</w:t>
                  </w:r>
                </w:p>
              </w:tc>
              <w:tc>
                <w:tcPr>
                  <w:tcW w:w="2114" w:type="dxa"/>
                </w:tcPr>
                <w:p w:rsidR="00377E3D" w:rsidRPr="00377E3D" w:rsidRDefault="00FA6564" w:rsidP="00222142">
                  <w:pPr>
                    <w:pStyle w:val="afa"/>
                    <w:ind w:firstLine="0"/>
                    <w:rPr>
                      <w:sz w:val="24"/>
                    </w:rPr>
                  </w:pPr>
                  <w:r w:rsidRPr="00377E3D">
                    <w:rPr>
                      <w:sz w:val="24"/>
                    </w:rPr>
                    <w:t>Кз=0,</w:t>
                  </w:r>
                  <w:r w:rsidR="00BB7360">
                    <w:rPr>
                      <w:sz w:val="24"/>
                    </w:rPr>
                    <w:t>2</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FA6564" w:rsidRDefault="00221BE8" w:rsidP="007341C2">
            <w:pPr>
              <w:pStyle w:val="afa"/>
              <w:rPr>
                <w:sz w:val="24"/>
              </w:rPr>
            </w:pPr>
            <w:r w:rsidRPr="00FA6564">
              <w:rPr>
                <w:sz w:val="24"/>
              </w:rPr>
              <w:t xml:space="preserve">1. </w:t>
            </w:r>
            <w:r w:rsidR="007341C2" w:rsidRPr="00FA6564">
              <w:rPr>
                <w:sz w:val="24"/>
              </w:rPr>
              <w:t xml:space="preserve">Цена по договору, заключаемому по результатам проведения настоящего </w:t>
            </w:r>
            <w:r w:rsidR="00DF69CD" w:rsidRPr="00FA6564">
              <w:rPr>
                <w:sz w:val="24"/>
              </w:rPr>
              <w:t>Запроса предложений</w:t>
            </w:r>
            <w:r w:rsidR="007341C2" w:rsidRPr="00FA6564">
              <w:rPr>
                <w:sz w:val="24"/>
              </w:rPr>
              <w:t>, в процессе исполнения договора может быть увеличена без проведения дополнительных конкурсных процедур на следующих условиях:</w:t>
            </w:r>
          </w:p>
          <w:p w:rsidR="007341C2" w:rsidRPr="00FA6564" w:rsidRDefault="007341C2" w:rsidP="007341C2">
            <w:pPr>
              <w:pStyle w:val="afa"/>
              <w:rPr>
                <w:sz w:val="24"/>
              </w:rPr>
            </w:pPr>
            <w:r w:rsidRPr="00FA6564">
              <w:rPr>
                <w:sz w:val="24"/>
              </w:rPr>
              <w:t xml:space="preserve">Увеличение общей цены на товары  за счет роста стоимости единицы продукции в процессе исполнения договора составит </w:t>
            </w:r>
            <w:r w:rsidR="00FA6564">
              <w:rPr>
                <w:sz w:val="24"/>
              </w:rPr>
              <w:t xml:space="preserve">не более </w:t>
            </w:r>
            <w:r w:rsidR="00FA6564" w:rsidRPr="00FA6564">
              <w:rPr>
                <w:sz w:val="24"/>
              </w:rPr>
              <w:t xml:space="preserve">10 </w:t>
            </w:r>
            <w:r w:rsidRPr="00FA6564">
              <w:rPr>
                <w:sz w:val="24"/>
              </w:rPr>
              <w:t>(</w:t>
            </w:r>
            <w:r w:rsidR="00FA6564" w:rsidRPr="00FA6564">
              <w:rPr>
                <w:sz w:val="24"/>
              </w:rPr>
              <w:t>десять</w:t>
            </w:r>
            <w:r w:rsidRPr="00FA6564">
              <w:rPr>
                <w:sz w:val="24"/>
              </w:rPr>
              <w:t xml:space="preserve">) % в год </w:t>
            </w:r>
          </w:p>
          <w:p w:rsidR="007341C2" w:rsidRPr="00FA6564" w:rsidRDefault="00221BE8" w:rsidP="007341C2">
            <w:pPr>
              <w:pStyle w:val="-3"/>
              <w:numPr>
                <w:ilvl w:val="2"/>
                <w:numId w:val="0"/>
              </w:numPr>
              <w:tabs>
                <w:tab w:val="num" w:pos="1985"/>
              </w:tabs>
              <w:suppressAutoHyphens/>
              <w:ind w:firstLine="709"/>
              <w:rPr>
                <w:sz w:val="24"/>
              </w:rPr>
            </w:pPr>
            <w:r w:rsidRPr="00FA6564">
              <w:rPr>
                <w:sz w:val="24"/>
              </w:rPr>
              <w:t>2</w:t>
            </w:r>
            <w:r w:rsidR="007341C2" w:rsidRPr="00FA6564">
              <w:rPr>
                <w:sz w:val="24"/>
              </w:rPr>
              <w:t xml:space="preserve">. Победитель вправе направить </w:t>
            </w:r>
            <w:r w:rsidR="00DB6989" w:rsidRPr="00FA6564">
              <w:rPr>
                <w:sz w:val="24"/>
              </w:rPr>
              <w:t xml:space="preserve">Заказчику </w:t>
            </w:r>
            <w:r w:rsidR="007341C2" w:rsidRPr="00FA6564">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FA6564" w:rsidRDefault="007341C2" w:rsidP="007341C2">
            <w:pPr>
              <w:pStyle w:val="-3"/>
              <w:numPr>
                <w:ilvl w:val="2"/>
                <w:numId w:val="0"/>
              </w:numPr>
              <w:tabs>
                <w:tab w:val="num" w:pos="1985"/>
              </w:tabs>
              <w:suppressAutoHyphens/>
              <w:ind w:firstLine="709"/>
              <w:rPr>
                <w:sz w:val="24"/>
              </w:rPr>
            </w:pPr>
            <w:r w:rsidRPr="00FA6564">
              <w:rPr>
                <w:sz w:val="24"/>
              </w:rPr>
              <w:t xml:space="preserve">Указанные предложения должны быть получены </w:t>
            </w:r>
            <w:r w:rsidR="00DB6989" w:rsidRPr="00FA6564">
              <w:rPr>
                <w:sz w:val="24"/>
              </w:rPr>
              <w:t>Заказчиком</w:t>
            </w:r>
            <w:r w:rsidRPr="00FA6564">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FA6564" w:rsidRDefault="007341C2" w:rsidP="007341C2">
            <w:pPr>
              <w:pStyle w:val="-3"/>
              <w:numPr>
                <w:ilvl w:val="2"/>
                <w:numId w:val="0"/>
              </w:numPr>
              <w:tabs>
                <w:tab w:val="num" w:pos="1985"/>
              </w:tabs>
              <w:suppressAutoHyphens/>
              <w:ind w:firstLine="709"/>
              <w:rPr>
                <w:sz w:val="24"/>
              </w:rPr>
            </w:pPr>
            <w:r w:rsidRPr="00FA6564">
              <w:rPr>
                <w:sz w:val="24"/>
              </w:rPr>
              <w:t>Изменения могут касаться только положений договора, которые не были одним из оценочных критериев для выбора побе</w:t>
            </w:r>
            <w:r w:rsidR="00493AB2" w:rsidRPr="00FA6564">
              <w:rPr>
                <w:sz w:val="24"/>
              </w:rPr>
              <w:t>дителя, указанных в пункте 1</w:t>
            </w:r>
            <w:r w:rsidR="00DF69CD" w:rsidRPr="00FA6564">
              <w:rPr>
                <w:sz w:val="24"/>
              </w:rPr>
              <w:t>9</w:t>
            </w:r>
            <w:r w:rsidR="00493AB2" w:rsidRPr="00FA6564">
              <w:rPr>
                <w:sz w:val="24"/>
              </w:rPr>
              <w:t xml:space="preserve"> Информационной карты</w:t>
            </w:r>
            <w:r w:rsidRPr="00FA6564">
              <w:rPr>
                <w:sz w:val="24"/>
              </w:rPr>
              <w:t xml:space="preserve"> настоящей документации</w:t>
            </w:r>
            <w:r w:rsidR="00493AB2" w:rsidRPr="00FA6564">
              <w:rPr>
                <w:sz w:val="24"/>
              </w:rPr>
              <w:t xml:space="preserve"> о закупке</w:t>
            </w:r>
            <w:r w:rsidRPr="00FA6564">
              <w:rPr>
                <w:sz w:val="24"/>
              </w:rPr>
              <w:t>.</w:t>
            </w:r>
          </w:p>
          <w:p w:rsidR="007341C2" w:rsidRPr="00FA6564" w:rsidRDefault="007341C2" w:rsidP="007341C2">
            <w:pPr>
              <w:pStyle w:val="-3"/>
              <w:numPr>
                <w:ilvl w:val="2"/>
                <w:numId w:val="0"/>
              </w:numPr>
              <w:tabs>
                <w:tab w:val="num" w:pos="1985"/>
              </w:tabs>
              <w:suppressAutoHyphens/>
              <w:ind w:firstLine="709"/>
              <w:rPr>
                <w:sz w:val="24"/>
              </w:rPr>
            </w:pPr>
            <w:r w:rsidRPr="00FA6564">
              <w:rPr>
                <w:sz w:val="24"/>
              </w:rPr>
              <w:t xml:space="preserve">Внесение изменений в договор по предложениям победителя является правом </w:t>
            </w:r>
            <w:r w:rsidR="00DF69CD" w:rsidRPr="00FA6564">
              <w:rPr>
                <w:sz w:val="24"/>
              </w:rPr>
              <w:t>Заказчика</w:t>
            </w:r>
            <w:r w:rsidRPr="00FA6564">
              <w:rPr>
                <w:sz w:val="24"/>
              </w:rPr>
              <w:t xml:space="preserve"> и осуществляется по </w:t>
            </w:r>
            <w:r w:rsidRPr="00FA6564">
              <w:rPr>
                <w:sz w:val="24"/>
              </w:rPr>
              <w:lastRenderedPageBreak/>
              <w:t>усмотрению</w:t>
            </w:r>
            <w:r w:rsidR="00777D7F" w:rsidRPr="00FA6564">
              <w:rPr>
                <w:sz w:val="24"/>
              </w:rPr>
              <w:t xml:space="preserve"> </w:t>
            </w:r>
            <w:r w:rsidR="00DF69CD" w:rsidRPr="00FA6564">
              <w:rPr>
                <w:sz w:val="24"/>
              </w:rPr>
              <w:t>Заказчика</w:t>
            </w:r>
            <w:r w:rsidRPr="00FA6564">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FA6564">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FA6564">
              <w:rPr>
                <w:sz w:val="24"/>
              </w:rPr>
              <w:t xml:space="preserve"> </w:t>
            </w:r>
            <w:r w:rsidR="00DF69CD" w:rsidRPr="00FA6564">
              <w:rPr>
                <w:sz w:val="24"/>
              </w:rPr>
              <w:t>Заказчиком</w:t>
            </w:r>
            <w:r w:rsidRPr="00FA6564">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A6564" w:rsidRDefault="00FA6564" w:rsidP="00301AFE">
            <w:pPr>
              <w:pStyle w:val="19"/>
              <w:spacing w:line="360" w:lineRule="auto"/>
              <w:ind w:firstLine="0"/>
              <w:rPr>
                <w:sz w:val="24"/>
                <w:szCs w:val="24"/>
              </w:rPr>
            </w:pPr>
            <w:r w:rsidRPr="00FA6564">
              <w:rPr>
                <w:sz w:val="24"/>
                <w:szCs w:val="24"/>
              </w:rPr>
              <w:t>П</w:t>
            </w:r>
            <w:r w:rsidR="005F2D24" w:rsidRPr="00FA6564">
              <w:rPr>
                <w:sz w:val="24"/>
                <w:szCs w:val="24"/>
              </w:rPr>
              <w:t xml:space="preserve">ривлечение субподрядчиков </w:t>
            </w:r>
            <w:r w:rsidR="00067772">
              <w:rPr>
                <w:sz w:val="24"/>
                <w:szCs w:val="24"/>
              </w:rPr>
              <w:t xml:space="preserve">не </w:t>
            </w:r>
            <w:r w:rsidR="00713615">
              <w:rPr>
                <w:sz w:val="24"/>
                <w:szCs w:val="24"/>
              </w:rPr>
              <w:t>предусмотрено</w:t>
            </w:r>
            <w:r w:rsidRPr="00FA6564">
              <w:rPr>
                <w:sz w:val="24"/>
                <w:szCs w:val="24"/>
              </w:rPr>
              <w:t>.</w:t>
            </w:r>
            <w:r w:rsidR="006164CD" w:rsidRPr="00FA6564">
              <w:rPr>
                <w:sz w:val="24"/>
                <w:szCs w:val="24"/>
              </w:rPr>
              <w:t xml:space="preserve"> </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777D7F">
        <w:rPr>
          <w:i/>
          <w:sz w:val="28"/>
          <w:szCs w:val="20"/>
          <w:u w:val="single"/>
        </w:rPr>
        <w:t>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0954FB">
      <w:pPr>
        <w:pStyle w:val="afa"/>
        <w:ind w:firstLine="0"/>
        <w:rPr>
          <w:sz w:val="28"/>
          <w:szCs w:val="28"/>
        </w:rPr>
      </w:pPr>
      <w:r w:rsidRPr="007415F9">
        <w:rPr>
          <w:sz w:val="28"/>
          <w:szCs w:val="28"/>
        </w:rPr>
        <w:tab/>
      </w: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ab/>
        <w:t>Зарегистрированный адрес офиса _____________________________</w:t>
      </w:r>
    </w:p>
    <w:p w:rsidR="000954FB" w:rsidRPr="007415F9" w:rsidRDefault="000954FB" w:rsidP="000954FB">
      <w:pPr>
        <w:pStyle w:val="afa"/>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Pr="007415F9" w:rsidRDefault="000954FB"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8D67F8">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FB"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Наименование </w:t>
            </w:r>
            <w:r>
              <w:t xml:space="preserve">товаров, </w:t>
            </w:r>
            <w:r w:rsidRPr="00384CDC">
              <w:t>работ</w:t>
            </w:r>
            <w:r>
              <w:t>, услуг</w:t>
            </w:r>
          </w:p>
          <w:p w:rsidR="000954FB" w:rsidRPr="00384CDC"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325379">
            <w:pPr>
              <w:jc w:val="center"/>
            </w:pPr>
            <w:r w:rsidRPr="00384CDC">
              <w:t>Цена за единицу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325379">
            <w:pPr>
              <w:jc w:val="center"/>
            </w:pPr>
            <w:r>
              <w:t>Условия и порядок расчетов за поставку товаров</w:t>
            </w:r>
            <w:r w:rsidR="00325379">
              <w:t>.</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325379">
            <w:pPr>
              <w:jc w:val="center"/>
            </w:pPr>
            <w:r w:rsidRPr="00384CDC">
              <w:t xml:space="preserve">Срок </w:t>
            </w:r>
            <w:r>
              <w:t>поставки товаров</w:t>
            </w:r>
          </w:p>
        </w:tc>
        <w:tc>
          <w:tcPr>
            <w:tcW w:w="753" w:type="pct"/>
            <w:tcBorders>
              <w:top w:val="single" w:sz="4" w:space="0" w:color="auto"/>
              <w:left w:val="nil"/>
              <w:bottom w:val="single" w:sz="4" w:space="0" w:color="auto"/>
              <w:right w:val="single" w:sz="4" w:space="0" w:color="auto"/>
            </w:tcBorders>
            <w:vAlign w:val="center"/>
          </w:tcPr>
          <w:p w:rsidR="000954FB" w:rsidRPr="00384CDC" w:rsidRDefault="000954FB" w:rsidP="00BF6892">
            <w:pPr>
              <w:jc w:val="center"/>
            </w:pPr>
            <w:proofErr w:type="spellStart"/>
            <w:proofErr w:type="gramStart"/>
            <w:r w:rsidRPr="00384CDC">
              <w:t>Гарантий</w:t>
            </w:r>
            <w:r>
              <w:t>-</w:t>
            </w:r>
            <w:r w:rsidRPr="00384CDC">
              <w:t>ный</w:t>
            </w:r>
            <w:proofErr w:type="spellEnd"/>
            <w:proofErr w:type="gramEnd"/>
            <w:r w:rsidRPr="00384CDC">
              <w:t xml:space="preserve"> срок</w:t>
            </w:r>
          </w:p>
          <w:p w:rsidR="000954FB" w:rsidRPr="00384CDC" w:rsidRDefault="000954FB" w:rsidP="00BF6892">
            <w:pPr>
              <w:jc w:val="center"/>
            </w:pPr>
          </w:p>
        </w:tc>
      </w:tr>
      <w:tr w:rsidR="000954FB"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Pr="000379F8" w:rsidRDefault="000954FB" w:rsidP="000954FB">
      <w:pPr>
        <w:ind w:firstLine="567"/>
        <w:jc w:val="both"/>
        <w:rPr>
          <w:color w:val="BFBFBF"/>
          <w:sz w:val="28"/>
          <w:szCs w:val="28"/>
        </w:rPr>
      </w:pPr>
    </w:p>
    <w:p w:rsidR="000954FB" w:rsidRDefault="000954FB" w:rsidP="000954FB">
      <w:pPr>
        <w:pStyle w:val="afd"/>
        <w:jc w:val="both"/>
        <w:rPr>
          <w:szCs w:val="28"/>
        </w:rPr>
      </w:pPr>
      <w:r w:rsidRPr="00205668">
        <w:rPr>
          <w:szCs w:val="28"/>
        </w:rPr>
        <w:t xml:space="preserve">1. </w:t>
      </w:r>
      <w:proofErr w:type="gramStart"/>
      <w:r w:rsidRPr="00205668">
        <w:rPr>
          <w:szCs w:val="28"/>
        </w:rPr>
        <w:t xml:space="preserve">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roofErr w:type="gramEnd"/>
    </w:p>
    <w:p w:rsidR="000954FB" w:rsidRDefault="000954FB" w:rsidP="000954FB">
      <w:pPr>
        <w:pStyle w:val="afd"/>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sidR="00613848">
        <w:rPr>
          <w:i/>
          <w:sz w:val="24"/>
          <w:szCs w:val="24"/>
        </w:rPr>
        <w:t>рассмотрения</w:t>
      </w:r>
      <w:proofErr w:type="gramEnd"/>
      <w:r w:rsidR="00613848">
        <w:rPr>
          <w:i/>
          <w:sz w:val="24"/>
          <w:szCs w:val="24"/>
        </w:rPr>
        <w:t xml:space="preserve">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2E1CD6" w:rsidRDefault="000954FB" w:rsidP="000954FB">
      <w:pPr>
        <w:pStyle w:val="afd"/>
        <w:jc w:val="both"/>
        <w:rPr>
          <w:szCs w:val="28"/>
        </w:rPr>
      </w:pPr>
      <w:r w:rsidRPr="002E1CD6">
        <w:rPr>
          <w:szCs w:val="28"/>
        </w:rPr>
        <w:t> Следующие приложения являются неотъемлемой частью настоящего финансово-коммерческого предложения:</w:t>
      </w:r>
    </w:p>
    <w:p w:rsidR="000954FB" w:rsidRPr="002E1CD6" w:rsidRDefault="002E1CD6" w:rsidP="000954FB">
      <w:pPr>
        <w:pStyle w:val="afd"/>
        <w:jc w:val="both"/>
        <w:rPr>
          <w:szCs w:val="28"/>
        </w:rPr>
      </w:pPr>
      <w:r w:rsidRPr="002E1CD6">
        <w:rPr>
          <w:szCs w:val="28"/>
        </w:rPr>
        <w:t>1</w:t>
      </w:r>
      <w:r w:rsidR="000954FB" w:rsidRPr="002E1CD6">
        <w:rPr>
          <w:szCs w:val="28"/>
        </w:rPr>
        <w:t>) Сведения о планируемых к привлеч</w:t>
      </w:r>
      <w:r w:rsidRPr="002E1CD6">
        <w:rPr>
          <w:szCs w:val="28"/>
        </w:rPr>
        <w:t xml:space="preserve">ению субподрядных организациях </w:t>
      </w:r>
      <w:r w:rsidR="000954FB" w:rsidRPr="002E1CD6">
        <w:rPr>
          <w:szCs w:val="28"/>
        </w:rPr>
        <w:t>составляется по форме приложения № 7 к документации о закупке</w:t>
      </w:r>
      <w:r w:rsidRPr="002E1CD6">
        <w:rPr>
          <w:szCs w:val="28"/>
        </w:rPr>
        <w:t>.</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C51E1">
        <w:rPr>
          <w:b/>
          <w:bCs/>
          <w:sz w:val="28"/>
          <w:szCs w:val="28"/>
        </w:rPr>
        <w:t>З</w:t>
      </w:r>
      <w:r>
        <w:rPr>
          <w:b/>
          <w:bCs/>
          <w:sz w:val="28"/>
          <w:szCs w:val="28"/>
        </w:rPr>
        <w:t>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Default="000954FB" w:rsidP="000954FB">
      <w:pPr>
        <w:pStyle w:val="afa"/>
        <w:ind w:firstLine="0"/>
        <w:jc w:val="center"/>
        <w:rPr>
          <w:b/>
          <w:sz w:val="60"/>
          <w:szCs w:val="60"/>
          <w:highlight w:val="cyan"/>
        </w:rPr>
      </w:pPr>
    </w:p>
    <w:p w:rsidR="000954FB" w:rsidRDefault="000954FB" w:rsidP="000954FB">
      <w:pPr>
        <w:pStyle w:val="afa"/>
        <w:ind w:firstLine="0"/>
        <w:jc w:val="center"/>
        <w:rPr>
          <w:b/>
          <w:sz w:val="60"/>
          <w:szCs w:val="60"/>
          <w:highlight w:val="cyan"/>
        </w:rPr>
      </w:pPr>
    </w:p>
    <w:p w:rsidR="000954FB" w:rsidRPr="00E10899" w:rsidRDefault="000954FB" w:rsidP="000954FB">
      <w:pPr>
        <w:pStyle w:val="afa"/>
        <w:ind w:firstLine="0"/>
        <w:jc w:val="center"/>
        <w:rPr>
          <w:b/>
          <w:sz w:val="60"/>
          <w:szCs w:val="60"/>
        </w:rPr>
      </w:pPr>
      <w:r w:rsidRPr="00CB0819">
        <w:rPr>
          <w:b/>
          <w:sz w:val="60"/>
          <w:szCs w:val="60"/>
          <w:highlight w:val="cyan"/>
        </w:rPr>
        <w:t>ПРОЕКТ ДОГОВОРА</w:t>
      </w:r>
    </w:p>
    <w:p w:rsidR="002E1CD6" w:rsidRDefault="000954FB" w:rsidP="002E1CD6">
      <w:pPr>
        <w:jc w:val="center"/>
        <w:rPr>
          <w:b/>
          <w:bCs/>
        </w:rPr>
      </w:pPr>
      <w:r>
        <w:rPr>
          <w:b/>
          <w:i/>
          <w:sz w:val="28"/>
          <w:szCs w:val="28"/>
        </w:rPr>
        <w:br w:type="page"/>
      </w:r>
      <w:r w:rsidR="002E1CD6">
        <w:rPr>
          <w:b/>
          <w:bCs/>
        </w:rPr>
        <w:lastRenderedPageBreak/>
        <w:t>Договор  №НКП/</w:t>
      </w:r>
      <w:proofErr w:type="spellStart"/>
      <w:r w:rsidR="002E1CD6">
        <w:rPr>
          <w:b/>
          <w:bCs/>
        </w:rPr>
        <w:t>Заб-д</w:t>
      </w:r>
      <w:proofErr w:type="spellEnd"/>
      <w:r w:rsidR="002E1CD6">
        <w:rPr>
          <w:b/>
          <w:bCs/>
        </w:rPr>
        <w:t>/__/__</w:t>
      </w:r>
    </w:p>
    <w:p w:rsidR="002E1CD6" w:rsidRDefault="002E1CD6" w:rsidP="002E1CD6">
      <w:pPr>
        <w:jc w:val="center"/>
      </w:pPr>
      <w:r>
        <w:rPr>
          <w:b/>
          <w:bCs/>
        </w:rPr>
        <w:t>поставки</w:t>
      </w:r>
    </w:p>
    <w:p w:rsidR="002E1CD6" w:rsidRDefault="002E1CD6" w:rsidP="002E1CD6">
      <w:pPr>
        <w:jc w:val="both"/>
      </w:pPr>
      <w:r>
        <w:t xml:space="preserve">г. Чита                                                                                                  </w:t>
      </w:r>
      <w:r w:rsidR="00B071D7">
        <w:t xml:space="preserve">                «__»_______ 2014</w:t>
      </w:r>
      <w:r>
        <w:t xml:space="preserve"> г.</w:t>
      </w:r>
    </w:p>
    <w:p w:rsidR="002E1CD6" w:rsidRDefault="002E1CD6" w:rsidP="002E1CD6">
      <w:pPr>
        <w:jc w:val="both"/>
      </w:pPr>
    </w:p>
    <w:p w:rsidR="002E1CD6" w:rsidRDefault="002E1CD6" w:rsidP="002E1CD6">
      <w:pPr>
        <w:ind w:right="-1" w:firstLine="720"/>
        <w:jc w:val="both"/>
      </w:pPr>
      <w:r>
        <w:t>Открытое акционерное общество «Центр по перевозке грузов в контейнерах «ТрансКонтейнер» (ОАО «ТрансКонтейнер»), именуемое в дальнейшем «Покупатель», в лице  исполняющего обязанности директора филиала ОАО «ТрансКонтейнер» на Забайкальской железной дороге Банщикова Андрея Витальевича,  действующего  на  основании</w:t>
      </w:r>
      <w:r>
        <w:rPr>
          <w:i/>
          <w:iCs/>
          <w:vertAlign w:val="superscript"/>
        </w:rPr>
        <w:t xml:space="preserve"> </w:t>
      </w:r>
      <w:r>
        <w:t xml:space="preserve"> доверенности </w:t>
      </w:r>
      <w:r w:rsidR="00B071D7">
        <w:t xml:space="preserve">от </w:t>
      </w:r>
      <w:r w:rsidR="00165A38">
        <w:t>______________________________</w:t>
      </w:r>
      <w:r>
        <w:t xml:space="preserve"> с одной стороны, и</w:t>
      </w:r>
      <w:r>
        <w:rPr>
          <w:b/>
        </w:rPr>
        <w:t xml:space="preserve"> </w:t>
      </w:r>
      <w:r>
        <w:t>________________________________</w:t>
      </w:r>
      <w:proofErr w:type="gramStart"/>
      <w:r>
        <w:t xml:space="preserve"> ,</w:t>
      </w:r>
      <w:proofErr w:type="gramEnd"/>
      <w:r>
        <w:t xml:space="preserve"> именуемый в дальнейшем «Поставщик», в лице _______________________________, действующего  на основании ___ __________________ от _______________</w:t>
      </w:r>
    </w:p>
    <w:p w:rsidR="002E1CD6" w:rsidRDefault="002E1CD6" w:rsidP="002E1CD6">
      <w:pPr>
        <w:ind w:right="-1"/>
      </w:pPr>
      <w:r>
        <w:t>с другой стороны, именуемые в дальнейшем «Стороны», заключили настоящий договор поставки (далее – «Договор») о нижеследующем:</w:t>
      </w:r>
    </w:p>
    <w:p w:rsidR="002E1CD6" w:rsidRDefault="002E1CD6" w:rsidP="002E1CD6">
      <w:pPr>
        <w:ind w:firstLine="567"/>
        <w:jc w:val="center"/>
        <w:rPr>
          <w:b/>
          <w:bCs/>
        </w:rPr>
      </w:pPr>
    </w:p>
    <w:p w:rsidR="002E1CD6" w:rsidRDefault="002E1CD6" w:rsidP="002E1CD6">
      <w:pPr>
        <w:numPr>
          <w:ilvl w:val="0"/>
          <w:numId w:val="43"/>
        </w:numPr>
        <w:suppressAutoHyphens w:val="0"/>
        <w:jc w:val="center"/>
        <w:rPr>
          <w:b/>
          <w:bCs/>
        </w:rPr>
      </w:pPr>
      <w:r>
        <w:rPr>
          <w:b/>
          <w:bCs/>
        </w:rPr>
        <w:t>Предмет Договора</w:t>
      </w:r>
    </w:p>
    <w:p w:rsidR="002E1CD6" w:rsidRDefault="002E1CD6" w:rsidP="002E1CD6">
      <w:pPr>
        <w:ind w:left="1407"/>
        <w:rPr>
          <w:b/>
          <w:bCs/>
        </w:rPr>
      </w:pPr>
    </w:p>
    <w:p w:rsidR="002E1CD6" w:rsidRDefault="002E1CD6" w:rsidP="002E1CD6">
      <w:pPr>
        <w:ind w:right="-1"/>
        <w:jc w:val="both"/>
      </w:pPr>
      <w:r>
        <w:t xml:space="preserve">         1.1.</w:t>
      </w:r>
      <w:r>
        <w:tab/>
        <w:t>По настоящему Договору Поставщик обязуется поставить, а Покупатель принять и оплатить дизельное топливо (далее – «Топливо»).</w:t>
      </w:r>
    </w:p>
    <w:p w:rsidR="002E1CD6" w:rsidRDefault="002E1CD6" w:rsidP="002E1CD6">
      <w:pPr>
        <w:ind w:firstLine="567"/>
        <w:jc w:val="both"/>
      </w:pPr>
      <w:r>
        <w:t>1.2. Наименование, количество, качество, срок поставки, стоимость, а также дополнительные требования к поставляемому Товару определяются Сторонами в Спецификации</w:t>
      </w:r>
      <w:r>
        <w:rPr>
          <w:spacing w:val="-1"/>
        </w:rPr>
        <w:t xml:space="preserve"> </w:t>
      </w:r>
      <w:r>
        <w:t>№1 (</w:t>
      </w:r>
      <w:r>
        <w:rPr>
          <w:spacing w:val="-1"/>
        </w:rPr>
        <w:t xml:space="preserve">Приложении №1) к настоящему Договору, и </w:t>
      </w:r>
      <w:proofErr w:type="gramStart"/>
      <w:r>
        <w:rPr>
          <w:spacing w:val="-1"/>
        </w:rPr>
        <w:t>являющихся</w:t>
      </w:r>
      <w:proofErr w:type="gramEnd"/>
      <w:r>
        <w:rPr>
          <w:spacing w:val="-1"/>
        </w:rPr>
        <w:t xml:space="preserve"> неотъемлемой частью </w:t>
      </w:r>
      <w:r>
        <w:t>настоящего Договора.</w:t>
      </w:r>
    </w:p>
    <w:p w:rsidR="002E1CD6" w:rsidRDefault="002E1CD6" w:rsidP="002E1CD6">
      <w:pPr>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2E1CD6" w:rsidRDefault="002E1CD6" w:rsidP="002E1CD6">
      <w:pPr>
        <w:widowControl w:val="0"/>
        <w:autoSpaceDE w:val="0"/>
        <w:autoSpaceDN w:val="0"/>
        <w:adjustRightInd w:val="0"/>
        <w:ind w:firstLine="567"/>
        <w:jc w:val="both"/>
      </w:pPr>
      <w:r>
        <w:t>1.4. В случае обязательной сертификации Товар должен поставляться с сертификатом соответствия.</w:t>
      </w:r>
    </w:p>
    <w:p w:rsidR="002E1CD6" w:rsidRDefault="002E1CD6" w:rsidP="002E1CD6">
      <w:pPr>
        <w:ind w:firstLine="567"/>
        <w:rPr>
          <w:b/>
          <w:bCs/>
        </w:rPr>
      </w:pPr>
    </w:p>
    <w:p w:rsidR="002E1CD6" w:rsidRDefault="002E1CD6" w:rsidP="002E1CD6">
      <w:pPr>
        <w:numPr>
          <w:ilvl w:val="0"/>
          <w:numId w:val="44"/>
        </w:numPr>
        <w:suppressAutoHyphens w:val="0"/>
        <w:ind w:left="0" w:firstLine="567"/>
        <w:jc w:val="center"/>
        <w:rPr>
          <w:b/>
          <w:bCs/>
        </w:rPr>
      </w:pPr>
      <w:r>
        <w:rPr>
          <w:b/>
          <w:bCs/>
        </w:rPr>
        <w:t>Цена Договора и порядок расчетов</w:t>
      </w:r>
    </w:p>
    <w:p w:rsidR="002E1CD6" w:rsidRDefault="002E1CD6" w:rsidP="002E1CD6">
      <w:pPr>
        <w:rPr>
          <w:b/>
          <w:bCs/>
        </w:rPr>
      </w:pPr>
    </w:p>
    <w:p w:rsidR="002E1CD6" w:rsidRDefault="002E1CD6" w:rsidP="002E1CD6">
      <w:pPr>
        <w:pStyle w:val="ConsNormal"/>
        <w:widowControl/>
        <w:numPr>
          <w:ilvl w:val="1"/>
          <w:numId w:val="44"/>
        </w:numPr>
        <w:tabs>
          <w:tab w:val="num" w:pos="142"/>
        </w:tabs>
        <w:suppressAutoHyphens w:val="0"/>
        <w:autoSpaceDE/>
        <w:autoSpaceDN w:val="0"/>
        <w:ind w:left="0" w:firstLine="567"/>
        <w:jc w:val="both"/>
        <w:rPr>
          <w:rFonts w:ascii="Times New Roman" w:hAnsi="Times New Roman"/>
          <w:sz w:val="24"/>
          <w:szCs w:val="24"/>
        </w:rPr>
      </w:pPr>
      <w:r>
        <w:rPr>
          <w:rFonts w:ascii="Times New Roman" w:hAnsi="Times New Roman"/>
          <w:color w:val="000000"/>
          <w:spacing w:val="-1"/>
          <w:sz w:val="24"/>
          <w:szCs w:val="24"/>
        </w:rPr>
        <w:t xml:space="preserve">Цена за 1 литр Товара утверждается  приложением №2 к настоящему договору - </w:t>
      </w:r>
      <w:proofErr w:type="gramStart"/>
      <w:r>
        <w:rPr>
          <w:rFonts w:ascii="Times New Roman" w:hAnsi="Times New Roman"/>
          <w:color w:val="000000"/>
          <w:spacing w:val="-1"/>
          <w:sz w:val="24"/>
          <w:szCs w:val="24"/>
        </w:rPr>
        <w:t>Протоколе</w:t>
      </w:r>
      <w:proofErr w:type="gramEnd"/>
      <w:r>
        <w:rPr>
          <w:rFonts w:ascii="Times New Roman" w:hAnsi="Times New Roman"/>
          <w:color w:val="000000"/>
          <w:spacing w:val="-1"/>
          <w:sz w:val="24"/>
          <w:szCs w:val="24"/>
        </w:rPr>
        <w:t xml:space="preserve"> согласования цены.</w:t>
      </w:r>
    </w:p>
    <w:p w:rsidR="002E1CD6" w:rsidRDefault="002E1CD6" w:rsidP="002E1CD6">
      <w:pPr>
        <w:widowControl w:val="0"/>
        <w:numPr>
          <w:ilvl w:val="1"/>
          <w:numId w:val="44"/>
        </w:numPr>
        <w:shd w:val="clear" w:color="auto" w:fill="FFFFFF"/>
        <w:tabs>
          <w:tab w:val="left" w:pos="0"/>
          <w:tab w:val="num" w:pos="142"/>
        </w:tabs>
        <w:suppressAutoHyphens w:val="0"/>
        <w:autoSpaceDE w:val="0"/>
        <w:autoSpaceDN w:val="0"/>
        <w:adjustRightInd w:val="0"/>
        <w:ind w:left="0" w:firstLine="567"/>
        <w:jc w:val="both"/>
      </w:pPr>
      <w:r>
        <w:rPr>
          <w:color w:val="000000"/>
          <w:spacing w:val="-1"/>
        </w:rPr>
        <w:t xml:space="preserve">Общая цена настоящего Договора складывается исходя из подписанных Сторонами Спецификаций к настоящему Договору и составляет  </w:t>
      </w:r>
      <w:r>
        <w:rPr>
          <w:color w:val="000000"/>
          <w:spacing w:val="-1"/>
          <w:highlight w:val="yellow"/>
          <w:u w:val="single"/>
        </w:rPr>
        <w:t>в зависимости от № Лота</w:t>
      </w:r>
      <w:proofErr w:type="gramStart"/>
      <w:r>
        <w:rPr>
          <w:color w:val="000000"/>
          <w:spacing w:val="-1"/>
        </w:rPr>
        <w:t xml:space="preserve">  ( </w:t>
      </w:r>
      <w:r>
        <w:rPr>
          <w:color w:val="000000"/>
          <w:spacing w:val="-1"/>
          <w:highlight w:val="yellow"/>
        </w:rPr>
        <w:t>____________________________</w:t>
      </w:r>
      <w:r>
        <w:rPr>
          <w:color w:val="000000"/>
          <w:spacing w:val="-1"/>
        </w:rPr>
        <w:t xml:space="preserve">_) </w:t>
      </w:r>
      <w:proofErr w:type="gramEnd"/>
      <w:r>
        <w:rPr>
          <w:color w:val="000000"/>
          <w:spacing w:val="-1"/>
        </w:rPr>
        <w:t xml:space="preserve">рублей, кроме того НДС в сумме </w:t>
      </w:r>
      <w:r>
        <w:rPr>
          <w:color w:val="000000"/>
          <w:spacing w:val="-1"/>
          <w:highlight w:val="yellow"/>
          <w:u w:val="single"/>
        </w:rPr>
        <w:t>в зависимости от № Лота</w:t>
      </w:r>
      <w:r>
        <w:rPr>
          <w:color w:val="000000"/>
          <w:spacing w:val="-1"/>
        </w:rPr>
        <w:t xml:space="preserve">  ( </w:t>
      </w:r>
      <w:r>
        <w:rPr>
          <w:color w:val="000000"/>
          <w:spacing w:val="-1"/>
          <w:highlight w:val="yellow"/>
        </w:rPr>
        <w:t>___________________________</w:t>
      </w:r>
      <w:r>
        <w:rPr>
          <w:color w:val="000000"/>
          <w:spacing w:val="-1"/>
        </w:rPr>
        <w:t xml:space="preserve">) рублей, всего </w:t>
      </w:r>
      <w:r>
        <w:rPr>
          <w:color w:val="000000"/>
          <w:spacing w:val="-1"/>
          <w:highlight w:val="yellow"/>
          <w:u w:val="single"/>
        </w:rPr>
        <w:t xml:space="preserve">в зависимости от № Лота </w:t>
      </w:r>
      <w:r>
        <w:rPr>
          <w:color w:val="000000"/>
          <w:spacing w:val="-1"/>
        </w:rPr>
        <w:t xml:space="preserve">( </w:t>
      </w:r>
      <w:r>
        <w:rPr>
          <w:color w:val="000000"/>
          <w:spacing w:val="-1"/>
          <w:highlight w:val="yellow"/>
        </w:rPr>
        <w:t>___________________________</w:t>
      </w:r>
      <w:r>
        <w:rPr>
          <w:color w:val="000000"/>
          <w:spacing w:val="-1"/>
        </w:rPr>
        <w:t>)  рублей.</w:t>
      </w:r>
    </w:p>
    <w:p w:rsidR="002E1CD6" w:rsidRDefault="002E1CD6" w:rsidP="002E1CD6">
      <w:pPr>
        <w:pStyle w:val="ConsNormal"/>
        <w:ind w:firstLine="0"/>
        <w:jc w:val="both"/>
        <w:rPr>
          <w:rFonts w:ascii="Times New Roman" w:hAnsi="Times New Roman"/>
          <w:sz w:val="24"/>
          <w:szCs w:val="24"/>
        </w:rPr>
      </w:pPr>
      <w:r>
        <w:rPr>
          <w:sz w:val="24"/>
          <w:szCs w:val="24"/>
        </w:rPr>
        <w:t xml:space="preserve">         </w:t>
      </w:r>
      <w:r>
        <w:rPr>
          <w:rFonts w:ascii="Times New Roman" w:hAnsi="Times New Roman"/>
          <w:sz w:val="24"/>
          <w:szCs w:val="24"/>
        </w:rPr>
        <w:t>2.3. Оплата каждой партии Товара производится Покупателем</w:t>
      </w:r>
      <w:r>
        <w:rPr>
          <w:rStyle w:val="af7"/>
          <w:rFonts w:ascii="Times New Roman" w:hAnsi="Times New Roman"/>
          <w:sz w:val="24"/>
          <w:szCs w:val="24"/>
        </w:rPr>
        <w:t xml:space="preserve"> </w:t>
      </w:r>
      <w:r>
        <w:rPr>
          <w:rFonts w:ascii="Times New Roman" w:hAnsi="Times New Roman"/>
          <w:sz w:val="24"/>
          <w:szCs w:val="24"/>
        </w:rPr>
        <w:t>авансовым платежом на основании выставленного Поставщиком счета, в размере 100%,  от суммы согласованной в Спецификации, путем перечисления денежных средств на расчетный счет Поставщика.</w:t>
      </w:r>
    </w:p>
    <w:p w:rsidR="002E1CD6" w:rsidRDefault="002E1CD6" w:rsidP="002E1CD6">
      <w:pPr>
        <w:ind w:firstLine="567"/>
        <w:jc w:val="both"/>
      </w:pPr>
      <w:r>
        <w:t>2.4. В цену настоящего Договора входят транспортные расходы по доставке Товара Покупателю и его разгрузка.</w:t>
      </w:r>
    </w:p>
    <w:p w:rsidR="002E1CD6" w:rsidRDefault="002E1CD6" w:rsidP="002E1CD6">
      <w:pPr>
        <w:ind w:firstLine="567"/>
        <w:jc w:val="both"/>
      </w:pPr>
    </w:p>
    <w:p w:rsidR="002E1CD6" w:rsidRDefault="002E1CD6" w:rsidP="002E1CD6">
      <w:pPr>
        <w:numPr>
          <w:ilvl w:val="0"/>
          <w:numId w:val="44"/>
        </w:numPr>
        <w:suppressAutoHyphens w:val="0"/>
        <w:jc w:val="center"/>
        <w:rPr>
          <w:b/>
          <w:bCs/>
        </w:rPr>
      </w:pPr>
      <w:r>
        <w:rPr>
          <w:b/>
          <w:bCs/>
        </w:rPr>
        <w:t>Условия поставки Товара</w:t>
      </w:r>
    </w:p>
    <w:p w:rsidR="002E1CD6" w:rsidRDefault="002E1CD6" w:rsidP="002E1CD6">
      <w:pPr>
        <w:ind w:firstLine="567"/>
        <w:jc w:val="both"/>
        <w:rPr>
          <w:color w:val="000000"/>
        </w:rPr>
      </w:pPr>
      <w:r>
        <w:t xml:space="preserve">3.1. </w:t>
      </w:r>
      <w:r>
        <w:rPr>
          <w:color w:val="000000"/>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2E1CD6" w:rsidRDefault="002E1CD6" w:rsidP="002E1CD6">
      <w:pPr>
        <w:ind w:firstLine="567"/>
        <w:jc w:val="both"/>
        <w:rPr>
          <w:color w:val="000000"/>
        </w:rPr>
      </w:pPr>
      <w:r>
        <w:rPr>
          <w:color w:val="000000"/>
        </w:rPr>
        <w:t xml:space="preserve">3.2. Поставщик в течение 2 (двух) календарных дней рассматривает Заявку и в случае согласия направляет Покупателю составленную подписанную со своей Стороны </w:t>
      </w:r>
      <w:r>
        <w:rPr>
          <w:color w:val="000000"/>
        </w:rPr>
        <w:lastRenderedPageBreak/>
        <w:t>Спецификацию. Покупатель в течение: 2 (двух) календарных дней подписывает согласованную Поставщиком Спецификацию.</w:t>
      </w:r>
    </w:p>
    <w:p w:rsidR="002E1CD6" w:rsidRDefault="002E1CD6" w:rsidP="002E1CD6">
      <w:pPr>
        <w:ind w:firstLine="567"/>
        <w:jc w:val="both"/>
      </w:pPr>
      <w:r>
        <w:t xml:space="preserve">3.3. Поставка Товара Покупателю по настоящему Договору осуществляется Поставщиком </w:t>
      </w:r>
      <w:r w:rsidR="00E5437F">
        <w:t xml:space="preserve">автомобильной </w:t>
      </w:r>
      <w:r>
        <w:t xml:space="preserve"> цистерной  – согласно оговоренной в п.3.2.  Спецификации по адресу указанному там же.</w:t>
      </w:r>
    </w:p>
    <w:p w:rsidR="002E1CD6" w:rsidRDefault="002E1CD6" w:rsidP="002E1CD6">
      <w:pPr>
        <w:widowControl w:val="0"/>
        <w:numPr>
          <w:ilvl w:val="1"/>
          <w:numId w:val="45"/>
        </w:numPr>
        <w:autoSpaceDE w:val="0"/>
        <w:autoSpaceDN w:val="0"/>
        <w:adjustRightInd w:val="0"/>
        <w:ind w:left="0" w:firstLine="567"/>
        <w:jc w:val="both"/>
      </w:pPr>
      <w:r>
        <w:t>Приемка Товара осуществляется представителями Продавца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2E1CD6" w:rsidRDefault="002E1CD6" w:rsidP="002E1CD6">
      <w:pPr>
        <w:widowControl w:val="0"/>
        <w:autoSpaceDE w:val="0"/>
        <w:autoSpaceDN w:val="0"/>
        <w:adjustRightInd w:val="0"/>
        <w:ind w:firstLine="567"/>
        <w:jc w:val="both"/>
      </w:pPr>
      <w:r>
        <w:t xml:space="preserve"> 1)  документ, удостоверяющий личность представителя Покупателя;  </w:t>
      </w:r>
    </w:p>
    <w:p w:rsidR="002E1CD6" w:rsidRDefault="002E1CD6" w:rsidP="002E1CD6">
      <w:pPr>
        <w:widowControl w:val="0"/>
        <w:autoSpaceDE w:val="0"/>
        <w:autoSpaceDN w:val="0"/>
        <w:adjustRightInd w:val="0"/>
        <w:ind w:firstLine="567"/>
        <w:jc w:val="both"/>
      </w:pPr>
      <w:r>
        <w:t xml:space="preserve"> 2) доверенность на представителя Покупателя, оформленную надлежащим образом. </w:t>
      </w:r>
    </w:p>
    <w:p w:rsidR="002E1CD6" w:rsidRDefault="002E1CD6" w:rsidP="002E1CD6">
      <w:pPr>
        <w:widowControl w:val="0"/>
        <w:autoSpaceDE w:val="0"/>
        <w:autoSpaceDN w:val="0"/>
        <w:adjustRightInd w:val="0"/>
        <w:ind w:firstLine="567"/>
        <w:jc w:val="both"/>
        <w:rPr>
          <w:bCs/>
        </w:rPr>
      </w:pPr>
      <w:r>
        <w:t xml:space="preserve">3.5. </w:t>
      </w:r>
      <w:r>
        <w:rPr>
          <w:bCs/>
        </w:rPr>
        <w:t xml:space="preserve">При приемке Товара представитель Покупателя осуществляет его проверку по количеству, в соответствии с согласованной Сторонами Спецификацией. </w:t>
      </w:r>
    </w:p>
    <w:p w:rsidR="002E1CD6" w:rsidRDefault="002E1CD6" w:rsidP="002E1CD6">
      <w:pPr>
        <w:widowControl w:val="0"/>
        <w:autoSpaceDE w:val="0"/>
        <w:autoSpaceDN w:val="0"/>
        <w:adjustRightInd w:val="0"/>
        <w:ind w:firstLine="567"/>
        <w:jc w:val="both"/>
      </w:pPr>
      <w:r>
        <w:t xml:space="preserve">3.6.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Продавца.</w:t>
      </w:r>
    </w:p>
    <w:p w:rsidR="002E1CD6" w:rsidRDefault="002E1CD6" w:rsidP="002E1CD6">
      <w:pPr>
        <w:ind w:firstLine="567"/>
        <w:jc w:val="both"/>
      </w:pPr>
      <w:r>
        <w:t xml:space="preserve">3.7. Датой поставки Товара считается дата подписания Сторонами товарной накладной (ТОРГ-12). </w:t>
      </w:r>
    </w:p>
    <w:p w:rsidR="002E1CD6" w:rsidRDefault="002E1CD6" w:rsidP="002E1CD6">
      <w:pPr>
        <w:pStyle w:val="ConsNormal"/>
        <w:numPr>
          <w:ilvl w:val="0"/>
          <w:numId w:val="45"/>
        </w:numPr>
        <w:suppressAutoHyphens w:val="0"/>
        <w:autoSpaceDE/>
        <w:autoSpaceDN w:val="0"/>
        <w:jc w:val="center"/>
        <w:rPr>
          <w:rFonts w:ascii="Times New Roman" w:hAnsi="Times New Roman"/>
          <w:b/>
          <w:bCs/>
          <w:sz w:val="24"/>
          <w:szCs w:val="24"/>
        </w:rPr>
      </w:pPr>
      <w:r>
        <w:rPr>
          <w:rFonts w:ascii="Times New Roman" w:hAnsi="Times New Roman"/>
          <w:b/>
          <w:bCs/>
          <w:sz w:val="24"/>
          <w:szCs w:val="24"/>
        </w:rPr>
        <w:t>Обязанности Сторон</w:t>
      </w:r>
    </w:p>
    <w:p w:rsidR="002E1CD6" w:rsidRDefault="002E1CD6" w:rsidP="002E1CD6">
      <w:pPr>
        <w:pStyle w:val="ConsNormal"/>
        <w:ind w:left="720" w:firstLine="0"/>
        <w:rPr>
          <w:rFonts w:ascii="Times New Roman" w:hAnsi="Times New Roman"/>
          <w:b/>
          <w:bCs/>
          <w:sz w:val="24"/>
          <w:szCs w:val="24"/>
        </w:rPr>
      </w:pPr>
    </w:p>
    <w:p w:rsidR="002E1CD6" w:rsidRDefault="002E1CD6" w:rsidP="002E1CD6">
      <w:pPr>
        <w:pStyle w:val="ConsNormal"/>
        <w:widowControl/>
        <w:ind w:firstLine="567"/>
        <w:rPr>
          <w:rFonts w:ascii="Times New Roman" w:hAnsi="Times New Roman"/>
          <w:bCs/>
          <w:sz w:val="24"/>
          <w:szCs w:val="24"/>
        </w:rPr>
      </w:pPr>
      <w:r>
        <w:rPr>
          <w:rFonts w:ascii="Times New Roman" w:hAnsi="Times New Roman"/>
          <w:bCs/>
          <w:sz w:val="24"/>
          <w:szCs w:val="24"/>
        </w:rPr>
        <w:t>4.1. Поставщик обязан:</w:t>
      </w:r>
    </w:p>
    <w:p w:rsidR="002E1CD6" w:rsidRDefault="002E1CD6" w:rsidP="002E1CD6">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2E1CD6" w:rsidRDefault="002E1CD6" w:rsidP="002E1CD6">
      <w:pPr>
        <w:pStyle w:val="ConsNormal"/>
        <w:widowControl/>
        <w:ind w:firstLine="567"/>
        <w:jc w:val="both"/>
        <w:rPr>
          <w:rFonts w:ascii="Times New Roman" w:hAnsi="Times New Roman"/>
          <w:sz w:val="24"/>
          <w:szCs w:val="24"/>
        </w:rPr>
      </w:pPr>
      <w:r>
        <w:rPr>
          <w:rFonts w:ascii="Times New Roman" w:hAnsi="Times New Roman"/>
          <w:bCs/>
          <w:sz w:val="24"/>
          <w:szCs w:val="24"/>
        </w:rPr>
        <w:t xml:space="preserve">4.1.2. </w:t>
      </w:r>
      <w:r>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2E1CD6" w:rsidRDefault="002E1CD6" w:rsidP="002E1CD6">
      <w:pPr>
        <w:pStyle w:val="ConsNormal"/>
        <w:widowControl/>
        <w:ind w:firstLine="567"/>
        <w:jc w:val="both"/>
        <w:rPr>
          <w:rFonts w:ascii="Times New Roman" w:hAnsi="Times New Roman"/>
          <w:bCs/>
          <w:sz w:val="24"/>
          <w:szCs w:val="24"/>
        </w:rPr>
      </w:pPr>
      <w:r>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2E1CD6" w:rsidRDefault="002E1CD6" w:rsidP="002E1CD6">
      <w:pPr>
        <w:pStyle w:val="ConsNormal"/>
        <w:widowControl/>
        <w:ind w:firstLine="567"/>
        <w:jc w:val="both"/>
        <w:rPr>
          <w:rFonts w:ascii="Times New Roman" w:hAnsi="Times New Roman"/>
          <w:bCs/>
          <w:sz w:val="24"/>
          <w:szCs w:val="24"/>
        </w:rPr>
      </w:pPr>
      <w:r>
        <w:rPr>
          <w:rFonts w:ascii="Times New Roman" w:hAnsi="Times New Roman"/>
          <w:bCs/>
          <w:sz w:val="24"/>
          <w:szCs w:val="24"/>
        </w:rPr>
        <w:t>4.2. Покупатель обязан:</w:t>
      </w:r>
    </w:p>
    <w:p w:rsidR="002E1CD6" w:rsidRDefault="002E1CD6" w:rsidP="002E1CD6">
      <w:pPr>
        <w:pStyle w:val="ConsNormal"/>
        <w:widowControl/>
        <w:ind w:firstLine="567"/>
        <w:jc w:val="both"/>
        <w:rPr>
          <w:rFonts w:ascii="Times New Roman" w:hAnsi="Times New Roman"/>
          <w:bCs/>
          <w:sz w:val="24"/>
          <w:szCs w:val="24"/>
        </w:rPr>
      </w:pPr>
      <w:r>
        <w:rPr>
          <w:rFonts w:ascii="Times New Roman" w:hAnsi="Times New Roman"/>
          <w:bCs/>
          <w:sz w:val="24"/>
          <w:szCs w:val="24"/>
        </w:rPr>
        <w:t>4.2.1. Оплатить Товар в размерах и в сроки, установленные настоящим Договором.</w:t>
      </w:r>
    </w:p>
    <w:p w:rsidR="002E1CD6" w:rsidRDefault="002E1CD6" w:rsidP="002E1CD6">
      <w:pPr>
        <w:pStyle w:val="ConsNormal"/>
        <w:widowControl/>
        <w:ind w:firstLine="567"/>
        <w:jc w:val="both"/>
        <w:rPr>
          <w:rFonts w:ascii="Times New Roman" w:hAnsi="Times New Roman"/>
          <w:bCs/>
          <w:sz w:val="24"/>
          <w:szCs w:val="24"/>
        </w:rPr>
      </w:pPr>
      <w:r>
        <w:rPr>
          <w:rFonts w:ascii="Times New Roman" w:hAnsi="Times New Roman"/>
          <w:bCs/>
          <w:sz w:val="24"/>
          <w:szCs w:val="24"/>
        </w:rPr>
        <w:t>4.2.2. Осуществлять проверку при приемке Товара по количеству в соответствии со Спецификацией.</w:t>
      </w:r>
    </w:p>
    <w:p w:rsidR="002E1CD6" w:rsidRDefault="002E1CD6" w:rsidP="002E1CD6">
      <w:pPr>
        <w:pStyle w:val="ConsNormal"/>
        <w:widowControl/>
        <w:ind w:firstLine="567"/>
        <w:jc w:val="both"/>
        <w:rPr>
          <w:rFonts w:ascii="Times New Roman" w:hAnsi="Times New Roman"/>
          <w:bCs/>
          <w:sz w:val="24"/>
          <w:szCs w:val="24"/>
        </w:rPr>
      </w:pPr>
      <w:r>
        <w:rPr>
          <w:rFonts w:ascii="Times New Roman" w:hAnsi="Times New Roman"/>
          <w:bCs/>
          <w:sz w:val="24"/>
          <w:szCs w:val="24"/>
        </w:rPr>
        <w:t>4.2.3. Обеспечить явку своего представителя во время приемки Товара.</w:t>
      </w:r>
    </w:p>
    <w:p w:rsidR="002E1CD6" w:rsidRDefault="002E1CD6" w:rsidP="002E1CD6">
      <w:pPr>
        <w:jc w:val="both"/>
      </w:pPr>
    </w:p>
    <w:p w:rsidR="002E1CD6" w:rsidRDefault="002E1CD6" w:rsidP="002E1CD6">
      <w:pPr>
        <w:widowControl w:val="0"/>
        <w:ind w:firstLine="720"/>
        <w:jc w:val="both"/>
        <w:rPr>
          <w:rFonts w:eastAsia="Arial"/>
          <w:i/>
        </w:rPr>
      </w:pPr>
      <w:r>
        <w:rPr>
          <w:rFonts w:eastAsia="Arial"/>
          <w:i/>
        </w:rPr>
        <w:t>.</w:t>
      </w:r>
    </w:p>
    <w:p w:rsidR="002E1CD6" w:rsidRDefault="002E1CD6" w:rsidP="002E1CD6">
      <w:pPr>
        <w:widowControl w:val="0"/>
        <w:ind w:firstLine="720"/>
        <w:jc w:val="center"/>
        <w:rPr>
          <w:rFonts w:eastAsia="Arial"/>
          <w:b/>
        </w:rPr>
      </w:pPr>
    </w:p>
    <w:p w:rsidR="002E1CD6" w:rsidRDefault="002E1CD6" w:rsidP="002E1CD6">
      <w:pPr>
        <w:widowControl w:val="0"/>
        <w:ind w:firstLine="720"/>
        <w:jc w:val="center"/>
        <w:rPr>
          <w:rFonts w:eastAsia="Arial"/>
          <w:b/>
        </w:rPr>
      </w:pPr>
      <w:r>
        <w:rPr>
          <w:rFonts w:eastAsia="Arial"/>
          <w:b/>
        </w:rPr>
        <w:t>5.   Переход права собственности и рисков</w:t>
      </w:r>
    </w:p>
    <w:p w:rsidR="002E1CD6" w:rsidRDefault="002E1CD6" w:rsidP="002E1CD6">
      <w:pPr>
        <w:widowControl w:val="0"/>
        <w:ind w:firstLine="708"/>
        <w:jc w:val="both"/>
        <w:rPr>
          <w:rFonts w:eastAsia="Arial"/>
          <w:bCs/>
        </w:rPr>
      </w:pPr>
      <w:r>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w:t>
      </w:r>
    </w:p>
    <w:p w:rsidR="002E1CD6" w:rsidRDefault="002E1CD6" w:rsidP="002E1CD6">
      <w:pPr>
        <w:widowControl w:val="0"/>
        <w:autoSpaceDE w:val="0"/>
        <w:autoSpaceDN w:val="0"/>
        <w:adjustRightInd w:val="0"/>
        <w:spacing w:after="40"/>
        <w:jc w:val="both"/>
        <w:rPr>
          <w:lang w:eastAsia="ru-RU"/>
        </w:rPr>
      </w:pPr>
    </w:p>
    <w:p w:rsidR="002E1CD6" w:rsidRDefault="002E1CD6" w:rsidP="002E1CD6">
      <w:pPr>
        <w:pStyle w:val="ConsNormal"/>
        <w:jc w:val="center"/>
        <w:rPr>
          <w:rFonts w:ascii="Times New Roman" w:hAnsi="Times New Roman"/>
          <w:sz w:val="24"/>
          <w:szCs w:val="24"/>
        </w:rPr>
      </w:pPr>
      <w:r>
        <w:rPr>
          <w:rFonts w:ascii="Times New Roman" w:hAnsi="Times New Roman"/>
          <w:b/>
          <w:sz w:val="24"/>
          <w:szCs w:val="24"/>
        </w:rPr>
        <w:t>6.   Комплектность, качество и гарантии</w:t>
      </w:r>
    </w:p>
    <w:p w:rsidR="002E1CD6" w:rsidRDefault="002E1CD6" w:rsidP="002E1CD6">
      <w:pPr>
        <w:pStyle w:val="ConsNormal"/>
        <w:ind w:firstLine="567"/>
        <w:jc w:val="both"/>
        <w:rPr>
          <w:rFonts w:ascii="Times New Roman" w:hAnsi="Times New Roman"/>
          <w:i/>
          <w:sz w:val="24"/>
          <w:szCs w:val="24"/>
        </w:rPr>
      </w:pPr>
      <w:r>
        <w:rPr>
          <w:rFonts w:ascii="Times New Roman" w:hAnsi="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2E1CD6" w:rsidRDefault="002E1CD6" w:rsidP="002E1CD6">
      <w:pPr>
        <w:pStyle w:val="ConsNormal"/>
        <w:ind w:firstLine="567"/>
        <w:jc w:val="both"/>
        <w:rPr>
          <w:rFonts w:ascii="Times New Roman" w:hAnsi="Times New Roman"/>
          <w:sz w:val="24"/>
          <w:szCs w:val="24"/>
        </w:rPr>
      </w:pPr>
      <w:r>
        <w:rPr>
          <w:rFonts w:ascii="Times New Roman" w:hAnsi="Times New Roman"/>
          <w:sz w:val="24"/>
          <w:szCs w:val="24"/>
        </w:rPr>
        <w:t xml:space="preserve">7.2. </w:t>
      </w:r>
      <w:r>
        <w:rPr>
          <w:rFonts w:ascii="Times New Roman" w:hAnsi="Times New Roman"/>
          <w:bCs/>
          <w:sz w:val="24"/>
          <w:szCs w:val="24"/>
        </w:rPr>
        <w:t xml:space="preserve">Срок гарантии на Товар установлен 12 месяцев </w:t>
      </w:r>
      <w:proofErr w:type="gramStart"/>
      <w:r>
        <w:rPr>
          <w:rFonts w:ascii="Times New Roman" w:hAnsi="Times New Roman"/>
          <w:bCs/>
          <w:sz w:val="24"/>
          <w:szCs w:val="24"/>
        </w:rPr>
        <w:t>с даты подписания</w:t>
      </w:r>
      <w:proofErr w:type="gramEnd"/>
      <w:r>
        <w:rPr>
          <w:rFonts w:ascii="Times New Roman" w:hAnsi="Times New Roman"/>
          <w:bCs/>
          <w:sz w:val="24"/>
          <w:szCs w:val="24"/>
        </w:rPr>
        <w:t xml:space="preserve"> Сторонами товарной накладной (ТОРГ-12).         </w:t>
      </w:r>
    </w:p>
    <w:p w:rsidR="002E1CD6" w:rsidRDefault="002E1CD6" w:rsidP="002E1CD6">
      <w:pPr>
        <w:pStyle w:val="ConsNormal"/>
        <w:ind w:firstLine="567"/>
        <w:jc w:val="both"/>
        <w:rPr>
          <w:rFonts w:ascii="Times New Roman" w:hAnsi="Times New Roman"/>
          <w:sz w:val="24"/>
          <w:szCs w:val="24"/>
        </w:rPr>
      </w:pPr>
      <w:r>
        <w:rPr>
          <w:rFonts w:ascii="Times New Roman" w:hAnsi="Times New Roman"/>
          <w:sz w:val="24"/>
          <w:szCs w:val="24"/>
        </w:rPr>
        <w:t>7.3.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течение гарантийного срока Товар станет непригодным для дальнейшего использования, по независящим от покупателя причинам, Поставщик </w:t>
      </w:r>
      <w:r>
        <w:rPr>
          <w:rFonts w:ascii="Times New Roman" w:hAnsi="Times New Roman"/>
          <w:sz w:val="24"/>
          <w:szCs w:val="24"/>
        </w:rPr>
        <w:lastRenderedPageBreak/>
        <w:t>производит бесплатную замену Товара.</w:t>
      </w:r>
    </w:p>
    <w:p w:rsidR="002E1CD6" w:rsidRDefault="002E1CD6" w:rsidP="002E1CD6">
      <w:pPr>
        <w:ind w:firstLine="567"/>
        <w:jc w:val="both"/>
        <w:rPr>
          <w:rFonts w:ascii="Arial" w:hAnsi="Arial" w:cs="Arial"/>
        </w:rPr>
      </w:pPr>
      <w:r>
        <w:t>7.4. Покупатель направляет Поставщику уведомление о необходимости проведения гарантийной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Продавца.</w:t>
      </w:r>
    </w:p>
    <w:p w:rsidR="002E1CD6" w:rsidRDefault="002E1CD6" w:rsidP="002E1CD6">
      <w:pPr>
        <w:shd w:val="clear" w:color="auto" w:fill="FFFFFF"/>
        <w:tabs>
          <w:tab w:val="left" w:pos="1272"/>
        </w:tabs>
        <w:ind w:firstLine="567"/>
        <w:jc w:val="both"/>
      </w:pPr>
      <w:r>
        <w:t>7.5. Поставщик обязан заменить Товар ненадлежащего качества в течение</w:t>
      </w:r>
      <w:r>
        <w:br/>
        <w:t xml:space="preserve">30 (тридцати) календарных дней </w:t>
      </w:r>
      <w:proofErr w:type="gramStart"/>
      <w:r>
        <w:t>с даты получения</w:t>
      </w:r>
      <w:proofErr w:type="gramEnd"/>
      <w:r>
        <w:t xml:space="preserve"> уведомления Покупателя.</w:t>
      </w:r>
    </w:p>
    <w:p w:rsidR="002E1CD6" w:rsidRDefault="002E1CD6" w:rsidP="002E1CD6">
      <w:pPr>
        <w:shd w:val="clear" w:color="auto" w:fill="FFFFFF"/>
        <w:ind w:firstLine="567"/>
        <w:jc w:val="both"/>
      </w:pPr>
      <w:r>
        <w:t>Транспортные расходы Поставщика, связанные с проведением гарантийной замены Товара, Покупателем не возмещаются.</w:t>
      </w:r>
    </w:p>
    <w:p w:rsidR="002E1CD6" w:rsidRDefault="002E1CD6" w:rsidP="002E1CD6">
      <w:pPr>
        <w:ind w:firstLine="567"/>
        <w:jc w:val="both"/>
      </w:pPr>
      <w:r>
        <w:t>7.6. Если некачественный Товар не может быть заменен на аналогичный товар соответствующего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2E1CD6" w:rsidRDefault="002E1CD6" w:rsidP="002E1CD6">
      <w:pPr>
        <w:widowControl w:val="0"/>
        <w:autoSpaceDE w:val="0"/>
        <w:autoSpaceDN w:val="0"/>
        <w:adjustRightInd w:val="0"/>
        <w:spacing w:after="40"/>
        <w:jc w:val="both"/>
      </w:pPr>
    </w:p>
    <w:p w:rsidR="002E1CD6" w:rsidRDefault="002E1CD6" w:rsidP="002E1CD6">
      <w:pPr>
        <w:jc w:val="center"/>
        <w:rPr>
          <w:b/>
          <w:bCs/>
        </w:rPr>
      </w:pPr>
      <w:r>
        <w:rPr>
          <w:b/>
          <w:bCs/>
        </w:rPr>
        <w:t>8.  Ответственность Сторон</w:t>
      </w:r>
    </w:p>
    <w:p w:rsidR="002E1CD6" w:rsidRDefault="002E1CD6" w:rsidP="002E1CD6">
      <w:pPr>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2E1CD6" w:rsidRDefault="002E1CD6" w:rsidP="002E1CD6">
      <w:pPr>
        <w:pStyle w:val="affa"/>
        <w:ind w:firstLine="567"/>
        <w:jc w:val="both"/>
        <w:rPr>
          <w:rFonts w:ascii="Times New Roman" w:hAnsi="Times New Roman"/>
          <w:sz w:val="24"/>
          <w:szCs w:val="24"/>
        </w:rPr>
      </w:pPr>
      <w:r>
        <w:rPr>
          <w:rFonts w:ascii="Times New Roman" w:hAnsi="Times New Roman"/>
          <w:sz w:val="24"/>
          <w:szCs w:val="24"/>
        </w:rPr>
        <w:t>8.2.</w:t>
      </w:r>
      <w:r>
        <w:rPr>
          <w:rFonts w:ascii="Times New Roman" w:hAnsi="Times New Roman"/>
          <w:b/>
          <w:sz w:val="24"/>
          <w:szCs w:val="24"/>
        </w:rPr>
        <w:t xml:space="preserve">  </w:t>
      </w:r>
      <w:r>
        <w:rPr>
          <w:rFonts w:ascii="Times New Roman" w:hAnsi="Times New Roman"/>
          <w:sz w:val="24"/>
          <w:szCs w:val="24"/>
        </w:rPr>
        <w:t>В случае несоблюдения сроков поставки Товара Покупатель вправе потребовать от Продавца уплаты неустойки в виде пени в размере 0,01% (одной сотой) процента от цены несвоевременно поставленного Товара за каждый день просрочки.</w:t>
      </w:r>
    </w:p>
    <w:p w:rsidR="002E1CD6" w:rsidRDefault="002E1CD6" w:rsidP="002E1CD6">
      <w:pPr>
        <w:widowControl w:val="0"/>
        <w:autoSpaceDE w:val="0"/>
        <w:autoSpaceDN w:val="0"/>
        <w:adjustRightInd w:val="0"/>
        <w:spacing w:after="60"/>
        <w:ind w:firstLine="567"/>
        <w:jc w:val="both"/>
      </w:pPr>
    </w:p>
    <w:p w:rsidR="002E1CD6" w:rsidRDefault="002E1CD6" w:rsidP="002E1CD6">
      <w:pPr>
        <w:widowControl w:val="0"/>
        <w:autoSpaceDE w:val="0"/>
        <w:autoSpaceDN w:val="0"/>
        <w:adjustRightInd w:val="0"/>
        <w:spacing w:after="60"/>
        <w:ind w:firstLine="567"/>
        <w:jc w:val="both"/>
      </w:pPr>
    </w:p>
    <w:p w:rsidR="002E1CD6" w:rsidRDefault="002E1CD6" w:rsidP="002E1CD6">
      <w:pPr>
        <w:widowControl w:val="0"/>
        <w:autoSpaceDE w:val="0"/>
        <w:autoSpaceDN w:val="0"/>
        <w:adjustRightInd w:val="0"/>
        <w:spacing w:after="60"/>
        <w:ind w:left="360"/>
        <w:jc w:val="center"/>
        <w:rPr>
          <w:b/>
        </w:rPr>
      </w:pPr>
      <w:r>
        <w:rPr>
          <w:b/>
        </w:rPr>
        <w:t>9.  Обстоятельства непреодолимой силы</w:t>
      </w:r>
    </w:p>
    <w:p w:rsidR="002E1CD6" w:rsidRDefault="002E1CD6" w:rsidP="002E1CD6">
      <w:pPr>
        <w:pStyle w:val="ConsNormal"/>
        <w:ind w:firstLine="709"/>
        <w:jc w:val="both"/>
        <w:rPr>
          <w:rFonts w:ascii="Times New Roman" w:hAnsi="Times New Roman"/>
          <w:sz w:val="24"/>
          <w:szCs w:val="24"/>
        </w:rPr>
      </w:pPr>
      <w:r>
        <w:rPr>
          <w:rFonts w:ascii="Times New Roman" w:hAnsi="Times New Roman"/>
          <w:sz w:val="24"/>
          <w:szCs w:val="24"/>
        </w:rPr>
        <w:t xml:space="preserve">9.1.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2E1CD6" w:rsidRDefault="002E1CD6" w:rsidP="002E1CD6">
      <w:pPr>
        <w:pStyle w:val="ConsNormal"/>
        <w:ind w:firstLine="709"/>
        <w:jc w:val="both"/>
        <w:rPr>
          <w:rFonts w:ascii="Times New Roman" w:hAnsi="Times New Roman"/>
          <w:sz w:val="24"/>
          <w:szCs w:val="24"/>
        </w:rPr>
      </w:pPr>
      <w:r>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E1CD6" w:rsidRDefault="002E1CD6" w:rsidP="002E1CD6">
      <w:pPr>
        <w:pStyle w:val="ConsNormal"/>
        <w:ind w:firstLine="709"/>
        <w:jc w:val="both"/>
        <w:rPr>
          <w:rFonts w:ascii="Times New Roman" w:hAnsi="Times New Roman"/>
          <w:sz w:val="24"/>
          <w:szCs w:val="24"/>
        </w:rPr>
      </w:pPr>
      <w:r>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E1CD6" w:rsidRDefault="002E1CD6" w:rsidP="002E1CD6">
      <w:pPr>
        <w:pStyle w:val="ConsNormal"/>
        <w:ind w:firstLine="709"/>
        <w:jc w:val="both"/>
        <w:rPr>
          <w:rFonts w:ascii="Times New Roman" w:hAnsi="Times New Roman"/>
          <w:sz w:val="24"/>
          <w:szCs w:val="24"/>
        </w:rPr>
      </w:pPr>
      <w:r>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w:t>
      </w:r>
    </w:p>
    <w:p w:rsidR="002E1CD6" w:rsidRDefault="002E1CD6" w:rsidP="002E1CD6">
      <w:pPr>
        <w:pStyle w:val="ConsNormal"/>
        <w:ind w:firstLine="709"/>
        <w:jc w:val="both"/>
        <w:rPr>
          <w:rFonts w:ascii="Times New Roman" w:hAnsi="Times New Roman"/>
          <w:sz w:val="24"/>
          <w:szCs w:val="24"/>
        </w:rPr>
      </w:pPr>
    </w:p>
    <w:p w:rsidR="002E1CD6" w:rsidRDefault="002E1CD6" w:rsidP="002E1CD6">
      <w:pPr>
        <w:pStyle w:val="aff7"/>
        <w:widowControl w:val="0"/>
        <w:autoSpaceDE w:val="0"/>
        <w:autoSpaceDN w:val="0"/>
        <w:adjustRightInd w:val="0"/>
        <w:ind w:left="0"/>
        <w:jc w:val="center"/>
      </w:pPr>
      <w:r>
        <w:rPr>
          <w:b/>
        </w:rPr>
        <w:t>10. Разрешение споров</w:t>
      </w:r>
    </w:p>
    <w:p w:rsidR="002E1CD6" w:rsidRDefault="002E1CD6" w:rsidP="002E1CD6">
      <w:pPr>
        <w:widowControl w:val="0"/>
        <w:autoSpaceDE w:val="0"/>
        <w:autoSpaceDN w:val="0"/>
        <w:adjustRightInd w:val="0"/>
        <w:ind w:firstLine="567"/>
        <w:jc w:val="both"/>
      </w:pPr>
      <w:r>
        <w:t xml:space="preserve">10.1.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2E1CD6" w:rsidRDefault="002E1CD6" w:rsidP="002E1CD6">
      <w:pPr>
        <w:widowControl w:val="0"/>
        <w:autoSpaceDE w:val="0"/>
        <w:autoSpaceDN w:val="0"/>
        <w:adjustRightInd w:val="0"/>
        <w:ind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15 (пятнадцать) </w:t>
      </w:r>
      <w:r>
        <w:lastRenderedPageBreak/>
        <w:t xml:space="preserve">календарных дней </w:t>
      </w:r>
      <w:proofErr w:type="gramStart"/>
      <w:r>
        <w:t>с даты получения</w:t>
      </w:r>
      <w:proofErr w:type="gramEnd"/>
      <w:r>
        <w:t>.</w:t>
      </w:r>
    </w:p>
    <w:p w:rsidR="002E1CD6" w:rsidRDefault="002E1CD6" w:rsidP="002E1CD6">
      <w:pPr>
        <w:pStyle w:val="ConsNormal"/>
        <w:ind w:firstLine="0"/>
        <w:jc w:val="both"/>
        <w:rPr>
          <w:rFonts w:ascii="Times New Roman" w:hAnsi="Times New Roman"/>
          <w:i/>
          <w:sz w:val="24"/>
          <w:szCs w:val="24"/>
        </w:rPr>
      </w:pPr>
      <w:r>
        <w:rPr>
          <w:sz w:val="24"/>
          <w:szCs w:val="24"/>
        </w:rPr>
        <w:t xml:space="preserve">         </w:t>
      </w:r>
      <w:r>
        <w:rPr>
          <w:rFonts w:ascii="Times New Roman" w:hAnsi="Times New Roman"/>
          <w:sz w:val="24"/>
          <w:szCs w:val="24"/>
        </w:rPr>
        <w:t>10.3.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споры не урегулированы Сторонами  с   </w:t>
      </w:r>
      <w:r>
        <w:rPr>
          <w:rFonts w:ascii="Times New Roman" w:hAnsi="Times New Roman"/>
          <w:sz w:val="24"/>
          <w:szCs w:val="24"/>
        </w:rPr>
        <w:br/>
        <w:t xml:space="preserve">помощью   переговоров  и  в  претензионном  порядке, то </w:t>
      </w:r>
      <w:r>
        <w:rPr>
          <w:rFonts w:ascii="Times New Roman" w:hAnsi="Times New Roman"/>
          <w:sz w:val="24"/>
          <w:szCs w:val="24"/>
        </w:rPr>
        <w:br/>
        <w:t xml:space="preserve">они передаются заинтересованной Стороной в </w:t>
      </w:r>
      <w:r>
        <w:rPr>
          <w:rFonts w:ascii="Times New Roman" w:hAnsi="Times New Roman"/>
          <w:sz w:val="24"/>
          <w:szCs w:val="24"/>
        </w:rPr>
        <w:br/>
        <w:t>Арбитражный суд Забайкальского края.</w:t>
      </w:r>
    </w:p>
    <w:p w:rsidR="002E1CD6" w:rsidRDefault="002E1CD6" w:rsidP="002E1CD6">
      <w:pPr>
        <w:widowControl w:val="0"/>
        <w:autoSpaceDE w:val="0"/>
        <w:autoSpaceDN w:val="0"/>
        <w:adjustRightInd w:val="0"/>
        <w:jc w:val="both"/>
      </w:pPr>
    </w:p>
    <w:p w:rsidR="002E1CD6" w:rsidRDefault="002E1CD6" w:rsidP="002E1CD6">
      <w:pPr>
        <w:pStyle w:val="ConsNormal"/>
        <w:ind w:firstLine="567"/>
        <w:jc w:val="center"/>
        <w:rPr>
          <w:rFonts w:ascii="Times New Roman" w:hAnsi="Times New Roman"/>
          <w:b/>
          <w:sz w:val="24"/>
          <w:szCs w:val="24"/>
        </w:rPr>
      </w:pPr>
      <w:r>
        <w:rPr>
          <w:rFonts w:ascii="Times New Roman" w:hAnsi="Times New Roman"/>
          <w:b/>
          <w:sz w:val="24"/>
          <w:szCs w:val="24"/>
        </w:rPr>
        <w:t>11. Порядок внесения</w:t>
      </w:r>
    </w:p>
    <w:p w:rsidR="002E1CD6" w:rsidRDefault="002E1CD6" w:rsidP="002E1CD6">
      <w:pPr>
        <w:pStyle w:val="ConsNormal"/>
        <w:ind w:firstLine="567"/>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2E1CD6" w:rsidRDefault="002E1CD6" w:rsidP="002E1CD6">
      <w:pPr>
        <w:pStyle w:val="ConsNormal"/>
        <w:ind w:firstLine="708"/>
        <w:jc w:val="both"/>
        <w:rPr>
          <w:rFonts w:ascii="Times New Roman" w:hAnsi="Times New Roman"/>
          <w:sz w:val="24"/>
          <w:szCs w:val="24"/>
        </w:rPr>
      </w:pPr>
      <w:r>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2E1CD6" w:rsidRDefault="002E1CD6" w:rsidP="002E1CD6">
      <w:pPr>
        <w:pStyle w:val="ConsNormal"/>
        <w:ind w:firstLine="708"/>
        <w:jc w:val="both"/>
        <w:rPr>
          <w:rFonts w:ascii="Times New Roman" w:hAnsi="Times New Roman"/>
          <w:sz w:val="24"/>
          <w:szCs w:val="24"/>
        </w:rPr>
      </w:pPr>
      <w:r>
        <w:rPr>
          <w:rFonts w:ascii="Times New Roman" w:hAnsi="Times New Roman"/>
          <w:sz w:val="24"/>
          <w:szCs w:val="24"/>
        </w:rPr>
        <w:t xml:space="preserve">11.2. Настоящий Договор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Покупателем по основаниям, предусмотренным законодательством Российской Федерации и настоящим Договором.</w:t>
      </w:r>
    </w:p>
    <w:p w:rsidR="002E1CD6" w:rsidRDefault="002E1CD6" w:rsidP="002E1CD6">
      <w:pPr>
        <w:ind w:firstLine="567"/>
        <w:jc w:val="both"/>
      </w:pPr>
      <w:r>
        <w:tab/>
        <w:t xml:space="preserve">11.3.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t>позднее</w:t>
      </w:r>
      <w:proofErr w:type="gramEnd"/>
      <w:r>
        <w:t xml:space="preserve"> чем за 20 (двадцать) календарных дней до предполагаемой даты расторжения настоящего Договора.</w:t>
      </w:r>
    </w:p>
    <w:p w:rsidR="002E1CD6" w:rsidRDefault="002E1CD6" w:rsidP="002E1CD6">
      <w:pPr>
        <w:pStyle w:val="ConsNormal"/>
        <w:ind w:firstLine="709"/>
        <w:jc w:val="both"/>
        <w:rPr>
          <w:rFonts w:ascii="Times New Roman" w:hAnsi="Times New Roman"/>
          <w:i/>
          <w:sz w:val="24"/>
          <w:szCs w:val="24"/>
        </w:rPr>
      </w:pPr>
      <w:r>
        <w:rPr>
          <w:rFonts w:ascii="Times New Roman" w:hAnsi="Times New Roman"/>
          <w:sz w:val="24"/>
          <w:szCs w:val="24"/>
        </w:rPr>
        <w:t xml:space="preserve">11.4. В случае досрочного расторжения настоящего Договора </w:t>
      </w:r>
      <w:r>
        <w:rPr>
          <w:rFonts w:ascii="Times New Roman" w:hAnsi="Times New Roman"/>
          <w:sz w:val="24"/>
          <w:szCs w:val="24"/>
        </w:rPr>
        <w:br/>
        <w:t>по основаниям, предусмотренным законодательством Российской</w:t>
      </w:r>
      <w:r>
        <w:rPr>
          <w:rFonts w:ascii="Times New Roman" w:hAnsi="Times New Roman"/>
          <w:sz w:val="24"/>
          <w:szCs w:val="24"/>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трех банковских дней </w:t>
      </w:r>
      <w:proofErr w:type="gramStart"/>
      <w:r>
        <w:rPr>
          <w:rFonts w:ascii="Times New Roman" w:hAnsi="Times New Roman"/>
          <w:sz w:val="24"/>
          <w:szCs w:val="24"/>
        </w:rPr>
        <w:t>с даты расторжения</w:t>
      </w:r>
      <w:proofErr w:type="gramEnd"/>
      <w:r>
        <w:rPr>
          <w:rFonts w:ascii="Times New Roman" w:hAnsi="Times New Roman"/>
          <w:sz w:val="24"/>
          <w:szCs w:val="24"/>
        </w:rPr>
        <w:t xml:space="preserve"> настоящего Договора.</w:t>
      </w:r>
      <w:r>
        <w:rPr>
          <w:rFonts w:ascii="Times New Roman" w:hAnsi="Times New Roman"/>
          <w:i/>
          <w:sz w:val="24"/>
          <w:szCs w:val="24"/>
        </w:rPr>
        <w:t xml:space="preserve"> </w:t>
      </w:r>
      <w:r>
        <w:rPr>
          <w:rFonts w:ascii="Times New Roman" w:hAnsi="Times New Roman"/>
          <w:i/>
          <w:iCs/>
          <w:sz w:val="24"/>
          <w:szCs w:val="24"/>
        </w:rPr>
        <w:t xml:space="preserve">      </w:t>
      </w:r>
      <w:r>
        <w:rPr>
          <w:rFonts w:ascii="Times New Roman" w:hAnsi="Times New Roman"/>
          <w:i/>
          <w:sz w:val="24"/>
          <w:szCs w:val="24"/>
        </w:rPr>
        <w:t xml:space="preserve">  </w:t>
      </w:r>
    </w:p>
    <w:p w:rsidR="002E1CD6" w:rsidRDefault="002E1CD6" w:rsidP="002E1CD6">
      <w:pPr>
        <w:ind w:firstLine="567"/>
        <w:jc w:val="both"/>
      </w:pPr>
    </w:p>
    <w:p w:rsidR="002E1CD6" w:rsidRDefault="002E1CD6" w:rsidP="002E1CD6">
      <w:pPr>
        <w:tabs>
          <w:tab w:val="left" w:pos="0"/>
        </w:tabs>
        <w:jc w:val="center"/>
        <w:rPr>
          <w:b/>
        </w:rPr>
      </w:pPr>
      <w:r>
        <w:rPr>
          <w:b/>
        </w:rPr>
        <w:t>12. Срок действия Договора</w:t>
      </w:r>
    </w:p>
    <w:p w:rsidR="002E1CD6" w:rsidRDefault="002E1CD6" w:rsidP="002E1CD6">
      <w:pPr>
        <w:pStyle w:val="ConsNormal"/>
        <w:ind w:firstLine="709"/>
        <w:jc w:val="both"/>
        <w:rPr>
          <w:rFonts w:ascii="Times New Roman" w:hAnsi="Times New Roman"/>
          <w:sz w:val="24"/>
          <w:szCs w:val="24"/>
        </w:rPr>
      </w:pPr>
      <w:r>
        <w:rPr>
          <w:rFonts w:ascii="Times New Roman" w:hAnsi="Times New Roman"/>
          <w:sz w:val="24"/>
          <w:szCs w:val="24"/>
        </w:rPr>
        <w:t xml:space="preserve">12.1. 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Сторонами и действует до  исполнения Сторонами своих обязательств по настоящему Договору. </w:t>
      </w:r>
    </w:p>
    <w:p w:rsidR="002E1CD6" w:rsidRDefault="002E1CD6" w:rsidP="002E1CD6">
      <w:pPr>
        <w:pStyle w:val="ConsNormal"/>
        <w:ind w:firstLine="0"/>
        <w:rPr>
          <w:rFonts w:ascii="Times New Roman" w:hAnsi="Times New Roman"/>
          <w:b/>
          <w:bCs/>
          <w:sz w:val="24"/>
          <w:szCs w:val="24"/>
        </w:rPr>
      </w:pPr>
    </w:p>
    <w:p w:rsidR="002E1CD6" w:rsidRDefault="002E1CD6" w:rsidP="002E1CD6">
      <w:pPr>
        <w:pStyle w:val="ConsNormal"/>
        <w:ind w:firstLine="567"/>
        <w:jc w:val="center"/>
        <w:rPr>
          <w:rFonts w:ascii="Times New Roman" w:hAnsi="Times New Roman"/>
          <w:b/>
          <w:bCs/>
          <w:sz w:val="24"/>
          <w:szCs w:val="24"/>
        </w:rPr>
      </w:pPr>
      <w:r>
        <w:rPr>
          <w:rFonts w:ascii="Times New Roman" w:hAnsi="Times New Roman"/>
          <w:b/>
          <w:bCs/>
          <w:sz w:val="24"/>
          <w:szCs w:val="24"/>
        </w:rPr>
        <w:t>13. Прочие условия</w:t>
      </w:r>
    </w:p>
    <w:p w:rsidR="002E1CD6" w:rsidRDefault="002E1CD6" w:rsidP="002E1CD6">
      <w:pPr>
        <w:pStyle w:val="ConsNormal"/>
        <w:ind w:firstLine="540"/>
        <w:jc w:val="both"/>
        <w:rPr>
          <w:rFonts w:ascii="Times New Roman" w:hAnsi="Times New Roman"/>
          <w:sz w:val="24"/>
          <w:szCs w:val="24"/>
        </w:rPr>
      </w:pPr>
      <w:r>
        <w:rPr>
          <w:rFonts w:ascii="Times New Roman" w:hAnsi="Times New Roman"/>
          <w:sz w:val="24"/>
          <w:szCs w:val="24"/>
        </w:rPr>
        <w:t xml:space="preserve">13.1. В случае изменения у </w:t>
      </w:r>
      <w:proofErr w:type="gramStart"/>
      <w:r>
        <w:rPr>
          <w:rFonts w:ascii="Times New Roman" w:hAnsi="Times New Roman"/>
          <w:sz w:val="24"/>
          <w:szCs w:val="24"/>
        </w:rPr>
        <w:t>какой-либо</w:t>
      </w:r>
      <w:proofErr w:type="gramEnd"/>
      <w:r>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2E1CD6" w:rsidRDefault="002E1CD6" w:rsidP="002E1CD6">
      <w:pPr>
        <w:pStyle w:val="ConsNormal"/>
        <w:ind w:firstLine="540"/>
        <w:jc w:val="both"/>
        <w:rPr>
          <w:rFonts w:ascii="Times New Roman" w:hAnsi="Times New Roman"/>
          <w:sz w:val="24"/>
          <w:szCs w:val="24"/>
        </w:rPr>
      </w:pPr>
      <w:r>
        <w:rPr>
          <w:rFonts w:ascii="Times New Roman" w:hAnsi="Times New Roman"/>
          <w:sz w:val="24"/>
          <w:szCs w:val="24"/>
        </w:rPr>
        <w:t>13.2. Передача прав и обязанностей Поставщика третьим лицам не допускается без письменного согласия Покупателя.</w:t>
      </w:r>
    </w:p>
    <w:p w:rsidR="002E1CD6" w:rsidRDefault="002E1CD6" w:rsidP="002E1CD6">
      <w:pPr>
        <w:pStyle w:val="ConsNormal"/>
        <w:ind w:firstLine="540"/>
        <w:jc w:val="both"/>
        <w:rPr>
          <w:rFonts w:ascii="Times New Roman" w:hAnsi="Times New Roman"/>
          <w:sz w:val="24"/>
          <w:szCs w:val="24"/>
        </w:rPr>
      </w:pPr>
      <w:r>
        <w:rPr>
          <w:rFonts w:ascii="Times New Roman" w:hAnsi="Times New Roman"/>
          <w:sz w:val="24"/>
          <w:szCs w:val="24"/>
        </w:rPr>
        <w:t>13.3. Все приложения к настоящему Договору являются его неотъемлемыми частями.</w:t>
      </w:r>
    </w:p>
    <w:p w:rsidR="002E1CD6" w:rsidRDefault="002E1CD6" w:rsidP="002E1CD6">
      <w:pPr>
        <w:pStyle w:val="ConsNormal"/>
        <w:ind w:firstLine="540"/>
        <w:jc w:val="both"/>
        <w:rPr>
          <w:rFonts w:ascii="Times New Roman" w:hAnsi="Times New Roman"/>
          <w:sz w:val="24"/>
          <w:szCs w:val="24"/>
        </w:rPr>
      </w:pPr>
      <w:r>
        <w:rPr>
          <w:rFonts w:ascii="Times New Roman" w:hAnsi="Times New Roman"/>
          <w:sz w:val="24"/>
          <w:szCs w:val="24"/>
        </w:rPr>
        <w:t>13.4. Все вопросы, не предусмотренные настоящим Договором, регулируются законодательством Российской Федерации.</w:t>
      </w:r>
    </w:p>
    <w:p w:rsidR="002E1CD6" w:rsidRDefault="002E1CD6" w:rsidP="002E1CD6">
      <w:pPr>
        <w:pStyle w:val="ConsNormal"/>
        <w:ind w:firstLine="540"/>
        <w:jc w:val="both"/>
        <w:rPr>
          <w:rFonts w:ascii="Times New Roman" w:hAnsi="Times New Roman"/>
          <w:sz w:val="24"/>
          <w:szCs w:val="24"/>
        </w:rPr>
      </w:pPr>
      <w:r>
        <w:rPr>
          <w:rFonts w:ascii="Times New Roman" w:hAnsi="Times New Roman"/>
          <w:sz w:val="24"/>
          <w:szCs w:val="24"/>
        </w:rPr>
        <w:t>13.5. Настоящий Договор составлен в двух экземплярах, имеющих одинаковую силу, по одному для каждой из Сторон.</w:t>
      </w:r>
    </w:p>
    <w:p w:rsidR="002E1CD6" w:rsidRDefault="002E1CD6" w:rsidP="002E1CD6">
      <w:pPr>
        <w:pStyle w:val="ConsNormal"/>
        <w:ind w:firstLine="540"/>
        <w:jc w:val="both"/>
        <w:rPr>
          <w:rFonts w:ascii="Times New Roman" w:hAnsi="Times New Roman"/>
          <w:sz w:val="24"/>
          <w:szCs w:val="24"/>
        </w:rPr>
      </w:pPr>
      <w:r>
        <w:rPr>
          <w:rFonts w:ascii="Times New Roman" w:hAnsi="Times New Roman"/>
          <w:sz w:val="24"/>
          <w:szCs w:val="24"/>
        </w:rPr>
        <w:t>13.6. К настоящему Договору прилагается:</w:t>
      </w:r>
    </w:p>
    <w:p w:rsidR="002E1CD6" w:rsidRDefault="002E1CD6" w:rsidP="002E1CD6">
      <w:pPr>
        <w:pStyle w:val="ConsNormal"/>
        <w:ind w:firstLine="540"/>
        <w:jc w:val="both"/>
        <w:rPr>
          <w:rFonts w:ascii="Times New Roman" w:hAnsi="Times New Roman"/>
          <w:sz w:val="24"/>
          <w:szCs w:val="24"/>
        </w:rPr>
      </w:pPr>
      <w:r>
        <w:rPr>
          <w:rFonts w:ascii="Times New Roman" w:hAnsi="Times New Roman"/>
          <w:sz w:val="24"/>
          <w:szCs w:val="24"/>
        </w:rPr>
        <w:t>13.6.1. Спецификация №1 (Приложение № 1).</w:t>
      </w:r>
    </w:p>
    <w:p w:rsidR="002E1CD6" w:rsidRDefault="002E1CD6" w:rsidP="002E1CD6">
      <w:pPr>
        <w:rPr>
          <w:b/>
          <w:bCs/>
        </w:rPr>
      </w:pPr>
    </w:p>
    <w:p w:rsidR="002E1CD6" w:rsidRDefault="002E1CD6" w:rsidP="002E1CD6">
      <w:pPr>
        <w:pStyle w:val="ConsNormal"/>
        <w:ind w:left="1050" w:firstLine="0"/>
        <w:rPr>
          <w:rFonts w:ascii="Times New Roman" w:hAnsi="Times New Roman"/>
          <w:b/>
          <w:sz w:val="24"/>
          <w:szCs w:val="24"/>
        </w:rPr>
      </w:pPr>
      <w:r>
        <w:rPr>
          <w:rFonts w:ascii="Times New Roman" w:hAnsi="Times New Roman"/>
          <w:b/>
          <w:bCs/>
          <w:sz w:val="24"/>
          <w:szCs w:val="24"/>
        </w:rPr>
        <w:t xml:space="preserve">14. </w:t>
      </w:r>
      <w:r>
        <w:rPr>
          <w:rFonts w:ascii="Times New Roman" w:hAnsi="Times New Roman"/>
          <w:b/>
          <w:sz w:val="24"/>
          <w:szCs w:val="24"/>
        </w:rPr>
        <w:t>Юридические адреса и платежные реквизиты Сторон</w:t>
      </w:r>
    </w:p>
    <w:p w:rsidR="002E1CD6" w:rsidRDefault="002E1CD6" w:rsidP="002E1CD6">
      <w:pPr>
        <w:jc w:val="center"/>
        <w:rPr>
          <w:b/>
          <w:bCs/>
        </w:rPr>
      </w:pPr>
    </w:p>
    <w:p w:rsidR="002E1CD6" w:rsidRDefault="002E1CD6" w:rsidP="002E1CD6">
      <w:pPr>
        <w:ind w:left="1800"/>
        <w:jc w:val="center"/>
      </w:pPr>
    </w:p>
    <w:tbl>
      <w:tblPr>
        <w:tblW w:w="0" w:type="auto"/>
        <w:tblInd w:w="137" w:type="dxa"/>
        <w:tblLook w:val="04A0"/>
      </w:tblPr>
      <w:tblGrid>
        <w:gridCol w:w="4507"/>
        <w:gridCol w:w="4553"/>
      </w:tblGrid>
      <w:tr w:rsidR="002E1CD6" w:rsidTr="002F6B72">
        <w:trPr>
          <w:trHeight w:val="1510"/>
        </w:trPr>
        <w:tc>
          <w:tcPr>
            <w:tcW w:w="4507" w:type="dxa"/>
          </w:tcPr>
          <w:p w:rsidR="00165A38" w:rsidRPr="009271EC" w:rsidRDefault="00165A38" w:rsidP="00165A38">
            <w:pPr>
              <w:pStyle w:val="211"/>
              <w:tabs>
                <w:tab w:val="left" w:pos="600"/>
                <w:tab w:val="left" w:pos="5640"/>
              </w:tabs>
              <w:snapToGrid w:val="0"/>
              <w:rPr>
                <w:b/>
              </w:rPr>
            </w:pPr>
            <w:r w:rsidRPr="009271EC">
              <w:rPr>
                <w:b/>
              </w:rPr>
              <w:t>Покупатель:</w:t>
            </w:r>
          </w:p>
          <w:p w:rsidR="00165A38" w:rsidRPr="000719CD" w:rsidRDefault="00165A38" w:rsidP="00165A38">
            <w:pPr>
              <w:pStyle w:val="ConsNormal"/>
              <w:ind w:firstLine="0"/>
              <w:jc w:val="both"/>
              <w:rPr>
                <w:rFonts w:ascii="Times New Roman" w:hAnsi="Times New Roman"/>
                <w:sz w:val="24"/>
                <w:szCs w:val="24"/>
              </w:rPr>
            </w:pPr>
            <w:r>
              <w:rPr>
                <w:rFonts w:ascii="Times New Roman" w:hAnsi="Times New Roman"/>
                <w:sz w:val="24"/>
                <w:szCs w:val="24"/>
              </w:rPr>
              <w:t>ОАО</w:t>
            </w:r>
            <w:r w:rsidRPr="000719CD">
              <w:rPr>
                <w:rFonts w:ascii="Times New Roman" w:hAnsi="Times New Roman"/>
                <w:sz w:val="24"/>
                <w:szCs w:val="24"/>
              </w:rPr>
              <w:t xml:space="preserve"> «Центр по перевозке грузов в контейнерах «ТрансКонтейнер»</w:t>
            </w:r>
          </w:p>
          <w:p w:rsidR="00165A38" w:rsidRPr="000719CD" w:rsidRDefault="00165A38" w:rsidP="00165A38">
            <w:pPr>
              <w:pStyle w:val="ConsNormal"/>
              <w:ind w:firstLine="0"/>
              <w:jc w:val="both"/>
              <w:rPr>
                <w:rFonts w:ascii="Times New Roman" w:hAnsi="Times New Roman"/>
                <w:sz w:val="24"/>
                <w:szCs w:val="24"/>
              </w:rPr>
            </w:pPr>
            <w:r w:rsidRPr="000719CD">
              <w:rPr>
                <w:rFonts w:ascii="Times New Roman" w:hAnsi="Times New Roman"/>
                <w:sz w:val="24"/>
                <w:szCs w:val="24"/>
              </w:rPr>
              <w:t xml:space="preserve">Место нахождения: Российская Федерация, 107228125047, г. Москва, </w:t>
            </w:r>
            <w:r w:rsidRPr="000719CD">
              <w:rPr>
                <w:rFonts w:ascii="Times New Roman" w:hAnsi="Times New Roman"/>
                <w:sz w:val="24"/>
                <w:szCs w:val="24"/>
              </w:rPr>
              <w:lastRenderedPageBreak/>
              <w:t xml:space="preserve">Оружейный пер., д.19 </w:t>
            </w:r>
          </w:p>
          <w:p w:rsidR="00165A38" w:rsidRPr="000719CD" w:rsidRDefault="00165A38" w:rsidP="00165A38">
            <w:pPr>
              <w:pStyle w:val="ConsNormal"/>
              <w:ind w:firstLine="0"/>
              <w:jc w:val="both"/>
              <w:rPr>
                <w:rFonts w:ascii="Times New Roman" w:hAnsi="Times New Roman"/>
                <w:sz w:val="24"/>
                <w:szCs w:val="24"/>
              </w:rPr>
            </w:pPr>
            <w:r w:rsidRPr="000719CD">
              <w:rPr>
                <w:rFonts w:ascii="Times New Roman" w:hAnsi="Times New Roman"/>
                <w:sz w:val="24"/>
                <w:szCs w:val="24"/>
              </w:rPr>
              <w:t>Филиал ОАО «ТрансКонтейнер» на Забайкальской железной дороге</w:t>
            </w:r>
          </w:p>
          <w:p w:rsidR="00165A38" w:rsidRPr="000719CD" w:rsidRDefault="00165A38" w:rsidP="00165A38">
            <w:pPr>
              <w:pStyle w:val="ConsNormal"/>
              <w:ind w:firstLine="0"/>
              <w:jc w:val="both"/>
              <w:rPr>
                <w:rFonts w:ascii="Times New Roman" w:hAnsi="Times New Roman"/>
                <w:sz w:val="24"/>
                <w:szCs w:val="24"/>
              </w:rPr>
            </w:pPr>
            <w:r w:rsidRPr="000719CD">
              <w:rPr>
                <w:rFonts w:ascii="Times New Roman" w:hAnsi="Times New Roman"/>
                <w:sz w:val="24"/>
                <w:szCs w:val="24"/>
              </w:rPr>
              <w:t>Фактический адрес:</w:t>
            </w:r>
            <w:proofErr w:type="gramStart"/>
            <w:r w:rsidRPr="000719CD">
              <w:rPr>
                <w:rFonts w:ascii="Times New Roman" w:hAnsi="Times New Roman"/>
                <w:sz w:val="24"/>
                <w:szCs w:val="24"/>
              </w:rPr>
              <w:t xml:space="preserve"> :</w:t>
            </w:r>
            <w:proofErr w:type="gramEnd"/>
            <w:r w:rsidRPr="000719CD">
              <w:rPr>
                <w:rFonts w:ascii="Times New Roman" w:hAnsi="Times New Roman"/>
                <w:sz w:val="24"/>
                <w:szCs w:val="24"/>
              </w:rPr>
              <w:t xml:space="preserve"> 672000, г. Чита, ул. Анохина,91</w:t>
            </w:r>
          </w:p>
          <w:p w:rsidR="00165A38" w:rsidRPr="000719CD" w:rsidRDefault="00165A38" w:rsidP="00165A38">
            <w:pPr>
              <w:pStyle w:val="ConsNormal"/>
              <w:ind w:firstLine="0"/>
              <w:jc w:val="both"/>
              <w:rPr>
                <w:rFonts w:ascii="Times New Roman" w:hAnsi="Times New Roman"/>
                <w:sz w:val="24"/>
                <w:szCs w:val="24"/>
              </w:rPr>
            </w:pPr>
            <w:r w:rsidRPr="000719CD">
              <w:rPr>
                <w:rFonts w:ascii="Times New Roman" w:hAnsi="Times New Roman"/>
                <w:sz w:val="24"/>
                <w:szCs w:val="24"/>
              </w:rPr>
              <w:t>ИНН 7708591995, КПП 997650001</w:t>
            </w:r>
          </w:p>
          <w:p w:rsidR="00165A38" w:rsidRPr="000719CD" w:rsidRDefault="00165A38" w:rsidP="00165A38">
            <w:pPr>
              <w:pStyle w:val="ConsNormal"/>
              <w:ind w:firstLine="0"/>
              <w:jc w:val="both"/>
              <w:rPr>
                <w:rFonts w:ascii="Times New Roman" w:hAnsi="Times New Roman"/>
                <w:sz w:val="24"/>
                <w:szCs w:val="24"/>
              </w:rPr>
            </w:pPr>
            <w:proofErr w:type="spellStart"/>
            <w:r w:rsidRPr="000719CD">
              <w:rPr>
                <w:rFonts w:ascii="Times New Roman" w:hAnsi="Times New Roman"/>
                <w:sz w:val="24"/>
                <w:szCs w:val="24"/>
              </w:rPr>
              <w:t>р</w:t>
            </w:r>
            <w:proofErr w:type="spellEnd"/>
            <w:r w:rsidRPr="000719CD">
              <w:rPr>
                <w:rFonts w:ascii="Times New Roman" w:hAnsi="Times New Roman"/>
                <w:sz w:val="24"/>
                <w:szCs w:val="24"/>
              </w:rPr>
              <w:t>/счет 40702810009030002960 в филиал ОАО БАНК ВТБ в г</w:t>
            </w:r>
            <w:proofErr w:type="gramStart"/>
            <w:r w:rsidRPr="000719CD">
              <w:rPr>
                <w:rFonts w:ascii="Times New Roman" w:hAnsi="Times New Roman"/>
                <w:sz w:val="24"/>
                <w:szCs w:val="24"/>
              </w:rPr>
              <w:t>.К</w:t>
            </w:r>
            <w:proofErr w:type="gramEnd"/>
            <w:r w:rsidRPr="000719CD">
              <w:rPr>
                <w:rFonts w:ascii="Times New Roman" w:hAnsi="Times New Roman"/>
                <w:sz w:val="24"/>
                <w:szCs w:val="24"/>
              </w:rPr>
              <w:t>расноярске</w:t>
            </w:r>
          </w:p>
          <w:p w:rsidR="00165A38" w:rsidRPr="000719CD" w:rsidRDefault="00165A38" w:rsidP="00165A38">
            <w:pPr>
              <w:pStyle w:val="ConsNormal"/>
              <w:ind w:firstLine="0"/>
              <w:jc w:val="both"/>
              <w:rPr>
                <w:rFonts w:ascii="Times New Roman" w:hAnsi="Times New Roman"/>
                <w:sz w:val="24"/>
                <w:szCs w:val="24"/>
              </w:rPr>
            </w:pPr>
            <w:proofErr w:type="gramStart"/>
            <w:r w:rsidRPr="000719CD">
              <w:rPr>
                <w:rFonts w:ascii="Times New Roman" w:hAnsi="Times New Roman"/>
                <w:sz w:val="24"/>
                <w:szCs w:val="24"/>
              </w:rPr>
              <w:t>к</w:t>
            </w:r>
            <w:proofErr w:type="gramEnd"/>
            <w:r w:rsidRPr="000719CD">
              <w:rPr>
                <w:rFonts w:ascii="Times New Roman" w:hAnsi="Times New Roman"/>
                <w:sz w:val="24"/>
                <w:szCs w:val="24"/>
              </w:rPr>
              <w:t>/счет 30101810200000000777</w:t>
            </w:r>
          </w:p>
          <w:p w:rsidR="00165A38" w:rsidRPr="000719CD" w:rsidRDefault="00165A38" w:rsidP="00165A38">
            <w:pPr>
              <w:pStyle w:val="ConsNormal"/>
              <w:ind w:firstLine="0"/>
              <w:jc w:val="both"/>
              <w:rPr>
                <w:rFonts w:ascii="Times New Roman" w:hAnsi="Times New Roman"/>
                <w:sz w:val="24"/>
                <w:szCs w:val="24"/>
              </w:rPr>
            </w:pPr>
            <w:r w:rsidRPr="000719CD">
              <w:rPr>
                <w:rFonts w:ascii="Times New Roman" w:hAnsi="Times New Roman"/>
                <w:sz w:val="24"/>
                <w:szCs w:val="24"/>
              </w:rPr>
              <w:t>БИК 040407777</w:t>
            </w:r>
          </w:p>
          <w:p w:rsidR="00165A38" w:rsidRPr="000719CD" w:rsidRDefault="00165A38" w:rsidP="00165A38">
            <w:pPr>
              <w:pStyle w:val="ConsNormal"/>
              <w:ind w:firstLine="0"/>
              <w:jc w:val="both"/>
              <w:rPr>
                <w:rFonts w:ascii="Times New Roman" w:hAnsi="Times New Roman"/>
                <w:sz w:val="24"/>
                <w:szCs w:val="24"/>
              </w:rPr>
            </w:pPr>
            <w:r w:rsidRPr="000719CD">
              <w:rPr>
                <w:rFonts w:ascii="Times New Roman" w:hAnsi="Times New Roman"/>
                <w:sz w:val="24"/>
                <w:szCs w:val="24"/>
              </w:rPr>
              <w:t>тел. (3022) 22-70-49 факс (3022) 32-51-58</w:t>
            </w:r>
          </w:p>
          <w:p w:rsidR="00165A38" w:rsidRDefault="00165A38" w:rsidP="00165A38">
            <w:pPr>
              <w:tabs>
                <w:tab w:val="left" w:pos="1080"/>
              </w:tabs>
            </w:pPr>
          </w:p>
          <w:p w:rsidR="00165A38" w:rsidRDefault="00165A38" w:rsidP="00165A38">
            <w:pPr>
              <w:tabs>
                <w:tab w:val="left" w:pos="1080"/>
              </w:tabs>
            </w:pPr>
            <w:r>
              <w:t xml:space="preserve">Директор филиала </w:t>
            </w:r>
          </w:p>
          <w:p w:rsidR="00165A38" w:rsidRDefault="00165A38" w:rsidP="00165A38">
            <w:pPr>
              <w:tabs>
                <w:tab w:val="left" w:pos="1080"/>
              </w:tabs>
            </w:pPr>
            <w:r>
              <w:t xml:space="preserve">ОАО «ТрансКонтейнер» на </w:t>
            </w:r>
          </w:p>
          <w:p w:rsidR="00165A38" w:rsidRPr="00681024" w:rsidRDefault="00165A38" w:rsidP="00165A38">
            <w:pPr>
              <w:tabs>
                <w:tab w:val="left" w:pos="1080"/>
              </w:tabs>
            </w:pPr>
            <w:r>
              <w:t xml:space="preserve"> Забайкальской ж.д.</w:t>
            </w:r>
          </w:p>
          <w:p w:rsidR="00165A38" w:rsidRPr="00681024" w:rsidRDefault="00165A38" w:rsidP="00165A38"/>
          <w:p w:rsidR="00165A38" w:rsidRPr="00681024" w:rsidRDefault="00165A38" w:rsidP="00165A38"/>
          <w:p w:rsidR="00165A38" w:rsidRPr="00681024" w:rsidRDefault="00165A38" w:rsidP="00165A38">
            <w:pPr>
              <w:rPr>
                <w:b/>
              </w:rPr>
            </w:pPr>
            <w:r w:rsidRPr="00681024">
              <w:t>_____________________</w:t>
            </w:r>
            <w:r>
              <w:t>А.В. Банщиков</w:t>
            </w:r>
          </w:p>
          <w:p w:rsidR="002E1CD6" w:rsidRDefault="00165A38" w:rsidP="00165A38">
            <w:pPr>
              <w:pStyle w:val="ConsNormal"/>
              <w:ind w:firstLine="0"/>
              <w:rPr>
                <w:rFonts w:ascii="Times New Roman" w:hAnsi="Times New Roman"/>
                <w:b/>
                <w:sz w:val="24"/>
                <w:szCs w:val="24"/>
              </w:rPr>
            </w:pPr>
            <w:r w:rsidRPr="00681024">
              <w:t xml:space="preserve">      м.п.</w:t>
            </w:r>
          </w:p>
        </w:tc>
        <w:tc>
          <w:tcPr>
            <w:tcW w:w="4553" w:type="dxa"/>
          </w:tcPr>
          <w:p w:rsidR="002E1CD6" w:rsidRDefault="002E1CD6" w:rsidP="002F6B72">
            <w:pPr>
              <w:pStyle w:val="ConsNormal"/>
              <w:ind w:firstLine="0"/>
              <w:rPr>
                <w:rFonts w:ascii="Times New Roman" w:hAnsi="Times New Roman"/>
                <w:b/>
                <w:sz w:val="22"/>
                <w:szCs w:val="22"/>
              </w:rPr>
            </w:pPr>
            <w:r>
              <w:rPr>
                <w:rFonts w:ascii="Times New Roman" w:hAnsi="Times New Roman"/>
                <w:b/>
                <w:sz w:val="22"/>
                <w:szCs w:val="22"/>
              </w:rPr>
              <w:lastRenderedPageBreak/>
              <w:t xml:space="preserve">Поставщик: </w:t>
            </w:r>
            <w:r>
              <w:rPr>
                <w:rFonts w:ascii="Times New Roman" w:hAnsi="Times New Roman"/>
                <w:sz w:val="22"/>
                <w:szCs w:val="22"/>
              </w:rPr>
              <w:t>(полное наименование)</w:t>
            </w:r>
          </w:p>
          <w:p w:rsidR="002E1CD6" w:rsidRDefault="002E1CD6" w:rsidP="002F6B72">
            <w:pPr>
              <w:pStyle w:val="afd"/>
              <w:rPr>
                <w:sz w:val="22"/>
                <w:szCs w:val="22"/>
              </w:rPr>
            </w:pPr>
            <w:r>
              <w:rPr>
                <w:color w:val="000000"/>
                <w:spacing w:val="5"/>
                <w:sz w:val="22"/>
                <w:szCs w:val="22"/>
              </w:rPr>
              <w:t>Место нахождения</w:t>
            </w:r>
            <w:r>
              <w:rPr>
                <w:sz w:val="22"/>
                <w:szCs w:val="22"/>
              </w:rPr>
              <w:t>: ____________________</w:t>
            </w:r>
          </w:p>
          <w:p w:rsidR="002E1CD6" w:rsidRDefault="002E1CD6" w:rsidP="002F6B72">
            <w:pPr>
              <w:pStyle w:val="afd"/>
              <w:rPr>
                <w:sz w:val="22"/>
                <w:szCs w:val="22"/>
              </w:rPr>
            </w:pPr>
            <w:r>
              <w:rPr>
                <w:sz w:val="22"/>
                <w:szCs w:val="22"/>
              </w:rPr>
              <w:t>Почтовый адрес: _______________________</w:t>
            </w:r>
          </w:p>
          <w:p w:rsidR="002E1CD6" w:rsidRDefault="002E1CD6" w:rsidP="002F6B72">
            <w:pPr>
              <w:pStyle w:val="afd"/>
              <w:ind w:right="-5"/>
              <w:rPr>
                <w:sz w:val="22"/>
                <w:szCs w:val="22"/>
              </w:rPr>
            </w:pPr>
            <w:r>
              <w:rPr>
                <w:sz w:val="22"/>
                <w:szCs w:val="22"/>
              </w:rPr>
              <w:t xml:space="preserve">ОГРН_______________ИНН ______________, ОКПО_____________ </w:t>
            </w:r>
            <w:r>
              <w:rPr>
                <w:sz w:val="22"/>
                <w:szCs w:val="22"/>
              </w:rPr>
              <w:lastRenderedPageBreak/>
              <w:t>______________, КПП ___________________</w:t>
            </w:r>
          </w:p>
          <w:p w:rsidR="002E1CD6" w:rsidRDefault="002E1CD6" w:rsidP="002F6B72">
            <w:pPr>
              <w:pStyle w:val="afd"/>
              <w:ind w:right="-5"/>
              <w:rPr>
                <w:sz w:val="22"/>
                <w:szCs w:val="22"/>
              </w:rPr>
            </w:pPr>
            <w:proofErr w:type="spellStart"/>
            <w:proofErr w:type="gramStart"/>
            <w:r>
              <w:rPr>
                <w:sz w:val="22"/>
                <w:szCs w:val="22"/>
              </w:rPr>
              <w:t>р</w:t>
            </w:r>
            <w:proofErr w:type="spellEnd"/>
            <w:proofErr w:type="gramEnd"/>
            <w:r>
              <w:rPr>
                <w:sz w:val="22"/>
                <w:szCs w:val="22"/>
              </w:rPr>
              <w:t xml:space="preserve">/счет  ________________________________ </w:t>
            </w:r>
          </w:p>
          <w:p w:rsidR="002E1CD6" w:rsidRDefault="002E1CD6" w:rsidP="002F6B72">
            <w:pPr>
              <w:pStyle w:val="afd"/>
              <w:ind w:right="-5"/>
              <w:rPr>
                <w:sz w:val="22"/>
                <w:szCs w:val="22"/>
              </w:rPr>
            </w:pPr>
            <w:r>
              <w:rPr>
                <w:sz w:val="22"/>
                <w:szCs w:val="22"/>
              </w:rPr>
              <w:t xml:space="preserve">в  ____________________________________, </w:t>
            </w:r>
          </w:p>
          <w:p w:rsidR="002E1CD6" w:rsidRDefault="002E1CD6" w:rsidP="002F6B72">
            <w:pPr>
              <w:pStyle w:val="afa"/>
              <w:ind w:right="-5"/>
              <w:rPr>
                <w:sz w:val="22"/>
                <w:szCs w:val="22"/>
              </w:rPr>
            </w:pPr>
            <w:proofErr w:type="gramStart"/>
            <w:r>
              <w:rPr>
                <w:sz w:val="22"/>
                <w:szCs w:val="22"/>
              </w:rPr>
              <w:t>к</w:t>
            </w:r>
            <w:proofErr w:type="gramEnd"/>
            <w:r>
              <w:rPr>
                <w:sz w:val="22"/>
                <w:szCs w:val="22"/>
              </w:rPr>
              <w:t>/счет _________________________________</w:t>
            </w:r>
          </w:p>
          <w:p w:rsidR="002E1CD6" w:rsidRDefault="002E1CD6" w:rsidP="002F6B72">
            <w:pPr>
              <w:pStyle w:val="afa"/>
              <w:ind w:right="-5"/>
              <w:rPr>
                <w:sz w:val="22"/>
                <w:szCs w:val="22"/>
              </w:rPr>
            </w:pPr>
            <w:r>
              <w:rPr>
                <w:sz w:val="22"/>
                <w:szCs w:val="22"/>
              </w:rPr>
              <w:t xml:space="preserve"> в  ____________________________________, </w:t>
            </w:r>
          </w:p>
          <w:p w:rsidR="002E1CD6" w:rsidRDefault="002E1CD6" w:rsidP="002F6B72">
            <w:pPr>
              <w:pStyle w:val="afa"/>
              <w:ind w:right="-5"/>
              <w:rPr>
                <w:sz w:val="22"/>
                <w:szCs w:val="22"/>
              </w:rPr>
            </w:pPr>
            <w:r>
              <w:rPr>
                <w:sz w:val="22"/>
                <w:szCs w:val="22"/>
              </w:rPr>
              <w:t xml:space="preserve">БИК _______________,  </w:t>
            </w:r>
          </w:p>
          <w:p w:rsidR="002E1CD6" w:rsidRDefault="002E1CD6" w:rsidP="002F6B72">
            <w:pPr>
              <w:pStyle w:val="afa"/>
              <w:ind w:right="-5"/>
              <w:rPr>
                <w:sz w:val="22"/>
                <w:szCs w:val="22"/>
              </w:rPr>
            </w:pPr>
            <w:r>
              <w:rPr>
                <w:sz w:val="22"/>
                <w:szCs w:val="22"/>
              </w:rPr>
              <w:t>тел. ________, факс__________</w:t>
            </w:r>
          </w:p>
          <w:p w:rsidR="002E1CD6" w:rsidRDefault="002E1CD6" w:rsidP="002F6B72"/>
          <w:p w:rsidR="002E1CD6" w:rsidRDefault="002E1CD6" w:rsidP="002F6B72"/>
          <w:p w:rsidR="002E1CD6" w:rsidRDefault="002E1CD6" w:rsidP="002F6B72"/>
          <w:p w:rsidR="002E1CD6" w:rsidRDefault="002E1CD6" w:rsidP="002F6B72">
            <w:r>
              <w:t>________       ______________</w:t>
            </w:r>
          </w:p>
          <w:p w:rsidR="002E1CD6" w:rsidRDefault="002E1CD6" w:rsidP="002F6B72">
            <w:r>
              <w:rPr>
                <w:vertAlign w:val="superscript"/>
              </w:rPr>
              <w:t xml:space="preserve">(подпись)                            (Ф.И.О.)                                     </w:t>
            </w:r>
          </w:p>
        </w:tc>
      </w:tr>
    </w:tbl>
    <w:p w:rsidR="000954FB" w:rsidRDefault="000954FB"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B071D7">
      <w:pPr>
        <w:ind w:firstLine="567"/>
        <w:jc w:val="right"/>
      </w:pPr>
      <w:r>
        <w:t xml:space="preserve">Приложение №1 </w:t>
      </w:r>
    </w:p>
    <w:p w:rsidR="00B071D7" w:rsidRDefault="00B071D7" w:rsidP="00B071D7">
      <w:pPr>
        <w:ind w:firstLine="567"/>
        <w:jc w:val="right"/>
      </w:pPr>
      <w:r>
        <w:t>к договору поставки №_____</w:t>
      </w:r>
    </w:p>
    <w:p w:rsidR="00B071D7" w:rsidRDefault="00B071D7" w:rsidP="00B071D7">
      <w:pPr>
        <w:ind w:firstLine="567"/>
        <w:jc w:val="right"/>
      </w:pPr>
      <w:r>
        <w:t>от «___»_______201__ г.</w:t>
      </w:r>
    </w:p>
    <w:p w:rsidR="00B071D7" w:rsidRDefault="00B071D7" w:rsidP="00B071D7">
      <w:pPr>
        <w:ind w:firstLine="567"/>
        <w:jc w:val="right"/>
      </w:pPr>
    </w:p>
    <w:p w:rsidR="00B071D7" w:rsidRDefault="00B071D7" w:rsidP="00B071D7">
      <w:pPr>
        <w:ind w:firstLine="567"/>
        <w:rPr>
          <w:b/>
        </w:rPr>
      </w:pPr>
    </w:p>
    <w:p w:rsidR="00B071D7" w:rsidRDefault="00B071D7" w:rsidP="00B071D7">
      <w:pPr>
        <w:ind w:firstLine="567"/>
        <w:jc w:val="center"/>
        <w:rPr>
          <w:b/>
        </w:rPr>
      </w:pPr>
      <w:r>
        <w:rPr>
          <w:b/>
        </w:rPr>
        <w:t>Спецификация №___</w:t>
      </w:r>
    </w:p>
    <w:p w:rsidR="00B071D7" w:rsidRDefault="00B071D7" w:rsidP="00B071D7">
      <w:pPr>
        <w:ind w:firstLine="567"/>
        <w:jc w:val="center"/>
        <w:rPr>
          <w:b/>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1"/>
        <w:gridCol w:w="3707"/>
        <w:gridCol w:w="1042"/>
        <w:gridCol w:w="1236"/>
        <w:gridCol w:w="1009"/>
        <w:gridCol w:w="1790"/>
      </w:tblGrid>
      <w:tr w:rsidR="00B071D7" w:rsidTr="002F6B72">
        <w:trPr>
          <w:trHeight w:val="563"/>
        </w:trPr>
        <w:tc>
          <w:tcPr>
            <w:tcW w:w="911" w:type="dxa"/>
            <w:tcBorders>
              <w:top w:val="single" w:sz="4" w:space="0" w:color="auto"/>
              <w:left w:val="single" w:sz="4" w:space="0" w:color="auto"/>
              <w:bottom w:val="single" w:sz="4" w:space="0" w:color="auto"/>
              <w:right w:val="single" w:sz="4" w:space="0" w:color="auto"/>
            </w:tcBorders>
          </w:tcPr>
          <w:p w:rsidR="00B071D7" w:rsidRDefault="00B071D7" w:rsidP="002F6B72">
            <w:pPr>
              <w:tabs>
                <w:tab w:val="left" w:pos="0"/>
              </w:tabs>
              <w:ind w:firstLine="6"/>
              <w:jc w:val="center"/>
            </w:pPr>
            <w:r>
              <w:t xml:space="preserve">№№ </w:t>
            </w:r>
            <w:proofErr w:type="spellStart"/>
            <w:proofErr w:type="gramStart"/>
            <w:r>
              <w:t>п</w:t>
            </w:r>
            <w:proofErr w:type="spellEnd"/>
            <w:proofErr w:type="gramEnd"/>
            <w:r>
              <w:t>/</w:t>
            </w:r>
            <w:proofErr w:type="spellStart"/>
            <w:r>
              <w:t>п</w:t>
            </w:r>
            <w:proofErr w:type="spellEnd"/>
          </w:p>
          <w:p w:rsidR="00B071D7" w:rsidRDefault="00B071D7" w:rsidP="002F6B72">
            <w:pPr>
              <w:tabs>
                <w:tab w:val="left" w:pos="798"/>
              </w:tabs>
              <w:ind w:left="-21"/>
              <w:jc w:val="center"/>
            </w:pPr>
          </w:p>
        </w:tc>
        <w:tc>
          <w:tcPr>
            <w:tcW w:w="3707" w:type="dxa"/>
            <w:tcBorders>
              <w:top w:val="single" w:sz="4" w:space="0" w:color="auto"/>
              <w:left w:val="single" w:sz="4" w:space="0" w:color="auto"/>
              <w:bottom w:val="single" w:sz="4" w:space="0" w:color="auto"/>
              <w:right w:val="single" w:sz="4" w:space="0" w:color="auto"/>
            </w:tcBorders>
            <w:hideMark/>
          </w:tcPr>
          <w:p w:rsidR="00B071D7" w:rsidRDefault="00B071D7" w:rsidP="002F6B72">
            <w:pPr>
              <w:tabs>
                <w:tab w:val="left" w:pos="798"/>
              </w:tabs>
              <w:jc w:val="center"/>
            </w:pPr>
            <w:r>
              <w:t>Наименование Товара</w:t>
            </w:r>
          </w:p>
        </w:tc>
        <w:tc>
          <w:tcPr>
            <w:tcW w:w="1042" w:type="dxa"/>
            <w:tcBorders>
              <w:top w:val="single" w:sz="4" w:space="0" w:color="auto"/>
              <w:left w:val="single" w:sz="4" w:space="0" w:color="auto"/>
              <w:bottom w:val="single" w:sz="4" w:space="0" w:color="auto"/>
              <w:right w:val="single" w:sz="4" w:space="0" w:color="auto"/>
            </w:tcBorders>
            <w:hideMark/>
          </w:tcPr>
          <w:p w:rsidR="00B071D7" w:rsidRDefault="00B071D7" w:rsidP="002F6B72">
            <w:pPr>
              <w:tabs>
                <w:tab w:val="left" w:pos="798"/>
              </w:tabs>
              <w:jc w:val="center"/>
            </w:pPr>
            <w:r>
              <w:t>Кол-во</w:t>
            </w:r>
          </w:p>
        </w:tc>
        <w:tc>
          <w:tcPr>
            <w:tcW w:w="1236" w:type="dxa"/>
            <w:tcBorders>
              <w:top w:val="single" w:sz="4" w:space="0" w:color="auto"/>
              <w:left w:val="single" w:sz="4" w:space="0" w:color="auto"/>
              <w:bottom w:val="single" w:sz="4" w:space="0" w:color="auto"/>
              <w:right w:val="single" w:sz="4" w:space="0" w:color="auto"/>
            </w:tcBorders>
            <w:hideMark/>
          </w:tcPr>
          <w:p w:rsidR="00B071D7" w:rsidRDefault="00B071D7" w:rsidP="002F6B72">
            <w:pPr>
              <w:tabs>
                <w:tab w:val="left" w:pos="798"/>
              </w:tabs>
              <w:jc w:val="center"/>
            </w:pPr>
            <w:r>
              <w:t xml:space="preserve">Ед. </w:t>
            </w:r>
            <w:proofErr w:type="spellStart"/>
            <w:r>
              <w:t>измер</w:t>
            </w:r>
            <w:proofErr w:type="spellEnd"/>
            <w:r>
              <w:t>.</w:t>
            </w:r>
          </w:p>
        </w:tc>
        <w:tc>
          <w:tcPr>
            <w:tcW w:w="1009" w:type="dxa"/>
            <w:tcBorders>
              <w:top w:val="single" w:sz="4" w:space="0" w:color="auto"/>
              <w:left w:val="single" w:sz="4" w:space="0" w:color="auto"/>
              <w:bottom w:val="single" w:sz="4" w:space="0" w:color="auto"/>
              <w:right w:val="single" w:sz="4" w:space="0" w:color="auto"/>
            </w:tcBorders>
            <w:hideMark/>
          </w:tcPr>
          <w:p w:rsidR="00B071D7" w:rsidRDefault="00B071D7" w:rsidP="002F6B72">
            <w:pPr>
              <w:tabs>
                <w:tab w:val="left" w:pos="798"/>
              </w:tabs>
              <w:jc w:val="center"/>
            </w:pPr>
            <w:r>
              <w:t xml:space="preserve">Цена за ед., </w:t>
            </w:r>
            <w:proofErr w:type="spellStart"/>
            <w:r>
              <w:t>руб</w:t>
            </w:r>
            <w:proofErr w:type="spellEnd"/>
            <w:r>
              <w:t>, с НДС 18%</w:t>
            </w:r>
          </w:p>
        </w:tc>
        <w:tc>
          <w:tcPr>
            <w:tcW w:w="1790" w:type="dxa"/>
            <w:tcBorders>
              <w:top w:val="single" w:sz="4" w:space="0" w:color="auto"/>
              <w:left w:val="single" w:sz="4" w:space="0" w:color="auto"/>
              <w:bottom w:val="single" w:sz="4" w:space="0" w:color="auto"/>
              <w:right w:val="single" w:sz="4" w:space="0" w:color="auto"/>
            </w:tcBorders>
            <w:hideMark/>
          </w:tcPr>
          <w:p w:rsidR="00B071D7" w:rsidRDefault="00B071D7" w:rsidP="002F6B72">
            <w:pPr>
              <w:tabs>
                <w:tab w:val="left" w:pos="798"/>
              </w:tabs>
              <w:jc w:val="center"/>
            </w:pPr>
            <w:r>
              <w:t xml:space="preserve">Стоимость, </w:t>
            </w:r>
            <w:proofErr w:type="spellStart"/>
            <w:r>
              <w:t>руб</w:t>
            </w:r>
            <w:proofErr w:type="spellEnd"/>
            <w:r>
              <w:t>, с НДС 18%</w:t>
            </w:r>
          </w:p>
        </w:tc>
      </w:tr>
      <w:tr w:rsidR="00B071D7" w:rsidTr="002F6B72">
        <w:trPr>
          <w:trHeight w:val="563"/>
        </w:trPr>
        <w:tc>
          <w:tcPr>
            <w:tcW w:w="911" w:type="dxa"/>
            <w:tcBorders>
              <w:top w:val="single" w:sz="4" w:space="0" w:color="auto"/>
              <w:left w:val="single" w:sz="4" w:space="0" w:color="auto"/>
              <w:bottom w:val="single" w:sz="4" w:space="0" w:color="auto"/>
              <w:right w:val="single" w:sz="4" w:space="0" w:color="auto"/>
            </w:tcBorders>
            <w:hideMark/>
          </w:tcPr>
          <w:p w:rsidR="00B071D7" w:rsidRDefault="00B071D7" w:rsidP="002F6B72">
            <w:pPr>
              <w:tabs>
                <w:tab w:val="left" w:pos="0"/>
              </w:tabs>
              <w:ind w:firstLine="6"/>
              <w:jc w:val="center"/>
            </w:pPr>
            <w:r>
              <w:t>1</w:t>
            </w:r>
          </w:p>
        </w:tc>
        <w:tc>
          <w:tcPr>
            <w:tcW w:w="3707" w:type="dxa"/>
            <w:tcBorders>
              <w:top w:val="single" w:sz="4" w:space="0" w:color="auto"/>
              <w:left w:val="single" w:sz="4" w:space="0" w:color="auto"/>
              <w:bottom w:val="single" w:sz="4" w:space="0" w:color="auto"/>
              <w:right w:val="single" w:sz="4" w:space="0" w:color="auto"/>
            </w:tcBorders>
          </w:tcPr>
          <w:p w:rsidR="00B071D7" w:rsidRDefault="00B071D7" w:rsidP="002F6B72">
            <w:pPr>
              <w:tabs>
                <w:tab w:val="left" w:pos="798"/>
              </w:tabs>
              <w:rPr>
                <w:sz w:val="28"/>
                <w:szCs w:val="28"/>
              </w:rPr>
            </w:pPr>
          </w:p>
        </w:tc>
        <w:tc>
          <w:tcPr>
            <w:tcW w:w="1042" w:type="dxa"/>
            <w:tcBorders>
              <w:top w:val="single" w:sz="4" w:space="0" w:color="auto"/>
              <w:left w:val="single" w:sz="4" w:space="0" w:color="auto"/>
              <w:bottom w:val="single" w:sz="4" w:space="0" w:color="auto"/>
              <w:right w:val="single" w:sz="4" w:space="0" w:color="auto"/>
            </w:tcBorders>
          </w:tcPr>
          <w:p w:rsidR="00B071D7" w:rsidRDefault="00B071D7" w:rsidP="002F6B72">
            <w:pPr>
              <w:tabs>
                <w:tab w:val="left" w:pos="798"/>
              </w:tabs>
              <w:jc w:val="center"/>
              <w:rPr>
                <w:sz w:val="28"/>
                <w:szCs w:val="28"/>
              </w:rPr>
            </w:pPr>
          </w:p>
        </w:tc>
        <w:tc>
          <w:tcPr>
            <w:tcW w:w="1236" w:type="dxa"/>
            <w:tcBorders>
              <w:top w:val="single" w:sz="4" w:space="0" w:color="auto"/>
              <w:left w:val="single" w:sz="4" w:space="0" w:color="auto"/>
              <w:bottom w:val="single" w:sz="4" w:space="0" w:color="auto"/>
              <w:right w:val="single" w:sz="4" w:space="0" w:color="auto"/>
            </w:tcBorders>
          </w:tcPr>
          <w:p w:rsidR="00B071D7" w:rsidRDefault="00B071D7" w:rsidP="002F6B72">
            <w:pPr>
              <w:tabs>
                <w:tab w:val="left" w:pos="798"/>
              </w:tabs>
              <w:jc w:val="center"/>
              <w:rPr>
                <w:sz w:val="28"/>
                <w:szCs w:val="28"/>
              </w:rPr>
            </w:pPr>
          </w:p>
        </w:tc>
        <w:tc>
          <w:tcPr>
            <w:tcW w:w="1009" w:type="dxa"/>
            <w:tcBorders>
              <w:top w:val="single" w:sz="4" w:space="0" w:color="auto"/>
              <w:left w:val="single" w:sz="4" w:space="0" w:color="auto"/>
              <w:bottom w:val="single" w:sz="4" w:space="0" w:color="auto"/>
              <w:right w:val="single" w:sz="4" w:space="0" w:color="auto"/>
            </w:tcBorders>
          </w:tcPr>
          <w:p w:rsidR="00B071D7" w:rsidRDefault="00B071D7" w:rsidP="002F6B72">
            <w:pPr>
              <w:tabs>
                <w:tab w:val="left" w:pos="798"/>
              </w:tabs>
              <w:jc w:val="center"/>
              <w:rPr>
                <w:sz w:val="28"/>
                <w:szCs w:val="28"/>
              </w:rPr>
            </w:pPr>
          </w:p>
        </w:tc>
        <w:tc>
          <w:tcPr>
            <w:tcW w:w="1790" w:type="dxa"/>
            <w:tcBorders>
              <w:top w:val="single" w:sz="4" w:space="0" w:color="auto"/>
              <w:left w:val="single" w:sz="4" w:space="0" w:color="auto"/>
              <w:bottom w:val="single" w:sz="4" w:space="0" w:color="auto"/>
              <w:right w:val="single" w:sz="4" w:space="0" w:color="auto"/>
            </w:tcBorders>
          </w:tcPr>
          <w:p w:rsidR="00B071D7" w:rsidRDefault="00B071D7" w:rsidP="002F6B72">
            <w:pPr>
              <w:tabs>
                <w:tab w:val="left" w:pos="798"/>
              </w:tabs>
              <w:jc w:val="center"/>
              <w:rPr>
                <w:sz w:val="28"/>
                <w:szCs w:val="28"/>
              </w:rPr>
            </w:pPr>
          </w:p>
        </w:tc>
      </w:tr>
      <w:tr w:rsidR="00B071D7" w:rsidTr="002F6B72">
        <w:trPr>
          <w:trHeight w:val="563"/>
        </w:trPr>
        <w:tc>
          <w:tcPr>
            <w:tcW w:w="911" w:type="dxa"/>
            <w:tcBorders>
              <w:top w:val="single" w:sz="4" w:space="0" w:color="auto"/>
              <w:left w:val="single" w:sz="4" w:space="0" w:color="auto"/>
              <w:bottom w:val="single" w:sz="4" w:space="0" w:color="auto"/>
              <w:right w:val="single" w:sz="4" w:space="0" w:color="auto"/>
            </w:tcBorders>
            <w:hideMark/>
          </w:tcPr>
          <w:p w:rsidR="00B071D7" w:rsidRDefault="00B071D7" w:rsidP="002F6B72">
            <w:pPr>
              <w:tabs>
                <w:tab w:val="left" w:pos="0"/>
              </w:tabs>
              <w:ind w:firstLine="6"/>
              <w:jc w:val="center"/>
            </w:pPr>
            <w:r>
              <w:t>2</w:t>
            </w:r>
          </w:p>
        </w:tc>
        <w:tc>
          <w:tcPr>
            <w:tcW w:w="3707" w:type="dxa"/>
            <w:tcBorders>
              <w:top w:val="single" w:sz="4" w:space="0" w:color="auto"/>
              <w:left w:val="single" w:sz="4" w:space="0" w:color="auto"/>
              <w:bottom w:val="single" w:sz="4" w:space="0" w:color="auto"/>
              <w:right w:val="single" w:sz="4" w:space="0" w:color="auto"/>
            </w:tcBorders>
          </w:tcPr>
          <w:p w:rsidR="00B071D7" w:rsidRDefault="00B071D7" w:rsidP="002F6B72">
            <w:pPr>
              <w:tabs>
                <w:tab w:val="left" w:pos="798"/>
              </w:tabs>
              <w:rPr>
                <w:sz w:val="28"/>
                <w:szCs w:val="28"/>
              </w:rPr>
            </w:pPr>
          </w:p>
        </w:tc>
        <w:tc>
          <w:tcPr>
            <w:tcW w:w="1042" w:type="dxa"/>
            <w:tcBorders>
              <w:top w:val="single" w:sz="4" w:space="0" w:color="auto"/>
              <w:left w:val="single" w:sz="4" w:space="0" w:color="auto"/>
              <w:bottom w:val="single" w:sz="4" w:space="0" w:color="auto"/>
              <w:right w:val="single" w:sz="4" w:space="0" w:color="auto"/>
            </w:tcBorders>
          </w:tcPr>
          <w:p w:rsidR="00B071D7" w:rsidRDefault="00B071D7" w:rsidP="002F6B72">
            <w:pPr>
              <w:tabs>
                <w:tab w:val="left" w:pos="798"/>
              </w:tabs>
              <w:jc w:val="center"/>
              <w:rPr>
                <w:sz w:val="28"/>
                <w:szCs w:val="28"/>
              </w:rPr>
            </w:pPr>
          </w:p>
        </w:tc>
        <w:tc>
          <w:tcPr>
            <w:tcW w:w="1236" w:type="dxa"/>
            <w:tcBorders>
              <w:top w:val="single" w:sz="4" w:space="0" w:color="auto"/>
              <w:left w:val="single" w:sz="4" w:space="0" w:color="auto"/>
              <w:bottom w:val="single" w:sz="4" w:space="0" w:color="auto"/>
              <w:right w:val="single" w:sz="4" w:space="0" w:color="auto"/>
            </w:tcBorders>
          </w:tcPr>
          <w:p w:rsidR="00B071D7" w:rsidRDefault="00B071D7" w:rsidP="002F6B72">
            <w:pPr>
              <w:tabs>
                <w:tab w:val="left" w:pos="798"/>
              </w:tabs>
              <w:jc w:val="center"/>
              <w:rPr>
                <w:sz w:val="28"/>
                <w:szCs w:val="28"/>
              </w:rPr>
            </w:pPr>
          </w:p>
        </w:tc>
        <w:tc>
          <w:tcPr>
            <w:tcW w:w="1009" w:type="dxa"/>
            <w:tcBorders>
              <w:top w:val="single" w:sz="4" w:space="0" w:color="auto"/>
              <w:left w:val="single" w:sz="4" w:space="0" w:color="auto"/>
              <w:bottom w:val="single" w:sz="4" w:space="0" w:color="auto"/>
              <w:right w:val="single" w:sz="4" w:space="0" w:color="auto"/>
            </w:tcBorders>
          </w:tcPr>
          <w:p w:rsidR="00B071D7" w:rsidRDefault="00B071D7" w:rsidP="002F6B72">
            <w:pPr>
              <w:tabs>
                <w:tab w:val="left" w:pos="798"/>
              </w:tabs>
              <w:jc w:val="center"/>
              <w:rPr>
                <w:sz w:val="28"/>
                <w:szCs w:val="28"/>
              </w:rPr>
            </w:pPr>
          </w:p>
        </w:tc>
        <w:tc>
          <w:tcPr>
            <w:tcW w:w="1790" w:type="dxa"/>
            <w:tcBorders>
              <w:top w:val="single" w:sz="4" w:space="0" w:color="auto"/>
              <w:left w:val="single" w:sz="4" w:space="0" w:color="auto"/>
              <w:bottom w:val="single" w:sz="4" w:space="0" w:color="auto"/>
              <w:right w:val="single" w:sz="4" w:space="0" w:color="auto"/>
            </w:tcBorders>
          </w:tcPr>
          <w:p w:rsidR="00B071D7" w:rsidRDefault="00B071D7" w:rsidP="002F6B72">
            <w:pPr>
              <w:tabs>
                <w:tab w:val="left" w:pos="798"/>
              </w:tabs>
              <w:jc w:val="center"/>
              <w:rPr>
                <w:sz w:val="28"/>
                <w:szCs w:val="28"/>
              </w:rPr>
            </w:pPr>
          </w:p>
        </w:tc>
      </w:tr>
    </w:tbl>
    <w:p w:rsidR="00B071D7" w:rsidRDefault="00B071D7" w:rsidP="00B071D7">
      <w:pPr>
        <w:ind w:firstLine="567"/>
        <w:jc w:val="center"/>
        <w:rPr>
          <w:b/>
        </w:rPr>
      </w:pPr>
    </w:p>
    <w:p w:rsidR="00B071D7" w:rsidRDefault="00B071D7" w:rsidP="00B071D7">
      <w:pPr>
        <w:ind w:firstLine="567"/>
        <w:jc w:val="both"/>
      </w:pPr>
      <w:r>
        <w:t>Дополнительные требования к поставляемому Товару: _________________________</w:t>
      </w:r>
    </w:p>
    <w:p w:rsidR="00B071D7" w:rsidRDefault="00B071D7" w:rsidP="00B071D7">
      <w:pPr>
        <w:ind w:firstLine="567"/>
        <w:jc w:val="both"/>
      </w:pPr>
      <w:r>
        <w:t>Общая стоимость Товара составляет: ________________________________________</w:t>
      </w:r>
    </w:p>
    <w:p w:rsidR="00B071D7" w:rsidRDefault="00B071D7" w:rsidP="00B071D7">
      <w:pPr>
        <w:ind w:firstLine="567"/>
        <w:jc w:val="both"/>
      </w:pPr>
      <w:r>
        <w:t>В том числе НДС 18%: ____________________________________________________</w:t>
      </w:r>
    </w:p>
    <w:p w:rsidR="00B071D7" w:rsidRDefault="00B071D7" w:rsidP="00B071D7">
      <w:pPr>
        <w:ind w:firstLine="567"/>
        <w:jc w:val="both"/>
      </w:pPr>
      <w:r>
        <w:t>Срок поставки: __________________________________________________________.</w:t>
      </w:r>
    </w:p>
    <w:p w:rsidR="00B071D7" w:rsidRDefault="00B071D7" w:rsidP="00B071D7">
      <w:pPr>
        <w:ind w:firstLine="567"/>
        <w:jc w:val="both"/>
      </w:pPr>
      <w:r>
        <w:t>Адрес поставки:__________________________________________________________</w:t>
      </w:r>
    </w:p>
    <w:p w:rsidR="00B071D7" w:rsidRDefault="00B071D7" w:rsidP="00B071D7">
      <w:pPr>
        <w:ind w:firstLine="567"/>
        <w:jc w:val="both"/>
      </w:pPr>
    </w:p>
    <w:p w:rsidR="00B071D7" w:rsidRDefault="00B071D7" w:rsidP="00B071D7">
      <w:pPr>
        <w:tabs>
          <w:tab w:val="left" w:pos="5670"/>
        </w:tabs>
        <w:ind w:left="567"/>
        <w:jc w:val="both"/>
      </w:pPr>
      <w:r>
        <w:t xml:space="preserve">Представитель </w:t>
      </w:r>
      <w:proofErr w:type="gramStart"/>
      <w:r>
        <w:t>от</w:t>
      </w:r>
      <w:proofErr w:type="gramEnd"/>
    </w:p>
    <w:p w:rsidR="00B071D7" w:rsidRDefault="00B071D7" w:rsidP="00B071D7">
      <w:pPr>
        <w:tabs>
          <w:tab w:val="left" w:pos="5670"/>
        </w:tabs>
        <w:ind w:left="567"/>
        <w:jc w:val="both"/>
      </w:pPr>
      <w:r>
        <w:t>Покупателя:</w:t>
      </w:r>
    </w:p>
    <w:p w:rsidR="00B071D7" w:rsidRDefault="00B071D7" w:rsidP="00B071D7">
      <w:pPr>
        <w:ind w:left="567"/>
      </w:pPr>
      <w:r>
        <w:t>_______________________________________</w:t>
      </w:r>
    </w:p>
    <w:p w:rsidR="00B071D7" w:rsidRDefault="00B071D7" w:rsidP="00B071D7">
      <w:pPr>
        <w:ind w:left="567"/>
      </w:pPr>
    </w:p>
    <w:p w:rsidR="00B071D7" w:rsidRDefault="00B071D7" w:rsidP="00B071D7">
      <w:pPr>
        <w:ind w:left="567"/>
      </w:pPr>
    </w:p>
    <w:p w:rsidR="00B071D7" w:rsidRDefault="00B071D7" w:rsidP="00B071D7">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B071D7" w:rsidTr="002F6B72">
        <w:trPr>
          <w:trHeight w:val="2074"/>
        </w:trPr>
        <w:tc>
          <w:tcPr>
            <w:tcW w:w="4705" w:type="dxa"/>
            <w:tcBorders>
              <w:top w:val="nil"/>
              <w:left w:val="nil"/>
              <w:bottom w:val="nil"/>
              <w:right w:val="nil"/>
            </w:tcBorders>
          </w:tcPr>
          <w:p w:rsidR="00B071D7" w:rsidRDefault="00B071D7" w:rsidP="002F6B72">
            <w:r>
              <w:t>Покупатель:</w:t>
            </w:r>
          </w:p>
          <w:p w:rsidR="00B071D7" w:rsidRDefault="00B071D7" w:rsidP="002F6B72"/>
          <w:p w:rsidR="00B071D7" w:rsidRDefault="00B071D7" w:rsidP="002F6B72">
            <w:r>
              <w:t>________    ______________</w:t>
            </w:r>
          </w:p>
          <w:p w:rsidR="00B071D7" w:rsidRDefault="00B071D7" w:rsidP="002F6B72">
            <w:pPr>
              <w:rPr>
                <w:vertAlign w:val="superscript"/>
              </w:rPr>
            </w:pPr>
            <w:r>
              <w:rPr>
                <w:vertAlign w:val="superscript"/>
              </w:rPr>
              <w:t xml:space="preserve">(подпись)                    (Ф.И.О.)                                     </w:t>
            </w:r>
          </w:p>
        </w:tc>
        <w:tc>
          <w:tcPr>
            <w:tcW w:w="4139" w:type="dxa"/>
            <w:tcBorders>
              <w:top w:val="nil"/>
              <w:left w:val="nil"/>
              <w:bottom w:val="nil"/>
              <w:right w:val="nil"/>
            </w:tcBorders>
          </w:tcPr>
          <w:p w:rsidR="00B071D7" w:rsidRDefault="00B071D7" w:rsidP="002F6B72">
            <w:r>
              <w:t>Поставщик:</w:t>
            </w:r>
          </w:p>
          <w:p w:rsidR="00B071D7" w:rsidRDefault="00B071D7" w:rsidP="002F6B72"/>
          <w:p w:rsidR="00B071D7" w:rsidRDefault="00B071D7" w:rsidP="002F6B72">
            <w:r>
              <w:t>________    ______________</w:t>
            </w:r>
          </w:p>
          <w:p w:rsidR="00B071D7" w:rsidRDefault="00B071D7" w:rsidP="002F6B72">
            <w:r>
              <w:rPr>
                <w:vertAlign w:val="superscript"/>
              </w:rPr>
              <w:t xml:space="preserve">(подпись)                    (Ф.И.О.)                                     </w:t>
            </w:r>
          </w:p>
        </w:tc>
      </w:tr>
    </w:tbl>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B071D7">
      <w:pPr>
        <w:ind w:firstLine="567"/>
        <w:jc w:val="right"/>
      </w:pPr>
      <w:r>
        <w:t xml:space="preserve">Приложение №2 </w:t>
      </w:r>
    </w:p>
    <w:p w:rsidR="00B071D7" w:rsidRDefault="00B071D7" w:rsidP="00B071D7">
      <w:pPr>
        <w:ind w:firstLine="567"/>
        <w:jc w:val="right"/>
      </w:pPr>
      <w:r>
        <w:t>к договору поставки №_____</w:t>
      </w:r>
    </w:p>
    <w:p w:rsidR="00B071D7" w:rsidRDefault="00B071D7" w:rsidP="00B071D7">
      <w:pPr>
        <w:ind w:firstLine="567"/>
        <w:jc w:val="right"/>
      </w:pPr>
      <w:r>
        <w:t>от «___»_______2014 г.</w:t>
      </w:r>
    </w:p>
    <w:p w:rsidR="00B071D7" w:rsidRDefault="00B071D7" w:rsidP="00B071D7">
      <w:pPr>
        <w:rPr>
          <w:b/>
          <w:i/>
          <w:sz w:val="28"/>
          <w:szCs w:val="28"/>
        </w:rPr>
      </w:pPr>
    </w:p>
    <w:p w:rsidR="00B071D7" w:rsidRDefault="00B071D7" w:rsidP="00B071D7">
      <w:pPr>
        <w:rPr>
          <w:b/>
          <w:i/>
          <w:sz w:val="28"/>
          <w:szCs w:val="28"/>
        </w:rPr>
      </w:pPr>
    </w:p>
    <w:p w:rsidR="00B071D7" w:rsidRDefault="00B071D7" w:rsidP="00B071D7">
      <w:pPr>
        <w:jc w:val="center"/>
        <w:rPr>
          <w:b/>
          <w:sz w:val="28"/>
          <w:szCs w:val="28"/>
        </w:rPr>
      </w:pPr>
      <w:r>
        <w:rPr>
          <w:b/>
          <w:sz w:val="28"/>
          <w:szCs w:val="28"/>
        </w:rPr>
        <w:t xml:space="preserve">Протокол согласования </w:t>
      </w:r>
    </w:p>
    <w:p w:rsidR="00B071D7" w:rsidRDefault="00B071D7" w:rsidP="00B071D7">
      <w:pPr>
        <w:jc w:val="center"/>
        <w:rPr>
          <w:b/>
          <w:sz w:val="28"/>
          <w:szCs w:val="28"/>
        </w:rPr>
      </w:pPr>
      <w:r>
        <w:rPr>
          <w:b/>
          <w:sz w:val="28"/>
          <w:szCs w:val="28"/>
        </w:rPr>
        <w:t>Договорной цены</w:t>
      </w:r>
    </w:p>
    <w:p w:rsidR="00B071D7" w:rsidRDefault="00B071D7" w:rsidP="00B071D7">
      <w:pPr>
        <w:ind w:right="-1" w:firstLine="720"/>
      </w:pPr>
      <w:r>
        <w:t>Открытое акционерное общество «Центр по перевозке грузов в контейнерах «ТрансКонтейнер» (ОАО «ТрансКонтейнер»), именуемое в дальнейшем «Покупатель», в лице  директора филиала ОАО «ТрансКонтейнер» на Забайкальской железной дороге Филипьева Игоря Владленовича,  действующего  на  основании</w:t>
      </w:r>
      <w:r>
        <w:rPr>
          <w:i/>
          <w:iCs/>
          <w:vertAlign w:val="superscript"/>
        </w:rPr>
        <w:t xml:space="preserve"> </w:t>
      </w:r>
      <w:r>
        <w:t xml:space="preserve"> доверенности от 16.01.2013г. № </w:t>
      </w:r>
      <w:proofErr w:type="gramStart"/>
      <w:r>
        <w:t>Ц</w:t>
      </w:r>
      <w:proofErr w:type="gramEnd"/>
      <w:r>
        <w:t>/2013/Н14-15 с одной стороны, и</w:t>
      </w:r>
      <w:r>
        <w:rPr>
          <w:b/>
        </w:rPr>
        <w:t xml:space="preserve"> </w:t>
      </w:r>
      <w:r>
        <w:t>________________________________ , именуемый в дальнейшем «Поставщик», в лице _______________________________, действующего  на основании ___ __________________ от _______________</w:t>
      </w:r>
    </w:p>
    <w:p w:rsidR="00B071D7" w:rsidRDefault="00B071D7" w:rsidP="00B071D7">
      <w:pPr>
        <w:ind w:right="-1"/>
      </w:pPr>
      <w:r>
        <w:t>с другой стороны, именуемые в дальнейшем «Стороны», удостоверяем</w:t>
      </w:r>
      <w:proofErr w:type="gramStart"/>
      <w:r>
        <w:t xml:space="preserve"> ,</w:t>
      </w:r>
      <w:proofErr w:type="gramEnd"/>
      <w:r>
        <w:t xml:space="preserve"> что между Сторонами достигнуто соглашение  о величине договорной цены по настоящему договору:</w:t>
      </w:r>
    </w:p>
    <w:p w:rsidR="00B071D7" w:rsidRDefault="00B071D7" w:rsidP="00B071D7">
      <w:pPr>
        <w:ind w:right="-1"/>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693"/>
        <w:gridCol w:w="3544"/>
      </w:tblGrid>
      <w:tr w:rsidR="00B071D7" w:rsidTr="002F6B72">
        <w:tc>
          <w:tcPr>
            <w:tcW w:w="3936" w:type="dxa"/>
            <w:tcBorders>
              <w:top w:val="single" w:sz="4" w:space="0" w:color="auto"/>
              <w:left w:val="single" w:sz="4" w:space="0" w:color="auto"/>
              <w:bottom w:val="single" w:sz="4" w:space="0" w:color="auto"/>
              <w:right w:val="single" w:sz="4" w:space="0" w:color="auto"/>
            </w:tcBorders>
            <w:hideMark/>
          </w:tcPr>
          <w:p w:rsidR="00B071D7" w:rsidRDefault="00B071D7" w:rsidP="002F6B72">
            <w:pPr>
              <w:ind w:right="-1"/>
            </w:pPr>
            <w:r>
              <w:t>Марка топлива</w:t>
            </w:r>
          </w:p>
        </w:tc>
        <w:tc>
          <w:tcPr>
            <w:tcW w:w="2693" w:type="dxa"/>
            <w:tcBorders>
              <w:top w:val="single" w:sz="4" w:space="0" w:color="auto"/>
              <w:left w:val="single" w:sz="4" w:space="0" w:color="auto"/>
              <w:bottom w:val="single" w:sz="4" w:space="0" w:color="auto"/>
              <w:right w:val="single" w:sz="4" w:space="0" w:color="auto"/>
            </w:tcBorders>
            <w:hideMark/>
          </w:tcPr>
          <w:p w:rsidR="00B071D7" w:rsidRDefault="00B071D7" w:rsidP="002F6B72">
            <w:pPr>
              <w:ind w:right="-1"/>
            </w:pPr>
            <w:r>
              <w:t>Объем</w:t>
            </w:r>
          </w:p>
        </w:tc>
        <w:tc>
          <w:tcPr>
            <w:tcW w:w="3544" w:type="dxa"/>
            <w:tcBorders>
              <w:top w:val="single" w:sz="4" w:space="0" w:color="auto"/>
              <w:left w:val="single" w:sz="4" w:space="0" w:color="auto"/>
              <w:bottom w:val="single" w:sz="4" w:space="0" w:color="auto"/>
              <w:right w:val="single" w:sz="4" w:space="0" w:color="auto"/>
            </w:tcBorders>
            <w:hideMark/>
          </w:tcPr>
          <w:p w:rsidR="00B071D7" w:rsidRDefault="00B071D7" w:rsidP="002F6B72">
            <w:pPr>
              <w:ind w:right="-1"/>
            </w:pPr>
            <w:r>
              <w:t>Цена</w:t>
            </w:r>
          </w:p>
        </w:tc>
      </w:tr>
      <w:tr w:rsidR="00B071D7" w:rsidTr="002F6B72">
        <w:tc>
          <w:tcPr>
            <w:tcW w:w="3936" w:type="dxa"/>
            <w:tcBorders>
              <w:top w:val="single" w:sz="4" w:space="0" w:color="auto"/>
              <w:left w:val="single" w:sz="4" w:space="0" w:color="auto"/>
              <w:bottom w:val="single" w:sz="4" w:space="0" w:color="auto"/>
              <w:right w:val="single" w:sz="4" w:space="0" w:color="auto"/>
            </w:tcBorders>
            <w:hideMark/>
          </w:tcPr>
          <w:p w:rsidR="00B071D7" w:rsidRDefault="00B071D7" w:rsidP="002F6B72">
            <w:pPr>
              <w:ind w:right="-1"/>
            </w:pPr>
            <w:r>
              <w:t>Дизельное топливо ___________</w:t>
            </w:r>
          </w:p>
        </w:tc>
        <w:tc>
          <w:tcPr>
            <w:tcW w:w="2693" w:type="dxa"/>
            <w:tcBorders>
              <w:top w:val="single" w:sz="4" w:space="0" w:color="auto"/>
              <w:left w:val="single" w:sz="4" w:space="0" w:color="auto"/>
              <w:bottom w:val="single" w:sz="4" w:space="0" w:color="auto"/>
              <w:right w:val="single" w:sz="4" w:space="0" w:color="auto"/>
            </w:tcBorders>
            <w:hideMark/>
          </w:tcPr>
          <w:p w:rsidR="00B071D7" w:rsidRDefault="00B071D7" w:rsidP="002F6B72">
            <w:pPr>
              <w:ind w:right="-1"/>
            </w:pPr>
            <w:r>
              <w:t>1 литр</w:t>
            </w:r>
          </w:p>
        </w:tc>
        <w:tc>
          <w:tcPr>
            <w:tcW w:w="3544" w:type="dxa"/>
            <w:tcBorders>
              <w:top w:val="single" w:sz="4" w:space="0" w:color="auto"/>
              <w:left w:val="single" w:sz="4" w:space="0" w:color="auto"/>
              <w:bottom w:val="single" w:sz="4" w:space="0" w:color="auto"/>
              <w:right w:val="single" w:sz="4" w:space="0" w:color="auto"/>
            </w:tcBorders>
          </w:tcPr>
          <w:p w:rsidR="00B071D7" w:rsidRDefault="00B071D7" w:rsidP="002F6B72">
            <w:pPr>
              <w:ind w:right="-1"/>
            </w:pPr>
          </w:p>
        </w:tc>
      </w:tr>
    </w:tbl>
    <w:p w:rsidR="00B071D7" w:rsidRDefault="00B071D7" w:rsidP="00B071D7">
      <w:pPr>
        <w:ind w:right="-1"/>
      </w:pPr>
    </w:p>
    <w:p w:rsidR="00B071D7" w:rsidRDefault="00B071D7" w:rsidP="00B071D7">
      <w:pPr>
        <w:rPr>
          <w:b/>
          <w:i/>
          <w:sz w:val="28"/>
          <w:szCs w:val="28"/>
        </w:rPr>
      </w:pPr>
    </w:p>
    <w:p w:rsidR="00B071D7" w:rsidRDefault="00B071D7" w:rsidP="00B071D7">
      <w:pPr>
        <w:rPr>
          <w:b/>
          <w:i/>
          <w:sz w:val="28"/>
          <w:szCs w:val="28"/>
        </w:rPr>
      </w:pPr>
    </w:p>
    <w:p w:rsidR="00B071D7" w:rsidRDefault="00B071D7" w:rsidP="00B071D7">
      <w:pPr>
        <w:rPr>
          <w:b/>
          <w:i/>
          <w:sz w:val="28"/>
          <w:szCs w:val="28"/>
        </w:rPr>
      </w:pPr>
    </w:p>
    <w:p w:rsidR="00B071D7" w:rsidRDefault="00B071D7" w:rsidP="00B071D7">
      <w:pPr>
        <w:jc w:val="both"/>
        <w:rPr>
          <w:sz w:val="28"/>
          <w:szCs w:val="28"/>
        </w:rPr>
      </w:pPr>
      <w:r>
        <w:rPr>
          <w:sz w:val="28"/>
          <w:szCs w:val="28"/>
        </w:rPr>
        <w:t>от Поставщика                                                                от Покупателя</w:t>
      </w:r>
    </w:p>
    <w:p w:rsidR="00B071D7" w:rsidRDefault="00B071D7" w:rsidP="00B071D7">
      <w:pPr>
        <w:jc w:val="both"/>
        <w:rPr>
          <w:sz w:val="28"/>
          <w:szCs w:val="28"/>
        </w:rPr>
      </w:pPr>
      <w:r>
        <w:rPr>
          <w:sz w:val="28"/>
          <w:szCs w:val="28"/>
        </w:rPr>
        <w:t xml:space="preserve">___________________                                        </w:t>
      </w:r>
      <w:r w:rsidR="00165A38">
        <w:rPr>
          <w:sz w:val="28"/>
          <w:szCs w:val="28"/>
        </w:rPr>
        <w:t>Директор</w:t>
      </w:r>
      <w:r>
        <w:rPr>
          <w:sz w:val="28"/>
          <w:szCs w:val="28"/>
        </w:rPr>
        <w:t xml:space="preserve"> Филиала </w:t>
      </w:r>
    </w:p>
    <w:p w:rsidR="00B071D7" w:rsidRDefault="00B071D7" w:rsidP="00B071D7">
      <w:pPr>
        <w:jc w:val="both"/>
        <w:rPr>
          <w:sz w:val="28"/>
          <w:szCs w:val="28"/>
        </w:rPr>
      </w:pPr>
      <w:r>
        <w:rPr>
          <w:sz w:val="28"/>
          <w:szCs w:val="28"/>
        </w:rPr>
        <w:t xml:space="preserve">_________________________                           ОАО «ТрансКонтейнер»    </w:t>
      </w:r>
    </w:p>
    <w:p w:rsidR="00B071D7" w:rsidRDefault="00B071D7" w:rsidP="00B071D7">
      <w:pPr>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на Забайкальской ж.д.</w:t>
      </w:r>
    </w:p>
    <w:p w:rsidR="00B071D7" w:rsidRDefault="00B071D7" w:rsidP="00B071D7">
      <w:pPr>
        <w:pStyle w:val="afd"/>
        <w:ind w:firstLine="0"/>
        <w:rPr>
          <w:szCs w:val="28"/>
        </w:rPr>
      </w:pPr>
    </w:p>
    <w:p w:rsidR="00B071D7" w:rsidRDefault="00B071D7" w:rsidP="00B071D7">
      <w:pPr>
        <w:pStyle w:val="afd"/>
        <w:ind w:firstLine="0"/>
        <w:rPr>
          <w:szCs w:val="28"/>
        </w:rPr>
      </w:pPr>
    </w:p>
    <w:p w:rsidR="00B071D7" w:rsidRDefault="00B071D7" w:rsidP="00B071D7">
      <w:pPr>
        <w:pStyle w:val="afd"/>
        <w:ind w:firstLine="0"/>
        <w:rPr>
          <w:szCs w:val="28"/>
        </w:rPr>
      </w:pPr>
    </w:p>
    <w:p w:rsidR="00B071D7" w:rsidRDefault="00B071D7" w:rsidP="00B071D7">
      <w:pPr>
        <w:pStyle w:val="afd"/>
        <w:ind w:firstLine="0"/>
        <w:rPr>
          <w:szCs w:val="28"/>
        </w:rPr>
      </w:pPr>
      <w:r>
        <w:rPr>
          <w:szCs w:val="28"/>
        </w:rPr>
        <w:t>_______________ ___________                          ______________А.В. Банщиков</w:t>
      </w:r>
    </w:p>
    <w:p w:rsidR="00B071D7" w:rsidRDefault="00B071D7" w:rsidP="00B071D7">
      <w:pPr>
        <w:rPr>
          <w:sz w:val="28"/>
          <w:szCs w:val="28"/>
        </w:rPr>
      </w:pPr>
    </w:p>
    <w:p w:rsidR="00B071D7" w:rsidRDefault="00B071D7" w:rsidP="00B071D7">
      <w:pPr>
        <w:rPr>
          <w:sz w:val="28"/>
          <w:szCs w:val="28"/>
        </w:rPr>
      </w:pPr>
      <w:r>
        <w:rPr>
          <w:sz w:val="28"/>
          <w:szCs w:val="28"/>
        </w:rPr>
        <w:t>«__»______________2014 г.                                            «__»_____________2014 г.</w:t>
      </w:r>
    </w:p>
    <w:p w:rsidR="00B071D7" w:rsidRDefault="00B071D7" w:rsidP="00B071D7">
      <w:pPr>
        <w:rPr>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B071D7" w:rsidRDefault="00B071D7" w:rsidP="000954FB">
      <w:pPr>
        <w:rPr>
          <w:rFonts w:eastAsia="MS Mincho"/>
          <w:b/>
          <w:i/>
          <w:sz w:val="28"/>
          <w:szCs w:val="28"/>
        </w:rPr>
      </w:pPr>
    </w:p>
    <w:p w:rsidR="000954FB" w:rsidRPr="00F64AF0" w:rsidRDefault="000954FB" w:rsidP="000954FB">
      <w:pPr>
        <w:rPr>
          <w:sz w:val="28"/>
          <w:szCs w:val="28"/>
        </w:rPr>
      </w:pPr>
    </w:p>
    <w:sectPr w:rsidR="000954FB" w:rsidRPr="00F64AF0" w:rsidSect="007C51E1">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A93" w:rsidRDefault="00496A93">
      <w:r>
        <w:separator/>
      </w:r>
    </w:p>
  </w:endnote>
  <w:endnote w:type="continuationSeparator" w:id="0">
    <w:p w:rsidR="00496A93" w:rsidRDefault="00496A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379" w:rsidRDefault="00CB6A9F" w:rsidP="00BF6892">
    <w:pPr>
      <w:pStyle w:val="afe"/>
      <w:framePr w:wrap="around" w:vAnchor="text" w:hAnchor="margin" w:xAlign="right" w:y="1"/>
      <w:rPr>
        <w:rStyle w:val="a6"/>
      </w:rPr>
    </w:pPr>
    <w:r>
      <w:rPr>
        <w:rStyle w:val="a6"/>
      </w:rPr>
      <w:fldChar w:fldCharType="begin"/>
    </w:r>
    <w:r w:rsidR="00325379">
      <w:rPr>
        <w:rStyle w:val="a6"/>
      </w:rPr>
      <w:instrText xml:space="preserve">PAGE  </w:instrText>
    </w:r>
    <w:r>
      <w:rPr>
        <w:rStyle w:val="a6"/>
      </w:rPr>
      <w:fldChar w:fldCharType="separate"/>
    </w:r>
    <w:r w:rsidR="00325379">
      <w:rPr>
        <w:rStyle w:val="a6"/>
        <w:noProof/>
      </w:rPr>
      <w:t>28</w:t>
    </w:r>
    <w:r>
      <w:rPr>
        <w:rStyle w:val="a6"/>
      </w:rPr>
      <w:fldChar w:fldCharType="end"/>
    </w:r>
  </w:p>
  <w:p w:rsidR="00325379" w:rsidRDefault="00325379"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379" w:rsidRDefault="00325379">
    <w:pPr>
      <w:pStyle w:val="afe"/>
      <w:jc w:val="center"/>
    </w:pPr>
  </w:p>
  <w:p w:rsidR="00325379" w:rsidRDefault="00325379"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A93" w:rsidRDefault="00496A93">
      <w:r>
        <w:separator/>
      </w:r>
    </w:p>
  </w:footnote>
  <w:footnote w:type="continuationSeparator" w:id="0">
    <w:p w:rsidR="00496A93" w:rsidRDefault="00496A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379" w:rsidRDefault="00CB6A9F">
    <w:pPr>
      <w:pStyle w:val="afc"/>
      <w:jc w:val="center"/>
    </w:pPr>
    <w:fldSimple w:instr=" PAGE   \* MERGEFORMAT ">
      <w:r w:rsidR="001A26F1">
        <w:rPr>
          <w:noProof/>
        </w:rPr>
        <w:t>26</w:t>
      </w:r>
    </w:fldSimple>
  </w:p>
  <w:p w:rsidR="00325379" w:rsidRDefault="00325379">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3261"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E601998"/>
    <w:multiLevelType w:val="multilevel"/>
    <w:tmpl w:val="B420D484"/>
    <w:lvl w:ilvl="0">
      <w:start w:val="1"/>
      <w:numFmt w:val="decimal"/>
      <w:lvlText w:val="%1."/>
      <w:lvlJc w:val="left"/>
      <w:pPr>
        <w:ind w:left="1501" w:hanging="795"/>
      </w:pPr>
      <w:rPr>
        <w:rFonts w:hint="default"/>
      </w:rPr>
    </w:lvl>
    <w:lvl w:ilvl="1">
      <w:start w:val="1"/>
      <w:numFmt w:val="decimal"/>
      <w:isLgl/>
      <w:lvlText w:val="%2."/>
      <w:lvlJc w:val="left"/>
      <w:pPr>
        <w:ind w:left="1426" w:hanging="720"/>
      </w:pPr>
      <w:rPr>
        <w:rFonts w:ascii="Times New Roman" w:eastAsia="Times New Roman" w:hAnsi="Times New Roman" w:cs="Times New Roman"/>
        <w:b/>
      </w:rPr>
    </w:lvl>
    <w:lvl w:ilvl="2">
      <w:start w:val="1"/>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1EA7A79"/>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2">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3">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9906395"/>
    <w:multiLevelType w:val="multilevel"/>
    <w:tmpl w:val="7EA0580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2">
    <w:nsid w:val="7A00123E"/>
    <w:multiLevelType w:val="multilevel"/>
    <w:tmpl w:val="7F88E52E"/>
    <w:lvl w:ilvl="0">
      <w:start w:val="1"/>
      <w:numFmt w:val="decimal"/>
      <w:lvlText w:val="%1."/>
      <w:lvlJc w:val="left"/>
      <w:pPr>
        <w:ind w:left="1407" w:hanging="840"/>
      </w:pPr>
    </w:lvl>
    <w:lvl w:ilvl="1">
      <w:start w:val="4"/>
      <w:numFmt w:val="decimal"/>
      <w:isLgl/>
      <w:lvlText w:val="%1.%2."/>
      <w:lvlJc w:val="left"/>
      <w:pPr>
        <w:ind w:left="1722"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3">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D557600"/>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6">
    <w:nsid w:val="7D7B2CF6"/>
    <w:multiLevelType w:val="multilevel"/>
    <w:tmpl w:val="383E2380"/>
    <w:lvl w:ilvl="0">
      <w:start w:val="3"/>
      <w:numFmt w:val="decimal"/>
      <w:lvlText w:val="%1."/>
      <w:lvlJc w:val="left"/>
      <w:pPr>
        <w:ind w:left="360" w:hanging="360"/>
      </w:pPr>
    </w:lvl>
    <w:lvl w:ilvl="1">
      <w:start w:val="4"/>
      <w:numFmt w:val="decimal"/>
      <w:lvlText w:val="%1.%2."/>
      <w:lvlJc w:val="left"/>
      <w:pPr>
        <w:ind w:left="1062" w:hanging="360"/>
      </w:pPr>
    </w:lvl>
    <w:lvl w:ilvl="2">
      <w:start w:val="1"/>
      <w:numFmt w:val="decimal"/>
      <w:lvlText w:val="%1.%2.%3."/>
      <w:lvlJc w:val="left"/>
      <w:pPr>
        <w:ind w:left="2124" w:hanging="720"/>
      </w:p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1"/>
  </w:num>
  <w:num w:numId="14">
    <w:abstractNumId w:val="50"/>
  </w:num>
  <w:num w:numId="15">
    <w:abstractNumId w:val="27"/>
  </w:num>
  <w:num w:numId="16">
    <w:abstractNumId w:val="39"/>
  </w:num>
  <w:num w:numId="17">
    <w:abstractNumId w:val="37"/>
  </w:num>
  <w:num w:numId="18">
    <w:abstractNumId w:val="38"/>
  </w:num>
  <w:num w:numId="19">
    <w:abstractNumId w:val="49"/>
  </w:num>
  <w:num w:numId="20">
    <w:abstractNumId w:val="23"/>
  </w:num>
  <w:num w:numId="21">
    <w:abstractNumId w:val="30"/>
  </w:num>
  <w:num w:numId="22">
    <w:abstractNumId w:val="53"/>
  </w:num>
  <w:num w:numId="23">
    <w:abstractNumId w:val="34"/>
  </w:num>
  <w:num w:numId="24">
    <w:abstractNumId w:val="44"/>
  </w:num>
  <w:num w:numId="25">
    <w:abstractNumId w:val="36"/>
  </w:num>
  <w:num w:numId="26">
    <w:abstractNumId w:val="45"/>
  </w:num>
  <w:num w:numId="27">
    <w:abstractNumId w:val="25"/>
  </w:num>
  <w:num w:numId="28">
    <w:abstractNumId w:val="48"/>
  </w:num>
  <w:num w:numId="29">
    <w:abstractNumId w:val="46"/>
  </w:num>
  <w:num w:numId="30">
    <w:abstractNumId w:val="47"/>
  </w:num>
  <w:num w:numId="31">
    <w:abstractNumId w:val="42"/>
  </w:num>
  <w:num w:numId="32">
    <w:abstractNumId w:val="28"/>
  </w:num>
  <w:num w:numId="33">
    <w:abstractNumId w:val="31"/>
  </w:num>
  <w:num w:numId="34">
    <w:abstractNumId w:val="54"/>
  </w:num>
  <w:num w:numId="35">
    <w:abstractNumId w:val="32"/>
  </w:num>
  <w:num w:numId="36">
    <w:abstractNumId w:val="33"/>
  </w:num>
  <w:num w:numId="37">
    <w:abstractNumId w:val="40"/>
  </w:num>
  <w:num w:numId="38">
    <w:abstractNumId w:val="35"/>
  </w:num>
  <w:num w:numId="39">
    <w:abstractNumId w:val="29"/>
  </w:num>
  <w:num w:numId="40">
    <w:abstractNumId w:val="43"/>
  </w:num>
  <w:num w:numId="41">
    <w:abstractNumId w:val="24"/>
  </w:num>
  <w:num w:numId="42">
    <w:abstractNumId w:val="55"/>
  </w:num>
  <w:num w:numId="43">
    <w:abstractNumId w:val="5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2143"/>
    <w:rsid w:val="00004F48"/>
    <w:rsid w:val="000058BC"/>
    <w:rsid w:val="00006894"/>
    <w:rsid w:val="00010BE3"/>
    <w:rsid w:val="00014C0B"/>
    <w:rsid w:val="0001556E"/>
    <w:rsid w:val="0001557C"/>
    <w:rsid w:val="000224FB"/>
    <w:rsid w:val="000236C9"/>
    <w:rsid w:val="00034DF3"/>
    <w:rsid w:val="0003531B"/>
    <w:rsid w:val="000374AB"/>
    <w:rsid w:val="000454C8"/>
    <w:rsid w:val="0005366B"/>
    <w:rsid w:val="0005464B"/>
    <w:rsid w:val="000557B3"/>
    <w:rsid w:val="000672F9"/>
    <w:rsid w:val="00067772"/>
    <w:rsid w:val="00067DAA"/>
    <w:rsid w:val="000728C1"/>
    <w:rsid w:val="00076F66"/>
    <w:rsid w:val="0008205D"/>
    <w:rsid w:val="00083039"/>
    <w:rsid w:val="000846BC"/>
    <w:rsid w:val="00092D66"/>
    <w:rsid w:val="000954FB"/>
    <w:rsid w:val="000978CE"/>
    <w:rsid w:val="000A2B5E"/>
    <w:rsid w:val="000A2D97"/>
    <w:rsid w:val="000A3B81"/>
    <w:rsid w:val="000A679F"/>
    <w:rsid w:val="000B5302"/>
    <w:rsid w:val="000B753E"/>
    <w:rsid w:val="000C7CAF"/>
    <w:rsid w:val="000E5BB8"/>
    <w:rsid w:val="000F1048"/>
    <w:rsid w:val="00107C51"/>
    <w:rsid w:val="00116BFD"/>
    <w:rsid w:val="001174EB"/>
    <w:rsid w:val="00120404"/>
    <w:rsid w:val="001242D3"/>
    <w:rsid w:val="0012610C"/>
    <w:rsid w:val="00144E2B"/>
    <w:rsid w:val="00153C3B"/>
    <w:rsid w:val="00164D0C"/>
    <w:rsid w:val="0016528F"/>
    <w:rsid w:val="00165A38"/>
    <w:rsid w:val="00171FEC"/>
    <w:rsid w:val="001749AE"/>
    <w:rsid w:val="00174FFE"/>
    <w:rsid w:val="00175830"/>
    <w:rsid w:val="00175A7B"/>
    <w:rsid w:val="00177D5C"/>
    <w:rsid w:val="001815A5"/>
    <w:rsid w:val="0018682A"/>
    <w:rsid w:val="0019760E"/>
    <w:rsid w:val="001A26F1"/>
    <w:rsid w:val="001A544E"/>
    <w:rsid w:val="001B150C"/>
    <w:rsid w:val="001B24B6"/>
    <w:rsid w:val="001B5653"/>
    <w:rsid w:val="001C08FD"/>
    <w:rsid w:val="001C228C"/>
    <w:rsid w:val="001C32D5"/>
    <w:rsid w:val="001C75ED"/>
    <w:rsid w:val="001E3E36"/>
    <w:rsid w:val="001E6511"/>
    <w:rsid w:val="001E6E80"/>
    <w:rsid w:val="001F21DA"/>
    <w:rsid w:val="001F2F0D"/>
    <w:rsid w:val="001F32B2"/>
    <w:rsid w:val="001F53E8"/>
    <w:rsid w:val="002031E2"/>
    <w:rsid w:val="00204038"/>
    <w:rsid w:val="00214105"/>
    <w:rsid w:val="00216C08"/>
    <w:rsid w:val="00221BE8"/>
    <w:rsid w:val="00222142"/>
    <w:rsid w:val="002326E3"/>
    <w:rsid w:val="002376E6"/>
    <w:rsid w:val="002378E3"/>
    <w:rsid w:val="002379A3"/>
    <w:rsid w:val="00237EE7"/>
    <w:rsid w:val="00240AAB"/>
    <w:rsid w:val="002410DF"/>
    <w:rsid w:val="00243F0F"/>
    <w:rsid w:val="00245169"/>
    <w:rsid w:val="00250B24"/>
    <w:rsid w:val="002526AD"/>
    <w:rsid w:val="00257F85"/>
    <w:rsid w:val="00261326"/>
    <w:rsid w:val="0026437D"/>
    <w:rsid w:val="00265B2B"/>
    <w:rsid w:val="00267AAB"/>
    <w:rsid w:val="00267ED9"/>
    <w:rsid w:val="0027602A"/>
    <w:rsid w:val="0028168C"/>
    <w:rsid w:val="00282B03"/>
    <w:rsid w:val="002910EA"/>
    <w:rsid w:val="00291899"/>
    <w:rsid w:val="002A1180"/>
    <w:rsid w:val="002A2796"/>
    <w:rsid w:val="002A4D3C"/>
    <w:rsid w:val="002A71D9"/>
    <w:rsid w:val="002B6325"/>
    <w:rsid w:val="002C3FF9"/>
    <w:rsid w:val="002C56A0"/>
    <w:rsid w:val="002C5F8C"/>
    <w:rsid w:val="002C7848"/>
    <w:rsid w:val="002D5869"/>
    <w:rsid w:val="002E18D3"/>
    <w:rsid w:val="002E1CD6"/>
    <w:rsid w:val="002E3DBF"/>
    <w:rsid w:val="002F1275"/>
    <w:rsid w:val="002F345D"/>
    <w:rsid w:val="002F40DE"/>
    <w:rsid w:val="002F6A6B"/>
    <w:rsid w:val="002F6B72"/>
    <w:rsid w:val="0030151C"/>
    <w:rsid w:val="00301AFE"/>
    <w:rsid w:val="00311A92"/>
    <w:rsid w:val="00324B5B"/>
    <w:rsid w:val="00325379"/>
    <w:rsid w:val="003316C3"/>
    <w:rsid w:val="00331A0E"/>
    <w:rsid w:val="00335079"/>
    <w:rsid w:val="00335F0B"/>
    <w:rsid w:val="00351724"/>
    <w:rsid w:val="003571CE"/>
    <w:rsid w:val="00357415"/>
    <w:rsid w:val="00360C06"/>
    <w:rsid w:val="0036291B"/>
    <w:rsid w:val="003657D7"/>
    <w:rsid w:val="003663BC"/>
    <w:rsid w:val="00370C44"/>
    <w:rsid w:val="00377E3D"/>
    <w:rsid w:val="00386F7E"/>
    <w:rsid w:val="00391D03"/>
    <w:rsid w:val="003A0695"/>
    <w:rsid w:val="003B642D"/>
    <w:rsid w:val="003C30F3"/>
    <w:rsid w:val="003D2759"/>
    <w:rsid w:val="003D3596"/>
    <w:rsid w:val="003E1151"/>
    <w:rsid w:val="003E2C12"/>
    <w:rsid w:val="003F31F2"/>
    <w:rsid w:val="00410B56"/>
    <w:rsid w:val="004224C0"/>
    <w:rsid w:val="004272B0"/>
    <w:rsid w:val="004314C8"/>
    <w:rsid w:val="0043423C"/>
    <w:rsid w:val="0043596D"/>
    <w:rsid w:val="00435A9A"/>
    <w:rsid w:val="00443169"/>
    <w:rsid w:val="00444F6A"/>
    <w:rsid w:val="00454ECC"/>
    <w:rsid w:val="00456B2E"/>
    <w:rsid w:val="00456C42"/>
    <w:rsid w:val="004634C8"/>
    <w:rsid w:val="004745C7"/>
    <w:rsid w:val="004774A6"/>
    <w:rsid w:val="0047759E"/>
    <w:rsid w:val="004808B9"/>
    <w:rsid w:val="00481352"/>
    <w:rsid w:val="004874C1"/>
    <w:rsid w:val="00493AB2"/>
    <w:rsid w:val="00496A93"/>
    <w:rsid w:val="004A25F0"/>
    <w:rsid w:val="004A2B65"/>
    <w:rsid w:val="004C0A7F"/>
    <w:rsid w:val="004C2235"/>
    <w:rsid w:val="004C7528"/>
    <w:rsid w:val="004D4FA2"/>
    <w:rsid w:val="004D6625"/>
    <w:rsid w:val="004E0866"/>
    <w:rsid w:val="004E122A"/>
    <w:rsid w:val="004E3757"/>
    <w:rsid w:val="004E58D2"/>
    <w:rsid w:val="005058F1"/>
    <w:rsid w:val="0051006B"/>
    <w:rsid w:val="00510C5D"/>
    <w:rsid w:val="00511914"/>
    <w:rsid w:val="00515995"/>
    <w:rsid w:val="005171A2"/>
    <w:rsid w:val="00521353"/>
    <w:rsid w:val="00521F95"/>
    <w:rsid w:val="0052390C"/>
    <w:rsid w:val="005242ED"/>
    <w:rsid w:val="00527AB7"/>
    <w:rsid w:val="00534697"/>
    <w:rsid w:val="005373EF"/>
    <w:rsid w:val="00544668"/>
    <w:rsid w:val="005508EC"/>
    <w:rsid w:val="00551655"/>
    <w:rsid w:val="00564A54"/>
    <w:rsid w:val="005716FC"/>
    <w:rsid w:val="00571D62"/>
    <w:rsid w:val="0057756D"/>
    <w:rsid w:val="005834BA"/>
    <w:rsid w:val="00593786"/>
    <w:rsid w:val="00596B19"/>
    <w:rsid w:val="005A0E3B"/>
    <w:rsid w:val="005A6CE9"/>
    <w:rsid w:val="005D6190"/>
    <w:rsid w:val="005D64F1"/>
    <w:rsid w:val="005D6803"/>
    <w:rsid w:val="005E0074"/>
    <w:rsid w:val="005E0B21"/>
    <w:rsid w:val="005E6CAE"/>
    <w:rsid w:val="005F2D24"/>
    <w:rsid w:val="005F5726"/>
    <w:rsid w:val="00613848"/>
    <w:rsid w:val="006150C6"/>
    <w:rsid w:val="006164CD"/>
    <w:rsid w:val="006176F4"/>
    <w:rsid w:val="00627696"/>
    <w:rsid w:val="00633831"/>
    <w:rsid w:val="006400A0"/>
    <w:rsid w:val="006402DD"/>
    <w:rsid w:val="0065657D"/>
    <w:rsid w:val="006575DD"/>
    <w:rsid w:val="00664449"/>
    <w:rsid w:val="00670FD8"/>
    <w:rsid w:val="00674404"/>
    <w:rsid w:val="00685C5B"/>
    <w:rsid w:val="00690B2B"/>
    <w:rsid w:val="006A1CB3"/>
    <w:rsid w:val="006A6E08"/>
    <w:rsid w:val="006B3895"/>
    <w:rsid w:val="006C32B9"/>
    <w:rsid w:val="006C3A69"/>
    <w:rsid w:val="006C3CBE"/>
    <w:rsid w:val="006C4984"/>
    <w:rsid w:val="006C525B"/>
    <w:rsid w:val="006C7DC1"/>
    <w:rsid w:val="006D150B"/>
    <w:rsid w:val="006D3659"/>
    <w:rsid w:val="006E005E"/>
    <w:rsid w:val="006E08A0"/>
    <w:rsid w:val="006E4289"/>
    <w:rsid w:val="006E67B8"/>
    <w:rsid w:val="006E7589"/>
    <w:rsid w:val="006F0E51"/>
    <w:rsid w:val="006F1466"/>
    <w:rsid w:val="006F3F9D"/>
    <w:rsid w:val="006F4522"/>
    <w:rsid w:val="007046B2"/>
    <w:rsid w:val="00706C8C"/>
    <w:rsid w:val="00712759"/>
    <w:rsid w:val="00713615"/>
    <w:rsid w:val="0072064C"/>
    <w:rsid w:val="00722AFD"/>
    <w:rsid w:val="00723E5E"/>
    <w:rsid w:val="00725483"/>
    <w:rsid w:val="00727B51"/>
    <w:rsid w:val="00727D3C"/>
    <w:rsid w:val="00730FED"/>
    <w:rsid w:val="00733ADD"/>
    <w:rsid w:val="00734160"/>
    <w:rsid w:val="007341C2"/>
    <w:rsid w:val="00735101"/>
    <w:rsid w:val="00736D40"/>
    <w:rsid w:val="00737347"/>
    <w:rsid w:val="00737675"/>
    <w:rsid w:val="00741F9E"/>
    <w:rsid w:val="007434C0"/>
    <w:rsid w:val="00752221"/>
    <w:rsid w:val="00752FEB"/>
    <w:rsid w:val="00754AD8"/>
    <w:rsid w:val="007635C4"/>
    <w:rsid w:val="00763EDB"/>
    <w:rsid w:val="00765DAB"/>
    <w:rsid w:val="00773282"/>
    <w:rsid w:val="0077686A"/>
    <w:rsid w:val="007768E4"/>
    <w:rsid w:val="00777D7F"/>
    <w:rsid w:val="00781301"/>
    <w:rsid w:val="00782E92"/>
    <w:rsid w:val="00783AD5"/>
    <w:rsid w:val="00791462"/>
    <w:rsid w:val="00794B4F"/>
    <w:rsid w:val="007A6FD8"/>
    <w:rsid w:val="007B2101"/>
    <w:rsid w:val="007B26E8"/>
    <w:rsid w:val="007B36CE"/>
    <w:rsid w:val="007B3AD8"/>
    <w:rsid w:val="007B4040"/>
    <w:rsid w:val="007C1052"/>
    <w:rsid w:val="007C2A4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30287"/>
    <w:rsid w:val="008314C4"/>
    <w:rsid w:val="00833D53"/>
    <w:rsid w:val="00834551"/>
    <w:rsid w:val="00835CB1"/>
    <w:rsid w:val="008370AF"/>
    <w:rsid w:val="00837423"/>
    <w:rsid w:val="008377C6"/>
    <w:rsid w:val="008404C8"/>
    <w:rsid w:val="008437AD"/>
    <w:rsid w:val="00854644"/>
    <w:rsid w:val="00860529"/>
    <w:rsid w:val="008613BE"/>
    <w:rsid w:val="008614B4"/>
    <w:rsid w:val="00861B45"/>
    <w:rsid w:val="00861D29"/>
    <w:rsid w:val="0086287A"/>
    <w:rsid w:val="00871748"/>
    <w:rsid w:val="0087611C"/>
    <w:rsid w:val="00876C18"/>
    <w:rsid w:val="008825E9"/>
    <w:rsid w:val="0089720B"/>
    <w:rsid w:val="008A3E89"/>
    <w:rsid w:val="008A5A18"/>
    <w:rsid w:val="008A66CB"/>
    <w:rsid w:val="008B2702"/>
    <w:rsid w:val="008B7A42"/>
    <w:rsid w:val="008C002A"/>
    <w:rsid w:val="008C1BC9"/>
    <w:rsid w:val="008D1FAC"/>
    <w:rsid w:val="008D2E20"/>
    <w:rsid w:val="008D67F8"/>
    <w:rsid w:val="008E5FFE"/>
    <w:rsid w:val="008E60E5"/>
    <w:rsid w:val="008E6627"/>
    <w:rsid w:val="008F1371"/>
    <w:rsid w:val="008F5649"/>
    <w:rsid w:val="009068D2"/>
    <w:rsid w:val="00914E3D"/>
    <w:rsid w:val="00920884"/>
    <w:rsid w:val="0092359B"/>
    <w:rsid w:val="00926992"/>
    <w:rsid w:val="0093234E"/>
    <w:rsid w:val="00937B2E"/>
    <w:rsid w:val="009411A9"/>
    <w:rsid w:val="00945B21"/>
    <w:rsid w:val="00956252"/>
    <w:rsid w:val="00957171"/>
    <w:rsid w:val="00960F11"/>
    <w:rsid w:val="009660FA"/>
    <w:rsid w:val="00970ED3"/>
    <w:rsid w:val="00982C6F"/>
    <w:rsid w:val="009830CC"/>
    <w:rsid w:val="0098468A"/>
    <w:rsid w:val="0098473B"/>
    <w:rsid w:val="0098477E"/>
    <w:rsid w:val="0098627F"/>
    <w:rsid w:val="00991BDD"/>
    <w:rsid w:val="00991DEB"/>
    <w:rsid w:val="00997B7D"/>
    <w:rsid w:val="00997FF7"/>
    <w:rsid w:val="009A1114"/>
    <w:rsid w:val="009A7C6C"/>
    <w:rsid w:val="009B0A27"/>
    <w:rsid w:val="009C15AA"/>
    <w:rsid w:val="009C211A"/>
    <w:rsid w:val="009D3A40"/>
    <w:rsid w:val="009E64D8"/>
    <w:rsid w:val="009F7E18"/>
    <w:rsid w:val="00A023CD"/>
    <w:rsid w:val="00A153F5"/>
    <w:rsid w:val="00A161F5"/>
    <w:rsid w:val="00A23026"/>
    <w:rsid w:val="00A2358C"/>
    <w:rsid w:val="00A26820"/>
    <w:rsid w:val="00A2745B"/>
    <w:rsid w:val="00A33235"/>
    <w:rsid w:val="00A34231"/>
    <w:rsid w:val="00A34895"/>
    <w:rsid w:val="00A4055F"/>
    <w:rsid w:val="00A479B7"/>
    <w:rsid w:val="00A517C7"/>
    <w:rsid w:val="00A543C0"/>
    <w:rsid w:val="00A62751"/>
    <w:rsid w:val="00A647EF"/>
    <w:rsid w:val="00A65E19"/>
    <w:rsid w:val="00A6781A"/>
    <w:rsid w:val="00A856EA"/>
    <w:rsid w:val="00A876EA"/>
    <w:rsid w:val="00AA25CA"/>
    <w:rsid w:val="00AA4048"/>
    <w:rsid w:val="00AA4A21"/>
    <w:rsid w:val="00AB0224"/>
    <w:rsid w:val="00AB066A"/>
    <w:rsid w:val="00AB67FE"/>
    <w:rsid w:val="00AB727D"/>
    <w:rsid w:val="00AC2828"/>
    <w:rsid w:val="00AD18C4"/>
    <w:rsid w:val="00AE209F"/>
    <w:rsid w:val="00AE2756"/>
    <w:rsid w:val="00AF55D7"/>
    <w:rsid w:val="00AF6ABE"/>
    <w:rsid w:val="00B02654"/>
    <w:rsid w:val="00B071D7"/>
    <w:rsid w:val="00B11445"/>
    <w:rsid w:val="00B129CC"/>
    <w:rsid w:val="00B152B6"/>
    <w:rsid w:val="00B20C51"/>
    <w:rsid w:val="00B22346"/>
    <w:rsid w:val="00B24553"/>
    <w:rsid w:val="00B25998"/>
    <w:rsid w:val="00B31747"/>
    <w:rsid w:val="00B346F5"/>
    <w:rsid w:val="00B353DC"/>
    <w:rsid w:val="00B4382C"/>
    <w:rsid w:val="00B4765F"/>
    <w:rsid w:val="00B5040A"/>
    <w:rsid w:val="00B51C2D"/>
    <w:rsid w:val="00B52CCB"/>
    <w:rsid w:val="00B55C29"/>
    <w:rsid w:val="00B55FE0"/>
    <w:rsid w:val="00B56154"/>
    <w:rsid w:val="00B654BE"/>
    <w:rsid w:val="00B7520F"/>
    <w:rsid w:val="00B75801"/>
    <w:rsid w:val="00B924BD"/>
    <w:rsid w:val="00B938CD"/>
    <w:rsid w:val="00BB21E3"/>
    <w:rsid w:val="00BB3C30"/>
    <w:rsid w:val="00BB4CB0"/>
    <w:rsid w:val="00BB5B51"/>
    <w:rsid w:val="00BB61F8"/>
    <w:rsid w:val="00BB7360"/>
    <w:rsid w:val="00BC1922"/>
    <w:rsid w:val="00BC5550"/>
    <w:rsid w:val="00BD59BC"/>
    <w:rsid w:val="00BD5B44"/>
    <w:rsid w:val="00BE06D9"/>
    <w:rsid w:val="00BF5C0A"/>
    <w:rsid w:val="00BF6892"/>
    <w:rsid w:val="00C13A71"/>
    <w:rsid w:val="00C159C6"/>
    <w:rsid w:val="00C15C57"/>
    <w:rsid w:val="00C264D5"/>
    <w:rsid w:val="00C27292"/>
    <w:rsid w:val="00C2793E"/>
    <w:rsid w:val="00C318D3"/>
    <w:rsid w:val="00C3191F"/>
    <w:rsid w:val="00C324AA"/>
    <w:rsid w:val="00C3633B"/>
    <w:rsid w:val="00C365C9"/>
    <w:rsid w:val="00C51709"/>
    <w:rsid w:val="00C52179"/>
    <w:rsid w:val="00C53FE9"/>
    <w:rsid w:val="00C5583D"/>
    <w:rsid w:val="00C576D0"/>
    <w:rsid w:val="00C60714"/>
    <w:rsid w:val="00C6181A"/>
    <w:rsid w:val="00C61887"/>
    <w:rsid w:val="00C62580"/>
    <w:rsid w:val="00C802A0"/>
    <w:rsid w:val="00C80BCB"/>
    <w:rsid w:val="00C82913"/>
    <w:rsid w:val="00C869B4"/>
    <w:rsid w:val="00C872F8"/>
    <w:rsid w:val="00C950E5"/>
    <w:rsid w:val="00CB0819"/>
    <w:rsid w:val="00CB5E99"/>
    <w:rsid w:val="00CB6A9F"/>
    <w:rsid w:val="00CD05E4"/>
    <w:rsid w:val="00CD0F32"/>
    <w:rsid w:val="00CE7EB4"/>
    <w:rsid w:val="00CF6FB4"/>
    <w:rsid w:val="00D00EAB"/>
    <w:rsid w:val="00D01C16"/>
    <w:rsid w:val="00D11463"/>
    <w:rsid w:val="00D11ED5"/>
    <w:rsid w:val="00D126A9"/>
    <w:rsid w:val="00D13938"/>
    <w:rsid w:val="00D15271"/>
    <w:rsid w:val="00D16E58"/>
    <w:rsid w:val="00D17BAC"/>
    <w:rsid w:val="00D32FFA"/>
    <w:rsid w:val="00D37854"/>
    <w:rsid w:val="00D4516A"/>
    <w:rsid w:val="00D55359"/>
    <w:rsid w:val="00D57C3F"/>
    <w:rsid w:val="00D64EB5"/>
    <w:rsid w:val="00D65E96"/>
    <w:rsid w:val="00D6739A"/>
    <w:rsid w:val="00D703B6"/>
    <w:rsid w:val="00D75EE4"/>
    <w:rsid w:val="00D7766E"/>
    <w:rsid w:val="00D85B79"/>
    <w:rsid w:val="00D86EFD"/>
    <w:rsid w:val="00D94307"/>
    <w:rsid w:val="00D953A5"/>
    <w:rsid w:val="00DB078C"/>
    <w:rsid w:val="00DB4316"/>
    <w:rsid w:val="00DB6989"/>
    <w:rsid w:val="00DC0783"/>
    <w:rsid w:val="00DC4097"/>
    <w:rsid w:val="00DC427E"/>
    <w:rsid w:val="00DC58D5"/>
    <w:rsid w:val="00DC5D58"/>
    <w:rsid w:val="00DC6D82"/>
    <w:rsid w:val="00DD09A8"/>
    <w:rsid w:val="00DD1DA5"/>
    <w:rsid w:val="00DD4105"/>
    <w:rsid w:val="00DD75A6"/>
    <w:rsid w:val="00DD7B26"/>
    <w:rsid w:val="00DE3BCD"/>
    <w:rsid w:val="00DF4BE8"/>
    <w:rsid w:val="00DF69CD"/>
    <w:rsid w:val="00DF6AE3"/>
    <w:rsid w:val="00E06439"/>
    <w:rsid w:val="00E11B6E"/>
    <w:rsid w:val="00E12932"/>
    <w:rsid w:val="00E14CA3"/>
    <w:rsid w:val="00E14F30"/>
    <w:rsid w:val="00E15467"/>
    <w:rsid w:val="00E1780F"/>
    <w:rsid w:val="00E24379"/>
    <w:rsid w:val="00E27DCB"/>
    <w:rsid w:val="00E347BF"/>
    <w:rsid w:val="00E35BF3"/>
    <w:rsid w:val="00E3769D"/>
    <w:rsid w:val="00E409C9"/>
    <w:rsid w:val="00E43DAA"/>
    <w:rsid w:val="00E53A76"/>
    <w:rsid w:val="00E53DF3"/>
    <w:rsid w:val="00E5437F"/>
    <w:rsid w:val="00E572A9"/>
    <w:rsid w:val="00E63C3D"/>
    <w:rsid w:val="00E7073B"/>
    <w:rsid w:val="00E70A6D"/>
    <w:rsid w:val="00E7210E"/>
    <w:rsid w:val="00E751DF"/>
    <w:rsid w:val="00E7590F"/>
    <w:rsid w:val="00E80FEF"/>
    <w:rsid w:val="00E81704"/>
    <w:rsid w:val="00E845C6"/>
    <w:rsid w:val="00E90BB5"/>
    <w:rsid w:val="00E92117"/>
    <w:rsid w:val="00EC35CE"/>
    <w:rsid w:val="00EC4BDA"/>
    <w:rsid w:val="00ED7B3B"/>
    <w:rsid w:val="00EE3988"/>
    <w:rsid w:val="00EF0F3D"/>
    <w:rsid w:val="00EF2E59"/>
    <w:rsid w:val="00EF475A"/>
    <w:rsid w:val="00EF779C"/>
    <w:rsid w:val="00F04862"/>
    <w:rsid w:val="00F05F07"/>
    <w:rsid w:val="00F06C24"/>
    <w:rsid w:val="00F101B7"/>
    <w:rsid w:val="00F2152A"/>
    <w:rsid w:val="00F2335B"/>
    <w:rsid w:val="00F23E06"/>
    <w:rsid w:val="00F253AD"/>
    <w:rsid w:val="00F31C55"/>
    <w:rsid w:val="00F34B34"/>
    <w:rsid w:val="00F3603C"/>
    <w:rsid w:val="00F3754B"/>
    <w:rsid w:val="00F4187B"/>
    <w:rsid w:val="00F41AE2"/>
    <w:rsid w:val="00F43070"/>
    <w:rsid w:val="00F46365"/>
    <w:rsid w:val="00F46987"/>
    <w:rsid w:val="00F52EDC"/>
    <w:rsid w:val="00F53BD9"/>
    <w:rsid w:val="00F63CCF"/>
    <w:rsid w:val="00F65CDB"/>
    <w:rsid w:val="00F729C0"/>
    <w:rsid w:val="00F75159"/>
    <w:rsid w:val="00F76448"/>
    <w:rsid w:val="00F77D26"/>
    <w:rsid w:val="00F804A4"/>
    <w:rsid w:val="00F86FAA"/>
    <w:rsid w:val="00F87826"/>
    <w:rsid w:val="00F97E18"/>
    <w:rsid w:val="00FA0776"/>
    <w:rsid w:val="00FA3C13"/>
    <w:rsid w:val="00FA40D7"/>
    <w:rsid w:val="00FA44EB"/>
    <w:rsid w:val="00FA5070"/>
    <w:rsid w:val="00FA6564"/>
    <w:rsid w:val="00FA6A0D"/>
    <w:rsid w:val="00FB06DC"/>
    <w:rsid w:val="00FB1D5C"/>
    <w:rsid w:val="00FB34CC"/>
    <w:rsid w:val="00FB3EF7"/>
    <w:rsid w:val="00FB4219"/>
    <w:rsid w:val="00FC63B6"/>
    <w:rsid w:val="00FC7F27"/>
    <w:rsid w:val="00FD49D2"/>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customStyle="1" w:styleId="Style10">
    <w:name w:val="Style10"/>
    <w:basedOn w:val="a0"/>
    <w:uiPriority w:val="99"/>
    <w:rsid w:val="00E06439"/>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customStyle="1" w:styleId="Style11">
    <w:name w:val="Style11"/>
    <w:basedOn w:val="a0"/>
    <w:uiPriority w:val="99"/>
    <w:rsid w:val="00E06439"/>
    <w:pPr>
      <w:widowControl w:val="0"/>
      <w:suppressAutoHyphens w:val="0"/>
      <w:autoSpaceDE w:val="0"/>
      <w:autoSpaceDN w:val="0"/>
      <w:adjustRightInd w:val="0"/>
      <w:spacing w:line="295" w:lineRule="exact"/>
      <w:ind w:firstLine="713"/>
      <w:jc w:val="both"/>
    </w:pPr>
    <w:rPr>
      <w:rFonts w:ascii="Arial" w:hAnsi="Arial" w:cs="Arial"/>
      <w:lang w:eastAsia="ru-RU"/>
    </w:rPr>
  </w:style>
  <w:style w:type="paragraph" w:customStyle="1" w:styleId="Style14">
    <w:name w:val="Style14"/>
    <w:basedOn w:val="a0"/>
    <w:uiPriority w:val="99"/>
    <w:rsid w:val="00E06439"/>
    <w:pPr>
      <w:widowControl w:val="0"/>
      <w:suppressAutoHyphens w:val="0"/>
      <w:autoSpaceDE w:val="0"/>
      <w:autoSpaceDN w:val="0"/>
      <w:adjustRightInd w:val="0"/>
    </w:pPr>
    <w:rPr>
      <w:rFonts w:ascii="Arial" w:hAnsi="Arial" w:cs="Arial"/>
      <w:lang w:eastAsia="ru-RU"/>
    </w:rPr>
  </w:style>
  <w:style w:type="character" w:customStyle="1" w:styleId="FontStyle44">
    <w:name w:val="Font Style44"/>
    <w:basedOn w:val="a1"/>
    <w:uiPriority w:val="99"/>
    <w:rsid w:val="00E06439"/>
    <w:rPr>
      <w:rFonts w:ascii="Times New Roman" w:hAnsi="Times New Roman" w:cs="Times New Roman"/>
      <w:sz w:val="24"/>
      <w:szCs w:val="24"/>
    </w:rPr>
  </w:style>
  <w:style w:type="character" w:customStyle="1" w:styleId="FontStyle46">
    <w:name w:val="Font Style46"/>
    <w:basedOn w:val="a1"/>
    <w:uiPriority w:val="99"/>
    <w:rsid w:val="00E06439"/>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20GovshaDV@trcont.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59A110-0F8F-4CA6-8E0D-7836EDF35D27}">
  <ds:schemaRefs>
    <ds:schemaRef ds:uri="http://schemas.openxmlformats.org/officeDocument/2006/bibliography"/>
  </ds:schemaRefs>
</ds:datastoreItem>
</file>

<file path=customXml/itemProps5.xml><?xml version="1.0" encoding="utf-8"?>
<ds:datastoreItem xmlns:ds="http://schemas.openxmlformats.org/officeDocument/2006/customXml" ds:itemID="{9625DF19-EEC1-4822-A5B7-ABA7008B9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11973</Words>
  <Characters>68247</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80060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 </cp:lastModifiedBy>
  <cp:revision>4</cp:revision>
  <cp:lastPrinted>2013-04-02T17:10:00Z</cp:lastPrinted>
  <dcterms:created xsi:type="dcterms:W3CDTF">2014-04-14T06:13:00Z</dcterms:created>
  <dcterms:modified xsi:type="dcterms:W3CDTF">2014-04-15T01:16:00Z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