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746899" w:rsidRDefault="00464AA1" w:rsidP="00746899">
      <w:pPr>
        <w:jc w:val="center"/>
        <w:outlineLvl w:val="0"/>
        <w:rPr>
          <w:b/>
          <w:bCs/>
        </w:rPr>
      </w:pPr>
      <w:r>
        <w:rPr>
          <w:b/>
          <w:bCs/>
        </w:rPr>
        <w:t>Выписка из протокола</w:t>
      </w:r>
      <w:r w:rsidR="00517AE9" w:rsidRPr="00746899">
        <w:rPr>
          <w:b/>
          <w:bCs/>
        </w:rPr>
        <w:t xml:space="preserve"> № </w:t>
      </w:r>
      <w:r w:rsidR="00746899">
        <w:rPr>
          <w:b/>
          <w:bCs/>
        </w:rPr>
        <w:t>8</w:t>
      </w:r>
      <w:r w:rsidR="00517AE9" w:rsidRPr="00746899">
        <w:rPr>
          <w:b/>
        </w:rPr>
        <w:t>/</w:t>
      </w:r>
      <w:r w:rsidR="00A00154" w:rsidRPr="00746899">
        <w:rPr>
          <w:b/>
        </w:rPr>
        <w:t>КК</w:t>
      </w:r>
    </w:p>
    <w:p w:rsidR="00E97A5D" w:rsidRPr="00746899" w:rsidRDefault="00E97A5D" w:rsidP="00746899">
      <w:pPr>
        <w:jc w:val="center"/>
        <w:outlineLvl w:val="0"/>
        <w:rPr>
          <w:b/>
          <w:bCs/>
        </w:rPr>
      </w:pPr>
      <w:r w:rsidRPr="00746899">
        <w:rPr>
          <w:b/>
          <w:bCs/>
        </w:rPr>
        <w:t>заседания Конкурсной комиссии</w:t>
      </w:r>
    </w:p>
    <w:p w:rsidR="001C3D76" w:rsidRPr="00746899" w:rsidRDefault="0021114B" w:rsidP="0074689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746899">
        <w:rPr>
          <w:b/>
          <w:bCs/>
        </w:rPr>
        <w:t>филиала</w:t>
      </w:r>
      <w:r w:rsidR="001C3D76" w:rsidRPr="00746899">
        <w:rPr>
          <w:b/>
          <w:bCs/>
        </w:rPr>
        <w:t xml:space="preserve"> открытого акционерного общества</w:t>
      </w:r>
    </w:p>
    <w:p w:rsidR="0071562C" w:rsidRPr="00746899" w:rsidRDefault="00E97A5D" w:rsidP="0074689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746899">
        <w:rPr>
          <w:b/>
          <w:bCs/>
        </w:rPr>
        <w:t>«ТрансКонтейнер»</w:t>
      </w:r>
      <w:r w:rsidR="0021114B" w:rsidRPr="00746899">
        <w:rPr>
          <w:b/>
          <w:bCs/>
        </w:rPr>
        <w:t xml:space="preserve"> на Октябрьской железной дороге</w:t>
      </w:r>
      <w:r w:rsidR="0071562C" w:rsidRPr="00746899">
        <w:rPr>
          <w:b/>
          <w:bCs/>
        </w:rPr>
        <w:t>,</w:t>
      </w:r>
    </w:p>
    <w:p w:rsidR="00E97A5D" w:rsidRPr="00746899" w:rsidRDefault="0071562C" w:rsidP="0074689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746899">
        <w:rPr>
          <w:b/>
          <w:bCs/>
        </w:rPr>
        <w:t xml:space="preserve">состоявшегося </w:t>
      </w:r>
      <w:r w:rsidR="00746899">
        <w:rPr>
          <w:b/>
          <w:bCs/>
        </w:rPr>
        <w:t>22</w:t>
      </w:r>
      <w:r w:rsidRPr="00746899">
        <w:rPr>
          <w:b/>
          <w:bCs/>
        </w:rPr>
        <w:t xml:space="preserve"> </w:t>
      </w:r>
      <w:r w:rsidR="005F5B4A" w:rsidRPr="00746899">
        <w:rPr>
          <w:b/>
          <w:bCs/>
        </w:rPr>
        <w:t>мая</w:t>
      </w:r>
      <w:r w:rsidR="003340CC" w:rsidRPr="00746899">
        <w:rPr>
          <w:b/>
          <w:bCs/>
        </w:rPr>
        <w:t xml:space="preserve"> 2014</w:t>
      </w:r>
      <w:r w:rsidRPr="00746899">
        <w:rPr>
          <w:b/>
          <w:bCs/>
        </w:rPr>
        <w:t xml:space="preserve"> года</w:t>
      </w:r>
      <w:r w:rsidR="00E97A5D" w:rsidRPr="00746899">
        <w:rPr>
          <w:b/>
          <w:bCs/>
        </w:rPr>
        <w:t xml:space="preserve"> </w:t>
      </w:r>
    </w:p>
    <w:p w:rsidR="00E66124" w:rsidRPr="00746899" w:rsidRDefault="00E66124" w:rsidP="00746899"/>
    <w:p w:rsidR="00E66124" w:rsidRPr="00746899" w:rsidRDefault="00E52E0F" w:rsidP="00746899">
      <w:pPr>
        <w:pStyle w:val="a6"/>
        <w:spacing w:after="0"/>
        <w:ind w:left="0" w:firstLine="709"/>
        <w:jc w:val="both"/>
        <w:rPr>
          <w:b/>
        </w:rPr>
      </w:pPr>
      <w:r w:rsidRPr="00746899">
        <w:rPr>
          <w:b/>
        </w:rPr>
        <w:t xml:space="preserve">В заседании </w:t>
      </w:r>
      <w:r w:rsidR="00CD48A8" w:rsidRPr="00746899">
        <w:rPr>
          <w:b/>
        </w:rPr>
        <w:t xml:space="preserve">Конкурсной комиссии </w:t>
      </w:r>
      <w:r w:rsidR="0021114B" w:rsidRPr="00746899">
        <w:rPr>
          <w:b/>
        </w:rPr>
        <w:t>филиала</w:t>
      </w:r>
      <w:r w:rsidR="00CD48A8" w:rsidRPr="00746899">
        <w:rPr>
          <w:b/>
        </w:rPr>
        <w:t xml:space="preserve"> открытого акционерного общества «ТрансКонтейнер» </w:t>
      </w:r>
      <w:r w:rsidR="0021114B" w:rsidRPr="00746899">
        <w:rPr>
          <w:b/>
        </w:rPr>
        <w:t xml:space="preserve">на Октябрьской железной дороге </w:t>
      </w:r>
      <w:r w:rsidR="00CD48A8" w:rsidRPr="00746899">
        <w:rPr>
          <w:b/>
        </w:rPr>
        <w:t xml:space="preserve">(далее – </w:t>
      </w:r>
      <w:r w:rsidR="008D6907" w:rsidRPr="00746899">
        <w:rPr>
          <w:b/>
        </w:rPr>
        <w:t>КК</w:t>
      </w:r>
      <w:r w:rsidR="00CD48A8" w:rsidRPr="00746899">
        <w:rPr>
          <w:b/>
        </w:rPr>
        <w:t xml:space="preserve">) </w:t>
      </w:r>
      <w:r w:rsidRPr="00746899">
        <w:rPr>
          <w:b/>
        </w:rPr>
        <w:t>приняли участие:</w:t>
      </w:r>
    </w:p>
    <w:p w:rsidR="00C13E67" w:rsidRPr="00746899" w:rsidRDefault="00C13E67" w:rsidP="00746899">
      <w:pPr>
        <w:pStyle w:val="a6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924"/>
        <w:gridCol w:w="2838"/>
        <w:gridCol w:w="4182"/>
        <w:gridCol w:w="1695"/>
      </w:tblGrid>
      <w:tr w:rsidR="0071562C" w:rsidRPr="00746899" w:rsidTr="00464AA1">
        <w:trPr>
          <w:jc w:val="center"/>
        </w:trPr>
        <w:tc>
          <w:tcPr>
            <w:tcW w:w="924" w:type="dxa"/>
          </w:tcPr>
          <w:p w:rsidR="003340CC" w:rsidRPr="00022298" w:rsidRDefault="003340CC" w:rsidP="00EC59B6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lang w:val="ru-RU" w:eastAsia="ru-RU"/>
              </w:rPr>
            </w:pPr>
          </w:p>
          <w:p w:rsidR="003340CC" w:rsidRPr="00746899" w:rsidRDefault="003340CC" w:rsidP="00746899"/>
          <w:p w:rsidR="00C13E67" w:rsidRPr="00746899" w:rsidRDefault="00C13E67" w:rsidP="00746899"/>
        </w:tc>
        <w:tc>
          <w:tcPr>
            <w:tcW w:w="2838" w:type="dxa"/>
          </w:tcPr>
          <w:p w:rsidR="005F5B4A" w:rsidRPr="00746899" w:rsidRDefault="00464AA1" w:rsidP="00746899">
            <w:r>
              <w:t>................</w:t>
            </w:r>
          </w:p>
        </w:tc>
        <w:tc>
          <w:tcPr>
            <w:tcW w:w="4182" w:type="dxa"/>
          </w:tcPr>
          <w:p w:rsidR="00F01CEC" w:rsidRPr="00746899" w:rsidRDefault="00464AA1" w:rsidP="00746899">
            <w:r>
              <w:t>...................</w:t>
            </w:r>
          </w:p>
        </w:tc>
        <w:tc>
          <w:tcPr>
            <w:tcW w:w="1695" w:type="dxa"/>
          </w:tcPr>
          <w:p w:rsidR="003340CC" w:rsidRPr="00746899" w:rsidRDefault="005F5B4A" w:rsidP="00746899">
            <w:r w:rsidRPr="00746899">
              <w:t>Заместитель Председателя КК</w:t>
            </w:r>
          </w:p>
          <w:p w:rsidR="005F5B4A" w:rsidRPr="00746899" w:rsidRDefault="005F5B4A" w:rsidP="00746899"/>
        </w:tc>
      </w:tr>
      <w:tr w:rsidR="00464AA1" w:rsidRPr="00746899" w:rsidTr="00464AA1">
        <w:trPr>
          <w:jc w:val="center"/>
        </w:trPr>
        <w:tc>
          <w:tcPr>
            <w:tcW w:w="924" w:type="dxa"/>
          </w:tcPr>
          <w:p w:rsidR="00464AA1" w:rsidRPr="00022298" w:rsidRDefault="00464AA1" w:rsidP="00746899">
            <w:pPr>
              <w:pStyle w:val="a8"/>
              <w:ind w:left="0"/>
              <w:contextualSpacing w:val="0"/>
              <w:rPr>
                <w:lang w:val="ru-RU" w:eastAsia="ru-RU"/>
              </w:rPr>
            </w:pPr>
            <w:r w:rsidRPr="00DB6FFF">
              <w:rPr>
                <w:lang w:val="ru-RU" w:eastAsia="ru-RU"/>
              </w:rPr>
              <w:t>2</w:t>
            </w:r>
            <w:r w:rsidRPr="00EC59B6">
              <w:rPr>
                <w:lang w:val="ru-RU" w:eastAsia="ru-RU"/>
              </w:rPr>
              <w:t>.</w:t>
            </w:r>
          </w:p>
        </w:tc>
        <w:tc>
          <w:tcPr>
            <w:tcW w:w="2838" w:type="dxa"/>
          </w:tcPr>
          <w:p w:rsidR="00464AA1" w:rsidRPr="00746899" w:rsidRDefault="00464AA1" w:rsidP="00201A5B">
            <w:r>
              <w:t>................</w:t>
            </w:r>
          </w:p>
        </w:tc>
        <w:tc>
          <w:tcPr>
            <w:tcW w:w="4182" w:type="dxa"/>
          </w:tcPr>
          <w:p w:rsidR="00464AA1" w:rsidRPr="00746899" w:rsidRDefault="00464AA1" w:rsidP="00201A5B">
            <w:r>
              <w:t>...................</w:t>
            </w:r>
          </w:p>
        </w:tc>
        <w:tc>
          <w:tcPr>
            <w:tcW w:w="1695" w:type="dxa"/>
          </w:tcPr>
          <w:p w:rsidR="00464AA1" w:rsidRPr="00746899" w:rsidRDefault="00464AA1" w:rsidP="00746899">
            <w:r w:rsidRPr="00746899">
              <w:t>член КК</w:t>
            </w:r>
          </w:p>
          <w:p w:rsidR="00464AA1" w:rsidRPr="00746899" w:rsidRDefault="00464AA1" w:rsidP="00746899"/>
          <w:p w:rsidR="00464AA1" w:rsidRPr="00746899" w:rsidRDefault="00464AA1" w:rsidP="00746899"/>
        </w:tc>
      </w:tr>
      <w:tr w:rsidR="00464AA1" w:rsidRPr="00746899" w:rsidTr="00464AA1">
        <w:trPr>
          <w:jc w:val="center"/>
        </w:trPr>
        <w:tc>
          <w:tcPr>
            <w:tcW w:w="924" w:type="dxa"/>
          </w:tcPr>
          <w:p w:rsidR="00464AA1" w:rsidRPr="00022298" w:rsidRDefault="00464AA1" w:rsidP="00746899">
            <w:pPr>
              <w:pStyle w:val="a8"/>
              <w:ind w:left="0"/>
              <w:contextualSpacing w:val="0"/>
              <w:rPr>
                <w:lang w:val="ru-RU" w:eastAsia="ru-RU"/>
              </w:rPr>
            </w:pPr>
            <w:r w:rsidRPr="00DB6FFF">
              <w:rPr>
                <w:lang w:val="ru-RU" w:eastAsia="ru-RU"/>
              </w:rPr>
              <w:t>3</w:t>
            </w:r>
            <w:r w:rsidRPr="00EC59B6">
              <w:rPr>
                <w:lang w:val="ru-RU" w:eastAsia="ru-RU"/>
              </w:rPr>
              <w:t>.</w:t>
            </w:r>
          </w:p>
          <w:p w:rsidR="00464AA1" w:rsidRPr="00746899" w:rsidRDefault="00464AA1" w:rsidP="00746899"/>
          <w:p w:rsidR="00464AA1" w:rsidRPr="00746899" w:rsidRDefault="00464AA1" w:rsidP="00746899"/>
        </w:tc>
        <w:tc>
          <w:tcPr>
            <w:tcW w:w="2838" w:type="dxa"/>
          </w:tcPr>
          <w:p w:rsidR="00464AA1" w:rsidRPr="00746899" w:rsidRDefault="00464AA1" w:rsidP="00201A5B">
            <w:r>
              <w:t>................</w:t>
            </w:r>
          </w:p>
        </w:tc>
        <w:tc>
          <w:tcPr>
            <w:tcW w:w="4182" w:type="dxa"/>
          </w:tcPr>
          <w:p w:rsidR="00464AA1" w:rsidRPr="00746899" w:rsidRDefault="00464AA1" w:rsidP="00201A5B">
            <w:r>
              <w:t>...................</w:t>
            </w:r>
          </w:p>
        </w:tc>
        <w:tc>
          <w:tcPr>
            <w:tcW w:w="1695" w:type="dxa"/>
          </w:tcPr>
          <w:p w:rsidR="00464AA1" w:rsidRPr="00746899" w:rsidRDefault="00464AA1" w:rsidP="00746899">
            <w:r w:rsidRPr="00746899">
              <w:t>член КК</w:t>
            </w:r>
          </w:p>
          <w:p w:rsidR="00464AA1" w:rsidRPr="00746899" w:rsidRDefault="00464AA1" w:rsidP="00746899"/>
          <w:p w:rsidR="00464AA1" w:rsidRPr="00746899" w:rsidRDefault="00464AA1" w:rsidP="00746899"/>
        </w:tc>
      </w:tr>
      <w:tr w:rsidR="00464AA1" w:rsidRPr="00746899" w:rsidTr="00464AA1">
        <w:trPr>
          <w:jc w:val="center"/>
        </w:trPr>
        <w:tc>
          <w:tcPr>
            <w:tcW w:w="924" w:type="dxa"/>
          </w:tcPr>
          <w:p w:rsidR="00464AA1" w:rsidRPr="00022298" w:rsidRDefault="00464AA1" w:rsidP="00746899">
            <w:pPr>
              <w:pStyle w:val="a8"/>
              <w:ind w:left="0"/>
              <w:contextualSpacing w:val="0"/>
              <w:rPr>
                <w:lang w:val="ru-RU" w:eastAsia="ru-RU"/>
              </w:rPr>
            </w:pPr>
            <w:r w:rsidRPr="00DB6FFF">
              <w:rPr>
                <w:lang w:val="ru-RU" w:eastAsia="ru-RU"/>
              </w:rPr>
              <w:t>4</w:t>
            </w:r>
            <w:r w:rsidRPr="00EC59B6">
              <w:rPr>
                <w:lang w:val="ru-RU" w:eastAsia="ru-RU"/>
              </w:rPr>
              <w:t>.</w:t>
            </w:r>
          </w:p>
        </w:tc>
        <w:tc>
          <w:tcPr>
            <w:tcW w:w="2838" w:type="dxa"/>
          </w:tcPr>
          <w:p w:rsidR="00464AA1" w:rsidRPr="00746899" w:rsidRDefault="00464AA1" w:rsidP="00201A5B">
            <w:r>
              <w:t>................</w:t>
            </w:r>
          </w:p>
        </w:tc>
        <w:tc>
          <w:tcPr>
            <w:tcW w:w="4182" w:type="dxa"/>
          </w:tcPr>
          <w:p w:rsidR="00464AA1" w:rsidRPr="00746899" w:rsidRDefault="00464AA1" w:rsidP="00201A5B">
            <w:r>
              <w:t>...................</w:t>
            </w:r>
          </w:p>
        </w:tc>
        <w:tc>
          <w:tcPr>
            <w:tcW w:w="1695" w:type="dxa"/>
          </w:tcPr>
          <w:p w:rsidR="00464AA1" w:rsidRPr="00746899" w:rsidRDefault="00464AA1" w:rsidP="00746899">
            <w:r w:rsidRPr="00746899">
              <w:t>член КК</w:t>
            </w:r>
          </w:p>
          <w:p w:rsidR="00464AA1" w:rsidRPr="00746899" w:rsidRDefault="00464AA1" w:rsidP="00746899"/>
        </w:tc>
      </w:tr>
      <w:tr w:rsidR="00464AA1" w:rsidRPr="00746899" w:rsidTr="00464AA1">
        <w:trPr>
          <w:jc w:val="center"/>
        </w:trPr>
        <w:tc>
          <w:tcPr>
            <w:tcW w:w="924" w:type="dxa"/>
          </w:tcPr>
          <w:p w:rsidR="00464AA1" w:rsidRPr="00746899" w:rsidRDefault="00464AA1" w:rsidP="00746899">
            <w:r>
              <w:t>5</w:t>
            </w:r>
            <w:r w:rsidRPr="00746899">
              <w:t>.</w:t>
            </w:r>
          </w:p>
          <w:p w:rsidR="00464AA1" w:rsidRPr="00746899" w:rsidRDefault="00464AA1" w:rsidP="00746899"/>
          <w:p w:rsidR="00464AA1" w:rsidRPr="00746899" w:rsidRDefault="00464AA1" w:rsidP="00746899"/>
        </w:tc>
        <w:tc>
          <w:tcPr>
            <w:tcW w:w="2838" w:type="dxa"/>
          </w:tcPr>
          <w:p w:rsidR="00464AA1" w:rsidRPr="00746899" w:rsidRDefault="00464AA1" w:rsidP="00201A5B">
            <w:r>
              <w:t>................</w:t>
            </w:r>
          </w:p>
        </w:tc>
        <w:tc>
          <w:tcPr>
            <w:tcW w:w="4182" w:type="dxa"/>
          </w:tcPr>
          <w:p w:rsidR="00464AA1" w:rsidRPr="00746899" w:rsidRDefault="00464AA1" w:rsidP="00201A5B">
            <w:r>
              <w:t>...................</w:t>
            </w:r>
          </w:p>
        </w:tc>
        <w:tc>
          <w:tcPr>
            <w:tcW w:w="1695" w:type="dxa"/>
          </w:tcPr>
          <w:p w:rsidR="00464AA1" w:rsidRPr="00746899" w:rsidRDefault="00464AA1" w:rsidP="00746899">
            <w:r w:rsidRPr="00746899">
              <w:t>член КК</w:t>
            </w:r>
          </w:p>
        </w:tc>
      </w:tr>
      <w:tr w:rsidR="00464AA1" w:rsidRPr="00746899" w:rsidTr="00464AA1">
        <w:trPr>
          <w:jc w:val="center"/>
        </w:trPr>
        <w:tc>
          <w:tcPr>
            <w:tcW w:w="924" w:type="dxa"/>
          </w:tcPr>
          <w:p w:rsidR="00464AA1" w:rsidRPr="00022298" w:rsidRDefault="00464AA1" w:rsidP="00746899">
            <w:pPr>
              <w:pStyle w:val="a8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2838" w:type="dxa"/>
          </w:tcPr>
          <w:p w:rsidR="00464AA1" w:rsidRPr="00746899" w:rsidRDefault="00464AA1" w:rsidP="00201A5B">
            <w:r>
              <w:t>................</w:t>
            </w:r>
          </w:p>
        </w:tc>
        <w:tc>
          <w:tcPr>
            <w:tcW w:w="4182" w:type="dxa"/>
          </w:tcPr>
          <w:p w:rsidR="00464AA1" w:rsidRPr="00746899" w:rsidRDefault="00464AA1" w:rsidP="00201A5B">
            <w:r>
              <w:t>...................</w:t>
            </w:r>
          </w:p>
        </w:tc>
        <w:tc>
          <w:tcPr>
            <w:tcW w:w="1695" w:type="dxa"/>
          </w:tcPr>
          <w:p w:rsidR="00464AA1" w:rsidRPr="00746899" w:rsidRDefault="00464AA1" w:rsidP="00746899">
            <w:pPr>
              <w:jc w:val="both"/>
            </w:pPr>
            <w:r w:rsidRPr="00746899">
              <w:t>Секретарь КК</w:t>
            </w:r>
          </w:p>
          <w:p w:rsidR="00464AA1" w:rsidRPr="00746899" w:rsidRDefault="00464AA1" w:rsidP="00746899">
            <w:pPr>
              <w:jc w:val="both"/>
            </w:pPr>
          </w:p>
        </w:tc>
      </w:tr>
    </w:tbl>
    <w:p w:rsidR="00C260B9" w:rsidRPr="00746899" w:rsidRDefault="00C260B9" w:rsidP="00746899">
      <w:pPr>
        <w:pStyle w:val="a6"/>
        <w:tabs>
          <w:tab w:val="left" w:pos="851"/>
        </w:tabs>
        <w:spacing w:after="0"/>
        <w:ind w:left="0"/>
        <w:jc w:val="both"/>
      </w:pPr>
    </w:p>
    <w:p w:rsidR="00EB22A3" w:rsidRPr="00746899" w:rsidRDefault="00AA690A" w:rsidP="00D90235">
      <w:pPr>
        <w:pStyle w:val="a6"/>
        <w:tabs>
          <w:tab w:val="left" w:pos="851"/>
        </w:tabs>
        <w:spacing w:after="0"/>
        <w:ind w:left="0" w:firstLine="709"/>
        <w:jc w:val="both"/>
      </w:pPr>
      <w:r w:rsidRPr="00746899">
        <w:t xml:space="preserve">Состав </w:t>
      </w:r>
      <w:r w:rsidR="004367BA" w:rsidRPr="00746899">
        <w:t>КК</w:t>
      </w:r>
      <w:r w:rsidRPr="00746899">
        <w:t xml:space="preserve"> – </w:t>
      </w:r>
      <w:r w:rsidR="004367BA" w:rsidRPr="00746899">
        <w:t>7</w:t>
      </w:r>
      <w:r w:rsidRPr="00746899">
        <w:t xml:space="preserve"> человек. Приняли участие – </w:t>
      </w:r>
      <w:r w:rsidR="00EA0B67">
        <w:t>5</w:t>
      </w:r>
      <w:r w:rsidR="005A0DE8" w:rsidRPr="00746899">
        <w:t>.</w:t>
      </w:r>
      <w:r w:rsidR="00DD5D7C" w:rsidRPr="00746899">
        <w:t xml:space="preserve"> </w:t>
      </w:r>
      <w:r w:rsidR="00356D60" w:rsidRPr="00746899">
        <w:t>Кворум имеется.</w:t>
      </w:r>
    </w:p>
    <w:p w:rsidR="00C13E67" w:rsidRPr="00746899" w:rsidRDefault="00E97A5D" w:rsidP="00746899">
      <w:pPr>
        <w:pStyle w:val="a6"/>
        <w:tabs>
          <w:tab w:val="left" w:pos="851"/>
        </w:tabs>
        <w:spacing w:after="0"/>
        <w:ind w:left="0"/>
        <w:jc w:val="both"/>
      </w:pPr>
      <w:r w:rsidRPr="00746899">
        <w:t xml:space="preserve">           </w:t>
      </w:r>
    </w:p>
    <w:p w:rsidR="003A605C" w:rsidRPr="00746899" w:rsidRDefault="003A605C" w:rsidP="00746899">
      <w:pPr>
        <w:pStyle w:val="a6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746899">
        <w:rPr>
          <w:b/>
          <w:bCs/>
        </w:rPr>
        <w:t xml:space="preserve">ПОВЕСТКА ДНЯ: </w:t>
      </w:r>
    </w:p>
    <w:p w:rsidR="009D0A33" w:rsidRPr="00746899" w:rsidRDefault="009D0A33" w:rsidP="00746899">
      <w:pPr>
        <w:pStyle w:val="a8"/>
        <w:ind w:left="0" w:firstLine="709"/>
        <w:jc w:val="both"/>
      </w:pPr>
    </w:p>
    <w:p w:rsidR="00266D54" w:rsidRPr="00746899" w:rsidRDefault="005F5B4A" w:rsidP="00746899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  <w:lang w:val="en-US"/>
        </w:rPr>
        <w:t>I</w:t>
      </w:r>
      <w:r w:rsidRPr="00746899">
        <w:rPr>
          <w:sz w:val="24"/>
          <w:szCs w:val="24"/>
        </w:rPr>
        <w:t xml:space="preserve">. </w:t>
      </w:r>
      <w:r w:rsidR="00D640FD" w:rsidRPr="00746899">
        <w:rPr>
          <w:sz w:val="24"/>
          <w:szCs w:val="24"/>
        </w:rPr>
        <w:t>Подведение ит</w:t>
      </w:r>
      <w:r w:rsidR="003340CC" w:rsidRPr="00746899">
        <w:rPr>
          <w:sz w:val="24"/>
          <w:szCs w:val="24"/>
        </w:rPr>
        <w:t>огов О</w:t>
      </w:r>
      <w:r w:rsidR="00F01CEC" w:rsidRPr="00746899">
        <w:rPr>
          <w:sz w:val="24"/>
          <w:szCs w:val="24"/>
        </w:rPr>
        <w:t xml:space="preserve">ткрытого конкурса </w:t>
      </w:r>
      <w:r w:rsidRPr="00746899">
        <w:rPr>
          <w:sz w:val="24"/>
          <w:szCs w:val="24"/>
        </w:rPr>
        <w:t xml:space="preserve">в электронном виде </w:t>
      </w:r>
      <w:r w:rsidR="003475DB" w:rsidRPr="00746899">
        <w:rPr>
          <w:sz w:val="24"/>
          <w:szCs w:val="24"/>
        </w:rPr>
        <w:t>№</w:t>
      </w:r>
      <w:r w:rsidRPr="00746899">
        <w:rPr>
          <w:sz w:val="24"/>
          <w:szCs w:val="24"/>
        </w:rPr>
        <w:t xml:space="preserve"> </w:t>
      </w:r>
      <w:r w:rsidR="003475DB" w:rsidRPr="00746899">
        <w:rPr>
          <w:sz w:val="24"/>
          <w:szCs w:val="24"/>
        </w:rPr>
        <w:t>ОК</w:t>
      </w:r>
      <w:r w:rsidR="00746899">
        <w:rPr>
          <w:sz w:val="24"/>
          <w:szCs w:val="24"/>
        </w:rPr>
        <w:t>э/003/НКПОКТ/0004</w:t>
      </w:r>
      <w:r w:rsidR="00FC0C4F" w:rsidRPr="00746899">
        <w:rPr>
          <w:sz w:val="24"/>
          <w:szCs w:val="24"/>
        </w:rPr>
        <w:t xml:space="preserve"> </w:t>
      </w:r>
      <w:r w:rsidRPr="00746899">
        <w:rPr>
          <w:sz w:val="24"/>
          <w:szCs w:val="24"/>
        </w:rPr>
        <w:t xml:space="preserve">(далее - Открытый конкурс) </w:t>
      </w:r>
      <w:r w:rsidR="00266D54" w:rsidRPr="00746899">
        <w:rPr>
          <w:sz w:val="24"/>
          <w:szCs w:val="24"/>
        </w:rPr>
        <w:t xml:space="preserve">на право заключения договора на поставку </w:t>
      </w:r>
      <w:r w:rsidR="00746899">
        <w:rPr>
          <w:sz w:val="24"/>
          <w:szCs w:val="24"/>
        </w:rPr>
        <w:t>канцелярских товаров</w:t>
      </w:r>
      <w:r w:rsidR="00266D54" w:rsidRPr="00746899">
        <w:rPr>
          <w:sz w:val="24"/>
          <w:szCs w:val="24"/>
        </w:rPr>
        <w:t xml:space="preserve"> для нужд филиала ОАО «ТрансКонтейнер» на Октябрьской железной дороге в г. Санкт-Петербурге в 2014 году.</w:t>
      </w:r>
    </w:p>
    <w:p w:rsidR="00B72F9E" w:rsidRPr="00746899" w:rsidRDefault="00B72F9E" w:rsidP="00746899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746899" w:rsidRDefault="00266D54" w:rsidP="00746899">
      <w:pPr>
        <w:pStyle w:val="11"/>
        <w:suppressAutoHyphens/>
        <w:rPr>
          <w:b/>
          <w:sz w:val="24"/>
          <w:szCs w:val="24"/>
        </w:rPr>
      </w:pPr>
      <w:r w:rsidRPr="00746899">
        <w:rPr>
          <w:b/>
          <w:sz w:val="24"/>
          <w:szCs w:val="24"/>
        </w:rPr>
        <w:t>По</w:t>
      </w:r>
      <w:r w:rsidR="009D0A33" w:rsidRPr="00746899">
        <w:rPr>
          <w:b/>
          <w:sz w:val="24"/>
          <w:szCs w:val="24"/>
        </w:rPr>
        <w:t xml:space="preserve"> </w:t>
      </w:r>
      <w:r w:rsidR="003340CC" w:rsidRPr="00746899">
        <w:rPr>
          <w:b/>
          <w:sz w:val="24"/>
          <w:szCs w:val="24"/>
        </w:rPr>
        <w:t xml:space="preserve">пункту </w:t>
      </w:r>
      <w:r w:rsidR="003340CC" w:rsidRPr="00746899">
        <w:rPr>
          <w:b/>
          <w:sz w:val="24"/>
          <w:szCs w:val="24"/>
          <w:lang w:val="en-US"/>
        </w:rPr>
        <w:t>I</w:t>
      </w:r>
      <w:r w:rsidR="003340CC" w:rsidRPr="00746899">
        <w:rPr>
          <w:b/>
          <w:sz w:val="24"/>
          <w:szCs w:val="24"/>
        </w:rPr>
        <w:t xml:space="preserve"> </w:t>
      </w:r>
      <w:r w:rsidR="009D0A33" w:rsidRPr="00746899">
        <w:rPr>
          <w:b/>
          <w:sz w:val="24"/>
          <w:szCs w:val="24"/>
        </w:rPr>
        <w:t>повестк</w:t>
      </w:r>
      <w:r w:rsidR="003340CC" w:rsidRPr="00746899">
        <w:rPr>
          <w:b/>
          <w:sz w:val="24"/>
          <w:szCs w:val="24"/>
        </w:rPr>
        <w:t>и</w:t>
      </w:r>
      <w:r w:rsidR="003A605C" w:rsidRPr="00746899">
        <w:rPr>
          <w:b/>
          <w:sz w:val="24"/>
          <w:szCs w:val="24"/>
        </w:rPr>
        <w:t xml:space="preserve"> дня</w:t>
      </w:r>
      <w:r w:rsidR="00B01FD7" w:rsidRPr="00746899">
        <w:rPr>
          <w:b/>
          <w:sz w:val="24"/>
          <w:szCs w:val="24"/>
        </w:rPr>
        <w:t>:</w:t>
      </w:r>
    </w:p>
    <w:p w:rsidR="00DC3EDE" w:rsidRPr="00746899" w:rsidRDefault="00DC3EDE" w:rsidP="00746899">
      <w:pPr>
        <w:pStyle w:val="a8"/>
        <w:ind w:left="0" w:firstLine="709"/>
        <w:jc w:val="both"/>
        <w:rPr>
          <w:b/>
        </w:rPr>
      </w:pPr>
    </w:p>
    <w:p w:rsidR="00266D54" w:rsidRPr="00746899" w:rsidRDefault="00266D54" w:rsidP="00746899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1. </w:t>
      </w:r>
      <w:r w:rsidR="00B01FD7" w:rsidRPr="00746899">
        <w:rPr>
          <w:sz w:val="24"/>
          <w:szCs w:val="24"/>
        </w:rPr>
        <w:t xml:space="preserve">Открытый конкурс </w:t>
      </w:r>
      <w:r w:rsidR="003475DB" w:rsidRPr="00746899">
        <w:rPr>
          <w:sz w:val="24"/>
          <w:szCs w:val="24"/>
        </w:rPr>
        <w:t>№ </w:t>
      </w:r>
      <w:r w:rsidR="00746899" w:rsidRPr="00746899">
        <w:rPr>
          <w:sz w:val="24"/>
          <w:szCs w:val="24"/>
        </w:rPr>
        <w:t>ОК</w:t>
      </w:r>
      <w:r w:rsidR="00746899">
        <w:rPr>
          <w:sz w:val="24"/>
          <w:szCs w:val="24"/>
        </w:rPr>
        <w:t>э/003/НКПОКТ/0004</w:t>
      </w:r>
      <w:r w:rsidR="00746899" w:rsidRPr="00746899">
        <w:rPr>
          <w:sz w:val="24"/>
          <w:szCs w:val="24"/>
        </w:rPr>
        <w:t xml:space="preserve"> </w:t>
      </w:r>
      <w:r w:rsidRPr="00746899">
        <w:rPr>
          <w:sz w:val="24"/>
          <w:szCs w:val="24"/>
        </w:rPr>
        <w:t xml:space="preserve">на право заключения договора на поставку </w:t>
      </w:r>
      <w:r w:rsidR="00746899">
        <w:rPr>
          <w:sz w:val="24"/>
          <w:szCs w:val="24"/>
        </w:rPr>
        <w:t>канцелярских товаров</w:t>
      </w:r>
      <w:r w:rsidR="00746899" w:rsidRPr="00746899">
        <w:rPr>
          <w:sz w:val="24"/>
          <w:szCs w:val="24"/>
        </w:rPr>
        <w:t xml:space="preserve"> </w:t>
      </w:r>
      <w:r w:rsidRPr="00746899">
        <w:rPr>
          <w:sz w:val="24"/>
          <w:szCs w:val="24"/>
        </w:rPr>
        <w:t xml:space="preserve">для нужд филиала ОАО «ТрансКонтейнер» на Октябрьской железной дороге в </w:t>
      </w:r>
      <w:r w:rsidR="005F5B4A" w:rsidRPr="00746899">
        <w:rPr>
          <w:sz w:val="24"/>
          <w:szCs w:val="24"/>
        </w:rPr>
        <w:t>г. Санкт-Петербурге в 2014 году</w:t>
      </w:r>
      <w:r w:rsidR="003340CC" w:rsidRPr="00746899">
        <w:rPr>
          <w:sz w:val="24"/>
          <w:szCs w:val="24"/>
        </w:rPr>
        <w:t xml:space="preserve"> </w:t>
      </w:r>
      <w:r w:rsidR="009D0A33" w:rsidRPr="00746899">
        <w:rPr>
          <w:sz w:val="24"/>
          <w:szCs w:val="24"/>
        </w:rPr>
        <w:t xml:space="preserve">признан </w:t>
      </w:r>
      <w:r w:rsidR="00B01FD7" w:rsidRPr="00746899">
        <w:rPr>
          <w:sz w:val="24"/>
          <w:szCs w:val="24"/>
        </w:rPr>
        <w:t>состоявшимся</w:t>
      </w:r>
      <w:r w:rsidR="00FC0C4F" w:rsidRPr="00746899">
        <w:rPr>
          <w:sz w:val="24"/>
          <w:szCs w:val="24"/>
        </w:rPr>
        <w:t xml:space="preserve"> на основании </w:t>
      </w:r>
      <w:r w:rsidR="003340CC" w:rsidRPr="00746899">
        <w:rPr>
          <w:sz w:val="24"/>
          <w:szCs w:val="24"/>
        </w:rPr>
        <w:t>пункта</w:t>
      </w:r>
      <w:r w:rsidR="003475DB" w:rsidRPr="00746899">
        <w:rPr>
          <w:sz w:val="24"/>
          <w:szCs w:val="24"/>
        </w:rPr>
        <w:t xml:space="preserve"> 139</w:t>
      </w:r>
      <w:r w:rsidR="003340CC" w:rsidRPr="00746899">
        <w:rPr>
          <w:sz w:val="24"/>
          <w:szCs w:val="24"/>
        </w:rPr>
        <w:t xml:space="preserve"> Положен</w:t>
      </w:r>
      <w:r w:rsidR="003475DB" w:rsidRPr="00746899">
        <w:rPr>
          <w:sz w:val="24"/>
          <w:szCs w:val="24"/>
        </w:rPr>
        <w:t>ия о закупках и подпункта 2.9.</w:t>
      </w:r>
      <w:r w:rsidR="005F5B4A" w:rsidRPr="00746899">
        <w:rPr>
          <w:sz w:val="24"/>
          <w:szCs w:val="24"/>
        </w:rPr>
        <w:t>9</w:t>
      </w:r>
      <w:r w:rsidR="003340CC" w:rsidRPr="00746899">
        <w:rPr>
          <w:sz w:val="24"/>
          <w:szCs w:val="24"/>
        </w:rPr>
        <w:t xml:space="preserve"> пункта 2.9. документации о закупке (по итогам рассмотрения конкурсных заявок </w:t>
      </w:r>
      <w:r w:rsidR="003475DB" w:rsidRPr="00746899">
        <w:rPr>
          <w:sz w:val="24"/>
          <w:szCs w:val="24"/>
        </w:rPr>
        <w:t>участниками Открытого конкурса признано не менее 2-х претендентов</w:t>
      </w:r>
      <w:r w:rsidR="003340CC" w:rsidRPr="00746899">
        <w:rPr>
          <w:sz w:val="24"/>
          <w:szCs w:val="24"/>
        </w:rPr>
        <w:t>).</w:t>
      </w:r>
    </w:p>
    <w:p w:rsidR="00266D54" w:rsidRPr="00746899" w:rsidRDefault="00266D54" w:rsidP="00746899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2. </w:t>
      </w:r>
      <w:r w:rsidR="009D0A33" w:rsidRPr="00746899">
        <w:rPr>
          <w:sz w:val="24"/>
          <w:szCs w:val="24"/>
        </w:rPr>
        <w:t>Согласи</w:t>
      </w:r>
      <w:r w:rsidR="00D84601" w:rsidRPr="00746899">
        <w:rPr>
          <w:sz w:val="24"/>
          <w:szCs w:val="24"/>
        </w:rPr>
        <w:t>ться</w:t>
      </w:r>
      <w:r w:rsidR="009D0A33" w:rsidRPr="00746899">
        <w:rPr>
          <w:sz w:val="24"/>
          <w:szCs w:val="24"/>
        </w:rPr>
        <w:t xml:space="preserve"> с выводами и предложениями Постоянной рабочей группы </w:t>
      </w:r>
      <w:r w:rsidR="004000F7" w:rsidRPr="00746899">
        <w:rPr>
          <w:sz w:val="24"/>
          <w:szCs w:val="24"/>
        </w:rPr>
        <w:t xml:space="preserve">Конкурсной комиссии </w:t>
      </w:r>
      <w:r w:rsidR="009D0A33" w:rsidRPr="00746899">
        <w:rPr>
          <w:sz w:val="24"/>
          <w:szCs w:val="24"/>
        </w:rPr>
        <w:t>филиала ОАО «ТрансКонтейнер» н</w:t>
      </w:r>
      <w:r w:rsidR="00D84601" w:rsidRPr="00746899">
        <w:rPr>
          <w:sz w:val="24"/>
          <w:szCs w:val="24"/>
        </w:rPr>
        <w:t>а Октябрьской железной дороге (П</w:t>
      </w:r>
      <w:r w:rsidR="009D0A33" w:rsidRPr="00746899">
        <w:rPr>
          <w:sz w:val="24"/>
          <w:szCs w:val="24"/>
        </w:rPr>
        <w:t xml:space="preserve">ротокол </w:t>
      </w:r>
      <w:r w:rsidR="00746899">
        <w:rPr>
          <w:sz w:val="24"/>
          <w:szCs w:val="24"/>
        </w:rPr>
        <w:t>№ 10</w:t>
      </w:r>
      <w:r w:rsidR="00D84601" w:rsidRPr="00746899">
        <w:rPr>
          <w:sz w:val="24"/>
          <w:szCs w:val="24"/>
        </w:rPr>
        <w:t xml:space="preserve">-Р/ПРГ </w:t>
      </w:r>
      <w:r w:rsidR="009D0A33" w:rsidRPr="00746899">
        <w:rPr>
          <w:sz w:val="24"/>
          <w:szCs w:val="24"/>
        </w:rPr>
        <w:t>от</w:t>
      </w:r>
      <w:r w:rsidR="00DD5D7C" w:rsidRPr="00746899">
        <w:rPr>
          <w:sz w:val="24"/>
          <w:szCs w:val="24"/>
        </w:rPr>
        <w:t xml:space="preserve"> </w:t>
      </w:r>
      <w:r w:rsidR="00EA0B67">
        <w:rPr>
          <w:sz w:val="24"/>
          <w:szCs w:val="24"/>
        </w:rPr>
        <w:t>22</w:t>
      </w:r>
      <w:r w:rsidR="005F5B4A" w:rsidRPr="00746899">
        <w:rPr>
          <w:sz w:val="24"/>
          <w:szCs w:val="24"/>
        </w:rPr>
        <w:t>.05</w:t>
      </w:r>
      <w:r w:rsidR="00D84601" w:rsidRPr="00746899">
        <w:rPr>
          <w:sz w:val="24"/>
          <w:szCs w:val="24"/>
        </w:rPr>
        <w:t>.2014</w:t>
      </w:r>
      <w:r w:rsidR="004367BA" w:rsidRPr="00746899">
        <w:rPr>
          <w:sz w:val="24"/>
          <w:szCs w:val="24"/>
        </w:rPr>
        <w:t>г.</w:t>
      </w:r>
      <w:r w:rsidR="00D7243C" w:rsidRPr="00746899">
        <w:rPr>
          <w:sz w:val="24"/>
          <w:szCs w:val="24"/>
        </w:rPr>
        <w:t>)</w:t>
      </w:r>
      <w:r w:rsidR="004000F7" w:rsidRPr="00746899">
        <w:rPr>
          <w:sz w:val="24"/>
          <w:szCs w:val="24"/>
        </w:rPr>
        <w:t xml:space="preserve"> </w:t>
      </w:r>
      <w:r w:rsidR="00D7243C" w:rsidRPr="00746899">
        <w:rPr>
          <w:sz w:val="24"/>
          <w:szCs w:val="24"/>
        </w:rPr>
        <w:t>в части принятия решения допустить к участию в конкурсе</w:t>
      </w:r>
      <w:r w:rsidR="00746899">
        <w:rPr>
          <w:sz w:val="24"/>
          <w:szCs w:val="24"/>
        </w:rPr>
        <w:t xml:space="preserve"> ООО "Фортуна-СПб",</w:t>
      </w:r>
      <w:r w:rsidR="00D84601" w:rsidRPr="00746899">
        <w:rPr>
          <w:sz w:val="24"/>
          <w:szCs w:val="24"/>
        </w:rPr>
        <w:t xml:space="preserve"> </w:t>
      </w:r>
      <w:r w:rsidR="004000F7" w:rsidRPr="00746899">
        <w:rPr>
          <w:sz w:val="24"/>
          <w:szCs w:val="24"/>
        </w:rPr>
        <w:t>ООО </w:t>
      </w:r>
      <w:r w:rsidR="00B72F9E" w:rsidRPr="00746899">
        <w:rPr>
          <w:sz w:val="24"/>
          <w:szCs w:val="24"/>
        </w:rPr>
        <w:t>«</w:t>
      </w:r>
      <w:r w:rsidRPr="00746899">
        <w:rPr>
          <w:sz w:val="24"/>
          <w:szCs w:val="24"/>
        </w:rPr>
        <w:t>Канцпласт</w:t>
      </w:r>
      <w:r w:rsidR="00B72F9E" w:rsidRPr="00746899">
        <w:rPr>
          <w:sz w:val="24"/>
          <w:szCs w:val="24"/>
        </w:rPr>
        <w:t>»</w:t>
      </w:r>
      <w:r w:rsidR="004000F7" w:rsidRPr="00746899">
        <w:rPr>
          <w:sz w:val="24"/>
          <w:szCs w:val="24"/>
        </w:rPr>
        <w:t xml:space="preserve"> </w:t>
      </w:r>
      <w:r w:rsidR="00D7243C" w:rsidRPr="00746899">
        <w:rPr>
          <w:sz w:val="24"/>
          <w:szCs w:val="24"/>
        </w:rPr>
        <w:t>и ООО «</w:t>
      </w:r>
      <w:r w:rsidRPr="00746899">
        <w:rPr>
          <w:sz w:val="24"/>
          <w:szCs w:val="24"/>
        </w:rPr>
        <w:t>СПЕНС</w:t>
      </w:r>
      <w:r w:rsidR="00D7243C" w:rsidRPr="00746899">
        <w:rPr>
          <w:sz w:val="24"/>
          <w:szCs w:val="24"/>
        </w:rPr>
        <w:t>».</w:t>
      </w:r>
    </w:p>
    <w:p w:rsidR="00266D54" w:rsidRDefault="00266D54" w:rsidP="00746899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3. </w:t>
      </w:r>
      <w:r w:rsidR="00D7243C" w:rsidRPr="00746899">
        <w:rPr>
          <w:sz w:val="24"/>
          <w:szCs w:val="24"/>
        </w:rPr>
        <w:t>Согласившись с выводами и предложениями Постоянной рабочей группы Конкурсной комиссии  филиала ОАО «ТрансКонтейнер» на Октябрьской железной дороге (</w:t>
      </w:r>
      <w:r w:rsidR="00746899">
        <w:rPr>
          <w:sz w:val="24"/>
          <w:szCs w:val="24"/>
        </w:rPr>
        <w:t>Протокол № 10</w:t>
      </w:r>
      <w:r w:rsidR="005F5B4A" w:rsidRPr="00746899">
        <w:rPr>
          <w:sz w:val="24"/>
          <w:szCs w:val="24"/>
        </w:rPr>
        <w:t xml:space="preserve">-Р/ПРГ от </w:t>
      </w:r>
      <w:r w:rsidR="00EA0B67">
        <w:rPr>
          <w:sz w:val="24"/>
          <w:szCs w:val="24"/>
        </w:rPr>
        <w:t>22</w:t>
      </w:r>
      <w:r w:rsidR="00746899" w:rsidRPr="00746899">
        <w:rPr>
          <w:sz w:val="24"/>
          <w:szCs w:val="24"/>
        </w:rPr>
        <w:t>.05.2014г</w:t>
      </w:r>
      <w:r w:rsidR="00D7243C" w:rsidRPr="00746899">
        <w:rPr>
          <w:sz w:val="24"/>
          <w:szCs w:val="24"/>
        </w:rPr>
        <w:t>.) в части присвоения  участникам порядковых номеров и определения победителя, принято решение:</w:t>
      </w:r>
    </w:p>
    <w:p w:rsidR="005762DD" w:rsidRPr="00746899" w:rsidRDefault="005762DD" w:rsidP="00746899">
      <w:pPr>
        <w:pStyle w:val="11"/>
        <w:suppressAutoHyphens/>
        <w:ind w:firstLine="709"/>
        <w:rPr>
          <w:sz w:val="24"/>
          <w:szCs w:val="24"/>
        </w:rPr>
      </w:pPr>
    </w:p>
    <w:p w:rsidR="00D7243C" w:rsidRDefault="00266D54" w:rsidP="00746899">
      <w:pPr>
        <w:pStyle w:val="11"/>
        <w:suppressAutoHyphens/>
        <w:ind w:left="720" w:firstLine="0"/>
        <w:rPr>
          <w:sz w:val="24"/>
          <w:szCs w:val="24"/>
        </w:rPr>
      </w:pPr>
      <w:r w:rsidRPr="00746899">
        <w:rPr>
          <w:sz w:val="24"/>
          <w:szCs w:val="24"/>
        </w:rPr>
        <w:t xml:space="preserve">3.1. </w:t>
      </w:r>
      <w:r w:rsidR="005F5B4A" w:rsidRPr="00746899">
        <w:rPr>
          <w:sz w:val="24"/>
          <w:szCs w:val="24"/>
        </w:rPr>
        <w:t>з</w:t>
      </w:r>
      <w:r w:rsidR="00D7243C" w:rsidRPr="00746899">
        <w:rPr>
          <w:sz w:val="24"/>
          <w:szCs w:val="24"/>
        </w:rPr>
        <w:t>аявкам участников присвоить следующие порядковые номера:</w:t>
      </w:r>
    </w:p>
    <w:p w:rsidR="005762DD" w:rsidRPr="00746899" w:rsidRDefault="005762DD" w:rsidP="00746899">
      <w:pPr>
        <w:pStyle w:val="11"/>
        <w:suppressAutoHyphens/>
        <w:ind w:left="720" w:firstLine="0"/>
        <w:rPr>
          <w:sz w:val="24"/>
          <w:szCs w:val="24"/>
        </w:rPr>
      </w:pPr>
    </w:p>
    <w:tbl>
      <w:tblPr>
        <w:tblW w:w="95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6295"/>
        <w:gridCol w:w="1417"/>
      </w:tblGrid>
      <w:tr w:rsidR="00266D54" w:rsidRPr="00746899" w:rsidTr="00D90235">
        <w:tc>
          <w:tcPr>
            <w:tcW w:w="1843" w:type="dxa"/>
            <w:vAlign w:val="center"/>
          </w:tcPr>
          <w:p w:rsidR="00266D54" w:rsidRPr="00746899" w:rsidRDefault="00266D54" w:rsidP="00746899">
            <w:pPr>
              <w:jc w:val="center"/>
              <w:rPr>
                <w:bCs/>
              </w:rPr>
            </w:pPr>
            <w:r w:rsidRPr="00746899">
              <w:rPr>
                <w:bCs/>
              </w:rPr>
              <w:t>Порядковый номер участника</w:t>
            </w:r>
          </w:p>
        </w:tc>
        <w:tc>
          <w:tcPr>
            <w:tcW w:w="6295" w:type="dxa"/>
          </w:tcPr>
          <w:p w:rsidR="00266D54" w:rsidRPr="00746899" w:rsidRDefault="00266D54" w:rsidP="00746899">
            <w:pPr>
              <w:jc w:val="center"/>
            </w:pPr>
            <w:r w:rsidRPr="00746899">
              <w:t>Сведения об организации (наименование, ИНН, КПП, ОГРН)</w:t>
            </w:r>
          </w:p>
        </w:tc>
        <w:tc>
          <w:tcPr>
            <w:tcW w:w="1417" w:type="dxa"/>
            <w:vAlign w:val="center"/>
          </w:tcPr>
          <w:p w:rsidR="00266D54" w:rsidRPr="00746899" w:rsidRDefault="00266D54" w:rsidP="00746899">
            <w:pPr>
              <w:jc w:val="center"/>
              <w:rPr>
                <w:bCs/>
              </w:rPr>
            </w:pPr>
            <w:r w:rsidRPr="00746899">
              <w:rPr>
                <w:bCs/>
              </w:rPr>
              <w:t>Итоговое количество баллов</w:t>
            </w:r>
          </w:p>
        </w:tc>
      </w:tr>
      <w:tr w:rsidR="00266D54" w:rsidRPr="00746899" w:rsidTr="00D90235">
        <w:tc>
          <w:tcPr>
            <w:tcW w:w="1843" w:type="dxa"/>
            <w:vAlign w:val="center"/>
          </w:tcPr>
          <w:p w:rsidR="00266D54" w:rsidRPr="00746899" w:rsidRDefault="00266D54" w:rsidP="00746899">
            <w:pPr>
              <w:jc w:val="center"/>
            </w:pPr>
            <w:r w:rsidRPr="00746899">
              <w:t>1</w:t>
            </w:r>
          </w:p>
        </w:tc>
        <w:tc>
          <w:tcPr>
            <w:tcW w:w="6295" w:type="dxa"/>
            <w:vAlign w:val="center"/>
          </w:tcPr>
          <w:p w:rsidR="00266D54" w:rsidRPr="00746899" w:rsidRDefault="00266D54" w:rsidP="00746899">
            <w:pPr>
              <w:pStyle w:val="Default"/>
              <w:rPr>
                <w:color w:val="auto"/>
              </w:rPr>
            </w:pPr>
            <w:r w:rsidRPr="00746899">
              <w:rPr>
                <w:b/>
                <w:color w:val="auto"/>
              </w:rPr>
              <w:t>ООО «Канцпласт»,</w:t>
            </w:r>
            <w:r w:rsidRPr="00746899">
              <w:rPr>
                <w:b/>
                <w:color w:val="auto"/>
              </w:rPr>
              <w:br/>
            </w:r>
            <w:r w:rsidRPr="00746899">
              <w:rPr>
                <w:color w:val="auto"/>
              </w:rPr>
              <w:t>ИНН 7842387810, КПП 784201001,</w:t>
            </w:r>
          </w:p>
          <w:p w:rsidR="00266D54" w:rsidRPr="00746899" w:rsidRDefault="00266D54" w:rsidP="00746899">
            <w:pPr>
              <w:pStyle w:val="Default"/>
              <w:rPr>
                <w:color w:val="auto"/>
              </w:rPr>
            </w:pPr>
            <w:r w:rsidRPr="00746899">
              <w:rPr>
                <w:color w:val="auto"/>
              </w:rPr>
              <w:t>ОГРН 1089847240878.</w:t>
            </w:r>
          </w:p>
        </w:tc>
        <w:tc>
          <w:tcPr>
            <w:tcW w:w="1417" w:type="dxa"/>
            <w:vAlign w:val="center"/>
          </w:tcPr>
          <w:p w:rsidR="00266D54" w:rsidRPr="00746899" w:rsidRDefault="00746899" w:rsidP="00746899">
            <w:pPr>
              <w:jc w:val="center"/>
            </w:pPr>
            <w:r>
              <w:t>3,60</w:t>
            </w:r>
          </w:p>
        </w:tc>
      </w:tr>
      <w:tr w:rsidR="00266D54" w:rsidRPr="00746899" w:rsidTr="00D90235">
        <w:tc>
          <w:tcPr>
            <w:tcW w:w="1843" w:type="dxa"/>
            <w:vAlign w:val="center"/>
          </w:tcPr>
          <w:p w:rsidR="00266D54" w:rsidRPr="00746899" w:rsidRDefault="00266D54" w:rsidP="00746899">
            <w:pPr>
              <w:jc w:val="center"/>
            </w:pPr>
            <w:r w:rsidRPr="00746899">
              <w:t>2</w:t>
            </w:r>
          </w:p>
        </w:tc>
        <w:tc>
          <w:tcPr>
            <w:tcW w:w="6295" w:type="dxa"/>
            <w:vAlign w:val="center"/>
          </w:tcPr>
          <w:p w:rsidR="00266D54" w:rsidRPr="00746899" w:rsidRDefault="00266D54" w:rsidP="00746899">
            <w:pPr>
              <w:pStyle w:val="Default"/>
              <w:rPr>
                <w:color w:val="auto"/>
              </w:rPr>
            </w:pPr>
            <w:r w:rsidRPr="00746899">
              <w:rPr>
                <w:b/>
                <w:color w:val="auto"/>
              </w:rPr>
              <w:t>ООО «Спенс»,</w:t>
            </w:r>
            <w:r w:rsidRPr="00746899">
              <w:rPr>
                <w:color w:val="auto"/>
              </w:rPr>
              <w:br/>
              <w:t xml:space="preserve">ИНН 7805121667, КПП 781101001, </w:t>
            </w:r>
          </w:p>
          <w:p w:rsidR="00266D54" w:rsidRPr="00746899" w:rsidRDefault="00266D54" w:rsidP="00746899">
            <w:pPr>
              <w:pStyle w:val="Default"/>
              <w:rPr>
                <w:color w:val="auto"/>
              </w:rPr>
            </w:pPr>
            <w:r w:rsidRPr="00746899">
              <w:rPr>
                <w:color w:val="auto"/>
              </w:rPr>
              <w:t>ОГРН 1037811036031.</w:t>
            </w:r>
          </w:p>
        </w:tc>
        <w:tc>
          <w:tcPr>
            <w:tcW w:w="1417" w:type="dxa"/>
            <w:vAlign w:val="center"/>
          </w:tcPr>
          <w:p w:rsidR="00266D54" w:rsidRPr="00746899" w:rsidRDefault="00746899" w:rsidP="00746899">
            <w:pPr>
              <w:jc w:val="center"/>
            </w:pPr>
            <w:r>
              <w:t>2,65</w:t>
            </w:r>
          </w:p>
        </w:tc>
      </w:tr>
      <w:tr w:rsidR="00746899" w:rsidRPr="00746899" w:rsidTr="00D90235">
        <w:tc>
          <w:tcPr>
            <w:tcW w:w="1843" w:type="dxa"/>
            <w:vAlign w:val="center"/>
          </w:tcPr>
          <w:p w:rsidR="00746899" w:rsidRPr="00746899" w:rsidRDefault="00746899" w:rsidP="00746899">
            <w:pPr>
              <w:jc w:val="center"/>
            </w:pPr>
            <w:r>
              <w:t>3</w:t>
            </w:r>
          </w:p>
        </w:tc>
        <w:tc>
          <w:tcPr>
            <w:tcW w:w="6295" w:type="dxa"/>
            <w:vAlign w:val="center"/>
          </w:tcPr>
          <w:p w:rsidR="00746899" w:rsidRPr="001B2DC5" w:rsidRDefault="00746899" w:rsidP="00746899">
            <w:pPr>
              <w:pStyle w:val="Default"/>
              <w:rPr>
                <w:color w:val="auto"/>
              </w:rPr>
            </w:pPr>
            <w:r w:rsidRPr="00746899">
              <w:rPr>
                <w:b/>
                <w:color w:val="auto"/>
              </w:rPr>
              <w:t>ООО «Фортуна-СПб»,</w:t>
            </w:r>
            <w:r w:rsidRPr="00746899">
              <w:rPr>
                <w:b/>
                <w:color w:val="auto"/>
              </w:rPr>
              <w:br/>
            </w:r>
            <w:r w:rsidR="005762DD">
              <w:rPr>
                <w:color w:val="auto"/>
              </w:rPr>
              <w:t xml:space="preserve">ИНН 7806446562, </w:t>
            </w:r>
            <w:r w:rsidRPr="001B2DC5">
              <w:rPr>
                <w:color w:val="auto"/>
              </w:rPr>
              <w:t>КПП780601001,</w:t>
            </w:r>
          </w:p>
          <w:p w:rsidR="00746899" w:rsidRPr="00746899" w:rsidRDefault="00746899" w:rsidP="00746899">
            <w:pPr>
              <w:pStyle w:val="Default"/>
              <w:rPr>
                <w:b/>
                <w:color w:val="auto"/>
              </w:rPr>
            </w:pPr>
            <w:r w:rsidRPr="001B2DC5">
              <w:rPr>
                <w:color w:val="auto"/>
              </w:rPr>
              <w:t>ОГРН 1117847008883</w:t>
            </w:r>
          </w:p>
        </w:tc>
        <w:tc>
          <w:tcPr>
            <w:tcW w:w="1417" w:type="dxa"/>
            <w:vAlign w:val="center"/>
          </w:tcPr>
          <w:p w:rsidR="00746899" w:rsidRPr="00746899" w:rsidRDefault="00746899" w:rsidP="00746899">
            <w:pPr>
              <w:jc w:val="center"/>
            </w:pPr>
            <w:r>
              <w:t>2,05</w:t>
            </w:r>
          </w:p>
        </w:tc>
      </w:tr>
    </w:tbl>
    <w:p w:rsidR="005F5B4A" w:rsidRPr="00746899" w:rsidRDefault="005F5B4A" w:rsidP="00746899">
      <w:pPr>
        <w:pStyle w:val="a8"/>
        <w:ind w:left="709"/>
        <w:jc w:val="both"/>
      </w:pPr>
    </w:p>
    <w:p w:rsidR="005F5B4A" w:rsidRDefault="00266D54" w:rsidP="00746899">
      <w:pPr>
        <w:pStyle w:val="a8"/>
        <w:ind w:left="0" w:firstLine="709"/>
        <w:jc w:val="both"/>
      </w:pPr>
      <w:r w:rsidRPr="00746899">
        <w:t xml:space="preserve">3.2. </w:t>
      </w:r>
      <w:r w:rsidR="005F5B4A" w:rsidRPr="00746899">
        <w:t xml:space="preserve">Признать победителем Открытого конкурса № </w:t>
      </w:r>
      <w:r w:rsidR="00746899" w:rsidRPr="00746899">
        <w:t>ОК</w:t>
      </w:r>
      <w:r w:rsidR="00746899">
        <w:t>э/003/НКПОКТ/0004</w:t>
      </w:r>
      <w:r w:rsidR="00746899" w:rsidRPr="00746899">
        <w:t xml:space="preserve"> </w:t>
      </w:r>
      <w:r w:rsidR="005F5B4A" w:rsidRPr="00746899">
        <w:t xml:space="preserve">ООО «Канцпласт» и заключить с ним договор на следующих условиях: </w:t>
      </w:r>
    </w:p>
    <w:p w:rsidR="005762DD" w:rsidRPr="00746899" w:rsidRDefault="005762DD" w:rsidP="00746899">
      <w:pPr>
        <w:pStyle w:val="a8"/>
        <w:ind w:left="0" w:firstLine="709"/>
        <w:jc w:val="both"/>
      </w:pPr>
    </w:p>
    <w:p w:rsidR="00746899" w:rsidRDefault="005F5B4A" w:rsidP="00746899">
      <w:pPr>
        <w:pStyle w:val="a8"/>
        <w:ind w:left="0" w:firstLine="709"/>
        <w:jc w:val="both"/>
      </w:pPr>
      <w:r w:rsidRPr="00746899">
        <w:rPr>
          <w:b/>
        </w:rPr>
        <w:t>Предмет договора:</w:t>
      </w:r>
      <w:r w:rsidRPr="00746899">
        <w:t xml:space="preserve"> Поставка </w:t>
      </w:r>
      <w:bookmarkStart w:id="0" w:name="_GoBack"/>
      <w:bookmarkEnd w:id="0"/>
      <w:r w:rsidR="00746899">
        <w:t>канцелярских товаров</w:t>
      </w:r>
      <w:r w:rsidR="00746899" w:rsidRPr="0056782E">
        <w:t xml:space="preserve"> для нужд филиала ОАО «ТрансКонтейнер» на Октябрьской железной дороге в г. Санкт-Петербурге в 2014 году.</w:t>
      </w:r>
    </w:p>
    <w:p w:rsidR="005762DD" w:rsidRDefault="005762DD" w:rsidP="00746899">
      <w:pPr>
        <w:pStyle w:val="a8"/>
        <w:ind w:left="0" w:firstLine="709"/>
        <w:jc w:val="both"/>
      </w:pPr>
    </w:p>
    <w:p w:rsidR="00746899" w:rsidRDefault="005F5B4A" w:rsidP="00746899">
      <w:pPr>
        <w:pStyle w:val="a8"/>
        <w:ind w:left="0" w:firstLine="709"/>
        <w:jc w:val="both"/>
      </w:pPr>
      <w:r w:rsidRPr="00746899">
        <w:rPr>
          <w:b/>
          <w:lang w:eastAsia="ar-SA"/>
        </w:rPr>
        <w:t>Цена договора:</w:t>
      </w:r>
      <w:r w:rsidRPr="00746899">
        <w:rPr>
          <w:lang w:eastAsia="ar-SA"/>
        </w:rPr>
        <w:t xml:space="preserve"> </w:t>
      </w:r>
      <w:r w:rsidR="00746899">
        <w:rPr>
          <w:lang w:eastAsia="ar-SA"/>
        </w:rPr>
        <w:t xml:space="preserve">Максимальная цена договора не должна превышать </w:t>
      </w:r>
      <w:r w:rsidR="00746899">
        <w:t>175 281 (Сто семьдесят пять тысяч двести восемьдесят один) рубль 39 копеек без учета НДС.</w:t>
      </w:r>
    </w:p>
    <w:p w:rsidR="005762DD" w:rsidRDefault="005762DD" w:rsidP="00746899">
      <w:pPr>
        <w:pStyle w:val="a8"/>
        <w:ind w:left="0" w:firstLine="709"/>
        <w:jc w:val="both"/>
      </w:pPr>
    </w:p>
    <w:p w:rsidR="005762DD" w:rsidRDefault="005F5B4A" w:rsidP="00746899">
      <w:pPr>
        <w:pStyle w:val="a8"/>
        <w:ind w:left="0" w:firstLine="709"/>
        <w:jc w:val="both"/>
        <w:rPr>
          <w:b/>
          <w:lang w:eastAsia="ar-SA"/>
        </w:rPr>
      </w:pPr>
      <w:r w:rsidRPr="00746899">
        <w:rPr>
          <w:b/>
          <w:lang w:eastAsia="ar-SA"/>
        </w:rPr>
        <w:t>Наименование, объем (количество), цена за 1 (одну) единицу Товара:</w:t>
      </w:r>
    </w:p>
    <w:p w:rsidR="005762DD" w:rsidRPr="00746899" w:rsidRDefault="005762DD" w:rsidP="00746899">
      <w:pPr>
        <w:pStyle w:val="a8"/>
        <w:ind w:left="0" w:firstLine="709"/>
        <w:jc w:val="both"/>
        <w:rPr>
          <w:b/>
          <w:lang w:eastAsia="ar-SA"/>
        </w:rPr>
      </w:pPr>
    </w:p>
    <w:tbl>
      <w:tblPr>
        <w:tblW w:w="971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84"/>
        <w:gridCol w:w="708"/>
        <w:gridCol w:w="1473"/>
        <w:gridCol w:w="1276"/>
      </w:tblGrid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№ п/п</w:t>
            </w:r>
          </w:p>
        </w:tc>
        <w:tc>
          <w:tcPr>
            <w:tcW w:w="5584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Наименование Товара</w:t>
            </w:r>
          </w:p>
        </w:tc>
        <w:tc>
          <w:tcPr>
            <w:tcW w:w="708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ЕИ</w:t>
            </w:r>
          </w:p>
        </w:tc>
        <w:tc>
          <w:tcPr>
            <w:tcW w:w="1473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Цена за ед.товара в руб., без учёта НДС</w:t>
            </w:r>
          </w:p>
        </w:tc>
        <w:tc>
          <w:tcPr>
            <w:tcW w:w="1276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Кол-во товаров к поставке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</w:t>
            </w:r>
          </w:p>
        </w:tc>
        <w:tc>
          <w:tcPr>
            <w:tcW w:w="5584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</w:t>
            </w:r>
          </w:p>
        </w:tc>
        <w:tc>
          <w:tcPr>
            <w:tcW w:w="708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</w:t>
            </w:r>
          </w:p>
        </w:tc>
        <w:tc>
          <w:tcPr>
            <w:tcW w:w="1473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</w:t>
            </w:r>
          </w:p>
        </w:tc>
        <w:tc>
          <w:tcPr>
            <w:tcW w:w="1276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Анти-степлер для скоб №10, 24/6, 26/6., с фикс., металл/пластик,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8,06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Бизнес-тетрадь A4, 120 листов, клетка, спираль, обложка плотн.картон, бум.офсет,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101,75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Бирка для ключей 10 шт/уп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18,07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Блок-кубик запасной, бум., без склейки, 9х9х5мм, белый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17,93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5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Блок-кубик запасной, бум., без склейки, 9х9х5мм, цветной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26,03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Блок-кубик запасной, бум., без склейки, 9х9х9мм, белый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27,94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Блок-кубик запасной, бум., без склейки, 9х9х9мм, цветной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38,3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8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Блок-кубик 9*9*5мм, прозрачный стакан, белый блок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27,69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9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Блок-кубик 9*9*9мм, прозрачный стакан, белый блок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46,64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Блок-кубик бум.для зам. (клейкие листочки) 75х75мм, 100л.,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16,82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230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11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Блок-кубик бум.для зам. (клейкие листочки), 75х75мм,450л,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231,22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lastRenderedPageBreak/>
              <w:t>12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Блокнот на с</w:t>
            </w:r>
            <w:r w:rsidR="005762DD">
              <w:t xml:space="preserve">пирали А5 50л., клетка, цвет в </w:t>
            </w:r>
            <w:r w:rsidRPr="00471398">
              <w:t>асорт.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10,47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24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13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Бумага копировальная синяя KORES 1200 пачка 100л.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175,01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14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Бухгалтерские бланки  Карточка личная А3 Т2 (50шт/термопл.)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134,23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15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Бух книги учета 96л. в клетку офсет обл.плотн. картон.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39,66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16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Бух книги учета 96л. в клетку офсет, обл.бумвинил.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49,47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17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Бух книги учета 144л. в клетку офсет, обл.бумвинил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67,25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18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Бух книги учета 192л. в клетку офсет, обл.бумвинил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82,41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19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Вертикальный накопитель, полистирол, 1 отд,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33,76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20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Вертикальный накопитель, полистирол, сборный, 3 отд.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78,86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21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Датер автоматический 6-строчный, месяц цифрами, металл.,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463,45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22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Датер автоматический 10-строчный, месяц цифрами, металл.,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1028,99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23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Диспенсер для клейкой ленты канцелярской, 19см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21,81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24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Диспенсер для клейкой ленты упаковочной, 50см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143,44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25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Дырокол до 40л., с линейкой,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285,05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4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26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Дырокол до 65л., с линейкой, цветв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975,53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4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27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Дырокол KW-Trio 952, до 150-160 листов, с линейкой, 2-отверстия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1490,3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28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Нож-резак д/дыроколов KW-Trio 952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177,97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29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Сменный диск для KW-Trio 952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22,47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30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Ежедневник недат, А4, 176л,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277,08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31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Зажим для бумаг 19мм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7,97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32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Зажим для бумаг 32мм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19,78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33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Зажим для бумаг 51мм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47,64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34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Календарь настольный, перекидной,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14,32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35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Калькулятор Citizen SDC-760N, 16-разрядный.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472,35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8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36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Карандаш механический 0,5мм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10,05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37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Карандаш чернографитный HB с ластиком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1,62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280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38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Клей ПВА 85г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6,08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39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Клей силикатный 85мл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6,82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40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Клей-карандаш 20г KORES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27,76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150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41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Клей-карандаш 40г KORES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41,64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42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Клейкая лента канцелярская 19мм х 10м прозрачная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21,53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108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43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Клейкая лента упаковочная 50мм х 66м 47мкм прозрачная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22,67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82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44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Клейкие закладки, бумага, 4 цв.по 50л., 25х38мм,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150,14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4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45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Клейкие закладки, пластик, 5цв.по 25л. 12х45мм,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29,79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81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46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Кнопки для пробковых досок силовые 25 шт./уп.,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12,72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47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Кнопки для пробковых досок силовые 50 шт./уп.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10,98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48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Конверт Белый C5, стрип, 162х229, 100 шт/уп.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65,00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lastRenderedPageBreak/>
              <w:t>49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Конверт Белый С5, декстрин, 162х229, 100шт/уп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65,55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50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Конверт Белый C4, стрип, 229х324, 50шт/уп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79,32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51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Конверт Куда-Кому С4, стрип, 229х324, 50шт/уп.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92,27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52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Корзина для мусора 10л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40,53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53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Короб архивный 75мм (гофрокартон, стандарт),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13,16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270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54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Короб архивный 100мм (гофрокартон, стандарт),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16,77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55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Короб архивный 150мм (гофрокартон, стандарт),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20,93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56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Короб архивный 200мм(гофрокартон, стандарт),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25,86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57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Корректирующая жидкость, быстросохнущая, 20мл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9,01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58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Корректирующая жидкость, на водной основе, 20мл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20,36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59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Корректирующая лента 4,2мм х 5м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37,03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80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60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Корректирующий карандаш 8мл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15,55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61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Краска штемпельная на вод.-глиц.осн.25мл,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31,26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62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Ластик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1,62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65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63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Линейка 15см, полистирол, цвет в ассорт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5,07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64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Линейка 30см, полистирол,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6,25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65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Лоток для бумаг (горизонтальный накопитель), полистирол, цвет 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43,2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66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Лупа 3-крат.увелич.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105,65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67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Лупа 7-крат.увелич.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18,61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68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Маркер перманентный, 1-5мм,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18,76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40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69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Набор настольный офисный, вращающ., пластик, 14 предметов, цвета в ассорт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76,69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70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Нить прошивная лавсан, катушка (1000м)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76,57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71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Нож канцелярский 18мм, рез.манж., мет.направл., ролик.фикс.,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29,87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72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Ножницы 169мм с пласт.эллиптическими ручками,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16,31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31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73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адресная с ВИНЬЕТКОЙ бумвинил, жесткая,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27,54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74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архивная, А4, бумвинил, 3см,  2 завязки,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38,56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75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архивная, А4, бумвинил, 5см,  4 завязки,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43,38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76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конверт, А4, полипропилен, с кнопкой,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6,17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77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конверт А4, полипропилен, на 2-х кнопках 3 шт/уп,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107,77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78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на 2-х кольцах, А4, пластик, 25/32мм,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25,58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62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79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на резинках, А4, полипропилен, до 300л,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43,32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80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с зажимом, А4, пластик,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21,51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81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с 2-я зажимами, А4, пластик,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28,21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82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на 4-х кольцах, Bantex Panorama, 40мм,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78,08</w:t>
            </w:r>
          </w:p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80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lastRenderedPageBreak/>
              <w:t>83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Папка-регистратор с арочн.мех.50мм. (разборн.), каротон/пвх,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70,33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84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Папка-регистратор с арочн.мех.75-80мм. (разборн.), картон/пвх,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70,33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500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85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с завязками (ПАПКА ДЛЯ БУМАГ) 260г/м2 немелованная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3,15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147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86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скорос-тель A4, полипропилен, с прозрачным верхом,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3,42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350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87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скорос-тель А4, пластик, с пруж.мех.,17мм,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22,93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88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Папка скоросшиватель ДЕЛО 280г/м2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3,4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1000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89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уголок, А4, полипропилен, прозрачный,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2,64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300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90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уголок  А4, полипропилен, с цв.клап.и 3 цв.разделителями, 10шт/уп.,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110,43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91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файл-вкладыш, А4, 40мкм с перфорацией,100 шт.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66,87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160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92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Папка файловая, пластик, 80 листов, 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50,03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93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Планшет для бумаги, А4, пластик, цвета в ассорт..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20,82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94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Подушка для смачивания пальцев гелевая 25г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29,61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95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Разделитель листов 12л. по месяцам пластик.А4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18,07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96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Разделитель листов 12л. цифровые пластик.А4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18,07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45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97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Разделитель листов А-Я алфавитный пластик.А4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27,92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98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Резинка  банковская  универсальная диам.60мм., толщина 1мм., вес 500г.,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93,2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99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Ролики для факсов 210мм (дл.30м,вт.12)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40,91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100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Ролики для факсов 216мм (дл.30м,вт.12)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43,78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101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Ручка гелевая с резин.манжеткой 0,5мм,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8,62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280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102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Стержень к гелевой ручке , 0,5 мм, цвета в аасорт.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4,07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103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Ручка шариковая  Pilot BPGP-10R-F, 0,32мм,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21,83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400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104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Ручка шариковая Pilot BPRG-10R-F, 0,32мм,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21,83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400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105</w:t>
            </w:r>
          </w:p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Стержень к шариковой ручке Pilot BPGP-10R-F, BPRG-10R-F, цвет в аасорт.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13,25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200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106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Ручка шариковая,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3,01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200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107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Стержень к шариковой ручке,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0,91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108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Салфетки для монитора, 100шт в тубе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49,39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75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109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Скобы к степлеру N10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2,25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110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Скобы к степлеру N23/10 (до 70л)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18,46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111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Скобы к степлеру N23/15(до 130л)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23,06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112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Скобы к степлеру N24/6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4,11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370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113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Скрепки 25 мм 100 шт./уп.никель,кругл,с отгибом,к/кор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5,54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60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114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Скрепки 28 мм 100 шт./уп. б/покрытия,кругл,к/кор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4,12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115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Скрепки 28 мм 100 шт./уп. ICO: медь,овал,к/кор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6,85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28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116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Скрепки 28мм 100 шт./уп.никель,кругл,к/кор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5,20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28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117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Скрепки 50 мм 100 шт./уп. никель,кругл,с отгибом,к/кор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21,65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lastRenderedPageBreak/>
              <w:t>118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Скрепки 50 мм 100 шт./уп.: б/покрытия,овал,гофр,к/кор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16,9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119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Скрепки 50 мм 30 шт./уп. никель,овал,гофр,ев/подв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10,3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120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Скрепки 50мм 100 шт./уп. цинк,кругл,к/кор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19,33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13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121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Скрепки 75 мм 40 шт./уп.: цинк,овал,гофр,к/кор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11,34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122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Скрепочница открытая круглая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13,47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123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Степлер  (N10) до 15 лист,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23,18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124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Степлер (N24/6) до 25 лист,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36,73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125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Степлер до 210 лист., цвета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342,25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126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Стержень микрографический 0,5, 12 грифелей в уп.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8,86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127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Текстовыделитель, 1-5мм, цвет в ассорт.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15,53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120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128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Тетрадь 80л. клетка А4 спир.обл.мел.карт.,перф.4 отв.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177,67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12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129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Тетрадь 96л. клетка А4 спираль обл. пластик (П)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61,28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130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Точилка 1 отв. метал.без конт.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3,32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131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Точилка 1 отв. с конт.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11,03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132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>Фломастер 12цв.,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32,32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5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133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Штамп самонаборный 4стр. 38х14мм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186,56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134</w:t>
            </w:r>
          </w:p>
        </w:tc>
        <w:tc>
          <w:tcPr>
            <w:tcW w:w="5584" w:type="dxa"/>
            <w:vAlign w:val="center"/>
          </w:tcPr>
          <w:p w:rsidR="00746899" w:rsidRPr="00471398" w:rsidRDefault="00746899" w:rsidP="00746899">
            <w:r w:rsidRPr="00471398">
              <w:t xml:space="preserve">Штамп самонаборный 5стр., 47х18мм </w:t>
            </w:r>
          </w:p>
        </w:tc>
        <w:tc>
          <w:tcPr>
            <w:tcW w:w="708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шт</w:t>
            </w:r>
          </w:p>
        </w:tc>
        <w:tc>
          <w:tcPr>
            <w:tcW w:w="1473" w:type="dxa"/>
            <w:vAlign w:val="center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  <w:r w:rsidRPr="00471398">
              <w:rPr>
                <w:lang w:eastAsia="ar-SA"/>
              </w:rPr>
              <w:t>272,46</w:t>
            </w: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</w:pPr>
            <w:r w:rsidRPr="00471398">
              <w:t>2</w:t>
            </w:r>
          </w:p>
        </w:tc>
      </w:tr>
      <w:tr w:rsidR="00746899" w:rsidRPr="00471398" w:rsidTr="005762DD">
        <w:tc>
          <w:tcPr>
            <w:tcW w:w="675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</w:p>
        </w:tc>
        <w:tc>
          <w:tcPr>
            <w:tcW w:w="5584" w:type="dxa"/>
          </w:tcPr>
          <w:p w:rsidR="00746899" w:rsidRPr="00471398" w:rsidRDefault="00746899" w:rsidP="00746899">
            <w:pPr>
              <w:jc w:val="both"/>
              <w:rPr>
                <w:lang w:eastAsia="ar-SA"/>
              </w:rPr>
            </w:pPr>
          </w:p>
        </w:tc>
        <w:tc>
          <w:tcPr>
            <w:tcW w:w="708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</w:p>
        </w:tc>
        <w:tc>
          <w:tcPr>
            <w:tcW w:w="1473" w:type="dxa"/>
          </w:tcPr>
          <w:p w:rsidR="00746899" w:rsidRPr="00471398" w:rsidRDefault="00746899" w:rsidP="00746899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46899" w:rsidRPr="00471398" w:rsidRDefault="00746899" w:rsidP="00746899">
            <w:pPr>
              <w:jc w:val="center"/>
              <w:rPr>
                <w:b/>
                <w:bCs/>
              </w:rPr>
            </w:pPr>
            <w:r w:rsidRPr="00471398">
              <w:rPr>
                <w:b/>
                <w:bCs/>
              </w:rPr>
              <w:t>7703</w:t>
            </w:r>
          </w:p>
        </w:tc>
      </w:tr>
    </w:tbl>
    <w:p w:rsidR="005F5B4A" w:rsidRPr="00746899" w:rsidRDefault="005F5B4A" w:rsidP="00746899">
      <w:pPr>
        <w:jc w:val="both"/>
        <w:rPr>
          <w:lang w:eastAsia="ar-SA"/>
        </w:rPr>
      </w:pPr>
    </w:p>
    <w:p w:rsidR="005F5B4A" w:rsidRDefault="005F5B4A" w:rsidP="00746899">
      <w:pPr>
        <w:ind w:firstLine="709"/>
        <w:jc w:val="both"/>
        <w:rPr>
          <w:color w:val="000000"/>
        </w:rPr>
      </w:pPr>
      <w:r w:rsidRPr="00746899">
        <w:rPr>
          <w:b/>
          <w:lang w:eastAsia="ar-SA"/>
        </w:rPr>
        <w:t>Форма, сроки и порядок оплаты:</w:t>
      </w:r>
      <w:r w:rsidRPr="00746899">
        <w:rPr>
          <w:lang w:eastAsia="ar-SA"/>
        </w:rPr>
        <w:t xml:space="preserve"> Авансирование не предусмотрено. </w:t>
      </w:r>
      <w:r w:rsidRPr="00746899">
        <w:rPr>
          <w:color w:val="000000"/>
        </w:rPr>
        <w:t>Оплата каждой партии Товара производится Покупателем на основании выставленного Поставщиком после подписания Сторонами товарной накладной  (ТОРГ-12) на соответствующую партию Товара счёта, счета-фактуры в течение 14-ти  (Четырнадцати) банковских дней с даты их получения Покупателем.</w:t>
      </w:r>
    </w:p>
    <w:p w:rsidR="005762DD" w:rsidRPr="00746899" w:rsidRDefault="005762DD" w:rsidP="00746899">
      <w:pPr>
        <w:ind w:firstLine="709"/>
        <w:jc w:val="both"/>
        <w:rPr>
          <w:lang w:eastAsia="ar-SA"/>
        </w:rPr>
      </w:pPr>
    </w:p>
    <w:p w:rsidR="005F5B4A" w:rsidRPr="00746899" w:rsidRDefault="005F5B4A" w:rsidP="00746899">
      <w:pPr>
        <w:ind w:firstLine="709"/>
        <w:jc w:val="both"/>
        <w:rPr>
          <w:b/>
          <w:lang w:eastAsia="ar-SA"/>
        </w:rPr>
      </w:pPr>
      <w:r w:rsidRPr="00746899">
        <w:rPr>
          <w:b/>
          <w:lang w:eastAsia="ar-SA"/>
        </w:rPr>
        <w:t xml:space="preserve">Место поставки Товара: </w:t>
      </w:r>
    </w:p>
    <w:p w:rsidR="005F5B4A" w:rsidRPr="00746899" w:rsidRDefault="005F5B4A" w:rsidP="00746899">
      <w:pPr>
        <w:ind w:firstLine="709"/>
        <w:jc w:val="both"/>
        <w:rPr>
          <w:b/>
        </w:rPr>
      </w:pPr>
      <w:r w:rsidRPr="00746899">
        <w:t>- 191002, г. Санкт-Петербург, Владимирский пр., д. 23, Бизнес-центр «Ренессанс Холл», 4 и 8 этаж;</w:t>
      </w:r>
    </w:p>
    <w:p w:rsidR="005F5B4A" w:rsidRPr="00746899" w:rsidRDefault="005F5B4A" w:rsidP="00746899">
      <w:pPr>
        <w:ind w:firstLine="709"/>
        <w:jc w:val="both"/>
      </w:pPr>
      <w:r w:rsidRPr="00746899">
        <w:t>- 192007, г. Санкт-Петербург, Лиговский пр., д.240, литер А, агентство на станции Санкт-Петербург-Товарный-Витебский, отдел продаж;</w:t>
      </w:r>
    </w:p>
    <w:p w:rsidR="005F5B4A" w:rsidRPr="00746899" w:rsidRDefault="005F5B4A" w:rsidP="00746899">
      <w:pPr>
        <w:ind w:firstLine="709"/>
        <w:jc w:val="both"/>
      </w:pPr>
      <w:r w:rsidRPr="00746899">
        <w:t>- 195009, г. Санкт-Петербург, участок ж/д «Минеральная ул.-Лесной пр.», литер Д (ул. Минеральная, д. 37), цех ремонта большегрузных контейнеров;</w:t>
      </w:r>
    </w:p>
    <w:p w:rsidR="005F5B4A" w:rsidRPr="00746899" w:rsidRDefault="005F5B4A" w:rsidP="00746899">
      <w:pPr>
        <w:ind w:firstLine="709"/>
        <w:jc w:val="both"/>
      </w:pPr>
      <w:r w:rsidRPr="00746899">
        <w:t>- 190020, Санкт-Петербург, Бумажная ул., д. 3, литер А, Бизнес-центр «Астра», 7 этаж, каб. № 703 отдел  взаимодействия с Портом Санкт-Петербург, агентство на станции Автово;</w:t>
      </w:r>
    </w:p>
    <w:p w:rsidR="005F5B4A" w:rsidRPr="00746899" w:rsidRDefault="005F5B4A" w:rsidP="00746899">
      <w:pPr>
        <w:ind w:firstLine="709"/>
        <w:jc w:val="both"/>
      </w:pPr>
      <w:r w:rsidRPr="00746899">
        <w:t xml:space="preserve"> - 198035, г. Санкт-Петербург, Двинская ул., д. 21, агентство на станции Новый Порт;</w:t>
      </w:r>
    </w:p>
    <w:p w:rsidR="005F5B4A" w:rsidRPr="00746899" w:rsidRDefault="005F5B4A" w:rsidP="00746899">
      <w:pPr>
        <w:ind w:firstLine="709"/>
        <w:jc w:val="both"/>
      </w:pPr>
      <w:r w:rsidRPr="00746899">
        <w:t>- 188800, Ленинградская обл., Выборгский р-н, п. Буслово, д. б/н, литер А, агентство на станции Бусловская;</w:t>
      </w:r>
    </w:p>
    <w:p w:rsidR="005F5B4A" w:rsidRDefault="005F5B4A" w:rsidP="00746899">
      <w:pPr>
        <w:ind w:firstLine="709"/>
        <w:jc w:val="both"/>
      </w:pPr>
      <w:r w:rsidRPr="00746899">
        <w:t>-196626,г.Санкт-Петербург,пос.Шушары, ул.Железнодорожная д.77, агентство на станции Шушары.</w:t>
      </w:r>
    </w:p>
    <w:p w:rsidR="005762DD" w:rsidRPr="00746899" w:rsidRDefault="005762DD" w:rsidP="00746899">
      <w:pPr>
        <w:ind w:firstLine="709"/>
        <w:jc w:val="both"/>
        <w:rPr>
          <w:lang w:eastAsia="ar-SA"/>
        </w:rPr>
      </w:pPr>
    </w:p>
    <w:p w:rsidR="005F5B4A" w:rsidRPr="00746899" w:rsidRDefault="005F5B4A" w:rsidP="00746899">
      <w:pPr>
        <w:ind w:firstLine="709"/>
        <w:jc w:val="both"/>
      </w:pPr>
      <w:r w:rsidRPr="00746899">
        <w:rPr>
          <w:b/>
          <w:lang w:eastAsia="ar-SA"/>
        </w:rPr>
        <w:t>Срок (период) поставки Товара:</w:t>
      </w:r>
      <w:r w:rsidRPr="00746899">
        <w:rPr>
          <w:lang w:eastAsia="ar-SA"/>
        </w:rPr>
        <w:t xml:space="preserve"> </w:t>
      </w:r>
      <w:r w:rsidRPr="00746899">
        <w:t>В течение 2014г., начиная с момента заключения договора до 31.12.2014г.</w:t>
      </w:r>
    </w:p>
    <w:p w:rsidR="005F5B4A" w:rsidRPr="00746899" w:rsidRDefault="005F5B4A" w:rsidP="00746899">
      <w:pPr>
        <w:ind w:firstLine="709"/>
        <w:jc w:val="both"/>
        <w:rPr>
          <w:lang w:eastAsia="ar-SA"/>
        </w:rPr>
      </w:pPr>
      <w:r w:rsidRPr="00746899">
        <w:rPr>
          <w:b/>
          <w:lang w:eastAsia="ar-SA"/>
        </w:rPr>
        <w:t>Срок действия Договора:</w:t>
      </w:r>
      <w:r w:rsidRPr="00746899">
        <w:rPr>
          <w:lang w:eastAsia="ar-SA"/>
        </w:rPr>
        <w:t xml:space="preserve"> С даты его подписания Сторонами и до 31.12.2014г., а в части оплат по Договору, до полного исполнения Сторонами своих обязательств.</w:t>
      </w:r>
    </w:p>
    <w:p w:rsidR="008D6907" w:rsidRPr="00746899" w:rsidRDefault="008D6907" w:rsidP="00746899">
      <w:pPr>
        <w:pStyle w:val="a8"/>
        <w:ind w:left="0" w:firstLine="709"/>
        <w:jc w:val="both"/>
      </w:pPr>
    </w:p>
    <w:p w:rsidR="008D6907" w:rsidRPr="00746899" w:rsidRDefault="00266D54" w:rsidP="00746899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4. </w:t>
      </w:r>
      <w:r w:rsidR="00B01FD7" w:rsidRPr="00746899">
        <w:rPr>
          <w:sz w:val="24"/>
          <w:szCs w:val="24"/>
        </w:rPr>
        <w:t xml:space="preserve">Поручить </w:t>
      </w:r>
      <w:r w:rsidR="008D6907" w:rsidRPr="00746899">
        <w:rPr>
          <w:sz w:val="24"/>
          <w:szCs w:val="24"/>
        </w:rPr>
        <w:t>главному инженеру филиала Н.А. Пулину:</w:t>
      </w:r>
    </w:p>
    <w:p w:rsidR="008D6907" w:rsidRPr="00746899" w:rsidRDefault="00266D54" w:rsidP="00746899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>4.1 Н</w:t>
      </w:r>
      <w:r w:rsidR="008D6907" w:rsidRPr="00746899">
        <w:rPr>
          <w:sz w:val="24"/>
          <w:szCs w:val="24"/>
        </w:rPr>
        <w:t xml:space="preserve">аправить </w:t>
      </w:r>
      <w:r w:rsidR="00B01FD7" w:rsidRPr="00746899">
        <w:rPr>
          <w:sz w:val="24"/>
          <w:szCs w:val="24"/>
        </w:rPr>
        <w:t>уведом</w:t>
      </w:r>
      <w:r w:rsidR="008D6907" w:rsidRPr="00746899">
        <w:rPr>
          <w:sz w:val="24"/>
          <w:szCs w:val="24"/>
        </w:rPr>
        <w:t>ление</w:t>
      </w:r>
      <w:r w:rsidR="00B01FD7" w:rsidRPr="00746899">
        <w:rPr>
          <w:sz w:val="24"/>
          <w:szCs w:val="24"/>
        </w:rPr>
        <w:t xml:space="preserve"> </w:t>
      </w:r>
      <w:r w:rsidR="00B72F9E" w:rsidRPr="00746899">
        <w:rPr>
          <w:sz w:val="24"/>
          <w:szCs w:val="24"/>
        </w:rPr>
        <w:t>ООО «</w:t>
      </w:r>
      <w:r w:rsidRPr="00746899">
        <w:rPr>
          <w:sz w:val="24"/>
          <w:szCs w:val="24"/>
        </w:rPr>
        <w:t>Канцпласт</w:t>
      </w:r>
      <w:r w:rsidR="00B72F9E" w:rsidRPr="00746899">
        <w:rPr>
          <w:sz w:val="24"/>
          <w:szCs w:val="24"/>
        </w:rPr>
        <w:t>»</w:t>
      </w:r>
      <w:r w:rsidR="00B01FD7" w:rsidRPr="00746899">
        <w:rPr>
          <w:sz w:val="24"/>
          <w:szCs w:val="24"/>
        </w:rPr>
        <w:t xml:space="preserve"> о принятом Конкурсной комиссией филиала ОАО</w:t>
      </w:r>
      <w:r w:rsidR="004367BA" w:rsidRPr="00746899">
        <w:rPr>
          <w:sz w:val="24"/>
          <w:szCs w:val="24"/>
        </w:rPr>
        <w:t> </w:t>
      </w:r>
      <w:r w:rsidR="00B01FD7" w:rsidRPr="00746899">
        <w:rPr>
          <w:sz w:val="24"/>
          <w:szCs w:val="24"/>
        </w:rPr>
        <w:t>«ТрансКонтейнер» на Октя</w:t>
      </w:r>
      <w:r w:rsidR="008D6907" w:rsidRPr="00746899">
        <w:rPr>
          <w:sz w:val="24"/>
          <w:szCs w:val="24"/>
        </w:rPr>
        <w:t>брьской железной дороге решении с приглашением заключить договор;</w:t>
      </w:r>
    </w:p>
    <w:p w:rsidR="00C260B9" w:rsidRPr="00746899" w:rsidRDefault="00266D54" w:rsidP="00746899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lastRenderedPageBreak/>
        <w:t>4.2. О</w:t>
      </w:r>
      <w:r w:rsidR="00B01FD7" w:rsidRPr="00746899">
        <w:rPr>
          <w:sz w:val="24"/>
          <w:szCs w:val="24"/>
        </w:rPr>
        <w:t xml:space="preserve">беспечить установленным </w:t>
      </w:r>
      <w:r w:rsidR="00413153" w:rsidRPr="00746899">
        <w:rPr>
          <w:sz w:val="24"/>
          <w:szCs w:val="24"/>
        </w:rPr>
        <w:t xml:space="preserve">порядком заключение договора с </w:t>
      </w:r>
      <w:r w:rsidR="00B72F9E" w:rsidRPr="00746899">
        <w:rPr>
          <w:sz w:val="24"/>
          <w:szCs w:val="24"/>
        </w:rPr>
        <w:t>ООО «</w:t>
      </w:r>
      <w:r w:rsidR="005F5B4A" w:rsidRPr="00746899">
        <w:rPr>
          <w:sz w:val="24"/>
          <w:szCs w:val="24"/>
        </w:rPr>
        <w:t>Канц</w:t>
      </w:r>
      <w:r w:rsidRPr="00746899">
        <w:rPr>
          <w:sz w:val="24"/>
          <w:szCs w:val="24"/>
        </w:rPr>
        <w:t>пласт</w:t>
      </w:r>
      <w:r w:rsidR="00B72F9E" w:rsidRPr="00746899">
        <w:rPr>
          <w:sz w:val="24"/>
          <w:szCs w:val="24"/>
        </w:rPr>
        <w:t>».</w:t>
      </w:r>
    </w:p>
    <w:p w:rsidR="00C260B9" w:rsidRPr="00746899" w:rsidRDefault="00C260B9" w:rsidP="00746899">
      <w:pPr>
        <w:pStyle w:val="11"/>
        <w:suppressAutoHyphens/>
        <w:ind w:firstLine="709"/>
        <w:rPr>
          <w:b/>
          <w:sz w:val="24"/>
          <w:szCs w:val="24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746899" w:rsidTr="00D90235">
        <w:trPr>
          <w:trHeight w:val="788"/>
        </w:trPr>
        <w:tc>
          <w:tcPr>
            <w:tcW w:w="3457" w:type="dxa"/>
          </w:tcPr>
          <w:p w:rsidR="00C260B9" w:rsidRPr="00746899" w:rsidRDefault="00C260B9" w:rsidP="00746899">
            <w:pPr>
              <w:spacing w:after="120"/>
            </w:pPr>
          </w:p>
        </w:tc>
        <w:tc>
          <w:tcPr>
            <w:tcW w:w="3856" w:type="dxa"/>
          </w:tcPr>
          <w:p w:rsidR="005F5B4A" w:rsidRPr="00746899" w:rsidRDefault="00187EAB" w:rsidP="00746899">
            <w:pPr>
              <w:spacing w:after="120"/>
            </w:pPr>
            <w:r w:rsidRPr="00746899">
              <w:t xml:space="preserve">      </w:t>
            </w:r>
          </w:p>
          <w:p w:rsidR="00B05B9F" w:rsidRPr="00746899" w:rsidRDefault="00B05B9F" w:rsidP="00746899">
            <w:pPr>
              <w:spacing w:after="120"/>
            </w:pPr>
          </w:p>
        </w:tc>
        <w:tc>
          <w:tcPr>
            <w:tcW w:w="2433" w:type="dxa"/>
          </w:tcPr>
          <w:p w:rsidR="00695CAB" w:rsidRPr="00746899" w:rsidRDefault="00695CAB" w:rsidP="00746899">
            <w:pPr>
              <w:spacing w:after="120"/>
            </w:pPr>
          </w:p>
          <w:p w:rsidR="00B05B9F" w:rsidRPr="00746899" w:rsidRDefault="00B05B9F" w:rsidP="00746899">
            <w:pPr>
              <w:spacing w:after="120"/>
            </w:pPr>
          </w:p>
        </w:tc>
      </w:tr>
      <w:tr w:rsidR="00A514C7" w:rsidRPr="00746899" w:rsidTr="00A514C7">
        <w:trPr>
          <w:trHeight w:val="1099"/>
        </w:trPr>
        <w:tc>
          <w:tcPr>
            <w:tcW w:w="3457" w:type="dxa"/>
          </w:tcPr>
          <w:p w:rsidR="00A514C7" w:rsidRPr="00746899" w:rsidRDefault="00A514C7" w:rsidP="00746899">
            <w:pPr>
              <w:spacing w:after="120"/>
            </w:pPr>
            <w:r w:rsidRPr="00746899">
              <w:t>Заместитель Председателя Конкурсной комиссии</w:t>
            </w:r>
          </w:p>
        </w:tc>
        <w:tc>
          <w:tcPr>
            <w:tcW w:w="3856" w:type="dxa"/>
          </w:tcPr>
          <w:p w:rsidR="00A514C7" w:rsidRPr="00746899" w:rsidRDefault="00A514C7" w:rsidP="00746899">
            <w:pPr>
              <w:spacing w:after="120"/>
            </w:pPr>
          </w:p>
          <w:p w:rsidR="00A514C7" w:rsidRPr="00746899" w:rsidRDefault="00A514C7" w:rsidP="00746899">
            <w:pPr>
              <w:spacing w:after="120"/>
            </w:pPr>
            <w:r w:rsidRPr="00746899">
              <w:t>_________________________</w:t>
            </w:r>
          </w:p>
        </w:tc>
        <w:tc>
          <w:tcPr>
            <w:tcW w:w="2433" w:type="dxa"/>
          </w:tcPr>
          <w:p w:rsidR="00A514C7" w:rsidRPr="00746899" w:rsidRDefault="00A514C7" w:rsidP="00746899">
            <w:pPr>
              <w:spacing w:after="120"/>
            </w:pPr>
          </w:p>
          <w:p w:rsidR="00A514C7" w:rsidRPr="00746899" w:rsidRDefault="00464AA1" w:rsidP="00746899">
            <w:pPr>
              <w:spacing w:after="120"/>
            </w:pPr>
            <w:r>
              <w:t>___________</w:t>
            </w:r>
          </w:p>
        </w:tc>
      </w:tr>
      <w:tr w:rsidR="0073014B" w:rsidRPr="00746899" w:rsidTr="00D90235">
        <w:trPr>
          <w:trHeight w:val="567"/>
        </w:trPr>
        <w:tc>
          <w:tcPr>
            <w:tcW w:w="3457" w:type="dxa"/>
          </w:tcPr>
          <w:p w:rsidR="0073014B" w:rsidRPr="00746899" w:rsidRDefault="0073014B" w:rsidP="00D90235">
            <w:pPr>
              <w:spacing w:after="120"/>
            </w:pPr>
            <w:r w:rsidRPr="00746899">
              <w:t xml:space="preserve">Секретарь </w:t>
            </w:r>
            <w:r w:rsidR="00C260B9" w:rsidRPr="00746899">
              <w:t>КК</w:t>
            </w:r>
          </w:p>
        </w:tc>
        <w:tc>
          <w:tcPr>
            <w:tcW w:w="3856" w:type="dxa"/>
          </w:tcPr>
          <w:p w:rsidR="0073014B" w:rsidRPr="00746899" w:rsidRDefault="0073014B" w:rsidP="00D90235">
            <w:r w:rsidRPr="00746899">
              <w:t>__________________________</w:t>
            </w:r>
          </w:p>
        </w:tc>
        <w:tc>
          <w:tcPr>
            <w:tcW w:w="2433" w:type="dxa"/>
          </w:tcPr>
          <w:p w:rsidR="0073014B" w:rsidRPr="00746899" w:rsidRDefault="00464AA1" w:rsidP="00D90235">
            <w:pPr>
              <w:spacing w:after="280"/>
            </w:pPr>
            <w:r>
              <w:t>___________</w:t>
            </w:r>
          </w:p>
        </w:tc>
      </w:tr>
    </w:tbl>
    <w:p w:rsidR="00517AE9" w:rsidRPr="00746899" w:rsidRDefault="00517AE9" w:rsidP="0074689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4367BA" w:rsidRPr="00D90235" w:rsidRDefault="00517AE9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746899">
        <w:rPr>
          <w:b/>
        </w:rPr>
        <w:t>«</w:t>
      </w:r>
      <w:r w:rsidR="00EA0B67">
        <w:rPr>
          <w:b/>
        </w:rPr>
        <w:t xml:space="preserve"> </w:t>
      </w:r>
      <w:r w:rsidR="00464AA1">
        <w:rPr>
          <w:b/>
        </w:rPr>
        <w:t xml:space="preserve">26 </w:t>
      </w:r>
      <w:r w:rsidRPr="00746899">
        <w:rPr>
          <w:b/>
        </w:rPr>
        <w:t xml:space="preserve">» </w:t>
      </w:r>
      <w:r w:rsidR="00D90235">
        <w:rPr>
          <w:b/>
        </w:rPr>
        <w:t>мая</w:t>
      </w:r>
      <w:r w:rsidR="00A134E4" w:rsidRPr="00746899">
        <w:rPr>
          <w:b/>
        </w:rPr>
        <w:t xml:space="preserve"> </w:t>
      </w:r>
      <w:r w:rsidR="00B72F9E" w:rsidRPr="00746899">
        <w:rPr>
          <w:b/>
        </w:rPr>
        <w:t>2014</w:t>
      </w:r>
      <w:r w:rsidRPr="00746899">
        <w:rPr>
          <w:b/>
        </w:rPr>
        <w:t xml:space="preserve">г. </w:t>
      </w:r>
    </w:p>
    <w:sectPr w:rsidR="004367BA" w:rsidRPr="00D90235" w:rsidSect="00464AA1">
      <w:headerReference w:type="default" r:id="rId8"/>
      <w:pgSz w:w="11906" w:h="16838"/>
      <w:pgMar w:top="568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98" w:rsidRDefault="00022298" w:rsidP="00B67E04">
      <w:r>
        <w:separator/>
      </w:r>
    </w:p>
  </w:endnote>
  <w:endnote w:type="continuationSeparator" w:id="1">
    <w:p w:rsidR="00022298" w:rsidRDefault="00022298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98" w:rsidRDefault="00022298" w:rsidP="00B67E04">
      <w:r>
        <w:separator/>
      </w:r>
    </w:p>
  </w:footnote>
  <w:footnote w:type="continuationSeparator" w:id="1">
    <w:p w:rsidR="00022298" w:rsidRDefault="00022298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99" w:rsidRDefault="00E51299">
    <w:pPr>
      <w:pStyle w:val="af2"/>
      <w:jc w:val="center"/>
    </w:pPr>
    <w:fldSimple w:instr=" PAGE   \* MERGEFORMAT ">
      <w:r w:rsidR="00464AA1">
        <w:rPr>
          <w:noProof/>
        </w:rPr>
        <w:t>7</w:t>
      </w:r>
    </w:fldSimple>
  </w:p>
  <w:p w:rsidR="00746899" w:rsidRDefault="0074689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2298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767BD"/>
    <w:rsid w:val="00090442"/>
    <w:rsid w:val="000A35E5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F260B"/>
    <w:rsid w:val="00204C45"/>
    <w:rsid w:val="0021114B"/>
    <w:rsid w:val="00214695"/>
    <w:rsid w:val="00222CCF"/>
    <w:rsid w:val="00231771"/>
    <w:rsid w:val="00233E26"/>
    <w:rsid w:val="0024405B"/>
    <w:rsid w:val="00244D24"/>
    <w:rsid w:val="00261415"/>
    <w:rsid w:val="002658F8"/>
    <w:rsid w:val="00266D54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230EE"/>
    <w:rsid w:val="00331D65"/>
    <w:rsid w:val="003340CC"/>
    <w:rsid w:val="00334183"/>
    <w:rsid w:val="00334914"/>
    <w:rsid w:val="00336DAA"/>
    <w:rsid w:val="00345B07"/>
    <w:rsid w:val="003475DB"/>
    <w:rsid w:val="00356D60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4AA1"/>
    <w:rsid w:val="0046625D"/>
    <w:rsid w:val="00466B71"/>
    <w:rsid w:val="00475596"/>
    <w:rsid w:val="00480533"/>
    <w:rsid w:val="00486AFA"/>
    <w:rsid w:val="00491E60"/>
    <w:rsid w:val="004A0170"/>
    <w:rsid w:val="004A19C2"/>
    <w:rsid w:val="004A4897"/>
    <w:rsid w:val="004B44C5"/>
    <w:rsid w:val="004C139B"/>
    <w:rsid w:val="004C1CEE"/>
    <w:rsid w:val="004C5DE5"/>
    <w:rsid w:val="004E03AA"/>
    <w:rsid w:val="004E797C"/>
    <w:rsid w:val="004F19A8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4DC4"/>
    <w:rsid w:val="00565C15"/>
    <w:rsid w:val="00567E30"/>
    <w:rsid w:val="00574869"/>
    <w:rsid w:val="005762DD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5F5B4A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63D56"/>
    <w:rsid w:val="00695CAB"/>
    <w:rsid w:val="006A4F54"/>
    <w:rsid w:val="006B7DA5"/>
    <w:rsid w:val="006D5172"/>
    <w:rsid w:val="006E2972"/>
    <w:rsid w:val="006F77B9"/>
    <w:rsid w:val="007005B5"/>
    <w:rsid w:val="00707167"/>
    <w:rsid w:val="007107B0"/>
    <w:rsid w:val="0071196A"/>
    <w:rsid w:val="00713CDE"/>
    <w:rsid w:val="0071562C"/>
    <w:rsid w:val="00722F24"/>
    <w:rsid w:val="0073014B"/>
    <w:rsid w:val="00744DE4"/>
    <w:rsid w:val="00746899"/>
    <w:rsid w:val="00753749"/>
    <w:rsid w:val="00755DB4"/>
    <w:rsid w:val="007572D5"/>
    <w:rsid w:val="00760E5F"/>
    <w:rsid w:val="0076648B"/>
    <w:rsid w:val="0077780F"/>
    <w:rsid w:val="007A2998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3A2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D6907"/>
    <w:rsid w:val="008E1942"/>
    <w:rsid w:val="00955C81"/>
    <w:rsid w:val="00960318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C7262"/>
    <w:rsid w:val="009D0A33"/>
    <w:rsid w:val="009D0A4A"/>
    <w:rsid w:val="009D49B3"/>
    <w:rsid w:val="009D55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4C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13DE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72F9E"/>
    <w:rsid w:val="00B801DB"/>
    <w:rsid w:val="00B94FCD"/>
    <w:rsid w:val="00BB7CF7"/>
    <w:rsid w:val="00BC32A7"/>
    <w:rsid w:val="00BC3F83"/>
    <w:rsid w:val="00BE3AD7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A6F9F"/>
    <w:rsid w:val="00CA7EFB"/>
    <w:rsid w:val="00CB45E1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7243C"/>
    <w:rsid w:val="00D817C3"/>
    <w:rsid w:val="00D84601"/>
    <w:rsid w:val="00D87145"/>
    <w:rsid w:val="00D90235"/>
    <w:rsid w:val="00D9250F"/>
    <w:rsid w:val="00D97469"/>
    <w:rsid w:val="00DA47D0"/>
    <w:rsid w:val="00DB1821"/>
    <w:rsid w:val="00DB6FFF"/>
    <w:rsid w:val="00DC3EDE"/>
    <w:rsid w:val="00DD5D7C"/>
    <w:rsid w:val="00DE2B3A"/>
    <w:rsid w:val="00DE345E"/>
    <w:rsid w:val="00DE56DA"/>
    <w:rsid w:val="00DF1188"/>
    <w:rsid w:val="00E00993"/>
    <w:rsid w:val="00E07AD8"/>
    <w:rsid w:val="00E12F73"/>
    <w:rsid w:val="00E155F7"/>
    <w:rsid w:val="00E2015A"/>
    <w:rsid w:val="00E2431F"/>
    <w:rsid w:val="00E3107A"/>
    <w:rsid w:val="00E330EF"/>
    <w:rsid w:val="00E37FBB"/>
    <w:rsid w:val="00E45216"/>
    <w:rsid w:val="00E51299"/>
    <w:rsid w:val="00E52E0F"/>
    <w:rsid w:val="00E547EA"/>
    <w:rsid w:val="00E66124"/>
    <w:rsid w:val="00E7128E"/>
    <w:rsid w:val="00E92141"/>
    <w:rsid w:val="00E97A5D"/>
    <w:rsid w:val="00EA0B67"/>
    <w:rsid w:val="00EB22A3"/>
    <w:rsid w:val="00EC59B6"/>
    <w:rsid w:val="00EC6787"/>
    <w:rsid w:val="00EE26A6"/>
    <w:rsid w:val="00EE63A0"/>
    <w:rsid w:val="00EE725E"/>
    <w:rsid w:val="00EE7EF1"/>
    <w:rsid w:val="00F0023C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rsid w:val="009C50D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link w:val="a9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0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uiPriority w:val="99"/>
    <w:semiHidden/>
    <w:unhideWhenUsed/>
    <w:rsid w:val="00042A2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42A21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42A21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A21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6">
    <w:name w:val="Plain Text"/>
    <w:basedOn w:val="a0"/>
    <w:link w:val="af7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9">
    <w:name w:val="Абзац списка Знак"/>
    <w:link w:val="a8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ConsCell">
    <w:name w:val="ConsCell Знак"/>
    <w:link w:val="ConsCell0"/>
    <w:locked/>
    <w:rsid w:val="00746899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746899"/>
    <w:pPr>
      <w:widowControl w:val="0"/>
    </w:pPr>
    <w:rPr>
      <w:rFonts w:ascii="Arial" w:hAnsi="Arial"/>
      <w:sz w:val="22"/>
      <w:szCs w:val="22"/>
    </w:rPr>
  </w:style>
  <w:style w:type="paragraph" w:customStyle="1" w:styleId="3">
    <w:name w:val="Обычный3"/>
    <w:uiPriority w:val="99"/>
    <w:rsid w:val="00746899"/>
    <w:rPr>
      <w:rFonts w:ascii="Times New Roman" w:eastAsia="Times New Roman" w:hAnsi="Times New Roman"/>
    </w:rPr>
  </w:style>
  <w:style w:type="character" w:customStyle="1" w:styleId="12">
    <w:name w:val="Текст Знак1"/>
    <w:basedOn w:val="a1"/>
    <w:rsid w:val="00746899"/>
    <w:rPr>
      <w:rFonts w:ascii="Consolas" w:hAnsi="Consolas" w:cs="Consolas"/>
      <w:snapToGrid w:val="0"/>
      <w:sz w:val="21"/>
      <w:szCs w:val="21"/>
    </w:rPr>
  </w:style>
  <w:style w:type="character" w:customStyle="1" w:styleId="af8">
    <w:name w:val="фриизз Знак"/>
    <w:link w:val="af9"/>
    <w:uiPriority w:val="99"/>
    <w:locked/>
    <w:rsid w:val="00746899"/>
    <w:rPr>
      <w:rFonts w:ascii="GaramondC" w:hAnsi="GaramondC"/>
    </w:rPr>
  </w:style>
  <w:style w:type="paragraph" w:customStyle="1" w:styleId="af9">
    <w:name w:val="фриизз"/>
    <w:basedOn w:val="a0"/>
    <w:link w:val="af8"/>
    <w:uiPriority w:val="99"/>
    <w:rsid w:val="00746899"/>
    <w:pPr>
      <w:autoSpaceDE w:val="0"/>
      <w:autoSpaceDN w:val="0"/>
      <w:spacing w:before="120"/>
      <w:jc w:val="both"/>
    </w:pPr>
    <w:rPr>
      <w:rFonts w:ascii="GaramondC" w:eastAsia="Calibri" w:hAnsi="GaramondC"/>
      <w:sz w:val="20"/>
      <w:szCs w:val="20"/>
      <w:lang/>
    </w:rPr>
  </w:style>
  <w:style w:type="character" w:styleId="afa">
    <w:name w:val="Hyperlink"/>
    <w:basedOn w:val="a1"/>
    <w:uiPriority w:val="99"/>
    <w:unhideWhenUsed/>
    <w:rsid w:val="00746899"/>
    <w:rPr>
      <w:color w:val="0000FF"/>
      <w:u w:val="single"/>
    </w:rPr>
  </w:style>
  <w:style w:type="character" w:customStyle="1" w:styleId="WW8Num17z2">
    <w:name w:val="WW8Num17z2"/>
    <w:rsid w:val="00746899"/>
    <w:rPr>
      <w:rFonts w:ascii="Wingdings" w:hAnsi="Wingdings"/>
    </w:rPr>
  </w:style>
  <w:style w:type="character" w:styleId="afb">
    <w:name w:val="footnote reference"/>
    <w:uiPriority w:val="99"/>
    <w:rsid w:val="00746899"/>
    <w:rPr>
      <w:vertAlign w:val="superscript"/>
    </w:rPr>
  </w:style>
  <w:style w:type="paragraph" w:styleId="a">
    <w:name w:val="List Bullet"/>
    <w:basedOn w:val="a0"/>
    <w:autoRedefine/>
    <w:rsid w:val="00746899"/>
    <w:pPr>
      <w:numPr>
        <w:ilvl w:val="2"/>
        <w:numId w:val="2"/>
      </w:numPr>
      <w:tabs>
        <w:tab w:val="left" w:pos="0"/>
      </w:tabs>
      <w:suppressAutoHyphens/>
      <w:autoSpaceDE w:val="0"/>
      <w:autoSpaceDN w:val="0"/>
      <w:adjustRightInd w:val="0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7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43</cp:revision>
  <cp:lastPrinted>2014-05-26T04:32:00Z</cp:lastPrinted>
  <dcterms:created xsi:type="dcterms:W3CDTF">2013-04-26T19:24:00Z</dcterms:created>
  <dcterms:modified xsi:type="dcterms:W3CDTF">2014-05-26T04:34:00Z</dcterms:modified>
</cp:coreProperties>
</file>