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973B99" w:rsidRPr="0023691A" w:rsidRDefault="00973B99" w:rsidP="00072C6A">
      <w:pPr>
        <w:tabs>
          <w:tab w:val="left" w:pos="4962"/>
        </w:tabs>
        <w:ind w:left="4820"/>
        <w:rPr>
          <w:i/>
          <w:iCs/>
          <w:sz w:val="28"/>
          <w:szCs w:val="28"/>
        </w:rPr>
      </w:pPr>
      <w:r w:rsidRPr="0023691A">
        <w:rPr>
          <w:b/>
          <w:bCs/>
          <w:sz w:val="28"/>
          <w:szCs w:val="28"/>
        </w:rPr>
        <w:t>Председатель Конкурсной комиссии филиала</w:t>
      </w:r>
      <w:r w:rsidRPr="0023691A">
        <w:rPr>
          <w:i/>
          <w:iCs/>
          <w:sz w:val="28"/>
          <w:szCs w:val="28"/>
        </w:rPr>
        <w:t xml:space="preserve"> </w:t>
      </w:r>
      <w:r w:rsidRPr="0023691A">
        <w:rPr>
          <w:b/>
          <w:bCs/>
          <w:sz w:val="28"/>
          <w:szCs w:val="28"/>
        </w:rPr>
        <w:t>ОАО «ТрансКонтейнер»            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973B99" w:rsidP="00072C6A">
      <w:pPr>
        <w:tabs>
          <w:tab w:val="left" w:pos="4962"/>
        </w:tabs>
        <w:ind w:left="4820"/>
        <w:rPr>
          <w:i/>
          <w:iCs/>
          <w:sz w:val="28"/>
          <w:szCs w:val="28"/>
        </w:rPr>
      </w:pPr>
      <w:r>
        <w:rPr>
          <w:b/>
          <w:bCs/>
          <w:sz w:val="28"/>
          <w:szCs w:val="28"/>
        </w:rPr>
        <w:t>_____________________</w:t>
      </w:r>
      <w:r w:rsidRPr="0023691A">
        <w:rPr>
          <w:b/>
          <w:bCs/>
          <w:sz w:val="28"/>
          <w:szCs w:val="28"/>
        </w:rPr>
        <w:t xml:space="preserve">Д.В. Морозов </w:t>
      </w:r>
    </w:p>
    <w:p w:rsidR="00973B99" w:rsidRPr="0023691A" w:rsidRDefault="00973B99" w:rsidP="00072C6A">
      <w:pPr>
        <w:tabs>
          <w:tab w:val="left" w:pos="4962"/>
        </w:tabs>
        <w:ind w:left="4820"/>
        <w:rPr>
          <w:b/>
          <w:bCs/>
          <w:sz w:val="28"/>
          <w:szCs w:val="28"/>
        </w:rPr>
      </w:pPr>
    </w:p>
    <w:p w:rsidR="00973B99" w:rsidRDefault="00973B99" w:rsidP="00072C6A">
      <w:pPr>
        <w:tabs>
          <w:tab w:val="left" w:pos="4962"/>
        </w:tabs>
        <w:ind w:left="4820"/>
        <w:rPr>
          <w:b/>
          <w:bCs/>
          <w:sz w:val="28"/>
          <w:szCs w:val="28"/>
        </w:rPr>
      </w:pPr>
      <w:r w:rsidRPr="0023691A">
        <w:rPr>
          <w:b/>
          <w:bCs/>
          <w:sz w:val="28"/>
          <w:szCs w:val="28"/>
        </w:rPr>
        <w:t xml:space="preserve"> «___»________________ 2014 г.</w:t>
      </w:r>
    </w:p>
    <w:p w:rsidR="00973B99" w:rsidRDefault="00973B99">
      <w:pPr>
        <w:ind w:firstLine="709"/>
        <w:rPr>
          <w:b/>
          <w:bCs/>
          <w:spacing w:val="20"/>
          <w:sz w:val="28"/>
          <w:szCs w:val="28"/>
        </w:rPr>
      </w:pP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973B99" w:rsidRDefault="00973B99" w:rsidP="009D778D">
      <w:pPr>
        <w:pStyle w:val="19"/>
        <w:numPr>
          <w:ilvl w:val="2"/>
          <w:numId w:val="1"/>
        </w:numPr>
        <w:ind w:left="0" w:firstLine="709"/>
      </w:pPr>
      <w: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w:t>
      </w:r>
      <w: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br/>
        <w:t xml:space="preserve">20 февраля 2013г. (далее – Положение о </w:t>
      </w:r>
      <w:r w:rsidRPr="00D32FFA">
        <w:t xml:space="preserve">закупках), проводит </w:t>
      </w:r>
      <w:r w:rsidRPr="00C270AE">
        <w:rPr>
          <w:b/>
        </w:rPr>
        <w:t>открытый конкурс</w:t>
      </w:r>
      <w:r w:rsidRPr="00D32FFA">
        <w:t xml:space="preserve"> </w:t>
      </w:r>
      <w:r w:rsidR="004C026A" w:rsidRPr="004C026A">
        <w:rPr>
          <w:b/>
        </w:rPr>
        <w:t>№ ОК/012/НКПОКТ/0012</w:t>
      </w:r>
      <w:r w:rsidRPr="00C64E36">
        <w:t xml:space="preserve"> </w:t>
      </w:r>
      <w:r w:rsidRPr="00D32FFA">
        <w:t xml:space="preserve">(далее – </w:t>
      </w:r>
      <w:r>
        <w:t>Открытый конкурс</w:t>
      </w:r>
      <w:r w:rsidRPr="00D32FFA">
        <w:t>).</w:t>
      </w:r>
    </w:p>
    <w:p w:rsidR="00973B99" w:rsidRDefault="00973B99" w:rsidP="009D778D">
      <w:pPr>
        <w:pStyle w:val="19"/>
        <w:numPr>
          <w:ilvl w:val="2"/>
          <w:numId w:val="1"/>
        </w:numPr>
        <w:ind w:left="0" w:firstLine="709"/>
      </w:pPr>
      <w:r w:rsidRPr="005366F1">
        <w:t xml:space="preserve">Предметом настоящего Открытого конкурса </w:t>
      </w:r>
      <w:r>
        <w:t xml:space="preserve">(многолотового) </w:t>
      </w:r>
      <w:r w:rsidRPr="005366F1">
        <w:t>яв</w:t>
      </w:r>
      <w:r w:rsidR="00892268">
        <w:t>ляется право заключения договоров</w:t>
      </w:r>
      <w:r w:rsidRPr="005366F1">
        <w:t xml:space="preserve"> </w:t>
      </w:r>
      <w:r w:rsidRPr="00C64E36">
        <w:t xml:space="preserve">на </w:t>
      </w:r>
      <w:r w:rsidRPr="00BF3DC0">
        <w:rPr>
          <w:b/>
        </w:rPr>
        <w:t>поставку лако</w:t>
      </w:r>
      <w:r w:rsidR="00052716" w:rsidRPr="00BF3DC0">
        <w:rPr>
          <w:b/>
        </w:rPr>
        <w:t xml:space="preserve">красочных материалов, сварочной </w:t>
      </w:r>
      <w:r w:rsidRPr="00BF3DC0">
        <w:rPr>
          <w:b/>
        </w:rPr>
        <w:t xml:space="preserve"> </w:t>
      </w:r>
      <w:r w:rsidR="00052716" w:rsidRPr="00BF3DC0">
        <w:rPr>
          <w:b/>
        </w:rPr>
        <w:t>продукции</w:t>
      </w:r>
      <w:r w:rsidRPr="00BF3DC0">
        <w:rPr>
          <w:b/>
        </w:rPr>
        <w:t xml:space="preserve">, крепежных </w:t>
      </w:r>
      <w:r w:rsidR="006C5B82" w:rsidRPr="00BF3DC0">
        <w:rPr>
          <w:b/>
        </w:rPr>
        <w:t>материалов</w:t>
      </w:r>
      <w:r w:rsidRPr="00BF3DC0">
        <w:rPr>
          <w:b/>
        </w:rPr>
        <w:t>, древесноплитных материалов, металлопроката</w:t>
      </w:r>
      <w:r>
        <w:t xml:space="preserve"> для нужд филиала ОАО «ТрансКонтейнер» на Октябрьской железной дороге в 2014 году.</w:t>
      </w:r>
    </w:p>
    <w:p w:rsidR="00973B99" w:rsidRPr="005366F1" w:rsidRDefault="00973B99" w:rsidP="009D778D">
      <w:pPr>
        <w:pStyle w:val="19"/>
        <w:numPr>
          <w:ilvl w:val="2"/>
          <w:numId w:val="1"/>
        </w:numPr>
        <w:ind w:left="0" w:firstLine="709"/>
      </w:pPr>
      <w:r>
        <w:t>Информация об организаторе Открытого конкурса</w:t>
      </w:r>
      <w:r w:rsidRPr="00D32FFA">
        <w:t xml:space="preserve"> </w:t>
      </w:r>
      <w:r>
        <w:t>указана в пункте 2</w:t>
      </w:r>
      <w:r w:rsidRPr="005366F1">
        <w:t xml:space="preserve"> Информационной карты раздела 5 настоящей документации о закупке (далее – Информационная карта)</w:t>
      </w:r>
      <w:r>
        <w:t>.</w:t>
      </w:r>
    </w:p>
    <w:p w:rsidR="00973B99" w:rsidRPr="00D32FFA" w:rsidRDefault="00973B99" w:rsidP="009D778D">
      <w:pPr>
        <w:pStyle w:val="19"/>
        <w:numPr>
          <w:ilvl w:val="2"/>
          <w:numId w:val="1"/>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973B99" w:rsidRPr="00D32FFA" w:rsidRDefault="00973B99" w:rsidP="009D778D">
      <w:pPr>
        <w:pStyle w:val="19"/>
        <w:numPr>
          <w:ilvl w:val="2"/>
          <w:numId w:val="1"/>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973B99" w:rsidRPr="00D32FFA" w:rsidRDefault="00973B99" w:rsidP="009D778D">
      <w:pPr>
        <w:pStyle w:val="19"/>
        <w:numPr>
          <w:ilvl w:val="2"/>
          <w:numId w:val="1"/>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t xml:space="preserve">) цене договора, состав, количественные и качественные 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973B99" w:rsidP="009D778D">
      <w:pPr>
        <w:pStyle w:val="19"/>
        <w:numPr>
          <w:ilvl w:val="2"/>
          <w:numId w:val="1"/>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973B99" w:rsidRPr="00D32FFA" w:rsidRDefault="00973B99" w:rsidP="009D778D">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73B99" w:rsidRPr="00D32FFA" w:rsidRDefault="00973B99" w:rsidP="009D778D">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73B99" w:rsidRPr="00D32FFA" w:rsidRDefault="00973B99" w:rsidP="009D778D">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73B99" w:rsidRPr="00D32FFA" w:rsidRDefault="00973B99" w:rsidP="009D778D">
      <w:pPr>
        <w:pStyle w:val="19"/>
        <w:numPr>
          <w:ilvl w:val="2"/>
          <w:numId w:val="1"/>
        </w:numPr>
        <w:ind w:left="0" w:firstLine="709"/>
      </w:pPr>
      <w:r w:rsidRPr="00D32FFA">
        <w:t xml:space="preserve">Для участия в процедуре </w:t>
      </w:r>
      <w:r>
        <w:t>Открытого конкурса</w:t>
      </w:r>
      <w:r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973B99" w:rsidP="009D778D">
      <w:pPr>
        <w:pStyle w:val="19"/>
        <w:numPr>
          <w:ilvl w:val="2"/>
          <w:numId w:val="1"/>
        </w:numPr>
        <w:ind w:left="0" w:firstLine="709"/>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73B99" w:rsidRPr="00D32FFA" w:rsidRDefault="00973B99" w:rsidP="009D778D">
      <w:pPr>
        <w:pStyle w:val="19"/>
        <w:numPr>
          <w:ilvl w:val="2"/>
          <w:numId w:val="1"/>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973B99" w:rsidP="009D778D">
      <w:pPr>
        <w:pStyle w:val="19"/>
        <w:numPr>
          <w:ilvl w:val="2"/>
          <w:numId w:val="1"/>
        </w:numPr>
        <w:ind w:left="0" w:firstLine="709"/>
      </w:pPr>
      <w:r w:rsidRPr="00D32FFA">
        <w:lastRenderedPageBreak/>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973B99" w:rsidRPr="00D32FFA" w:rsidRDefault="00973B99" w:rsidP="009D778D">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73B99" w:rsidRPr="00D32FFA" w:rsidRDefault="00973B99" w:rsidP="009D778D">
      <w:pPr>
        <w:pStyle w:val="19"/>
        <w:numPr>
          <w:ilvl w:val="2"/>
          <w:numId w:val="1"/>
        </w:numPr>
        <w:ind w:left="0" w:firstLine="709"/>
      </w:pPr>
      <w:r w:rsidRPr="00D32FFA">
        <w:t>Документы, представленные претендентами в составе Заявок, возврату не подлежат.</w:t>
      </w:r>
    </w:p>
    <w:p w:rsidR="00973B99" w:rsidRPr="00D32FFA" w:rsidRDefault="00973B99" w:rsidP="009D778D">
      <w:pPr>
        <w:pStyle w:val="19"/>
        <w:widowControl w:val="0"/>
        <w:numPr>
          <w:ilvl w:val="2"/>
          <w:numId w:val="1"/>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973B99" w:rsidRPr="00D32FFA" w:rsidRDefault="00973B99" w:rsidP="009D778D">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Pr="00D32FFA">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973B99" w:rsidP="009D778D">
      <w:pPr>
        <w:pStyle w:val="19"/>
        <w:widowControl w:val="0"/>
        <w:numPr>
          <w:ilvl w:val="2"/>
          <w:numId w:val="1"/>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973B99" w:rsidRPr="00D32FFA" w:rsidRDefault="00973B99" w:rsidP="009D778D">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73B99" w:rsidRPr="00D32FFA" w:rsidRDefault="00973B99" w:rsidP="009D778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973B99" w:rsidP="009D778D">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73B99" w:rsidRPr="00D32FFA" w:rsidRDefault="00973B99" w:rsidP="009D778D">
      <w:pPr>
        <w:pStyle w:val="19"/>
        <w:widowControl w:val="0"/>
        <w:numPr>
          <w:ilvl w:val="2"/>
          <w:numId w:val="1"/>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973B99" w:rsidP="009D778D">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w:t>
      </w:r>
      <w:r w:rsidRPr="00D32FFA">
        <w:rPr>
          <w:sz w:val="28"/>
          <w:szCs w:val="28"/>
        </w:rPr>
        <w:lastRenderedPageBreak/>
        <w:t xml:space="preserve">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пунктом 4 Информационной карты.</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a"/>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C270AE" w:rsidRPr="00D32FFA" w:rsidRDefault="00973B99" w:rsidP="00C270AE">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973B99" w:rsidRDefault="00973B99">
      <w:pPr>
        <w:pStyle w:val="19"/>
        <w:ind w:left="709" w:firstLine="0"/>
      </w:pPr>
    </w:p>
    <w:p w:rsidR="00892268" w:rsidRDefault="00892268">
      <w:pPr>
        <w:pStyle w:val="19"/>
        <w:ind w:left="709" w:firstLine="0"/>
      </w:pPr>
    </w:p>
    <w:p w:rsidR="00892268" w:rsidRDefault="00892268">
      <w:pPr>
        <w:pStyle w:val="19"/>
        <w:ind w:left="709" w:firstLine="0"/>
      </w:pPr>
    </w:p>
    <w:p w:rsidR="00892268" w:rsidRDefault="00892268">
      <w:pPr>
        <w:pStyle w:val="19"/>
        <w:ind w:left="709" w:firstLine="0"/>
      </w:pPr>
    </w:p>
    <w:p w:rsidR="00892268" w:rsidRPr="00D32FFA" w:rsidRDefault="00892268">
      <w:pPr>
        <w:pStyle w:val="19"/>
        <w:ind w:left="709" w:firstLine="0"/>
      </w:pPr>
    </w:p>
    <w:p w:rsidR="00973B99" w:rsidRDefault="00973B99">
      <w:pPr>
        <w:spacing w:after="120"/>
        <w:ind w:firstLine="709"/>
        <w:jc w:val="both"/>
        <w:rPr>
          <w:b/>
          <w:bCs/>
          <w:sz w:val="28"/>
          <w:szCs w:val="28"/>
        </w:rPr>
      </w:pPr>
      <w:r w:rsidRPr="00D32FFA">
        <w:rPr>
          <w:b/>
          <w:bCs/>
          <w:sz w:val="28"/>
          <w:szCs w:val="28"/>
        </w:rPr>
        <w:lastRenderedPageBreak/>
        <w:t>Раздел 2. Обязательные и квалификационные требования к претендентам/участникам, оценка Заявок участников</w:t>
      </w:r>
    </w:p>
    <w:p w:rsidR="00BF3DC0" w:rsidRPr="00D32FFA" w:rsidRDefault="00BF3DC0">
      <w:pPr>
        <w:spacing w:after="120"/>
        <w:ind w:firstLine="709"/>
        <w:jc w:val="both"/>
        <w:rPr>
          <w:b/>
          <w:bCs/>
          <w:sz w:val="28"/>
          <w:szCs w:val="28"/>
        </w:rPr>
      </w:pPr>
    </w:p>
    <w:p w:rsidR="00973B99" w:rsidRPr="00D32FFA" w:rsidRDefault="00973B99" w:rsidP="009D778D">
      <w:pPr>
        <w:pStyle w:val="2"/>
        <w:numPr>
          <w:ilvl w:val="1"/>
          <w:numId w:val="9"/>
        </w:numPr>
        <w:spacing w:before="0" w:after="0"/>
        <w:jc w:val="both"/>
        <w:rPr>
          <w:i w:val="0"/>
          <w:iCs w:val="0"/>
        </w:rPr>
      </w:pPr>
      <w:r w:rsidRPr="00D32FFA">
        <w:rPr>
          <w:i w:val="0"/>
          <w:iCs w:val="0"/>
        </w:rPr>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3F34AD">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973B99" w:rsidRPr="00D32FFA" w:rsidRDefault="00973B99" w:rsidP="009D778D">
      <w:pPr>
        <w:pStyle w:val="afa"/>
        <w:numPr>
          <w:ilvl w:val="1"/>
          <w:numId w:val="5"/>
        </w:numPr>
        <w:tabs>
          <w:tab w:val="left" w:pos="1080"/>
        </w:tabs>
        <w:ind w:left="1400"/>
        <w:rPr>
          <w:b/>
          <w:bCs/>
          <w:sz w:val="28"/>
          <w:szCs w:val="28"/>
        </w:rPr>
      </w:pPr>
      <w:r w:rsidRPr="00D32FFA">
        <w:rPr>
          <w:b/>
          <w:bCs/>
          <w:sz w:val="28"/>
          <w:szCs w:val="28"/>
        </w:rPr>
        <w:t>Квалификационные требования</w:t>
      </w:r>
    </w:p>
    <w:p w:rsidR="00973B99" w:rsidRPr="00D32FFA" w:rsidRDefault="00973B99">
      <w:pPr>
        <w:pStyle w:val="afa"/>
        <w:tabs>
          <w:tab w:val="left" w:pos="1080"/>
        </w:tabs>
        <w:ind w:left="709" w:firstLine="0"/>
        <w:rPr>
          <w:b/>
          <w:bCs/>
          <w:sz w:val="28"/>
          <w:szCs w:val="28"/>
        </w:rPr>
      </w:pPr>
    </w:p>
    <w:p w:rsidR="00973B99" w:rsidRPr="00D32FFA" w:rsidRDefault="00973B99" w:rsidP="009D778D">
      <w:pPr>
        <w:pStyle w:val="afa"/>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 или для ведения деятельности, являющейся предметом закупки;</w:t>
      </w:r>
    </w:p>
    <w:p w:rsidR="00973B99" w:rsidRPr="00D32FFA" w:rsidRDefault="00973B99"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73B99" w:rsidRDefault="00973B99"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973B99" w:rsidRDefault="00973B99"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a"/>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9"/>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a"/>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73B99" w:rsidRPr="00D32FFA" w:rsidRDefault="00973B99" w:rsidP="009D778D">
      <w:pPr>
        <w:pStyle w:val="aff9"/>
        <w:numPr>
          <w:ilvl w:val="0"/>
          <w:numId w:val="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73B99" w:rsidRPr="00D32FFA" w:rsidRDefault="00973B99" w:rsidP="00B41F80">
      <w:pPr>
        <w:pStyle w:val="afa"/>
        <w:tabs>
          <w:tab w:val="left" w:pos="0"/>
          <w:tab w:val="left" w:pos="1440"/>
        </w:tabs>
        <w:ind w:left="720" w:firstLine="0"/>
        <w:rPr>
          <w:sz w:val="28"/>
          <w:szCs w:val="28"/>
        </w:rPr>
      </w:pPr>
      <w:r w:rsidRPr="00D32FFA">
        <w:rPr>
          <w:sz w:val="28"/>
          <w:szCs w:val="28"/>
        </w:rPr>
        <w:t xml:space="preserve"> </w:t>
      </w:r>
    </w:p>
    <w:p w:rsidR="00973B99" w:rsidRPr="00D32FFA" w:rsidRDefault="00973B99" w:rsidP="009D778D">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973B99" w:rsidRPr="00D32FFA" w:rsidRDefault="00973B99">
      <w:pPr>
        <w:keepNext/>
        <w:rPr>
          <w:rFonts w:eastAsia="MS Mincho"/>
        </w:rPr>
      </w:pPr>
    </w:p>
    <w:p w:rsidR="00973B99" w:rsidRPr="00D32FFA" w:rsidRDefault="00973B99" w:rsidP="009D778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a"/>
        <w:numPr>
          <w:ilvl w:val="2"/>
          <w:numId w:val="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a"/>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a"/>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a"/>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a"/>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3B99" w:rsidRPr="00D32FFA" w:rsidRDefault="00973B99"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a"/>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 xml:space="preserve">6 Информационной карты, не принимаются. Заявки, полученные по почте по </w:t>
      </w:r>
      <w:r w:rsidRPr="00D32FFA">
        <w:rPr>
          <w:sz w:val="28"/>
          <w:szCs w:val="28"/>
        </w:rPr>
        <w:lastRenderedPageBreak/>
        <w:t>истечении срока, указанного в пункте 6 Информационной карты, не вскрывается и возврату не подлежат.</w:t>
      </w:r>
    </w:p>
    <w:p w:rsidR="00973B99" w:rsidRPr="00D32FFA" w:rsidRDefault="00973B99" w:rsidP="009D778D">
      <w:pPr>
        <w:pStyle w:val="afa"/>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a"/>
        <w:numPr>
          <w:ilvl w:val="2"/>
          <w:numId w:val="4"/>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a"/>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a"/>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D32FFA" w:rsidRDefault="00973B99">
      <w:pPr>
        <w:rPr>
          <w:rFonts w:eastAsia="MS Mincho"/>
        </w:rPr>
      </w:pPr>
    </w:p>
    <w:p w:rsidR="00973B99" w:rsidRPr="00CB3BBA" w:rsidRDefault="006C1608" w:rsidP="006C1608">
      <w:pPr>
        <w:pStyle w:val="afa"/>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9"/>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9"/>
        <w:ind w:left="0" w:firstLine="709"/>
        <w:jc w:val="both"/>
        <w:rPr>
          <w:sz w:val="28"/>
          <w:szCs w:val="28"/>
        </w:rPr>
      </w:pPr>
      <w:r w:rsidRPr="00CB3BBA">
        <w:rPr>
          <w:sz w:val="28"/>
          <w:szCs w:val="28"/>
        </w:rPr>
        <w:t>иная информация.</w:t>
      </w:r>
    </w:p>
    <w:p w:rsidR="00973B99" w:rsidRPr="004206DD" w:rsidRDefault="00973B99" w:rsidP="009D778D">
      <w:pPr>
        <w:pStyle w:val="afa"/>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a"/>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D32FFA" w:rsidRDefault="00973B99" w:rsidP="00C324AA">
      <w:pPr>
        <w:ind w:firstLine="720"/>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sidRPr="00D32FFA">
        <w:rPr>
          <w:sz w:val="28"/>
          <w:szCs w:val="28"/>
        </w:rPr>
        <w:lastRenderedPageBreak/>
        <w:t>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a"/>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a"/>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73B99" w:rsidRPr="00D32FFA" w:rsidRDefault="00973B99" w:rsidP="009D778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73B99" w:rsidRPr="00D32FFA" w:rsidRDefault="00973B99" w:rsidP="009D778D">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73B99" w:rsidRPr="00D32FFA" w:rsidRDefault="00973B99" w:rsidP="009D778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73B99" w:rsidRPr="00D32FFA" w:rsidRDefault="00973B99" w:rsidP="009D778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73B99" w:rsidRPr="00D32FFA" w:rsidRDefault="00973B99" w:rsidP="009D778D">
      <w:pPr>
        <w:numPr>
          <w:ilvl w:val="0"/>
          <w:numId w:val="15"/>
        </w:numPr>
        <w:ind w:left="0" w:firstLine="709"/>
        <w:jc w:val="both"/>
        <w:rPr>
          <w:sz w:val="28"/>
          <w:szCs w:val="28"/>
        </w:rPr>
      </w:pPr>
      <w:r w:rsidRPr="00D32FF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w:t>
      </w:r>
      <w:r w:rsidRPr="00D32FFA">
        <w:rPr>
          <w:sz w:val="28"/>
          <w:szCs w:val="28"/>
        </w:rPr>
        <w:lastRenderedPageBreak/>
        <w:t>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73B99" w:rsidRDefault="00973B99" w:rsidP="006C1608">
      <w:pPr>
        <w:ind w:firstLine="709"/>
        <w:jc w:val="both"/>
        <w:rPr>
          <w:sz w:val="28"/>
          <w:szCs w:val="28"/>
        </w:rPr>
      </w:pPr>
      <w:r w:rsidRPr="00D32FFA">
        <w:rPr>
          <w:sz w:val="28"/>
          <w:szCs w:val="28"/>
        </w:rPr>
        <w:t>4) иная информация при необходимости.</w:t>
      </w:r>
    </w:p>
    <w:p w:rsidR="00973B99" w:rsidRDefault="00973B99" w:rsidP="009D778D">
      <w:pPr>
        <w:pStyle w:val="Default"/>
        <w:numPr>
          <w:ilvl w:val="0"/>
          <w:numId w:val="1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sidR="00626C5B">
        <w:rPr>
          <w:sz w:val="28"/>
          <w:szCs w:val="28"/>
        </w:rPr>
        <w:t>, присутствовавшими при оценке</w:t>
      </w:r>
      <w:r>
        <w:rPr>
          <w:sz w:val="28"/>
          <w:szCs w:val="28"/>
        </w:rPr>
        <w:t xml:space="preserve"> и сопоставлении</w:t>
      </w:r>
      <w:r w:rsidRPr="0060466B">
        <w:rPr>
          <w:sz w:val="28"/>
          <w:szCs w:val="28"/>
        </w:rPr>
        <w:t xml:space="preserve"> </w:t>
      </w:r>
      <w:r>
        <w:rPr>
          <w:sz w:val="28"/>
          <w:szCs w:val="28"/>
        </w:rPr>
        <w:t xml:space="preserve">Заявок. </w:t>
      </w:r>
    </w:p>
    <w:p w:rsidR="00973B99" w:rsidRPr="00D32FFA" w:rsidRDefault="00973B99" w:rsidP="00F9556E">
      <w:pPr>
        <w:pStyle w:val="afa"/>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a"/>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w:t>
      </w:r>
      <w:r w:rsidRPr="00D32FFA">
        <w:rPr>
          <w:sz w:val="28"/>
          <w:szCs w:val="28"/>
        </w:rPr>
        <w:lastRenderedPageBreak/>
        <w:t>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973B99" w:rsidP="009D778D">
      <w:pPr>
        <w:numPr>
          <w:ilvl w:val="0"/>
          <w:numId w:val="16"/>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a"/>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lastRenderedPageBreak/>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 6 </w:t>
      </w:r>
      <w:r w:rsidRPr="00D32FFA">
        <w:rPr>
          <w:sz w:val="28"/>
          <w:szCs w:val="28"/>
        </w:rPr>
        <w:t>к настоящей документации</w:t>
      </w:r>
      <w:r>
        <w:rPr>
          <w:sz w:val="28"/>
          <w:szCs w:val="28"/>
        </w:rPr>
        <w:t xml:space="preserve"> о закупке</w:t>
      </w:r>
      <w:r w:rsidRPr="00D32FFA">
        <w:rPr>
          <w:sz w:val="28"/>
          <w:szCs w:val="28"/>
        </w:rPr>
        <w:t>.</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w:t>
      </w:r>
      <w:r w:rsidRPr="00D32FFA">
        <w:rPr>
          <w:sz w:val="28"/>
          <w:szCs w:val="28"/>
        </w:rPr>
        <w:lastRenderedPageBreak/>
        <w:t>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a"/>
        <w:ind w:firstLine="0"/>
        <w:rPr>
          <w:sz w:val="28"/>
          <w:szCs w:val="28"/>
        </w:rPr>
      </w:pPr>
    </w:p>
    <w:p w:rsidR="00973B99" w:rsidRPr="00D32FFA" w:rsidRDefault="00973B99" w:rsidP="000954FB">
      <w:pPr>
        <w:pStyle w:val="afa"/>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a"/>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a"/>
        <w:numPr>
          <w:ilvl w:val="2"/>
          <w:numId w:val="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CF0E9C" w:rsidP="009D778D">
      <w:pPr>
        <w:pStyle w:val="afa"/>
        <w:numPr>
          <w:ilvl w:val="2"/>
          <w:numId w:val="10"/>
        </w:numPr>
        <w:ind w:left="0"/>
        <w:rPr>
          <w:sz w:val="28"/>
          <w:szCs w:val="28"/>
        </w:rPr>
      </w:pPr>
      <w:r w:rsidRPr="00CF0E9C">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1" wrapcoords="-34 -87 -34 21600 21634 21600 21634 -87 -34 -87" strokeweight="1.5pt">
            <v:textbox style="mso-next-textbox:#_x0000_s1026">
              <w:txbxContent>
                <w:p w:rsidR="00892268" w:rsidRPr="007E6DE4" w:rsidRDefault="00892268" w:rsidP="000954FB">
                  <w:pPr>
                    <w:jc w:val="center"/>
                    <w:rPr>
                      <w:b/>
                      <w:bCs/>
                      <w:sz w:val="28"/>
                      <w:szCs w:val="28"/>
                    </w:rPr>
                  </w:pPr>
                  <w:r w:rsidRPr="007E6DE4">
                    <w:rPr>
                      <w:b/>
                      <w:bCs/>
                      <w:sz w:val="28"/>
                      <w:szCs w:val="28"/>
                    </w:rPr>
                    <w:t xml:space="preserve">_____________________________________________, </w:t>
                  </w:r>
                </w:p>
                <w:p w:rsidR="00892268" w:rsidRDefault="00892268"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892268" w:rsidRPr="007E6DE4" w:rsidRDefault="00892268" w:rsidP="000954FB">
                  <w:pPr>
                    <w:jc w:val="center"/>
                    <w:rPr>
                      <w:b/>
                      <w:bCs/>
                      <w:sz w:val="28"/>
                      <w:szCs w:val="28"/>
                    </w:rPr>
                  </w:pPr>
                  <w:r w:rsidRPr="007E6DE4">
                    <w:rPr>
                      <w:b/>
                      <w:bCs/>
                      <w:sz w:val="28"/>
                      <w:szCs w:val="28"/>
                    </w:rPr>
                    <w:t>________________________________________</w:t>
                  </w:r>
                </w:p>
                <w:p w:rsidR="00892268" w:rsidRPr="007E6DE4" w:rsidRDefault="00892268" w:rsidP="000954FB">
                  <w:pPr>
                    <w:jc w:val="center"/>
                    <w:rPr>
                      <w:i/>
                      <w:iCs/>
                      <w:sz w:val="20"/>
                      <w:szCs w:val="20"/>
                    </w:rPr>
                  </w:pPr>
                  <w:r w:rsidRPr="007E6DE4">
                    <w:rPr>
                      <w:i/>
                      <w:iCs/>
                      <w:sz w:val="20"/>
                      <w:szCs w:val="20"/>
                    </w:rPr>
                    <w:t>государство регистрации претендента</w:t>
                  </w:r>
                </w:p>
                <w:p w:rsidR="00892268" w:rsidRPr="007E6DE4" w:rsidRDefault="00892268" w:rsidP="000954FB">
                  <w:pPr>
                    <w:jc w:val="center"/>
                    <w:rPr>
                      <w:b/>
                      <w:bCs/>
                      <w:sz w:val="28"/>
                      <w:szCs w:val="28"/>
                    </w:rPr>
                  </w:pPr>
                  <w:r w:rsidRPr="007E6DE4">
                    <w:rPr>
                      <w:b/>
                      <w:bCs/>
                      <w:sz w:val="28"/>
                      <w:szCs w:val="28"/>
                    </w:rPr>
                    <w:t>_____________________________</w:t>
                  </w:r>
                  <w:r>
                    <w:rPr>
                      <w:b/>
                      <w:bCs/>
                      <w:sz w:val="28"/>
                      <w:szCs w:val="28"/>
                    </w:rPr>
                    <w:t>__________________</w:t>
                  </w:r>
                </w:p>
                <w:p w:rsidR="00892268" w:rsidRPr="007E6DE4" w:rsidRDefault="00892268"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892268" w:rsidRDefault="00892268" w:rsidP="000954FB">
                  <w:pPr>
                    <w:jc w:val="both"/>
                  </w:pPr>
                </w:p>
                <w:p w:rsidR="00892268" w:rsidRDefault="00892268" w:rsidP="000954FB">
                  <w:pPr>
                    <w:jc w:val="center"/>
                    <w:rPr>
                      <w:b/>
                      <w:bCs/>
                    </w:rPr>
                  </w:pPr>
                  <w:r w:rsidRPr="00923E2D">
                    <w:rPr>
                      <w:b/>
                      <w:bCs/>
                    </w:rPr>
                    <w:t xml:space="preserve">ЗАЯВКА НА УЧАСТИЕ В </w:t>
                  </w:r>
                  <w:r>
                    <w:rPr>
                      <w:b/>
                      <w:bCs/>
                    </w:rPr>
                    <w:t>ОТКРЫТОМ КОНКУРСЕ № ОК</w:t>
                  </w:r>
                  <w:r w:rsidRPr="00923E2D">
                    <w:rPr>
                      <w:b/>
                      <w:bCs/>
                    </w:rPr>
                    <w:t>/</w:t>
                  </w:r>
                  <w:r>
                    <w:rPr>
                      <w:b/>
                      <w:bCs/>
                    </w:rPr>
                    <w:t>012</w:t>
                  </w:r>
                  <w:r w:rsidRPr="00923E2D">
                    <w:rPr>
                      <w:b/>
                      <w:bCs/>
                    </w:rPr>
                    <w:t>/</w:t>
                  </w:r>
                  <w:r>
                    <w:rPr>
                      <w:b/>
                      <w:bCs/>
                    </w:rPr>
                    <w:t>НКПОКТ</w:t>
                  </w:r>
                  <w:r w:rsidRPr="00923E2D">
                    <w:rPr>
                      <w:b/>
                      <w:bCs/>
                    </w:rPr>
                    <w:t>/</w:t>
                  </w:r>
                  <w:r>
                    <w:rPr>
                      <w:b/>
                      <w:bCs/>
                    </w:rPr>
                    <w:t>0012</w:t>
                  </w:r>
                </w:p>
                <w:p w:rsidR="00892268" w:rsidRPr="00923E2D" w:rsidRDefault="00892268" w:rsidP="000954FB">
                  <w:pPr>
                    <w:jc w:val="center"/>
                    <w:rPr>
                      <w:b/>
                      <w:bCs/>
                    </w:rPr>
                  </w:pPr>
                </w:p>
                <w:p w:rsidR="00892268" w:rsidRPr="00923E2D" w:rsidRDefault="00892268"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973B99" w:rsidRPr="007E6DE4">
        <w:rPr>
          <w:sz w:val="28"/>
          <w:szCs w:val="28"/>
        </w:rPr>
        <w:t xml:space="preserve"> маркировку:</w:t>
      </w:r>
    </w:p>
    <w:p w:rsidR="00415AA4" w:rsidRPr="00415AA4" w:rsidRDefault="00415AA4" w:rsidP="00415AA4">
      <w:pPr>
        <w:pStyle w:val="afa"/>
        <w:ind w:left="709" w:firstLine="0"/>
        <w:rPr>
          <w:sz w:val="28"/>
          <w:szCs w:val="28"/>
        </w:rPr>
      </w:pPr>
    </w:p>
    <w:p w:rsidR="00973B99" w:rsidRPr="007D00C3" w:rsidRDefault="00973B99" w:rsidP="009D778D">
      <w:pPr>
        <w:pStyle w:val="afa"/>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73B99" w:rsidRPr="007D00C3" w:rsidRDefault="00973B99" w:rsidP="006C1608">
      <w:pPr>
        <w:pStyle w:val="3"/>
        <w:numPr>
          <w:ilvl w:val="0"/>
          <w:numId w:val="0"/>
        </w:numPr>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a"/>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 xml:space="preserve">Кроме документов, предусмотренных настоящей документацией о закупке, и представленных на бумажном носителе, в письмо должен быть </w:t>
      </w:r>
      <w:r>
        <w:rPr>
          <w:sz w:val="28"/>
          <w:szCs w:val="28"/>
        </w:rPr>
        <w:lastRenderedPageBreak/>
        <w:t>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a"/>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Pr="006024DF" w:rsidRDefault="00973B99" w:rsidP="009D778D">
      <w:pPr>
        <w:pStyle w:val="afa"/>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73B99" w:rsidRDefault="00973B99" w:rsidP="000954FB">
      <w:pPr>
        <w:pStyle w:val="afa"/>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
      </w:pPr>
      <w:r w:rsidRPr="00674607">
        <w:t>Финансово-коммерческое предложение должно быть оформлено в соответствии с приложением № 3 к настоящей документации о закупке.</w:t>
      </w:r>
    </w:p>
    <w:p w:rsidR="00973B99" w:rsidRPr="00674607" w:rsidRDefault="00973B99" w:rsidP="006C1608">
      <w:pPr>
        <w:pStyle w:val="a"/>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52716" w:rsidRDefault="00973B99" w:rsidP="006C1608">
      <w:pPr>
        <w:pStyle w:val="a"/>
      </w:pPr>
      <w:r w:rsidRPr="00674607">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w:t>
      </w:r>
      <w:r w:rsidR="006C1608">
        <w:t>.</w:t>
      </w:r>
      <w:r w:rsidRPr="00674607">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006C1608">
        <w:t> </w:t>
      </w:r>
      <w:r w:rsidRPr="00674607">
        <w:t>5 к настоящей документации о закупке)).</w:t>
      </w:r>
    </w:p>
    <w:p w:rsidR="00973B99" w:rsidRPr="00674607" w:rsidRDefault="00973B99" w:rsidP="006C1608">
      <w:pPr>
        <w:pStyle w:val="a"/>
      </w:pPr>
      <w:r w:rsidRPr="00052716">
        <w:t xml:space="preserve"> Общая стоимость товаров, работ, услуг представляется в рублях </w:t>
      </w:r>
      <w:r w:rsidR="00052716" w:rsidRPr="00052716">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00052716">
        <w:t xml:space="preserve"> </w:t>
      </w:r>
      <w:r w:rsidRPr="00674607">
        <w:t xml:space="preserve">(указывается отдельной строкой), за исключением случаев, предусмотренных пунктами 1.1.23 и 1.1.24 настоящей документации о закупке. </w:t>
      </w:r>
    </w:p>
    <w:p w:rsidR="00973B99" w:rsidRPr="006C7E22" w:rsidRDefault="00973B99" w:rsidP="006C1608">
      <w:pPr>
        <w:pStyle w:val="19"/>
        <w:ind w:firstLine="709"/>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A1114">
        <w:t xml:space="preserve">. </w:t>
      </w:r>
    </w:p>
    <w:p w:rsidR="00973B99" w:rsidRPr="00363978" w:rsidRDefault="00973B99" w:rsidP="009D778D">
      <w:pPr>
        <w:pStyle w:val="19"/>
        <w:numPr>
          <w:ilvl w:val="2"/>
          <w:numId w:val="19"/>
        </w:numPr>
        <w:ind w:left="0" w:firstLine="709"/>
      </w:pPr>
      <w:r w:rsidRPr="00072C6A">
        <w:lastRenderedPageBreak/>
        <w:t xml:space="preserve">Срок </w:t>
      </w:r>
      <w:r w:rsidR="0038609A">
        <w:t>поставки Т</w:t>
      </w:r>
      <w:r w:rsidRPr="00072C6A">
        <w:t xml:space="preserve">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973B99" w:rsidRDefault="00973B99" w:rsidP="00C4253A">
      <w:pPr>
        <w:pStyle w:val="19"/>
        <w:numPr>
          <w:ilvl w:val="2"/>
          <w:numId w:val="19"/>
        </w:numPr>
        <w:ind w:left="0" w:firstLine="709"/>
      </w:pPr>
      <w:r>
        <w:t>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BF3DC0" w:rsidRDefault="00BF3DC0"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973B99" w:rsidRDefault="00973B99" w:rsidP="006C1608">
      <w:pPr>
        <w:ind w:firstLine="709"/>
        <w:jc w:val="both"/>
        <w:rPr>
          <w:b/>
          <w:bCs/>
          <w:sz w:val="28"/>
          <w:szCs w:val="28"/>
          <w:highlight w:val="cyan"/>
        </w:rPr>
      </w:pPr>
    </w:p>
    <w:p w:rsidR="006D0E53" w:rsidRDefault="00973B99" w:rsidP="006C1608">
      <w:pPr>
        <w:shd w:val="clear" w:color="auto" w:fill="FFFFFF"/>
        <w:ind w:firstLine="709"/>
        <w:jc w:val="both"/>
        <w:rPr>
          <w:b/>
          <w:bCs/>
          <w:sz w:val="28"/>
          <w:szCs w:val="28"/>
        </w:rPr>
      </w:pPr>
      <w:r w:rsidRPr="00363978">
        <w:rPr>
          <w:b/>
          <w:bCs/>
          <w:sz w:val="28"/>
          <w:szCs w:val="28"/>
        </w:rPr>
        <w:t>Лот № 1.</w:t>
      </w:r>
      <w:r w:rsidR="006D0E53">
        <w:rPr>
          <w:b/>
          <w:bCs/>
          <w:sz w:val="28"/>
          <w:szCs w:val="28"/>
        </w:rPr>
        <w:t xml:space="preserve"> </w:t>
      </w:r>
    </w:p>
    <w:p w:rsidR="00973B99" w:rsidRPr="006D0E53" w:rsidRDefault="006D0E53" w:rsidP="006C1608">
      <w:pPr>
        <w:shd w:val="clear" w:color="auto" w:fill="FFFFFF"/>
        <w:ind w:firstLine="709"/>
        <w:jc w:val="both"/>
        <w:rPr>
          <w:b/>
          <w:bCs/>
          <w:sz w:val="28"/>
          <w:szCs w:val="28"/>
        </w:rPr>
      </w:pPr>
      <w:r>
        <w:rPr>
          <w:b/>
          <w:bCs/>
          <w:sz w:val="28"/>
          <w:szCs w:val="28"/>
        </w:rPr>
        <w:t>Предмет договора – поставка лакокрасочных материалов</w:t>
      </w:r>
      <w:r w:rsidRPr="006D0E53">
        <w:t xml:space="preserve"> </w:t>
      </w:r>
      <w:r w:rsidRPr="006D0E53">
        <w:rPr>
          <w:b/>
          <w:sz w:val="28"/>
          <w:szCs w:val="28"/>
        </w:rPr>
        <w:t>для нужд филиала ОАО «ТрансКонтейнер» на Октябрьской железной дороге в 2014 году.</w:t>
      </w:r>
    </w:p>
    <w:p w:rsidR="00973B99" w:rsidRDefault="00973B99" w:rsidP="006C1608">
      <w:pPr>
        <w:ind w:firstLine="709"/>
        <w:jc w:val="both"/>
        <w:rPr>
          <w:b/>
          <w:bCs/>
          <w:spacing w:val="1"/>
          <w:sz w:val="28"/>
          <w:szCs w:val="28"/>
        </w:rPr>
      </w:pPr>
      <w:r w:rsidRPr="008F27F6">
        <w:rPr>
          <w:b/>
          <w:bCs/>
          <w:spacing w:val="1"/>
          <w:sz w:val="28"/>
          <w:szCs w:val="28"/>
        </w:rPr>
        <w:t>4.1.</w:t>
      </w:r>
      <w:r w:rsidR="006C1608">
        <w:rPr>
          <w:b/>
          <w:bCs/>
          <w:spacing w:val="1"/>
          <w:sz w:val="28"/>
          <w:szCs w:val="28"/>
        </w:rPr>
        <w:t>1.</w:t>
      </w:r>
      <w:r w:rsidRPr="008F27F6">
        <w:rPr>
          <w:b/>
          <w:bCs/>
          <w:spacing w:val="1"/>
          <w:sz w:val="28"/>
          <w:szCs w:val="28"/>
        </w:rPr>
        <w:t xml:space="preserve"> Общие положения.</w:t>
      </w:r>
    </w:p>
    <w:p w:rsidR="00973B99" w:rsidRPr="00BF3CD9" w:rsidRDefault="006C1608" w:rsidP="006C1608">
      <w:pPr>
        <w:ind w:firstLine="709"/>
        <w:jc w:val="both"/>
        <w:rPr>
          <w:spacing w:val="1"/>
          <w:sz w:val="28"/>
          <w:szCs w:val="28"/>
        </w:rPr>
      </w:pPr>
      <w:r>
        <w:rPr>
          <w:spacing w:val="1"/>
          <w:sz w:val="28"/>
          <w:szCs w:val="28"/>
        </w:rPr>
        <w:t>4.1.1.1.</w:t>
      </w:r>
      <w:r w:rsidR="00973B99">
        <w:rPr>
          <w:spacing w:val="1"/>
          <w:sz w:val="28"/>
          <w:szCs w:val="28"/>
        </w:rPr>
        <w:t xml:space="preserve"> Область применения </w:t>
      </w:r>
      <w:r>
        <w:rPr>
          <w:spacing w:val="1"/>
          <w:sz w:val="28"/>
          <w:szCs w:val="28"/>
        </w:rPr>
        <w:t>лакокрасочных материалов (далее – ЛКМ)</w:t>
      </w:r>
      <w:r w:rsidR="00973B99">
        <w:rPr>
          <w:spacing w:val="1"/>
          <w:sz w:val="28"/>
          <w:szCs w:val="28"/>
        </w:rPr>
        <w:t xml:space="preserve"> – окраска контейнеров, предварительно прошедших текущий ремонт (рихтовку, подготовку окрашиваемой поверхности).</w:t>
      </w:r>
    </w:p>
    <w:p w:rsidR="00973B99" w:rsidRDefault="00973B99" w:rsidP="006C1608">
      <w:pPr>
        <w:pStyle w:val="25"/>
        <w:suppressAutoHyphens/>
        <w:ind w:left="0" w:firstLine="709"/>
        <w:jc w:val="both"/>
        <w:rPr>
          <w:sz w:val="28"/>
          <w:szCs w:val="28"/>
        </w:rPr>
      </w:pPr>
      <w:r>
        <w:rPr>
          <w:sz w:val="28"/>
          <w:szCs w:val="28"/>
        </w:rPr>
        <w:t>4.1.</w:t>
      </w:r>
      <w:r w:rsidR="006C1608">
        <w:rPr>
          <w:sz w:val="28"/>
          <w:szCs w:val="28"/>
        </w:rPr>
        <w:t>1.</w:t>
      </w:r>
      <w:r w:rsidR="00E93B4B">
        <w:rPr>
          <w:sz w:val="28"/>
          <w:szCs w:val="28"/>
        </w:rPr>
        <w:t>2. ЛКМ</w:t>
      </w:r>
      <w:r>
        <w:rPr>
          <w:sz w:val="28"/>
          <w:szCs w:val="28"/>
        </w:rPr>
        <w:t xml:space="preserve"> должны соответствовать требованиям технических условий (ТУ 2312-048-31953544-2006) и изготовляться по рецептуре и технологическому регламенту, утвержденными установленным порядком. ЛКМ должны соответствовать экологическим нормам, принятым в РФ.</w:t>
      </w:r>
    </w:p>
    <w:p w:rsidR="00973B99" w:rsidRDefault="006C1608" w:rsidP="006C1608">
      <w:pPr>
        <w:pStyle w:val="25"/>
        <w:suppressAutoHyphens/>
        <w:ind w:left="0" w:firstLine="709"/>
        <w:jc w:val="both"/>
        <w:rPr>
          <w:sz w:val="28"/>
          <w:szCs w:val="28"/>
        </w:rPr>
      </w:pPr>
      <w:r>
        <w:rPr>
          <w:sz w:val="28"/>
          <w:szCs w:val="28"/>
        </w:rPr>
        <w:t>4.1</w:t>
      </w:r>
      <w:r w:rsidR="004C3177">
        <w:rPr>
          <w:sz w:val="28"/>
          <w:szCs w:val="28"/>
        </w:rPr>
        <w:t>.</w:t>
      </w:r>
      <w:r>
        <w:rPr>
          <w:sz w:val="28"/>
          <w:szCs w:val="28"/>
        </w:rPr>
        <w:t>1.</w:t>
      </w:r>
      <w:r w:rsidR="00973B99">
        <w:rPr>
          <w:sz w:val="28"/>
          <w:szCs w:val="28"/>
        </w:rPr>
        <w:t>3. ЛКМ должны обладать стабильностью при хранении, хорошо разливаться по поверхности, не давая потеков на вертикальных поверхностях, наноситься всеми методами распыления и вручную.</w:t>
      </w:r>
    </w:p>
    <w:p w:rsidR="00973B99" w:rsidRDefault="00973B99" w:rsidP="006C1608">
      <w:pPr>
        <w:pStyle w:val="25"/>
        <w:suppressAutoHyphens/>
        <w:ind w:left="0" w:firstLine="709"/>
        <w:jc w:val="both"/>
        <w:rPr>
          <w:sz w:val="28"/>
          <w:szCs w:val="28"/>
        </w:rPr>
      </w:pPr>
      <w:r>
        <w:rPr>
          <w:sz w:val="28"/>
          <w:szCs w:val="28"/>
        </w:rPr>
        <w:t>4.1.</w:t>
      </w:r>
      <w:r w:rsidR="006C1608">
        <w:rPr>
          <w:sz w:val="28"/>
          <w:szCs w:val="28"/>
        </w:rPr>
        <w:t>1.</w:t>
      </w:r>
      <w:r>
        <w:rPr>
          <w:sz w:val="28"/>
          <w:szCs w:val="28"/>
        </w:rPr>
        <w:t xml:space="preserve">4. Поставляемые ЛКМ должны соответствовать следующим условиям: </w:t>
      </w:r>
    </w:p>
    <w:p w:rsidR="00973B99" w:rsidRDefault="00973B99" w:rsidP="006C1608">
      <w:pPr>
        <w:pStyle w:val="25"/>
        <w:suppressAutoHyphens/>
        <w:ind w:left="0" w:firstLine="709"/>
        <w:jc w:val="both"/>
        <w:rPr>
          <w:sz w:val="28"/>
          <w:szCs w:val="28"/>
        </w:rPr>
      </w:pPr>
      <w:r>
        <w:rPr>
          <w:sz w:val="28"/>
          <w:szCs w:val="28"/>
        </w:rPr>
        <w:t>-атмосферостойкостью;</w:t>
      </w:r>
    </w:p>
    <w:p w:rsidR="00973B99" w:rsidRDefault="00973B99" w:rsidP="006C1608">
      <w:pPr>
        <w:pStyle w:val="25"/>
        <w:suppressAutoHyphens/>
        <w:ind w:left="0" w:firstLine="709"/>
        <w:jc w:val="both"/>
        <w:rPr>
          <w:sz w:val="28"/>
          <w:szCs w:val="28"/>
        </w:rPr>
      </w:pPr>
      <w:r>
        <w:rPr>
          <w:sz w:val="28"/>
          <w:szCs w:val="28"/>
        </w:rPr>
        <w:t>-высокой износ</w:t>
      </w:r>
      <w:r w:rsidR="00B12D38">
        <w:rPr>
          <w:sz w:val="28"/>
          <w:szCs w:val="28"/>
        </w:rPr>
        <w:t>ос</w:t>
      </w:r>
      <w:r>
        <w:rPr>
          <w:sz w:val="28"/>
          <w:szCs w:val="28"/>
        </w:rPr>
        <w:t>тойкостью;</w:t>
      </w:r>
    </w:p>
    <w:p w:rsidR="00973B99" w:rsidRDefault="00973B99" w:rsidP="006C1608">
      <w:pPr>
        <w:pStyle w:val="25"/>
        <w:suppressAutoHyphens/>
        <w:ind w:left="0" w:firstLine="709"/>
        <w:jc w:val="both"/>
        <w:rPr>
          <w:sz w:val="28"/>
          <w:szCs w:val="28"/>
        </w:rPr>
      </w:pPr>
      <w:r>
        <w:rPr>
          <w:sz w:val="28"/>
          <w:szCs w:val="28"/>
        </w:rPr>
        <w:t>-водостойкостью;</w:t>
      </w:r>
    </w:p>
    <w:p w:rsidR="00973B99" w:rsidRDefault="00973B99" w:rsidP="006C1608">
      <w:pPr>
        <w:pStyle w:val="25"/>
        <w:suppressAutoHyphens/>
        <w:ind w:left="0" w:firstLine="709"/>
        <w:jc w:val="both"/>
        <w:rPr>
          <w:sz w:val="28"/>
          <w:szCs w:val="28"/>
        </w:rPr>
      </w:pPr>
      <w:r>
        <w:rPr>
          <w:sz w:val="28"/>
          <w:szCs w:val="28"/>
        </w:rPr>
        <w:t>-химстойкостью;</w:t>
      </w:r>
    </w:p>
    <w:p w:rsidR="00973B99" w:rsidRDefault="00973B99" w:rsidP="006C1608">
      <w:pPr>
        <w:pStyle w:val="25"/>
        <w:suppressAutoHyphens/>
        <w:ind w:left="0" w:firstLine="709"/>
        <w:jc w:val="both"/>
        <w:rPr>
          <w:sz w:val="28"/>
          <w:szCs w:val="28"/>
        </w:rPr>
      </w:pPr>
      <w:r>
        <w:rPr>
          <w:sz w:val="28"/>
          <w:szCs w:val="28"/>
        </w:rPr>
        <w:t>-маслобензостойкостью;</w:t>
      </w:r>
    </w:p>
    <w:p w:rsidR="00973B99" w:rsidRDefault="00973B99" w:rsidP="006C1608">
      <w:pPr>
        <w:pStyle w:val="25"/>
        <w:suppressAutoHyphens/>
        <w:ind w:left="0" w:firstLine="709"/>
        <w:jc w:val="both"/>
        <w:rPr>
          <w:sz w:val="28"/>
          <w:szCs w:val="28"/>
        </w:rPr>
      </w:pPr>
      <w:r>
        <w:rPr>
          <w:sz w:val="28"/>
          <w:szCs w:val="28"/>
        </w:rPr>
        <w:t>-возможностью применения при пониженных температурах внутри помещения (от +2..до +4</w:t>
      </w:r>
      <w:r w:rsidRPr="000F2B1E">
        <w:rPr>
          <w:sz w:val="28"/>
          <w:szCs w:val="28"/>
          <w:vertAlign w:val="superscript"/>
        </w:rPr>
        <w:t>0</w:t>
      </w:r>
      <w:r>
        <w:rPr>
          <w:sz w:val="28"/>
          <w:szCs w:val="28"/>
        </w:rPr>
        <w:t>С);</w:t>
      </w:r>
    </w:p>
    <w:p w:rsidR="00973B99" w:rsidRDefault="00973B99" w:rsidP="006C1608">
      <w:pPr>
        <w:pStyle w:val="25"/>
        <w:suppressAutoHyphens/>
        <w:ind w:left="0" w:firstLine="709"/>
        <w:jc w:val="both"/>
        <w:rPr>
          <w:sz w:val="28"/>
          <w:szCs w:val="28"/>
        </w:rPr>
      </w:pPr>
      <w:r>
        <w:rPr>
          <w:sz w:val="28"/>
          <w:szCs w:val="28"/>
        </w:rPr>
        <w:t>-относительно непродолжительным временем высыхания  (не более 1,5-2ч между первым и вторым нанесением слоев);</w:t>
      </w:r>
    </w:p>
    <w:p w:rsidR="00973B99" w:rsidRDefault="00973B99" w:rsidP="006C1608">
      <w:pPr>
        <w:pStyle w:val="25"/>
        <w:suppressAutoHyphens/>
        <w:ind w:left="0" w:firstLine="709"/>
        <w:jc w:val="both"/>
        <w:rPr>
          <w:sz w:val="28"/>
          <w:szCs w:val="28"/>
        </w:rPr>
      </w:pPr>
      <w:r>
        <w:rPr>
          <w:sz w:val="28"/>
          <w:szCs w:val="28"/>
        </w:rPr>
        <w:t>-относительно невысокой требовательностью к подготовке окрашиваемой поверхности.</w:t>
      </w:r>
    </w:p>
    <w:p w:rsidR="00973B99" w:rsidRDefault="006C1608" w:rsidP="006C1608">
      <w:pPr>
        <w:pStyle w:val="25"/>
        <w:suppressAutoHyphens/>
        <w:ind w:left="0" w:firstLine="709"/>
        <w:jc w:val="both"/>
        <w:rPr>
          <w:sz w:val="28"/>
          <w:szCs w:val="28"/>
        </w:rPr>
      </w:pPr>
      <w:r>
        <w:rPr>
          <w:sz w:val="28"/>
          <w:szCs w:val="28"/>
        </w:rPr>
        <w:lastRenderedPageBreak/>
        <w:t>4.</w:t>
      </w:r>
      <w:r w:rsidR="004C3177">
        <w:rPr>
          <w:sz w:val="28"/>
          <w:szCs w:val="28"/>
        </w:rPr>
        <w:t>1.</w:t>
      </w:r>
      <w:r>
        <w:rPr>
          <w:sz w:val="28"/>
          <w:szCs w:val="28"/>
        </w:rPr>
        <w:t>1.</w:t>
      </w:r>
      <w:r w:rsidR="00627CD0">
        <w:rPr>
          <w:sz w:val="28"/>
          <w:szCs w:val="28"/>
        </w:rPr>
        <w:t>5</w:t>
      </w:r>
      <w:r w:rsidR="00973B99">
        <w:rPr>
          <w:sz w:val="28"/>
          <w:szCs w:val="28"/>
        </w:rPr>
        <w:t>. ЛКМ должны поставляться Заказчику в готовом к работе виде в герметично закрытой металлической таре вместимостью 20-50 кг (маркировка тары в соответствии с ГОСТ 9980.4-86). Емкость тары оговаривается при заказе.</w:t>
      </w:r>
    </w:p>
    <w:p w:rsidR="00973B99" w:rsidRDefault="006C1608" w:rsidP="006C1608">
      <w:pPr>
        <w:pStyle w:val="25"/>
        <w:suppressAutoHyphens/>
        <w:ind w:left="0" w:firstLine="709"/>
        <w:jc w:val="both"/>
        <w:rPr>
          <w:sz w:val="28"/>
          <w:szCs w:val="28"/>
        </w:rPr>
      </w:pPr>
      <w:r>
        <w:rPr>
          <w:sz w:val="28"/>
          <w:szCs w:val="28"/>
        </w:rPr>
        <w:t>4.</w:t>
      </w:r>
      <w:r w:rsidR="004C3177">
        <w:rPr>
          <w:sz w:val="28"/>
          <w:szCs w:val="28"/>
        </w:rPr>
        <w:t>1.</w:t>
      </w:r>
      <w:r>
        <w:rPr>
          <w:sz w:val="28"/>
          <w:szCs w:val="28"/>
        </w:rPr>
        <w:t>1.</w:t>
      </w:r>
      <w:r w:rsidR="00627CD0">
        <w:rPr>
          <w:sz w:val="28"/>
          <w:szCs w:val="28"/>
        </w:rPr>
        <w:t>6</w:t>
      </w:r>
      <w:r w:rsidR="00973B99">
        <w:rPr>
          <w:sz w:val="28"/>
          <w:szCs w:val="28"/>
        </w:rPr>
        <w:t>. К каждой партии поставки ЛКМ должен прилагаться сертификат качества.</w:t>
      </w:r>
    </w:p>
    <w:p w:rsidR="00973B99" w:rsidRDefault="00973B99" w:rsidP="0038609A">
      <w:pPr>
        <w:pStyle w:val="zakonpusual"/>
        <w:spacing w:before="0" w:beforeAutospacing="0" w:after="0" w:afterAutospacing="0"/>
        <w:ind w:firstLine="0"/>
        <w:rPr>
          <w:rFonts w:ascii="Times New Roman" w:hAnsi="Times New Roman" w:cs="Times New Roman"/>
          <w:sz w:val="28"/>
          <w:szCs w:val="28"/>
        </w:rPr>
      </w:pPr>
    </w:p>
    <w:p w:rsidR="00973B99" w:rsidRDefault="00973B99" w:rsidP="006C1608">
      <w:pPr>
        <w:ind w:firstLine="709"/>
        <w:jc w:val="both"/>
        <w:rPr>
          <w:b/>
          <w:bCs/>
          <w:sz w:val="28"/>
          <w:szCs w:val="28"/>
        </w:rPr>
      </w:pPr>
      <w:r>
        <w:rPr>
          <w:b/>
          <w:bCs/>
          <w:sz w:val="28"/>
          <w:szCs w:val="28"/>
        </w:rPr>
        <w:t>4.</w:t>
      </w:r>
      <w:r w:rsidR="006C1608">
        <w:rPr>
          <w:b/>
          <w:bCs/>
          <w:sz w:val="28"/>
          <w:szCs w:val="28"/>
        </w:rPr>
        <w:t>1.</w:t>
      </w:r>
      <w:r>
        <w:rPr>
          <w:b/>
          <w:bCs/>
          <w:sz w:val="28"/>
          <w:szCs w:val="28"/>
        </w:rPr>
        <w:t xml:space="preserve">2. </w:t>
      </w:r>
      <w:r w:rsidRPr="009C38C9">
        <w:rPr>
          <w:b/>
          <w:bCs/>
          <w:sz w:val="28"/>
          <w:szCs w:val="28"/>
        </w:rPr>
        <w:t>Требования безопасности.</w:t>
      </w:r>
    </w:p>
    <w:p w:rsidR="00973B99" w:rsidRDefault="00973B99" w:rsidP="006C1608">
      <w:pPr>
        <w:ind w:firstLine="709"/>
        <w:jc w:val="both"/>
        <w:rPr>
          <w:sz w:val="28"/>
          <w:szCs w:val="28"/>
        </w:rPr>
      </w:pPr>
      <w:r w:rsidRPr="0080014F">
        <w:rPr>
          <w:sz w:val="28"/>
          <w:szCs w:val="28"/>
        </w:rPr>
        <w:t xml:space="preserve">Безопасность </w:t>
      </w:r>
      <w:r>
        <w:rPr>
          <w:sz w:val="28"/>
          <w:szCs w:val="28"/>
        </w:rPr>
        <w:t>ЛКМ</w:t>
      </w:r>
      <w:r w:rsidRPr="0080014F">
        <w:rPr>
          <w:sz w:val="28"/>
          <w:szCs w:val="28"/>
        </w:rPr>
        <w:t xml:space="preserve"> и растворителей при хранении, перевозке, реализации, применении, утилизации и (или) ликвидации отходов должна быть достигнута за счет снижения уровня риска для жизни и здоровья граждан, имущества физических и юридических лиц, государственного имущества, охраны окружающей среды, жизни и здоровья животных и растений до допустимого уровня.</w:t>
      </w:r>
    </w:p>
    <w:p w:rsidR="00973B99" w:rsidRDefault="00973B99" w:rsidP="006C1608">
      <w:pPr>
        <w:ind w:firstLine="709"/>
        <w:jc w:val="both"/>
        <w:rPr>
          <w:sz w:val="28"/>
          <w:szCs w:val="28"/>
        </w:rPr>
      </w:pPr>
      <w:r w:rsidRPr="00D45168">
        <w:rPr>
          <w:sz w:val="28"/>
          <w:szCs w:val="28"/>
        </w:rPr>
        <w:t>В ЛКМ и растворителях должны применяться химические вещества с определенными показателями взрывоопасности и пожарной опасности, запрещается применять в ЛКМ и растворителях химические вещества, образующие взрывоопасные смеси</w:t>
      </w:r>
      <w:r w:rsidR="003047D9">
        <w:rPr>
          <w:sz w:val="28"/>
          <w:szCs w:val="28"/>
        </w:rPr>
        <w:t>.</w:t>
      </w:r>
    </w:p>
    <w:p w:rsidR="003047D9" w:rsidRPr="003047D9" w:rsidRDefault="003047D9" w:rsidP="003047D9">
      <w:pPr>
        <w:ind w:firstLine="709"/>
        <w:jc w:val="both"/>
        <w:rPr>
          <w:b/>
          <w:bCs/>
          <w:sz w:val="28"/>
          <w:szCs w:val="28"/>
        </w:rPr>
      </w:pPr>
    </w:p>
    <w:p w:rsidR="00973B99" w:rsidRPr="00865335" w:rsidRDefault="00973B99" w:rsidP="006C1608">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w:t>
      </w:r>
      <w:r w:rsidR="004C3177">
        <w:rPr>
          <w:rFonts w:ascii="Times New Roman" w:hAnsi="Times New Roman" w:cs="Times New Roman"/>
          <w:b/>
          <w:bCs/>
          <w:sz w:val="28"/>
          <w:szCs w:val="28"/>
        </w:rPr>
        <w:t>1.</w:t>
      </w:r>
      <w:r>
        <w:rPr>
          <w:rFonts w:ascii="Times New Roman" w:hAnsi="Times New Roman" w:cs="Times New Roman"/>
          <w:b/>
          <w:bCs/>
          <w:sz w:val="28"/>
          <w:szCs w:val="28"/>
        </w:rPr>
        <w:t>3</w:t>
      </w:r>
      <w:r w:rsidRPr="00865335">
        <w:rPr>
          <w:rFonts w:ascii="Times New Roman" w:hAnsi="Times New Roman" w:cs="Times New Roman"/>
          <w:b/>
          <w:bCs/>
          <w:sz w:val="28"/>
          <w:szCs w:val="28"/>
        </w:rPr>
        <w:t xml:space="preserve">. Общие требования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973B99" w:rsidRDefault="00973B99" w:rsidP="006C1608">
      <w:pPr>
        <w:ind w:firstLine="709"/>
        <w:jc w:val="both"/>
        <w:rPr>
          <w:sz w:val="28"/>
          <w:szCs w:val="28"/>
        </w:rPr>
      </w:pPr>
      <w:r>
        <w:rPr>
          <w:sz w:val="28"/>
          <w:szCs w:val="28"/>
        </w:rPr>
        <w:t>Претендент должен обеспечить Заказчику:</w:t>
      </w:r>
    </w:p>
    <w:p w:rsidR="00973B99" w:rsidRDefault="00973B99" w:rsidP="006C1608">
      <w:pPr>
        <w:ind w:firstLine="709"/>
        <w:jc w:val="both"/>
        <w:rPr>
          <w:sz w:val="28"/>
          <w:szCs w:val="28"/>
          <w:lang w:eastAsia="ru-RU"/>
        </w:rPr>
      </w:pPr>
      <w:r>
        <w:rPr>
          <w:sz w:val="28"/>
          <w:szCs w:val="28"/>
          <w:lang w:eastAsia="ru-RU"/>
        </w:rPr>
        <w:t>- своевременные поставки ЛКМ согласно заявок Заказчика;</w:t>
      </w:r>
    </w:p>
    <w:p w:rsidR="00973B99" w:rsidRDefault="00973B99" w:rsidP="006C1608">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Заказчика;</w:t>
      </w:r>
    </w:p>
    <w:p w:rsidR="00973B99" w:rsidRDefault="00973B99" w:rsidP="006C1608">
      <w:pPr>
        <w:tabs>
          <w:tab w:val="left" w:pos="960"/>
        </w:tabs>
        <w:ind w:firstLine="709"/>
        <w:jc w:val="both"/>
        <w:rPr>
          <w:sz w:val="28"/>
          <w:szCs w:val="28"/>
          <w:lang w:eastAsia="ru-RU"/>
        </w:rPr>
      </w:pPr>
      <w:r>
        <w:rPr>
          <w:sz w:val="28"/>
          <w:szCs w:val="28"/>
          <w:lang w:eastAsia="ru-RU"/>
        </w:rPr>
        <w:t>- консультирование и подготовку рекомендаций Заказчику по использованию применяемых материалов.</w:t>
      </w:r>
    </w:p>
    <w:p w:rsidR="00973B99" w:rsidRPr="00C278E8" w:rsidRDefault="00973B99" w:rsidP="00E44DB3">
      <w:pPr>
        <w:pStyle w:val="zakonpusual"/>
        <w:spacing w:before="0" w:beforeAutospacing="0" w:after="0" w:afterAutospacing="0"/>
        <w:ind w:firstLine="0"/>
        <w:rPr>
          <w:rFonts w:ascii="Times New Roman" w:hAnsi="Times New Roman" w:cs="Times New Roman"/>
          <w:sz w:val="28"/>
          <w:szCs w:val="28"/>
        </w:rPr>
      </w:pPr>
    </w:p>
    <w:p w:rsidR="00973B99" w:rsidRPr="008F27F6" w:rsidRDefault="00973B99" w:rsidP="00C51E32">
      <w:pPr>
        <w:ind w:firstLine="709"/>
        <w:jc w:val="both"/>
        <w:rPr>
          <w:sz w:val="28"/>
          <w:szCs w:val="28"/>
        </w:rPr>
      </w:pPr>
      <w:r>
        <w:rPr>
          <w:b/>
          <w:bCs/>
          <w:sz w:val="28"/>
          <w:szCs w:val="28"/>
        </w:rPr>
        <w:t>4.</w:t>
      </w:r>
      <w:r w:rsidR="004C3177">
        <w:rPr>
          <w:b/>
          <w:bCs/>
          <w:sz w:val="28"/>
          <w:szCs w:val="28"/>
        </w:rPr>
        <w:t>1.</w:t>
      </w:r>
      <w:r>
        <w:rPr>
          <w:b/>
          <w:bCs/>
          <w:sz w:val="28"/>
          <w:szCs w:val="28"/>
        </w:rPr>
        <w:t>4</w:t>
      </w:r>
      <w:r w:rsidRPr="008F27F6">
        <w:rPr>
          <w:b/>
          <w:bCs/>
          <w:sz w:val="28"/>
          <w:szCs w:val="28"/>
        </w:rPr>
        <w:t>.</w:t>
      </w:r>
      <w:r w:rsidRPr="008F27F6">
        <w:rPr>
          <w:sz w:val="28"/>
          <w:szCs w:val="28"/>
        </w:rPr>
        <w:t xml:space="preserve"> </w:t>
      </w:r>
      <w:r w:rsidRPr="008F27F6">
        <w:rPr>
          <w:b/>
          <w:bCs/>
          <w:sz w:val="28"/>
          <w:szCs w:val="28"/>
        </w:rPr>
        <w:t>Место, условия и сроки (периоды</w:t>
      </w:r>
      <w:r>
        <w:rPr>
          <w:b/>
          <w:bCs/>
          <w:sz w:val="28"/>
          <w:szCs w:val="28"/>
        </w:rPr>
        <w:t>) поставки.</w:t>
      </w:r>
    </w:p>
    <w:p w:rsidR="00973B99" w:rsidRPr="008F27F6" w:rsidRDefault="00973B99" w:rsidP="00C51E32">
      <w:pPr>
        <w:ind w:firstLine="709"/>
        <w:jc w:val="both"/>
        <w:rPr>
          <w:sz w:val="28"/>
          <w:szCs w:val="28"/>
        </w:rPr>
      </w:pPr>
      <w:r w:rsidRPr="008F27F6">
        <w:rPr>
          <w:sz w:val="28"/>
          <w:szCs w:val="28"/>
        </w:rPr>
        <w:t xml:space="preserve">Место </w:t>
      </w:r>
      <w:r>
        <w:rPr>
          <w:sz w:val="28"/>
          <w:szCs w:val="28"/>
        </w:rPr>
        <w:t>поставки</w:t>
      </w:r>
      <w:r w:rsidRPr="008F27F6">
        <w:rPr>
          <w:sz w:val="28"/>
          <w:szCs w:val="28"/>
        </w:rPr>
        <w:t>:</w:t>
      </w:r>
    </w:p>
    <w:p w:rsidR="00973B99" w:rsidRPr="009D2BC7" w:rsidRDefault="00973B99" w:rsidP="00C51E32">
      <w:pPr>
        <w:ind w:firstLine="709"/>
        <w:jc w:val="both"/>
        <w:rPr>
          <w:sz w:val="32"/>
          <w:szCs w:val="32"/>
        </w:rPr>
      </w:pPr>
      <w:r w:rsidRPr="0095688E">
        <w:rPr>
          <w:sz w:val="28"/>
          <w:szCs w:val="28"/>
        </w:rPr>
        <w:t xml:space="preserve">- </w:t>
      </w:r>
      <w:r>
        <w:rPr>
          <w:sz w:val="28"/>
          <w:szCs w:val="28"/>
        </w:rPr>
        <w:t>195009, г. Санкт-Петербург, участок  ж.д.  «Минеральная ул.-Лесной пр.»</w:t>
      </w:r>
      <w:r w:rsidR="00ED4783">
        <w:rPr>
          <w:sz w:val="28"/>
          <w:szCs w:val="28"/>
        </w:rPr>
        <w:t xml:space="preserve"> литер Д </w:t>
      </w:r>
      <w:r>
        <w:rPr>
          <w:sz w:val="28"/>
          <w:szCs w:val="28"/>
        </w:rPr>
        <w:t>(Минеральная ул., д. 37</w:t>
      </w:r>
      <w:r w:rsidR="00ED4783">
        <w:rPr>
          <w:sz w:val="28"/>
          <w:szCs w:val="28"/>
        </w:rPr>
        <w:t xml:space="preserve">) - </w:t>
      </w:r>
      <w:r>
        <w:rPr>
          <w:sz w:val="28"/>
          <w:szCs w:val="28"/>
        </w:rPr>
        <w:t>Цех ремонта большегрузных контейнеров на станции Санкт-Петербург-Финляндский</w:t>
      </w:r>
      <w:r w:rsidR="00ED4783">
        <w:rPr>
          <w:sz w:val="28"/>
          <w:szCs w:val="28"/>
        </w:rPr>
        <w:t>.</w:t>
      </w:r>
    </w:p>
    <w:p w:rsidR="00973B99" w:rsidRPr="008F27F6" w:rsidRDefault="00973B99" w:rsidP="00C51E32">
      <w:pPr>
        <w:ind w:firstLine="709"/>
        <w:jc w:val="both"/>
        <w:rPr>
          <w:sz w:val="28"/>
          <w:szCs w:val="28"/>
        </w:rPr>
      </w:pPr>
      <w:r w:rsidRPr="008F27F6">
        <w:rPr>
          <w:sz w:val="28"/>
          <w:szCs w:val="28"/>
        </w:rPr>
        <w:t xml:space="preserve">Условия </w:t>
      </w:r>
      <w:r>
        <w:rPr>
          <w:sz w:val="28"/>
          <w:szCs w:val="28"/>
        </w:rPr>
        <w:t>поставки</w:t>
      </w:r>
      <w:r w:rsidRPr="008F27F6">
        <w:rPr>
          <w:sz w:val="28"/>
          <w:szCs w:val="28"/>
        </w:rPr>
        <w:t>:</w:t>
      </w:r>
    </w:p>
    <w:p w:rsidR="00973B99" w:rsidRPr="00C72156" w:rsidRDefault="00973B99" w:rsidP="00C51E32">
      <w:pPr>
        <w:pStyle w:val="style13262683980000000596msonormal"/>
        <w:shd w:val="clear" w:color="auto" w:fill="FFFFFF"/>
        <w:spacing w:before="0" w:beforeAutospacing="0" w:after="0" w:afterAutospacing="0"/>
        <w:ind w:firstLine="709"/>
        <w:jc w:val="both"/>
        <w:rPr>
          <w:sz w:val="28"/>
          <w:szCs w:val="28"/>
        </w:rPr>
      </w:pPr>
      <w:r>
        <w:rPr>
          <w:sz w:val="28"/>
          <w:szCs w:val="28"/>
        </w:rPr>
        <w:t>Поставка ЛКМ должна осуществляться партиями в течение 3-х (трех) рабочих дней с даты направления Заказчиком заявки (любым видом связи), поставка ЛКМ должна осуществляться автотранспортом Исполнителя на склад Заказчика по будним дням с 08 час. 30 мин. до 16 час. 30 мин. МСК.</w:t>
      </w:r>
    </w:p>
    <w:p w:rsidR="00973B99" w:rsidRPr="003D4C5A" w:rsidRDefault="007C2C25" w:rsidP="00C51E32">
      <w:pPr>
        <w:ind w:firstLine="709"/>
        <w:jc w:val="both"/>
        <w:rPr>
          <w:sz w:val="28"/>
          <w:szCs w:val="28"/>
        </w:rPr>
      </w:pPr>
      <w:r>
        <w:rPr>
          <w:sz w:val="28"/>
          <w:szCs w:val="28"/>
        </w:rPr>
        <w:t>Период</w:t>
      </w:r>
      <w:r w:rsidR="00973B99" w:rsidRPr="003D4C5A">
        <w:rPr>
          <w:sz w:val="28"/>
          <w:szCs w:val="28"/>
        </w:rPr>
        <w:t xml:space="preserve"> </w:t>
      </w:r>
      <w:r w:rsidR="00973B99">
        <w:rPr>
          <w:sz w:val="28"/>
          <w:szCs w:val="28"/>
        </w:rPr>
        <w:t>поставки</w:t>
      </w:r>
      <w:r w:rsidR="00973B99" w:rsidRPr="003D4C5A">
        <w:rPr>
          <w:sz w:val="28"/>
          <w:szCs w:val="28"/>
        </w:rPr>
        <w:t>:</w:t>
      </w:r>
    </w:p>
    <w:p w:rsidR="00973B99" w:rsidRPr="003D4C5A" w:rsidRDefault="00973B99" w:rsidP="00C51E32">
      <w:pPr>
        <w:ind w:firstLine="709"/>
        <w:jc w:val="both"/>
        <w:rPr>
          <w:sz w:val="28"/>
          <w:szCs w:val="28"/>
        </w:rPr>
      </w:pPr>
      <w:r w:rsidRPr="003D4C5A">
        <w:rPr>
          <w:sz w:val="28"/>
          <w:szCs w:val="28"/>
        </w:rPr>
        <w:t xml:space="preserve">- начало: с момента подписания договора; </w:t>
      </w:r>
    </w:p>
    <w:p w:rsidR="00973B99" w:rsidRDefault="00973B99" w:rsidP="00C51E32">
      <w:pPr>
        <w:ind w:firstLine="709"/>
        <w:jc w:val="both"/>
        <w:rPr>
          <w:sz w:val="28"/>
          <w:szCs w:val="28"/>
        </w:rPr>
      </w:pPr>
      <w:r w:rsidRPr="003D4C5A">
        <w:rPr>
          <w:sz w:val="28"/>
          <w:szCs w:val="28"/>
        </w:rPr>
        <w:t xml:space="preserve">- окончание: </w:t>
      </w:r>
      <w:r>
        <w:rPr>
          <w:sz w:val="28"/>
          <w:szCs w:val="28"/>
        </w:rPr>
        <w:t>31.12</w:t>
      </w:r>
      <w:r w:rsidRPr="003D4C5A">
        <w:rPr>
          <w:sz w:val="28"/>
          <w:szCs w:val="28"/>
        </w:rPr>
        <w:t>.</w:t>
      </w:r>
      <w:r>
        <w:rPr>
          <w:sz w:val="28"/>
          <w:szCs w:val="28"/>
        </w:rPr>
        <w:t>2014</w:t>
      </w:r>
      <w:r w:rsidRPr="003D4C5A">
        <w:rPr>
          <w:sz w:val="28"/>
          <w:szCs w:val="28"/>
        </w:rPr>
        <w:t xml:space="preserve">г. </w:t>
      </w:r>
    </w:p>
    <w:p w:rsidR="00BF3DC0" w:rsidRDefault="00BF3DC0" w:rsidP="00290EB9">
      <w:pPr>
        <w:ind w:firstLine="709"/>
        <w:jc w:val="both"/>
        <w:rPr>
          <w:sz w:val="28"/>
          <w:szCs w:val="28"/>
        </w:rPr>
      </w:pPr>
    </w:p>
    <w:p w:rsidR="00C139B4" w:rsidRDefault="00973B99" w:rsidP="00C139B4">
      <w:pPr>
        <w:ind w:firstLine="709"/>
        <w:jc w:val="both"/>
        <w:rPr>
          <w:b/>
          <w:bCs/>
          <w:sz w:val="28"/>
          <w:szCs w:val="28"/>
        </w:rPr>
      </w:pPr>
      <w:r>
        <w:rPr>
          <w:b/>
          <w:bCs/>
          <w:sz w:val="28"/>
          <w:szCs w:val="28"/>
        </w:rPr>
        <w:t>4.</w:t>
      </w:r>
      <w:r w:rsidR="004C3177">
        <w:rPr>
          <w:b/>
          <w:bCs/>
          <w:sz w:val="28"/>
          <w:szCs w:val="28"/>
        </w:rPr>
        <w:t>1.</w:t>
      </w:r>
      <w:r>
        <w:rPr>
          <w:b/>
          <w:bCs/>
          <w:sz w:val="28"/>
          <w:szCs w:val="28"/>
        </w:rPr>
        <w:t>5</w:t>
      </w:r>
      <w:r w:rsidRPr="009C38C9">
        <w:rPr>
          <w:b/>
          <w:bCs/>
          <w:sz w:val="28"/>
          <w:szCs w:val="28"/>
        </w:rPr>
        <w:t>. Правила приемки</w:t>
      </w:r>
      <w:r w:rsidR="00C139B4">
        <w:rPr>
          <w:b/>
          <w:bCs/>
          <w:sz w:val="28"/>
          <w:szCs w:val="28"/>
        </w:rPr>
        <w:t>.</w:t>
      </w:r>
    </w:p>
    <w:p w:rsidR="00C139B4" w:rsidRPr="00C139B4" w:rsidRDefault="00C139B4" w:rsidP="00C139B4">
      <w:pPr>
        <w:ind w:firstLine="709"/>
        <w:jc w:val="both"/>
        <w:rPr>
          <w:b/>
          <w:bCs/>
          <w:sz w:val="28"/>
          <w:szCs w:val="28"/>
        </w:rPr>
      </w:pPr>
      <w:r w:rsidRPr="00C139B4">
        <w:rPr>
          <w:sz w:val="28"/>
          <w:szCs w:val="28"/>
        </w:rPr>
        <w:t xml:space="preserve">Приемка Товара осуществляется представителями Поставщика и Заказчика с подписанием товарной накладной (ТОРГ-12) в месте приемки Товара. </w:t>
      </w:r>
      <w:r w:rsidRPr="00C139B4">
        <w:rPr>
          <w:sz w:val="28"/>
          <w:szCs w:val="28"/>
        </w:rPr>
        <w:lastRenderedPageBreak/>
        <w:t>Представитель Заказчика перед приемкой доставленного Товара предъявляет Поставщику следующие документы:</w:t>
      </w:r>
    </w:p>
    <w:p w:rsidR="00C139B4" w:rsidRPr="00C139B4" w:rsidRDefault="00C139B4" w:rsidP="00C139B4">
      <w:pPr>
        <w:widowControl w:val="0"/>
        <w:autoSpaceDE w:val="0"/>
        <w:autoSpaceDN w:val="0"/>
        <w:adjustRightInd w:val="0"/>
        <w:ind w:firstLine="567"/>
        <w:jc w:val="both"/>
        <w:rPr>
          <w:sz w:val="28"/>
          <w:szCs w:val="28"/>
        </w:rPr>
      </w:pPr>
      <w:r w:rsidRPr="00C139B4">
        <w:rPr>
          <w:sz w:val="28"/>
          <w:szCs w:val="28"/>
        </w:rPr>
        <w:t xml:space="preserve"> 1) документ, удостоверяющий личность представителя Заказчика;  </w:t>
      </w:r>
    </w:p>
    <w:p w:rsidR="00C139B4" w:rsidRPr="00C139B4" w:rsidRDefault="00C139B4" w:rsidP="00C139B4">
      <w:pPr>
        <w:widowControl w:val="0"/>
        <w:autoSpaceDE w:val="0"/>
        <w:autoSpaceDN w:val="0"/>
        <w:adjustRightInd w:val="0"/>
        <w:ind w:firstLine="567"/>
        <w:jc w:val="both"/>
        <w:rPr>
          <w:sz w:val="28"/>
          <w:szCs w:val="28"/>
        </w:rPr>
      </w:pPr>
      <w:r w:rsidRPr="00C139B4">
        <w:rPr>
          <w:sz w:val="28"/>
          <w:szCs w:val="28"/>
        </w:rPr>
        <w:t xml:space="preserve"> 2) доверенность на представителя Заказчика, оформленную надлежащим образом. </w:t>
      </w:r>
    </w:p>
    <w:p w:rsidR="00973B99" w:rsidRDefault="00973B99" w:rsidP="00BF3CD9">
      <w:pPr>
        <w:ind w:firstLine="709"/>
        <w:jc w:val="both"/>
        <w:rPr>
          <w:sz w:val="28"/>
          <w:szCs w:val="28"/>
        </w:rPr>
      </w:pPr>
      <w:r w:rsidRPr="00574A09">
        <w:rPr>
          <w:sz w:val="28"/>
          <w:szCs w:val="28"/>
        </w:rPr>
        <w:t xml:space="preserve">При поступлении </w:t>
      </w:r>
      <w:r>
        <w:rPr>
          <w:sz w:val="28"/>
          <w:szCs w:val="28"/>
        </w:rPr>
        <w:t>партии ЛКМ</w:t>
      </w:r>
      <w:r w:rsidRPr="00574A09">
        <w:rPr>
          <w:sz w:val="28"/>
          <w:szCs w:val="28"/>
        </w:rPr>
        <w:t xml:space="preserve"> Зака</w:t>
      </w:r>
      <w:r>
        <w:rPr>
          <w:sz w:val="28"/>
          <w:szCs w:val="28"/>
        </w:rPr>
        <w:t xml:space="preserve">зчиком проверяется </w:t>
      </w:r>
      <w:r w:rsidRPr="00574A09">
        <w:rPr>
          <w:sz w:val="28"/>
          <w:szCs w:val="28"/>
        </w:rPr>
        <w:t xml:space="preserve"> целостность упаковки</w:t>
      </w:r>
      <w:r>
        <w:rPr>
          <w:sz w:val="28"/>
          <w:szCs w:val="28"/>
        </w:rPr>
        <w:t>, наличие сопровождающих документов (сертификатов качества, товарной накладной), соответствие маркировки на таре. В случае отсутствия недостатков Заказчик подписывает товарную накладную.</w:t>
      </w:r>
    </w:p>
    <w:p w:rsidR="00BF3DC0" w:rsidRDefault="00973B99" w:rsidP="00ED4783">
      <w:pPr>
        <w:ind w:firstLine="709"/>
        <w:jc w:val="both"/>
        <w:rPr>
          <w:sz w:val="28"/>
          <w:szCs w:val="28"/>
        </w:rPr>
      </w:pPr>
      <w:r w:rsidRPr="00592BC9">
        <w:rPr>
          <w:sz w:val="28"/>
          <w:szCs w:val="28"/>
        </w:rPr>
        <w:t xml:space="preserve">Гарантийный срок на </w:t>
      </w:r>
      <w:r>
        <w:rPr>
          <w:sz w:val="28"/>
          <w:szCs w:val="28"/>
        </w:rPr>
        <w:t>ЛКМ</w:t>
      </w:r>
      <w:r w:rsidRPr="00592BC9">
        <w:rPr>
          <w:sz w:val="28"/>
          <w:szCs w:val="28"/>
        </w:rPr>
        <w:t xml:space="preserve"> </w:t>
      </w:r>
      <w:r>
        <w:rPr>
          <w:sz w:val="28"/>
          <w:szCs w:val="28"/>
        </w:rPr>
        <w:t xml:space="preserve">должен составлять не менее </w:t>
      </w:r>
      <w:r w:rsidRPr="00592BC9">
        <w:rPr>
          <w:sz w:val="28"/>
          <w:szCs w:val="28"/>
        </w:rPr>
        <w:t xml:space="preserve"> </w:t>
      </w:r>
      <w:r>
        <w:rPr>
          <w:sz w:val="28"/>
          <w:szCs w:val="28"/>
        </w:rPr>
        <w:t>12</w:t>
      </w:r>
      <w:r w:rsidRPr="00592BC9">
        <w:rPr>
          <w:sz w:val="28"/>
          <w:szCs w:val="28"/>
        </w:rPr>
        <w:t xml:space="preserve"> (</w:t>
      </w:r>
      <w:r>
        <w:rPr>
          <w:sz w:val="28"/>
          <w:szCs w:val="28"/>
        </w:rPr>
        <w:t>двенадцати) месяцев</w:t>
      </w:r>
      <w:r w:rsidRPr="00592BC9">
        <w:rPr>
          <w:sz w:val="28"/>
          <w:szCs w:val="28"/>
        </w:rPr>
        <w:t xml:space="preserve"> с даты подписания </w:t>
      </w:r>
      <w:r>
        <w:rPr>
          <w:sz w:val="28"/>
          <w:szCs w:val="28"/>
        </w:rPr>
        <w:t>товарной накладной</w:t>
      </w:r>
      <w:r w:rsidRPr="00592BC9">
        <w:rPr>
          <w:sz w:val="28"/>
          <w:szCs w:val="28"/>
        </w:rPr>
        <w:t>.</w:t>
      </w:r>
      <w:r>
        <w:rPr>
          <w:sz w:val="28"/>
          <w:szCs w:val="28"/>
        </w:rPr>
        <w:t xml:space="preserve"> </w:t>
      </w:r>
    </w:p>
    <w:p w:rsidR="00627CD0" w:rsidRDefault="00627CD0" w:rsidP="00627CD0">
      <w:pPr>
        <w:pStyle w:val="25"/>
        <w:suppressAutoHyphens/>
        <w:ind w:left="0" w:firstLine="709"/>
        <w:jc w:val="both"/>
        <w:rPr>
          <w:sz w:val="28"/>
          <w:szCs w:val="28"/>
        </w:rPr>
      </w:pPr>
      <w:r>
        <w:rPr>
          <w:sz w:val="28"/>
          <w:szCs w:val="28"/>
        </w:rPr>
        <w:t>Срок службы слоев покрытия ЛКМ при подготовке окрашиваемой поверхности (не до металла, неполной очистке от ржавчины, окалины и т.п.) должен составлять не менее 5 (пяти) лет в открытой атмосфере.</w:t>
      </w:r>
    </w:p>
    <w:p w:rsidR="00627CD0" w:rsidRPr="00290EB9" w:rsidRDefault="00627CD0" w:rsidP="00ED4783">
      <w:pPr>
        <w:ind w:firstLine="709"/>
        <w:jc w:val="both"/>
        <w:rPr>
          <w:sz w:val="28"/>
          <w:szCs w:val="28"/>
        </w:rPr>
      </w:pPr>
    </w:p>
    <w:p w:rsidR="00973B99" w:rsidRPr="00A864EB" w:rsidRDefault="00973B99" w:rsidP="007152F1">
      <w:pPr>
        <w:pStyle w:val="affc"/>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4C3177">
        <w:rPr>
          <w:rFonts w:ascii="Times New Roman" w:hAnsi="Times New Roman" w:cs="Times New Roman"/>
          <w:b/>
          <w:bCs/>
          <w:sz w:val="28"/>
          <w:szCs w:val="28"/>
        </w:rPr>
        <w:t>1.</w:t>
      </w:r>
      <w:r>
        <w:rPr>
          <w:rFonts w:ascii="Times New Roman" w:hAnsi="Times New Roman" w:cs="Times New Roman"/>
          <w:b/>
          <w:bCs/>
          <w:sz w:val="28"/>
          <w:szCs w:val="28"/>
        </w:rPr>
        <w:t>6</w:t>
      </w:r>
      <w:r w:rsidRPr="00A864EB">
        <w:rPr>
          <w:rFonts w:ascii="Times New Roman" w:hAnsi="Times New Roman" w:cs="Times New Roman"/>
          <w:b/>
          <w:bCs/>
          <w:sz w:val="28"/>
          <w:szCs w:val="28"/>
        </w:rPr>
        <w:t xml:space="preserve">. Квалификационные требования к </w:t>
      </w:r>
      <w:r w:rsidR="00A917B0">
        <w:rPr>
          <w:rFonts w:ascii="Times New Roman" w:hAnsi="Times New Roman" w:cs="Times New Roman"/>
          <w:b/>
          <w:bCs/>
          <w:sz w:val="28"/>
          <w:szCs w:val="28"/>
        </w:rPr>
        <w:t>Поставщику</w:t>
      </w:r>
      <w:r w:rsidRPr="00A864EB">
        <w:rPr>
          <w:rFonts w:ascii="Times New Roman" w:hAnsi="Times New Roman" w:cs="Times New Roman"/>
          <w:b/>
          <w:bCs/>
          <w:sz w:val="28"/>
          <w:szCs w:val="28"/>
        </w:rPr>
        <w:t>.</w:t>
      </w:r>
    </w:p>
    <w:p w:rsidR="00973B99" w:rsidRDefault="00973B99" w:rsidP="007152F1">
      <w:pPr>
        <w:pStyle w:val="affc"/>
        <w:ind w:firstLine="709"/>
        <w:jc w:val="both"/>
        <w:rPr>
          <w:rFonts w:ascii="Times New Roman" w:hAnsi="Times New Roman" w:cs="Times New Roman"/>
          <w:sz w:val="28"/>
          <w:szCs w:val="28"/>
        </w:rPr>
      </w:pPr>
      <w:r>
        <w:rPr>
          <w:rFonts w:ascii="Times New Roman" w:hAnsi="Times New Roman" w:cs="Times New Roman"/>
          <w:sz w:val="28"/>
          <w:szCs w:val="28"/>
        </w:rPr>
        <w:t xml:space="preserve">Опыт </w:t>
      </w:r>
      <w:r w:rsidR="00521E3C">
        <w:rPr>
          <w:rFonts w:ascii="Times New Roman" w:hAnsi="Times New Roman" w:cs="Times New Roman"/>
          <w:sz w:val="28"/>
          <w:szCs w:val="28"/>
        </w:rPr>
        <w:t xml:space="preserve">поставки Товаров, аналогичных предмету </w:t>
      </w:r>
      <w:r>
        <w:rPr>
          <w:rFonts w:ascii="Times New Roman" w:hAnsi="Times New Roman" w:cs="Times New Roman"/>
          <w:sz w:val="28"/>
          <w:szCs w:val="28"/>
        </w:rPr>
        <w:t xml:space="preserve">Открытого конкурса должен составлять не менее </w:t>
      </w:r>
      <w:r w:rsidR="007C2C25">
        <w:rPr>
          <w:rFonts w:ascii="Times New Roman" w:hAnsi="Times New Roman" w:cs="Times New Roman"/>
          <w:sz w:val="28"/>
          <w:szCs w:val="28"/>
        </w:rPr>
        <w:t>1-го</w:t>
      </w:r>
      <w:r>
        <w:rPr>
          <w:rFonts w:ascii="Times New Roman" w:hAnsi="Times New Roman" w:cs="Times New Roman"/>
          <w:sz w:val="28"/>
          <w:szCs w:val="28"/>
        </w:rPr>
        <w:t xml:space="preserve"> </w:t>
      </w:r>
      <w:r w:rsidR="007C2C25">
        <w:rPr>
          <w:rFonts w:ascii="Times New Roman" w:hAnsi="Times New Roman" w:cs="Times New Roman"/>
          <w:sz w:val="28"/>
          <w:szCs w:val="28"/>
        </w:rPr>
        <w:t>года</w:t>
      </w:r>
      <w:r>
        <w:rPr>
          <w:rFonts w:ascii="Times New Roman" w:hAnsi="Times New Roman" w:cs="Times New Roman"/>
          <w:sz w:val="28"/>
          <w:szCs w:val="28"/>
        </w:rPr>
        <w:t>.</w:t>
      </w:r>
    </w:p>
    <w:p w:rsidR="0038609A" w:rsidRDefault="00973B99" w:rsidP="003047D9">
      <w:pPr>
        <w:pStyle w:val="affc"/>
        <w:ind w:firstLine="709"/>
        <w:jc w:val="both"/>
        <w:rPr>
          <w:rFonts w:ascii="Times New Roman" w:hAnsi="Times New Roman" w:cs="Times New Roman"/>
          <w:sz w:val="28"/>
          <w:szCs w:val="28"/>
        </w:rPr>
      </w:pPr>
      <w:r>
        <w:rPr>
          <w:rFonts w:ascii="Times New Roman" w:hAnsi="Times New Roman" w:cs="Times New Roman"/>
          <w:sz w:val="28"/>
          <w:szCs w:val="28"/>
        </w:rPr>
        <w:t>Исполнитель должен обладать производственными мощностями (оборудованием, материалами и прочим для поставки Товара).</w:t>
      </w:r>
    </w:p>
    <w:p w:rsidR="007C2C25" w:rsidRPr="003047D9" w:rsidRDefault="007C2C25" w:rsidP="003047D9">
      <w:pPr>
        <w:pStyle w:val="affc"/>
        <w:ind w:firstLine="709"/>
        <w:jc w:val="both"/>
        <w:rPr>
          <w:rFonts w:ascii="Times New Roman" w:hAnsi="Times New Roman" w:cs="Times New Roman"/>
          <w:sz w:val="28"/>
          <w:szCs w:val="28"/>
        </w:rPr>
      </w:pPr>
    </w:p>
    <w:p w:rsidR="00973B99" w:rsidRDefault="00973B99" w:rsidP="00E44DB3">
      <w:pPr>
        <w:ind w:firstLine="709"/>
        <w:jc w:val="both"/>
        <w:rPr>
          <w:b/>
          <w:bCs/>
          <w:spacing w:val="-9"/>
          <w:sz w:val="28"/>
          <w:szCs w:val="28"/>
        </w:rPr>
      </w:pPr>
      <w:r>
        <w:rPr>
          <w:b/>
          <w:bCs/>
          <w:spacing w:val="-9"/>
          <w:sz w:val="28"/>
          <w:szCs w:val="28"/>
        </w:rPr>
        <w:t>4.</w:t>
      </w:r>
      <w:r w:rsidR="004C3177">
        <w:rPr>
          <w:b/>
          <w:bCs/>
          <w:spacing w:val="-9"/>
          <w:sz w:val="28"/>
          <w:szCs w:val="28"/>
        </w:rPr>
        <w:t>1.</w:t>
      </w:r>
      <w:r>
        <w:rPr>
          <w:b/>
          <w:bCs/>
          <w:spacing w:val="-9"/>
          <w:sz w:val="28"/>
          <w:szCs w:val="28"/>
        </w:rPr>
        <w:t>7</w:t>
      </w:r>
      <w:r w:rsidRPr="007A5540">
        <w:rPr>
          <w:b/>
          <w:bCs/>
          <w:spacing w:val="-9"/>
          <w:sz w:val="28"/>
          <w:szCs w:val="28"/>
        </w:rPr>
        <w:t xml:space="preserve">. </w:t>
      </w:r>
      <w:r>
        <w:rPr>
          <w:b/>
          <w:bCs/>
          <w:spacing w:val="-9"/>
          <w:sz w:val="28"/>
          <w:szCs w:val="28"/>
        </w:rPr>
        <w:t>Виды и о</w:t>
      </w:r>
      <w:r w:rsidRPr="007A5540">
        <w:rPr>
          <w:b/>
          <w:bCs/>
          <w:spacing w:val="-9"/>
          <w:sz w:val="28"/>
          <w:szCs w:val="28"/>
        </w:rPr>
        <w:t xml:space="preserve">бъем </w:t>
      </w:r>
      <w:r>
        <w:rPr>
          <w:b/>
          <w:bCs/>
          <w:spacing w:val="-9"/>
          <w:sz w:val="28"/>
          <w:szCs w:val="28"/>
        </w:rPr>
        <w:t>Товара</w:t>
      </w:r>
      <w:r w:rsidRPr="007A5540">
        <w:rPr>
          <w:b/>
          <w:bCs/>
          <w:spacing w:val="-9"/>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5589"/>
        <w:gridCol w:w="1175"/>
        <w:gridCol w:w="2282"/>
      </w:tblGrid>
      <w:tr w:rsidR="00E9162C" w:rsidRPr="0007607D" w:rsidTr="00ED4783">
        <w:tc>
          <w:tcPr>
            <w:tcW w:w="593" w:type="dxa"/>
            <w:vAlign w:val="center"/>
          </w:tcPr>
          <w:p w:rsidR="00E9162C" w:rsidRPr="00BD777E" w:rsidRDefault="00E9162C" w:rsidP="006B2BEB">
            <w:pPr>
              <w:pStyle w:val="25"/>
              <w:suppressAutoHyphens/>
              <w:ind w:left="0"/>
              <w:jc w:val="center"/>
              <w:rPr>
                <w:noProof/>
                <w:lang w:val="ru-RU" w:eastAsia="ru-RU"/>
              </w:rPr>
            </w:pPr>
            <w:r w:rsidRPr="00BD777E">
              <w:rPr>
                <w:noProof/>
                <w:lang w:val="ru-RU" w:eastAsia="ru-RU"/>
              </w:rPr>
              <w:t>№ п/п</w:t>
            </w:r>
          </w:p>
        </w:tc>
        <w:tc>
          <w:tcPr>
            <w:tcW w:w="5589" w:type="dxa"/>
            <w:vAlign w:val="center"/>
          </w:tcPr>
          <w:p w:rsidR="00E9162C" w:rsidRPr="00BD777E" w:rsidRDefault="00E9162C" w:rsidP="00C622C9">
            <w:pPr>
              <w:pStyle w:val="25"/>
              <w:suppressAutoHyphens/>
              <w:ind w:left="0"/>
              <w:jc w:val="center"/>
              <w:rPr>
                <w:noProof/>
                <w:lang w:val="ru-RU" w:eastAsia="ru-RU"/>
              </w:rPr>
            </w:pPr>
            <w:r w:rsidRPr="00BD777E">
              <w:rPr>
                <w:noProof/>
                <w:lang w:val="ru-RU" w:eastAsia="ru-RU"/>
              </w:rPr>
              <w:t xml:space="preserve">Наименование </w:t>
            </w:r>
            <w:r w:rsidR="00C622C9" w:rsidRPr="00BD777E">
              <w:rPr>
                <w:noProof/>
                <w:lang w:val="ru-RU" w:eastAsia="ru-RU"/>
              </w:rPr>
              <w:t>Товара</w:t>
            </w:r>
          </w:p>
        </w:tc>
        <w:tc>
          <w:tcPr>
            <w:tcW w:w="1175" w:type="dxa"/>
            <w:vAlign w:val="center"/>
          </w:tcPr>
          <w:p w:rsidR="00E9162C" w:rsidRPr="00BD777E" w:rsidRDefault="00E9162C" w:rsidP="007C2C25">
            <w:pPr>
              <w:pStyle w:val="25"/>
              <w:suppressAutoHyphens/>
              <w:ind w:left="0"/>
              <w:jc w:val="center"/>
              <w:rPr>
                <w:noProof/>
                <w:lang w:val="ru-RU" w:eastAsia="ru-RU"/>
              </w:rPr>
            </w:pPr>
            <w:r w:rsidRPr="00BD777E">
              <w:rPr>
                <w:noProof/>
                <w:lang w:val="ru-RU" w:eastAsia="ru-RU"/>
              </w:rPr>
              <w:t>Ед. изм.</w:t>
            </w:r>
          </w:p>
        </w:tc>
        <w:tc>
          <w:tcPr>
            <w:tcW w:w="2282" w:type="dxa"/>
            <w:vAlign w:val="center"/>
          </w:tcPr>
          <w:p w:rsidR="007C2C25" w:rsidRPr="00BD777E" w:rsidRDefault="00465FC3" w:rsidP="007C2C25">
            <w:pPr>
              <w:pStyle w:val="25"/>
              <w:suppressAutoHyphens/>
              <w:ind w:left="0"/>
              <w:jc w:val="center"/>
              <w:rPr>
                <w:noProof/>
                <w:lang w:val="ru-RU" w:eastAsia="ru-RU"/>
              </w:rPr>
            </w:pPr>
            <w:r w:rsidRPr="00BD777E">
              <w:rPr>
                <w:noProof/>
                <w:lang w:val="ru-RU" w:eastAsia="ru-RU"/>
              </w:rPr>
              <w:t xml:space="preserve">Кол-во ЛКМ </w:t>
            </w:r>
          </w:p>
          <w:p w:rsidR="00E9162C" w:rsidRPr="00BD777E" w:rsidRDefault="00B12D38" w:rsidP="00B12D38">
            <w:pPr>
              <w:pStyle w:val="25"/>
              <w:suppressAutoHyphens/>
              <w:ind w:left="0"/>
              <w:jc w:val="center"/>
              <w:rPr>
                <w:noProof/>
                <w:lang w:val="ru-RU" w:eastAsia="ru-RU"/>
              </w:rPr>
            </w:pPr>
            <w:r w:rsidRPr="00BD777E">
              <w:rPr>
                <w:noProof/>
                <w:lang w:val="ru-RU" w:eastAsia="ru-RU"/>
              </w:rPr>
              <w:t>н</w:t>
            </w:r>
            <w:r w:rsidR="007C2C25" w:rsidRPr="00BD777E">
              <w:rPr>
                <w:noProof/>
                <w:lang w:val="ru-RU" w:eastAsia="ru-RU"/>
              </w:rPr>
              <w:t>а 2014г.</w:t>
            </w:r>
          </w:p>
        </w:tc>
      </w:tr>
      <w:tr w:rsidR="00E9162C" w:rsidRPr="0007607D" w:rsidTr="00ED4783">
        <w:tc>
          <w:tcPr>
            <w:tcW w:w="593" w:type="dxa"/>
            <w:vAlign w:val="center"/>
          </w:tcPr>
          <w:p w:rsidR="00E9162C" w:rsidRPr="00BD777E" w:rsidRDefault="00E9162C" w:rsidP="006B2BEB">
            <w:pPr>
              <w:pStyle w:val="25"/>
              <w:suppressAutoHyphens/>
              <w:ind w:left="0"/>
              <w:jc w:val="center"/>
              <w:rPr>
                <w:noProof/>
                <w:lang w:val="ru-RU" w:eastAsia="ru-RU"/>
              </w:rPr>
            </w:pPr>
            <w:r w:rsidRPr="00BD777E">
              <w:rPr>
                <w:noProof/>
                <w:lang w:val="ru-RU" w:eastAsia="ru-RU"/>
              </w:rPr>
              <w:t>1.</w:t>
            </w:r>
          </w:p>
        </w:tc>
        <w:tc>
          <w:tcPr>
            <w:tcW w:w="5589" w:type="dxa"/>
          </w:tcPr>
          <w:p w:rsidR="00E9162C" w:rsidRPr="00BD777E" w:rsidRDefault="00E9162C" w:rsidP="008D6A0B">
            <w:pPr>
              <w:pStyle w:val="25"/>
              <w:suppressAutoHyphens/>
              <w:ind w:left="0"/>
              <w:jc w:val="both"/>
              <w:rPr>
                <w:noProof/>
                <w:lang w:val="ru-RU" w:eastAsia="ru-RU"/>
              </w:rPr>
            </w:pPr>
            <w:r w:rsidRPr="00BD777E">
              <w:rPr>
                <w:noProof/>
                <w:lang w:val="ru-RU" w:eastAsia="ru-RU"/>
              </w:rPr>
              <w:t>Грунт-эмаль синего цвета для наружных работ по металлу (</w:t>
            </w:r>
            <w:r w:rsidRPr="0007607D">
              <w:rPr>
                <w:noProof/>
                <w:lang w:val="en-US" w:eastAsia="ru-RU"/>
              </w:rPr>
              <w:t>RAL</w:t>
            </w:r>
            <w:r w:rsidRPr="00BD777E">
              <w:rPr>
                <w:noProof/>
                <w:lang w:val="ru-RU" w:eastAsia="ru-RU"/>
              </w:rPr>
              <w:t xml:space="preserve"> 5017)</w:t>
            </w:r>
          </w:p>
        </w:tc>
        <w:tc>
          <w:tcPr>
            <w:tcW w:w="1175" w:type="dxa"/>
            <w:vAlign w:val="center"/>
          </w:tcPr>
          <w:p w:rsidR="00E9162C" w:rsidRPr="00BD777E" w:rsidRDefault="00E9162C" w:rsidP="006B2BEB">
            <w:pPr>
              <w:pStyle w:val="25"/>
              <w:suppressAutoHyphens/>
              <w:ind w:left="0"/>
              <w:jc w:val="center"/>
              <w:rPr>
                <w:noProof/>
                <w:lang w:val="ru-RU" w:eastAsia="ru-RU"/>
              </w:rPr>
            </w:pPr>
            <w:r w:rsidRPr="00BD777E">
              <w:rPr>
                <w:noProof/>
                <w:lang w:val="ru-RU" w:eastAsia="ru-RU"/>
              </w:rPr>
              <w:t>кг</w:t>
            </w:r>
          </w:p>
        </w:tc>
        <w:tc>
          <w:tcPr>
            <w:tcW w:w="2282" w:type="dxa"/>
            <w:vAlign w:val="center"/>
          </w:tcPr>
          <w:p w:rsidR="00E9162C" w:rsidRPr="00BD777E" w:rsidRDefault="007C2C25" w:rsidP="006B2BEB">
            <w:pPr>
              <w:pStyle w:val="25"/>
              <w:suppressAutoHyphens/>
              <w:ind w:left="0"/>
              <w:jc w:val="center"/>
              <w:rPr>
                <w:noProof/>
                <w:lang w:val="ru-RU" w:eastAsia="ru-RU"/>
              </w:rPr>
            </w:pPr>
            <w:r w:rsidRPr="00BD777E">
              <w:rPr>
                <w:noProof/>
                <w:lang w:val="ru-RU" w:eastAsia="ru-RU"/>
              </w:rPr>
              <w:t>1800</w:t>
            </w:r>
          </w:p>
        </w:tc>
      </w:tr>
      <w:tr w:rsidR="00E9162C" w:rsidRPr="0007607D" w:rsidTr="00ED4783">
        <w:tc>
          <w:tcPr>
            <w:tcW w:w="593" w:type="dxa"/>
            <w:vAlign w:val="center"/>
          </w:tcPr>
          <w:p w:rsidR="00E9162C" w:rsidRPr="00BD777E" w:rsidRDefault="00E9162C" w:rsidP="006B2BEB">
            <w:pPr>
              <w:pStyle w:val="25"/>
              <w:suppressAutoHyphens/>
              <w:ind w:left="0"/>
              <w:jc w:val="center"/>
              <w:rPr>
                <w:noProof/>
                <w:lang w:val="ru-RU" w:eastAsia="ru-RU"/>
              </w:rPr>
            </w:pPr>
            <w:r w:rsidRPr="00BD777E">
              <w:rPr>
                <w:noProof/>
                <w:lang w:val="ru-RU" w:eastAsia="ru-RU"/>
              </w:rPr>
              <w:t>2.</w:t>
            </w:r>
          </w:p>
        </w:tc>
        <w:tc>
          <w:tcPr>
            <w:tcW w:w="5589" w:type="dxa"/>
          </w:tcPr>
          <w:p w:rsidR="00E9162C" w:rsidRPr="00BD777E" w:rsidRDefault="00E9162C" w:rsidP="008D6A0B">
            <w:pPr>
              <w:pStyle w:val="25"/>
              <w:suppressAutoHyphens/>
              <w:ind w:left="0"/>
              <w:jc w:val="both"/>
              <w:rPr>
                <w:noProof/>
                <w:lang w:val="ru-RU" w:eastAsia="ru-RU"/>
              </w:rPr>
            </w:pPr>
            <w:r w:rsidRPr="00BD777E">
              <w:rPr>
                <w:noProof/>
                <w:lang w:val="ru-RU" w:eastAsia="ru-RU"/>
              </w:rPr>
              <w:t>Грунт-эмаль белого цвета для наружных работ по металлу</w:t>
            </w:r>
            <w:r w:rsidR="008D6A0B" w:rsidRPr="00BD777E">
              <w:rPr>
                <w:noProof/>
                <w:lang w:val="ru-RU" w:eastAsia="ru-RU"/>
              </w:rPr>
              <w:t xml:space="preserve"> (</w:t>
            </w:r>
            <w:r w:rsidR="008D6A0B" w:rsidRPr="0007607D">
              <w:rPr>
                <w:noProof/>
                <w:lang w:val="en-US" w:eastAsia="ru-RU"/>
              </w:rPr>
              <w:t>RAL</w:t>
            </w:r>
            <w:r w:rsidR="008D6A0B" w:rsidRPr="00BD777E">
              <w:rPr>
                <w:noProof/>
                <w:lang w:val="ru-RU" w:eastAsia="ru-RU"/>
              </w:rPr>
              <w:t xml:space="preserve"> 9010)</w:t>
            </w:r>
          </w:p>
        </w:tc>
        <w:tc>
          <w:tcPr>
            <w:tcW w:w="1175" w:type="dxa"/>
            <w:vAlign w:val="center"/>
          </w:tcPr>
          <w:p w:rsidR="00E9162C" w:rsidRPr="00BD777E" w:rsidRDefault="00E9162C" w:rsidP="006B2BEB">
            <w:pPr>
              <w:pStyle w:val="25"/>
              <w:suppressAutoHyphens/>
              <w:ind w:left="0"/>
              <w:jc w:val="center"/>
              <w:rPr>
                <w:noProof/>
                <w:lang w:val="ru-RU" w:eastAsia="ru-RU"/>
              </w:rPr>
            </w:pPr>
            <w:r w:rsidRPr="00BD777E">
              <w:rPr>
                <w:noProof/>
                <w:lang w:val="ru-RU" w:eastAsia="ru-RU"/>
              </w:rPr>
              <w:t>кг</w:t>
            </w:r>
          </w:p>
        </w:tc>
        <w:tc>
          <w:tcPr>
            <w:tcW w:w="2282" w:type="dxa"/>
            <w:vAlign w:val="center"/>
          </w:tcPr>
          <w:p w:rsidR="00E9162C" w:rsidRPr="00BD777E" w:rsidRDefault="007C2C25" w:rsidP="006B2BEB">
            <w:pPr>
              <w:pStyle w:val="25"/>
              <w:suppressAutoHyphens/>
              <w:ind w:left="0"/>
              <w:jc w:val="center"/>
              <w:rPr>
                <w:noProof/>
                <w:lang w:val="ru-RU" w:eastAsia="ru-RU"/>
              </w:rPr>
            </w:pPr>
            <w:r w:rsidRPr="00BD777E">
              <w:rPr>
                <w:noProof/>
                <w:lang w:val="ru-RU" w:eastAsia="ru-RU"/>
              </w:rPr>
              <w:t>270</w:t>
            </w:r>
          </w:p>
        </w:tc>
      </w:tr>
      <w:tr w:rsidR="00E9162C" w:rsidRPr="0007607D" w:rsidTr="00ED4783">
        <w:tc>
          <w:tcPr>
            <w:tcW w:w="593" w:type="dxa"/>
            <w:vAlign w:val="center"/>
          </w:tcPr>
          <w:p w:rsidR="00E9162C" w:rsidRPr="00BD777E" w:rsidRDefault="00E9162C" w:rsidP="006B2BEB">
            <w:pPr>
              <w:pStyle w:val="25"/>
              <w:suppressAutoHyphens/>
              <w:ind w:left="0"/>
              <w:jc w:val="center"/>
              <w:rPr>
                <w:noProof/>
                <w:lang w:val="ru-RU" w:eastAsia="ru-RU"/>
              </w:rPr>
            </w:pPr>
            <w:r w:rsidRPr="00BD777E">
              <w:rPr>
                <w:noProof/>
                <w:lang w:val="ru-RU" w:eastAsia="ru-RU"/>
              </w:rPr>
              <w:t>3.</w:t>
            </w:r>
          </w:p>
        </w:tc>
        <w:tc>
          <w:tcPr>
            <w:tcW w:w="5589" w:type="dxa"/>
          </w:tcPr>
          <w:p w:rsidR="00E9162C" w:rsidRPr="00BD777E" w:rsidRDefault="00E9162C" w:rsidP="00FC08EB">
            <w:pPr>
              <w:pStyle w:val="25"/>
              <w:suppressAutoHyphens/>
              <w:ind w:left="0"/>
              <w:jc w:val="both"/>
              <w:rPr>
                <w:noProof/>
                <w:lang w:val="ru-RU" w:eastAsia="ru-RU"/>
              </w:rPr>
            </w:pPr>
            <w:r w:rsidRPr="00BD777E">
              <w:rPr>
                <w:noProof/>
                <w:lang w:val="ru-RU" w:eastAsia="ru-RU"/>
              </w:rPr>
              <w:t xml:space="preserve">Растворитель ВМД 246 или </w:t>
            </w:r>
            <w:r w:rsidR="00FC08EB" w:rsidRPr="00BD777E">
              <w:rPr>
                <w:noProof/>
                <w:lang w:val="ru-RU" w:eastAsia="ru-RU"/>
              </w:rPr>
              <w:t>эквивалент</w:t>
            </w:r>
          </w:p>
        </w:tc>
        <w:tc>
          <w:tcPr>
            <w:tcW w:w="1175" w:type="dxa"/>
            <w:vAlign w:val="center"/>
          </w:tcPr>
          <w:p w:rsidR="00E9162C" w:rsidRPr="00BD777E" w:rsidRDefault="00E9162C" w:rsidP="006B2BEB">
            <w:pPr>
              <w:pStyle w:val="25"/>
              <w:suppressAutoHyphens/>
              <w:ind w:left="0"/>
              <w:jc w:val="center"/>
              <w:rPr>
                <w:noProof/>
                <w:lang w:val="ru-RU" w:eastAsia="ru-RU"/>
              </w:rPr>
            </w:pPr>
            <w:r w:rsidRPr="00BD777E">
              <w:rPr>
                <w:noProof/>
                <w:lang w:val="ru-RU" w:eastAsia="ru-RU"/>
              </w:rPr>
              <w:t>кг</w:t>
            </w:r>
          </w:p>
        </w:tc>
        <w:tc>
          <w:tcPr>
            <w:tcW w:w="2282" w:type="dxa"/>
            <w:vAlign w:val="center"/>
          </w:tcPr>
          <w:p w:rsidR="00E9162C" w:rsidRPr="00BD777E" w:rsidRDefault="007C2C25" w:rsidP="006B2BEB">
            <w:pPr>
              <w:pStyle w:val="25"/>
              <w:suppressAutoHyphens/>
              <w:ind w:left="0"/>
              <w:jc w:val="center"/>
              <w:rPr>
                <w:noProof/>
                <w:lang w:val="ru-RU" w:eastAsia="ru-RU"/>
              </w:rPr>
            </w:pPr>
            <w:r w:rsidRPr="00BD777E">
              <w:rPr>
                <w:noProof/>
                <w:lang w:val="ru-RU" w:eastAsia="ru-RU"/>
              </w:rPr>
              <w:t>675</w:t>
            </w:r>
          </w:p>
        </w:tc>
      </w:tr>
    </w:tbl>
    <w:p w:rsidR="00973B99" w:rsidRDefault="00973B99" w:rsidP="007E5159">
      <w:pPr>
        <w:jc w:val="both"/>
        <w:rPr>
          <w:sz w:val="28"/>
          <w:szCs w:val="28"/>
        </w:rPr>
      </w:pPr>
    </w:p>
    <w:p w:rsidR="00ED4E02" w:rsidRDefault="0038609A" w:rsidP="00ED4E02">
      <w:pPr>
        <w:ind w:firstLine="709"/>
        <w:jc w:val="both"/>
        <w:rPr>
          <w:b/>
          <w:bCs/>
          <w:sz w:val="28"/>
          <w:szCs w:val="28"/>
        </w:rPr>
      </w:pPr>
      <w:r>
        <w:rPr>
          <w:b/>
          <w:bCs/>
          <w:sz w:val="28"/>
          <w:szCs w:val="28"/>
        </w:rPr>
        <w:t>4.</w:t>
      </w:r>
      <w:r w:rsidR="004C3177">
        <w:rPr>
          <w:b/>
          <w:bCs/>
          <w:sz w:val="28"/>
          <w:szCs w:val="28"/>
        </w:rPr>
        <w:t>1.</w:t>
      </w:r>
      <w:r>
        <w:rPr>
          <w:b/>
          <w:bCs/>
          <w:sz w:val="28"/>
          <w:szCs w:val="28"/>
        </w:rPr>
        <w:t>8</w:t>
      </w:r>
      <w:r w:rsidR="00973B99" w:rsidRPr="00A76507">
        <w:rPr>
          <w:b/>
          <w:bCs/>
          <w:sz w:val="28"/>
          <w:szCs w:val="28"/>
        </w:rPr>
        <w:t xml:space="preserve">. </w:t>
      </w:r>
      <w:r w:rsidR="00973B99">
        <w:rPr>
          <w:b/>
          <w:bCs/>
          <w:sz w:val="28"/>
          <w:szCs w:val="28"/>
        </w:rPr>
        <w:t>Форма, срок</w:t>
      </w:r>
      <w:r w:rsidR="00973B99" w:rsidRPr="00A76507">
        <w:rPr>
          <w:b/>
          <w:bCs/>
          <w:sz w:val="28"/>
          <w:szCs w:val="28"/>
        </w:rPr>
        <w:t xml:space="preserve"> и порядок оплаты.</w:t>
      </w:r>
    </w:p>
    <w:p w:rsidR="00674E65" w:rsidRPr="00DA70F8" w:rsidRDefault="00674E65" w:rsidP="00ED4E02">
      <w:pPr>
        <w:ind w:firstLine="709"/>
        <w:jc w:val="both"/>
        <w:rPr>
          <w:b/>
          <w:bCs/>
          <w:sz w:val="28"/>
          <w:szCs w:val="28"/>
        </w:rPr>
      </w:pPr>
      <w:r w:rsidRPr="00DA70F8">
        <w:rPr>
          <w:sz w:val="28"/>
          <w:szCs w:val="28"/>
        </w:rPr>
        <w:t>Авансирование не предусмотрено. Оплата каждой партии Товара производит</w:t>
      </w:r>
      <w:r w:rsidR="00ED4E02" w:rsidRPr="00DA70F8">
        <w:rPr>
          <w:sz w:val="28"/>
          <w:szCs w:val="28"/>
        </w:rPr>
        <w:t>ся Заказчиком</w:t>
      </w:r>
      <w:r w:rsidRPr="00DA70F8">
        <w:rPr>
          <w:sz w:val="28"/>
          <w:szCs w:val="28"/>
        </w:rPr>
        <w:t xml:space="preserve"> </w:t>
      </w:r>
      <w:r w:rsidR="00ED4E02" w:rsidRPr="00DA70F8">
        <w:rPr>
          <w:sz w:val="28"/>
          <w:szCs w:val="28"/>
        </w:rPr>
        <w:t xml:space="preserve"> в течение 15 (пятнадцати</w:t>
      </w:r>
      <w:r w:rsidRPr="00DA70F8">
        <w:rPr>
          <w:sz w:val="28"/>
          <w:szCs w:val="28"/>
        </w:rPr>
        <w:t xml:space="preserve">) банковских дней с момента получения </w:t>
      </w:r>
      <w:r w:rsidR="00ED4E02" w:rsidRPr="00DA70F8">
        <w:rPr>
          <w:sz w:val="28"/>
          <w:szCs w:val="28"/>
        </w:rPr>
        <w:t>Заказчиком</w:t>
      </w:r>
      <w:r w:rsidRPr="00DA70F8">
        <w:rPr>
          <w:sz w:val="28"/>
          <w:szCs w:val="28"/>
        </w:rPr>
        <w:t xml:space="preserve">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w:t>
      </w:r>
      <w:r w:rsidR="00DA70F8">
        <w:rPr>
          <w:sz w:val="28"/>
          <w:szCs w:val="28"/>
        </w:rPr>
        <w:t>тв с расчетного счета Заказчика</w:t>
      </w:r>
      <w:r w:rsidRPr="00DA70F8">
        <w:rPr>
          <w:sz w:val="28"/>
          <w:szCs w:val="28"/>
        </w:rPr>
        <w:t>.</w:t>
      </w:r>
    </w:p>
    <w:p w:rsidR="0038609A" w:rsidRPr="0038609A" w:rsidRDefault="0038609A" w:rsidP="0038609A">
      <w:pPr>
        <w:pStyle w:val="afd"/>
        <w:ind w:firstLine="709"/>
        <w:jc w:val="both"/>
        <w:rPr>
          <w:b/>
          <w:bCs/>
        </w:rPr>
      </w:pPr>
    </w:p>
    <w:p w:rsidR="00973B99" w:rsidRPr="008F27F6" w:rsidRDefault="0038609A" w:rsidP="003C5D38">
      <w:pPr>
        <w:ind w:firstLine="709"/>
        <w:jc w:val="both"/>
        <w:rPr>
          <w:b/>
          <w:bCs/>
          <w:sz w:val="28"/>
          <w:szCs w:val="28"/>
        </w:rPr>
      </w:pPr>
      <w:r>
        <w:rPr>
          <w:b/>
          <w:bCs/>
          <w:sz w:val="28"/>
          <w:szCs w:val="28"/>
        </w:rPr>
        <w:t>4.</w:t>
      </w:r>
      <w:r w:rsidR="004C3177">
        <w:rPr>
          <w:b/>
          <w:bCs/>
          <w:sz w:val="28"/>
          <w:szCs w:val="28"/>
        </w:rPr>
        <w:t>1.</w:t>
      </w:r>
      <w:r>
        <w:rPr>
          <w:b/>
          <w:bCs/>
          <w:sz w:val="28"/>
          <w:szCs w:val="28"/>
        </w:rPr>
        <w:t>9</w:t>
      </w:r>
      <w:r w:rsidR="00973B99">
        <w:rPr>
          <w:b/>
          <w:bCs/>
          <w:sz w:val="28"/>
          <w:szCs w:val="28"/>
        </w:rPr>
        <w:t>. Начальная (максимальная) цена договора.</w:t>
      </w:r>
    </w:p>
    <w:p w:rsidR="00052716" w:rsidRPr="00C66287" w:rsidRDefault="00973B99" w:rsidP="00052716">
      <w:pPr>
        <w:pStyle w:val="19"/>
        <w:ind w:firstLine="709"/>
      </w:pPr>
      <w:r>
        <w:t>Начальная (максимальн</w:t>
      </w:r>
      <w:r w:rsidR="00465FC3">
        <w:t>ая) цена договора составляет 4</w:t>
      </w:r>
      <w:r w:rsidR="0038609A">
        <w:t>00</w:t>
      </w:r>
      <w:r>
        <w:t xml:space="preserve"> 000 руб. (</w:t>
      </w:r>
      <w:r w:rsidR="00D44E09" w:rsidRPr="00D44E09">
        <w:t>Четыреста</w:t>
      </w:r>
      <w:r w:rsidRPr="00D44E09">
        <w:t xml:space="preserve"> тысяч</w:t>
      </w:r>
      <w:r>
        <w:t xml:space="preserve"> рублей 00 копеек) </w:t>
      </w:r>
      <w:r w:rsidR="00052716" w:rsidRPr="00C66287">
        <w:t xml:space="preserve">с учетом всех расходов Поставщика, </w:t>
      </w:r>
      <w:r w:rsidR="00052716">
        <w:rPr>
          <w:bCs/>
        </w:rPr>
        <w:t>связанных со стоимостью Товара, стоимостью тары и упаковки</w:t>
      </w:r>
      <w:r w:rsidR="00052716" w:rsidRPr="00C66287">
        <w:rPr>
          <w:bCs/>
        </w:rPr>
        <w:t xml:space="preserve">, </w:t>
      </w:r>
      <w:r w:rsidR="00052716">
        <w:rPr>
          <w:bCs/>
        </w:rPr>
        <w:t xml:space="preserve">затрат на оформление необходимой документации, стоимостью страховки, </w:t>
      </w:r>
      <w:r w:rsidR="00052716"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00052716" w:rsidRPr="00C66287">
        <w:t>.</w:t>
      </w:r>
    </w:p>
    <w:p w:rsidR="00DA70F8" w:rsidRDefault="00DA70F8" w:rsidP="0038609A">
      <w:pPr>
        <w:pStyle w:val="19"/>
        <w:ind w:firstLine="709"/>
        <w:rPr>
          <w:rFonts w:eastAsia="MS Mincho"/>
        </w:rPr>
      </w:pPr>
    </w:p>
    <w:p w:rsidR="0038609A" w:rsidRDefault="004C3177" w:rsidP="0038609A">
      <w:pPr>
        <w:pStyle w:val="19"/>
        <w:ind w:firstLine="709"/>
        <w:rPr>
          <w:rFonts w:eastAsia="MS Mincho"/>
          <w:b/>
        </w:rPr>
      </w:pPr>
      <w:r w:rsidRPr="00052716">
        <w:rPr>
          <w:rFonts w:eastAsia="MS Mincho"/>
          <w:b/>
        </w:rPr>
        <w:lastRenderedPageBreak/>
        <w:t>Лот № 2.</w:t>
      </w:r>
    </w:p>
    <w:p w:rsidR="003047D9" w:rsidRDefault="006D0E53" w:rsidP="00A917B0">
      <w:pPr>
        <w:shd w:val="clear" w:color="auto" w:fill="FFFFFF"/>
        <w:ind w:firstLine="709"/>
        <w:jc w:val="both"/>
        <w:rPr>
          <w:b/>
          <w:sz w:val="28"/>
          <w:szCs w:val="28"/>
        </w:rPr>
      </w:pPr>
      <w:r>
        <w:rPr>
          <w:b/>
          <w:bCs/>
          <w:sz w:val="28"/>
          <w:szCs w:val="28"/>
        </w:rPr>
        <w:t>Предмет договора – поставка сварочной продукции</w:t>
      </w:r>
      <w:r w:rsidRPr="006D0E53">
        <w:t xml:space="preserve"> </w:t>
      </w:r>
      <w:r w:rsidRPr="006D0E53">
        <w:rPr>
          <w:b/>
          <w:sz w:val="28"/>
          <w:szCs w:val="28"/>
        </w:rPr>
        <w:t>для нужд филиала ОАО «ТрансКонтейнер» на Октябрьской железной дороге в 2014 году.</w:t>
      </w:r>
    </w:p>
    <w:p w:rsidR="00A917B0" w:rsidRPr="00A917B0" w:rsidRDefault="00A917B0" w:rsidP="00A917B0">
      <w:pPr>
        <w:shd w:val="clear" w:color="auto" w:fill="FFFFFF"/>
        <w:ind w:firstLine="709"/>
        <w:jc w:val="both"/>
        <w:rPr>
          <w:b/>
          <w:sz w:val="28"/>
          <w:szCs w:val="28"/>
        </w:rPr>
      </w:pPr>
    </w:p>
    <w:p w:rsidR="00A917B0" w:rsidRDefault="00A917B0" w:rsidP="00A917B0">
      <w:pPr>
        <w:pStyle w:val="19"/>
        <w:ind w:firstLine="709"/>
        <w:rPr>
          <w:rFonts w:eastAsia="MS Mincho"/>
        </w:rPr>
      </w:pPr>
      <w:r>
        <w:rPr>
          <w:rFonts w:eastAsia="MS Mincho"/>
          <w:b/>
        </w:rPr>
        <w:t>4.2.1</w:t>
      </w:r>
      <w:r w:rsidR="00B764AB" w:rsidRPr="00CA3328">
        <w:rPr>
          <w:rFonts w:eastAsia="MS Mincho"/>
          <w:b/>
        </w:rPr>
        <w:t xml:space="preserve">. </w:t>
      </w:r>
      <w:r w:rsidR="00CA3328" w:rsidRPr="00CA3328">
        <w:rPr>
          <w:rFonts w:eastAsia="MS Mincho"/>
          <w:b/>
        </w:rPr>
        <w:t xml:space="preserve">Общие </w:t>
      </w:r>
      <w:r>
        <w:rPr>
          <w:rFonts w:eastAsia="MS Mincho"/>
          <w:b/>
        </w:rPr>
        <w:t>положения</w:t>
      </w:r>
      <w:r w:rsidR="00CA3328" w:rsidRPr="00CA3328">
        <w:rPr>
          <w:rFonts w:eastAsia="MS Mincho"/>
          <w:b/>
        </w:rPr>
        <w:t>.</w:t>
      </w:r>
      <w:r w:rsidRPr="00A917B0">
        <w:rPr>
          <w:rFonts w:eastAsia="MS Mincho"/>
        </w:rPr>
        <w:t xml:space="preserve"> </w:t>
      </w:r>
    </w:p>
    <w:p w:rsidR="00CA3328" w:rsidRPr="00A917B0" w:rsidRDefault="00A917B0" w:rsidP="00A917B0">
      <w:pPr>
        <w:pStyle w:val="19"/>
        <w:ind w:firstLine="709"/>
        <w:rPr>
          <w:rFonts w:eastAsia="MS Mincho"/>
        </w:rPr>
      </w:pPr>
      <w:r w:rsidRPr="00A917B0">
        <w:rPr>
          <w:rFonts w:eastAsia="MS Mincho"/>
        </w:rPr>
        <w:t>Область применения</w:t>
      </w:r>
      <w:r>
        <w:rPr>
          <w:rFonts w:eastAsia="MS Mincho"/>
        </w:rPr>
        <w:t xml:space="preserve"> – выполнение сварки элементов контейнеров Заказчика.</w:t>
      </w:r>
    </w:p>
    <w:p w:rsidR="00C32806" w:rsidRDefault="00C32806" w:rsidP="00B764AB">
      <w:pPr>
        <w:pStyle w:val="19"/>
        <w:ind w:firstLine="709"/>
      </w:pPr>
      <w:r>
        <w:t>Поставляемая продукция должна соответствовать следующим условиям:</w:t>
      </w:r>
    </w:p>
    <w:p w:rsidR="00C32806" w:rsidRDefault="00C32806" w:rsidP="00B764AB">
      <w:pPr>
        <w:pStyle w:val="19"/>
        <w:ind w:firstLine="709"/>
      </w:pPr>
      <w:r>
        <w:t>- качество продукции должно соответствовать ГОСТам, ТУ (стандартам и техническим условиям производителя Товара);</w:t>
      </w:r>
    </w:p>
    <w:p w:rsidR="00C32806" w:rsidRDefault="00C32806" w:rsidP="00B764AB">
      <w:pPr>
        <w:pStyle w:val="19"/>
        <w:ind w:firstLine="709"/>
        <w:rPr>
          <w:rFonts w:eastAsia="MS Mincho"/>
        </w:rPr>
      </w:pPr>
      <w:r>
        <w:t xml:space="preserve">- </w:t>
      </w:r>
      <w:r>
        <w:rPr>
          <w:rFonts w:eastAsia="MS Mincho"/>
        </w:rPr>
        <w:t>должна быть новой (не допускается поставка выставочных образцов, а также продукции,  собранной из восстановленных узлов и агрегатов);</w:t>
      </w:r>
    </w:p>
    <w:p w:rsidR="00C32806" w:rsidRDefault="00C32806" w:rsidP="00B764AB">
      <w:pPr>
        <w:pStyle w:val="19"/>
        <w:ind w:firstLine="709"/>
        <w:rPr>
          <w:rFonts w:eastAsia="MS Mincho"/>
        </w:rPr>
      </w:pPr>
      <w:r>
        <w:rPr>
          <w:rFonts w:eastAsia="MS Mincho"/>
        </w:rPr>
        <w:t>- должна быть серийная, не должна являться новой разработкой предприятия-изготовителя;</w:t>
      </w:r>
    </w:p>
    <w:p w:rsidR="00C32806" w:rsidRDefault="00C32806" w:rsidP="00E9162C">
      <w:pPr>
        <w:pStyle w:val="19"/>
        <w:ind w:firstLine="709"/>
        <w:rPr>
          <w:rFonts w:eastAsia="MS Mincho"/>
        </w:rPr>
      </w:pPr>
      <w:r>
        <w:rPr>
          <w:rFonts w:eastAsia="MS Mincho"/>
        </w:rPr>
        <w:t>- продукция, подлежащая обязательной сертификации, должна иметь сертификат соответствия.</w:t>
      </w:r>
    </w:p>
    <w:p w:rsidR="003E1E7B" w:rsidRDefault="003E1E7B" w:rsidP="00E9162C">
      <w:pPr>
        <w:pStyle w:val="19"/>
        <w:ind w:firstLine="709"/>
      </w:pPr>
    </w:p>
    <w:p w:rsidR="00A917B0" w:rsidRPr="00865335" w:rsidRDefault="00A917B0" w:rsidP="00A917B0">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4.2.2</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Общие требования</w:t>
      </w:r>
      <w:r w:rsidRPr="00865335">
        <w:rPr>
          <w:rFonts w:ascii="Times New Roman" w:hAnsi="Times New Roman" w:cs="Times New Roman"/>
          <w:b/>
          <w:bCs/>
          <w:sz w:val="28"/>
          <w:szCs w:val="28"/>
        </w:rPr>
        <w:t xml:space="preserve">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A917B0" w:rsidRDefault="00A917B0" w:rsidP="00A917B0">
      <w:pPr>
        <w:ind w:firstLine="709"/>
        <w:jc w:val="both"/>
        <w:rPr>
          <w:sz w:val="28"/>
          <w:szCs w:val="28"/>
        </w:rPr>
      </w:pPr>
      <w:r>
        <w:rPr>
          <w:sz w:val="28"/>
          <w:szCs w:val="28"/>
        </w:rPr>
        <w:t>Претендент должен обеспечить Заказчику:</w:t>
      </w:r>
    </w:p>
    <w:p w:rsidR="00A917B0" w:rsidRDefault="00A917B0" w:rsidP="00A917B0">
      <w:pPr>
        <w:ind w:firstLine="709"/>
        <w:jc w:val="both"/>
        <w:rPr>
          <w:sz w:val="28"/>
          <w:szCs w:val="28"/>
          <w:lang w:eastAsia="ru-RU"/>
        </w:rPr>
      </w:pPr>
      <w:r>
        <w:rPr>
          <w:sz w:val="28"/>
          <w:szCs w:val="28"/>
          <w:lang w:eastAsia="ru-RU"/>
        </w:rPr>
        <w:t>- своевременные поставки продукции согласно заявок Заказчика;</w:t>
      </w:r>
    </w:p>
    <w:p w:rsidR="00A917B0" w:rsidRDefault="00A917B0" w:rsidP="00A917B0">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Заказчика;</w:t>
      </w:r>
    </w:p>
    <w:p w:rsidR="00E9162C" w:rsidRDefault="00A917B0" w:rsidP="000D3605">
      <w:pPr>
        <w:tabs>
          <w:tab w:val="left" w:pos="960"/>
        </w:tabs>
        <w:ind w:firstLine="709"/>
        <w:jc w:val="both"/>
        <w:rPr>
          <w:sz w:val="28"/>
          <w:szCs w:val="28"/>
          <w:lang w:eastAsia="ru-RU"/>
        </w:rPr>
      </w:pPr>
      <w:r>
        <w:rPr>
          <w:sz w:val="28"/>
          <w:szCs w:val="28"/>
          <w:lang w:eastAsia="ru-RU"/>
        </w:rPr>
        <w:t>- консультирование и подготовку рекомендаций Заказчику по использованию применяемых материалов.</w:t>
      </w:r>
    </w:p>
    <w:p w:rsidR="00BF5B33" w:rsidRPr="000D3605" w:rsidRDefault="00BF5B33" w:rsidP="000D3605">
      <w:pPr>
        <w:tabs>
          <w:tab w:val="left" w:pos="960"/>
        </w:tabs>
        <w:ind w:firstLine="709"/>
        <w:jc w:val="both"/>
        <w:rPr>
          <w:sz w:val="28"/>
          <w:szCs w:val="28"/>
          <w:lang w:eastAsia="ru-RU"/>
        </w:rPr>
      </w:pPr>
    </w:p>
    <w:p w:rsidR="00CA3328" w:rsidRDefault="00A917B0" w:rsidP="00B764AB">
      <w:pPr>
        <w:pStyle w:val="19"/>
        <w:ind w:firstLine="709"/>
        <w:rPr>
          <w:rFonts w:eastAsia="MS Mincho"/>
          <w:b/>
        </w:rPr>
      </w:pPr>
      <w:r>
        <w:rPr>
          <w:rFonts w:eastAsia="MS Mincho"/>
          <w:b/>
        </w:rPr>
        <w:t>4.2.3</w:t>
      </w:r>
      <w:r w:rsidR="00CA3328" w:rsidRPr="0074481C">
        <w:rPr>
          <w:rFonts w:eastAsia="MS Mincho"/>
          <w:b/>
        </w:rPr>
        <w:t>. Требования к упаковке Товара.</w:t>
      </w:r>
    </w:p>
    <w:p w:rsidR="0074481C" w:rsidRPr="0074481C" w:rsidRDefault="0074481C" w:rsidP="00B764AB">
      <w:pPr>
        <w:pStyle w:val="19"/>
        <w:ind w:firstLine="709"/>
        <w:rPr>
          <w:rFonts w:eastAsia="MS Mincho"/>
        </w:rPr>
      </w:pPr>
      <w:r>
        <w:rPr>
          <w:rFonts w:eastAsia="MS Mincho"/>
        </w:rPr>
        <w:t xml:space="preserve">Продукция </w:t>
      </w:r>
      <w:r w:rsidR="00A917B0">
        <w:rPr>
          <w:rFonts w:eastAsia="MS Mincho"/>
        </w:rPr>
        <w:t>должна поставля</w:t>
      </w:r>
      <w:r>
        <w:rPr>
          <w:rFonts w:eastAsia="MS Mincho"/>
        </w:rPr>
        <w:t>т</w:t>
      </w:r>
      <w:r w:rsidR="00A917B0">
        <w:rPr>
          <w:rFonts w:eastAsia="MS Mincho"/>
        </w:rPr>
        <w:t>ь</w:t>
      </w:r>
      <w:r>
        <w:rPr>
          <w:rFonts w:eastAsia="MS Mincho"/>
        </w:rPr>
        <w:t>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CA3328" w:rsidRDefault="00CA3328" w:rsidP="00B764AB">
      <w:pPr>
        <w:pStyle w:val="19"/>
        <w:ind w:firstLine="709"/>
        <w:rPr>
          <w:rFonts w:eastAsia="MS Mincho"/>
        </w:rPr>
      </w:pPr>
      <w:r>
        <w:rPr>
          <w:rFonts w:eastAsia="MS Mincho"/>
        </w:rPr>
        <w:t xml:space="preserve">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w:t>
      </w:r>
      <w:r w:rsidR="0074481C">
        <w:rPr>
          <w:rFonts w:eastAsia="MS Mincho"/>
        </w:rPr>
        <w:t>продукции</w:t>
      </w:r>
      <w:r>
        <w:rPr>
          <w:rFonts w:eastAsia="MS Mincho"/>
        </w:rPr>
        <w:t>.</w:t>
      </w:r>
    </w:p>
    <w:p w:rsidR="00C32806" w:rsidRDefault="00C32806" w:rsidP="00A917B0">
      <w:pPr>
        <w:tabs>
          <w:tab w:val="left" w:pos="960"/>
        </w:tabs>
        <w:jc w:val="both"/>
        <w:rPr>
          <w:sz w:val="28"/>
          <w:szCs w:val="28"/>
          <w:lang w:eastAsia="ru-RU"/>
        </w:rPr>
      </w:pPr>
    </w:p>
    <w:p w:rsidR="00C32806" w:rsidRDefault="00A917B0" w:rsidP="00C32806">
      <w:pPr>
        <w:ind w:firstLine="709"/>
        <w:jc w:val="both"/>
        <w:rPr>
          <w:b/>
          <w:bCs/>
          <w:sz w:val="28"/>
          <w:szCs w:val="28"/>
        </w:rPr>
      </w:pPr>
      <w:r>
        <w:rPr>
          <w:b/>
          <w:sz w:val="28"/>
          <w:szCs w:val="28"/>
          <w:lang w:eastAsia="ru-RU"/>
        </w:rPr>
        <w:t>4.2.4</w:t>
      </w:r>
      <w:r w:rsidR="00C32806" w:rsidRPr="00C32806">
        <w:rPr>
          <w:b/>
          <w:sz w:val="28"/>
          <w:szCs w:val="28"/>
          <w:lang w:eastAsia="ru-RU"/>
        </w:rPr>
        <w:t xml:space="preserve">. </w:t>
      </w:r>
      <w:r w:rsidR="00C32806" w:rsidRPr="00C32806">
        <w:rPr>
          <w:b/>
          <w:bCs/>
          <w:sz w:val="28"/>
          <w:szCs w:val="28"/>
        </w:rPr>
        <w:t>Место</w:t>
      </w:r>
      <w:r w:rsidR="00C32806" w:rsidRPr="008F27F6">
        <w:rPr>
          <w:b/>
          <w:bCs/>
          <w:sz w:val="28"/>
          <w:szCs w:val="28"/>
        </w:rPr>
        <w:t>, условия и сроки (периоды</w:t>
      </w:r>
      <w:r w:rsidR="00C32806">
        <w:rPr>
          <w:b/>
          <w:bCs/>
          <w:sz w:val="28"/>
          <w:szCs w:val="28"/>
        </w:rPr>
        <w:t>) поставки.</w:t>
      </w:r>
    </w:p>
    <w:p w:rsidR="00C32806" w:rsidRPr="008F27F6" w:rsidRDefault="00C32806" w:rsidP="00C32806">
      <w:pPr>
        <w:ind w:firstLine="709"/>
        <w:jc w:val="both"/>
        <w:rPr>
          <w:sz w:val="28"/>
          <w:szCs w:val="28"/>
        </w:rPr>
      </w:pPr>
      <w:r w:rsidRPr="008F27F6">
        <w:rPr>
          <w:sz w:val="28"/>
          <w:szCs w:val="28"/>
        </w:rPr>
        <w:t xml:space="preserve">Место </w:t>
      </w:r>
      <w:r>
        <w:rPr>
          <w:sz w:val="28"/>
          <w:szCs w:val="28"/>
        </w:rPr>
        <w:t>поставки</w:t>
      </w:r>
      <w:r w:rsidRPr="008F27F6">
        <w:rPr>
          <w:sz w:val="28"/>
          <w:szCs w:val="28"/>
        </w:rPr>
        <w:t>:</w:t>
      </w:r>
    </w:p>
    <w:p w:rsidR="00ED4783" w:rsidRPr="009D2BC7" w:rsidRDefault="00ED4783" w:rsidP="00ED4783">
      <w:pPr>
        <w:ind w:firstLine="709"/>
        <w:jc w:val="both"/>
        <w:rPr>
          <w:sz w:val="32"/>
          <w:szCs w:val="32"/>
        </w:rPr>
      </w:pPr>
      <w:r w:rsidRPr="0095688E">
        <w:rPr>
          <w:sz w:val="28"/>
          <w:szCs w:val="28"/>
        </w:rPr>
        <w:t xml:space="preserve">- </w:t>
      </w:r>
      <w:r>
        <w:rPr>
          <w:sz w:val="28"/>
          <w:szCs w:val="28"/>
        </w:rPr>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C32806" w:rsidRPr="008F27F6" w:rsidRDefault="00C32806" w:rsidP="00C32806">
      <w:pPr>
        <w:ind w:firstLine="709"/>
        <w:jc w:val="both"/>
        <w:rPr>
          <w:sz w:val="28"/>
          <w:szCs w:val="28"/>
        </w:rPr>
      </w:pPr>
      <w:r w:rsidRPr="008F27F6">
        <w:rPr>
          <w:sz w:val="28"/>
          <w:szCs w:val="28"/>
        </w:rPr>
        <w:t xml:space="preserve">Условия </w:t>
      </w:r>
      <w:r>
        <w:rPr>
          <w:sz w:val="28"/>
          <w:szCs w:val="28"/>
        </w:rPr>
        <w:t>поставки</w:t>
      </w:r>
      <w:r w:rsidRPr="008F27F6">
        <w:rPr>
          <w:sz w:val="28"/>
          <w:szCs w:val="28"/>
        </w:rPr>
        <w:t>:</w:t>
      </w:r>
    </w:p>
    <w:p w:rsidR="00C32806" w:rsidRPr="00C72156" w:rsidRDefault="00C32806" w:rsidP="00C32806">
      <w:pPr>
        <w:pStyle w:val="style13262683980000000596msonormal"/>
        <w:shd w:val="clear" w:color="auto" w:fill="FFFFFF"/>
        <w:spacing w:before="0" w:beforeAutospacing="0" w:after="0" w:afterAutospacing="0"/>
        <w:ind w:firstLine="709"/>
        <w:jc w:val="both"/>
        <w:rPr>
          <w:sz w:val="28"/>
          <w:szCs w:val="28"/>
        </w:rPr>
      </w:pPr>
      <w:r>
        <w:rPr>
          <w:sz w:val="28"/>
          <w:szCs w:val="28"/>
        </w:rPr>
        <w:t>Поставка сварочной продукции должна осуществляться партиями в течение 3-х (трех) рабочих дней с даты направления Заказчиком заявки (любым видом связи), поставка должна осуществляться автотранспортом Исполнителя на склад Заказчика по будним дням с 08 час. 30 мин. до 16 час. 30 мин. МСК.</w:t>
      </w:r>
    </w:p>
    <w:p w:rsidR="00C32806" w:rsidRPr="003D4C5A" w:rsidRDefault="007C2C25" w:rsidP="00C32806">
      <w:pPr>
        <w:ind w:firstLine="709"/>
        <w:jc w:val="both"/>
        <w:rPr>
          <w:sz w:val="28"/>
          <w:szCs w:val="28"/>
        </w:rPr>
      </w:pPr>
      <w:r>
        <w:rPr>
          <w:sz w:val="28"/>
          <w:szCs w:val="28"/>
        </w:rPr>
        <w:lastRenderedPageBreak/>
        <w:t>П</w:t>
      </w:r>
      <w:r w:rsidR="00C32806">
        <w:rPr>
          <w:sz w:val="28"/>
          <w:szCs w:val="28"/>
        </w:rPr>
        <w:t>ериоды</w:t>
      </w:r>
      <w:r w:rsidR="00C32806" w:rsidRPr="003D4C5A">
        <w:rPr>
          <w:sz w:val="28"/>
          <w:szCs w:val="28"/>
        </w:rPr>
        <w:t xml:space="preserve"> </w:t>
      </w:r>
      <w:r w:rsidR="00C32806">
        <w:rPr>
          <w:sz w:val="28"/>
          <w:szCs w:val="28"/>
        </w:rPr>
        <w:t>поставки</w:t>
      </w:r>
      <w:r w:rsidR="00C32806" w:rsidRPr="003D4C5A">
        <w:rPr>
          <w:sz w:val="28"/>
          <w:szCs w:val="28"/>
        </w:rPr>
        <w:t>:</w:t>
      </w:r>
    </w:p>
    <w:p w:rsidR="00C32806" w:rsidRPr="003D4C5A" w:rsidRDefault="00C32806" w:rsidP="00C32806">
      <w:pPr>
        <w:ind w:firstLine="709"/>
        <w:jc w:val="both"/>
        <w:rPr>
          <w:sz w:val="28"/>
          <w:szCs w:val="28"/>
        </w:rPr>
      </w:pPr>
      <w:r w:rsidRPr="003D4C5A">
        <w:rPr>
          <w:sz w:val="28"/>
          <w:szCs w:val="28"/>
        </w:rPr>
        <w:t xml:space="preserve">- начало: с момента подписания договора; </w:t>
      </w:r>
    </w:p>
    <w:p w:rsidR="00C32806" w:rsidRDefault="00C32806" w:rsidP="00C32806">
      <w:pPr>
        <w:ind w:firstLine="709"/>
        <w:jc w:val="both"/>
        <w:rPr>
          <w:sz w:val="28"/>
          <w:szCs w:val="28"/>
        </w:rPr>
      </w:pPr>
      <w:r w:rsidRPr="003D4C5A">
        <w:rPr>
          <w:sz w:val="28"/>
          <w:szCs w:val="28"/>
        </w:rPr>
        <w:t xml:space="preserve">- окончание: </w:t>
      </w:r>
      <w:r>
        <w:rPr>
          <w:sz w:val="28"/>
          <w:szCs w:val="28"/>
        </w:rPr>
        <w:t>31.12</w:t>
      </w:r>
      <w:r w:rsidRPr="003D4C5A">
        <w:rPr>
          <w:sz w:val="28"/>
          <w:szCs w:val="28"/>
        </w:rPr>
        <w:t>.</w:t>
      </w:r>
      <w:r>
        <w:rPr>
          <w:sz w:val="28"/>
          <w:szCs w:val="28"/>
        </w:rPr>
        <w:t>2014</w:t>
      </w:r>
      <w:r w:rsidRPr="003D4C5A">
        <w:rPr>
          <w:sz w:val="28"/>
          <w:szCs w:val="28"/>
        </w:rPr>
        <w:t xml:space="preserve">г. </w:t>
      </w:r>
    </w:p>
    <w:p w:rsidR="00A9433C" w:rsidRDefault="00A9433C" w:rsidP="00C32806">
      <w:pPr>
        <w:ind w:firstLine="709"/>
        <w:jc w:val="both"/>
        <w:rPr>
          <w:sz w:val="28"/>
          <w:szCs w:val="28"/>
        </w:rPr>
      </w:pPr>
    </w:p>
    <w:p w:rsidR="00A9433C" w:rsidRDefault="00A9433C" w:rsidP="00A9433C">
      <w:pPr>
        <w:ind w:firstLine="709"/>
        <w:jc w:val="both"/>
        <w:rPr>
          <w:b/>
          <w:bCs/>
          <w:sz w:val="28"/>
          <w:szCs w:val="28"/>
        </w:rPr>
      </w:pPr>
      <w:r>
        <w:rPr>
          <w:b/>
          <w:bCs/>
          <w:sz w:val="28"/>
          <w:szCs w:val="28"/>
        </w:rPr>
        <w:t>4.2.</w:t>
      </w:r>
      <w:r w:rsidR="00A917B0">
        <w:rPr>
          <w:b/>
          <w:bCs/>
          <w:sz w:val="28"/>
          <w:szCs w:val="28"/>
        </w:rPr>
        <w:t>5</w:t>
      </w:r>
      <w:r w:rsidRPr="009C38C9">
        <w:rPr>
          <w:b/>
          <w:bCs/>
          <w:sz w:val="28"/>
          <w:szCs w:val="28"/>
        </w:rPr>
        <w:t>. Правила приемки</w:t>
      </w:r>
      <w:r w:rsidRPr="00AD3DAC">
        <w:rPr>
          <w:b/>
          <w:bCs/>
          <w:sz w:val="28"/>
          <w:szCs w:val="28"/>
        </w:rPr>
        <w:t>.</w:t>
      </w:r>
    </w:p>
    <w:p w:rsidR="00A9433C" w:rsidRDefault="00A9433C" w:rsidP="00A9433C">
      <w:pPr>
        <w:ind w:firstLine="709"/>
        <w:jc w:val="both"/>
        <w:rPr>
          <w:sz w:val="28"/>
          <w:szCs w:val="28"/>
        </w:rPr>
      </w:pPr>
      <w:r w:rsidRPr="00574A09">
        <w:rPr>
          <w:sz w:val="28"/>
          <w:szCs w:val="28"/>
        </w:rPr>
        <w:t xml:space="preserve">При поступлении </w:t>
      </w:r>
      <w:r>
        <w:rPr>
          <w:sz w:val="28"/>
          <w:szCs w:val="28"/>
        </w:rPr>
        <w:t>партии сварочной продукции</w:t>
      </w:r>
      <w:r w:rsidRPr="00574A09">
        <w:rPr>
          <w:sz w:val="28"/>
          <w:szCs w:val="28"/>
        </w:rPr>
        <w:t xml:space="preserve"> Зака</w:t>
      </w:r>
      <w:r>
        <w:rPr>
          <w:sz w:val="28"/>
          <w:szCs w:val="28"/>
        </w:rPr>
        <w:t xml:space="preserve">зчиком проверяется </w:t>
      </w:r>
      <w:r w:rsidRPr="00574A09">
        <w:rPr>
          <w:sz w:val="28"/>
          <w:szCs w:val="28"/>
        </w:rPr>
        <w:t xml:space="preserve"> целостность упаковки</w:t>
      </w:r>
      <w:r>
        <w:rPr>
          <w:sz w:val="28"/>
          <w:szCs w:val="28"/>
        </w:rPr>
        <w:t>, наличие сопровождающих документов (сертификатов качества, товарной накладной), соответствие маркировки на упаковке. В случае отсутствия недостатков Заказчик подписывает товарную накладную.</w:t>
      </w:r>
    </w:p>
    <w:p w:rsidR="00C32806" w:rsidRPr="008F27F6" w:rsidRDefault="00C32806" w:rsidP="00C32806">
      <w:pPr>
        <w:ind w:firstLine="709"/>
        <w:jc w:val="both"/>
        <w:rPr>
          <w:sz w:val="28"/>
          <w:szCs w:val="28"/>
        </w:rPr>
      </w:pPr>
    </w:p>
    <w:p w:rsidR="00C32806" w:rsidRPr="00A864EB" w:rsidRDefault="00A9433C" w:rsidP="00C32806">
      <w:pPr>
        <w:pStyle w:val="affc"/>
        <w:ind w:firstLine="709"/>
        <w:jc w:val="both"/>
        <w:rPr>
          <w:rFonts w:ascii="Times New Roman" w:hAnsi="Times New Roman" w:cs="Times New Roman"/>
          <w:b/>
          <w:bCs/>
          <w:sz w:val="28"/>
          <w:szCs w:val="28"/>
        </w:rPr>
      </w:pPr>
      <w:r>
        <w:rPr>
          <w:rFonts w:ascii="Times New Roman" w:hAnsi="Times New Roman" w:cs="Times New Roman"/>
          <w:b/>
          <w:sz w:val="28"/>
          <w:szCs w:val="28"/>
          <w:lang w:eastAsia="ru-RU"/>
        </w:rPr>
        <w:t>4.2.</w:t>
      </w:r>
      <w:r w:rsidR="00A917B0">
        <w:rPr>
          <w:rFonts w:ascii="Times New Roman" w:hAnsi="Times New Roman" w:cs="Times New Roman"/>
          <w:b/>
          <w:sz w:val="28"/>
          <w:szCs w:val="28"/>
          <w:lang w:eastAsia="ru-RU"/>
        </w:rPr>
        <w:t>6</w:t>
      </w:r>
      <w:r w:rsidR="00C32806" w:rsidRPr="00C32806">
        <w:rPr>
          <w:rFonts w:ascii="Times New Roman" w:hAnsi="Times New Roman" w:cs="Times New Roman"/>
          <w:b/>
          <w:sz w:val="28"/>
          <w:szCs w:val="28"/>
          <w:lang w:eastAsia="ru-RU"/>
        </w:rPr>
        <w:t xml:space="preserve">. </w:t>
      </w:r>
      <w:r w:rsidR="00C32806" w:rsidRPr="00C32806">
        <w:rPr>
          <w:rFonts w:ascii="Times New Roman" w:hAnsi="Times New Roman" w:cs="Times New Roman"/>
          <w:b/>
          <w:bCs/>
          <w:sz w:val="28"/>
          <w:szCs w:val="28"/>
        </w:rPr>
        <w:t>Квалификационные</w:t>
      </w:r>
      <w:r w:rsidR="00C32806" w:rsidRPr="00A864EB">
        <w:rPr>
          <w:rFonts w:ascii="Times New Roman" w:hAnsi="Times New Roman" w:cs="Times New Roman"/>
          <w:b/>
          <w:bCs/>
          <w:sz w:val="28"/>
          <w:szCs w:val="28"/>
        </w:rPr>
        <w:t xml:space="preserve"> требования к </w:t>
      </w:r>
      <w:r w:rsidR="00A917B0">
        <w:rPr>
          <w:rFonts w:ascii="Times New Roman" w:hAnsi="Times New Roman" w:cs="Times New Roman"/>
          <w:b/>
          <w:bCs/>
          <w:sz w:val="28"/>
          <w:szCs w:val="28"/>
        </w:rPr>
        <w:t>Поставщику</w:t>
      </w:r>
      <w:r w:rsidR="00C32806" w:rsidRPr="00A864EB">
        <w:rPr>
          <w:rFonts w:ascii="Times New Roman" w:hAnsi="Times New Roman" w:cs="Times New Roman"/>
          <w:b/>
          <w:bCs/>
          <w:sz w:val="28"/>
          <w:szCs w:val="28"/>
        </w:rPr>
        <w:t>.</w:t>
      </w:r>
    </w:p>
    <w:p w:rsidR="00C32806" w:rsidRDefault="00C32806" w:rsidP="00C32806">
      <w:pPr>
        <w:pStyle w:val="affc"/>
        <w:ind w:firstLine="709"/>
        <w:jc w:val="both"/>
        <w:rPr>
          <w:rFonts w:ascii="Times New Roman" w:hAnsi="Times New Roman" w:cs="Times New Roman"/>
          <w:sz w:val="28"/>
          <w:szCs w:val="28"/>
        </w:rPr>
      </w:pPr>
      <w:r>
        <w:rPr>
          <w:rFonts w:ascii="Times New Roman" w:hAnsi="Times New Roman" w:cs="Times New Roman"/>
          <w:sz w:val="28"/>
          <w:szCs w:val="28"/>
        </w:rPr>
        <w:t xml:space="preserve">Опыт поставки Товаров, аналогичных предмету Открытого конкурса должен составлять не менее </w:t>
      </w:r>
      <w:r w:rsidR="00EE4909">
        <w:rPr>
          <w:rFonts w:ascii="Times New Roman" w:hAnsi="Times New Roman" w:cs="Times New Roman"/>
          <w:sz w:val="28"/>
          <w:szCs w:val="28"/>
        </w:rPr>
        <w:t>1-го</w:t>
      </w:r>
      <w:r>
        <w:rPr>
          <w:rFonts w:ascii="Times New Roman" w:hAnsi="Times New Roman" w:cs="Times New Roman"/>
          <w:sz w:val="28"/>
          <w:szCs w:val="28"/>
        </w:rPr>
        <w:t xml:space="preserve"> </w:t>
      </w:r>
      <w:r w:rsidR="00EE4909">
        <w:rPr>
          <w:rFonts w:ascii="Times New Roman" w:hAnsi="Times New Roman" w:cs="Times New Roman"/>
          <w:sz w:val="28"/>
          <w:szCs w:val="28"/>
        </w:rPr>
        <w:t>года</w:t>
      </w:r>
      <w:r>
        <w:rPr>
          <w:rFonts w:ascii="Times New Roman" w:hAnsi="Times New Roman" w:cs="Times New Roman"/>
          <w:sz w:val="28"/>
          <w:szCs w:val="28"/>
        </w:rPr>
        <w:t>.</w:t>
      </w:r>
    </w:p>
    <w:p w:rsidR="003E1E7B" w:rsidRDefault="00C32806" w:rsidP="00731A96">
      <w:pPr>
        <w:pStyle w:val="affc"/>
        <w:ind w:firstLine="709"/>
        <w:jc w:val="both"/>
        <w:rPr>
          <w:rFonts w:ascii="Times New Roman" w:hAnsi="Times New Roman" w:cs="Times New Roman"/>
          <w:sz w:val="28"/>
          <w:szCs w:val="28"/>
        </w:rPr>
      </w:pPr>
      <w:r>
        <w:rPr>
          <w:rFonts w:ascii="Times New Roman" w:hAnsi="Times New Roman" w:cs="Times New Roman"/>
          <w:sz w:val="28"/>
          <w:szCs w:val="28"/>
        </w:rPr>
        <w:t>Исполнитель должен обладать производственными мощностями (оборудованием, материалами и прочим для поставки Товара).</w:t>
      </w:r>
    </w:p>
    <w:p w:rsidR="00DA70F8" w:rsidRPr="00731A96" w:rsidRDefault="00DA70F8" w:rsidP="00731A96">
      <w:pPr>
        <w:pStyle w:val="affc"/>
        <w:ind w:firstLine="709"/>
        <w:jc w:val="both"/>
        <w:rPr>
          <w:rFonts w:ascii="Times New Roman" w:hAnsi="Times New Roman" w:cs="Times New Roman"/>
          <w:sz w:val="28"/>
          <w:szCs w:val="28"/>
        </w:rPr>
      </w:pPr>
    </w:p>
    <w:p w:rsidR="00E9162C" w:rsidRDefault="00A9433C" w:rsidP="00E9162C">
      <w:pPr>
        <w:ind w:firstLine="709"/>
        <w:jc w:val="both"/>
        <w:rPr>
          <w:b/>
          <w:bCs/>
          <w:spacing w:val="-9"/>
          <w:sz w:val="28"/>
          <w:szCs w:val="28"/>
        </w:rPr>
      </w:pPr>
      <w:r>
        <w:rPr>
          <w:b/>
          <w:bCs/>
          <w:spacing w:val="-9"/>
          <w:sz w:val="28"/>
          <w:szCs w:val="28"/>
        </w:rPr>
        <w:t>4.2.</w:t>
      </w:r>
      <w:r w:rsidR="00A917B0">
        <w:rPr>
          <w:b/>
          <w:bCs/>
          <w:spacing w:val="-9"/>
          <w:sz w:val="28"/>
          <w:szCs w:val="28"/>
        </w:rPr>
        <w:t>7</w:t>
      </w:r>
      <w:r w:rsidR="00E9162C" w:rsidRPr="007A5540">
        <w:rPr>
          <w:b/>
          <w:bCs/>
          <w:spacing w:val="-9"/>
          <w:sz w:val="28"/>
          <w:szCs w:val="28"/>
        </w:rPr>
        <w:t xml:space="preserve">. </w:t>
      </w:r>
      <w:r w:rsidR="00E9162C">
        <w:rPr>
          <w:b/>
          <w:bCs/>
          <w:spacing w:val="-9"/>
          <w:sz w:val="28"/>
          <w:szCs w:val="28"/>
        </w:rPr>
        <w:t>Виды и о</w:t>
      </w:r>
      <w:r w:rsidR="00E9162C" w:rsidRPr="007A5540">
        <w:rPr>
          <w:b/>
          <w:bCs/>
          <w:spacing w:val="-9"/>
          <w:sz w:val="28"/>
          <w:szCs w:val="28"/>
        </w:rPr>
        <w:t xml:space="preserve">бъем </w:t>
      </w:r>
      <w:r w:rsidR="00E9162C">
        <w:rPr>
          <w:b/>
          <w:bCs/>
          <w:spacing w:val="-9"/>
          <w:sz w:val="28"/>
          <w:szCs w:val="28"/>
        </w:rPr>
        <w:t>Товара</w:t>
      </w:r>
      <w:r w:rsidR="00E9162C" w:rsidRPr="007A5540">
        <w:rPr>
          <w:b/>
          <w:bCs/>
          <w:spacing w:val="-9"/>
          <w:sz w:val="28"/>
          <w:szCs w:val="28"/>
        </w:rPr>
        <w:t>.</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5220"/>
        <w:gridCol w:w="1275"/>
        <w:gridCol w:w="2269"/>
      </w:tblGrid>
      <w:tr w:rsidR="00E9162C" w:rsidRPr="0018507F" w:rsidTr="00BF3DC0">
        <w:tc>
          <w:tcPr>
            <w:tcW w:w="876" w:type="dxa"/>
            <w:vAlign w:val="center"/>
          </w:tcPr>
          <w:p w:rsidR="00E9162C" w:rsidRPr="00BD777E" w:rsidRDefault="00E9162C" w:rsidP="006D0E53">
            <w:pPr>
              <w:pStyle w:val="25"/>
              <w:suppressAutoHyphens/>
              <w:ind w:left="0"/>
              <w:jc w:val="center"/>
              <w:rPr>
                <w:noProof/>
                <w:lang w:val="ru-RU" w:eastAsia="ru-RU"/>
              </w:rPr>
            </w:pPr>
            <w:r w:rsidRPr="00BD777E">
              <w:rPr>
                <w:noProof/>
                <w:lang w:val="ru-RU" w:eastAsia="ru-RU"/>
              </w:rPr>
              <w:t>№ п/п</w:t>
            </w:r>
          </w:p>
        </w:tc>
        <w:tc>
          <w:tcPr>
            <w:tcW w:w="5220" w:type="dxa"/>
            <w:vAlign w:val="center"/>
          </w:tcPr>
          <w:p w:rsidR="00E9162C" w:rsidRPr="00BD777E" w:rsidRDefault="00E9162C" w:rsidP="00C622C9">
            <w:pPr>
              <w:pStyle w:val="25"/>
              <w:suppressAutoHyphens/>
              <w:ind w:left="0"/>
              <w:jc w:val="center"/>
              <w:rPr>
                <w:noProof/>
                <w:lang w:val="ru-RU" w:eastAsia="ru-RU"/>
              </w:rPr>
            </w:pPr>
            <w:r w:rsidRPr="00BD777E">
              <w:rPr>
                <w:noProof/>
                <w:lang w:val="ru-RU" w:eastAsia="ru-RU"/>
              </w:rPr>
              <w:t xml:space="preserve">Наименование </w:t>
            </w:r>
            <w:r w:rsidR="00C622C9" w:rsidRPr="00BD777E">
              <w:rPr>
                <w:noProof/>
                <w:lang w:val="ru-RU" w:eastAsia="ru-RU"/>
              </w:rPr>
              <w:t>Товара</w:t>
            </w:r>
          </w:p>
        </w:tc>
        <w:tc>
          <w:tcPr>
            <w:tcW w:w="1275" w:type="dxa"/>
            <w:vAlign w:val="center"/>
          </w:tcPr>
          <w:p w:rsidR="00E9162C" w:rsidRPr="00BD777E" w:rsidRDefault="00E9162C" w:rsidP="00E9162C">
            <w:pPr>
              <w:pStyle w:val="25"/>
              <w:suppressAutoHyphens/>
              <w:ind w:left="0"/>
              <w:jc w:val="center"/>
              <w:rPr>
                <w:noProof/>
                <w:lang w:val="ru-RU" w:eastAsia="ru-RU"/>
              </w:rPr>
            </w:pPr>
            <w:r w:rsidRPr="00BD777E">
              <w:rPr>
                <w:noProof/>
                <w:lang w:val="ru-RU" w:eastAsia="ru-RU"/>
              </w:rPr>
              <w:t>Ед. изм.</w:t>
            </w:r>
          </w:p>
        </w:tc>
        <w:tc>
          <w:tcPr>
            <w:tcW w:w="2269" w:type="dxa"/>
            <w:vAlign w:val="center"/>
          </w:tcPr>
          <w:p w:rsidR="007C2C25" w:rsidRPr="00BD777E" w:rsidRDefault="00E9162C" w:rsidP="00E9162C">
            <w:pPr>
              <w:pStyle w:val="25"/>
              <w:suppressAutoHyphens/>
              <w:ind w:left="0"/>
              <w:jc w:val="center"/>
              <w:rPr>
                <w:noProof/>
                <w:lang w:val="ru-RU" w:eastAsia="ru-RU"/>
              </w:rPr>
            </w:pPr>
            <w:r w:rsidRPr="00BD777E">
              <w:rPr>
                <w:noProof/>
                <w:lang w:val="ru-RU" w:eastAsia="ru-RU"/>
              </w:rPr>
              <w:t>Кол-во</w:t>
            </w:r>
            <w:r w:rsidR="007C2C25" w:rsidRPr="00BD777E">
              <w:rPr>
                <w:noProof/>
                <w:lang w:val="ru-RU" w:eastAsia="ru-RU"/>
              </w:rPr>
              <w:t xml:space="preserve"> Товара </w:t>
            </w:r>
          </w:p>
          <w:p w:rsidR="00E9162C" w:rsidRPr="00BD777E" w:rsidRDefault="003E1E7B" w:rsidP="00E9162C">
            <w:pPr>
              <w:pStyle w:val="25"/>
              <w:suppressAutoHyphens/>
              <w:ind w:left="0"/>
              <w:jc w:val="center"/>
              <w:rPr>
                <w:noProof/>
                <w:lang w:val="ru-RU" w:eastAsia="ru-RU"/>
              </w:rPr>
            </w:pPr>
            <w:r w:rsidRPr="00BD777E">
              <w:rPr>
                <w:noProof/>
                <w:lang w:val="ru-RU" w:eastAsia="ru-RU"/>
              </w:rPr>
              <w:t>на</w:t>
            </w:r>
            <w:r w:rsidR="007C2C25" w:rsidRPr="00BD777E">
              <w:rPr>
                <w:noProof/>
                <w:lang w:val="ru-RU" w:eastAsia="ru-RU"/>
              </w:rPr>
              <w:t xml:space="preserve"> 2014г.</w:t>
            </w:r>
          </w:p>
        </w:tc>
      </w:tr>
      <w:tr w:rsidR="00E9162C" w:rsidRPr="0018507F" w:rsidTr="00BF3DC0">
        <w:tc>
          <w:tcPr>
            <w:tcW w:w="876" w:type="dxa"/>
            <w:vAlign w:val="center"/>
          </w:tcPr>
          <w:p w:rsidR="00E9162C" w:rsidRPr="00BD777E" w:rsidRDefault="00E9162C" w:rsidP="006D0E53">
            <w:pPr>
              <w:pStyle w:val="25"/>
              <w:suppressAutoHyphens/>
              <w:ind w:left="0"/>
              <w:jc w:val="center"/>
              <w:rPr>
                <w:noProof/>
                <w:lang w:val="ru-RU" w:eastAsia="ru-RU"/>
              </w:rPr>
            </w:pPr>
            <w:r w:rsidRPr="00BD777E">
              <w:rPr>
                <w:noProof/>
                <w:lang w:val="ru-RU" w:eastAsia="ru-RU"/>
              </w:rPr>
              <w:t>1.</w:t>
            </w:r>
          </w:p>
        </w:tc>
        <w:tc>
          <w:tcPr>
            <w:tcW w:w="5220" w:type="dxa"/>
            <w:vAlign w:val="center"/>
          </w:tcPr>
          <w:p w:rsidR="00E9162C" w:rsidRPr="00BD777E" w:rsidRDefault="00E9162C" w:rsidP="00E9162C">
            <w:pPr>
              <w:pStyle w:val="25"/>
              <w:suppressAutoHyphens/>
              <w:ind w:left="0"/>
              <w:rPr>
                <w:noProof/>
                <w:lang w:val="ru-RU" w:eastAsia="ru-RU"/>
              </w:rPr>
            </w:pPr>
            <w:r w:rsidRPr="00BD777E">
              <w:rPr>
                <w:noProof/>
                <w:lang w:val="ru-RU" w:eastAsia="ru-RU"/>
              </w:rPr>
              <w:t xml:space="preserve">Электроды АНО и УОНИ </w:t>
            </w:r>
            <w:r w:rsidRPr="0018507F">
              <w:rPr>
                <w:noProof/>
                <w:lang w:val="en-US" w:eastAsia="ru-RU"/>
              </w:rPr>
              <w:t>d</w:t>
            </w:r>
            <w:r w:rsidRPr="00BD777E">
              <w:rPr>
                <w:noProof/>
                <w:lang w:val="ru-RU" w:eastAsia="ru-RU"/>
              </w:rPr>
              <w:t xml:space="preserve">  3 мм</w:t>
            </w:r>
          </w:p>
        </w:tc>
        <w:tc>
          <w:tcPr>
            <w:tcW w:w="1275" w:type="dxa"/>
            <w:vAlign w:val="center"/>
          </w:tcPr>
          <w:p w:rsidR="00E9162C" w:rsidRPr="00BD777E" w:rsidRDefault="00E9162C" w:rsidP="006D0E53">
            <w:pPr>
              <w:pStyle w:val="25"/>
              <w:suppressAutoHyphens/>
              <w:ind w:left="0"/>
              <w:jc w:val="center"/>
              <w:rPr>
                <w:noProof/>
                <w:lang w:val="ru-RU" w:eastAsia="ru-RU"/>
              </w:rPr>
            </w:pPr>
            <w:r w:rsidRPr="00BD777E">
              <w:rPr>
                <w:noProof/>
                <w:lang w:val="ru-RU" w:eastAsia="ru-RU"/>
              </w:rPr>
              <w:t>кг</w:t>
            </w:r>
          </w:p>
        </w:tc>
        <w:tc>
          <w:tcPr>
            <w:tcW w:w="2269" w:type="dxa"/>
            <w:vAlign w:val="center"/>
          </w:tcPr>
          <w:p w:rsidR="00E9162C" w:rsidRPr="00BD777E" w:rsidRDefault="00E9162C" w:rsidP="006D0E53">
            <w:pPr>
              <w:pStyle w:val="25"/>
              <w:suppressAutoHyphens/>
              <w:ind w:left="0"/>
              <w:jc w:val="center"/>
              <w:rPr>
                <w:noProof/>
                <w:lang w:val="ru-RU" w:eastAsia="ru-RU"/>
              </w:rPr>
            </w:pPr>
            <w:r w:rsidRPr="00BD777E">
              <w:rPr>
                <w:noProof/>
                <w:lang w:val="ru-RU" w:eastAsia="ru-RU"/>
              </w:rPr>
              <w:t>3</w:t>
            </w:r>
            <w:r w:rsidR="008D3329" w:rsidRPr="00BD777E">
              <w:rPr>
                <w:noProof/>
                <w:lang w:val="ru-RU" w:eastAsia="ru-RU"/>
              </w:rPr>
              <w:t>5</w:t>
            </w:r>
            <w:r w:rsidRPr="00BD777E">
              <w:rPr>
                <w:noProof/>
                <w:lang w:val="ru-RU" w:eastAsia="ru-RU"/>
              </w:rPr>
              <w:t>00</w:t>
            </w:r>
          </w:p>
        </w:tc>
      </w:tr>
      <w:tr w:rsidR="00E9162C" w:rsidRPr="0018507F" w:rsidTr="00BF3DC0">
        <w:tc>
          <w:tcPr>
            <w:tcW w:w="876" w:type="dxa"/>
            <w:vAlign w:val="center"/>
          </w:tcPr>
          <w:p w:rsidR="00E9162C" w:rsidRPr="00BD777E" w:rsidRDefault="00E9162C" w:rsidP="006D0E53">
            <w:pPr>
              <w:pStyle w:val="25"/>
              <w:suppressAutoHyphens/>
              <w:ind w:left="0"/>
              <w:jc w:val="center"/>
              <w:rPr>
                <w:noProof/>
                <w:lang w:val="ru-RU" w:eastAsia="ru-RU"/>
              </w:rPr>
            </w:pPr>
            <w:r w:rsidRPr="00BD777E">
              <w:rPr>
                <w:noProof/>
                <w:lang w:val="ru-RU" w:eastAsia="ru-RU"/>
              </w:rPr>
              <w:t>2.</w:t>
            </w:r>
          </w:p>
        </w:tc>
        <w:tc>
          <w:tcPr>
            <w:tcW w:w="5220" w:type="dxa"/>
            <w:vAlign w:val="center"/>
          </w:tcPr>
          <w:p w:rsidR="00E9162C" w:rsidRPr="00BD777E" w:rsidRDefault="00E9162C" w:rsidP="00E9162C">
            <w:pPr>
              <w:pStyle w:val="25"/>
              <w:suppressAutoHyphens/>
              <w:ind w:left="0"/>
              <w:rPr>
                <w:noProof/>
                <w:lang w:val="ru-RU" w:eastAsia="ru-RU"/>
              </w:rPr>
            </w:pPr>
            <w:r w:rsidRPr="00BD777E">
              <w:rPr>
                <w:noProof/>
                <w:lang w:val="ru-RU" w:eastAsia="ru-RU"/>
              </w:rPr>
              <w:t xml:space="preserve">Электроды АНО и УОНИ </w:t>
            </w:r>
            <w:r w:rsidRPr="0018507F">
              <w:rPr>
                <w:noProof/>
                <w:lang w:val="en-US" w:eastAsia="ru-RU"/>
              </w:rPr>
              <w:t>d</w:t>
            </w:r>
            <w:r w:rsidRPr="00BD777E">
              <w:rPr>
                <w:noProof/>
                <w:lang w:val="ru-RU" w:eastAsia="ru-RU"/>
              </w:rPr>
              <w:t xml:space="preserve">  4 мм</w:t>
            </w:r>
          </w:p>
        </w:tc>
        <w:tc>
          <w:tcPr>
            <w:tcW w:w="1275" w:type="dxa"/>
            <w:vAlign w:val="center"/>
          </w:tcPr>
          <w:p w:rsidR="00E9162C" w:rsidRPr="00BD777E" w:rsidRDefault="00E9162C" w:rsidP="006D0E53">
            <w:pPr>
              <w:pStyle w:val="25"/>
              <w:suppressAutoHyphens/>
              <w:ind w:left="0"/>
              <w:jc w:val="center"/>
              <w:rPr>
                <w:noProof/>
                <w:lang w:val="ru-RU" w:eastAsia="ru-RU"/>
              </w:rPr>
            </w:pPr>
            <w:r w:rsidRPr="00BD777E">
              <w:rPr>
                <w:noProof/>
                <w:lang w:val="ru-RU" w:eastAsia="ru-RU"/>
              </w:rPr>
              <w:t>кг</w:t>
            </w:r>
          </w:p>
        </w:tc>
        <w:tc>
          <w:tcPr>
            <w:tcW w:w="2269" w:type="dxa"/>
            <w:vAlign w:val="center"/>
          </w:tcPr>
          <w:p w:rsidR="00E9162C" w:rsidRPr="00BD777E" w:rsidRDefault="00E9162C" w:rsidP="006D0E53">
            <w:pPr>
              <w:pStyle w:val="25"/>
              <w:suppressAutoHyphens/>
              <w:ind w:left="0"/>
              <w:jc w:val="center"/>
              <w:rPr>
                <w:noProof/>
                <w:lang w:val="ru-RU" w:eastAsia="ru-RU"/>
              </w:rPr>
            </w:pPr>
            <w:r w:rsidRPr="00BD777E">
              <w:rPr>
                <w:noProof/>
                <w:lang w:val="ru-RU" w:eastAsia="ru-RU"/>
              </w:rPr>
              <w:t>3</w:t>
            </w:r>
            <w:r w:rsidR="008D3329" w:rsidRPr="00BD777E">
              <w:rPr>
                <w:noProof/>
                <w:lang w:val="ru-RU" w:eastAsia="ru-RU"/>
              </w:rPr>
              <w:t>5</w:t>
            </w:r>
            <w:r w:rsidRPr="00BD777E">
              <w:rPr>
                <w:noProof/>
                <w:lang w:val="ru-RU" w:eastAsia="ru-RU"/>
              </w:rPr>
              <w:t>00</w:t>
            </w:r>
          </w:p>
        </w:tc>
      </w:tr>
      <w:tr w:rsidR="00E9162C" w:rsidRPr="0018507F" w:rsidTr="00BF3DC0">
        <w:tc>
          <w:tcPr>
            <w:tcW w:w="876" w:type="dxa"/>
            <w:vAlign w:val="center"/>
          </w:tcPr>
          <w:p w:rsidR="00E9162C" w:rsidRPr="00BD777E" w:rsidRDefault="00E9162C" w:rsidP="006D0E53">
            <w:pPr>
              <w:pStyle w:val="25"/>
              <w:suppressAutoHyphens/>
              <w:ind w:left="0"/>
              <w:jc w:val="center"/>
              <w:rPr>
                <w:noProof/>
                <w:lang w:val="ru-RU" w:eastAsia="ru-RU"/>
              </w:rPr>
            </w:pPr>
            <w:r w:rsidRPr="00BD777E">
              <w:rPr>
                <w:noProof/>
                <w:lang w:val="ru-RU" w:eastAsia="ru-RU"/>
              </w:rPr>
              <w:t>3.</w:t>
            </w:r>
          </w:p>
        </w:tc>
        <w:tc>
          <w:tcPr>
            <w:tcW w:w="5220" w:type="dxa"/>
            <w:vAlign w:val="center"/>
          </w:tcPr>
          <w:p w:rsidR="00E9162C" w:rsidRPr="00BD777E" w:rsidRDefault="00E9162C" w:rsidP="00E9162C">
            <w:pPr>
              <w:pStyle w:val="25"/>
              <w:suppressAutoHyphens/>
              <w:ind w:left="0"/>
              <w:rPr>
                <w:noProof/>
                <w:lang w:val="ru-RU" w:eastAsia="ru-RU"/>
              </w:rPr>
            </w:pPr>
            <w:r w:rsidRPr="00BD777E">
              <w:rPr>
                <w:noProof/>
                <w:lang w:val="ru-RU" w:eastAsia="ru-RU"/>
              </w:rPr>
              <w:t xml:space="preserve">Проволока сварочная металлическая омедненная </w:t>
            </w:r>
            <w:r w:rsidRPr="0018507F">
              <w:rPr>
                <w:noProof/>
                <w:lang w:val="en-US" w:eastAsia="ru-RU"/>
              </w:rPr>
              <w:t>d</w:t>
            </w:r>
            <w:r w:rsidRPr="00BD777E">
              <w:rPr>
                <w:noProof/>
                <w:lang w:val="ru-RU" w:eastAsia="ru-RU"/>
              </w:rPr>
              <w:t xml:space="preserve">  1 мм</w:t>
            </w:r>
          </w:p>
        </w:tc>
        <w:tc>
          <w:tcPr>
            <w:tcW w:w="1275" w:type="dxa"/>
            <w:vAlign w:val="center"/>
          </w:tcPr>
          <w:p w:rsidR="00E9162C" w:rsidRPr="00BD777E" w:rsidRDefault="00E9162C" w:rsidP="006D0E53">
            <w:pPr>
              <w:pStyle w:val="25"/>
              <w:suppressAutoHyphens/>
              <w:ind w:left="0"/>
              <w:jc w:val="center"/>
              <w:rPr>
                <w:noProof/>
                <w:lang w:val="ru-RU" w:eastAsia="ru-RU"/>
              </w:rPr>
            </w:pPr>
            <w:r w:rsidRPr="00BD777E">
              <w:rPr>
                <w:noProof/>
                <w:lang w:val="ru-RU" w:eastAsia="ru-RU"/>
              </w:rPr>
              <w:t>кг</w:t>
            </w:r>
          </w:p>
        </w:tc>
        <w:tc>
          <w:tcPr>
            <w:tcW w:w="2269" w:type="dxa"/>
            <w:vAlign w:val="center"/>
          </w:tcPr>
          <w:p w:rsidR="00E9162C" w:rsidRPr="00BD777E" w:rsidRDefault="00E9162C" w:rsidP="008D3329">
            <w:pPr>
              <w:pStyle w:val="25"/>
              <w:suppressAutoHyphens/>
              <w:ind w:left="0"/>
              <w:jc w:val="center"/>
              <w:rPr>
                <w:noProof/>
                <w:lang w:val="ru-RU" w:eastAsia="ru-RU"/>
              </w:rPr>
            </w:pPr>
            <w:r w:rsidRPr="00BD777E">
              <w:rPr>
                <w:noProof/>
                <w:lang w:val="ru-RU" w:eastAsia="ru-RU"/>
              </w:rPr>
              <w:t>1</w:t>
            </w:r>
            <w:r w:rsidR="008D3329" w:rsidRPr="00BD777E">
              <w:rPr>
                <w:noProof/>
                <w:lang w:val="ru-RU" w:eastAsia="ru-RU"/>
              </w:rPr>
              <w:t>20</w:t>
            </w:r>
            <w:r w:rsidR="005F43D5" w:rsidRPr="00BD777E">
              <w:rPr>
                <w:noProof/>
                <w:lang w:val="ru-RU" w:eastAsia="ru-RU"/>
              </w:rPr>
              <w:t>0</w:t>
            </w:r>
          </w:p>
        </w:tc>
      </w:tr>
      <w:tr w:rsidR="00D449CA" w:rsidRPr="0018507F" w:rsidTr="00BF3DC0">
        <w:tc>
          <w:tcPr>
            <w:tcW w:w="9640" w:type="dxa"/>
            <w:gridSpan w:val="4"/>
            <w:vAlign w:val="center"/>
          </w:tcPr>
          <w:p w:rsidR="00D449CA" w:rsidRPr="00BD777E" w:rsidRDefault="00D449CA" w:rsidP="00D449CA">
            <w:pPr>
              <w:pStyle w:val="25"/>
              <w:suppressAutoHyphens/>
              <w:ind w:left="0"/>
              <w:rPr>
                <w:noProof/>
                <w:highlight w:val="yellow"/>
                <w:lang w:val="ru-RU" w:eastAsia="ru-RU"/>
              </w:rPr>
            </w:pPr>
            <w:r w:rsidRPr="00BD777E">
              <w:rPr>
                <w:noProof/>
                <w:lang w:val="ru-RU" w:eastAsia="ru-RU"/>
              </w:rPr>
              <w:t>Запасные части  и расходные материалы для сварочных комплексов марки «</w:t>
            </w:r>
            <w:r w:rsidRPr="0018507F">
              <w:rPr>
                <w:noProof/>
                <w:lang w:val="en-US" w:eastAsia="ru-RU"/>
              </w:rPr>
              <w:t>Miller</w:t>
            </w:r>
            <w:r w:rsidRPr="00BD777E">
              <w:rPr>
                <w:noProof/>
                <w:lang w:val="ru-RU" w:eastAsia="ru-RU"/>
              </w:rPr>
              <w:t xml:space="preserve">» </w:t>
            </w:r>
            <w:r w:rsidRPr="0018507F">
              <w:rPr>
                <w:noProof/>
                <w:lang w:val="en-US" w:eastAsia="ru-RU"/>
              </w:rPr>
              <w:t>XMT</w:t>
            </w:r>
            <w:r w:rsidRPr="00BD777E">
              <w:rPr>
                <w:noProof/>
                <w:lang w:val="ru-RU" w:eastAsia="ru-RU"/>
              </w:rPr>
              <w:t xml:space="preserve">-350 </w:t>
            </w:r>
            <w:r w:rsidRPr="0018507F">
              <w:rPr>
                <w:noProof/>
                <w:lang w:val="en-US" w:eastAsia="ru-RU"/>
              </w:rPr>
              <w:t>cc</w:t>
            </w:r>
            <w:r w:rsidRPr="00BD777E">
              <w:rPr>
                <w:noProof/>
                <w:lang w:val="ru-RU" w:eastAsia="ru-RU"/>
              </w:rPr>
              <w:t>/</w:t>
            </w:r>
            <w:r w:rsidRPr="0018507F">
              <w:rPr>
                <w:noProof/>
                <w:lang w:val="en-US" w:eastAsia="ru-RU"/>
              </w:rPr>
              <w:t>cv</w:t>
            </w:r>
            <w:r w:rsidRPr="00BD777E">
              <w:rPr>
                <w:noProof/>
                <w:lang w:val="ru-RU" w:eastAsia="ru-RU"/>
              </w:rPr>
              <w:t xml:space="preserve"> и аппарата плазменной резки марки «</w:t>
            </w:r>
            <w:r w:rsidRPr="0018507F">
              <w:rPr>
                <w:noProof/>
                <w:lang w:val="en-US" w:eastAsia="ru-RU"/>
              </w:rPr>
              <w:t>Miller</w:t>
            </w:r>
            <w:r w:rsidRPr="00BD777E">
              <w:rPr>
                <w:noProof/>
                <w:lang w:val="ru-RU" w:eastAsia="ru-RU"/>
              </w:rPr>
              <w:t xml:space="preserve">» </w:t>
            </w:r>
            <w:r w:rsidRPr="0018507F">
              <w:rPr>
                <w:noProof/>
                <w:lang w:val="en-US" w:eastAsia="ru-RU"/>
              </w:rPr>
              <w:t>Spe</w:t>
            </w:r>
            <w:r w:rsidRPr="00BD777E">
              <w:rPr>
                <w:noProof/>
                <w:lang w:val="ru-RU" w:eastAsia="ru-RU"/>
              </w:rPr>
              <w:t>с</w:t>
            </w:r>
            <w:r w:rsidRPr="0018507F">
              <w:rPr>
                <w:noProof/>
                <w:lang w:val="en-US" w:eastAsia="ru-RU"/>
              </w:rPr>
              <w:t>trum</w:t>
            </w:r>
            <w:r w:rsidRPr="00BD777E">
              <w:rPr>
                <w:noProof/>
                <w:lang w:val="ru-RU" w:eastAsia="ru-RU"/>
              </w:rPr>
              <w:t xml:space="preserve">-875 </w:t>
            </w:r>
            <w:r w:rsidRPr="0018507F">
              <w:rPr>
                <w:noProof/>
                <w:lang w:val="en-US" w:eastAsia="ru-RU"/>
              </w:rPr>
              <w:t>Auto</w:t>
            </w:r>
            <w:r w:rsidRPr="00BD777E">
              <w:rPr>
                <w:noProof/>
                <w:lang w:val="ru-RU" w:eastAsia="ru-RU"/>
              </w:rPr>
              <w:t>-</w:t>
            </w:r>
            <w:r w:rsidRPr="0018507F">
              <w:rPr>
                <w:noProof/>
                <w:lang w:val="en-US" w:eastAsia="ru-RU"/>
              </w:rPr>
              <w:t>Line</w:t>
            </w:r>
            <w:r w:rsidRPr="00BD777E">
              <w:rPr>
                <w:noProof/>
                <w:lang w:val="ru-RU" w:eastAsia="ru-RU"/>
              </w:rPr>
              <w:t xml:space="preserve"> в том числе:</w:t>
            </w:r>
          </w:p>
        </w:tc>
      </w:tr>
      <w:tr w:rsidR="0018507F" w:rsidRPr="0018507F" w:rsidTr="00BF3DC0">
        <w:tc>
          <w:tcPr>
            <w:tcW w:w="876" w:type="dxa"/>
            <w:vAlign w:val="center"/>
          </w:tcPr>
          <w:p w:rsidR="0018507F" w:rsidRPr="00BD777E" w:rsidRDefault="0018507F" w:rsidP="006D0E53">
            <w:pPr>
              <w:pStyle w:val="25"/>
              <w:suppressAutoHyphens/>
              <w:ind w:left="0"/>
              <w:jc w:val="center"/>
              <w:rPr>
                <w:b/>
                <w:noProof/>
                <w:lang w:val="ru-RU" w:eastAsia="ru-RU"/>
              </w:rPr>
            </w:pPr>
            <w:r w:rsidRPr="00BD777E">
              <w:rPr>
                <w:b/>
                <w:noProof/>
                <w:lang w:val="ru-RU" w:eastAsia="ru-RU"/>
              </w:rPr>
              <w:t>4.1.</w:t>
            </w:r>
          </w:p>
        </w:tc>
        <w:tc>
          <w:tcPr>
            <w:tcW w:w="8764" w:type="dxa"/>
            <w:gridSpan w:val="3"/>
            <w:vAlign w:val="bottom"/>
          </w:tcPr>
          <w:p w:rsidR="0018507F" w:rsidRPr="00BD777E" w:rsidRDefault="0018507F" w:rsidP="00F42F62">
            <w:pPr>
              <w:pStyle w:val="25"/>
              <w:suppressAutoHyphens/>
              <w:ind w:left="0"/>
              <w:jc w:val="center"/>
              <w:rPr>
                <w:noProof/>
                <w:lang w:val="ru-RU" w:eastAsia="ru-RU"/>
              </w:rPr>
            </w:pPr>
            <w:r w:rsidRPr="00BD777E">
              <w:rPr>
                <w:b/>
                <w:bCs/>
                <w:color w:val="000000"/>
                <w:lang w:val="ru-RU" w:eastAsia="ar-SA"/>
              </w:rPr>
              <w:t>Сменные части для Spectrum-875 Auto-Line</w:t>
            </w:r>
          </w:p>
        </w:tc>
      </w:tr>
      <w:tr w:rsidR="0018507F" w:rsidRPr="0018507F" w:rsidTr="00BF3DC0">
        <w:tc>
          <w:tcPr>
            <w:tcW w:w="876" w:type="dxa"/>
            <w:vAlign w:val="center"/>
          </w:tcPr>
          <w:p w:rsidR="0018507F" w:rsidRPr="00BD777E" w:rsidRDefault="0018507F" w:rsidP="006D0E53">
            <w:pPr>
              <w:pStyle w:val="25"/>
              <w:suppressAutoHyphens/>
              <w:ind w:left="0"/>
              <w:jc w:val="center"/>
              <w:rPr>
                <w:noProof/>
                <w:lang w:val="ru-RU" w:eastAsia="ru-RU"/>
              </w:rPr>
            </w:pPr>
            <w:r w:rsidRPr="00BD777E">
              <w:rPr>
                <w:noProof/>
                <w:lang w:val="ru-RU" w:eastAsia="ru-RU"/>
              </w:rPr>
              <w:t>4.1.1.</w:t>
            </w:r>
          </w:p>
        </w:tc>
        <w:tc>
          <w:tcPr>
            <w:tcW w:w="5220" w:type="dxa"/>
          </w:tcPr>
          <w:p w:rsidR="0018507F" w:rsidRPr="0018507F" w:rsidRDefault="0018507F" w:rsidP="00F42F62">
            <w:pPr>
              <w:rPr>
                <w:color w:val="000000"/>
              </w:rPr>
            </w:pPr>
            <w:r w:rsidRPr="0018507F">
              <w:rPr>
                <w:color w:val="000000"/>
              </w:rPr>
              <w:t>300491 RTI Фильтр-влагопоглотитель магистральный, kit</w:t>
            </w:r>
          </w:p>
        </w:tc>
        <w:tc>
          <w:tcPr>
            <w:tcW w:w="1275" w:type="dxa"/>
            <w:vAlign w:val="center"/>
          </w:tcPr>
          <w:p w:rsidR="0018507F" w:rsidRPr="00BD777E" w:rsidRDefault="0018507F" w:rsidP="0018507F">
            <w:pPr>
              <w:pStyle w:val="25"/>
              <w:suppressAutoHyphens/>
              <w:ind w:left="0"/>
              <w:jc w:val="center"/>
              <w:rPr>
                <w:noProof/>
                <w:lang w:val="ru-RU" w:eastAsia="ru-RU"/>
              </w:rPr>
            </w:pPr>
            <w:r w:rsidRPr="00BD777E">
              <w:rPr>
                <w:noProof/>
                <w:lang w:val="ru-RU" w:eastAsia="ru-RU"/>
              </w:rPr>
              <w:t>Шт.</w:t>
            </w:r>
          </w:p>
        </w:tc>
        <w:tc>
          <w:tcPr>
            <w:tcW w:w="2269" w:type="dxa"/>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vAlign w:val="center"/>
          </w:tcPr>
          <w:p w:rsidR="0018507F" w:rsidRPr="00BD777E" w:rsidRDefault="0018507F" w:rsidP="006D0E53">
            <w:pPr>
              <w:pStyle w:val="25"/>
              <w:suppressAutoHyphens/>
              <w:ind w:left="0"/>
              <w:jc w:val="center"/>
              <w:rPr>
                <w:noProof/>
                <w:lang w:val="ru-RU" w:eastAsia="ru-RU"/>
              </w:rPr>
            </w:pPr>
            <w:r w:rsidRPr="00BD777E">
              <w:rPr>
                <w:noProof/>
                <w:lang w:val="ru-RU" w:eastAsia="ru-RU"/>
              </w:rPr>
              <w:t>4.1.2.</w:t>
            </w:r>
          </w:p>
        </w:tc>
        <w:tc>
          <w:tcPr>
            <w:tcW w:w="5220" w:type="dxa"/>
          </w:tcPr>
          <w:p w:rsidR="0018507F" w:rsidRPr="0018507F" w:rsidRDefault="0018507F" w:rsidP="00F42F62">
            <w:pPr>
              <w:rPr>
                <w:color w:val="000000"/>
              </w:rPr>
            </w:pPr>
            <w:r w:rsidRPr="0018507F">
              <w:rPr>
                <w:color w:val="000000"/>
              </w:rPr>
              <w:t>212771 RTI Сменный фильтрующий элемент</w:t>
            </w:r>
          </w:p>
        </w:tc>
        <w:tc>
          <w:tcPr>
            <w:tcW w:w="1275" w:type="dxa"/>
            <w:vAlign w:val="center"/>
          </w:tcPr>
          <w:p w:rsidR="0018507F" w:rsidRPr="00BD777E" w:rsidRDefault="0018507F" w:rsidP="0018507F">
            <w:pPr>
              <w:pStyle w:val="25"/>
              <w:suppressAutoHyphens/>
              <w:ind w:left="0"/>
              <w:jc w:val="center"/>
              <w:rPr>
                <w:noProof/>
                <w:lang w:val="ru-RU" w:eastAsia="ru-RU"/>
              </w:rPr>
            </w:pPr>
            <w:r w:rsidRPr="00BD777E">
              <w:rPr>
                <w:noProof/>
                <w:lang w:val="ru-RU" w:eastAsia="ru-RU"/>
              </w:rPr>
              <w:t>Шт.</w:t>
            </w:r>
          </w:p>
        </w:tc>
        <w:tc>
          <w:tcPr>
            <w:tcW w:w="2269" w:type="dxa"/>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503DA8">
            <w:pPr>
              <w:pStyle w:val="25"/>
              <w:suppressAutoHyphens/>
              <w:ind w:left="0"/>
              <w:jc w:val="center"/>
              <w:rPr>
                <w:noProof/>
                <w:lang w:val="ru-RU" w:eastAsia="ru-RU"/>
              </w:rPr>
            </w:pPr>
            <w:r w:rsidRPr="00BD777E">
              <w:rPr>
                <w:noProof/>
                <w:lang w:val="ru-RU" w:eastAsia="ru-RU"/>
              </w:rPr>
              <w:t>4.1.3.</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239086 ICE-60T Комплект расходных материалов</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503DA8">
            <w:pPr>
              <w:pStyle w:val="25"/>
              <w:suppressAutoHyphens/>
              <w:ind w:left="0"/>
              <w:jc w:val="center"/>
              <w:rPr>
                <w:noProof/>
                <w:lang w:val="ru-RU" w:eastAsia="ru-RU"/>
              </w:rPr>
            </w:pPr>
            <w:r w:rsidRPr="00BD777E">
              <w:rPr>
                <w:noProof/>
                <w:lang w:val="ru-RU" w:eastAsia="ru-RU"/>
              </w:rPr>
              <w:t>4.1.4.</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253054 Упорные направляющие ролики для плазменных горелок</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503DA8">
            <w:pPr>
              <w:pStyle w:val="25"/>
              <w:suppressAutoHyphens/>
              <w:ind w:left="0"/>
              <w:jc w:val="center"/>
              <w:rPr>
                <w:noProof/>
                <w:lang w:val="ru-RU" w:eastAsia="ru-RU"/>
              </w:rPr>
            </w:pPr>
            <w:r w:rsidRPr="00BD777E">
              <w:rPr>
                <w:noProof/>
                <w:lang w:val="ru-RU" w:eastAsia="ru-RU"/>
              </w:rPr>
              <w:t>4.1.5.</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Газовый шланг, 15 м</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18507F">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503DA8">
            <w:pPr>
              <w:pStyle w:val="25"/>
              <w:suppressAutoHyphens/>
              <w:ind w:left="0"/>
              <w:jc w:val="center"/>
              <w:rPr>
                <w:noProof/>
                <w:lang w:val="ru-RU" w:eastAsia="ru-RU"/>
              </w:rPr>
            </w:pPr>
            <w:r w:rsidRPr="00BD777E">
              <w:rPr>
                <w:noProof/>
                <w:lang w:val="ru-RU" w:eastAsia="ru-RU"/>
              </w:rPr>
              <w:t>4.1.6.</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228926 Фильтр воздушный для SPECTRUM, kit</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18507F">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503DA8">
            <w:pPr>
              <w:pStyle w:val="25"/>
              <w:suppressAutoHyphens/>
              <w:ind w:left="0"/>
              <w:jc w:val="center"/>
              <w:rPr>
                <w:noProof/>
                <w:lang w:val="ru-RU" w:eastAsia="ru-RU"/>
              </w:rPr>
            </w:pPr>
            <w:r w:rsidRPr="00BD777E">
              <w:rPr>
                <w:noProof/>
                <w:lang w:val="ru-RU" w:eastAsia="ru-RU"/>
              </w:rPr>
              <w:t>4.1.7.</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lang w:val="en-US"/>
              </w:rPr>
            </w:pPr>
            <w:r w:rsidRPr="0018507F">
              <w:rPr>
                <w:color w:val="000000"/>
                <w:lang w:val="en-US"/>
              </w:rPr>
              <w:t>228928 ELEMENT, FILTER AIR REPLACEMENT IN-LINE</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503DA8">
            <w:pPr>
              <w:pStyle w:val="25"/>
              <w:suppressAutoHyphens/>
              <w:ind w:left="0"/>
              <w:jc w:val="center"/>
              <w:rPr>
                <w:b/>
                <w:noProof/>
                <w:lang w:val="ru-RU" w:eastAsia="ru-RU"/>
              </w:rPr>
            </w:pPr>
            <w:r w:rsidRPr="00BD777E">
              <w:rPr>
                <w:b/>
                <w:noProof/>
                <w:lang w:val="ru-RU" w:eastAsia="ru-RU"/>
              </w:rPr>
              <w:t>4.2.</w:t>
            </w:r>
          </w:p>
        </w:tc>
        <w:tc>
          <w:tcPr>
            <w:tcW w:w="8764" w:type="dxa"/>
            <w:gridSpan w:val="3"/>
            <w:tcBorders>
              <w:top w:val="single" w:sz="4" w:space="0" w:color="auto"/>
              <w:left w:val="single" w:sz="4" w:space="0" w:color="auto"/>
              <w:bottom w:val="single" w:sz="4" w:space="0" w:color="auto"/>
              <w:right w:val="single" w:sz="4" w:space="0" w:color="auto"/>
            </w:tcBorders>
          </w:tcPr>
          <w:p w:rsidR="0018507F" w:rsidRPr="00BD777E" w:rsidRDefault="0018507F" w:rsidP="00503DA8">
            <w:pPr>
              <w:pStyle w:val="25"/>
              <w:suppressAutoHyphens/>
              <w:ind w:left="0"/>
              <w:jc w:val="center"/>
              <w:rPr>
                <w:noProof/>
                <w:highlight w:val="yellow"/>
                <w:lang w:val="ru-RU" w:eastAsia="ru-RU"/>
              </w:rPr>
            </w:pPr>
            <w:r w:rsidRPr="00BD777E">
              <w:rPr>
                <w:b/>
                <w:bCs/>
                <w:color w:val="000000"/>
                <w:lang w:val="ru-RU" w:eastAsia="ar-SA"/>
              </w:rPr>
              <w:t>Сменные части к комплекту для полуавтоматической сварки</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4.2.1.</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164902 Адаптер для подключения евро горелки</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4.2.2.</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190300  Комплект роликов 0.035"/0.045"  V-GR</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Компл.</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4.2.3.</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053696 ролик подающий 0.040"  V-GR</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4.2.4.</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 xml:space="preserve">221030 направляющая </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4.2.5.</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242208010 Удлинительный кабель 24 В переменного тока, 10 футов</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4.2.6.</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242208025 Удлинительный кабель 24 В переменного тока, 25 футов</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4.2.7.</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242208030 Удлинительный кабель 24 В переменного тока, 30 футов</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lastRenderedPageBreak/>
              <w:t>4.2.8.</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Кабель сварочный прямой 10м с электрододержателем на 300А</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4.2.9.</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Кабель сварочный обратный 5 м с зажимом</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4.2.10.</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Кабель сварочный прямой 10м</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b/>
                <w:noProof/>
                <w:lang w:val="ru-RU" w:eastAsia="ru-RU"/>
              </w:rPr>
            </w:pPr>
            <w:r w:rsidRPr="00BD777E">
              <w:rPr>
                <w:b/>
                <w:noProof/>
                <w:lang w:val="ru-RU" w:eastAsia="ru-RU"/>
              </w:rPr>
              <w:t>4.3.</w:t>
            </w:r>
          </w:p>
        </w:tc>
        <w:tc>
          <w:tcPr>
            <w:tcW w:w="8764" w:type="dxa"/>
            <w:gridSpan w:val="3"/>
            <w:tcBorders>
              <w:top w:val="single" w:sz="4" w:space="0" w:color="auto"/>
              <w:left w:val="single" w:sz="4" w:space="0" w:color="auto"/>
              <w:bottom w:val="single" w:sz="4" w:space="0" w:color="auto"/>
              <w:right w:val="single" w:sz="4" w:space="0" w:color="auto"/>
            </w:tcBorders>
          </w:tcPr>
          <w:p w:rsidR="0018507F" w:rsidRPr="00BD777E" w:rsidRDefault="0018507F" w:rsidP="00F42F62">
            <w:pPr>
              <w:pStyle w:val="25"/>
              <w:suppressAutoHyphens/>
              <w:ind w:left="0"/>
              <w:jc w:val="center"/>
              <w:rPr>
                <w:noProof/>
                <w:lang w:val="ru-RU" w:eastAsia="ru-RU"/>
              </w:rPr>
            </w:pPr>
            <w:r w:rsidRPr="00BD777E">
              <w:rPr>
                <w:b/>
                <w:bCs/>
                <w:color w:val="000000"/>
                <w:lang w:val="ru-RU" w:eastAsia="ar-SA"/>
              </w:rPr>
              <w:t>Сменные части к горелке Q4015</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4.3.1.</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Q4015AE8EM</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4.3.2.</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N-5818C сопло</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4.3.3.</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Т-039 наконечник 1,0</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4.3.4.</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D-1 диффузор</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4.3.5.</w:t>
            </w:r>
          </w:p>
        </w:tc>
        <w:tc>
          <w:tcPr>
            <w:tcW w:w="5220" w:type="dxa"/>
            <w:tcBorders>
              <w:top w:val="single" w:sz="4" w:space="0" w:color="auto"/>
              <w:left w:val="single" w:sz="4" w:space="0" w:color="auto"/>
              <w:bottom w:val="single" w:sz="4" w:space="0" w:color="auto"/>
              <w:right w:val="single" w:sz="4" w:space="0" w:color="auto"/>
            </w:tcBorders>
          </w:tcPr>
          <w:p w:rsidR="0018507F" w:rsidRPr="0018507F" w:rsidRDefault="0018507F" w:rsidP="00F42F62">
            <w:pPr>
              <w:rPr>
                <w:color w:val="000000"/>
              </w:rPr>
            </w:pPr>
            <w:r w:rsidRPr="0018507F">
              <w:rPr>
                <w:color w:val="000000"/>
              </w:rPr>
              <w:t>44115 канал</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b/>
                <w:noProof/>
                <w:lang w:val="ru-RU" w:eastAsia="ru-RU"/>
              </w:rPr>
            </w:pPr>
            <w:r w:rsidRPr="00BD777E">
              <w:rPr>
                <w:b/>
                <w:noProof/>
                <w:lang w:val="ru-RU" w:eastAsia="ru-RU"/>
              </w:rPr>
              <w:t>4.4.</w:t>
            </w:r>
          </w:p>
        </w:tc>
        <w:tc>
          <w:tcPr>
            <w:tcW w:w="8764" w:type="dxa"/>
            <w:gridSpan w:val="3"/>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highlight w:val="yellow"/>
                <w:lang w:val="ru-RU" w:eastAsia="ru-RU"/>
              </w:rPr>
            </w:pPr>
            <w:r w:rsidRPr="00BD777E">
              <w:rPr>
                <w:b/>
                <w:lang w:val="ru-RU" w:eastAsia="ar-SA"/>
              </w:rPr>
              <w:t xml:space="preserve">Сменные части к горелке </w:t>
            </w:r>
            <w:r w:rsidRPr="0018507F">
              <w:rPr>
                <w:b/>
                <w:lang w:val="en-US" w:eastAsia="ar-SA"/>
              </w:rPr>
              <w:t>RF</w:t>
            </w:r>
            <w:r w:rsidRPr="00BD777E">
              <w:rPr>
                <w:b/>
                <w:lang w:val="ru-RU" w:eastAsia="ar-SA"/>
              </w:rPr>
              <w:t>-26</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4.4.1.</w:t>
            </w:r>
          </w:p>
        </w:tc>
        <w:tc>
          <w:tcPr>
            <w:tcW w:w="5220" w:type="dxa"/>
            <w:tcBorders>
              <w:top w:val="single" w:sz="4" w:space="0" w:color="auto"/>
              <w:left w:val="single" w:sz="4" w:space="0" w:color="auto"/>
              <w:bottom w:val="single" w:sz="4" w:space="0" w:color="auto"/>
              <w:right w:val="single" w:sz="4" w:space="0" w:color="auto"/>
            </w:tcBorders>
            <w:vAlign w:val="center"/>
          </w:tcPr>
          <w:p w:rsidR="0018507F" w:rsidRPr="004966AB" w:rsidRDefault="0018507F" w:rsidP="00F42F62">
            <w:pPr>
              <w:rPr>
                <w:rFonts w:cs="Courier New"/>
              </w:rPr>
            </w:pPr>
            <w:r w:rsidRPr="004966AB">
              <w:rPr>
                <w:rFonts w:cs="Courier New"/>
              </w:rPr>
              <w:t>140.0242</w:t>
            </w:r>
            <w:r>
              <w:rPr>
                <w:rFonts w:cs="Courier New"/>
              </w:rPr>
              <w:t xml:space="preserve"> </w:t>
            </w:r>
            <w:r w:rsidRPr="004966AB">
              <w:rPr>
                <w:rFonts w:cs="Courier New"/>
              </w:rPr>
              <w:t xml:space="preserve"> Наконечник E-Cu M 6/1,0/D=8,0/28,0</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4.4.2.</w:t>
            </w:r>
          </w:p>
        </w:tc>
        <w:tc>
          <w:tcPr>
            <w:tcW w:w="5220" w:type="dxa"/>
            <w:tcBorders>
              <w:top w:val="single" w:sz="4" w:space="0" w:color="auto"/>
              <w:left w:val="single" w:sz="4" w:space="0" w:color="auto"/>
              <w:bottom w:val="single" w:sz="4" w:space="0" w:color="auto"/>
              <w:right w:val="single" w:sz="4" w:space="0" w:color="auto"/>
            </w:tcBorders>
            <w:vAlign w:val="center"/>
          </w:tcPr>
          <w:p w:rsidR="0018507F" w:rsidRPr="004966AB" w:rsidRDefault="0018507F" w:rsidP="00F42F62">
            <w:pPr>
              <w:rPr>
                <w:rFonts w:cs="Courier New"/>
              </w:rPr>
            </w:pPr>
            <w:r w:rsidRPr="004966AB">
              <w:rPr>
                <w:rFonts w:cs="Courier New"/>
              </w:rPr>
              <w:t xml:space="preserve"> 140.0245</w:t>
            </w:r>
            <w:r>
              <w:rPr>
                <w:rFonts w:cs="Courier New"/>
              </w:rPr>
              <w:t xml:space="preserve"> </w:t>
            </w:r>
            <w:r w:rsidRPr="004966AB">
              <w:rPr>
                <w:rFonts w:cs="Courier New"/>
              </w:rPr>
              <w:t>Наконечник CuCrZr M 6/1,0/D=8,0/28,0</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4.4.3.</w:t>
            </w:r>
          </w:p>
        </w:tc>
        <w:tc>
          <w:tcPr>
            <w:tcW w:w="5220" w:type="dxa"/>
            <w:tcBorders>
              <w:top w:val="single" w:sz="4" w:space="0" w:color="auto"/>
              <w:left w:val="single" w:sz="4" w:space="0" w:color="auto"/>
              <w:bottom w:val="single" w:sz="4" w:space="0" w:color="auto"/>
              <w:right w:val="single" w:sz="4" w:space="0" w:color="auto"/>
            </w:tcBorders>
            <w:vAlign w:val="center"/>
          </w:tcPr>
          <w:p w:rsidR="0018507F" w:rsidRPr="004966AB" w:rsidRDefault="0018507F" w:rsidP="00F42F62">
            <w:pPr>
              <w:rPr>
                <w:rFonts w:cs="Courier New"/>
              </w:rPr>
            </w:pPr>
            <w:r w:rsidRPr="004966AB">
              <w:rPr>
                <w:rFonts w:cs="Courier New"/>
              </w:rPr>
              <w:t>018.D145</w:t>
            </w:r>
            <w:r>
              <w:rPr>
                <w:rFonts w:cs="Courier New"/>
              </w:rPr>
              <w:t xml:space="preserve"> </w:t>
            </w:r>
            <w:r w:rsidRPr="004966AB">
              <w:rPr>
                <w:rFonts w:cs="Courier New"/>
              </w:rPr>
              <w:t>Вставка для наконечника, М16/М6/45 мм</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4.4.4.</w:t>
            </w:r>
          </w:p>
        </w:tc>
        <w:tc>
          <w:tcPr>
            <w:tcW w:w="5220" w:type="dxa"/>
            <w:tcBorders>
              <w:top w:val="single" w:sz="4" w:space="0" w:color="auto"/>
              <w:left w:val="single" w:sz="4" w:space="0" w:color="auto"/>
              <w:bottom w:val="single" w:sz="4" w:space="0" w:color="auto"/>
              <w:right w:val="single" w:sz="4" w:space="0" w:color="auto"/>
            </w:tcBorders>
            <w:vAlign w:val="center"/>
          </w:tcPr>
          <w:p w:rsidR="0018507F" w:rsidRPr="004966AB" w:rsidRDefault="0018507F" w:rsidP="0018507F">
            <w:pPr>
              <w:rPr>
                <w:rFonts w:cs="Courier New"/>
              </w:rPr>
            </w:pPr>
            <w:r w:rsidRPr="004966AB">
              <w:rPr>
                <w:rFonts w:cs="Courier New"/>
              </w:rPr>
              <w:t>018.D1</w:t>
            </w:r>
            <w:r>
              <w:rPr>
                <w:rFonts w:cs="Courier New"/>
              </w:rPr>
              <w:t xml:space="preserve">39 </w:t>
            </w:r>
            <w:r w:rsidRPr="004966AB">
              <w:rPr>
                <w:rFonts w:cs="Courier New"/>
              </w:rPr>
              <w:t>Вставка для наконечника, M16/М8/45 мм</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4.4.5.</w:t>
            </w:r>
          </w:p>
        </w:tc>
        <w:tc>
          <w:tcPr>
            <w:tcW w:w="5220" w:type="dxa"/>
            <w:tcBorders>
              <w:top w:val="single" w:sz="4" w:space="0" w:color="auto"/>
              <w:left w:val="single" w:sz="4" w:space="0" w:color="auto"/>
              <w:bottom w:val="single" w:sz="4" w:space="0" w:color="auto"/>
              <w:right w:val="single" w:sz="4" w:space="0" w:color="auto"/>
            </w:tcBorders>
            <w:vAlign w:val="center"/>
          </w:tcPr>
          <w:p w:rsidR="0018507F" w:rsidRPr="004966AB" w:rsidRDefault="0018507F" w:rsidP="00F42F62">
            <w:pPr>
              <w:rPr>
                <w:rFonts w:cs="Courier New"/>
              </w:rPr>
            </w:pPr>
            <w:r w:rsidRPr="004966AB">
              <w:rPr>
                <w:rFonts w:cs="Courier New"/>
              </w:rPr>
              <w:t xml:space="preserve"> 145.D036</w:t>
            </w:r>
            <w:r>
              <w:rPr>
                <w:rFonts w:cs="Courier New"/>
              </w:rPr>
              <w:t xml:space="preserve"> </w:t>
            </w:r>
            <w:r w:rsidRPr="004966AB">
              <w:rPr>
                <w:rFonts w:cs="Courier New"/>
              </w:rPr>
              <w:t>Газ. сопло, коническое        D 18,0/72,0 мм</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4.4.6.</w:t>
            </w:r>
          </w:p>
        </w:tc>
        <w:tc>
          <w:tcPr>
            <w:tcW w:w="5220" w:type="dxa"/>
            <w:tcBorders>
              <w:top w:val="single" w:sz="4" w:space="0" w:color="auto"/>
              <w:left w:val="single" w:sz="4" w:space="0" w:color="auto"/>
              <w:bottom w:val="single" w:sz="4" w:space="0" w:color="auto"/>
              <w:right w:val="single" w:sz="4" w:space="0" w:color="auto"/>
            </w:tcBorders>
            <w:vAlign w:val="center"/>
          </w:tcPr>
          <w:p w:rsidR="0018507F" w:rsidRPr="004966AB" w:rsidRDefault="0018507F" w:rsidP="00F42F62">
            <w:pPr>
              <w:rPr>
                <w:rFonts w:cs="Courier New"/>
              </w:rPr>
            </w:pPr>
            <w:r w:rsidRPr="004966AB">
              <w:rPr>
                <w:rFonts w:cs="Courier New"/>
              </w:rPr>
              <w:t xml:space="preserve">124.0035 Спираль подающая (для 5 м)  </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4.4.7.</w:t>
            </w:r>
          </w:p>
        </w:tc>
        <w:tc>
          <w:tcPr>
            <w:tcW w:w="5220" w:type="dxa"/>
            <w:tcBorders>
              <w:top w:val="single" w:sz="4" w:space="0" w:color="auto"/>
              <w:left w:val="single" w:sz="4" w:space="0" w:color="auto"/>
              <w:bottom w:val="single" w:sz="4" w:space="0" w:color="auto"/>
              <w:right w:val="single" w:sz="4" w:space="0" w:color="auto"/>
            </w:tcBorders>
            <w:vAlign w:val="center"/>
          </w:tcPr>
          <w:p w:rsidR="0018507F" w:rsidRPr="004966AB" w:rsidRDefault="0018507F" w:rsidP="00F42F62">
            <w:pPr>
              <w:rPr>
                <w:rFonts w:cs="Courier New"/>
              </w:rPr>
            </w:pPr>
            <w:r w:rsidRPr="004966AB">
              <w:rPr>
                <w:rFonts w:cs="Courier New"/>
              </w:rPr>
              <w:t>192.0107 BINZEL-спрей, 400 ml. ( 1 уп. - 12 шт)</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4.4.8.</w:t>
            </w:r>
          </w:p>
        </w:tc>
        <w:tc>
          <w:tcPr>
            <w:tcW w:w="5220" w:type="dxa"/>
            <w:tcBorders>
              <w:top w:val="single" w:sz="4" w:space="0" w:color="auto"/>
              <w:left w:val="single" w:sz="4" w:space="0" w:color="auto"/>
              <w:bottom w:val="single" w:sz="4" w:space="0" w:color="auto"/>
              <w:right w:val="single" w:sz="4" w:space="0" w:color="auto"/>
            </w:tcBorders>
            <w:vAlign w:val="center"/>
          </w:tcPr>
          <w:p w:rsidR="0018507F" w:rsidRPr="004966AB" w:rsidRDefault="0018507F" w:rsidP="00F42F62">
            <w:pPr>
              <w:rPr>
                <w:rFonts w:cs="Courier New"/>
              </w:rPr>
            </w:pPr>
            <w:r w:rsidRPr="004966AB">
              <w:rPr>
                <w:rFonts w:cs="Courier New"/>
              </w:rPr>
              <w:t xml:space="preserve"> 192.0058-192.D033 Düsofix-паста, 300 гр. (1 уп.-20 шт)</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4.4.9.</w:t>
            </w:r>
          </w:p>
        </w:tc>
        <w:tc>
          <w:tcPr>
            <w:tcW w:w="5220" w:type="dxa"/>
            <w:tcBorders>
              <w:top w:val="single" w:sz="4" w:space="0" w:color="auto"/>
              <w:left w:val="single" w:sz="4" w:space="0" w:color="auto"/>
              <w:bottom w:val="single" w:sz="4" w:space="0" w:color="auto"/>
              <w:right w:val="single" w:sz="4" w:space="0" w:color="auto"/>
            </w:tcBorders>
            <w:vAlign w:val="center"/>
          </w:tcPr>
          <w:p w:rsidR="0018507F" w:rsidRPr="004966AB" w:rsidRDefault="0018507F" w:rsidP="00F42F62">
            <w:pPr>
              <w:rPr>
                <w:rFonts w:cs="Courier New"/>
              </w:rPr>
            </w:pPr>
            <w:r w:rsidRPr="004966AB">
              <w:rPr>
                <w:rFonts w:cs="Courier New"/>
              </w:rPr>
              <w:t xml:space="preserve"> 501.0082</w:t>
            </w:r>
            <w:r>
              <w:rPr>
                <w:rFonts w:cs="Courier New"/>
              </w:rPr>
              <w:t xml:space="preserve"> </w:t>
            </w:r>
            <w:r w:rsidRPr="004966AB">
              <w:rPr>
                <w:rFonts w:cs="Courier New"/>
              </w:rPr>
              <w:t>Гайка накидная М10х1</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4.4.10.</w:t>
            </w:r>
          </w:p>
        </w:tc>
        <w:tc>
          <w:tcPr>
            <w:tcW w:w="5220" w:type="dxa"/>
            <w:tcBorders>
              <w:top w:val="single" w:sz="4" w:space="0" w:color="auto"/>
              <w:left w:val="single" w:sz="4" w:space="0" w:color="auto"/>
              <w:bottom w:val="single" w:sz="4" w:space="0" w:color="auto"/>
              <w:right w:val="single" w:sz="4" w:space="0" w:color="auto"/>
            </w:tcBorders>
            <w:vAlign w:val="center"/>
          </w:tcPr>
          <w:p w:rsidR="0018507F" w:rsidRPr="004966AB" w:rsidRDefault="0018507F" w:rsidP="00F42F62">
            <w:pPr>
              <w:rPr>
                <w:rFonts w:cs="Courier New"/>
              </w:rPr>
            </w:pPr>
            <w:r w:rsidRPr="004966AB">
              <w:rPr>
                <w:rFonts w:cs="Courier New"/>
              </w:rPr>
              <w:t xml:space="preserve"> 165.0002</w:t>
            </w:r>
            <w:r>
              <w:rPr>
                <w:rFonts w:cs="Courier New"/>
              </w:rPr>
              <w:t xml:space="preserve"> </w:t>
            </w:r>
            <w:r w:rsidRPr="004966AB">
              <w:rPr>
                <w:rFonts w:cs="Courier New"/>
              </w:rPr>
              <w:t>Кольцо круглого сечения</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4.4.11.</w:t>
            </w:r>
          </w:p>
        </w:tc>
        <w:tc>
          <w:tcPr>
            <w:tcW w:w="5220" w:type="dxa"/>
            <w:tcBorders>
              <w:top w:val="single" w:sz="4" w:space="0" w:color="auto"/>
              <w:left w:val="single" w:sz="4" w:space="0" w:color="auto"/>
              <w:bottom w:val="single" w:sz="4" w:space="0" w:color="auto"/>
              <w:right w:val="single" w:sz="4" w:space="0" w:color="auto"/>
            </w:tcBorders>
            <w:vAlign w:val="center"/>
          </w:tcPr>
          <w:p w:rsidR="0018507F" w:rsidRPr="004966AB" w:rsidRDefault="0018507F" w:rsidP="00F42F62">
            <w:pPr>
              <w:rPr>
                <w:rFonts w:cs="Courier New"/>
              </w:rPr>
            </w:pPr>
            <w:r w:rsidRPr="004966AB">
              <w:rPr>
                <w:rFonts w:cs="Courier New"/>
              </w:rPr>
              <w:t xml:space="preserve"> 501.0003</w:t>
            </w:r>
            <w:r>
              <w:rPr>
                <w:rFonts w:cs="Courier New"/>
              </w:rPr>
              <w:t xml:space="preserve"> </w:t>
            </w:r>
            <w:r w:rsidRPr="004966AB">
              <w:rPr>
                <w:rFonts w:cs="Courier New"/>
              </w:rPr>
              <w:t>Центральный штекер KZ-2</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4.4.12.</w:t>
            </w:r>
          </w:p>
        </w:tc>
        <w:tc>
          <w:tcPr>
            <w:tcW w:w="5220" w:type="dxa"/>
            <w:tcBorders>
              <w:top w:val="single" w:sz="4" w:space="0" w:color="auto"/>
              <w:left w:val="single" w:sz="4" w:space="0" w:color="auto"/>
              <w:bottom w:val="single" w:sz="4" w:space="0" w:color="auto"/>
              <w:right w:val="single" w:sz="4" w:space="0" w:color="auto"/>
            </w:tcBorders>
            <w:vAlign w:val="center"/>
          </w:tcPr>
          <w:p w:rsidR="0018507F" w:rsidRPr="004966AB" w:rsidRDefault="0018507F" w:rsidP="00F42F62">
            <w:pPr>
              <w:rPr>
                <w:rFonts w:cs="Courier New"/>
              </w:rPr>
            </w:pPr>
            <w:r w:rsidRPr="004966AB">
              <w:rPr>
                <w:rFonts w:cs="Courier New"/>
              </w:rPr>
              <w:t>180.0027 Корпус рукоятки RF 15,26,36,45</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r w:rsidR="0018507F" w:rsidRPr="0018507F" w:rsidTr="00BF3DC0">
        <w:tc>
          <w:tcPr>
            <w:tcW w:w="876"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4.4.13.</w:t>
            </w:r>
          </w:p>
        </w:tc>
        <w:tc>
          <w:tcPr>
            <w:tcW w:w="5220" w:type="dxa"/>
            <w:tcBorders>
              <w:top w:val="single" w:sz="4" w:space="0" w:color="auto"/>
              <w:left w:val="single" w:sz="4" w:space="0" w:color="auto"/>
              <w:bottom w:val="single" w:sz="4" w:space="0" w:color="auto"/>
              <w:right w:val="single" w:sz="4" w:space="0" w:color="auto"/>
            </w:tcBorders>
            <w:vAlign w:val="center"/>
          </w:tcPr>
          <w:p w:rsidR="0018507F" w:rsidRPr="004966AB" w:rsidRDefault="0018507F" w:rsidP="00F42F62">
            <w:pPr>
              <w:rPr>
                <w:rFonts w:cs="Courier New"/>
              </w:rPr>
            </w:pPr>
            <w:r w:rsidRPr="004966AB">
              <w:rPr>
                <w:rFonts w:cs="Courier New"/>
              </w:rPr>
              <w:t xml:space="preserve"> 400.0044</w:t>
            </w:r>
            <w:r>
              <w:rPr>
                <w:rFonts w:cs="Courier New"/>
              </w:rPr>
              <w:t xml:space="preserve"> </w:t>
            </w:r>
            <w:r w:rsidRPr="004966AB">
              <w:rPr>
                <w:rFonts w:cs="Courier New"/>
              </w:rPr>
              <w:t>Промежуточный корпус</w:t>
            </w:r>
          </w:p>
        </w:tc>
        <w:tc>
          <w:tcPr>
            <w:tcW w:w="1275"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Шт.</w:t>
            </w:r>
          </w:p>
        </w:tc>
        <w:tc>
          <w:tcPr>
            <w:tcW w:w="2269" w:type="dxa"/>
            <w:tcBorders>
              <w:top w:val="single" w:sz="4" w:space="0" w:color="auto"/>
              <w:left w:val="single" w:sz="4" w:space="0" w:color="auto"/>
              <w:bottom w:val="single" w:sz="4" w:space="0" w:color="auto"/>
              <w:right w:val="single" w:sz="4" w:space="0" w:color="auto"/>
            </w:tcBorders>
            <w:vAlign w:val="center"/>
          </w:tcPr>
          <w:p w:rsidR="0018507F" w:rsidRPr="00BD777E" w:rsidRDefault="0018507F" w:rsidP="00F42F62">
            <w:pPr>
              <w:pStyle w:val="25"/>
              <w:suppressAutoHyphens/>
              <w:ind w:left="0"/>
              <w:jc w:val="center"/>
              <w:rPr>
                <w:noProof/>
                <w:lang w:val="ru-RU" w:eastAsia="ru-RU"/>
              </w:rPr>
            </w:pPr>
            <w:r w:rsidRPr="00BD777E">
              <w:rPr>
                <w:noProof/>
                <w:lang w:val="ru-RU" w:eastAsia="ru-RU"/>
              </w:rPr>
              <w:t>1</w:t>
            </w:r>
          </w:p>
        </w:tc>
      </w:tr>
    </w:tbl>
    <w:p w:rsidR="0018507F" w:rsidRPr="0018507F" w:rsidRDefault="0018507F" w:rsidP="0018507F">
      <w:pPr>
        <w:pStyle w:val="19"/>
        <w:ind w:firstLine="709"/>
        <w:rPr>
          <w:rFonts w:eastAsia="MS Mincho"/>
        </w:rPr>
      </w:pPr>
    </w:p>
    <w:p w:rsidR="00E9162C" w:rsidRDefault="00A9433C" w:rsidP="00E9162C">
      <w:pPr>
        <w:ind w:firstLine="709"/>
        <w:jc w:val="both"/>
        <w:rPr>
          <w:b/>
          <w:bCs/>
          <w:sz w:val="28"/>
          <w:szCs w:val="28"/>
        </w:rPr>
      </w:pPr>
      <w:r>
        <w:rPr>
          <w:b/>
          <w:bCs/>
          <w:sz w:val="28"/>
          <w:szCs w:val="28"/>
        </w:rPr>
        <w:t>4.2.</w:t>
      </w:r>
      <w:r w:rsidR="00A917B0">
        <w:rPr>
          <w:b/>
          <w:bCs/>
          <w:sz w:val="28"/>
          <w:szCs w:val="28"/>
        </w:rPr>
        <w:t>8</w:t>
      </w:r>
      <w:r w:rsidR="00E9162C">
        <w:rPr>
          <w:b/>
          <w:bCs/>
          <w:sz w:val="28"/>
          <w:szCs w:val="28"/>
        </w:rPr>
        <w:t>. Требования к гарантийному сроку.</w:t>
      </w:r>
    </w:p>
    <w:p w:rsidR="00E9162C" w:rsidRPr="00A917B0" w:rsidRDefault="00A917B0" w:rsidP="00F46C95">
      <w:pPr>
        <w:ind w:firstLine="709"/>
        <w:jc w:val="both"/>
        <w:rPr>
          <w:bCs/>
          <w:sz w:val="28"/>
          <w:szCs w:val="28"/>
        </w:rPr>
      </w:pPr>
      <w:r w:rsidRPr="00A917B0">
        <w:rPr>
          <w:bCs/>
          <w:sz w:val="28"/>
          <w:szCs w:val="28"/>
        </w:rPr>
        <w:t xml:space="preserve">Гарантийный срок на </w:t>
      </w:r>
      <w:r w:rsidR="00F46C95" w:rsidRPr="00A917B0">
        <w:rPr>
          <w:sz w:val="28"/>
          <w:szCs w:val="28"/>
        </w:rPr>
        <w:t>запасны</w:t>
      </w:r>
      <w:r w:rsidRPr="00A917B0">
        <w:rPr>
          <w:sz w:val="28"/>
          <w:szCs w:val="28"/>
        </w:rPr>
        <w:t xml:space="preserve">е части </w:t>
      </w:r>
      <w:r w:rsidR="00E43468" w:rsidRPr="00A917B0">
        <w:rPr>
          <w:sz w:val="28"/>
          <w:szCs w:val="28"/>
        </w:rPr>
        <w:t>для сварочных комплексов марки «</w:t>
      </w:r>
      <w:r w:rsidR="00E43468" w:rsidRPr="00A917B0">
        <w:rPr>
          <w:sz w:val="28"/>
          <w:szCs w:val="28"/>
          <w:lang w:val="en-US"/>
        </w:rPr>
        <w:t>Miller</w:t>
      </w:r>
      <w:r w:rsidR="00E43468" w:rsidRPr="002F5A2D">
        <w:rPr>
          <w:sz w:val="28"/>
          <w:szCs w:val="28"/>
        </w:rPr>
        <w:t>»</w:t>
      </w:r>
      <w:r w:rsidR="002F5A2D" w:rsidRPr="002F5A2D">
        <w:rPr>
          <w:sz w:val="28"/>
          <w:szCs w:val="28"/>
        </w:rPr>
        <w:t xml:space="preserve"> </w:t>
      </w:r>
      <w:r w:rsidR="002F5A2D" w:rsidRPr="002F5A2D">
        <w:rPr>
          <w:sz w:val="28"/>
          <w:szCs w:val="28"/>
          <w:lang w:val="en-US"/>
        </w:rPr>
        <w:t>XMT</w:t>
      </w:r>
      <w:r w:rsidR="002F5A2D" w:rsidRPr="002F5A2D">
        <w:rPr>
          <w:sz w:val="28"/>
          <w:szCs w:val="28"/>
        </w:rPr>
        <w:t xml:space="preserve">-350 </w:t>
      </w:r>
      <w:r w:rsidR="002F5A2D" w:rsidRPr="002F5A2D">
        <w:rPr>
          <w:sz w:val="28"/>
          <w:szCs w:val="28"/>
          <w:lang w:val="en-US"/>
        </w:rPr>
        <w:t>cc</w:t>
      </w:r>
      <w:r w:rsidR="002F5A2D" w:rsidRPr="002F5A2D">
        <w:rPr>
          <w:sz w:val="28"/>
          <w:szCs w:val="28"/>
        </w:rPr>
        <w:t>/</w:t>
      </w:r>
      <w:r w:rsidR="002F5A2D" w:rsidRPr="002F5A2D">
        <w:rPr>
          <w:sz w:val="28"/>
          <w:szCs w:val="28"/>
          <w:lang w:val="en-US"/>
        </w:rPr>
        <w:t>cv</w:t>
      </w:r>
      <w:r w:rsidR="00E43468" w:rsidRPr="00A917B0">
        <w:rPr>
          <w:sz w:val="28"/>
          <w:szCs w:val="28"/>
        </w:rPr>
        <w:t xml:space="preserve"> и аппарата плазменной резки марки «</w:t>
      </w:r>
      <w:r w:rsidR="00E43468" w:rsidRPr="00A917B0">
        <w:rPr>
          <w:sz w:val="28"/>
          <w:szCs w:val="28"/>
          <w:lang w:val="en-US"/>
        </w:rPr>
        <w:t>Miller</w:t>
      </w:r>
      <w:r w:rsidR="00E43468" w:rsidRPr="00A917B0">
        <w:rPr>
          <w:sz w:val="28"/>
          <w:szCs w:val="28"/>
        </w:rPr>
        <w:t>»</w:t>
      </w:r>
      <w:r w:rsidRPr="00A917B0">
        <w:rPr>
          <w:sz w:val="28"/>
          <w:szCs w:val="28"/>
        </w:rPr>
        <w:t xml:space="preserve"> </w:t>
      </w:r>
      <w:r w:rsidR="002F5A2D" w:rsidRPr="002F5A2D">
        <w:rPr>
          <w:sz w:val="28"/>
          <w:szCs w:val="28"/>
          <w:lang w:val="en-US"/>
        </w:rPr>
        <w:t>Spectrum</w:t>
      </w:r>
      <w:r w:rsidR="002F5A2D" w:rsidRPr="002F5A2D">
        <w:rPr>
          <w:sz w:val="28"/>
          <w:szCs w:val="28"/>
        </w:rPr>
        <w:t xml:space="preserve"> 875 </w:t>
      </w:r>
      <w:r w:rsidR="002F5A2D" w:rsidRPr="002F5A2D">
        <w:rPr>
          <w:sz w:val="28"/>
          <w:szCs w:val="28"/>
          <w:lang w:val="en-US"/>
        </w:rPr>
        <w:t>Auto</w:t>
      </w:r>
      <w:r w:rsidR="002F5A2D" w:rsidRPr="002F5A2D">
        <w:rPr>
          <w:sz w:val="28"/>
          <w:szCs w:val="28"/>
        </w:rPr>
        <w:t>-</w:t>
      </w:r>
      <w:r w:rsidR="002F5A2D" w:rsidRPr="002F5A2D">
        <w:rPr>
          <w:sz w:val="28"/>
          <w:szCs w:val="28"/>
          <w:lang w:val="en-US"/>
        </w:rPr>
        <w:t>Line</w:t>
      </w:r>
      <w:r w:rsidR="002F5A2D" w:rsidRPr="00A917B0">
        <w:rPr>
          <w:sz w:val="28"/>
          <w:szCs w:val="28"/>
        </w:rPr>
        <w:t xml:space="preserve"> </w:t>
      </w:r>
      <w:r w:rsidR="00627CD0">
        <w:rPr>
          <w:sz w:val="28"/>
          <w:szCs w:val="28"/>
        </w:rPr>
        <w:t>должен составлять не менее 30-ти дней</w:t>
      </w:r>
      <w:r w:rsidRPr="00A917B0">
        <w:rPr>
          <w:sz w:val="28"/>
          <w:szCs w:val="28"/>
        </w:rPr>
        <w:t xml:space="preserve"> с даты</w:t>
      </w:r>
      <w:r w:rsidRPr="00A917B0">
        <w:rPr>
          <w:bCs/>
          <w:sz w:val="28"/>
          <w:szCs w:val="28"/>
        </w:rPr>
        <w:t xml:space="preserve"> </w:t>
      </w:r>
      <w:r w:rsidR="00627CD0">
        <w:rPr>
          <w:bCs/>
          <w:sz w:val="28"/>
          <w:szCs w:val="28"/>
        </w:rPr>
        <w:t>подписания товарных накладных, если иное не предусмотрено заводом-изготовителем.</w:t>
      </w:r>
    </w:p>
    <w:p w:rsidR="00E9162C" w:rsidRDefault="00E9162C" w:rsidP="00E9162C">
      <w:pPr>
        <w:ind w:firstLine="709"/>
        <w:jc w:val="both"/>
        <w:rPr>
          <w:bCs/>
          <w:sz w:val="28"/>
          <w:szCs w:val="28"/>
        </w:rPr>
      </w:pPr>
      <w:r w:rsidRPr="00A917B0">
        <w:rPr>
          <w:bCs/>
          <w:sz w:val="28"/>
          <w:szCs w:val="28"/>
        </w:rPr>
        <w:t>В течение гарантийного срока Товара поставщик должен гарантировать полнофункциональную работу (пригодность) Товара.</w:t>
      </w:r>
      <w:r>
        <w:rPr>
          <w:bCs/>
          <w:sz w:val="28"/>
          <w:szCs w:val="28"/>
        </w:rPr>
        <w:t xml:space="preserve"> </w:t>
      </w:r>
    </w:p>
    <w:p w:rsidR="00E9162C" w:rsidRPr="00E9162C" w:rsidRDefault="00E9162C" w:rsidP="00E9162C">
      <w:pPr>
        <w:ind w:firstLine="709"/>
        <w:jc w:val="both"/>
        <w:rPr>
          <w:bCs/>
          <w:sz w:val="28"/>
          <w:szCs w:val="28"/>
        </w:rPr>
      </w:pPr>
    </w:p>
    <w:p w:rsidR="00F427C0" w:rsidRDefault="00A9433C" w:rsidP="00F427C0">
      <w:pPr>
        <w:ind w:firstLine="709"/>
        <w:jc w:val="both"/>
        <w:rPr>
          <w:b/>
          <w:bCs/>
          <w:sz w:val="28"/>
          <w:szCs w:val="28"/>
        </w:rPr>
      </w:pPr>
      <w:r>
        <w:rPr>
          <w:b/>
          <w:bCs/>
          <w:sz w:val="28"/>
          <w:szCs w:val="28"/>
        </w:rPr>
        <w:t>4.2.</w:t>
      </w:r>
      <w:r w:rsidR="002F5A2D">
        <w:rPr>
          <w:b/>
          <w:bCs/>
          <w:sz w:val="28"/>
          <w:szCs w:val="28"/>
        </w:rPr>
        <w:t>9</w:t>
      </w:r>
      <w:r w:rsidR="00E9162C" w:rsidRPr="00A76507">
        <w:rPr>
          <w:b/>
          <w:bCs/>
          <w:sz w:val="28"/>
          <w:szCs w:val="28"/>
        </w:rPr>
        <w:t xml:space="preserve">. </w:t>
      </w:r>
      <w:r w:rsidR="00E9162C">
        <w:rPr>
          <w:b/>
          <w:bCs/>
          <w:sz w:val="28"/>
          <w:szCs w:val="28"/>
        </w:rPr>
        <w:t>Форма, срок</w:t>
      </w:r>
      <w:r w:rsidR="00E9162C" w:rsidRPr="00A76507">
        <w:rPr>
          <w:b/>
          <w:bCs/>
          <w:sz w:val="28"/>
          <w:szCs w:val="28"/>
        </w:rPr>
        <w:t xml:space="preserve"> и порядок оплаты.</w:t>
      </w:r>
    </w:p>
    <w:p w:rsidR="00DA70F8" w:rsidRPr="00DA70F8" w:rsidRDefault="00DA70F8" w:rsidP="00DA70F8">
      <w:pPr>
        <w:ind w:firstLine="709"/>
        <w:jc w:val="both"/>
        <w:rPr>
          <w:b/>
          <w:bCs/>
          <w:sz w:val="28"/>
          <w:szCs w:val="28"/>
        </w:rPr>
      </w:pPr>
      <w:r w:rsidRPr="00DA70F8">
        <w:rPr>
          <w:sz w:val="28"/>
          <w:szCs w:val="28"/>
        </w:rPr>
        <w:t>Авансирование не предусмотрено. Оплата каждой партии Товара производится Заказчиком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w:t>
      </w:r>
      <w:r>
        <w:rPr>
          <w:sz w:val="28"/>
          <w:szCs w:val="28"/>
        </w:rPr>
        <w:t>тв с расчетного счета Заказчика</w:t>
      </w:r>
      <w:r w:rsidRPr="00DA70F8">
        <w:rPr>
          <w:sz w:val="28"/>
          <w:szCs w:val="28"/>
        </w:rPr>
        <w:t>.</w:t>
      </w:r>
    </w:p>
    <w:p w:rsidR="00F427C0" w:rsidRPr="00F427C0" w:rsidRDefault="00F427C0" w:rsidP="00F427C0">
      <w:pPr>
        <w:ind w:firstLine="709"/>
        <w:jc w:val="both"/>
        <w:rPr>
          <w:b/>
          <w:bCs/>
          <w:sz w:val="28"/>
          <w:szCs w:val="28"/>
        </w:rPr>
      </w:pPr>
    </w:p>
    <w:p w:rsidR="00E9162C" w:rsidRPr="008F27F6" w:rsidRDefault="00A9433C" w:rsidP="00E9162C">
      <w:pPr>
        <w:ind w:firstLine="709"/>
        <w:jc w:val="both"/>
        <w:rPr>
          <w:b/>
          <w:bCs/>
          <w:sz w:val="28"/>
          <w:szCs w:val="28"/>
        </w:rPr>
      </w:pPr>
      <w:r>
        <w:rPr>
          <w:b/>
          <w:bCs/>
          <w:sz w:val="28"/>
          <w:szCs w:val="28"/>
        </w:rPr>
        <w:t>4.2.1</w:t>
      </w:r>
      <w:r w:rsidR="002F5A2D">
        <w:rPr>
          <w:b/>
          <w:bCs/>
          <w:sz w:val="28"/>
          <w:szCs w:val="28"/>
        </w:rPr>
        <w:t>0</w:t>
      </w:r>
      <w:r w:rsidR="00E9162C">
        <w:rPr>
          <w:b/>
          <w:bCs/>
          <w:sz w:val="28"/>
          <w:szCs w:val="28"/>
        </w:rPr>
        <w:t>. Начальная (максимальная) цена договора.</w:t>
      </w:r>
    </w:p>
    <w:p w:rsidR="00E9162C" w:rsidRDefault="00E9162C" w:rsidP="00E9162C">
      <w:pPr>
        <w:pStyle w:val="19"/>
        <w:ind w:firstLine="709"/>
      </w:pPr>
      <w:r>
        <w:t>Начальная (максимал</w:t>
      </w:r>
      <w:r w:rsidR="005F43D5">
        <w:t xml:space="preserve">ьная) цена договора составляет </w:t>
      </w:r>
      <w:r w:rsidR="00A9433C">
        <w:t>7</w:t>
      </w:r>
      <w:r>
        <w:t>50 000 руб. (</w:t>
      </w:r>
      <w:r w:rsidR="00A9433C">
        <w:t>С</w:t>
      </w:r>
      <w:r w:rsidR="005F43D5">
        <w:t>е</w:t>
      </w:r>
      <w:r>
        <w:t xml:space="preserve">мьсот пятьдесят тысяч рублей 00 копеек) </w:t>
      </w:r>
      <w:r w:rsidRPr="00C66287">
        <w:t xml:space="preserve">с учетом всех расходов Поставщика, </w:t>
      </w:r>
      <w:r>
        <w:rPr>
          <w:bCs/>
        </w:rPr>
        <w:lastRenderedPageBreak/>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Pr="00C66287">
        <w:t>.</w:t>
      </w:r>
    </w:p>
    <w:p w:rsidR="00E9162C" w:rsidRDefault="00E9162C" w:rsidP="00E9162C">
      <w:pPr>
        <w:pStyle w:val="19"/>
        <w:ind w:firstLine="709"/>
      </w:pPr>
    </w:p>
    <w:p w:rsidR="00C622C9" w:rsidRDefault="00E9162C" w:rsidP="00074857">
      <w:pPr>
        <w:pStyle w:val="19"/>
        <w:ind w:firstLine="709"/>
        <w:rPr>
          <w:b/>
        </w:rPr>
      </w:pPr>
      <w:r w:rsidRPr="00E9162C">
        <w:rPr>
          <w:b/>
        </w:rPr>
        <w:t>Лот № 3.</w:t>
      </w:r>
    </w:p>
    <w:p w:rsidR="003047D9" w:rsidRDefault="003047D9" w:rsidP="003047D9">
      <w:pPr>
        <w:shd w:val="clear" w:color="auto" w:fill="FFFFFF"/>
        <w:ind w:firstLine="709"/>
        <w:jc w:val="both"/>
        <w:rPr>
          <w:b/>
          <w:sz w:val="28"/>
          <w:szCs w:val="28"/>
        </w:rPr>
      </w:pPr>
      <w:r>
        <w:rPr>
          <w:b/>
          <w:bCs/>
          <w:sz w:val="28"/>
          <w:szCs w:val="28"/>
        </w:rPr>
        <w:t>Предмет договора – поставка крепежных материалов</w:t>
      </w:r>
      <w:r w:rsidRPr="006D0E53">
        <w:t xml:space="preserve"> </w:t>
      </w:r>
      <w:r w:rsidRPr="006D0E53">
        <w:rPr>
          <w:b/>
          <w:sz w:val="28"/>
          <w:szCs w:val="28"/>
        </w:rPr>
        <w:t>для нужд филиала ОАО «ТрансКонтейнер» на Октябрьской железной дороге в 2014 году.</w:t>
      </w:r>
    </w:p>
    <w:p w:rsidR="002F5A2D" w:rsidRPr="003047D9" w:rsidRDefault="002F5A2D" w:rsidP="003047D9">
      <w:pPr>
        <w:shd w:val="clear" w:color="auto" w:fill="FFFFFF"/>
        <w:ind w:firstLine="709"/>
        <w:jc w:val="both"/>
        <w:rPr>
          <w:b/>
          <w:bCs/>
          <w:sz w:val="28"/>
          <w:szCs w:val="28"/>
        </w:rPr>
      </w:pPr>
    </w:p>
    <w:p w:rsidR="00C622C9" w:rsidRDefault="00074857" w:rsidP="00E9162C">
      <w:pPr>
        <w:pStyle w:val="19"/>
        <w:ind w:firstLine="709"/>
        <w:rPr>
          <w:b/>
        </w:rPr>
      </w:pPr>
      <w:r>
        <w:rPr>
          <w:b/>
        </w:rPr>
        <w:t>4.3.1</w:t>
      </w:r>
      <w:r w:rsidR="00C622C9" w:rsidRPr="00C622C9">
        <w:rPr>
          <w:b/>
        </w:rPr>
        <w:t xml:space="preserve">. Общие </w:t>
      </w:r>
      <w:r w:rsidR="002F5A2D">
        <w:rPr>
          <w:b/>
        </w:rPr>
        <w:t>положения</w:t>
      </w:r>
      <w:r w:rsidR="00C622C9" w:rsidRPr="00C622C9">
        <w:rPr>
          <w:b/>
        </w:rPr>
        <w:t>.</w:t>
      </w:r>
    </w:p>
    <w:p w:rsidR="002F5A2D" w:rsidRPr="00BE374D" w:rsidRDefault="002F5A2D" w:rsidP="002F5A2D">
      <w:pPr>
        <w:pStyle w:val="19"/>
        <w:ind w:firstLine="709"/>
        <w:rPr>
          <w:rFonts w:eastAsia="MS Mincho"/>
        </w:rPr>
      </w:pPr>
      <w:r w:rsidRPr="00BE374D">
        <w:rPr>
          <w:rFonts w:eastAsia="MS Mincho"/>
        </w:rPr>
        <w:t>Область применения</w:t>
      </w:r>
      <w:r w:rsidR="00BE374D" w:rsidRPr="00BE374D">
        <w:rPr>
          <w:rFonts w:eastAsia="MS Mincho"/>
        </w:rPr>
        <w:t xml:space="preserve"> – выполнение крепления</w:t>
      </w:r>
      <w:r w:rsidRPr="00BE374D">
        <w:rPr>
          <w:rFonts w:eastAsia="MS Mincho"/>
        </w:rPr>
        <w:t xml:space="preserve"> элементов контейнеров Заказчика.</w:t>
      </w:r>
    </w:p>
    <w:p w:rsidR="00C622C9" w:rsidRDefault="00C622C9" w:rsidP="00E9162C">
      <w:pPr>
        <w:pStyle w:val="19"/>
        <w:ind w:firstLine="709"/>
      </w:pPr>
      <w:r w:rsidRPr="00BE374D">
        <w:t>Качество</w:t>
      </w:r>
      <w:r>
        <w:t xml:space="preserve"> и комплектность должны соответствовать назначению Товара, требованиям, предъявляемым к техническим характеристикам Товара и действующим в РФ ГОСТам и ТУ.</w:t>
      </w:r>
    </w:p>
    <w:p w:rsidR="00C622C9" w:rsidRDefault="00C622C9" w:rsidP="00E9162C">
      <w:pPr>
        <w:pStyle w:val="19"/>
        <w:ind w:firstLine="709"/>
      </w:pPr>
      <w:r>
        <w:t>Товар должен поставляться новым (не бывшим в употреблении, восстановленным).</w:t>
      </w:r>
    </w:p>
    <w:p w:rsidR="001B46BF" w:rsidRDefault="002F5A2D" w:rsidP="00E9162C">
      <w:pPr>
        <w:pStyle w:val="19"/>
        <w:ind w:firstLine="709"/>
        <w:rPr>
          <w:rFonts w:eastAsia="MS Mincho"/>
        </w:rPr>
      </w:pPr>
      <w:r>
        <w:rPr>
          <w:rFonts w:eastAsia="MS Mincho"/>
        </w:rPr>
        <w:t>Продукция, подлежащая обязательной сертификации, должна иметь сертификат соответствия.</w:t>
      </w:r>
    </w:p>
    <w:p w:rsidR="00DA70F8" w:rsidRPr="00ED4783" w:rsidRDefault="00DA70F8" w:rsidP="00E9162C">
      <w:pPr>
        <w:pStyle w:val="19"/>
        <w:ind w:firstLine="709"/>
        <w:rPr>
          <w:rFonts w:eastAsia="MS Mincho"/>
        </w:rPr>
      </w:pPr>
    </w:p>
    <w:p w:rsidR="002F5A2D" w:rsidRPr="00865335" w:rsidRDefault="002F5A2D" w:rsidP="002F5A2D">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4.3.2</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Общие требования</w:t>
      </w:r>
      <w:r w:rsidRPr="00865335">
        <w:rPr>
          <w:rFonts w:ascii="Times New Roman" w:hAnsi="Times New Roman" w:cs="Times New Roman"/>
          <w:b/>
          <w:bCs/>
          <w:sz w:val="28"/>
          <w:szCs w:val="28"/>
        </w:rPr>
        <w:t xml:space="preserve">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2F5A2D" w:rsidRDefault="002F5A2D" w:rsidP="002F5A2D">
      <w:pPr>
        <w:ind w:firstLine="709"/>
        <w:jc w:val="both"/>
        <w:rPr>
          <w:sz w:val="28"/>
          <w:szCs w:val="28"/>
        </w:rPr>
      </w:pPr>
      <w:r>
        <w:rPr>
          <w:sz w:val="28"/>
          <w:szCs w:val="28"/>
        </w:rPr>
        <w:t>Претендент должен обеспечить Заказчику:</w:t>
      </w:r>
    </w:p>
    <w:p w:rsidR="002F5A2D" w:rsidRDefault="002F5A2D" w:rsidP="002F5A2D">
      <w:pPr>
        <w:ind w:firstLine="709"/>
        <w:jc w:val="both"/>
        <w:rPr>
          <w:sz w:val="28"/>
          <w:szCs w:val="28"/>
          <w:lang w:eastAsia="ru-RU"/>
        </w:rPr>
      </w:pPr>
      <w:r>
        <w:rPr>
          <w:sz w:val="28"/>
          <w:szCs w:val="28"/>
          <w:lang w:eastAsia="ru-RU"/>
        </w:rPr>
        <w:t>- своевременные поставки продукции согласно заявок Заказчика;</w:t>
      </w:r>
    </w:p>
    <w:p w:rsidR="002F5A2D" w:rsidRDefault="002F5A2D" w:rsidP="002F5A2D">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Заказчика;</w:t>
      </w:r>
    </w:p>
    <w:p w:rsidR="002F5A2D" w:rsidRDefault="002F5A2D" w:rsidP="002F5A2D">
      <w:pPr>
        <w:tabs>
          <w:tab w:val="left" w:pos="960"/>
        </w:tabs>
        <w:ind w:firstLine="709"/>
        <w:jc w:val="both"/>
        <w:rPr>
          <w:sz w:val="28"/>
          <w:szCs w:val="28"/>
          <w:lang w:eastAsia="ru-RU"/>
        </w:rPr>
      </w:pPr>
      <w:r>
        <w:rPr>
          <w:sz w:val="28"/>
          <w:szCs w:val="28"/>
          <w:lang w:eastAsia="ru-RU"/>
        </w:rPr>
        <w:t>- консультирование и подготовку рекомендаций Заказчику по использованию применяемых материалов.</w:t>
      </w:r>
    </w:p>
    <w:p w:rsidR="002F5A2D" w:rsidRDefault="002F5A2D" w:rsidP="00E9162C">
      <w:pPr>
        <w:pStyle w:val="19"/>
        <w:ind w:firstLine="709"/>
      </w:pPr>
    </w:p>
    <w:p w:rsidR="00C622C9" w:rsidRDefault="00C622C9" w:rsidP="00C622C9">
      <w:pPr>
        <w:pStyle w:val="19"/>
        <w:ind w:firstLine="709"/>
        <w:rPr>
          <w:rFonts w:eastAsia="MS Mincho"/>
          <w:b/>
        </w:rPr>
      </w:pPr>
      <w:r>
        <w:rPr>
          <w:rFonts w:eastAsia="MS Mincho"/>
          <w:b/>
        </w:rPr>
        <w:t>4.3</w:t>
      </w:r>
      <w:r w:rsidR="002F5A2D">
        <w:rPr>
          <w:rFonts w:eastAsia="MS Mincho"/>
          <w:b/>
        </w:rPr>
        <w:t>.3</w:t>
      </w:r>
      <w:r w:rsidRPr="0074481C">
        <w:rPr>
          <w:rFonts w:eastAsia="MS Mincho"/>
          <w:b/>
        </w:rPr>
        <w:t>. Требования к упаковке Товара.</w:t>
      </w:r>
    </w:p>
    <w:p w:rsidR="00C622C9" w:rsidRPr="0074481C" w:rsidRDefault="00C622C9" w:rsidP="00C622C9">
      <w:pPr>
        <w:pStyle w:val="19"/>
        <w:ind w:firstLine="709"/>
        <w:rPr>
          <w:rFonts w:eastAsia="MS Mincho"/>
        </w:rPr>
      </w:pPr>
      <w:r>
        <w:rPr>
          <w:rFonts w:eastAsia="MS Mincho"/>
        </w:rPr>
        <w:t>Продукция поставляется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C622C9" w:rsidRDefault="00C622C9" w:rsidP="00C622C9">
      <w:pPr>
        <w:pStyle w:val="19"/>
        <w:ind w:firstLine="709"/>
        <w:rPr>
          <w:rFonts w:eastAsia="MS Mincho"/>
        </w:rPr>
      </w:pPr>
      <w:r>
        <w:rPr>
          <w:rFonts w:eastAsia="MS Mincho"/>
        </w:rPr>
        <w:t>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продукции.</w:t>
      </w:r>
    </w:p>
    <w:p w:rsidR="00C622C9" w:rsidRDefault="00C622C9" w:rsidP="002F5A2D">
      <w:pPr>
        <w:pStyle w:val="19"/>
        <w:ind w:firstLine="0"/>
      </w:pPr>
    </w:p>
    <w:p w:rsidR="00C622C9" w:rsidRDefault="00C622C9" w:rsidP="00C622C9">
      <w:pPr>
        <w:ind w:firstLine="709"/>
        <w:jc w:val="both"/>
        <w:rPr>
          <w:b/>
          <w:bCs/>
          <w:sz w:val="28"/>
          <w:szCs w:val="28"/>
        </w:rPr>
      </w:pPr>
      <w:r>
        <w:rPr>
          <w:b/>
          <w:sz w:val="28"/>
          <w:szCs w:val="28"/>
          <w:lang w:eastAsia="ru-RU"/>
        </w:rPr>
        <w:t>4.3</w:t>
      </w:r>
      <w:r w:rsidR="002F5A2D">
        <w:rPr>
          <w:b/>
          <w:sz w:val="28"/>
          <w:szCs w:val="28"/>
          <w:lang w:eastAsia="ru-RU"/>
        </w:rPr>
        <w:t>.4</w:t>
      </w:r>
      <w:r w:rsidRPr="00C32806">
        <w:rPr>
          <w:b/>
          <w:sz w:val="28"/>
          <w:szCs w:val="28"/>
          <w:lang w:eastAsia="ru-RU"/>
        </w:rPr>
        <w:t xml:space="preserve">. </w:t>
      </w:r>
      <w:r w:rsidRPr="00C32806">
        <w:rPr>
          <w:b/>
          <w:bCs/>
          <w:sz w:val="28"/>
          <w:szCs w:val="28"/>
        </w:rPr>
        <w:t>Место</w:t>
      </w:r>
      <w:r w:rsidRPr="008F27F6">
        <w:rPr>
          <w:b/>
          <w:bCs/>
          <w:sz w:val="28"/>
          <w:szCs w:val="28"/>
        </w:rPr>
        <w:t>, условия и сроки (периоды</w:t>
      </w:r>
      <w:r>
        <w:rPr>
          <w:b/>
          <w:bCs/>
          <w:sz w:val="28"/>
          <w:szCs w:val="28"/>
        </w:rPr>
        <w:t>) поставки.</w:t>
      </w:r>
    </w:p>
    <w:p w:rsidR="00C622C9" w:rsidRPr="008F27F6" w:rsidRDefault="00C622C9" w:rsidP="00C622C9">
      <w:pPr>
        <w:ind w:firstLine="709"/>
        <w:jc w:val="both"/>
        <w:rPr>
          <w:sz w:val="28"/>
          <w:szCs w:val="28"/>
        </w:rPr>
      </w:pPr>
      <w:r w:rsidRPr="008F27F6">
        <w:rPr>
          <w:sz w:val="28"/>
          <w:szCs w:val="28"/>
        </w:rPr>
        <w:t xml:space="preserve">Место </w:t>
      </w:r>
      <w:r>
        <w:rPr>
          <w:sz w:val="28"/>
          <w:szCs w:val="28"/>
        </w:rPr>
        <w:t>поставки</w:t>
      </w:r>
      <w:r w:rsidRPr="008F27F6">
        <w:rPr>
          <w:sz w:val="28"/>
          <w:szCs w:val="28"/>
        </w:rPr>
        <w:t>:</w:t>
      </w:r>
    </w:p>
    <w:p w:rsidR="00ED4783" w:rsidRPr="009D2BC7" w:rsidRDefault="00ED4783" w:rsidP="00ED4783">
      <w:pPr>
        <w:ind w:firstLine="709"/>
        <w:jc w:val="both"/>
        <w:rPr>
          <w:sz w:val="32"/>
          <w:szCs w:val="32"/>
        </w:rPr>
      </w:pPr>
      <w:r w:rsidRPr="0095688E">
        <w:rPr>
          <w:sz w:val="28"/>
          <w:szCs w:val="28"/>
        </w:rPr>
        <w:t xml:space="preserve">- </w:t>
      </w:r>
      <w:r>
        <w:rPr>
          <w:sz w:val="28"/>
          <w:szCs w:val="28"/>
        </w:rPr>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C622C9" w:rsidRPr="008F27F6" w:rsidRDefault="00C622C9" w:rsidP="00C622C9">
      <w:pPr>
        <w:ind w:firstLine="709"/>
        <w:jc w:val="both"/>
        <w:rPr>
          <w:sz w:val="28"/>
          <w:szCs w:val="28"/>
        </w:rPr>
      </w:pPr>
      <w:r w:rsidRPr="008F27F6">
        <w:rPr>
          <w:sz w:val="28"/>
          <w:szCs w:val="28"/>
        </w:rPr>
        <w:t xml:space="preserve">Условия </w:t>
      </w:r>
      <w:r>
        <w:rPr>
          <w:sz w:val="28"/>
          <w:szCs w:val="28"/>
        </w:rPr>
        <w:t>поставки</w:t>
      </w:r>
      <w:r w:rsidRPr="008F27F6">
        <w:rPr>
          <w:sz w:val="28"/>
          <w:szCs w:val="28"/>
        </w:rPr>
        <w:t>:</w:t>
      </w:r>
    </w:p>
    <w:p w:rsidR="00C622C9" w:rsidRPr="00C72156" w:rsidRDefault="00C622C9" w:rsidP="00C622C9">
      <w:pPr>
        <w:pStyle w:val="style13262683980000000596msonormal"/>
        <w:shd w:val="clear" w:color="auto" w:fill="FFFFFF"/>
        <w:spacing w:before="0" w:beforeAutospacing="0" w:after="0" w:afterAutospacing="0"/>
        <w:ind w:firstLine="709"/>
        <w:jc w:val="both"/>
        <w:rPr>
          <w:sz w:val="28"/>
          <w:szCs w:val="28"/>
        </w:rPr>
      </w:pPr>
      <w:r>
        <w:rPr>
          <w:sz w:val="28"/>
          <w:szCs w:val="28"/>
        </w:rPr>
        <w:lastRenderedPageBreak/>
        <w:t xml:space="preserve">Поставка </w:t>
      </w:r>
      <w:r w:rsidR="003047D9">
        <w:rPr>
          <w:sz w:val="28"/>
          <w:szCs w:val="28"/>
        </w:rPr>
        <w:t>крепежных материалов</w:t>
      </w:r>
      <w:r>
        <w:rPr>
          <w:sz w:val="28"/>
          <w:szCs w:val="28"/>
        </w:rPr>
        <w:t xml:space="preserve"> должна осуществляться партиями в течение 3-х (трех) рабочих дней с даты направления Заказчиком заявки (любым видом связи), поставка должна осуществляться автотранспортом Исполнителя на склад Заказчика по будним дням с 08 час. 30 мин. до 16 час. 30 мин. МСК.</w:t>
      </w:r>
    </w:p>
    <w:p w:rsidR="00C622C9" w:rsidRPr="003D4C5A" w:rsidRDefault="001B46BF" w:rsidP="00C622C9">
      <w:pPr>
        <w:ind w:firstLine="709"/>
        <w:jc w:val="both"/>
        <w:rPr>
          <w:sz w:val="28"/>
          <w:szCs w:val="28"/>
        </w:rPr>
      </w:pPr>
      <w:r>
        <w:rPr>
          <w:sz w:val="28"/>
          <w:szCs w:val="28"/>
        </w:rPr>
        <w:t>Период</w:t>
      </w:r>
      <w:r w:rsidR="00C622C9" w:rsidRPr="003D4C5A">
        <w:rPr>
          <w:sz w:val="28"/>
          <w:szCs w:val="28"/>
        </w:rPr>
        <w:t xml:space="preserve"> </w:t>
      </w:r>
      <w:r w:rsidR="00C622C9">
        <w:rPr>
          <w:sz w:val="28"/>
          <w:szCs w:val="28"/>
        </w:rPr>
        <w:t>поставки</w:t>
      </w:r>
      <w:r w:rsidR="00C622C9" w:rsidRPr="003D4C5A">
        <w:rPr>
          <w:sz w:val="28"/>
          <w:szCs w:val="28"/>
        </w:rPr>
        <w:t>:</w:t>
      </w:r>
    </w:p>
    <w:p w:rsidR="00C622C9" w:rsidRPr="003D4C5A" w:rsidRDefault="00C622C9" w:rsidP="00C622C9">
      <w:pPr>
        <w:ind w:firstLine="709"/>
        <w:jc w:val="both"/>
        <w:rPr>
          <w:sz w:val="28"/>
          <w:szCs w:val="28"/>
        </w:rPr>
      </w:pPr>
      <w:r w:rsidRPr="003D4C5A">
        <w:rPr>
          <w:sz w:val="28"/>
          <w:szCs w:val="28"/>
        </w:rPr>
        <w:t xml:space="preserve">- начало: с момента подписания договора; </w:t>
      </w:r>
    </w:p>
    <w:p w:rsidR="00C622C9" w:rsidRDefault="00C622C9" w:rsidP="00C622C9">
      <w:pPr>
        <w:ind w:firstLine="709"/>
        <w:jc w:val="both"/>
        <w:rPr>
          <w:sz w:val="28"/>
          <w:szCs w:val="28"/>
        </w:rPr>
      </w:pPr>
      <w:r w:rsidRPr="003D4C5A">
        <w:rPr>
          <w:sz w:val="28"/>
          <w:szCs w:val="28"/>
        </w:rPr>
        <w:t xml:space="preserve">- окончание: </w:t>
      </w:r>
      <w:r>
        <w:rPr>
          <w:sz w:val="28"/>
          <w:szCs w:val="28"/>
        </w:rPr>
        <w:t>31.12</w:t>
      </w:r>
      <w:r w:rsidRPr="003D4C5A">
        <w:rPr>
          <w:sz w:val="28"/>
          <w:szCs w:val="28"/>
        </w:rPr>
        <w:t>.</w:t>
      </w:r>
      <w:r>
        <w:rPr>
          <w:sz w:val="28"/>
          <w:szCs w:val="28"/>
        </w:rPr>
        <w:t>2014</w:t>
      </w:r>
      <w:r w:rsidRPr="003D4C5A">
        <w:rPr>
          <w:sz w:val="28"/>
          <w:szCs w:val="28"/>
        </w:rPr>
        <w:t xml:space="preserve">г. </w:t>
      </w:r>
    </w:p>
    <w:p w:rsidR="002F5A2D" w:rsidRDefault="002F5A2D" w:rsidP="00C622C9">
      <w:pPr>
        <w:ind w:firstLine="709"/>
        <w:jc w:val="both"/>
        <w:rPr>
          <w:sz w:val="28"/>
          <w:szCs w:val="28"/>
        </w:rPr>
      </w:pPr>
    </w:p>
    <w:p w:rsidR="002F5A2D" w:rsidRDefault="002F5A2D" w:rsidP="002F5A2D">
      <w:pPr>
        <w:ind w:firstLine="709"/>
        <w:jc w:val="both"/>
        <w:rPr>
          <w:b/>
          <w:bCs/>
          <w:sz w:val="28"/>
          <w:szCs w:val="28"/>
        </w:rPr>
      </w:pPr>
      <w:r>
        <w:rPr>
          <w:b/>
          <w:bCs/>
          <w:sz w:val="28"/>
          <w:szCs w:val="28"/>
        </w:rPr>
        <w:t>4.3.5</w:t>
      </w:r>
      <w:r w:rsidRPr="009C38C9">
        <w:rPr>
          <w:b/>
          <w:bCs/>
          <w:sz w:val="28"/>
          <w:szCs w:val="28"/>
        </w:rPr>
        <w:t>. Правила приемки</w:t>
      </w:r>
      <w:r w:rsidRPr="00AD3DAC">
        <w:rPr>
          <w:b/>
          <w:bCs/>
          <w:sz w:val="28"/>
          <w:szCs w:val="28"/>
        </w:rPr>
        <w:t>.</w:t>
      </w:r>
    </w:p>
    <w:p w:rsidR="002F5A2D" w:rsidRDefault="002F5A2D" w:rsidP="002F5A2D">
      <w:pPr>
        <w:ind w:firstLine="709"/>
        <w:jc w:val="both"/>
        <w:rPr>
          <w:sz w:val="28"/>
          <w:szCs w:val="28"/>
        </w:rPr>
      </w:pPr>
      <w:r w:rsidRPr="00574A09">
        <w:rPr>
          <w:sz w:val="28"/>
          <w:szCs w:val="28"/>
        </w:rPr>
        <w:t xml:space="preserve">При поступлении </w:t>
      </w:r>
      <w:r>
        <w:rPr>
          <w:sz w:val="28"/>
          <w:szCs w:val="28"/>
        </w:rPr>
        <w:t>партии продукции</w:t>
      </w:r>
      <w:r w:rsidRPr="00574A09">
        <w:rPr>
          <w:sz w:val="28"/>
          <w:szCs w:val="28"/>
        </w:rPr>
        <w:t xml:space="preserve"> Зака</w:t>
      </w:r>
      <w:r>
        <w:rPr>
          <w:sz w:val="28"/>
          <w:szCs w:val="28"/>
        </w:rPr>
        <w:t xml:space="preserve">зчиком проверяется </w:t>
      </w:r>
      <w:r w:rsidRPr="00574A09">
        <w:rPr>
          <w:sz w:val="28"/>
          <w:szCs w:val="28"/>
        </w:rPr>
        <w:t xml:space="preserve"> целостность упаковки</w:t>
      </w:r>
      <w:r>
        <w:rPr>
          <w:sz w:val="28"/>
          <w:szCs w:val="28"/>
        </w:rPr>
        <w:t>, наличие сопровождающих документов (сертификатов качества, товарной накладной), соответствие маркировки на упаковке. В случае отсутствия недостатков Заказчик подписывает товарную накладную.</w:t>
      </w:r>
    </w:p>
    <w:p w:rsidR="00C622C9" w:rsidRPr="008F27F6" w:rsidRDefault="00C622C9" w:rsidP="002F5A2D">
      <w:pPr>
        <w:jc w:val="both"/>
        <w:rPr>
          <w:sz w:val="28"/>
          <w:szCs w:val="28"/>
        </w:rPr>
      </w:pPr>
    </w:p>
    <w:p w:rsidR="00C622C9" w:rsidRPr="00A864EB" w:rsidRDefault="00C622C9" w:rsidP="00C622C9">
      <w:pPr>
        <w:pStyle w:val="affc"/>
        <w:ind w:firstLine="709"/>
        <w:jc w:val="both"/>
        <w:rPr>
          <w:rFonts w:ascii="Times New Roman" w:hAnsi="Times New Roman" w:cs="Times New Roman"/>
          <w:b/>
          <w:bCs/>
          <w:sz w:val="28"/>
          <w:szCs w:val="28"/>
        </w:rPr>
      </w:pPr>
      <w:r>
        <w:rPr>
          <w:rFonts w:ascii="Times New Roman" w:hAnsi="Times New Roman" w:cs="Times New Roman"/>
          <w:b/>
          <w:sz w:val="28"/>
          <w:szCs w:val="28"/>
          <w:lang w:eastAsia="ru-RU"/>
        </w:rPr>
        <w:t>4.3</w:t>
      </w:r>
      <w:r w:rsidRPr="00C32806">
        <w:rPr>
          <w:rFonts w:ascii="Times New Roman" w:hAnsi="Times New Roman" w:cs="Times New Roman"/>
          <w:b/>
          <w:sz w:val="28"/>
          <w:szCs w:val="28"/>
          <w:lang w:eastAsia="ru-RU"/>
        </w:rPr>
        <w:t xml:space="preserve">.6. </w:t>
      </w:r>
      <w:r w:rsidRPr="00C32806">
        <w:rPr>
          <w:rFonts w:ascii="Times New Roman" w:hAnsi="Times New Roman" w:cs="Times New Roman"/>
          <w:b/>
          <w:bCs/>
          <w:sz w:val="28"/>
          <w:szCs w:val="28"/>
        </w:rPr>
        <w:t>Квалификационные</w:t>
      </w:r>
      <w:r w:rsidRPr="00A864EB">
        <w:rPr>
          <w:rFonts w:ascii="Times New Roman" w:hAnsi="Times New Roman" w:cs="Times New Roman"/>
          <w:b/>
          <w:bCs/>
          <w:sz w:val="28"/>
          <w:szCs w:val="28"/>
        </w:rPr>
        <w:t xml:space="preserve"> требования к </w:t>
      </w:r>
      <w:r>
        <w:rPr>
          <w:rFonts w:ascii="Times New Roman" w:hAnsi="Times New Roman" w:cs="Times New Roman"/>
          <w:b/>
          <w:bCs/>
          <w:sz w:val="28"/>
          <w:szCs w:val="28"/>
        </w:rPr>
        <w:t>Исполнителю</w:t>
      </w:r>
      <w:r w:rsidRPr="00A864EB">
        <w:rPr>
          <w:rFonts w:ascii="Times New Roman" w:hAnsi="Times New Roman" w:cs="Times New Roman"/>
          <w:b/>
          <w:bCs/>
          <w:sz w:val="28"/>
          <w:szCs w:val="28"/>
        </w:rPr>
        <w:t>.</w:t>
      </w:r>
    </w:p>
    <w:p w:rsidR="00C622C9" w:rsidRDefault="00C622C9" w:rsidP="00C622C9">
      <w:pPr>
        <w:pStyle w:val="affc"/>
        <w:ind w:firstLine="709"/>
        <w:jc w:val="both"/>
        <w:rPr>
          <w:rFonts w:ascii="Times New Roman" w:hAnsi="Times New Roman" w:cs="Times New Roman"/>
          <w:sz w:val="28"/>
          <w:szCs w:val="28"/>
        </w:rPr>
      </w:pPr>
      <w:r>
        <w:rPr>
          <w:rFonts w:ascii="Times New Roman" w:hAnsi="Times New Roman" w:cs="Times New Roman"/>
          <w:sz w:val="28"/>
          <w:szCs w:val="28"/>
        </w:rPr>
        <w:t xml:space="preserve">Опыт поставки Товаров, аналогичных предмету Открытого конкурса должен составлять не менее </w:t>
      </w:r>
      <w:r w:rsidR="00EE4909">
        <w:rPr>
          <w:rFonts w:ascii="Times New Roman" w:hAnsi="Times New Roman" w:cs="Times New Roman"/>
          <w:sz w:val="28"/>
          <w:szCs w:val="28"/>
        </w:rPr>
        <w:t>1-го</w:t>
      </w:r>
      <w:r>
        <w:rPr>
          <w:rFonts w:ascii="Times New Roman" w:hAnsi="Times New Roman" w:cs="Times New Roman"/>
          <w:sz w:val="28"/>
          <w:szCs w:val="28"/>
        </w:rPr>
        <w:t xml:space="preserve"> </w:t>
      </w:r>
      <w:r w:rsidR="00EE4909">
        <w:rPr>
          <w:rFonts w:ascii="Times New Roman" w:hAnsi="Times New Roman" w:cs="Times New Roman"/>
          <w:sz w:val="28"/>
          <w:szCs w:val="28"/>
        </w:rPr>
        <w:t>года</w:t>
      </w:r>
      <w:r>
        <w:rPr>
          <w:rFonts w:ascii="Times New Roman" w:hAnsi="Times New Roman" w:cs="Times New Roman"/>
          <w:sz w:val="28"/>
          <w:szCs w:val="28"/>
        </w:rPr>
        <w:t>.</w:t>
      </w:r>
    </w:p>
    <w:p w:rsidR="00C622C9" w:rsidRDefault="00C622C9" w:rsidP="00C622C9">
      <w:pPr>
        <w:pStyle w:val="affc"/>
        <w:ind w:firstLine="709"/>
        <w:jc w:val="both"/>
        <w:rPr>
          <w:rFonts w:ascii="Times New Roman" w:hAnsi="Times New Roman" w:cs="Times New Roman"/>
          <w:sz w:val="28"/>
          <w:szCs w:val="28"/>
        </w:rPr>
      </w:pPr>
      <w:r>
        <w:rPr>
          <w:rFonts w:ascii="Times New Roman" w:hAnsi="Times New Roman" w:cs="Times New Roman"/>
          <w:sz w:val="28"/>
          <w:szCs w:val="28"/>
        </w:rPr>
        <w:t>Исполнитель должен обладать производственными мощностями (оборудованием, материалами и прочим для поставки Товара).</w:t>
      </w:r>
    </w:p>
    <w:p w:rsidR="00ED4783" w:rsidRDefault="00ED4783" w:rsidP="001B46BF">
      <w:pPr>
        <w:pStyle w:val="19"/>
        <w:ind w:firstLine="0"/>
      </w:pPr>
    </w:p>
    <w:p w:rsidR="00C622C9" w:rsidRDefault="00C622C9" w:rsidP="00C622C9">
      <w:pPr>
        <w:ind w:firstLine="709"/>
        <w:jc w:val="both"/>
        <w:rPr>
          <w:b/>
          <w:bCs/>
          <w:spacing w:val="-9"/>
          <w:sz w:val="28"/>
          <w:szCs w:val="28"/>
        </w:rPr>
      </w:pPr>
      <w:r>
        <w:rPr>
          <w:b/>
          <w:bCs/>
          <w:spacing w:val="-9"/>
          <w:sz w:val="28"/>
          <w:szCs w:val="28"/>
        </w:rPr>
        <w:t>4.3.7</w:t>
      </w:r>
      <w:r w:rsidRPr="007A5540">
        <w:rPr>
          <w:b/>
          <w:bCs/>
          <w:spacing w:val="-9"/>
          <w:sz w:val="28"/>
          <w:szCs w:val="28"/>
        </w:rPr>
        <w:t xml:space="preserve">. </w:t>
      </w:r>
      <w:r>
        <w:rPr>
          <w:b/>
          <w:bCs/>
          <w:spacing w:val="-9"/>
          <w:sz w:val="28"/>
          <w:szCs w:val="28"/>
        </w:rPr>
        <w:t>Виды и о</w:t>
      </w:r>
      <w:r w:rsidRPr="007A5540">
        <w:rPr>
          <w:b/>
          <w:bCs/>
          <w:spacing w:val="-9"/>
          <w:sz w:val="28"/>
          <w:szCs w:val="28"/>
        </w:rPr>
        <w:t xml:space="preserve">бъем </w:t>
      </w:r>
      <w:r>
        <w:rPr>
          <w:b/>
          <w:bCs/>
          <w:spacing w:val="-9"/>
          <w:sz w:val="28"/>
          <w:szCs w:val="28"/>
        </w:rPr>
        <w:t>Товара</w:t>
      </w:r>
      <w:r w:rsidRPr="007A5540">
        <w:rPr>
          <w:b/>
          <w:bCs/>
          <w:spacing w:val="-9"/>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6352"/>
        <w:gridCol w:w="992"/>
        <w:gridCol w:w="1843"/>
      </w:tblGrid>
      <w:tr w:rsidR="00C622C9" w:rsidRPr="001B46BF" w:rsidTr="00ED4783">
        <w:tc>
          <w:tcPr>
            <w:tcW w:w="594" w:type="dxa"/>
            <w:vAlign w:val="center"/>
          </w:tcPr>
          <w:p w:rsidR="00C622C9" w:rsidRPr="00BD777E" w:rsidRDefault="00C622C9" w:rsidP="006D0E53">
            <w:pPr>
              <w:pStyle w:val="25"/>
              <w:suppressAutoHyphens/>
              <w:ind w:left="0"/>
              <w:jc w:val="center"/>
              <w:rPr>
                <w:noProof/>
                <w:lang w:val="ru-RU" w:eastAsia="ru-RU"/>
              </w:rPr>
            </w:pPr>
            <w:r w:rsidRPr="00BD777E">
              <w:rPr>
                <w:noProof/>
                <w:lang w:val="ru-RU" w:eastAsia="ru-RU"/>
              </w:rPr>
              <w:t>№ п/п</w:t>
            </w:r>
          </w:p>
        </w:tc>
        <w:tc>
          <w:tcPr>
            <w:tcW w:w="6352" w:type="dxa"/>
            <w:vAlign w:val="center"/>
          </w:tcPr>
          <w:p w:rsidR="00C622C9" w:rsidRPr="00BD777E" w:rsidRDefault="00C622C9" w:rsidP="00C622C9">
            <w:pPr>
              <w:pStyle w:val="25"/>
              <w:suppressAutoHyphens/>
              <w:ind w:left="0"/>
              <w:jc w:val="center"/>
              <w:rPr>
                <w:noProof/>
                <w:lang w:val="ru-RU" w:eastAsia="ru-RU"/>
              </w:rPr>
            </w:pPr>
            <w:r w:rsidRPr="00BD777E">
              <w:rPr>
                <w:noProof/>
                <w:lang w:val="ru-RU" w:eastAsia="ru-RU"/>
              </w:rPr>
              <w:t>Наименование Товара</w:t>
            </w:r>
          </w:p>
        </w:tc>
        <w:tc>
          <w:tcPr>
            <w:tcW w:w="992" w:type="dxa"/>
            <w:vAlign w:val="center"/>
          </w:tcPr>
          <w:p w:rsidR="00C622C9" w:rsidRPr="00BD777E" w:rsidRDefault="00C622C9" w:rsidP="006D0E53">
            <w:pPr>
              <w:pStyle w:val="25"/>
              <w:suppressAutoHyphens/>
              <w:ind w:left="0"/>
              <w:jc w:val="center"/>
              <w:rPr>
                <w:noProof/>
                <w:lang w:val="ru-RU" w:eastAsia="ru-RU"/>
              </w:rPr>
            </w:pPr>
            <w:r w:rsidRPr="00BD777E">
              <w:rPr>
                <w:noProof/>
                <w:lang w:val="ru-RU" w:eastAsia="ru-RU"/>
              </w:rPr>
              <w:t>Ед. изм.</w:t>
            </w:r>
          </w:p>
        </w:tc>
        <w:tc>
          <w:tcPr>
            <w:tcW w:w="1843" w:type="dxa"/>
            <w:vAlign w:val="center"/>
          </w:tcPr>
          <w:p w:rsidR="00C622C9" w:rsidRPr="00BD777E" w:rsidRDefault="00C622C9" w:rsidP="00731A96">
            <w:pPr>
              <w:pStyle w:val="25"/>
              <w:suppressAutoHyphens/>
              <w:ind w:left="0"/>
              <w:jc w:val="center"/>
              <w:rPr>
                <w:noProof/>
                <w:lang w:val="ru-RU" w:eastAsia="ru-RU"/>
              </w:rPr>
            </w:pPr>
            <w:r w:rsidRPr="00BD777E">
              <w:rPr>
                <w:noProof/>
                <w:lang w:val="ru-RU" w:eastAsia="ru-RU"/>
              </w:rPr>
              <w:t>Кол-во</w:t>
            </w:r>
            <w:r w:rsidR="001B46BF" w:rsidRPr="00BD777E">
              <w:rPr>
                <w:noProof/>
                <w:lang w:val="ru-RU" w:eastAsia="ru-RU"/>
              </w:rPr>
              <w:t xml:space="preserve"> Товара </w:t>
            </w:r>
            <w:r w:rsidR="00731A96" w:rsidRPr="00BD777E">
              <w:rPr>
                <w:noProof/>
                <w:lang w:val="ru-RU" w:eastAsia="ru-RU"/>
              </w:rPr>
              <w:t xml:space="preserve">на </w:t>
            </w:r>
            <w:r w:rsidR="001B46BF" w:rsidRPr="00BD777E">
              <w:rPr>
                <w:noProof/>
                <w:lang w:val="ru-RU" w:eastAsia="ru-RU"/>
              </w:rPr>
              <w:t>2014г.</w:t>
            </w:r>
          </w:p>
        </w:tc>
      </w:tr>
      <w:tr w:rsidR="00C622C9" w:rsidRPr="001B46BF" w:rsidTr="00ED4783">
        <w:trPr>
          <w:trHeight w:val="232"/>
        </w:trPr>
        <w:tc>
          <w:tcPr>
            <w:tcW w:w="594" w:type="dxa"/>
            <w:vAlign w:val="center"/>
          </w:tcPr>
          <w:p w:rsidR="00C622C9" w:rsidRPr="00BD777E" w:rsidRDefault="00C622C9" w:rsidP="006D0E53">
            <w:pPr>
              <w:pStyle w:val="25"/>
              <w:suppressAutoHyphens/>
              <w:ind w:left="0"/>
              <w:jc w:val="center"/>
              <w:rPr>
                <w:noProof/>
                <w:lang w:val="ru-RU" w:eastAsia="ru-RU"/>
              </w:rPr>
            </w:pPr>
            <w:r w:rsidRPr="00BD777E">
              <w:rPr>
                <w:noProof/>
                <w:lang w:val="ru-RU" w:eastAsia="ru-RU"/>
              </w:rPr>
              <w:t>1.</w:t>
            </w:r>
          </w:p>
        </w:tc>
        <w:tc>
          <w:tcPr>
            <w:tcW w:w="6352" w:type="dxa"/>
            <w:vAlign w:val="center"/>
          </w:tcPr>
          <w:p w:rsidR="00C622C9" w:rsidRPr="00BD777E" w:rsidRDefault="002F5976" w:rsidP="006D0E53">
            <w:pPr>
              <w:pStyle w:val="25"/>
              <w:suppressAutoHyphens/>
              <w:ind w:left="0"/>
              <w:rPr>
                <w:noProof/>
                <w:lang w:val="ru-RU" w:eastAsia="ru-RU"/>
              </w:rPr>
            </w:pPr>
            <w:r w:rsidRPr="00BD777E">
              <w:rPr>
                <w:noProof/>
                <w:lang w:val="ru-RU" w:eastAsia="ru-RU"/>
              </w:rPr>
              <w:t>Болт М10 длиной 25 мм оцинкованный</w:t>
            </w:r>
          </w:p>
        </w:tc>
        <w:tc>
          <w:tcPr>
            <w:tcW w:w="992" w:type="dxa"/>
            <w:vAlign w:val="center"/>
          </w:tcPr>
          <w:p w:rsidR="00C622C9" w:rsidRPr="00BD777E" w:rsidRDefault="002F5976" w:rsidP="006D0E53">
            <w:pPr>
              <w:pStyle w:val="25"/>
              <w:suppressAutoHyphens/>
              <w:ind w:left="0"/>
              <w:jc w:val="center"/>
              <w:rPr>
                <w:noProof/>
                <w:lang w:val="ru-RU" w:eastAsia="ru-RU"/>
              </w:rPr>
            </w:pPr>
            <w:r w:rsidRPr="00BD777E">
              <w:rPr>
                <w:noProof/>
                <w:lang w:val="ru-RU" w:eastAsia="ru-RU"/>
              </w:rPr>
              <w:t>шт.</w:t>
            </w:r>
          </w:p>
        </w:tc>
        <w:tc>
          <w:tcPr>
            <w:tcW w:w="1843" w:type="dxa"/>
            <w:vAlign w:val="center"/>
          </w:tcPr>
          <w:p w:rsidR="00C622C9" w:rsidRPr="00BD777E" w:rsidRDefault="00EB02D5" w:rsidP="006D0E53">
            <w:pPr>
              <w:pStyle w:val="25"/>
              <w:suppressAutoHyphens/>
              <w:ind w:left="0"/>
              <w:jc w:val="center"/>
              <w:rPr>
                <w:noProof/>
                <w:lang w:val="ru-RU" w:eastAsia="ru-RU"/>
              </w:rPr>
            </w:pPr>
            <w:r w:rsidRPr="00BD777E">
              <w:rPr>
                <w:noProof/>
                <w:lang w:val="ru-RU" w:eastAsia="ru-RU"/>
              </w:rPr>
              <w:t>5</w:t>
            </w:r>
            <w:r w:rsidR="002F5A2D" w:rsidRPr="00BD777E">
              <w:rPr>
                <w:noProof/>
                <w:lang w:val="ru-RU" w:eastAsia="ru-RU"/>
              </w:rPr>
              <w:t>0</w:t>
            </w:r>
            <w:r w:rsidR="00C622C9" w:rsidRPr="00BD777E">
              <w:rPr>
                <w:noProof/>
                <w:lang w:val="ru-RU" w:eastAsia="ru-RU"/>
              </w:rPr>
              <w:t>00</w:t>
            </w:r>
          </w:p>
        </w:tc>
      </w:tr>
      <w:tr w:rsidR="002F5976" w:rsidRPr="001B46BF" w:rsidTr="00ED4783">
        <w:tc>
          <w:tcPr>
            <w:tcW w:w="594" w:type="dxa"/>
            <w:vAlign w:val="center"/>
          </w:tcPr>
          <w:p w:rsidR="002F5976" w:rsidRPr="00BD777E" w:rsidRDefault="002F5976" w:rsidP="006D0E53">
            <w:pPr>
              <w:pStyle w:val="25"/>
              <w:suppressAutoHyphens/>
              <w:ind w:left="0"/>
              <w:jc w:val="center"/>
              <w:rPr>
                <w:noProof/>
                <w:lang w:val="ru-RU" w:eastAsia="ru-RU"/>
              </w:rPr>
            </w:pPr>
            <w:r w:rsidRPr="00BD777E">
              <w:rPr>
                <w:noProof/>
                <w:lang w:val="ru-RU" w:eastAsia="ru-RU"/>
              </w:rPr>
              <w:t>2.</w:t>
            </w:r>
          </w:p>
        </w:tc>
        <w:tc>
          <w:tcPr>
            <w:tcW w:w="6352" w:type="dxa"/>
            <w:vAlign w:val="center"/>
          </w:tcPr>
          <w:p w:rsidR="002F5976" w:rsidRPr="00BD777E" w:rsidRDefault="002F5976" w:rsidP="006D0E53">
            <w:pPr>
              <w:pStyle w:val="25"/>
              <w:suppressAutoHyphens/>
              <w:ind w:left="0"/>
              <w:rPr>
                <w:noProof/>
                <w:lang w:val="ru-RU" w:eastAsia="ru-RU"/>
              </w:rPr>
            </w:pPr>
            <w:r w:rsidRPr="00BD777E">
              <w:rPr>
                <w:noProof/>
                <w:lang w:val="ru-RU" w:eastAsia="ru-RU"/>
              </w:rPr>
              <w:t>Гайка М10 оцинкованная</w:t>
            </w:r>
          </w:p>
        </w:tc>
        <w:tc>
          <w:tcPr>
            <w:tcW w:w="992" w:type="dxa"/>
            <w:vAlign w:val="center"/>
          </w:tcPr>
          <w:p w:rsidR="002F5976" w:rsidRPr="00BD777E" w:rsidRDefault="002F5976" w:rsidP="006D0E53">
            <w:pPr>
              <w:pStyle w:val="25"/>
              <w:suppressAutoHyphens/>
              <w:ind w:left="0"/>
              <w:jc w:val="center"/>
              <w:rPr>
                <w:noProof/>
                <w:lang w:val="ru-RU" w:eastAsia="ru-RU"/>
              </w:rPr>
            </w:pPr>
            <w:r w:rsidRPr="00BD777E">
              <w:rPr>
                <w:noProof/>
                <w:lang w:val="ru-RU" w:eastAsia="ru-RU"/>
              </w:rPr>
              <w:t>шт.</w:t>
            </w:r>
          </w:p>
        </w:tc>
        <w:tc>
          <w:tcPr>
            <w:tcW w:w="1843" w:type="dxa"/>
            <w:vAlign w:val="center"/>
          </w:tcPr>
          <w:p w:rsidR="002F5976" w:rsidRPr="00BD777E" w:rsidRDefault="00EB02D5" w:rsidP="006D0E53">
            <w:pPr>
              <w:pStyle w:val="25"/>
              <w:suppressAutoHyphens/>
              <w:ind w:left="0"/>
              <w:jc w:val="center"/>
              <w:rPr>
                <w:noProof/>
                <w:lang w:val="ru-RU" w:eastAsia="ru-RU"/>
              </w:rPr>
            </w:pPr>
            <w:r w:rsidRPr="00BD777E">
              <w:rPr>
                <w:noProof/>
                <w:lang w:val="ru-RU" w:eastAsia="ru-RU"/>
              </w:rPr>
              <w:t>5</w:t>
            </w:r>
            <w:r w:rsidR="002F5A2D" w:rsidRPr="00BD777E">
              <w:rPr>
                <w:noProof/>
                <w:lang w:val="ru-RU" w:eastAsia="ru-RU"/>
              </w:rPr>
              <w:t>0</w:t>
            </w:r>
            <w:r w:rsidR="002F5976" w:rsidRPr="00BD777E">
              <w:rPr>
                <w:noProof/>
                <w:lang w:val="ru-RU" w:eastAsia="ru-RU"/>
              </w:rPr>
              <w:t>00</w:t>
            </w:r>
          </w:p>
        </w:tc>
      </w:tr>
      <w:tr w:rsidR="002F5976" w:rsidRPr="001B46BF" w:rsidTr="00ED4783">
        <w:tc>
          <w:tcPr>
            <w:tcW w:w="594" w:type="dxa"/>
            <w:vAlign w:val="center"/>
          </w:tcPr>
          <w:p w:rsidR="002F5976" w:rsidRPr="00BD777E" w:rsidRDefault="002F5976" w:rsidP="006D0E53">
            <w:pPr>
              <w:pStyle w:val="25"/>
              <w:suppressAutoHyphens/>
              <w:ind w:left="0"/>
              <w:jc w:val="center"/>
              <w:rPr>
                <w:noProof/>
                <w:lang w:val="ru-RU" w:eastAsia="ru-RU"/>
              </w:rPr>
            </w:pPr>
            <w:r w:rsidRPr="00BD777E">
              <w:rPr>
                <w:noProof/>
                <w:lang w:val="ru-RU" w:eastAsia="ru-RU"/>
              </w:rPr>
              <w:t>3.</w:t>
            </w:r>
          </w:p>
        </w:tc>
        <w:tc>
          <w:tcPr>
            <w:tcW w:w="6352" w:type="dxa"/>
            <w:vAlign w:val="center"/>
          </w:tcPr>
          <w:p w:rsidR="002F5976" w:rsidRPr="00BD777E" w:rsidRDefault="002F5976" w:rsidP="006D0E53">
            <w:pPr>
              <w:pStyle w:val="25"/>
              <w:suppressAutoHyphens/>
              <w:ind w:left="0"/>
              <w:rPr>
                <w:noProof/>
                <w:lang w:val="ru-RU" w:eastAsia="ru-RU"/>
              </w:rPr>
            </w:pPr>
            <w:r w:rsidRPr="00BD777E">
              <w:rPr>
                <w:noProof/>
                <w:lang w:val="ru-RU" w:eastAsia="ru-RU"/>
              </w:rPr>
              <w:t>Заклёпка тяговая алюминиевая диаметром 4мм и длиной 10 мм</w:t>
            </w:r>
          </w:p>
        </w:tc>
        <w:tc>
          <w:tcPr>
            <w:tcW w:w="992" w:type="dxa"/>
            <w:vAlign w:val="center"/>
          </w:tcPr>
          <w:p w:rsidR="002F5976" w:rsidRPr="00BD777E" w:rsidRDefault="002F5976" w:rsidP="006D0E53">
            <w:pPr>
              <w:pStyle w:val="25"/>
              <w:suppressAutoHyphens/>
              <w:ind w:left="0"/>
              <w:jc w:val="center"/>
              <w:rPr>
                <w:noProof/>
                <w:lang w:val="ru-RU" w:eastAsia="ru-RU"/>
              </w:rPr>
            </w:pPr>
            <w:r w:rsidRPr="00BD777E">
              <w:rPr>
                <w:noProof/>
                <w:lang w:val="ru-RU" w:eastAsia="ru-RU"/>
              </w:rPr>
              <w:t>шт.</w:t>
            </w:r>
          </w:p>
        </w:tc>
        <w:tc>
          <w:tcPr>
            <w:tcW w:w="1843" w:type="dxa"/>
            <w:vAlign w:val="center"/>
          </w:tcPr>
          <w:p w:rsidR="002F5976" w:rsidRPr="00BD777E" w:rsidRDefault="002F5A2D" w:rsidP="006D0E53">
            <w:pPr>
              <w:pStyle w:val="25"/>
              <w:suppressAutoHyphens/>
              <w:ind w:left="0"/>
              <w:jc w:val="center"/>
              <w:rPr>
                <w:noProof/>
                <w:lang w:val="ru-RU" w:eastAsia="ru-RU"/>
              </w:rPr>
            </w:pPr>
            <w:r w:rsidRPr="00BD777E">
              <w:rPr>
                <w:noProof/>
                <w:lang w:val="ru-RU" w:eastAsia="ru-RU"/>
              </w:rPr>
              <w:t>7</w:t>
            </w:r>
            <w:r w:rsidR="00EB02D5" w:rsidRPr="00BD777E">
              <w:rPr>
                <w:noProof/>
                <w:lang w:val="ru-RU" w:eastAsia="ru-RU"/>
              </w:rPr>
              <w:t>0</w:t>
            </w:r>
            <w:r w:rsidR="002F5976" w:rsidRPr="00BD777E">
              <w:rPr>
                <w:noProof/>
                <w:lang w:val="ru-RU" w:eastAsia="ru-RU"/>
              </w:rPr>
              <w:t>00</w:t>
            </w:r>
          </w:p>
        </w:tc>
      </w:tr>
      <w:tr w:rsidR="00EB02D5" w:rsidRPr="001B46BF" w:rsidTr="00ED4783">
        <w:tc>
          <w:tcPr>
            <w:tcW w:w="594" w:type="dxa"/>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4.</w:t>
            </w:r>
          </w:p>
        </w:tc>
        <w:tc>
          <w:tcPr>
            <w:tcW w:w="6352" w:type="dxa"/>
            <w:vAlign w:val="center"/>
          </w:tcPr>
          <w:p w:rsidR="00EB02D5" w:rsidRPr="00BD777E" w:rsidRDefault="00EB02D5" w:rsidP="006D0E53">
            <w:pPr>
              <w:pStyle w:val="25"/>
              <w:suppressAutoHyphens/>
              <w:ind w:left="0"/>
              <w:rPr>
                <w:noProof/>
                <w:lang w:val="ru-RU" w:eastAsia="ru-RU"/>
              </w:rPr>
            </w:pPr>
            <w:r w:rsidRPr="00BD777E">
              <w:rPr>
                <w:noProof/>
                <w:lang w:val="ru-RU" w:eastAsia="ru-RU"/>
              </w:rPr>
              <w:t>Заклёпка тяговая алюминиевая диаметром 4мм и длиной 20 мм</w:t>
            </w:r>
          </w:p>
        </w:tc>
        <w:tc>
          <w:tcPr>
            <w:tcW w:w="992" w:type="dxa"/>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шт.</w:t>
            </w:r>
          </w:p>
        </w:tc>
        <w:tc>
          <w:tcPr>
            <w:tcW w:w="1843" w:type="dxa"/>
            <w:vAlign w:val="center"/>
          </w:tcPr>
          <w:p w:rsidR="00EB02D5" w:rsidRPr="00BD777E" w:rsidRDefault="005F43D5" w:rsidP="006D0E53">
            <w:pPr>
              <w:pStyle w:val="25"/>
              <w:suppressAutoHyphens/>
              <w:ind w:left="0"/>
              <w:jc w:val="center"/>
              <w:rPr>
                <w:noProof/>
                <w:lang w:val="ru-RU" w:eastAsia="ru-RU"/>
              </w:rPr>
            </w:pPr>
            <w:r w:rsidRPr="00BD777E">
              <w:rPr>
                <w:noProof/>
                <w:lang w:val="ru-RU" w:eastAsia="ru-RU"/>
              </w:rPr>
              <w:t>1</w:t>
            </w:r>
            <w:r w:rsidR="002F5A2D" w:rsidRPr="00BD777E">
              <w:rPr>
                <w:noProof/>
                <w:lang w:val="ru-RU" w:eastAsia="ru-RU"/>
              </w:rPr>
              <w:t>20</w:t>
            </w:r>
            <w:r w:rsidRPr="00BD777E">
              <w:rPr>
                <w:noProof/>
                <w:lang w:val="ru-RU" w:eastAsia="ru-RU"/>
              </w:rPr>
              <w:t>00</w:t>
            </w:r>
          </w:p>
        </w:tc>
      </w:tr>
      <w:tr w:rsidR="00EB02D5" w:rsidRPr="001B46BF" w:rsidTr="00ED4783">
        <w:tc>
          <w:tcPr>
            <w:tcW w:w="594" w:type="dxa"/>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5.</w:t>
            </w:r>
          </w:p>
        </w:tc>
        <w:tc>
          <w:tcPr>
            <w:tcW w:w="6352" w:type="dxa"/>
            <w:vAlign w:val="center"/>
          </w:tcPr>
          <w:p w:rsidR="00EB02D5" w:rsidRPr="00BD777E" w:rsidRDefault="00EB02D5" w:rsidP="006D0E53">
            <w:pPr>
              <w:pStyle w:val="25"/>
              <w:suppressAutoHyphens/>
              <w:ind w:left="0"/>
              <w:rPr>
                <w:noProof/>
                <w:lang w:val="ru-RU" w:eastAsia="ru-RU"/>
              </w:rPr>
            </w:pPr>
            <w:r w:rsidRPr="00BD777E">
              <w:rPr>
                <w:noProof/>
                <w:lang w:val="ru-RU" w:eastAsia="ru-RU"/>
              </w:rPr>
              <w:t>Саморез сверлоконе</w:t>
            </w:r>
            <w:r w:rsidR="00731A96" w:rsidRPr="00BD777E">
              <w:rPr>
                <w:noProof/>
                <w:lang w:val="ru-RU" w:eastAsia="ru-RU"/>
              </w:rPr>
              <w:t xml:space="preserve">чный оцинкованный диаметром 6,3 </w:t>
            </w:r>
            <w:r w:rsidRPr="00BD777E">
              <w:rPr>
                <w:noProof/>
                <w:lang w:val="ru-RU" w:eastAsia="ru-RU"/>
              </w:rPr>
              <w:t>мм</w:t>
            </w:r>
          </w:p>
        </w:tc>
        <w:tc>
          <w:tcPr>
            <w:tcW w:w="992" w:type="dxa"/>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шт.</w:t>
            </w:r>
          </w:p>
        </w:tc>
        <w:tc>
          <w:tcPr>
            <w:tcW w:w="1843" w:type="dxa"/>
            <w:vAlign w:val="center"/>
          </w:tcPr>
          <w:p w:rsidR="00EB02D5" w:rsidRPr="00BD777E" w:rsidRDefault="002F5A2D" w:rsidP="006D0E53">
            <w:pPr>
              <w:pStyle w:val="25"/>
              <w:suppressAutoHyphens/>
              <w:ind w:left="0"/>
              <w:jc w:val="center"/>
              <w:rPr>
                <w:noProof/>
                <w:lang w:val="ru-RU" w:eastAsia="ru-RU"/>
              </w:rPr>
            </w:pPr>
            <w:r w:rsidRPr="00BD777E">
              <w:rPr>
                <w:noProof/>
                <w:lang w:val="ru-RU" w:eastAsia="ru-RU"/>
              </w:rPr>
              <w:t>85</w:t>
            </w:r>
            <w:r w:rsidR="005F43D5" w:rsidRPr="00BD777E">
              <w:rPr>
                <w:noProof/>
                <w:lang w:val="ru-RU" w:eastAsia="ru-RU"/>
              </w:rPr>
              <w:t>000</w:t>
            </w:r>
          </w:p>
        </w:tc>
      </w:tr>
      <w:tr w:rsidR="00EB02D5" w:rsidRPr="001B46BF" w:rsidTr="00ED4783">
        <w:tc>
          <w:tcPr>
            <w:tcW w:w="594" w:type="dxa"/>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6.</w:t>
            </w:r>
          </w:p>
        </w:tc>
        <w:tc>
          <w:tcPr>
            <w:tcW w:w="6352" w:type="dxa"/>
            <w:vAlign w:val="center"/>
          </w:tcPr>
          <w:p w:rsidR="00EB02D5" w:rsidRPr="00BD777E" w:rsidRDefault="00EB02D5" w:rsidP="006D0E53">
            <w:pPr>
              <w:pStyle w:val="25"/>
              <w:suppressAutoHyphens/>
              <w:ind w:left="0"/>
              <w:rPr>
                <w:noProof/>
                <w:lang w:val="ru-RU" w:eastAsia="ru-RU"/>
              </w:rPr>
            </w:pPr>
            <w:r w:rsidRPr="00BD777E">
              <w:rPr>
                <w:noProof/>
                <w:lang w:val="ru-RU" w:eastAsia="ru-RU"/>
              </w:rPr>
              <w:t>Рым-проушина толщиной 12 мм</w:t>
            </w:r>
          </w:p>
        </w:tc>
        <w:tc>
          <w:tcPr>
            <w:tcW w:w="992" w:type="dxa"/>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шт.</w:t>
            </w:r>
          </w:p>
        </w:tc>
        <w:tc>
          <w:tcPr>
            <w:tcW w:w="1843" w:type="dxa"/>
            <w:vAlign w:val="center"/>
          </w:tcPr>
          <w:p w:rsidR="00EB02D5" w:rsidRPr="00BD777E" w:rsidRDefault="005F43D5" w:rsidP="006D0E53">
            <w:pPr>
              <w:pStyle w:val="25"/>
              <w:suppressAutoHyphens/>
              <w:ind w:left="0"/>
              <w:jc w:val="center"/>
              <w:rPr>
                <w:noProof/>
                <w:lang w:val="ru-RU" w:eastAsia="ru-RU"/>
              </w:rPr>
            </w:pPr>
            <w:r w:rsidRPr="00BD777E">
              <w:rPr>
                <w:noProof/>
                <w:lang w:val="ru-RU" w:eastAsia="ru-RU"/>
              </w:rPr>
              <w:t>2</w:t>
            </w:r>
            <w:r w:rsidR="002F5A2D" w:rsidRPr="00BD777E">
              <w:rPr>
                <w:noProof/>
                <w:lang w:val="ru-RU" w:eastAsia="ru-RU"/>
              </w:rPr>
              <w:t>0</w:t>
            </w:r>
            <w:r w:rsidR="00EB02D5" w:rsidRPr="00BD777E">
              <w:rPr>
                <w:noProof/>
                <w:lang w:val="ru-RU" w:eastAsia="ru-RU"/>
              </w:rPr>
              <w:t>00</w:t>
            </w:r>
          </w:p>
        </w:tc>
      </w:tr>
      <w:tr w:rsidR="00EB02D5" w:rsidRPr="001B46BF" w:rsidTr="00ED4783">
        <w:tc>
          <w:tcPr>
            <w:tcW w:w="594" w:type="dxa"/>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7.</w:t>
            </w:r>
          </w:p>
        </w:tc>
        <w:tc>
          <w:tcPr>
            <w:tcW w:w="6352" w:type="dxa"/>
            <w:vAlign w:val="center"/>
          </w:tcPr>
          <w:p w:rsidR="00EB02D5" w:rsidRPr="00BD777E" w:rsidRDefault="00EB02D5" w:rsidP="006D0E53">
            <w:pPr>
              <w:pStyle w:val="25"/>
              <w:suppressAutoHyphens/>
              <w:ind w:left="0"/>
              <w:rPr>
                <w:noProof/>
                <w:lang w:val="ru-RU" w:eastAsia="ru-RU"/>
              </w:rPr>
            </w:pPr>
            <w:r w:rsidRPr="00BD777E">
              <w:rPr>
                <w:noProof/>
                <w:lang w:val="ru-RU" w:eastAsia="ru-RU"/>
              </w:rPr>
              <w:t>Панель КБК (шильда) установленного образца</w:t>
            </w:r>
          </w:p>
        </w:tc>
        <w:tc>
          <w:tcPr>
            <w:tcW w:w="992" w:type="dxa"/>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шт.</w:t>
            </w:r>
          </w:p>
        </w:tc>
        <w:tc>
          <w:tcPr>
            <w:tcW w:w="1843" w:type="dxa"/>
            <w:vAlign w:val="center"/>
          </w:tcPr>
          <w:p w:rsidR="00EB02D5" w:rsidRPr="00BD777E" w:rsidRDefault="002F5A2D" w:rsidP="006D0E53">
            <w:pPr>
              <w:pStyle w:val="25"/>
              <w:suppressAutoHyphens/>
              <w:ind w:left="0"/>
              <w:jc w:val="center"/>
              <w:rPr>
                <w:noProof/>
                <w:lang w:val="ru-RU" w:eastAsia="ru-RU"/>
              </w:rPr>
            </w:pPr>
            <w:r w:rsidRPr="00BD777E">
              <w:rPr>
                <w:noProof/>
                <w:lang w:val="ru-RU" w:eastAsia="ru-RU"/>
              </w:rPr>
              <w:t>90</w:t>
            </w:r>
            <w:r w:rsidR="00EB02D5" w:rsidRPr="00BD777E">
              <w:rPr>
                <w:noProof/>
                <w:lang w:val="ru-RU" w:eastAsia="ru-RU"/>
              </w:rPr>
              <w:t>0</w:t>
            </w:r>
          </w:p>
        </w:tc>
      </w:tr>
      <w:tr w:rsidR="00EB02D5" w:rsidRPr="001B46BF" w:rsidTr="00ED4783">
        <w:tc>
          <w:tcPr>
            <w:tcW w:w="594" w:type="dxa"/>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8.</w:t>
            </w:r>
          </w:p>
        </w:tc>
        <w:tc>
          <w:tcPr>
            <w:tcW w:w="6352" w:type="dxa"/>
            <w:vAlign w:val="center"/>
          </w:tcPr>
          <w:p w:rsidR="00EB02D5" w:rsidRPr="00BD777E" w:rsidRDefault="00EB02D5" w:rsidP="006D0E53">
            <w:pPr>
              <w:pStyle w:val="25"/>
              <w:suppressAutoHyphens/>
              <w:ind w:left="0"/>
              <w:rPr>
                <w:noProof/>
                <w:lang w:val="ru-RU" w:eastAsia="ru-RU"/>
              </w:rPr>
            </w:pPr>
            <w:r w:rsidRPr="00BD777E">
              <w:rPr>
                <w:noProof/>
                <w:lang w:val="ru-RU" w:eastAsia="ru-RU"/>
              </w:rPr>
              <w:t>Панель КТК (шильда) установленного образца</w:t>
            </w:r>
          </w:p>
        </w:tc>
        <w:tc>
          <w:tcPr>
            <w:tcW w:w="992" w:type="dxa"/>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шт.</w:t>
            </w:r>
          </w:p>
        </w:tc>
        <w:tc>
          <w:tcPr>
            <w:tcW w:w="1843" w:type="dxa"/>
            <w:vAlign w:val="center"/>
          </w:tcPr>
          <w:p w:rsidR="00EB02D5" w:rsidRPr="00BD777E" w:rsidRDefault="002F5A2D" w:rsidP="006D0E53">
            <w:pPr>
              <w:pStyle w:val="25"/>
              <w:suppressAutoHyphens/>
              <w:ind w:left="0"/>
              <w:jc w:val="center"/>
              <w:rPr>
                <w:noProof/>
                <w:lang w:val="ru-RU" w:eastAsia="ru-RU"/>
              </w:rPr>
            </w:pPr>
            <w:r w:rsidRPr="00BD777E">
              <w:rPr>
                <w:noProof/>
                <w:lang w:val="ru-RU" w:eastAsia="ru-RU"/>
              </w:rPr>
              <w:t>8</w:t>
            </w:r>
            <w:r w:rsidR="00EB02D5" w:rsidRPr="00BD777E">
              <w:rPr>
                <w:noProof/>
                <w:lang w:val="ru-RU" w:eastAsia="ru-RU"/>
              </w:rPr>
              <w:t>00</w:t>
            </w:r>
          </w:p>
        </w:tc>
      </w:tr>
      <w:tr w:rsidR="00EB02D5" w:rsidRPr="001B46BF" w:rsidTr="00ED4783">
        <w:tc>
          <w:tcPr>
            <w:tcW w:w="594" w:type="dxa"/>
            <w:tcBorders>
              <w:top w:val="single" w:sz="4" w:space="0" w:color="auto"/>
              <w:left w:val="single" w:sz="4" w:space="0" w:color="auto"/>
              <w:bottom w:val="single" w:sz="4" w:space="0" w:color="auto"/>
              <w:right w:val="single" w:sz="4" w:space="0" w:color="auto"/>
            </w:tcBorders>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9.</w:t>
            </w:r>
          </w:p>
        </w:tc>
        <w:tc>
          <w:tcPr>
            <w:tcW w:w="6352" w:type="dxa"/>
            <w:tcBorders>
              <w:top w:val="single" w:sz="4" w:space="0" w:color="auto"/>
              <w:left w:val="single" w:sz="4" w:space="0" w:color="auto"/>
              <w:bottom w:val="single" w:sz="4" w:space="0" w:color="auto"/>
              <w:right w:val="single" w:sz="4" w:space="0" w:color="auto"/>
            </w:tcBorders>
            <w:vAlign w:val="center"/>
          </w:tcPr>
          <w:p w:rsidR="00EB02D5" w:rsidRPr="00BD777E" w:rsidRDefault="00EB02D5" w:rsidP="006D0E53">
            <w:pPr>
              <w:pStyle w:val="25"/>
              <w:suppressAutoHyphens/>
              <w:ind w:left="0"/>
              <w:rPr>
                <w:noProof/>
                <w:lang w:val="ru-RU" w:eastAsia="ru-RU"/>
              </w:rPr>
            </w:pPr>
            <w:r w:rsidRPr="00BD777E">
              <w:rPr>
                <w:noProof/>
                <w:lang w:val="ru-RU" w:eastAsia="ru-RU"/>
              </w:rPr>
              <w:t>Герметик чёрный на силиконовой основе в тубе</w:t>
            </w:r>
          </w:p>
        </w:tc>
        <w:tc>
          <w:tcPr>
            <w:tcW w:w="992" w:type="dxa"/>
            <w:tcBorders>
              <w:top w:val="single" w:sz="4" w:space="0" w:color="auto"/>
              <w:left w:val="single" w:sz="4" w:space="0" w:color="auto"/>
              <w:bottom w:val="single" w:sz="4" w:space="0" w:color="auto"/>
              <w:right w:val="single" w:sz="4" w:space="0" w:color="auto"/>
            </w:tcBorders>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EB02D5" w:rsidRPr="00BD777E" w:rsidRDefault="002F5A2D" w:rsidP="006D0E53">
            <w:pPr>
              <w:pStyle w:val="25"/>
              <w:suppressAutoHyphens/>
              <w:ind w:left="0"/>
              <w:jc w:val="center"/>
              <w:rPr>
                <w:noProof/>
                <w:lang w:val="ru-RU" w:eastAsia="ru-RU"/>
              </w:rPr>
            </w:pPr>
            <w:r w:rsidRPr="00BD777E">
              <w:rPr>
                <w:noProof/>
                <w:lang w:val="ru-RU" w:eastAsia="ru-RU"/>
              </w:rPr>
              <w:t>5</w:t>
            </w:r>
            <w:r w:rsidR="00EB02D5" w:rsidRPr="00BD777E">
              <w:rPr>
                <w:noProof/>
                <w:lang w:val="ru-RU" w:eastAsia="ru-RU"/>
              </w:rPr>
              <w:t>0</w:t>
            </w:r>
          </w:p>
        </w:tc>
      </w:tr>
      <w:tr w:rsidR="00EB02D5" w:rsidRPr="001B46BF" w:rsidTr="00ED4783">
        <w:tc>
          <w:tcPr>
            <w:tcW w:w="594" w:type="dxa"/>
            <w:tcBorders>
              <w:top w:val="single" w:sz="4" w:space="0" w:color="auto"/>
              <w:left w:val="single" w:sz="4" w:space="0" w:color="auto"/>
              <w:bottom w:val="single" w:sz="4" w:space="0" w:color="auto"/>
              <w:right w:val="single" w:sz="4" w:space="0" w:color="auto"/>
            </w:tcBorders>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10.</w:t>
            </w:r>
          </w:p>
        </w:tc>
        <w:tc>
          <w:tcPr>
            <w:tcW w:w="6352" w:type="dxa"/>
            <w:tcBorders>
              <w:top w:val="single" w:sz="4" w:space="0" w:color="auto"/>
              <w:left w:val="single" w:sz="4" w:space="0" w:color="auto"/>
              <w:bottom w:val="single" w:sz="4" w:space="0" w:color="auto"/>
              <w:right w:val="single" w:sz="4" w:space="0" w:color="auto"/>
            </w:tcBorders>
            <w:vAlign w:val="center"/>
          </w:tcPr>
          <w:p w:rsidR="00EB02D5" w:rsidRPr="00BD777E" w:rsidRDefault="00EB02D5" w:rsidP="006D0E53">
            <w:pPr>
              <w:pStyle w:val="25"/>
              <w:suppressAutoHyphens/>
              <w:ind w:left="0"/>
              <w:rPr>
                <w:noProof/>
                <w:lang w:val="ru-RU" w:eastAsia="ru-RU"/>
              </w:rPr>
            </w:pPr>
            <w:r w:rsidRPr="00BD777E">
              <w:rPr>
                <w:noProof/>
                <w:lang w:val="ru-RU" w:eastAsia="ru-RU"/>
              </w:rPr>
              <w:t>Пистолет для герметика</w:t>
            </w:r>
          </w:p>
        </w:tc>
        <w:tc>
          <w:tcPr>
            <w:tcW w:w="992" w:type="dxa"/>
            <w:tcBorders>
              <w:top w:val="single" w:sz="4" w:space="0" w:color="auto"/>
              <w:left w:val="single" w:sz="4" w:space="0" w:color="auto"/>
              <w:bottom w:val="single" w:sz="4" w:space="0" w:color="auto"/>
              <w:right w:val="single" w:sz="4" w:space="0" w:color="auto"/>
            </w:tcBorders>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EB02D5" w:rsidRPr="00BD777E" w:rsidRDefault="002F5A2D" w:rsidP="006D0E53">
            <w:pPr>
              <w:pStyle w:val="25"/>
              <w:suppressAutoHyphens/>
              <w:ind w:left="0"/>
              <w:jc w:val="center"/>
              <w:rPr>
                <w:noProof/>
                <w:lang w:val="ru-RU" w:eastAsia="ru-RU"/>
              </w:rPr>
            </w:pPr>
            <w:r w:rsidRPr="00BD777E">
              <w:rPr>
                <w:noProof/>
                <w:lang w:val="ru-RU" w:eastAsia="ru-RU"/>
              </w:rPr>
              <w:t>5</w:t>
            </w:r>
          </w:p>
        </w:tc>
      </w:tr>
      <w:tr w:rsidR="00EB02D5" w:rsidRPr="001B46BF" w:rsidTr="00ED4783">
        <w:tc>
          <w:tcPr>
            <w:tcW w:w="594" w:type="dxa"/>
            <w:tcBorders>
              <w:top w:val="single" w:sz="4" w:space="0" w:color="auto"/>
              <w:left w:val="single" w:sz="4" w:space="0" w:color="auto"/>
              <w:bottom w:val="single" w:sz="4" w:space="0" w:color="auto"/>
              <w:right w:val="single" w:sz="4" w:space="0" w:color="auto"/>
            </w:tcBorders>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11.</w:t>
            </w:r>
          </w:p>
        </w:tc>
        <w:tc>
          <w:tcPr>
            <w:tcW w:w="6352" w:type="dxa"/>
            <w:tcBorders>
              <w:top w:val="single" w:sz="4" w:space="0" w:color="auto"/>
              <w:left w:val="single" w:sz="4" w:space="0" w:color="auto"/>
              <w:bottom w:val="single" w:sz="4" w:space="0" w:color="auto"/>
              <w:right w:val="single" w:sz="4" w:space="0" w:color="auto"/>
            </w:tcBorders>
            <w:vAlign w:val="center"/>
          </w:tcPr>
          <w:p w:rsidR="00EB02D5" w:rsidRPr="00BD777E" w:rsidRDefault="00EB02D5" w:rsidP="004479A4">
            <w:pPr>
              <w:pStyle w:val="25"/>
              <w:suppressAutoHyphens/>
              <w:ind w:left="0"/>
              <w:rPr>
                <w:noProof/>
                <w:lang w:val="ru-RU" w:eastAsia="ru-RU"/>
              </w:rPr>
            </w:pPr>
            <w:r w:rsidRPr="00BD777E">
              <w:rPr>
                <w:noProof/>
                <w:lang w:val="ru-RU" w:eastAsia="ru-RU"/>
              </w:rPr>
              <w:t>Диск отрезной по металлу 125×22,2</w:t>
            </w:r>
          </w:p>
        </w:tc>
        <w:tc>
          <w:tcPr>
            <w:tcW w:w="992" w:type="dxa"/>
            <w:tcBorders>
              <w:top w:val="single" w:sz="4" w:space="0" w:color="auto"/>
              <w:left w:val="single" w:sz="4" w:space="0" w:color="auto"/>
              <w:bottom w:val="single" w:sz="4" w:space="0" w:color="auto"/>
              <w:right w:val="single" w:sz="4" w:space="0" w:color="auto"/>
            </w:tcBorders>
            <w:vAlign w:val="center"/>
          </w:tcPr>
          <w:p w:rsidR="00EB02D5" w:rsidRPr="00BD777E" w:rsidRDefault="00EB02D5" w:rsidP="006D0E53">
            <w:pPr>
              <w:pStyle w:val="25"/>
              <w:suppressAutoHyphens/>
              <w:ind w:left="0"/>
              <w:jc w:val="center"/>
              <w:rPr>
                <w:noProof/>
                <w:lang w:val="ru-RU" w:eastAsia="ru-RU"/>
              </w:rPr>
            </w:pPr>
            <w:r w:rsidRPr="00BD777E">
              <w:rPr>
                <w:noProof/>
                <w:lang w:val="ru-RU"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EB02D5" w:rsidRPr="00BD777E" w:rsidRDefault="005F43D5" w:rsidP="006D0E53">
            <w:pPr>
              <w:pStyle w:val="25"/>
              <w:suppressAutoHyphens/>
              <w:ind w:left="0"/>
              <w:jc w:val="center"/>
              <w:rPr>
                <w:noProof/>
                <w:lang w:val="ru-RU" w:eastAsia="ru-RU"/>
              </w:rPr>
            </w:pPr>
            <w:r w:rsidRPr="00BD777E">
              <w:rPr>
                <w:noProof/>
                <w:lang w:val="ru-RU" w:eastAsia="ru-RU"/>
              </w:rPr>
              <w:t>3</w:t>
            </w:r>
            <w:r w:rsidR="002F5A2D" w:rsidRPr="00BD777E">
              <w:rPr>
                <w:noProof/>
                <w:lang w:val="ru-RU" w:eastAsia="ru-RU"/>
              </w:rPr>
              <w:t>0</w:t>
            </w:r>
            <w:r w:rsidR="004479A4" w:rsidRPr="00BD777E">
              <w:rPr>
                <w:noProof/>
                <w:lang w:val="ru-RU" w:eastAsia="ru-RU"/>
              </w:rPr>
              <w:t>0</w:t>
            </w:r>
          </w:p>
        </w:tc>
      </w:tr>
      <w:tr w:rsidR="004479A4" w:rsidRPr="001B46BF" w:rsidTr="00ED4783">
        <w:tc>
          <w:tcPr>
            <w:tcW w:w="594"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EB02D5">
            <w:pPr>
              <w:pStyle w:val="25"/>
              <w:suppressAutoHyphens/>
              <w:ind w:left="0"/>
              <w:jc w:val="center"/>
              <w:rPr>
                <w:noProof/>
                <w:lang w:val="ru-RU" w:eastAsia="ru-RU"/>
              </w:rPr>
            </w:pPr>
            <w:r w:rsidRPr="00BD777E">
              <w:rPr>
                <w:noProof/>
                <w:lang w:val="ru-RU" w:eastAsia="ru-RU"/>
              </w:rPr>
              <w:t>12.</w:t>
            </w:r>
          </w:p>
        </w:tc>
        <w:tc>
          <w:tcPr>
            <w:tcW w:w="6352"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6D0E53">
            <w:pPr>
              <w:pStyle w:val="25"/>
              <w:suppressAutoHyphens/>
              <w:ind w:left="0"/>
              <w:rPr>
                <w:noProof/>
                <w:lang w:val="ru-RU" w:eastAsia="ru-RU"/>
              </w:rPr>
            </w:pPr>
            <w:r w:rsidRPr="00BD777E">
              <w:rPr>
                <w:noProof/>
                <w:lang w:val="ru-RU" w:eastAsia="ru-RU"/>
              </w:rPr>
              <w:t>Диск отрезной по металлу 230×22,2</w:t>
            </w:r>
          </w:p>
        </w:tc>
        <w:tc>
          <w:tcPr>
            <w:tcW w:w="992"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6D0E53">
            <w:pPr>
              <w:pStyle w:val="25"/>
              <w:suppressAutoHyphens/>
              <w:ind w:left="0"/>
              <w:jc w:val="center"/>
              <w:rPr>
                <w:noProof/>
                <w:lang w:val="ru-RU" w:eastAsia="ru-RU"/>
              </w:rPr>
            </w:pPr>
            <w:r w:rsidRPr="00BD777E">
              <w:rPr>
                <w:noProof/>
                <w:lang w:val="ru-RU"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4479A4" w:rsidRPr="00BD777E" w:rsidRDefault="002F5A2D" w:rsidP="006D0E53">
            <w:pPr>
              <w:pStyle w:val="25"/>
              <w:suppressAutoHyphens/>
              <w:ind w:left="0"/>
              <w:jc w:val="center"/>
              <w:rPr>
                <w:noProof/>
                <w:lang w:val="ru-RU" w:eastAsia="ru-RU"/>
              </w:rPr>
            </w:pPr>
            <w:r w:rsidRPr="00BD777E">
              <w:rPr>
                <w:noProof/>
                <w:lang w:val="ru-RU" w:eastAsia="ru-RU"/>
              </w:rPr>
              <w:t>35</w:t>
            </w:r>
            <w:r w:rsidR="004479A4" w:rsidRPr="00BD777E">
              <w:rPr>
                <w:noProof/>
                <w:lang w:val="ru-RU" w:eastAsia="ru-RU"/>
              </w:rPr>
              <w:t>0</w:t>
            </w:r>
          </w:p>
        </w:tc>
      </w:tr>
      <w:tr w:rsidR="004479A4" w:rsidRPr="001B46BF" w:rsidTr="00ED4783">
        <w:tc>
          <w:tcPr>
            <w:tcW w:w="594"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6D0E53">
            <w:pPr>
              <w:pStyle w:val="25"/>
              <w:suppressAutoHyphens/>
              <w:ind w:left="0"/>
              <w:jc w:val="center"/>
              <w:rPr>
                <w:noProof/>
                <w:lang w:val="ru-RU" w:eastAsia="ru-RU"/>
              </w:rPr>
            </w:pPr>
            <w:r w:rsidRPr="00BD777E">
              <w:rPr>
                <w:noProof/>
                <w:lang w:val="ru-RU" w:eastAsia="ru-RU"/>
              </w:rPr>
              <w:t>13.</w:t>
            </w:r>
          </w:p>
        </w:tc>
        <w:tc>
          <w:tcPr>
            <w:tcW w:w="6352"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6D0E53">
            <w:pPr>
              <w:pStyle w:val="25"/>
              <w:suppressAutoHyphens/>
              <w:ind w:left="0"/>
              <w:rPr>
                <w:noProof/>
                <w:lang w:val="ru-RU" w:eastAsia="ru-RU"/>
              </w:rPr>
            </w:pPr>
            <w:r w:rsidRPr="00BD777E">
              <w:rPr>
                <w:noProof/>
                <w:lang w:val="ru-RU" w:eastAsia="ru-RU"/>
              </w:rPr>
              <w:t>Диск отрезной по металлу 355×25</w:t>
            </w:r>
          </w:p>
        </w:tc>
        <w:tc>
          <w:tcPr>
            <w:tcW w:w="992"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6D0E53">
            <w:pPr>
              <w:pStyle w:val="25"/>
              <w:suppressAutoHyphens/>
              <w:ind w:left="0"/>
              <w:jc w:val="center"/>
              <w:rPr>
                <w:noProof/>
                <w:lang w:val="ru-RU" w:eastAsia="ru-RU"/>
              </w:rPr>
            </w:pPr>
            <w:r w:rsidRPr="00BD777E">
              <w:rPr>
                <w:noProof/>
                <w:lang w:val="ru-RU"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4479A4" w:rsidRPr="00BD777E" w:rsidRDefault="005F43D5" w:rsidP="006D0E53">
            <w:pPr>
              <w:pStyle w:val="25"/>
              <w:suppressAutoHyphens/>
              <w:ind w:left="0"/>
              <w:jc w:val="center"/>
              <w:rPr>
                <w:noProof/>
                <w:lang w:val="ru-RU" w:eastAsia="ru-RU"/>
              </w:rPr>
            </w:pPr>
            <w:r w:rsidRPr="00BD777E">
              <w:rPr>
                <w:noProof/>
                <w:lang w:val="ru-RU" w:eastAsia="ru-RU"/>
              </w:rPr>
              <w:t>2</w:t>
            </w:r>
            <w:r w:rsidR="002F5A2D" w:rsidRPr="00BD777E">
              <w:rPr>
                <w:noProof/>
                <w:lang w:val="ru-RU" w:eastAsia="ru-RU"/>
              </w:rPr>
              <w:t>0</w:t>
            </w:r>
            <w:r w:rsidR="004479A4" w:rsidRPr="00BD777E">
              <w:rPr>
                <w:noProof/>
                <w:lang w:val="ru-RU" w:eastAsia="ru-RU"/>
              </w:rPr>
              <w:t>0</w:t>
            </w:r>
          </w:p>
        </w:tc>
      </w:tr>
      <w:tr w:rsidR="004479A4" w:rsidRPr="001B46BF" w:rsidTr="00ED4783">
        <w:tc>
          <w:tcPr>
            <w:tcW w:w="594"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6D0E53">
            <w:pPr>
              <w:pStyle w:val="25"/>
              <w:suppressAutoHyphens/>
              <w:ind w:left="0"/>
              <w:jc w:val="center"/>
              <w:rPr>
                <w:noProof/>
                <w:lang w:val="ru-RU" w:eastAsia="ru-RU"/>
              </w:rPr>
            </w:pPr>
            <w:r w:rsidRPr="00BD777E">
              <w:rPr>
                <w:noProof/>
                <w:lang w:val="ru-RU" w:eastAsia="ru-RU"/>
              </w:rPr>
              <w:t>14.</w:t>
            </w:r>
          </w:p>
        </w:tc>
        <w:tc>
          <w:tcPr>
            <w:tcW w:w="6352"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6D0E53">
            <w:pPr>
              <w:pStyle w:val="25"/>
              <w:suppressAutoHyphens/>
              <w:ind w:left="0"/>
              <w:rPr>
                <w:noProof/>
                <w:lang w:val="ru-RU" w:eastAsia="ru-RU"/>
              </w:rPr>
            </w:pPr>
            <w:r w:rsidRPr="00BD777E">
              <w:rPr>
                <w:noProof/>
                <w:lang w:val="ru-RU" w:eastAsia="ru-RU"/>
              </w:rPr>
              <w:t>Диск отрезной по дереву160×20</w:t>
            </w:r>
          </w:p>
        </w:tc>
        <w:tc>
          <w:tcPr>
            <w:tcW w:w="992"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6D0E53">
            <w:pPr>
              <w:pStyle w:val="25"/>
              <w:suppressAutoHyphens/>
              <w:ind w:left="0"/>
              <w:jc w:val="center"/>
              <w:rPr>
                <w:noProof/>
                <w:lang w:val="ru-RU" w:eastAsia="ru-RU"/>
              </w:rPr>
            </w:pPr>
            <w:r w:rsidRPr="00BD777E">
              <w:rPr>
                <w:noProof/>
                <w:lang w:val="ru-RU"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4479A4" w:rsidRPr="00BD777E" w:rsidRDefault="005F43D5" w:rsidP="006D0E53">
            <w:pPr>
              <w:pStyle w:val="25"/>
              <w:suppressAutoHyphens/>
              <w:ind w:left="0"/>
              <w:jc w:val="center"/>
              <w:rPr>
                <w:noProof/>
                <w:lang w:val="ru-RU" w:eastAsia="ru-RU"/>
              </w:rPr>
            </w:pPr>
            <w:r w:rsidRPr="00BD777E">
              <w:rPr>
                <w:noProof/>
                <w:lang w:val="ru-RU" w:eastAsia="ru-RU"/>
              </w:rPr>
              <w:t>5</w:t>
            </w:r>
            <w:r w:rsidR="002F5A2D" w:rsidRPr="00BD777E">
              <w:rPr>
                <w:noProof/>
                <w:lang w:val="ru-RU" w:eastAsia="ru-RU"/>
              </w:rPr>
              <w:t>0</w:t>
            </w:r>
          </w:p>
        </w:tc>
      </w:tr>
      <w:tr w:rsidR="004479A4" w:rsidRPr="001B46BF" w:rsidTr="00ED4783">
        <w:tc>
          <w:tcPr>
            <w:tcW w:w="594" w:type="dxa"/>
            <w:tcBorders>
              <w:top w:val="single" w:sz="4" w:space="0" w:color="auto"/>
              <w:left w:val="single" w:sz="4" w:space="0" w:color="auto"/>
              <w:bottom w:val="single" w:sz="4" w:space="0" w:color="auto"/>
              <w:right w:val="single" w:sz="4" w:space="0" w:color="auto"/>
            </w:tcBorders>
            <w:vAlign w:val="center"/>
          </w:tcPr>
          <w:p w:rsidR="004479A4" w:rsidRPr="00BD777E" w:rsidRDefault="006C5B82" w:rsidP="006D0E53">
            <w:pPr>
              <w:pStyle w:val="25"/>
              <w:suppressAutoHyphens/>
              <w:ind w:left="0"/>
              <w:jc w:val="center"/>
              <w:rPr>
                <w:noProof/>
                <w:lang w:val="ru-RU" w:eastAsia="ru-RU"/>
              </w:rPr>
            </w:pPr>
            <w:r w:rsidRPr="00BD777E">
              <w:rPr>
                <w:noProof/>
                <w:lang w:val="ru-RU" w:eastAsia="ru-RU"/>
              </w:rPr>
              <w:t>15</w:t>
            </w:r>
            <w:r w:rsidR="004479A4" w:rsidRPr="00BD777E">
              <w:rPr>
                <w:noProof/>
                <w:lang w:val="ru-RU" w:eastAsia="ru-RU"/>
              </w:rPr>
              <w:t>.</w:t>
            </w:r>
          </w:p>
        </w:tc>
        <w:tc>
          <w:tcPr>
            <w:tcW w:w="6352"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6D0E53">
            <w:pPr>
              <w:pStyle w:val="25"/>
              <w:suppressAutoHyphens/>
              <w:ind w:left="0"/>
              <w:rPr>
                <w:noProof/>
                <w:lang w:val="ru-RU" w:eastAsia="ru-RU"/>
              </w:rPr>
            </w:pPr>
            <w:r w:rsidRPr="00BD777E">
              <w:rPr>
                <w:noProof/>
                <w:lang w:val="ru-RU" w:eastAsia="ru-RU"/>
              </w:rPr>
              <w:t>Сверло по металлу диаметром 4,2 мм</w:t>
            </w:r>
          </w:p>
        </w:tc>
        <w:tc>
          <w:tcPr>
            <w:tcW w:w="992"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6D0E53">
            <w:pPr>
              <w:pStyle w:val="25"/>
              <w:suppressAutoHyphens/>
              <w:ind w:left="0"/>
              <w:jc w:val="center"/>
              <w:rPr>
                <w:noProof/>
                <w:lang w:val="ru-RU" w:eastAsia="ru-RU"/>
              </w:rPr>
            </w:pPr>
            <w:r w:rsidRPr="00BD777E">
              <w:rPr>
                <w:noProof/>
                <w:lang w:val="ru-RU"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4479A4" w:rsidRPr="00BD777E" w:rsidRDefault="005F43D5" w:rsidP="006D0E53">
            <w:pPr>
              <w:pStyle w:val="25"/>
              <w:suppressAutoHyphens/>
              <w:ind w:left="0"/>
              <w:jc w:val="center"/>
              <w:rPr>
                <w:noProof/>
                <w:lang w:val="ru-RU" w:eastAsia="ru-RU"/>
              </w:rPr>
            </w:pPr>
            <w:r w:rsidRPr="00BD777E">
              <w:rPr>
                <w:noProof/>
                <w:lang w:val="ru-RU" w:eastAsia="ru-RU"/>
              </w:rPr>
              <w:t>4</w:t>
            </w:r>
            <w:r w:rsidR="002F5A2D" w:rsidRPr="00BD777E">
              <w:rPr>
                <w:noProof/>
                <w:lang w:val="ru-RU" w:eastAsia="ru-RU"/>
              </w:rPr>
              <w:t>0</w:t>
            </w:r>
            <w:r w:rsidR="004479A4" w:rsidRPr="00BD777E">
              <w:rPr>
                <w:noProof/>
                <w:lang w:val="ru-RU" w:eastAsia="ru-RU"/>
              </w:rPr>
              <w:t>0</w:t>
            </w:r>
          </w:p>
        </w:tc>
      </w:tr>
      <w:tr w:rsidR="004479A4" w:rsidRPr="001B46BF" w:rsidTr="00ED4783">
        <w:tc>
          <w:tcPr>
            <w:tcW w:w="594" w:type="dxa"/>
            <w:tcBorders>
              <w:top w:val="single" w:sz="4" w:space="0" w:color="auto"/>
              <w:left w:val="single" w:sz="4" w:space="0" w:color="auto"/>
              <w:bottom w:val="single" w:sz="4" w:space="0" w:color="auto"/>
              <w:right w:val="single" w:sz="4" w:space="0" w:color="auto"/>
            </w:tcBorders>
            <w:vAlign w:val="center"/>
          </w:tcPr>
          <w:p w:rsidR="004479A4" w:rsidRPr="00BD777E" w:rsidRDefault="006C5B82" w:rsidP="006D0E53">
            <w:pPr>
              <w:pStyle w:val="25"/>
              <w:suppressAutoHyphens/>
              <w:ind w:left="0"/>
              <w:jc w:val="center"/>
              <w:rPr>
                <w:noProof/>
                <w:lang w:val="ru-RU" w:eastAsia="ru-RU"/>
              </w:rPr>
            </w:pPr>
            <w:r w:rsidRPr="00BD777E">
              <w:rPr>
                <w:noProof/>
                <w:lang w:val="ru-RU" w:eastAsia="ru-RU"/>
              </w:rPr>
              <w:t>16</w:t>
            </w:r>
            <w:r w:rsidR="004479A4" w:rsidRPr="00BD777E">
              <w:rPr>
                <w:noProof/>
                <w:lang w:val="ru-RU" w:eastAsia="ru-RU"/>
              </w:rPr>
              <w:t>.</w:t>
            </w:r>
          </w:p>
        </w:tc>
        <w:tc>
          <w:tcPr>
            <w:tcW w:w="6352"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6D0E53">
            <w:pPr>
              <w:pStyle w:val="25"/>
              <w:suppressAutoHyphens/>
              <w:ind w:left="0"/>
              <w:rPr>
                <w:noProof/>
                <w:lang w:val="ru-RU" w:eastAsia="ru-RU"/>
              </w:rPr>
            </w:pPr>
            <w:r w:rsidRPr="00BD777E">
              <w:rPr>
                <w:noProof/>
                <w:lang w:val="ru-RU" w:eastAsia="ru-RU"/>
              </w:rPr>
              <w:t>Сверло по металлу диаметром 5,5 мм</w:t>
            </w:r>
          </w:p>
        </w:tc>
        <w:tc>
          <w:tcPr>
            <w:tcW w:w="992"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4479A4">
            <w:pPr>
              <w:pStyle w:val="25"/>
              <w:suppressAutoHyphens/>
              <w:ind w:left="0"/>
              <w:jc w:val="center"/>
              <w:rPr>
                <w:noProof/>
                <w:lang w:val="ru-RU" w:eastAsia="ru-RU"/>
              </w:rPr>
            </w:pPr>
            <w:r w:rsidRPr="00BD777E">
              <w:rPr>
                <w:noProof/>
                <w:lang w:val="ru-RU"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4479A4" w:rsidRPr="00BD777E" w:rsidRDefault="005F43D5" w:rsidP="006D0E53">
            <w:pPr>
              <w:pStyle w:val="25"/>
              <w:suppressAutoHyphens/>
              <w:ind w:left="0"/>
              <w:jc w:val="center"/>
              <w:rPr>
                <w:noProof/>
                <w:lang w:val="ru-RU" w:eastAsia="ru-RU"/>
              </w:rPr>
            </w:pPr>
            <w:r w:rsidRPr="00BD777E">
              <w:rPr>
                <w:noProof/>
                <w:lang w:val="ru-RU" w:eastAsia="ru-RU"/>
              </w:rPr>
              <w:t>4</w:t>
            </w:r>
            <w:r w:rsidR="002F5A2D" w:rsidRPr="00BD777E">
              <w:rPr>
                <w:noProof/>
                <w:lang w:val="ru-RU" w:eastAsia="ru-RU"/>
              </w:rPr>
              <w:t>0</w:t>
            </w:r>
            <w:r w:rsidR="004479A4" w:rsidRPr="00BD777E">
              <w:rPr>
                <w:noProof/>
                <w:lang w:val="ru-RU" w:eastAsia="ru-RU"/>
              </w:rPr>
              <w:t>0</w:t>
            </w:r>
          </w:p>
        </w:tc>
      </w:tr>
      <w:tr w:rsidR="004479A4" w:rsidRPr="001B46BF" w:rsidTr="00ED4783">
        <w:tc>
          <w:tcPr>
            <w:tcW w:w="594" w:type="dxa"/>
            <w:tcBorders>
              <w:top w:val="single" w:sz="4" w:space="0" w:color="auto"/>
              <w:left w:val="single" w:sz="4" w:space="0" w:color="auto"/>
              <w:bottom w:val="single" w:sz="4" w:space="0" w:color="auto"/>
              <w:right w:val="single" w:sz="4" w:space="0" w:color="auto"/>
            </w:tcBorders>
            <w:vAlign w:val="center"/>
          </w:tcPr>
          <w:p w:rsidR="004479A4" w:rsidRPr="00BD777E" w:rsidRDefault="006C5B82" w:rsidP="006D0E53">
            <w:pPr>
              <w:pStyle w:val="25"/>
              <w:suppressAutoHyphens/>
              <w:ind w:left="0"/>
              <w:jc w:val="center"/>
              <w:rPr>
                <w:noProof/>
                <w:lang w:val="ru-RU" w:eastAsia="ru-RU"/>
              </w:rPr>
            </w:pPr>
            <w:r w:rsidRPr="00BD777E">
              <w:rPr>
                <w:noProof/>
                <w:lang w:val="ru-RU" w:eastAsia="ru-RU"/>
              </w:rPr>
              <w:t>17</w:t>
            </w:r>
            <w:r w:rsidR="004479A4" w:rsidRPr="00BD777E">
              <w:rPr>
                <w:noProof/>
                <w:lang w:val="ru-RU" w:eastAsia="ru-RU"/>
              </w:rPr>
              <w:t>.</w:t>
            </w:r>
          </w:p>
        </w:tc>
        <w:tc>
          <w:tcPr>
            <w:tcW w:w="6352"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6D0E53">
            <w:pPr>
              <w:pStyle w:val="25"/>
              <w:suppressAutoHyphens/>
              <w:ind w:left="0"/>
              <w:rPr>
                <w:noProof/>
                <w:lang w:val="ru-RU" w:eastAsia="ru-RU"/>
              </w:rPr>
            </w:pPr>
            <w:r w:rsidRPr="00BD777E">
              <w:rPr>
                <w:noProof/>
                <w:lang w:val="ru-RU" w:eastAsia="ru-RU"/>
              </w:rPr>
              <w:t>Бита двусторонняя удлиненная РН3</w:t>
            </w:r>
          </w:p>
        </w:tc>
        <w:tc>
          <w:tcPr>
            <w:tcW w:w="992" w:type="dxa"/>
            <w:tcBorders>
              <w:top w:val="single" w:sz="4" w:space="0" w:color="auto"/>
              <w:left w:val="single" w:sz="4" w:space="0" w:color="auto"/>
              <w:bottom w:val="single" w:sz="4" w:space="0" w:color="auto"/>
              <w:right w:val="single" w:sz="4" w:space="0" w:color="auto"/>
            </w:tcBorders>
          </w:tcPr>
          <w:p w:rsidR="004479A4" w:rsidRPr="001B46BF" w:rsidRDefault="004479A4" w:rsidP="004479A4">
            <w:pPr>
              <w:jc w:val="center"/>
            </w:pPr>
            <w:r w:rsidRPr="001B46BF">
              <w:t>шт.</w:t>
            </w:r>
          </w:p>
        </w:tc>
        <w:tc>
          <w:tcPr>
            <w:tcW w:w="1843"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2F5A2D">
            <w:pPr>
              <w:pStyle w:val="25"/>
              <w:suppressAutoHyphens/>
              <w:ind w:left="0"/>
              <w:jc w:val="center"/>
              <w:rPr>
                <w:noProof/>
                <w:lang w:val="ru-RU" w:eastAsia="ru-RU"/>
              </w:rPr>
            </w:pPr>
            <w:r w:rsidRPr="00BD777E">
              <w:rPr>
                <w:noProof/>
                <w:lang w:val="ru-RU" w:eastAsia="ru-RU"/>
              </w:rPr>
              <w:t>1</w:t>
            </w:r>
            <w:r w:rsidR="002F5A2D" w:rsidRPr="00BD777E">
              <w:rPr>
                <w:noProof/>
                <w:lang w:val="ru-RU" w:eastAsia="ru-RU"/>
              </w:rPr>
              <w:t>20</w:t>
            </w:r>
          </w:p>
        </w:tc>
      </w:tr>
      <w:tr w:rsidR="004479A4" w:rsidRPr="001B46BF" w:rsidTr="00ED4783">
        <w:tc>
          <w:tcPr>
            <w:tcW w:w="594" w:type="dxa"/>
            <w:tcBorders>
              <w:top w:val="single" w:sz="4" w:space="0" w:color="auto"/>
              <w:left w:val="single" w:sz="4" w:space="0" w:color="auto"/>
              <w:bottom w:val="single" w:sz="4" w:space="0" w:color="auto"/>
              <w:right w:val="single" w:sz="4" w:space="0" w:color="auto"/>
            </w:tcBorders>
            <w:vAlign w:val="center"/>
          </w:tcPr>
          <w:p w:rsidR="004479A4" w:rsidRPr="00BD777E" w:rsidRDefault="006C5B82" w:rsidP="006D0E53">
            <w:pPr>
              <w:pStyle w:val="25"/>
              <w:suppressAutoHyphens/>
              <w:ind w:left="0"/>
              <w:jc w:val="center"/>
              <w:rPr>
                <w:noProof/>
                <w:lang w:val="ru-RU" w:eastAsia="ru-RU"/>
              </w:rPr>
            </w:pPr>
            <w:r w:rsidRPr="00BD777E">
              <w:rPr>
                <w:noProof/>
                <w:lang w:val="ru-RU" w:eastAsia="ru-RU"/>
              </w:rPr>
              <w:t>18</w:t>
            </w:r>
            <w:r w:rsidR="004479A4" w:rsidRPr="00BD777E">
              <w:rPr>
                <w:noProof/>
                <w:lang w:val="ru-RU" w:eastAsia="ru-RU"/>
              </w:rPr>
              <w:t>.</w:t>
            </w:r>
          </w:p>
        </w:tc>
        <w:tc>
          <w:tcPr>
            <w:tcW w:w="6352" w:type="dxa"/>
            <w:tcBorders>
              <w:top w:val="single" w:sz="4" w:space="0" w:color="auto"/>
              <w:left w:val="single" w:sz="4" w:space="0" w:color="auto"/>
              <w:bottom w:val="single" w:sz="4" w:space="0" w:color="auto"/>
              <w:right w:val="single" w:sz="4" w:space="0" w:color="auto"/>
            </w:tcBorders>
            <w:vAlign w:val="center"/>
          </w:tcPr>
          <w:p w:rsidR="004479A4" w:rsidRPr="00BD777E" w:rsidRDefault="004479A4" w:rsidP="006D0E53">
            <w:pPr>
              <w:pStyle w:val="25"/>
              <w:suppressAutoHyphens/>
              <w:ind w:left="0"/>
              <w:rPr>
                <w:noProof/>
                <w:lang w:val="ru-RU" w:eastAsia="ru-RU"/>
              </w:rPr>
            </w:pPr>
            <w:r w:rsidRPr="00BD777E">
              <w:rPr>
                <w:noProof/>
                <w:lang w:val="ru-RU" w:eastAsia="ru-RU"/>
              </w:rPr>
              <w:t>Кордщётка с пластиковой ручкой</w:t>
            </w:r>
          </w:p>
        </w:tc>
        <w:tc>
          <w:tcPr>
            <w:tcW w:w="992" w:type="dxa"/>
            <w:tcBorders>
              <w:top w:val="single" w:sz="4" w:space="0" w:color="auto"/>
              <w:left w:val="single" w:sz="4" w:space="0" w:color="auto"/>
              <w:bottom w:val="single" w:sz="4" w:space="0" w:color="auto"/>
              <w:right w:val="single" w:sz="4" w:space="0" w:color="auto"/>
            </w:tcBorders>
          </w:tcPr>
          <w:p w:rsidR="004479A4" w:rsidRPr="001B46BF" w:rsidRDefault="004479A4" w:rsidP="004479A4">
            <w:pPr>
              <w:jc w:val="center"/>
            </w:pPr>
            <w:r w:rsidRPr="001B46BF">
              <w:t>шт.</w:t>
            </w:r>
          </w:p>
        </w:tc>
        <w:tc>
          <w:tcPr>
            <w:tcW w:w="1843" w:type="dxa"/>
            <w:tcBorders>
              <w:top w:val="single" w:sz="4" w:space="0" w:color="auto"/>
              <w:left w:val="single" w:sz="4" w:space="0" w:color="auto"/>
              <w:bottom w:val="single" w:sz="4" w:space="0" w:color="auto"/>
              <w:right w:val="single" w:sz="4" w:space="0" w:color="auto"/>
            </w:tcBorders>
            <w:vAlign w:val="center"/>
          </w:tcPr>
          <w:p w:rsidR="004479A4" w:rsidRPr="00BD777E" w:rsidRDefault="002F5A2D" w:rsidP="006D0E53">
            <w:pPr>
              <w:pStyle w:val="25"/>
              <w:suppressAutoHyphens/>
              <w:ind w:left="0"/>
              <w:jc w:val="center"/>
              <w:rPr>
                <w:noProof/>
                <w:lang w:val="ru-RU" w:eastAsia="ru-RU"/>
              </w:rPr>
            </w:pPr>
            <w:r w:rsidRPr="00BD777E">
              <w:rPr>
                <w:noProof/>
                <w:lang w:val="ru-RU" w:eastAsia="ru-RU"/>
              </w:rPr>
              <w:t>45</w:t>
            </w:r>
          </w:p>
        </w:tc>
      </w:tr>
      <w:tr w:rsidR="00465FC3" w:rsidRPr="001B46BF" w:rsidTr="00ED4783">
        <w:tc>
          <w:tcPr>
            <w:tcW w:w="594" w:type="dxa"/>
            <w:tcBorders>
              <w:top w:val="single" w:sz="4" w:space="0" w:color="auto"/>
              <w:left w:val="single" w:sz="4" w:space="0" w:color="auto"/>
              <w:bottom w:val="single" w:sz="4" w:space="0" w:color="auto"/>
              <w:right w:val="single" w:sz="4" w:space="0" w:color="auto"/>
            </w:tcBorders>
            <w:vAlign w:val="center"/>
          </w:tcPr>
          <w:p w:rsidR="00465FC3" w:rsidRPr="00BD777E" w:rsidRDefault="006C5B82" w:rsidP="006D0E53">
            <w:pPr>
              <w:pStyle w:val="25"/>
              <w:suppressAutoHyphens/>
              <w:ind w:left="0"/>
              <w:jc w:val="center"/>
              <w:rPr>
                <w:noProof/>
                <w:lang w:val="ru-RU" w:eastAsia="ru-RU"/>
              </w:rPr>
            </w:pPr>
            <w:r w:rsidRPr="00BD777E">
              <w:rPr>
                <w:noProof/>
                <w:lang w:val="ru-RU" w:eastAsia="ru-RU"/>
              </w:rPr>
              <w:t>19</w:t>
            </w:r>
            <w:r w:rsidR="00465FC3" w:rsidRPr="00BD777E">
              <w:rPr>
                <w:noProof/>
                <w:lang w:val="ru-RU" w:eastAsia="ru-RU"/>
              </w:rPr>
              <w:t>.</w:t>
            </w:r>
          </w:p>
        </w:tc>
        <w:tc>
          <w:tcPr>
            <w:tcW w:w="6352" w:type="dxa"/>
            <w:tcBorders>
              <w:top w:val="single" w:sz="4" w:space="0" w:color="auto"/>
              <w:left w:val="single" w:sz="4" w:space="0" w:color="auto"/>
              <w:bottom w:val="single" w:sz="4" w:space="0" w:color="auto"/>
              <w:right w:val="single" w:sz="4" w:space="0" w:color="auto"/>
            </w:tcBorders>
            <w:vAlign w:val="center"/>
          </w:tcPr>
          <w:p w:rsidR="00465FC3" w:rsidRPr="00BD777E" w:rsidRDefault="00465FC3" w:rsidP="00503DA8">
            <w:pPr>
              <w:pStyle w:val="25"/>
              <w:suppressAutoHyphens/>
              <w:ind w:left="0"/>
              <w:rPr>
                <w:noProof/>
                <w:lang w:val="ru-RU" w:eastAsia="ru-RU"/>
              </w:rPr>
            </w:pPr>
            <w:r w:rsidRPr="00BD777E">
              <w:rPr>
                <w:noProof/>
                <w:lang w:val="ru-RU" w:eastAsia="ru-RU"/>
              </w:rPr>
              <w:t>Кисточка малярная 1/2" шириной 10 мм</w:t>
            </w:r>
          </w:p>
        </w:tc>
        <w:tc>
          <w:tcPr>
            <w:tcW w:w="992" w:type="dxa"/>
            <w:tcBorders>
              <w:top w:val="single" w:sz="4" w:space="0" w:color="auto"/>
              <w:left w:val="single" w:sz="4" w:space="0" w:color="auto"/>
              <w:bottom w:val="single" w:sz="4" w:space="0" w:color="auto"/>
              <w:right w:val="single" w:sz="4" w:space="0" w:color="auto"/>
            </w:tcBorders>
            <w:vAlign w:val="center"/>
          </w:tcPr>
          <w:p w:rsidR="00465FC3" w:rsidRPr="00BD777E" w:rsidRDefault="00465FC3" w:rsidP="00503DA8">
            <w:pPr>
              <w:pStyle w:val="25"/>
              <w:suppressAutoHyphens/>
              <w:ind w:left="0"/>
              <w:jc w:val="center"/>
              <w:rPr>
                <w:noProof/>
                <w:lang w:val="ru-RU" w:eastAsia="ru-RU"/>
              </w:rPr>
            </w:pPr>
            <w:r w:rsidRPr="00BD777E">
              <w:rPr>
                <w:noProof/>
                <w:lang w:val="ru-RU"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465FC3" w:rsidRPr="00BD777E" w:rsidRDefault="005F43D5" w:rsidP="00503DA8">
            <w:pPr>
              <w:pStyle w:val="25"/>
              <w:suppressAutoHyphens/>
              <w:ind w:left="0"/>
              <w:jc w:val="center"/>
              <w:rPr>
                <w:noProof/>
                <w:lang w:val="ru-RU" w:eastAsia="ru-RU"/>
              </w:rPr>
            </w:pPr>
            <w:r w:rsidRPr="00BD777E">
              <w:rPr>
                <w:noProof/>
                <w:lang w:val="ru-RU" w:eastAsia="ru-RU"/>
              </w:rPr>
              <w:t>3</w:t>
            </w:r>
            <w:r w:rsidR="002F5A2D" w:rsidRPr="00BD777E">
              <w:rPr>
                <w:noProof/>
                <w:lang w:val="ru-RU" w:eastAsia="ru-RU"/>
              </w:rPr>
              <w:t>0</w:t>
            </w:r>
            <w:r w:rsidR="00465FC3" w:rsidRPr="00BD777E">
              <w:rPr>
                <w:noProof/>
                <w:lang w:val="ru-RU" w:eastAsia="ru-RU"/>
              </w:rPr>
              <w:t>0</w:t>
            </w:r>
          </w:p>
        </w:tc>
      </w:tr>
      <w:tr w:rsidR="00465FC3" w:rsidRPr="001B46BF" w:rsidTr="00ED4783">
        <w:tc>
          <w:tcPr>
            <w:tcW w:w="594" w:type="dxa"/>
            <w:tcBorders>
              <w:top w:val="single" w:sz="4" w:space="0" w:color="auto"/>
              <w:left w:val="single" w:sz="4" w:space="0" w:color="auto"/>
              <w:bottom w:val="single" w:sz="4" w:space="0" w:color="auto"/>
              <w:right w:val="single" w:sz="4" w:space="0" w:color="auto"/>
            </w:tcBorders>
            <w:vAlign w:val="center"/>
          </w:tcPr>
          <w:p w:rsidR="00465FC3" w:rsidRPr="00BD777E" w:rsidRDefault="006C5B82" w:rsidP="006D0E53">
            <w:pPr>
              <w:pStyle w:val="25"/>
              <w:suppressAutoHyphens/>
              <w:ind w:left="0"/>
              <w:jc w:val="center"/>
              <w:rPr>
                <w:noProof/>
                <w:lang w:val="ru-RU" w:eastAsia="ru-RU"/>
              </w:rPr>
            </w:pPr>
            <w:r w:rsidRPr="00BD777E">
              <w:rPr>
                <w:noProof/>
                <w:lang w:val="ru-RU" w:eastAsia="ru-RU"/>
              </w:rPr>
              <w:t>20</w:t>
            </w:r>
            <w:r w:rsidR="00465FC3" w:rsidRPr="00BD777E">
              <w:rPr>
                <w:noProof/>
                <w:lang w:val="ru-RU" w:eastAsia="ru-RU"/>
              </w:rPr>
              <w:t>.</w:t>
            </w:r>
          </w:p>
        </w:tc>
        <w:tc>
          <w:tcPr>
            <w:tcW w:w="6352" w:type="dxa"/>
            <w:tcBorders>
              <w:top w:val="single" w:sz="4" w:space="0" w:color="auto"/>
              <w:left w:val="single" w:sz="4" w:space="0" w:color="auto"/>
              <w:bottom w:val="single" w:sz="4" w:space="0" w:color="auto"/>
              <w:right w:val="single" w:sz="4" w:space="0" w:color="auto"/>
            </w:tcBorders>
            <w:vAlign w:val="center"/>
          </w:tcPr>
          <w:p w:rsidR="00465FC3" w:rsidRPr="00BD777E" w:rsidRDefault="00465FC3" w:rsidP="00503DA8">
            <w:pPr>
              <w:pStyle w:val="25"/>
              <w:suppressAutoHyphens/>
              <w:ind w:left="0"/>
              <w:rPr>
                <w:noProof/>
                <w:lang w:val="ru-RU" w:eastAsia="ru-RU"/>
              </w:rPr>
            </w:pPr>
            <w:r w:rsidRPr="00BD777E">
              <w:rPr>
                <w:noProof/>
                <w:lang w:val="ru-RU" w:eastAsia="ru-RU"/>
              </w:rPr>
              <w:t>Кисточка малярная 3/4" шириной 15 мм</w:t>
            </w:r>
          </w:p>
        </w:tc>
        <w:tc>
          <w:tcPr>
            <w:tcW w:w="992" w:type="dxa"/>
            <w:tcBorders>
              <w:top w:val="single" w:sz="4" w:space="0" w:color="auto"/>
              <w:left w:val="single" w:sz="4" w:space="0" w:color="auto"/>
              <w:bottom w:val="single" w:sz="4" w:space="0" w:color="auto"/>
              <w:right w:val="single" w:sz="4" w:space="0" w:color="auto"/>
            </w:tcBorders>
            <w:vAlign w:val="center"/>
          </w:tcPr>
          <w:p w:rsidR="00465FC3" w:rsidRPr="00BD777E" w:rsidRDefault="00465FC3" w:rsidP="00503DA8">
            <w:pPr>
              <w:pStyle w:val="25"/>
              <w:suppressAutoHyphens/>
              <w:ind w:left="0"/>
              <w:jc w:val="center"/>
              <w:rPr>
                <w:noProof/>
                <w:lang w:val="ru-RU" w:eastAsia="ru-RU"/>
              </w:rPr>
            </w:pPr>
            <w:r w:rsidRPr="00BD777E">
              <w:rPr>
                <w:noProof/>
                <w:lang w:val="ru-RU"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465FC3" w:rsidRPr="00BD777E" w:rsidRDefault="005F43D5" w:rsidP="00503DA8">
            <w:pPr>
              <w:pStyle w:val="25"/>
              <w:suppressAutoHyphens/>
              <w:ind w:left="0"/>
              <w:jc w:val="center"/>
              <w:rPr>
                <w:noProof/>
                <w:lang w:val="ru-RU" w:eastAsia="ru-RU"/>
              </w:rPr>
            </w:pPr>
            <w:r w:rsidRPr="00BD777E">
              <w:rPr>
                <w:noProof/>
                <w:lang w:val="ru-RU" w:eastAsia="ru-RU"/>
              </w:rPr>
              <w:t>3</w:t>
            </w:r>
            <w:r w:rsidR="002F5A2D" w:rsidRPr="00BD777E">
              <w:rPr>
                <w:noProof/>
                <w:lang w:val="ru-RU" w:eastAsia="ru-RU"/>
              </w:rPr>
              <w:t>0</w:t>
            </w:r>
            <w:r w:rsidR="00465FC3" w:rsidRPr="00BD777E">
              <w:rPr>
                <w:noProof/>
                <w:lang w:val="ru-RU" w:eastAsia="ru-RU"/>
              </w:rPr>
              <w:t>0</w:t>
            </w:r>
          </w:p>
        </w:tc>
      </w:tr>
    </w:tbl>
    <w:p w:rsidR="004479A4" w:rsidRDefault="004479A4" w:rsidP="00495E03">
      <w:pPr>
        <w:jc w:val="both"/>
        <w:rPr>
          <w:bCs/>
          <w:sz w:val="28"/>
          <w:szCs w:val="28"/>
        </w:rPr>
      </w:pPr>
    </w:p>
    <w:p w:rsidR="00DA70F8" w:rsidRPr="00E9162C" w:rsidRDefault="00DA70F8" w:rsidP="00495E03">
      <w:pPr>
        <w:jc w:val="both"/>
        <w:rPr>
          <w:bCs/>
          <w:sz w:val="28"/>
          <w:szCs w:val="28"/>
        </w:rPr>
      </w:pPr>
    </w:p>
    <w:p w:rsidR="00627CD0" w:rsidRDefault="00627CD0" w:rsidP="00A52C11">
      <w:pPr>
        <w:ind w:firstLine="709"/>
        <w:jc w:val="both"/>
        <w:rPr>
          <w:b/>
          <w:bCs/>
          <w:sz w:val="28"/>
          <w:szCs w:val="28"/>
        </w:rPr>
      </w:pPr>
      <w:r>
        <w:rPr>
          <w:b/>
          <w:bCs/>
          <w:sz w:val="28"/>
          <w:szCs w:val="28"/>
        </w:rPr>
        <w:lastRenderedPageBreak/>
        <w:t>4.3.8. Гарантия качества Товара.</w:t>
      </w:r>
    </w:p>
    <w:p w:rsidR="00627CD0" w:rsidRDefault="00627CD0" w:rsidP="00A52C11">
      <w:pPr>
        <w:ind w:firstLine="709"/>
        <w:jc w:val="both"/>
        <w:rPr>
          <w:bCs/>
          <w:sz w:val="28"/>
          <w:szCs w:val="28"/>
        </w:rPr>
      </w:pPr>
      <w:r>
        <w:rPr>
          <w:bCs/>
          <w:sz w:val="28"/>
          <w:szCs w:val="28"/>
        </w:rPr>
        <w:t>Гарантия качества Товара устанавливается заводом-изготовителем.</w:t>
      </w:r>
    </w:p>
    <w:p w:rsidR="00627CD0" w:rsidRPr="00627CD0" w:rsidRDefault="00627CD0" w:rsidP="00A52C11">
      <w:pPr>
        <w:ind w:firstLine="709"/>
        <w:jc w:val="both"/>
        <w:rPr>
          <w:bCs/>
          <w:sz w:val="28"/>
          <w:szCs w:val="28"/>
        </w:rPr>
      </w:pPr>
    </w:p>
    <w:p w:rsidR="00A52C11" w:rsidRDefault="00627CD0" w:rsidP="00A52C11">
      <w:pPr>
        <w:ind w:firstLine="709"/>
        <w:jc w:val="both"/>
        <w:rPr>
          <w:b/>
          <w:bCs/>
          <w:sz w:val="28"/>
          <w:szCs w:val="28"/>
        </w:rPr>
      </w:pPr>
      <w:r>
        <w:rPr>
          <w:b/>
          <w:bCs/>
          <w:sz w:val="28"/>
          <w:szCs w:val="28"/>
        </w:rPr>
        <w:t>4.3.9</w:t>
      </w:r>
      <w:r w:rsidR="004479A4" w:rsidRPr="00A76507">
        <w:rPr>
          <w:b/>
          <w:bCs/>
          <w:sz w:val="28"/>
          <w:szCs w:val="28"/>
        </w:rPr>
        <w:t xml:space="preserve">. </w:t>
      </w:r>
      <w:r w:rsidR="004479A4">
        <w:rPr>
          <w:b/>
          <w:bCs/>
          <w:sz w:val="28"/>
          <w:szCs w:val="28"/>
        </w:rPr>
        <w:t>Форма, срок</w:t>
      </w:r>
      <w:r w:rsidR="004479A4" w:rsidRPr="00A76507">
        <w:rPr>
          <w:b/>
          <w:bCs/>
          <w:sz w:val="28"/>
          <w:szCs w:val="28"/>
        </w:rPr>
        <w:t xml:space="preserve"> и порядок оплаты.</w:t>
      </w:r>
    </w:p>
    <w:p w:rsidR="00DA70F8" w:rsidRPr="00DA70F8" w:rsidRDefault="00DA70F8" w:rsidP="00DA70F8">
      <w:pPr>
        <w:ind w:firstLine="709"/>
        <w:jc w:val="both"/>
        <w:rPr>
          <w:b/>
          <w:bCs/>
          <w:sz w:val="28"/>
          <w:szCs w:val="28"/>
        </w:rPr>
      </w:pPr>
      <w:r w:rsidRPr="00DA70F8">
        <w:rPr>
          <w:sz w:val="28"/>
          <w:szCs w:val="28"/>
        </w:rPr>
        <w:t>Авансирование не предусмотрено. Оплата каждой партии Товара производится Заказчиком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w:t>
      </w:r>
      <w:r>
        <w:rPr>
          <w:sz w:val="28"/>
          <w:szCs w:val="28"/>
        </w:rPr>
        <w:t>тв с расчетного счета Заказчика</w:t>
      </w:r>
      <w:r w:rsidRPr="00DA70F8">
        <w:rPr>
          <w:sz w:val="28"/>
          <w:szCs w:val="28"/>
        </w:rPr>
        <w:t>.</w:t>
      </w:r>
    </w:p>
    <w:p w:rsidR="004F7F6B" w:rsidRPr="004F7F6B" w:rsidRDefault="004F7F6B" w:rsidP="004F7F6B">
      <w:pPr>
        <w:pStyle w:val="ConsNormal"/>
        <w:widowControl/>
        <w:suppressAutoHyphens w:val="0"/>
        <w:autoSpaceDE/>
        <w:ind w:left="567" w:firstLine="0"/>
        <w:jc w:val="both"/>
        <w:rPr>
          <w:rFonts w:ascii="Times New Roman" w:hAnsi="Times New Roman"/>
          <w:sz w:val="24"/>
          <w:szCs w:val="24"/>
        </w:rPr>
      </w:pPr>
    </w:p>
    <w:p w:rsidR="004479A4" w:rsidRPr="008F27F6" w:rsidRDefault="00627CD0" w:rsidP="004479A4">
      <w:pPr>
        <w:ind w:firstLine="709"/>
        <w:jc w:val="both"/>
        <w:rPr>
          <w:b/>
          <w:bCs/>
          <w:sz w:val="28"/>
          <w:szCs w:val="28"/>
        </w:rPr>
      </w:pPr>
      <w:r>
        <w:rPr>
          <w:b/>
          <w:bCs/>
          <w:sz w:val="28"/>
          <w:szCs w:val="28"/>
        </w:rPr>
        <w:t>4.3.10</w:t>
      </w:r>
      <w:r w:rsidR="004479A4">
        <w:rPr>
          <w:b/>
          <w:bCs/>
          <w:sz w:val="28"/>
          <w:szCs w:val="28"/>
        </w:rPr>
        <w:t>. Начальная (максимальная) цена договора.</w:t>
      </w:r>
    </w:p>
    <w:p w:rsidR="004479A4" w:rsidRDefault="004479A4" w:rsidP="004479A4">
      <w:pPr>
        <w:pStyle w:val="19"/>
        <w:ind w:firstLine="709"/>
      </w:pPr>
      <w:r>
        <w:t xml:space="preserve">Начальная (максимальная) цена договора составляет </w:t>
      </w:r>
      <w:r w:rsidR="00A9433C">
        <w:t>1 8</w:t>
      </w:r>
      <w:r>
        <w:t>00 000 руб. (</w:t>
      </w:r>
      <w:r w:rsidR="00A9433C">
        <w:t>Один миллион</w:t>
      </w:r>
      <w:r>
        <w:t xml:space="preserve"> </w:t>
      </w:r>
      <w:r w:rsidR="002F5A2D">
        <w:t>восемьсот</w:t>
      </w:r>
      <w:r>
        <w:t xml:space="preserve"> тысяч рублей 00 копеек) </w:t>
      </w:r>
      <w:r w:rsidRPr="00C66287">
        <w:t xml:space="preserve">с учетом всех расходов Поставщика,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Pr="00C66287">
        <w:t>.</w:t>
      </w:r>
    </w:p>
    <w:p w:rsidR="004479A4" w:rsidRDefault="004479A4" w:rsidP="004479A4">
      <w:pPr>
        <w:pStyle w:val="19"/>
        <w:ind w:firstLine="709"/>
      </w:pPr>
    </w:p>
    <w:p w:rsidR="004479A4" w:rsidRDefault="004479A4" w:rsidP="004479A4">
      <w:pPr>
        <w:pStyle w:val="19"/>
        <w:ind w:firstLine="709"/>
        <w:rPr>
          <w:b/>
        </w:rPr>
      </w:pPr>
      <w:r w:rsidRPr="006D0E53">
        <w:rPr>
          <w:b/>
        </w:rPr>
        <w:t>Лот № 4.</w:t>
      </w:r>
    </w:p>
    <w:p w:rsidR="002F5A2D" w:rsidRDefault="003047D9" w:rsidP="001B46BF">
      <w:pPr>
        <w:shd w:val="clear" w:color="auto" w:fill="FFFFFF"/>
        <w:ind w:firstLine="709"/>
        <w:jc w:val="both"/>
        <w:rPr>
          <w:b/>
          <w:sz w:val="28"/>
          <w:szCs w:val="28"/>
        </w:rPr>
      </w:pPr>
      <w:r>
        <w:rPr>
          <w:b/>
          <w:bCs/>
          <w:sz w:val="28"/>
          <w:szCs w:val="28"/>
        </w:rPr>
        <w:t>Предмет договора – поставка древесноплитных материалов</w:t>
      </w:r>
      <w:r w:rsidRPr="006D0E53">
        <w:t xml:space="preserve"> </w:t>
      </w:r>
      <w:r w:rsidRPr="006D0E53">
        <w:rPr>
          <w:b/>
          <w:sz w:val="28"/>
          <w:szCs w:val="28"/>
        </w:rPr>
        <w:t>для нужд филиала ОАО «ТрансКонтейнер» на Октябрьской железной дороге в 2014 году.</w:t>
      </w:r>
    </w:p>
    <w:p w:rsidR="00731A96" w:rsidRPr="001B46BF" w:rsidRDefault="00731A96" w:rsidP="001B46BF">
      <w:pPr>
        <w:shd w:val="clear" w:color="auto" w:fill="FFFFFF"/>
        <w:ind w:firstLine="709"/>
        <w:jc w:val="both"/>
        <w:rPr>
          <w:b/>
          <w:sz w:val="28"/>
          <w:szCs w:val="28"/>
        </w:rPr>
      </w:pPr>
    </w:p>
    <w:p w:rsidR="006D0E53" w:rsidRPr="006D0E53" w:rsidRDefault="004479A4" w:rsidP="006D0E53">
      <w:pPr>
        <w:pStyle w:val="19"/>
        <w:ind w:firstLine="709"/>
        <w:rPr>
          <w:b/>
        </w:rPr>
      </w:pPr>
      <w:r w:rsidRPr="006D0E53">
        <w:rPr>
          <w:b/>
        </w:rPr>
        <w:t>4.4.1.</w:t>
      </w:r>
      <w:r w:rsidR="006D0E53" w:rsidRPr="006D0E53">
        <w:rPr>
          <w:b/>
        </w:rPr>
        <w:t xml:space="preserve"> Общие </w:t>
      </w:r>
      <w:r w:rsidR="002F5A2D">
        <w:rPr>
          <w:b/>
        </w:rPr>
        <w:t>положения</w:t>
      </w:r>
      <w:r w:rsidR="006D0E53" w:rsidRPr="006D0E53">
        <w:rPr>
          <w:b/>
        </w:rPr>
        <w:t>.</w:t>
      </w:r>
    </w:p>
    <w:p w:rsidR="006D0E53" w:rsidRDefault="003047D9" w:rsidP="006D0E53">
      <w:pPr>
        <w:pStyle w:val="19"/>
        <w:ind w:firstLine="709"/>
      </w:pPr>
      <w:r>
        <w:t>Поставляемый Т</w:t>
      </w:r>
      <w:r w:rsidR="006D0E53">
        <w:t>овар должен быть:</w:t>
      </w:r>
    </w:p>
    <w:p w:rsidR="006D0E53" w:rsidRDefault="006D0E53" w:rsidP="006D0E53">
      <w:pPr>
        <w:pStyle w:val="19"/>
        <w:ind w:firstLine="709"/>
      </w:pPr>
      <w:r>
        <w:t>- изготовлен</w:t>
      </w:r>
      <w:r w:rsidRPr="00F72812">
        <w:t xml:space="preserve"> </w:t>
      </w:r>
      <w:r>
        <w:t>в</w:t>
      </w:r>
      <w:r w:rsidRPr="00F72812">
        <w:t xml:space="preserve"> соответствии с </w:t>
      </w:r>
      <w:r>
        <w:t>ГОСТ 3916.1-96;</w:t>
      </w:r>
    </w:p>
    <w:p w:rsidR="002F5A2D" w:rsidRDefault="006D0E53" w:rsidP="006D0E53">
      <w:pPr>
        <w:pStyle w:val="19"/>
        <w:ind w:firstLine="709"/>
      </w:pPr>
      <w:r>
        <w:t>-</w:t>
      </w:r>
      <w:r w:rsidR="000D3605">
        <w:t xml:space="preserve"> </w:t>
      </w:r>
      <w:r w:rsidRPr="007B2CEC">
        <w:t>новы</w:t>
      </w:r>
      <w:r>
        <w:t>м</w:t>
      </w:r>
      <w:r w:rsidRPr="007B2CEC">
        <w:t>, ранее не использованны</w:t>
      </w:r>
      <w:r>
        <w:t>м</w:t>
      </w:r>
      <w:r w:rsidRPr="007B2CEC">
        <w:t>, не ремонтированны</w:t>
      </w:r>
      <w:r>
        <w:t>м, не контрафактным</w:t>
      </w:r>
      <w:r w:rsidR="002F5A2D">
        <w:t>;</w:t>
      </w:r>
    </w:p>
    <w:p w:rsidR="006D0E53" w:rsidRDefault="006D0E53" w:rsidP="006D0E53">
      <w:pPr>
        <w:pStyle w:val="19"/>
        <w:ind w:firstLine="709"/>
        <w:rPr>
          <w:rFonts w:eastAsia="MS Mincho"/>
        </w:rPr>
      </w:pPr>
      <w:r>
        <w:t xml:space="preserve"> </w:t>
      </w:r>
      <w:r w:rsidR="002F5A2D">
        <w:t xml:space="preserve">- </w:t>
      </w:r>
      <w:r w:rsidR="002F5A2D">
        <w:rPr>
          <w:rFonts w:eastAsia="MS Mincho"/>
        </w:rPr>
        <w:t>продукция, подлежащая обязательной сертификации, должна иметь сертификат соответствия</w:t>
      </w:r>
      <w:r w:rsidR="00E22C2C">
        <w:rPr>
          <w:rFonts w:eastAsia="MS Mincho"/>
        </w:rPr>
        <w:t>;</w:t>
      </w:r>
    </w:p>
    <w:p w:rsidR="00E22C2C" w:rsidRDefault="00E22C2C" w:rsidP="006D0E53">
      <w:pPr>
        <w:pStyle w:val="19"/>
        <w:ind w:firstLine="709"/>
        <w:rPr>
          <w:rFonts w:eastAsia="MS Mincho"/>
        </w:rPr>
      </w:pPr>
      <w:r>
        <w:rPr>
          <w:rFonts w:eastAsia="MS Mincho"/>
        </w:rPr>
        <w:t>Товар должен обладать невысокой плотностью, достаточной прочностью, хорошей устойчивостью к воздействию влаги и грибка.</w:t>
      </w:r>
    </w:p>
    <w:p w:rsidR="002F5A2D" w:rsidRDefault="002F5A2D" w:rsidP="006D0E53">
      <w:pPr>
        <w:pStyle w:val="19"/>
        <w:ind w:firstLine="709"/>
      </w:pPr>
    </w:p>
    <w:p w:rsidR="002F5A2D" w:rsidRPr="00865335" w:rsidRDefault="002F5A2D" w:rsidP="002F5A2D">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4.4.2</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 xml:space="preserve">Общие требования </w:t>
      </w:r>
      <w:r w:rsidRPr="00865335">
        <w:rPr>
          <w:rFonts w:ascii="Times New Roman" w:hAnsi="Times New Roman" w:cs="Times New Roman"/>
          <w:b/>
          <w:bCs/>
          <w:sz w:val="28"/>
          <w:szCs w:val="28"/>
        </w:rPr>
        <w:t xml:space="preserve">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2F5A2D" w:rsidRDefault="002F5A2D" w:rsidP="002F5A2D">
      <w:pPr>
        <w:ind w:firstLine="709"/>
        <w:jc w:val="both"/>
        <w:rPr>
          <w:sz w:val="28"/>
          <w:szCs w:val="28"/>
        </w:rPr>
      </w:pPr>
      <w:r>
        <w:rPr>
          <w:sz w:val="28"/>
          <w:szCs w:val="28"/>
        </w:rPr>
        <w:t>Претендент должен обеспечить Заказчику:</w:t>
      </w:r>
    </w:p>
    <w:p w:rsidR="002F5A2D" w:rsidRDefault="002F5A2D" w:rsidP="002F5A2D">
      <w:pPr>
        <w:ind w:firstLine="709"/>
        <w:jc w:val="both"/>
        <w:rPr>
          <w:sz w:val="28"/>
          <w:szCs w:val="28"/>
          <w:lang w:eastAsia="ru-RU"/>
        </w:rPr>
      </w:pPr>
      <w:r>
        <w:rPr>
          <w:sz w:val="28"/>
          <w:szCs w:val="28"/>
          <w:lang w:eastAsia="ru-RU"/>
        </w:rPr>
        <w:t>- своевременные поставки продукции согласно заявок Заказчика;</w:t>
      </w:r>
    </w:p>
    <w:p w:rsidR="002F5A2D" w:rsidRDefault="002F5A2D" w:rsidP="002F5A2D">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Заказчика;</w:t>
      </w:r>
    </w:p>
    <w:p w:rsidR="002F5A2D" w:rsidRDefault="002F5A2D" w:rsidP="002F5A2D">
      <w:pPr>
        <w:tabs>
          <w:tab w:val="left" w:pos="960"/>
        </w:tabs>
        <w:ind w:firstLine="709"/>
        <w:jc w:val="both"/>
        <w:rPr>
          <w:sz w:val="28"/>
          <w:szCs w:val="28"/>
          <w:lang w:eastAsia="ru-RU"/>
        </w:rPr>
      </w:pPr>
      <w:r>
        <w:rPr>
          <w:sz w:val="28"/>
          <w:szCs w:val="28"/>
          <w:lang w:eastAsia="ru-RU"/>
        </w:rPr>
        <w:t>- консультирование и подготовку рекомендаций Заказчику по использованию применяемых материалов.</w:t>
      </w:r>
    </w:p>
    <w:p w:rsidR="006D0E53" w:rsidRDefault="006D0E53" w:rsidP="006D0E53">
      <w:pPr>
        <w:pStyle w:val="19"/>
        <w:ind w:firstLine="709"/>
      </w:pPr>
    </w:p>
    <w:p w:rsidR="006D0E53" w:rsidRPr="006D0E53" w:rsidRDefault="002F5A2D" w:rsidP="006D0E53">
      <w:pPr>
        <w:pStyle w:val="19"/>
        <w:ind w:firstLine="709"/>
      </w:pPr>
      <w:r>
        <w:rPr>
          <w:b/>
        </w:rPr>
        <w:t>4.4.3</w:t>
      </w:r>
      <w:r w:rsidR="006D0E53" w:rsidRPr="006D0E53">
        <w:rPr>
          <w:b/>
        </w:rPr>
        <w:t xml:space="preserve">. </w:t>
      </w:r>
      <w:r w:rsidR="006D0E53" w:rsidRPr="006D0E53">
        <w:rPr>
          <w:b/>
          <w:bCs/>
        </w:rPr>
        <w:t>Требования</w:t>
      </w:r>
      <w:r w:rsidR="006D0E53" w:rsidRPr="00CE1E3C">
        <w:rPr>
          <w:b/>
          <w:bCs/>
        </w:rPr>
        <w:t xml:space="preserve"> к упаковке </w:t>
      </w:r>
      <w:r w:rsidR="006D0E53">
        <w:rPr>
          <w:b/>
          <w:bCs/>
        </w:rPr>
        <w:t>Т</w:t>
      </w:r>
      <w:r w:rsidR="006D0E53" w:rsidRPr="00CE1E3C">
        <w:rPr>
          <w:b/>
          <w:bCs/>
        </w:rPr>
        <w:t>овара</w:t>
      </w:r>
      <w:r w:rsidR="006D0E53">
        <w:rPr>
          <w:b/>
          <w:bCs/>
        </w:rPr>
        <w:t>.</w:t>
      </w:r>
    </w:p>
    <w:p w:rsidR="006D0E53" w:rsidRPr="006D0E53" w:rsidRDefault="006D0E53" w:rsidP="006D0E53">
      <w:pPr>
        <w:keepNext/>
        <w:ind w:firstLine="709"/>
        <w:jc w:val="both"/>
        <w:rPr>
          <w:b/>
          <w:bCs/>
          <w:sz w:val="28"/>
          <w:szCs w:val="28"/>
        </w:rPr>
      </w:pPr>
      <w:r w:rsidRPr="006D0E53">
        <w:rPr>
          <w:sz w:val="28"/>
          <w:szCs w:val="28"/>
        </w:rPr>
        <w:t>Упаковка товара должна обеспечивать безопасность транспортировки и сохранять его качества в течение гарантийного срока хранения.</w:t>
      </w:r>
    </w:p>
    <w:p w:rsidR="00495E03" w:rsidRDefault="00495E03" w:rsidP="002F5A2D">
      <w:pPr>
        <w:pStyle w:val="19"/>
        <w:ind w:firstLine="0"/>
      </w:pPr>
    </w:p>
    <w:p w:rsidR="006D0E53" w:rsidRDefault="006D0E53" w:rsidP="006D0E53">
      <w:pPr>
        <w:ind w:firstLine="709"/>
        <w:jc w:val="both"/>
        <w:rPr>
          <w:b/>
          <w:bCs/>
          <w:sz w:val="28"/>
          <w:szCs w:val="28"/>
        </w:rPr>
      </w:pPr>
      <w:r>
        <w:rPr>
          <w:b/>
          <w:sz w:val="28"/>
          <w:szCs w:val="28"/>
          <w:lang w:eastAsia="ru-RU"/>
        </w:rPr>
        <w:lastRenderedPageBreak/>
        <w:t>4.4.4</w:t>
      </w:r>
      <w:r w:rsidRPr="00C32806">
        <w:rPr>
          <w:b/>
          <w:sz w:val="28"/>
          <w:szCs w:val="28"/>
          <w:lang w:eastAsia="ru-RU"/>
        </w:rPr>
        <w:t xml:space="preserve">. </w:t>
      </w:r>
      <w:r w:rsidRPr="00C32806">
        <w:rPr>
          <w:b/>
          <w:bCs/>
          <w:sz w:val="28"/>
          <w:szCs w:val="28"/>
        </w:rPr>
        <w:t>Место</w:t>
      </w:r>
      <w:r w:rsidRPr="008F27F6">
        <w:rPr>
          <w:b/>
          <w:bCs/>
          <w:sz w:val="28"/>
          <w:szCs w:val="28"/>
        </w:rPr>
        <w:t>, условия и сроки (периоды</w:t>
      </w:r>
      <w:r>
        <w:rPr>
          <w:b/>
          <w:bCs/>
          <w:sz w:val="28"/>
          <w:szCs w:val="28"/>
        </w:rPr>
        <w:t>) поставки.</w:t>
      </w:r>
    </w:p>
    <w:p w:rsidR="006D0E53" w:rsidRPr="008F27F6" w:rsidRDefault="006D0E53" w:rsidP="006D0E53">
      <w:pPr>
        <w:ind w:firstLine="709"/>
        <w:jc w:val="both"/>
        <w:rPr>
          <w:sz w:val="28"/>
          <w:szCs w:val="28"/>
        </w:rPr>
      </w:pPr>
      <w:r w:rsidRPr="008F27F6">
        <w:rPr>
          <w:sz w:val="28"/>
          <w:szCs w:val="28"/>
        </w:rPr>
        <w:t xml:space="preserve">Место </w:t>
      </w:r>
      <w:r>
        <w:rPr>
          <w:sz w:val="28"/>
          <w:szCs w:val="28"/>
        </w:rPr>
        <w:t>поставки</w:t>
      </w:r>
      <w:r w:rsidRPr="008F27F6">
        <w:rPr>
          <w:sz w:val="28"/>
          <w:szCs w:val="28"/>
        </w:rPr>
        <w:t>:</w:t>
      </w:r>
    </w:p>
    <w:p w:rsidR="00ED4783" w:rsidRPr="009D2BC7" w:rsidRDefault="00ED4783" w:rsidP="00ED4783">
      <w:pPr>
        <w:ind w:firstLine="709"/>
        <w:jc w:val="both"/>
        <w:rPr>
          <w:sz w:val="32"/>
          <w:szCs w:val="32"/>
        </w:rPr>
      </w:pPr>
      <w:r w:rsidRPr="0095688E">
        <w:rPr>
          <w:sz w:val="28"/>
          <w:szCs w:val="28"/>
        </w:rPr>
        <w:t xml:space="preserve">- </w:t>
      </w:r>
      <w:r>
        <w:rPr>
          <w:sz w:val="28"/>
          <w:szCs w:val="28"/>
        </w:rPr>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6D0E53" w:rsidRPr="008F27F6" w:rsidRDefault="006D0E53" w:rsidP="006D0E53">
      <w:pPr>
        <w:ind w:firstLine="709"/>
        <w:jc w:val="both"/>
        <w:rPr>
          <w:sz w:val="28"/>
          <w:szCs w:val="28"/>
        </w:rPr>
      </w:pPr>
      <w:r w:rsidRPr="008F27F6">
        <w:rPr>
          <w:sz w:val="28"/>
          <w:szCs w:val="28"/>
        </w:rPr>
        <w:t xml:space="preserve">Условия </w:t>
      </w:r>
      <w:r>
        <w:rPr>
          <w:sz w:val="28"/>
          <w:szCs w:val="28"/>
        </w:rPr>
        <w:t>поставки</w:t>
      </w:r>
      <w:r w:rsidRPr="008F27F6">
        <w:rPr>
          <w:sz w:val="28"/>
          <w:szCs w:val="28"/>
        </w:rPr>
        <w:t>:</w:t>
      </w:r>
    </w:p>
    <w:p w:rsidR="006D0E53" w:rsidRPr="00C72156" w:rsidRDefault="006D0E53" w:rsidP="006D0E53">
      <w:pPr>
        <w:pStyle w:val="style13262683980000000596msonormal"/>
        <w:shd w:val="clear" w:color="auto" w:fill="FFFFFF"/>
        <w:spacing w:before="0" w:beforeAutospacing="0" w:after="0" w:afterAutospacing="0"/>
        <w:ind w:firstLine="709"/>
        <w:jc w:val="both"/>
        <w:rPr>
          <w:sz w:val="28"/>
          <w:szCs w:val="28"/>
        </w:rPr>
      </w:pPr>
      <w:r>
        <w:rPr>
          <w:sz w:val="28"/>
          <w:szCs w:val="28"/>
        </w:rPr>
        <w:t>Поставка древесноплитных материалов должна осуществляться партиями в течение 3-х (трех) рабочих дней с даты направления Заказчиком заявки (любым видом связи), поставка должна осуществляться автотранспортом Исполнителя на склад Заказчика по будним дням с 08 час. 30 мин. до 16 час. 30 мин. МСК.</w:t>
      </w:r>
    </w:p>
    <w:p w:rsidR="006D0E53" w:rsidRPr="003D4C5A" w:rsidRDefault="001B46BF" w:rsidP="006D0E53">
      <w:pPr>
        <w:ind w:firstLine="709"/>
        <w:jc w:val="both"/>
        <w:rPr>
          <w:sz w:val="28"/>
          <w:szCs w:val="28"/>
        </w:rPr>
      </w:pPr>
      <w:r>
        <w:rPr>
          <w:sz w:val="28"/>
          <w:szCs w:val="28"/>
        </w:rPr>
        <w:t>Период</w:t>
      </w:r>
      <w:r w:rsidR="006D0E53" w:rsidRPr="003D4C5A">
        <w:rPr>
          <w:sz w:val="28"/>
          <w:szCs w:val="28"/>
        </w:rPr>
        <w:t xml:space="preserve"> </w:t>
      </w:r>
      <w:r w:rsidR="006D0E53">
        <w:rPr>
          <w:sz w:val="28"/>
          <w:szCs w:val="28"/>
        </w:rPr>
        <w:t>поставки</w:t>
      </w:r>
      <w:r w:rsidR="006D0E53" w:rsidRPr="003D4C5A">
        <w:rPr>
          <w:sz w:val="28"/>
          <w:szCs w:val="28"/>
        </w:rPr>
        <w:t>:</w:t>
      </w:r>
    </w:p>
    <w:p w:rsidR="006D0E53" w:rsidRPr="003D4C5A" w:rsidRDefault="006D0E53" w:rsidP="006D0E53">
      <w:pPr>
        <w:ind w:firstLine="709"/>
        <w:jc w:val="both"/>
        <w:rPr>
          <w:sz w:val="28"/>
          <w:szCs w:val="28"/>
        </w:rPr>
      </w:pPr>
      <w:r w:rsidRPr="003D4C5A">
        <w:rPr>
          <w:sz w:val="28"/>
          <w:szCs w:val="28"/>
        </w:rPr>
        <w:t xml:space="preserve">- начало: с момента подписания договора; </w:t>
      </w:r>
    </w:p>
    <w:p w:rsidR="006D0E53" w:rsidRDefault="006D0E53" w:rsidP="006D0E53">
      <w:pPr>
        <w:ind w:firstLine="709"/>
        <w:jc w:val="both"/>
        <w:rPr>
          <w:sz w:val="28"/>
          <w:szCs w:val="28"/>
        </w:rPr>
      </w:pPr>
      <w:r w:rsidRPr="003D4C5A">
        <w:rPr>
          <w:sz w:val="28"/>
          <w:szCs w:val="28"/>
        </w:rPr>
        <w:t xml:space="preserve">- окончание: </w:t>
      </w:r>
      <w:r>
        <w:rPr>
          <w:sz w:val="28"/>
          <w:szCs w:val="28"/>
        </w:rPr>
        <w:t>31.12</w:t>
      </w:r>
      <w:r w:rsidRPr="003D4C5A">
        <w:rPr>
          <w:sz w:val="28"/>
          <w:szCs w:val="28"/>
        </w:rPr>
        <w:t>.</w:t>
      </w:r>
      <w:r>
        <w:rPr>
          <w:sz w:val="28"/>
          <w:szCs w:val="28"/>
        </w:rPr>
        <w:t>2014</w:t>
      </w:r>
      <w:r w:rsidRPr="003D4C5A">
        <w:rPr>
          <w:sz w:val="28"/>
          <w:szCs w:val="28"/>
        </w:rPr>
        <w:t xml:space="preserve">г. </w:t>
      </w:r>
    </w:p>
    <w:p w:rsidR="006D0E53" w:rsidRDefault="006D0E53" w:rsidP="006D0E53">
      <w:pPr>
        <w:ind w:firstLine="709"/>
        <w:jc w:val="both"/>
        <w:rPr>
          <w:sz w:val="28"/>
          <w:szCs w:val="28"/>
        </w:rPr>
      </w:pPr>
    </w:p>
    <w:p w:rsidR="002F5A2D" w:rsidRDefault="002F5A2D" w:rsidP="002F5A2D">
      <w:pPr>
        <w:ind w:firstLine="709"/>
        <w:jc w:val="both"/>
        <w:rPr>
          <w:b/>
          <w:bCs/>
          <w:sz w:val="28"/>
          <w:szCs w:val="28"/>
        </w:rPr>
      </w:pPr>
      <w:r>
        <w:rPr>
          <w:b/>
          <w:bCs/>
          <w:sz w:val="28"/>
          <w:szCs w:val="28"/>
        </w:rPr>
        <w:t>4.4.5</w:t>
      </w:r>
      <w:r w:rsidRPr="009C38C9">
        <w:rPr>
          <w:b/>
          <w:bCs/>
          <w:sz w:val="28"/>
          <w:szCs w:val="28"/>
        </w:rPr>
        <w:t>. Правила приемки</w:t>
      </w:r>
      <w:r w:rsidRPr="00AD3DAC">
        <w:rPr>
          <w:b/>
          <w:bCs/>
          <w:sz w:val="28"/>
          <w:szCs w:val="28"/>
        </w:rPr>
        <w:t>.</w:t>
      </w:r>
    </w:p>
    <w:p w:rsidR="002F5A2D" w:rsidRDefault="002F5A2D" w:rsidP="002F5A2D">
      <w:pPr>
        <w:ind w:firstLine="709"/>
        <w:jc w:val="both"/>
        <w:rPr>
          <w:sz w:val="28"/>
          <w:szCs w:val="28"/>
        </w:rPr>
      </w:pPr>
      <w:r w:rsidRPr="00574A09">
        <w:rPr>
          <w:sz w:val="28"/>
          <w:szCs w:val="28"/>
        </w:rPr>
        <w:t xml:space="preserve">При поступлении </w:t>
      </w:r>
      <w:r>
        <w:rPr>
          <w:sz w:val="28"/>
          <w:szCs w:val="28"/>
        </w:rPr>
        <w:t>партии продукции</w:t>
      </w:r>
      <w:r w:rsidRPr="00574A09">
        <w:rPr>
          <w:sz w:val="28"/>
          <w:szCs w:val="28"/>
        </w:rPr>
        <w:t xml:space="preserve"> Зака</w:t>
      </w:r>
      <w:r>
        <w:rPr>
          <w:sz w:val="28"/>
          <w:szCs w:val="28"/>
        </w:rPr>
        <w:t xml:space="preserve">зчиком проверяется </w:t>
      </w:r>
      <w:r w:rsidRPr="00574A09">
        <w:rPr>
          <w:sz w:val="28"/>
          <w:szCs w:val="28"/>
        </w:rPr>
        <w:t xml:space="preserve"> целостность упаковки</w:t>
      </w:r>
      <w:r>
        <w:rPr>
          <w:sz w:val="28"/>
          <w:szCs w:val="28"/>
        </w:rPr>
        <w:t>, наличие сопровождающих документов (сертификатов качества, товарной накладной), соответствие маркировки на упаковке. В случае отсутствия недостатков Заказчик подписывает товарную накладную.</w:t>
      </w:r>
    </w:p>
    <w:p w:rsidR="002F5A2D" w:rsidRPr="008F27F6" w:rsidRDefault="002F5A2D" w:rsidP="006D0E53">
      <w:pPr>
        <w:ind w:firstLine="709"/>
        <w:jc w:val="both"/>
        <w:rPr>
          <w:sz w:val="28"/>
          <w:szCs w:val="28"/>
        </w:rPr>
      </w:pPr>
    </w:p>
    <w:p w:rsidR="006D0E53" w:rsidRPr="00A864EB" w:rsidRDefault="00E22C2C" w:rsidP="006D0E53">
      <w:pPr>
        <w:pStyle w:val="affc"/>
        <w:ind w:firstLine="709"/>
        <w:jc w:val="both"/>
        <w:rPr>
          <w:rFonts w:ascii="Times New Roman" w:hAnsi="Times New Roman" w:cs="Times New Roman"/>
          <w:b/>
          <w:bCs/>
          <w:sz w:val="28"/>
          <w:szCs w:val="28"/>
        </w:rPr>
      </w:pPr>
      <w:r>
        <w:rPr>
          <w:rFonts w:ascii="Times New Roman" w:hAnsi="Times New Roman" w:cs="Times New Roman"/>
          <w:b/>
          <w:sz w:val="28"/>
          <w:szCs w:val="28"/>
          <w:lang w:eastAsia="ru-RU"/>
        </w:rPr>
        <w:t>4.4.6</w:t>
      </w:r>
      <w:r w:rsidR="006D0E53" w:rsidRPr="00C32806">
        <w:rPr>
          <w:rFonts w:ascii="Times New Roman" w:hAnsi="Times New Roman" w:cs="Times New Roman"/>
          <w:b/>
          <w:sz w:val="28"/>
          <w:szCs w:val="28"/>
          <w:lang w:eastAsia="ru-RU"/>
        </w:rPr>
        <w:t xml:space="preserve">. </w:t>
      </w:r>
      <w:r w:rsidR="006D0E53" w:rsidRPr="00C32806">
        <w:rPr>
          <w:rFonts w:ascii="Times New Roman" w:hAnsi="Times New Roman" w:cs="Times New Roman"/>
          <w:b/>
          <w:bCs/>
          <w:sz w:val="28"/>
          <w:szCs w:val="28"/>
        </w:rPr>
        <w:t>Квалификационные</w:t>
      </w:r>
      <w:r w:rsidR="006D0E53" w:rsidRPr="00A864EB">
        <w:rPr>
          <w:rFonts w:ascii="Times New Roman" w:hAnsi="Times New Roman" w:cs="Times New Roman"/>
          <w:b/>
          <w:bCs/>
          <w:sz w:val="28"/>
          <w:szCs w:val="28"/>
        </w:rPr>
        <w:t xml:space="preserve"> требования к </w:t>
      </w:r>
      <w:r w:rsidR="006D0E53">
        <w:rPr>
          <w:rFonts w:ascii="Times New Roman" w:hAnsi="Times New Roman" w:cs="Times New Roman"/>
          <w:b/>
          <w:bCs/>
          <w:sz w:val="28"/>
          <w:szCs w:val="28"/>
        </w:rPr>
        <w:t>Исполнителю</w:t>
      </w:r>
      <w:r w:rsidR="006D0E53" w:rsidRPr="00A864EB">
        <w:rPr>
          <w:rFonts w:ascii="Times New Roman" w:hAnsi="Times New Roman" w:cs="Times New Roman"/>
          <w:b/>
          <w:bCs/>
          <w:sz w:val="28"/>
          <w:szCs w:val="28"/>
        </w:rPr>
        <w:t>.</w:t>
      </w:r>
    </w:p>
    <w:p w:rsidR="006D0E53" w:rsidRDefault="006D0E53" w:rsidP="006D0E53">
      <w:pPr>
        <w:pStyle w:val="affc"/>
        <w:ind w:firstLine="709"/>
        <w:jc w:val="both"/>
        <w:rPr>
          <w:rFonts w:ascii="Times New Roman" w:hAnsi="Times New Roman" w:cs="Times New Roman"/>
          <w:sz w:val="28"/>
          <w:szCs w:val="28"/>
        </w:rPr>
      </w:pPr>
      <w:r>
        <w:rPr>
          <w:rFonts w:ascii="Times New Roman" w:hAnsi="Times New Roman" w:cs="Times New Roman"/>
          <w:sz w:val="28"/>
          <w:szCs w:val="28"/>
        </w:rPr>
        <w:t xml:space="preserve">Опыт поставки Товаров, аналогичных предмету Открытого конкурса должен составлять не менее </w:t>
      </w:r>
      <w:r w:rsidR="00EE4909">
        <w:rPr>
          <w:rFonts w:ascii="Times New Roman" w:hAnsi="Times New Roman" w:cs="Times New Roman"/>
          <w:sz w:val="28"/>
          <w:szCs w:val="28"/>
        </w:rPr>
        <w:t>1-го</w:t>
      </w:r>
      <w:r>
        <w:rPr>
          <w:rFonts w:ascii="Times New Roman" w:hAnsi="Times New Roman" w:cs="Times New Roman"/>
          <w:sz w:val="28"/>
          <w:szCs w:val="28"/>
        </w:rPr>
        <w:t xml:space="preserve"> </w:t>
      </w:r>
      <w:r w:rsidR="00EE4909">
        <w:rPr>
          <w:rFonts w:ascii="Times New Roman" w:hAnsi="Times New Roman" w:cs="Times New Roman"/>
          <w:sz w:val="28"/>
          <w:szCs w:val="28"/>
        </w:rPr>
        <w:t>года</w:t>
      </w:r>
      <w:r>
        <w:rPr>
          <w:rFonts w:ascii="Times New Roman" w:hAnsi="Times New Roman" w:cs="Times New Roman"/>
          <w:sz w:val="28"/>
          <w:szCs w:val="28"/>
        </w:rPr>
        <w:t>.</w:t>
      </w:r>
    </w:p>
    <w:p w:rsidR="006D0E53" w:rsidRDefault="006D0E53" w:rsidP="006D0E53">
      <w:pPr>
        <w:pStyle w:val="affc"/>
        <w:ind w:firstLine="709"/>
        <w:jc w:val="both"/>
        <w:rPr>
          <w:rFonts w:ascii="Times New Roman" w:hAnsi="Times New Roman" w:cs="Times New Roman"/>
          <w:sz w:val="28"/>
          <w:szCs w:val="28"/>
        </w:rPr>
      </w:pPr>
      <w:r>
        <w:rPr>
          <w:rFonts w:ascii="Times New Roman" w:hAnsi="Times New Roman" w:cs="Times New Roman"/>
          <w:sz w:val="28"/>
          <w:szCs w:val="28"/>
        </w:rPr>
        <w:t>Исполнитель должен обладать производственными мощностями (оборудованием, материалами и прочим для поставки Товара).</w:t>
      </w:r>
    </w:p>
    <w:p w:rsidR="006D0E53" w:rsidRDefault="006D0E53" w:rsidP="006D0E53">
      <w:pPr>
        <w:pStyle w:val="affc"/>
        <w:ind w:firstLine="709"/>
        <w:jc w:val="both"/>
        <w:rPr>
          <w:rFonts w:ascii="Times New Roman" w:hAnsi="Times New Roman" w:cs="Times New Roman"/>
          <w:sz w:val="28"/>
          <w:szCs w:val="28"/>
        </w:rPr>
      </w:pPr>
    </w:p>
    <w:p w:rsidR="006D0E53" w:rsidRDefault="00E22C2C" w:rsidP="006D0E53">
      <w:pPr>
        <w:ind w:firstLine="709"/>
        <w:jc w:val="both"/>
        <w:rPr>
          <w:b/>
          <w:bCs/>
          <w:spacing w:val="-9"/>
          <w:sz w:val="28"/>
          <w:szCs w:val="28"/>
        </w:rPr>
      </w:pPr>
      <w:r>
        <w:rPr>
          <w:b/>
          <w:bCs/>
          <w:spacing w:val="-9"/>
          <w:sz w:val="28"/>
          <w:szCs w:val="28"/>
        </w:rPr>
        <w:t>4.4.7</w:t>
      </w:r>
      <w:r w:rsidR="006D0E53" w:rsidRPr="007A5540">
        <w:rPr>
          <w:b/>
          <w:bCs/>
          <w:spacing w:val="-9"/>
          <w:sz w:val="28"/>
          <w:szCs w:val="28"/>
        </w:rPr>
        <w:t xml:space="preserve">. </w:t>
      </w:r>
      <w:r w:rsidR="006D0E53">
        <w:rPr>
          <w:b/>
          <w:bCs/>
          <w:spacing w:val="-9"/>
          <w:sz w:val="28"/>
          <w:szCs w:val="28"/>
        </w:rPr>
        <w:t>Виды и о</w:t>
      </w:r>
      <w:r w:rsidR="006D0E53" w:rsidRPr="007A5540">
        <w:rPr>
          <w:b/>
          <w:bCs/>
          <w:spacing w:val="-9"/>
          <w:sz w:val="28"/>
          <w:szCs w:val="28"/>
        </w:rPr>
        <w:t xml:space="preserve">бъем </w:t>
      </w:r>
      <w:r w:rsidR="006D0E53">
        <w:rPr>
          <w:b/>
          <w:bCs/>
          <w:spacing w:val="-9"/>
          <w:sz w:val="28"/>
          <w:szCs w:val="28"/>
        </w:rPr>
        <w:t>Товара</w:t>
      </w:r>
      <w:r w:rsidR="006D0E53" w:rsidRPr="007A5540">
        <w:rPr>
          <w:b/>
          <w:bCs/>
          <w:spacing w:val="-9"/>
          <w:sz w:val="28"/>
          <w:szCs w:val="28"/>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6352"/>
        <w:gridCol w:w="898"/>
        <w:gridCol w:w="1796"/>
      </w:tblGrid>
      <w:tr w:rsidR="006D0E53" w:rsidRPr="001B46BF" w:rsidTr="00A86310">
        <w:tc>
          <w:tcPr>
            <w:tcW w:w="594" w:type="dxa"/>
            <w:vAlign w:val="center"/>
          </w:tcPr>
          <w:p w:rsidR="006D0E53" w:rsidRPr="00BD777E" w:rsidRDefault="006D0E53" w:rsidP="006D0E53">
            <w:pPr>
              <w:pStyle w:val="25"/>
              <w:suppressAutoHyphens/>
              <w:ind w:left="0"/>
              <w:jc w:val="center"/>
              <w:rPr>
                <w:noProof/>
                <w:lang w:val="ru-RU" w:eastAsia="ru-RU"/>
              </w:rPr>
            </w:pPr>
            <w:r w:rsidRPr="00BD777E">
              <w:rPr>
                <w:noProof/>
                <w:lang w:val="ru-RU" w:eastAsia="ru-RU"/>
              </w:rPr>
              <w:t>№ п/п</w:t>
            </w:r>
          </w:p>
        </w:tc>
        <w:tc>
          <w:tcPr>
            <w:tcW w:w="6352" w:type="dxa"/>
            <w:vAlign w:val="center"/>
          </w:tcPr>
          <w:p w:rsidR="006D0E53" w:rsidRPr="00BD777E" w:rsidRDefault="006D0E53" w:rsidP="006D0E53">
            <w:pPr>
              <w:pStyle w:val="25"/>
              <w:suppressAutoHyphens/>
              <w:ind w:left="0"/>
              <w:jc w:val="center"/>
              <w:rPr>
                <w:noProof/>
                <w:lang w:val="ru-RU" w:eastAsia="ru-RU"/>
              </w:rPr>
            </w:pPr>
            <w:r w:rsidRPr="00BD777E">
              <w:rPr>
                <w:noProof/>
                <w:lang w:val="ru-RU" w:eastAsia="ru-RU"/>
              </w:rPr>
              <w:t>Наименование Товара</w:t>
            </w:r>
          </w:p>
        </w:tc>
        <w:tc>
          <w:tcPr>
            <w:tcW w:w="898" w:type="dxa"/>
            <w:vAlign w:val="center"/>
          </w:tcPr>
          <w:p w:rsidR="006D0E53" w:rsidRPr="00BD777E" w:rsidRDefault="006D0E53" w:rsidP="006D0E53">
            <w:pPr>
              <w:pStyle w:val="25"/>
              <w:suppressAutoHyphens/>
              <w:ind w:left="0"/>
              <w:jc w:val="center"/>
              <w:rPr>
                <w:noProof/>
                <w:lang w:val="ru-RU" w:eastAsia="ru-RU"/>
              </w:rPr>
            </w:pPr>
            <w:r w:rsidRPr="00BD777E">
              <w:rPr>
                <w:noProof/>
                <w:lang w:val="ru-RU" w:eastAsia="ru-RU"/>
              </w:rPr>
              <w:t>Ед. изм.</w:t>
            </w:r>
          </w:p>
        </w:tc>
        <w:tc>
          <w:tcPr>
            <w:tcW w:w="1796" w:type="dxa"/>
            <w:vAlign w:val="center"/>
          </w:tcPr>
          <w:p w:rsidR="001B46BF" w:rsidRPr="00BD777E" w:rsidRDefault="006D0E53" w:rsidP="006D0E53">
            <w:pPr>
              <w:pStyle w:val="25"/>
              <w:suppressAutoHyphens/>
              <w:ind w:left="0"/>
              <w:jc w:val="center"/>
              <w:rPr>
                <w:noProof/>
                <w:lang w:val="ru-RU" w:eastAsia="ru-RU"/>
              </w:rPr>
            </w:pPr>
            <w:r w:rsidRPr="00BD777E">
              <w:rPr>
                <w:noProof/>
                <w:lang w:val="ru-RU" w:eastAsia="ru-RU"/>
              </w:rPr>
              <w:t>Кол-во</w:t>
            </w:r>
            <w:r w:rsidR="00BE374D" w:rsidRPr="00BD777E">
              <w:rPr>
                <w:noProof/>
                <w:lang w:val="ru-RU" w:eastAsia="ru-RU"/>
              </w:rPr>
              <w:t xml:space="preserve"> Товара</w:t>
            </w:r>
          </w:p>
          <w:p w:rsidR="006D0E53" w:rsidRPr="00BD777E" w:rsidRDefault="00BE374D" w:rsidP="006D0E53">
            <w:pPr>
              <w:pStyle w:val="25"/>
              <w:suppressAutoHyphens/>
              <w:ind w:left="0"/>
              <w:jc w:val="center"/>
              <w:rPr>
                <w:noProof/>
                <w:lang w:val="ru-RU" w:eastAsia="ru-RU"/>
              </w:rPr>
            </w:pPr>
            <w:r w:rsidRPr="00BD777E">
              <w:rPr>
                <w:noProof/>
                <w:lang w:val="ru-RU" w:eastAsia="ru-RU"/>
              </w:rPr>
              <w:t>на</w:t>
            </w:r>
            <w:r w:rsidR="001B46BF" w:rsidRPr="00BD777E">
              <w:rPr>
                <w:noProof/>
                <w:lang w:val="ru-RU" w:eastAsia="ru-RU"/>
              </w:rPr>
              <w:t xml:space="preserve"> 2014г.</w:t>
            </w:r>
          </w:p>
        </w:tc>
      </w:tr>
      <w:tr w:rsidR="006D0E53" w:rsidRPr="001B46BF" w:rsidTr="00A86310">
        <w:trPr>
          <w:trHeight w:val="232"/>
        </w:trPr>
        <w:tc>
          <w:tcPr>
            <w:tcW w:w="594" w:type="dxa"/>
            <w:vAlign w:val="center"/>
          </w:tcPr>
          <w:p w:rsidR="006D0E53" w:rsidRPr="00BD777E" w:rsidRDefault="006D0E53" w:rsidP="006D0E53">
            <w:pPr>
              <w:pStyle w:val="25"/>
              <w:suppressAutoHyphens/>
              <w:ind w:left="0"/>
              <w:jc w:val="center"/>
              <w:rPr>
                <w:noProof/>
                <w:lang w:val="ru-RU" w:eastAsia="ru-RU"/>
              </w:rPr>
            </w:pPr>
            <w:r w:rsidRPr="00BD777E">
              <w:rPr>
                <w:noProof/>
                <w:lang w:val="ru-RU" w:eastAsia="ru-RU"/>
              </w:rPr>
              <w:t>1.</w:t>
            </w:r>
          </w:p>
        </w:tc>
        <w:tc>
          <w:tcPr>
            <w:tcW w:w="6352" w:type="dxa"/>
            <w:vAlign w:val="center"/>
          </w:tcPr>
          <w:p w:rsidR="006D0E53" w:rsidRPr="00BD777E" w:rsidRDefault="006D0E53" w:rsidP="00E22C2C">
            <w:pPr>
              <w:pStyle w:val="25"/>
              <w:suppressAutoHyphens/>
              <w:ind w:left="0"/>
              <w:rPr>
                <w:noProof/>
                <w:lang w:val="ru-RU" w:eastAsia="ru-RU"/>
              </w:rPr>
            </w:pPr>
            <w:r w:rsidRPr="00BD777E">
              <w:rPr>
                <w:noProof/>
                <w:lang w:val="ru-RU" w:eastAsia="ru-RU"/>
              </w:rPr>
              <w:t>Фанера листв</w:t>
            </w:r>
            <w:r w:rsidR="00D44E09" w:rsidRPr="00BD777E">
              <w:rPr>
                <w:noProof/>
                <w:lang w:val="ru-RU" w:eastAsia="ru-RU"/>
              </w:rPr>
              <w:t>енничная шлифованная, толщина 2</w:t>
            </w:r>
            <w:r w:rsidR="00E22C2C" w:rsidRPr="00BD777E">
              <w:rPr>
                <w:noProof/>
                <w:lang w:val="ru-RU" w:eastAsia="ru-RU"/>
              </w:rPr>
              <w:t>7-28</w:t>
            </w:r>
            <w:r w:rsidRPr="00BD777E">
              <w:rPr>
                <w:noProof/>
                <w:lang w:val="ru-RU" w:eastAsia="ru-RU"/>
              </w:rPr>
              <w:t xml:space="preserve"> мм, ширина 1220 мм, длина 2440 мм, марка ФСФ, сорт </w:t>
            </w:r>
            <w:r w:rsidR="00E22C2C" w:rsidRPr="00BD777E">
              <w:rPr>
                <w:noProof/>
                <w:lang w:val="ru-RU" w:eastAsia="ru-RU"/>
              </w:rPr>
              <w:t>не ниже 2/3</w:t>
            </w:r>
          </w:p>
        </w:tc>
        <w:tc>
          <w:tcPr>
            <w:tcW w:w="898" w:type="dxa"/>
            <w:vAlign w:val="center"/>
          </w:tcPr>
          <w:p w:rsidR="006D0E53" w:rsidRPr="00BD777E" w:rsidRDefault="003047D9" w:rsidP="00495E03">
            <w:pPr>
              <w:pStyle w:val="25"/>
              <w:suppressAutoHyphens/>
              <w:ind w:left="0"/>
              <w:jc w:val="center"/>
              <w:rPr>
                <w:noProof/>
                <w:lang w:val="ru-RU" w:eastAsia="ru-RU"/>
              </w:rPr>
            </w:pPr>
            <w:r w:rsidRPr="00BD777E">
              <w:rPr>
                <w:noProof/>
                <w:lang w:val="ru-RU" w:eastAsia="ru-RU"/>
              </w:rPr>
              <w:t xml:space="preserve">м3 </w:t>
            </w:r>
          </w:p>
        </w:tc>
        <w:tc>
          <w:tcPr>
            <w:tcW w:w="1796" w:type="dxa"/>
            <w:vAlign w:val="center"/>
          </w:tcPr>
          <w:p w:rsidR="006D0E53" w:rsidRPr="00BD777E" w:rsidRDefault="00D44E09" w:rsidP="006D0E53">
            <w:pPr>
              <w:pStyle w:val="25"/>
              <w:suppressAutoHyphens/>
              <w:ind w:left="0"/>
              <w:jc w:val="center"/>
              <w:rPr>
                <w:noProof/>
                <w:lang w:val="ru-RU" w:eastAsia="ru-RU"/>
              </w:rPr>
            </w:pPr>
            <w:r w:rsidRPr="00BD777E">
              <w:rPr>
                <w:noProof/>
                <w:lang w:val="ru-RU" w:eastAsia="ru-RU"/>
              </w:rPr>
              <w:t>8</w:t>
            </w:r>
            <w:r w:rsidR="00E22C2C" w:rsidRPr="00BD777E">
              <w:rPr>
                <w:noProof/>
                <w:lang w:val="ru-RU" w:eastAsia="ru-RU"/>
              </w:rPr>
              <w:t>5</w:t>
            </w:r>
          </w:p>
        </w:tc>
      </w:tr>
    </w:tbl>
    <w:p w:rsidR="006D0E53" w:rsidRPr="00E9162C" w:rsidRDefault="006D0E53" w:rsidP="001B46BF">
      <w:pPr>
        <w:ind w:firstLine="709"/>
        <w:jc w:val="both"/>
        <w:rPr>
          <w:bCs/>
          <w:sz w:val="28"/>
          <w:szCs w:val="28"/>
        </w:rPr>
      </w:pPr>
    </w:p>
    <w:p w:rsidR="00627CD0" w:rsidRDefault="003047D9" w:rsidP="00627CD0">
      <w:pPr>
        <w:ind w:firstLine="709"/>
        <w:jc w:val="both"/>
        <w:rPr>
          <w:b/>
          <w:bCs/>
          <w:sz w:val="28"/>
          <w:szCs w:val="28"/>
        </w:rPr>
      </w:pPr>
      <w:r>
        <w:rPr>
          <w:b/>
          <w:bCs/>
          <w:sz w:val="28"/>
          <w:szCs w:val="28"/>
        </w:rPr>
        <w:t>4.4.</w:t>
      </w:r>
      <w:r w:rsidR="00E22C2C">
        <w:rPr>
          <w:b/>
          <w:bCs/>
          <w:sz w:val="28"/>
          <w:szCs w:val="28"/>
        </w:rPr>
        <w:t>8</w:t>
      </w:r>
      <w:r w:rsidR="006D0E53" w:rsidRPr="00A76507">
        <w:rPr>
          <w:b/>
          <w:bCs/>
          <w:sz w:val="28"/>
          <w:szCs w:val="28"/>
        </w:rPr>
        <w:t xml:space="preserve">. </w:t>
      </w:r>
      <w:r w:rsidR="00627CD0">
        <w:rPr>
          <w:b/>
          <w:bCs/>
          <w:sz w:val="28"/>
          <w:szCs w:val="28"/>
        </w:rPr>
        <w:t>Гарантия качества Товара.</w:t>
      </w:r>
    </w:p>
    <w:p w:rsidR="00627CD0" w:rsidRDefault="00627CD0" w:rsidP="00627CD0">
      <w:pPr>
        <w:ind w:firstLine="709"/>
        <w:jc w:val="both"/>
        <w:rPr>
          <w:b/>
          <w:bCs/>
          <w:sz w:val="28"/>
          <w:szCs w:val="28"/>
        </w:rPr>
      </w:pPr>
      <w:r>
        <w:rPr>
          <w:bCs/>
          <w:sz w:val="28"/>
          <w:szCs w:val="28"/>
        </w:rPr>
        <w:t>Гарантия качества Товара устанавливается заводом-изготовителем</w:t>
      </w:r>
      <w:r>
        <w:rPr>
          <w:b/>
          <w:bCs/>
          <w:sz w:val="28"/>
          <w:szCs w:val="28"/>
        </w:rPr>
        <w:t xml:space="preserve"> </w:t>
      </w:r>
    </w:p>
    <w:p w:rsidR="00627CD0" w:rsidRDefault="00627CD0" w:rsidP="00627CD0">
      <w:pPr>
        <w:ind w:firstLine="709"/>
        <w:jc w:val="both"/>
        <w:rPr>
          <w:b/>
          <w:bCs/>
          <w:sz w:val="28"/>
          <w:szCs w:val="28"/>
        </w:rPr>
      </w:pPr>
    </w:p>
    <w:p w:rsidR="006D0E53" w:rsidRPr="00A76507" w:rsidRDefault="00627CD0" w:rsidP="00627CD0">
      <w:pPr>
        <w:ind w:firstLine="709"/>
        <w:jc w:val="both"/>
        <w:rPr>
          <w:b/>
          <w:bCs/>
          <w:sz w:val="28"/>
          <w:szCs w:val="28"/>
        </w:rPr>
      </w:pPr>
      <w:r>
        <w:rPr>
          <w:b/>
          <w:bCs/>
          <w:sz w:val="28"/>
          <w:szCs w:val="28"/>
        </w:rPr>
        <w:t xml:space="preserve">4.4.9. </w:t>
      </w:r>
      <w:r w:rsidR="006D0E53">
        <w:rPr>
          <w:b/>
          <w:bCs/>
          <w:sz w:val="28"/>
          <w:szCs w:val="28"/>
        </w:rPr>
        <w:t>Форма, срок</w:t>
      </w:r>
      <w:r w:rsidR="006D0E53" w:rsidRPr="00A76507">
        <w:rPr>
          <w:b/>
          <w:bCs/>
          <w:sz w:val="28"/>
          <w:szCs w:val="28"/>
        </w:rPr>
        <w:t xml:space="preserve"> и порядок оплаты.</w:t>
      </w:r>
    </w:p>
    <w:p w:rsidR="00911554" w:rsidRPr="00A52C11" w:rsidRDefault="00911554" w:rsidP="00911554">
      <w:pPr>
        <w:ind w:firstLine="709"/>
        <w:jc w:val="both"/>
        <w:rPr>
          <w:b/>
          <w:bCs/>
          <w:sz w:val="28"/>
          <w:szCs w:val="28"/>
        </w:rPr>
      </w:pPr>
      <w:r w:rsidRPr="00A52C11">
        <w:rPr>
          <w:sz w:val="28"/>
          <w:szCs w:val="28"/>
        </w:rPr>
        <w:t>Авансирование не предусмотрено. Оплата каждой партии Товара производится Заказчиком</w:t>
      </w:r>
      <w:r>
        <w:rPr>
          <w:sz w:val="28"/>
          <w:szCs w:val="28"/>
        </w:rPr>
        <w:t xml:space="preserve">  в течение 15 (пятнадцати</w:t>
      </w:r>
      <w:r w:rsidRPr="00A52C11">
        <w:rPr>
          <w:sz w:val="28"/>
          <w:szCs w:val="28"/>
        </w:rPr>
        <w:t xml:space="preserve">)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w:t>
      </w:r>
      <w:r>
        <w:rPr>
          <w:sz w:val="28"/>
          <w:szCs w:val="28"/>
        </w:rPr>
        <w:t>Заказчика.</w:t>
      </w:r>
    </w:p>
    <w:p w:rsidR="003047D9" w:rsidRPr="006B3EA9" w:rsidRDefault="003047D9" w:rsidP="006B3EA9">
      <w:pPr>
        <w:ind w:firstLine="709"/>
        <w:jc w:val="both"/>
        <w:rPr>
          <w:b/>
          <w:bCs/>
          <w:sz w:val="28"/>
          <w:szCs w:val="28"/>
        </w:rPr>
      </w:pPr>
    </w:p>
    <w:p w:rsidR="006D0E53" w:rsidRPr="008F27F6" w:rsidRDefault="003047D9" w:rsidP="001B46BF">
      <w:pPr>
        <w:ind w:firstLine="709"/>
        <w:jc w:val="both"/>
        <w:rPr>
          <w:b/>
          <w:bCs/>
          <w:sz w:val="28"/>
          <w:szCs w:val="28"/>
        </w:rPr>
      </w:pPr>
      <w:r>
        <w:rPr>
          <w:b/>
          <w:bCs/>
          <w:sz w:val="28"/>
          <w:szCs w:val="28"/>
        </w:rPr>
        <w:t>4.4.</w:t>
      </w:r>
      <w:r w:rsidR="00627CD0">
        <w:rPr>
          <w:b/>
          <w:bCs/>
          <w:sz w:val="28"/>
          <w:szCs w:val="28"/>
        </w:rPr>
        <w:t>10</w:t>
      </w:r>
      <w:r w:rsidR="006D0E53">
        <w:rPr>
          <w:b/>
          <w:bCs/>
          <w:sz w:val="28"/>
          <w:szCs w:val="28"/>
        </w:rPr>
        <w:t>. Начальная (максимальная) цена договора.</w:t>
      </w:r>
    </w:p>
    <w:p w:rsidR="006D0E53" w:rsidRDefault="006D0E53" w:rsidP="001B46BF">
      <w:pPr>
        <w:pStyle w:val="19"/>
        <w:ind w:firstLine="709"/>
      </w:pPr>
      <w:r>
        <w:lastRenderedPageBreak/>
        <w:t>Начальная (максимальна</w:t>
      </w:r>
      <w:r w:rsidR="00E22C2C">
        <w:t>я) цена договора составляет 2 45</w:t>
      </w:r>
      <w:r>
        <w:t xml:space="preserve">0 000 руб. (Два миллиона </w:t>
      </w:r>
      <w:r w:rsidR="00E22C2C">
        <w:t>четыреста пятьдесят</w:t>
      </w:r>
      <w:r>
        <w:t xml:space="preserve"> тысяч рублей 00 копеек) </w:t>
      </w:r>
      <w:r w:rsidRPr="00C66287">
        <w:t xml:space="preserve">с учетом всех расходов Поставщика,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Pr="00C66287">
        <w:t>.</w:t>
      </w:r>
    </w:p>
    <w:p w:rsidR="006D0E53" w:rsidRDefault="006D0E53" w:rsidP="006D0E53">
      <w:pPr>
        <w:pStyle w:val="affc"/>
        <w:ind w:firstLine="709"/>
        <w:jc w:val="both"/>
        <w:rPr>
          <w:rFonts w:ascii="Times New Roman" w:hAnsi="Times New Roman" w:cs="Times New Roman"/>
          <w:sz w:val="28"/>
          <w:szCs w:val="28"/>
        </w:rPr>
      </w:pPr>
    </w:p>
    <w:p w:rsidR="00C622C9" w:rsidRPr="003047D9" w:rsidRDefault="003047D9" w:rsidP="001B46BF">
      <w:pPr>
        <w:pStyle w:val="19"/>
        <w:ind w:firstLine="709"/>
        <w:rPr>
          <w:b/>
        </w:rPr>
      </w:pPr>
      <w:r w:rsidRPr="003047D9">
        <w:rPr>
          <w:b/>
        </w:rPr>
        <w:t>Лот №5.</w:t>
      </w:r>
    </w:p>
    <w:p w:rsidR="003047D9" w:rsidRDefault="003047D9" w:rsidP="001B46BF">
      <w:pPr>
        <w:shd w:val="clear" w:color="auto" w:fill="FFFFFF"/>
        <w:ind w:firstLine="709"/>
        <w:jc w:val="both"/>
        <w:rPr>
          <w:b/>
          <w:sz w:val="28"/>
          <w:szCs w:val="28"/>
        </w:rPr>
      </w:pPr>
      <w:r>
        <w:rPr>
          <w:b/>
          <w:bCs/>
          <w:sz w:val="28"/>
          <w:szCs w:val="28"/>
        </w:rPr>
        <w:t>Предмет договора – поставка металлопроката</w:t>
      </w:r>
      <w:r w:rsidRPr="006D0E53">
        <w:t xml:space="preserve"> </w:t>
      </w:r>
      <w:r w:rsidRPr="006D0E53">
        <w:rPr>
          <w:b/>
          <w:sz w:val="28"/>
          <w:szCs w:val="28"/>
        </w:rPr>
        <w:t>для нужд филиала ОАО «ТрансКонтейнер» на Октябрьской железной дороге в 2014 году.</w:t>
      </w:r>
    </w:p>
    <w:p w:rsidR="003A1792" w:rsidRDefault="003A1792" w:rsidP="001B46BF">
      <w:pPr>
        <w:shd w:val="clear" w:color="auto" w:fill="FFFFFF"/>
        <w:ind w:firstLine="709"/>
        <w:jc w:val="both"/>
        <w:rPr>
          <w:bCs/>
          <w:sz w:val="28"/>
          <w:szCs w:val="28"/>
        </w:rPr>
      </w:pPr>
    </w:p>
    <w:p w:rsidR="00E22C2C" w:rsidRDefault="00E22C2C" w:rsidP="001B46BF">
      <w:pPr>
        <w:shd w:val="clear" w:color="auto" w:fill="FFFFFF"/>
        <w:ind w:firstLine="709"/>
        <w:jc w:val="both"/>
        <w:rPr>
          <w:b/>
          <w:bCs/>
          <w:sz w:val="28"/>
          <w:szCs w:val="28"/>
        </w:rPr>
      </w:pPr>
      <w:r>
        <w:rPr>
          <w:b/>
          <w:bCs/>
          <w:sz w:val="28"/>
          <w:szCs w:val="28"/>
        </w:rPr>
        <w:t>4.5.1</w:t>
      </w:r>
      <w:r w:rsidR="003A1792" w:rsidRPr="004F72B4">
        <w:rPr>
          <w:b/>
          <w:bCs/>
          <w:sz w:val="28"/>
          <w:szCs w:val="28"/>
        </w:rPr>
        <w:t xml:space="preserve">. Общие </w:t>
      </w:r>
      <w:r w:rsidR="00611C40">
        <w:rPr>
          <w:b/>
          <w:bCs/>
          <w:sz w:val="28"/>
          <w:szCs w:val="28"/>
        </w:rPr>
        <w:t>положения</w:t>
      </w:r>
      <w:r w:rsidR="003A1792" w:rsidRPr="004F72B4">
        <w:rPr>
          <w:b/>
          <w:bCs/>
          <w:sz w:val="28"/>
          <w:szCs w:val="28"/>
        </w:rPr>
        <w:t>.</w:t>
      </w:r>
      <w:r w:rsidRPr="00E22C2C">
        <w:rPr>
          <w:b/>
          <w:bCs/>
          <w:sz w:val="28"/>
          <w:szCs w:val="28"/>
        </w:rPr>
        <w:t xml:space="preserve"> </w:t>
      </w:r>
    </w:p>
    <w:p w:rsidR="00E22C2C" w:rsidRPr="00E22C2C" w:rsidRDefault="00E22C2C" w:rsidP="001B46BF">
      <w:pPr>
        <w:shd w:val="clear" w:color="auto" w:fill="FFFFFF"/>
        <w:ind w:firstLine="709"/>
        <w:jc w:val="both"/>
        <w:rPr>
          <w:bCs/>
          <w:sz w:val="28"/>
          <w:szCs w:val="28"/>
        </w:rPr>
      </w:pPr>
      <w:r w:rsidRPr="00E22C2C">
        <w:rPr>
          <w:bCs/>
          <w:sz w:val="28"/>
          <w:szCs w:val="28"/>
        </w:rPr>
        <w:t>Область применения</w:t>
      </w:r>
      <w:r>
        <w:rPr>
          <w:b/>
          <w:bCs/>
          <w:sz w:val="28"/>
          <w:szCs w:val="28"/>
        </w:rPr>
        <w:t xml:space="preserve"> – </w:t>
      </w:r>
      <w:r>
        <w:rPr>
          <w:bCs/>
          <w:sz w:val="28"/>
          <w:szCs w:val="28"/>
        </w:rPr>
        <w:t>выполнение работ по текущему ремонту контейнеров.</w:t>
      </w:r>
    </w:p>
    <w:p w:rsidR="003A1792" w:rsidRPr="003A1792" w:rsidRDefault="003A1792" w:rsidP="001B46BF">
      <w:pPr>
        <w:shd w:val="clear" w:color="auto" w:fill="FFFFFF"/>
        <w:ind w:firstLine="709"/>
        <w:jc w:val="both"/>
        <w:rPr>
          <w:bCs/>
          <w:sz w:val="28"/>
          <w:szCs w:val="28"/>
        </w:rPr>
      </w:pPr>
      <w:r>
        <w:rPr>
          <w:bCs/>
          <w:sz w:val="28"/>
          <w:szCs w:val="28"/>
        </w:rPr>
        <w:t xml:space="preserve">При поставке металлопроката Поставщик должен руководствоваться </w:t>
      </w:r>
      <w:r w:rsidR="00611C40">
        <w:rPr>
          <w:bCs/>
          <w:sz w:val="28"/>
          <w:szCs w:val="28"/>
        </w:rPr>
        <w:t xml:space="preserve">ГОСТом 16523-972 </w:t>
      </w:r>
      <w:r w:rsidR="00611C40" w:rsidRPr="00611C40">
        <w:rPr>
          <w:bCs/>
          <w:sz w:val="28"/>
          <w:szCs w:val="28"/>
        </w:rPr>
        <w:t>«</w:t>
      </w:r>
      <w:r w:rsidR="00611C40" w:rsidRPr="00611C40">
        <w:rPr>
          <w:sz w:val="28"/>
          <w:szCs w:val="28"/>
        </w:rPr>
        <w:t>Прокат тонколистовой из углеродистой стали качественной и обыкновенного качества общего назначения. Технические условия»</w:t>
      </w:r>
      <w:r w:rsidR="008D6A0B">
        <w:rPr>
          <w:bCs/>
          <w:sz w:val="28"/>
          <w:szCs w:val="28"/>
        </w:rPr>
        <w:t>, ТУ и другими действующими нормативными актами.</w:t>
      </w:r>
    </w:p>
    <w:p w:rsidR="003047D9" w:rsidRDefault="008501E0" w:rsidP="001B46BF">
      <w:pPr>
        <w:pStyle w:val="19"/>
        <w:ind w:firstLine="709"/>
      </w:pPr>
      <w:r>
        <w:t>Поставляемый Товар должен:</w:t>
      </w:r>
    </w:p>
    <w:p w:rsidR="008501E0" w:rsidRDefault="008501E0" w:rsidP="001B46BF">
      <w:pPr>
        <w:pStyle w:val="19"/>
        <w:ind w:firstLine="709"/>
        <w:rPr>
          <w:iCs/>
          <w:color w:val="000000"/>
        </w:rPr>
      </w:pPr>
      <w:r w:rsidRPr="008501E0">
        <w:t xml:space="preserve">- </w:t>
      </w:r>
      <w:r>
        <w:t xml:space="preserve">быть </w:t>
      </w:r>
      <w:r w:rsidRPr="008501E0">
        <w:rPr>
          <w:iCs/>
          <w:color w:val="000000"/>
        </w:rPr>
        <w:t>новым (который не был в употреблении и не был восстановлен);</w:t>
      </w:r>
    </w:p>
    <w:p w:rsidR="008501E0" w:rsidRPr="008501E0" w:rsidRDefault="008501E0" w:rsidP="001B46BF">
      <w:pPr>
        <w:pStyle w:val="19"/>
        <w:ind w:firstLine="709"/>
        <w:rPr>
          <w:iCs/>
          <w:color w:val="000000"/>
        </w:rPr>
      </w:pPr>
      <w:r w:rsidRPr="008501E0">
        <w:rPr>
          <w:iCs/>
          <w:color w:val="000000"/>
        </w:rPr>
        <w:t>- быть качественным и соответствовать назначению Товара, требованиям, предъявляемым к техническим характеристикам Товара в стране производителя, а также действующим в РФ стандартам и техническим условиям. Качество Товара должно подтверждаться соответствующими документами: сертификаты соответствия, гигиенические заключения и другие документы в соответствии с законодательством РФ.</w:t>
      </w:r>
    </w:p>
    <w:p w:rsidR="00A86310" w:rsidRPr="008501E0" w:rsidRDefault="00A86310" w:rsidP="00E9162C">
      <w:pPr>
        <w:pStyle w:val="19"/>
        <w:ind w:firstLine="709"/>
      </w:pPr>
    </w:p>
    <w:p w:rsidR="008501E0" w:rsidRPr="00865335" w:rsidRDefault="008501E0" w:rsidP="001B46BF">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4.5.2</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 xml:space="preserve">Общие требования </w:t>
      </w:r>
      <w:r w:rsidRPr="00865335">
        <w:rPr>
          <w:rFonts w:ascii="Times New Roman" w:hAnsi="Times New Roman" w:cs="Times New Roman"/>
          <w:b/>
          <w:bCs/>
          <w:sz w:val="28"/>
          <w:szCs w:val="28"/>
        </w:rPr>
        <w:t xml:space="preserve">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8501E0" w:rsidRPr="008501E0" w:rsidRDefault="008501E0" w:rsidP="001B46BF">
      <w:pPr>
        <w:ind w:firstLine="709"/>
        <w:jc w:val="both"/>
        <w:rPr>
          <w:sz w:val="28"/>
          <w:szCs w:val="28"/>
        </w:rPr>
      </w:pPr>
      <w:r w:rsidRPr="008501E0">
        <w:rPr>
          <w:sz w:val="28"/>
          <w:szCs w:val="28"/>
        </w:rPr>
        <w:t>Претендент должен обеспечить Заказчику:</w:t>
      </w:r>
    </w:p>
    <w:p w:rsidR="008501E0" w:rsidRPr="008501E0" w:rsidRDefault="008501E0" w:rsidP="001B46BF">
      <w:pPr>
        <w:ind w:firstLine="709"/>
        <w:jc w:val="both"/>
        <w:rPr>
          <w:sz w:val="28"/>
          <w:szCs w:val="28"/>
          <w:lang w:eastAsia="ru-RU"/>
        </w:rPr>
      </w:pPr>
      <w:r w:rsidRPr="008501E0">
        <w:rPr>
          <w:sz w:val="28"/>
          <w:szCs w:val="28"/>
          <w:lang w:eastAsia="ru-RU"/>
        </w:rPr>
        <w:t>- своевременные поставки продукции согласно заявок Заказчика;</w:t>
      </w:r>
    </w:p>
    <w:p w:rsidR="008501E0" w:rsidRPr="008501E0" w:rsidRDefault="008501E0" w:rsidP="001B46BF">
      <w:pPr>
        <w:ind w:firstLine="709"/>
        <w:jc w:val="both"/>
        <w:rPr>
          <w:sz w:val="28"/>
          <w:szCs w:val="28"/>
          <w:lang w:eastAsia="ru-RU"/>
        </w:rPr>
      </w:pPr>
      <w:r w:rsidRPr="008501E0">
        <w:rPr>
          <w:sz w:val="28"/>
          <w:szCs w:val="28"/>
          <w:lang w:eastAsia="ru-RU"/>
        </w:rPr>
        <w:t>- соблюдение правил внутреннего распорядка во время нахождения на территории Заказчика;</w:t>
      </w:r>
    </w:p>
    <w:p w:rsidR="008501E0" w:rsidRPr="008501E0" w:rsidRDefault="008501E0" w:rsidP="001B46BF">
      <w:pPr>
        <w:tabs>
          <w:tab w:val="left" w:pos="960"/>
        </w:tabs>
        <w:ind w:firstLine="709"/>
        <w:jc w:val="both"/>
        <w:rPr>
          <w:sz w:val="28"/>
          <w:szCs w:val="28"/>
          <w:lang w:eastAsia="ru-RU"/>
        </w:rPr>
      </w:pPr>
      <w:r w:rsidRPr="008501E0">
        <w:rPr>
          <w:sz w:val="28"/>
          <w:szCs w:val="28"/>
          <w:lang w:eastAsia="ru-RU"/>
        </w:rPr>
        <w:t>- консультирование и подготовку рекомендаций Заказчику по использованию применяемых материалов.</w:t>
      </w:r>
    </w:p>
    <w:p w:rsidR="008501E0" w:rsidRPr="008501E0" w:rsidRDefault="008501E0" w:rsidP="001B46BF">
      <w:pPr>
        <w:tabs>
          <w:tab w:val="left" w:pos="960"/>
        </w:tabs>
        <w:ind w:firstLine="709"/>
        <w:jc w:val="both"/>
        <w:rPr>
          <w:sz w:val="28"/>
          <w:szCs w:val="28"/>
          <w:lang w:eastAsia="ru-RU"/>
        </w:rPr>
      </w:pPr>
      <w:r w:rsidRPr="008501E0">
        <w:rPr>
          <w:color w:val="000000"/>
          <w:sz w:val="28"/>
          <w:szCs w:val="28"/>
        </w:rPr>
        <w:t>Транспортирование Товара должно осуществляться в соответствии с ГОСТ 7566-94 «Металлопродукция. Приемка, маркировка, упаковка, транспортирование и хранение».</w:t>
      </w:r>
    </w:p>
    <w:p w:rsidR="00C32806" w:rsidRPr="008501E0" w:rsidRDefault="008501E0" w:rsidP="001B46BF">
      <w:pPr>
        <w:pStyle w:val="19"/>
        <w:ind w:firstLine="709"/>
        <w:rPr>
          <w:rFonts w:eastAsia="MS Mincho"/>
        </w:rPr>
      </w:pPr>
      <w:r w:rsidRPr="008501E0">
        <w:rPr>
          <w:iCs/>
          <w:spacing w:val="-2"/>
        </w:rPr>
        <w:t>Поставщик обязан поставить Товар на объект Заказчика</w:t>
      </w:r>
      <w:r w:rsidRPr="008501E0">
        <w:rPr>
          <w:iCs/>
          <w:color w:val="000000"/>
        </w:rPr>
        <w:t xml:space="preserve"> своими силами и за свой счет.</w:t>
      </w:r>
    </w:p>
    <w:p w:rsidR="00CA3328" w:rsidRDefault="00CA3328" w:rsidP="001B46BF">
      <w:pPr>
        <w:pStyle w:val="19"/>
        <w:ind w:firstLine="709"/>
        <w:rPr>
          <w:rFonts w:eastAsia="MS Mincho"/>
        </w:rPr>
      </w:pPr>
    </w:p>
    <w:p w:rsidR="008501E0" w:rsidRDefault="008501E0" w:rsidP="001B46BF">
      <w:pPr>
        <w:pStyle w:val="19"/>
        <w:ind w:firstLine="709"/>
        <w:rPr>
          <w:b/>
          <w:bCs/>
        </w:rPr>
      </w:pPr>
      <w:r>
        <w:rPr>
          <w:b/>
        </w:rPr>
        <w:t>4.5.3</w:t>
      </w:r>
      <w:r w:rsidRPr="006D0E53">
        <w:rPr>
          <w:b/>
        </w:rPr>
        <w:t xml:space="preserve">. </w:t>
      </w:r>
      <w:r w:rsidRPr="006D0E53">
        <w:rPr>
          <w:b/>
          <w:bCs/>
        </w:rPr>
        <w:t>Требования</w:t>
      </w:r>
      <w:r w:rsidRPr="00CE1E3C">
        <w:rPr>
          <w:b/>
          <w:bCs/>
        </w:rPr>
        <w:t xml:space="preserve"> к упаковке </w:t>
      </w:r>
      <w:r>
        <w:rPr>
          <w:b/>
          <w:bCs/>
        </w:rPr>
        <w:t>Т</w:t>
      </w:r>
      <w:r w:rsidRPr="00CE1E3C">
        <w:rPr>
          <w:b/>
          <w:bCs/>
        </w:rPr>
        <w:t>овара</w:t>
      </w:r>
      <w:r>
        <w:rPr>
          <w:b/>
          <w:bCs/>
        </w:rPr>
        <w:t>.</w:t>
      </w:r>
    </w:p>
    <w:p w:rsidR="008501E0" w:rsidRDefault="008501E0" w:rsidP="001B46BF">
      <w:pPr>
        <w:pStyle w:val="19"/>
        <w:ind w:firstLine="709"/>
        <w:rPr>
          <w:color w:val="000000"/>
        </w:rPr>
      </w:pPr>
      <w:r w:rsidRPr="008501E0">
        <w:rPr>
          <w:color w:val="000000"/>
        </w:rPr>
        <w:t xml:space="preserve">Товар должен быть упакован в соответствии с ГОСТ 7566-94 «Металлопродукция. Приемка, маркировка, упаковка, транспортирование и </w:t>
      </w:r>
      <w:r w:rsidRPr="008501E0">
        <w:rPr>
          <w:color w:val="000000"/>
        </w:rPr>
        <w:lastRenderedPageBreak/>
        <w:t>хранение», ГОСТ Р 51474-99 «Упаковка. Маркировка, указывающая на способ обращения с грузами».</w:t>
      </w:r>
      <w:bookmarkStart w:id="2" w:name="OLE_LINK1"/>
    </w:p>
    <w:p w:rsidR="008501E0" w:rsidRPr="008501E0" w:rsidRDefault="008501E0" w:rsidP="001B46BF">
      <w:pPr>
        <w:pStyle w:val="19"/>
        <w:ind w:firstLine="709"/>
      </w:pPr>
      <w:r w:rsidRPr="008501E0">
        <w:rPr>
          <w:iCs/>
        </w:rPr>
        <w:t>Предлагаемый к поставке Товар должен иметь необ</w:t>
      </w:r>
      <w:r>
        <w:rPr>
          <w:iCs/>
        </w:rPr>
        <w:t>ходимые сертификаты и паспорта</w:t>
      </w:r>
      <w:r w:rsidRPr="008501E0">
        <w:rPr>
          <w:iCs/>
        </w:rPr>
        <w:t>, поставляться в фирменной упаковке.</w:t>
      </w:r>
      <w:bookmarkEnd w:id="2"/>
    </w:p>
    <w:p w:rsidR="00B764AB" w:rsidRDefault="00B764AB" w:rsidP="001B46BF">
      <w:pPr>
        <w:pStyle w:val="19"/>
        <w:ind w:firstLine="709"/>
        <w:rPr>
          <w:rFonts w:eastAsia="MS Mincho"/>
        </w:rPr>
      </w:pPr>
    </w:p>
    <w:p w:rsidR="008501E0" w:rsidRDefault="008501E0" w:rsidP="001B46BF">
      <w:pPr>
        <w:ind w:firstLine="709"/>
        <w:jc w:val="both"/>
        <w:rPr>
          <w:b/>
          <w:bCs/>
          <w:sz w:val="28"/>
          <w:szCs w:val="28"/>
        </w:rPr>
      </w:pPr>
      <w:r>
        <w:rPr>
          <w:b/>
          <w:sz w:val="28"/>
          <w:szCs w:val="28"/>
          <w:lang w:eastAsia="ru-RU"/>
        </w:rPr>
        <w:t>4.5.4</w:t>
      </w:r>
      <w:r w:rsidRPr="00C32806">
        <w:rPr>
          <w:b/>
          <w:sz w:val="28"/>
          <w:szCs w:val="28"/>
          <w:lang w:eastAsia="ru-RU"/>
        </w:rPr>
        <w:t xml:space="preserve">. </w:t>
      </w:r>
      <w:r w:rsidRPr="00C32806">
        <w:rPr>
          <w:b/>
          <w:bCs/>
          <w:sz w:val="28"/>
          <w:szCs w:val="28"/>
        </w:rPr>
        <w:t>Место</w:t>
      </w:r>
      <w:r w:rsidRPr="008F27F6">
        <w:rPr>
          <w:b/>
          <w:bCs/>
          <w:sz w:val="28"/>
          <w:szCs w:val="28"/>
        </w:rPr>
        <w:t>, условия и сроки (периоды</w:t>
      </w:r>
      <w:r>
        <w:rPr>
          <w:b/>
          <w:bCs/>
          <w:sz w:val="28"/>
          <w:szCs w:val="28"/>
        </w:rPr>
        <w:t>) поставки.</w:t>
      </w:r>
    </w:p>
    <w:p w:rsidR="008501E0" w:rsidRPr="008F27F6" w:rsidRDefault="008501E0" w:rsidP="001B46BF">
      <w:pPr>
        <w:ind w:firstLine="709"/>
        <w:jc w:val="both"/>
        <w:rPr>
          <w:sz w:val="28"/>
          <w:szCs w:val="28"/>
        </w:rPr>
      </w:pPr>
      <w:r w:rsidRPr="008F27F6">
        <w:rPr>
          <w:sz w:val="28"/>
          <w:szCs w:val="28"/>
        </w:rPr>
        <w:t xml:space="preserve">Место </w:t>
      </w:r>
      <w:r>
        <w:rPr>
          <w:sz w:val="28"/>
          <w:szCs w:val="28"/>
        </w:rPr>
        <w:t>поставки</w:t>
      </w:r>
      <w:r w:rsidRPr="008F27F6">
        <w:rPr>
          <w:sz w:val="28"/>
          <w:szCs w:val="28"/>
        </w:rPr>
        <w:t>:</w:t>
      </w:r>
    </w:p>
    <w:p w:rsidR="00A86310" w:rsidRPr="009D2BC7" w:rsidRDefault="00A86310" w:rsidP="00A86310">
      <w:pPr>
        <w:ind w:firstLine="709"/>
        <w:jc w:val="both"/>
        <w:rPr>
          <w:sz w:val="32"/>
          <w:szCs w:val="32"/>
        </w:rPr>
      </w:pPr>
      <w:r w:rsidRPr="0095688E">
        <w:rPr>
          <w:sz w:val="28"/>
          <w:szCs w:val="28"/>
        </w:rPr>
        <w:t xml:space="preserve">- </w:t>
      </w:r>
      <w:r>
        <w:rPr>
          <w:sz w:val="28"/>
          <w:szCs w:val="28"/>
        </w:rPr>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8501E0" w:rsidRPr="008F27F6" w:rsidRDefault="008501E0" w:rsidP="001B46BF">
      <w:pPr>
        <w:ind w:firstLine="709"/>
        <w:jc w:val="both"/>
        <w:rPr>
          <w:sz w:val="28"/>
          <w:szCs w:val="28"/>
        </w:rPr>
      </w:pPr>
      <w:r w:rsidRPr="008F27F6">
        <w:rPr>
          <w:sz w:val="28"/>
          <w:szCs w:val="28"/>
        </w:rPr>
        <w:t xml:space="preserve">Условия </w:t>
      </w:r>
      <w:r>
        <w:rPr>
          <w:sz w:val="28"/>
          <w:szCs w:val="28"/>
        </w:rPr>
        <w:t>поставки</w:t>
      </w:r>
      <w:r w:rsidRPr="008F27F6">
        <w:rPr>
          <w:sz w:val="28"/>
          <w:szCs w:val="28"/>
        </w:rPr>
        <w:t>:</w:t>
      </w:r>
    </w:p>
    <w:p w:rsidR="008501E0" w:rsidRPr="00C72156" w:rsidRDefault="008501E0" w:rsidP="001B46BF">
      <w:pPr>
        <w:pStyle w:val="style13262683980000000596msonormal"/>
        <w:shd w:val="clear" w:color="auto" w:fill="FFFFFF"/>
        <w:spacing w:before="0" w:beforeAutospacing="0" w:after="0" w:afterAutospacing="0"/>
        <w:ind w:firstLine="709"/>
        <w:jc w:val="both"/>
        <w:rPr>
          <w:sz w:val="28"/>
          <w:szCs w:val="28"/>
        </w:rPr>
      </w:pPr>
      <w:r>
        <w:rPr>
          <w:sz w:val="28"/>
          <w:szCs w:val="28"/>
        </w:rPr>
        <w:t>Поставка Товара должна осуществляться партиями в течение 3-х (трех) рабочих дней с даты направления Заказчиком заявки (любым видом связи), поставка должна осуществляться автотранспортом Исполнителя на склад Заказчика по будним дням с 08 час. 30 мин. до 16 час. 30 мин. МСК.</w:t>
      </w:r>
    </w:p>
    <w:p w:rsidR="008501E0" w:rsidRPr="003D4C5A" w:rsidRDefault="001B46BF" w:rsidP="001B46BF">
      <w:pPr>
        <w:ind w:firstLine="709"/>
        <w:jc w:val="both"/>
        <w:rPr>
          <w:sz w:val="28"/>
          <w:szCs w:val="28"/>
        </w:rPr>
      </w:pPr>
      <w:r>
        <w:rPr>
          <w:sz w:val="28"/>
          <w:szCs w:val="28"/>
        </w:rPr>
        <w:t>Период</w:t>
      </w:r>
      <w:r w:rsidR="008501E0" w:rsidRPr="003D4C5A">
        <w:rPr>
          <w:sz w:val="28"/>
          <w:szCs w:val="28"/>
        </w:rPr>
        <w:t xml:space="preserve"> </w:t>
      </w:r>
      <w:r w:rsidR="008501E0">
        <w:rPr>
          <w:sz w:val="28"/>
          <w:szCs w:val="28"/>
        </w:rPr>
        <w:t>поставки</w:t>
      </w:r>
      <w:r w:rsidR="008501E0" w:rsidRPr="003D4C5A">
        <w:rPr>
          <w:sz w:val="28"/>
          <w:szCs w:val="28"/>
        </w:rPr>
        <w:t>:</w:t>
      </w:r>
    </w:p>
    <w:p w:rsidR="008501E0" w:rsidRPr="003D4C5A" w:rsidRDefault="008501E0" w:rsidP="001B46BF">
      <w:pPr>
        <w:ind w:firstLine="709"/>
        <w:jc w:val="both"/>
        <w:rPr>
          <w:sz w:val="28"/>
          <w:szCs w:val="28"/>
        </w:rPr>
      </w:pPr>
      <w:r w:rsidRPr="003D4C5A">
        <w:rPr>
          <w:sz w:val="28"/>
          <w:szCs w:val="28"/>
        </w:rPr>
        <w:t xml:space="preserve">- начало: с момента подписания договора; </w:t>
      </w:r>
    </w:p>
    <w:p w:rsidR="008501E0" w:rsidRDefault="008501E0" w:rsidP="001B46BF">
      <w:pPr>
        <w:ind w:firstLine="709"/>
        <w:jc w:val="both"/>
        <w:rPr>
          <w:sz w:val="28"/>
          <w:szCs w:val="28"/>
        </w:rPr>
      </w:pPr>
      <w:r w:rsidRPr="003D4C5A">
        <w:rPr>
          <w:sz w:val="28"/>
          <w:szCs w:val="28"/>
        </w:rPr>
        <w:t xml:space="preserve">- окончание: </w:t>
      </w:r>
      <w:r>
        <w:rPr>
          <w:sz w:val="28"/>
          <w:szCs w:val="28"/>
        </w:rPr>
        <w:t>31.12</w:t>
      </w:r>
      <w:r w:rsidRPr="003D4C5A">
        <w:rPr>
          <w:sz w:val="28"/>
          <w:szCs w:val="28"/>
        </w:rPr>
        <w:t>.</w:t>
      </w:r>
      <w:r>
        <w:rPr>
          <w:sz w:val="28"/>
          <w:szCs w:val="28"/>
        </w:rPr>
        <w:t>2014</w:t>
      </w:r>
      <w:r w:rsidRPr="003D4C5A">
        <w:rPr>
          <w:sz w:val="28"/>
          <w:szCs w:val="28"/>
        </w:rPr>
        <w:t xml:space="preserve">г. </w:t>
      </w:r>
    </w:p>
    <w:p w:rsidR="00B764AB" w:rsidRDefault="00B764AB" w:rsidP="004C3177">
      <w:pPr>
        <w:pStyle w:val="19"/>
        <w:ind w:firstLine="0"/>
        <w:rPr>
          <w:rFonts w:eastAsia="MS Mincho"/>
        </w:rPr>
      </w:pPr>
    </w:p>
    <w:p w:rsidR="008501E0" w:rsidRDefault="008501E0" w:rsidP="008501E0">
      <w:pPr>
        <w:ind w:firstLine="709"/>
        <w:jc w:val="both"/>
        <w:rPr>
          <w:b/>
          <w:bCs/>
          <w:sz w:val="28"/>
          <w:szCs w:val="28"/>
        </w:rPr>
      </w:pPr>
      <w:r>
        <w:rPr>
          <w:b/>
          <w:bCs/>
          <w:sz w:val="28"/>
          <w:szCs w:val="28"/>
        </w:rPr>
        <w:t>4.5.5</w:t>
      </w:r>
      <w:r w:rsidRPr="009C38C9">
        <w:rPr>
          <w:b/>
          <w:bCs/>
          <w:sz w:val="28"/>
          <w:szCs w:val="28"/>
        </w:rPr>
        <w:t>. Правила приемки</w:t>
      </w:r>
      <w:r w:rsidRPr="00AD3DAC">
        <w:rPr>
          <w:b/>
          <w:bCs/>
          <w:sz w:val="28"/>
          <w:szCs w:val="28"/>
        </w:rPr>
        <w:t>.</w:t>
      </w:r>
    </w:p>
    <w:p w:rsidR="008501E0" w:rsidRDefault="008501E0" w:rsidP="008501E0">
      <w:pPr>
        <w:ind w:firstLine="709"/>
        <w:jc w:val="both"/>
        <w:rPr>
          <w:sz w:val="28"/>
          <w:szCs w:val="28"/>
        </w:rPr>
      </w:pPr>
      <w:r w:rsidRPr="00574A09">
        <w:rPr>
          <w:sz w:val="28"/>
          <w:szCs w:val="28"/>
        </w:rPr>
        <w:t xml:space="preserve">При поступлении </w:t>
      </w:r>
      <w:r>
        <w:rPr>
          <w:sz w:val="28"/>
          <w:szCs w:val="28"/>
        </w:rPr>
        <w:t>партии продукции</w:t>
      </w:r>
      <w:r w:rsidRPr="00574A09">
        <w:rPr>
          <w:sz w:val="28"/>
          <w:szCs w:val="28"/>
        </w:rPr>
        <w:t xml:space="preserve"> Зака</w:t>
      </w:r>
      <w:r>
        <w:rPr>
          <w:sz w:val="28"/>
          <w:szCs w:val="28"/>
        </w:rPr>
        <w:t xml:space="preserve">зчиком проверяется </w:t>
      </w:r>
      <w:r w:rsidRPr="00574A09">
        <w:rPr>
          <w:sz w:val="28"/>
          <w:szCs w:val="28"/>
        </w:rPr>
        <w:t xml:space="preserve"> целостность упаковки</w:t>
      </w:r>
      <w:r>
        <w:rPr>
          <w:sz w:val="28"/>
          <w:szCs w:val="28"/>
        </w:rPr>
        <w:t>, наличие сопровождающих документов (сертификатов качества, товарной накладной), соответствие маркировки на упаковке. В случае отсутствия недостатков Заказчик подписывает товарную накладную.</w:t>
      </w:r>
    </w:p>
    <w:p w:rsidR="008501E0" w:rsidRDefault="008501E0" w:rsidP="004C3177">
      <w:pPr>
        <w:pStyle w:val="19"/>
        <w:ind w:firstLine="0"/>
        <w:rPr>
          <w:rFonts w:eastAsia="MS Mincho"/>
        </w:rPr>
      </w:pPr>
    </w:p>
    <w:p w:rsidR="008501E0" w:rsidRPr="00A864EB" w:rsidRDefault="008501E0" w:rsidP="008501E0">
      <w:pPr>
        <w:pStyle w:val="affc"/>
        <w:ind w:firstLine="709"/>
        <w:jc w:val="both"/>
        <w:rPr>
          <w:rFonts w:ascii="Times New Roman" w:hAnsi="Times New Roman" w:cs="Times New Roman"/>
          <w:b/>
          <w:bCs/>
          <w:sz w:val="28"/>
          <w:szCs w:val="28"/>
        </w:rPr>
      </w:pPr>
      <w:r>
        <w:rPr>
          <w:rFonts w:ascii="Times New Roman" w:hAnsi="Times New Roman" w:cs="Times New Roman"/>
          <w:b/>
          <w:sz w:val="28"/>
          <w:szCs w:val="28"/>
          <w:lang w:eastAsia="ru-RU"/>
        </w:rPr>
        <w:t>4.5.6</w:t>
      </w:r>
      <w:r w:rsidRPr="00C32806">
        <w:rPr>
          <w:rFonts w:ascii="Times New Roman" w:hAnsi="Times New Roman" w:cs="Times New Roman"/>
          <w:b/>
          <w:sz w:val="28"/>
          <w:szCs w:val="28"/>
          <w:lang w:eastAsia="ru-RU"/>
        </w:rPr>
        <w:t xml:space="preserve">. </w:t>
      </w:r>
      <w:r w:rsidRPr="00C32806">
        <w:rPr>
          <w:rFonts w:ascii="Times New Roman" w:hAnsi="Times New Roman" w:cs="Times New Roman"/>
          <w:b/>
          <w:bCs/>
          <w:sz w:val="28"/>
          <w:szCs w:val="28"/>
        </w:rPr>
        <w:t>Квалификационные</w:t>
      </w:r>
      <w:r w:rsidRPr="00A864EB">
        <w:rPr>
          <w:rFonts w:ascii="Times New Roman" w:hAnsi="Times New Roman" w:cs="Times New Roman"/>
          <w:b/>
          <w:bCs/>
          <w:sz w:val="28"/>
          <w:szCs w:val="28"/>
        </w:rPr>
        <w:t xml:space="preserve"> требования к </w:t>
      </w:r>
      <w:r>
        <w:rPr>
          <w:rFonts w:ascii="Times New Roman" w:hAnsi="Times New Roman" w:cs="Times New Roman"/>
          <w:b/>
          <w:bCs/>
          <w:sz w:val="28"/>
          <w:szCs w:val="28"/>
        </w:rPr>
        <w:t>Исполнителю</w:t>
      </w:r>
      <w:r w:rsidRPr="00A864EB">
        <w:rPr>
          <w:rFonts w:ascii="Times New Roman" w:hAnsi="Times New Roman" w:cs="Times New Roman"/>
          <w:b/>
          <w:bCs/>
          <w:sz w:val="28"/>
          <w:szCs w:val="28"/>
        </w:rPr>
        <w:t>.</w:t>
      </w:r>
    </w:p>
    <w:p w:rsidR="008501E0" w:rsidRDefault="008501E0" w:rsidP="008501E0">
      <w:pPr>
        <w:pStyle w:val="affc"/>
        <w:ind w:firstLine="709"/>
        <w:jc w:val="both"/>
        <w:rPr>
          <w:rFonts w:ascii="Times New Roman" w:hAnsi="Times New Roman" w:cs="Times New Roman"/>
          <w:sz w:val="28"/>
          <w:szCs w:val="28"/>
        </w:rPr>
      </w:pPr>
      <w:r>
        <w:rPr>
          <w:rFonts w:ascii="Times New Roman" w:hAnsi="Times New Roman" w:cs="Times New Roman"/>
          <w:sz w:val="28"/>
          <w:szCs w:val="28"/>
        </w:rPr>
        <w:t>Опыт поставки Товаров, аналогичных предмету Открытого конкурса должен составлять не менее 1-го года.</w:t>
      </w:r>
    </w:p>
    <w:p w:rsidR="008501E0" w:rsidRDefault="008501E0" w:rsidP="008501E0">
      <w:pPr>
        <w:pStyle w:val="affc"/>
        <w:ind w:firstLine="709"/>
        <w:jc w:val="both"/>
        <w:rPr>
          <w:rFonts w:ascii="Times New Roman" w:hAnsi="Times New Roman" w:cs="Times New Roman"/>
          <w:sz w:val="28"/>
          <w:szCs w:val="28"/>
        </w:rPr>
      </w:pPr>
      <w:r>
        <w:rPr>
          <w:rFonts w:ascii="Times New Roman" w:hAnsi="Times New Roman" w:cs="Times New Roman"/>
          <w:sz w:val="28"/>
          <w:szCs w:val="28"/>
        </w:rPr>
        <w:t>Исполнитель должен обладать производственными мощностями (оборудованием, материалами и прочим для поставки Товара).</w:t>
      </w:r>
    </w:p>
    <w:p w:rsidR="0038609A" w:rsidRDefault="0038609A" w:rsidP="0038609A">
      <w:pPr>
        <w:pStyle w:val="19"/>
        <w:ind w:firstLine="709"/>
        <w:rPr>
          <w:rFonts w:eastAsia="MS Mincho"/>
        </w:rPr>
      </w:pPr>
    </w:p>
    <w:p w:rsidR="008501E0" w:rsidRDefault="008501E0" w:rsidP="008501E0">
      <w:pPr>
        <w:ind w:firstLine="709"/>
        <w:jc w:val="both"/>
        <w:rPr>
          <w:b/>
          <w:bCs/>
          <w:spacing w:val="-9"/>
          <w:sz w:val="28"/>
          <w:szCs w:val="28"/>
        </w:rPr>
      </w:pPr>
      <w:r>
        <w:rPr>
          <w:b/>
          <w:bCs/>
          <w:spacing w:val="-9"/>
          <w:sz w:val="28"/>
          <w:szCs w:val="28"/>
        </w:rPr>
        <w:t>4.5.7</w:t>
      </w:r>
      <w:r w:rsidRPr="007A5540">
        <w:rPr>
          <w:b/>
          <w:bCs/>
          <w:spacing w:val="-9"/>
          <w:sz w:val="28"/>
          <w:szCs w:val="28"/>
        </w:rPr>
        <w:t xml:space="preserve">. </w:t>
      </w:r>
      <w:r>
        <w:rPr>
          <w:b/>
          <w:bCs/>
          <w:spacing w:val="-9"/>
          <w:sz w:val="28"/>
          <w:szCs w:val="28"/>
        </w:rPr>
        <w:t>Виды и о</w:t>
      </w:r>
      <w:r w:rsidRPr="007A5540">
        <w:rPr>
          <w:b/>
          <w:bCs/>
          <w:spacing w:val="-9"/>
          <w:sz w:val="28"/>
          <w:szCs w:val="28"/>
        </w:rPr>
        <w:t xml:space="preserve">бъем </w:t>
      </w:r>
      <w:r>
        <w:rPr>
          <w:b/>
          <w:bCs/>
          <w:spacing w:val="-9"/>
          <w:sz w:val="28"/>
          <w:szCs w:val="28"/>
        </w:rPr>
        <w:t>Товара</w:t>
      </w:r>
      <w:r w:rsidRPr="007A5540">
        <w:rPr>
          <w:b/>
          <w:bCs/>
          <w:spacing w:val="-9"/>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6353"/>
        <w:gridCol w:w="910"/>
        <w:gridCol w:w="1985"/>
      </w:tblGrid>
      <w:tr w:rsidR="008501E0" w:rsidRPr="001B46BF" w:rsidTr="00A86310">
        <w:tc>
          <w:tcPr>
            <w:tcW w:w="593" w:type="dxa"/>
            <w:vAlign w:val="center"/>
          </w:tcPr>
          <w:p w:rsidR="008501E0" w:rsidRPr="00BD777E" w:rsidRDefault="008501E0" w:rsidP="00503DA8">
            <w:pPr>
              <w:pStyle w:val="25"/>
              <w:suppressAutoHyphens/>
              <w:ind w:left="0"/>
              <w:jc w:val="center"/>
              <w:rPr>
                <w:noProof/>
                <w:lang w:val="ru-RU" w:eastAsia="ru-RU"/>
              </w:rPr>
            </w:pPr>
            <w:r w:rsidRPr="00BD777E">
              <w:rPr>
                <w:noProof/>
                <w:lang w:val="ru-RU" w:eastAsia="ru-RU"/>
              </w:rPr>
              <w:t>№ п/п</w:t>
            </w:r>
          </w:p>
        </w:tc>
        <w:tc>
          <w:tcPr>
            <w:tcW w:w="6353" w:type="dxa"/>
            <w:vAlign w:val="center"/>
          </w:tcPr>
          <w:p w:rsidR="008501E0" w:rsidRPr="00BD777E" w:rsidRDefault="008501E0" w:rsidP="00503DA8">
            <w:pPr>
              <w:pStyle w:val="25"/>
              <w:suppressAutoHyphens/>
              <w:ind w:left="0"/>
              <w:jc w:val="center"/>
              <w:rPr>
                <w:noProof/>
                <w:lang w:val="ru-RU" w:eastAsia="ru-RU"/>
              </w:rPr>
            </w:pPr>
            <w:r w:rsidRPr="00BD777E">
              <w:rPr>
                <w:noProof/>
                <w:lang w:val="ru-RU" w:eastAsia="ru-RU"/>
              </w:rPr>
              <w:t>Наименование Товара</w:t>
            </w:r>
          </w:p>
        </w:tc>
        <w:tc>
          <w:tcPr>
            <w:tcW w:w="910" w:type="dxa"/>
            <w:vAlign w:val="center"/>
          </w:tcPr>
          <w:p w:rsidR="008501E0" w:rsidRPr="00BD777E" w:rsidRDefault="008501E0" w:rsidP="00503DA8">
            <w:pPr>
              <w:pStyle w:val="25"/>
              <w:suppressAutoHyphens/>
              <w:ind w:left="0"/>
              <w:jc w:val="center"/>
              <w:rPr>
                <w:noProof/>
                <w:lang w:val="ru-RU" w:eastAsia="ru-RU"/>
              </w:rPr>
            </w:pPr>
            <w:r w:rsidRPr="00BD777E">
              <w:rPr>
                <w:noProof/>
                <w:lang w:val="ru-RU" w:eastAsia="ru-RU"/>
              </w:rPr>
              <w:t>Ед. изм.</w:t>
            </w:r>
          </w:p>
        </w:tc>
        <w:tc>
          <w:tcPr>
            <w:tcW w:w="1985" w:type="dxa"/>
            <w:vAlign w:val="center"/>
          </w:tcPr>
          <w:p w:rsidR="001B46BF" w:rsidRPr="00BD777E" w:rsidRDefault="008501E0" w:rsidP="00503DA8">
            <w:pPr>
              <w:pStyle w:val="25"/>
              <w:suppressAutoHyphens/>
              <w:ind w:left="0"/>
              <w:jc w:val="center"/>
              <w:rPr>
                <w:noProof/>
                <w:lang w:val="ru-RU" w:eastAsia="ru-RU"/>
              </w:rPr>
            </w:pPr>
            <w:r w:rsidRPr="00BD777E">
              <w:rPr>
                <w:noProof/>
                <w:lang w:val="ru-RU" w:eastAsia="ru-RU"/>
              </w:rPr>
              <w:t>Кол-во</w:t>
            </w:r>
            <w:r w:rsidR="001B46BF" w:rsidRPr="00BD777E">
              <w:rPr>
                <w:noProof/>
                <w:lang w:val="ru-RU" w:eastAsia="ru-RU"/>
              </w:rPr>
              <w:t xml:space="preserve"> Товара </w:t>
            </w:r>
          </w:p>
          <w:p w:rsidR="008501E0" w:rsidRPr="00BD777E" w:rsidRDefault="00616DC0" w:rsidP="00503DA8">
            <w:pPr>
              <w:pStyle w:val="25"/>
              <w:suppressAutoHyphens/>
              <w:ind w:left="0"/>
              <w:jc w:val="center"/>
              <w:rPr>
                <w:noProof/>
                <w:lang w:val="ru-RU" w:eastAsia="ru-RU"/>
              </w:rPr>
            </w:pPr>
            <w:r w:rsidRPr="00BD777E">
              <w:rPr>
                <w:noProof/>
                <w:lang w:val="ru-RU" w:eastAsia="ru-RU"/>
              </w:rPr>
              <w:t>на</w:t>
            </w:r>
            <w:r w:rsidR="001B46BF" w:rsidRPr="00BD777E">
              <w:rPr>
                <w:noProof/>
                <w:lang w:val="ru-RU" w:eastAsia="ru-RU"/>
              </w:rPr>
              <w:t xml:space="preserve"> 2014г.</w:t>
            </w:r>
          </w:p>
        </w:tc>
      </w:tr>
      <w:tr w:rsidR="008501E0" w:rsidRPr="001B46BF" w:rsidTr="00A86310">
        <w:trPr>
          <w:trHeight w:val="232"/>
        </w:trPr>
        <w:tc>
          <w:tcPr>
            <w:tcW w:w="593" w:type="dxa"/>
            <w:vAlign w:val="center"/>
          </w:tcPr>
          <w:p w:rsidR="008501E0" w:rsidRPr="00BD777E" w:rsidRDefault="008501E0" w:rsidP="00503DA8">
            <w:pPr>
              <w:pStyle w:val="25"/>
              <w:suppressAutoHyphens/>
              <w:ind w:left="0"/>
              <w:jc w:val="center"/>
              <w:rPr>
                <w:noProof/>
                <w:lang w:val="ru-RU" w:eastAsia="ru-RU"/>
              </w:rPr>
            </w:pPr>
            <w:r w:rsidRPr="00BD777E">
              <w:rPr>
                <w:noProof/>
                <w:lang w:val="ru-RU" w:eastAsia="ru-RU"/>
              </w:rPr>
              <w:t>1.</w:t>
            </w:r>
          </w:p>
        </w:tc>
        <w:tc>
          <w:tcPr>
            <w:tcW w:w="6353" w:type="dxa"/>
            <w:vAlign w:val="center"/>
          </w:tcPr>
          <w:p w:rsidR="008501E0" w:rsidRPr="00BD777E" w:rsidRDefault="008501E0" w:rsidP="00503DA8">
            <w:pPr>
              <w:pStyle w:val="25"/>
              <w:suppressAutoHyphens/>
              <w:ind w:left="0"/>
              <w:rPr>
                <w:noProof/>
                <w:lang w:val="ru-RU" w:eastAsia="ru-RU"/>
              </w:rPr>
            </w:pPr>
            <w:r w:rsidRPr="00BD777E">
              <w:rPr>
                <w:noProof/>
                <w:lang w:val="ru-RU" w:eastAsia="ru-RU"/>
              </w:rPr>
              <w:t xml:space="preserve">Металлопрокат из стали марки Ст3 </w:t>
            </w:r>
            <w:r w:rsidR="00F44E27" w:rsidRPr="00BD777E">
              <w:rPr>
                <w:noProof/>
                <w:lang w:val="ru-RU" w:eastAsia="ru-RU"/>
              </w:rPr>
              <w:t xml:space="preserve">холодного катания </w:t>
            </w:r>
            <w:r w:rsidRPr="00BD777E">
              <w:rPr>
                <w:noProof/>
                <w:lang w:val="ru-RU" w:eastAsia="ru-RU"/>
              </w:rPr>
              <w:t>или аналогов толщиной от 2-х до 6-ти мм, размеры 1250 мм*2500 мм</w:t>
            </w:r>
          </w:p>
        </w:tc>
        <w:tc>
          <w:tcPr>
            <w:tcW w:w="910" w:type="dxa"/>
            <w:vAlign w:val="center"/>
          </w:tcPr>
          <w:p w:rsidR="008501E0" w:rsidRPr="00BD777E" w:rsidRDefault="008501E0" w:rsidP="00503DA8">
            <w:pPr>
              <w:pStyle w:val="25"/>
              <w:suppressAutoHyphens/>
              <w:ind w:left="0"/>
              <w:jc w:val="center"/>
              <w:rPr>
                <w:noProof/>
                <w:lang w:val="ru-RU" w:eastAsia="ru-RU"/>
              </w:rPr>
            </w:pPr>
            <w:r w:rsidRPr="00BD777E">
              <w:rPr>
                <w:noProof/>
                <w:lang w:val="ru-RU" w:eastAsia="ru-RU"/>
              </w:rPr>
              <w:t xml:space="preserve">т </w:t>
            </w:r>
          </w:p>
        </w:tc>
        <w:tc>
          <w:tcPr>
            <w:tcW w:w="1985" w:type="dxa"/>
            <w:vAlign w:val="center"/>
          </w:tcPr>
          <w:p w:rsidR="008501E0" w:rsidRPr="00BD777E" w:rsidRDefault="00F44E27" w:rsidP="00503DA8">
            <w:pPr>
              <w:pStyle w:val="25"/>
              <w:suppressAutoHyphens/>
              <w:ind w:left="0"/>
              <w:jc w:val="center"/>
              <w:rPr>
                <w:noProof/>
                <w:lang w:val="ru-RU" w:eastAsia="ru-RU"/>
              </w:rPr>
            </w:pPr>
            <w:r w:rsidRPr="00BD777E">
              <w:rPr>
                <w:noProof/>
                <w:lang w:val="ru-RU" w:eastAsia="ru-RU"/>
              </w:rPr>
              <w:t>53</w:t>
            </w:r>
          </w:p>
        </w:tc>
      </w:tr>
    </w:tbl>
    <w:p w:rsidR="0038609A" w:rsidRDefault="0038609A" w:rsidP="0038609A">
      <w:pPr>
        <w:pStyle w:val="19"/>
        <w:ind w:firstLine="709"/>
        <w:rPr>
          <w:rFonts w:eastAsia="MS Mincho"/>
        </w:rPr>
      </w:pPr>
    </w:p>
    <w:p w:rsidR="00627CD0" w:rsidRDefault="00F44E27" w:rsidP="00627CD0">
      <w:pPr>
        <w:ind w:firstLine="709"/>
        <w:jc w:val="both"/>
        <w:rPr>
          <w:b/>
          <w:bCs/>
          <w:sz w:val="28"/>
          <w:szCs w:val="28"/>
        </w:rPr>
      </w:pPr>
      <w:r>
        <w:rPr>
          <w:b/>
          <w:bCs/>
          <w:sz w:val="28"/>
          <w:szCs w:val="28"/>
        </w:rPr>
        <w:t>4.5.8</w:t>
      </w:r>
      <w:r w:rsidRPr="00A76507">
        <w:rPr>
          <w:b/>
          <w:bCs/>
          <w:sz w:val="28"/>
          <w:szCs w:val="28"/>
        </w:rPr>
        <w:t xml:space="preserve">. </w:t>
      </w:r>
      <w:r w:rsidR="00627CD0">
        <w:rPr>
          <w:b/>
          <w:bCs/>
          <w:sz w:val="28"/>
          <w:szCs w:val="28"/>
        </w:rPr>
        <w:t>Гарантия качества Товара.</w:t>
      </w:r>
    </w:p>
    <w:p w:rsidR="00627CD0" w:rsidRDefault="00627CD0" w:rsidP="00627CD0">
      <w:pPr>
        <w:ind w:firstLine="709"/>
        <w:jc w:val="both"/>
        <w:rPr>
          <w:b/>
          <w:bCs/>
          <w:sz w:val="28"/>
          <w:szCs w:val="28"/>
        </w:rPr>
      </w:pPr>
      <w:r>
        <w:rPr>
          <w:bCs/>
          <w:sz w:val="28"/>
          <w:szCs w:val="28"/>
        </w:rPr>
        <w:t>Гарантия качества Товара устанавливается заводом-изготовителем</w:t>
      </w:r>
      <w:r>
        <w:rPr>
          <w:b/>
          <w:bCs/>
          <w:sz w:val="28"/>
          <w:szCs w:val="28"/>
        </w:rPr>
        <w:t xml:space="preserve"> </w:t>
      </w:r>
    </w:p>
    <w:p w:rsidR="00627CD0" w:rsidRDefault="00627CD0" w:rsidP="001B46BF">
      <w:pPr>
        <w:ind w:firstLine="709"/>
        <w:jc w:val="both"/>
        <w:rPr>
          <w:b/>
          <w:bCs/>
          <w:sz w:val="28"/>
          <w:szCs w:val="28"/>
        </w:rPr>
      </w:pPr>
    </w:p>
    <w:p w:rsidR="00F44E27" w:rsidRPr="00A76507" w:rsidRDefault="00627CD0" w:rsidP="001B46BF">
      <w:pPr>
        <w:ind w:firstLine="709"/>
        <w:jc w:val="both"/>
        <w:rPr>
          <w:b/>
          <w:bCs/>
          <w:sz w:val="28"/>
          <w:szCs w:val="28"/>
        </w:rPr>
      </w:pPr>
      <w:r>
        <w:rPr>
          <w:b/>
          <w:bCs/>
          <w:sz w:val="28"/>
          <w:szCs w:val="28"/>
        </w:rPr>
        <w:t xml:space="preserve">4.5.9. </w:t>
      </w:r>
      <w:r w:rsidR="00F44E27">
        <w:rPr>
          <w:b/>
          <w:bCs/>
          <w:sz w:val="28"/>
          <w:szCs w:val="28"/>
        </w:rPr>
        <w:t>Форма, срок</w:t>
      </w:r>
      <w:r w:rsidR="00F44E27" w:rsidRPr="00A76507">
        <w:rPr>
          <w:b/>
          <w:bCs/>
          <w:sz w:val="28"/>
          <w:szCs w:val="28"/>
        </w:rPr>
        <w:t xml:space="preserve"> и порядок оплаты.</w:t>
      </w:r>
    </w:p>
    <w:p w:rsidR="006B3EA9" w:rsidRPr="00A52C11" w:rsidRDefault="006B3EA9" w:rsidP="006B3EA9">
      <w:pPr>
        <w:ind w:firstLine="709"/>
        <w:jc w:val="both"/>
        <w:rPr>
          <w:b/>
          <w:bCs/>
          <w:sz w:val="28"/>
          <w:szCs w:val="28"/>
        </w:rPr>
      </w:pPr>
      <w:r w:rsidRPr="00A52C11">
        <w:rPr>
          <w:sz w:val="28"/>
          <w:szCs w:val="28"/>
        </w:rPr>
        <w:t>Авансирование не предусмотрено. Оплата каждой партии Товара производится Заказчиком</w:t>
      </w:r>
      <w:r>
        <w:rPr>
          <w:sz w:val="28"/>
          <w:szCs w:val="28"/>
        </w:rPr>
        <w:t xml:space="preserve">  в течение 15 (пятнадцати</w:t>
      </w:r>
      <w:r w:rsidRPr="00A52C11">
        <w:rPr>
          <w:sz w:val="28"/>
          <w:szCs w:val="28"/>
        </w:rPr>
        <w:t xml:space="preserve">) банковских дней с момента получения Заказчиком оригинала счета, счета-фактуры и товарной накладной </w:t>
      </w:r>
      <w:r w:rsidRPr="00A52C11">
        <w:rPr>
          <w:sz w:val="28"/>
          <w:szCs w:val="28"/>
        </w:rPr>
        <w:lastRenderedPageBreak/>
        <w:t xml:space="preserve">(ТОРГ-12), подписанной уполномоченными представителями Сторон. Датой оплаты является дата списания денежных средств с расчетного счета </w:t>
      </w:r>
      <w:r>
        <w:rPr>
          <w:sz w:val="28"/>
          <w:szCs w:val="28"/>
        </w:rPr>
        <w:t>Заказчика.</w:t>
      </w:r>
    </w:p>
    <w:p w:rsidR="00F44E27" w:rsidRPr="00911554" w:rsidRDefault="00F44E27" w:rsidP="00911554">
      <w:pPr>
        <w:ind w:firstLine="709"/>
        <w:jc w:val="both"/>
        <w:rPr>
          <w:b/>
          <w:bCs/>
          <w:sz w:val="28"/>
          <w:szCs w:val="28"/>
        </w:rPr>
      </w:pPr>
    </w:p>
    <w:p w:rsidR="00F44E27" w:rsidRPr="008F27F6" w:rsidRDefault="00627CD0" w:rsidP="001B46BF">
      <w:pPr>
        <w:ind w:firstLine="709"/>
        <w:jc w:val="both"/>
        <w:rPr>
          <w:b/>
          <w:bCs/>
          <w:sz w:val="28"/>
          <w:szCs w:val="28"/>
        </w:rPr>
      </w:pPr>
      <w:r>
        <w:rPr>
          <w:b/>
          <w:bCs/>
          <w:sz w:val="28"/>
          <w:szCs w:val="28"/>
        </w:rPr>
        <w:t>4.5.10</w:t>
      </w:r>
      <w:r w:rsidR="00F44E27">
        <w:rPr>
          <w:b/>
          <w:bCs/>
          <w:sz w:val="28"/>
          <w:szCs w:val="28"/>
        </w:rPr>
        <w:t>. Начальная (максимальная) цена договора.</w:t>
      </w:r>
    </w:p>
    <w:p w:rsidR="008129B2" w:rsidRDefault="00F44E27" w:rsidP="001E5905">
      <w:pPr>
        <w:pStyle w:val="19"/>
        <w:ind w:firstLine="709"/>
      </w:pPr>
      <w:r>
        <w:t xml:space="preserve">Начальная (максимальная) цена договора составляет 1 500 000 руб. (Один миллион пятьсот тысяч рублей 00 копеек) </w:t>
      </w:r>
      <w:r w:rsidRPr="00C66287">
        <w:t xml:space="preserve">с учетом всех расходов Поставщика,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Pr="00C66287">
        <w:t>.</w:t>
      </w:r>
    </w:p>
    <w:p w:rsidR="001E5905" w:rsidRPr="001E5905" w:rsidRDefault="001E5905" w:rsidP="001E5905">
      <w:pPr>
        <w:pStyle w:val="19"/>
        <w:ind w:firstLine="709"/>
      </w:pPr>
    </w:p>
    <w:p w:rsidR="008129B2" w:rsidRDefault="00973B99" w:rsidP="008129B2">
      <w:pPr>
        <w:ind w:firstLine="708"/>
        <w:rPr>
          <w:b/>
          <w:bCs/>
          <w:sz w:val="32"/>
          <w:szCs w:val="32"/>
        </w:rPr>
      </w:pPr>
      <w:r w:rsidRPr="006400A0">
        <w:rPr>
          <w:b/>
          <w:bCs/>
          <w:sz w:val="32"/>
          <w:szCs w:val="32"/>
        </w:rPr>
        <w:t xml:space="preserve">Раздел 5. Информационная карта </w:t>
      </w:r>
    </w:p>
    <w:p w:rsidR="00973B99" w:rsidRPr="008129B2" w:rsidRDefault="00973B99" w:rsidP="008129B2">
      <w:pPr>
        <w:ind w:firstLine="708"/>
        <w:jc w:val="both"/>
        <w:rPr>
          <w:b/>
          <w:bCs/>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t>№ п/п</w:t>
            </w:r>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Наименование п/п</w:t>
            </w:r>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1E5905">
        <w:tc>
          <w:tcPr>
            <w:tcW w:w="709" w:type="dxa"/>
          </w:tcPr>
          <w:p w:rsidR="00973B99" w:rsidRPr="00F86FAA" w:rsidRDefault="00973B99" w:rsidP="00804946">
            <w:pPr>
              <w:pStyle w:val="19"/>
              <w:ind w:firstLine="0"/>
              <w:rPr>
                <w:b/>
                <w:bCs/>
                <w:sz w:val="24"/>
                <w:szCs w:val="24"/>
              </w:rPr>
            </w:pPr>
            <w:r w:rsidRPr="00F86FAA">
              <w:rPr>
                <w:b/>
                <w:bCs/>
                <w:sz w:val="24"/>
                <w:szCs w:val="24"/>
              </w:rPr>
              <w:t>1.</w:t>
            </w:r>
          </w:p>
        </w:tc>
        <w:tc>
          <w:tcPr>
            <w:tcW w:w="2268" w:type="dxa"/>
          </w:tcPr>
          <w:p w:rsidR="00973B99" w:rsidRPr="00F86FAA" w:rsidRDefault="00973B99">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pPr>
              <w:pStyle w:val="Default"/>
              <w:rPr>
                <w:b/>
                <w:bCs/>
                <w:color w:val="auto"/>
              </w:rPr>
            </w:pPr>
          </w:p>
        </w:tc>
        <w:tc>
          <w:tcPr>
            <w:tcW w:w="6804" w:type="dxa"/>
          </w:tcPr>
          <w:p w:rsidR="00973B99" w:rsidRPr="00F44E27" w:rsidRDefault="00A86310" w:rsidP="001E5905">
            <w:pPr>
              <w:pStyle w:val="19"/>
              <w:ind w:firstLine="0"/>
              <w:jc w:val="left"/>
              <w:rPr>
                <w:sz w:val="24"/>
                <w:szCs w:val="24"/>
              </w:rPr>
            </w:pPr>
            <w:r>
              <w:rPr>
                <w:sz w:val="24"/>
                <w:szCs w:val="24"/>
              </w:rPr>
              <w:t>Открытый конкурс № ОК/012/НКПОКТ/0012</w:t>
            </w:r>
            <w:r w:rsidR="00F44E27" w:rsidRPr="00F44E27">
              <w:rPr>
                <w:sz w:val="24"/>
                <w:szCs w:val="24"/>
              </w:rPr>
              <w:t xml:space="preserve"> (многолотов</w:t>
            </w:r>
            <w:r w:rsidR="00627CD0">
              <w:rPr>
                <w:sz w:val="24"/>
                <w:szCs w:val="24"/>
              </w:rPr>
              <w:t>ый) на право заключения договоров</w:t>
            </w:r>
            <w:r w:rsidR="00F44E27" w:rsidRPr="00F44E27">
              <w:rPr>
                <w:sz w:val="24"/>
                <w:szCs w:val="24"/>
              </w:rPr>
              <w:t xml:space="preserve"> на поставку лакокрасочных мат</w:t>
            </w:r>
            <w:r w:rsidR="00627CD0">
              <w:rPr>
                <w:sz w:val="24"/>
                <w:szCs w:val="24"/>
              </w:rPr>
              <w:t>ериалов, сварочной продукции, крепежных материалов</w:t>
            </w:r>
            <w:r w:rsidR="00F44E27" w:rsidRPr="00F44E27">
              <w:rPr>
                <w:sz w:val="24"/>
                <w:szCs w:val="24"/>
              </w:rPr>
              <w:t>, древесноплитных материалов, металлопроката для нужд филиала ОАО «ТрансКонтейнер» на Октябрьской железной дороге в 2014 году.</w:t>
            </w:r>
          </w:p>
        </w:tc>
      </w:tr>
      <w:tr w:rsidR="00973B99" w:rsidRPr="00F86FAA" w:rsidTr="001E5905">
        <w:tc>
          <w:tcPr>
            <w:tcW w:w="709" w:type="dxa"/>
          </w:tcPr>
          <w:p w:rsidR="00973B99" w:rsidRPr="00F86FAA" w:rsidRDefault="00973B99" w:rsidP="00804946">
            <w:pPr>
              <w:pStyle w:val="19"/>
              <w:ind w:firstLine="0"/>
              <w:rPr>
                <w:b/>
                <w:bCs/>
                <w:sz w:val="24"/>
                <w:szCs w:val="24"/>
              </w:rPr>
            </w:pPr>
            <w:r w:rsidRPr="00F86FAA">
              <w:rPr>
                <w:b/>
                <w:bCs/>
                <w:sz w:val="24"/>
                <w:szCs w:val="24"/>
              </w:rPr>
              <w:t>2.</w:t>
            </w:r>
          </w:p>
        </w:tc>
        <w:tc>
          <w:tcPr>
            <w:tcW w:w="2268" w:type="dxa"/>
          </w:tcPr>
          <w:p w:rsidR="00973B99" w:rsidRPr="00F86FAA" w:rsidRDefault="00973B99" w:rsidP="008035D3">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tcPr>
          <w:p w:rsidR="00973B99" w:rsidRDefault="00973B99" w:rsidP="001E5905">
            <w:pPr>
              <w:pStyle w:val="19"/>
              <w:ind w:firstLine="0"/>
              <w:rPr>
                <w:sz w:val="24"/>
                <w:szCs w:val="24"/>
              </w:rPr>
            </w:pPr>
            <w:r w:rsidRPr="001A742B">
              <w:rPr>
                <w:sz w:val="24"/>
                <w:szCs w:val="24"/>
              </w:rPr>
              <w:t xml:space="preserve">Организатором является ОАО «ТрансКонтейнер». </w:t>
            </w:r>
          </w:p>
          <w:p w:rsidR="00973B99" w:rsidRPr="001A742B" w:rsidRDefault="00973B99" w:rsidP="001E5905">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ОАО «</w:t>
            </w:r>
            <w:r w:rsidRPr="001A742B">
              <w:rPr>
                <w:sz w:val="24"/>
                <w:szCs w:val="24"/>
              </w:rPr>
              <w:t>ТрансКонтейнер» на Октябрьской железной дороге</w:t>
            </w:r>
            <w:r>
              <w:rPr>
                <w:sz w:val="24"/>
                <w:szCs w:val="24"/>
              </w:rPr>
              <w:t>.</w:t>
            </w:r>
          </w:p>
          <w:p w:rsidR="001B46BF" w:rsidRDefault="00973B99" w:rsidP="001E5905">
            <w:pPr>
              <w:pStyle w:val="19"/>
              <w:ind w:firstLine="0"/>
              <w:rPr>
                <w:sz w:val="24"/>
                <w:szCs w:val="24"/>
              </w:rPr>
            </w:pPr>
            <w:r w:rsidRPr="001A742B">
              <w:rPr>
                <w:sz w:val="24"/>
                <w:szCs w:val="24"/>
              </w:rPr>
              <w:t>Адрес: 191002, г. Сан</w:t>
            </w:r>
            <w:r w:rsidR="00A86310">
              <w:rPr>
                <w:sz w:val="24"/>
                <w:szCs w:val="24"/>
              </w:rPr>
              <w:t>кт-Петербург, Владимирский пр.,</w:t>
            </w:r>
          </w:p>
          <w:p w:rsidR="00973B99" w:rsidRPr="001A742B" w:rsidRDefault="00973B99" w:rsidP="001E5905">
            <w:pPr>
              <w:pStyle w:val="19"/>
              <w:ind w:firstLine="0"/>
              <w:rPr>
                <w:sz w:val="24"/>
                <w:szCs w:val="24"/>
              </w:rPr>
            </w:pPr>
            <w:r w:rsidRPr="001A742B">
              <w:rPr>
                <w:sz w:val="24"/>
                <w:szCs w:val="24"/>
              </w:rPr>
              <w:t>д. 23.</w:t>
            </w:r>
          </w:p>
          <w:p w:rsidR="00F65A93" w:rsidRPr="00F65A93" w:rsidRDefault="00973B99" w:rsidP="00F65A93">
            <w:pPr>
              <w:pStyle w:val="19"/>
              <w:ind w:firstLine="0"/>
              <w:rPr>
                <w:sz w:val="24"/>
                <w:szCs w:val="24"/>
              </w:rPr>
            </w:pPr>
            <w:r w:rsidRPr="00F65A93">
              <w:rPr>
                <w:sz w:val="24"/>
                <w:szCs w:val="24"/>
              </w:rPr>
              <w:t xml:space="preserve">Контактное лицо: </w:t>
            </w:r>
            <w:r w:rsidR="00F65A93" w:rsidRPr="00F65A93">
              <w:rPr>
                <w:sz w:val="24"/>
                <w:szCs w:val="24"/>
              </w:rPr>
              <w:t>ведущий инженер - Пахомова Екатерина Михайловна,</w:t>
            </w:r>
          </w:p>
          <w:p w:rsidR="00F65A93" w:rsidRPr="00F65A93" w:rsidRDefault="00F65A93" w:rsidP="00F65A93">
            <w:pPr>
              <w:pStyle w:val="19"/>
              <w:ind w:firstLine="0"/>
              <w:rPr>
                <w:sz w:val="24"/>
                <w:szCs w:val="24"/>
              </w:rPr>
            </w:pPr>
            <w:r w:rsidRPr="00F65A93">
              <w:rPr>
                <w:sz w:val="24"/>
                <w:szCs w:val="24"/>
              </w:rPr>
              <w:t>тел. +7(812) 457-36-46</w:t>
            </w:r>
          </w:p>
          <w:p w:rsidR="00F65A93" w:rsidRPr="00F65A93" w:rsidRDefault="00F65A93" w:rsidP="00F65A93">
            <w:pPr>
              <w:pStyle w:val="19"/>
              <w:ind w:firstLine="0"/>
              <w:rPr>
                <w:sz w:val="24"/>
                <w:szCs w:val="24"/>
              </w:rPr>
            </w:pPr>
            <w:r w:rsidRPr="00F65A93">
              <w:rPr>
                <w:sz w:val="24"/>
                <w:szCs w:val="24"/>
              </w:rPr>
              <w:t>факс +7(812) 457-52-08</w:t>
            </w:r>
          </w:p>
          <w:p w:rsidR="00973B99" w:rsidRPr="00892268" w:rsidRDefault="00F65A93" w:rsidP="00F65A93">
            <w:pPr>
              <w:pStyle w:val="19"/>
              <w:ind w:firstLine="0"/>
            </w:pPr>
            <w:r w:rsidRPr="00F65A93">
              <w:rPr>
                <w:sz w:val="24"/>
                <w:szCs w:val="24"/>
              </w:rPr>
              <w:t xml:space="preserve">адрес электронной почты: </w:t>
            </w:r>
            <w:r w:rsidRPr="00F65A93">
              <w:rPr>
                <w:sz w:val="24"/>
                <w:szCs w:val="24"/>
                <w:lang w:val="en-US"/>
              </w:rPr>
              <w:t>K</w:t>
            </w:r>
            <w:r w:rsidRPr="00F65A93">
              <w:rPr>
                <w:sz w:val="24"/>
                <w:szCs w:val="24"/>
              </w:rPr>
              <w:t>_</w:t>
            </w:r>
            <w:r w:rsidRPr="00F65A93">
              <w:rPr>
                <w:sz w:val="24"/>
                <w:szCs w:val="24"/>
                <w:lang w:val="en-US"/>
              </w:rPr>
              <w:t>PahomovaEM</w:t>
            </w:r>
            <w:r w:rsidRPr="00F65A93">
              <w:rPr>
                <w:sz w:val="24"/>
                <w:szCs w:val="24"/>
              </w:rPr>
              <w:t>@</w:t>
            </w:r>
            <w:r w:rsidRPr="00F65A93">
              <w:rPr>
                <w:sz w:val="24"/>
                <w:szCs w:val="24"/>
                <w:lang w:val="en-US"/>
              </w:rPr>
              <w:t>spb</w:t>
            </w:r>
            <w:r w:rsidRPr="00F65A93">
              <w:rPr>
                <w:sz w:val="24"/>
                <w:szCs w:val="24"/>
              </w:rPr>
              <w:t>.</w:t>
            </w:r>
            <w:r w:rsidRPr="00F65A93">
              <w:rPr>
                <w:sz w:val="24"/>
                <w:szCs w:val="24"/>
                <w:lang w:val="en-US"/>
              </w:rPr>
              <w:t>orw</w:t>
            </w:r>
            <w:r w:rsidRPr="00F65A93">
              <w:rPr>
                <w:sz w:val="24"/>
                <w:szCs w:val="24"/>
              </w:rPr>
              <w:t>.</w:t>
            </w:r>
            <w:r w:rsidRPr="00F65A93">
              <w:rPr>
                <w:sz w:val="24"/>
                <w:szCs w:val="24"/>
                <w:lang w:val="en-US"/>
              </w:rPr>
              <w:t>ru</w:t>
            </w:r>
          </w:p>
        </w:tc>
      </w:tr>
      <w:tr w:rsidR="00973B99" w:rsidRPr="00F86FAA" w:rsidTr="001E5905">
        <w:tc>
          <w:tcPr>
            <w:tcW w:w="709" w:type="dxa"/>
          </w:tcPr>
          <w:p w:rsidR="00973B99" w:rsidRPr="00F86FAA" w:rsidRDefault="00973B99" w:rsidP="00736D40">
            <w:pPr>
              <w:pStyle w:val="19"/>
              <w:ind w:firstLine="0"/>
              <w:rPr>
                <w:b/>
                <w:bCs/>
                <w:sz w:val="24"/>
                <w:szCs w:val="24"/>
              </w:rPr>
            </w:pPr>
            <w:r w:rsidRPr="00F86FAA">
              <w:rPr>
                <w:b/>
                <w:bCs/>
                <w:sz w:val="24"/>
                <w:szCs w:val="24"/>
              </w:rPr>
              <w:t>3.</w:t>
            </w:r>
          </w:p>
        </w:tc>
        <w:tc>
          <w:tcPr>
            <w:tcW w:w="2268" w:type="dxa"/>
          </w:tcPr>
          <w:p w:rsidR="00973B99" w:rsidRPr="00F86FAA" w:rsidRDefault="00973B99" w:rsidP="00736D40">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804" w:type="dxa"/>
            <w:vAlign w:val="center"/>
          </w:tcPr>
          <w:p w:rsidR="00973B99" w:rsidRPr="00C41BEB" w:rsidRDefault="00973B99" w:rsidP="00F42F62">
            <w:pPr>
              <w:pStyle w:val="19"/>
              <w:ind w:firstLine="0"/>
              <w:jc w:val="left"/>
              <w:rPr>
                <w:sz w:val="24"/>
                <w:szCs w:val="24"/>
              </w:rPr>
            </w:pPr>
            <w:r w:rsidRPr="004B37ED">
              <w:rPr>
                <w:sz w:val="24"/>
                <w:szCs w:val="24"/>
              </w:rPr>
              <w:t>«</w:t>
            </w:r>
            <w:r w:rsidR="00627CD0">
              <w:rPr>
                <w:sz w:val="24"/>
                <w:szCs w:val="24"/>
              </w:rPr>
              <w:t xml:space="preserve"> 21</w:t>
            </w:r>
            <w:r w:rsidR="00F42F62">
              <w:rPr>
                <w:sz w:val="24"/>
                <w:szCs w:val="24"/>
              </w:rPr>
              <w:t xml:space="preserve"> </w:t>
            </w:r>
            <w:r w:rsidR="00627CD0">
              <w:rPr>
                <w:sz w:val="24"/>
                <w:szCs w:val="24"/>
              </w:rPr>
              <w:t xml:space="preserve">» </w:t>
            </w:r>
            <w:r w:rsidR="00F42F62">
              <w:rPr>
                <w:sz w:val="24"/>
                <w:szCs w:val="24"/>
              </w:rPr>
              <w:t>апреля</w:t>
            </w:r>
            <w:r w:rsidRPr="004B37ED">
              <w:rPr>
                <w:sz w:val="24"/>
                <w:szCs w:val="24"/>
              </w:rPr>
              <w:t xml:space="preserve"> 2014 г.</w:t>
            </w:r>
          </w:p>
        </w:tc>
      </w:tr>
      <w:tr w:rsidR="00973B99" w:rsidRPr="00F86FAA" w:rsidTr="001E5905">
        <w:tc>
          <w:tcPr>
            <w:tcW w:w="709" w:type="dxa"/>
          </w:tcPr>
          <w:p w:rsidR="00973B99" w:rsidRPr="00F86FAA" w:rsidRDefault="00973B99" w:rsidP="00736D40">
            <w:pPr>
              <w:pStyle w:val="19"/>
              <w:ind w:firstLine="0"/>
              <w:rPr>
                <w:b/>
                <w:bCs/>
                <w:sz w:val="24"/>
                <w:szCs w:val="24"/>
              </w:rPr>
            </w:pPr>
            <w:r w:rsidRPr="00F86FAA">
              <w:rPr>
                <w:b/>
                <w:bCs/>
                <w:sz w:val="24"/>
                <w:szCs w:val="24"/>
              </w:rPr>
              <w:t>4.</w:t>
            </w:r>
          </w:p>
        </w:tc>
        <w:tc>
          <w:tcPr>
            <w:tcW w:w="2268" w:type="dxa"/>
          </w:tcPr>
          <w:p w:rsidR="00973B99" w:rsidRDefault="00973B99" w:rsidP="00736D40">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lastRenderedPageBreak/>
              <w:t xml:space="preserve">проведения процедуры </w:t>
            </w:r>
            <w:r>
              <w:rPr>
                <w:b/>
                <w:bCs/>
                <w:color w:val="auto"/>
              </w:rPr>
              <w:t>Открытого конкурса</w:t>
            </w:r>
          </w:p>
          <w:p w:rsidR="00973B99" w:rsidRPr="00F86FAA" w:rsidRDefault="00973B99" w:rsidP="00783AD5">
            <w:pPr>
              <w:pStyle w:val="Default"/>
              <w:rPr>
                <w:b/>
                <w:bCs/>
                <w:color w:val="auto"/>
              </w:rPr>
            </w:pPr>
          </w:p>
        </w:tc>
        <w:tc>
          <w:tcPr>
            <w:tcW w:w="6804" w:type="dxa"/>
          </w:tcPr>
          <w:p w:rsidR="00973B99" w:rsidRDefault="00973B99" w:rsidP="00C61887">
            <w:pPr>
              <w:pStyle w:val="19"/>
              <w:ind w:firstLine="0"/>
              <w:rPr>
                <w:sz w:val="24"/>
                <w:szCs w:val="24"/>
              </w:rPr>
            </w:pPr>
            <w:r w:rsidRPr="00C61887">
              <w:rPr>
                <w:sz w:val="24"/>
                <w:szCs w:val="24"/>
              </w:rPr>
              <w:lastRenderedPageBreak/>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r>
            <w:r>
              <w:rPr>
                <w:sz w:val="24"/>
                <w:szCs w:val="24"/>
              </w:rPr>
              <w:lastRenderedPageBreak/>
              <w:t xml:space="preserve">ОАО </w:t>
            </w:r>
            <w:r w:rsidRPr="0013760D">
              <w:rPr>
                <w:sz w:val="24"/>
                <w:szCs w:val="24"/>
              </w:rPr>
              <w:t>«ТрансКонтейнер» (</w:t>
            </w:r>
            <w:hyperlink r:id="rId7"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A2480F">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1E5905">
        <w:tc>
          <w:tcPr>
            <w:tcW w:w="709" w:type="dxa"/>
          </w:tcPr>
          <w:p w:rsidR="00973B99" w:rsidRPr="00F86FAA" w:rsidRDefault="00973B99" w:rsidP="00804946">
            <w:pPr>
              <w:pStyle w:val="19"/>
              <w:ind w:firstLine="0"/>
              <w:rPr>
                <w:b/>
                <w:bCs/>
                <w:sz w:val="24"/>
                <w:szCs w:val="24"/>
              </w:rPr>
            </w:pPr>
            <w:r w:rsidRPr="00F86FAA">
              <w:rPr>
                <w:b/>
                <w:bCs/>
                <w:sz w:val="24"/>
                <w:szCs w:val="24"/>
              </w:rPr>
              <w:lastRenderedPageBreak/>
              <w:t>5.</w:t>
            </w:r>
          </w:p>
        </w:tc>
        <w:tc>
          <w:tcPr>
            <w:tcW w:w="2268" w:type="dxa"/>
          </w:tcPr>
          <w:p w:rsidR="00973B99" w:rsidRPr="00F86FAA" w:rsidRDefault="00973B99">
            <w:pPr>
              <w:pStyle w:val="Default"/>
              <w:rPr>
                <w:b/>
                <w:bCs/>
                <w:color w:val="auto"/>
              </w:rPr>
            </w:pPr>
            <w:r w:rsidRPr="00F86FAA">
              <w:rPr>
                <w:b/>
                <w:bCs/>
                <w:color w:val="auto"/>
              </w:rPr>
              <w:t>Начальная (максимальная) цена договора/ цена лота</w:t>
            </w:r>
          </w:p>
        </w:tc>
        <w:tc>
          <w:tcPr>
            <w:tcW w:w="6804" w:type="dxa"/>
          </w:tcPr>
          <w:p w:rsidR="00973B99" w:rsidRDefault="00973B99" w:rsidP="001E5905">
            <w:pPr>
              <w:pStyle w:val="19"/>
              <w:ind w:firstLine="0"/>
              <w:rPr>
                <w:bCs/>
                <w:sz w:val="24"/>
                <w:szCs w:val="24"/>
              </w:rPr>
            </w:pPr>
            <w:r w:rsidRPr="000F1AFE">
              <w:rPr>
                <w:sz w:val="24"/>
                <w:szCs w:val="24"/>
              </w:rPr>
              <w:t xml:space="preserve">Начальная (максимальная) цена договора составляет </w:t>
            </w:r>
            <w:r w:rsidR="000F1AFE" w:rsidRPr="000F1AFE">
              <w:rPr>
                <w:sz w:val="24"/>
                <w:szCs w:val="24"/>
              </w:rPr>
              <w:t>6 900 000</w:t>
            </w:r>
            <w:r w:rsidRPr="000F1AFE">
              <w:rPr>
                <w:sz w:val="24"/>
                <w:szCs w:val="24"/>
              </w:rPr>
              <w:t xml:space="preserve"> руб. (</w:t>
            </w:r>
            <w:r w:rsidR="00EB2B01">
              <w:rPr>
                <w:sz w:val="24"/>
                <w:szCs w:val="24"/>
              </w:rPr>
              <w:t>Шесть</w:t>
            </w:r>
            <w:r w:rsidRPr="000F1AFE">
              <w:rPr>
                <w:sz w:val="24"/>
                <w:szCs w:val="24"/>
              </w:rPr>
              <w:t xml:space="preserve"> </w:t>
            </w:r>
            <w:r w:rsidR="000F1AFE" w:rsidRPr="000F1AFE">
              <w:rPr>
                <w:sz w:val="24"/>
                <w:szCs w:val="24"/>
              </w:rPr>
              <w:t>миллионов девятьсот тысяч рублей 00</w:t>
            </w:r>
            <w:r w:rsidRPr="000F1AFE">
              <w:rPr>
                <w:sz w:val="24"/>
                <w:szCs w:val="24"/>
              </w:rPr>
              <w:t xml:space="preserve"> копеек) </w:t>
            </w:r>
            <w:r w:rsidR="000F1AFE" w:rsidRPr="000F1AFE">
              <w:rPr>
                <w:sz w:val="24"/>
                <w:szCs w:val="24"/>
              </w:rPr>
              <w:t xml:space="preserve">с учетом всех расходов Поставщика, </w:t>
            </w:r>
            <w:r w:rsidR="000F1AFE" w:rsidRPr="000F1AFE">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000F1AFE">
              <w:rPr>
                <w:bCs/>
                <w:sz w:val="24"/>
                <w:szCs w:val="24"/>
              </w:rPr>
              <w:t>.</w:t>
            </w:r>
          </w:p>
          <w:p w:rsidR="00EB2B01" w:rsidRDefault="00EB2B01" w:rsidP="001E5905">
            <w:pPr>
              <w:pStyle w:val="19"/>
              <w:numPr>
                <w:ilvl w:val="3"/>
                <w:numId w:val="17"/>
              </w:numPr>
              <w:ind w:left="0"/>
              <w:rPr>
                <w:bCs/>
                <w:sz w:val="24"/>
                <w:szCs w:val="24"/>
              </w:rPr>
            </w:pPr>
            <w:r>
              <w:rPr>
                <w:bCs/>
                <w:sz w:val="24"/>
                <w:szCs w:val="24"/>
              </w:rPr>
              <w:t xml:space="preserve">1. </w:t>
            </w:r>
            <w:r w:rsidR="000F1AFE">
              <w:rPr>
                <w:bCs/>
                <w:sz w:val="24"/>
                <w:szCs w:val="24"/>
              </w:rPr>
              <w:t>Начальная (максима</w:t>
            </w:r>
            <w:r>
              <w:rPr>
                <w:bCs/>
                <w:sz w:val="24"/>
                <w:szCs w:val="24"/>
              </w:rPr>
              <w:t>льная) цена Л</w:t>
            </w:r>
            <w:r w:rsidR="000F1AFE">
              <w:rPr>
                <w:bCs/>
                <w:sz w:val="24"/>
                <w:szCs w:val="24"/>
              </w:rPr>
              <w:t>ота №1</w:t>
            </w:r>
            <w:r w:rsidR="00627CD0">
              <w:rPr>
                <w:bCs/>
                <w:sz w:val="24"/>
                <w:szCs w:val="24"/>
              </w:rPr>
              <w:t xml:space="preserve"> (ЛКМ)</w:t>
            </w:r>
            <w:r w:rsidR="000F1AFE">
              <w:rPr>
                <w:bCs/>
                <w:sz w:val="24"/>
                <w:szCs w:val="24"/>
              </w:rPr>
              <w:t xml:space="preserve"> составляет </w:t>
            </w:r>
          </w:p>
          <w:p w:rsidR="00EB2B01" w:rsidRDefault="000F1AFE" w:rsidP="001E5905">
            <w:pPr>
              <w:pStyle w:val="19"/>
              <w:numPr>
                <w:ilvl w:val="3"/>
                <w:numId w:val="17"/>
              </w:numPr>
              <w:ind w:left="0"/>
              <w:rPr>
                <w:bCs/>
                <w:sz w:val="24"/>
                <w:szCs w:val="24"/>
              </w:rPr>
            </w:pPr>
            <w:r>
              <w:rPr>
                <w:bCs/>
                <w:sz w:val="24"/>
                <w:szCs w:val="24"/>
              </w:rPr>
              <w:t xml:space="preserve">400 000 </w:t>
            </w:r>
            <w:r w:rsidR="00EB2B01">
              <w:rPr>
                <w:bCs/>
                <w:sz w:val="24"/>
                <w:szCs w:val="24"/>
              </w:rPr>
              <w:t xml:space="preserve">руб. </w:t>
            </w:r>
            <w:r>
              <w:rPr>
                <w:bCs/>
                <w:sz w:val="24"/>
                <w:szCs w:val="24"/>
              </w:rPr>
              <w:t>(Четыреста тысяч рублей 00 копеек)</w:t>
            </w:r>
            <w:r w:rsidRPr="000F1AFE">
              <w:rPr>
                <w:sz w:val="24"/>
                <w:szCs w:val="24"/>
              </w:rPr>
              <w:t xml:space="preserve"> с учетом всех расходов Поставщика, </w:t>
            </w:r>
            <w:r w:rsidRPr="000F1AFE">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00EB2B01">
              <w:rPr>
                <w:bCs/>
                <w:sz w:val="24"/>
                <w:szCs w:val="24"/>
              </w:rPr>
              <w:t>.</w:t>
            </w:r>
          </w:p>
          <w:p w:rsidR="00EB2B01" w:rsidRPr="00627CD0" w:rsidRDefault="00EB2B01" w:rsidP="00627CD0">
            <w:pPr>
              <w:pStyle w:val="19"/>
              <w:numPr>
                <w:ilvl w:val="3"/>
                <w:numId w:val="17"/>
              </w:numPr>
              <w:ind w:left="0"/>
              <w:rPr>
                <w:bCs/>
                <w:sz w:val="24"/>
                <w:szCs w:val="24"/>
              </w:rPr>
            </w:pPr>
            <w:r>
              <w:rPr>
                <w:bCs/>
                <w:sz w:val="24"/>
                <w:szCs w:val="24"/>
              </w:rPr>
              <w:t xml:space="preserve">2. </w:t>
            </w:r>
            <w:r w:rsidRPr="00EB2B01">
              <w:rPr>
                <w:bCs/>
                <w:sz w:val="24"/>
                <w:szCs w:val="24"/>
              </w:rPr>
              <w:t>Начальная (максима</w:t>
            </w:r>
            <w:r>
              <w:rPr>
                <w:bCs/>
                <w:sz w:val="24"/>
                <w:szCs w:val="24"/>
              </w:rPr>
              <w:t>льная) цена Л</w:t>
            </w:r>
            <w:r w:rsidRPr="00EB2B01">
              <w:rPr>
                <w:bCs/>
                <w:sz w:val="24"/>
                <w:szCs w:val="24"/>
              </w:rPr>
              <w:t>ота №2</w:t>
            </w:r>
            <w:r w:rsidR="00627CD0">
              <w:rPr>
                <w:bCs/>
                <w:sz w:val="24"/>
                <w:szCs w:val="24"/>
              </w:rPr>
              <w:t xml:space="preserve"> (сварочная продукция)</w:t>
            </w:r>
            <w:r w:rsidRPr="00EB2B01">
              <w:rPr>
                <w:bCs/>
                <w:sz w:val="24"/>
                <w:szCs w:val="24"/>
              </w:rPr>
              <w:t xml:space="preserve"> составляет </w:t>
            </w:r>
            <w:r w:rsidRPr="00627CD0">
              <w:rPr>
                <w:sz w:val="24"/>
                <w:szCs w:val="24"/>
              </w:rPr>
              <w:t xml:space="preserve">750 000 руб. (Семьсот пятьдесят тысяч рублей 00 копеек) с учетом всех расходов Поставщика, </w:t>
            </w:r>
            <w:r w:rsidRPr="00627CD0">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Pr="00627CD0">
              <w:rPr>
                <w:sz w:val="24"/>
                <w:szCs w:val="24"/>
              </w:rPr>
              <w:t>.</w:t>
            </w:r>
          </w:p>
          <w:p w:rsidR="00EB2B01" w:rsidRPr="00627CD0" w:rsidRDefault="00EB2B01" w:rsidP="00627CD0">
            <w:pPr>
              <w:pStyle w:val="19"/>
              <w:numPr>
                <w:ilvl w:val="3"/>
                <w:numId w:val="17"/>
              </w:numPr>
              <w:ind w:left="0"/>
              <w:rPr>
                <w:bCs/>
                <w:sz w:val="24"/>
                <w:szCs w:val="24"/>
              </w:rPr>
            </w:pPr>
            <w:r>
              <w:rPr>
                <w:bCs/>
                <w:sz w:val="24"/>
                <w:szCs w:val="24"/>
              </w:rPr>
              <w:t xml:space="preserve">3. </w:t>
            </w:r>
            <w:r w:rsidRPr="00EB2B01">
              <w:rPr>
                <w:sz w:val="24"/>
                <w:szCs w:val="24"/>
              </w:rPr>
              <w:t xml:space="preserve">Начальная (максимальная) цена </w:t>
            </w:r>
            <w:r>
              <w:rPr>
                <w:sz w:val="24"/>
                <w:szCs w:val="24"/>
              </w:rPr>
              <w:t>Л</w:t>
            </w:r>
            <w:r w:rsidRPr="00EB2B01">
              <w:rPr>
                <w:sz w:val="24"/>
                <w:szCs w:val="24"/>
              </w:rPr>
              <w:t xml:space="preserve">ота № 3 </w:t>
            </w:r>
            <w:r w:rsidR="00627CD0">
              <w:rPr>
                <w:sz w:val="24"/>
                <w:szCs w:val="24"/>
              </w:rPr>
              <w:t xml:space="preserve">(крепёжные материалы) </w:t>
            </w:r>
            <w:r w:rsidRPr="00EB2B01">
              <w:rPr>
                <w:sz w:val="24"/>
                <w:szCs w:val="24"/>
              </w:rPr>
              <w:t xml:space="preserve">составляет </w:t>
            </w:r>
            <w:r w:rsidRPr="00627CD0">
              <w:rPr>
                <w:sz w:val="24"/>
                <w:szCs w:val="24"/>
              </w:rPr>
              <w:t xml:space="preserve">1 800 000 руб. (Один миллион восемьсот тысяч рублей 00 копеек) с учетом всех расходов Поставщика, </w:t>
            </w:r>
            <w:r w:rsidRPr="00627CD0">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Pr="00627CD0">
              <w:rPr>
                <w:sz w:val="24"/>
                <w:szCs w:val="24"/>
              </w:rPr>
              <w:t>.</w:t>
            </w:r>
          </w:p>
          <w:p w:rsidR="00EB2B01" w:rsidRPr="00627CD0" w:rsidRDefault="00EB2B01" w:rsidP="00627CD0">
            <w:pPr>
              <w:pStyle w:val="19"/>
              <w:numPr>
                <w:ilvl w:val="3"/>
                <w:numId w:val="17"/>
              </w:numPr>
              <w:ind w:left="0"/>
              <w:rPr>
                <w:bCs/>
                <w:sz w:val="24"/>
                <w:szCs w:val="24"/>
              </w:rPr>
            </w:pPr>
            <w:r>
              <w:rPr>
                <w:sz w:val="24"/>
                <w:szCs w:val="24"/>
              </w:rPr>
              <w:t xml:space="preserve">4. </w:t>
            </w:r>
            <w:r w:rsidRPr="00EB2B01">
              <w:rPr>
                <w:sz w:val="24"/>
                <w:szCs w:val="24"/>
              </w:rPr>
              <w:t xml:space="preserve">Начальная (максимальная) цена </w:t>
            </w:r>
            <w:r>
              <w:rPr>
                <w:sz w:val="24"/>
                <w:szCs w:val="24"/>
              </w:rPr>
              <w:t>Лота № 4</w:t>
            </w:r>
            <w:r w:rsidR="00627CD0">
              <w:rPr>
                <w:sz w:val="24"/>
                <w:szCs w:val="24"/>
              </w:rPr>
              <w:t xml:space="preserve"> (древесноплитные материалы)</w:t>
            </w:r>
            <w:r w:rsidRPr="00EB2B01">
              <w:rPr>
                <w:sz w:val="24"/>
                <w:szCs w:val="24"/>
              </w:rPr>
              <w:t xml:space="preserve"> составляет </w:t>
            </w:r>
            <w:r w:rsidRPr="00627CD0">
              <w:rPr>
                <w:sz w:val="24"/>
                <w:szCs w:val="24"/>
              </w:rPr>
              <w:t xml:space="preserve">2 450 000 руб. (Два миллиона четыреста пятьдесят тысяч рублей 00 копеек) с учетом всех расходов </w:t>
            </w:r>
            <w:r w:rsidRPr="00627CD0">
              <w:rPr>
                <w:sz w:val="24"/>
                <w:szCs w:val="24"/>
              </w:rPr>
              <w:lastRenderedPageBreak/>
              <w:t xml:space="preserve">Поставщика, </w:t>
            </w:r>
            <w:r w:rsidRPr="00627CD0">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Pr="00627CD0">
              <w:rPr>
                <w:sz w:val="24"/>
                <w:szCs w:val="24"/>
              </w:rPr>
              <w:t>.</w:t>
            </w:r>
          </w:p>
          <w:p w:rsidR="00EB2B01" w:rsidRPr="00627CD0" w:rsidRDefault="00EB2B01" w:rsidP="00627CD0">
            <w:pPr>
              <w:pStyle w:val="19"/>
              <w:numPr>
                <w:ilvl w:val="3"/>
                <w:numId w:val="17"/>
              </w:numPr>
              <w:ind w:left="0"/>
              <w:rPr>
                <w:bCs/>
                <w:sz w:val="24"/>
                <w:szCs w:val="24"/>
              </w:rPr>
            </w:pPr>
            <w:r w:rsidRPr="00EB2B01">
              <w:rPr>
                <w:bCs/>
                <w:sz w:val="24"/>
                <w:szCs w:val="24"/>
              </w:rPr>
              <w:t xml:space="preserve">5. </w:t>
            </w:r>
            <w:r w:rsidRPr="00EB2B01">
              <w:rPr>
                <w:sz w:val="24"/>
                <w:szCs w:val="24"/>
              </w:rPr>
              <w:t xml:space="preserve">Начальная (максимальная) цена </w:t>
            </w:r>
            <w:r>
              <w:rPr>
                <w:sz w:val="24"/>
                <w:szCs w:val="24"/>
              </w:rPr>
              <w:t>Лота № 5</w:t>
            </w:r>
            <w:r w:rsidR="00627CD0">
              <w:rPr>
                <w:sz w:val="24"/>
                <w:szCs w:val="24"/>
              </w:rPr>
              <w:t xml:space="preserve"> (металлопрокат)</w:t>
            </w:r>
            <w:r w:rsidRPr="00EB2B01">
              <w:rPr>
                <w:sz w:val="24"/>
                <w:szCs w:val="24"/>
              </w:rPr>
              <w:t xml:space="preserve"> составляет </w:t>
            </w:r>
            <w:r w:rsidRPr="00627CD0">
              <w:rPr>
                <w:sz w:val="24"/>
                <w:szCs w:val="24"/>
              </w:rPr>
              <w:t xml:space="preserve">1 500 000 руб. (Один миллион пятьсот тысяч рублей 00 копеек) с учетом всех расходов Поставщика, </w:t>
            </w:r>
            <w:r w:rsidRPr="00627CD0">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Pr="00627CD0">
              <w:rPr>
                <w:sz w:val="24"/>
                <w:szCs w:val="24"/>
              </w:rPr>
              <w:t>.</w:t>
            </w:r>
          </w:p>
        </w:tc>
      </w:tr>
      <w:tr w:rsidR="00973B99" w:rsidRPr="00F86FAA" w:rsidTr="001E5905">
        <w:tc>
          <w:tcPr>
            <w:tcW w:w="709" w:type="dxa"/>
          </w:tcPr>
          <w:p w:rsidR="00973B99" w:rsidRPr="00F86FAA" w:rsidRDefault="00973B99" w:rsidP="00804946">
            <w:pPr>
              <w:pStyle w:val="19"/>
              <w:ind w:firstLine="0"/>
              <w:rPr>
                <w:b/>
                <w:bCs/>
                <w:sz w:val="24"/>
                <w:szCs w:val="24"/>
              </w:rPr>
            </w:pPr>
            <w:r w:rsidRPr="00F86FAA">
              <w:rPr>
                <w:b/>
                <w:bCs/>
                <w:sz w:val="24"/>
                <w:szCs w:val="24"/>
              </w:rPr>
              <w:lastRenderedPageBreak/>
              <w:t>6.</w:t>
            </w:r>
          </w:p>
        </w:tc>
        <w:tc>
          <w:tcPr>
            <w:tcW w:w="2268" w:type="dxa"/>
          </w:tcPr>
          <w:p w:rsidR="00973B99" w:rsidRPr="00F86FAA" w:rsidRDefault="00973B99" w:rsidP="00722AFD">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973B99" w:rsidRPr="008C1BC9" w:rsidRDefault="00973B99" w:rsidP="00A86310">
            <w:pPr>
              <w:pStyle w:val="19"/>
              <w:ind w:firstLine="0"/>
              <w:jc w:val="left"/>
              <w:rPr>
                <w:b/>
                <w:bCs/>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E106C8">
              <w:rPr>
                <w:sz w:val="24"/>
                <w:szCs w:val="24"/>
              </w:rPr>
              <w:t>«</w:t>
            </w:r>
            <w:r w:rsidR="00132051">
              <w:rPr>
                <w:sz w:val="24"/>
                <w:szCs w:val="24"/>
              </w:rPr>
              <w:t>12</w:t>
            </w:r>
            <w:r w:rsidR="006B3EA9">
              <w:rPr>
                <w:sz w:val="24"/>
                <w:szCs w:val="24"/>
              </w:rPr>
              <w:t xml:space="preserve">» </w:t>
            </w:r>
            <w:r w:rsidR="00132051">
              <w:rPr>
                <w:sz w:val="24"/>
                <w:szCs w:val="24"/>
              </w:rPr>
              <w:t>мая</w:t>
            </w:r>
            <w:r w:rsidRPr="00E106C8">
              <w:rPr>
                <w:sz w:val="24"/>
                <w:szCs w:val="24"/>
              </w:rPr>
              <w:t xml:space="preserve"> 2014 г.</w:t>
            </w:r>
            <w:r w:rsidRPr="009D3B09">
              <w:rPr>
                <w:sz w:val="24"/>
                <w:szCs w:val="24"/>
              </w:rPr>
              <w:t xml:space="preserve"> по</w:t>
            </w:r>
            <w:r w:rsidRPr="008C1BC9">
              <w:rPr>
                <w:sz w:val="24"/>
                <w:szCs w:val="24"/>
              </w:rPr>
              <w:t xml:space="preserve"> адресу, указанному в пункте 2 настоящей Информационной карты. </w:t>
            </w:r>
          </w:p>
        </w:tc>
      </w:tr>
      <w:tr w:rsidR="00973B99" w:rsidRPr="00F86FAA" w:rsidTr="001E5905">
        <w:tc>
          <w:tcPr>
            <w:tcW w:w="709" w:type="dxa"/>
          </w:tcPr>
          <w:p w:rsidR="00973B99" w:rsidRPr="00F86FAA" w:rsidRDefault="00973B99" w:rsidP="00736D40">
            <w:pPr>
              <w:pStyle w:val="19"/>
              <w:ind w:firstLine="0"/>
              <w:rPr>
                <w:b/>
                <w:bCs/>
                <w:sz w:val="24"/>
                <w:szCs w:val="24"/>
              </w:rPr>
            </w:pPr>
            <w:r w:rsidRPr="00F86FAA">
              <w:rPr>
                <w:b/>
                <w:bCs/>
                <w:sz w:val="24"/>
                <w:szCs w:val="24"/>
              </w:rPr>
              <w:t>7.</w:t>
            </w:r>
          </w:p>
        </w:tc>
        <w:tc>
          <w:tcPr>
            <w:tcW w:w="2268" w:type="dxa"/>
          </w:tcPr>
          <w:p w:rsidR="00973B99" w:rsidRPr="00F86FAA" w:rsidRDefault="00973B99" w:rsidP="003D2759">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A86310">
            <w:pPr>
              <w:pStyle w:val="19"/>
              <w:ind w:firstLine="0"/>
              <w:jc w:val="left"/>
              <w:rPr>
                <w:i/>
                <w:iCs/>
                <w:sz w:val="24"/>
                <w:szCs w:val="24"/>
              </w:rPr>
            </w:pPr>
            <w:r>
              <w:rPr>
                <w:sz w:val="24"/>
                <w:szCs w:val="24"/>
              </w:rPr>
              <w:t xml:space="preserve">Вскрытие Заявок состоится </w:t>
            </w:r>
            <w:r w:rsidRPr="009D3B09">
              <w:rPr>
                <w:sz w:val="24"/>
                <w:szCs w:val="24"/>
              </w:rPr>
              <w:t>«</w:t>
            </w:r>
            <w:r w:rsidR="00132051">
              <w:rPr>
                <w:sz w:val="24"/>
                <w:szCs w:val="24"/>
              </w:rPr>
              <w:t>13» мая</w:t>
            </w:r>
            <w:r w:rsidRPr="009D3B09">
              <w:rPr>
                <w:sz w:val="24"/>
                <w:szCs w:val="24"/>
              </w:rPr>
              <w:t xml:space="preserve"> 2014 г. в </w:t>
            </w:r>
            <w:r w:rsidR="00132051">
              <w:rPr>
                <w:sz w:val="24"/>
                <w:szCs w:val="24"/>
              </w:rPr>
              <w:t>10 часов 0</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73B99" w:rsidRPr="00F86FAA" w:rsidTr="001E5905">
        <w:tc>
          <w:tcPr>
            <w:tcW w:w="709" w:type="dxa"/>
          </w:tcPr>
          <w:p w:rsidR="00973B99" w:rsidRPr="00F86FAA" w:rsidRDefault="00973B99" w:rsidP="00804946">
            <w:pPr>
              <w:pStyle w:val="19"/>
              <w:ind w:firstLine="0"/>
              <w:rPr>
                <w:b/>
                <w:bCs/>
                <w:sz w:val="24"/>
                <w:szCs w:val="24"/>
              </w:rPr>
            </w:pPr>
            <w:r w:rsidRPr="00F86FAA">
              <w:rPr>
                <w:b/>
                <w:bCs/>
                <w:sz w:val="24"/>
                <w:szCs w:val="24"/>
              </w:rPr>
              <w:t xml:space="preserve">8. </w:t>
            </w:r>
          </w:p>
        </w:tc>
        <w:tc>
          <w:tcPr>
            <w:tcW w:w="2268" w:type="dxa"/>
          </w:tcPr>
          <w:p w:rsidR="00973B99" w:rsidRPr="00F86FAA" w:rsidRDefault="00973B99" w:rsidP="00F06609">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04" w:type="dxa"/>
          </w:tcPr>
          <w:p w:rsidR="00973B99" w:rsidRPr="00F86FAA" w:rsidRDefault="00973B99" w:rsidP="00132051">
            <w:pPr>
              <w:pStyle w:val="19"/>
              <w:ind w:firstLine="0"/>
              <w:jc w:val="left"/>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E106C8">
              <w:rPr>
                <w:sz w:val="24"/>
                <w:szCs w:val="24"/>
              </w:rPr>
              <w:t>«</w:t>
            </w:r>
            <w:r w:rsidR="00132051">
              <w:rPr>
                <w:sz w:val="24"/>
                <w:szCs w:val="24"/>
              </w:rPr>
              <w:t xml:space="preserve"> 15 </w:t>
            </w:r>
            <w:r w:rsidRPr="00E106C8">
              <w:rPr>
                <w:sz w:val="24"/>
                <w:szCs w:val="24"/>
              </w:rPr>
              <w:t xml:space="preserve">» </w:t>
            </w:r>
            <w:r w:rsidR="00132051">
              <w:rPr>
                <w:sz w:val="24"/>
                <w:szCs w:val="24"/>
              </w:rPr>
              <w:t>мая</w:t>
            </w:r>
            <w:r w:rsidRPr="009D3B09">
              <w:rPr>
                <w:sz w:val="24"/>
                <w:szCs w:val="24"/>
              </w:rPr>
              <w:t xml:space="preserve"> 2014 г. в </w:t>
            </w:r>
            <w:r w:rsidR="00132051">
              <w:rPr>
                <w:sz w:val="24"/>
                <w:szCs w:val="24"/>
              </w:rPr>
              <w:t>10</w:t>
            </w:r>
            <w:r>
              <w:rPr>
                <w:sz w:val="24"/>
                <w:szCs w:val="24"/>
              </w:rPr>
              <w:t xml:space="preserve"> часов 0</w:t>
            </w:r>
            <w:r w:rsidRPr="009D3B09">
              <w:rPr>
                <w:sz w:val="24"/>
                <w:szCs w:val="24"/>
              </w:rPr>
              <w:t>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73B99" w:rsidRPr="00F86FAA" w:rsidTr="001E5905">
        <w:tc>
          <w:tcPr>
            <w:tcW w:w="709" w:type="dxa"/>
          </w:tcPr>
          <w:p w:rsidR="00973B99" w:rsidRPr="00F86FAA" w:rsidRDefault="00973B99" w:rsidP="00804946">
            <w:pPr>
              <w:pStyle w:val="19"/>
              <w:ind w:firstLine="0"/>
              <w:rPr>
                <w:b/>
                <w:bCs/>
                <w:sz w:val="24"/>
                <w:szCs w:val="24"/>
              </w:rPr>
            </w:pPr>
            <w:r>
              <w:rPr>
                <w:b/>
                <w:bCs/>
                <w:sz w:val="24"/>
                <w:szCs w:val="24"/>
              </w:rPr>
              <w:t>9.</w:t>
            </w:r>
          </w:p>
        </w:tc>
        <w:tc>
          <w:tcPr>
            <w:tcW w:w="2268" w:type="dxa"/>
          </w:tcPr>
          <w:p w:rsidR="00973B99" w:rsidRPr="00F86FAA" w:rsidRDefault="00973B99" w:rsidP="008035D3">
            <w:pPr>
              <w:pStyle w:val="Default"/>
              <w:rPr>
                <w:b/>
                <w:bCs/>
                <w:color w:val="auto"/>
              </w:rPr>
            </w:pPr>
            <w:r>
              <w:rPr>
                <w:b/>
                <w:bCs/>
                <w:color w:val="auto"/>
              </w:rPr>
              <w:t>Конкурсная комиссия</w:t>
            </w:r>
          </w:p>
        </w:tc>
        <w:tc>
          <w:tcPr>
            <w:tcW w:w="6804" w:type="dxa"/>
          </w:tcPr>
          <w:p w:rsidR="000D3605" w:rsidRDefault="00973B99" w:rsidP="00A86310">
            <w:pPr>
              <w:pStyle w:val="19"/>
              <w:ind w:firstLine="0"/>
              <w:jc w:val="left"/>
              <w:rPr>
                <w:sz w:val="24"/>
                <w:szCs w:val="24"/>
              </w:rPr>
            </w:pPr>
            <w:r w:rsidRPr="000D3605">
              <w:rPr>
                <w:sz w:val="24"/>
                <w:szCs w:val="24"/>
              </w:rPr>
              <w:t xml:space="preserve">Решение об итогах Открытого конкурса принимается Конкурсной комиссией ОАО «ТрансКонтейнер» </w:t>
            </w:r>
          </w:p>
          <w:p w:rsidR="00973B99" w:rsidRPr="000D3605" w:rsidRDefault="00973B99" w:rsidP="00A86310">
            <w:pPr>
              <w:pStyle w:val="19"/>
              <w:ind w:firstLine="0"/>
              <w:jc w:val="left"/>
              <w:rPr>
                <w:sz w:val="24"/>
                <w:szCs w:val="24"/>
              </w:rPr>
            </w:pPr>
            <w:r w:rsidRPr="000D3605">
              <w:rPr>
                <w:sz w:val="24"/>
                <w:szCs w:val="24"/>
              </w:rPr>
              <w:t xml:space="preserve">Адрес: </w:t>
            </w:r>
            <w:r w:rsidR="000D3605" w:rsidRPr="000D3605">
              <w:rPr>
                <w:sz w:val="24"/>
                <w:szCs w:val="24"/>
              </w:rPr>
              <w:t>Российская Федерация, 125047,г. Москва, Оружейный переулок, д.19</w:t>
            </w:r>
            <w:r w:rsidR="000D3605">
              <w:rPr>
                <w:sz w:val="24"/>
                <w:szCs w:val="24"/>
              </w:rPr>
              <w:t>.</w:t>
            </w:r>
          </w:p>
        </w:tc>
      </w:tr>
      <w:tr w:rsidR="00973B99" w:rsidRPr="00F86FAA" w:rsidTr="001E5905">
        <w:tc>
          <w:tcPr>
            <w:tcW w:w="709" w:type="dxa"/>
          </w:tcPr>
          <w:p w:rsidR="00973B99" w:rsidRPr="00F86FAA" w:rsidRDefault="00973B99" w:rsidP="00804946">
            <w:pPr>
              <w:pStyle w:val="19"/>
              <w:ind w:firstLine="0"/>
              <w:rPr>
                <w:b/>
                <w:bCs/>
                <w:sz w:val="24"/>
                <w:szCs w:val="24"/>
              </w:rPr>
            </w:pPr>
            <w:r>
              <w:rPr>
                <w:b/>
                <w:bCs/>
                <w:sz w:val="24"/>
                <w:szCs w:val="24"/>
              </w:rPr>
              <w:t>10.</w:t>
            </w:r>
          </w:p>
        </w:tc>
        <w:tc>
          <w:tcPr>
            <w:tcW w:w="2268" w:type="dxa"/>
          </w:tcPr>
          <w:p w:rsidR="00973B99" w:rsidRPr="00F86FAA" w:rsidRDefault="00973B99" w:rsidP="008035D3">
            <w:pPr>
              <w:pStyle w:val="Default"/>
              <w:rPr>
                <w:b/>
                <w:bCs/>
                <w:color w:val="auto"/>
              </w:rPr>
            </w:pPr>
            <w:r>
              <w:rPr>
                <w:b/>
                <w:bCs/>
                <w:color w:val="auto"/>
              </w:rPr>
              <w:t>Подведение итогов</w:t>
            </w:r>
          </w:p>
        </w:tc>
        <w:tc>
          <w:tcPr>
            <w:tcW w:w="6804" w:type="dxa"/>
          </w:tcPr>
          <w:p w:rsidR="00973B99" w:rsidRPr="00F86FAA" w:rsidRDefault="00973B99" w:rsidP="00A86310">
            <w:pPr>
              <w:pStyle w:val="19"/>
              <w:ind w:firstLine="0"/>
              <w:jc w:val="left"/>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Pr="00E106C8">
              <w:rPr>
                <w:sz w:val="24"/>
                <w:szCs w:val="24"/>
              </w:rPr>
              <w:t xml:space="preserve">« </w:t>
            </w:r>
            <w:r w:rsidR="007725B7">
              <w:rPr>
                <w:sz w:val="24"/>
                <w:szCs w:val="24"/>
              </w:rPr>
              <w:t>27</w:t>
            </w:r>
            <w:r>
              <w:rPr>
                <w:sz w:val="24"/>
                <w:szCs w:val="24"/>
              </w:rPr>
              <w:t xml:space="preserve"> </w:t>
            </w:r>
            <w:r w:rsidR="00132051">
              <w:rPr>
                <w:sz w:val="24"/>
                <w:szCs w:val="24"/>
              </w:rPr>
              <w:t>» мая</w:t>
            </w:r>
            <w:r w:rsidRPr="00E106C8">
              <w:rPr>
                <w:sz w:val="24"/>
                <w:szCs w:val="24"/>
              </w:rPr>
              <w:t xml:space="preserve"> 2014 г.</w:t>
            </w:r>
            <w:r w:rsidRPr="00A2480F">
              <w:rPr>
                <w:sz w:val="24"/>
                <w:szCs w:val="24"/>
              </w:rPr>
              <w:t xml:space="preserve"> в </w:t>
            </w:r>
            <w:r w:rsidR="00132051">
              <w:rPr>
                <w:sz w:val="24"/>
                <w:szCs w:val="24"/>
              </w:rPr>
              <w:t>14 часов 0</w:t>
            </w:r>
            <w:r w:rsidRPr="00A2480F">
              <w:rPr>
                <w:sz w:val="24"/>
                <w:szCs w:val="24"/>
              </w:rPr>
              <w:t xml:space="preserve">0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73B99" w:rsidRPr="00F86FAA" w:rsidTr="001E5905">
        <w:tc>
          <w:tcPr>
            <w:tcW w:w="709" w:type="dxa"/>
          </w:tcPr>
          <w:p w:rsidR="00973B99" w:rsidRPr="00F86FAA" w:rsidRDefault="00973B99" w:rsidP="00804946">
            <w:pPr>
              <w:pStyle w:val="19"/>
              <w:ind w:firstLine="0"/>
              <w:rPr>
                <w:b/>
                <w:bCs/>
                <w:sz w:val="24"/>
                <w:szCs w:val="24"/>
              </w:rPr>
            </w:pPr>
            <w:r>
              <w:rPr>
                <w:b/>
                <w:bCs/>
                <w:sz w:val="24"/>
                <w:szCs w:val="24"/>
              </w:rPr>
              <w:t>11</w:t>
            </w:r>
            <w:r w:rsidRPr="00F86FAA">
              <w:rPr>
                <w:b/>
                <w:bCs/>
                <w:sz w:val="24"/>
                <w:szCs w:val="24"/>
              </w:rPr>
              <w:t>.</w:t>
            </w:r>
          </w:p>
        </w:tc>
        <w:tc>
          <w:tcPr>
            <w:tcW w:w="2268" w:type="dxa"/>
          </w:tcPr>
          <w:p w:rsidR="00973B99" w:rsidRPr="00F86FAA" w:rsidRDefault="00973B99" w:rsidP="008035D3">
            <w:pPr>
              <w:pStyle w:val="Default"/>
              <w:rPr>
                <w:b/>
                <w:bCs/>
                <w:color w:val="auto"/>
              </w:rPr>
            </w:pPr>
            <w:r w:rsidRPr="00F86FAA">
              <w:rPr>
                <w:b/>
                <w:bCs/>
                <w:color w:val="auto"/>
              </w:rPr>
              <w:t>Условия оплаты за товар, выполнение работ, оказание услуг</w:t>
            </w:r>
          </w:p>
        </w:tc>
        <w:tc>
          <w:tcPr>
            <w:tcW w:w="6804" w:type="dxa"/>
            <w:vAlign w:val="center"/>
          </w:tcPr>
          <w:p w:rsidR="00973B99" w:rsidRPr="006B3EA9" w:rsidRDefault="006B3EA9" w:rsidP="006B3EA9">
            <w:pPr>
              <w:jc w:val="both"/>
              <w:rPr>
                <w:b/>
                <w:bCs/>
              </w:rPr>
            </w:pPr>
            <w:r w:rsidRPr="006B3EA9">
              <w:t>Авансирование не предусмотрено. Оплата каждой партии Товара производится Заказчиком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Заказчика.</w:t>
            </w:r>
          </w:p>
        </w:tc>
      </w:tr>
      <w:tr w:rsidR="00973B99" w:rsidRPr="00F86FAA" w:rsidTr="001E5905">
        <w:tc>
          <w:tcPr>
            <w:tcW w:w="709" w:type="dxa"/>
          </w:tcPr>
          <w:p w:rsidR="00973B99" w:rsidRPr="00F86FAA" w:rsidRDefault="00973B99" w:rsidP="00804946">
            <w:pPr>
              <w:pStyle w:val="19"/>
              <w:ind w:firstLine="0"/>
              <w:rPr>
                <w:b/>
                <w:bCs/>
                <w:sz w:val="24"/>
                <w:szCs w:val="24"/>
              </w:rPr>
            </w:pPr>
            <w:r>
              <w:rPr>
                <w:b/>
                <w:bCs/>
                <w:sz w:val="24"/>
                <w:szCs w:val="24"/>
              </w:rPr>
              <w:t>12</w:t>
            </w:r>
            <w:r w:rsidRPr="00F86FAA">
              <w:rPr>
                <w:b/>
                <w:bCs/>
                <w:sz w:val="24"/>
                <w:szCs w:val="24"/>
              </w:rPr>
              <w:t>.</w:t>
            </w:r>
          </w:p>
        </w:tc>
        <w:tc>
          <w:tcPr>
            <w:tcW w:w="2268" w:type="dxa"/>
          </w:tcPr>
          <w:p w:rsidR="00973B99" w:rsidRPr="00F86FAA" w:rsidRDefault="00973B99">
            <w:pPr>
              <w:pStyle w:val="Default"/>
              <w:rPr>
                <w:b/>
                <w:bCs/>
                <w:color w:val="auto"/>
              </w:rPr>
            </w:pPr>
            <w:r w:rsidRPr="00F86FAA">
              <w:rPr>
                <w:b/>
                <w:bCs/>
                <w:color w:val="auto"/>
              </w:rPr>
              <w:t xml:space="preserve">Количество лотов </w:t>
            </w:r>
          </w:p>
        </w:tc>
        <w:tc>
          <w:tcPr>
            <w:tcW w:w="6804" w:type="dxa"/>
          </w:tcPr>
          <w:p w:rsidR="00973B99" w:rsidRPr="00F86FAA" w:rsidRDefault="00EB2B01" w:rsidP="00A86310">
            <w:pPr>
              <w:pStyle w:val="19"/>
              <w:ind w:firstLine="0"/>
              <w:jc w:val="left"/>
              <w:rPr>
                <w:b/>
                <w:bCs/>
                <w:sz w:val="24"/>
                <w:szCs w:val="24"/>
              </w:rPr>
            </w:pPr>
            <w:r>
              <w:rPr>
                <w:sz w:val="24"/>
                <w:szCs w:val="24"/>
              </w:rPr>
              <w:t>5 (пять) лотов</w:t>
            </w:r>
          </w:p>
        </w:tc>
      </w:tr>
      <w:tr w:rsidR="00973B99" w:rsidRPr="00F86FAA" w:rsidTr="001E5905">
        <w:tc>
          <w:tcPr>
            <w:tcW w:w="709" w:type="dxa"/>
          </w:tcPr>
          <w:p w:rsidR="00973B99" w:rsidRPr="00F86FAA" w:rsidRDefault="00973B99" w:rsidP="009830CC">
            <w:pPr>
              <w:pStyle w:val="19"/>
              <w:ind w:firstLine="0"/>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tcPr>
          <w:p w:rsidR="00973B99" w:rsidRPr="00F86FAA" w:rsidRDefault="00973B99" w:rsidP="008035D3">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EB2B01" w:rsidRPr="00EB2B01" w:rsidRDefault="00973B99" w:rsidP="0007607D">
            <w:pPr>
              <w:ind w:firstLine="57"/>
              <w:jc w:val="both"/>
            </w:pPr>
            <w:r w:rsidRPr="00EB2B01">
              <w:t xml:space="preserve">Срок (период) </w:t>
            </w:r>
            <w:r w:rsidR="00EB2B01" w:rsidRPr="00EB2B01">
              <w:t>поставки Товаров</w:t>
            </w:r>
            <w:r w:rsidRPr="00EB2B01">
              <w:t xml:space="preserve">: </w:t>
            </w:r>
          </w:p>
          <w:p w:rsidR="00EB2B01" w:rsidRPr="00EB2B01" w:rsidRDefault="00EB2B01" w:rsidP="0007607D">
            <w:pPr>
              <w:ind w:firstLine="57"/>
              <w:jc w:val="both"/>
            </w:pPr>
            <w:r w:rsidRPr="00EB2B01">
              <w:t xml:space="preserve">- начало: с момента подписания договора; </w:t>
            </w:r>
          </w:p>
          <w:p w:rsidR="00EB2B01" w:rsidRPr="00EB2B01" w:rsidRDefault="00EB2B01" w:rsidP="0007607D">
            <w:pPr>
              <w:ind w:firstLine="57"/>
              <w:jc w:val="both"/>
            </w:pPr>
            <w:r w:rsidRPr="00EB2B01">
              <w:t xml:space="preserve">- окончание: 31.12.2014г. </w:t>
            </w:r>
          </w:p>
          <w:p w:rsidR="00A86310" w:rsidRDefault="00973B99" w:rsidP="00A86310">
            <w:pPr>
              <w:ind w:firstLine="57"/>
              <w:jc w:val="both"/>
            </w:pPr>
            <w:r w:rsidRPr="00EB2B01">
              <w:t xml:space="preserve">Место </w:t>
            </w:r>
            <w:r w:rsidR="00EB2B01" w:rsidRPr="00EB2B01">
              <w:t>поставки Товаров</w:t>
            </w:r>
            <w:r w:rsidRPr="00EB2B01">
              <w:t>:</w:t>
            </w:r>
          </w:p>
          <w:p w:rsidR="00973B99" w:rsidRPr="00EB2B01" w:rsidRDefault="00A86310" w:rsidP="006B3EA9">
            <w:pPr>
              <w:ind w:firstLine="317"/>
              <w:jc w:val="both"/>
            </w:pPr>
            <w:r w:rsidRPr="00A86310">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tc>
      </w:tr>
      <w:tr w:rsidR="00973B99" w:rsidRPr="00F86FAA" w:rsidTr="001E5905">
        <w:tc>
          <w:tcPr>
            <w:tcW w:w="709" w:type="dxa"/>
          </w:tcPr>
          <w:p w:rsidR="00973B99" w:rsidRPr="00F86FAA" w:rsidRDefault="00973B99" w:rsidP="009830CC">
            <w:pPr>
              <w:pStyle w:val="19"/>
              <w:ind w:firstLine="0"/>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tcPr>
          <w:p w:rsidR="00973B99" w:rsidRPr="00F86FAA" w:rsidRDefault="00973B99" w:rsidP="008035D3">
            <w:pPr>
              <w:pStyle w:val="Default"/>
              <w:rPr>
                <w:b/>
                <w:bCs/>
                <w:color w:val="auto"/>
              </w:rPr>
            </w:pPr>
            <w:r w:rsidRPr="00F86FAA">
              <w:rPr>
                <w:b/>
                <w:bCs/>
                <w:color w:val="auto"/>
              </w:rPr>
              <w:t xml:space="preserve">Состав и количество </w:t>
            </w:r>
            <w:r w:rsidRPr="00F86FAA">
              <w:rPr>
                <w:b/>
                <w:bCs/>
                <w:color w:val="auto"/>
              </w:rPr>
              <w:lastRenderedPageBreak/>
              <w:t>(объем) товара, работ, услуг</w:t>
            </w:r>
          </w:p>
        </w:tc>
        <w:tc>
          <w:tcPr>
            <w:tcW w:w="6804" w:type="dxa"/>
            <w:vAlign w:val="center"/>
          </w:tcPr>
          <w:p w:rsidR="00973B99" w:rsidRPr="006C4B4D" w:rsidRDefault="00973B99" w:rsidP="000D3605">
            <w:pPr>
              <w:pStyle w:val="19"/>
              <w:ind w:firstLine="0"/>
              <w:jc w:val="left"/>
              <w:rPr>
                <w:sz w:val="24"/>
                <w:szCs w:val="24"/>
              </w:rPr>
            </w:pPr>
            <w:r>
              <w:rPr>
                <w:sz w:val="24"/>
                <w:szCs w:val="24"/>
              </w:rPr>
              <w:lastRenderedPageBreak/>
              <w:t>Объем (количество) Работ</w:t>
            </w:r>
            <w:r w:rsidRPr="006C4B4D">
              <w:rPr>
                <w:sz w:val="24"/>
                <w:szCs w:val="24"/>
              </w:rPr>
              <w:t xml:space="preserve"> определен в </w:t>
            </w:r>
            <w:r>
              <w:rPr>
                <w:sz w:val="24"/>
                <w:szCs w:val="24"/>
              </w:rPr>
              <w:t>разделе 4 «Техническое задание»</w:t>
            </w:r>
            <w:r w:rsidRPr="006C4B4D">
              <w:rPr>
                <w:sz w:val="24"/>
                <w:szCs w:val="24"/>
              </w:rPr>
              <w:t>.</w:t>
            </w:r>
          </w:p>
        </w:tc>
      </w:tr>
      <w:tr w:rsidR="00973B99" w:rsidRPr="00F86FAA" w:rsidTr="001E5905">
        <w:tc>
          <w:tcPr>
            <w:tcW w:w="709" w:type="dxa"/>
          </w:tcPr>
          <w:p w:rsidR="00973B99" w:rsidRPr="00F86FAA" w:rsidRDefault="00973B99" w:rsidP="009830CC">
            <w:pPr>
              <w:pStyle w:val="19"/>
              <w:ind w:firstLine="0"/>
              <w:rPr>
                <w:b/>
                <w:bCs/>
                <w:sz w:val="24"/>
                <w:szCs w:val="24"/>
              </w:rPr>
            </w:pPr>
            <w:r w:rsidRPr="00F86FAA">
              <w:rPr>
                <w:b/>
                <w:bCs/>
                <w:sz w:val="24"/>
                <w:szCs w:val="24"/>
              </w:rPr>
              <w:lastRenderedPageBreak/>
              <w:t>1</w:t>
            </w:r>
            <w:r>
              <w:rPr>
                <w:b/>
                <w:bCs/>
                <w:sz w:val="24"/>
                <w:szCs w:val="24"/>
              </w:rPr>
              <w:t>5</w:t>
            </w:r>
            <w:r w:rsidRPr="00F86FAA">
              <w:rPr>
                <w:b/>
                <w:bCs/>
                <w:sz w:val="24"/>
                <w:szCs w:val="24"/>
              </w:rPr>
              <w:t>.</w:t>
            </w:r>
          </w:p>
        </w:tc>
        <w:tc>
          <w:tcPr>
            <w:tcW w:w="2268" w:type="dxa"/>
          </w:tcPr>
          <w:p w:rsidR="00973B99" w:rsidRPr="00F86FAA" w:rsidRDefault="00973B99" w:rsidP="008035D3">
            <w:pPr>
              <w:pStyle w:val="Default"/>
              <w:rPr>
                <w:b/>
                <w:bCs/>
                <w:color w:val="auto"/>
              </w:rPr>
            </w:pPr>
            <w:r w:rsidRPr="00F86FAA">
              <w:rPr>
                <w:b/>
                <w:bCs/>
                <w:color w:val="auto"/>
              </w:rPr>
              <w:t xml:space="preserve">Официальный язык </w:t>
            </w:r>
          </w:p>
        </w:tc>
        <w:tc>
          <w:tcPr>
            <w:tcW w:w="6804" w:type="dxa"/>
            <w:vAlign w:val="center"/>
          </w:tcPr>
          <w:p w:rsidR="00973B99" w:rsidRPr="00F86FAA" w:rsidRDefault="00973B99" w:rsidP="000D3605">
            <w:pPr>
              <w:pStyle w:val="aff"/>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1E5905">
        <w:tc>
          <w:tcPr>
            <w:tcW w:w="709" w:type="dxa"/>
          </w:tcPr>
          <w:p w:rsidR="00973B99" w:rsidRPr="00F86FAA" w:rsidRDefault="00973B99" w:rsidP="009830CC">
            <w:pPr>
              <w:pStyle w:val="19"/>
              <w:ind w:firstLine="0"/>
              <w:rPr>
                <w:b/>
                <w:bCs/>
                <w:sz w:val="24"/>
                <w:szCs w:val="24"/>
              </w:rPr>
            </w:pPr>
            <w:r w:rsidRPr="00F86FAA">
              <w:rPr>
                <w:b/>
                <w:bCs/>
                <w:sz w:val="24"/>
                <w:szCs w:val="24"/>
              </w:rPr>
              <w:t>1</w:t>
            </w:r>
            <w:r>
              <w:rPr>
                <w:b/>
                <w:bCs/>
                <w:sz w:val="24"/>
                <w:szCs w:val="24"/>
              </w:rPr>
              <w:t>6</w:t>
            </w:r>
            <w:r w:rsidRPr="00F86FAA">
              <w:rPr>
                <w:b/>
                <w:bCs/>
                <w:sz w:val="24"/>
                <w:szCs w:val="24"/>
              </w:rPr>
              <w:t>.</w:t>
            </w:r>
          </w:p>
        </w:tc>
        <w:tc>
          <w:tcPr>
            <w:tcW w:w="2268" w:type="dxa"/>
          </w:tcPr>
          <w:p w:rsidR="00973B99" w:rsidRPr="00F86FAA" w:rsidRDefault="00973B99">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0D3605">
            <w:pPr>
              <w:pStyle w:val="19"/>
              <w:ind w:firstLine="0"/>
              <w:jc w:val="left"/>
              <w:rPr>
                <w:b/>
                <w:bCs/>
                <w:sz w:val="24"/>
                <w:szCs w:val="24"/>
                <w:highlight w:val="yellow"/>
              </w:rPr>
            </w:pPr>
            <w:r>
              <w:rPr>
                <w:sz w:val="24"/>
                <w:szCs w:val="24"/>
              </w:rPr>
              <w:t>Российский рубль</w:t>
            </w:r>
          </w:p>
        </w:tc>
      </w:tr>
      <w:tr w:rsidR="00973B99" w:rsidRPr="00F86FAA" w:rsidTr="001E5905">
        <w:tc>
          <w:tcPr>
            <w:tcW w:w="709" w:type="dxa"/>
          </w:tcPr>
          <w:p w:rsidR="00973B99" w:rsidRPr="00F86FAA" w:rsidRDefault="00973B99" w:rsidP="009830CC">
            <w:pPr>
              <w:pStyle w:val="19"/>
              <w:ind w:firstLine="0"/>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tcPr>
          <w:p w:rsidR="00973B99" w:rsidRPr="00F86FAA" w:rsidRDefault="00973B99">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973B99" w:rsidRPr="006C4B4D" w:rsidRDefault="00973B99" w:rsidP="0007607D">
            <w:pPr>
              <w:ind w:firstLine="57"/>
              <w:jc w:val="both"/>
            </w:pPr>
            <w:r w:rsidRPr="006C4B4D">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973B99" w:rsidRPr="006C4B4D" w:rsidRDefault="00973B99" w:rsidP="0007607D">
            <w:pPr>
              <w:ind w:firstLine="57"/>
              <w:jc w:val="both"/>
            </w:pPr>
            <w:r w:rsidRPr="006C4B4D">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73B99" w:rsidRDefault="00973B99" w:rsidP="0007607D">
            <w:pPr>
              <w:pStyle w:val="afa"/>
              <w:tabs>
                <w:tab w:val="left" w:pos="-142"/>
              </w:tabs>
              <w:ind w:firstLine="57"/>
              <w:rPr>
                <w:sz w:val="24"/>
                <w:szCs w:val="24"/>
              </w:rPr>
            </w:pPr>
            <w:r w:rsidRPr="00F95F3F">
              <w:rPr>
                <w:sz w:val="24"/>
                <w:szCs w:val="24"/>
              </w:rPr>
              <w:t xml:space="preserve">- </w:t>
            </w:r>
            <w:r>
              <w:rPr>
                <w:sz w:val="24"/>
                <w:szCs w:val="24"/>
              </w:rPr>
              <w:t>письменное заявление претендента о неприостановлении его деятельности в порядке, предусмотренном Кодексом РФ об административных правонарушениях, на день подачи Заявки на участие в Открытом конкурсе;</w:t>
            </w:r>
            <w:r w:rsidRPr="00F95F3F">
              <w:rPr>
                <w:sz w:val="24"/>
                <w:szCs w:val="24"/>
              </w:rPr>
              <w:t xml:space="preserve"> </w:t>
            </w:r>
          </w:p>
          <w:p w:rsidR="00973B99" w:rsidRDefault="00973B99" w:rsidP="0007607D">
            <w:pPr>
              <w:pStyle w:val="afa"/>
              <w:tabs>
                <w:tab w:val="left" w:pos="-142"/>
              </w:tabs>
              <w:ind w:firstLine="57"/>
              <w:rPr>
                <w:sz w:val="24"/>
                <w:szCs w:val="24"/>
              </w:rPr>
            </w:pPr>
            <w:r>
              <w:rPr>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5F2547" w:rsidRDefault="00973B99" w:rsidP="0007607D">
            <w:pPr>
              <w:pStyle w:val="afa"/>
              <w:tabs>
                <w:tab w:val="left" w:pos="-142"/>
              </w:tabs>
              <w:ind w:firstLine="57"/>
              <w:rPr>
                <w:sz w:val="24"/>
                <w:szCs w:val="24"/>
              </w:rPr>
            </w:pPr>
            <w:r w:rsidRPr="00F95F3F">
              <w:rPr>
                <w:sz w:val="24"/>
                <w:szCs w:val="24"/>
              </w:rPr>
              <w:t xml:space="preserve">- </w:t>
            </w:r>
            <w:r w:rsidR="00EB2B01">
              <w:rPr>
                <w:sz w:val="24"/>
                <w:szCs w:val="24"/>
              </w:rPr>
              <w:t xml:space="preserve">информация о </w:t>
            </w:r>
            <w:r w:rsidR="005F2547">
              <w:rPr>
                <w:sz w:val="24"/>
                <w:szCs w:val="24"/>
              </w:rPr>
              <w:t>функциональных</w:t>
            </w:r>
            <w:r w:rsidR="00EB2B01">
              <w:rPr>
                <w:sz w:val="24"/>
                <w:szCs w:val="24"/>
              </w:rPr>
              <w:t xml:space="preserve"> и качественных </w:t>
            </w:r>
            <w:r w:rsidR="005F2547">
              <w:rPr>
                <w:sz w:val="24"/>
                <w:szCs w:val="24"/>
              </w:rPr>
              <w:t>характеристиках (</w:t>
            </w:r>
            <w:r w:rsidR="00EB2B01">
              <w:rPr>
                <w:sz w:val="24"/>
                <w:szCs w:val="24"/>
              </w:rPr>
              <w:t>потребительских свойствах), о качестве Товаров</w:t>
            </w:r>
            <w:r>
              <w:rPr>
                <w:sz w:val="24"/>
                <w:szCs w:val="24"/>
              </w:rPr>
              <w:t>;</w:t>
            </w:r>
          </w:p>
          <w:p w:rsidR="00973B99" w:rsidRDefault="00973B99" w:rsidP="0007607D">
            <w:pPr>
              <w:pStyle w:val="affc"/>
              <w:ind w:firstLine="57"/>
              <w:jc w:val="both"/>
              <w:rPr>
                <w:rFonts w:ascii="Times New Roman" w:hAnsi="Times New Roman" w:cs="Times New Roman"/>
                <w:sz w:val="24"/>
                <w:szCs w:val="24"/>
              </w:rPr>
            </w:pPr>
            <w:r>
              <w:rPr>
                <w:rFonts w:ascii="Times New Roman" w:hAnsi="Times New Roman" w:cs="Times New Roman"/>
                <w:sz w:val="24"/>
                <w:szCs w:val="24"/>
              </w:rPr>
              <w:t xml:space="preserve">- </w:t>
            </w:r>
            <w:r w:rsidR="005F2547">
              <w:rPr>
                <w:rFonts w:ascii="Times New Roman" w:hAnsi="Times New Roman" w:cs="Times New Roman"/>
                <w:sz w:val="24"/>
                <w:szCs w:val="24"/>
              </w:rPr>
              <w:t>копии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r w:rsidRPr="002545A1">
              <w:rPr>
                <w:rFonts w:ascii="Times New Roman" w:hAnsi="Times New Roman" w:cs="Times New Roman"/>
                <w:sz w:val="24"/>
                <w:szCs w:val="24"/>
              </w:rPr>
              <w:t>;</w:t>
            </w:r>
          </w:p>
          <w:p w:rsidR="005F2547" w:rsidRDefault="005F2547" w:rsidP="0007607D">
            <w:pPr>
              <w:pStyle w:val="affc"/>
              <w:ind w:firstLine="57"/>
              <w:jc w:val="both"/>
              <w:rPr>
                <w:rFonts w:ascii="Times New Roman" w:hAnsi="Times New Roman" w:cs="Times New Roman"/>
                <w:sz w:val="24"/>
                <w:szCs w:val="24"/>
              </w:rPr>
            </w:pPr>
            <w:r>
              <w:rPr>
                <w:rFonts w:ascii="Times New Roman" w:hAnsi="Times New Roman" w:cs="Times New Roman"/>
                <w:sz w:val="24"/>
                <w:szCs w:val="24"/>
              </w:rPr>
              <w:t>- справку о наличии производственных мощностей;</w:t>
            </w:r>
          </w:p>
          <w:p w:rsidR="00973B99" w:rsidRPr="00A7765E" w:rsidRDefault="00973B99" w:rsidP="0007607D">
            <w:pPr>
              <w:pStyle w:val="afa"/>
              <w:tabs>
                <w:tab w:val="left" w:pos="-142"/>
              </w:tabs>
              <w:ind w:firstLine="57"/>
              <w:rPr>
                <w:sz w:val="24"/>
                <w:szCs w:val="24"/>
              </w:rPr>
            </w:pPr>
            <w:r w:rsidRPr="002B1C65">
              <w:rPr>
                <w:b/>
                <w:bCs/>
                <w:sz w:val="28"/>
                <w:szCs w:val="28"/>
              </w:rPr>
              <w:t>-</w:t>
            </w:r>
            <w:r w:rsidRPr="00A7765E">
              <w:rPr>
                <w:sz w:val="28"/>
                <w:szCs w:val="28"/>
              </w:rPr>
              <w:t xml:space="preserve"> </w:t>
            </w:r>
            <w:r w:rsidRPr="00A7765E">
              <w:rPr>
                <w:sz w:val="24"/>
                <w:szCs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973B99" w:rsidRPr="00F95F3F" w:rsidRDefault="00973B99" w:rsidP="0007607D">
            <w:pPr>
              <w:pStyle w:val="afa"/>
              <w:tabs>
                <w:tab w:val="left" w:pos="0"/>
                <w:tab w:val="left" w:pos="1440"/>
              </w:tabs>
              <w:ind w:firstLine="57"/>
              <w:rPr>
                <w:sz w:val="24"/>
                <w:szCs w:val="24"/>
              </w:rPr>
            </w:pPr>
            <w:r w:rsidRPr="00F95F3F">
              <w:rPr>
                <w:sz w:val="24"/>
                <w:szCs w:val="24"/>
              </w:rPr>
              <w:t xml:space="preserve">-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w:t>
            </w:r>
            <w:r w:rsidRPr="00F95F3F">
              <w:rPr>
                <w:sz w:val="24"/>
                <w:szCs w:val="24"/>
              </w:rPr>
              <w:lastRenderedPageBreak/>
              <w:t>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973B99" w:rsidRPr="00F95F3F" w:rsidRDefault="00973B99" w:rsidP="0007607D">
            <w:pPr>
              <w:pStyle w:val="afa"/>
              <w:tabs>
                <w:tab w:val="left" w:pos="0"/>
                <w:tab w:val="left" w:pos="1440"/>
              </w:tabs>
              <w:ind w:firstLine="57"/>
              <w:rPr>
                <w:sz w:val="24"/>
                <w:szCs w:val="24"/>
              </w:rPr>
            </w:pPr>
            <w:r w:rsidRPr="00F95F3F">
              <w:rPr>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973B99" w:rsidRPr="00F95F3F" w:rsidRDefault="00973B99" w:rsidP="0007607D">
            <w:pPr>
              <w:ind w:firstLine="57"/>
              <w:jc w:val="both"/>
            </w:pPr>
            <w:r w:rsidRPr="00F95F3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973B99" w:rsidRDefault="00973B99" w:rsidP="0007607D">
            <w:pPr>
              <w:pStyle w:val="afa"/>
              <w:tabs>
                <w:tab w:val="left" w:pos="0"/>
                <w:tab w:val="left" w:pos="1440"/>
              </w:tabs>
              <w:ind w:firstLine="57"/>
              <w:rPr>
                <w:sz w:val="24"/>
                <w:szCs w:val="24"/>
              </w:rPr>
            </w:pPr>
            <w:r w:rsidRPr="004E2BFA">
              <w:rPr>
                <w:sz w:val="24"/>
                <w:szCs w:val="24"/>
              </w:rPr>
              <w:t xml:space="preserve">- документ по форме приложения № 4 к настоящей документации о закупке о наличии опыта </w:t>
            </w:r>
            <w:r>
              <w:rPr>
                <w:sz w:val="24"/>
                <w:szCs w:val="24"/>
              </w:rPr>
              <w:t>выполнения Работ, аналогичных предмету Открытого конкурса;</w:t>
            </w:r>
          </w:p>
          <w:p w:rsidR="00973B99" w:rsidRDefault="00973B99" w:rsidP="0007607D">
            <w:pPr>
              <w:pStyle w:val="afa"/>
              <w:tabs>
                <w:tab w:val="left" w:pos="0"/>
                <w:tab w:val="left" w:pos="1418"/>
              </w:tabs>
              <w:ind w:firstLine="57"/>
              <w:rPr>
                <w:sz w:val="24"/>
                <w:szCs w:val="24"/>
              </w:rPr>
            </w:pPr>
            <w:r>
              <w:rPr>
                <w:sz w:val="24"/>
                <w:szCs w:val="24"/>
              </w:rPr>
              <w:t>- к</w:t>
            </w:r>
            <w:r w:rsidRPr="004E2BFA">
              <w:rPr>
                <w:sz w:val="24"/>
                <w:szCs w:val="24"/>
              </w:rPr>
              <w:t xml:space="preserve">опии договоров на </w:t>
            </w:r>
            <w:r>
              <w:rPr>
                <w:sz w:val="24"/>
                <w:szCs w:val="24"/>
              </w:rPr>
              <w:t>выполнение Работ</w:t>
            </w:r>
            <w:r w:rsidRPr="004E2BFA">
              <w:rPr>
                <w:sz w:val="24"/>
                <w:szCs w:val="24"/>
              </w:rPr>
              <w:t xml:space="preserve"> </w:t>
            </w:r>
            <w:r>
              <w:rPr>
                <w:sz w:val="24"/>
                <w:szCs w:val="24"/>
              </w:rPr>
              <w:t>(</w:t>
            </w:r>
            <w:r w:rsidRPr="004E2BFA">
              <w:rPr>
                <w:sz w:val="24"/>
                <w:szCs w:val="24"/>
              </w:rPr>
              <w:t>с предоставлением страниц, где указан предм</w:t>
            </w:r>
            <w:r>
              <w:rPr>
                <w:sz w:val="24"/>
                <w:szCs w:val="24"/>
              </w:rPr>
              <w:t>ет договора, сумма и реквизиты);</w:t>
            </w:r>
          </w:p>
          <w:p w:rsidR="00973B99" w:rsidRDefault="00973B99" w:rsidP="0007607D">
            <w:pPr>
              <w:pStyle w:val="afa"/>
              <w:tabs>
                <w:tab w:val="left" w:pos="0"/>
                <w:tab w:val="left" w:pos="1418"/>
              </w:tabs>
              <w:ind w:firstLine="57"/>
              <w:rPr>
                <w:sz w:val="24"/>
                <w:szCs w:val="24"/>
              </w:rPr>
            </w:pPr>
            <w:r>
              <w:rPr>
                <w:sz w:val="24"/>
                <w:szCs w:val="24"/>
              </w:rPr>
              <w:t>- сведения о производственном персонале по форме приложения № 6 к настоящей документации о закупке</w:t>
            </w:r>
            <w:r w:rsidR="005F2547">
              <w:rPr>
                <w:sz w:val="24"/>
                <w:szCs w:val="24"/>
              </w:rPr>
              <w:t>;</w:t>
            </w:r>
          </w:p>
          <w:p w:rsidR="005F2547" w:rsidRPr="00FE6F5D" w:rsidRDefault="005F2547" w:rsidP="0007607D">
            <w:pPr>
              <w:pStyle w:val="afa"/>
              <w:tabs>
                <w:tab w:val="left" w:pos="0"/>
                <w:tab w:val="left" w:pos="1418"/>
              </w:tabs>
              <w:ind w:firstLine="57"/>
              <w:rPr>
                <w:sz w:val="24"/>
                <w:szCs w:val="24"/>
              </w:rPr>
            </w:pPr>
            <w:r>
              <w:rPr>
                <w:sz w:val="24"/>
                <w:szCs w:val="24"/>
              </w:rPr>
              <w:t xml:space="preserve">- </w:t>
            </w:r>
            <w:r w:rsidR="00ED62B4">
              <w:rPr>
                <w:sz w:val="24"/>
                <w:szCs w:val="24"/>
              </w:rPr>
              <w:t>сведения о привлечении субподрядных организаций по форме приложения № 7 к настоящей документации о закупке</w:t>
            </w:r>
          </w:p>
        </w:tc>
      </w:tr>
      <w:tr w:rsidR="00973B99" w:rsidRPr="00F86FAA" w:rsidTr="001E5905">
        <w:tc>
          <w:tcPr>
            <w:tcW w:w="709" w:type="dxa"/>
          </w:tcPr>
          <w:p w:rsidR="00973B99" w:rsidRPr="00F86FAA" w:rsidRDefault="00973B99" w:rsidP="009830CC">
            <w:pPr>
              <w:pStyle w:val="19"/>
              <w:ind w:firstLine="0"/>
              <w:rPr>
                <w:b/>
                <w:bCs/>
                <w:sz w:val="24"/>
                <w:szCs w:val="24"/>
              </w:rPr>
            </w:pPr>
            <w:r>
              <w:rPr>
                <w:b/>
                <w:bCs/>
                <w:sz w:val="24"/>
                <w:szCs w:val="24"/>
              </w:rPr>
              <w:lastRenderedPageBreak/>
              <w:t>18.</w:t>
            </w:r>
          </w:p>
        </w:tc>
        <w:tc>
          <w:tcPr>
            <w:tcW w:w="2268" w:type="dxa"/>
          </w:tcPr>
          <w:p w:rsidR="00973B99" w:rsidRPr="00F86FAA" w:rsidRDefault="00973B99">
            <w:pPr>
              <w:pStyle w:val="Default"/>
              <w:rPr>
                <w:b/>
                <w:bCs/>
                <w:color w:val="auto"/>
              </w:rPr>
            </w:pPr>
            <w:r>
              <w:rPr>
                <w:b/>
                <w:bCs/>
                <w:color w:val="auto"/>
              </w:rPr>
              <w:t xml:space="preserve">Особенности предоставления документов иностранными участниками </w:t>
            </w:r>
          </w:p>
        </w:tc>
        <w:tc>
          <w:tcPr>
            <w:tcW w:w="6804" w:type="dxa"/>
          </w:tcPr>
          <w:p w:rsidR="00973B99" w:rsidRDefault="00973B99" w:rsidP="0007607D">
            <w:pPr>
              <w:pStyle w:val="afa"/>
              <w:rPr>
                <w:sz w:val="24"/>
                <w:szCs w:val="24"/>
              </w:rPr>
            </w:pPr>
          </w:p>
          <w:p w:rsidR="00973B99" w:rsidRDefault="00973B99" w:rsidP="0007607D">
            <w:pPr>
              <w:pStyle w:val="afa"/>
              <w:rPr>
                <w:sz w:val="24"/>
                <w:szCs w:val="24"/>
              </w:rPr>
            </w:pPr>
          </w:p>
          <w:p w:rsidR="00973B99" w:rsidRPr="004B7222" w:rsidRDefault="00973B99" w:rsidP="0007607D">
            <w:pPr>
              <w:pStyle w:val="afa"/>
              <w:rPr>
                <w:sz w:val="24"/>
                <w:szCs w:val="24"/>
                <w:highlight w:val="yellow"/>
              </w:rPr>
            </w:pPr>
            <w:r w:rsidRPr="004B7222">
              <w:rPr>
                <w:sz w:val="24"/>
                <w:szCs w:val="24"/>
              </w:rPr>
              <w:t xml:space="preserve">Особенности не предусмотрены. </w:t>
            </w:r>
          </w:p>
        </w:tc>
      </w:tr>
      <w:tr w:rsidR="00973B99" w:rsidRPr="00F86FAA" w:rsidTr="001E5905">
        <w:tc>
          <w:tcPr>
            <w:tcW w:w="709" w:type="dxa"/>
          </w:tcPr>
          <w:p w:rsidR="00973B99" w:rsidRPr="00F86FAA" w:rsidRDefault="00973B99" w:rsidP="009830CC">
            <w:pPr>
              <w:pStyle w:val="19"/>
              <w:ind w:firstLine="0"/>
              <w:rPr>
                <w:b/>
                <w:bCs/>
                <w:sz w:val="24"/>
                <w:szCs w:val="24"/>
              </w:rPr>
            </w:pPr>
            <w:r w:rsidRPr="00F86FAA">
              <w:rPr>
                <w:b/>
                <w:bCs/>
                <w:sz w:val="24"/>
                <w:szCs w:val="24"/>
              </w:rPr>
              <w:t>1</w:t>
            </w:r>
            <w:r>
              <w:rPr>
                <w:b/>
                <w:bCs/>
                <w:sz w:val="24"/>
                <w:szCs w:val="24"/>
              </w:rPr>
              <w:t>9</w:t>
            </w:r>
            <w:r w:rsidRPr="00F86FAA">
              <w:rPr>
                <w:b/>
                <w:bCs/>
                <w:sz w:val="24"/>
                <w:szCs w:val="24"/>
              </w:rPr>
              <w:t>.</w:t>
            </w:r>
          </w:p>
        </w:tc>
        <w:tc>
          <w:tcPr>
            <w:tcW w:w="2268" w:type="dxa"/>
          </w:tcPr>
          <w:p w:rsidR="00973B99" w:rsidRPr="00F86FAA" w:rsidRDefault="00973B99">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04" w:type="dxa"/>
          </w:tcPr>
          <w:tbl>
            <w:tblPr>
              <w:tblW w:w="65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634C71" w:rsidRPr="008812E4" w:rsidTr="002E7142">
              <w:tc>
                <w:tcPr>
                  <w:tcW w:w="6537" w:type="dxa"/>
                  <w:gridSpan w:val="2"/>
                  <w:tcBorders>
                    <w:top w:val="single" w:sz="12" w:space="0" w:color="auto"/>
                    <w:left w:val="single" w:sz="12" w:space="0" w:color="auto"/>
                    <w:bottom w:val="single" w:sz="12" w:space="0" w:color="auto"/>
                    <w:right w:val="single" w:sz="12" w:space="0" w:color="auto"/>
                  </w:tcBorders>
                </w:tcPr>
                <w:p w:rsidR="00634C71" w:rsidRPr="00DD4932" w:rsidRDefault="00634C71" w:rsidP="00DD4932">
                  <w:pPr>
                    <w:pStyle w:val="afa"/>
                    <w:ind w:firstLine="0"/>
                    <w:jc w:val="center"/>
                    <w:rPr>
                      <w:b/>
                      <w:bCs/>
                      <w:sz w:val="24"/>
                      <w:szCs w:val="24"/>
                    </w:rPr>
                  </w:pPr>
                  <w:r>
                    <w:rPr>
                      <w:b/>
                      <w:bCs/>
                      <w:sz w:val="24"/>
                      <w:szCs w:val="24"/>
                    </w:rPr>
                    <w:t>Лот № 1. ЛКМ</w:t>
                  </w:r>
                </w:p>
              </w:tc>
            </w:tr>
            <w:tr w:rsidR="00973B99" w:rsidRPr="008812E4">
              <w:tc>
                <w:tcPr>
                  <w:tcW w:w="5274" w:type="dxa"/>
                  <w:tcBorders>
                    <w:top w:val="single" w:sz="12" w:space="0" w:color="auto"/>
                    <w:left w:val="single" w:sz="12" w:space="0" w:color="auto"/>
                    <w:bottom w:val="single" w:sz="12" w:space="0" w:color="auto"/>
                    <w:right w:val="single" w:sz="12" w:space="0" w:color="auto"/>
                  </w:tcBorders>
                </w:tcPr>
                <w:p w:rsidR="00973B99" w:rsidRPr="00DD4932" w:rsidRDefault="00973B99" w:rsidP="00DD4932">
                  <w:pPr>
                    <w:pStyle w:val="afa"/>
                    <w:ind w:firstLine="0"/>
                    <w:rPr>
                      <w:b/>
                      <w:bCs/>
                      <w:sz w:val="24"/>
                      <w:szCs w:val="24"/>
                    </w:rPr>
                  </w:pPr>
                  <w:r w:rsidRPr="00DD4932">
                    <w:rPr>
                      <w:b/>
                      <w:bCs/>
                      <w:sz w:val="24"/>
                      <w:szCs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973B99" w:rsidRPr="00DD4932" w:rsidRDefault="00973B99" w:rsidP="00DD4932">
                  <w:pPr>
                    <w:pStyle w:val="afa"/>
                    <w:ind w:firstLine="0"/>
                    <w:jc w:val="center"/>
                    <w:rPr>
                      <w:b/>
                      <w:bCs/>
                      <w:sz w:val="24"/>
                      <w:szCs w:val="24"/>
                    </w:rPr>
                  </w:pPr>
                  <w:r w:rsidRPr="00DD4932">
                    <w:rPr>
                      <w:b/>
                      <w:bCs/>
                      <w:sz w:val="24"/>
                      <w:szCs w:val="24"/>
                    </w:rPr>
                    <w:t>Кз</w:t>
                  </w:r>
                </w:p>
              </w:tc>
            </w:tr>
            <w:tr w:rsidR="00973B99" w:rsidRPr="008812E4">
              <w:tc>
                <w:tcPr>
                  <w:tcW w:w="5274" w:type="dxa"/>
                  <w:tcBorders>
                    <w:top w:val="single" w:sz="12" w:space="0" w:color="auto"/>
                    <w:left w:val="single" w:sz="12" w:space="0" w:color="auto"/>
                    <w:bottom w:val="single" w:sz="4" w:space="0" w:color="auto"/>
                    <w:right w:val="single" w:sz="4" w:space="0" w:color="auto"/>
                  </w:tcBorders>
                </w:tcPr>
                <w:p w:rsidR="00973B99" w:rsidRPr="00DD4932" w:rsidRDefault="00973B99" w:rsidP="00DD4932">
                  <w:pPr>
                    <w:pStyle w:val="afa"/>
                    <w:ind w:firstLine="0"/>
                    <w:rPr>
                      <w:sz w:val="24"/>
                      <w:szCs w:val="24"/>
                    </w:rPr>
                  </w:pPr>
                  <w:r w:rsidRPr="00DD4932">
                    <w:rPr>
                      <w:sz w:val="24"/>
                      <w:szCs w:val="24"/>
                    </w:rPr>
                    <w:t xml:space="preserve">Цена договора </w:t>
                  </w:r>
                </w:p>
              </w:tc>
              <w:tc>
                <w:tcPr>
                  <w:tcW w:w="1263" w:type="dxa"/>
                  <w:tcBorders>
                    <w:top w:val="single" w:sz="12" w:space="0" w:color="auto"/>
                    <w:left w:val="single" w:sz="4" w:space="0" w:color="auto"/>
                    <w:bottom w:val="single" w:sz="4" w:space="0" w:color="auto"/>
                    <w:right w:val="single" w:sz="12" w:space="0" w:color="auto"/>
                  </w:tcBorders>
                  <w:vAlign w:val="center"/>
                </w:tcPr>
                <w:p w:rsidR="00973B99" w:rsidRPr="00DD4932" w:rsidRDefault="00973B99" w:rsidP="00DD4932">
                  <w:pPr>
                    <w:pStyle w:val="afa"/>
                    <w:ind w:firstLine="0"/>
                    <w:jc w:val="center"/>
                    <w:rPr>
                      <w:sz w:val="24"/>
                      <w:szCs w:val="24"/>
                    </w:rPr>
                  </w:pPr>
                  <w:r w:rsidRPr="00DD4932">
                    <w:rPr>
                      <w:sz w:val="24"/>
                      <w:szCs w:val="24"/>
                    </w:rPr>
                    <w:t>0,6</w:t>
                  </w:r>
                </w:p>
              </w:tc>
            </w:tr>
            <w:tr w:rsidR="00973B99" w:rsidRPr="008812E4">
              <w:tc>
                <w:tcPr>
                  <w:tcW w:w="5274" w:type="dxa"/>
                  <w:tcBorders>
                    <w:top w:val="single" w:sz="4" w:space="0" w:color="auto"/>
                    <w:left w:val="single" w:sz="12" w:space="0" w:color="auto"/>
                    <w:bottom w:val="single" w:sz="4" w:space="0" w:color="auto"/>
                    <w:right w:val="single" w:sz="4" w:space="0" w:color="auto"/>
                  </w:tcBorders>
                </w:tcPr>
                <w:p w:rsidR="00973B99" w:rsidRPr="00DD4932" w:rsidRDefault="00973B99" w:rsidP="005F2547">
                  <w:pPr>
                    <w:pStyle w:val="afa"/>
                    <w:ind w:firstLine="0"/>
                    <w:rPr>
                      <w:sz w:val="24"/>
                      <w:szCs w:val="24"/>
                    </w:rPr>
                  </w:pPr>
                  <w:r w:rsidRPr="00DD4932">
                    <w:rPr>
                      <w:sz w:val="24"/>
                      <w:szCs w:val="24"/>
                    </w:rPr>
                    <w:t xml:space="preserve">Форма, срок и порядок оплаты </w:t>
                  </w:r>
                </w:p>
              </w:tc>
              <w:tc>
                <w:tcPr>
                  <w:tcW w:w="1263" w:type="dxa"/>
                  <w:tcBorders>
                    <w:top w:val="single" w:sz="4" w:space="0" w:color="auto"/>
                    <w:left w:val="single" w:sz="4" w:space="0" w:color="auto"/>
                    <w:bottom w:val="single" w:sz="4" w:space="0" w:color="auto"/>
                    <w:right w:val="single" w:sz="12" w:space="0" w:color="auto"/>
                  </w:tcBorders>
                  <w:vAlign w:val="center"/>
                </w:tcPr>
                <w:p w:rsidR="00973B99" w:rsidRPr="00DD4932" w:rsidRDefault="00634C71" w:rsidP="00DD4932">
                  <w:pPr>
                    <w:pStyle w:val="afa"/>
                    <w:ind w:firstLine="0"/>
                    <w:jc w:val="center"/>
                    <w:rPr>
                      <w:sz w:val="24"/>
                      <w:szCs w:val="24"/>
                    </w:rPr>
                  </w:pPr>
                  <w:r>
                    <w:rPr>
                      <w:sz w:val="24"/>
                      <w:szCs w:val="24"/>
                    </w:rPr>
                    <w:t>0,1</w:t>
                  </w:r>
                </w:p>
              </w:tc>
            </w:tr>
            <w:tr w:rsidR="00634C71" w:rsidRPr="008812E4">
              <w:trPr>
                <w:trHeight w:val="318"/>
              </w:trPr>
              <w:tc>
                <w:tcPr>
                  <w:tcW w:w="5274" w:type="dxa"/>
                  <w:tcBorders>
                    <w:top w:val="single" w:sz="4" w:space="0" w:color="auto"/>
                    <w:left w:val="single" w:sz="12" w:space="0" w:color="auto"/>
                    <w:bottom w:val="single" w:sz="4" w:space="0" w:color="auto"/>
                    <w:right w:val="single" w:sz="4" w:space="0" w:color="auto"/>
                  </w:tcBorders>
                </w:tcPr>
                <w:p w:rsidR="00634C71" w:rsidRPr="00DD4932" w:rsidRDefault="00634C71" w:rsidP="00ED62B4">
                  <w:pPr>
                    <w:pStyle w:val="afa"/>
                    <w:ind w:firstLine="0"/>
                    <w:rPr>
                      <w:sz w:val="24"/>
                      <w:szCs w:val="24"/>
                    </w:rPr>
                  </w:pPr>
                  <w:r>
                    <w:rPr>
                      <w:sz w:val="24"/>
                      <w:szCs w:val="24"/>
                    </w:rPr>
                    <w:t>Гарантийный срок</w:t>
                  </w:r>
                </w:p>
              </w:tc>
              <w:tc>
                <w:tcPr>
                  <w:tcW w:w="1263" w:type="dxa"/>
                  <w:tcBorders>
                    <w:top w:val="single" w:sz="4" w:space="0" w:color="auto"/>
                    <w:left w:val="single" w:sz="4" w:space="0" w:color="auto"/>
                    <w:bottom w:val="single" w:sz="4" w:space="0" w:color="auto"/>
                    <w:right w:val="single" w:sz="12" w:space="0" w:color="auto"/>
                  </w:tcBorders>
                  <w:vAlign w:val="center"/>
                </w:tcPr>
                <w:p w:rsidR="00634C71" w:rsidRPr="00DD4932" w:rsidRDefault="00634C71" w:rsidP="00DD4932">
                  <w:pPr>
                    <w:pStyle w:val="afa"/>
                    <w:ind w:firstLine="0"/>
                    <w:jc w:val="center"/>
                    <w:rPr>
                      <w:sz w:val="24"/>
                      <w:szCs w:val="24"/>
                    </w:rPr>
                  </w:pPr>
                  <w:r>
                    <w:rPr>
                      <w:sz w:val="24"/>
                      <w:szCs w:val="24"/>
                    </w:rPr>
                    <w:t>0,05</w:t>
                  </w:r>
                </w:p>
              </w:tc>
            </w:tr>
            <w:tr w:rsidR="00634C71" w:rsidRPr="008812E4">
              <w:trPr>
                <w:trHeight w:val="318"/>
              </w:trPr>
              <w:tc>
                <w:tcPr>
                  <w:tcW w:w="5274" w:type="dxa"/>
                  <w:tcBorders>
                    <w:top w:val="single" w:sz="4" w:space="0" w:color="auto"/>
                    <w:left w:val="single" w:sz="12" w:space="0" w:color="auto"/>
                    <w:bottom w:val="single" w:sz="4" w:space="0" w:color="auto"/>
                    <w:right w:val="single" w:sz="4" w:space="0" w:color="auto"/>
                  </w:tcBorders>
                </w:tcPr>
                <w:p w:rsidR="00634C71" w:rsidRPr="00DD4932" w:rsidRDefault="00634C71" w:rsidP="00ED62B4">
                  <w:pPr>
                    <w:pStyle w:val="afa"/>
                    <w:ind w:firstLine="0"/>
                    <w:rPr>
                      <w:sz w:val="24"/>
                      <w:szCs w:val="24"/>
                    </w:rPr>
                  </w:pPr>
                  <w:r>
                    <w:rPr>
                      <w:sz w:val="24"/>
                      <w:szCs w:val="24"/>
                    </w:rPr>
                    <w:t>Срок службы покрытия</w:t>
                  </w:r>
                </w:p>
              </w:tc>
              <w:tc>
                <w:tcPr>
                  <w:tcW w:w="1263" w:type="dxa"/>
                  <w:tcBorders>
                    <w:top w:val="single" w:sz="4" w:space="0" w:color="auto"/>
                    <w:left w:val="single" w:sz="4" w:space="0" w:color="auto"/>
                    <w:bottom w:val="single" w:sz="4" w:space="0" w:color="auto"/>
                    <w:right w:val="single" w:sz="12" w:space="0" w:color="auto"/>
                  </w:tcBorders>
                  <w:vAlign w:val="center"/>
                </w:tcPr>
                <w:p w:rsidR="00634C71" w:rsidRPr="00DD4932" w:rsidRDefault="00634C71" w:rsidP="00DD4932">
                  <w:pPr>
                    <w:pStyle w:val="afa"/>
                    <w:ind w:firstLine="0"/>
                    <w:jc w:val="center"/>
                    <w:rPr>
                      <w:sz w:val="24"/>
                      <w:szCs w:val="24"/>
                    </w:rPr>
                  </w:pPr>
                  <w:r>
                    <w:rPr>
                      <w:sz w:val="24"/>
                      <w:szCs w:val="24"/>
                    </w:rPr>
                    <w:t>0,05</w:t>
                  </w:r>
                </w:p>
              </w:tc>
            </w:tr>
            <w:tr w:rsidR="00973B99" w:rsidRPr="008812E4">
              <w:trPr>
                <w:trHeight w:val="318"/>
              </w:trPr>
              <w:tc>
                <w:tcPr>
                  <w:tcW w:w="5274" w:type="dxa"/>
                  <w:tcBorders>
                    <w:top w:val="single" w:sz="4" w:space="0" w:color="auto"/>
                    <w:left w:val="single" w:sz="12" w:space="0" w:color="auto"/>
                    <w:bottom w:val="single" w:sz="4" w:space="0" w:color="auto"/>
                    <w:right w:val="single" w:sz="4" w:space="0" w:color="auto"/>
                  </w:tcBorders>
                </w:tcPr>
                <w:p w:rsidR="00973B99" w:rsidRPr="00DD4932" w:rsidRDefault="00973B99" w:rsidP="00ED62B4">
                  <w:pPr>
                    <w:pStyle w:val="afa"/>
                    <w:ind w:firstLine="0"/>
                    <w:rPr>
                      <w:sz w:val="24"/>
                      <w:szCs w:val="24"/>
                    </w:rPr>
                  </w:pPr>
                  <w:r w:rsidRPr="00DD4932">
                    <w:rPr>
                      <w:sz w:val="24"/>
                      <w:szCs w:val="24"/>
                    </w:rPr>
                    <w:t>Квалификация участ</w:t>
                  </w:r>
                  <w:r w:rsidR="00ED62B4">
                    <w:rPr>
                      <w:sz w:val="24"/>
                      <w:szCs w:val="24"/>
                    </w:rPr>
                    <w:t>ника</w:t>
                  </w:r>
                  <w:r w:rsidRPr="00DD4932">
                    <w:rPr>
                      <w:sz w:val="24"/>
                      <w:szCs w:val="24"/>
                    </w:rPr>
                    <w:t xml:space="preserve"> (в том числе наличие производственных мощностей, собственного производства), необходимой профессиональной и технической квалификации, трудовых и финансовых ресурсов, оборудования и других материальных ресурсов</w:t>
                  </w:r>
                </w:p>
              </w:tc>
              <w:tc>
                <w:tcPr>
                  <w:tcW w:w="1263" w:type="dxa"/>
                  <w:tcBorders>
                    <w:top w:val="single" w:sz="4" w:space="0" w:color="auto"/>
                    <w:left w:val="single" w:sz="4" w:space="0" w:color="auto"/>
                    <w:bottom w:val="single" w:sz="4" w:space="0" w:color="auto"/>
                    <w:right w:val="single" w:sz="12" w:space="0" w:color="auto"/>
                  </w:tcBorders>
                  <w:vAlign w:val="center"/>
                </w:tcPr>
                <w:p w:rsidR="00973B99" w:rsidRPr="00DD4932" w:rsidRDefault="00973B99" w:rsidP="00DD4932">
                  <w:pPr>
                    <w:pStyle w:val="afa"/>
                    <w:ind w:firstLine="0"/>
                    <w:jc w:val="center"/>
                    <w:rPr>
                      <w:sz w:val="24"/>
                      <w:szCs w:val="24"/>
                    </w:rPr>
                  </w:pPr>
                  <w:r w:rsidRPr="00DD4932">
                    <w:rPr>
                      <w:sz w:val="24"/>
                      <w:szCs w:val="24"/>
                    </w:rPr>
                    <w:t>0,1</w:t>
                  </w:r>
                </w:p>
              </w:tc>
            </w:tr>
            <w:tr w:rsidR="00973B99" w:rsidRPr="008812E4">
              <w:tc>
                <w:tcPr>
                  <w:tcW w:w="5274" w:type="dxa"/>
                  <w:tcBorders>
                    <w:top w:val="single" w:sz="4" w:space="0" w:color="auto"/>
                    <w:left w:val="single" w:sz="12" w:space="0" w:color="auto"/>
                    <w:bottom w:val="single" w:sz="4" w:space="0" w:color="auto"/>
                    <w:right w:val="single" w:sz="4" w:space="0" w:color="auto"/>
                  </w:tcBorders>
                </w:tcPr>
                <w:p w:rsidR="00973B99" w:rsidRPr="00DD4932" w:rsidRDefault="00973B99" w:rsidP="005F2547">
                  <w:pPr>
                    <w:pStyle w:val="afa"/>
                    <w:ind w:firstLine="0"/>
                    <w:jc w:val="left"/>
                    <w:rPr>
                      <w:sz w:val="24"/>
                      <w:szCs w:val="24"/>
                    </w:rPr>
                  </w:pPr>
                  <w:r w:rsidRPr="00DD4932">
                    <w:rPr>
                      <w:sz w:val="24"/>
                      <w:szCs w:val="24"/>
                    </w:rPr>
                    <w:t xml:space="preserve">Опыт участника (количество договоров, соответствующих предмету Открытого конкурса за </w:t>
                  </w:r>
                  <w:r w:rsidR="005F2547">
                    <w:rPr>
                      <w:sz w:val="24"/>
                      <w:szCs w:val="24"/>
                    </w:rPr>
                    <w:t>2013</w:t>
                  </w:r>
                  <w:r w:rsidRPr="00DD4932">
                    <w:rPr>
                      <w:sz w:val="24"/>
                      <w:szCs w:val="24"/>
                    </w:rPr>
                    <w:t>г.)</w:t>
                  </w:r>
                </w:p>
              </w:tc>
              <w:tc>
                <w:tcPr>
                  <w:tcW w:w="1263" w:type="dxa"/>
                  <w:tcBorders>
                    <w:top w:val="single" w:sz="4" w:space="0" w:color="auto"/>
                    <w:left w:val="single" w:sz="4" w:space="0" w:color="auto"/>
                    <w:bottom w:val="single" w:sz="4" w:space="0" w:color="auto"/>
                    <w:right w:val="single" w:sz="12" w:space="0" w:color="auto"/>
                  </w:tcBorders>
                  <w:vAlign w:val="center"/>
                </w:tcPr>
                <w:p w:rsidR="00973B99" w:rsidRPr="00DD4932" w:rsidRDefault="00973B99" w:rsidP="00DD4932">
                  <w:pPr>
                    <w:pStyle w:val="afa"/>
                    <w:ind w:firstLine="0"/>
                    <w:jc w:val="center"/>
                    <w:rPr>
                      <w:sz w:val="24"/>
                      <w:szCs w:val="24"/>
                    </w:rPr>
                  </w:pPr>
                  <w:r w:rsidRPr="00DD4932">
                    <w:rPr>
                      <w:sz w:val="24"/>
                      <w:szCs w:val="24"/>
                    </w:rPr>
                    <w:t>0,1</w:t>
                  </w:r>
                </w:p>
              </w:tc>
            </w:tr>
            <w:tr w:rsidR="00973B99" w:rsidRPr="008812E4" w:rsidTr="00634C71">
              <w:tc>
                <w:tcPr>
                  <w:tcW w:w="5274" w:type="dxa"/>
                  <w:tcBorders>
                    <w:top w:val="single" w:sz="4" w:space="0" w:color="auto"/>
                    <w:left w:val="single" w:sz="12" w:space="0" w:color="auto"/>
                    <w:bottom w:val="single" w:sz="4" w:space="0" w:color="auto"/>
                    <w:right w:val="single" w:sz="4" w:space="0" w:color="auto"/>
                  </w:tcBorders>
                </w:tcPr>
                <w:p w:rsidR="00973B99" w:rsidRPr="00DD4932" w:rsidRDefault="00973B99" w:rsidP="00DD4932">
                  <w:pPr>
                    <w:pStyle w:val="afa"/>
                    <w:ind w:firstLine="0"/>
                    <w:rPr>
                      <w:b/>
                      <w:bCs/>
                      <w:sz w:val="24"/>
                      <w:szCs w:val="24"/>
                    </w:rPr>
                  </w:pPr>
                  <w:r w:rsidRPr="00DD4932">
                    <w:rPr>
                      <w:b/>
                      <w:bCs/>
                      <w:sz w:val="24"/>
                      <w:szCs w:val="24"/>
                    </w:rPr>
                    <w:t>Общая сумма по всем критериям</w:t>
                  </w:r>
                </w:p>
              </w:tc>
              <w:tc>
                <w:tcPr>
                  <w:tcW w:w="1263" w:type="dxa"/>
                  <w:tcBorders>
                    <w:top w:val="single" w:sz="4" w:space="0" w:color="auto"/>
                    <w:left w:val="single" w:sz="4" w:space="0" w:color="auto"/>
                    <w:bottom w:val="single" w:sz="4" w:space="0" w:color="auto"/>
                    <w:right w:val="single" w:sz="12" w:space="0" w:color="auto"/>
                  </w:tcBorders>
                  <w:vAlign w:val="center"/>
                </w:tcPr>
                <w:p w:rsidR="00973B99" w:rsidRPr="00DD4932" w:rsidRDefault="00973B99" w:rsidP="00DD4932">
                  <w:pPr>
                    <w:pStyle w:val="afa"/>
                    <w:ind w:firstLine="0"/>
                    <w:jc w:val="center"/>
                    <w:rPr>
                      <w:b/>
                      <w:bCs/>
                      <w:sz w:val="24"/>
                      <w:szCs w:val="24"/>
                    </w:rPr>
                  </w:pPr>
                  <w:r w:rsidRPr="00DD4932">
                    <w:rPr>
                      <w:b/>
                      <w:bCs/>
                      <w:sz w:val="24"/>
                      <w:szCs w:val="24"/>
                    </w:rPr>
                    <w:t>1,0</w:t>
                  </w:r>
                </w:p>
              </w:tc>
            </w:tr>
            <w:tr w:rsidR="00634C71" w:rsidRPr="008812E4" w:rsidTr="00C5796A">
              <w:tc>
                <w:tcPr>
                  <w:tcW w:w="6537" w:type="dxa"/>
                  <w:gridSpan w:val="2"/>
                  <w:tcBorders>
                    <w:top w:val="single" w:sz="4" w:space="0" w:color="auto"/>
                    <w:left w:val="single" w:sz="12" w:space="0" w:color="auto"/>
                    <w:bottom w:val="single" w:sz="12" w:space="0" w:color="auto"/>
                    <w:right w:val="single" w:sz="12" w:space="0" w:color="auto"/>
                  </w:tcBorders>
                </w:tcPr>
                <w:p w:rsidR="00634C71" w:rsidRPr="00DD4932" w:rsidRDefault="00634C71" w:rsidP="00307184">
                  <w:pPr>
                    <w:pStyle w:val="afa"/>
                    <w:ind w:firstLine="0"/>
                    <w:jc w:val="center"/>
                    <w:rPr>
                      <w:b/>
                      <w:bCs/>
                      <w:sz w:val="24"/>
                      <w:szCs w:val="24"/>
                    </w:rPr>
                  </w:pPr>
                  <w:r>
                    <w:rPr>
                      <w:b/>
                      <w:bCs/>
                      <w:sz w:val="24"/>
                      <w:szCs w:val="24"/>
                    </w:rPr>
                    <w:lastRenderedPageBreak/>
                    <w:t>Лот № 2. Сварочная продукция</w:t>
                  </w:r>
                </w:p>
              </w:tc>
            </w:tr>
            <w:tr w:rsidR="00634C71" w:rsidRPr="008812E4">
              <w:tc>
                <w:tcPr>
                  <w:tcW w:w="5274" w:type="dxa"/>
                  <w:tcBorders>
                    <w:top w:val="single" w:sz="4" w:space="0" w:color="auto"/>
                    <w:left w:val="single" w:sz="12" w:space="0" w:color="auto"/>
                    <w:bottom w:val="single" w:sz="12" w:space="0" w:color="auto"/>
                    <w:right w:val="single" w:sz="4" w:space="0" w:color="auto"/>
                  </w:tcBorders>
                </w:tcPr>
                <w:p w:rsidR="00634C71" w:rsidRPr="00DD4932" w:rsidRDefault="00634C71" w:rsidP="00307184">
                  <w:pPr>
                    <w:pStyle w:val="afa"/>
                    <w:ind w:firstLine="0"/>
                    <w:rPr>
                      <w:b/>
                      <w:bCs/>
                      <w:sz w:val="24"/>
                      <w:szCs w:val="24"/>
                    </w:rPr>
                  </w:pPr>
                  <w:r w:rsidRPr="00DD4932">
                    <w:rPr>
                      <w:b/>
                      <w:bCs/>
                      <w:sz w:val="24"/>
                      <w:szCs w:val="24"/>
                    </w:rPr>
                    <w:t>Наименование критерия</w:t>
                  </w:r>
                </w:p>
              </w:tc>
              <w:tc>
                <w:tcPr>
                  <w:tcW w:w="1263" w:type="dxa"/>
                  <w:tcBorders>
                    <w:top w:val="single" w:sz="4" w:space="0" w:color="auto"/>
                    <w:left w:val="single" w:sz="4" w:space="0" w:color="auto"/>
                    <w:bottom w:val="single" w:sz="12" w:space="0" w:color="auto"/>
                    <w:right w:val="single" w:sz="12" w:space="0" w:color="auto"/>
                  </w:tcBorders>
                  <w:vAlign w:val="center"/>
                </w:tcPr>
                <w:p w:rsidR="00634C71" w:rsidRPr="00DD4932" w:rsidRDefault="00634C71" w:rsidP="00307184">
                  <w:pPr>
                    <w:pStyle w:val="afa"/>
                    <w:ind w:firstLine="0"/>
                    <w:jc w:val="center"/>
                    <w:rPr>
                      <w:b/>
                      <w:bCs/>
                      <w:sz w:val="24"/>
                      <w:szCs w:val="24"/>
                    </w:rPr>
                  </w:pPr>
                  <w:r w:rsidRPr="00DD4932">
                    <w:rPr>
                      <w:b/>
                      <w:bCs/>
                      <w:sz w:val="24"/>
                      <w:szCs w:val="24"/>
                    </w:rPr>
                    <w:t>Кз</w:t>
                  </w:r>
                </w:p>
              </w:tc>
            </w:tr>
            <w:tr w:rsidR="00634C71" w:rsidRPr="008812E4">
              <w:tc>
                <w:tcPr>
                  <w:tcW w:w="5274" w:type="dxa"/>
                  <w:tcBorders>
                    <w:top w:val="single" w:sz="4" w:space="0" w:color="auto"/>
                    <w:left w:val="single" w:sz="12" w:space="0" w:color="auto"/>
                    <w:bottom w:val="single" w:sz="12" w:space="0" w:color="auto"/>
                    <w:right w:val="single" w:sz="4" w:space="0" w:color="auto"/>
                  </w:tcBorders>
                </w:tcPr>
                <w:p w:rsidR="00634C71" w:rsidRPr="00DD4932" w:rsidRDefault="00634C71" w:rsidP="00307184">
                  <w:pPr>
                    <w:pStyle w:val="afa"/>
                    <w:ind w:firstLine="0"/>
                    <w:rPr>
                      <w:sz w:val="24"/>
                      <w:szCs w:val="24"/>
                    </w:rPr>
                  </w:pPr>
                  <w:r w:rsidRPr="00DD4932">
                    <w:rPr>
                      <w:sz w:val="24"/>
                      <w:szCs w:val="24"/>
                    </w:rPr>
                    <w:t xml:space="preserve">Цена договора </w:t>
                  </w:r>
                </w:p>
              </w:tc>
              <w:tc>
                <w:tcPr>
                  <w:tcW w:w="1263" w:type="dxa"/>
                  <w:tcBorders>
                    <w:top w:val="single" w:sz="4" w:space="0" w:color="auto"/>
                    <w:left w:val="single" w:sz="4" w:space="0" w:color="auto"/>
                    <w:bottom w:val="single" w:sz="12" w:space="0" w:color="auto"/>
                    <w:right w:val="single" w:sz="12" w:space="0" w:color="auto"/>
                  </w:tcBorders>
                  <w:vAlign w:val="center"/>
                </w:tcPr>
                <w:p w:rsidR="00634C71" w:rsidRPr="00DD4932" w:rsidRDefault="00634C71" w:rsidP="00307184">
                  <w:pPr>
                    <w:pStyle w:val="afa"/>
                    <w:ind w:firstLine="0"/>
                    <w:jc w:val="center"/>
                    <w:rPr>
                      <w:sz w:val="24"/>
                      <w:szCs w:val="24"/>
                    </w:rPr>
                  </w:pPr>
                  <w:r w:rsidRPr="00DD4932">
                    <w:rPr>
                      <w:sz w:val="24"/>
                      <w:szCs w:val="24"/>
                    </w:rPr>
                    <w:t>0,6</w:t>
                  </w:r>
                </w:p>
              </w:tc>
            </w:tr>
            <w:tr w:rsidR="00634C71" w:rsidRPr="008812E4">
              <w:tc>
                <w:tcPr>
                  <w:tcW w:w="5274" w:type="dxa"/>
                  <w:tcBorders>
                    <w:top w:val="single" w:sz="4" w:space="0" w:color="auto"/>
                    <w:left w:val="single" w:sz="12" w:space="0" w:color="auto"/>
                    <w:bottom w:val="single" w:sz="12" w:space="0" w:color="auto"/>
                    <w:right w:val="single" w:sz="4" w:space="0" w:color="auto"/>
                  </w:tcBorders>
                </w:tcPr>
                <w:p w:rsidR="00634C71" w:rsidRPr="00DD4932" w:rsidRDefault="00634C71" w:rsidP="00307184">
                  <w:pPr>
                    <w:pStyle w:val="afa"/>
                    <w:ind w:firstLine="0"/>
                    <w:rPr>
                      <w:sz w:val="24"/>
                      <w:szCs w:val="24"/>
                    </w:rPr>
                  </w:pPr>
                  <w:r w:rsidRPr="00DD4932">
                    <w:rPr>
                      <w:sz w:val="24"/>
                      <w:szCs w:val="24"/>
                    </w:rPr>
                    <w:t xml:space="preserve">Форма, срок и порядок оплаты </w:t>
                  </w:r>
                </w:p>
              </w:tc>
              <w:tc>
                <w:tcPr>
                  <w:tcW w:w="1263" w:type="dxa"/>
                  <w:tcBorders>
                    <w:top w:val="single" w:sz="4" w:space="0" w:color="auto"/>
                    <w:left w:val="single" w:sz="4" w:space="0" w:color="auto"/>
                    <w:bottom w:val="single" w:sz="12" w:space="0" w:color="auto"/>
                    <w:right w:val="single" w:sz="12" w:space="0" w:color="auto"/>
                  </w:tcBorders>
                  <w:vAlign w:val="center"/>
                </w:tcPr>
                <w:p w:rsidR="00634C71" w:rsidRPr="00DD4932" w:rsidRDefault="00634C71" w:rsidP="00307184">
                  <w:pPr>
                    <w:pStyle w:val="afa"/>
                    <w:ind w:firstLine="0"/>
                    <w:jc w:val="center"/>
                    <w:rPr>
                      <w:sz w:val="24"/>
                      <w:szCs w:val="24"/>
                    </w:rPr>
                  </w:pPr>
                  <w:r>
                    <w:rPr>
                      <w:sz w:val="24"/>
                      <w:szCs w:val="24"/>
                    </w:rPr>
                    <w:t>0,1</w:t>
                  </w:r>
                </w:p>
              </w:tc>
            </w:tr>
            <w:tr w:rsidR="00634C71" w:rsidRPr="008812E4">
              <w:tc>
                <w:tcPr>
                  <w:tcW w:w="5274" w:type="dxa"/>
                  <w:tcBorders>
                    <w:top w:val="single" w:sz="4" w:space="0" w:color="auto"/>
                    <w:left w:val="single" w:sz="12" w:space="0" w:color="auto"/>
                    <w:bottom w:val="single" w:sz="12" w:space="0" w:color="auto"/>
                    <w:right w:val="single" w:sz="4" w:space="0" w:color="auto"/>
                  </w:tcBorders>
                </w:tcPr>
                <w:p w:rsidR="00634C71" w:rsidRPr="00DD4932" w:rsidRDefault="00634C71" w:rsidP="00307184">
                  <w:pPr>
                    <w:pStyle w:val="afa"/>
                    <w:ind w:firstLine="0"/>
                    <w:rPr>
                      <w:sz w:val="24"/>
                      <w:szCs w:val="24"/>
                    </w:rPr>
                  </w:pPr>
                  <w:r>
                    <w:rPr>
                      <w:sz w:val="24"/>
                      <w:szCs w:val="24"/>
                    </w:rPr>
                    <w:t>Гарантийный срок</w:t>
                  </w:r>
                </w:p>
              </w:tc>
              <w:tc>
                <w:tcPr>
                  <w:tcW w:w="1263" w:type="dxa"/>
                  <w:tcBorders>
                    <w:top w:val="single" w:sz="4" w:space="0" w:color="auto"/>
                    <w:left w:val="single" w:sz="4" w:space="0" w:color="auto"/>
                    <w:bottom w:val="single" w:sz="12" w:space="0" w:color="auto"/>
                    <w:right w:val="single" w:sz="12" w:space="0" w:color="auto"/>
                  </w:tcBorders>
                  <w:vAlign w:val="center"/>
                </w:tcPr>
                <w:p w:rsidR="00634C71" w:rsidRPr="00DD4932" w:rsidRDefault="00634C71" w:rsidP="00307184">
                  <w:pPr>
                    <w:pStyle w:val="afa"/>
                    <w:ind w:firstLine="0"/>
                    <w:jc w:val="center"/>
                    <w:rPr>
                      <w:sz w:val="24"/>
                      <w:szCs w:val="24"/>
                    </w:rPr>
                  </w:pPr>
                  <w:r>
                    <w:rPr>
                      <w:sz w:val="24"/>
                      <w:szCs w:val="24"/>
                    </w:rPr>
                    <w:t>0,1</w:t>
                  </w:r>
                </w:p>
              </w:tc>
            </w:tr>
            <w:tr w:rsidR="00634C71" w:rsidRPr="008812E4">
              <w:tc>
                <w:tcPr>
                  <w:tcW w:w="5274" w:type="dxa"/>
                  <w:tcBorders>
                    <w:top w:val="single" w:sz="4" w:space="0" w:color="auto"/>
                    <w:left w:val="single" w:sz="12" w:space="0" w:color="auto"/>
                    <w:bottom w:val="single" w:sz="12" w:space="0" w:color="auto"/>
                    <w:right w:val="single" w:sz="4" w:space="0" w:color="auto"/>
                  </w:tcBorders>
                </w:tcPr>
                <w:p w:rsidR="00634C71" w:rsidRPr="00DD4932" w:rsidRDefault="00634C71" w:rsidP="00307184">
                  <w:pPr>
                    <w:pStyle w:val="afa"/>
                    <w:ind w:firstLine="0"/>
                    <w:rPr>
                      <w:sz w:val="24"/>
                      <w:szCs w:val="24"/>
                    </w:rPr>
                  </w:pPr>
                  <w:r w:rsidRPr="00DD4932">
                    <w:rPr>
                      <w:sz w:val="24"/>
                      <w:szCs w:val="24"/>
                    </w:rPr>
                    <w:t>Квалификация участ</w:t>
                  </w:r>
                  <w:r>
                    <w:rPr>
                      <w:sz w:val="24"/>
                      <w:szCs w:val="24"/>
                    </w:rPr>
                    <w:t>ника</w:t>
                  </w:r>
                  <w:r w:rsidRPr="00DD4932">
                    <w:rPr>
                      <w:sz w:val="24"/>
                      <w:szCs w:val="24"/>
                    </w:rPr>
                    <w:t xml:space="preserve"> (в том числе наличие производственных мощностей, собственного производства), необходимой профессиональной и технической квалификации, трудовых и финансовых ресурсов, оборудования и других материальных ресурсов</w:t>
                  </w:r>
                </w:p>
              </w:tc>
              <w:tc>
                <w:tcPr>
                  <w:tcW w:w="1263" w:type="dxa"/>
                  <w:tcBorders>
                    <w:top w:val="single" w:sz="4" w:space="0" w:color="auto"/>
                    <w:left w:val="single" w:sz="4" w:space="0" w:color="auto"/>
                    <w:bottom w:val="single" w:sz="12" w:space="0" w:color="auto"/>
                    <w:right w:val="single" w:sz="12" w:space="0" w:color="auto"/>
                  </w:tcBorders>
                  <w:vAlign w:val="center"/>
                </w:tcPr>
                <w:p w:rsidR="00634C71" w:rsidRPr="00DD4932" w:rsidRDefault="00634C71" w:rsidP="00307184">
                  <w:pPr>
                    <w:pStyle w:val="afa"/>
                    <w:ind w:firstLine="0"/>
                    <w:jc w:val="center"/>
                    <w:rPr>
                      <w:sz w:val="24"/>
                      <w:szCs w:val="24"/>
                    </w:rPr>
                  </w:pPr>
                  <w:r w:rsidRPr="00DD4932">
                    <w:rPr>
                      <w:sz w:val="24"/>
                      <w:szCs w:val="24"/>
                    </w:rPr>
                    <w:t>0,1</w:t>
                  </w:r>
                </w:p>
              </w:tc>
            </w:tr>
            <w:tr w:rsidR="00634C71" w:rsidRPr="008812E4">
              <w:tc>
                <w:tcPr>
                  <w:tcW w:w="5274" w:type="dxa"/>
                  <w:tcBorders>
                    <w:top w:val="single" w:sz="4" w:space="0" w:color="auto"/>
                    <w:left w:val="single" w:sz="12" w:space="0" w:color="auto"/>
                    <w:bottom w:val="single" w:sz="12" w:space="0" w:color="auto"/>
                    <w:right w:val="single" w:sz="4" w:space="0" w:color="auto"/>
                  </w:tcBorders>
                </w:tcPr>
                <w:p w:rsidR="00634C71" w:rsidRPr="00DD4932" w:rsidRDefault="00634C71" w:rsidP="00307184">
                  <w:pPr>
                    <w:pStyle w:val="afa"/>
                    <w:ind w:firstLine="0"/>
                    <w:jc w:val="left"/>
                    <w:rPr>
                      <w:sz w:val="24"/>
                      <w:szCs w:val="24"/>
                    </w:rPr>
                  </w:pPr>
                  <w:r w:rsidRPr="00DD4932">
                    <w:rPr>
                      <w:sz w:val="24"/>
                      <w:szCs w:val="24"/>
                    </w:rPr>
                    <w:t xml:space="preserve">Опыт участника (количество договоров, соответствующих предмету Открытого конкурса за </w:t>
                  </w:r>
                  <w:r>
                    <w:rPr>
                      <w:sz w:val="24"/>
                      <w:szCs w:val="24"/>
                    </w:rPr>
                    <w:t>2013</w:t>
                  </w:r>
                  <w:r w:rsidRPr="00DD4932">
                    <w:rPr>
                      <w:sz w:val="24"/>
                      <w:szCs w:val="24"/>
                    </w:rPr>
                    <w:t>г.)</w:t>
                  </w:r>
                </w:p>
              </w:tc>
              <w:tc>
                <w:tcPr>
                  <w:tcW w:w="1263" w:type="dxa"/>
                  <w:tcBorders>
                    <w:top w:val="single" w:sz="4" w:space="0" w:color="auto"/>
                    <w:left w:val="single" w:sz="4" w:space="0" w:color="auto"/>
                    <w:bottom w:val="single" w:sz="12" w:space="0" w:color="auto"/>
                    <w:right w:val="single" w:sz="12" w:space="0" w:color="auto"/>
                  </w:tcBorders>
                  <w:vAlign w:val="center"/>
                </w:tcPr>
                <w:p w:rsidR="00634C71" w:rsidRPr="00DD4932" w:rsidRDefault="00634C71" w:rsidP="00307184">
                  <w:pPr>
                    <w:pStyle w:val="afa"/>
                    <w:ind w:firstLine="0"/>
                    <w:jc w:val="center"/>
                    <w:rPr>
                      <w:sz w:val="24"/>
                      <w:szCs w:val="24"/>
                    </w:rPr>
                  </w:pPr>
                  <w:r w:rsidRPr="00DD4932">
                    <w:rPr>
                      <w:sz w:val="24"/>
                      <w:szCs w:val="24"/>
                    </w:rPr>
                    <w:t>0,1</w:t>
                  </w:r>
                </w:p>
              </w:tc>
            </w:tr>
            <w:tr w:rsidR="00634C71" w:rsidRPr="008812E4" w:rsidTr="00634C71">
              <w:tc>
                <w:tcPr>
                  <w:tcW w:w="5274" w:type="dxa"/>
                  <w:tcBorders>
                    <w:top w:val="single" w:sz="4" w:space="0" w:color="auto"/>
                    <w:left w:val="single" w:sz="12" w:space="0" w:color="auto"/>
                    <w:bottom w:val="single" w:sz="4" w:space="0" w:color="auto"/>
                    <w:right w:val="single" w:sz="4" w:space="0" w:color="auto"/>
                  </w:tcBorders>
                </w:tcPr>
                <w:p w:rsidR="00634C71" w:rsidRPr="00DD4932" w:rsidRDefault="00634C71" w:rsidP="00307184">
                  <w:pPr>
                    <w:pStyle w:val="afa"/>
                    <w:ind w:firstLine="0"/>
                    <w:rPr>
                      <w:b/>
                      <w:bCs/>
                      <w:sz w:val="24"/>
                      <w:szCs w:val="24"/>
                    </w:rPr>
                  </w:pPr>
                  <w:r w:rsidRPr="00DD4932">
                    <w:rPr>
                      <w:b/>
                      <w:bCs/>
                      <w:sz w:val="24"/>
                      <w:szCs w:val="24"/>
                    </w:rPr>
                    <w:t>Общая сумма по всем критериям</w:t>
                  </w:r>
                </w:p>
              </w:tc>
              <w:tc>
                <w:tcPr>
                  <w:tcW w:w="1263" w:type="dxa"/>
                  <w:tcBorders>
                    <w:top w:val="single" w:sz="4" w:space="0" w:color="auto"/>
                    <w:left w:val="single" w:sz="4" w:space="0" w:color="auto"/>
                    <w:bottom w:val="single" w:sz="4" w:space="0" w:color="auto"/>
                    <w:right w:val="single" w:sz="12" w:space="0" w:color="auto"/>
                  </w:tcBorders>
                  <w:vAlign w:val="center"/>
                </w:tcPr>
                <w:p w:rsidR="00634C71" w:rsidRPr="00DD4932" w:rsidRDefault="00634C71" w:rsidP="00307184">
                  <w:pPr>
                    <w:pStyle w:val="afa"/>
                    <w:ind w:firstLine="0"/>
                    <w:jc w:val="center"/>
                    <w:rPr>
                      <w:b/>
                      <w:bCs/>
                      <w:sz w:val="24"/>
                      <w:szCs w:val="24"/>
                    </w:rPr>
                  </w:pPr>
                  <w:r w:rsidRPr="00DD4932">
                    <w:rPr>
                      <w:b/>
                      <w:bCs/>
                      <w:sz w:val="24"/>
                      <w:szCs w:val="24"/>
                    </w:rPr>
                    <w:t>1,0</w:t>
                  </w:r>
                </w:p>
              </w:tc>
            </w:tr>
            <w:tr w:rsidR="00634C71" w:rsidRPr="00DD4932" w:rsidTr="00307184">
              <w:tc>
                <w:tcPr>
                  <w:tcW w:w="6537" w:type="dxa"/>
                  <w:gridSpan w:val="2"/>
                  <w:tcBorders>
                    <w:top w:val="single" w:sz="4" w:space="0" w:color="auto"/>
                    <w:left w:val="single" w:sz="12" w:space="0" w:color="auto"/>
                    <w:bottom w:val="single" w:sz="12" w:space="0" w:color="auto"/>
                    <w:right w:val="single" w:sz="12" w:space="0" w:color="auto"/>
                  </w:tcBorders>
                </w:tcPr>
                <w:p w:rsidR="00634C71" w:rsidRDefault="00634C71" w:rsidP="00307184">
                  <w:pPr>
                    <w:pStyle w:val="afa"/>
                    <w:ind w:firstLine="0"/>
                    <w:jc w:val="center"/>
                    <w:rPr>
                      <w:b/>
                      <w:bCs/>
                      <w:sz w:val="24"/>
                      <w:szCs w:val="24"/>
                    </w:rPr>
                  </w:pPr>
                  <w:r>
                    <w:rPr>
                      <w:b/>
                      <w:bCs/>
                      <w:sz w:val="24"/>
                      <w:szCs w:val="24"/>
                    </w:rPr>
                    <w:t>Лот № 3. Крепёжные материалы.</w:t>
                  </w:r>
                </w:p>
                <w:p w:rsidR="00634C71" w:rsidRDefault="00634C71" w:rsidP="00307184">
                  <w:pPr>
                    <w:pStyle w:val="afa"/>
                    <w:ind w:firstLine="0"/>
                    <w:jc w:val="center"/>
                    <w:rPr>
                      <w:b/>
                      <w:bCs/>
                      <w:sz w:val="24"/>
                      <w:szCs w:val="24"/>
                    </w:rPr>
                  </w:pPr>
                  <w:r>
                    <w:rPr>
                      <w:b/>
                      <w:bCs/>
                      <w:sz w:val="24"/>
                      <w:szCs w:val="24"/>
                    </w:rPr>
                    <w:t>Лот № 4. Древесноплитные материалы.</w:t>
                  </w:r>
                </w:p>
                <w:p w:rsidR="00634C71" w:rsidRPr="00DD4932" w:rsidRDefault="00634C71" w:rsidP="00307184">
                  <w:pPr>
                    <w:pStyle w:val="afa"/>
                    <w:ind w:firstLine="0"/>
                    <w:jc w:val="center"/>
                    <w:rPr>
                      <w:b/>
                      <w:bCs/>
                      <w:sz w:val="24"/>
                      <w:szCs w:val="24"/>
                    </w:rPr>
                  </w:pPr>
                  <w:r>
                    <w:rPr>
                      <w:b/>
                      <w:bCs/>
                      <w:sz w:val="24"/>
                      <w:szCs w:val="24"/>
                    </w:rPr>
                    <w:t>Лот № 5. Металлопрокат.</w:t>
                  </w:r>
                </w:p>
              </w:tc>
            </w:tr>
            <w:tr w:rsidR="00634C71" w:rsidRPr="00DD4932" w:rsidTr="00307184">
              <w:tc>
                <w:tcPr>
                  <w:tcW w:w="5274" w:type="dxa"/>
                  <w:tcBorders>
                    <w:top w:val="single" w:sz="4" w:space="0" w:color="auto"/>
                    <w:left w:val="single" w:sz="12" w:space="0" w:color="auto"/>
                    <w:bottom w:val="single" w:sz="12" w:space="0" w:color="auto"/>
                    <w:right w:val="single" w:sz="4" w:space="0" w:color="auto"/>
                  </w:tcBorders>
                </w:tcPr>
                <w:p w:rsidR="00634C71" w:rsidRPr="00DD4932" w:rsidRDefault="00634C71" w:rsidP="00307184">
                  <w:pPr>
                    <w:pStyle w:val="afa"/>
                    <w:ind w:firstLine="0"/>
                    <w:rPr>
                      <w:b/>
                      <w:bCs/>
                      <w:sz w:val="24"/>
                      <w:szCs w:val="24"/>
                    </w:rPr>
                  </w:pPr>
                  <w:r w:rsidRPr="00DD4932">
                    <w:rPr>
                      <w:b/>
                      <w:bCs/>
                      <w:sz w:val="24"/>
                      <w:szCs w:val="24"/>
                    </w:rPr>
                    <w:t>Наименование критерия</w:t>
                  </w:r>
                </w:p>
              </w:tc>
              <w:tc>
                <w:tcPr>
                  <w:tcW w:w="1263" w:type="dxa"/>
                  <w:tcBorders>
                    <w:top w:val="single" w:sz="4" w:space="0" w:color="auto"/>
                    <w:left w:val="single" w:sz="4" w:space="0" w:color="auto"/>
                    <w:bottom w:val="single" w:sz="12" w:space="0" w:color="auto"/>
                    <w:right w:val="single" w:sz="12" w:space="0" w:color="auto"/>
                  </w:tcBorders>
                  <w:vAlign w:val="center"/>
                </w:tcPr>
                <w:p w:rsidR="00634C71" w:rsidRPr="00DD4932" w:rsidRDefault="00634C71" w:rsidP="00307184">
                  <w:pPr>
                    <w:pStyle w:val="afa"/>
                    <w:ind w:firstLine="0"/>
                    <w:jc w:val="center"/>
                    <w:rPr>
                      <w:b/>
                      <w:bCs/>
                      <w:sz w:val="24"/>
                      <w:szCs w:val="24"/>
                    </w:rPr>
                  </w:pPr>
                  <w:r w:rsidRPr="00DD4932">
                    <w:rPr>
                      <w:b/>
                      <w:bCs/>
                      <w:sz w:val="24"/>
                      <w:szCs w:val="24"/>
                    </w:rPr>
                    <w:t>Кз</w:t>
                  </w:r>
                </w:p>
              </w:tc>
            </w:tr>
            <w:tr w:rsidR="00634C71" w:rsidRPr="00DD4932" w:rsidTr="00307184">
              <w:tc>
                <w:tcPr>
                  <w:tcW w:w="5274" w:type="dxa"/>
                  <w:tcBorders>
                    <w:top w:val="single" w:sz="4" w:space="0" w:color="auto"/>
                    <w:left w:val="single" w:sz="12" w:space="0" w:color="auto"/>
                    <w:bottom w:val="single" w:sz="12" w:space="0" w:color="auto"/>
                    <w:right w:val="single" w:sz="4" w:space="0" w:color="auto"/>
                  </w:tcBorders>
                </w:tcPr>
                <w:p w:rsidR="00634C71" w:rsidRPr="00DD4932" w:rsidRDefault="00634C71" w:rsidP="00307184">
                  <w:pPr>
                    <w:pStyle w:val="afa"/>
                    <w:ind w:firstLine="0"/>
                    <w:rPr>
                      <w:sz w:val="24"/>
                      <w:szCs w:val="24"/>
                    </w:rPr>
                  </w:pPr>
                  <w:r w:rsidRPr="00DD4932">
                    <w:rPr>
                      <w:sz w:val="24"/>
                      <w:szCs w:val="24"/>
                    </w:rPr>
                    <w:t xml:space="preserve">Цена договора </w:t>
                  </w:r>
                </w:p>
              </w:tc>
              <w:tc>
                <w:tcPr>
                  <w:tcW w:w="1263" w:type="dxa"/>
                  <w:tcBorders>
                    <w:top w:val="single" w:sz="4" w:space="0" w:color="auto"/>
                    <w:left w:val="single" w:sz="4" w:space="0" w:color="auto"/>
                    <w:bottom w:val="single" w:sz="12" w:space="0" w:color="auto"/>
                    <w:right w:val="single" w:sz="12" w:space="0" w:color="auto"/>
                  </w:tcBorders>
                  <w:vAlign w:val="center"/>
                </w:tcPr>
                <w:p w:rsidR="00634C71" w:rsidRPr="00DD4932" w:rsidRDefault="00634C71" w:rsidP="00307184">
                  <w:pPr>
                    <w:pStyle w:val="afa"/>
                    <w:ind w:firstLine="0"/>
                    <w:jc w:val="center"/>
                    <w:rPr>
                      <w:sz w:val="24"/>
                      <w:szCs w:val="24"/>
                    </w:rPr>
                  </w:pPr>
                  <w:r w:rsidRPr="00DD4932">
                    <w:rPr>
                      <w:sz w:val="24"/>
                      <w:szCs w:val="24"/>
                    </w:rPr>
                    <w:t>0,6</w:t>
                  </w:r>
                </w:p>
              </w:tc>
            </w:tr>
            <w:tr w:rsidR="00634C71" w:rsidRPr="00DD4932" w:rsidTr="00307184">
              <w:tc>
                <w:tcPr>
                  <w:tcW w:w="5274" w:type="dxa"/>
                  <w:tcBorders>
                    <w:top w:val="single" w:sz="4" w:space="0" w:color="auto"/>
                    <w:left w:val="single" w:sz="12" w:space="0" w:color="auto"/>
                    <w:bottom w:val="single" w:sz="12" w:space="0" w:color="auto"/>
                    <w:right w:val="single" w:sz="4" w:space="0" w:color="auto"/>
                  </w:tcBorders>
                </w:tcPr>
                <w:p w:rsidR="00634C71" w:rsidRPr="00DD4932" w:rsidRDefault="00634C71" w:rsidP="00307184">
                  <w:pPr>
                    <w:pStyle w:val="afa"/>
                    <w:ind w:firstLine="0"/>
                    <w:rPr>
                      <w:sz w:val="24"/>
                      <w:szCs w:val="24"/>
                    </w:rPr>
                  </w:pPr>
                  <w:r w:rsidRPr="00DD4932">
                    <w:rPr>
                      <w:sz w:val="24"/>
                      <w:szCs w:val="24"/>
                    </w:rPr>
                    <w:t xml:space="preserve">Форма, срок и порядок оплаты </w:t>
                  </w:r>
                </w:p>
              </w:tc>
              <w:tc>
                <w:tcPr>
                  <w:tcW w:w="1263" w:type="dxa"/>
                  <w:tcBorders>
                    <w:top w:val="single" w:sz="4" w:space="0" w:color="auto"/>
                    <w:left w:val="single" w:sz="4" w:space="0" w:color="auto"/>
                    <w:bottom w:val="single" w:sz="12" w:space="0" w:color="auto"/>
                    <w:right w:val="single" w:sz="12" w:space="0" w:color="auto"/>
                  </w:tcBorders>
                  <w:vAlign w:val="center"/>
                </w:tcPr>
                <w:p w:rsidR="00634C71" w:rsidRPr="00DD4932" w:rsidRDefault="00634C71" w:rsidP="00307184">
                  <w:pPr>
                    <w:pStyle w:val="afa"/>
                    <w:ind w:firstLine="0"/>
                    <w:jc w:val="center"/>
                    <w:rPr>
                      <w:sz w:val="24"/>
                      <w:szCs w:val="24"/>
                    </w:rPr>
                  </w:pPr>
                  <w:r>
                    <w:rPr>
                      <w:sz w:val="24"/>
                      <w:szCs w:val="24"/>
                    </w:rPr>
                    <w:t>0,1</w:t>
                  </w:r>
                </w:p>
              </w:tc>
            </w:tr>
            <w:tr w:rsidR="00634C71" w:rsidRPr="00DD4932" w:rsidTr="00307184">
              <w:tc>
                <w:tcPr>
                  <w:tcW w:w="5274" w:type="dxa"/>
                  <w:tcBorders>
                    <w:top w:val="single" w:sz="4" w:space="0" w:color="auto"/>
                    <w:left w:val="single" w:sz="12" w:space="0" w:color="auto"/>
                    <w:bottom w:val="single" w:sz="12" w:space="0" w:color="auto"/>
                    <w:right w:val="single" w:sz="4" w:space="0" w:color="auto"/>
                  </w:tcBorders>
                </w:tcPr>
                <w:p w:rsidR="00634C71" w:rsidRPr="00DD4932" w:rsidRDefault="00634C71" w:rsidP="00307184">
                  <w:pPr>
                    <w:pStyle w:val="afa"/>
                    <w:ind w:firstLine="0"/>
                    <w:rPr>
                      <w:sz w:val="24"/>
                      <w:szCs w:val="24"/>
                    </w:rPr>
                  </w:pPr>
                  <w:r>
                    <w:rPr>
                      <w:sz w:val="24"/>
                      <w:szCs w:val="24"/>
                    </w:rPr>
                    <w:t>Гарантия</w:t>
                  </w:r>
                  <w:r>
                    <w:rPr>
                      <w:sz w:val="24"/>
                      <w:szCs w:val="24"/>
                    </w:rPr>
                    <w:t xml:space="preserve"> </w:t>
                  </w:r>
                  <w:r>
                    <w:rPr>
                      <w:sz w:val="24"/>
                      <w:szCs w:val="24"/>
                    </w:rPr>
                    <w:t>качества</w:t>
                  </w:r>
                </w:p>
              </w:tc>
              <w:tc>
                <w:tcPr>
                  <w:tcW w:w="1263" w:type="dxa"/>
                  <w:tcBorders>
                    <w:top w:val="single" w:sz="4" w:space="0" w:color="auto"/>
                    <w:left w:val="single" w:sz="4" w:space="0" w:color="auto"/>
                    <w:bottom w:val="single" w:sz="12" w:space="0" w:color="auto"/>
                    <w:right w:val="single" w:sz="12" w:space="0" w:color="auto"/>
                  </w:tcBorders>
                  <w:vAlign w:val="center"/>
                </w:tcPr>
                <w:p w:rsidR="00634C71" w:rsidRPr="00DD4932" w:rsidRDefault="00634C71" w:rsidP="00307184">
                  <w:pPr>
                    <w:pStyle w:val="afa"/>
                    <w:ind w:firstLine="0"/>
                    <w:jc w:val="center"/>
                    <w:rPr>
                      <w:sz w:val="24"/>
                      <w:szCs w:val="24"/>
                    </w:rPr>
                  </w:pPr>
                  <w:r>
                    <w:rPr>
                      <w:sz w:val="24"/>
                      <w:szCs w:val="24"/>
                    </w:rPr>
                    <w:t>0,1</w:t>
                  </w:r>
                </w:p>
              </w:tc>
            </w:tr>
            <w:tr w:rsidR="00634C71" w:rsidRPr="00DD4932" w:rsidTr="00307184">
              <w:tc>
                <w:tcPr>
                  <w:tcW w:w="5274" w:type="dxa"/>
                  <w:tcBorders>
                    <w:top w:val="single" w:sz="4" w:space="0" w:color="auto"/>
                    <w:left w:val="single" w:sz="12" w:space="0" w:color="auto"/>
                    <w:bottom w:val="single" w:sz="12" w:space="0" w:color="auto"/>
                    <w:right w:val="single" w:sz="4" w:space="0" w:color="auto"/>
                  </w:tcBorders>
                </w:tcPr>
                <w:p w:rsidR="00634C71" w:rsidRPr="00DD4932" w:rsidRDefault="00634C71" w:rsidP="00307184">
                  <w:pPr>
                    <w:pStyle w:val="afa"/>
                    <w:ind w:firstLine="0"/>
                    <w:rPr>
                      <w:sz w:val="24"/>
                      <w:szCs w:val="24"/>
                    </w:rPr>
                  </w:pPr>
                  <w:r w:rsidRPr="00DD4932">
                    <w:rPr>
                      <w:sz w:val="24"/>
                      <w:szCs w:val="24"/>
                    </w:rPr>
                    <w:t>Квалификация участ</w:t>
                  </w:r>
                  <w:r>
                    <w:rPr>
                      <w:sz w:val="24"/>
                      <w:szCs w:val="24"/>
                    </w:rPr>
                    <w:t>ника</w:t>
                  </w:r>
                  <w:r w:rsidRPr="00DD4932">
                    <w:rPr>
                      <w:sz w:val="24"/>
                      <w:szCs w:val="24"/>
                    </w:rPr>
                    <w:t xml:space="preserve"> (в том числе наличие производственных мощностей, собственного производства), необходимой профессиональной и технической квалификации, трудовых и финансовых ресурсов, оборудования и других материальных ресурсов</w:t>
                  </w:r>
                </w:p>
              </w:tc>
              <w:tc>
                <w:tcPr>
                  <w:tcW w:w="1263" w:type="dxa"/>
                  <w:tcBorders>
                    <w:top w:val="single" w:sz="4" w:space="0" w:color="auto"/>
                    <w:left w:val="single" w:sz="4" w:space="0" w:color="auto"/>
                    <w:bottom w:val="single" w:sz="12" w:space="0" w:color="auto"/>
                    <w:right w:val="single" w:sz="12" w:space="0" w:color="auto"/>
                  </w:tcBorders>
                  <w:vAlign w:val="center"/>
                </w:tcPr>
                <w:p w:rsidR="00634C71" w:rsidRPr="00DD4932" w:rsidRDefault="00634C71" w:rsidP="00307184">
                  <w:pPr>
                    <w:pStyle w:val="afa"/>
                    <w:ind w:firstLine="0"/>
                    <w:jc w:val="center"/>
                    <w:rPr>
                      <w:sz w:val="24"/>
                      <w:szCs w:val="24"/>
                    </w:rPr>
                  </w:pPr>
                  <w:r w:rsidRPr="00DD4932">
                    <w:rPr>
                      <w:sz w:val="24"/>
                      <w:szCs w:val="24"/>
                    </w:rPr>
                    <w:t>0,1</w:t>
                  </w:r>
                </w:p>
              </w:tc>
            </w:tr>
            <w:tr w:rsidR="00634C71" w:rsidRPr="00DD4932" w:rsidTr="00307184">
              <w:tc>
                <w:tcPr>
                  <w:tcW w:w="5274" w:type="dxa"/>
                  <w:tcBorders>
                    <w:top w:val="single" w:sz="4" w:space="0" w:color="auto"/>
                    <w:left w:val="single" w:sz="12" w:space="0" w:color="auto"/>
                    <w:bottom w:val="single" w:sz="12" w:space="0" w:color="auto"/>
                    <w:right w:val="single" w:sz="4" w:space="0" w:color="auto"/>
                  </w:tcBorders>
                </w:tcPr>
                <w:p w:rsidR="00634C71" w:rsidRPr="00DD4932" w:rsidRDefault="00634C71" w:rsidP="00307184">
                  <w:pPr>
                    <w:pStyle w:val="afa"/>
                    <w:ind w:firstLine="0"/>
                    <w:jc w:val="left"/>
                    <w:rPr>
                      <w:sz w:val="24"/>
                      <w:szCs w:val="24"/>
                    </w:rPr>
                  </w:pPr>
                  <w:r w:rsidRPr="00DD4932">
                    <w:rPr>
                      <w:sz w:val="24"/>
                      <w:szCs w:val="24"/>
                    </w:rPr>
                    <w:t xml:space="preserve">Опыт участника (количество договоров, соответствующих предмету Открытого конкурса за </w:t>
                  </w:r>
                  <w:r>
                    <w:rPr>
                      <w:sz w:val="24"/>
                      <w:szCs w:val="24"/>
                    </w:rPr>
                    <w:t>2013</w:t>
                  </w:r>
                  <w:r w:rsidRPr="00DD4932">
                    <w:rPr>
                      <w:sz w:val="24"/>
                      <w:szCs w:val="24"/>
                    </w:rPr>
                    <w:t>г.)</w:t>
                  </w:r>
                </w:p>
              </w:tc>
              <w:tc>
                <w:tcPr>
                  <w:tcW w:w="1263" w:type="dxa"/>
                  <w:tcBorders>
                    <w:top w:val="single" w:sz="4" w:space="0" w:color="auto"/>
                    <w:left w:val="single" w:sz="4" w:space="0" w:color="auto"/>
                    <w:bottom w:val="single" w:sz="12" w:space="0" w:color="auto"/>
                    <w:right w:val="single" w:sz="12" w:space="0" w:color="auto"/>
                  </w:tcBorders>
                  <w:vAlign w:val="center"/>
                </w:tcPr>
                <w:p w:rsidR="00634C71" w:rsidRPr="00DD4932" w:rsidRDefault="00634C71" w:rsidP="00307184">
                  <w:pPr>
                    <w:pStyle w:val="afa"/>
                    <w:ind w:firstLine="0"/>
                    <w:jc w:val="center"/>
                    <w:rPr>
                      <w:sz w:val="24"/>
                      <w:szCs w:val="24"/>
                    </w:rPr>
                  </w:pPr>
                  <w:r w:rsidRPr="00DD4932">
                    <w:rPr>
                      <w:sz w:val="24"/>
                      <w:szCs w:val="24"/>
                    </w:rPr>
                    <w:t>0,1</w:t>
                  </w:r>
                </w:p>
              </w:tc>
            </w:tr>
            <w:tr w:rsidR="00634C71" w:rsidRPr="00DD4932" w:rsidTr="00307184">
              <w:tc>
                <w:tcPr>
                  <w:tcW w:w="5274" w:type="dxa"/>
                  <w:tcBorders>
                    <w:top w:val="single" w:sz="4" w:space="0" w:color="auto"/>
                    <w:left w:val="single" w:sz="12" w:space="0" w:color="auto"/>
                    <w:bottom w:val="single" w:sz="4" w:space="0" w:color="auto"/>
                    <w:right w:val="single" w:sz="4" w:space="0" w:color="auto"/>
                  </w:tcBorders>
                </w:tcPr>
                <w:p w:rsidR="00634C71" w:rsidRPr="00DD4932" w:rsidRDefault="00634C71" w:rsidP="00307184">
                  <w:pPr>
                    <w:pStyle w:val="afa"/>
                    <w:ind w:firstLine="0"/>
                    <w:rPr>
                      <w:b/>
                      <w:bCs/>
                      <w:sz w:val="24"/>
                      <w:szCs w:val="24"/>
                    </w:rPr>
                  </w:pPr>
                  <w:r w:rsidRPr="00DD4932">
                    <w:rPr>
                      <w:b/>
                      <w:bCs/>
                      <w:sz w:val="24"/>
                      <w:szCs w:val="24"/>
                    </w:rPr>
                    <w:t>Общая сумма по всем критериям</w:t>
                  </w:r>
                </w:p>
              </w:tc>
              <w:tc>
                <w:tcPr>
                  <w:tcW w:w="1263" w:type="dxa"/>
                  <w:tcBorders>
                    <w:top w:val="single" w:sz="4" w:space="0" w:color="auto"/>
                    <w:left w:val="single" w:sz="4" w:space="0" w:color="auto"/>
                    <w:bottom w:val="single" w:sz="4" w:space="0" w:color="auto"/>
                    <w:right w:val="single" w:sz="12" w:space="0" w:color="auto"/>
                  </w:tcBorders>
                  <w:vAlign w:val="center"/>
                </w:tcPr>
                <w:p w:rsidR="00634C71" w:rsidRPr="00DD4932" w:rsidRDefault="00634C71" w:rsidP="00307184">
                  <w:pPr>
                    <w:pStyle w:val="afa"/>
                    <w:ind w:firstLine="0"/>
                    <w:jc w:val="center"/>
                    <w:rPr>
                      <w:b/>
                      <w:bCs/>
                      <w:sz w:val="24"/>
                      <w:szCs w:val="24"/>
                    </w:rPr>
                  </w:pPr>
                  <w:r w:rsidRPr="00DD4932">
                    <w:rPr>
                      <w:b/>
                      <w:bCs/>
                      <w:sz w:val="24"/>
                      <w:szCs w:val="24"/>
                    </w:rPr>
                    <w:t>1,0</w:t>
                  </w:r>
                </w:p>
              </w:tc>
            </w:tr>
          </w:tbl>
          <w:p w:rsidR="00973B99" w:rsidRPr="00F86FAA" w:rsidRDefault="00973B99" w:rsidP="00873E22">
            <w:pPr>
              <w:pStyle w:val="afa"/>
              <w:ind w:firstLine="0"/>
              <w:rPr>
                <w:b/>
                <w:bCs/>
                <w:i/>
                <w:iCs/>
                <w:sz w:val="24"/>
                <w:szCs w:val="24"/>
              </w:rPr>
            </w:pPr>
          </w:p>
        </w:tc>
      </w:tr>
      <w:tr w:rsidR="00973B99" w:rsidRPr="00F86FAA" w:rsidTr="001E5905">
        <w:tc>
          <w:tcPr>
            <w:tcW w:w="709" w:type="dxa"/>
          </w:tcPr>
          <w:p w:rsidR="00973B99" w:rsidRPr="00F86FAA" w:rsidRDefault="00973B99" w:rsidP="009830CC">
            <w:pPr>
              <w:pStyle w:val="19"/>
              <w:ind w:firstLine="0"/>
              <w:rPr>
                <w:b/>
                <w:bCs/>
                <w:sz w:val="24"/>
                <w:szCs w:val="24"/>
              </w:rPr>
            </w:pPr>
            <w:r>
              <w:rPr>
                <w:b/>
                <w:bCs/>
                <w:sz w:val="24"/>
                <w:szCs w:val="24"/>
              </w:rPr>
              <w:lastRenderedPageBreak/>
              <w:t>20</w:t>
            </w:r>
            <w:r w:rsidRPr="00F86FAA">
              <w:rPr>
                <w:b/>
                <w:bCs/>
                <w:sz w:val="24"/>
                <w:szCs w:val="24"/>
              </w:rPr>
              <w:t>.</w:t>
            </w:r>
          </w:p>
        </w:tc>
        <w:tc>
          <w:tcPr>
            <w:tcW w:w="2268" w:type="dxa"/>
          </w:tcPr>
          <w:p w:rsidR="00973B99" w:rsidRPr="00F86FAA" w:rsidRDefault="00973B99">
            <w:pPr>
              <w:pStyle w:val="Default"/>
              <w:rPr>
                <w:b/>
                <w:bCs/>
                <w:color w:val="auto"/>
              </w:rPr>
            </w:pPr>
            <w:r w:rsidRPr="00F86FAA">
              <w:rPr>
                <w:b/>
                <w:bCs/>
                <w:color w:val="auto"/>
              </w:rPr>
              <w:t>Особенности заключения договора</w:t>
            </w:r>
          </w:p>
        </w:tc>
        <w:tc>
          <w:tcPr>
            <w:tcW w:w="6804" w:type="dxa"/>
          </w:tcPr>
          <w:p w:rsidR="00973B99" w:rsidRPr="00873E22" w:rsidRDefault="00973B99" w:rsidP="006B3EA9">
            <w:pPr>
              <w:pStyle w:val="-3"/>
              <w:tabs>
                <w:tab w:val="clear" w:pos="1985"/>
              </w:tabs>
              <w:suppressAutoHyphens/>
              <w:ind w:firstLine="0"/>
              <w:rPr>
                <w:sz w:val="24"/>
                <w:szCs w:val="24"/>
              </w:rPr>
            </w:pPr>
            <w:r w:rsidRPr="00873E22">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73B99" w:rsidRPr="00873E22" w:rsidRDefault="00973B99" w:rsidP="006B3EA9">
            <w:pPr>
              <w:pStyle w:val="-3"/>
              <w:numPr>
                <w:ilvl w:val="2"/>
                <w:numId w:val="0"/>
              </w:numPr>
              <w:tabs>
                <w:tab w:val="num" w:pos="1985"/>
              </w:tabs>
              <w:suppressAutoHyphens/>
              <w:rPr>
                <w:sz w:val="24"/>
                <w:szCs w:val="24"/>
              </w:rPr>
            </w:pPr>
            <w:r w:rsidRPr="00873E22">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873E22" w:rsidRDefault="00973B99" w:rsidP="006B3EA9">
            <w:pPr>
              <w:pStyle w:val="-3"/>
              <w:numPr>
                <w:ilvl w:val="2"/>
                <w:numId w:val="0"/>
              </w:numPr>
              <w:tabs>
                <w:tab w:val="num" w:pos="1985"/>
              </w:tabs>
              <w:suppressAutoHyphens/>
              <w:rPr>
                <w:sz w:val="24"/>
                <w:szCs w:val="24"/>
              </w:rPr>
            </w:pPr>
            <w:r w:rsidRPr="00873E22">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Pr="00873E22" w:rsidRDefault="00973B99" w:rsidP="006B3EA9">
            <w:pPr>
              <w:pStyle w:val="-3"/>
              <w:numPr>
                <w:ilvl w:val="2"/>
                <w:numId w:val="0"/>
              </w:numPr>
              <w:tabs>
                <w:tab w:val="num" w:pos="1985"/>
              </w:tabs>
              <w:suppressAutoHyphens/>
              <w:rPr>
                <w:sz w:val="24"/>
                <w:szCs w:val="24"/>
              </w:rPr>
            </w:pPr>
            <w:r w:rsidRPr="00873E22">
              <w:rPr>
                <w:sz w:val="24"/>
                <w:szCs w:val="24"/>
              </w:rPr>
              <w:t>Внесение изменений в договор по предложениям победителя является правом Заказчика и осуществляется по усмотрению</w:t>
            </w:r>
            <w:r>
              <w:rPr>
                <w:sz w:val="24"/>
                <w:szCs w:val="24"/>
              </w:rPr>
              <w:t xml:space="preserve"> </w:t>
            </w:r>
            <w:r w:rsidRPr="00873E22">
              <w:rPr>
                <w:sz w:val="24"/>
                <w:szCs w:val="24"/>
              </w:rPr>
              <w:t>Заказчика.</w:t>
            </w:r>
          </w:p>
          <w:p w:rsidR="00973B99" w:rsidRPr="00F86FAA" w:rsidRDefault="00973B99" w:rsidP="006B3EA9">
            <w:pPr>
              <w:pStyle w:val="-3"/>
              <w:numPr>
                <w:ilvl w:val="2"/>
                <w:numId w:val="0"/>
              </w:numPr>
              <w:tabs>
                <w:tab w:val="num" w:pos="1985"/>
              </w:tabs>
              <w:suppressAutoHyphens/>
              <w:rPr>
                <w:sz w:val="24"/>
                <w:szCs w:val="24"/>
                <w:highlight w:val="cyan"/>
              </w:rPr>
            </w:pPr>
            <w:r w:rsidRPr="00873E22">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1E5905">
        <w:tc>
          <w:tcPr>
            <w:tcW w:w="709" w:type="dxa"/>
          </w:tcPr>
          <w:p w:rsidR="00973B99" w:rsidRPr="00F86FAA" w:rsidRDefault="00973B99" w:rsidP="00835CB1">
            <w:pPr>
              <w:pStyle w:val="19"/>
              <w:ind w:firstLine="0"/>
              <w:rPr>
                <w:b/>
                <w:bCs/>
                <w:sz w:val="24"/>
                <w:szCs w:val="24"/>
              </w:rPr>
            </w:pPr>
            <w:r>
              <w:rPr>
                <w:b/>
                <w:bCs/>
                <w:sz w:val="24"/>
                <w:szCs w:val="24"/>
              </w:rPr>
              <w:lastRenderedPageBreak/>
              <w:t>21</w:t>
            </w:r>
            <w:r w:rsidRPr="00F86FAA">
              <w:rPr>
                <w:b/>
                <w:bCs/>
                <w:sz w:val="24"/>
                <w:szCs w:val="24"/>
              </w:rPr>
              <w:t>.</w:t>
            </w:r>
          </w:p>
        </w:tc>
        <w:tc>
          <w:tcPr>
            <w:tcW w:w="2268" w:type="dxa"/>
          </w:tcPr>
          <w:p w:rsidR="00973B99" w:rsidRPr="00F86FAA" w:rsidRDefault="00973B99">
            <w:pPr>
              <w:pStyle w:val="Default"/>
              <w:rPr>
                <w:b/>
                <w:bCs/>
                <w:color w:val="auto"/>
              </w:rPr>
            </w:pPr>
            <w:r w:rsidRPr="00F86FAA">
              <w:rPr>
                <w:b/>
                <w:bCs/>
                <w:color w:val="auto"/>
              </w:rPr>
              <w:t>Привлечение субподрядчиков, соисполнителей</w:t>
            </w:r>
          </w:p>
        </w:tc>
        <w:tc>
          <w:tcPr>
            <w:tcW w:w="6804" w:type="dxa"/>
          </w:tcPr>
          <w:p w:rsidR="00973B99" w:rsidRDefault="00973B99" w:rsidP="00E82AE2">
            <w:pPr>
              <w:pStyle w:val="19"/>
              <w:ind w:firstLine="0"/>
              <w:rPr>
                <w:sz w:val="24"/>
                <w:szCs w:val="24"/>
              </w:rPr>
            </w:pPr>
          </w:p>
          <w:p w:rsidR="00973B99" w:rsidRPr="00873E22" w:rsidRDefault="00973B99" w:rsidP="00ED62B4">
            <w:pPr>
              <w:pStyle w:val="19"/>
              <w:ind w:firstLine="0"/>
              <w:rPr>
                <w:sz w:val="24"/>
                <w:szCs w:val="24"/>
              </w:rPr>
            </w:pPr>
            <w:r w:rsidRPr="00873E22">
              <w:rPr>
                <w:sz w:val="24"/>
                <w:szCs w:val="24"/>
              </w:rPr>
              <w:t>Привлечение субподрядчиков допускается</w:t>
            </w:r>
            <w:r>
              <w:rPr>
                <w:sz w:val="24"/>
                <w:szCs w:val="24"/>
              </w:rPr>
              <w:t>.</w:t>
            </w:r>
            <w:r w:rsidRPr="00873E22">
              <w:rPr>
                <w:sz w:val="24"/>
                <w:szCs w:val="24"/>
              </w:rPr>
              <w:t xml:space="preserve"> </w:t>
            </w:r>
          </w:p>
        </w:tc>
      </w:tr>
      <w:tr w:rsidR="00973B99" w:rsidRPr="00F86FAA" w:rsidTr="001E5905">
        <w:tc>
          <w:tcPr>
            <w:tcW w:w="709" w:type="dxa"/>
          </w:tcPr>
          <w:p w:rsidR="00973B99" w:rsidRPr="00F86FAA" w:rsidRDefault="00973B99" w:rsidP="00505622">
            <w:pPr>
              <w:pStyle w:val="19"/>
              <w:ind w:firstLine="0"/>
              <w:rPr>
                <w:b/>
                <w:bCs/>
                <w:sz w:val="24"/>
                <w:szCs w:val="24"/>
              </w:rPr>
            </w:pPr>
            <w:r>
              <w:rPr>
                <w:b/>
                <w:bCs/>
                <w:sz w:val="24"/>
                <w:szCs w:val="24"/>
              </w:rPr>
              <w:t>22</w:t>
            </w:r>
            <w:r w:rsidRPr="00F86FAA">
              <w:rPr>
                <w:b/>
                <w:bCs/>
                <w:sz w:val="24"/>
                <w:szCs w:val="24"/>
              </w:rPr>
              <w:t>.</w:t>
            </w:r>
          </w:p>
        </w:tc>
        <w:tc>
          <w:tcPr>
            <w:tcW w:w="2268" w:type="dxa"/>
          </w:tcPr>
          <w:p w:rsidR="00973B99" w:rsidRPr="00F86FAA" w:rsidRDefault="00973B99" w:rsidP="00505622">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0D3605">
            <w:pPr>
              <w:pStyle w:val="19"/>
              <w:ind w:firstLine="0"/>
              <w:jc w:val="left"/>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1E5905">
        <w:tc>
          <w:tcPr>
            <w:tcW w:w="709" w:type="dxa"/>
          </w:tcPr>
          <w:p w:rsidR="00973B99" w:rsidRPr="00F86FAA" w:rsidRDefault="00973B99" w:rsidP="0051006B">
            <w:pPr>
              <w:pStyle w:val="19"/>
              <w:ind w:firstLine="0"/>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tcPr>
          <w:p w:rsidR="00973B99" w:rsidRPr="00F86FAA" w:rsidRDefault="00973B99">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0D3605">
            <w:pPr>
              <w:pStyle w:val="19"/>
              <w:ind w:firstLine="0"/>
              <w:jc w:val="left"/>
              <w:rPr>
                <w:sz w:val="24"/>
                <w:szCs w:val="24"/>
              </w:rPr>
            </w:pPr>
            <w:r w:rsidRPr="00F86FAA">
              <w:rPr>
                <w:sz w:val="24"/>
                <w:szCs w:val="24"/>
              </w:rPr>
              <w:t>Не предусмотрено</w:t>
            </w:r>
          </w:p>
        </w:tc>
      </w:tr>
      <w:tr w:rsidR="00973B99" w:rsidRPr="00F86FAA" w:rsidTr="001E5905">
        <w:tc>
          <w:tcPr>
            <w:tcW w:w="709" w:type="dxa"/>
          </w:tcPr>
          <w:p w:rsidR="00973B99" w:rsidRPr="00F86FAA" w:rsidRDefault="00973B99" w:rsidP="005E0B21">
            <w:pPr>
              <w:pStyle w:val="19"/>
              <w:ind w:firstLine="0"/>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tcPr>
          <w:p w:rsidR="00973B99" w:rsidRPr="00F86FAA" w:rsidRDefault="00973B99" w:rsidP="00DF6AE3">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0D3605">
            <w:pPr>
              <w:pStyle w:val="19"/>
              <w:ind w:firstLine="0"/>
              <w:jc w:val="left"/>
              <w:rPr>
                <w:sz w:val="24"/>
                <w:szCs w:val="24"/>
              </w:rPr>
            </w:pPr>
            <w:r w:rsidRPr="00F86FAA">
              <w:rPr>
                <w:sz w:val="24"/>
                <w:szCs w:val="24"/>
              </w:rPr>
              <w:t>Не предусмотрено</w:t>
            </w:r>
          </w:p>
        </w:tc>
      </w:tr>
    </w:tbl>
    <w:p w:rsidR="00973B99" w:rsidRDefault="00973B99">
      <w:pPr>
        <w:suppressAutoHyphens w:val="0"/>
        <w:rPr>
          <w:rFonts w:eastAsia="MS Mincho"/>
          <w:sz w:val="28"/>
          <w:szCs w:val="28"/>
        </w:rPr>
      </w:pPr>
    </w:p>
    <w:p w:rsidR="00973B99" w:rsidRDefault="00973B99"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A86310" w:rsidRDefault="00A86310" w:rsidP="00221BE8">
      <w:pPr>
        <w:pStyle w:val="19"/>
        <w:ind w:left="7080" w:firstLine="0"/>
        <w:rPr>
          <w:rFonts w:eastAsia="MS Mincho"/>
        </w:rPr>
      </w:pPr>
    </w:p>
    <w:p w:rsidR="00A86310" w:rsidRDefault="00A86310" w:rsidP="00221BE8">
      <w:pPr>
        <w:pStyle w:val="19"/>
        <w:ind w:left="7080" w:firstLine="0"/>
        <w:rPr>
          <w:rFonts w:eastAsia="MS Mincho"/>
        </w:rPr>
      </w:pPr>
    </w:p>
    <w:p w:rsidR="00A86310" w:rsidRDefault="00A86310" w:rsidP="00221BE8">
      <w:pPr>
        <w:pStyle w:val="19"/>
        <w:ind w:left="7080" w:firstLine="0"/>
        <w:rPr>
          <w:rFonts w:eastAsia="MS Mincho"/>
        </w:rPr>
      </w:pPr>
    </w:p>
    <w:p w:rsidR="00A86310" w:rsidRDefault="00A86310"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8129B2" w:rsidRDefault="008129B2" w:rsidP="00221BE8">
      <w:pPr>
        <w:pStyle w:val="19"/>
        <w:ind w:left="7080" w:firstLine="0"/>
        <w:rPr>
          <w:rFonts w:eastAsia="MS Mincho"/>
        </w:rPr>
      </w:pPr>
    </w:p>
    <w:p w:rsidR="00634C71" w:rsidRDefault="00634C71" w:rsidP="00221BE8">
      <w:pPr>
        <w:pStyle w:val="19"/>
        <w:ind w:left="7080" w:firstLine="0"/>
        <w:rPr>
          <w:rFonts w:eastAsia="MS Mincho"/>
        </w:rPr>
      </w:pPr>
    </w:p>
    <w:p w:rsidR="00634C71" w:rsidRDefault="00634C71" w:rsidP="00221BE8">
      <w:pPr>
        <w:pStyle w:val="19"/>
        <w:ind w:left="7080" w:firstLine="0"/>
        <w:rPr>
          <w:rFonts w:eastAsia="MS Mincho"/>
        </w:rPr>
      </w:pPr>
    </w:p>
    <w:p w:rsidR="00634C71" w:rsidRDefault="00634C71" w:rsidP="00221BE8">
      <w:pPr>
        <w:pStyle w:val="19"/>
        <w:ind w:left="7080" w:firstLine="0"/>
        <w:rPr>
          <w:rFonts w:eastAsia="MS Mincho"/>
        </w:rPr>
      </w:pPr>
    </w:p>
    <w:p w:rsidR="006B3EA9" w:rsidRDefault="006B3EA9" w:rsidP="00221BE8">
      <w:pPr>
        <w:pStyle w:val="19"/>
        <w:ind w:left="7080" w:firstLine="0"/>
        <w:rPr>
          <w:rFonts w:eastAsia="MS Mincho"/>
        </w:rPr>
      </w:pPr>
    </w:p>
    <w:p w:rsidR="00973B99" w:rsidRDefault="00973B99" w:rsidP="001027B5">
      <w:pPr>
        <w:pStyle w:val="19"/>
        <w:ind w:firstLine="0"/>
        <w:rPr>
          <w:rFonts w:eastAsia="MS Mincho"/>
        </w:rPr>
      </w:pPr>
    </w:p>
    <w:p w:rsidR="00973B99" w:rsidRDefault="001E5905" w:rsidP="00221BE8">
      <w:pPr>
        <w:pStyle w:val="19"/>
        <w:ind w:left="7080" w:firstLine="0"/>
        <w:rPr>
          <w:rFonts w:eastAsia="MS Mincho"/>
        </w:rPr>
      </w:pPr>
      <w:r>
        <w:rPr>
          <w:rFonts w:eastAsia="MS Mincho"/>
        </w:rPr>
        <w:lastRenderedPageBreak/>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008129B2">
        <w:rPr>
          <w:i w:val="0"/>
          <w:iCs w:val="0"/>
        </w:rPr>
        <w:t xml:space="preserve"> ОК</w:t>
      </w:r>
      <w:r>
        <w:rPr>
          <w:i w:val="0"/>
          <w:iCs w:val="0"/>
        </w:rPr>
        <w:t>/0</w:t>
      </w:r>
      <w:r w:rsidR="00A86310">
        <w:rPr>
          <w:i w:val="0"/>
          <w:iCs w:val="0"/>
        </w:rPr>
        <w:t>12</w:t>
      </w:r>
      <w:r>
        <w:rPr>
          <w:i w:val="0"/>
          <w:iCs w:val="0"/>
        </w:rPr>
        <w:t>/НКПОКТ/00</w:t>
      </w:r>
      <w:r w:rsidR="00A86310">
        <w:rPr>
          <w:i w:val="0"/>
          <w:iCs w:val="0"/>
        </w:rPr>
        <w:t>12</w:t>
      </w:r>
      <w:r>
        <w:rPr>
          <w:i w:val="0"/>
          <w:iCs w:val="0"/>
        </w:rPr>
        <w:t xml:space="preserve"> </w:t>
      </w:r>
    </w:p>
    <w:p w:rsidR="00973B99" w:rsidRPr="007415F9" w:rsidRDefault="00973B99" w:rsidP="000954FB"/>
    <w:p w:rsidR="00D449CA" w:rsidRPr="00D449CA" w:rsidRDefault="00973B99" w:rsidP="00D449CA">
      <w:pPr>
        <w:pStyle w:val="19"/>
        <w:ind w:firstLine="709"/>
        <w:rPr>
          <w:b/>
        </w:rPr>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rsidRPr="00873E22">
        <w:rPr>
          <w:b/>
          <w:bCs/>
        </w:rPr>
        <w:t>№ </w:t>
      </w:r>
      <w:r w:rsidRPr="00873E22">
        <w:rPr>
          <w:b/>
          <w:bCs/>
          <w:u w:val="single"/>
        </w:rPr>
        <w:t>ОК/</w:t>
      </w:r>
      <w:r>
        <w:rPr>
          <w:b/>
          <w:bCs/>
          <w:u w:val="single"/>
        </w:rPr>
        <w:t>0</w:t>
      </w:r>
      <w:r w:rsidR="00A86310">
        <w:rPr>
          <w:b/>
          <w:bCs/>
          <w:u w:val="single"/>
        </w:rPr>
        <w:t>12</w:t>
      </w:r>
      <w:r w:rsidRPr="00873E22">
        <w:rPr>
          <w:b/>
          <w:bCs/>
          <w:u w:val="single"/>
        </w:rPr>
        <w:t>/НКПОКТ/00</w:t>
      </w:r>
      <w:r w:rsidR="00F42F62">
        <w:rPr>
          <w:b/>
          <w:bCs/>
          <w:u w:val="single"/>
        </w:rPr>
        <w:t>1</w:t>
      </w:r>
      <w:r w:rsidR="00A86310">
        <w:rPr>
          <w:b/>
          <w:bCs/>
          <w:u w:val="single"/>
        </w:rPr>
        <w:t>2</w:t>
      </w:r>
      <w:r w:rsidRPr="00002090">
        <w:t xml:space="preserve"> </w:t>
      </w:r>
      <w:r w:rsidR="00F42F62" w:rsidRPr="00F42F62">
        <w:rPr>
          <w:b/>
        </w:rPr>
        <w:t>(многолотовый)</w:t>
      </w:r>
      <w:r w:rsidR="00F42F62">
        <w:t xml:space="preserve"> </w:t>
      </w:r>
      <w:r w:rsidR="00F42F62" w:rsidRPr="00002090">
        <w:t xml:space="preserve">(далее – </w:t>
      </w:r>
      <w:r w:rsidR="00F42F62">
        <w:t>Открытый конкурс</w:t>
      </w:r>
      <w:r w:rsidR="00F42F62" w:rsidRPr="00002090">
        <w:t>)</w:t>
      </w:r>
      <w:r w:rsidR="00F42F62">
        <w:t xml:space="preserve"> </w:t>
      </w:r>
      <w:r w:rsidR="00634C71">
        <w:rPr>
          <w:b/>
        </w:rPr>
        <w:t>на право заключения договоров</w:t>
      </w:r>
      <w:r w:rsidR="00D449CA" w:rsidRPr="00D449CA">
        <w:rPr>
          <w:b/>
        </w:rPr>
        <w:t xml:space="preserve"> на поставку лакокрасочных материалов, сварочной продукции, крепежных материалов, древесноплитных материалов, металлопроката для нужд филиала ОАО «ТрансКонтейнер» на Октябрьской железной дороге в 2014 году.</w:t>
      </w:r>
    </w:p>
    <w:p w:rsidR="00973B99" w:rsidRPr="00002090" w:rsidRDefault="00973B99" w:rsidP="00D449CA">
      <w:pPr>
        <w:pStyle w:val="19"/>
        <w:ind w:firstLine="709"/>
      </w:pPr>
      <w:r w:rsidRPr="00002090">
        <w:t xml:space="preserve">Уполномоченным представителям </w:t>
      </w:r>
      <w:r>
        <w:t xml:space="preserve">ОАО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73B99" w:rsidRPr="00002090" w:rsidRDefault="00973B99" w:rsidP="009D778D">
      <w:pPr>
        <w:pStyle w:val="afd"/>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lastRenderedPageBreak/>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заключения договора с ОАО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Pr>
          <w:sz w:val="28"/>
          <w:szCs w:val="28"/>
        </w:rPr>
        <w:t xml:space="preserve">ОАО «ТрансКонтейнер»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973B99" w:rsidRDefault="00973B99"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в отношении реализации права) </w:t>
      </w:r>
      <w:r>
        <w:rPr>
          <w:rFonts w:eastAsia="Times New Roman"/>
          <w:sz w:val="28"/>
          <w:szCs w:val="28"/>
        </w:rPr>
        <w:br/>
        <w:t>ОАО «ТрансКонтейнер» отменить Открытый конкурс в любое время до момента объявления победителя Открытого конкурса;</w:t>
      </w:r>
    </w:p>
    <w:p w:rsidR="00973B99" w:rsidRDefault="00973B99" w:rsidP="000954FB">
      <w:pPr>
        <w:pStyle w:val="afa"/>
        <w:ind w:firstLine="553"/>
        <w:rPr>
          <w:rFonts w:eastAsia="Times New Roman"/>
          <w:sz w:val="28"/>
          <w:szCs w:val="28"/>
        </w:rPr>
      </w:pPr>
      <w:r>
        <w:rPr>
          <w:sz w:val="28"/>
          <w:szCs w:val="28"/>
        </w:rPr>
        <w:lastRenderedPageBreak/>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73B99" w:rsidRPr="00D27A82" w:rsidRDefault="00973B99" w:rsidP="000954FB">
      <w:pPr>
        <w:pStyle w:val="19"/>
        <w:ind w:firstLine="708"/>
      </w:pPr>
      <w:r w:rsidRPr="00002090">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0954FB">
      <w:pPr>
        <w:pStyle w:val="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Pr="00A016FD" w:rsidRDefault="00973B99"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73B99" w:rsidRPr="001E5905" w:rsidRDefault="001E5905" w:rsidP="000954FB">
      <w:pPr>
        <w:pStyle w:val="33"/>
        <w:suppressAutoHyphens/>
        <w:spacing w:after="0"/>
        <w:jc w:val="right"/>
        <w:rPr>
          <w:sz w:val="28"/>
          <w:szCs w:val="28"/>
        </w:rPr>
      </w:pPr>
      <w:r>
        <w:rPr>
          <w:rFonts w:eastAsia="MS Mincho"/>
          <w:sz w:val="28"/>
          <w:szCs w:val="28"/>
        </w:rPr>
        <w:t>Приложение № 2</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pStyle w:val="afa"/>
        <w:jc w:val="center"/>
        <w:rPr>
          <w:b/>
          <w:bCs/>
          <w:sz w:val="28"/>
          <w:szCs w:val="28"/>
        </w:rPr>
      </w:pPr>
    </w:p>
    <w:p w:rsidR="00973B99" w:rsidRDefault="00973B99" w:rsidP="000954FB">
      <w:pPr>
        <w:pStyle w:val="afa"/>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973B99" w:rsidRDefault="00973B99" w:rsidP="000954FB">
      <w:pPr>
        <w:pStyle w:val="afa"/>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973B99" w:rsidRPr="007415F9" w:rsidRDefault="00973B99" w:rsidP="000954FB">
      <w:pPr>
        <w:pStyle w:val="afa"/>
        <w:jc w:val="center"/>
        <w:rPr>
          <w:sz w:val="28"/>
          <w:szCs w:val="28"/>
        </w:rPr>
      </w:pPr>
    </w:p>
    <w:p w:rsidR="00973B99" w:rsidRPr="007415F9" w:rsidRDefault="00973B99"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973B99" w:rsidRDefault="00973B99" w:rsidP="00371504">
      <w:pPr>
        <w:pStyle w:val="afa"/>
        <w:ind w:firstLine="0"/>
        <w:rPr>
          <w:sz w:val="28"/>
          <w:szCs w:val="28"/>
        </w:rPr>
      </w:pPr>
      <w:r>
        <w:rPr>
          <w:sz w:val="28"/>
          <w:szCs w:val="28"/>
        </w:rPr>
        <w:t>ИНН __________________,КПП _________________,ОГРН _______________</w:t>
      </w:r>
    </w:p>
    <w:p w:rsidR="00973B99" w:rsidRPr="00CB6258" w:rsidRDefault="00973B99" w:rsidP="00371504">
      <w:pPr>
        <w:pStyle w:val="afa"/>
        <w:ind w:firstLine="0"/>
        <w:jc w:val="center"/>
        <w:rPr>
          <w:i/>
          <w:iCs/>
          <w:sz w:val="28"/>
          <w:szCs w:val="28"/>
        </w:rPr>
      </w:pPr>
      <w:r w:rsidRPr="00CB6258">
        <w:rPr>
          <w:i/>
          <w:iCs/>
          <w:sz w:val="28"/>
          <w:szCs w:val="28"/>
        </w:rPr>
        <w:t>(для претендентов-резидентов Российской Федерации)</w:t>
      </w:r>
    </w:p>
    <w:p w:rsidR="00973B99" w:rsidRDefault="00973B99" w:rsidP="000954FB">
      <w:pPr>
        <w:pStyle w:val="afa"/>
        <w:ind w:firstLine="0"/>
        <w:rPr>
          <w:sz w:val="28"/>
          <w:szCs w:val="28"/>
        </w:rPr>
      </w:pPr>
    </w:p>
    <w:p w:rsidR="00973B99" w:rsidRDefault="00973B99" w:rsidP="000954FB">
      <w:pPr>
        <w:pStyle w:val="afa"/>
        <w:ind w:firstLine="696"/>
        <w:rPr>
          <w:sz w:val="28"/>
          <w:szCs w:val="28"/>
        </w:rPr>
      </w:pPr>
      <w:r w:rsidRPr="007415F9">
        <w:rPr>
          <w:sz w:val="28"/>
          <w:szCs w:val="28"/>
        </w:rPr>
        <w:t>Юридический адрес ________________________________________</w:t>
      </w:r>
    </w:p>
    <w:p w:rsidR="00973B99" w:rsidRDefault="00973B99" w:rsidP="000954FB">
      <w:pPr>
        <w:pStyle w:val="afa"/>
        <w:ind w:firstLine="696"/>
        <w:rPr>
          <w:sz w:val="28"/>
          <w:szCs w:val="28"/>
        </w:rPr>
      </w:pPr>
      <w:r w:rsidRPr="007415F9">
        <w:rPr>
          <w:sz w:val="28"/>
          <w:szCs w:val="28"/>
        </w:rPr>
        <w:t>Почтовый адрес ___________________________________________</w:t>
      </w:r>
    </w:p>
    <w:p w:rsidR="00973B99" w:rsidRDefault="00973B99" w:rsidP="00945B21">
      <w:pPr>
        <w:pStyle w:val="afa"/>
        <w:ind w:firstLine="696"/>
        <w:rPr>
          <w:sz w:val="28"/>
          <w:szCs w:val="28"/>
        </w:rPr>
      </w:pPr>
      <w:r w:rsidRPr="007415F9">
        <w:rPr>
          <w:sz w:val="28"/>
          <w:szCs w:val="28"/>
        </w:rPr>
        <w:t>Телефон (______) __________________________________________</w:t>
      </w:r>
    </w:p>
    <w:p w:rsidR="00973B99" w:rsidRDefault="00973B99" w:rsidP="000954FB">
      <w:pPr>
        <w:pStyle w:val="afa"/>
        <w:ind w:firstLine="698"/>
        <w:rPr>
          <w:sz w:val="28"/>
          <w:szCs w:val="28"/>
        </w:rPr>
      </w:pPr>
      <w:r w:rsidRPr="007415F9">
        <w:rPr>
          <w:sz w:val="28"/>
          <w:szCs w:val="28"/>
        </w:rPr>
        <w:t>Факс (______) _____________________________________________</w:t>
      </w:r>
    </w:p>
    <w:p w:rsidR="00973B99" w:rsidRDefault="00973B99" w:rsidP="000954FB">
      <w:pPr>
        <w:pStyle w:val="afa"/>
        <w:ind w:firstLine="698"/>
        <w:rPr>
          <w:sz w:val="28"/>
          <w:szCs w:val="28"/>
        </w:rPr>
      </w:pPr>
      <w:r w:rsidRPr="007415F9">
        <w:rPr>
          <w:sz w:val="28"/>
          <w:szCs w:val="28"/>
        </w:rPr>
        <w:t>Адрес электронной почты __________________@_______________</w:t>
      </w:r>
    </w:p>
    <w:p w:rsidR="00973B99" w:rsidRDefault="00973B99" w:rsidP="008D67F8">
      <w:pPr>
        <w:pStyle w:val="afa"/>
        <w:ind w:firstLine="698"/>
        <w:rPr>
          <w:sz w:val="28"/>
          <w:szCs w:val="28"/>
        </w:rPr>
      </w:pPr>
      <w:r w:rsidRPr="007415F9">
        <w:rPr>
          <w:sz w:val="28"/>
          <w:szCs w:val="28"/>
        </w:rPr>
        <w:t>Зарегистрированный адрес офиса _____________________________</w:t>
      </w:r>
    </w:p>
    <w:p w:rsidR="00973B99" w:rsidRDefault="00973B99" w:rsidP="00371504">
      <w:pPr>
        <w:pStyle w:val="afa"/>
        <w:ind w:firstLine="698"/>
        <w:rPr>
          <w:sz w:val="28"/>
          <w:szCs w:val="28"/>
        </w:rPr>
      </w:pPr>
      <w:r>
        <w:rPr>
          <w:sz w:val="28"/>
          <w:szCs w:val="28"/>
        </w:rPr>
        <w:t>Адрес сайта компании: ______________________________________</w:t>
      </w:r>
    </w:p>
    <w:p w:rsidR="00973B99" w:rsidRDefault="00973B99" w:rsidP="000954FB">
      <w:pPr>
        <w:pStyle w:val="afa"/>
        <w:tabs>
          <w:tab w:val="left" w:pos="1080"/>
        </w:tabs>
        <w:ind w:firstLine="0"/>
        <w:rPr>
          <w:sz w:val="28"/>
          <w:szCs w:val="28"/>
        </w:rPr>
      </w:pPr>
    </w:p>
    <w:p w:rsidR="00973B99" w:rsidRDefault="00973B99" w:rsidP="000954FB">
      <w:pPr>
        <w:pStyle w:val="afa"/>
        <w:tabs>
          <w:tab w:val="left" w:pos="1080"/>
        </w:tabs>
        <w:ind w:firstLine="0"/>
        <w:rPr>
          <w:sz w:val="28"/>
          <w:szCs w:val="28"/>
        </w:rPr>
      </w:pPr>
      <w:r w:rsidRPr="007415F9">
        <w:rPr>
          <w:sz w:val="28"/>
          <w:szCs w:val="28"/>
        </w:rPr>
        <w:t>2. Руководитель</w:t>
      </w:r>
    </w:p>
    <w:p w:rsidR="00973B99" w:rsidRDefault="00973B99" w:rsidP="000954FB">
      <w:pPr>
        <w:pStyle w:val="afa"/>
        <w:tabs>
          <w:tab w:val="left" w:pos="1080"/>
        </w:tabs>
        <w:ind w:firstLine="0"/>
        <w:rPr>
          <w:sz w:val="28"/>
          <w:szCs w:val="28"/>
        </w:rPr>
      </w:pPr>
      <w:r w:rsidRPr="007415F9">
        <w:rPr>
          <w:sz w:val="28"/>
          <w:szCs w:val="28"/>
        </w:rPr>
        <w:t>3. Банковские реквизиты</w:t>
      </w:r>
    </w:p>
    <w:p w:rsidR="00973B99" w:rsidRPr="007415F9" w:rsidRDefault="00973B99"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973B99" w:rsidRDefault="00973B99" w:rsidP="000954FB">
      <w:pPr>
        <w:tabs>
          <w:tab w:val="left" w:pos="9639"/>
        </w:tabs>
        <w:ind w:firstLine="539"/>
        <w:rPr>
          <w:b/>
          <w:bCs/>
          <w:sz w:val="28"/>
          <w:szCs w:val="28"/>
        </w:rPr>
      </w:pPr>
    </w:p>
    <w:p w:rsidR="00973B99" w:rsidRPr="007415F9" w:rsidRDefault="00973B99" w:rsidP="000954FB">
      <w:pPr>
        <w:tabs>
          <w:tab w:val="left" w:pos="9639"/>
        </w:tabs>
        <w:ind w:firstLine="539"/>
        <w:rPr>
          <w:b/>
          <w:bCs/>
          <w:sz w:val="28"/>
          <w:szCs w:val="28"/>
        </w:rPr>
      </w:pPr>
      <w:r w:rsidRPr="007415F9">
        <w:rPr>
          <w:b/>
          <w:bCs/>
          <w:sz w:val="28"/>
          <w:szCs w:val="28"/>
        </w:rPr>
        <w:t>Контактные лица</w:t>
      </w:r>
    </w:p>
    <w:p w:rsidR="00973B99" w:rsidRPr="007415F9" w:rsidRDefault="00973B99"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973B99" w:rsidRDefault="00973B99" w:rsidP="000954FB">
      <w:pPr>
        <w:tabs>
          <w:tab w:val="left" w:pos="9639"/>
        </w:tabs>
        <w:rPr>
          <w:sz w:val="28"/>
          <w:szCs w:val="28"/>
          <w:u w:val="single"/>
        </w:rPr>
      </w:pPr>
    </w:p>
    <w:p w:rsidR="00973B99" w:rsidRPr="007415F9" w:rsidRDefault="00973B99"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pStyle w:val="afa"/>
        <w:rPr>
          <w:rFonts w:eastAsia="Times New Roman"/>
          <w:spacing w:val="-13"/>
          <w:sz w:val="28"/>
          <w:szCs w:val="28"/>
        </w:rPr>
      </w:pPr>
    </w:p>
    <w:p w:rsidR="00973B99" w:rsidRPr="007415F9" w:rsidRDefault="00973B99" w:rsidP="006A6E7D">
      <w:pPr>
        <w:pStyle w:val="3"/>
        <w:tabs>
          <w:tab w:val="clear" w:pos="720"/>
          <w:tab w:val="num" w:pos="0"/>
        </w:tabs>
        <w:spacing w:before="0" w:after="0"/>
        <w:ind w:left="0" w:firstLine="567"/>
        <w:rPr>
          <w:b w:val="0"/>
          <w:bCs w:val="0"/>
          <w:sz w:val="28"/>
          <w:szCs w:val="28"/>
        </w:rPr>
      </w:pPr>
      <w:r w:rsidRPr="00445DDD">
        <w:rPr>
          <w:rFonts w:ascii="Times New Roman" w:hAnsi="Times New Roman" w:cs="Times New Roman"/>
          <w:sz w:val="28"/>
          <w:szCs w:val="28"/>
        </w:rPr>
        <w:t xml:space="preserve">Представитель, имеющий полномочия подписать </w:t>
      </w:r>
      <w:r>
        <w:rPr>
          <w:rFonts w:ascii="Times New Roman" w:hAnsi="Times New Roman" w:cs="Times New Roman"/>
          <w:sz w:val="28"/>
          <w:szCs w:val="28"/>
        </w:rPr>
        <w:t>З</w:t>
      </w:r>
      <w:r w:rsidRPr="00445DDD">
        <w:rPr>
          <w:rFonts w:ascii="Times New Roman" w:hAnsi="Times New Roman" w:cs="Times New Roman"/>
          <w:sz w:val="28"/>
          <w:szCs w:val="28"/>
        </w:rPr>
        <w:t>аявку на участие от</w:t>
      </w:r>
      <w:r>
        <w:rPr>
          <w:rFonts w:ascii="Times New Roman" w:hAnsi="Times New Roman" w:cs="Times New Roman"/>
          <w:sz w:val="28"/>
          <w:szCs w:val="28"/>
        </w:rPr>
        <w:t xml:space="preserve"> </w:t>
      </w:r>
      <w:r w:rsidRPr="00445DDD">
        <w:rPr>
          <w:rFonts w:ascii="Times New Roman" w:hAnsi="Times New Roman" w:cs="Times New Roman"/>
          <w:sz w:val="28"/>
          <w:szCs w:val="28"/>
        </w:rPr>
        <w:t>имени</w:t>
      </w:r>
      <w:r>
        <w:rPr>
          <w:rFonts w:ascii="Times New Roman" w:hAnsi="Times New Roman" w:cs="Times New Roman"/>
          <w:sz w:val="28"/>
          <w:szCs w:val="28"/>
        </w:rPr>
        <w:t>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0954FB">
      <w:pPr>
        <w:pStyle w:val="3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p>
    <w:p w:rsidR="008129B2" w:rsidRDefault="008129B2" w:rsidP="000954FB">
      <w:pPr>
        <w:pStyle w:val="33"/>
        <w:suppressAutoHyphens/>
        <w:spacing w:after="0"/>
        <w:rPr>
          <w:b/>
          <w:bCs/>
          <w:i/>
          <w:iCs/>
          <w:sz w:val="28"/>
          <w:szCs w:val="28"/>
        </w:rPr>
      </w:pPr>
    </w:p>
    <w:p w:rsidR="00973B99" w:rsidRDefault="00973B99" w:rsidP="000954FB">
      <w:pPr>
        <w:pStyle w:val="afa"/>
        <w:jc w:val="center"/>
        <w:rPr>
          <w:b/>
          <w:bCs/>
          <w:sz w:val="28"/>
          <w:szCs w:val="28"/>
        </w:rPr>
      </w:pPr>
      <w:r w:rsidRPr="000802B7">
        <w:rPr>
          <w:b/>
          <w:bCs/>
          <w:sz w:val="28"/>
          <w:szCs w:val="28"/>
        </w:rPr>
        <w:t>СВЕДЕНИЯ О ПРЕТЕНДЕНТЕ (для физических лиц)</w:t>
      </w:r>
    </w:p>
    <w:p w:rsidR="00973B99" w:rsidRPr="000802B7" w:rsidRDefault="00973B99" w:rsidP="000954FB">
      <w:pPr>
        <w:pStyle w:val="afa"/>
        <w:jc w:val="center"/>
        <w:rPr>
          <w:b/>
          <w:bCs/>
          <w:sz w:val="28"/>
          <w:szCs w:val="28"/>
        </w:rPr>
      </w:pPr>
    </w:p>
    <w:p w:rsidR="00973B99" w:rsidRPr="000802B7" w:rsidRDefault="00973B99" w:rsidP="000954FB">
      <w:pPr>
        <w:pStyle w:val="afa"/>
        <w:jc w:val="center"/>
        <w:rPr>
          <w:b/>
          <w:bCs/>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973B99" w:rsidRPr="000802B7" w:rsidRDefault="00973B99" w:rsidP="000954FB">
      <w:pPr>
        <w:pStyle w:val="afa"/>
        <w:ind w:left="709"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973B99" w:rsidRPr="008F1253"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973B99" w:rsidRPr="008F1253"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973B99" w:rsidRPr="000802B7" w:rsidRDefault="00973B99" w:rsidP="000954FB">
      <w:pPr>
        <w:pStyle w:val="afa"/>
        <w:ind w:left="709"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973B99" w:rsidRPr="000802B7"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973B99" w:rsidRPr="000802B7"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Банковские реквизиты_______________________________________</w:t>
      </w:r>
    </w:p>
    <w:p w:rsidR="00973B99" w:rsidRDefault="00973B99" w:rsidP="000954FB">
      <w:pPr>
        <w:pStyle w:val="afa"/>
        <w:ind w:firstLine="0"/>
        <w:jc w:val="left"/>
        <w:rPr>
          <w:sz w:val="28"/>
          <w:szCs w:val="28"/>
        </w:rPr>
      </w:pPr>
    </w:p>
    <w:p w:rsidR="00973B99" w:rsidRPr="007415F9" w:rsidRDefault="00973B99"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517F2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8129B2" w:rsidRDefault="008129B2" w:rsidP="00517F2A">
      <w:pPr>
        <w:pStyle w:val="33"/>
        <w:suppressAutoHyphens/>
        <w:spacing w:after="0"/>
        <w:rPr>
          <w:sz w:val="28"/>
          <w:szCs w:val="28"/>
        </w:rPr>
      </w:pPr>
    </w:p>
    <w:p w:rsidR="00973B99" w:rsidRPr="007054CA" w:rsidRDefault="00973B99" w:rsidP="000954FB">
      <w:pPr>
        <w:pStyle w:val="2"/>
        <w:spacing w:before="0" w:after="0"/>
        <w:jc w:val="right"/>
        <w:rPr>
          <w:b w:val="0"/>
          <w:bCs w:val="0"/>
          <w:i w:val="0"/>
          <w:iCs w:val="0"/>
        </w:rPr>
      </w:pPr>
      <w:r w:rsidRPr="007054CA">
        <w:rPr>
          <w:b w:val="0"/>
          <w:bCs w:val="0"/>
          <w:i w:val="0"/>
          <w:iCs w:val="0"/>
        </w:rPr>
        <w:t>Приложение № 3</w:t>
      </w:r>
    </w:p>
    <w:p w:rsidR="00973B99" w:rsidRDefault="00973B99" w:rsidP="000954FB">
      <w:pPr>
        <w:jc w:val="right"/>
        <w:rPr>
          <w:sz w:val="28"/>
          <w:szCs w:val="28"/>
        </w:rPr>
      </w:pPr>
      <w:r w:rsidRPr="007054CA">
        <w:rPr>
          <w:sz w:val="28"/>
          <w:szCs w:val="28"/>
        </w:rPr>
        <w:t>к документации о закупке</w:t>
      </w:r>
    </w:p>
    <w:p w:rsidR="00A016FD" w:rsidRPr="007054CA" w:rsidRDefault="00A016FD" w:rsidP="000954FB">
      <w:pPr>
        <w:jc w:val="right"/>
        <w:rPr>
          <w:sz w:val="28"/>
          <w:szCs w:val="28"/>
        </w:rPr>
      </w:pPr>
      <w:r>
        <w:rPr>
          <w:sz w:val="28"/>
          <w:szCs w:val="28"/>
        </w:rPr>
        <w:t>лот № 1</w:t>
      </w:r>
    </w:p>
    <w:p w:rsidR="00973B99" w:rsidRPr="007054CA" w:rsidRDefault="00973B99" w:rsidP="00517F2A">
      <w:pPr>
        <w:pStyle w:val="3"/>
        <w:spacing w:before="0" w:after="0"/>
        <w:jc w:val="center"/>
        <w:rPr>
          <w:rFonts w:ascii="Times New Roman" w:hAnsi="Times New Roman" w:cs="Times New Roman"/>
          <w:b w:val="0"/>
          <w:bCs w:val="0"/>
          <w:sz w:val="28"/>
          <w:szCs w:val="28"/>
        </w:rPr>
      </w:pPr>
    </w:p>
    <w:p w:rsidR="00973B99" w:rsidRPr="008F1253" w:rsidRDefault="00973B99" w:rsidP="000954FB">
      <w:pPr>
        <w:pStyle w:val="3"/>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r w:rsidR="00D50F27">
        <w:rPr>
          <w:rFonts w:ascii="Times New Roman" w:hAnsi="Times New Roman" w:cs="Times New Roman"/>
          <w:sz w:val="28"/>
          <w:szCs w:val="28"/>
        </w:rPr>
        <w:t xml:space="preserve"> на поставку лакокрасочных материалов</w:t>
      </w:r>
    </w:p>
    <w:p w:rsidR="00973B99" w:rsidRPr="00C72FD7" w:rsidRDefault="00973B99" w:rsidP="000954FB"/>
    <w:p w:rsidR="00973B99" w:rsidRPr="002B1C65" w:rsidRDefault="00973B99" w:rsidP="000954FB">
      <w:pPr>
        <w:rPr>
          <w:b/>
          <w:bCs/>
          <w:sz w:val="28"/>
          <w:szCs w:val="28"/>
        </w:rPr>
      </w:pPr>
      <w:r w:rsidRPr="002B1C65">
        <w:rPr>
          <w:b/>
          <w:bCs/>
          <w:sz w:val="28"/>
          <w:szCs w:val="28"/>
        </w:rPr>
        <w:t xml:space="preserve"> «____» ___________ 201_ г.  </w:t>
      </w:r>
      <w:r w:rsidR="008129B2">
        <w:rPr>
          <w:b/>
          <w:bCs/>
          <w:sz w:val="28"/>
          <w:szCs w:val="28"/>
        </w:rPr>
        <w:t xml:space="preserve">     </w:t>
      </w:r>
      <w:r w:rsidRPr="002B1C65">
        <w:rPr>
          <w:b/>
          <w:bCs/>
          <w:sz w:val="28"/>
          <w:szCs w:val="28"/>
        </w:rPr>
        <w:t>Открытый конкурс № ОК/</w:t>
      </w:r>
      <w:r w:rsidR="008129B2">
        <w:rPr>
          <w:b/>
          <w:bCs/>
          <w:sz w:val="28"/>
          <w:szCs w:val="28"/>
        </w:rPr>
        <w:t>012</w:t>
      </w:r>
      <w:r>
        <w:rPr>
          <w:b/>
          <w:bCs/>
          <w:sz w:val="28"/>
          <w:szCs w:val="28"/>
        </w:rPr>
        <w:t>/НКПОКТ/00</w:t>
      </w:r>
      <w:r w:rsidR="008129B2">
        <w:rPr>
          <w:b/>
          <w:bCs/>
          <w:sz w:val="28"/>
          <w:szCs w:val="28"/>
        </w:rPr>
        <w:t>12</w:t>
      </w:r>
    </w:p>
    <w:p w:rsidR="00973B99" w:rsidRPr="008F1253" w:rsidRDefault="00973B99" w:rsidP="00873E22">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73B99" w:rsidRPr="0065769F" w:rsidRDefault="00973B99" w:rsidP="000954FB">
      <w:pPr>
        <w:rPr>
          <w:sz w:val="28"/>
          <w:szCs w:val="28"/>
        </w:rPr>
      </w:pPr>
      <w:r w:rsidRPr="0065769F">
        <w:rPr>
          <w:sz w:val="28"/>
          <w:szCs w:val="28"/>
        </w:rPr>
        <w:t>__________</w:t>
      </w:r>
      <w:r w:rsidR="00D50F27">
        <w:rPr>
          <w:sz w:val="28"/>
          <w:szCs w:val="28"/>
        </w:rPr>
        <w:t>_______</w:t>
      </w:r>
      <w:r w:rsidRPr="0065769F">
        <w:rPr>
          <w:sz w:val="28"/>
          <w:szCs w:val="28"/>
        </w:rPr>
        <w:t>___________________________________</w:t>
      </w:r>
      <w:r>
        <w:rPr>
          <w:sz w:val="28"/>
          <w:szCs w:val="28"/>
        </w:rPr>
        <w:t>__</w:t>
      </w:r>
      <w:r w:rsidRPr="0065769F">
        <w:rPr>
          <w:sz w:val="28"/>
          <w:szCs w:val="28"/>
        </w:rPr>
        <w:t>_________</w:t>
      </w:r>
    </w:p>
    <w:p w:rsidR="00973B99" w:rsidRPr="003E7259" w:rsidRDefault="00973B99" w:rsidP="000954FB">
      <w:pPr>
        <w:ind w:firstLine="3"/>
        <w:jc w:val="center"/>
        <w:rPr>
          <w:i/>
          <w:iCs/>
        </w:rPr>
      </w:pPr>
      <w:r w:rsidRPr="003E7259">
        <w:rPr>
          <w:i/>
          <w:iCs/>
        </w:rPr>
        <w:t>(Полное наименование претендента)</w:t>
      </w:r>
    </w:p>
    <w:p w:rsidR="00973B99" w:rsidRPr="0065769F" w:rsidRDefault="00973B99" w:rsidP="000954FB">
      <w:pPr>
        <w:ind w:firstLine="708"/>
        <w:rPr>
          <w:sz w:val="28"/>
          <w:szCs w:val="28"/>
        </w:rPr>
      </w:pPr>
    </w:p>
    <w:tbl>
      <w:tblPr>
        <w:tblW w:w="5149" w:type="pct"/>
        <w:tblInd w:w="-106" w:type="dxa"/>
        <w:tblLayout w:type="fixed"/>
        <w:tblLook w:val="0000"/>
      </w:tblPr>
      <w:tblGrid>
        <w:gridCol w:w="380"/>
        <w:gridCol w:w="1512"/>
        <w:gridCol w:w="599"/>
        <w:gridCol w:w="821"/>
        <w:gridCol w:w="1221"/>
        <w:gridCol w:w="1108"/>
        <w:gridCol w:w="1108"/>
        <w:gridCol w:w="1184"/>
        <w:gridCol w:w="1182"/>
        <w:gridCol w:w="1178"/>
      </w:tblGrid>
      <w:tr w:rsidR="00423818" w:rsidRPr="00D50F27" w:rsidTr="00423818">
        <w:trPr>
          <w:trHeight w:val="1803"/>
        </w:trPr>
        <w:tc>
          <w:tcPr>
            <w:tcW w:w="185"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A2480F">
            <w:pPr>
              <w:jc w:val="center"/>
              <w:rPr>
                <w:sz w:val="20"/>
                <w:szCs w:val="20"/>
              </w:rPr>
            </w:pPr>
            <w:r w:rsidRPr="00D50F27">
              <w:rPr>
                <w:sz w:val="20"/>
                <w:szCs w:val="20"/>
              </w:rPr>
              <w:t>№ п/п</w:t>
            </w:r>
          </w:p>
        </w:tc>
        <w:tc>
          <w:tcPr>
            <w:tcW w:w="735"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F42F62">
            <w:pPr>
              <w:jc w:val="center"/>
              <w:rPr>
                <w:sz w:val="20"/>
                <w:szCs w:val="20"/>
              </w:rPr>
            </w:pPr>
            <w:r w:rsidRPr="00D50F27">
              <w:rPr>
                <w:sz w:val="20"/>
                <w:szCs w:val="20"/>
              </w:rPr>
              <w:t>Наименование Товара</w:t>
            </w:r>
          </w:p>
        </w:tc>
        <w:tc>
          <w:tcPr>
            <w:tcW w:w="291"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226EA3">
            <w:pPr>
              <w:jc w:val="center"/>
              <w:rPr>
                <w:sz w:val="20"/>
                <w:szCs w:val="20"/>
              </w:rPr>
            </w:pPr>
            <w:r w:rsidRPr="00D50F27">
              <w:rPr>
                <w:sz w:val="20"/>
                <w:szCs w:val="20"/>
              </w:rPr>
              <w:t>Ед. изм.</w:t>
            </w:r>
          </w:p>
        </w:tc>
        <w:tc>
          <w:tcPr>
            <w:tcW w:w="399"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D50F27">
            <w:pPr>
              <w:jc w:val="center"/>
              <w:rPr>
                <w:sz w:val="20"/>
                <w:szCs w:val="20"/>
              </w:rPr>
            </w:pPr>
            <w:r w:rsidRPr="00D50F27">
              <w:rPr>
                <w:sz w:val="20"/>
                <w:szCs w:val="20"/>
              </w:rPr>
              <w:t>Кол-во Товара</w:t>
            </w:r>
          </w:p>
        </w:tc>
        <w:tc>
          <w:tcPr>
            <w:tcW w:w="593"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D50F27">
            <w:pPr>
              <w:jc w:val="center"/>
              <w:rPr>
                <w:sz w:val="20"/>
                <w:szCs w:val="20"/>
              </w:rPr>
            </w:pPr>
            <w:r w:rsidRPr="00D50F27">
              <w:rPr>
                <w:sz w:val="20"/>
                <w:szCs w:val="20"/>
              </w:rPr>
              <w:t>Стоимость Товара  в руб. без учета НДС</w:t>
            </w:r>
          </w:p>
          <w:p w:rsidR="00423818" w:rsidRPr="00D50F27" w:rsidRDefault="00423818" w:rsidP="00D50F27">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F42F62">
            <w:pPr>
              <w:jc w:val="center"/>
              <w:rPr>
                <w:sz w:val="20"/>
                <w:szCs w:val="20"/>
              </w:rPr>
            </w:pPr>
            <w:r w:rsidRPr="00D50F27">
              <w:rPr>
                <w:sz w:val="20"/>
                <w:szCs w:val="20"/>
              </w:rPr>
              <w:t>Общая стоимость Товара в руб. без учета НДС</w:t>
            </w:r>
          </w:p>
        </w:tc>
        <w:tc>
          <w:tcPr>
            <w:tcW w:w="538"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F42F62">
            <w:pPr>
              <w:jc w:val="center"/>
              <w:rPr>
                <w:sz w:val="20"/>
                <w:szCs w:val="20"/>
              </w:rPr>
            </w:pPr>
            <w:r w:rsidRPr="00D50F27">
              <w:rPr>
                <w:sz w:val="20"/>
                <w:szCs w:val="20"/>
              </w:rPr>
              <w:t>Сроки (периоды) поставки Товара</w:t>
            </w:r>
          </w:p>
        </w:tc>
        <w:tc>
          <w:tcPr>
            <w:tcW w:w="575"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F42F62">
            <w:pPr>
              <w:jc w:val="center"/>
              <w:rPr>
                <w:sz w:val="20"/>
                <w:szCs w:val="20"/>
              </w:rPr>
            </w:pPr>
            <w:r w:rsidRPr="00D50F27">
              <w:rPr>
                <w:sz w:val="20"/>
                <w:szCs w:val="20"/>
              </w:rPr>
              <w:t>Форма, срок и порядок оплаты Товара</w:t>
            </w:r>
          </w:p>
        </w:tc>
        <w:tc>
          <w:tcPr>
            <w:tcW w:w="574"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423818">
            <w:pPr>
              <w:jc w:val="center"/>
              <w:rPr>
                <w:sz w:val="20"/>
                <w:szCs w:val="20"/>
              </w:rPr>
            </w:pPr>
            <w:r>
              <w:rPr>
                <w:sz w:val="20"/>
                <w:szCs w:val="20"/>
              </w:rPr>
              <w:t>Гарантийный срок на ЛКМ, мес.</w:t>
            </w:r>
          </w:p>
        </w:tc>
        <w:tc>
          <w:tcPr>
            <w:tcW w:w="573" w:type="pct"/>
            <w:tcBorders>
              <w:top w:val="single" w:sz="4" w:space="0" w:color="auto"/>
              <w:left w:val="single" w:sz="4" w:space="0" w:color="auto"/>
              <w:bottom w:val="single" w:sz="4" w:space="0" w:color="auto"/>
              <w:right w:val="single" w:sz="4" w:space="0" w:color="auto"/>
            </w:tcBorders>
            <w:vAlign w:val="center"/>
          </w:tcPr>
          <w:p w:rsidR="00423818" w:rsidRPr="00D50F27" w:rsidRDefault="00423818" w:rsidP="00423818">
            <w:pPr>
              <w:jc w:val="center"/>
              <w:rPr>
                <w:sz w:val="20"/>
                <w:szCs w:val="20"/>
              </w:rPr>
            </w:pPr>
            <w:r>
              <w:rPr>
                <w:sz w:val="20"/>
                <w:szCs w:val="20"/>
              </w:rPr>
              <w:t>Срок службы покрытия ЛКМ, мес.</w:t>
            </w:r>
          </w:p>
        </w:tc>
      </w:tr>
      <w:tr w:rsidR="00423818" w:rsidRPr="00D50F27" w:rsidTr="00423818">
        <w:trPr>
          <w:trHeight w:val="315"/>
        </w:trPr>
        <w:tc>
          <w:tcPr>
            <w:tcW w:w="185" w:type="pct"/>
            <w:tcBorders>
              <w:top w:val="nil"/>
              <w:left w:val="single" w:sz="4" w:space="0" w:color="auto"/>
              <w:bottom w:val="single" w:sz="4" w:space="0" w:color="auto"/>
              <w:right w:val="single" w:sz="4" w:space="0" w:color="auto"/>
            </w:tcBorders>
            <w:noWrap/>
            <w:vAlign w:val="center"/>
          </w:tcPr>
          <w:p w:rsidR="00423818" w:rsidRPr="00D50F27" w:rsidRDefault="00423818" w:rsidP="00D50F27">
            <w:pPr>
              <w:rPr>
                <w:sz w:val="20"/>
                <w:szCs w:val="20"/>
              </w:rPr>
            </w:pPr>
            <w:r w:rsidRPr="00D50F27">
              <w:rPr>
                <w:sz w:val="20"/>
                <w:szCs w:val="20"/>
              </w:rPr>
              <w:t>1.</w:t>
            </w:r>
          </w:p>
        </w:tc>
        <w:tc>
          <w:tcPr>
            <w:tcW w:w="735" w:type="pct"/>
            <w:tcBorders>
              <w:top w:val="nil"/>
              <w:left w:val="nil"/>
              <w:bottom w:val="single" w:sz="4" w:space="0" w:color="auto"/>
              <w:right w:val="single" w:sz="4" w:space="0" w:color="auto"/>
            </w:tcBorders>
          </w:tcPr>
          <w:p w:rsidR="00423818" w:rsidRPr="00BD777E" w:rsidRDefault="00423818" w:rsidP="00D50F27">
            <w:pPr>
              <w:pStyle w:val="25"/>
              <w:suppressAutoHyphens/>
              <w:ind w:left="0"/>
              <w:rPr>
                <w:noProof/>
                <w:sz w:val="20"/>
                <w:szCs w:val="20"/>
                <w:lang w:val="ru-RU" w:eastAsia="ru-RU"/>
              </w:rPr>
            </w:pPr>
            <w:r w:rsidRPr="00BD777E">
              <w:rPr>
                <w:noProof/>
                <w:sz w:val="20"/>
                <w:szCs w:val="20"/>
                <w:lang w:val="ru-RU" w:eastAsia="ru-RU"/>
              </w:rPr>
              <w:t>Грунт-эмаль синего цвета для наружных работ по металлу (</w:t>
            </w:r>
            <w:r w:rsidRPr="00D50F27">
              <w:rPr>
                <w:noProof/>
                <w:sz w:val="20"/>
                <w:szCs w:val="20"/>
                <w:lang w:val="en-US" w:eastAsia="ru-RU"/>
              </w:rPr>
              <w:t>RAL</w:t>
            </w:r>
            <w:r w:rsidRPr="00BD777E">
              <w:rPr>
                <w:noProof/>
                <w:sz w:val="20"/>
                <w:szCs w:val="20"/>
                <w:lang w:val="ru-RU" w:eastAsia="ru-RU"/>
              </w:rPr>
              <w:t xml:space="preserve"> 5017)</w:t>
            </w:r>
          </w:p>
        </w:tc>
        <w:tc>
          <w:tcPr>
            <w:tcW w:w="291"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кг</w:t>
            </w:r>
          </w:p>
        </w:tc>
        <w:tc>
          <w:tcPr>
            <w:tcW w:w="399"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1800</w:t>
            </w:r>
          </w:p>
        </w:tc>
        <w:tc>
          <w:tcPr>
            <w:tcW w:w="593" w:type="pct"/>
            <w:tcBorders>
              <w:top w:val="single" w:sz="4" w:space="0" w:color="auto"/>
              <w:left w:val="nil"/>
              <w:bottom w:val="single" w:sz="4" w:space="0" w:color="auto"/>
              <w:right w:val="single" w:sz="4" w:space="0" w:color="auto"/>
            </w:tcBorders>
          </w:tcPr>
          <w:p w:rsidR="00423818" w:rsidRPr="00D50F27" w:rsidRDefault="00423818" w:rsidP="00A2480F">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5"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3"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r>
      <w:tr w:rsidR="00423818" w:rsidRPr="00D50F27" w:rsidTr="00423818">
        <w:trPr>
          <w:trHeight w:val="315"/>
        </w:trPr>
        <w:tc>
          <w:tcPr>
            <w:tcW w:w="185" w:type="pct"/>
            <w:tcBorders>
              <w:top w:val="nil"/>
              <w:left w:val="single" w:sz="4" w:space="0" w:color="auto"/>
              <w:bottom w:val="single" w:sz="4" w:space="0" w:color="auto"/>
              <w:right w:val="single" w:sz="4" w:space="0" w:color="auto"/>
            </w:tcBorders>
            <w:noWrap/>
            <w:vAlign w:val="center"/>
          </w:tcPr>
          <w:p w:rsidR="00423818" w:rsidRPr="00D50F27" w:rsidRDefault="00423818" w:rsidP="00D50F27">
            <w:pPr>
              <w:rPr>
                <w:sz w:val="20"/>
                <w:szCs w:val="20"/>
              </w:rPr>
            </w:pPr>
            <w:r w:rsidRPr="00D50F27">
              <w:rPr>
                <w:sz w:val="20"/>
                <w:szCs w:val="20"/>
              </w:rPr>
              <w:t>2.</w:t>
            </w:r>
          </w:p>
        </w:tc>
        <w:tc>
          <w:tcPr>
            <w:tcW w:w="735" w:type="pct"/>
            <w:tcBorders>
              <w:top w:val="nil"/>
              <w:left w:val="nil"/>
              <w:bottom w:val="single" w:sz="4" w:space="0" w:color="auto"/>
              <w:right w:val="single" w:sz="4" w:space="0" w:color="auto"/>
            </w:tcBorders>
          </w:tcPr>
          <w:p w:rsidR="00423818" w:rsidRPr="00BD777E" w:rsidRDefault="00423818" w:rsidP="00D50F27">
            <w:pPr>
              <w:pStyle w:val="25"/>
              <w:suppressAutoHyphens/>
              <w:ind w:left="0"/>
              <w:rPr>
                <w:noProof/>
                <w:sz w:val="20"/>
                <w:szCs w:val="20"/>
                <w:lang w:val="ru-RU" w:eastAsia="ru-RU"/>
              </w:rPr>
            </w:pPr>
            <w:r w:rsidRPr="00BD777E">
              <w:rPr>
                <w:noProof/>
                <w:sz w:val="20"/>
                <w:szCs w:val="20"/>
                <w:lang w:val="ru-RU" w:eastAsia="ru-RU"/>
              </w:rPr>
              <w:t>Грунт-эмаль белого цвета для наружных работ по металлу (</w:t>
            </w:r>
            <w:r w:rsidRPr="00D50F27">
              <w:rPr>
                <w:noProof/>
                <w:sz w:val="20"/>
                <w:szCs w:val="20"/>
                <w:lang w:val="en-US" w:eastAsia="ru-RU"/>
              </w:rPr>
              <w:t>RAL</w:t>
            </w:r>
            <w:r w:rsidRPr="00BD777E">
              <w:rPr>
                <w:noProof/>
                <w:sz w:val="20"/>
                <w:szCs w:val="20"/>
                <w:lang w:val="ru-RU" w:eastAsia="ru-RU"/>
              </w:rPr>
              <w:t xml:space="preserve"> 9010)</w:t>
            </w:r>
          </w:p>
        </w:tc>
        <w:tc>
          <w:tcPr>
            <w:tcW w:w="291"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кг</w:t>
            </w:r>
          </w:p>
        </w:tc>
        <w:tc>
          <w:tcPr>
            <w:tcW w:w="399"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270</w:t>
            </w:r>
          </w:p>
        </w:tc>
        <w:tc>
          <w:tcPr>
            <w:tcW w:w="593" w:type="pct"/>
            <w:tcBorders>
              <w:top w:val="single" w:sz="4" w:space="0" w:color="auto"/>
              <w:left w:val="nil"/>
              <w:bottom w:val="single" w:sz="4" w:space="0" w:color="auto"/>
              <w:right w:val="single" w:sz="4" w:space="0" w:color="auto"/>
            </w:tcBorders>
          </w:tcPr>
          <w:p w:rsidR="00423818" w:rsidRPr="00D50F27" w:rsidRDefault="00423818" w:rsidP="00A2480F">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5"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3"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r>
      <w:tr w:rsidR="00423818" w:rsidRPr="00D50F27" w:rsidTr="00423818">
        <w:trPr>
          <w:trHeight w:val="315"/>
        </w:trPr>
        <w:tc>
          <w:tcPr>
            <w:tcW w:w="185" w:type="pct"/>
            <w:tcBorders>
              <w:top w:val="nil"/>
              <w:left w:val="single" w:sz="4" w:space="0" w:color="auto"/>
              <w:bottom w:val="single" w:sz="4" w:space="0" w:color="auto"/>
              <w:right w:val="single" w:sz="4" w:space="0" w:color="auto"/>
            </w:tcBorders>
            <w:noWrap/>
            <w:vAlign w:val="center"/>
          </w:tcPr>
          <w:p w:rsidR="00423818" w:rsidRPr="00D50F27" w:rsidRDefault="00423818" w:rsidP="00D50F27">
            <w:pPr>
              <w:rPr>
                <w:sz w:val="20"/>
                <w:szCs w:val="20"/>
              </w:rPr>
            </w:pPr>
            <w:r w:rsidRPr="00D50F27">
              <w:rPr>
                <w:sz w:val="20"/>
                <w:szCs w:val="20"/>
              </w:rPr>
              <w:t>3.</w:t>
            </w:r>
          </w:p>
        </w:tc>
        <w:tc>
          <w:tcPr>
            <w:tcW w:w="735" w:type="pct"/>
            <w:tcBorders>
              <w:top w:val="nil"/>
              <w:left w:val="nil"/>
              <w:bottom w:val="single" w:sz="4" w:space="0" w:color="auto"/>
              <w:right w:val="single" w:sz="4" w:space="0" w:color="auto"/>
            </w:tcBorders>
          </w:tcPr>
          <w:p w:rsidR="00423818" w:rsidRPr="00BD777E" w:rsidRDefault="00423818" w:rsidP="00D50F27">
            <w:pPr>
              <w:pStyle w:val="25"/>
              <w:suppressAutoHyphens/>
              <w:ind w:left="0"/>
              <w:rPr>
                <w:noProof/>
                <w:sz w:val="20"/>
                <w:szCs w:val="20"/>
                <w:lang w:val="ru-RU" w:eastAsia="ru-RU"/>
              </w:rPr>
            </w:pPr>
            <w:r w:rsidRPr="00BD777E">
              <w:rPr>
                <w:noProof/>
                <w:sz w:val="20"/>
                <w:szCs w:val="20"/>
                <w:lang w:val="ru-RU" w:eastAsia="ru-RU"/>
              </w:rPr>
              <w:t>Растворитель ВМД 246 или эквивалент</w:t>
            </w:r>
          </w:p>
        </w:tc>
        <w:tc>
          <w:tcPr>
            <w:tcW w:w="291"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кг</w:t>
            </w:r>
          </w:p>
        </w:tc>
        <w:tc>
          <w:tcPr>
            <w:tcW w:w="399"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675</w:t>
            </w:r>
          </w:p>
        </w:tc>
        <w:tc>
          <w:tcPr>
            <w:tcW w:w="593" w:type="pct"/>
            <w:tcBorders>
              <w:top w:val="single" w:sz="4" w:space="0" w:color="auto"/>
              <w:left w:val="nil"/>
              <w:bottom w:val="single" w:sz="4" w:space="0" w:color="auto"/>
              <w:right w:val="single" w:sz="4" w:space="0" w:color="auto"/>
            </w:tcBorders>
          </w:tcPr>
          <w:p w:rsidR="00423818" w:rsidRPr="00D50F27" w:rsidRDefault="00423818" w:rsidP="00A2480F">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5"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3"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r>
      <w:tr w:rsidR="00423818" w:rsidRPr="00D50F27" w:rsidTr="00423818">
        <w:trPr>
          <w:trHeight w:val="70"/>
        </w:trPr>
        <w:tc>
          <w:tcPr>
            <w:tcW w:w="2202" w:type="pct"/>
            <w:gridSpan w:val="5"/>
            <w:tcBorders>
              <w:top w:val="nil"/>
              <w:left w:val="single" w:sz="4" w:space="0" w:color="auto"/>
              <w:bottom w:val="single" w:sz="4" w:space="0" w:color="auto"/>
              <w:right w:val="single" w:sz="4" w:space="0" w:color="auto"/>
            </w:tcBorders>
          </w:tcPr>
          <w:p w:rsidR="00423818" w:rsidRPr="00D50F27" w:rsidRDefault="00423818" w:rsidP="00A2480F">
            <w:pPr>
              <w:jc w:val="center"/>
              <w:rPr>
                <w:sz w:val="20"/>
                <w:szCs w:val="20"/>
              </w:rPr>
            </w:pPr>
            <w:r w:rsidRPr="00D50F27">
              <w:rPr>
                <w:b/>
                <w:bCs/>
                <w:sz w:val="20"/>
                <w:szCs w:val="20"/>
              </w:rPr>
              <w:t>Итого:</w:t>
            </w:r>
          </w:p>
        </w:tc>
        <w:tc>
          <w:tcPr>
            <w:tcW w:w="538" w:type="pct"/>
            <w:tcBorders>
              <w:top w:val="single" w:sz="4" w:space="0" w:color="auto"/>
              <w:left w:val="nil"/>
              <w:bottom w:val="single" w:sz="4" w:space="0" w:color="auto"/>
              <w:right w:val="single" w:sz="4" w:space="0" w:color="auto"/>
            </w:tcBorders>
          </w:tcPr>
          <w:p w:rsidR="00423818" w:rsidRPr="00D50F27" w:rsidRDefault="00423818" w:rsidP="00A2480F">
            <w:pPr>
              <w:jc w:val="center"/>
              <w:rPr>
                <w:sz w:val="20"/>
                <w:szCs w:val="20"/>
              </w:rPr>
            </w:pPr>
          </w:p>
        </w:tc>
        <w:tc>
          <w:tcPr>
            <w:tcW w:w="1113" w:type="pct"/>
            <w:gridSpan w:val="2"/>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c>
          <w:tcPr>
            <w:tcW w:w="573" w:type="pct"/>
            <w:tcBorders>
              <w:top w:val="single" w:sz="4" w:space="0" w:color="auto"/>
              <w:left w:val="single" w:sz="4" w:space="0" w:color="auto"/>
              <w:bottom w:val="single" w:sz="4" w:space="0" w:color="auto"/>
              <w:right w:val="single" w:sz="4" w:space="0" w:color="auto"/>
            </w:tcBorders>
          </w:tcPr>
          <w:p w:rsidR="00423818" w:rsidRPr="00D50F27" w:rsidRDefault="00423818" w:rsidP="00A2480F">
            <w:pPr>
              <w:jc w:val="center"/>
              <w:rPr>
                <w:sz w:val="20"/>
                <w:szCs w:val="20"/>
              </w:rPr>
            </w:pPr>
          </w:p>
        </w:tc>
      </w:tr>
    </w:tbl>
    <w:p w:rsidR="00973B99" w:rsidRPr="000379F8" w:rsidRDefault="00973B99" w:rsidP="000954FB">
      <w:pPr>
        <w:ind w:firstLine="567"/>
        <w:jc w:val="both"/>
        <w:rPr>
          <w:color w:val="BFBFBF"/>
          <w:sz w:val="28"/>
          <w:szCs w:val="28"/>
        </w:rPr>
      </w:pPr>
    </w:p>
    <w:p w:rsidR="00973B99" w:rsidRDefault="00973B99" w:rsidP="006A6E7D">
      <w:pPr>
        <w:pStyle w:val="afd"/>
        <w:jc w:val="both"/>
      </w:pPr>
      <w:r>
        <w:t xml:space="preserve">1. Цена, </w:t>
      </w:r>
      <w:r w:rsidRPr="00205668">
        <w:t xml:space="preserve">указанная в </w:t>
      </w:r>
      <w:r>
        <w:t xml:space="preserve">настоящем </w:t>
      </w:r>
      <w:r w:rsidRPr="00205668">
        <w:t>финансово-коммерческом предложении</w:t>
      </w:r>
      <w:r>
        <w:t xml:space="preserve"> по </w:t>
      </w:r>
      <w:r w:rsidRPr="00721D0D">
        <w:rPr>
          <w:i/>
          <w:iCs/>
          <w:sz w:val="24"/>
          <w:szCs w:val="24"/>
        </w:rPr>
        <w:t>(</w:t>
      </w:r>
      <w:r>
        <w:rPr>
          <w:i/>
          <w:iCs/>
          <w:sz w:val="24"/>
          <w:szCs w:val="24"/>
        </w:rPr>
        <w:t xml:space="preserve">поставке товаров, выполнению </w:t>
      </w:r>
      <w:r w:rsidRPr="00721D0D">
        <w:rPr>
          <w:i/>
          <w:iCs/>
          <w:sz w:val="24"/>
          <w:szCs w:val="24"/>
        </w:rPr>
        <w:t>работ,</w:t>
      </w:r>
      <w:r>
        <w:rPr>
          <w:i/>
          <w:iCs/>
          <w:sz w:val="24"/>
          <w:szCs w:val="24"/>
        </w:rPr>
        <w:t xml:space="preserve"> оказания</w:t>
      </w:r>
      <w:r w:rsidRPr="00721D0D">
        <w:rPr>
          <w:i/>
          <w:iCs/>
          <w:sz w:val="24"/>
          <w:szCs w:val="24"/>
        </w:rPr>
        <w:t xml:space="preserve"> услуг</w:t>
      </w:r>
      <w:r>
        <w:rPr>
          <w:i/>
          <w:iCs/>
          <w:sz w:val="24"/>
          <w:szCs w:val="24"/>
        </w:rPr>
        <w:t>)</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w:t>
      </w:r>
      <w:r>
        <w:rPr>
          <w:i/>
          <w:iCs/>
          <w:sz w:val="24"/>
          <w:szCs w:val="24"/>
        </w:rPr>
        <w:t>поставке</w:t>
      </w:r>
      <w:r w:rsidRPr="00721D0D">
        <w:rPr>
          <w:i/>
          <w:iCs/>
          <w:sz w:val="24"/>
          <w:szCs w:val="24"/>
        </w:rPr>
        <w:t xml:space="preserve"> товаров</w:t>
      </w:r>
      <w:r>
        <w:rPr>
          <w:i/>
          <w:iCs/>
          <w:sz w:val="24"/>
          <w:szCs w:val="24"/>
        </w:rPr>
        <w:t>,</w:t>
      </w:r>
      <w:r w:rsidRPr="00721D0D">
        <w:rPr>
          <w:i/>
          <w:iCs/>
          <w:sz w:val="24"/>
          <w:szCs w:val="24"/>
        </w:rPr>
        <w:t xml:space="preserve"> </w:t>
      </w:r>
      <w:r>
        <w:rPr>
          <w:i/>
          <w:iCs/>
          <w:sz w:val="24"/>
          <w:szCs w:val="24"/>
        </w:rPr>
        <w:t>выполнении</w:t>
      </w:r>
      <w:r w:rsidRPr="00721D0D">
        <w:rPr>
          <w:i/>
          <w:iCs/>
          <w:sz w:val="24"/>
          <w:szCs w:val="24"/>
        </w:rPr>
        <w:t xml:space="preserve"> работ, оказани</w:t>
      </w:r>
      <w:r>
        <w:rPr>
          <w:i/>
          <w:iCs/>
          <w:sz w:val="24"/>
          <w:szCs w:val="24"/>
        </w:rPr>
        <w:t>и</w:t>
      </w:r>
      <w:r w:rsidRPr="00721D0D">
        <w:rPr>
          <w:i/>
          <w:iCs/>
          <w:sz w:val="24"/>
          <w:szCs w:val="24"/>
        </w:rPr>
        <w:t xml:space="preserve"> услуг).</w:t>
      </w:r>
    </w:p>
    <w:p w:rsidR="00973B99" w:rsidRDefault="00973B99" w:rsidP="006A6E7D">
      <w:pPr>
        <w:pStyle w:val="afd"/>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973B99" w:rsidRDefault="00973B99" w:rsidP="006A6E7D">
      <w:pPr>
        <w:pStyle w:val="afd"/>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973B99" w:rsidRPr="00721D0D" w:rsidRDefault="00973B99" w:rsidP="006A6E7D">
      <w:pPr>
        <w:pStyle w:val="afd"/>
        <w:jc w:val="center"/>
        <w:rPr>
          <w:i/>
          <w:iCs/>
          <w:sz w:val="24"/>
          <w:szCs w:val="24"/>
        </w:rPr>
      </w:pPr>
      <w:r w:rsidRPr="00721D0D">
        <w:rPr>
          <w:i/>
          <w:iCs/>
          <w:sz w:val="24"/>
          <w:szCs w:val="24"/>
        </w:rPr>
        <w:t>(заполняется претендентом при необходимости).</w:t>
      </w:r>
    </w:p>
    <w:p w:rsidR="00973B99" w:rsidRPr="00205668" w:rsidRDefault="00973B99" w:rsidP="006A6E7D">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r>
      <w:r>
        <w:rPr>
          <w:i/>
          <w:iCs/>
          <w:sz w:val="24"/>
          <w:szCs w:val="24"/>
        </w:rPr>
        <w:lastRenderedPageBreak/>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973B99" w:rsidRPr="00205668" w:rsidRDefault="00973B99" w:rsidP="006A6E7D">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973B99" w:rsidRPr="00205668" w:rsidRDefault="00973B99" w:rsidP="006A6E7D">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973B99" w:rsidRPr="00205668" w:rsidRDefault="00973B99" w:rsidP="006A6E7D">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973B99" w:rsidRPr="00205668" w:rsidRDefault="00973B99" w:rsidP="006A6E7D">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973B99" w:rsidRDefault="00D449CA" w:rsidP="006A6E7D">
      <w:pPr>
        <w:pStyle w:val="afa"/>
        <w:ind w:firstLine="0"/>
        <w:jc w:val="left"/>
        <w:rPr>
          <w:rFonts w:eastAsia="Times New Roman"/>
          <w:sz w:val="28"/>
          <w:szCs w:val="28"/>
        </w:rPr>
      </w:pPr>
      <w:r>
        <w:rPr>
          <w:rFonts w:eastAsia="Times New Roman"/>
          <w:sz w:val="28"/>
          <w:szCs w:val="28"/>
        </w:rPr>
        <w:t>Приложения к финансово-коммерческому предложению:</w:t>
      </w:r>
    </w:p>
    <w:p w:rsidR="00D449CA" w:rsidRDefault="00D449CA" w:rsidP="006A6E7D">
      <w:pPr>
        <w:pStyle w:val="afa"/>
        <w:ind w:firstLine="0"/>
        <w:jc w:val="left"/>
        <w:rPr>
          <w:rFonts w:eastAsia="Times New Roman"/>
          <w:sz w:val="28"/>
          <w:szCs w:val="28"/>
        </w:rPr>
      </w:pPr>
      <w:r>
        <w:rPr>
          <w:rFonts w:eastAsia="Times New Roman"/>
          <w:sz w:val="28"/>
          <w:szCs w:val="28"/>
        </w:rPr>
        <w:t>- сведения о планируемых к привлечению субподрядных организациях (форма Приложения № 7 к настоящей документации о закупке).</w:t>
      </w:r>
    </w:p>
    <w:p w:rsidR="00D50F27" w:rsidRPr="00205668" w:rsidRDefault="00D50F27" w:rsidP="006A6E7D">
      <w:pPr>
        <w:pStyle w:val="afa"/>
        <w:ind w:firstLine="0"/>
        <w:jc w:val="left"/>
        <w:rPr>
          <w:rFonts w:eastAsia="Times New Roman"/>
          <w:sz w:val="28"/>
          <w:szCs w:val="28"/>
        </w:rPr>
      </w:pPr>
    </w:p>
    <w:p w:rsidR="00973B99" w:rsidRPr="007415F9" w:rsidRDefault="00973B99" w:rsidP="006A6E7D">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6A6E7D">
      <w:pPr>
        <w:tabs>
          <w:tab w:val="left" w:pos="8640"/>
        </w:tabs>
        <w:jc w:val="center"/>
        <w:rPr>
          <w:i/>
          <w:iCs/>
        </w:rPr>
      </w:pPr>
      <w:r w:rsidRPr="007415F9">
        <w:rPr>
          <w:i/>
          <w:iCs/>
        </w:rPr>
        <w:t>(наименование претендента)</w:t>
      </w:r>
    </w:p>
    <w:p w:rsidR="00973B99" w:rsidRPr="00445DDD" w:rsidRDefault="00973B99"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6A6E7D">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Pr="00205668" w:rsidRDefault="00973B99" w:rsidP="006A6E7D">
      <w:pPr>
        <w:pStyle w:val="afa"/>
        <w:jc w:val="left"/>
        <w:rPr>
          <w:rFonts w:eastAsia="Times New Roman"/>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423818" w:rsidRDefault="00423818" w:rsidP="006A6E7D">
      <w:pPr>
        <w:rPr>
          <w:sz w:val="28"/>
          <w:szCs w:val="28"/>
        </w:rPr>
      </w:pPr>
    </w:p>
    <w:p w:rsidR="008129B2" w:rsidRDefault="008129B2" w:rsidP="006A6E7D">
      <w:pPr>
        <w:rPr>
          <w:sz w:val="28"/>
          <w:szCs w:val="28"/>
        </w:rPr>
      </w:pPr>
    </w:p>
    <w:p w:rsidR="00517F2A" w:rsidRPr="008F1253" w:rsidRDefault="00517F2A" w:rsidP="00517F2A">
      <w:pPr>
        <w:pStyle w:val="2"/>
        <w:spacing w:before="0" w:after="0"/>
        <w:jc w:val="right"/>
        <w:rPr>
          <w:b w:val="0"/>
          <w:bCs w:val="0"/>
          <w:i w:val="0"/>
          <w:iCs w:val="0"/>
        </w:rPr>
      </w:pPr>
      <w:r>
        <w:lastRenderedPageBreak/>
        <w:tab/>
      </w:r>
      <w:r>
        <w:rPr>
          <w:b w:val="0"/>
          <w:bCs w:val="0"/>
          <w:i w:val="0"/>
          <w:iCs w:val="0"/>
        </w:rPr>
        <w:t>П</w:t>
      </w:r>
      <w:r w:rsidRPr="008F1253">
        <w:rPr>
          <w:b w:val="0"/>
          <w:bCs w:val="0"/>
          <w:i w:val="0"/>
          <w:iCs w:val="0"/>
        </w:rPr>
        <w:t>риложение № 3</w:t>
      </w:r>
    </w:p>
    <w:p w:rsidR="00517F2A" w:rsidRDefault="00517F2A" w:rsidP="00517F2A">
      <w:pPr>
        <w:jc w:val="right"/>
        <w:rPr>
          <w:sz w:val="28"/>
          <w:szCs w:val="28"/>
        </w:rPr>
      </w:pPr>
      <w:r w:rsidRPr="008F1253">
        <w:rPr>
          <w:sz w:val="28"/>
          <w:szCs w:val="28"/>
        </w:rPr>
        <w:t>к документации о закупке</w:t>
      </w:r>
    </w:p>
    <w:p w:rsidR="00A016FD" w:rsidRPr="008F1253" w:rsidRDefault="00A016FD" w:rsidP="00517F2A">
      <w:pPr>
        <w:jc w:val="right"/>
        <w:rPr>
          <w:sz w:val="28"/>
          <w:szCs w:val="28"/>
        </w:rPr>
      </w:pPr>
      <w:r>
        <w:rPr>
          <w:sz w:val="28"/>
          <w:szCs w:val="28"/>
        </w:rPr>
        <w:t>лот № 2</w:t>
      </w:r>
    </w:p>
    <w:p w:rsidR="00D50F27" w:rsidRDefault="00D50F27" w:rsidP="00517F2A">
      <w:pPr>
        <w:tabs>
          <w:tab w:val="left" w:pos="7140"/>
        </w:tabs>
        <w:rPr>
          <w:sz w:val="28"/>
          <w:szCs w:val="28"/>
        </w:rPr>
      </w:pPr>
    </w:p>
    <w:p w:rsidR="00D50F27" w:rsidRPr="00D50F27" w:rsidRDefault="00D50F27" w:rsidP="00D50F27">
      <w:pPr>
        <w:pStyle w:val="3"/>
        <w:spacing w:before="0" w:after="0"/>
        <w:jc w:val="center"/>
        <w:rPr>
          <w:rFonts w:ascii="Times New Roman" w:hAnsi="Times New Roman" w:cs="Times New Roman"/>
          <w:sz w:val="28"/>
          <w:szCs w:val="28"/>
        </w:rPr>
      </w:pPr>
      <w:r w:rsidRPr="00D50F27">
        <w:rPr>
          <w:rFonts w:ascii="Times New Roman" w:hAnsi="Times New Roman" w:cs="Times New Roman"/>
          <w:sz w:val="28"/>
          <w:szCs w:val="28"/>
        </w:rPr>
        <w:t>Финансово-коммерческое предложение на поставку сварочно</w:t>
      </w:r>
      <w:r>
        <w:rPr>
          <w:rFonts w:ascii="Times New Roman" w:hAnsi="Times New Roman" w:cs="Times New Roman"/>
          <w:sz w:val="28"/>
          <w:szCs w:val="28"/>
        </w:rPr>
        <w:t>й</w:t>
      </w:r>
      <w:r w:rsidRPr="00D50F27">
        <w:rPr>
          <w:rFonts w:ascii="Times New Roman" w:hAnsi="Times New Roman" w:cs="Times New Roman"/>
          <w:sz w:val="28"/>
          <w:szCs w:val="28"/>
        </w:rPr>
        <w:t xml:space="preserve"> </w:t>
      </w:r>
    </w:p>
    <w:p w:rsidR="00D50F27" w:rsidRPr="008129B2" w:rsidRDefault="00D50F27" w:rsidP="00D50F27">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продукции</w:t>
      </w:r>
    </w:p>
    <w:p w:rsidR="00D50F27" w:rsidRPr="002B1C65" w:rsidRDefault="00D50F27" w:rsidP="00D50F27">
      <w:pPr>
        <w:rPr>
          <w:b/>
          <w:bCs/>
          <w:sz w:val="28"/>
          <w:szCs w:val="28"/>
        </w:rPr>
      </w:pPr>
      <w:r w:rsidRPr="002B1C65">
        <w:rPr>
          <w:b/>
          <w:bCs/>
          <w:sz w:val="28"/>
          <w:szCs w:val="28"/>
        </w:rPr>
        <w:t xml:space="preserve"> «____» ___________ 201_ г.  </w:t>
      </w:r>
      <w:r w:rsidR="008129B2">
        <w:rPr>
          <w:b/>
          <w:bCs/>
          <w:sz w:val="28"/>
          <w:szCs w:val="28"/>
        </w:rPr>
        <w:t xml:space="preserve">     </w:t>
      </w:r>
      <w:r w:rsidRPr="002B1C65">
        <w:rPr>
          <w:b/>
          <w:bCs/>
          <w:sz w:val="28"/>
          <w:szCs w:val="28"/>
        </w:rPr>
        <w:t>Открытый конкурс № ОК/</w:t>
      </w:r>
      <w:r w:rsidR="008129B2">
        <w:rPr>
          <w:b/>
          <w:bCs/>
          <w:sz w:val="28"/>
          <w:szCs w:val="28"/>
        </w:rPr>
        <w:t>012/НКПОКТ/0012</w:t>
      </w:r>
    </w:p>
    <w:p w:rsidR="00D50F27" w:rsidRPr="008F1253" w:rsidRDefault="00D50F27" w:rsidP="00D50F27">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50F27" w:rsidRPr="0065769F" w:rsidRDefault="00D50F27" w:rsidP="00D50F27">
      <w:pPr>
        <w:rPr>
          <w:sz w:val="28"/>
          <w:szCs w:val="28"/>
        </w:rPr>
      </w:pPr>
      <w:r w:rsidRPr="0065769F">
        <w:rPr>
          <w:sz w:val="28"/>
          <w:szCs w:val="28"/>
        </w:rPr>
        <w:t>__________</w:t>
      </w:r>
      <w:r>
        <w:rPr>
          <w:sz w:val="28"/>
          <w:szCs w:val="28"/>
        </w:rPr>
        <w:t>_______</w:t>
      </w:r>
      <w:r w:rsidRPr="0065769F">
        <w:rPr>
          <w:sz w:val="28"/>
          <w:szCs w:val="28"/>
        </w:rPr>
        <w:t>___________________________________</w:t>
      </w:r>
      <w:r>
        <w:rPr>
          <w:sz w:val="28"/>
          <w:szCs w:val="28"/>
        </w:rPr>
        <w:t>__</w:t>
      </w:r>
      <w:r w:rsidRPr="0065769F">
        <w:rPr>
          <w:sz w:val="28"/>
          <w:szCs w:val="28"/>
        </w:rPr>
        <w:t>_________</w:t>
      </w:r>
    </w:p>
    <w:p w:rsidR="00D50F27" w:rsidRPr="008129B2" w:rsidRDefault="00D50F27" w:rsidP="008129B2">
      <w:pPr>
        <w:ind w:firstLine="3"/>
        <w:jc w:val="center"/>
        <w:rPr>
          <w:i/>
          <w:iCs/>
        </w:rPr>
      </w:pPr>
      <w:r w:rsidRPr="003E7259">
        <w:rPr>
          <w:i/>
          <w:iCs/>
        </w:rPr>
        <w:t>(Полное наименование претендента)</w:t>
      </w:r>
    </w:p>
    <w:tbl>
      <w:tblPr>
        <w:tblW w:w="5120" w:type="pct"/>
        <w:tblInd w:w="-106" w:type="dxa"/>
        <w:tblLayout w:type="fixed"/>
        <w:tblLook w:val="0000"/>
      </w:tblPr>
      <w:tblGrid>
        <w:gridCol w:w="497"/>
        <w:gridCol w:w="2477"/>
        <w:gridCol w:w="553"/>
        <w:gridCol w:w="899"/>
        <w:gridCol w:w="1197"/>
        <w:gridCol w:w="1200"/>
        <w:gridCol w:w="1193"/>
        <w:gridCol w:w="958"/>
        <w:gridCol w:w="1261"/>
      </w:tblGrid>
      <w:tr w:rsidR="00423818" w:rsidRPr="006C5B82" w:rsidTr="00423818">
        <w:trPr>
          <w:trHeight w:val="1803"/>
        </w:trPr>
        <w:tc>
          <w:tcPr>
            <w:tcW w:w="24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B12D38">
            <w:pPr>
              <w:jc w:val="center"/>
              <w:rPr>
                <w:sz w:val="20"/>
                <w:szCs w:val="20"/>
              </w:rPr>
            </w:pPr>
            <w:r w:rsidRPr="006C5B82">
              <w:rPr>
                <w:sz w:val="20"/>
                <w:szCs w:val="20"/>
              </w:rPr>
              <w:t>№ п/п</w:t>
            </w:r>
          </w:p>
        </w:tc>
        <w:tc>
          <w:tcPr>
            <w:tcW w:w="1210"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6C5B82">
            <w:pPr>
              <w:jc w:val="center"/>
              <w:rPr>
                <w:sz w:val="20"/>
                <w:szCs w:val="20"/>
              </w:rPr>
            </w:pPr>
            <w:r w:rsidRPr="006C5B82">
              <w:rPr>
                <w:sz w:val="20"/>
                <w:szCs w:val="20"/>
              </w:rPr>
              <w:t>Наименование Товара</w:t>
            </w:r>
          </w:p>
        </w:tc>
        <w:tc>
          <w:tcPr>
            <w:tcW w:w="270"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6C5B82">
            <w:pPr>
              <w:jc w:val="center"/>
              <w:rPr>
                <w:sz w:val="20"/>
                <w:szCs w:val="20"/>
              </w:rPr>
            </w:pPr>
            <w:r>
              <w:rPr>
                <w:sz w:val="20"/>
                <w:szCs w:val="20"/>
              </w:rPr>
              <w:t>Ед. изм</w:t>
            </w:r>
          </w:p>
        </w:tc>
        <w:tc>
          <w:tcPr>
            <w:tcW w:w="439"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6C5B82">
            <w:pPr>
              <w:jc w:val="center"/>
              <w:rPr>
                <w:sz w:val="20"/>
                <w:szCs w:val="20"/>
              </w:rPr>
            </w:pPr>
            <w:r w:rsidRPr="006C5B82">
              <w:rPr>
                <w:sz w:val="20"/>
                <w:szCs w:val="20"/>
              </w:rPr>
              <w:t>Кол-во Товара</w:t>
            </w:r>
          </w:p>
        </w:tc>
        <w:tc>
          <w:tcPr>
            <w:tcW w:w="585"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6C5B82">
            <w:pPr>
              <w:jc w:val="center"/>
              <w:rPr>
                <w:sz w:val="20"/>
                <w:szCs w:val="20"/>
              </w:rPr>
            </w:pPr>
            <w:r w:rsidRPr="006C5B82">
              <w:rPr>
                <w:sz w:val="20"/>
                <w:szCs w:val="20"/>
              </w:rPr>
              <w:t>Стоимость Товара  в руб. без учета НДС</w:t>
            </w:r>
          </w:p>
          <w:p w:rsidR="00423818" w:rsidRPr="006C5B82" w:rsidRDefault="00423818" w:rsidP="006C5B8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6C5B82">
            <w:pPr>
              <w:jc w:val="center"/>
              <w:rPr>
                <w:sz w:val="20"/>
                <w:szCs w:val="20"/>
              </w:rPr>
            </w:pPr>
            <w:r w:rsidRPr="006C5B82">
              <w:rPr>
                <w:sz w:val="20"/>
                <w:szCs w:val="20"/>
              </w:rPr>
              <w:t>Общая стоимость Товара в руб. без учета НДС</w:t>
            </w: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6C5B82">
            <w:pPr>
              <w:jc w:val="center"/>
              <w:rPr>
                <w:sz w:val="20"/>
                <w:szCs w:val="20"/>
              </w:rPr>
            </w:pPr>
            <w:r w:rsidRPr="006C5B82">
              <w:rPr>
                <w:sz w:val="20"/>
                <w:szCs w:val="20"/>
              </w:rPr>
              <w:t>Сроки (периоды) поставки Товара</w:t>
            </w: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6C5B82">
            <w:pPr>
              <w:jc w:val="center"/>
              <w:rPr>
                <w:sz w:val="20"/>
                <w:szCs w:val="20"/>
              </w:rPr>
            </w:pPr>
            <w:r w:rsidRPr="006C5B82">
              <w:rPr>
                <w:sz w:val="20"/>
                <w:szCs w:val="20"/>
              </w:rPr>
              <w:t>Форма, срок и порядок оплаты Товара</w:t>
            </w: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6C5B82">
            <w:pPr>
              <w:jc w:val="center"/>
              <w:rPr>
                <w:sz w:val="20"/>
                <w:szCs w:val="20"/>
              </w:rPr>
            </w:pPr>
            <w:r>
              <w:rPr>
                <w:sz w:val="20"/>
                <w:szCs w:val="20"/>
              </w:rPr>
              <w:t>Гарантийный срок, мес.(в случае отсутствия гарантии, ставить "-")</w:t>
            </w: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1.</w:t>
            </w:r>
          </w:p>
        </w:tc>
        <w:tc>
          <w:tcPr>
            <w:tcW w:w="1210"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 xml:space="preserve">Электроды АНО и УОНИ </w:t>
            </w:r>
            <w:r w:rsidRPr="006C5B82">
              <w:rPr>
                <w:noProof/>
                <w:sz w:val="20"/>
                <w:szCs w:val="20"/>
                <w:lang w:val="en-US" w:eastAsia="ru-RU"/>
              </w:rPr>
              <w:t>d</w:t>
            </w:r>
            <w:r w:rsidRPr="00BD777E">
              <w:rPr>
                <w:noProof/>
                <w:sz w:val="20"/>
                <w:szCs w:val="20"/>
                <w:lang w:val="ru-RU" w:eastAsia="ru-RU"/>
              </w:rPr>
              <w:t xml:space="preserve">  3 мм</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кг</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3500</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2.</w:t>
            </w:r>
          </w:p>
        </w:tc>
        <w:tc>
          <w:tcPr>
            <w:tcW w:w="1210"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 xml:space="preserve">Электроды АНО и УОНИ </w:t>
            </w:r>
            <w:r w:rsidRPr="006C5B82">
              <w:rPr>
                <w:noProof/>
                <w:sz w:val="20"/>
                <w:szCs w:val="20"/>
                <w:lang w:val="en-US" w:eastAsia="ru-RU"/>
              </w:rPr>
              <w:t>d</w:t>
            </w:r>
            <w:r w:rsidRPr="00BD777E">
              <w:rPr>
                <w:noProof/>
                <w:sz w:val="20"/>
                <w:szCs w:val="20"/>
                <w:lang w:val="ru-RU" w:eastAsia="ru-RU"/>
              </w:rPr>
              <w:t xml:space="preserve">  4 мм</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кг</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3500</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3.</w:t>
            </w:r>
          </w:p>
        </w:tc>
        <w:tc>
          <w:tcPr>
            <w:tcW w:w="1210"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 xml:space="preserve">Проволока сварочная металлическая омедненная </w:t>
            </w:r>
            <w:r w:rsidRPr="006C5B82">
              <w:rPr>
                <w:noProof/>
                <w:sz w:val="20"/>
                <w:szCs w:val="20"/>
                <w:lang w:val="en-US" w:eastAsia="ru-RU"/>
              </w:rPr>
              <w:t>d</w:t>
            </w:r>
            <w:r w:rsidRPr="00BD777E">
              <w:rPr>
                <w:noProof/>
                <w:sz w:val="20"/>
                <w:szCs w:val="20"/>
                <w:lang w:val="ru-RU" w:eastAsia="ru-RU"/>
              </w:rPr>
              <w:t xml:space="preserve">  1 мм</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кг</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1200</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4.</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300491 RTI Фильтр-влагопоглотитель магистральный, kit</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5</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212771 RTI Сменный фильтрующий элемент</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6</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239086 ICE-60T Комплект расходных материалов</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7</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253054 Упорные направляющие ролики для плазменных горелок</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8</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Газовый шланг, 15 м</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9</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228926 Фильтр воздушный для SPECTRUM, kit</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10</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lang w:val="en-US"/>
              </w:rPr>
            </w:pPr>
            <w:r w:rsidRPr="006C5B82">
              <w:rPr>
                <w:color w:val="000000"/>
                <w:sz w:val="20"/>
                <w:szCs w:val="20"/>
                <w:lang w:val="en-US"/>
              </w:rPr>
              <w:t>228928 ELEMENT, FILTER AIR REPLACEMENT IN-LINE</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lang w:val="en-US"/>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lang w:val="en-US"/>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lang w:val="en-US"/>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lang w:val="en-US"/>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lang w:val="en-US"/>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11</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164902 Адаптер для подключения евро горелки</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12</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190300  Комплект роликов 0.035"/0.045"  V-GR</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Компл</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13</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053696 ролик подающий 0.040"  V-GR</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14</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 xml:space="preserve">221030 направляющая </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15</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242208010 Удлинительный кабель 24 В переменного тока, 10 футов</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16</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 xml:space="preserve">242208025 Удлинительный кабель 24 </w:t>
            </w:r>
            <w:r w:rsidRPr="006C5B82">
              <w:rPr>
                <w:color w:val="000000"/>
                <w:sz w:val="20"/>
                <w:szCs w:val="20"/>
              </w:rPr>
              <w:lastRenderedPageBreak/>
              <w:t>В переменного тока, 25 футов</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lastRenderedPageBreak/>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lastRenderedPageBreak/>
              <w:t>17</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242208030 Удлинительный кабель 24 В переменного тока, 30 футов</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18</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Кабель сварочный прямой 10м с электрододержателем на 300А</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19</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Кабель сварочный обратный 5 м с зажимом</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20</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Кабель сварочный прямой 10м</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21</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Q4015AE8EM</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22</w:t>
            </w:r>
            <w:r w:rsidRPr="006C5B82">
              <w:rPr>
                <w:sz w:val="20"/>
                <w:szCs w:val="20"/>
              </w:rPr>
              <w:t>.</w:t>
            </w:r>
          </w:p>
        </w:tc>
        <w:tc>
          <w:tcPr>
            <w:tcW w:w="1210" w:type="pct"/>
            <w:tcBorders>
              <w:top w:val="nil"/>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N-5818C сопло</w:t>
            </w:r>
          </w:p>
        </w:tc>
        <w:tc>
          <w:tcPr>
            <w:tcW w:w="270" w:type="pct"/>
            <w:tcBorders>
              <w:top w:val="nil"/>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2</w:t>
            </w:r>
            <w:r>
              <w:rPr>
                <w:sz w:val="20"/>
                <w:szCs w:val="20"/>
              </w:rPr>
              <w:t>3</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Т-039 наконечник 1,0</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24</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D-1 диффузор</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25</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color w:val="000000"/>
                <w:sz w:val="20"/>
                <w:szCs w:val="20"/>
              </w:rPr>
            </w:pPr>
            <w:r w:rsidRPr="006C5B82">
              <w:rPr>
                <w:color w:val="000000"/>
                <w:sz w:val="20"/>
                <w:szCs w:val="20"/>
              </w:rPr>
              <w:t>44115 канал</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26</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rFonts w:cs="Courier New"/>
                <w:sz w:val="20"/>
                <w:szCs w:val="20"/>
              </w:rPr>
            </w:pPr>
            <w:r w:rsidRPr="006C5B82">
              <w:rPr>
                <w:rFonts w:cs="Courier New"/>
                <w:sz w:val="20"/>
                <w:szCs w:val="20"/>
              </w:rPr>
              <w:t>140.0242  Наконечник E-Cu M 6/1,0/D=8,0/28,0</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27</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rFonts w:cs="Courier New"/>
                <w:sz w:val="20"/>
                <w:szCs w:val="20"/>
              </w:rPr>
            </w:pPr>
            <w:r w:rsidRPr="006C5B82">
              <w:rPr>
                <w:rFonts w:cs="Courier New"/>
                <w:sz w:val="20"/>
                <w:szCs w:val="20"/>
              </w:rPr>
              <w:t xml:space="preserve"> 140.0245 Наконечник CuCrZr M 6/1,0/D=8,0/28,0</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28</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rFonts w:cs="Courier New"/>
                <w:sz w:val="20"/>
                <w:szCs w:val="20"/>
              </w:rPr>
            </w:pPr>
            <w:r w:rsidRPr="006C5B82">
              <w:rPr>
                <w:rFonts w:cs="Courier New"/>
                <w:sz w:val="20"/>
                <w:szCs w:val="20"/>
              </w:rPr>
              <w:t>018.D145 Вставка для наконечника, М16/М6/45 мм</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29</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rFonts w:cs="Courier New"/>
                <w:sz w:val="20"/>
                <w:szCs w:val="20"/>
              </w:rPr>
            </w:pPr>
            <w:r w:rsidRPr="006C5B82">
              <w:rPr>
                <w:rFonts w:cs="Courier New"/>
                <w:sz w:val="20"/>
                <w:szCs w:val="20"/>
              </w:rPr>
              <w:t>018.D139 Вставка для наконечника, M16/М8/45 мм</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30</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rFonts w:cs="Courier New"/>
                <w:sz w:val="20"/>
                <w:szCs w:val="20"/>
              </w:rPr>
            </w:pPr>
            <w:r w:rsidRPr="006C5B82">
              <w:rPr>
                <w:rFonts w:cs="Courier New"/>
                <w:sz w:val="20"/>
                <w:szCs w:val="20"/>
              </w:rPr>
              <w:t xml:space="preserve"> 145.D036 Газ. сопло, коническое        D 18,0/72,0 мм</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31</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rFonts w:cs="Courier New"/>
                <w:sz w:val="20"/>
                <w:szCs w:val="20"/>
              </w:rPr>
            </w:pPr>
            <w:r w:rsidRPr="006C5B82">
              <w:rPr>
                <w:rFonts w:cs="Courier New"/>
                <w:sz w:val="20"/>
                <w:szCs w:val="20"/>
              </w:rPr>
              <w:t xml:space="preserve">124.0035 Спираль подающая (для 5 м)  </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32</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rFonts w:cs="Courier New"/>
                <w:sz w:val="20"/>
                <w:szCs w:val="20"/>
              </w:rPr>
            </w:pPr>
            <w:r w:rsidRPr="006C5B82">
              <w:rPr>
                <w:rFonts w:cs="Courier New"/>
                <w:sz w:val="20"/>
                <w:szCs w:val="20"/>
              </w:rPr>
              <w:t>192.0107 BINZEL-спрей, 400 ml. ( 1 уп. - 12 шт)</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33</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rFonts w:cs="Courier New"/>
                <w:sz w:val="20"/>
                <w:szCs w:val="20"/>
              </w:rPr>
            </w:pPr>
            <w:r w:rsidRPr="006C5B82">
              <w:rPr>
                <w:rFonts w:cs="Courier New"/>
                <w:sz w:val="20"/>
                <w:szCs w:val="20"/>
              </w:rPr>
              <w:t xml:space="preserve"> 192.0058-192.D033 Düsofix-паста, 300 гр. (1 уп.-20 шт)</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34</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rFonts w:cs="Courier New"/>
                <w:sz w:val="20"/>
                <w:szCs w:val="20"/>
              </w:rPr>
            </w:pPr>
            <w:r w:rsidRPr="006C5B82">
              <w:rPr>
                <w:rFonts w:cs="Courier New"/>
                <w:sz w:val="20"/>
                <w:szCs w:val="20"/>
              </w:rPr>
              <w:t xml:space="preserve"> 501.0082 Гайка накидная М10х1</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35</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rFonts w:cs="Courier New"/>
                <w:sz w:val="20"/>
                <w:szCs w:val="20"/>
              </w:rPr>
            </w:pPr>
            <w:r w:rsidRPr="006C5B82">
              <w:rPr>
                <w:rFonts w:cs="Courier New"/>
                <w:sz w:val="20"/>
                <w:szCs w:val="20"/>
              </w:rPr>
              <w:t xml:space="preserve"> 165.0002 Кольцо круглого сечения</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36</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rFonts w:cs="Courier New"/>
                <w:sz w:val="20"/>
                <w:szCs w:val="20"/>
              </w:rPr>
            </w:pPr>
            <w:r w:rsidRPr="006C5B82">
              <w:rPr>
                <w:rFonts w:cs="Courier New"/>
                <w:sz w:val="20"/>
                <w:szCs w:val="20"/>
              </w:rPr>
              <w:t xml:space="preserve"> 501.0003 Центральный штекер KZ-2</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37</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rFonts w:cs="Courier New"/>
                <w:sz w:val="20"/>
                <w:szCs w:val="20"/>
              </w:rPr>
            </w:pPr>
            <w:r w:rsidRPr="006C5B82">
              <w:rPr>
                <w:rFonts w:cs="Courier New"/>
                <w:sz w:val="20"/>
                <w:szCs w:val="20"/>
              </w:rPr>
              <w:t>180.0027 Корпус рукоятки RF 15,26,36,45</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Pr>
                <w:sz w:val="20"/>
                <w:szCs w:val="20"/>
              </w:rPr>
              <w:t>38</w:t>
            </w:r>
            <w:r w:rsidRPr="006C5B82">
              <w:rPr>
                <w:sz w:val="20"/>
                <w:szCs w:val="20"/>
              </w:rPr>
              <w:t>.</w:t>
            </w:r>
          </w:p>
        </w:tc>
        <w:tc>
          <w:tcPr>
            <w:tcW w:w="1210" w:type="pct"/>
            <w:tcBorders>
              <w:top w:val="single" w:sz="4" w:space="0" w:color="auto"/>
              <w:left w:val="nil"/>
              <w:bottom w:val="single" w:sz="4" w:space="0" w:color="auto"/>
              <w:right w:val="single" w:sz="4" w:space="0" w:color="auto"/>
            </w:tcBorders>
          </w:tcPr>
          <w:p w:rsidR="00423818" w:rsidRPr="006C5B82" w:rsidRDefault="00423818" w:rsidP="00B12D38">
            <w:pPr>
              <w:rPr>
                <w:rFonts w:cs="Courier New"/>
                <w:sz w:val="20"/>
                <w:szCs w:val="20"/>
              </w:rPr>
            </w:pPr>
            <w:r w:rsidRPr="006C5B82">
              <w:rPr>
                <w:rFonts w:cs="Courier New"/>
                <w:sz w:val="20"/>
                <w:szCs w:val="20"/>
              </w:rPr>
              <w:t xml:space="preserve"> 400.0044 Промежуточный корпус</w:t>
            </w:r>
          </w:p>
        </w:tc>
        <w:tc>
          <w:tcPr>
            <w:tcW w:w="270"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423818" w:rsidRPr="00BD777E" w:rsidRDefault="00423818" w:rsidP="008129B2">
            <w:pPr>
              <w:pStyle w:val="25"/>
              <w:suppressAutoHyphens/>
              <w:ind w:left="0"/>
              <w:jc w:val="center"/>
              <w:rPr>
                <w:noProof/>
                <w:sz w:val="20"/>
                <w:szCs w:val="20"/>
                <w:lang w:val="ru-RU" w:eastAsia="ru-RU"/>
              </w:rPr>
            </w:pPr>
            <w:r w:rsidRPr="00BD777E">
              <w:rPr>
                <w:noProof/>
                <w:sz w:val="20"/>
                <w:szCs w:val="20"/>
                <w:lang w:val="ru-RU" w:eastAsia="ru-RU"/>
              </w:rPr>
              <w:t>1</w:t>
            </w:r>
          </w:p>
        </w:tc>
        <w:tc>
          <w:tcPr>
            <w:tcW w:w="585" w:type="pct"/>
            <w:tcBorders>
              <w:top w:val="single" w:sz="4" w:space="0" w:color="auto"/>
              <w:left w:val="nil"/>
              <w:bottom w:val="single" w:sz="4" w:space="0" w:color="auto"/>
              <w:right w:val="single" w:sz="4" w:space="0" w:color="auto"/>
            </w:tcBorders>
            <w:vAlign w:val="center"/>
          </w:tcPr>
          <w:p w:rsidR="00423818" w:rsidRPr="006C5B82" w:rsidRDefault="00423818"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8129B2">
            <w:pPr>
              <w:jc w:val="center"/>
              <w:rPr>
                <w:sz w:val="20"/>
                <w:szCs w:val="20"/>
              </w:rPr>
            </w:pPr>
          </w:p>
        </w:tc>
      </w:tr>
      <w:tr w:rsidR="00423818" w:rsidRPr="006C5B82" w:rsidTr="00423818">
        <w:trPr>
          <w:trHeight w:val="315"/>
        </w:trPr>
        <w:tc>
          <w:tcPr>
            <w:tcW w:w="2162" w:type="pct"/>
            <w:gridSpan w:val="4"/>
            <w:tcBorders>
              <w:top w:val="single" w:sz="4" w:space="0" w:color="auto"/>
              <w:left w:val="single" w:sz="4" w:space="0" w:color="auto"/>
              <w:bottom w:val="single" w:sz="4" w:space="0" w:color="auto"/>
              <w:right w:val="single" w:sz="4" w:space="0" w:color="auto"/>
            </w:tcBorders>
            <w:noWrap/>
            <w:vAlign w:val="center"/>
          </w:tcPr>
          <w:p w:rsidR="00423818" w:rsidRPr="006C5B82" w:rsidRDefault="00423818" w:rsidP="00B12D38">
            <w:pPr>
              <w:jc w:val="center"/>
              <w:rPr>
                <w:sz w:val="20"/>
                <w:szCs w:val="20"/>
              </w:rPr>
            </w:pPr>
            <w:r w:rsidRPr="006C5B82">
              <w:rPr>
                <w:rFonts w:cs="Courier New"/>
                <w:sz w:val="20"/>
                <w:szCs w:val="20"/>
              </w:rPr>
              <w:t>Итого</w:t>
            </w:r>
          </w:p>
        </w:tc>
        <w:tc>
          <w:tcPr>
            <w:tcW w:w="585"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1637" w:type="pct"/>
            <w:gridSpan w:val="3"/>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bl>
    <w:p w:rsidR="00D50F27" w:rsidRPr="000379F8" w:rsidRDefault="00D50F27" w:rsidP="00D50F27">
      <w:pPr>
        <w:ind w:firstLine="567"/>
        <w:jc w:val="both"/>
        <w:rPr>
          <w:color w:val="BFBFBF"/>
          <w:sz w:val="28"/>
          <w:szCs w:val="28"/>
        </w:rPr>
      </w:pPr>
    </w:p>
    <w:p w:rsidR="00D50F27" w:rsidRDefault="00D50F27" w:rsidP="00D50F27">
      <w:pPr>
        <w:pStyle w:val="afd"/>
        <w:jc w:val="both"/>
      </w:pPr>
      <w:r>
        <w:t xml:space="preserve">1. Цена, </w:t>
      </w:r>
      <w:r w:rsidRPr="00205668">
        <w:t xml:space="preserve">указанная в </w:t>
      </w:r>
      <w:r>
        <w:t xml:space="preserve">настоящем </w:t>
      </w:r>
      <w:r w:rsidRPr="00205668">
        <w:t>финансово-коммерческом предложении</w:t>
      </w:r>
      <w:r>
        <w:t xml:space="preserve"> по </w:t>
      </w:r>
      <w:r w:rsidRPr="00721D0D">
        <w:rPr>
          <w:i/>
          <w:iCs/>
          <w:sz w:val="24"/>
          <w:szCs w:val="24"/>
        </w:rPr>
        <w:t>(</w:t>
      </w:r>
      <w:r>
        <w:rPr>
          <w:i/>
          <w:iCs/>
          <w:sz w:val="24"/>
          <w:szCs w:val="24"/>
        </w:rPr>
        <w:t xml:space="preserve">поставке товаров, выполнению </w:t>
      </w:r>
      <w:r w:rsidRPr="00721D0D">
        <w:rPr>
          <w:i/>
          <w:iCs/>
          <w:sz w:val="24"/>
          <w:szCs w:val="24"/>
        </w:rPr>
        <w:t>работ,</w:t>
      </w:r>
      <w:r>
        <w:rPr>
          <w:i/>
          <w:iCs/>
          <w:sz w:val="24"/>
          <w:szCs w:val="24"/>
        </w:rPr>
        <w:t xml:space="preserve"> оказания</w:t>
      </w:r>
      <w:r w:rsidRPr="00721D0D">
        <w:rPr>
          <w:i/>
          <w:iCs/>
          <w:sz w:val="24"/>
          <w:szCs w:val="24"/>
        </w:rPr>
        <w:t xml:space="preserve"> услуг</w:t>
      </w:r>
      <w:r>
        <w:rPr>
          <w:i/>
          <w:iCs/>
          <w:sz w:val="24"/>
          <w:szCs w:val="24"/>
        </w:rPr>
        <w:t>)</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w:t>
      </w:r>
      <w:r>
        <w:rPr>
          <w:i/>
          <w:iCs/>
          <w:sz w:val="24"/>
          <w:szCs w:val="24"/>
        </w:rPr>
        <w:t>поставке</w:t>
      </w:r>
      <w:r w:rsidRPr="00721D0D">
        <w:rPr>
          <w:i/>
          <w:iCs/>
          <w:sz w:val="24"/>
          <w:szCs w:val="24"/>
        </w:rPr>
        <w:t xml:space="preserve"> товаров</w:t>
      </w:r>
      <w:r>
        <w:rPr>
          <w:i/>
          <w:iCs/>
          <w:sz w:val="24"/>
          <w:szCs w:val="24"/>
        </w:rPr>
        <w:t>,</w:t>
      </w:r>
      <w:r w:rsidRPr="00721D0D">
        <w:rPr>
          <w:i/>
          <w:iCs/>
          <w:sz w:val="24"/>
          <w:szCs w:val="24"/>
        </w:rPr>
        <w:t xml:space="preserve"> </w:t>
      </w:r>
      <w:r>
        <w:rPr>
          <w:i/>
          <w:iCs/>
          <w:sz w:val="24"/>
          <w:szCs w:val="24"/>
        </w:rPr>
        <w:t>выполнении</w:t>
      </w:r>
      <w:r w:rsidRPr="00721D0D">
        <w:rPr>
          <w:i/>
          <w:iCs/>
          <w:sz w:val="24"/>
          <w:szCs w:val="24"/>
        </w:rPr>
        <w:t xml:space="preserve"> работ, оказани</w:t>
      </w:r>
      <w:r>
        <w:rPr>
          <w:i/>
          <w:iCs/>
          <w:sz w:val="24"/>
          <w:szCs w:val="24"/>
        </w:rPr>
        <w:t>и</w:t>
      </w:r>
      <w:r w:rsidRPr="00721D0D">
        <w:rPr>
          <w:i/>
          <w:iCs/>
          <w:sz w:val="24"/>
          <w:szCs w:val="24"/>
        </w:rPr>
        <w:t xml:space="preserve"> услуг).</w:t>
      </w:r>
    </w:p>
    <w:p w:rsidR="00D50F27" w:rsidRDefault="00D50F27" w:rsidP="00D50F27">
      <w:pPr>
        <w:pStyle w:val="afd"/>
        <w:jc w:val="both"/>
      </w:pPr>
      <w:r>
        <w:lastRenderedPageBreak/>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D50F27" w:rsidRDefault="00D50F27" w:rsidP="00D50F27">
      <w:pPr>
        <w:pStyle w:val="afd"/>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D50F27" w:rsidRPr="00721D0D" w:rsidRDefault="00D50F27" w:rsidP="00D50F27">
      <w:pPr>
        <w:pStyle w:val="afd"/>
        <w:jc w:val="center"/>
        <w:rPr>
          <w:i/>
          <w:iCs/>
          <w:sz w:val="24"/>
          <w:szCs w:val="24"/>
        </w:rPr>
      </w:pPr>
      <w:r w:rsidRPr="00721D0D">
        <w:rPr>
          <w:i/>
          <w:iCs/>
          <w:sz w:val="24"/>
          <w:szCs w:val="24"/>
        </w:rPr>
        <w:t>(заполняется претендентом при необходимости).</w:t>
      </w:r>
    </w:p>
    <w:p w:rsidR="00D50F27" w:rsidRPr="00205668" w:rsidRDefault="00D50F27" w:rsidP="00D50F27">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D50F27" w:rsidRPr="00205668" w:rsidRDefault="00D50F27" w:rsidP="00D50F27">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D50F27" w:rsidRPr="00205668" w:rsidRDefault="00D50F27" w:rsidP="00D50F27">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D50F27" w:rsidRPr="00205668" w:rsidRDefault="00D50F27" w:rsidP="00D50F27">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D50F27" w:rsidRDefault="00D50F27" w:rsidP="00517F2A">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449CA" w:rsidRDefault="00D449CA" w:rsidP="00D449CA">
      <w:pPr>
        <w:pStyle w:val="afa"/>
        <w:ind w:firstLine="0"/>
        <w:jc w:val="left"/>
        <w:rPr>
          <w:rFonts w:eastAsia="Times New Roman"/>
          <w:sz w:val="28"/>
          <w:szCs w:val="28"/>
        </w:rPr>
      </w:pPr>
      <w:r>
        <w:rPr>
          <w:rFonts w:eastAsia="Times New Roman"/>
          <w:sz w:val="28"/>
          <w:szCs w:val="28"/>
        </w:rPr>
        <w:t>Приложения к финансово-коммерческому предложению:</w:t>
      </w:r>
    </w:p>
    <w:p w:rsidR="006C5B82" w:rsidRPr="008129B2" w:rsidRDefault="00D449CA" w:rsidP="008129B2">
      <w:pPr>
        <w:pStyle w:val="afa"/>
        <w:ind w:firstLine="0"/>
        <w:jc w:val="left"/>
        <w:rPr>
          <w:rFonts w:eastAsia="Times New Roman"/>
          <w:sz w:val="28"/>
          <w:szCs w:val="28"/>
        </w:rPr>
      </w:pPr>
      <w:r>
        <w:rPr>
          <w:rFonts w:eastAsia="Times New Roman"/>
          <w:sz w:val="28"/>
          <w:szCs w:val="28"/>
        </w:rPr>
        <w:t>- сведения о планируемых к привлечению субподрядных организациях (форма Приложения № 7 к настоящей документации о закупке).</w:t>
      </w:r>
    </w:p>
    <w:p w:rsidR="00D50F27" w:rsidRPr="007415F9" w:rsidRDefault="00D50F27" w:rsidP="00D50F27">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D50F27" w:rsidRPr="007415F9" w:rsidRDefault="00D50F27" w:rsidP="00D50F27">
      <w:pPr>
        <w:tabs>
          <w:tab w:val="left" w:pos="8640"/>
        </w:tabs>
        <w:jc w:val="center"/>
        <w:rPr>
          <w:i/>
          <w:iCs/>
        </w:rPr>
      </w:pPr>
      <w:r w:rsidRPr="007415F9">
        <w:rPr>
          <w:i/>
          <w:iCs/>
        </w:rPr>
        <w:t>(наименование претендента)</w:t>
      </w:r>
    </w:p>
    <w:p w:rsidR="00D50F27" w:rsidRPr="00445DDD" w:rsidRDefault="00D50F27" w:rsidP="00D50F2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50F27" w:rsidRPr="007415F9" w:rsidRDefault="00D50F27" w:rsidP="00D50F27">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517F2A" w:rsidRDefault="00D50F27" w:rsidP="00D449CA">
      <w:pPr>
        <w:pStyle w:val="33"/>
        <w:suppressAutoHyphens/>
        <w:spacing w:after="0"/>
        <w:rPr>
          <w:sz w:val="28"/>
          <w:szCs w:val="28"/>
        </w:rPr>
      </w:pPr>
      <w:r w:rsidRPr="00445DDD">
        <w:rPr>
          <w:sz w:val="28"/>
          <w:szCs w:val="28"/>
        </w:rPr>
        <w:t>"____" _________ 20</w:t>
      </w:r>
      <w:r>
        <w:rPr>
          <w:sz w:val="28"/>
          <w:szCs w:val="28"/>
        </w:rPr>
        <w:t>1__</w:t>
      </w:r>
      <w:r w:rsidR="00D449CA">
        <w:rPr>
          <w:sz w:val="28"/>
          <w:szCs w:val="28"/>
        </w:rPr>
        <w:t> г.</w:t>
      </w:r>
    </w:p>
    <w:p w:rsidR="00517F2A" w:rsidRDefault="00517F2A"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517F2A" w:rsidRPr="008F1253" w:rsidRDefault="00517F2A" w:rsidP="00517F2A">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517F2A" w:rsidRDefault="00517F2A" w:rsidP="00517F2A">
      <w:pPr>
        <w:jc w:val="right"/>
        <w:rPr>
          <w:sz w:val="28"/>
          <w:szCs w:val="28"/>
        </w:rPr>
      </w:pPr>
      <w:r w:rsidRPr="008F1253">
        <w:rPr>
          <w:sz w:val="28"/>
          <w:szCs w:val="28"/>
        </w:rPr>
        <w:t>к документации о закупке</w:t>
      </w:r>
    </w:p>
    <w:p w:rsidR="00A016FD" w:rsidRDefault="00A016FD" w:rsidP="00517F2A">
      <w:pPr>
        <w:jc w:val="right"/>
        <w:rPr>
          <w:sz w:val="28"/>
          <w:szCs w:val="28"/>
        </w:rPr>
      </w:pPr>
      <w:r>
        <w:rPr>
          <w:sz w:val="28"/>
          <w:szCs w:val="28"/>
        </w:rPr>
        <w:t>лот № 3</w:t>
      </w:r>
    </w:p>
    <w:p w:rsidR="00517F2A" w:rsidRPr="00205668" w:rsidRDefault="00517F2A" w:rsidP="00D50F27">
      <w:pPr>
        <w:pStyle w:val="afa"/>
        <w:jc w:val="left"/>
        <w:rPr>
          <w:rFonts w:eastAsia="Times New Roman"/>
          <w:sz w:val="28"/>
          <w:szCs w:val="28"/>
        </w:rPr>
      </w:pPr>
    </w:p>
    <w:p w:rsidR="00517F2A" w:rsidRPr="00750EEF" w:rsidRDefault="00517F2A" w:rsidP="00517F2A">
      <w:pPr>
        <w:pStyle w:val="3"/>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r>
        <w:rPr>
          <w:rFonts w:ascii="Times New Roman" w:hAnsi="Times New Roman" w:cs="Times New Roman"/>
          <w:sz w:val="28"/>
          <w:szCs w:val="28"/>
        </w:rPr>
        <w:t xml:space="preserve"> на поставку крепежных материалов</w:t>
      </w:r>
    </w:p>
    <w:p w:rsidR="00517F2A" w:rsidRPr="002B1C65" w:rsidRDefault="00517F2A" w:rsidP="00517F2A">
      <w:pPr>
        <w:rPr>
          <w:b/>
          <w:bCs/>
          <w:sz w:val="28"/>
          <w:szCs w:val="28"/>
        </w:rPr>
      </w:pPr>
      <w:r w:rsidRPr="002B1C65">
        <w:rPr>
          <w:b/>
          <w:bCs/>
          <w:sz w:val="28"/>
          <w:szCs w:val="28"/>
        </w:rPr>
        <w:t xml:space="preserve"> «____» ___________ 201_ г.  </w:t>
      </w:r>
      <w:r w:rsidR="008129B2">
        <w:rPr>
          <w:b/>
          <w:bCs/>
          <w:sz w:val="28"/>
          <w:szCs w:val="28"/>
        </w:rPr>
        <w:t xml:space="preserve">    </w:t>
      </w:r>
      <w:r w:rsidRPr="002B1C65">
        <w:rPr>
          <w:b/>
          <w:bCs/>
          <w:sz w:val="28"/>
          <w:szCs w:val="28"/>
        </w:rPr>
        <w:t>Открытый конкурс № ОК/</w:t>
      </w:r>
      <w:r w:rsidR="008129B2">
        <w:rPr>
          <w:b/>
          <w:bCs/>
          <w:sz w:val="28"/>
          <w:szCs w:val="28"/>
        </w:rPr>
        <w:t>012/НКПОКТ/0012</w:t>
      </w:r>
    </w:p>
    <w:p w:rsidR="00517F2A" w:rsidRPr="008F1253" w:rsidRDefault="00517F2A" w:rsidP="00517F2A">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517F2A" w:rsidRPr="0065769F" w:rsidRDefault="00517F2A" w:rsidP="00517F2A">
      <w:pPr>
        <w:rPr>
          <w:sz w:val="28"/>
          <w:szCs w:val="28"/>
        </w:rPr>
      </w:pPr>
      <w:r w:rsidRPr="0065769F">
        <w:rPr>
          <w:sz w:val="28"/>
          <w:szCs w:val="28"/>
        </w:rPr>
        <w:t>__________</w:t>
      </w:r>
      <w:r>
        <w:rPr>
          <w:sz w:val="28"/>
          <w:szCs w:val="28"/>
        </w:rPr>
        <w:t>_______</w:t>
      </w:r>
      <w:r w:rsidRPr="0065769F">
        <w:rPr>
          <w:sz w:val="28"/>
          <w:szCs w:val="28"/>
        </w:rPr>
        <w:t>___________________________________</w:t>
      </w:r>
      <w:r>
        <w:rPr>
          <w:sz w:val="28"/>
          <w:szCs w:val="28"/>
        </w:rPr>
        <w:t>__</w:t>
      </w:r>
      <w:r w:rsidRPr="0065769F">
        <w:rPr>
          <w:sz w:val="28"/>
          <w:szCs w:val="28"/>
        </w:rPr>
        <w:t>_________</w:t>
      </w:r>
    </w:p>
    <w:p w:rsidR="00517F2A" w:rsidRPr="00750EEF" w:rsidRDefault="00517F2A" w:rsidP="00750EEF">
      <w:pPr>
        <w:ind w:firstLine="3"/>
        <w:jc w:val="center"/>
        <w:rPr>
          <w:i/>
          <w:iCs/>
        </w:rPr>
      </w:pPr>
      <w:r w:rsidRPr="003E7259">
        <w:rPr>
          <w:i/>
          <w:iCs/>
        </w:rPr>
        <w:t>(Полное наименование претендента)</w:t>
      </w:r>
    </w:p>
    <w:tbl>
      <w:tblPr>
        <w:tblW w:w="5150" w:type="pct"/>
        <w:tblInd w:w="-106" w:type="dxa"/>
        <w:tblLayout w:type="fixed"/>
        <w:tblLook w:val="0000"/>
      </w:tblPr>
      <w:tblGrid>
        <w:gridCol w:w="462"/>
        <w:gridCol w:w="2991"/>
        <w:gridCol w:w="643"/>
        <w:gridCol w:w="766"/>
        <w:gridCol w:w="1025"/>
        <w:gridCol w:w="1025"/>
        <w:gridCol w:w="1102"/>
        <w:gridCol w:w="1116"/>
        <w:gridCol w:w="1165"/>
      </w:tblGrid>
      <w:tr w:rsidR="00750EEF" w:rsidRPr="006C5B82" w:rsidTr="00750EEF">
        <w:trPr>
          <w:trHeight w:val="1803"/>
        </w:trPr>
        <w:tc>
          <w:tcPr>
            <w:tcW w:w="224"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B12D38">
            <w:pPr>
              <w:jc w:val="center"/>
              <w:rPr>
                <w:sz w:val="20"/>
                <w:szCs w:val="20"/>
              </w:rPr>
            </w:pPr>
            <w:r w:rsidRPr="006C5B82">
              <w:rPr>
                <w:sz w:val="20"/>
                <w:szCs w:val="20"/>
              </w:rPr>
              <w:t>№ п/п</w:t>
            </w:r>
          </w:p>
        </w:tc>
        <w:tc>
          <w:tcPr>
            <w:tcW w:w="1452"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B12D38">
            <w:pPr>
              <w:jc w:val="center"/>
              <w:rPr>
                <w:sz w:val="20"/>
                <w:szCs w:val="20"/>
              </w:rPr>
            </w:pPr>
            <w:r w:rsidRPr="006C5B82">
              <w:rPr>
                <w:sz w:val="20"/>
                <w:szCs w:val="20"/>
              </w:rPr>
              <w:t>Наименование Товара</w:t>
            </w:r>
          </w:p>
        </w:tc>
        <w:tc>
          <w:tcPr>
            <w:tcW w:w="312"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B12D38">
            <w:pPr>
              <w:jc w:val="center"/>
              <w:rPr>
                <w:sz w:val="20"/>
                <w:szCs w:val="20"/>
              </w:rPr>
            </w:pPr>
            <w:r w:rsidRPr="006C5B82">
              <w:rPr>
                <w:sz w:val="20"/>
                <w:szCs w:val="20"/>
              </w:rPr>
              <w:t>Ед. изм.</w:t>
            </w:r>
          </w:p>
        </w:tc>
        <w:tc>
          <w:tcPr>
            <w:tcW w:w="371"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B12D38">
            <w:pPr>
              <w:jc w:val="center"/>
              <w:rPr>
                <w:sz w:val="20"/>
                <w:szCs w:val="20"/>
              </w:rPr>
            </w:pPr>
            <w:r w:rsidRPr="006C5B82">
              <w:rPr>
                <w:sz w:val="20"/>
                <w:szCs w:val="20"/>
              </w:rPr>
              <w:t>Кол-во Товара</w:t>
            </w:r>
          </w:p>
        </w:tc>
        <w:tc>
          <w:tcPr>
            <w:tcW w:w="49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B12D38">
            <w:pPr>
              <w:jc w:val="center"/>
              <w:rPr>
                <w:sz w:val="20"/>
                <w:szCs w:val="20"/>
              </w:rPr>
            </w:pPr>
            <w:r w:rsidRPr="006C5B82">
              <w:rPr>
                <w:sz w:val="20"/>
                <w:szCs w:val="20"/>
              </w:rPr>
              <w:t>Стоимость Товара  в руб. без учета НДС</w:t>
            </w:r>
          </w:p>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B12D38">
            <w:pPr>
              <w:jc w:val="center"/>
              <w:rPr>
                <w:sz w:val="20"/>
                <w:szCs w:val="20"/>
              </w:rPr>
            </w:pPr>
            <w:r w:rsidRPr="006C5B82">
              <w:rPr>
                <w:sz w:val="20"/>
                <w:szCs w:val="20"/>
              </w:rPr>
              <w:t>Общая стоимость Товара в руб. без учета НДС</w:t>
            </w:r>
          </w:p>
        </w:tc>
        <w:tc>
          <w:tcPr>
            <w:tcW w:w="535"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B12D38">
            <w:pPr>
              <w:jc w:val="center"/>
              <w:rPr>
                <w:sz w:val="20"/>
                <w:szCs w:val="20"/>
              </w:rPr>
            </w:pPr>
            <w:r w:rsidRPr="006C5B82">
              <w:rPr>
                <w:sz w:val="20"/>
                <w:szCs w:val="20"/>
              </w:rPr>
              <w:t>Сроки (периоды) поставки Товара</w:t>
            </w:r>
          </w:p>
        </w:tc>
        <w:tc>
          <w:tcPr>
            <w:tcW w:w="542" w:type="pct"/>
            <w:tcBorders>
              <w:top w:val="single" w:sz="4" w:space="0" w:color="auto"/>
              <w:left w:val="single" w:sz="4" w:space="0" w:color="auto"/>
              <w:bottom w:val="single" w:sz="4" w:space="0" w:color="auto"/>
              <w:right w:val="single" w:sz="4" w:space="0" w:color="auto"/>
            </w:tcBorders>
            <w:vAlign w:val="center"/>
          </w:tcPr>
          <w:p w:rsidR="00423818" w:rsidRPr="006C5B82" w:rsidRDefault="00423818" w:rsidP="00B12D38">
            <w:pPr>
              <w:jc w:val="center"/>
              <w:rPr>
                <w:sz w:val="20"/>
                <w:szCs w:val="20"/>
              </w:rPr>
            </w:pPr>
            <w:r w:rsidRPr="006C5B82">
              <w:rPr>
                <w:sz w:val="20"/>
                <w:szCs w:val="20"/>
              </w:rPr>
              <w:t>Форма, срок и порядок оплаты Товара</w:t>
            </w:r>
          </w:p>
        </w:tc>
        <w:tc>
          <w:tcPr>
            <w:tcW w:w="566" w:type="pct"/>
            <w:tcBorders>
              <w:top w:val="single" w:sz="4" w:space="0" w:color="auto"/>
              <w:left w:val="single" w:sz="4" w:space="0" w:color="auto"/>
              <w:bottom w:val="single" w:sz="4" w:space="0" w:color="auto"/>
              <w:right w:val="single" w:sz="4" w:space="0" w:color="auto"/>
            </w:tcBorders>
            <w:vAlign w:val="center"/>
          </w:tcPr>
          <w:p w:rsidR="00423818" w:rsidRPr="006C5B82" w:rsidRDefault="00750EEF" w:rsidP="00423818">
            <w:pPr>
              <w:jc w:val="center"/>
              <w:rPr>
                <w:sz w:val="20"/>
                <w:szCs w:val="20"/>
              </w:rPr>
            </w:pPr>
            <w:r>
              <w:rPr>
                <w:sz w:val="20"/>
                <w:szCs w:val="20"/>
              </w:rPr>
              <w:t>Гарант</w:t>
            </w:r>
            <w:r w:rsidR="00423818">
              <w:rPr>
                <w:sz w:val="20"/>
                <w:szCs w:val="20"/>
              </w:rPr>
              <w:t>ия качества (ссылка на ГОСТ, ТУ или др.)</w:t>
            </w: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1.</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Болт М10 длиной 25 мм оцинкованный</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5000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2.</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Гайка М10 оцинкованная</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5000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3.</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Заклёпка тяговая алюминиевая диаметром 4мм и длиной 10 мм</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7000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4.</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Заклёпка тяговая алюминиевая диаметром 4мм и длиной 20 мм</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12000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5.</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Саморез сверлоконечный оцинкованный диаметром 6,3 мм</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85000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6.</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Рым-проушина толщиной 12 мм</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2000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7.</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Панель КБК (шильда) установленного образца</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900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8.</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Панель КТК (шильда) установленного образца</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800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9.</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Герметик чёрный на силиконовой основе в тубе</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50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10.</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Пистолет для герметика</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5</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11.</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Диск отрезной по металлу 125×22,2</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300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12.</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Диск отрезной по металлу 230×22,2</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350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13.</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Диск отрезной по металлу 355×25</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200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14.</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Диск отрезной по дереву160×20</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50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15.</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Сверло по металлу диаметром 4,2 мм</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400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16.</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Сверло по металлу диаметром 5,5 мм</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400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17.</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Бита двусторонняя удлиненная РН3</w:t>
            </w:r>
          </w:p>
        </w:tc>
        <w:tc>
          <w:tcPr>
            <w:tcW w:w="312" w:type="pct"/>
            <w:tcBorders>
              <w:top w:val="nil"/>
              <w:left w:val="nil"/>
              <w:bottom w:val="single" w:sz="4" w:space="0" w:color="auto"/>
              <w:right w:val="single" w:sz="4" w:space="0" w:color="auto"/>
            </w:tcBorders>
          </w:tcPr>
          <w:p w:rsidR="00423818" w:rsidRPr="006C5B82" w:rsidRDefault="00423818" w:rsidP="00B12D38">
            <w:pPr>
              <w:jc w:val="center"/>
              <w:rPr>
                <w:sz w:val="20"/>
                <w:szCs w:val="20"/>
              </w:rPr>
            </w:pPr>
            <w:r w:rsidRPr="006C5B82">
              <w:rPr>
                <w:sz w:val="20"/>
                <w:szCs w:val="20"/>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120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18.</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Кордщётка с пластиковой ручкой</w:t>
            </w:r>
          </w:p>
        </w:tc>
        <w:tc>
          <w:tcPr>
            <w:tcW w:w="312" w:type="pct"/>
            <w:tcBorders>
              <w:top w:val="nil"/>
              <w:left w:val="nil"/>
              <w:bottom w:val="single" w:sz="4" w:space="0" w:color="auto"/>
              <w:right w:val="single" w:sz="4" w:space="0" w:color="auto"/>
            </w:tcBorders>
          </w:tcPr>
          <w:p w:rsidR="00423818" w:rsidRPr="006C5B82" w:rsidRDefault="00423818" w:rsidP="00B12D38">
            <w:pPr>
              <w:jc w:val="center"/>
              <w:rPr>
                <w:sz w:val="20"/>
                <w:szCs w:val="20"/>
              </w:rPr>
            </w:pPr>
            <w:r w:rsidRPr="006C5B82">
              <w:rPr>
                <w:sz w:val="20"/>
                <w:szCs w:val="20"/>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45</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19.</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Кисточка малярная 1/2" шириной 10 мм</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300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750EEF" w:rsidRPr="006C5B82" w:rsidTr="00750EEF">
        <w:trPr>
          <w:trHeight w:val="315"/>
        </w:trPr>
        <w:tc>
          <w:tcPr>
            <w:tcW w:w="224" w:type="pct"/>
            <w:tcBorders>
              <w:top w:val="nil"/>
              <w:left w:val="single" w:sz="4" w:space="0" w:color="auto"/>
              <w:bottom w:val="single" w:sz="4" w:space="0" w:color="auto"/>
              <w:right w:val="single" w:sz="4" w:space="0" w:color="auto"/>
            </w:tcBorders>
            <w:noWrap/>
            <w:vAlign w:val="center"/>
          </w:tcPr>
          <w:p w:rsidR="00423818" w:rsidRPr="006C5B82" w:rsidRDefault="00423818" w:rsidP="00B12D38">
            <w:pPr>
              <w:rPr>
                <w:sz w:val="20"/>
                <w:szCs w:val="20"/>
              </w:rPr>
            </w:pPr>
            <w:r w:rsidRPr="006C5B82">
              <w:rPr>
                <w:sz w:val="20"/>
                <w:szCs w:val="20"/>
              </w:rPr>
              <w:t>20.</w:t>
            </w:r>
          </w:p>
        </w:tc>
        <w:tc>
          <w:tcPr>
            <w:tcW w:w="145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rPr>
                <w:noProof/>
                <w:sz w:val="20"/>
                <w:szCs w:val="20"/>
                <w:lang w:val="ru-RU" w:eastAsia="ru-RU"/>
              </w:rPr>
            </w:pPr>
            <w:r w:rsidRPr="00BD777E">
              <w:rPr>
                <w:noProof/>
                <w:sz w:val="20"/>
                <w:szCs w:val="20"/>
                <w:lang w:val="ru-RU" w:eastAsia="ru-RU"/>
              </w:rPr>
              <w:t>Кисточка малярная 3/4" шириной 15 мм</w:t>
            </w:r>
          </w:p>
        </w:tc>
        <w:tc>
          <w:tcPr>
            <w:tcW w:w="312" w:type="pct"/>
            <w:tcBorders>
              <w:top w:val="nil"/>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шт.</w:t>
            </w:r>
          </w:p>
        </w:tc>
        <w:tc>
          <w:tcPr>
            <w:tcW w:w="371"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300</w:t>
            </w:r>
          </w:p>
        </w:tc>
        <w:tc>
          <w:tcPr>
            <w:tcW w:w="498" w:type="pct"/>
            <w:tcBorders>
              <w:top w:val="single" w:sz="4" w:space="0" w:color="auto"/>
              <w:left w:val="nil"/>
              <w:bottom w:val="single" w:sz="4" w:space="0" w:color="auto"/>
              <w:right w:val="single" w:sz="4" w:space="0" w:color="auto"/>
            </w:tcBorders>
          </w:tcPr>
          <w:p w:rsidR="00423818" w:rsidRPr="006C5B82" w:rsidRDefault="00423818" w:rsidP="00B12D38">
            <w:pPr>
              <w:jc w:val="cente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r w:rsidR="00423818" w:rsidRPr="006C5B82" w:rsidTr="00750EEF">
        <w:trPr>
          <w:trHeight w:val="315"/>
        </w:trPr>
        <w:tc>
          <w:tcPr>
            <w:tcW w:w="2360" w:type="pct"/>
            <w:gridSpan w:val="4"/>
            <w:tcBorders>
              <w:top w:val="nil"/>
              <w:left w:val="single" w:sz="4" w:space="0" w:color="auto"/>
              <w:bottom w:val="single" w:sz="4" w:space="0" w:color="auto"/>
              <w:right w:val="single" w:sz="4" w:space="0" w:color="auto"/>
            </w:tcBorders>
            <w:noWrap/>
            <w:vAlign w:val="center"/>
          </w:tcPr>
          <w:p w:rsidR="00423818" w:rsidRPr="00BD777E" w:rsidRDefault="00423818" w:rsidP="00B12D38">
            <w:pPr>
              <w:pStyle w:val="25"/>
              <w:suppressAutoHyphens/>
              <w:ind w:left="0"/>
              <w:jc w:val="center"/>
              <w:rPr>
                <w:noProof/>
                <w:sz w:val="20"/>
                <w:szCs w:val="20"/>
                <w:lang w:val="ru-RU" w:eastAsia="ru-RU"/>
              </w:rPr>
            </w:pPr>
            <w:r w:rsidRPr="00BD777E">
              <w:rPr>
                <w:noProof/>
                <w:sz w:val="20"/>
                <w:szCs w:val="20"/>
                <w:lang w:val="ru-RU" w:eastAsia="ru-RU"/>
              </w:rPr>
              <w:t>Итого</w:t>
            </w:r>
          </w:p>
        </w:tc>
        <w:tc>
          <w:tcPr>
            <w:tcW w:w="498" w:type="pct"/>
            <w:tcBorders>
              <w:top w:val="single" w:sz="4" w:space="0" w:color="auto"/>
              <w:left w:val="nil"/>
              <w:bottom w:val="single" w:sz="4" w:space="0" w:color="auto"/>
              <w:right w:val="single" w:sz="4" w:space="0" w:color="auto"/>
            </w:tcBorders>
            <w:vAlign w:val="center"/>
          </w:tcPr>
          <w:p w:rsidR="00423818" w:rsidRPr="00BD777E" w:rsidRDefault="00423818" w:rsidP="00B12D38">
            <w:pPr>
              <w:pStyle w:val="25"/>
              <w:suppressAutoHyphens/>
              <w:ind w:left="0"/>
              <w:jc w:val="center"/>
              <w:rPr>
                <w:noProof/>
                <w:sz w:val="20"/>
                <w:szCs w:val="20"/>
                <w:lang w:val="ru-RU" w:eastAsia="ru-RU"/>
              </w:rPr>
            </w:pPr>
          </w:p>
        </w:tc>
        <w:tc>
          <w:tcPr>
            <w:tcW w:w="498"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423818" w:rsidRPr="006C5B82" w:rsidRDefault="00423818" w:rsidP="00B12D38">
            <w:pPr>
              <w:jc w:val="center"/>
              <w:rPr>
                <w:sz w:val="20"/>
                <w:szCs w:val="20"/>
              </w:rPr>
            </w:pPr>
          </w:p>
        </w:tc>
      </w:tr>
    </w:tbl>
    <w:p w:rsidR="00517F2A" w:rsidRPr="000379F8" w:rsidRDefault="00517F2A" w:rsidP="00517F2A">
      <w:pPr>
        <w:ind w:firstLine="567"/>
        <w:jc w:val="both"/>
        <w:rPr>
          <w:color w:val="BFBFBF"/>
          <w:sz w:val="28"/>
          <w:szCs w:val="28"/>
        </w:rPr>
      </w:pPr>
    </w:p>
    <w:p w:rsidR="00517F2A" w:rsidRDefault="00517F2A" w:rsidP="00517F2A">
      <w:pPr>
        <w:pStyle w:val="afd"/>
        <w:jc w:val="both"/>
      </w:pPr>
      <w:r>
        <w:t xml:space="preserve">1. Цена, </w:t>
      </w:r>
      <w:r w:rsidRPr="00205668">
        <w:t xml:space="preserve">указанная в </w:t>
      </w:r>
      <w:r>
        <w:t xml:space="preserve">настоящем </w:t>
      </w:r>
      <w:r w:rsidRPr="00205668">
        <w:t>финансово-коммерческом предложении</w:t>
      </w:r>
      <w:r>
        <w:t xml:space="preserve"> по </w:t>
      </w:r>
      <w:r w:rsidRPr="00721D0D">
        <w:rPr>
          <w:i/>
          <w:iCs/>
          <w:sz w:val="24"/>
          <w:szCs w:val="24"/>
        </w:rPr>
        <w:t>(</w:t>
      </w:r>
      <w:r>
        <w:rPr>
          <w:i/>
          <w:iCs/>
          <w:sz w:val="24"/>
          <w:szCs w:val="24"/>
        </w:rPr>
        <w:t xml:space="preserve">поставке товаров, выполнению </w:t>
      </w:r>
      <w:r w:rsidRPr="00721D0D">
        <w:rPr>
          <w:i/>
          <w:iCs/>
          <w:sz w:val="24"/>
          <w:szCs w:val="24"/>
        </w:rPr>
        <w:t>работ,</w:t>
      </w:r>
      <w:r>
        <w:rPr>
          <w:i/>
          <w:iCs/>
          <w:sz w:val="24"/>
          <w:szCs w:val="24"/>
        </w:rPr>
        <w:t xml:space="preserve"> оказания</w:t>
      </w:r>
      <w:r w:rsidRPr="00721D0D">
        <w:rPr>
          <w:i/>
          <w:iCs/>
          <w:sz w:val="24"/>
          <w:szCs w:val="24"/>
        </w:rPr>
        <w:t xml:space="preserve"> услуг</w:t>
      </w:r>
      <w:r>
        <w:rPr>
          <w:i/>
          <w:iCs/>
          <w:sz w:val="24"/>
          <w:szCs w:val="24"/>
        </w:rPr>
        <w:t>)</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w:t>
      </w:r>
      <w:r>
        <w:rPr>
          <w:i/>
          <w:iCs/>
          <w:sz w:val="24"/>
          <w:szCs w:val="24"/>
        </w:rPr>
        <w:t>поставке</w:t>
      </w:r>
      <w:r w:rsidRPr="00721D0D">
        <w:rPr>
          <w:i/>
          <w:iCs/>
          <w:sz w:val="24"/>
          <w:szCs w:val="24"/>
        </w:rPr>
        <w:t xml:space="preserve"> товаров</w:t>
      </w:r>
      <w:r>
        <w:rPr>
          <w:i/>
          <w:iCs/>
          <w:sz w:val="24"/>
          <w:szCs w:val="24"/>
        </w:rPr>
        <w:t>,</w:t>
      </w:r>
      <w:r w:rsidRPr="00721D0D">
        <w:rPr>
          <w:i/>
          <w:iCs/>
          <w:sz w:val="24"/>
          <w:szCs w:val="24"/>
        </w:rPr>
        <w:t xml:space="preserve"> </w:t>
      </w:r>
      <w:r>
        <w:rPr>
          <w:i/>
          <w:iCs/>
          <w:sz w:val="24"/>
          <w:szCs w:val="24"/>
        </w:rPr>
        <w:t>выполнении</w:t>
      </w:r>
      <w:r w:rsidRPr="00721D0D">
        <w:rPr>
          <w:i/>
          <w:iCs/>
          <w:sz w:val="24"/>
          <w:szCs w:val="24"/>
        </w:rPr>
        <w:t xml:space="preserve"> работ, оказани</w:t>
      </w:r>
      <w:r>
        <w:rPr>
          <w:i/>
          <w:iCs/>
          <w:sz w:val="24"/>
          <w:szCs w:val="24"/>
        </w:rPr>
        <w:t>и</w:t>
      </w:r>
      <w:r w:rsidRPr="00721D0D">
        <w:rPr>
          <w:i/>
          <w:iCs/>
          <w:sz w:val="24"/>
          <w:szCs w:val="24"/>
        </w:rPr>
        <w:t xml:space="preserve"> услуг).</w:t>
      </w:r>
    </w:p>
    <w:p w:rsidR="00517F2A" w:rsidRDefault="00517F2A" w:rsidP="00517F2A">
      <w:pPr>
        <w:pStyle w:val="afd"/>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517F2A" w:rsidRDefault="00517F2A" w:rsidP="00517F2A">
      <w:pPr>
        <w:pStyle w:val="afd"/>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517F2A" w:rsidRPr="00721D0D" w:rsidRDefault="00517F2A" w:rsidP="00517F2A">
      <w:pPr>
        <w:pStyle w:val="afd"/>
        <w:jc w:val="center"/>
        <w:rPr>
          <w:i/>
          <w:iCs/>
          <w:sz w:val="24"/>
          <w:szCs w:val="24"/>
        </w:rPr>
      </w:pPr>
      <w:r w:rsidRPr="00721D0D">
        <w:rPr>
          <w:i/>
          <w:iCs/>
          <w:sz w:val="24"/>
          <w:szCs w:val="24"/>
        </w:rPr>
        <w:t>(заполняется претендентом при необходимости).</w:t>
      </w:r>
    </w:p>
    <w:p w:rsidR="00517F2A" w:rsidRPr="00205668" w:rsidRDefault="00517F2A" w:rsidP="00517F2A">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517F2A" w:rsidRPr="00205668" w:rsidRDefault="00517F2A" w:rsidP="00517F2A">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517F2A" w:rsidRPr="00205668" w:rsidRDefault="00517F2A" w:rsidP="00517F2A">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517F2A" w:rsidRPr="00205668" w:rsidRDefault="00517F2A" w:rsidP="00517F2A">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517F2A" w:rsidRDefault="00517F2A" w:rsidP="00517F2A">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449CA" w:rsidRDefault="00D449CA" w:rsidP="00D449CA">
      <w:pPr>
        <w:pStyle w:val="afa"/>
        <w:ind w:firstLine="0"/>
        <w:jc w:val="left"/>
        <w:rPr>
          <w:rFonts w:eastAsia="Times New Roman"/>
          <w:sz w:val="28"/>
          <w:szCs w:val="28"/>
        </w:rPr>
      </w:pPr>
      <w:r>
        <w:rPr>
          <w:rFonts w:eastAsia="Times New Roman"/>
          <w:sz w:val="28"/>
          <w:szCs w:val="28"/>
        </w:rPr>
        <w:t>Приложения к финансово-коммерческому предложению:</w:t>
      </w:r>
    </w:p>
    <w:p w:rsidR="00D449CA" w:rsidRDefault="00D449CA" w:rsidP="00D449CA">
      <w:pPr>
        <w:pStyle w:val="afa"/>
        <w:ind w:firstLine="0"/>
        <w:jc w:val="left"/>
        <w:rPr>
          <w:rFonts w:eastAsia="Times New Roman"/>
          <w:sz w:val="28"/>
          <w:szCs w:val="28"/>
        </w:rPr>
      </w:pPr>
      <w:r>
        <w:rPr>
          <w:rFonts w:eastAsia="Times New Roman"/>
          <w:sz w:val="28"/>
          <w:szCs w:val="28"/>
        </w:rPr>
        <w:t>- сведения о планируемых к привлечению субподрядных организациях (форма Приложения № 7 к настоящей документации о закупке).</w:t>
      </w:r>
    </w:p>
    <w:p w:rsidR="00517F2A" w:rsidRDefault="00517F2A" w:rsidP="00517F2A">
      <w:pPr>
        <w:pStyle w:val="afd"/>
        <w:jc w:val="both"/>
      </w:pPr>
    </w:p>
    <w:p w:rsidR="006C5B82" w:rsidRDefault="006C5B82" w:rsidP="00517F2A">
      <w:pPr>
        <w:pStyle w:val="afd"/>
        <w:jc w:val="both"/>
      </w:pPr>
    </w:p>
    <w:p w:rsidR="006C5B82" w:rsidRPr="00205668" w:rsidRDefault="006C5B82" w:rsidP="00517F2A">
      <w:pPr>
        <w:pStyle w:val="afd"/>
        <w:jc w:val="both"/>
      </w:pPr>
    </w:p>
    <w:p w:rsidR="00517F2A" w:rsidRPr="007415F9" w:rsidRDefault="00517F2A" w:rsidP="00517F2A">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517F2A" w:rsidRPr="007415F9" w:rsidRDefault="00517F2A" w:rsidP="00517F2A">
      <w:pPr>
        <w:tabs>
          <w:tab w:val="left" w:pos="8640"/>
        </w:tabs>
        <w:jc w:val="center"/>
        <w:rPr>
          <w:i/>
          <w:iCs/>
        </w:rPr>
      </w:pPr>
      <w:r w:rsidRPr="007415F9">
        <w:rPr>
          <w:i/>
          <w:iCs/>
        </w:rPr>
        <w:t>(наименование претендента)</w:t>
      </w:r>
    </w:p>
    <w:p w:rsidR="00517F2A" w:rsidRPr="00445DDD" w:rsidRDefault="00517F2A" w:rsidP="00517F2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17F2A" w:rsidRPr="007415F9" w:rsidRDefault="00517F2A" w:rsidP="00517F2A">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517F2A" w:rsidRDefault="00517F2A" w:rsidP="00517F2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C5B82" w:rsidRDefault="006C5B82" w:rsidP="00517F2A">
      <w:pPr>
        <w:rPr>
          <w:sz w:val="28"/>
          <w:szCs w:val="28"/>
        </w:rPr>
      </w:pPr>
    </w:p>
    <w:p w:rsidR="00517F2A" w:rsidRPr="008F1253" w:rsidRDefault="00517F2A" w:rsidP="00517F2A">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517F2A" w:rsidRDefault="00517F2A" w:rsidP="00517F2A">
      <w:pPr>
        <w:jc w:val="right"/>
        <w:rPr>
          <w:sz w:val="28"/>
          <w:szCs w:val="28"/>
        </w:rPr>
      </w:pPr>
      <w:r w:rsidRPr="008F1253">
        <w:rPr>
          <w:sz w:val="28"/>
          <w:szCs w:val="28"/>
        </w:rPr>
        <w:t>к документации о закупке</w:t>
      </w:r>
    </w:p>
    <w:p w:rsidR="00A016FD" w:rsidRPr="008F1253" w:rsidRDefault="00A016FD" w:rsidP="00517F2A">
      <w:pPr>
        <w:jc w:val="right"/>
        <w:rPr>
          <w:sz w:val="28"/>
          <w:szCs w:val="28"/>
        </w:rPr>
      </w:pPr>
      <w:r>
        <w:rPr>
          <w:sz w:val="28"/>
          <w:szCs w:val="28"/>
        </w:rPr>
        <w:t>лот № 4</w:t>
      </w:r>
    </w:p>
    <w:p w:rsidR="00517F2A" w:rsidRDefault="00517F2A" w:rsidP="00517F2A">
      <w:pPr>
        <w:rPr>
          <w:sz w:val="28"/>
          <w:szCs w:val="28"/>
        </w:rPr>
      </w:pPr>
    </w:p>
    <w:p w:rsidR="00517F2A" w:rsidRPr="008F1253" w:rsidRDefault="00517F2A" w:rsidP="00517F2A">
      <w:pPr>
        <w:pStyle w:val="3"/>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r>
        <w:rPr>
          <w:rFonts w:ascii="Times New Roman" w:hAnsi="Times New Roman" w:cs="Times New Roman"/>
          <w:sz w:val="28"/>
          <w:szCs w:val="28"/>
        </w:rPr>
        <w:t xml:space="preserve"> на поставку древесноплитных материалов</w:t>
      </w:r>
    </w:p>
    <w:p w:rsidR="00517F2A" w:rsidRPr="00C72FD7" w:rsidRDefault="00517F2A" w:rsidP="00517F2A"/>
    <w:p w:rsidR="00517F2A" w:rsidRPr="002B1C65" w:rsidRDefault="00517F2A" w:rsidP="00517F2A">
      <w:pPr>
        <w:rPr>
          <w:b/>
          <w:bCs/>
          <w:sz w:val="28"/>
          <w:szCs w:val="28"/>
        </w:rPr>
      </w:pPr>
      <w:r w:rsidRPr="002B1C65">
        <w:rPr>
          <w:b/>
          <w:bCs/>
          <w:sz w:val="28"/>
          <w:szCs w:val="28"/>
        </w:rPr>
        <w:t xml:space="preserve"> «____» ___________ 201_ г.  </w:t>
      </w:r>
      <w:r w:rsidR="007054CA">
        <w:rPr>
          <w:b/>
          <w:bCs/>
          <w:sz w:val="28"/>
          <w:szCs w:val="28"/>
        </w:rPr>
        <w:t xml:space="preserve">     </w:t>
      </w:r>
      <w:r w:rsidRPr="002B1C65">
        <w:rPr>
          <w:b/>
          <w:bCs/>
          <w:sz w:val="28"/>
          <w:szCs w:val="28"/>
        </w:rPr>
        <w:t>Открытый конкурс № ОК/</w:t>
      </w:r>
      <w:r w:rsidR="007054CA">
        <w:rPr>
          <w:b/>
          <w:bCs/>
          <w:sz w:val="28"/>
          <w:szCs w:val="28"/>
        </w:rPr>
        <w:t>012/НКПОКТ/0012</w:t>
      </w:r>
    </w:p>
    <w:p w:rsidR="00517F2A" w:rsidRPr="008F1253" w:rsidRDefault="00517F2A" w:rsidP="00517F2A">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517F2A" w:rsidRPr="0065769F" w:rsidRDefault="00517F2A" w:rsidP="00517F2A">
      <w:pPr>
        <w:rPr>
          <w:sz w:val="28"/>
          <w:szCs w:val="28"/>
        </w:rPr>
      </w:pPr>
      <w:r w:rsidRPr="0065769F">
        <w:rPr>
          <w:sz w:val="28"/>
          <w:szCs w:val="28"/>
        </w:rPr>
        <w:t>__________</w:t>
      </w:r>
      <w:r>
        <w:rPr>
          <w:sz w:val="28"/>
          <w:szCs w:val="28"/>
        </w:rPr>
        <w:t>_______</w:t>
      </w:r>
      <w:r w:rsidRPr="0065769F">
        <w:rPr>
          <w:sz w:val="28"/>
          <w:szCs w:val="28"/>
        </w:rPr>
        <w:t>___________________________________</w:t>
      </w:r>
      <w:r>
        <w:rPr>
          <w:sz w:val="28"/>
          <w:szCs w:val="28"/>
        </w:rPr>
        <w:t>__</w:t>
      </w:r>
      <w:r w:rsidRPr="0065769F">
        <w:rPr>
          <w:sz w:val="28"/>
          <w:szCs w:val="28"/>
        </w:rPr>
        <w:t>_________</w:t>
      </w:r>
    </w:p>
    <w:p w:rsidR="00517F2A" w:rsidRPr="003E7259" w:rsidRDefault="00517F2A" w:rsidP="00517F2A">
      <w:pPr>
        <w:ind w:firstLine="3"/>
        <w:jc w:val="center"/>
        <w:rPr>
          <w:i/>
          <w:iCs/>
        </w:rPr>
      </w:pPr>
      <w:r w:rsidRPr="003E7259">
        <w:rPr>
          <w:i/>
          <w:iCs/>
        </w:rPr>
        <w:t>(Полное наименование претендента)</w:t>
      </w:r>
    </w:p>
    <w:p w:rsidR="00517F2A" w:rsidRPr="0065769F" w:rsidRDefault="00517F2A" w:rsidP="00517F2A">
      <w:pPr>
        <w:ind w:firstLine="708"/>
        <w:rPr>
          <w:sz w:val="28"/>
          <w:szCs w:val="28"/>
        </w:rPr>
      </w:pPr>
    </w:p>
    <w:tbl>
      <w:tblPr>
        <w:tblW w:w="5070" w:type="pct"/>
        <w:tblInd w:w="-106" w:type="dxa"/>
        <w:tblLayout w:type="fixed"/>
        <w:tblLook w:val="0000"/>
      </w:tblPr>
      <w:tblGrid>
        <w:gridCol w:w="493"/>
        <w:gridCol w:w="2361"/>
        <w:gridCol w:w="695"/>
        <w:gridCol w:w="908"/>
        <w:gridCol w:w="1291"/>
        <w:gridCol w:w="1103"/>
        <w:gridCol w:w="1103"/>
        <w:gridCol w:w="979"/>
        <w:gridCol w:w="1202"/>
      </w:tblGrid>
      <w:tr w:rsidR="00750EEF" w:rsidRPr="006C5B82" w:rsidTr="00750EEF">
        <w:trPr>
          <w:trHeight w:val="1803"/>
        </w:trPr>
        <w:tc>
          <w:tcPr>
            <w:tcW w:w="243"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 п/п</w:t>
            </w:r>
          </w:p>
        </w:tc>
        <w:tc>
          <w:tcPr>
            <w:tcW w:w="1165"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Наименование Товара</w:t>
            </w:r>
          </w:p>
        </w:tc>
        <w:tc>
          <w:tcPr>
            <w:tcW w:w="343"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Ед. изм.</w:t>
            </w:r>
          </w:p>
        </w:tc>
        <w:tc>
          <w:tcPr>
            <w:tcW w:w="448"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Кол-во Товара</w:t>
            </w:r>
          </w:p>
        </w:tc>
        <w:tc>
          <w:tcPr>
            <w:tcW w:w="637"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Стоимость Товара  в руб. без учета НДС</w:t>
            </w:r>
          </w:p>
          <w:p w:rsidR="00750EEF" w:rsidRPr="006C5B82" w:rsidRDefault="00750EEF" w:rsidP="00B12D38">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Общая стоимость Товара в руб. без учета НДС</w:t>
            </w:r>
          </w:p>
        </w:tc>
        <w:tc>
          <w:tcPr>
            <w:tcW w:w="544"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Сроки (периоды) поставки Товара</w:t>
            </w:r>
          </w:p>
        </w:tc>
        <w:tc>
          <w:tcPr>
            <w:tcW w:w="483"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Форма, срок и порядок оплаты Товара</w:t>
            </w:r>
          </w:p>
        </w:tc>
        <w:tc>
          <w:tcPr>
            <w:tcW w:w="593"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750EEF">
            <w:pPr>
              <w:jc w:val="center"/>
              <w:rPr>
                <w:sz w:val="20"/>
                <w:szCs w:val="20"/>
              </w:rPr>
            </w:pPr>
            <w:r>
              <w:rPr>
                <w:sz w:val="20"/>
                <w:szCs w:val="20"/>
              </w:rPr>
              <w:t>Гарантия качества (ссылка на ГОСТ, ТУ или др.)</w:t>
            </w:r>
          </w:p>
        </w:tc>
      </w:tr>
      <w:tr w:rsidR="00750EEF" w:rsidRPr="006C5B82" w:rsidTr="00750EEF">
        <w:trPr>
          <w:trHeight w:val="315"/>
        </w:trPr>
        <w:tc>
          <w:tcPr>
            <w:tcW w:w="243" w:type="pct"/>
            <w:tcBorders>
              <w:top w:val="nil"/>
              <w:left w:val="single" w:sz="4" w:space="0" w:color="auto"/>
              <w:bottom w:val="single" w:sz="4" w:space="0" w:color="auto"/>
              <w:right w:val="single" w:sz="4" w:space="0" w:color="auto"/>
            </w:tcBorders>
            <w:noWrap/>
            <w:vAlign w:val="center"/>
          </w:tcPr>
          <w:p w:rsidR="00750EEF" w:rsidRPr="006C5B82" w:rsidRDefault="00750EEF" w:rsidP="00B12D38">
            <w:pPr>
              <w:rPr>
                <w:sz w:val="20"/>
                <w:szCs w:val="20"/>
              </w:rPr>
            </w:pPr>
            <w:r w:rsidRPr="006C5B82">
              <w:rPr>
                <w:sz w:val="20"/>
                <w:szCs w:val="20"/>
              </w:rPr>
              <w:t>1.</w:t>
            </w:r>
          </w:p>
        </w:tc>
        <w:tc>
          <w:tcPr>
            <w:tcW w:w="1165" w:type="pct"/>
            <w:tcBorders>
              <w:top w:val="nil"/>
              <w:left w:val="nil"/>
              <w:bottom w:val="single" w:sz="4" w:space="0" w:color="auto"/>
              <w:right w:val="single" w:sz="4" w:space="0" w:color="auto"/>
            </w:tcBorders>
            <w:vAlign w:val="center"/>
          </w:tcPr>
          <w:p w:rsidR="00750EEF" w:rsidRPr="00BD777E" w:rsidRDefault="00750EEF" w:rsidP="00B12D38">
            <w:pPr>
              <w:pStyle w:val="25"/>
              <w:suppressAutoHyphens/>
              <w:ind w:left="0"/>
              <w:rPr>
                <w:noProof/>
                <w:sz w:val="20"/>
                <w:szCs w:val="20"/>
                <w:lang w:val="ru-RU" w:eastAsia="ru-RU"/>
              </w:rPr>
            </w:pPr>
            <w:r w:rsidRPr="00BD777E">
              <w:rPr>
                <w:noProof/>
                <w:sz w:val="20"/>
                <w:szCs w:val="20"/>
                <w:lang w:val="ru-RU" w:eastAsia="ru-RU"/>
              </w:rPr>
              <w:t>Фанера лиственничная шлифованная, толщина 27-28 мм, ширина 1220 мм, длина 2440 мм, марка ФСФ, сорт не ниже 2/3</w:t>
            </w:r>
          </w:p>
        </w:tc>
        <w:tc>
          <w:tcPr>
            <w:tcW w:w="343" w:type="pct"/>
            <w:tcBorders>
              <w:top w:val="nil"/>
              <w:left w:val="nil"/>
              <w:bottom w:val="single" w:sz="4" w:space="0" w:color="auto"/>
              <w:right w:val="single" w:sz="4" w:space="0" w:color="auto"/>
            </w:tcBorders>
            <w:vAlign w:val="center"/>
          </w:tcPr>
          <w:p w:rsidR="00750EEF" w:rsidRPr="00BD777E" w:rsidRDefault="00750EEF" w:rsidP="00B12D38">
            <w:pPr>
              <w:pStyle w:val="25"/>
              <w:suppressAutoHyphens/>
              <w:ind w:left="0"/>
              <w:jc w:val="center"/>
              <w:rPr>
                <w:noProof/>
                <w:sz w:val="20"/>
                <w:szCs w:val="20"/>
                <w:lang w:val="ru-RU" w:eastAsia="ru-RU"/>
              </w:rPr>
            </w:pPr>
            <w:r w:rsidRPr="00BD777E">
              <w:rPr>
                <w:noProof/>
                <w:sz w:val="20"/>
                <w:szCs w:val="20"/>
                <w:lang w:val="ru-RU" w:eastAsia="ru-RU"/>
              </w:rPr>
              <w:t xml:space="preserve">м3 </w:t>
            </w:r>
          </w:p>
        </w:tc>
        <w:tc>
          <w:tcPr>
            <w:tcW w:w="448" w:type="pct"/>
            <w:tcBorders>
              <w:top w:val="single" w:sz="4" w:space="0" w:color="auto"/>
              <w:left w:val="nil"/>
              <w:bottom w:val="single" w:sz="4" w:space="0" w:color="auto"/>
              <w:right w:val="single" w:sz="4" w:space="0" w:color="auto"/>
            </w:tcBorders>
            <w:vAlign w:val="center"/>
          </w:tcPr>
          <w:p w:rsidR="00750EEF" w:rsidRPr="00BD777E" w:rsidRDefault="00750EEF" w:rsidP="00B12D38">
            <w:pPr>
              <w:pStyle w:val="25"/>
              <w:suppressAutoHyphens/>
              <w:ind w:left="0"/>
              <w:jc w:val="center"/>
              <w:rPr>
                <w:noProof/>
                <w:sz w:val="20"/>
                <w:szCs w:val="20"/>
                <w:lang w:val="ru-RU" w:eastAsia="ru-RU"/>
              </w:rPr>
            </w:pPr>
            <w:r w:rsidRPr="00BD777E">
              <w:rPr>
                <w:noProof/>
                <w:sz w:val="20"/>
                <w:szCs w:val="20"/>
                <w:lang w:val="ru-RU" w:eastAsia="ru-RU"/>
              </w:rPr>
              <w:t>85</w:t>
            </w:r>
          </w:p>
        </w:tc>
        <w:tc>
          <w:tcPr>
            <w:tcW w:w="637" w:type="pct"/>
            <w:tcBorders>
              <w:top w:val="single" w:sz="4" w:space="0" w:color="auto"/>
              <w:left w:val="nil"/>
              <w:bottom w:val="single" w:sz="4" w:space="0" w:color="auto"/>
              <w:right w:val="single" w:sz="4" w:space="0" w:color="auto"/>
            </w:tcBorders>
          </w:tcPr>
          <w:p w:rsidR="00750EEF" w:rsidRPr="006C5B82" w:rsidRDefault="00750EEF" w:rsidP="00B12D38">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c>
          <w:tcPr>
            <w:tcW w:w="483"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c>
          <w:tcPr>
            <w:tcW w:w="593"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r>
      <w:tr w:rsidR="00750EEF" w:rsidRPr="006C5B82" w:rsidTr="00750EEF">
        <w:trPr>
          <w:trHeight w:val="315"/>
        </w:trPr>
        <w:tc>
          <w:tcPr>
            <w:tcW w:w="2199" w:type="pct"/>
            <w:gridSpan w:val="4"/>
            <w:tcBorders>
              <w:top w:val="nil"/>
              <w:left w:val="single" w:sz="4" w:space="0" w:color="auto"/>
              <w:bottom w:val="single" w:sz="4" w:space="0" w:color="auto"/>
              <w:right w:val="single" w:sz="4" w:space="0" w:color="auto"/>
            </w:tcBorders>
            <w:noWrap/>
            <w:vAlign w:val="center"/>
          </w:tcPr>
          <w:p w:rsidR="00750EEF" w:rsidRPr="006C5B82" w:rsidRDefault="00750EEF" w:rsidP="00B12D38">
            <w:pPr>
              <w:jc w:val="center"/>
              <w:rPr>
                <w:sz w:val="20"/>
                <w:szCs w:val="20"/>
              </w:rPr>
            </w:pPr>
            <w:r w:rsidRPr="006C5B82">
              <w:rPr>
                <w:noProof/>
                <w:sz w:val="20"/>
                <w:szCs w:val="20"/>
                <w:lang w:eastAsia="ru-RU"/>
              </w:rPr>
              <w:t>Итого</w:t>
            </w:r>
          </w:p>
        </w:tc>
        <w:tc>
          <w:tcPr>
            <w:tcW w:w="637" w:type="pct"/>
            <w:tcBorders>
              <w:top w:val="single" w:sz="4" w:space="0" w:color="auto"/>
              <w:left w:val="nil"/>
              <w:bottom w:val="single" w:sz="4" w:space="0" w:color="auto"/>
              <w:right w:val="single" w:sz="4" w:space="0" w:color="auto"/>
            </w:tcBorders>
          </w:tcPr>
          <w:p w:rsidR="00750EEF" w:rsidRPr="006C5B82" w:rsidRDefault="00750EEF" w:rsidP="00B12D38">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c>
          <w:tcPr>
            <w:tcW w:w="483"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c>
          <w:tcPr>
            <w:tcW w:w="593"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r>
    </w:tbl>
    <w:p w:rsidR="00517F2A" w:rsidRPr="000379F8" w:rsidRDefault="00517F2A" w:rsidP="00517F2A">
      <w:pPr>
        <w:ind w:firstLine="567"/>
        <w:jc w:val="both"/>
        <w:rPr>
          <w:color w:val="BFBFBF"/>
          <w:sz w:val="28"/>
          <w:szCs w:val="28"/>
        </w:rPr>
      </w:pPr>
    </w:p>
    <w:p w:rsidR="00517F2A" w:rsidRDefault="00517F2A" w:rsidP="00517F2A">
      <w:pPr>
        <w:pStyle w:val="afd"/>
        <w:jc w:val="both"/>
      </w:pPr>
      <w:r>
        <w:t xml:space="preserve">1. Цена, </w:t>
      </w:r>
      <w:r w:rsidRPr="00205668">
        <w:t xml:space="preserve">указанная в </w:t>
      </w:r>
      <w:r>
        <w:t xml:space="preserve">настоящем </w:t>
      </w:r>
      <w:r w:rsidRPr="00205668">
        <w:t>финансово-коммерческом предложении</w:t>
      </w:r>
      <w:r>
        <w:t xml:space="preserve"> по </w:t>
      </w:r>
      <w:r w:rsidRPr="00721D0D">
        <w:rPr>
          <w:i/>
          <w:iCs/>
          <w:sz w:val="24"/>
          <w:szCs w:val="24"/>
        </w:rPr>
        <w:t>(</w:t>
      </w:r>
      <w:r>
        <w:rPr>
          <w:i/>
          <w:iCs/>
          <w:sz w:val="24"/>
          <w:szCs w:val="24"/>
        </w:rPr>
        <w:t xml:space="preserve">поставке товаров, выполнению </w:t>
      </w:r>
      <w:r w:rsidRPr="00721D0D">
        <w:rPr>
          <w:i/>
          <w:iCs/>
          <w:sz w:val="24"/>
          <w:szCs w:val="24"/>
        </w:rPr>
        <w:t>работ,</w:t>
      </w:r>
      <w:r>
        <w:rPr>
          <w:i/>
          <w:iCs/>
          <w:sz w:val="24"/>
          <w:szCs w:val="24"/>
        </w:rPr>
        <w:t xml:space="preserve"> оказания</w:t>
      </w:r>
      <w:r w:rsidRPr="00721D0D">
        <w:rPr>
          <w:i/>
          <w:iCs/>
          <w:sz w:val="24"/>
          <w:szCs w:val="24"/>
        </w:rPr>
        <w:t xml:space="preserve"> услуг</w:t>
      </w:r>
      <w:r>
        <w:rPr>
          <w:i/>
          <w:iCs/>
          <w:sz w:val="24"/>
          <w:szCs w:val="24"/>
        </w:rPr>
        <w:t>)</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w:t>
      </w:r>
      <w:r>
        <w:rPr>
          <w:i/>
          <w:iCs/>
          <w:sz w:val="24"/>
          <w:szCs w:val="24"/>
        </w:rPr>
        <w:t>поставке</w:t>
      </w:r>
      <w:r w:rsidRPr="00721D0D">
        <w:rPr>
          <w:i/>
          <w:iCs/>
          <w:sz w:val="24"/>
          <w:szCs w:val="24"/>
        </w:rPr>
        <w:t xml:space="preserve"> товаров</w:t>
      </w:r>
      <w:r>
        <w:rPr>
          <w:i/>
          <w:iCs/>
          <w:sz w:val="24"/>
          <w:szCs w:val="24"/>
        </w:rPr>
        <w:t>,</w:t>
      </w:r>
      <w:r w:rsidRPr="00721D0D">
        <w:rPr>
          <w:i/>
          <w:iCs/>
          <w:sz w:val="24"/>
          <w:szCs w:val="24"/>
        </w:rPr>
        <w:t xml:space="preserve"> </w:t>
      </w:r>
      <w:r>
        <w:rPr>
          <w:i/>
          <w:iCs/>
          <w:sz w:val="24"/>
          <w:szCs w:val="24"/>
        </w:rPr>
        <w:t>выполнении</w:t>
      </w:r>
      <w:r w:rsidRPr="00721D0D">
        <w:rPr>
          <w:i/>
          <w:iCs/>
          <w:sz w:val="24"/>
          <w:szCs w:val="24"/>
        </w:rPr>
        <w:t xml:space="preserve"> работ, оказани</w:t>
      </w:r>
      <w:r>
        <w:rPr>
          <w:i/>
          <w:iCs/>
          <w:sz w:val="24"/>
          <w:szCs w:val="24"/>
        </w:rPr>
        <w:t>и</w:t>
      </w:r>
      <w:r w:rsidRPr="00721D0D">
        <w:rPr>
          <w:i/>
          <w:iCs/>
          <w:sz w:val="24"/>
          <w:szCs w:val="24"/>
        </w:rPr>
        <w:t xml:space="preserve"> услуг).</w:t>
      </w:r>
    </w:p>
    <w:p w:rsidR="00517F2A" w:rsidRDefault="00517F2A" w:rsidP="00517F2A">
      <w:pPr>
        <w:pStyle w:val="afd"/>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517F2A" w:rsidRDefault="00517F2A" w:rsidP="00517F2A">
      <w:pPr>
        <w:pStyle w:val="afd"/>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517F2A" w:rsidRPr="00721D0D" w:rsidRDefault="00517F2A" w:rsidP="00517F2A">
      <w:pPr>
        <w:pStyle w:val="afd"/>
        <w:jc w:val="center"/>
        <w:rPr>
          <w:i/>
          <w:iCs/>
          <w:sz w:val="24"/>
          <w:szCs w:val="24"/>
        </w:rPr>
      </w:pPr>
      <w:r w:rsidRPr="00721D0D">
        <w:rPr>
          <w:i/>
          <w:iCs/>
          <w:sz w:val="24"/>
          <w:szCs w:val="24"/>
        </w:rPr>
        <w:t>(заполняется претендентом при необходимости).</w:t>
      </w:r>
    </w:p>
    <w:p w:rsidR="00517F2A" w:rsidRPr="00205668" w:rsidRDefault="00517F2A" w:rsidP="00517F2A">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517F2A" w:rsidRPr="00205668" w:rsidRDefault="00517F2A" w:rsidP="00517F2A">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517F2A" w:rsidRPr="00205668" w:rsidRDefault="00517F2A" w:rsidP="00517F2A">
      <w:pPr>
        <w:pStyle w:val="afd"/>
        <w:jc w:val="both"/>
      </w:pPr>
      <w:r>
        <w:lastRenderedPageBreak/>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517F2A" w:rsidRPr="00205668" w:rsidRDefault="00517F2A" w:rsidP="00517F2A">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517F2A" w:rsidRDefault="00517F2A" w:rsidP="00517F2A">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449CA" w:rsidRDefault="00D449CA" w:rsidP="00D449CA">
      <w:pPr>
        <w:pStyle w:val="afa"/>
        <w:ind w:firstLine="0"/>
        <w:jc w:val="left"/>
        <w:rPr>
          <w:rFonts w:eastAsia="Times New Roman"/>
          <w:sz w:val="28"/>
          <w:szCs w:val="28"/>
        </w:rPr>
      </w:pPr>
      <w:r>
        <w:rPr>
          <w:rFonts w:eastAsia="Times New Roman"/>
          <w:sz w:val="28"/>
          <w:szCs w:val="28"/>
        </w:rPr>
        <w:t>Приложения к финансово-коммерческому предложению:</w:t>
      </w:r>
    </w:p>
    <w:p w:rsidR="00D449CA" w:rsidRDefault="00D449CA" w:rsidP="00D449CA">
      <w:pPr>
        <w:pStyle w:val="afa"/>
        <w:ind w:firstLine="0"/>
        <w:jc w:val="left"/>
        <w:rPr>
          <w:rFonts w:eastAsia="Times New Roman"/>
          <w:sz w:val="28"/>
          <w:szCs w:val="28"/>
        </w:rPr>
      </w:pPr>
      <w:r>
        <w:rPr>
          <w:rFonts w:eastAsia="Times New Roman"/>
          <w:sz w:val="28"/>
          <w:szCs w:val="28"/>
        </w:rPr>
        <w:t>- сведения о планируемых к привлечению субподрядных организациях (форма Приложения № 7 к настоящей документации о закупке).</w:t>
      </w:r>
    </w:p>
    <w:p w:rsidR="00517F2A" w:rsidRDefault="00517F2A" w:rsidP="00517F2A">
      <w:pPr>
        <w:pStyle w:val="afd"/>
        <w:jc w:val="both"/>
      </w:pPr>
    </w:p>
    <w:p w:rsidR="006C5B82" w:rsidRDefault="006C5B82" w:rsidP="00517F2A">
      <w:pPr>
        <w:pStyle w:val="afd"/>
        <w:jc w:val="both"/>
      </w:pPr>
    </w:p>
    <w:p w:rsidR="006C5B82" w:rsidRPr="00205668" w:rsidRDefault="006C5B82" w:rsidP="00517F2A">
      <w:pPr>
        <w:pStyle w:val="afd"/>
        <w:jc w:val="both"/>
      </w:pPr>
    </w:p>
    <w:p w:rsidR="00517F2A" w:rsidRPr="007415F9" w:rsidRDefault="00517F2A" w:rsidP="00517F2A">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517F2A" w:rsidRPr="007415F9" w:rsidRDefault="00517F2A" w:rsidP="00517F2A">
      <w:pPr>
        <w:tabs>
          <w:tab w:val="left" w:pos="8640"/>
        </w:tabs>
        <w:jc w:val="center"/>
        <w:rPr>
          <w:i/>
          <w:iCs/>
        </w:rPr>
      </w:pPr>
      <w:r w:rsidRPr="007415F9">
        <w:rPr>
          <w:i/>
          <w:iCs/>
        </w:rPr>
        <w:t>(наименование претендента)</w:t>
      </w:r>
    </w:p>
    <w:p w:rsidR="00517F2A" w:rsidRPr="00445DDD" w:rsidRDefault="00517F2A" w:rsidP="00517F2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17F2A" w:rsidRPr="007415F9" w:rsidRDefault="00517F2A" w:rsidP="00517F2A">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517F2A" w:rsidRDefault="00517F2A" w:rsidP="00517F2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17F2A" w:rsidRPr="00205668" w:rsidRDefault="00517F2A" w:rsidP="00517F2A">
      <w:pPr>
        <w:pStyle w:val="afa"/>
        <w:jc w:val="left"/>
        <w:rPr>
          <w:rFonts w:eastAsia="Times New Roman"/>
          <w:sz w:val="28"/>
          <w:szCs w:val="28"/>
        </w:rPr>
      </w:pPr>
    </w:p>
    <w:p w:rsidR="00517F2A" w:rsidRDefault="00517F2A" w:rsidP="00517F2A">
      <w:pPr>
        <w:rPr>
          <w:sz w:val="28"/>
          <w:szCs w:val="28"/>
        </w:rPr>
      </w:pPr>
    </w:p>
    <w:p w:rsidR="00517F2A" w:rsidRDefault="00517F2A" w:rsidP="00517F2A">
      <w:pPr>
        <w:rPr>
          <w:sz w:val="28"/>
          <w:szCs w:val="28"/>
        </w:rPr>
      </w:pPr>
    </w:p>
    <w:p w:rsidR="00517F2A" w:rsidRDefault="00517F2A" w:rsidP="00517F2A">
      <w:pPr>
        <w:rPr>
          <w:sz w:val="28"/>
          <w:szCs w:val="28"/>
        </w:rPr>
      </w:pPr>
    </w:p>
    <w:p w:rsidR="00D50F27" w:rsidRDefault="00D50F27" w:rsidP="006A6E7D">
      <w:pPr>
        <w:rPr>
          <w:sz w:val="28"/>
          <w:szCs w:val="28"/>
        </w:rPr>
      </w:pPr>
    </w:p>
    <w:p w:rsidR="007054CA" w:rsidRDefault="007054CA" w:rsidP="006A6E7D">
      <w:pPr>
        <w:rPr>
          <w:sz w:val="28"/>
          <w:szCs w:val="28"/>
        </w:rPr>
      </w:pPr>
    </w:p>
    <w:p w:rsidR="007054CA" w:rsidRDefault="007054CA" w:rsidP="006A6E7D">
      <w:pPr>
        <w:rPr>
          <w:sz w:val="28"/>
          <w:szCs w:val="28"/>
        </w:rPr>
      </w:pPr>
    </w:p>
    <w:p w:rsidR="007054CA" w:rsidRDefault="007054CA" w:rsidP="006A6E7D">
      <w:pPr>
        <w:rPr>
          <w:sz w:val="28"/>
          <w:szCs w:val="28"/>
        </w:rPr>
      </w:pPr>
    </w:p>
    <w:p w:rsidR="007054CA" w:rsidRDefault="007054CA" w:rsidP="006A6E7D">
      <w:pPr>
        <w:rPr>
          <w:sz w:val="28"/>
          <w:szCs w:val="28"/>
        </w:rPr>
      </w:pPr>
    </w:p>
    <w:p w:rsidR="007054CA" w:rsidRDefault="007054CA" w:rsidP="006A6E7D">
      <w:pPr>
        <w:rPr>
          <w:sz w:val="28"/>
          <w:szCs w:val="28"/>
        </w:rPr>
      </w:pPr>
    </w:p>
    <w:p w:rsidR="007054CA" w:rsidRDefault="007054CA" w:rsidP="006A6E7D">
      <w:pPr>
        <w:rPr>
          <w:sz w:val="28"/>
          <w:szCs w:val="28"/>
        </w:rPr>
      </w:pPr>
    </w:p>
    <w:p w:rsidR="007054CA" w:rsidRDefault="007054CA" w:rsidP="006A6E7D">
      <w:pPr>
        <w:rPr>
          <w:sz w:val="28"/>
          <w:szCs w:val="28"/>
        </w:rPr>
      </w:pPr>
    </w:p>
    <w:p w:rsidR="007054CA" w:rsidRDefault="007054CA" w:rsidP="006A6E7D">
      <w:pPr>
        <w:rPr>
          <w:sz w:val="28"/>
          <w:szCs w:val="28"/>
        </w:rPr>
      </w:pPr>
    </w:p>
    <w:p w:rsidR="007054CA" w:rsidRDefault="007054CA" w:rsidP="006A6E7D">
      <w:pPr>
        <w:rPr>
          <w:sz w:val="28"/>
          <w:szCs w:val="28"/>
        </w:rPr>
      </w:pPr>
    </w:p>
    <w:p w:rsidR="007054CA" w:rsidRDefault="007054CA" w:rsidP="006A6E7D">
      <w:pPr>
        <w:rPr>
          <w:sz w:val="28"/>
          <w:szCs w:val="28"/>
        </w:rPr>
      </w:pPr>
    </w:p>
    <w:p w:rsidR="007054CA" w:rsidRDefault="007054CA" w:rsidP="006A6E7D">
      <w:pPr>
        <w:rPr>
          <w:sz w:val="28"/>
          <w:szCs w:val="28"/>
        </w:rPr>
      </w:pPr>
    </w:p>
    <w:p w:rsidR="007054CA" w:rsidRDefault="007054CA" w:rsidP="006A6E7D">
      <w:pPr>
        <w:rPr>
          <w:sz w:val="28"/>
          <w:szCs w:val="28"/>
        </w:rPr>
      </w:pPr>
    </w:p>
    <w:p w:rsidR="007054CA" w:rsidRDefault="007054CA" w:rsidP="006A6E7D">
      <w:pPr>
        <w:rPr>
          <w:sz w:val="28"/>
          <w:szCs w:val="28"/>
        </w:rPr>
      </w:pPr>
    </w:p>
    <w:p w:rsidR="007054CA" w:rsidRDefault="007054CA" w:rsidP="006A6E7D">
      <w:pPr>
        <w:rPr>
          <w:sz w:val="28"/>
          <w:szCs w:val="28"/>
        </w:rPr>
      </w:pPr>
    </w:p>
    <w:p w:rsidR="00517F2A" w:rsidRPr="008F1253" w:rsidRDefault="00517F2A" w:rsidP="00BF5B33">
      <w:pPr>
        <w:pStyle w:val="2"/>
        <w:numPr>
          <w:ilvl w:val="0"/>
          <w:numId w:val="0"/>
        </w:numPr>
        <w:spacing w:before="0" w:after="0"/>
        <w:ind w:left="576"/>
        <w:jc w:val="right"/>
        <w:rPr>
          <w:b w:val="0"/>
          <w:bCs w:val="0"/>
          <w:i w:val="0"/>
          <w:iCs w:val="0"/>
        </w:rPr>
      </w:pPr>
      <w:r>
        <w:rPr>
          <w:b w:val="0"/>
          <w:bCs w:val="0"/>
          <w:i w:val="0"/>
          <w:iCs w:val="0"/>
        </w:rPr>
        <w:lastRenderedPageBreak/>
        <w:t>П</w:t>
      </w:r>
      <w:r w:rsidRPr="008F1253">
        <w:rPr>
          <w:b w:val="0"/>
          <w:bCs w:val="0"/>
          <w:i w:val="0"/>
          <w:iCs w:val="0"/>
        </w:rPr>
        <w:t>риложение № 3</w:t>
      </w:r>
    </w:p>
    <w:p w:rsidR="00517F2A" w:rsidRDefault="00517F2A" w:rsidP="00517F2A">
      <w:pPr>
        <w:jc w:val="right"/>
        <w:rPr>
          <w:sz w:val="28"/>
          <w:szCs w:val="28"/>
        </w:rPr>
      </w:pPr>
      <w:r w:rsidRPr="008F1253">
        <w:rPr>
          <w:sz w:val="28"/>
          <w:szCs w:val="28"/>
        </w:rPr>
        <w:t>к документации о закупке</w:t>
      </w:r>
    </w:p>
    <w:p w:rsidR="00A016FD" w:rsidRPr="008F1253" w:rsidRDefault="00A016FD" w:rsidP="00517F2A">
      <w:pPr>
        <w:jc w:val="right"/>
        <w:rPr>
          <w:sz w:val="28"/>
          <w:szCs w:val="28"/>
        </w:rPr>
      </w:pPr>
      <w:r>
        <w:rPr>
          <w:sz w:val="28"/>
          <w:szCs w:val="28"/>
        </w:rPr>
        <w:t>лот № 5</w:t>
      </w:r>
    </w:p>
    <w:p w:rsidR="00517F2A" w:rsidRDefault="00517F2A" w:rsidP="00517F2A">
      <w:pPr>
        <w:rPr>
          <w:sz w:val="28"/>
          <w:szCs w:val="28"/>
        </w:rPr>
      </w:pPr>
    </w:p>
    <w:p w:rsidR="00517F2A" w:rsidRPr="008F1253" w:rsidRDefault="00517F2A" w:rsidP="00517F2A">
      <w:pPr>
        <w:pStyle w:val="3"/>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r>
        <w:rPr>
          <w:rFonts w:ascii="Times New Roman" w:hAnsi="Times New Roman" w:cs="Times New Roman"/>
          <w:sz w:val="28"/>
          <w:szCs w:val="28"/>
        </w:rPr>
        <w:t xml:space="preserve"> на поставку металлопроката</w:t>
      </w:r>
    </w:p>
    <w:p w:rsidR="00517F2A" w:rsidRPr="00C72FD7" w:rsidRDefault="00517F2A" w:rsidP="00517F2A"/>
    <w:p w:rsidR="00517F2A" w:rsidRPr="002B1C65" w:rsidRDefault="00517F2A" w:rsidP="00517F2A">
      <w:pPr>
        <w:rPr>
          <w:b/>
          <w:bCs/>
          <w:sz w:val="28"/>
          <w:szCs w:val="28"/>
        </w:rPr>
      </w:pPr>
      <w:r w:rsidRPr="002B1C65">
        <w:rPr>
          <w:b/>
          <w:bCs/>
          <w:sz w:val="28"/>
          <w:szCs w:val="28"/>
        </w:rPr>
        <w:t xml:space="preserve"> «____» ___________ 201_ г.  </w:t>
      </w:r>
      <w:r w:rsidR="007054CA">
        <w:rPr>
          <w:b/>
          <w:bCs/>
          <w:sz w:val="28"/>
          <w:szCs w:val="28"/>
        </w:rPr>
        <w:t xml:space="preserve">    </w:t>
      </w:r>
      <w:r>
        <w:rPr>
          <w:b/>
          <w:bCs/>
          <w:sz w:val="28"/>
          <w:szCs w:val="28"/>
        </w:rPr>
        <w:t xml:space="preserve"> </w:t>
      </w:r>
      <w:r w:rsidRPr="002B1C65">
        <w:rPr>
          <w:b/>
          <w:bCs/>
          <w:sz w:val="28"/>
          <w:szCs w:val="28"/>
        </w:rPr>
        <w:t>Открытый конкурс № ОК/</w:t>
      </w:r>
      <w:r w:rsidR="007054CA">
        <w:rPr>
          <w:b/>
          <w:bCs/>
          <w:sz w:val="28"/>
          <w:szCs w:val="28"/>
        </w:rPr>
        <w:t>012/НКПОКТ/0012</w:t>
      </w:r>
    </w:p>
    <w:p w:rsidR="00517F2A" w:rsidRPr="008F1253" w:rsidRDefault="00517F2A" w:rsidP="00517F2A">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517F2A" w:rsidRPr="0065769F" w:rsidRDefault="00517F2A" w:rsidP="00A016FD">
      <w:pPr>
        <w:jc w:val="center"/>
        <w:rPr>
          <w:sz w:val="28"/>
          <w:szCs w:val="28"/>
        </w:rPr>
      </w:pPr>
      <w:r w:rsidRPr="0065769F">
        <w:rPr>
          <w:sz w:val="28"/>
          <w:szCs w:val="28"/>
        </w:rPr>
        <w:t>__________</w:t>
      </w:r>
      <w:r>
        <w:rPr>
          <w:sz w:val="28"/>
          <w:szCs w:val="28"/>
        </w:rPr>
        <w:t>_______</w:t>
      </w:r>
      <w:r w:rsidRPr="0065769F">
        <w:rPr>
          <w:sz w:val="28"/>
          <w:szCs w:val="28"/>
        </w:rPr>
        <w:t>___________________________________</w:t>
      </w:r>
      <w:r>
        <w:rPr>
          <w:sz w:val="28"/>
          <w:szCs w:val="28"/>
        </w:rPr>
        <w:t>__</w:t>
      </w:r>
      <w:r w:rsidRPr="0065769F">
        <w:rPr>
          <w:sz w:val="28"/>
          <w:szCs w:val="28"/>
        </w:rPr>
        <w:t>_________</w:t>
      </w:r>
    </w:p>
    <w:p w:rsidR="00517F2A" w:rsidRPr="003E7259" w:rsidRDefault="00517F2A" w:rsidP="00A016FD">
      <w:pPr>
        <w:ind w:firstLine="3"/>
        <w:jc w:val="center"/>
        <w:rPr>
          <w:i/>
          <w:iCs/>
        </w:rPr>
      </w:pPr>
      <w:r w:rsidRPr="003E7259">
        <w:rPr>
          <w:i/>
          <w:iCs/>
        </w:rPr>
        <w:t>(Полное наименование претендента)</w:t>
      </w:r>
    </w:p>
    <w:p w:rsidR="00517F2A" w:rsidRPr="0065769F" w:rsidRDefault="00517F2A" w:rsidP="00517F2A">
      <w:pPr>
        <w:ind w:firstLine="708"/>
        <w:rPr>
          <w:sz w:val="28"/>
          <w:szCs w:val="28"/>
        </w:rPr>
      </w:pPr>
    </w:p>
    <w:tbl>
      <w:tblPr>
        <w:tblW w:w="5099" w:type="pct"/>
        <w:tblInd w:w="-106" w:type="dxa"/>
        <w:tblLayout w:type="fixed"/>
        <w:tblLook w:val="0000"/>
      </w:tblPr>
      <w:tblGrid>
        <w:gridCol w:w="504"/>
        <w:gridCol w:w="2232"/>
        <w:gridCol w:w="597"/>
        <w:gridCol w:w="915"/>
        <w:gridCol w:w="1295"/>
        <w:gridCol w:w="1113"/>
        <w:gridCol w:w="1113"/>
        <w:gridCol w:w="1215"/>
        <w:gridCol w:w="1209"/>
      </w:tblGrid>
      <w:tr w:rsidR="00750EEF" w:rsidRPr="006C5B82" w:rsidTr="00750EEF">
        <w:trPr>
          <w:trHeight w:val="1803"/>
        </w:trPr>
        <w:tc>
          <w:tcPr>
            <w:tcW w:w="247"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 п/п</w:t>
            </w:r>
          </w:p>
        </w:tc>
        <w:tc>
          <w:tcPr>
            <w:tcW w:w="1095"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Наименование Товара</w:t>
            </w:r>
          </w:p>
        </w:tc>
        <w:tc>
          <w:tcPr>
            <w:tcW w:w="293"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Ед. изм.</w:t>
            </w:r>
          </w:p>
        </w:tc>
        <w:tc>
          <w:tcPr>
            <w:tcW w:w="448"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Кол-во Товара</w:t>
            </w:r>
          </w:p>
        </w:tc>
        <w:tc>
          <w:tcPr>
            <w:tcW w:w="635"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Стоимость Товара  в руб. без учета НДС</w:t>
            </w:r>
          </w:p>
          <w:p w:rsidR="00750EEF" w:rsidRPr="006C5B82" w:rsidRDefault="00750EEF" w:rsidP="00B12D38">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Общая стоимость Товара в руб. без учета НДС</w:t>
            </w:r>
          </w:p>
        </w:tc>
        <w:tc>
          <w:tcPr>
            <w:tcW w:w="546"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Сроки (периоды) поставки Товара</w:t>
            </w:r>
          </w:p>
        </w:tc>
        <w:tc>
          <w:tcPr>
            <w:tcW w:w="596"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B12D38">
            <w:pPr>
              <w:jc w:val="center"/>
              <w:rPr>
                <w:sz w:val="20"/>
                <w:szCs w:val="20"/>
              </w:rPr>
            </w:pPr>
            <w:r w:rsidRPr="006C5B82">
              <w:rPr>
                <w:sz w:val="20"/>
                <w:szCs w:val="20"/>
              </w:rPr>
              <w:t>Форма, срок и порядок оплаты Товара</w:t>
            </w:r>
          </w:p>
        </w:tc>
        <w:tc>
          <w:tcPr>
            <w:tcW w:w="594" w:type="pct"/>
            <w:tcBorders>
              <w:top w:val="single" w:sz="4" w:space="0" w:color="auto"/>
              <w:left w:val="single" w:sz="4" w:space="0" w:color="auto"/>
              <w:bottom w:val="single" w:sz="4" w:space="0" w:color="auto"/>
              <w:right w:val="single" w:sz="4" w:space="0" w:color="auto"/>
            </w:tcBorders>
            <w:vAlign w:val="center"/>
          </w:tcPr>
          <w:p w:rsidR="00750EEF" w:rsidRPr="006C5B82" w:rsidRDefault="00750EEF" w:rsidP="00750EEF">
            <w:pPr>
              <w:jc w:val="center"/>
              <w:rPr>
                <w:sz w:val="20"/>
                <w:szCs w:val="20"/>
              </w:rPr>
            </w:pPr>
            <w:r>
              <w:rPr>
                <w:sz w:val="20"/>
                <w:szCs w:val="20"/>
              </w:rPr>
              <w:t>Гарантия качества (ссылка на ГОСТ, ТУ или др.)</w:t>
            </w:r>
          </w:p>
        </w:tc>
      </w:tr>
      <w:tr w:rsidR="00750EEF" w:rsidRPr="006C5B82" w:rsidTr="00750EEF">
        <w:trPr>
          <w:trHeight w:val="315"/>
        </w:trPr>
        <w:tc>
          <w:tcPr>
            <w:tcW w:w="247" w:type="pct"/>
            <w:tcBorders>
              <w:top w:val="nil"/>
              <w:left w:val="single" w:sz="4" w:space="0" w:color="auto"/>
              <w:bottom w:val="single" w:sz="4" w:space="0" w:color="auto"/>
              <w:right w:val="single" w:sz="4" w:space="0" w:color="auto"/>
            </w:tcBorders>
            <w:noWrap/>
            <w:vAlign w:val="center"/>
          </w:tcPr>
          <w:p w:rsidR="00750EEF" w:rsidRPr="006C5B82" w:rsidRDefault="00750EEF" w:rsidP="00B12D38">
            <w:pPr>
              <w:rPr>
                <w:sz w:val="20"/>
                <w:szCs w:val="20"/>
              </w:rPr>
            </w:pPr>
            <w:r w:rsidRPr="006C5B82">
              <w:rPr>
                <w:sz w:val="20"/>
                <w:szCs w:val="20"/>
              </w:rPr>
              <w:t>1.</w:t>
            </w:r>
          </w:p>
        </w:tc>
        <w:tc>
          <w:tcPr>
            <w:tcW w:w="1095" w:type="pct"/>
            <w:tcBorders>
              <w:top w:val="nil"/>
              <w:left w:val="nil"/>
              <w:bottom w:val="single" w:sz="4" w:space="0" w:color="auto"/>
              <w:right w:val="single" w:sz="4" w:space="0" w:color="auto"/>
            </w:tcBorders>
            <w:vAlign w:val="center"/>
          </w:tcPr>
          <w:p w:rsidR="00750EEF" w:rsidRPr="00BD777E" w:rsidRDefault="00750EEF" w:rsidP="00B12D38">
            <w:pPr>
              <w:pStyle w:val="25"/>
              <w:suppressAutoHyphens/>
              <w:ind w:left="0"/>
              <w:rPr>
                <w:noProof/>
                <w:sz w:val="20"/>
                <w:szCs w:val="20"/>
                <w:lang w:val="ru-RU" w:eastAsia="ru-RU"/>
              </w:rPr>
            </w:pPr>
            <w:r w:rsidRPr="00BD777E">
              <w:rPr>
                <w:noProof/>
                <w:sz w:val="20"/>
                <w:szCs w:val="20"/>
                <w:lang w:val="ru-RU" w:eastAsia="ru-RU"/>
              </w:rPr>
              <w:t>Металлопрокат из стали марки Ст3 холодного катания или аналогов толщиной от 2-х до 6-ти мм, размеры 1250 мм*2500 мм</w:t>
            </w:r>
          </w:p>
        </w:tc>
        <w:tc>
          <w:tcPr>
            <w:tcW w:w="293" w:type="pct"/>
            <w:tcBorders>
              <w:top w:val="nil"/>
              <w:left w:val="nil"/>
              <w:bottom w:val="single" w:sz="4" w:space="0" w:color="auto"/>
              <w:right w:val="single" w:sz="4" w:space="0" w:color="auto"/>
            </w:tcBorders>
            <w:vAlign w:val="center"/>
          </w:tcPr>
          <w:p w:rsidR="00750EEF" w:rsidRPr="00BD777E" w:rsidRDefault="00750EEF" w:rsidP="00B12D38">
            <w:pPr>
              <w:pStyle w:val="25"/>
              <w:suppressAutoHyphens/>
              <w:ind w:left="0"/>
              <w:jc w:val="center"/>
              <w:rPr>
                <w:noProof/>
                <w:sz w:val="20"/>
                <w:szCs w:val="20"/>
                <w:lang w:val="ru-RU" w:eastAsia="ru-RU"/>
              </w:rPr>
            </w:pPr>
            <w:r w:rsidRPr="00BD777E">
              <w:rPr>
                <w:noProof/>
                <w:sz w:val="20"/>
                <w:szCs w:val="20"/>
                <w:lang w:val="ru-RU" w:eastAsia="ru-RU"/>
              </w:rPr>
              <w:t xml:space="preserve">т </w:t>
            </w:r>
          </w:p>
        </w:tc>
        <w:tc>
          <w:tcPr>
            <w:tcW w:w="448" w:type="pct"/>
            <w:tcBorders>
              <w:top w:val="single" w:sz="4" w:space="0" w:color="auto"/>
              <w:left w:val="nil"/>
              <w:bottom w:val="single" w:sz="4" w:space="0" w:color="auto"/>
              <w:right w:val="single" w:sz="4" w:space="0" w:color="auto"/>
            </w:tcBorders>
            <w:vAlign w:val="center"/>
          </w:tcPr>
          <w:p w:rsidR="00750EEF" w:rsidRPr="00BD777E" w:rsidRDefault="00750EEF" w:rsidP="00B12D38">
            <w:pPr>
              <w:pStyle w:val="25"/>
              <w:suppressAutoHyphens/>
              <w:ind w:left="0"/>
              <w:jc w:val="center"/>
              <w:rPr>
                <w:noProof/>
                <w:sz w:val="20"/>
                <w:szCs w:val="20"/>
                <w:lang w:val="ru-RU" w:eastAsia="ru-RU"/>
              </w:rPr>
            </w:pPr>
            <w:r w:rsidRPr="00BD777E">
              <w:rPr>
                <w:noProof/>
                <w:sz w:val="20"/>
                <w:szCs w:val="20"/>
                <w:lang w:val="ru-RU" w:eastAsia="ru-RU"/>
              </w:rPr>
              <w:t>53</w:t>
            </w:r>
          </w:p>
        </w:tc>
        <w:tc>
          <w:tcPr>
            <w:tcW w:w="635" w:type="pct"/>
            <w:tcBorders>
              <w:top w:val="single" w:sz="4" w:space="0" w:color="auto"/>
              <w:left w:val="nil"/>
              <w:bottom w:val="single" w:sz="4" w:space="0" w:color="auto"/>
              <w:right w:val="single" w:sz="4" w:space="0" w:color="auto"/>
            </w:tcBorders>
          </w:tcPr>
          <w:p w:rsidR="00750EEF" w:rsidRPr="006C5B82" w:rsidRDefault="00750EEF" w:rsidP="00B12D38">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c>
          <w:tcPr>
            <w:tcW w:w="596"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c>
          <w:tcPr>
            <w:tcW w:w="594"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r>
      <w:tr w:rsidR="00750EEF" w:rsidRPr="006C5B82" w:rsidTr="00750EEF">
        <w:trPr>
          <w:trHeight w:val="315"/>
        </w:trPr>
        <w:tc>
          <w:tcPr>
            <w:tcW w:w="2084" w:type="pct"/>
            <w:gridSpan w:val="4"/>
            <w:tcBorders>
              <w:top w:val="nil"/>
              <w:left w:val="single" w:sz="4" w:space="0" w:color="auto"/>
              <w:bottom w:val="single" w:sz="4" w:space="0" w:color="auto"/>
              <w:right w:val="single" w:sz="4" w:space="0" w:color="auto"/>
            </w:tcBorders>
            <w:noWrap/>
            <w:vAlign w:val="center"/>
          </w:tcPr>
          <w:p w:rsidR="00750EEF" w:rsidRPr="006C5B82" w:rsidRDefault="00750EEF" w:rsidP="00B12D38">
            <w:pPr>
              <w:jc w:val="center"/>
              <w:rPr>
                <w:sz w:val="20"/>
                <w:szCs w:val="20"/>
              </w:rPr>
            </w:pPr>
            <w:r w:rsidRPr="006C5B82">
              <w:rPr>
                <w:noProof/>
                <w:sz w:val="20"/>
                <w:szCs w:val="20"/>
                <w:lang w:eastAsia="ru-RU"/>
              </w:rPr>
              <w:t>Итого</w:t>
            </w:r>
          </w:p>
        </w:tc>
        <w:tc>
          <w:tcPr>
            <w:tcW w:w="635" w:type="pct"/>
            <w:tcBorders>
              <w:top w:val="single" w:sz="4" w:space="0" w:color="auto"/>
              <w:left w:val="nil"/>
              <w:bottom w:val="single" w:sz="4" w:space="0" w:color="auto"/>
              <w:right w:val="single" w:sz="4" w:space="0" w:color="auto"/>
            </w:tcBorders>
          </w:tcPr>
          <w:p w:rsidR="00750EEF" w:rsidRPr="006C5B82" w:rsidRDefault="00750EEF" w:rsidP="00B12D38">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c>
          <w:tcPr>
            <w:tcW w:w="596"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c>
          <w:tcPr>
            <w:tcW w:w="594" w:type="pct"/>
            <w:tcBorders>
              <w:top w:val="single" w:sz="4" w:space="0" w:color="auto"/>
              <w:left w:val="single" w:sz="4" w:space="0" w:color="auto"/>
              <w:bottom w:val="single" w:sz="4" w:space="0" w:color="auto"/>
              <w:right w:val="single" w:sz="4" w:space="0" w:color="auto"/>
            </w:tcBorders>
          </w:tcPr>
          <w:p w:rsidR="00750EEF" w:rsidRPr="006C5B82" w:rsidRDefault="00750EEF" w:rsidP="00B12D38">
            <w:pPr>
              <w:jc w:val="center"/>
              <w:rPr>
                <w:sz w:val="20"/>
                <w:szCs w:val="20"/>
              </w:rPr>
            </w:pPr>
          </w:p>
        </w:tc>
      </w:tr>
    </w:tbl>
    <w:p w:rsidR="00517F2A" w:rsidRPr="000379F8" w:rsidRDefault="00517F2A" w:rsidP="00517F2A">
      <w:pPr>
        <w:ind w:firstLine="567"/>
        <w:jc w:val="both"/>
        <w:rPr>
          <w:color w:val="BFBFBF"/>
          <w:sz w:val="28"/>
          <w:szCs w:val="28"/>
        </w:rPr>
      </w:pPr>
    </w:p>
    <w:p w:rsidR="00517F2A" w:rsidRDefault="00517F2A" w:rsidP="00517F2A">
      <w:pPr>
        <w:pStyle w:val="afd"/>
        <w:jc w:val="both"/>
      </w:pPr>
      <w:r>
        <w:t xml:space="preserve">1. Цена, </w:t>
      </w:r>
      <w:r w:rsidRPr="00205668">
        <w:t xml:space="preserve">указанная в </w:t>
      </w:r>
      <w:r>
        <w:t xml:space="preserve">настоящем </w:t>
      </w:r>
      <w:r w:rsidRPr="00205668">
        <w:t>финансово-коммерческом предложении</w:t>
      </w:r>
      <w:r>
        <w:t xml:space="preserve"> по </w:t>
      </w:r>
      <w:r w:rsidRPr="00721D0D">
        <w:rPr>
          <w:i/>
          <w:iCs/>
          <w:sz w:val="24"/>
          <w:szCs w:val="24"/>
        </w:rPr>
        <w:t>(</w:t>
      </w:r>
      <w:r>
        <w:rPr>
          <w:i/>
          <w:iCs/>
          <w:sz w:val="24"/>
          <w:szCs w:val="24"/>
        </w:rPr>
        <w:t xml:space="preserve">поставке товаров, выполнению </w:t>
      </w:r>
      <w:r w:rsidRPr="00721D0D">
        <w:rPr>
          <w:i/>
          <w:iCs/>
          <w:sz w:val="24"/>
          <w:szCs w:val="24"/>
        </w:rPr>
        <w:t>работ,</w:t>
      </w:r>
      <w:r>
        <w:rPr>
          <w:i/>
          <w:iCs/>
          <w:sz w:val="24"/>
          <w:szCs w:val="24"/>
        </w:rPr>
        <w:t xml:space="preserve"> оказания</w:t>
      </w:r>
      <w:r w:rsidRPr="00721D0D">
        <w:rPr>
          <w:i/>
          <w:iCs/>
          <w:sz w:val="24"/>
          <w:szCs w:val="24"/>
        </w:rPr>
        <w:t xml:space="preserve"> услуг</w:t>
      </w:r>
      <w:r>
        <w:rPr>
          <w:i/>
          <w:iCs/>
          <w:sz w:val="24"/>
          <w:szCs w:val="24"/>
        </w:rPr>
        <w:t>)</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w:t>
      </w:r>
      <w:r>
        <w:rPr>
          <w:i/>
          <w:iCs/>
          <w:sz w:val="24"/>
          <w:szCs w:val="24"/>
        </w:rPr>
        <w:t>поставке</w:t>
      </w:r>
      <w:r w:rsidRPr="00721D0D">
        <w:rPr>
          <w:i/>
          <w:iCs/>
          <w:sz w:val="24"/>
          <w:szCs w:val="24"/>
        </w:rPr>
        <w:t xml:space="preserve"> товаров</w:t>
      </w:r>
      <w:r>
        <w:rPr>
          <w:i/>
          <w:iCs/>
          <w:sz w:val="24"/>
          <w:szCs w:val="24"/>
        </w:rPr>
        <w:t>,</w:t>
      </w:r>
      <w:r w:rsidRPr="00721D0D">
        <w:rPr>
          <w:i/>
          <w:iCs/>
          <w:sz w:val="24"/>
          <w:szCs w:val="24"/>
        </w:rPr>
        <w:t xml:space="preserve"> </w:t>
      </w:r>
      <w:r>
        <w:rPr>
          <w:i/>
          <w:iCs/>
          <w:sz w:val="24"/>
          <w:szCs w:val="24"/>
        </w:rPr>
        <w:t>выполнении</w:t>
      </w:r>
      <w:r w:rsidRPr="00721D0D">
        <w:rPr>
          <w:i/>
          <w:iCs/>
          <w:sz w:val="24"/>
          <w:szCs w:val="24"/>
        </w:rPr>
        <w:t xml:space="preserve"> работ, оказани</w:t>
      </w:r>
      <w:r>
        <w:rPr>
          <w:i/>
          <w:iCs/>
          <w:sz w:val="24"/>
          <w:szCs w:val="24"/>
        </w:rPr>
        <w:t>и</w:t>
      </w:r>
      <w:r w:rsidRPr="00721D0D">
        <w:rPr>
          <w:i/>
          <w:iCs/>
          <w:sz w:val="24"/>
          <w:szCs w:val="24"/>
        </w:rPr>
        <w:t xml:space="preserve"> услуг).</w:t>
      </w:r>
    </w:p>
    <w:p w:rsidR="00517F2A" w:rsidRDefault="00517F2A" w:rsidP="00517F2A">
      <w:pPr>
        <w:pStyle w:val="afd"/>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517F2A" w:rsidRDefault="00517F2A" w:rsidP="00517F2A">
      <w:pPr>
        <w:pStyle w:val="afd"/>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517F2A" w:rsidRPr="00721D0D" w:rsidRDefault="00517F2A" w:rsidP="00517F2A">
      <w:pPr>
        <w:pStyle w:val="afd"/>
        <w:jc w:val="center"/>
        <w:rPr>
          <w:i/>
          <w:iCs/>
          <w:sz w:val="24"/>
          <w:szCs w:val="24"/>
        </w:rPr>
      </w:pPr>
      <w:r w:rsidRPr="00721D0D">
        <w:rPr>
          <w:i/>
          <w:iCs/>
          <w:sz w:val="24"/>
          <w:szCs w:val="24"/>
        </w:rPr>
        <w:t>(заполняется претендентом при необходимости).</w:t>
      </w:r>
    </w:p>
    <w:p w:rsidR="00517F2A" w:rsidRPr="00205668" w:rsidRDefault="00517F2A" w:rsidP="00517F2A">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517F2A" w:rsidRPr="00205668" w:rsidRDefault="00517F2A" w:rsidP="00517F2A">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517F2A" w:rsidRPr="00205668" w:rsidRDefault="00517F2A" w:rsidP="00517F2A">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lastRenderedPageBreak/>
        <w:t>Открытом конкурсе</w:t>
      </w:r>
      <w:r w:rsidRPr="00205668">
        <w:t xml:space="preserve"> и на условиях настоящего финансово-коммерческого предложения.</w:t>
      </w:r>
    </w:p>
    <w:p w:rsidR="00517F2A" w:rsidRPr="00205668" w:rsidRDefault="00517F2A" w:rsidP="00517F2A">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517F2A" w:rsidRDefault="00517F2A" w:rsidP="00517F2A">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449CA" w:rsidRDefault="00D449CA" w:rsidP="00D449CA">
      <w:pPr>
        <w:pStyle w:val="afa"/>
        <w:ind w:firstLine="0"/>
        <w:jc w:val="left"/>
        <w:rPr>
          <w:rFonts w:eastAsia="Times New Roman"/>
          <w:sz w:val="28"/>
          <w:szCs w:val="28"/>
        </w:rPr>
      </w:pPr>
      <w:r>
        <w:rPr>
          <w:rFonts w:eastAsia="Times New Roman"/>
          <w:sz w:val="28"/>
          <w:szCs w:val="28"/>
        </w:rPr>
        <w:t>Приложения к финансово-коммерческому предложению:</w:t>
      </w:r>
    </w:p>
    <w:p w:rsidR="00D449CA" w:rsidRDefault="00D449CA" w:rsidP="00D449CA">
      <w:pPr>
        <w:pStyle w:val="afa"/>
        <w:ind w:firstLine="0"/>
        <w:jc w:val="left"/>
        <w:rPr>
          <w:rFonts w:eastAsia="Times New Roman"/>
          <w:sz w:val="28"/>
          <w:szCs w:val="28"/>
        </w:rPr>
      </w:pPr>
      <w:r>
        <w:rPr>
          <w:rFonts w:eastAsia="Times New Roman"/>
          <w:sz w:val="28"/>
          <w:szCs w:val="28"/>
        </w:rPr>
        <w:t>- сведения о планируемых к привлечению субподрядных организациях (форма Приложения № 7 к настоящей документации о закупке).</w:t>
      </w:r>
    </w:p>
    <w:p w:rsidR="00517F2A" w:rsidRDefault="00517F2A" w:rsidP="00517F2A">
      <w:pPr>
        <w:pStyle w:val="afd"/>
        <w:jc w:val="both"/>
      </w:pPr>
    </w:p>
    <w:p w:rsidR="00517F2A" w:rsidRPr="00205668" w:rsidRDefault="00517F2A" w:rsidP="00517F2A">
      <w:pPr>
        <w:pStyle w:val="afd"/>
        <w:jc w:val="both"/>
      </w:pPr>
    </w:p>
    <w:p w:rsidR="00517F2A" w:rsidRPr="007415F9" w:rsidRDefault="00517F2A" w:rsidP="00517F2A">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517F2A" w:rsidRPr="007415F9" w:rsidRDefault="00517F2A" w:rsidP="00517F2A">
      <w:pPr>
        <w:tabs>
          <w:tab w:val="left" w:pos="8640"/>
        </w:tabs>
        <w:jc w:val="center"/>
        <w:rPr>
          <w:i/>
          <w:iCs/>
        </w:rPr>
      </w:pPr>
      <w:r w:rsidRPr="007415F9">
        <w:rPr>
          <w:i/>
          <w:iCs/>
        </w:rPr>
        <w:t>(наименование претендента)</w:t>
      </w:r>
    </w:p>
    <w:p w:rsidR="00517F2A" w:rsidRPr="00445DDD" w:rsidRDefault="00517F2A" w:rsidP="00517F2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17F2A" w:rsidRPr="007415F9" w:rsidRDefault="00517F2A" w:rsidP="00517F2A">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517F2A" w:rsidRDefault="00517F2A" w:rsidP="00517F2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17F2A" w:rsidRPr="00205668" w:rsidRDefault="00517F2A" w:rsidP="00517F2A">
      <w:pPr>
        <w:pStyle w:val="afa"/>
        <w:jc w:val="left"/>
        <w:rPr>
          <w:rFonts w:eastAsia="Times New Roman"/>
          <w:sz w:val="28"/>
          <w:szCs w:val="28"/>
        </w:rPr>
      </w:pPr>
    </w:p>
    <w:p w:rsidR="00517F2A" w:rsidRDefault="00517F2A" w:rsidP="00517F2A">
      <w:pPr>
        <w:rPr>
          <w:sz w:val="28"/>
          <w:szCs w:val="28"/>
        </w:rPr>
      </w:pPr>
    </w:p>
    <w:p w:rsidR="00517F2A" w:rsidRDefault="00517F2A" w:rsidP="00517F2A">
      <w:pPr>
        <w:rPr>
          <w:sz w:val="28"/>
          <w:szCs w:val="28"/>
        </w:rPr>
      </w:pPr>
    </w:p>
    <w:p w:rsidR="00517F2A" w:rsidRDefault="00517F2A" w:rsidP="00517F2A">
      <w:pPr>
        <w:rPr>
          <w:sz w:val="28"/>
          <w:szCs w:val="28"/>
        </w:rPr>
      </w:pPr>
    </w:p>
    <w:p w:rsidR="00517F2A" w:rsidRDefault="00517F2A" w:rsidP="00517F2A">
      <w:pPr>
        <w:rPr>
          <w:sz w:val="28"/>
          <w:szCs w:val="28"/>
        </w:rPr>
      </w:pPr>
    </w:p>
    <w:p w:rsidR="00517F2A" w:rsidRDefault="00517F2A" w:rsidP="00517F2A">
      <w:pPr>
        <w:rPr>
          <w:sz w:val="28"/>
          <w:szCs w:val="28"/>
        </w:rPr>
      </w:pPr>
    </w:p>
    <w:p w:rsidR="00517F2A" w:rsidRDefault="00517F2A" w:rsidP="00517F2A">
      <w:pPr>
        <w:rPr>
          <w:sz w:val="28"/>
          <w:szCs w:val="28"/>
        </w:rPr>
      </w:pPr>
    </w:p>
    <w:p w:rsidR="00517F2A" w:rsidRDefault="00517F2A" w:rsidP="00517F2A">
      <w:pPr>
        <w:rPr>
          <w:sz w:val="28"/>
          <w:szCs w:val="28"/>
        </w:rPr>
      </w:pPr>
    </w:p>
    <w:p w:rsidR="00517F2A" w:rsidRDefault="00517F2A" w:rsidP="00517F2A">
      <w:pPr>
        <w:rPr>
          <w:sz w:val="28"/>
          <w:szCs w:val="28"/>
        </w:rPr>
      </w:pPr>
    </w:p>
    <w:p w:rsidR="00517F2A" w:rsidRDefault="00517F2A" w:rsidP="00517F2A">
      <w:pPr>
        <w:rPr>
          <w:sz w:val="28"/>
          <w:szCs w:val="28"/>
        </w:rPr>
      </w:pPr>
    </w:p>
    <w:p w:rsidR="00517F2A" w:rsidRDefault="00517F2A" w:rsidP="00517F2A">
      <w:pPr>
        <w:rPr>
          <w:sz w:val="28"/>
          <w:szCs w:val="28"/>
        </w:rPr>
      </w:pPr>
    </w:p>
    <w:p w:rsidR="00973B99" w:rsidRDefault="00973B99" w:rsidP="006A6E7D">
      <w:pPr>
        <w:rPr>
          <w:rFonts w:eastAsia="MS Mincho"/>
          <w:sz w:val="28"/>
          <w:szCs w:val="28"/>
        </w:rPr>
      </w:pPr>
    </w:p>
    <w:p w:rsidR="00517F2A" w:rsidRDefault="00517F2A" w:rsidP="000954FB">
      <w:pPr>
        <w:pStyle w:val="afa"/>
        <w:ind w:firstLine="0"/>
        <w:jc w:val="right"/>
        <w:rPr>
          <w:sz w:val="28"/>
          <w:szCs w:val="28"/>
        </w:rPr>
      </w:pPr>
    </w:p>
    <w:p w:rsidR="00517F2A" w:rsidRDefault="00517F2A" w:rsidP="000954FB">
      <w:pPr>
        <w:pStyle w:val="afa"/>
        <w:ind w:firstLine="0"/>
        <w:jc w:val="right"/>
        <w:rPr>
          <w:sz w:val="28"/>
          <w:szCs w:val="28"/>
        </w:rPr>
      </w:pPr>
    </w:p>
    <w:p w:rsidR="00517F2A" w:rsidRDefault="00517F2A" w:rsidP="000954FB">
      <w:pPr>
        <w:pStyle w:val="afa"/>
        <w:ind w:firstLine="0"/>
        <w:jc w:val="right"/>
        <w:rPr>
          <w:sz w:val="28"/>
          <w:szCs w:val="28"/>
        </w:rPr>
      </w:pPr>
    </w:p>
    <w:p w:rsidR="00194D21" w:rsidRDefault="00194D21" w:rsidP="000954FB">
      <w:pPr>
        <w:pStyle w:val="afa"/>
        <w:ind w:firstLine="0"/>
        <w:jc w:val="right"/>
        <w:rPr>
          <w:sz w:val="28"/>
          <w:szCs w:val="28"/>
        </w:rPr>
      </w:pPr>
    </w:p>
    <w:p w:rsidR="00A016FD" w:rsidRDefault="00A016FD" w:rsidP="000954FB">
      <w:pPr>
        <w:pStyle w:val="afa"/>
        <w:ind w:firstLine="0"/>
        <w:jc w:val="right"/>
        <w:rPr>
          <w:sz w:val="28"/>
          <w:szCs w:val="28"/>
        </w:rPr>
      </w:pPr>
    </w:p>
    <w:p w:rsidR="00A016FD" w:rsidRDefault="00A016FD" w:rsidP="000954FB">
      <w:pPr>
        <w:pStyle w:val="afa"/>
        <w:ind w:firstLine="0"/>
        <w:jc w:val="right"/>
        <w:rPr>
          <w:sz w:val="28"/>
          <w:szCs w:val="28"/>
        </w:rPr>
      </w:pPr>
    </w:p>
    <w:p w:rsidR="00A016FD" w:rsidRDefault="00A016FD" w:rsidP="000954FB">
      <w:pPr>
        <w:pStyle w:val="afa"/>
        <w:ind w:firstLine="0"/>
        <w:jc w:val="right"/>
        <w:rPr>
          <w:sz w:val="28"/>
          <w:szCs w:val="28"/>
        </w:rPr>
      </w:pPr>
    </w:p>
    <w:p w:rsidR="00A016FD" w:rsidRDefault="00A016FD" w:rsidP="000954FB">
      <w:pPr>
        <w:pStyle w:val="afa"/>
        <w:ind w:firstLine="0"/>
        <w:jc w:val="right"/>
        <w:rPr>
          <w:sz w:val="28"/>
          <w:szCs w:val="28"/>
        </w:rPr>
      </w:pPr>
    </w:p>
    <w:p w:rsidR="00A016FD" w:rsidRDefault="00A016FD" w:rsidP="000954FB">
      <w:pPr>
        <w:pStyle w:val="afa"/>
        <w:ind w:firstLine="0"/>
        <w:jc w:val="right"/>
        <w:rPr>
          <w:sz w:val="28"/>
          <w:szCs w:val="28"/>
        </w:rPr>
      </w:pPr>
    </w:p>
    <w:p w:rsidR="00A016FD" w:rsidRDefault="00A016FD" w:rsidP="000954FB">
      <w:pPr>
        <w:pStyle w:val="afa"/>
        <w:ind w:firstLine="0"/>
        <w:jc w:val="right"/>
        <w:rPr>
          <w:sz w:val="28"/>
          <w:szCs w:val="28"/>
        </w:rPr>
      </w:pPr>
    </w:p>
    <w:p w:rsidR="00750EEF" w:rsidRDefault="00750EEF" w:rsidP="000954FB">
      <w:pPr>
        <w:pStyle w:val="afa"/>
        <w:ind w:firstLine="0"/>
        <w:jc w:val="right"/>
        <w:rPr>
          <w:sz w:val="28"/>
          <w:szCs w:val="28"/>
        </w:rPr>
      </w:pPr>
    </w:p>
    <w:p w:rsidR="00973B99" w:rsidRPr="00C97E49" w:rsidRDefault="00973B99" w:rsidP="000954FB">
      <w:pPr>
        <w:pStyle w:val="afa"/>
        <w:ind w:firstLine="0"/>
        <w:jc w:val="right"/>
        <w:rPr>
          <w:sz w:val="28"/>
          <w:szCs w:val="28"/>
        </w:rPr>
      </w:pPr>
      <w:r w:rsidRPr="00C97E49">
        <w:rPr>
          <w:sz w:val="28"/>
          <w:szCs w:val="28"/>
        </w:rPr>
        <w:lastRenderedPageBreak/>
        <w:t>Приложение № 4</w:t>
      </w:r>
    </w:p>
    <w:p w:rsidR="00973B99" w:rsidRDefault="00973B99" w:rsidP="000954FB">
      <w:pPr>
        <w:pStyle w:val="afa"/>
        <w:ind w:firstLine="0"/>
        <w:jc w:val="right"/>
        <w:rPr>
          <w:sz w:val="28"/>
          <w:szCs w:val="28"/>
        </w:rPr>
      </w:pPr>
      <w:r w:rsidRPr="00C97E49">
        <w:rPr>
          <w:sz w:val="28"/>
          <w:szCs w:val="28"/>
        </w:rPr>
        <w:t>к документации о закупке</w:t>
      </w:r>
    </w:p>
    <w:p w:rsidR="00973B99" w:rsidRPr="00C97E49" w:rsidRDefault="00973B99" w:rsidP="000954FB">
      <w:pPr>
        <w:pStyle w:val="afa"/>
        <w:ind w:firstLine="0"/>
        <w:jc w:val="left"/>
        <w:rPr>
          <w:sz w:val="28"/>
          <w:szCs w:val="28"/>
        </w:rPr>
      </w:pPr>
    </w:p>
    <w:p w:rsidR="00973B99" w:rsidRPr="00C97E49" w:rsidRDefault="00973B99"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Pr>
          <w:b/>
          <w:bCs/>
          <w:sz w:val="28"/>
          <w:szCs w:val="28"/>
        </w:rPr>
        <w:t>ОК/0</w:t>
      </w:r>
      <w:r w:rsidR="007054CA">
        <w:rPr>
          <w:b/>
          <w:bCs/>
          <w:sz w:val="28"/>
          <w:szCs w:val="28"/>
        </w:rPr>
        <w:t>12</w:t>
      </w:r>
      <w:r>
        <w:rPr>
          <w:b/>
          <w:bCs/>
          <w:sz w:val="28"/>
          <w:szCs w:val="28"/>
        </w:rPr>
        <w:t>/НКПОКТ/00</w:t>
      </w:r>
      <w:r w:rsidR="007054CA">
        <w:rPr>
          <w:b/>
          <w:bCs/>
          <w:sz w:val="28"/>
          <w:szCs w:val="28"/>
        </w:rPr>
        <w:t>12</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973B99" w:rsidRPr="007415F9" w:rsidRDefault="00973B99" w:rsidP="000954FB">
      <w:pPr>
        <w:jc w:val="center"/>
        <w:rPr>
          <w:i/>
          <w:iCs/>
        </w:rPr>
      </w:pPr>
      <w:r w:rsidRPr="007415F9">
        <w:rPr>
          <w:i/>
          <w:iCs/>
        </w:rPr>
        <w:t xml:space="preserve">                                                           (наименование претендента)</w:t>
      </w:r>
    </w:p>
    <w:p w:rsidR="00973B99" w:rsidRDefault="00973B99" w:rsidP="000954FB">
      <w:pPr>
        <w:jc w:val="center"/>
      </w:pPr>
    </w:p>
    <w:p w:rsidR="00973B99" w:rsidRDefault="00973B99" w:rsidP="000954FB">
      <w:pPr>
        <w:jc w:val="center"/>
        <w:rPr>
          <w:b/>
          <w:bCs/>
        </w:rPr>
      </w:pPr>
    </w:p>
    <w:tbl>
      <w:tblPr>
        <w:tblW w:w="99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407"/>
        <w:gridCol w:w="1960"/>
      </w:tblGrid>
      <w:tr w:rsidR="00973B99" w:rsidRPr="00C97E49" w:rsidTr="007054CA">
        <w:tc>
          <w:tcPr>
            <w:tcW w:w="0" w:type="auto"/>
            <w:vAlign w:val="center"/>
          </w:tcPr>
          <w:p w:rsidR="00973B99" w:rsidRPr="00C97E49" w:rsidRDefault="00973B99" w:rsidP="00BF6892">
            <w:pPr>
              <w:jc w:val="center"/>
            </w:pPr>
            <w:r w:rsidRPr="00C97E49">
              <w:t>№№</w:t>
            </w:r>
          </w:p>
        </w:tc>
        <w:tc>
          <w:tcPr>
            <w:tcW w:w="0" w:type="auto"/>
            <w:vAlign w:val="center"/>
          </w:tcPr>
          <w:p w:rsidR="00973B99" w:rsidRPr="00C97E49" w:rsidRDefault="00973B99" w:rsidP="003C5D38">
            <w:pPr>
              <w:jc w:val="center"/>
            </w:pPr>
            <w:r w:rsidRPr="00E96FF5">
              <w:t>Дата и номер договора (копия договора)</w:t>
            </w:r>
          </w:p>
        </w:tc>
        <w:tc>
          <w:tcPr>
            <w:tcW w:w="5407" w:type="dxa"/>
            <w:vAlign w:val="center"/>
          </w:tcPr>
          <w:p w:rsidR="00973B99" w:rsidRPr="00C97E49" w:rsidRDefault="00973B99"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73B99" w:rsidRPr="00C97E49" w:rsidRDefault="00973B99" w:rsidP="00BF6892">
            <w:pPr>
              <w:jc w:val="center"/>
            </w:pPr>
            <w:r w:rsidRPr="00C97E49">
              <w:t xml:space="preserve">Наименование Заказчика                        </w:t>
            </w:r>
          </w:p>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rPr>
          <w:trHeight w:val="211"/>
        </w:trPr>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bl>
    <w:p w:rsidR="00973B99" w:rsidRDefault="00973B99" w:rsidP="000954FB"/>
    <w:p w:rsidR="00973B99" w:rsidRPr="007415F9" w:rsidRDefault="00973B99" w:rsidP="000954FB"/>
    <w:p w:rsidR="00973B99" w:rsidRPr="007415F9" w:rsidRDefault="00973B99"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8D67F8">
      <w:pPr>
        <w:tabs>
          <w:tab w:val="left" w:pos="8640"/>
        </w:tabs>
        <w:jc w:val="center"/>
        <w:rPr>
          <w:i/>
          <w:iCs/>
        </w:rPr>
      </w:pPr>
      <w:r w:rsidRPr="007415F9">
        <w:rPr>
          <w:i/>
          <w:iCs/>
        </w:rPr>
        <w:t>(наименование претендента)</w:t>
      </w:r>
    </w:p>
    <w:p w:rsidR="00973B99" w:rsidRPr="00445DDD" w:rsidRDefault="00973B99"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Default="00973B99"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A016FD" w:rsidRDefault="00A016FD" w:rsidP="000954FB">
      <w:pPr>
        <w:rPr>
          <w:rFonts w:eastAsia="MS Mincho"/>
          <w:sz w:val="28"/>
          <w:szCs w:val="28"/>
        </w:rPr>
      </w:pPr>
    </w:p>
    <w:p w:rsidR="00973B99" w:rsidRPr="00653CC9" w:rsidRDefault="00973B99"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7E4075" w:rsidRDefault="00973B99" w:rsidP="003636A0">
      <w:pPr>
        <w:pStyle w:val="afa"/>
        <w:ind w:firstLine="0"/>
        <w:jc w:val="right"/>
        <w:rPr>
          <w:sz w:val="28"/>
          <w:szCs w:val="28"/>
        </w:rPr>
      </w:pPr>
      <w:r w:rsidRPr="00653CC9">
        <w:rPr>
          <w:sz w:val="28"/>
          <w:szCs w:val="28"/>
        </w:rPr>
        <w:t xml:space="preserve">к </w:t>
      </w:r>
      <w:r>
        <w:rPr>
          <w:sz w:val="28"/>
          <w:szCs w:val="28"/>
        </w:rPr>
        <w:t>документации о закупке</w:t>
      </w:r>
    </w:p>
    <w:p w:rsidR="003636A0" w:rsidRPr="003636A0" w:rsidRDefault="00194D21" w:rsidP="003636A0">
      <w:pPr>
        <w:pStyle w:val="afa"/>
        <w:ind w:firstLine="0"/>
        <w:jc w:val="right"/>
        <w:rPr>
          <w:sz w:val="28"/>
          <w:szCs w:val="28"/>
        </w:rPr>
      </w:pPr>
      <w:r>
        <w:rPr>
          <w:sz w:val="28"/>
          <w:szCs w:val="28"/>
        </w:rPr>
        <w:t>лот № 1</w:t>
      </w:r>
    </w:p>
    <w:p w:rsidR="00194D21" w:rsidRPr="00D55994" w:rsidRDefault="00194D21" w:rsidP="00194D21">
      <w:pPr>
        <w:jc w:val="center"/>
        <w:rPr>
          <w:b/>
          <w:bCs/>
        </w:rPr>
      </w:pPr>
      <w:r w:rsidRPr="00D55994">
        <w:rPr>
          <w:b/>
          <w:bCs/>
        </w:rPr>
        <w:t>Договор №___/___/__/__</w:t>
      </w:r>
    </w:p>
    <w:p w:rsidR="00194D21" w:rsidRPr="00D55994" w:rsidRDefault="00194D21" w:rsidP="00194D21">
      <w:pPr>
        <w:jc w:val="center"/>
      </w:pPr>
      <w:r w:rsidRPr="00D55994">
        <w:rPr>
          <w:b/>
          <w:bCs/>
        </w:rPr>
        <w:t>поставки</w:t>
      </w:r>
    </w:p>
    <w:p w:rsidR="00194D21" w:rsidRPr="00D55994" w:rsidRDefault="00194D21" w:rsidP="00194D21">
      <w:pPr>
        <w:jc w:val="both"/>
      </w:pPr>
      <w:r w:rsidRPr="00D55994">
        <w:t>г. Санкт-Петербург                                                                                              «__»_______ 2014 г.</w:t>
      </w:r>
    </w:p>
    <w:p w:rsidR="00194D21" w:rsidRPr="00D55994" w:rsidRDefault="00194D21" w:rsidP="00194D21">
      <w:pPr>
        <w:jc w:val="both"/>
      </w:pPr>
    </w:p>
    <w:p w:rsidR="00194D21" w:rsidRPr="00D55994" w:rsidRDefault="00194D21" w:rsidP="00194D21">
      <w:pPr>
        <w:ind w:right="-1" w:firstLine="720"/>
        <w:jc w:val="both"/>
      </w:pPr>
      <w:r w:rsidRPr="00D55994">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D55994">
        <w:rPr>
          <w:i/>
          <w:iCs/>
        </w:rPr>
        <w:t xml:space="preserve">            </w:t>
      </w:r>
      <w:r w:rsidRPr="00D55994">
        <w:rPr>
          <w:i/>
          <w:iCs/>
          <w:color w:val="FFFFFF"/>
          <w:vertAlign w:val="superscript"/>
        </w:rPr>
        <w:t>(</w:t>
      </w:r>
      <w:r w:rsidRPr="00D55994">
        <w:rPr>
          <w:i/>
          <w:iCs/>
          <w:vertAlign w:val="superscript"/>
        </w:rPr>
        <w:t xml:space="preserve">                                 (должность, Ф.И.О. – полностью)</w:t>
      </w:r>
      <w:r w:rsidRPr="00D55994">
        <w:t xml:space="preserve"> </w:t>
      </w:r>
    </w:p>
    <w:p w:rsidR="00194D21" w:rsidRPr="00D55994" w:rsidRDefault="00194D21" w:rsidP="00194D21">
      <w:pPr>
        <w:ind w:right="-1"/>
        <w:jc w:val="both"/>
      </w:pPr>
      <w:r w:rsidRPr="00D55994">
        <w:t>_____________________________________________________________________________,</w:t>
      </w:r>
    </w:p>
    <w:p w:rsidR="00194D21" w:rsidRPr="00D55994" w:rsidRDefault="00194D21" w:rsidP="00194D21">
      <w:pPr>
        <w:ind w:right="-1"/>
        <w:jc w:val="both"/>
        <w:rPr>
          <w:vertAlign w:val="superscript"/>
        </w:rPr>
      </w:pPr>
      <w:r w:rsidRPr="00D55994">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194D21" w:rsidRPr="00D55994" w:rsidRDefault="00194D21" w:rsidP="00194D21">
      <w:pPr>
        <w:ind w:right="-1"/>
        <w:jc w:val="both"/>
      </w:pPr>
      <w:r w:rsidRPr="00D55994">
        <w:t xml:space="preserve">с одной стороны, и ____________________________________________________________,  </w:t>
      </w:r>
    </w:p>
    <w:p w:rsidR="00194D21" w:rsidRPr="00D55994" w:rsidRDefault="00194D21" w:rsidP="00194D21">
      <w:pPr>
        <w:ind w:right="-1"/>
        <w:jc w:val="both"/>
        <w:rPr>
          <w:i/>
          <w:vertAlign w:val="superscript"/>
        </w:rPr>
      </w:pPr>
      <w:r w:rsidRPr="00D5599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94D21" w:rsidRPr="00D55994" w:rsidRDefault="00194D21" w:rsidP="00194D21">
      <w:pPr>
        <w:ind w:right="-1"/>
        <w:jc w:val="both"/>
      </w:pPr>
      <w:r w:rsidRPr="00D55994">
        <w:t xml:space="preserve">именуемое в дальнейшем «Поставщик», в лице __________________________________, </w:t>
      </w:r>
    </w:p>
    <w:p w:rsidR="00194D21" w:rsidRPr="00D55994" w:rsidRDefault="00194D21" w:rsidP="00194D21">
      <w:pPr>
        <w:ind w:right="-1"/>
        <w:jc w:val="both"/>
      </w:pPr>
      <w:r w:rsidRPr="00D55994">
        <w:rPr>
          <w:i/>
          <w:vertAlign w:val="superscript"/>
        </w:rPr>
        <w:t xml:space="preserve">                                                                                                                        (должность, Ф.И.О. - полностью)</w:t>
      </w:r>
    </w:p>
    <w:p w:rsidR="00194D21" w:rsidRPr="00D55994" w:rsidRDefault="00194D21" w:rsidP="00194D21">
      <w:pPr>
        <w:ind w:right="-1"/>
        <w:jc w:val="both"/>
      </w:pPr>
      <w:r w:rsidRPr="00D55994">
        <w:t>действующего  на основании ____________________________________________________,</w:t>
      </w:r>
    </w:p>
    <w:p w:rsidR="00194D21" w:rsidRPr="00D55994" w:rsidRDefault="00194D21" w:rsidP="00194D21">
      <w:pPr>
        <w:ind w:right="-1"/>
        <w:jc w:val="both"/>
        <w:rPr>
          <w:i/>
          <w:vertAlign w:val="superscript"/>
        </w:rPr>
      </w:pPr>
      <w:r w:rsidRPr="00D55994">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194D21" w:rsidRPr="00D55994" w:rsidRDefault="00194D21" w:rsidP="00194D21">
      <w:pPr>
        <w:ind w:right="-1"/>
        <w:jc w:val="both"/>
      </w:pPr>
      <w:r w:rsidRPr="00D55994">
        <w:t>с другой стороны, именуемые в дальнейшем «Стороны», заключили настоящий договор поставки (далее – «Договор») о нижеследующем:</w:t>
      </w:r>
    </w:p>
    <w:p w:rsidR="00194D21" w:rsidRPr="00D55994" w:rsidRDefault="00194D21" w:rsidP="00194D21">
      <w:pPr>
        <w:ind w:firstLine="567"/>
        <w:jc w:val="center"/>
        <w:rPr>
          <w:b/>
          <w:bCs/>
        </w:rPr>
      </w:pPr>
    </w:p>
    <w:p w:rsidR="00194D21" w:rsidRPr="00D55994" w:rsidRDefault="00194D21" w:rsidP="00194D21">
      <w:pPr>
        <w:numPr>
          <w:ilvl w:val="0"/>
          <w:numId w:val="28"/>
        </w:numPr>
        <w:suppressAutoHyphens w:val="0"/>
        <w:jc w:val="center"/>
        <w:rPr>
          <w:b/>
          <w:bCs/>
        </w:rPr>
      </w:pPr>
      <w:r w:rsidRPr="00D55994">
        <w:rPr>
          <w:b/>
          <w:bCs/>
        </w:rPr>
        <w:t>Предмет Договора</w:t>
      </w:r>
    </w:p>
    <w:p w:rsidR="00194D21" w:rsidRPr="00D55994" w:rsidRDefault="00194D21" w:rsidP="00194D21">
      <w:pPr>
        <w:ind w:left="1407"/>
        <w:rPr>
          <w:b/>
          <w:bCs/>
        </w:rPr>
      </w:pPr>
    </w:p>
    <w:p w:rsidR="00194D21" w:rsidRDefault="00194D21" w:rsidP="00194D21">
      <w:pPr>
        <w:ind w:right="-1"/>
        <w:jc w:val="both"/>
      </w:pPr>
      <w:r w:rsidRPr="00D55994">
        <w:t xml:space="preserve">         1.1.  По настоящему Договору Поставщик обязуется поставить, а Покупатель прин</w:t>
      </w:r>
      <w:r>
        <w:t>ять и оплатить лакокрасочные материалы</w:t>
      </w:r>
      <w:r w:rsidRPr="00D55994">
        <w:t xml:space="preserve"> (далее – «Товар»)</w:t>
      </w:r>
      <w:r>
        <w:t>.</w:t>
      </w:r>
    </w:p>
    <w:p w:rsidR="00194D21" w:rsidRPr="00D55994" w:rsidRDefault="00194D21" w:rsidP="00194D21">
      <w:pPr>
        <w:ind w:right="-1" w:firstLine="567"/>
        <w:jc w:val="both"/>
      </w:pPr>
      <w:r>
        <w:t xml:space="preserve">1.2. </w:t>
      </w:r>
      <w:r w:rsidRPr="00002125">
        <w:t>Наименование, количество, срок поставки, стоимость, а также дополнительные требования к поставляемому Товару определяются Сторонами в Спецификациях к каждой партии Товара</w:t>
      </w:r>
      <w:r w:rsidRPr="00002125">
        <w:rPr>
          <w:spacing w:val="-1"/>
        </w:rPr>
        <w:t xml:space="preserve">, составленных аналогично </w:t>
      </w:r>
      <w:r w:rsidRPr="00002125">
        <w:t>Спецификации №1 (</w:t>
      </w:r>
      <w:r>
        <w:rPr>
          <w:spacing w:val="-1"/>
        </w:rPr>
        <w:t>Приложение № 1</w:t>
      </w:r>
      <w:r w:rsidRPr="00002125">
        <w:rPr>
          <w:spacing w:val="-1"/>
        </w:rPr>
        <w:t xml:space="preserve">) к настоящему Договору, и являющихся неотъемлемой частью </w:t>
      </w:r>
      <w:r w:rsidRPr="00002125">
        <w:t>настоящего Договора.</w:t>
      </w:r>
      <w:r>
        <w:t xml:space="preserve"> </w:t>
      </w:r>
    </w:p>
    <w:p w:rsidR="00194D21" w:rsidRPr="00BC3E24" w:rsidRDefault="00194D21" w:rsidP="00194D21">
      <w:pPr>
        <w:ind w:firstLine="567"/>
        <w:jc w:val="both"/>
      </w:pPr>
      <w:r w:rsidRPr="00D55994">
        <w:t xml:space="preserve">1.3. </w:t>
      </w:r>
      <w:r>
        <w:t xml:space="preserve">Поставщик гарантирует поставку Товара в объёмах, согласованных Сторонами в Приложении №2 в течение срока действия Договора. </w:t>
      </w:r>
      <w:r w:rsidRPr="00D5599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94D21" w:rsidRPr="00D55994" w:rsidRDefault="00194D21" w:rsidP="00194D21">
      <w:pPr>
        <w:widowControl w:val="0"/>
        <w:autoSpaceDE w:val="0"/>
        <w:autoSpaceDN w:val="0"/>
        <w:adjustRightInd w:val="0"/>
        <w:ind w:firstLine="567"/>
        <w:jc w:val="both"/>
      </w:pPr>
      <w:r w:rsidRPr="00D55994">
        <w:t>1.4. В случае обязательной сертификации Товар должен поставляться с сертификатом соответствия.</w:t>
      </w:r>
    </w:p>
    <w:p w:rsidR="00194D21" w:rsidRPr="00D55994" w:rsidRDefault="00194D21" w:rsidP="00194D21">
      <w:pPr>
        <w:ind w:firstLine="567"/>
        <w:rPr>
          <w:b/>
          <w:bCs/>
        </w:rPr>
      </w:pPr>
    </w:p>
    <w:p w:rsidR="00194D21" w:rsidRPr="00D55994" w:rsidRDefault="00194D21" w:rsidP="00194D21">
      <w:pPr>
        <w:numPr>
          <w:ilvl w:val="0"/>
          <w:numId w:val="27"/>
        </w:numPr>
        <w:suppressAutoHyphens w:val="0"/>
        <w:ind w:left="0" w:firstLine="567"/>
        <w:jc w:val="center"/>
        <w:rPr>
          <w:b/>
          <w:bCs/>
        </w:rPr>
      </w:pPr>
      <w:r w:rsidRPr="00D55994">
        <w:rPr>
          <w:b/>
          <w:bCs/>
        </w:rPr>
        <w:t>Цена Договора и порядок расчетов</w:t>
      </w:r>
    </w:p>
    <w:p w:rsidR="00194D21" w:rsidRPr="00D55994" w:rsidRDefault="00194D21" w:rsidP="00194D21">
      <w:pPr>
        <w:rPr>
          <w:b/>
          <w:bCs/>
        </w:rPr>
      </w:pPr>
    </w:p>
    <w:p w:rsidR="00194D21" w:rsidRPr="001E0D75" w:rsidRDefault="00194D21" w:rsidP="00194D21">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Pr>
          <w:rFonts w:ascii="Times New Roman" w:hAnsi="Times New Roman"/>
          <w:sz w:val="24"/>
          <w:szCs w:val="24"/>
        </w:rPr>
        <w:t xml:space="preserve">Цена Товара определяется в соответствии с согласованным Сторонами Приложением № 2. </w:t>
      </w:r>
    </w:p>
    <w:p w:rsidR="00194D21" w:rsidRDefault="00194D21" w:rsidP="00194D21">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D55994">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D55994">
        <w:rPr>
          <w:rFonts w:ascii="Times New Roman" w:hAnsi="Times New Roman"/>
          <w:sz w:val="24"/>
          <w:szCs w:val="24"/>
        </w:rPr>
        <w:t xml:space="preserve">_____________(____________________) рублей, в том числе </w:t>
      </w:r>
      <w:r w:rsidRPr="00D55994">
        <w:rPr>
          <w:rFonts w:ascii="Times New Roman" w:hAnsi="Times New Roman"/>
          <w:sz w:val="24"/>
          <w:szCs w:val="24"/>
        </w:rPr>
        <w:br/>
        <w:t>НДС –______%_____________ (____________________) рублей</w:t>
      </w:r>
      <w:r>
        <w:rPr>
          <w:rFonts w:ascii="Times New Roman" w:hAnsi="Times New Roman"/>
          <w:sz w:val="24"/>
          <w:szCs w:val="24"/>
        </w:rPr>
        <w:t>.</w:t>
      </w:r>
    </w:p>
    <w:p w:rsidR="00194D21" w:rsidRDefault="00194D21" w:rsidP="00194D21">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3D6C2A">
        <w:rPr>
          <w:rFonts w:ascii="Times New Roman" w:hAnsi="Times New Roman"/>
          <w:spacing w:val="-1"/>
          <w:sz w:val="24"/>
          <w:szCs w:val="24"/>
        </w:rPr>
        <w:t xml:space="preserve">Общая цена настоящего Договора складывается исходя из подписанных Сторонами Спецификаций к настоящему Договору и не должна превышать </w:t>
      </w:r>
      <w:r w:rsidRPr="003D6C2A">
        <w:rPr>
          <w:rFonts w:ascii="Times New Roman" w:hAnsi="Times New Roman"/>
          <w:sz w:val="24"/>
          <w:szCs w:val="24"/>
        </w:rPr>
        <w:t>400 000 руб. (Четыреста тысяч рублей 00 копеек)</w:t>
      </w:r>
      <w:r w:rsidRPr="003D6C2A">
        <w:rPr>
          <w:rFonts w:ascii="Times New Roman" w:hAnsi="Times New Roman"/>
          <w:bCs/>
          <w:sz w:val="24"/>
          <w:szCs w:val="24"/>
        </w:rPr>
        <w:t>, без учёта НДС</w:t>
      </w:r>
      <w:r w:rsidRPr="003D6C2A">
        <w:rPr>
          <w:rFonts w:ascii="Times New Roman" w:hAnsi="Times New Roman"/>
          <w:sz w:val="24"/>
          <w:szCs w:val="24"/>
        </w:rPr>
        <w:t>.</w:t>
      </w:r>
    </w:p>
    <w:p w:rsidR="00194D21" w:rsidRPr="00BC3E24" w:rsidRDefault="00194D21" w:rsidP="00194D21">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BC3E24">
        <w:rPr>
          <w:rFonts w:ascii="Times New Roman" w:hAnsi="Times New Roman"/>
          <w:sz w:val="24"/>
          <w:szCs w:val="24"/>
        </w:rPr>
        <w:lastRenderedPageBreak/>
        <w:t>Авансирование не предусмотрено. Оплата каждой партии Товара по настоящему Договору производится Покупателем  в течение ___(_____) банковских дней с момента получения Покупателем оригинала счета, счета-фактуры и товарной накладной (ТОРГ-12) (Приложение № 3), подписанной уполномоченными представителями Сторон. Датой оплаты является дата списания денежных средств с расчетного счета Покупателя.</w:t>
      </w:r>
    </w:p>
    <w:p w:rsidR="00194D21" w:rsidRDefault="00194D21" w:rsidP="00194D21">
      <w:pPr>
        <w:widowControl w:val="0"/>
        <w:numPr>
          <w:ilvl w:val="1"/>
          <w:numId w:val="27"/>
        </w:numPr>
        <w:shd w:val="clear" w:color="auto" w:fill="FFFFFF"/>
        <w:tabs>
          <w:tab w:val="left" w:pos="0"/>
          <w:tab w:val="num" w:pos="142"/>
        </w:tabs>
        <w:suppressAutoHyphens w:val="0"/>
        <w:autoSpaceDE w:val="0"/>
        <w:autoSpaceDN w:val="0"/>
        <w:adjustRightInd w:val="0"/>
        <w:ind w:left="0" w:firstLine="567"/>
        <w:jc w:val="both"/>
      </w:pPr>
      <w:r w:rsidRPr="00771119">
        <w:t xml:space="preserve">В цену настоящего Договора входят </w:t>
      </w:r>
      <w:r w:rsidRPr="00771119">
        <w:rPr>
          <w:bCs/>
        </w:rPr>
        <w:t xml:space="preserve">стоимость тары и упаковки, затраты на оформление необходимой документации, стоимость страховки, транспортные расходы по </w:t>
      </w:r>
      <w:r>
        <w:rPr>
          <w:bCs/>
        </w:rPr>
        <w:t>доставке Товара на склад Покупателя, его разгрузка, все</w:t>
      </w:r>
      <w:r w:rsidRPr="00771119">
        <w:rPr>
          <w:bCs/>
        </w:rPr>
        <w:t xml:space="preserve"> налоги и другие обязательные платежи, кроме НДС</w:t>
      </w:r>
      <w:r w:rsidRPr="00771119">
        <w:t>.</w:t>
      </w:r>
    </w:p>
    <w:p w:rsidR="00194D21" w:rsidRPr="00771119" w:rsidRDefault="00194D21" w:rsidP="00194D21">
      <w:pPr>
        <w:widowControl w:val="0"/>
        <w:shd w:val="clear" w:color="auto" w:fill="FFFFFF"/>
        <w:tabs>
          <w:tab w:val="left" w:pos="0"/>
        </w:tabs>
        <w:autoSpaceDE w:val="0"/>
        <w:autoSpaceDN w:val="0"/>
        <w:adjustRightInd w:val="0"/>
        <w:ind w:left="567"/>
        <w:jc w:val="both"/>
      </w:pPr>
    </w:p>
    <w:p w:rsidR="00194D21" w:rsidRPr="00D55994" w:rsidRDefault="00194D21" w:rsidP="00194D21">
      <w:pPr>
        <w:numPr>
          <w:ilvl w:val="0"/>
          <w:numId w:val="27"/>
        </w:numPr>
        <w:suppressAutoHyphens w:val="0"/>
        <w:jc w:val="center"/>
        <w:rPr>
          <w:b/>
          <w:bCs/>
        </w:rPr>
      </w:pPr>
      <w:r w:rsidRPr="00D55994">
        <w:rPr>
          <w:b/>
          <w:bCs/>
        </w:rPr>
        <w:t>Условия поставки Товара</w:t>
      </w:r>
    </w:p>
    <w:p w:rsidR="00194D21" w:rsidRPr="00D55994" w:rsidRDefault="00194D21" w:rsidP="00194D21">
      <w:pPr>
        <w:ind w:left="720"/>
        <w:jc w:val="center"/>
        <w:rPr>
          <w:b/>
          <w:bCs/>
        </w:rPr>
      </w:pPr>
    </w:p>
    <w:p w:rsidR="00194D21" w:rsidRPr="00D55994" w:rsidRDefault="00194D21" w:rsidP="00194D21">
      <w:pPr>
        <w:ind w:firstLine="567"/>
        <w:jc w:val="both"/>
        <w:rPr>
          <w:color w:val="000000"/>
        </w:rPr>
      </w:pPr>
      <w:r w:rsidRPr="00D55994">
        <w:t xml:space="preserve">3.1. </w:t>
      </w:r>
      <w:r w:rsidRPr="00D55994">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194D21" w:rsidRDefault="00194D21" w:rsidP="00194D21">
      <w:pPr>
        <w:ind w:firstLine="567"/>
        <w:jc w:val="both"/>
        <w:rPr>
          <w:color w:val="000000"/>
        </w:rPr>
      </w:pPr>
      <w:r w:rsidRPr="00D55994">
        <w:rPr>
          <w:color w:val="000000"/>
        </w:rPr>
        <w:t xml:space="preserve">3.2. Поставщик в течение 3 (трёх) календарных дней рассматривает Заявку и в случае согласия направляет Покупателю составленную </w:t>
      </w:r>
      <w:r>
        <w:rPr>
          <w:color w:val="000000"/>
        </w:rPr>
        <w:t xml:space="preserve">и </w:t>
      </w:r>
      <w:r w:rsidRPr="00D55994">
        <w:rPr>
          <w:color w:val="000000"/>
        </w:rPr>
        <w:t>подписанную со своей Стороны Спецификацию. Покупатель в течение 2 (двух) календарных дней подписывает согласованную Поставщиком Спецификацию.</w:t>
      </w:r>
    </w:p>
    <w:p w:rsidR="00194D21" w:rsidRPr="00FA298A" w:rsidRDefault="00194D21" w:rsidP="00194D21">
      <w:pPr>
        <w:ind w:firstLine="567"/>
        <w:jc w:val="both"/>
        <w:rPr>
          <w:color w:val="000000"/>
        </w:rPr>
      </w:pPr>
      <w:r w:rsidRPr="00D55994">
        <w:t xml:space="preserve">3.3. </w:t>
      </w:r>
      <w:r w:rsidRPr="00FA298A">
        <w:t>Поставка Товара Покупателю по настоящему Договору осуществляется силами Поставщика по адресу Покупателя: 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194D21" w:rsidRPr="00D55994" w:rsidRDefault="00194D21" w:rsidP="00194D21">
      <w:pPr>
        <w:widowControl w:val="0"/>
        <w:numPr>
          <w:ilvl w:val="1"/>
          <w:numId w:val="26"/>
        </w:numPr>
        <w:autoSpaceDE w:val="0"/>
        <w:autoSpaceDN w:val="0"/>
        <w:adjustRightInd w:val="0"/>
        <w:ind w:left="0" w:firstLine="567"/>
        <w:jc w:val="both"/>
      </w:pPr>
      <w:r w:rsidRPr="00D55994">
        <w:t>Приемка Товара осущест</w:t>
      </w:r>
      <w:r>
        <w:t>вляется представителями Поставщика</w:t>
      </w:r>
      <w:r w:rsidRPr="00D55994">
        <w:t xml:space="preserve">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194D21" w:rsidRPr="00D55994" w:rsidRDefault="00194D21" w:rsidP="00194D21">
      <w:pPr>
        <w:widowControl w:val="0"/>
        <w:autoSpaceDE w:val="0"/>
        <w:autoSpaceDN w:val="0"/>
        <w:adjustRightInd w:val="0"/>
        <w:ind w:firstLine="567"/>
        <w:jc w:val="both"/>
      </w:pPr>
      <w:r w:rsidRPr="00D55994">
        <w:t xml:space="preserve"> 1) документ, удостоверяющий личность представителя Покупателя;  </w:t>
      </w:r>
    </w:p>
    <w:p w:rsidR="00194D21" w:rsidRPr="00D55994" w:rsidRDefault="00194D21" w:rsidP="00194D21">
      <w:pPr>
        <w:widowControl w:val="0"/>
        <w:autoSpaceDE w:val="0"/>
        <w:autoSpaceDN w:val="0"/>
        <w:adjustRightInd w:val="0"/>
        <w:ind w:firstLine="567"/>
        <w:jc w:val="both"/>
      </w:pPr>
      <w:r w:rsidRPr="00D55994">
        <w:t xml:space="preserve"> 2) доверенность на представителя Покупателя, оформленную надлежащим образом. </w:t>
      </w:r>
    </w:p>
    <w:p w:rsidR="00194D21" w:rsidRPr="00C3187D" w:rsidRDefault="00194D21" w:rsidP="00194D21">
      <w:pPr>
        <w:ind w:firstLine="567"/>
        <w:jc w:val="both"/>
        <w:rPr>
          <w:sz w:val="28"/>
          <w:szCs w:val="28"/>
        </w:rPr>
      </w:pPr>
      <w:r w:rsidRPr="00D55994">
        <w:t>3.5.</w:t>
      </w:r>
      <w:r w:rsidRPr="00D55994">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94D21" w:rsidRPr="00D55994" w:rsidRDefault="00194D21" w:rsidP="00194D21">
      <w:pPr>
        <w:widowControl w:val="0"/>
        <w:autoSpaceDE w:val="0"/>
        <w:autoSpaceDN w:val="0"/>
        <w:adjustRightInd w:val="0"/>
        <w:ind w:firstLine="567"/>
        <w:jc w:val="both"/>
      </w:pPr>
      <w:r w:rsidRPr="00D55994">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w:t>
      </w:r>
      <w:r>
        <w:t>и их устранения за счет Поставщика</w:t>
      </w:r>
      <w:r w:rsidRPr="00D55994">
        <w:t>.</w:t>
      </w:r>
    </w:p>
    <w:p w:rsidR="00194D21" w:rsidRPr="00D55994" w:rsidRDefault="00194D21" w:rsidP="00194D21">
      <w:pPr>
        <w:ind w:firstLine="567"/>
        <w:jc w:val="both"/>
      </w:pPr>
      <w:r w:rsidRPr="00D55994">
        <w:t xml:space="preserve">3.7. Датой поставки Товара считается дата подписания Сторонами товарной накладной (ТОРГ-12). </w:t>
      </w:r>
    </w:p>
    <w:p w:rsidR="00194D21" w:rsidRPr="00D55994" w:rsidRDefault="00194D21" w:rsidP="00194D21">
      <w:pPr>
        <w:ind w:firstLine="567"/>
        <w:jc w:val="both"/>
      </w:pPr>
    </w:p>
    <w:p w:rsidR="00194D21" w:rsidRPr="00D55994" w:rsidRDefault="00194D21" w:rsidP="00194D21">
      <w:pPr>
        <w:pStyle w:val="ConsNormal"/>
        <w:numPr>
          <w:ilvl w:val="0"/>
          <w:numId w:val="26"/>
        </w:numPr>
        <w:suppressAutoHyphens w:val="0"/>
        <w:autoSpaceDE/>
        <w:jc w:val="center"/>
        <w:rPr>
          <w:rFonts w:ascii="Times New Roman" w:hAnsi="Times New Roman"/>
          <w:b/>
          <w:bCs/>
          <w:sz w:val="24"/>
          <w:szCs w:val="24"/>
        </w:rPr>
      </w:pPr>
      <w:r w:rsidRPr="00D55994">
        <w:rPr>
          <w:rFonts w:ascii="Times New Roman" w:hAnsi="Times New Roman"/>
          <w:b/>
          <w:bCs/>
          <w:sz w:val="24"/>
          <w:szCs w:val="24"/>
        </w:rPr>
        <w:t>Обязанности Сторон</w:t>
      </w:r>
    </w:p>
    <w:p w:rsidR="00194D21" w:rsidRPr="00D55994" w:rsidRDefault="00194D21" w:rsidP="00194D21">
      <w:pPr>
        <w:pStyle w:val="ConsNormal"/>
        <w:ind w:left="720" w:firstLine="0"/>
        <w:rPr>
          <w:rFonts w:ascii="Times New Roman" w:hAnsi="Times New Roman"/>
          <w:b/>
          <w:bCs/>
          <w:sz w:val="24"/>
          <w:szCs w:val="24"/>
        </w:rPr>
      </w:pPr>
    </w:p>
    <w:p w:rsidR="00194D21" w:rsidRPr="00D55994" w:rsidRDefault="00194D21" w:rsidP="00194D21">
      <w:pPr>
        <w:pStyle w:val="ConsNormal"/>
        <w:widowControl/>
        <w:ind w:firstLine="567"/>
        <w:rPr>
          <w:rFonts w:ascii="Times New Roman" w:hAnsi="Times New Roman"/>
          <w:bCs/>
          <w:sz w:val="24"/>
          <w:szCs w:val="24"/>
        </w:rPr>
      </w:pPr>
      <w:r w:rsidRPr="00D55994">
        <w:rPr>
          <w:rFonts w:ascii="Times New Roman" w:hAnsi="Times New Roman"/>
          <w:bCs/>
          <w:sz w:val="24"/>
          <w:szCs w:val="24"/>
        </w:rPr>
        <w:t>4.1. Поставщик обязан:</w:t>
      </w:r>
    </w:p>
    <w:p w:rsidR="00194D21" w:rsidRPr="00D55994" w:rsidRDefault="00194D21" w:rsidP="00194D2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194D21" w:rsidRPr="00D55994" w:rsidRDefault="00194D21" w:rsidP="00194D21">
      <w:pPr>
        <w:pStyle w:val="ConsNormal"/>
        <w:widowControl/>
        <w:ind w:firstLine="567"/>
        <w:jc w:val="both"/>
        <w:rPr>
          <w:rFonts w:ascii="Times New Roman" w:hAnsi="Times New Roman"/>
          <w:sz w:val="24"/>
          <w:szCs w:val="24"/>
        </w:rPr>
      </w:pPr>
      <w:r w:rsidRPr="00D55994">
        <w:rPr>
          <w:rFonts w:ascii="Times New Roman" w:hAnsi="Times New Roman"/>
          <w:bCs/>
          <w:sz w:val="24"/>
          <w:szCs w:val="24"/>
        </w:rPr>
        <w:t xml:space="preserve">4.1.2. </w:t>
      </w:r>
      <w:r w:rsidRPr="00D55994">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94D21" w:rsidRPr="00D55994" w:rsidRDefault="00194D21" w:rsidP="00194D2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94D21" w:rsidRPr="00D55994" w:rsidRDefault="00194D21" w:rsidP="00194D21">
      <w:pPr>
        <w:pStyle w:val="ConsNormal"/>
        <w:widowControl/>
        <w:ind w:firstLine="567"/>
        <w:jc w:val="both"/>
        <w:rPr>
          <w:rFonts w:ascii="Times New Roman" w:hAnsi="Times New Roman"/>
          <w:sz w:val="24"/>
          <w:szCs w:val="24"/>
        </w:rPr>
      </w:pPr>
      <w:r w:rsidRPr="00D55994">
        <w:rPr>
          <w:rFonts w:ascii="Times New Roman" w:hAnsi="Times New Roman"/>
          <w:bCs/>
          <w:sz w:val="24"/>
          <w:szCs w:val="24"/>
        </w:rPr>
        <w:t xml:space="preserve">4.1.4. </w:t>
      </w:r>
      <w:r w:rsidRPr="00D55994">
        <w:rPr>
          <w:rFonts w:ascii="Times New Roman" w:hAnsi="Times New Roman"/>
          <w:sz w:val="24"/>
          <w:szCs w:val="24"/>
        </w:rPr>
        <w:t>Поставщик обязан предоставить Покупателю информацию о составе владельцев П</w:t>
      </w:r>
      <w:r>
        <w:rPr>
          <w:rFonts w:ascii="Times New Roman" w:hAnsi="Times New Roman"/>
          <w:sz w:val="24"/>
          <w:szCs w:val="24"/>
        </w:rPr>
        <w:t>оставщика по форме Приложения №4</w:t>
      </w:r>
      <w:r w:rsidRPr="00D55994">
        <w:rPr>
          <w:rFonts w:ascii="Times New Roman" w:hAnsi="Times New Roman"/>
          <w:sz w:val="24"/>
          <w:szCs w:val="24"/>
        </w:rPr>
        <w:t xml:space="preserve"> к настоящему Договору.</w:t>
      </w:r>
    </w:p>
    <w:p w:rsidR="00194D21" w:rsidRPr="00D55994" w:rsidRDefault="00194D21" w:rsidP="00194D21">
      <w:pPr>
        <w:pStyle w:val="ConsNormal"/>
        <w:widowControl/>
        <w:ind w:firstLine="567"/>
        <w:jc w:val="both"/>
        <w:rPr>
          <w:rFonts w:ascii="Times New Roman" w:hAnsi="Times New Roman"/>
          <w:sz w:val="24"/>
          <w:szCs w:val="24"/>
        </w:rPr>
      </w:pPr>
      <w:r w:rsidRPr="00D55994">
        <w:rPr>
          <w:rFonts w:ascii="Times New Roman" w:hAnsi="Times New Roman"/>
          <w:sz w:val="24"/>
          <w:szCs w:val="24"/>
        </w:rPr>
        <w:t xml:space="preserve">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w:t>
      </w:r>
      <w:r w:rsidRPr="00D55994">
        <w:rPr>
          <w:rFonts w:ascii="Times New Roman" w:hAnsi="Times New Roman"/>
          <w:sz w:val="24"/>
          <w:szCs w:val="24"/>
        </w:rPr>
        <w:lastRenderedPageBreak/>
        <w:t>органах Поставщика, не позднее чем через 5 дней после таких изменений. Данная информация предос</w:t>
      </w:r>
      <w:r>
        <w:rPr>
          <w:rFonts w:ascii="Times New Roman" w:hAnsi="Times New Roman"/>
          <w:sz w:val="24"/>
          <w:szCs w:val="24"/>
        </w:rPr>
        <w:t>тавляется по форме Приложения №4</w:t>
      </w:r>
      <w:r w:rsidRPr="00D55994">
        <w:rPr>
          <w:rFonts w:ascii="Times New Roman" w:hAnsi="Times New Roman"/>
          <w:sz w:val="24"/>
          <w:szCs w:val="24"/>
        </w:rPr>
        <w:t xml:space="preserve"> к настоящему Договору.</w:t>
      </w:r>
    </w:p>
    <w:p w:rsidR="00194D21" w:rsidRPr="00D55994" w:rsidRDefault="00194D21" w:rsidP="00194D21">
      <w:pPr>
        <w:pStyle w:val="ConsNormal"/>
        <w:widowControl/>
        <w:ind w:firstLine="567"/>
        <w:jc w:val="both"/>
        <w:rPr>
          <w:rFonts w:ascii="Times New Roman" w:hAnsi="Times New Roman"/>
          <w:bCs/>
          <w:sz w:val="24"/>
          <w:szCs w:val="24"/>
        </w:rPr>
      </w:pPr>
      <w:r w:rsidRPr="00D55994">
        <w:rPr>
          <w:rFonts w:ascii="Times New Roman" w:hAnsi="Times New Roman"/>
          <w:sz w:val="24"/>
          <w:szCs w:val="24"/>
        </w:rPr>
        <w:t>4.1.6. В случае не</w:t>
      </w:r>
      <w:r>
        <w:rPr>
          <w:rFonts w:ascii="Times New Roman" w:hAnsi="Times New Roman"/>
          <w:sz w:val="24"/>
          <w:szCs w:val="24"/>
        </w:rPr>
        <w:t xml:space="preserve"> </w:t>
      </w:r>
      <w:r w:rsidRPr="00D55994">
        <w:rPr>
          <w:rFonts w:ascii="Times New Roman" w:hAnsi="Times New Roman"/>
          <w:sz w:val="24"/>
          <w:szCs w:val="24"/>
        </w:rPr>
        <w:t>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194D21" w:rsidRPr="00D55994" w:rsidRDefault="00194D21" w:rsidP="00194D2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 Покупатель обязан:</w:t>
      </w:r>
    </w:p>
    <w:p w:rsidR="00194D21" w:rsidRPr="00D55994" w:rsidRDefault="00194D21" w:rsidP="00194D2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4.2.1. Оплатить Товар в размерах и в сроки, установленные настоящим Договором.</w:t>
      </w:r>
    </w:p>
    <w:p w:rsidR="00194D21" w:rsidRPr="00D55994" w:rsidRDefault="00194D21" w:rsidP="00194D2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194D21" w:rsidRDefault="00194D21" w:rsidP="00194D2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4.2.3. Обеспечить явку своего представителя во время приемки Товара.</w:t>
      </w:r>
    </w:p>
    <w:p w:rsidR="00194D21" w:rsidRPr="00D55994" w:rsidRDefault="00194D21" w:rsidP="00194D21">
      <w:pPr>
        <w:pStyle w:val="ConsNormal"/>
        <w:widowControl/>
        <w:ind w:firstLine="567"/>
        <w:jc w:val="both"/>
        <w:rPr>
          <w:rFonts w:ascii="Times New Roman" w:hAnsi="Times New Roman"/>
          <w:bCs/>
          <w:sz w:val="24"/>
          <w:szCs w:val="24"/>
        </w:rPr>
      </w:pPr>
    </w:p>
    <w:p w:rsidR="00194D21" w:rsidRPr="00D55994" w:rsidRDefault="00194D21" w:rsidP="00194D21">
      <w:pPr>
        <w:widowControl w:val="0"/>
        <w:jc w:val="center"/>
        <w:rPr>
          <w:b/>
          <w:bCs/>
        </w:rPr>
      </w:pPr>
      <w:r w:rsidRPr="00D55994">
        <w:rPr>
          <w:b/>
          <w:bCs/>
          <w:i/>
        </w:rPr>
        <w:t xml:space="preserve">5. </w:t>
      </w:r>
      <w:r w:rsidRPr="00D55994">
        <w:rPr>
          <w:b/>
          <w:bCs/>
        </w:rPr>
        <w:t>Упаковка Товара</w:t>
      </w:r>
    </w:p>
    <w:p w:rsidR="00194D21" w:rsidRPr="00D55994" w:rsidRDefault="00194D21" w:rsidP="00194D21">
      <w:pPr>
        <w:widowControl w:val="0"/>
        <w:jc w:val="center"/>
        <w:rPr>
          <w:b/>
          <w:bCs/>
          <w:i/>
        </w:rPr>
      </w:pPr>
    </w:p>
    <w:p w:rsidR="00194D21" w:rsidRPr="00D55994" w:rsidRDefault="00194D21" w:rsidP="00194D21">
      <w:pPr>
        <w:widowControl w:val="0"/>
        <w:ind w:firstLine="720"/>
        <w:jc w:val="both"/>
      </w:pPr>
      <w:r w:rsidRPr="00D5599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94D21" w:rsidRPr="00D55994" w:rsidRDefault="00194D21" w:rsidP="00194D21">
      <w:pPr>
        <w:widowControl w:val="0"/>
        <w:ind w:firstLine="720"/>
        <w:jc w:val="center"/>
        <w:rPr>
          <w:b/>
        </w:rPr>
      </w:pPr>
    </w:p>
    <w:p w:rsidR="00194D21" w:rsidRPr="00D55994" w:rsidRDefault="00194D21" w:rsidP="00194D21">
      <w:pPr>
        <w:widowControl w:val="0"/>
        <w:ind w:firstLine="720"/>
        <w:jc w:val="center"/>
        <w:rPr>
          <w:b/>
        </w:rPr>
      </w:pPr>
      <w:r w:rsidRPr="00D55994">
        <w:rPr>
          <w:b/>
        </w:rPr>
        <w:t>6. Переход права собственности и рисков</w:t>
      </w:r>
    </w:p>
    <w:p w:rsidR="00194D21" w:rsidRPr="00D55994" w:rsidRDefault="00194D21" w:rsidP="00194D21">
      <w:pPr>
        <w:widowControl w:val="0"/>
        <w:ind w:firstLine="720"/>
        <w:jc w:val="center"/>
        <w:rPr>
          <w:b/>
        </w:rPr>
      </w:pPr>
    </w:p>
    <w:p w:rsidR="00194D21" w:rsidRPr="00D55994" w:rsidRDefault="00194D21" w:rsidP="00194D21">
      <w:pPr>
        <w:widowControl w:val="0"/>
        <w:ind w:firstLine="708"/>
        <w:jc w:val="both"/>
        <w:rPr>
          <w:bCs/>
        </w:rPr>
      </w:pPr>
      <w:r w:rsidRPr="00D55994">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194D21" w:rsidRPr="00D55994" w:rsidRDefault="00194D21" w:rsidP="00194D21">
      <w:pPr>
        <w:widowControl w:val="0"/>
        <w:autoSpaceDE w:val="0"/>
        <w:autoSpaceDN w:val="0"/>
        <w:adjustRightInd w:val="0"/>
        <w:spacing w:after="40"/>
        <w:jc w:val="both"/>
      </w:pPr>
    </w:p>
    <w:p w:rsidR="00194D21" w:rsidRPr="00D55994" w:rsidRDefault="00194D21" w:rsidP="00194D21">
      <w:pPr>
        <w:pStyle w:val="ConsNormal"/>
        <w:jc w:val="center"/>
        <w:rPr>
          <w:rFonts w:ascii="Times New Roman" w:hAnsi="Times New Roman"/>
          <w:b/>
          <w:sz w:val="24"/>
          <w:szCs w:val="24"/>
        </w:rPr>
      </w:pPr>
      <w:r w:rsidRPr="00D55994">
        <w:rPr>
          <w:rFonts w:ascii="Times New Roman" w:hAnsi="Times New Roman"/>
          <w:b/>
          <w:sz w:val="24"/>
          <w:szCs w:val="24"/>
        </w:rPr>
        <w:t>7. Комплектность, качество и гарантии</w:t>
      </w:r>
    </w:p>
    <w:p w:rsidR="00194D21" w:rsidRPr="00D55994" w:rsidRDefault="00194D21" w:rsidP="00194D21">
      <w:pPr>
        <w:pStyle w:val="ConsNormal"/>
        <w:jc w:val="center"/>
        <w:rPr>
          <w:rFonts w:ascii="Times New Roman" w:hAnsi="Times New Roman"/>
          <w:sz w:val="24"/>
          <w:szCs w:val="24"/>
        </w:rPr>
      </w:pPr>
    </w:p>
    <w:p w:rsidR="00194D21" w:rsidRPr="00C3187D" w:rsidRDefault="00194D21" w:rsidP="00194D21">
      <w:pPr>
        <w:pStyle w:val="ConsNormal"/>
        <w:ind w:firstLine="567"/>
        <w:jc w:val="both"/>
        <w:rPr>
          <w:rFonts w:ascii="Times New Roman" w:hAnsi="Times New Roman"/>
          <w:sz w:val="24"/>
          <w:szCs w:val="24"/>
        </w:rPr>
      </w:pPr>
      <w:r w:rsidRPr="00C3187D">
        <w:rPr>
          <w:rFonts w:ascii="Times New Roman" w:hAnsi="Times New Roman"/>
          <w:sz w:val="24"/>
          <w:szCs w:val="24"/>
        </w:rPr>
        <w:t>7.1. Товар должен соответствовать требованиям технических условий (ТУ 2312-048-31953544-2006) и изготовляться по рецептуре и технологическому регламенту, утвержден</w:t>
      </w:r>
      <w:r>
        <w:rPr>
          <w:rFonts w:ascii="Times New Roman" w:hAnsi="Times New Roman"/>
          <w:sz w:val="24"/>
          <w:szCs w:val="24"/>
        </w:rPr>
        <w:t>ными установленным порядком. Товар должен</w:t>
      </w:r>
      <w:r w:rsidRPr="00C3187D">
        <w:rPr>
          <w:rFonts w:ascii="Times New Roman" w:hAnsi="Times New Roman"/>
          <w:sz w:val="24"/>
          <w:szCs w:val="24"/>
        </w:rPr>
        <w:t xml:space="preserve"> соответствовать экологическим нормам, принятым в РФ, а в случае обязательной сертификации иметь сертификаты соответствия и сертификаты качества.</w:t>
      </w:r>
    </w:p>
    <w:p w:rsidR="00194D21" w:rsidRPr="00C3187D" w:rsidRDefault="00194D21" w:rsidP="00194D21">
      <w:pPr>
        <w:pStyle w:val="25"/>
        <w:suppressAutoHyphens/>
        <w:ind w:left="0" w:firstLine="709"/>
        <w:jc w:val="both"/>
      </w:pPr>
      <w:r>
        <w:t>Товар должен</w:t>
      </w:r>
      <w:r w:rsidRPr="00C3187D">
        <w:t xml:space="preserve"> обладать стабильностью при хранении, хорошо разливаться по поверхности, не давая потеков на вертикальных поверхностях, наноситься всеми методами распыления и вручную.</w:t>
      </w:r>
    </w:p>
    <w:p w:rsidR="00194D21" w:rsidRPr="00C3187D" w:rsidRDefault="00194D21" w:rsidP="00194D21">
      <w:pPr>
        <w:pStyle w:val="25"/>
        <w:suppressAutoHyphens/>
        <w:ind w:left="0" w:firstLine="709"/>
        <w:jc w:val="both"/>
      </w:pPr>
      <w:r>
        <w:t>Поставляемый Товар должен</w:t>
      </w:r>
      <w:r w:rsidRPr="00C3187D">
        <w:t xml:space="preserve"> соответствовать следующим условиям: </w:t>
      </w:r>
    </w:p>
    <w:p w:rsidR="00194D21" w:rsidRPr="00C3187D" w:rsidRDefault="00194D21" w:rsidP="00194D21">
      <w:pPr>
        <w:pStyle w:val="25"/>
        <w:suppressAutoHyphens/>
        <w:ind w:left="0" w:firstLine="709"/>
        <w:jc w:val="both"/>
      </w:pPr>
      <w:r w:rsidRPr="00C3187D">
        <w:t>-атмосферостойкостью;</w:t>
      </w:r>
    </w:p>
    <w:p w:rsidR="00194D21" w:rsidRPr="00C3187D" w:rsidRDefault="00194D21" w:rsidP="00194D21">
      <w:pPr>
        <w:pStyle w:val="25"/>
        <w:suppressAutoHyphens/>
        <w:ind w:left="0" w:firstLine="709"/>
        <w:jc w:val="both"/>
      </w:pPr>
      <w:r w:rsidRPr="00C3187D">
        <w:t>-высокой износостойкостью;</w:t>
      </w:r>
    </w:p>
    <w:p w:rsidR="00194D21" w:rsidRPr="00C3187D" w:rsidRDefault="00194D21" w:rsidP="00194D21">
      <w:pPr>
        <w:pStyle w:val="25"/>
        <w:suppressAutoHyphens/>
        <w:ind w:left="0" w:firstLine="709"/>
        <w:jc w:val="both"/>
      </w:pPr>
      <w:r w:rsidRPr="00C3187D">
        <w:t>-водостойкостью;</w:t>
      </w:r>
    </w:p>
    <w:p w:rsidR="00194D21" w:rsidRPr="00C3187D" w:rsidRDefault="00194D21" w:rsidP="00194D21">
      <w:pPr>
        <w:pStyle w:val="25"/>
        <w:suppressAutoHyphens/>
        <w:ind w:left="0" w:firstLine="709"/>
        <w:jc w:val="both"/>
      </w:pPr>
      <w:r w:rsidRPr="00C3187D">
        <w:t>-химстойкостью;</w:t>
      </w:r>
    </w:p>
    <w:p w:rsidR="00194D21" w:rsidRPr="00C3187D" w:rsidRDefault="00194D21" w:rsidP="00194D21">
      <w:pPr>
        <w:pStyle w:val="25"/>
        <w:suppressAutoHyphens/>
        <w:ind w:left="0" w:firstLine="709"/>
        <w:jc w:val="both"/>
      </w:pPr>
      <w:r w:rsidRPr="00C3187D">
        <w:t>-маслобензостойкостью;</w:t>
      </w:r>
    </w:p>
    <w:p w:rsidR="00194D21" w:rsidRPr="00C3187D" w:rsidRDefault="00194D21" w:rsidP="00194D21">
      <w:pPr>
        <w:pStyle w:val="25"/>
        <w:suppressAutoHyphens/>
        <w:ind w:left="0" w:firstLine="709"/>
        <w:jc w:val="both"/>
      </w:pPr>
      <w:r w:rsidRPr="00C3187D">
        <w:t>-возможностью применения при пониженных температурах внутри помещения (от +2..до +4</w:t>
      </w:r>
      <w:r w:rsidRPr="00C3187D">
        <w:rPr>
          <w:vertAlign w:val="superscript"/>
        </w:rPr>
        <w:t>0</w:t>
      </w:r>
      <w:r w:rsidRPr="00C3187D">
        <w:t>С);</w:t>
      </w:r>
    </w:p>
    <w:p w:rsidR="00194D21" w:rsidRPr="00C3187D" w:rsidRDefault="00194D21" w:rsidP="00194D21">
      <w:pPr>
        <w:pStyle w:val="25"/>
        <w:suppressAutoHyphens/>
        <w:ind w:left="0" w:firstLine="709"/>
        <w:jc w:val="both"/>
      </w:pPr>
      <w:r w:rsidRPr="00C3187D">
        <w:t>-относительно непродолжительным временем высыхания  (не более 1,5-2ч между первым и вторым нанесением слоев);</w:t>
      </w:r>
    </w:p>
    <w:p w:rsidR="00194D21" w:rsidRPr="00C3187D" w:rsidRDefault="00194D21" w:rsidP="00194D21">
      <w:pPr>
        <w:pStyle w:val="25"/>
        <w:suppressAutoHyphens/>
        <w:ind w:left="0" w:firstLine="709"/>
        <w:jc w:val="both"/>
      </w:pPr>
      <w:r w:rsidRPr="00C3187D">
        <w:t>-относительно невысокой требовательностью к подготовке окрашиваемой поверхности.</w:t>
      </w:r>
    </w:p>
    <w:p w:rsidR="00194D21" w:rsidRPr="00C3187D" w:rsidRDefault="00194D21" w:rsidP="00194D21">
      <w:pPr>
        <w:pStyle w:val="ConsNormal"/>
        <w:ind w:firstLine="567"/>
        <w:jc w:val="both"/>
        <w:rPr>
          <w:rFonts w:ascii="Times New Roman" w:hAnsi="Times New Roman"/>
          <w:bCs/>
          <w:sz w:val="24"/>
          <w:szCs w:val="24"/>
        </w:rPr>
      </w:pPr>
      <w:r w:rsidRPr="00D55994">
        <w:rPr>
          <w:rFonts w:ascii="Times New Roman" w:hAnsi="Times New Roman"/>
          <w:sz w:val="24"/>
          <w:szCs w:val="24"/>
        </w:rPr>
        <w:t xml:space="preserve">7.2. </w:t>
      </w:r>
      <w:r w:rsidRPr="00C3187D">
        <w:rPr>
          <w:rFonts w:ascii="Times New Roman" w:hAnsi="Times New Roman"/>
          <w:sz w:val="24"/>
          <w:szCs w:val="24"/>
        </w:rPr>
        <w:t>Гарантийный срок на Това</w:t>
      </w:r>
      <w:r>
        <w:rPr>
          <w:rFonts w:ascii="Times New Roman" w:hAnsi="Times New Roman"/>
          <w:sz w:val="24"/>
          <w:szCs w:val="24"/>
        </w:rPr>
        <w:t>р должен составлять не менее ______ (_______</w:t>
      </w:r>
      <w:r w:rsidRPr="00C3187D">
        <w:rPr>
          <w:rFonts w:ascii="Times New Roman" w:hAnsi="Times New Roman"/>
          <w:sz w:val="24"/>
          <w:szCs w:val="24"/>
        </w:rPr>
        <w:t>) месяцев с даты подписания товарной нак</w:t>
      </w:r>
      <w:r>
        <w:rPr>
          <w:rFonts w:ascii="Times New Roman" w:hAnsi="Times New Roman"/>
          <w:sz w:val="24"/>
          <w:szCs w:val="24"/>
        </w:rPr>
        <w:t>ладной. Срок службы покрытия лакокрасочными материалами</w:t>
      </w:r>
      <w:r w:rsidRPr="00C3187D">
        <w:rPr>
          <w:rFonts w:ascii="Times New Roman" w:hAnsi="Times New Roman"/>
          <w:sz w:val="24"/>
          <w:szCs w:val="24"/>
        </w:rPr>
        <w:t xml:space="preserve"> должен составлять не ме</w:t>
      </w:r>
      <w:r>
        <w:rPr>
          <w:rFonts w:ascii="Times New Roman" w:hAnsi="Times New Roman"/>
          <w:sz w:val="24"/>
          <w:szCs w:val="24"/>
        </w:rPr>
        <w:t>нее ______ (______</w:t>
      </w:r>
      <w:r w:rsidRPr="00C3187D">
        <w:rPr>
          <w:rFonts w:ascii="Times New Roman" w:hAnsi="Times New Roman"/>
          <w:sz w:val="24"/>
          <w:szCs w:val="24"/>
        </w:rPr>
        <w:t>) лет с момента полного высыхания окрашенной поверхности.</w:t>
      </w:r>
    </w:p>
    <w:p w:rsidR="00194D21" w:rsidRPr="00D55994" w:rsidRDefault="00194D21" w:rsidP="00194D21">
      <w:pPr>
        <w:pStyle w:val="aff5"/>
        <w:ind w:firstLine="567"/>
        <w:jc w:val="both"/>
        <w:rPr>
          <w:sz w:val="24"/>
          <w:szCs w:val="24"/>
        </w:rPr>
      </w:pPr>
      <w:r w:rsidRPr="00D55994">
        <w:rPr>
          <w:sz w:val="24"/>
          <w:szCs w:val="24"/>
        </w:rPr>
        <w:t>7.3.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94D21" w:rsidRDefault="00194D21" w:rsidP="00194D21">
      <w:pPr>
        <w:ind w:firstLine="567"/>
        <w:jc w:val="both"/>
      </w:pPr>
      <w:r w:rsidRPr="00D55994">
        <w:lastRenderedPageBreak/>
        <w:t>7.4.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94D21" w:rsidRPr="00D55994" w:rsidRDefault="00194D21" w:rsidP="00194D21">
      <w:pPr>
        <w:ind w:firstLine="567"/>
        <w:jc w:val="both"/>
      </w:pPr>
    </w:p>
    <w:p w:rsidR="00194D21" w:rsidRPr="00D55994" w:rsidRDefault="00194D21" w:rsidP="00194D21">
      <w:pPr>
        <w:jc w:val="center"/>
        <w:rPr>
          <w:b/>
          <w:bCs/>
        </w:rPr>
      </w:pPr>
      <w:r w:rsidRPr="00D55994">
        <w:rPr>
          <w:b/>
          <w:bCs/>
        </w:rPr>
        <w:t>8. Ответственность Сторон</w:t>
      </w:r>
    </w:p>
    <w:p w:rsidR="00194D21" w:rsidRPr="00D55994" w:rsidRDefault="00194D21" w:rsidP="00194D21">
      <w:pPr>
        <w:jc w:val="center"/>
        <w:rPr>
          <w:b/>
          <w:bCs/>
        </w:rPr>
      </w:pPr>
    </w:p>
    <w:p w:rsidR="00194D21" w:rsidRPr="00194D21" w:rsidRDefault="00194D21" w:rsidP="00194D21">
      <w:pPr>
        <w:ind w:firstLine="567"/>
        <w:jc w:val="both"/>
      </w:pPr>
      <w:r w:rsidRPr="00194D21">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94D21" w:rsidRPr="00194D21" w:rsidRDefault="00194D21" w:rsidP="00194D21">
      <w:pPr>
        <w:pStyle w:val="affc"/>
        <w:ind w:firstLine="567"/>
        <w:jc w:val="both"/>
        <w:rPr>
          <w:rFonts w:ascii="Times New Roman" w:hAnsi="Times New Roman" w:cs="Times New Roman"/>
          <w:sz w:val="24"/>
          <w:szCs w:val="24"/>
        </w:rPr>
      </w:pPr>
      <w:r w:rsidRPr="00194D21">
        <w:rPr>
          <w:rFonts w:ascii="Times New Roman" w:hAnsi="Times New Roman" w:cs="Times New Roman"/>
          <w:sz w:val="24"/>
          <w:szCs w:val="24"/>
        </w:rPr>
        <w:t>8.2.</w:t>
      </w:r>
      <w:r w:rsidRPr="00194D21">
        <w:rPr>
          <w:rFonts w:ascii="Times New Roman" w:hAnsi="Times New Roman" w:cs="Times New Roman"/>
          <w:b/>
          <w:sz w:val="24"/>
          <w:szCs w:val="24"/>
        </w:rPr>
        <w:t xml:space="preserve"> </w:t>
      </w:r>
      <w:r w:rsidRPr="00194D21">
        <w:rPr>
          <w:rFonts w:ascii="Times New Roman" w:hAnsi="Times New Roman" w:cs="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0,1% (одной десятой) процента от цены несвоевременно поставленного Товара за каждый день просрочки.</w:t>
      </w:r>
    </w:p>
    <w:p w:rsidR="00194D21" w:rsidRPr="00D55994" w:rsidRDefault="00194D21" w:rsidP="00194D21">
      <w:pPr>
        <w:pStyle w:val="affc"/>
        <w:ind w:firstLine="567"/>
        <w:jc w:val="both"/>
        <w:rPr>
          <w:sz w:val="24"/>
          <w:szCs w:val="24"/>
        </w:rPr>
      </w:pPr>
    </w:p>
    <w:p w:rsidR="00194D21" w:rsidRDefault="00194D21" w:rsidP="00194D21">
      <w:pPr>
        <w:widowControl w:val="0"/>
        <w:autoSpaceDE w:val="0"/>
        <w:autoSpaceDN w:val="0"/>
        <w:adjustRightInd w:val="0"/>
        <w:spacing w:after="60"/>
        <w:ind w:left="360"/>
        <w:jc w:val="center"/>
        <w:rPr>
          <w:b/>
        </w:rPr>
      </w:pPr>
      <w:r w:rsidRPr="00D55994">
        <w:rPr>
          <w:b/>
        </w:rPr>
        <w:t>9. Обстоятельства непреодолимой силы</w:t>
      </w:r>
    </w:p>
    <w:p w:rsidR="00194D21" w:rsidRPr="00D55994" w:rsidRDefault="00194D21" w:rsidP="00194D21">
      <w:pPr>
        <w:widowControl w:val="0"/>
        <w:autoSpaceDE w:val="0"/>
        <w:autoSpaceDN w:val="0"/>
        <w:adjustRightInd w:val="0"/>
        <w:spacing w:after="60"/>
        <w:ind w:left="360"/>
        <w:jc w:val="center"/>
        <w:rPr>
          <w:b/>
        </w:rPr>
      </w:pPr>
    </w:p>
    <w:p w:rsidR="00194D21" w:rsidRPr="00D55994" w:rsidRDefault="00194D21" w:rsidP="00194D21">
      <w:pPr>
        <w:pStyle w:val="ConsNormal"/>
        <w:ind w:firstLine="709"/>
        <w:jc w:val="both"/>
        <w:rPr>
          <w:rFonts w:ascii="Times New Roman" w:hAnsi="Times New Roman"/>
          <w:sz w:val="24"/>
          <w:szCs w:val="24"/>
        </w:rPr>
      </w:pPr>
      <w:r w:rsidRPr="00D55994">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94D21" w:rsidRPr="00D55994" w:rsidRDefault="00194D21" w:rsidP="00194D21">
      <w:pPr>
        <w:pStyle w:val="ConsNormal"/>
        <w:ind w:firstLine="709"/>
        <w:jc w:val="both"/>
        <w:rPr>
          <w:rFonts w:ascii="Times New Roman" w:hAnsi="Times New Roman"/>
          <w:sz w:val="24"/>
          <w:szCs w:val="24"/>
        </w:rPr>
      </w:pPr>
      <w:r w:rsidRPr="00D55994">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4D21" w:rsidRPr="00D55994" w:rsidRDefault="00194D21" w:rsidP="00194D21">
      <w:pPr>
        <w:pStyle w:val="ConsNormal"/>
        <w:ind w:firstLine="709"/>
        <w:jc w:val="both"/>
        <w:rPr>
          <w:rFonts w:ascii="Times New Roman" w:hAnsi="Times New Roman"/>
          <w:sz w:val="24"/>
          <w:szCs w:val="24"/>
        </w:rPr>
      </w:pPr>
      <w:r w:rsidRPr="00D55994">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4D21" w:rsidRDefault="00194D21" w:rsidP="00194D21">
      <w:pPr>
        <w:pStyle w:val="ConsNormal"/>
        <w:ind w:firstLine="709"/>
        <w:jc w:val="both"/>
        <w:rPr>
          <w:rFonts w:ascii="Times New Roman" w:hAnsi="Times New Roman"/>
          <w:sz w:val="24"/>
          <w:szCs w:val="24"/>
        </w:rPr>
      </w:pPr>
      <w:r w:rsidRPr="00D55994">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94D21" w:rsidRPr="00D55994" w:rsidRDefault="00194D21" w:rsidP="00194D21">
      <w:pPr>
        <w:pStyle w:val="ConsNormal"/>
        <w:ind w:firstLine="709"/>
        <w:jc w:val="both"/>
        <w:rPr>
          <w:rFonts w:ascii="Times New Roman" w:hAnsi="Times New Roman"/>
          <w:sz w:val="24"/>
          <w:szCs w:val="24"/>
        </w:rPr>
      </w:pPr>
    </w:p>
    <w:p w:rsidR="00194D21" w:rsidRPr="00D55994" w:rsidRDefault="00194D21" w:rsidP="00194D21">
      <w:pPr>
        <w:pStyle w:val="aff9"/>
        <w:widowControl w:val="0"/>
        <w:autoSpaceDE w:val="0"/>
        <w:autoSpaceDN w:val="0"/>
        <w:adjustRightInd w:val="0"/>
        <w:ind w:left="0"/>
        <w:jc w:val="center"/>
        <w:rPr>
          <w:b/>
        </w:rPr>
      </w:pPr>
      <w:r w:rsidRPr="00D55994">
        <w:rPr>
          <w:b/>
        </w:rPr>
        <w:t>10. Разрешение споров</w:t>
      </w:r>
    </w:p>
    <w:p w:rsidR="00194D21" w:rsidRPr="00D55994" w:rsidRDefault="00194D21" w:rsidP="00194D21">
      <w:pPr>
        <w:pStyle w:val="aff9"/>
        <w:widowControl w:val="0"/>
        <w:autoSpaceDE w:val="0"/>
        <w:autoSpaceDN w:val="0"/>
        <w:adjustRightInd w:val="0"/>
        <w:ind w:left="0"/>
        <w:jc w:val="center"/>
      </w:pPr>
    </w:p>
    <w:p w:rsidR="00194D21" w:rsidRPr="00D55994" w:rsidRDefault="00194D21" w:rsidP="00194D21">
      <w:pPr>
        <w:widowControl w:val="0"/>
        <w:autoSpaceDE w:val="0"/>
        <w:autoSpaceDN w:val="0"/>
        <w:adjustRightInd w:val="0"/>
        <w:ind w:firstLine="567"/>
        <w:jc w:val="both"/>
      </w:pPr>
      <w:r w:rsidRPr="00D55994">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194D21" w:rsidRPr="00D55994" w:rsidRDefault="00194D21" w:rsidP="00194D21">
      <w:pPr>
        <w:widowControl w:val="0"/>
        <w:autoSpaceDE w:val="0"/>
        <w:autoSpaceDN w:val="0"/>
        <w:adjustRightInd w:val="0"/>
        <w:ind w:firstLine="567"/>
        <w:jc w:val="both"/>
      </w:pPr>
      <w:r w:rsidRPr="00D55994">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194D21" w:rsidRPr="00D55994" w:rsidRDefault="00194D21" w:rsidP="00194D21">
      <w:pPr>
        <w:pStyle w:val="ConsNormal"/>
        <w:ind w:firstLine="0"/>
        <w:jc w:val="both"/>
        <w:rPr>
          <w:rFonts w:ascii="Times New Roman" w:hAnsi="Times New Roman"/>
          <w:sz w:val="24"/>
          <w:szCs w:val="24"/>
        </w:rPr>
      </w:pPr>
      <w:r w:rsidRPr="00D55994">
        <w:rPr>
          <w:sz w:val="24"/>
          <w:szCs w:val="24"/>
        </w:rPr>
        <w:t xml:space="preserve">        </w:t>
      </w:r>
      <w:r w:rsidRPr="00D55994">
        <w:rPr>
          <w:rFonts w:ascii="Times New Roman" w:hAnsi="Times New Roman"/>
          <w:sz w:val="24"/>
          <w:szCs w:val="24"/>
        </w:rPr>
        <w:t>10.3. В случае, если споры не урегули</w:t>
      </w:r>
      <w:r>
        <w:rPr>
          <w:rFonts w:ascii="Times New Roman" w:hAnsi="Times New Roman"/>
          <w:sz w:val="24"/>
          <w:szCs w:val="24"/>
        </w:rPr>
        <w:t xml:space="preserve">рованы Сторонами  с   </w:t>
      </w:r>
      <w:r>
        <w:rPr>
          <w:rFonts w:ascii="Times New Roman" w:hAnsi="Times New Roman"/>
          <w:sz w:val="24"/>
          <w:szCs w:val="24"/>
        </w:rPr>
        <w:br/>
        <w:t xml:space="preserve">помощью переговоров и в </w:t>
      </w:r>
      <w:r w:rsidRPr="00D55994">
        <w:rPr>
          <w:rFonts w:ascii="Times New Roman" w:hAnsi="Times New Roman"/>
          <w:sz w:val="24"/>
          <w:szCs w:val="24"/>
        </w:rPr>
        <w:t xml:space="preserve">претензионном  порядке, то </w:t>
      </w:r>
      <w:r w:rsidRPr="00D55994">
        <w:rPr>
          <w:rFonts w:ascii="Times New Roman" w:hAnsi="Times New Roman"/>
          <w:sz w:val="24"/>
          <w:szCs w:val="24"/>
        </w:rPr>
        <w:br/>
        <w:t xml:space="preserve">они передаются заинтересованной Стороной в </w:t>
      </w:r>
      <w:r>
        <w:rPr>
          <w:rFonts w:ascii="Times New Roman" w:hAnsi="Times New Roman"/>
          <w:sz w:val="24"/>
          <w:szCs w:val="24"/>
        </w:rPr>
        <w:t>А</w:t>
      </w:r>
      <w:r w:rsidRPr="00D55994">
        <w:rPr>
          <w:rFonts w:ascii="Times New Roman" w:hAnsi="Times New Roman"/>
          <w:sz w:val="24"/>
          <w:szCs w:val="24"/>
        </w:rPr>
        <w:t xml:space="preserve">рбитражный суд </w:t>
      </w:r>
      <w:r>
        <w:rPr>
          <w:rFonts w:ascii="Times New Roman" w:hAnsi="Times New Roman"/>
          <w:sz w:val="24"/>
          <w:szCs w:val="24"/>
        </w:rPr>
        <w:t>Санкт-Петербурга и Ленинградской области.</w:t>
      </w:r>
    </w:p>
    <w:p w:rsidR="00194D21" w:rsidRPr="00D55994" w:rsidRDefault="00194D21" w:rsidP="00194D21">
      <w:pPr>
        <w:widowControl w:val="0"/>
        <w:autoSpaceDE w:val="0"/>
        <w:autoSpaceDN w:val="0"/>
        <w:adjustRightInd w:val="0"/>
        <w:jc w:val="both"/>
      </w:pPr>
    </w:p>
    <w:p w:rsidR="00194D21" w:rsidRPr="00D55994" w:rsidRDefault="00194D21" w:rsidP="00194D21">
      <w:pPr>
        <w:pStyle w:val="ConsNormal"/>
        <w:ind w:firstLine="567"/>
        <w:jc w:val="center"/>
        <w:rPr>
          <w:rFonts w:ascii="Times New Roman" w:hAnsi="Times New Roman"/>
          <w:b/>
          <w:sz w:val="24"/>
          <w:szCs w:val="24"/>
        </w:rPr>
      </w:pPr>
      <w:r w:rsidRPr="00D55994">
        <w:rPr>
          <w:rFonts w:ascii="Times New Roman" w:hAnsi="Times New Roman"/>
          <w:b/>
          <w:sz w:val="24"/>
          <w:szCs w:val="24"/>
        </w:rPr>
        <w:t>11. Порядок внесения</w:t>
      </w:r>
    </w:p>
    <w:p w:rsidR="00194D21" w:rsidRDefault="00194D21" w:rsidP="00194D21">
      <w:pPr>
        <w:pStyle w:val="ConsNormal"/>
        <w:ind w:firstLine="567"/>
        <w:jc w:val="center"/>
        <w:rPr>
          <w:rFonts w:ascii="Times New Roman" w:hAnsi="Times New Roman"/>
          <w:b/>
          <w:sz w:val="24"/>
          <w:szCs w:val="24"/>
        </w:rPr>
      </w:pPr>
      <w:r w:rsidRPr="00D55994">
        <w:rPr>
          <w:rFonts w:ascii="Times New Roman" w:hAnsi="Times New Roman"/>
          <w:b/>
          <w:sz w:val="24"/>
          <w:szCs w:val="24"/>
        </w:rPr>
        <w:t>изменений, дополнений в Договор и его расторжения</w:t>
      </w:r>
    </w:p>
    <w:p w:rsidR="00194D21" w:rsidRPr="00D55994" w:rsidRDefault="00194D21" w:rsidP="00194D21">
      <w:pPr>
        <w:pStyle w:val="ConsNormal"/>
        <w:ind w:firstLine="567"/>
        <w:jc w:val="center"/>
        <w:rPr>
          <w:rFonts w:ascii="Times New Roman" w:hAnsi="Times New Roman"/>
          <w:b/>
          <w:sz w:val="24"/>
          <w:szCs w:val="24"/>
        </w:rPr>
      </w:pPr>
    </w:p>
    <w:p w:rsidR="00194D21" w:rsidRPr="00D55994" w:rsidRDefault="00194D21" w:rsidP="00194D21">
      <w:pPr>
        <w:pStyle w:val="ConsNormal"/>
        <w:ind w:firstLine="708"/>
        <w:jc w:val="both"/>
        <w:rPr>
          <w:rFonts w:ascii="Times New Roman" w:hAnsi="Times New Roman"/>
          <w:sz w:val="24"/>
          <w:szCs w:val="24"/>
        </w:rPr>
      </w:pPr>
      <w:r w:rsidRPr="00D55994">
        <w:rPr>
          <w:rFonts w:ascii="Times New Roman" w:hAnsi="Times New Roman"/>
          <w:sz w:val="24"/>
          <w:szCs w:val="24"/>
        </w:rPr>
        <w:t xml:space="preserve">11.1. В настоящий Договор могут быть внесены изменения и дополнения, которые </w:t>
      </w:r>
      <w:r w:rsidRPr="00D55994">
        <w:rPr>
          <w:rFonts w:ascii="Times New Roman" w:hAnsi="Times New Roman"/>
          <w:sz w:val="24"/>
          <w:szCs w:val="24"/>
        </w:rPr>
        <w:lastRenderedPageBreak/>
        <w:t>оформляются дополнительными соглашениями к настоящему Договору.</w:t>
      </w:r>
    </w:p>
    <w:p w:rsidR="00194D21" w:rsidRPr="00D55994" w:rsidRDefault="00194D21" w:rsidP="00194D21">
      <w:pPr>
        <w:pStyle w:val="ConsNormal"/>
        <w:ind w:firstLine="708"/>
        <w:jc w:val="both"/>
        <w:rPr>
          <w:rFonts w:ascii="Times New Roman" w:hAnsi="Times New Roman"/>
          <w:sz w:val="24"/>
          <w:szCs w:val="24"/>
        </w:rPr>
      </w:pPr>
      <w:r w:rsidRPr="00D55994">
        <w:rPr>
          <w:rFonts w:ascii="Times New Roman" w:hAnsi="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194D21" w:rsidRPr="00D55994" w:rsidRDefault="00194D21" w:rsidP="00194D21">
      <w:pPr>
        <w:ind w:firstLine="567"/>
        <w:jc w:val="both"/>
      </w:pPr>
      <w:r w:rsidRPr="00D55994">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194D21" w:rsidRPr="00D55994" w:rsidRDefault="00194D21" w:rsidP="00194D21">
      <w:pPr>
        <w:ind w:firstLine="567"/>
        <w:jc w:val="both"/>
      </w:pPr>
    </w:p>
    <w:p w:rsidR="00194D21" w:rsidRDefault="00194D21" w:rsidP="00194D21">
      <w:pPr>
        <w:tabs>
          <w:tab w:val="left" w:pos="0"/>
        </w:tabs>
        <w:jc w:val="center"/>
        <w:rPr>
          <w:b/>
        </w:rPr>
      </w:pPr>
      <w:r w:rsidRPr="00D55994">
        <w:rPr>
          <w:b/>
        </w:rPr>
        <w:t>12. Срок действия Договора</w:t>
      </w:r>
    </w:p>
    <w:p w:rsidR="00194D21" w:rsidRPr="00D55994" w:rsidRDefault="00194D21" w:rsidP="00194D21">
      <w:pPr>
        <w:tabs>
          <w:tab w:val="left" w:pos="0"/>
        </w:tabs>
        <w:jc w:val="center"/>
        <w:rPr>
          <w:b/>
        </w:rPr>
      </w:pPr>
    </w:p>
    <w:p w:rsidR="00194D21" w:rsidRDefault="00194D21" w:rsidP="00194D21">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.1. Настоящий Договор вступает в силу с даты его подпи</w:t>
      </w:r>
      <w:r>
        <w:rPr>
          <w:rFonts w:ascii="Times New Roman" w:hAnsi="Times New Roman"/>
          <w:sz w:val="24"/>
          <w:szCs w:val="24"/>
        </w:rPr>
        <w:t>сания Сторонами и действует до 31.12.2014г, а в части оплат по Договору, до полного исполнения Сторонами своих обязательств.</w:t>
      </w:r>
      <w:r w:rsidRPr="004A4970">
        <w:rPr>
          <w:rFonts w:ascii="Times New Roman" w:hAnsi="Times New Roman"/>
          <w:sz w:val="24"/>
          <w:szCs w:val="24"/>
        </w:rPr>
        <w:t xml:space="preserve"> </w:t>
      </w:r>
    </w:p>
    <w:p w:rsidR="00194D21" w:rsidRPr="00D55994" w:rsidRDefault="00194D21" w:rsidP="00194D21">
      <w:pPr>
        <w:pStyle w:val="ConsNormal"/>
        <w:ind w:firstLine="0"/>
        <w:rPr>
          <w:rFonts w:ascii="Times New Roman" w:hAnsi="Times New Roman"/>
          <w:b/>
          <w:bCs/>
          <w:sz w:val="24"/>
          <w:szCs w:val="24"/>
        </w:rPr>
      </w:pPr>
    </w:p>
    <w:p w:rsidR="00194D21" w:rsidRDefault="00194D21" w:rsidP="00194D21">
      <w:pPr>
        <w:pStyle w:val="ConsNormal"/>
        <w:ind w:firstLine="567"/>
        <w:jc w:val="center"/>
        <w:rPr>
          <w:rFonts w:ascii="Times New Roman" w:hAnsi="Times New Roman"/>
          <w:b/>
          <w:bCs/>
          <w:sz w:val="24"/>
          <w:szCs w:val="24"/>
        </w:rPr>
      </w:pPr>
      <w:r w:rsidRPr="00D55994">
        <w:rPr>
          <w:rFonts w:ascii="Times New Roman" w:hAnsi="Times New Roman"/>
          <w:b/>
          <w:bCs/>
          <w:sz w:val="24"/>
          <w:szCs w:val="24"/>
        </w:rPr>
        <w:t>13. Прочие условия</w:t>
      </w:r>
    </w:p>
    <w:p w:rsidR="00194D21" w:rsidRPr="00D55994" w:rsidRDefault="00194D21" w:rsidP="00194D21">
      <w:pPr>
        <w:pStyle w:val="ConsNormal"/>
        <w:ind w:firstLine="567"/>
        <w:jc w:val="center"/>
        <w:rPr>
          <w:rFonts w:ascii="Times New Roman" w:hAnsi="Times New Roman"/>
          <w:b/>
          <w:bCs/>
          <w:sz w:val="24"/>
          <w:szCs w:val="24"/>
        </w:rPr>
      </w:pPr>
    </w:p>
    <w:p w:rsidR="00194D21" w:rsidRPr="00D55994" w:rsidRDefault="00194D21" w:rsidP="00194D21">
      <w:pPr>
        <w:pStyle w:val="ConsNormal"/>
        <w:ind w:firstLine="540"/>
        <w:jc w:val="both"/>
        <w:rPr>
          <w:rFonts w:ascii="Times New Roman" w:hAnsi="Times New Roman"/>
          <w:sz w:val="24"/>
          <w:szCs w:val="24"/>
        </w:rPr>
      </w:pPr>
      <w:r w:rsidRPr="00D55994">
        <w:rPr>
          <w:rFonts w:ascii="Times New Roman" w:hAnsi="Times New Roman"/>
          <w:sz w:val="24"/>
          <w:szCs w:val="24"/>
        </w:rPr>
        <w:t>13.1. В случае изменения у какой-либо из Сторон юридического статуса, адреса и банковских реквизитов, она обязана в течение 15 (пятнадцати) дней со дня возникновения изменений известить другую Сторону.</w:t>
      </w:r>
    </w:p>
    <w:p w:rsidR="00194D21" w:rsidRPr="00D55994" w:rsidRDefault="00194D21" w:rsidP="00194D21">
      <w:pPr>
        <w:pStyle w:val="ConsNormal"/>
        <w:ind w:firstLine="540"/>
        <w:jc w:val="both"/>
        <w:rPr>
          <w:rFonts w:ascii="Times New Roman" w:hAnsi="Times New Roman"/>
          <w:sz w:val="24"/>
          <w:szCs w:val="24"/>
        </w:rPr>
      </w:pPr>
      <w:r w:rsidRPr="00D55994">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194D21" w:rsidRPr="00D55994" w:rsidRDefault="00194D21" w:rsidP="00194D21">
      <w:pPr>
        <w:pStyle w:val="ConsNormal"/>
        <w:ind w:firstLine="540"/>
        <w:jc w:val="both"/>
        <w:rPr>
          <w:rFonts w:ascii="Times New Roman" w:hAnsi="Times New Roman"/>
          <w:sz w:val="24"/>
          <w:szCs w:val="24"/>
        </w:rPr>
      </w:pPr>
      <w:r w:rsidRPr="00D55994">
        <w:rPr>
          <w:rFonts w:ascii="Times New Roman" w:hAnsi="Times New Roman"/>
          <w:sz w:val="24"/>
          <w:szCs w:val="24"/>
        </w:rPr>
        <w:t>13.3. Все приложения к настоящему Договору являются его неотъемлемыми частями.</w:t>
      </w:r>
    </w:p>
    <w:p w:rsidR="00194D21" w:rsidRPr="00D55994" w:rsidRDefault="00194D21" w:rsidP="00194D21">
      <w:pPr>
        <w:pStyle w:val="ConsNormal"/>
        <w:ind w:firstLine="540"/>
        <w:jc w:val="both"/>
        <w:rPr>
          <w:rFonts w:ascii="Times New Roman" w:hAnsi="Times New Roman"/>
          <w:sz w:val="24"/>
          <w:szCs w:val="24"/>
        </w:rPr>
      </w:pPr>
      <w:r w:rsidRPr="00D55994">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194D21" w:rsidRPr="00D55994" w:rsidRDefault="00194D21" w:rsidP="00194D21">
      <w:pPr>
        <w:pStyle w:val="ConsNormal"/>
        <w:ind w:firstLine="540"/>
        <w:jc w:val="both"/>
        <w:rPr>
          <w:rFonts w:ascii="Times New Roman" w:hAnsi="Times New Roman"/>
          <w:sz w:val="24"/>
          <w:szCs w:val="24"/>
        </w:rPr>
      </w:pPr>
      <w:r w:rsidRPr="00D55994">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194D21" w:rsidRPr="00D55994" w:rsidRDefault="00194D21" w:rsidP="00194D21">
      <w:pPr>
        <w:pStyle w:val="ConsNormal"/>
        <w:ind w:firstLine="540"/>
        <w:jc w:val="both"/>
        <w:rPr>
          <w:rFonts w:ascii="Times New Roman" w:hAnsi="Times New Roman"/>
          <w:sz w:val="24"/>
          <w:szCs w:val="24"/>
        </w:rPr>
      </w:pPr>
      <w:r w:rsidRPr="00D55994">
        <w:rPr>
          <w:rFonts w:ascii="Times New Roman" w:hAnsi="Times New Roman"/>
          <w:sz w:val="24"/>
          <w:szCs w:val="24"/>
        </w:rPr>
        <w:t>13.6. К настоящему Договору прилагается:</w:t>
      </w:r>
    </w:p>
    <w:p w:rsidR="00194D21" w:rsidRDefault="00194D21" w:rsidP="00194D21">
      <w:pPr>
        <w:pStyle w:val="ConsNormal"/>
        <w:ind w:firstLine="540"/>
        <w:jc w:val="both"/>
        <w:rPr>
          <w:rFonts w:ascii="Times New Roman" w:hAnsi="Times New Roman"/>
          <w:sz w:val="24"/>
          <w:szCs w:val="24"/>
        </w:rPr>
      </w:pPr>
      <w:r w:rsidRPr="00D55994">
        <w:rPr>
          <w:rFonts w:ascii="Times New Roman" w:hAnsi="Times New Roman"/>
          <w:sz w:val="24"/>
          <w:szCs w:val="24"/>
        </w:rPr>
        <w:t>13.6.1.</w:t>
      </w:r>
      <w:r w:rsidRPr="00196979">
        <w:rPr>
          <w:rFonts w:ascii="Times New Roman" w:hAnsi="Times New Roman"/>
          <w:sz w:val="24"/>
          <w:szCs w:val="24"/>
        </w:rPr>
        <w:t xml:space="preserve"> </w:t>
      </w:r>
      <w:r>
        <w:rPr>
          <w:rFonts w:ascii="Times New Roman" w:hAnsi="Times New Roman"/>
          <w:sz w:val="24"/>
          <w:szCs w:val="24"/>
        </w:rPr>
        <w:t>Спецификация №1 (Приложение № 1</w:t>
      </w:r>
      <w:r w:rsidRPr="00D55994">
        <w:rPr>
          <w:rFonts w:ascii="Times New Roman" w:hAnsi="Times New Roman"/>
          <w:sz w:val="24"/>
          <w:szCs w:val="24"/>
        </w:rPr>
        <w:t>)</w:t>
      </w:r>
      <w:r>
        <w:rPr>
          <w:rFonts w:ascii="Times New Roman" w:hAnsi="Times New Roman"/>
          <w:sz w:val="24"/>
          <w:szCs w:val="24"/>
        </w:rPr>
        <w:t>;</w:t>
      </w:r>
    </w:p>
    <w:p w:rsidR="00194D21" w:rsidRDefault="00194D21" w:rsidP="00194D21">
      <w:pPr>
        <w:pStyle w:val="ConsNormal"/>
        <w:ind w:firstLine="540"/>
        <w:jc w:val="both"/>
        <w:rPr>
          <w:rFonts w:ascii="Times New Roman" w:hAnsi="Times New Roman"/>
          <w:sz w:val="24"/>
          <w:szCs w:val="24"/>
        </w:rPr>
      </w:pPr>
      <w:r>
        <w:rPr>
          <w:rFonts w:ascii="Times New Roman" w:hAnsi="Times New Roman"/>
          <w:sz w:val="24"/>
          <w:szCs w:val="24"/>
        </w:rPr>
        <w:t>13.6.2. Объёмы и цены закупаемого Товара (Приложение № 2);</w:t>
      </w:r>
    </w:p>
    <w:p w:rsidR="00194D21" w:rsidRDefault="00194D21" w:rsidP="00194D21">
      <w:pPr>
        <w:pStyle w:val="ConsNormal"/>
        <w:ind w:firstLine="540"/>
        <w:jc w:val="both"/>
        <w:rPr>
          <w:rFonts w:ascii="Times New Roman" w:hAnsi="Times New Roman"/>
          <w:sz w:val="24"/>
          <w:szCs w:val="24"/>
        </w:rPr>
      </w:pPr>
      <w:r>
        <w:rPr>
          <w:rFonts w:ascii="Times New Roman" w:hAnsi="Times New Roman"/>
          <w:sz w:val="24"/>
          <w:szCs w:val="24"/>
        </w:rPr>
        <w:t xml:space="preserve">13.6.3. </w:t>
      </w:r>
      <w:r w:rsidRPr="00AD5D27">
        <w:rPr>
          <w:rFonts w:ascii="Times New Roman" w:hAnsi="Times New Roman"/>
          <w:sz w:val="24"/>
          <w:szCs w:val="24"/>
        </w:rPr>
        <w:t>Товарная накла</w:t>
      </w:r>
      <w:r>
        <w:rPr>
          <w:rFonts w:ascii="Times New Roman" w:hAnsi="Times New Roman"/>
          <w:sz w:val="24"/>
          <w:szCs w:val="24"/>
        </w:rPr>
        <w:t>дная (ТОРГ - 12) (Приложение № 3</w:t>
      </w:r>
      <w:r w:rsidRPr="00AD5D27">
        <w:rPr>
          <w:rFonts w:ascii="Times New Roman" w:hAnsi="Times New Roman"/>
          <w:sz w:val="24"/>
          <w:szCs w:val="24"/>
        </w:rPr>
        <w:t>);</w:t>
      </w:r>
    </w:p>
    <w:p w:rsidR="00194D21" w:rsidRDefault="00194D21" w:rsidP="00194D21">
      <w:pPr>
        <w:pStyle w:val="ConsNormal"/>
        <w:ind w:firstLine="540"/>
        <w:jc w:val="both"/>
        <w:rPr>
          <w:rFonts w:ascii="Times New Roman" w:hAnsi="Times New Roman"/>
          <w:sz w:val="24"/>
          <w:szCs w:val="24"/>
        </w:rPr>
      </w:pPr>
      <w:r>
        <w:rPr>
          <w:rFonts w:ascii="Times New Roman" w:hAnsi="Times New Roman"/>
          <w:sz w:val="24"/>
          <w:szCs w:val="24"/>
        </w:rPr>
        <w:t>13.6.4. Форма (Приложение № 4</w:t>
      </w:r>
      <w:r w:rsidRPr="00AD5D27">
        <w:rPr>
          <w:rFonts w:ascii="Times New Roman" w:hAnsi="Times New Roman"/>
          <w:sz w:val="24"/>
          <w:szCs w:val="24"/>
        </w:rPr>
        <w:t>).</w:t>
      </w: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Default="00194D21" w:rsidP="00194D21">
      <w:pPr>
        <w:rPr>
          <w:b/>
          <w:bCs/>
        </w:rPr>
      </w:pPr>
    </w:p>
    <w:p w:rsidR="00194D21" w:rsidRPr="00D55994" w:rsidRDefault="00194D21" w:rsidP="00194D21">
      <w:pPr>
        <w:rPr>
          <w:b/>
          <w:bCs/>
        </w:rPr>
      </w:pPr>
    </w:p>
    <w:p w:rsidR="00194D21" w:rsidRPr="00754AC6" w:rsidRDefault="00194D21" w:rsidP="00194D21">
      <w:pPr>
        <w:pStyle w:val="ConsNormal"/>
        <w:ind w:left="1050" w:firstLine="0"/>
        <w:jc w:val="center"/>
        <w:rPr>
          <w:rFonts w:ascii="Times New Roman" w:hAnsi="Times New Roman"/>
          <w:b/>
          <w:sz w:val="24"/>
          <w:szCs w:val="24"/>
        </w:rPr>
      </w:pPr>
      <w:r w:rsidRPr="00D55994">
        <w:rPr>
          <w:rFonts w:ascii="Times New Roman" w:hAnsi="Times New Roman"/>
          <w:b/>
          <w:bCs/>
          <w:sz w:val="24"/>
          <w:szCs w:val="24"/>
        </w:rPr>
        <w:lastRenderedPageBreak/>
        <w:t xml:space="preserve">14. </w:t>
      </w:r>
      <w:r w:rsidRPr="00D55994">
        <w:rPr>
          <w:rFonts w:ascii="Times New Roman" w:hAnsi="Times New Roman"/>
          <w:b/>
          <w:sz w:val="24"/>
          <w:szCs w:val="24"/>
        </w:rPr>
        <w:t>Юридические адреса и платежные реквизиты Сторон</w:t>
      </w:r>
    </w:p>
    <w:tbl>
      <w:tblPr>
        <w:tblW w:w="0" w:type="auto"/>
        <w:tblLook w:val="0000"/>
      </w:tblPr>
      <w:tblGrid>
        <w:gridCol w:w="5040"/>
        <w:gridCol w:w="4670"/>
      </w:tblGrid>
      <w:tr w:rsidR="00194D21" w:rsidRPr="00AD5D27" w:rsidTr="00C412F1">
        <w:trPr>
          <w:trHeight w:val="1468"/>
        </w:trPr>
        <w:tc>
          <w:tcPr>
            <w:tcW w:w="5040" w:type="dxa"/>
            <w:shd w:val="clear" w:color="auto" w:fill="auto"/>
          </w:tcPr>
          <w:p w:rsidR="00194D21" w:rsidRPr="00AD5D27" w:rsidRDefault="00194D21" w:rsidP="00194D21">
            <w:pPr>
              <w:pStyle w:val="afd"/>
              <w:ind w:firstLine="0"/>
              <w:rPr>
                <w:sz w:val="24"/>
                <w:szCs w:val="24"/>
              </w:rPr>
            </w:pPr>
            <w:r w:rsidRPr="00AD5D27">
              <w:rPr>
                <w:b/>
                <w:sz w:val="24"/>
                <w:szCs w:val="24"/>
              </w:rPr>
              <w:t xml:space="preserve">Покупатель: </w:t>
            </w:r>
            <w:r w:rsidRPr="00AD5D27">
              <w:rPr>
                <w:sz w:val="24"/>
                <w:szCs w:val="24"/>
              </w:rPr>
              <w:t xml:space="preserve"> Открытое акционерное общество «Центр по перевозке грузов в контейнерах «ТрансКонтейнер»</w:t>
            </w:r>
          </w:p>
          <w:p w:rsidR="00194D21" w:rsidRPr="00AD5D27" w:rsidRDefault="00194D21" w:rsidP="00194D21">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194D21" w:rsidRPr="00AD5D27" w:rsidRDefault="00194D21" w:rsidP="00194D21">
            <w:pPr>
              <w:shd w:val="clear" w:color="auto" w:fill="FFFFFF"/>
            </w:pPr>
            <w:r w:rsidRPr="00AD5D27">
              <w:rPr>
                <w:color w:val="000000"/>
                <w:spacing w:val="5"/>
              </w:rPr>
              <w:t xml:space="preserve">Фактический адрес: </w:t>
            </w:r>
            <w:r w:rsidRPr="00AD5D27">
              <w:t>125047, г.Москва, Оружейный переулок д.19</w:t>
            </w:r>
          </w:p>
          <w:p w:rsidR="00194D21" w:rsidRDefault="00194D21" w:rsidP="00194D21">
            <w:r w:rsidRPr="00AD5D27">
              <w:rPr>
                <w:color w:val="000000"/>
                <w:spacing w:val="5"/>
              </w:rPr>
              <w:t xml:space="preserve">ИНН 7708591995, ОКПО 94421386, </w:t>
            </w:r>
            <w:r w:rsidRPr="00AD5D27">
              <w:t xml:space="preserve">КПП 997650001, </w:t>
            </w:r>
          </w:p>
          <w:p w:rsidR="00194D21" w:rsidRPr="00AD5D27" w:rsidRDefault="00194D21" w:rsidP="00194D21">
            <w:r w:rsidRPr="00AD5D27">
              <w:rPr>
                <w:b/>
              </w:rPr>
              <w:t xml:space="preserve">Филиал ОАО "ТрансКонтейнер" </w:t>
            </w:r>
          </w:p>
          <w:p w:rsidR="00194D21" w:rsidRPr="00AD5D27" w:rsidRDefault="00194D21" w:rsidP="00194D21">
            <w:pPr>
              <w:pStyle w:val="afd"/>
              <w:ind w:right="-144" w:firstLine="0"/>
              <w:rPr>
                <w:b/>
                <w:sz w:val="24"/>
                <w:szCs w:val="24"/>
              </w:rPr>
            </w:pPr>
            <w:r w:rsidRPr="00AD5D27">
              <w:rPr>
                <w:b/>
                <w:sz w:val="24"/>
                <w:szCs w:val="24"/>
              </w:rPr>
              <w:t>на Октябрьской железной дороге</w:t>
            </w:r>
          </w:p>
          <w:p w:rsidR="00194D21" w:rsidRPr="00AD5D27" w:rsidRDefault="00194D21" w:rsidP="00194D21">
            <w:pPr>
              <w:pStyle w:val="afd"/>
              <w:ind w:right="-144" w:firstLine="0"/>
              <w:rPr>
                <w:sz w:val="24"/>
                <w:szCs w:val="24"/>
              </w:rPr>
            </w:pPr>
            <w:r w:rsidRPr="00AD5D27">
              <w:rPr>
                <w:sz w:val="24"/>
                <w:szCs w:val="24"/>
              </w:rPr>
              <w:t>Место нахождения: РФ, 192007,Санкт-Петербург, Лиговский пр.,Д.240, литер А</w:t>
            </w:r>
          </w:p>
          <w:p w:rsidR="00194D21" w:rsidRPr="00AD5D27" w:rsidRDefault="00194D21" w:rsidP="00194D21">
            <w:pPr>
              <w:pStyle w:val="afd"/>
              <w:ind w:right="-144" w:firstLine="0"/>
              <w:rPr>
                <w:sz w:val="24"/>
                <w:szCs w:val="24"/>
              </w:rPr>
            </w:pPr>
            <w:r w:rsidRPr="00AD5D27">
              <w:rPr>
                <w:sz w:val="24"/>
                <w:szCs w:val="24"/>
              </w:rPr>
              <w:t>ИНН 7708591995, КПП 781643001</w:t>
            </w:r>
          </w:p>
          <w:p w:rsidR="00194D21" w:rsidRPr="00AD5D27" w:rsidRDefault="00194D21" w:rsidP="00194D21">
            <w:pPr>
              <w:pStyle w:val="afd"/>
              <w:ind w:right="-144" w:firstLine="0"/>
              <w:rPr>
                <w:sz w:val="24"/>
                <w:szCs w:val="24"/>
              </w:rPr>
            </w:pPr>
            <w:r>
              <w:rPr>
                <w:sz w:val="24"/>
                <w:szCs w:val="24"/>
              </w:rPr>
              <w:t>р/сч. 40702810637000006</w:t>
            </w:r>
            <w:r w:rsidRPr="00AD5D27">
              <w:rPr>
                <w:sz w:val="24"/>
                <w:szCs w:val="24"/>
              </w:rPr>
              <w:t>238 в ф-ле</w:t>
            </w:r>
          </w:p>
          <w:p w:rsidR="00194D21" w:rsidRPr="00AD5D27" w:rsidRDefault="00194D21" w:rsidP="00194D21">
            <w:pPr>
              <w:pStyle w:val="afd"/>
              <w:ind w:right="-144" w:firstLine="0"/>
              <w:rPr>
                <w:sz w:val="24"/>
                <w:szCs w:val="24"/>
              </w:rPr>
            </w:pPr>
            <w:r w:rsidRPr="00AD5D27">
              <w:rPr>
                <w:sz w:val="24"/>
                <w:szCs w:val="24"/>
              </w:rPr>
              <w:t xml:space="preserve">ОПЕРУ-4 ОАО Банк ВТБ </w:t>
            </w:r>
          </w:p>
          <w:p w:rsidR="00194D21" w:rsidRPr="00AD5D27" w:rsidRDefault="00194D21" w:rsidP="00194D21">
            <w:pPr>
              <w:pStyle w:val="afd"/>
              <w:ind w:right="-144" w:firstLine="0"/>
              <w:rPr>
                <w:sz w:val="24"/>
                <w:szCs w:val="24"/>
              </w:rPr>
            </w:pPr>
            <w:r w:rsidRPr="00AD5D27">
              <w:rPr>
                <w:sz w:val="24"/>
                <w:szCs w:val="24"/>
              </w:rPr>
              <w:t>в г.Санкт-Петербурге</w:t>
            </w:r>
          </w:p>
          <w:p w:rsidR="00194D21" w:rsidRPr="00AD5D27" w:rsidRDefault="00194D21" w:rsidP="00194D21">
            <w:r w:rsidRPr="00AD5D27">
              <w:t>к/сч. 30101810200000000704</w:t>
            </w:r>
          </w:p>
          <w:p w:rsidR="00194D21" w:rsidRPr="00AD5D27" w:rsidRDefault="00194D21" w:rsidP="00194D21">
            <w:r w:rsidRPr="00AD5D27">
              <w:t>БИК 044030704</w:t>
            </w:r>
          </w:p>
          <w:p w:rsidR="00194D21" w:rsidRDefault="00194D21" w:rsidP="00194D21">
            <w:r>
              <w:t xml:space="preserve">Тел.(812) 458-68-00 </w:t>
            </w:r>
          </w:p>
          <w:p w:rsidR="00194D21" w:rsidRPr="00AD5D27" w:rsidRDefault="00194D21" w:rsidP="00194D21">
            <w:r>
              <w:t>Факс (812) 458-68-01</w:t>
            </w:r>
          </w:p>
          <w:p w:rsidR="00194D21" w:rsidRPr="00AD5D27" w:rsidRDefault="00194D21" w:rsidP="00194D21">
            <w:r w:rsidRPr="00AD5D27">
              <w:t>________    ______________</w:t>
            </w:r>
          </w:p>
          <w:p w:rsidR="00194D21" w:rsidRPr="00AD5D27" w:rsidRDefault="00194D21" w:rsidP="00194D21">
            <w:r w:rsidRPr="00AD5D27">
              <w:rPr>
                <w:vertAlign w:val="superscript"/>
              </w:rPr>
              <w:t xml:space="preserve">(подпись)                      (Ф.И.О.)                                     </w:t>
            </w:r>
          </w:p>
          <w:p w:rsidR="00194D21" w:rsidRPr="00AD5D27" w:rsidRDefault="00194D21" w:rsidP="00C412F1">
            <w:pPr>
              <w:pStyle w:val="ConsNormal"/>
              <w:ind w:firstLine="0"/>
              <w:rPr>
                <w:rFonts w:ascii="Times New Roman" w:hAnsi="Times New Roman"/>
                <w:b/>
                <w:sz w:val="24"/>
                <w:szCs w:val="24"/>
              </w:rPr>
            </w:pPr>
          </w:p>
        </w:tc>
        <w:tc>
          <w:tcPr>
            <w:tcW w:w="4670" w:type="dxa"/>
            <w:shd w:val="clear" w:color="auto" w:fill="auto"/>
          </w:tcPr>
          <w:p w:rsidR="00194D21" w:rsidRPr="00AD5D27" w:rsidRDefault="00194D21" w:rsidP="00194D21">
            <w:pPr>
              <w:pStyle w:val="ConsNormal"/>
              <w:ind w:firstLine="0"/>
              <w:rPr>
                <w:rFonts w:ascii="Times New Roman" w:hAnsi="Times New Roman"/>
                <w:sz w:val="24"/>
                <w:szCs w:val="24"/>
              </w:rPr>
            </w:pPr>
            <w:r w:rsidRPr="00AD5D27">
              <w:rPr>
                <w:rFonts w:ascii="Times New Roman" w:hAnsi="Times New Roman"/>
                <w:b/>
                <w:sz w:val="24"/>
                <w:szCs w:val="24"/>
              </w:rPr>
              <w:t xml:space="preserve">Поставщик: </w:t>
            </w:r>
            <w:r w:rsidRPr="00AD5D27">
              <w:rPr>
                <w:rFonts w:ascii="Times New Roman" w:hAnsi="Times New Roman"/>
                <w:sz w:val="24"/>
                <w:szCs w:val="24"/>
              </w:rPr>
              <w:t>(полное наименование)</w:t>
            </w:r>
            <w:r>
              <w:rPr>
                <w:rFonts w:ascii="Times New Roman" w:hAnsi="Times New Roman"/>
                <w:sz w:val="24"/>
                <w:szCs w:val="24"/>
              </w:rPr>
              <w:t>_____</w:t>
            </w:r>
          </w:p>
          <w:p w:rsidR="00194D21" w:rsidRPr="00AD5D27" w:rsidRDefault="00194D21" w:rsidP="00194D21">
            <w:pPr>
              <w:pStyle w:val="ConsNormal"/>
              <w:ind w:firstLine="0"/>
              <w:rPr>
                <w:rFonts w:ascii="Times New Roman" w:hAnsi="Times New Roman"/>
                <w:color w:val="000000"/>
                <w:spacing w:val="5"/>
                <w:sz w:val="24"/>
                <w:szCs w:val="24"/>
              </w:rPr>
            </w:pPr>
          </w:p>
          <w:p w:rsidR="00194D21" w:rsidRPr="00AD5D27" w:rsidRDefault="00194D21" w:rsidP="00194D21">
            <w:pPr>
              <w:pStyle w:val="ConsNormal"/>
              <w:ind w:firstLine="0"/>
              <w:rPr>
                <w:rFonts w:ascii="Times New Roman" w:hAnsi="Times New Roman"/>
                <w:color w:val="000000"/>
                <w:spacing w:val="5"/>
                <w:sz w:val="24"/>
                <w:szCs w:val="24"/>
              </w:rPr>
            </w:pPr>
          </w:p>
          <w:p w:rsidR="00194D21" w:rsidRPr="00AD5D27" w:rsidRDefault="00194D21" w:rsidP="00194D21">
            <w:pPr>
              <w:pStyle w:val="ConsNormal"/>
              <w:ind w:firstLine="0"/>
              <w:rPr>
                <w:rFonts w:ascii="Times New Roman" w:hAnsi="Times New Roman"/>
                <w:b/>
                <w:sz w:val="24"/>
                <w:szCs w:val="24"/>
              </w:rPr>
            </w:pPr>
            <w:r w:rsidRPr="00AD5D27">
              <w:rPr>
                <w:rFonts w:ascii="Times New Roman" w:hAnsi="Times New Roman"/>
                <w:b/>
                <w:color w:val="000000"/>
                <w:spacing w:val="5"/>
                <w:sz w:val="24"/>
                <w:szCs w:val="24"/>
              </w:rPr>
              <w:t>Место нахождения</w:t>
            </w:r>
            <w:r w:rsidRPr="00AD5D27">
              <w:rPr>
                <w:rFonts w:ascii="Times New Roman" w:hAnsi="Times New Roman"/>
                <w:sz w:val="24"/>
                <w:szCs w:val="24"/>
              </w:rPr>
              <w:t>: _________________</w:t>
            </w:r>
            <w:r>
              <w:rPr>
                <w:rFonts w:ascii="Times New Roman" w:hAnsi="Times New Roman"/>
                <w:sz w:val="24"/>
                <w:szCs w:val="24"/>
              </w:rPr>
              <w:t>_</w:t>
            </w:r>
          </w:p>
          <w:p w:rsidR="00194D21" w:rsidRDefault="00194D21" w:rsidP="00194D21">
            <w:pPr>
              <w:pStyle w:val="afd"/>
              <w:ind w:firstLine="0"/>
              <w:rPr>
                <w:sz w:val="24"/>
                <w:szCs w:val="24"/>
              </w:rPr>
            </w:pPr>
          </w:p>
          <w:p w:rsidR="00194D21" w:rsidRDefault="00194D21" w:rsidP="00194D21">
            <w:pPr>
              <w:pStyle w:val="afd"/>
              <w:ind w:firstLine="0"/>
              <w:rPr>
                <w:b/>
                <w:sz w:val="24"/>
                <w:szCs w:val="24"/>
              </w:rPr>
            </w:pPr>
          </w:p>
          <w:p w:rsidR="00194D21" w:rsidRPr="00AD5D27" w:rsidRDefault="00194D21" w:rsidP="00194D21">
            <w:pPr>
              <w:pStyle w:val="afd"/>
              <w:ind w:firstLine="0"/>
              <w:rPr>
                <w:sz w:val="24"/>
                <w:szCs w:val="24"/>
              </w:rPr>
            </w:pPr>
            <w:r w:rsidRPr="00AD5D27">
              <w:rPr>
                <w:b/>
                <w:sz w:val="24"/>
                <w:szCs w:val="24"/>
              </w:rPr>
              <w:t>Почтовый адрес</w:t>
            </w:r>
            <w:r>
              <w:rPr>
                <w:sz w:val="24"/>
                <w:szCs w:val="24"/>
              </w:rPr>
              <w:t>: _____________________</w:t>
            </w:r>
          </w:p>
          <w:p w:rsidR="00194D21" w:rsidRDefault="00194D21" w:rsidP="00194D21">
            <w:pPr>
              <w:pStyle w:val="afd"/>
              <w:ind w:right="-5" w:firstLine="0"/>
              <w:rPr>
                <w:sz w:val="24"/>
                <w:szCs w:val="24"/>
              </w:rPr>
            </w:pPr>
            <w:r w:rsidRPr="00AD5D27">
              <w:rPr>
                <w:sz w:val="24"/>
                <w:szCs w:val="24"/>
              </w:rPr>
              <w:t>ОГРН_</w:t>
            </w:r>
            <w:r>
              <w:rPr>
                <w:sz w:val="24"/>
                <w:szCs w:val="24"/>
              </w:rPr>
              <w:t>_______________________________</w:t>
            </w:r>
          </w:p>
          <w:p w:rsidR="00194D21" w:rsidRDefault="00194D21" w:rsidP="00194D21">
            <w:pPr>
              <w:pStyle w:val="afd"/>
              <w:ind w:right="-5" w:firstLine="0"/>
              <w:rPr>
                <w:sz w:val="24"/>
                <w:szCs w:val="24"/>
              </w:rPr>
            </w:pPr>
            <w:r>
              <w:rPr>
                <w:sz w:val="24"/>
                <w:szCs w:val="24"/>
              </w:rPr>
              <w:t>ИНН ________________________________</w:t>
            </w:r>
          </w:p>
          <w:p w:rsidR="00194D21" w:rsidRDefault="00194D21" w:rsidP="00194D21">
            <w:pPr>
              <w:pStyle w:val="afd"/>
              <w:ind w:right="-5" w:firstLine="0"/>
              <w:rPr>
                <w:sz w:val="24"/>
                <w:szCs w:val="24"/>
              </w:rPr>
            </w:pPr>
            <w:r w:rsidRPr="00AD5D27">
              <w:rPr>
                <w:sz w:val="24"/>
                <w:szCs w:val="24"/>
              </w:rPr>
              <w:t>О</w:t>
            </w:r>
            <w:r>
              <w:rPr>
                <w:sz w:val="24"/>
                <w:szCs w:val="24"/>
              </w:rPr>
              <w:t>КПО_______________________________</w:t>
            </w:r>
          </w:p>
          <w:p w:rsidR="00194D21" w:rsidRPr="00AD5D27" w:rsidRDefault="00194D21" w:rsidP="00194D21">
            <w:pPr>
              <w:pStyle w:val="afd"/>
              <w:ind w:right="-5" w:firstLine="0"/>
              <w:rPr>
                <w:sz w:val="24"/>
                <w:szCs w:val="24"/>
              </w:rPr>
            </w:pPr>
            <w:r w:rsidRPr="00AD5D27">
              <w:rPr>
                <w:sz w:val="24"/>
                <w:szCs w:val="24"/>
              </w:rPr>
              <w:t>КПП ___________________</w:t>
            </w:r>
            <w:r>
              <w:rPr>
                <w:sz w:val="24"/>
                <w:szCs w:val="24"/>
              </w:rPr>
              <w:t>_____________</w:t>
            </w:r>
          </w:p>
          <w:p w:rsidR="00194D21" w:rsidRPr="00AD5D27" w:rsidRDefault="00194D21" w:rsidP="00194D21">
            <w:pPr>
              <w:pStyle w:val="afd"/>
              <w:ind w:right="-5" w:firstLine="0"/>
              <w:rPr>
                <w:sz w:val="24"/>
                <w:szCs w:val="24"/>
              </w:rPr>
            </w:pPr>
            <w:r w:rsidRPr="00AD5D27">
              <w:rPr>
                <w:sz w:val="24"/>
                <w:szCs w:val="24"/>
              </w:rPr>
              <w:t xml:space="preserve">р/счет  </w:t>
            </w:r>
            <w:r>
              <w:rPr>
                <w:sz w:val="24"/>
                <w:szCs w:val="24"/>
              </w:rPr>
              <w:t>______________________________</w:t>
            </w:r>
            <w:r w:rsidRPr="00AD5D27">
              <w:rPr>
                <w:sz w:val="24"/>
                <w:szCs w:val="24"/>
              </w:rPr>
              <w:t xml:space="preserve"> </w:t>
            </w:r>
          </w:p>
          <w:p w:rsidR="00194D21" w:rsidRPr="00AD5D27" w:rsidRDefault="00194D21" w:rsidP="00194D21">
            <w:pPr>
              <w:pStyle w:val="afd"/>
              <w:ind w:right="-5" w:firstLine="0"/>
              <w:rPr>
                <w:sz w:val="24"/>
                <w:szCs w:val="24"/>
              </w:rPr>
            </w:pPr>
            <w:r w:rsidRPr="00AD5D27">
              <w:rPr>
                <w:sz w:val="24"/>
                <w:szCs w:val="24"/>
              </w:rPr>
              <w:t>в  ____</w:t>
            </w:r>
            <w:r>
              <w:rPr>
                <w:sz w:val="24"/>
                <w:szCs w:val="24"/>
              </w:rPr>
              <w:t>_______________________________</w:t>
            </w:r>
          </w:p>
          <w:p w:rsidR="00194D21" w:rsidRPr="00AD5D27" w:rsidRDefault="00194D21" w:rsidP="00194D21">
            <w:pPr>
              <w:pStyle w:val="afa"/>
              <w:ind w:right="-5" w:firstLine="0"/>
              <w:jc w:val="left"/>
              <w:rPr>
                <w:sz w:val="24"/>
                <w:szCs w:val="24"/>
              </w:rPr>
            </w:pPr>
            <w:r w:rsidRPr="00AD5D27">
              <w:rPr>
                <w:sz w:val="24"/>
                <w:szCs w:val="24"/>
              </w:rPr>
              <w:t>к/счет _</w:t>
            </w:r>
            <w:r>
              <w:rPr>
                <w:sz w:val="24"/>
                <w:szCs w:val="24"/>
              </w:rPr>
              <w:t>______________________________</w:t>
            </w:r>
          </w:p>
          <w:p w:rsidR="00194D21" w:rsidRPr="00AD5D27" w:rsidRDefault="00194D21" w:rsidP="00194D21">
            <w:pPr>
              <w:pStyle w:val="afa"/>
              <w:ind w:right="-5" w:firstLine="0"/>
              <w:jc w:val="left"/>
              <w:rPr>
                <w:sz w:val="24"/>
                <w:szCs w:val="24"/>
              </w:rPr>
            </w:pPr>
            <w:r w:rsidRPr="00AD5D27">
              <w:rPr>
                <w:sz w:val="24"/>
                <w:szCs w:val="24"/>
              </w:rPr>
              <w:t xml:space="preserve"> в  _____</w:t>
            </w:r>
            <w:r>
              <w:rPr>
                <w:sz w:val="24"/>
                <w:szCs w:val="24"/>
              </w:rPr>
              <w:t>_____________________________</w:t>
            </w:r>
            <w:r w:rsidRPr="00AD5D27">
              <w:rPr>
                <w:sz w:val="24"/>
                <w:szCs w:val="24"/>
              </w:rPr>
              <w:t xml:space="preserve"> </w:t>
            </w:r>
          </w:p>
          <w:p w:rsidR="00194D21" w:rsidRPr="00AD5D27" w:rsidRDefault="00194D21" w:rsidP="00194D21">
            <w:pPr>
              <w:pStyle w:val="afa"/>
              <w:ind w:right="-5" w:firstLine="0"/>
              <w:jc w:val="left"/>
              <w:rPr>
                <w:sz w:val="24"/>
                <w:szCs w:val="24"/>
              </w:rPr>
            </w:pPr>
            <w:r>
              <w:rPr>
                <w:sz w:val="24"/>
                <w:szCs w:val="24"/>
              </w:rPr>
              <w:t>БИК ________________________________</w:t>
            </w:r>
          </w:p>
          <w:p w:rsidR="00194D21" w:rsidRDefault="00194D21" w:rsidP="00194D21">
            <w:pPr>
              <w:pStyle w:val="afa"/>
              <w:ind w:right="-5" w:firstLine="0"/>
              <w:jc w:val="left"/>
              <w:rPr>
                <w:sz w:val="24"/>
                <w:szCs w:val="24"/>
              </w:rPr>
            </w:pPr>
          </w:p>
          <w:p w:rsidR="00194D21" w:rsidRDefault="00194D21" w:rsidP="00194D21">
            <w:pPr>
              <w:pStyle w:val="afa"/>
              <w:ind w:right="-5" w:firstLine="0"/>
              <w:jc w:val="left"/>
              <w:rPr>
                <w:sz w:val="24"/>
                <w:szCs w:val="24"/>
              </w:rPr>
            </w:pPr>
          </w:p>
          <w:p w:rsidR="00194D21" w:rsidRDefault="00194D21" w:rsidP="00194D21">
            <w:pPr>
              <w:pStyle w:val="afa"/>
              <w:ind w:right="-5" w:firstLine="0"/>
              <w:jc w:val="left"/>
              <w:rPr>
                <w:sz w:val="24"/>
                <w:szCs w:val="24"/>
              </w:rPr>
            </w:pPr>
          </w:p>
          <w:p w:rsidR="00194D21" w:rsidRPr="00AD5D27" w:rsidRDefault="00194D21" w:rsidP="00194D21">
            <w:pPr>
              <w:pStyle w:val="afa"/>
              <w:ind w:right="-5" w:firstLine="0"/>
              <w:jc w:val="left"/>
              <w:rPr>
                <w:sz w:val="24"/>
                <w:szCs w:val="24"/>
              </w:rPr>
            </w:pPr>
            <w:r>
              <w:rPr>
                <w:sz w:val="24"/>
                <w:szCs w:val="24"/>
              </w:rPr>
              <w:t>Т</w:t>
            </w:r>
            <w:r w:rsidRPr="00AD5D27">
              <w:rPr>
                <w:sz w:val="24"/>
                <w:szCs w:val="24"/>
              </w:rPr>
              <w:t>ел. ________, факс__________</w:t>
            </w:r>
          </w:p>
          <w:p w:rsidR="00194D21" w:rsidRPr="00AD5D27" w:rsidRDefault="00194D21" w:rsidP="00194D21"/>
          <w:p w:rsidR="00194D21" w:rsidRPr="00AD5D27" w:rsidRDefault="00194D21" w:rsidP="00194D21">
            <w:r w:rsidRPr="00AD5D27">
              <w:t>________       ______________</w:t>
            </w:r>
          </w:p>
          <w:p w:rsidR="00194D21" w:rsidRPr="00AD5D27" w:rsidRDefault="00194D21" w:rsidP="00194D21">
            <w:r w:rsidRPr="00AD5D27">
              <w:rPr>
                <w:vertAlign w:val="superscript"/>
              </w:rPr>
              <w:t xml:space="preserve">(подпись)                            (Ф.И.О.)                                     </w:t>
            </w:r>
          </w:p>
        </w:tc>
      </w:tr>
    </w:tbl>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A016FD" w:rsidRDefault="00A016FD" w:rsidP="00194D21">
      <w:pPr>
        <w:ind w:firstLine="567"/>
        <w:jc w:val="right"/>
      </w:pPr>
    </w:p>
    <w:p w:rsidR="00194D21" w:rsidRDefault="00194D21" w:rsidP="00194D21">
      <w:pPr>
        <w:ind w:firstLine="567"/>
        <w:jc w:val="right"/>
      </w:pPr>
    </w:p>
    <w:p w:rsidR="00194D21" w:rsidRDefault="00194D21" w:rsidP="00194D21">
      <w:pPr>
        <w:ind w:firstLine="567"/>
        <w:jc w:val="right"/>
      </w:pPr>
      <w:r>
        <w:lastRenderedPageBreak/>
        <w:t xml:space="preserve">Приложение №1 </w:t>
      </w:r>
    </w:p>
    <w:p w:rsidR="00194D21" w:rsidRDefault="00194D21" w:rsidP="00194D21">
      <w:pPr>
        <w:ind w:firstLine="567"/>
        <w:jc w:val="right"/>
      </w:pPr>
      <w:r>
        <w:t>к договору поставки №_____</w:t>
      </w:r>
    </w:p>
    <w:p w:rsidR="00194D21" w:rsidRDefault="00194D21" w:rsidP="00194D21">
      <w:pPr>
        <w:ind w:firstLine="567"/>
        <w:jc w:val="right"/>
      </w:pPr>
      <w:r>
        <w:t>от «___»_______201__ г.</w:t>
      </w:r>
    </w:p>
    <w:p w:rsidR="00194D21" w:rsidRDefault="00194D21" w:rsidP="00194D21">
      <w:pPr>
        <w:ind w:firstLine="567"/>
        <w:rPr>
          <w:b/>
        </w:rPr>
      </w:pPr>
    </w:p>
    <w:p w:rsidR="00194D21" w:rsidRDefault="00194D21" w:rsidP="00194D21">
      <w:pPr>
        <w:ind w:firstLine="567"/>
        <w:jc w:val="center"/>
        <w:rPr>
          <w:b/>
        </w:rPr>
      </w:pPr>
      <w:r>
        <w:rPr>
          <w:b/>
        </w:rPr>
        <w:t>Спецификация №___</w:t>
      </w:r>
    </w:p>
    <w:p w:rsidR="00194D21" w:rsidRDefault="00194D21" w:rsidP="00194D21">
      <w:pPr>
        <w:ind w:firstLine="567"/>
        <w:jc w:val="center"/>
        <w:rPr>
          <w:b/>
        </w:rPr>
      </w:pPr>
    </w:p>
    <w:tbl>
      <w:tblPr>
        <w:tblW w:w="9494"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900"/>
        <w:gridCol w:w="784"/>
        <w:gridCol w:w="1236"/>
        <w:gridCol w:w="1464"/>
        <w:gridCol w:w="1510"/>
      </w:tblGrid>
      <w:tr w:rsidR="00194D21" w:rsidRPr="00BF45E8" w:rsidTr="00C412F1">
        <w:trPr>
          <w:trHeight w:val="563"/>
          <w:jc w:val="center"/>
        </w:trPr>
        <w:tc>
          <w:tcPr>
            <w:tcW w:w="600" w:type="dxa"/>
            <w:vAlign w:val="center"/>
          </w:tcPr>
          <w:p w:rsidR="00194D21" w:rsidRDefault="00194D21" w:rsidP="00C412F1">
            <w:pPr>
              <w:tabs>
                <w:tab w:val="left" w:pos="0"/>
              </w:tabs>
              <w:ind w:firstLine="6"/>
              <w:jc w:val="center"/>
            </w:pPr>
            <w:r>
              <w:t>№</w:t>
            </w:r>
          </w:p>
          <w:p w:rsidR="00194D21" w:rsidRPr="00C2064E" w:rsidRDefault="00194D21" w:rsidP="00C412F1">
            <w:pPr>
              <w:tabs>
                <w:tab w:val="left" w:pos="0"/>
              </w:tabs>
              <w:ind w:firstLine="6"/>
              <w:jc w:val="center"/>
            </w:pPr>
            <w:r w:rsidRPr="00C2064E">
              <w:t>п/п</w:t>
            </w:r>
          </w:p>
        </w:tc>
        <w:tc>
          <w:tcPr>
            <w:tcW w:w="3900" w:type="dxa"/>
            <w:vAlign w:val="center"/>
          </w:tcPr>
          <w:p w:rsidR="00194D21" w:rsidRPr="00C2064E" w:rsidRDefault="00194D21" w:rsidP="00C412F1">
            <w:pPr>
              <w:tabs>
                <w:tab w:val="left" w:pos="798"/>
              </w:tabs>
              <w:jc w:val="center"/>
            </w:pPr>
            <w:r w:rsidRPr="00C2064E">
              <w:t xml:space="preserve">Наименование </w:t>
            </w:r>
            <w:r>
              <w:t>Т</w:t>
            </w:r>
            <w:r w:rsidRPr="00C2064E">
              <w:t>овара</w:t>
            </w:r>
          </w:p>
        </w:tc>
        <w:tc>
          <w:tcPr>
            <w:tcW w:w="784" w:type="dxa"/>
            <w:vAlign w:val="center"/>
          </w:tcPr>
          <w:p w:rsidR="00194D21" w:rsidRPr="00C2064E" w:rsidRDefault="00194D21" w:rsidP="00C412F1">
            <w:pPr>
              <w:tabs>
                <w:tab w:val="left" w:pos="798"/>
              </w:tabs>
              <w:jc w:val="center"/>
            </w:pPr>
            <w:r w:rsidRPr="00C2064E">
              <w:t>Кол-во</w:t>
            </w:r>
          </w:p>
        </w:tc>
        <w:tc>
          <w:tcPr>
            <w:tcW w:w="1236" w:type="dxa"/>
            <w:vAlign w:val="center"/>
          </w:tcPr>
          <w:p w:rsidR="00194D21" w:rsidRPr="00C2064E" w:rsidRDefault="00194D21" w:rsidP="00C412F1">
            <w:pPr>
              <w:tabs>
                <w:tab w:val="left" w:pos="798"/>
              </w:tabs>
              <w:jc w:val="center"/>
            </w:pPr>
            <w:r w:rsidRPr="00C2064E">
              <w:t>Ед. измер.</w:t>
            </w:r>
          </w:p>
        </w:tc>
        <w:tc>
          <w:tcPr>
            <w:tcW w:w="1464" w:type="dxa"/>
            <w:vAlign w:val="center"/>
          </w:tcPr>
          <w:p w:rsidR="00194D21" w:rsidRPr="00C2064E" w:rsidRDefault="00194D21" w:rsidP="00C412F1">
            <w:pPr>
              <w:tabs>
                <w:tab w:val="left" w:pos="798"/>
              </w:tabs>
              <w:jc w:val="center"/>
            </w:pPr>
            <w:r w:rsidRPr="00C2064E">
              <w:t xml:space="preserve">Цена за ед., руб, </w:t>
            </w:r>
            <w:r>
              <w:t>с</w:t>
            </w:r>
            <w:r w:rsidRPr="00C2064E">
              <w:t xml:space="preserve"> НДС</w:t>
            </w:r>
          </w:p>
        </w:tc>
        <w:tc>
          <w:tcPr>
            <w:tcW w:w="1510" w:type="dxa"/>
            <w:vAlign w:val="center"/>
          </w:tcPr>
          <w:p w:rsidR="00194D21" w:rsidRPr="00C2064E" w:rsidRDefault="00194D21" w:rsidP="00C412F1">
            <w:pPr>
              <w:tabs>
                <w:tab w:val="left" w:pos="798"/>
              </w:tabs>
              <w:jc w:val="center"/>
            </w:pPr>
            <w:r w:rsidRPr="00C2064E">
              <w:t>Стоимость, руб, с НДС</w:t>
            </w:r>
          </w:p>
        </w:tc>
      </w:tr>
      <w:tr w:rsidR="00194D21" w:rsidRPr="00BF45E8" w:rsidTr="00C412F1">
        <w:trPr>
          <w:trHeight w:val="563"/>
          <w:jc w:val="center"/>
        </w:trPr>
        <w:tc>
          <w:tcPr>
            <w:tcW w:w="600" w:type="dxa"/>
            <w:vAlign w:val="center"/>
          </w:tcPr>
          <w:p w:rsidR="00194D21" w:rsidRPr="00BD777E" w:rsidRDefault="00194D21" w:rsidP="00C412F1">
            <w:pPr>
              <w:pStyle w:val="25"/>
              <w:suppressAutoHyphens/>
              <w:ind w:left="0"/>
              <w:jc w:val="center"/>
              <w:rPr>
                <w:noProof/>
                <w:lang w:val="ru-RU" w:eastAsia="ar-SA"/>
              </w:rPr>
            </w:pPr>
            <w:r w:rsidRPr="00BD777E">
              <w:rPr>
                <w:noProof/>
                <w:lang w:val="ru-RU" w:eastAsia="ru-RU"/>
              </w:rPr>
              <w:t>1.</w:t>
            </w:r>
          </w:p>
        </w:tc>
        <w:tc>
          <w:tcPr>
            <w:tcW w:w="3900" w:type="dxa"/>
            <w:vAlign w:val="center"/>
          </w:tcPr>
          <w:p w:rsidR="00194D21" w:rsidRPr="00C2064E" w:rsidRDefault="00194D21" w:rsidP="00C412F1">
            <w:pPr>
              <w:tabs>
                <w:tab w:val="left" w:pos="798"/>
              </w:tabs>
              <w:jc w:val="center"/>
            </w:pPr>
            <w:r w:rsidRPr="00C2064E">
              <w:t xml:space="preserve">Наименование </w:t>
            </w:r>
            <w:r>
              <w:t>Т</w:t>
            </w:r>
            <w:r w:rsidRPr="00C2064E">
              <w:t>овара</w:t>
            </w:r>
          </w:p>
        </w:tc>
        <w:tc>
          <w:tcPr>
            <w:tcW w:w="784" w:type="dxa"/>
            <w:vAlign w:val="center"/>
          </w:tcPr>
          <w:p w:rsidR="00194D21" w:rsidRPr="00BD777E" w:rsidRDefault="00194D21" w:rsidP="00C412F1">
            <w:pPr>
              <w:pStyle w:val="25"/>
              <w:suppressAutoHyphens/>
              <w:ind w:left="0"/>
              <w:jc w:val="center"/>
              <w:rPr>
                <w:noProof/>
                <w:lang w:val="ru-RU" w:eastAsia="ar-SA"/>
              </w:rPr>
            </w:pPr>
            <w:r w:rsidRPr="00BD777E">
              <w:rPr>
                <w:noProof/>
                <w:lang w:val="ru-RU" w:eastAsia="ru-RU"/>
              </w:rPr>
              <w:t>-</w:t>
            </w:r>
          </w:p>
        </w:tc>
        <w:tc>
          <w:tcPr>
            <w:tcW w:w="1236" w:type="dxa"/>
            <w:vAlign w:val="center"/>
          </w:tcPr>
          <w:p w:rsidR="00194D21" w:rsidRPr="00BD777E" w:rsidRDefault="00194D21" w:rsidP="00C412F1">
            <w:pPr>
              <w:pStyle w:val="25"/>
              <w:suppressAutoHyphens/>
              <w:ind w:left="0"/>
              <w:jc w:val="center"/>
              <w:rPr>
                <w:noProof/>
                <w:lang w:val="ru-RU" w:eastAsia="ar-SA"/>
              </w:rPr>
            </w:pPr>
            <w:r w:rsidRPr="00BD777E">
              <w:rPr>
                <w:noProof/>
                <w:lang w:val="ru-RU" w:eastAsia="ru-RU"/>
              </w:rPr>
              <w:t>кг</w:t>
            </w:r>
          </w:p>
        </w:tc>
        <w:tc>
          <w:tcPr>
            <w:tcW w:w="1464" w:type="dxa"/>
            <w:vAlign w:val="center"/>
          </w:tcPr>
          <w:p w:rsidR="00194D21" w:rsidRPr="00BF45E8" w:rsidRDefault="00194D21" w:rsidP="00C412F1">
            <w:pPr>
              <w:tabs>
                <w:tab w:val="left" w:pos="798"/>
              </w:tabs>
              <w:jc w:val="center"/>
              <w:rPr>
                <w:sz w:val="28"/>
                <w:szCs w:val="28"/>
              </w:rPr>
            </w:pPr>
          </w:p>
        </w:tc>
        <w:tc>
          <w:tcPr>
            <w:tcW w:w="1510" w:type="dxa"/>
            <w:vAlign w:val="center"/>
          </w:tcPr>
          <w:p w:rsidR="00194D21" w:rsidRPr="00BF45E8" w:rsidRDefault="00194D21" w:rsidP="00C412F1">
            <w:pPr>
              <w:tabs>
                <w:tab w:val="left" w:pos="798"/>
              </w:tabs>
              <w:jc w:val="center"/>
              <w:rPr>
                <w:sz w:val="28"/>
                <w:szCs w:val="28"/>
              </w:rPr>
            </w:pPr>
          </w:p>
        </w:tc>
      </w:tr>
    </w:tbl>
    <w:p w:rsidR="00194D21" w:rsidRPr="00611516" w:rsidRDefault="00194D21" w:rsidP="00194D21">
      <w:pPr>
        <w:ind w:firstLine="567"/>
        <w:jc w:val="center"/>
        <w:rPr>
          <w:b/>
        </w:rPr>
      </w:pPr>
    </w:p>
    <w:p w:rsidR="00194D21" w:rsidRDefault="00194D21" w:rsidP="00194D21">
      <w:pPr>
        <w:ind w:firstLine="567"/>
        <w:jc w:val="both"/>
      </w:pPr>
      <w:r>
        <w:t>Дополнительные требования к поставляемому Товару: _________________________</w:t>
      </w:r>
    </w:p>
    <w:p w:rsidR="00194D21" w:rsidRDefault="00194D21" w:rsidP="00194D21">
      <w:pPr>
        <w:ind w:firstLine="567"/>
        <w:jc w:val="both"/>
      </w:pPr>
      <w:r>
        <w:t>Общая стоимость Товара составляет: ________________________________________</w:t>
      </w:r>
    </w:p>
    <w:p w:rsidR="00194D21" w:rsidRDefault="00194D21" w:rsidP="00194D21">
      <w:pPr>
        <w:ind w:firstLine="567"/>
        <w:jc w:val="both"/>
      </w:pPr>
      <w:r>
        <w:t>В том числе НДС __%: ____________________________________________________</w:t>
      </w:r>
    </w:p>
    <w:p w:rsidR="00194D21" w:rsidRDefault="00194D21" w:rsidP="00194D21">
      <w:pPr>
        <w:ind w:firstLine="567"/>
        <w:jc w:val="both"/>
      </w:pPr>
      <w:r>
        <w:t>Срок поставки:__________________</w:t>
      </w:r>
    </w:p>
    <w:p w:rsidR="00194D21" w:rsidRDefault="00194D21" w:rsidP="00194D21">
      <w:pPr>
        <w:ind w:firstLine="567"/>
        <w:jc w:val="both"/>
      </w:pPr>
      <w:r>
        <w:t>Место поставки:_________________</w:t>
      </w:r>
    </w:p>
    <w:p w:rsidR="00194D21" w:rsidRDefault="00194D21" w:rsidP="00194D21">
      <w:pPr>
        <w:ind w:firstLine="567"/>
        <w:jc w:val="both"/>
      </w:pPr>
    </w:p>
    <w:p w:rsidR="00194D21" w:rsidRPr="0045479B" w:rsidRDefault="00194D21" w:rsidP="00194D21">
      <w:pPr>
        <w:tabs>
          <w:tab w:val="left" w:pos="5670"/>
        </w:tabs>
        <w:ind w:left="567"/>
        <w:jc w:val="both"/>
      </w:pPr>
      <w:r w:rsidRPr="0045479B">
        <w:t>Представитель от</w:t>
      </w:r>
    </w:p>
    <w:p w:rsidR="00194D21" w:rsidRPr="0045479B" w:rsidRDefault="00194D21" w:rsidP="00194D21">
      <w:pPr>
        <w:tabs>
          <w:tab w:val="left" w:pos="5670"/>
        </w:tabs>
        <w:ind w:left="567"/>
        <w:jc w:val="both"/>
      </w:pPr>
      <w:r w:rsidRPr="0045479B">
        <w:t>Покупателя:</w:t>
      </w:r>
    </w:p>
    <w:p w:rsidR="00194D21" w:rsidRDefault="00194D21" w:rsidP="00194D21">
      <w:pPr>
        <w:ind w:left="567"/>
      </w:pPr>
      <w:r>
        <w:t>_______________________________________</w:t>
      </w:r>
    </w:p>
    <w:p w:rsidR="00194D21" w:rsidRDefault="00194D21" w:rsidP="00194D21">
      <w:pPr>
        <w:ind w:left="567"/>
      </w:pPr>
    </w:p>
    <w:p w:rsidR="00194D21" w:rsidRDefault="00194D21" w:rsidP="00194D21">
      <w:pPr>
        <w:ind w:left="567"/>
      </w:pPr>
    </w:p>
    <w:p w:rsidR="00194D21" w:rsidRDefault="00194D21" w:rsidP="00194D2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94D21" w:rsidRPr="00021914" w:rsidTr="00C412F1">
        <w:trPr>
          <w:trHeight w:val="2074"/>
        </w:trPr>
        <w:tc>
          <w:tcPr>
            <w:tcW w:w="4705" w:type="dxa"/>
            <w:tcBorders>
              <w:top w:val="nil"/>
              <w:left w:val="nil"/>
              <w:bottom w:val="nil"/>
              <w:right w:val="nil"/>
            </w:tcBorders>
          </w:tcPr>
          <w:p w:rsidR="00194D21" w:rsidRPr="00021914" w:rsidRDefault="00194D21" w:rsidP="00C412F1">
            <w:r>
              <w:t>Покупатель</w:t>
            </w:r>
            <w:r w:rsidRPr="00021914">
              <w:t>:</w:t>
            </w:r>
          </w:p>
          <w:p w:rsidR="00194D21" w:rsidRPr="00021914" w:rsidRDefault="00194D21" w:rsidP="00C412F1"/>
          <w:p w:rsidR="00194D21" w:rsidRPr="00021914" w:rsidRDefault="00194D21" w:rsidP="00C412F1">
            <w:r w:rsidRPr="00021914">
              <w:t>________    ______________</w:t>
            </w:r>
          </w:p>
          <w:p w:rsidR="00194D21" w:rsidRPr="00021914" w:rsidRDefault="00194D21" w:rsidP="00C412F1">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194D21" w:rsidRPr="00021914" w:rsidRDefault="00194D21" w:rsidP="00C412F1">
            <w:r>
              <w:t>Поставщик</w:t>
            </w:r>
            <w:r w:rsidRPr="00021914">
              <w:t>:</w:t>
            </w:r>
          </w:p>
          <w:p w:rsidR="00194D21" w:rsidRPr="00021914" w:rsidRDefault="00194D21" w:rsidP="00C412F1"/>
          <w:p w:rsidR="00194D21" w:rsidRPr="00021914" w:rsidRDefault="00194D21" w:rsidP="00C412F1">
            <w:r w:rsidRPr="00021914">
              <w:t>________    ______________</w:t>
            </w:r>
          </w:p>
          <w:p w:rsidR="00194D21" w:rsidRPr="00021914" w:rsidRDefault="00194D21" w:rsidP="00C412F1">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p>
    <w:p w:rsidR="00194D21" w:rsidRDefault="00194D21" w:rsidP="00194D21">
      <w:pPr>
        <w:ind w:firstLine="567"/>
        <w:jc w:val="right"/>
      </w:pPr>
      <w:r>
        <w:lastRenderedPageBreak/>
        <w:t>Приложение № 2</w:t>
      </w:r>
    </w:p>
    <w:p w:rsidR="00194D21" w:rsidRDefault="00194D21" w:rsidP="00194D21">
      <w:pPr>
        <w:ind w:firstLine="567"/>
        <w:jc w:val="right"/>
      </w:pPr>
      <w:r>
        <w:t>к договору поставки №_____</w:t>
      </w:r>
    </w:p>
    <w:p w:rsidR="00194D21" w:rsidRDefault="00194D21" w:rsidP="00194D21">
      <w:pPr>
        <w:ind w:firstLine="567"/>
        <w:jc w:val="right"/>
      </w:pPr>
      <w:r>
        <w:t>от «___»_______201__ г.</w:t>
      </w:r>
    </w:p>
    <w:p w:rsidR="00194D21" w:rsidRDefault="00194D21" w:rsidP="00194D21">
      <w:pPr>
        <w:ind w:firstLine="567"/>
        <w:jc w:val="right"/>
      </w:pPr>
    </w:p>
    <w:p w:rsidR="00194D21" w:rsidRDefault="00194D21" w:rsidP="00194D21">
      <w:pPr>
        <w:ind w:firstLine="567"/>
        <w:jc w:val="center"/>
        <w:rPr>
          <w:b/>
        </w:rPr>
      </w:pPr>
      <w:r>
        <w:rPr>
          <w:b/>
        </w:rPr>
        <w:t>Объёмы и цены закупаемого Товара</w:t>
      </w:r>
    </w:p>
    <w:p w:rsidR="00194D21" w:rsidRDefault="00194D21" w:rsidP="00194D21">
      <w:pPr>
        <w:ind w:firstLine="567"/>
        <w:jc w:val="center"/>
        <w:rPr>
          <w:b/>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4000"/>
        <w:gridCol w:w="1559"/>
        <w:gridCol w:w="709"/>
        <w:gridCol w:w="1418"/>
        <w:gridCol w:w="1438"/>
      </w:tblGrid>
      <w:tr w:rsidR="00194D21" w:rsidRPr="00BF45E8" w:rsidTr="00C412F1">
        <w:trPr>
          <w:trHeight w:val="563"/>
        </w:trPr>
        <w:tc>
          <w:tcPr>
            <w:tcW w:w="600" w:type="dxa"/>
            <w:vAlign w:val="center"/>
          </w:tcPr>
          <w:p w:rsidR="00194D21" w:rsidRDefault="00194D21" w:rsidP="00C412F1">
            <w:pPr>
              <w:tabs>
                <w:tab w:val="left" w:pos="0"/>
              </w:tabs>
              <w:ind w:firstLine="6"/>
              <w:jc w:val="center"/>
            </w:pPr>
            <w:r>
              <w:t>№</w:t>
            </w:r>
          </w:p>
          <w:p w:rsidR="00194D21" w:rsidRPr="00C2064E" w:rsidRDefault="00194D21" w:rsidP="00C412F1">
            <w:pPr>
              <w:tabs>
                <w:tab w:val="left" w:pos="0"/>
              </w:tabs>
              <w:ind w:firstLine="6"/>
              <w:jc w:val="center"/>
            </w:pPr>
            <w:r w:rsidRPr="00C2064E">
              <w:t>п/п</w:t>
            </w:r>
          </w:p>
        </w:tc>
        <w:tc>
          <w:tcPr>
            <w:tcW w:w="4000" w:type="dxa"/>
            <w:vAlign w:val="center"/>
          </w:tcPr>
          <w:p w:rsidR="00194D21" w:rsidRPr="00C2064E" w:rsidRDefault="00194D21" w:rsidP="00C412F1">
            <w:pPr>
              <w:tabs>
                <w:tab w:val="left" w:pos="798"/>
              </w:tabs>
              <w:jc w:val="center"/>
            </w:pPr>
            <w:r w:rsidRPr="00C2064E">
              <w:t xml:space="preserve">Наименование </w:t>
            </w:r>
            <w:r>
              <w:t>Т</w:t>
            </w:r>
            <w:r w:rsidRPr="00C2064E">
              <w:t>овара</w:t>
            </w:r>
          </w:p>
        </w:tc>
        <w:tc>
          <w:tcPr>
            <w:tcW w:w="1559" w:type="dxa"/>
            <w:vAlign w:val="center"/>
          </w:tcPr>
          <w:p w:rsidR="00194D21" w:rsidRPr="00C2064E" w:rsidRDefault="00194D21" w:rsidP="00C412F1">
            <w:pPr>
              <w:tabs>
                <w:tab w:val="left" w:pos="798"/>
              </w:tabs>
              <w:jc w:val="center"/>
            </w:pPr>
            <w:r>
              <w:t>Гарантированный объём поставки</w:t>
            </w:r>
          </w:p>
        </w:tc>
        <w:tc>
          <w:tcPr>
            <w:tcW w:w="709" w:type="dxa"/>
            <w:vAlign w:val="center"/>
          </w:tcPr>
          <w:p w:rsidR="00194D21" w:rsidRPr="00C2064E" w:rsidRDefault="00194D21" w:rsidP="00C412F1">
            <w:pPr>
              <w:tabs>
                <w:tab w:val="left" w:pos="798"/>
              </w:tabs>
              <w:jc w:val="center"/>
            </w:pPr>
            <w:r>
              <w:t>Ед. изм.</w:t>
            </w:r>
          </w:p>
        </w:tc>
        <w:tc>
          <w:tcPr>
            <w:tcW w:w="1418" w:type="dxa"/>
            <w:vAlign w:val="center"/>
          </w:tcPr>
          <w:p w:rsidR="00194D21" w:rsidRPr="00C2064E" w:rsidRDefault="00194D21" w:rsidP="00C412F1">
            <w:pPr>
              <w:tabs>
                <w:tab w:val="left" w:pos="798"/>
              </w:tabs>
              <w:jc w:val="center"/>
            </w:pPr>
            <w:r w:rsidRPr="00C2064E">
              <w:t xml:space="preserve">Цена за ед., руб, </w:t>
            </w:r>
            <w:r>
              <w:t>с</w:t>
            </w:r>
            <w:r w:rsidRPr="00C2064E">
              <w:t xml:space="preserve"> НДС</w:t>
            </w:r>
          </w:p>
        </w:tc>
        <w:tc>
          <w:tcPr>
            <w:tcW w:w="1438" w:type="dxa"/>
            <w:vAlign w:val="center"/>
          </w:tcPr>
          <w:p w:rsidR="00194D21" w:rsidRPr="00C2064E" w:rsidRDefault="00194D21" w:rsidP="00C412F1">
            <w:pPr>
              <w:tabs>
                <w:tab w:val="left" w:pos="798"/>
              </w:tabs>
              <w:jc w:val="center"/>
            </w:pPr>
            <w:r w:rsidRPr="00C2064E">
              <w:t>Стоимость, руб, с НДС</w:t>
            </w:r>
          </w:p>
        </w:tc>
      </w:tr>
      <w:tr w:rsidR="00194D21" w:rsidRPr="00BF45E8" w:rsidTr="00C412F1">
        <w:trPr>
          <w:trHeight w:val="563"/>
        </w:trPr>
        <w:tc>
          <w:tcPr>
            <w:tcW w:w="600" w:type="dxa"/>
            <w:vAlign w:val="center"/>
          </w:tcPr>
          <w:p w:rsidR="00194D21" w:rsidRPr="00BD777E" w:rsidRDefault="00194D21" w:rsidP="00C412F1">
            <w:pPr>
              <w:pStyle w:val="25"/>
              <w:suppressAutoHyphens/>
              <w:ind w:left="0"/>
              <w:jc w:val="center"/>
              <w:rPr>
                <w:noProof/>
                <w:lang w:val="ru-RU" w:eastAsia="ar-SA"/>
              </w:rPr>
            </w:pPr>
            <w:r w:rsidRPr="00BD777E">
              <w:rPr>
                <w:noProof/>
                <w:lang w:val="ru-RU" w:eastAsia="ru-RU"/>
              </w:rPr>
              <w:t>1.</w:t>
            </w:r>
          </w:p>
        </w:tc>
        <w:tc>
          <w:tcPr>
            <w:tcW w:w="4000" w:type="dxa"/>
            <w:vAlign w:val="center"/>
          </w:tcPr>
          <w:p w:rsidR="00194D21" w:rsidRPr="00BD777E" w:rsidRDefault="00194D21" w:rsidP="00C412F1">
            <w:pPr>
              <w:pStyle w:val="25"/>
              <w:suppressAutoHyphens/>
              <w:ind w:left="0"/>
              <w:rPr>
                <w:noProof/>
                <w:lang w:val="ru-RU" w:eastAsia="ar-SA"/>
              </w:rPr>
            </w:pPr>
            <w:r w:rsidRPr="00BD777E">
              <w:rPr>
                <w:noProof/>
                <w:lang w:val="ru-RU" w:eastAsia="ru-RU"/>
              </w:rPr>
              <w:t>Грунт-эмаль синего цвета для наружных работ по металлу (</w:t>
            </w:r>
            <w:r w:rsidRPr="00CC6FF3">
              <w:rPr>
                <w:noProof/>
                <w:lang w:val="en-US" w:eastAsia="ru-RU"/>
              </w:rPr>
              <w:t>RAL</w:t>
            </w:r>
            <w:r w:rsidRPr="00BD777E">
              <w:rPr>
                <w:noProof/>
                <w:lang w:val="ru-RU" w:eastAsia="ru-RU"/>
              </w:rPr>
              <w:t xml:space="preserve"> 5017)</w:t>
            </w:r>
          </w:p>
        </w:tc>
        <w:tc>
          <w:tcPr>
            <w:tcW w:w="1559" w:type="dxa"/>
            <w:vAlign w:val="center"/>
          </w:tcPr>
          <w:p w:rsidR="00194D21" w:rsidRPr="00BD777E" w:rsidRDefault="00194D21" w:rsidP="00C412F1">
            <w:pPr>
              <w:pStyle w:val="25"/>
              <w:suppressAutoHyphens/>
              <w:ind w:left="0"/>
              <w:jc w:val="center"/>
              <w:rPr>
                <w:noProof/>
                <w:lang w:val="ru-RU" w:eastAsia="ar-SA"/>
              </w:rPr>
            </w:pPr>
            <w:r w:rsidRPr="00BD777E">
              <w:rPr>
                <w:noProof/>
                <w:lang w:val="ru-RU" w:eastAsia="ru-RU"/>
              </w:rPr>
              <w:t>1800</w:t>
            </w:r>
          </w:p>
        </w:tc>
        <w:tc>
          <w:tcPr>
            <w:tcW w:w="709" w:type="dxa"/>
            <w:vAlign w:val="center"/>
          </w:tcPr>
          <w:p w:rsidR="00194D21" w:rsidRPr="00BD777E" w:rsidRDefault="00194D21" w:rsidP="00C412F1">
            <w:pPr>
              <w:pStyle w:val="25"/>
              <w:suppressAutoHyphens/>
              <w:ind w:left="0"/>
              <w:jc w:val="center"/>
              <w:rPr>
                <w:noProof/>
                <w:lang w:val="ru-RU" w:eastAsia="ar-SA"/>
              </w:rPr>
            </w:pPr>
            <w:r w:rsidRPr="00BD777E">
              <w:rPr>
                <w:noProof/>
                <w:lang w:val="ru-RU" w:eastAsia="ru-RU"/>
              </w:rPr>
              <w:t>кг</w:t>
            </w:r>
          </w:p>
        </w:tc>
        <w:tc>
          <w:tcPr>
            <w:tcW w:w="1418" w:type="dxa"/>
            <w:vAlign w:val="center"/>
          </w:tcPr>
          <w:p w:rsidR="00194D21" w:rsidRPr="00BF45E8" w:rsidRDefault="00194D21" w:rsidP="00C412F1">
            <w:pPr>
              <w:tabs>
                <w:tab w:val="left" w:pos="798"/>
              </w:tabs>
              <w:jc w:val="center"/>
              <w:rPr>
                <w:sz w:val="28"/>
                <w:szCs w:val="28"/>
              </w:rPr>
            </w:pPr>
          </w:p>
        </w:tc>
        <w:tc>
          <w:tcPr>
            <w:tcW w:w="1438" w:type="dxa"/>
            <w:vAlign w:val="center"/>
          </w:tcPr>
          <w:p w:rsidR="00194D21" w:rsidRPr="00BF45E8" w:rsidRDefault="00194D21" w:rsidP="00C412F1">
            <w:pPr>
              <w:tabs>
                <w:tab w:val="left" w:pos="798"/>
              </w:tabs>
              <w:jc w:val="center"/>
              <w:rPr>
                <w:sz w:val="28"/>
                <w:szCs w:val="28"/>
              </w:rPr>
            </w:pPr>
          </w:p>
        </w:tc>
      </w:tr>
      <w:tr w:rsidR="00194D21" w:rsidRPr="00BF45E8" w:rsidTr="00C412F1">
        <w:trPr>
          <w:trHeight w:val="563"/>
        </w:trPr>
        <w:tc>
          <w:tcPr>
            <w:tcW w:w="600" w:type="dxa"/>
            <w:vAlign w:val="center"/>
          </w:tcPr>
          <w:p w:rsidR="00194D21" w:rsidRPr="00BD777E" w:rsidRDefault="00194D21" w:rsidP="00C412F1">
            <w:pPr>
              <w:pStyle w:val="25"/>
              <w:suppressAutoHyphens/>
              <w:ind w:left="0"/>
              <w:jc w:val="center"/>
              <w:rPr>
                <w:noProof/>
                <w:lang w:val="ru-RU" w:eastAsia="ar-SA"/>
              </w:rPr>
            </w:pPr>
            <w:r w:rsidRPr="00BD777E">
              <w:rPr>
                <w:noProof/>
                <w:lang w:val="ru-RU" w:eastAsia="ru-RU"/>
              </w:rPr>
              <w:t>2.</w:t>
            </w:r>
          </w:p>
        </w:tc>
        <w:tc>
          <w:tcPr>
            <w:tcW w:w="4000" w:type="dxa"/>
            <w:vAlign w:val="center"/>
          </w:tcPr>
          <w:p w:rsidR="00194D21" w:rsidRPr="00BD777E" w:rsidRDefault="00194D21" w:rsidP="00C412F1">
            <w:pPr>
              <w:pStyle w:val="25"/>
              <w:suppressAutoHyphens/>
              <w:ind w:left="0"/>
              <w:rPr>
                <w:noProof/>
                <w:lang w:val="ru-RU" w:eastAsia="ar-SA"/>
              </w:rPr>
            </w:pPr>
            <w:r w:rsidRPr="00BD777E">
              <w:rPr>
                <w:noProof/>
                <w:lang w:val="ru-RU" w:eastAsia="ru-RU"/>
              </w:rPr>
              <w:t>Грунт-эмаль белого цвета для наружных работ по металлу (</w:t>
            </w:r>
            <w:r w:rsidRPr="00CC6FF3">
              <w:rPr>
                <w:noProof/>
                <w:lang w:val="en-US" w:eastAsia="ru-RU"/>
              </w:rPr>
              <w:t>RAL</w:t>
            </w:r>
            <w:r w:rsidRPr="00BD777E">
              <w:rPr>
                <w:noProof/>
                <w:lang w:val="ru-RU" w:eastAsia="ru-RU"/>
              </w:rPr>
              <w:t xml:space="preserve"> 9010)</w:t>
            </w:r>
          </w:p>
        </w:tc>
        <w:tc>
          <w:tcPr>
            <w:tcW w:w="1559" w:type="dxa"/>
            <w:vAlign w:val="center"/>
          </w:tcPr>
          <w:p w:rsidR="00194D21" w:rsidRPr="00BD777E" w:rsidRDefault="00194D21" w:rsidP="00C412F1">
            <w:pPr>
              <w:pStyle w:val="25"/>
              <w:suppressAutoHyphens/>
              <w:ind w:left="0"/>
              <w:jc w:val="center"/>
              <w:rPr>
                <w:noProof/>
                <w:lang w:val="ru-RU" w:eastAsia="ar-SA"/>
              </w:rPr>
            </w:pPr>
            <w:r w:rsidRPr="00BD777E">
              <w:rPr>
                <w:noProof/>
                <w:lang w:val="ru-RU" w:eastAsia="ru-RU"/>
              </w:rPr>
              <w:t>270</w:t>
            </w:r>
          </w:p>
        </w:tc>
        <w:tc>
          <w:tcPr>
            <w:tcW w:w="709" w:type="dxa"/>
            <w:vAlign w:val="center"/>
          </w:tcPr>
          <w:p w:rsidR="00194D21" w:rsidRPr="00BD777E" w:rsidRDefault="00194D21" w:rsidP="00C412F1">
            <w:pPr>
              <w:pStyle w:val="25"/>
              <w:suppressAutoHyphens/>
              <w:ind w:left="0"/>
              <w:jc w:val="center"/>
              <w:rPr>
                <w:noProof/>
                <w:lang w:val="ru-RU" w:eastAsia="ar-SA"/>
              </w:rPr>
            </w:pPr>
            <w:r w:rsidRPr="00BD777E">
              <w:rPr>
                <w:noProof/>
                <w:lang w:val="ru-RU" w:eastAsia="ru-RU"/>
              </w:rPr>
              <w:t>кг</w:t>
            </w:r>
          </w:p>
        </w:tc>
        <w:tc>
          <w:tcPr>
            <w:tcW w:w="1418" w:type="dxa"/>
            <w:vAlign w:val="center"/>
          </w:tcPr>
          <w:p w:rsidR="00194D21" w:rsidRPr="00BF45E8" w:rsidRDefault="00194D21" w:rsidP="00C412F1">
            <w:pPr>
              <w:tabs>
                <w:tab w:val="left" w:pos="798"/>
              </w:tabs>
              <w:jc w:val="center"/>
              <w:rPr>
                <w:sz w:val="28"/>
                <w:szCs w:val="28"/>
              </w:rPr>
            </w:pPr>
          </w:p>
        </w:tc>
        <w:tc>
          <w:tcPr>
            <w:tcW w:w="1438" w:type="dxa"/>
            <w:vAlign w:val="center"/>
          </w:tcPr>
          <w:p w:rsidR="00194D21" w:rsidRPr="00BF45E8" w:rsidRDefault="00194D21" w:rsidP="00C412F1">
            <w:pPr>
              <w:tabs>
                <w:tab w:val="left" w:pos="798"/>
              </w:tabs>
              <w:jc w:val="center"/>
              <w:rPr>
                <w:sz w:val="28"/>
                <w:szCs w:val="28"/>
              </w:rPr>
            </w:pPr>
          </w:p>
        </w:tc>
      </w:tr>
      <w:tr w:rsidR="00194D21" w:rsidRPr="00BF45E8" w:rsidTr="00C412F1">
        <w:trPr>
          <w:trHeight w:val="563"/>
        </w:trPr>
        <w:tc>
          <w:tcPr>
            <w:tcW w:w="600" w:type="dxa"/>
            <w:vAlign w:val="center"/>
          </w:tcPr>
          <w:p w:rsidR="00194D21" w:rsidRPr="00BD777E" w:rsidRDefault="00194D21" w:rsidP="00C412F1">
            <w:pPr>
              <w:pStyle w:val="25"/>
              <w:suppressAutoHyphens/>
              <w:ind w:left="0"/>
              <w:jc w:val="center"/>
              <w:rPr>
                <w:noProof/>
                <w:lang w:val="ru-RU" w:eastAsia="ar-SA"/>
              </w:rPr>
            </w:pPr>
            <w:r w:rsidRPr="00BD777E">
              <w:rPr>
                <w:noProof/>
                <w:lang w:val="ru-RU" w:eastAsia="ru-RU"/>
              </w:rPr>
              <w:t>3.</w:t>
            </w:r>
          </w:p>
        </w:tc>
        <w:tc>
          <w:tcPr>
            <w:tcW w:w="4000" w:type="dxa"/>
            <w:vAlign w:val="center"/>
          </w:tcPr>
          <w:p w:rsidR="00194D21" w:rsidRPr="00BD777E" w:rsidRDefault="00194D21" w:rsidP="00C412F1">
            <w:pPr>
              <w:pStyle w:val="25"/>
              <w:suppressAutoHyphens/>
              <w:ind w:left="0"/>
              <w:rPr>
                <w:noProof/>
                <w:lang w:val="ru-RU" w:eastAsia="ar-SA"/>
              </w:rPr>
            </w:pPr>
            <w:r w:rsidRPr="00BD777E">
              <w:rPr>
                <w:noProof/>
                <w:lang w:val="ru-RU" w:eastAsia="ru-RU"/>
              </w:rPr>
              <w:t>Растворитель ВМД 246 или эквивалент</w:t>
            </w:r>
          </w:p>
        </w:tc>
        <w:tc>
          <w:tcPr>
            <w:tcW w:w="1559" w:type="dxa"/>
            <w:vAlign w:val="center"/>
          </w:tcPr>
          <w:p w:rsidR="00194D21" w:rsidRPr="00BD777E" w:rsidRDefault="00194D21" w:rsidP="00C412F1">
            <w:pPr>
              <w:pStyle w:val="25"/>
              <w:suppressAutoHyphens/>
              <w:ind w:left="0"/>
              <w:jc w:val="center"/>
              <w:rPr>
                <w:noProof/>
                <w:lang w:val="ru-RU" w:eastAsia="ar-SA"/>
              </w:rPr>
            </w:pPr>
            <w:r w:rsidRPr="00BD777E">
              <w:rPr>
                <w:noProof/>
                <w:lang w:val="ru-RU" w:eastAsia="ru-RU"/>
              </w:rPr>
              <w:t>675</w:t>
            </w:r>
          </w:p>
        </w:tc>
        <w:tc>
          <w:tcPr>
            <w:tcW w:w="709" w:type="dxa"/>
            <w:vAlign w:val="center"/>
          </w:tcPr>
          <w:p w:rsidR="00194D21" w:rsidRPr="00BD777E" w:rsidRDefault="00194D21" w:rsidP="00C412F1">
            <w:pPr>
              <w:pStyle w:val="25"/>
              <w:suppressAutoHyphens/>
              <w:ind w:left="0"/>
              <w:jc w:val="center"/>
              <w:rPr>
                <w:noProof/>
                <w:lang w:val="ru-RU" w:eastAsia="ar-SA"/>
              </w:rPr>
            </w:pPr>
            <w:r w:rsidRPr="00BD777E">
              <w:rPr>
                <w:noProof/>
                <w:lang w:val="ru-RU" w:eastAsia="ru-RU"/>
              </w:rPr>
              <w:t>кг</w:t>
            </w:r>
          </w:p>
        </w:tc>
        <w:tc>
          <w:tcPr>
            <w:tcW w:w="1418" w:type="dxa"/>
            <w:vAlign w:val="center"/>
          </w:tcPr>
          <w:p w:rsidR="00194D21" w:rsidRPr="00BF45E8" w:rsidRDefault="00194D21" w:rsidP="00C412F1">
            <w:pPr>
              <w:tabs>
                <w:tab w:val="left" w:pos="798"/>
              </w:tabs>
              <w:jc w:val="center"/>
              <w:rPr>
                <w:sz w:val="28"/>
                <w:szCs w:val="28"/>
              </w:rPr>
            </w:pPr>
          </w:p>
        </w:tc>
        <w:tc>
          <w:tcPr>
            <w:tcW w:w="1438" w:type="dxa"/>
            <w:vAlign w:val="center"/>
          </w:tcPr>
          <w:p w:rsidR="00194D21" w:rsidRPr="00BF45E8" w:rsidRDefault="00194D21" w:rsidP="00C412F1">
            <w:pPr>
              <w:tabs>
                <w:tab w:val="left" w:pos="798"/>
              </w:tabs>
              <w:jc w:val="center"/>
              <w:rPr>
                <w:sz w:val="28"/>
                <w:szCs w:val="28"/>
              </w:rPr>
            </w:pPr>
          </w:p>
        </w:tc>
      </w:tr>
    </w:tbl>
    <w:p w:rsidR="00194D21" w:rsidRDefault="00194D21" w:rsidP="00194D21">
      <w:pPr>
        <w:ind w:firstLine="567"/>
        <w:jc w:val="right"/>
      </w:pPr>
    </w:p>
    <w:p w:rsidR="00194D21" w:rsidRDefault="00194D21" w:rsidP="00194D21">
      <w:pPr>
        <w:ind w:firstLine="567"/>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139"/>
      </w:tblGrid>
      <w:tr w:rsidR="00194D21" w:rsidRPr="00021914" w:rsidTr="00C412F1">
        <w:trPr>
          <w:trHeight w:val="2074"/>
        </w:trPr>
        <w:tc>
          <w:tcPr>
            <w:tcW w:w="5130" w:type="dxa"/>
            <w:tcBorders>
              <w:top w:val="nil"/>
              <w:left w:val="nil"/>
              <w:bottom w:val="nil"/>
              <w:right w:val="nil"/>
            </w:tcBorders>
          </w:tcPr>
          <w:p w:rsidR="00194D21" w:rsidRPr="00021914" w:rsidRDefault="00194D21" w:rsidP="00C412F1">
            <w:r>
              <w:t>Покупатель</w:t>
            </w:r>
            <w:r w:rsidRPr="00021914">
              <w:t>:</w:t>
            </w:r>
          </w:p>
          <w:p w:rsidR="00194D21" w:rsidRPr="00021914" w:rsidRDefault="00194D21" w:rsidP="00C412F1"/>
          <w:p w:rsidR="00194D21" w:rsidRPr="00021914" w:rsidRDefault="00194D21" w:rsidP="00C412F1">
            <w:r w:rsidRPr="00021914">
              <w:t>________    ______________</w:t>
            </w:r>
          </w:p>
          <w:p w:rsidR="00194D21" w:rsidRPr="00021914" w:rsidRDefault="00194D21" w:rsidP="00C412F1">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194D21" w:rsidRPr="00021914" w:rsidRDefault="00194D21" w:rsidP="00C412F1">
            <w:r>
              <w:t>Поставщик</w:t>
            </w:r>
            <w:r w:rsidRPr="00021914">
              <w:t>:</w:t>
            </w:r>
          </w:p>
          <w:p w:rsidR="00194D21" w:rsidRPr="00021914" w:rsidRDefault="00194D21" w:rsidP="00C412F1"/>
          <w:p w:rsidR="00194D21" w:rsidRPr="00021914" w:rsidRDefault="00194D21" w:rsidP="00C412F1">
            <w:r w:rsidRPr="00021914">
              <w:t>________    ______________</w:t>
            </w:r>
          </w:p>
          <w:p w:rsidR="00194D21" w:rsidRPr="00021914" w:rsidRDefault="00194D21" w:rsidP="00C412F1">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194D21" w:rsidRDefault="00194D21" w:rsidP="00194D21">
      <w:pPr>
        <w:ind w:firstLine="567"/>
      </w:pPr>
    </w:p>
    <w:p w:rsidR="00194D21" w:rsidRDefault="00194D21" w:rsidP="00194D21">
      <w:pPr>
        <w:ind w:firstLine="567"/>
        <w:jc w:val="right"/>
      </w:pPr>
    </w:p>
    <w:p w:rsidR="00194D21" w:rsidRDefault="00194D21" w:rsidP="00194D21">
      <w:pPr>
        <w:sectPr w:rsidR="00194D21" w:rsidSect="00C412F1">
          <w:headerReference w:type="default" r:id="rId9"/>
          <w:pgSz w:w="11906" w:h="16838"/>
          <w:pgMar w:top="1134" w:right="851" w:bottom="1134" w:left="1276" w:header="709" w:footer="709" w:gutter="0"/>
          <w:cols w:space="708"/>
          <w:titlePg/>
          <w:docGrid w:linePitch="360"/>
        </w:sectPr>
      </w:pPr>
    </w:p>
    <w:p w:rsidR="00194D21" w:rsidRPr="00941414" w:rsidRDefault="00194D21" w:rsidP="00194D21">
      <w:pPr>
        <w:ind w:firstLine="567"/>
        <w:jc w:val="right"/>
      </w:pPr>
      <w:r>
        <w:lastRenderedPageBreak/>
        <w:t>Приложение №3</w:t>
      </w:r>
    </w:p>
    <w:p w:rsidR="00194D21" w:rsidRPr="00941414" w:rsidRDefault="00194D21" w:rsidP="00194D21">
      <w:pPr>
        <w:ind w:firstLine="567"/>
        <w:jc w:val="right"/>
      </w:pPr>
      <w:r w:rsidRPr="00941414">
        <w:t>к договору поставки №_____</w:t>
      </w:r>
    </w:p>
    <w:p w:rsidR="00194D21" w:rsidRPr="00941414" w:rsidRDefault="00194D21" w:rsidP="00194D21">
      <w:pPr>
        <w:ind w:firstLine="567"/>
        <w:jc w:val="right"/>
      </w:pPr>
      <w:r w:rsidRPr="00941414">
        <w:t>от «___»_______201__ г.</w:t>
      </w:r>
    </w:p>
    <w:p w:rsidR="00194D21" w:rsidRPr="00C925E8" w:rsidRDefault="00194D21" w:rsidP="00194D21">
      <w:pPr>
        <w:rPr>
          <w:sz w:val="16"/>
          <w:szCs w:val="16"/>
        </w:rPr>
      </w:pPr>
    </w:p>
    <w:p w:rsidR="00194D21" w:rsidRPr="00C46A31" w:rsidRDefault="00194D21" w:rsidP="00194D21">
      <w:pPr>
        <w:jc w:val="right"/>
        <w:rPr>
          <w:sz w:val="15"/>
          <w:szCs w:val="15"/>
        </w:rPr>
      </w:pPr>
      <w:r w:rsidRPr="00C46A31">
        <w:rPr>
          <w:sz w:val="15"/>
          <w:szCs w:val="15"/>
        </w:rPr>
        <w:t>Унифицированная форма № ТОРГ-12</w:t>
      </w:r>
    </w:p>
    <w:p w:rsidR="00194D21" w:rsidRPr="00C46A31" w:rsidRDefault="00194D21" w:rsidP="00194D21">
      <w:pPr>
        <w:jc w:val="right"/>
        <w:rPr>
          <w:sz w:val="15"/>
          <w:szCs w:val="15"/>
        </w:rPr>
      </w:pPr>
      <w:r w:rsidRPr="00C46A31">
        <w:rPr>
          <w:sz w:val="15"/>
          <w:szCs w:val="15"/>
        </w:rPr>
        <w:t>Утверждена постановлением Госкомстата России</w:t>
      </w:r>
    </w:p>
    <w:p w:rsidR="00194D21" w:rsidRPr="00C46A31" w:rsidRDefault="00194D21" w:rsidP="00194D21">
      <w:pPr>
        <w:jc w:val="right"/>
        <w:rPr>
          <w:sz w:val="15"/>
          <w:szCs w:val="15"/>
        </w:rPr>
      </w:pPr>
      <w:r w:rsidRPr="00C46A31">
        <w:rPr>
          <w:sz w:val="15"/>
          <w:szCs w:val="15"/>
        </w:rPr>
        <w:t>от 25.12.98 № 132</w:t>
      </w:r>
    </w:p>
    <w:p w:rsidR="00194D21" w:rsidRPr="00C46A31" w:rsidRDefault="00194D21" w:rsidP="00194D21">
      <w:pPr>
        <w:jc w:val="right"/>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194D21" w:rsidRPr="00C46A31" w:rsidTr="00C412F1">
        <w:trPr>
          <w:cantSplit/>
        </w:trPr>
        <w:tc>
          <w:tcPr>
            <w:tcW w:w="13750" w:type="dxa"/>
            <w:gridSpan w:val="6"/>
            <w:tcBorders>
              <w:top w:val="nil"/>
              <w:left w:val="nil"/>
              <w:bottom w:val="nil"/>
            </w:tcBorders>
          </w:tcPr>
          <w:p w:rsidR="00194D21" w:rsidRPr="00C46A31" w:rsidRDefault="00194D21" w:rsidP="00C412F1">
            <w:pPr>
              <w:jc w:val="center"/>
              <w:rPr>
                <w:sz w:val="15"/>
                <w:szCs w:val="15"/>
              </w:rPr>
            </w:pPr>
          </w:p>
        </w:tc>
        <w:tc>
          <w:tcPr>
            <w:tcW w:w="1955" w:type="dxa"/>
            <w:tcBorders>
              <w:bottom w:val="single" w:sz="12" w:space="0" w:color="auto"/>
            </w:tcBorders>
          </w:tcPr>
          <w:p w:rsidR="00194D21" w:rsidRPr="00C46A31" w:rsidRDefault="00194D21" w:rsidP="00C412F1">
            <w:pPr>
              <w:jc w:val="center"/>
              <w:rPr>
                <w:sz w:val="15"/>
                <w:szCs w:val="15"/>
              </w:rPr>
            </w:pPr>
            <w:r w:rsidRPr="00C46A31">
              <w:rPr>
                <w:sz w:val="15"/>
                <w:szCs w:val="15"/>
              </w:rPr>
              <w:t>Код</w:t>
            </w:r>
          </w:p>
        </w:tc>
      </w:tr>
      <w:tr w:rsidR="00194D21" w:rsidRPr="00C46A31" w:rsidTr="00C412F1">
        <w:trPr>
          <w:cantSplit/>
          <w:trHeight w:val="284"/>
        </w:trPr>
        <w:tc>
          <w:tcPr>
            <w:tcW w:w="13750" w:type="dxa"/>
            <w:gridSpan w:val="6"/>
            <w:tcBorders>
              <w:top w:val="nil"/>
              <w:left w:val="nil"/>
              <w:bottom w:val="nil"/>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Форма по ОКУД</w:t>
            </w:r>
          </w:p>
        </w:tc>
        <w:tc>
          <w:tcPr>
            <w:tcW w:w="1955" w:type="dxa"/>
            <w:tcBorders>
              <w:top w:val="single" w:sz="12" w:space="0" w:color="auto"/>
              <w:left w:val="nil"/>
              <w:right w:val="single" w:sz="12" w:space="0" w:color="auto"/>
            </w:tcBorders>
            <w:vAlign w:val="bottom"/>
          </w:tcPr>
          <w:p w:rsidR="00194D21" w:rsidRPr="00C46A31" w:rsidRDefault="00194D21" w:rsidP="00C412F1">
            <w:pPr>
              <w:jc w:val="center"/>
              <w:rPr>
                <w:sz w:val="15"/>
                <w:szCs w:val="15"/>
              </w:rPr>
            </w:pPr>
            <w:r w:rsidRPr="00C46A31">
              <w:rPr>
                <w:sz w:val="15"/>
                <w:szCs w:val="15"/>
              </w:rPr>
              <w:t>0330212</w:t>
            </w:r>
          </w:p>
        </w:tc>
      </w:tr>
      <w:tr w:rsidR="00194D21" w:rsidRPr="00C46A31" w:rsidTr="00C412F1">
        <w:trPr>
          <w:trHeight w:val="284"/>
        </w:trPr>
        <w:tc>
          <w:tcPr>
            <w:tcW w:w="12616" w:type="dxa"/>
            <w:gridSpan w:val="4"/>
            <w:tcBorders>
              <w:top w:val="nil"/>
              <w:left w:val="nil"/>
              <w:right w:val="nil"/>
            </w:tcBorders>
            <w:vAlign w:val="bottom"/>
          </w:tcPr>
          <w:p w:rsidR="00194D21" w:rsidRPr="00C46A31" w:rsidRDefault="00194D21" w:rsidP="00C412F1">
            <w:pPr>
              <w:jc w:val="center"/>
              <w:rPr>
                <w:sz w:val="15"/>
                <w:szCs w:val="15"/>
              </w:rPr>
            </w:pPr>
          </w:p>
        </w:tc>
        <w:tc>
          <w:tcPr>
            <w:tcW w:w="1134" w:type="dxa"/>
            <w:gridSpan w:val="2"/>
            <w:tcBorders>
              <w:top w:val="nil"/>
              <w:left w:val="nil"/>
              <w:bottom w:val="nil"/>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616" w:type="dxa"/>
            <w:gridSpan w:val="4"/>
            <w:tcBorders>
              <w:top w:val="nil"/>
              <w:left w:val="nil"/>
              <w:bottom w:val="nil"/>
              <w:right w:val="nil"/>
            </w:tcBorders>
          </w:tcPr>
          <w:p w:rsidR="00194D21" w:rsidRPr="00C46A31" w:rsidRDefault="00194D21" w:rsidP="00C412F1">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194D21" w:rsidRPr="00C46A31" w:rsidRDefault="00194D21" w:rsidP="00C412F1">
            <w:pPr>
              <w:jc w:val="center"/>
              <w:rPr>
                <w:sz w:val="15"/>
                <w:szCs w:val="15"/>
              </w:rPr>
            </w:pPr>
          </w:p>
        </w:tc>
        <w:tc>
          <w:tcPr>
            <w:tcW w:w="1955" w:type="dxa"/>
            <w:vMerge w:val="restart"/>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3750" w:type="dxa"/>
            <w:gridSpan w:val="6"/>
            <w:tcBorders>
              <w:top w:val="nil"/>
              <w:left w:val="nil"/>
              <w:right w:val="single" w:sz="12" w:space="0" w:color="auto"/>
            </w:tcBorders>
            <w:vAlign w:val="bottom"/>
          </w:tcPr>
          <w:p w:rsidR="00194D21" w:rsidRPr="00C46A31" w:rsidRDefault="00194D21" w:rsidP="00C412F1">
            <w:pPr>
              <w:jc w:val="center"/>
              <w:rPr>
                <w:sz w:val="15"/>
                <w:szCs w:val="15"/>
              </w:rPr>
            </w:pPr>
          </w:p>
        </w:tc>
        <w:tc>
          <w:tcPr>
            <w:tcW w:w="1955" w:type="dxa"/>
            <w:vMerge/>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7230" w:type="dxa"/>
            <w:gridSpan w:val="3"/>
            <w:tcBorders>
              <w:top w:val="nil"/>
              <w:left w:val="nil"/>
              <w:bottom w:val="nil"/>
              <w:right w:val="nil"/>
            </w:tcBorders>
          </w:tcPr>
          <w:p w:rsidR="00194D21" w:rsidRPr="00C46A31" w:rsidRDefault="00194D21" w:rsidP="00C412F1">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Вид деятельности по ОКДП</w:t>
            </w:r>
          </w:p>
        </w:tc>
        <w:tc>
          <w:tcPr>
            <w:tcW w:w="1955" w:type="dxa"/>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764" w:type="dxa"/>
            <w:gridSpan w:val="2"/>
            <w:tcBorders>
              <w:top w:val="nil"/>
              <w:left w:val="nil"/>
              <w:bottom w:val="nil"/>
              <w:right w:val="nil"/>
            </w:tcBorders>
            <w:vAlign w:val="bottom"/>
          </w:tcPr>
          <w:p w:rsidR="00194D21" w:rsidRPr="00C46A31" w:rsidRDefault="00194D21" w:rsidP="00C412F1">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194D21" w:rsidRPr="00C46A31" w:rsidRDefault="00194D21" w:rsidP="00C412F1">
            <w:pPr>
              <w:ind w:right="57"/>
              <w:jc w:val="center"/>
              <w:rPr>
                <w:sz w:val="15"/>
                <w:szCs w:val="15"/>
              </w:rPr>
            </w:pPr>
          </w:p>
        </w:tc>
        <w:tc>
          <w:tcPr>
            <w:tcW w:w="1082" w:type="dxa"/>
            <w:tcBorders>
              <w:top w:val="nil"/>
              <w:left w:val="nil"/>
              <w:bottom w:val="nil"/>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764" w:type="dxa"/>
            <w:gridSpan w:val="2"/>
            <w:tcBorders>
              <w:top w:val="nil"/>
              <w:left w:val="nil"/>
              <w:bottom w:val="nil"/>
              <w:right w:val="nil"/>
            </w:tcBorders>
          </w:tcPr>
          <w:p w:rsidR="00194D21" w:rsidRPr="00C46A31" w:rsidRDefault="00194D21" w:rsidP="00C412F1">
            <w:pPr>
              <w:ind w:right="57"/>
              <w:jc w:val="right"/>
              <w:rPr>
                <w:sz w:val="15"/>
                <w:szCs w:val="15"/>
              </w:rPr>
            </w:pPr>
          </w:p>
        </w:tc>
        <w:tc>
          <w:tcPr>
            <w:tcW w:w="10904" w:type="dxa"/>
            <w:gridSpan w:val="3"/>
            <w:tcBorders>
              <w:left w:val="nil"/>
              <w:bottom w:val="nil"/>
              <w:right w:val="nil"/>
            </w:tcBorders>
          </w:tcPr>
          <w:p w:rsidR="00194D21" w:rsidRPr="00C46A31" w:rsidRDefault="00194D21" w:rsidP="00C412F1">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194D21" w:rsidRPr="00C46A31" w:rsidRDefault="00194D21" w:rsidP="00C412F1">
            <w:pPr>
              <w:ind w:right="57"/>
              <w:jc w:val="right"/>
              <w:rPr>
                <w:sz w:val="15"/>
                <w:szCs w:val="15"/>
              </w:rPr>
            </w:pPr>
          </w:p>
        </w:tc>
        <w:tc>
          <w:tcPr>
            <w:tcW w:w="1955" w:type="dxa"/>
            <w:vMerge w:val="restart"/>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vAlign w:val="bottom"/>
          </w:tcPr>
          <w:p w:rsidR="00194D21" w:rsidRPr="00C46A31" w:rsidRDefault="00194D21" w:rsidP="00C412F1">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194D21" w:rsidRPr="00C46A31" w:rsidRDefault="00194D21" w:rsidP="00C412F1">
            <w:pPr>
              <w:ind w:right="57"/>
              <w:jc w:val="center"/>
              <w:rPr>
                <w:sz w:val="15"/>
                <w:szCs w:val="15"/>
              </w:rPr>
            </w:pPr>
          </w:p>
        </w:tc>
        <w:tc>
          <w:tcPr>
            <w:tcW w:w="1082" w:type="dxa"/>
            <w:tcBorders>
              <w:top w:val="nil"/>
              <w:left w:val="nil"/>
              <w:bottom w:val="nil"/>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tcPr>
          <w:p w:rsidR="00194D21" w:rsidRPr="00C46A31" w:rsidRDefault="00194D21" w:rsidP="00C412F1">
            <w:pPr>
              <w:ind w:right="57"/>
              <w:jc w:val="right"/>
              <w:rPr>
                <w:sz w:val="15"/>
                <w:szCs w:val="15"/>
              </w:rPr>
            </w:pPr>
          </w:p>
        </w:tc>
        <w:tc>
          <w:tcPr>
            <w:tcW w:w="11392" w:type="dxa"/>
            <w:gridSpan w:val="4"/>
            <w:tcBorders>
              <w:left w:val="nil"/>
              <w:bottom w:val="nil"/>
              <w:right w:val="nil"/>
            </w:tcBorders>
          </w:tcPr>
          <w:p w:rsidR="00194D21" w:rsidRPr="00C46A31" w:rsidRDefault="00194D21" w:rsidP="00C412F1">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194D21" w:rsidRPr="00C46A31" w:rsidRDefault="00194D21" w:rsidP="00C412F1">
            <w:pPr>
              <w:ind w:right="57"/>
              <w:jc w:val="right"/>
              <w:rPr>
                <w:sz w:val="15"/>
                <w:szCs w:val="15"/>
              </w:rPr>
            </w:pPr>
          </w:p>
        </w:tc>
        <w:tc>
          <w:tcPr>
            <w:tcW w:w="1955" w:type="dxa"/>
            <w:vMerge w:val="restart"/>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vAlign w:val="bottom"/>
          </w:tcPr>
          <w:p w:rsidR="00194D21" w:rsidRPr="00C46A31" w:rsidRDefault="00194D21" w:rsidP="00C412F1">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194D21" w:rsidRPr="00C46A31" w:rsidRDefault="00194D21" w:rsidP="00C412F1">
            <w:pPr>
              <w:ind w:right="57"/>
              <w:jc w:val="center"/>
              <w:rPr>
                <w:sz w:val="15"/>
                <w:szCs w:val="15"/>
              </w:rPr>
            </w:pPr>
          </w:p>
        </w:tc>
        <w:tc>
          <w:tcPr>
            <w:tcW w:w="1082" w:type="dxa"/>
            <w:tcBorders>
              <w:top w:val="nil"/>
              <w:left w:val="nil"/>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tcPr>
          <w:p w:rsidR="00194D21" w:rsidRPr="00C46A31" w:rsidRDefault="00194D21" w:rsidP="00C412F1">
            <w:pPr>
              <w:ind w:right="57"/>
              <w:jc w:val="right"/>
              <w:rPr>
                <w:sz w:val="15"/>
                <w:szCs w:val="15"/>
              </w:rPr>
            </w:pPr>
          </w:p>
        </w:tc>
        <w:tc>
          <w:tcPr>
            <w:tcW w:w="11392" w:type="dxa"/>
            <w:gridSpan w:val="4"/>
            <w:tcBorders>
              <w:left w:val="nil"/>
              <w:bottom w:val="nil"/>
            </w:tcBorders>
          </w:tcPr>
          <w:p w:rsidR="00194D21" w:rsidRPr="00C46A31" w:rsidRDefault="00194D21" w:rsidP="00C412F1">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номер</w:t>
            </w:r>
          </w:p>
        </w:tc>
        <w:tc>
          <w:tcPr>
            <w:tcW w:w="1955" w:type="dxa"/>
            <w:vMerge w:val="restart"/>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vAlign w:val="bottom"/>
          </w:tcPr>
          <w:p w:rsidR="00194D21" w:rsidRPr="00C46A31" w:rsidRDefault="00194D21" w:rsidP="00C412F1">
            <w:pPr>
              <w:ind w:right="57"/>
              <w:rPr>
                <w:sz w:val="15"/>
                <w:szCs w:val="15"/>
              </w:rPr>
            </w:pPr>
            <w:r w:rsidRPr="00C46A31">
              <w:rPr>
                <w:sz w:val="15"/>
                <w:szCs w:val="15"/>
              </w:rPr>
              <w:t>Основание</w:t>
            </w:r>
          </w:p>
        </w:tc>
        <w:tc>
          <w:tcPr>
            <w:tcW w:w="11392" w:type="dxa"/>
            <w:gridSpan w:val="4"/>
            <w:tcBorders>
              <w:top w:val="nil"/>
              <w:left w:val="nil"/>
            </w:tcBorders>
            <w:vAlign w:val="bottom"/>
          </w:tcPr>
          <w:p w:rsidR="00194D21" w:rsidRPr="00C46A31" w:rsidRDefault="00194D21" w:rsidP="00C412F1">
            <w:pPr>
              <w:ind w:right="57"/>
              <w:jc w:val="center"/>
              <w:rPr>
                <w:sz w:val="15"/>
                <w:szCs w:val="15"/>
              </w:rPr>
            </w:pPr>
          </w:p>
        </w:tc>
        <w:tc>
          <w:tcPr>
            <w:tcW w:w="1082" w:type="dxa"/>
            <w:vMerge/>
            <w:tcBorders>
              <w:right w:val="single" w:sz="12" w:space="0" w:color="auto"/>
            </w:tcBorders>
            <w:vAlign w:val="bottom"/>
          </w:tcPr>
          <w:p w:rsidR="00194D21" w:rsidRPr="00C46A31" w:rsidRDefault="00194D21" w:rsidP="00C412F1">
            <w:pPr>
              <w:ind w:right="57"/>
              <w:jc w:val="right"/>
              <w:rPr>
                <w:sz w:val="15"/>
                <w:szCs w:val="15"/>
              </w:rPr>
            </w:pPr>
          </w:p>
        </w:tc>
        <w:tc>
          <w:tcPr>
            <w:tcW w:w="1955" w:type="dxa"/>
            <w:vMerge/>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vAlign w:val="bottom"/>
          </w:tcPr>
          <w:p w:rsidR="00194D21" w:rsidRPr="00C46A31" w:rsidRDefault="00194D21" w:rsidP="00C412F1">
            <w:pPr>
              <w:ind w:right="57"/>
              <w:rPr>
                <w:sz w:val="15"/>
                <w:szCs w:val="15"/>
              </w:rPr>
            </w:pPr>
          </w:p>
        </w:tc>
        <w:tc>
          <w:tcPr>
            <w:tcW w:w="11392" w:type="dxa"/>
            <w:gridSpan w:val="4"/>
            <w:tcBorders>
              <w:left w:val="nil"/>
              <w:bottom w:val="nil"/>
            </w:tcBorders>
          </w:tcPr>
          <w:p w:rsidR="00194D21" w:rsidRPr="00C46A31" w:rsidRDefault="00194D21" w:rsidP="00C412F1">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vAlign w:val="bottom"/>
          </w:tcPr>
          <w:p w:rsidR="00194D21" w:rsidRPr="00C46A31" w:rsidRDefault="00194D21" w:rsidP="00C412F1">
            <w:pPr>
              <w:ind w:right="57"/>
              <w:rPr>
                <w:sz w:val="15"/>
                <w:szCs w:val="15"/>
              </w:rPr>
            </w:pPr>
          </w:p>
        </w:tc>
        <w:tc>
          <w:tcPr>
            <w:tcW w:w="11392" w:type="dxa"/>
            <w:gridSpan w:val="4"/>
            <w:tcBorders>
              <w:top w:val="nil"/>
              <w:left w:val="nil"/>
              <w:bottom w:val="nil"/>
            </w:tcBorders>
            <w:vAlign w:val="bottom"/>
          </w:tcPr>
          <w:p w:rsidR="00194D21" w:rsidRPr="00C46A31" w:rsidRDefault="00194D21" w:rsidP="00C412F1">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номер</w:t>
            </w:r>
          </w:p>
        </w:tc>
        <w:tc>
          <w:tcPr>
            <w:tcW w:w="1955" w:type="dxa"/>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vAlign w:val="bottom"/>
          </w:tcPr>
          <w:p w:rsidR="00194D21" w:rsidRPr="00C46A31" w:rsidRDefault="00194D21" w:rsidP="00C412F1">
            <w:pPr>
              <w:ind w:right="57"/>
              <w:rPr>
                <w:sz w:val="15"/>
                <w:szCs w:val="15"/>
              </w:rPr>
            </w:pPr>
          </w:p>
        </w:tc>
        <w:tc>
          <w:tcPr>
            <w:tcW w:w="11392" w:type="dxa"/>
            <w:gridSpan w:val="4"/>
            <w:tcBorders>
              <w:top w:val="nil"/>
              <w:left w:val="nil"/>
              <w:bottom w:val="nil"/>
            </w:tcBorders>
            <w:vAlign w:val="bottom"/>
          </w:tcPr>
          <w:p w:rsidR="00194D21" w:rsidRPr="00C46A31" w:rsidRDefault="00194D21" w:rsidP="00C412F1">
            <w:pPr>
              <w:ind w:right="57"/>
              <w:jc w:val="center"/>
              <w:rPr>
                <w:sz w:val="15"/>
                <w:szCs w:val="15"/>
              </w:rPr>
            </w:pPr>
          </w:p>
        </w:tc>
        <w:tc>
          <w:tcPr>
            <w:tcW w:w="1082" w:type="dxa"/>
            <w:tcBorders>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cantSplit/>
        </w:trPr>
        <w:tc>
          <w:tcPr>
            <w:tcW w:w="1276" w:type="dxa"/>
            <w:tcBorders>
              <w:top w:val="nil"/>
              <w:left w:val="nil"/>
              <w:bottom w:val="nil"/>
              <w:right w:val="nil"/>
            </w:tcBorders>
            <w:vAlign w:val="bottom"/>
          </w:tcPr>
          <w:p w:rsidR="00194D21" w:rsidRPr="00C46A31" w:rsidRDefault="00194D21" w:rsidP="00C412F1">
            <w:pPr>
              <w:ind w:right="57"/>
              <w:rPr>
                <w:sz w:val="15"/>
                <w:szCs w:val="15"/>
              </w:rPr>
            </w:pPr>
          </w:p>
        </w:tc>
        <w:tc>
          <w:tcPr>
            <w:tcW w:w="12474" w:type="dxa"/>
            <w:gridSpan w:val="5"/>
            <w:tcBorders>
              <w:top w:val="nil"/>
              <w:left w:val="nil"/>
              <w:bottom w:val="nil"/>
              <w:right w:val="single" w:sz="12" w:space="0" w:color="auto"/>
            </w:tcBorders>
            <w:vAlign w:val="bottom"/>
          </w:tcPr>
          <w:p w:rsidR="00194D21" w:rsidRPr="00C46A31" w:rsidRDefault="00194D21" w:rsidP="00C412F1">
            <w:pPr>
              <w:ind w:right="57"/>
              <w:jc w:val="right"/>
              <w:rPr>
                <w:sz w:val="15"/>
                <w:szCs w:val="15"/>
              </w:rPr>
            </w:pPr>
            <w:r w:rsidRPr="00C46A31">
              <w:rPr>
                <w:sz w:val="15"/>
                <w:szCs w:val="15"/>
              </w:rPr>
              <w:t>Вид операции</w:t>
            </w:r>
          </w:p>
        </w:tc>
        <w:tc>
          <w:tcPr>
            <w:tcW w:w="1955" w:type="dxa"/>
            <w:tcBorders>
              <w:left w:val="nil"/>
              <w:bottom w:val="single" w:sz="12" w:space="0" w:color="auto"/>
              <w:right w:val="single" w:sz="12" w:space="0" w:color="auto"/>
            </w:tcBorders>
            <w:vAlign w:val="bottom"/>
          </w:tcPr>
          <w:p w:rsidR="00194D21" w:rsidRPr="00C46A31" w:rsidRDefault="00194D21" w:rsidP="00C412F1">
            <w:pPr>
              <w:jc w:val="center"/>
              <w:rPr>
                <w:sz w:val="15"/>
                <w:szCs w:val="15"/>
              </w:rPr>
            </w:pPr>
          </w:p>
        </w:tc>
      </w:tr>
    </w:tbl>
    <w:p w:rsidR="00194D21" w:rsidRPr="00C46A31" w:rsidRDefault="00194D21" w:rsidP="00194D21">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194D21" w:rsidRPr="00C46A31" w:rsidTr="00C412F1">
        <w:trPr>
          <w:cantSplit/>
          <w:trHeight w:val="284"/>
          <w:jc w:val="center"/>
        </w:trPr>
        <w:tc>
          <w:tcPr>
            <w:tcW w:w="3289" w:type="dxa"/>
            <w:tcBorders>
              <w:top w:val="nil"/>
              <w:left w:val="nil"/>
              <w:bottom w:val="nil"/>
            </w:tcBorders>
            <w:vAlign w:val="center"/>
          </w:tcPr>
          <w:p w:rsidR="00194D21" w:rsidRPr="00C46A31" w:rsidRDefault="00194D21" w:rsidP="00C412F1">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194D21" w:rsidRPr="00C46A31" w:rsidRDefault="00194D21" w:rsidP="00C412F1">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194D21" w:rsidRPr="00C46A31" w:rsidRDefault="00194D21" w:rsidP="00C412F1">
            <w:pPr>
              <w:ind w:right="57"/>
              <w:jc w:val="center"/>
              <w:rPr>
                <w:sz w:val="15"/>
                <w:szCs w:val="15"/>
              </w:rPr>
            </w:pPr>
            <w:r w:rsidRPr="00C46A31">
              <w:rPr>
                <w:sz w:val="15"/>
                <w:szCs w:val="15"/>
              </w:rPr>
              <w:t>Дата составления</w:t>
            </w:r>
          </w:p>
        </w:tc>
      </w:tr>
      <w:tr w:rsidR="00194D21" w:rsidRPr="00C46A31" w:rsidTr="00C412F1">
        <w:trPr>
          <w:cantSplit/>
          <w:trHeight w:val="284"/>
          <w:jc w:val="center"/>
        </w:trPr>
        <w:tc>
          <w:tcPr>
            <w:tcW w:w="3289" w:type="dxa"/>
            <w:tcBorders>
              <w:top w:val="nil"/>
              <w:left w:val="nil"/>
              <w:bottom w:val="nil"/>
              <w:right w:val="single" w:sz="12" w:space="0" w:color="auto"/>
            </w:tcBorders>
            <w:vAlign w:val="center"/>
          </w:tcPr>
          <w:p w:rsidR="00194D21" w:rsidRPr="00C46A31" w:rsidRDefault="00194D21" w:rsidP="00C412F1">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194D21" w:rsidRPr="00C46A31" w:rsidRDefault="00194D21" w:rsidP="00C412F1">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194D21" w:rsidRPr="00C46A31" w:rsidRDefault="00194D21" w:rsidP="00C412F1">
            <w:pPr>
              <w:jc w:val="center"/>
              <w:rPr>
                <w:sz w:val="15"/>
                <w:szCs w:val="15"/>
              </w:rPr>
            </w:pPr>
          </w:p>
        </w:tc>
      </w:tr>
    </w:tbl>
    <w:p w:rsidR="00194D21" w:rsidRPr="00C46A31" w:rsidRDefault="00194D21" w:rsidP="00194D21">
      <w:pPr>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194D21" w:rsidRPr="00C46A31" w:rsidTr="00C412F1">
        <w:tc>
          <w:tcPr>
            <w:tcW w:w="719" w:type="dxa"/>
            <w:vMerge w:val="restart"/>
          </w:tcPr>
          <w:p w:rsidR="00194D21" w:rsidRPr="00C46A31" w:rsidRDefault="00194D21" w:rsidP="00C412F1">
            <w:pPr>
              <w:tabs>
                <w:tab w:val="left" w:pos="720"/>
              </w:tabs>
              <w:jc w:val="center"/>
              <w:rPr>
                <w:sz w:val="15"/>
                <w:szCs w:val="15"/>
              </w:rPr>
            </w:pPr>
            <w:r w:rsidRPr="00C46A31">
              <w:rPr>
                <w:sz w:val="15"/>
                <w:szCs w:val="15"/>
              </w:rPr>
              <w:t>Номер по по-</w:t>
            </w:r>
            <w:r w:rsidRPr="00C46A31">
              <w:rPr>
                <w:sz w:val="15"/>
                <w:szCs w:val="15"/>
              </w:rPr>
              <w:br/>
              <w:t>рядку</w:t>
            </w:r>
          </w:p>
        </w:tc>
        <w:tc>
          <w:tcPr>
            <w:tcW w:w="3458" w:type="dxa"/>
            <w:gridSpan w:val="2"/>
          </w:tcPr>
          <w:p w:rsidR="00194D21" w:rsidRPr="00C46A31" w:rsidRDefault="00194D21" w:rsidP="00C412F1">
            <w:pPr>
              <w:jc w:val="center"/>
              <w:rPr>
                <w:sz w:val="15"/>
                <w:szCs w:val="15"/>
              </w:rPr>
            </w:pPr>
            <w:r w:rsidRPr="00C46A31">
              <w:rPr>
                <w:sz w:val="15"/>
                <w:szCs w:val="15"/>
              </w:rPr>
              <w:t>Товар</w:t>
            </w:r>
          </w:p>
        </w:tc>
        <w:tc>
          <w:tcPr>
            <w:tcW w:w="1861" w:type="dxa"/>
            <w:gridSpan w:val="2"/>
          </w:tcPr>
          <w:p w:rsidR="00194D21" w:rsidRPr="00C46A31" w:rsidRDefault="00194D21" w:rsidP="00C412F1">
            <w:pPr>
              <w:jc w:val="center"/>
              <w:rPr>
                <w:sz w:val="15"/>
                <w:szCs w:val="15"/>
              </w:rPr>
            </w:pPr>
            <w:r w:rsidRPr="00C46A31">
              <w:rPr>
                <w:sz w:val="15"/>
                <w:szCs w:val="15"/>
              </w:rPr>
              <w:t>Единица измерения</w:t>
            </w:r>
          </w:p>
        </w:tc>
        <w:tc>
          <w:tcPr>
            <w:tcW w:w="929" w:type="dxa"/>
            <w:vMerge w:val="restart"/>
          </w:tcPr>
          <w:p w:rsidR="00194D21" w:rsidRPr="00C46A31" w:rsidRDefault="00194D21" w:rsidP="00C412F1">
            <w:pPr>
              <w:jc w:val="center"/>
              <w:rPr>
                <w:sz w:val="15"/>
                <w:szCs w:val="15"/>
              </w:rPr>
            </w:pPr>
            <w:r w:rsidRPr="00C46A31">
              <w:rPr>
                <w:sz w:val="15"/>
                <w:szCs w:val="15"/>
              </w:rPr>
              <w:t>Вид упаковки</w:t>
            </w:r>
          </w:p>
        </w:tc>
        <w:tc>
          <w:tcPr>
            <w:tcW w:w="1843" w:type="dxa"/>
            <w:gridSpan w:val="2"/>
          </w:tcPr>
          <w:p w:rsidR="00194D21" w:rsidRPr="00C46A31" w:rsidRDefault="00194D21" w:rsidP="00C412F1">
            <w:pPr>
              <w:jc w:val="center"/>
              <w:rPr>
                <w:sz w:val="15"/>
                <w:szCs w:val="15"/>
              </w:rPr>
            </w:pPr>
            <w:r w:rsidRPr="00C46A31">
              <w:rPr>
                <w:sz w:val="15"/>
                <w:szCs w:val="15"/>
              </w:rPr>
              <w:t>Количество</w:t>
            </w:r>
          </w:p>
        </w:tc>
        <w:tc>
          <w:tcPr>
            <w:tcW w:w="896" w:type="dxa"/>
            <w:vMerge w:val="restart"/>
          </w:tcPr>
          <w:p w:rsidR="00194D21" w:rsidRPr="00C46A31" w:rsidRDefault="00194D21" w:rsidP="00C412F1">
            <w:pPr>
              <w:jc w:val="center"/>
              <w:rPr>
                <w:sz w:val="15"/>
                <w:szCs w:val="15"/>
              </w:rPr>
            </w:pPr>
            <w:r w:rsidRPr="00C46A31">
              <w:rPr>
                <w:sz w:val="15"/>
                <w:szCs w:val="15"/>
              </w:rPr>
              <w:t>Масса брутто</w:t>
            </w:r>
          </w:p>
        </w:tc>
        <w:tc>
          <w:tcPr>
            <w:tcW w:w="1072" w:type="dxa"/>
            <w:vMerge w:val="restart"/>
          </w:tcPr>
          <w:p w:rsidR="00194D21" w:rsidRPr="00C46A31" w:rsidRDefault="00194D21" w:rsidP="00C412F1">
            <w:pPr>
              <w:jc w:val="center"/>
              <w:rPr>
                <w:sz w:val="15"/>
                <w:szCs w:val="15"/>
              </w:rPr>
            </w:pPr>
            <w:r w:rsidRPr="00C46A31">
              <w:rPr>
                <w:sz w:val="15"/>
                <w:szCs w:val="15"/>
              </w:rPr>
              <w:t>Количество (масса нетто)</w:t>
            </w:r>
          </w:p>
        </w:tc>
        <w:tc>
          <w:tcPr>
            <w:tcW w:w="993" w:type="dxa"/>
            <w:vMerge w:val="restart"/>
          </w:tcPr>
          <w:p w:rsidR="00194D21" w:rsidRPr="00C46A31" w:rsidRDefault="00194D21" w:rsidP="00C412F1">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194D21" w:rsidRPr="00C46A31" w:rsidRDefault="00194D21" w:rsidP="00C412F1">
            <w:pPr>
              <w:jc w:val="center"/>
              <w:rPr>
                <w:sz w:val="15"/>
                <w:szCs w:val="15"/>
              </w:rPr>
            </w:pPr>
            <w:r w:rsidRPr="00C46A31">
              <w:rPr>
                <w:sz w:val="15"/>
                <w:szCs w:val="15"/>
              </w:rPr>
              <w:t>Сумма без учета НДС, руб. коп.</w:t>
            </w:r>
          </w:p>
        </w:tc>
        <w:tc>
          <w:tcPr>
            <w:tcW w:w="1944" w:type="dxa"/>
            <w:gridSpan w:val="2"/>
          </w:tcPr>
          <w:p w:rsidR="00194D21" w:rsidRPr="00C46A31" w:rsidRDefault="00194D21" w:rsidP="00C412F1">
            <w:pPr>
              <w:jc w:val="center"/>
              <w:rPr>
                <w:sz w:val="15"/>
                <w:szCs w:val="15"/>
              </w:rPr>
            </w:pPr>
            <w:r w:rsidRPr="00C46A31">
              <w:rPr>
                <w:sz w:val="15"/>
                <w:szCs w:val="15"/>
              </w:rPr>
              <w:t>НДС</w:t>
            </w:r>
          </w:p>
        </w:tc>
        <w:tc>
          <w:tcPr>
            <w:tcW w:w="973" w:type="dxa"/>
            <w:vMerge w:val="restart"/>
          </w:tcPr>
          <w:p w:rsidR="00194D21" w:rsidRPr="00C46A31" w:rsidRDefault="00194D21" w:rsidP="00C412F1">
            <w:pPr>
              <w:jc w:val="center"/>
              <w:rPr>
                <w:sz w:val="15"/>
                <w:szCs w:val="15"/>
              </w:rPr>
            </w:pPr>
            <w:r w:rsidRPr="00C46A31">
              <w:rPr>
                <w:sz w:val="15"/>
                <w:szCs w:val="15"/>
              </w:rPr>
              <w:t>Сумма с учетом НДС,</w:t>
            </w:r>
            <w:r w:rsidRPr="00C46A31">
              <w:rPr>
                <w:sz w:val="15"/>
                <w:szCs w:val="15"/>
              </w:rPr>
              <w:br/>
              <w:t>руб. коп.</w:t>
            </w:r>
          </w:p>
        </w:tc>
      </w:tr>
      <w:tr w:rsidR="00194D21" w:rsidRPr="00C46A31" w:rsidTr="00C412F1">
        <w:tc>
          <w:tcPr>
            <w:tcW w:w="719" w:type="dxa"/>
            <w:vMerge/>
          </w:tcPr>
          <w:p w:rsidR="00194D21" w:rsidRPr="00C46A31" w:rsidRDefault="00194D21" w:rsidP="00C412F1">
            <w:pPr>
              <w:tabs>
                <w:tab w:val="left" w:pos="720"/>
              </w:tabs>
              <w:jc w:val="center"/>
              <w:rPr>
                <w:sz w:val="15"/>
                <w:szCs w:val="15"/>
              </w:rPr>
            </w:pPr>
          </w:p>
        </w:tc>
        <w:tc>
          <w:tcPr>
            <w:tcW w:w="2688" w:type="dxa"/>
          </w:tcPr>
          <w:p w:rsidR="00194D21" w:rsidRPr="00C46A31" w:rsidRDefault="00194D21" w:rsidP="00C412F1">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770" w:type="dxa"/>
          </w:tcPr>
          <w:p w:rsidR="00194D21" w:rsidRPr="00C46A31" w:rsidRDefault="00194D21" w:rsidP="00C412F1">
            <w:pPr>
              <w:jc w:val="center"/>
              <w:rPr>
                <w:sz w:val="15"/>
                <w:szCs w:val="15"/>
              </w:rPr>
            </w:pPr>
            <w:r w:rsidRPr="00C46A31">
              <w:rPr>
                <w:sz w:val="15"/>
                <w:szCs w:val="15"/>
              </w:rPr>
              <w:t>код</w:t>
            </w:r>
          </w:p>
        </w:tc>
        <w:tc>
          <w:tcPr>
            <w:tcW w:w="1078" w:type="dxa"/>
          </w:tcPr>
          <w:p w:rsidR="00194D21" w:rsidRPr="00C46A31" w:rsidRDefault="00194D21" w:rsidP="00C412F1">
            <w:pPr>
              <w:jc w:val="center"/>
              <w:rPr>
                <w:sz w:val="15"/>
                <w:szCs w:val="15"/>
              </w:rPr>
            </w:pPr>
            <w:r w:rsidRPr="00C46A31">
              <w:rPr>
                <w:sz w:val="15"/>
                <w:szCs w:val="15"/>
              </w:rPr>
              <w:t>наимено-</w:t>
            </w:r>
            <w:r w:rsidRPr="00C46A31">
              <w:rPr>
                <w:sz w:val="15"/>
                <w:szCs w:val="15"/>
              </w:rPr>
              <w:br/>
              <w:t>вание</w:t>
            </w:r>
          </w:p>
        </w:tc>
        <w:tc>
          <w:tcPr>
            <w:tcW w:w="783" w:type="dxa"/>
          </w:tcPr>
          <w:p w:rsidR="00194D21" w:rsidRPr="00C46A31" w:rsidRDefault="00194D21" w:rsidP="00C412F1">
            <w:pPr>
              <w:jc w:val="center"/>
              <w:rPr>
                <w:sz w:val="15"/>
                <w:szCs w:val="15"/>
              </w:rPr>
            </w:pPr>
            <w:r w:rsidRPr="00C46A31">
              <w:rPr>
                <w:sz w:val="15"/>
                <w:szCs w:val="15"/>
              </w:rPr>
              <w:t>код по ОКЕИ</w:t>
            </w:r>
          </w:p>
        </w:tc>
        <w:tc>
          <w:tcPr>
            <w:tcW w:w="929" w:type="dxa"/>
            <w:vMerge/>
          </w:tcPr>
          <w:p w:rsidR="00194D21" w:rsidRPr="00C46A31" w:rsidRDefault="00194D21" w:rsidP="00C412F1">
            <w:pPr>
              <w:jc w:val="center"/>
              <w:rPr>
                <w:sz w:val="15"/>
                <w:szCs w:val="15"/>
              </w:rPr>
            </w:pPr>
          </w:p>
        </w:tc>
        <w:tc>
          <w:tcPr>
            <w:tcW w:w="1017" w:type="dxa"/>
          </w:tcPr>
          <w:p w:rsidR="00194D21" w:rsidRPr="00C46A31" w:rsidRDefault="00194D21" w:rsidP="00C412F1">
            <w:pPr>
              <w:jc w:val="center"/>
              <w:rPr>
                <w:sz w:val="15"/>
                <w:szCs w:val="15"/>
              </w:rPr>
            </w:pPr>
            <w:r w:rsidRPr="00C46A31">
              <w:rPr>
                <w:sz w:val="15"/>
                <w:szCs w:val="15"/>
              </w:rPr>
              <w:t>в одном месте</w:t>
            </w:r>
          </w:p>
        </w:tc>
        <w:tc>
          <w:tcPr>
            <w:tcW w:w="826" w:type="dxa"/>
          </w:tcPr>
          <w:p w:rsidR="00194D21" w:rsidRPr="00C46A31" w:rsidRDefault="00194D21" w:rsidP="00C412F1">
            <w:pPr>
              <w:jc w:val="center"/>
              <w:rPr>
                <w:sz w:val="15"/>
                <w:szCs w:val="15"/>
              </w:rPr>
            </w:pPr>
            <w:r w:rsidRPr="00C46A31">
              <w:rPr>
                <w:sz w:val="15"/>
                <w:szCs w:val="15"/>
              </w:rPr>
              <w:t>мест,</w:t>
            </w:r>
            <w:r w:rsidRPr="00C46A31">
              <w:rPr>
                <w:sz w:val="15"/>
                <w:szCs w:val="15"/>
              </w:rPr>
              <w:br/>
              <w:t>штук</w:t>
            </w:r>
          </w:p>
        </w:tc>
        <w:tc>
          <w:tcPr>
            <w:tcW w:w="896" w:type="dxa"/>
            <w:vMerge/>
          </w:tcPr>
          <w:p w:rsidR="00194D21" w:rsidRPr="00C46A31" w:rsidRDefault="00194D21" w:rsidP="00C412F1">
            <w:pPr>
              <w:jc w:val="center"/>
              <w:rPr>
                <w:sz w:val="15"/>
                <w:szCs w:val="15"/>
              </w:rPr>
            </w:pPr>
          </w:p>
        </w:tc>
        <w:tc>
          <w:tcPr>
            <w:tcW w:w="1072" w:type="dxa"/>
            <w:vMerge/>
          </w:tcPr>
          <w:p w:rsidR="00194D21" w:rsidRPr="00C46A31" w:rsidRDefault="00194D21" w:rsidP="00C412F1">
            <w:pPr>
              <w:jc w:val="center"/>
              <w:rPr>
                <w:sz w:val="15"/>
                <w:szCs w:val="15"/>
              </w:rPr>
            </w:pPr>
          </w:p>
        </w:tc>
        <w:tc>
          <w:tcPr>
            <w:tcW w:w="993" w:type="dxa"/>
            <w:vMerge/>
          </w:tcPr>
          <w:p w:rsidR="00194D21" w:rsidRPr="00C46A31" w:rsidRDefault="00194D21" w:rsidP="00C412F1">
            <w:pPr>
              <w:jc w:val="center"/>
              <w:rPr>
                <w:sz w:val="15"/>
                <w:szCs w:val="15"/>
              </w:rPr>
            </w:pPr>
          </w:p>
        </w:tc>
        <w:tc>
          <w:tcPr>
            <w:tcW w:w="1028" w:type="dxa"/>
            <w:vMerge/>
          </w:tcPr>
          <w:p w:rsidR="00194D21" w:rsidRPr="00C46A31" w:rsidRDefault="00194D21" w:rsidP="00C412F1">
            <w:pPr>
              <w:jc w:val="center"/>
              <w:rPr>
                <w:sz w:val="15"/>
                <w:szCs w:val="15"/>
              </w:rPr>
            </w:pPr>
          </w:p>
        </w:tc>
        <w:tc>
          <w:tcPr>
            <w:tcW w:w="972" w:type="dxa"/>
          </w:tcPr>
          <w:p w:rsidR="00194D21" w:rsidRPr="00C46A31" w:rsidRDefault="00194D21" w:rsidP="00C412F1">
            <w:pPr>
              <w:jc w:val="center"/>
              <w:rPr>
                <w:sz w:val="15"/>
                <w:szCs w:val="15"/>
              </w:rPr>
            </w:pPr>
            <w:r w:rsidRPr="00C46A31">
              <w:rPr>
                <w:sz w:val="15"/>
                <w:szCs w:val="15"/>
              </w:rPr>
              <w:t>ставка, %</w:t>
            </w:r>
          </w:p>
        </w:tc>
        <w:tc>
          <w:tcPr>
            <w:tcW w:w="972" w:type="dxa"/>
          </w:tcPr>
          <w:p w:rsidR="00194D21" w:rsidRPr="00C46A31" w:rsidRDefault="00194D21" w:rsidP="00C412F1">
            <w:pPr>
              <w:jc w:val="center"/>
              <w:rPr>
                <w:sz w:val="15"/>
                <w:szCs w:val="15"/>
              </w:rPr>
            </w:pPr>
            <w:r w:rsidRPr="00C46A31">
              <w:rPr>
                <w:sz w:val="15"/>
                <w:szCs w:val="15"/>
              </w:rPr>
              <w:t>сумма, руб. коп.</w:t>
            </w:r>
          </w:p>
        </w:tc>
        <w:tc>
          <w:tcPr>
            <w:tcW w:w="973" w:type="dxa"/>
            <w:vMerge/>
          </w:tcPr>
          <w:p w:rsidR="00194D21" w:rsidRPr="00C46A31" w:rsidRDefault="00194D21" w:rsidP="00C412F1">
            <w:pPr>
              <w:jc w:val="center"/>
              <w:rPr>
                <w:sz w:val="15"/>
                <w:szCs w:val="15"/>
              </w:rPr>
            </w:pPr>
          </w:p>
        </w:tc>
      </w:tr>
      <w:tr w:rsidR="00194D21" w:rsidRPr="00C46A31" w:rsidTr="00C412F1">
        <w:tc>
          <w:tcPr>
            <w:tcW w:w="719" w:type="dxa"/>
            <w:vAlign w:val="center"/>
          </w:tcPr>
          <w:p w:rsidR="00194D21" w:rsidRPr="00C46A31" w:rsidRDefault="00194D21" w:rsidP="00C412F1">
            <w:pPr>
              <w:tabs>
                <w:tab w:val="left" w:pos="720"/>
              </w:tabs>
              <w:jc w:val="center"/>
              <w:rPr>
                <w:sz w:val="15"/>
                <w:szCs w:val="15"/>
              </w:rPr>
            </w:pPr>
            <w:r w:rsidRPr="00C46A31">
              <w:rPr>
                <w:sz w:val="15"/>
                <w:szCs w:val="15"/>
              </w:rPr>
              <w:t>1</w:t>
            </w:r>
          </w:p>
        </w:tc>
        <w:tc>
          <w:tcPr>
            <w:tcW w:w="2688" w:type="dxa"/>
            <w:vAlign w:val="center"/>
          </w:tcPr>
          <w:p w:rsidR="00194D21" w:rsidRPr="00C46A31" w:rsidRDefault="00194D21" w:rsidP="00C412F1">
            <w:pPr>
              <w:jc w:val="center"/>
              <w:rPr>
                <w:sz w:val="15"/>
                <w:szCs w:val="15"/>
              </w:rPr>
            </w:pPr>
            <w:r w:rsidRPr="00C46A31">
              <w:rPr>
                <w:sz w:val="15"/>
                <w:szCs w:val="15"/>
              </w:rPr>
              <w:t>2</w:t>
            </w:r>
          </w:p>
        </w:tc>
        <w:tc>
          <w:tcPr>
            <w:tcW w:w="770"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3</w:t>
            </w:r>
          </w:p>
        </w:tc>
        <w:tc>
          <w:tcPr>
            <w:tcW w:w="1078" w:type="dxa"/>
            <w:vAlign w:val="center"/>
          </w:tcPr>
          <w:p w:rsidR="00194D21" w:rsidRPr="00C46A31" w:rsidRDefault="00194D21" w:rsidP="00C412F1">
            <w:pPr>
              <w:jc w:val="center"/>
              <w:rPr>
                <w:sz w:val="15"/>
                <w:szCs w:val="15"/>
              </w:rPr>
            </w:pPr>
            <w:r w:rsidRPr="00C46A31">
              <w:rPr>
                <w:sz w:val="15"/>
                <w:szCs w:val="15"/>
              </w:rPr>
              <w:t>4</w:t>
            </w:r>
          </w:p>
        </w:tc>
        <w:tc>
          <w:tcPr>
            <w:tcW w:w="783"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5</w:t>
            </w:r>
          </w:p>
        </w:tc>
        <w:tc>
          <w:tcPr>
            <w:tcW w:w="929"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6</w:t>
            </w:r>
          </w:p>
        </w:tc>
        <w:tc>
          <w:tcPr>
            <w:tcW w:w="1017"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7</w:t>
            </w:r>
          </w:p>
        </w:tc>
        <w:tc>
          <w:tcPr>
            <w:tcW w:w="826"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8</w:t>
            </w:r>
          </w:p>
        </w:tc>
        <w:tc>
          <w:tcPr>
            <w:tcW w:w="896"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9</w:t>
            </w:r>
          </w:p>
        </w:tc>
        <w:tc>
          <w:tcPr>
            <w:tcW w:w="1072"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10</w:t>
            </w:r>
          </w:p>
        </w:tc>
        <w:tc>
          <w:tcPr>
            <w:tcW w:w="993"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11</w:t>
            </w:r>
          </w:p>
        </w:tc>
        <w:tc>
          <w:tcPr>
            <w:tcW w:w="1028"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12</w:t>
            </w:r>
          </w:p>
        </w:tc>
        <w:tc>
          <w:tcPr>
            <w:tcW w:w="972" w:type="dxa"/>
            <w:vAlign w:val="center"/>
          </w:tcPr>
          <w:p w:rsidR="00194D21" w:rsidRPr="00C46A31" w:rsidRDefault="00194D21" w:rsidP="00C412F1">
            <w:pPr>
              <w:jc w:val="center"/>
              <w:rPr>
                <w:sz w:val="15"/>
                <w:szCs w:val="15"/>
              </w:rPr>
            </w:pPr>
            <w:r w:rsidRPr="00C46A31">
              <w:rPr>
                <w:sz w:val="15"/>
                <w:szCs w:val="15"/>
              </w:rPr>
              <w:t>13</w:t>
            </w:r>
          </w:p>
        </w:tc>
        <w:tc>
          <w:tcPr>
            <w:tcW w:w="972"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14</w:t>
            </w:r>
          </w:p>
        </w:tc>
        <w:tc>
          <w:tcPr>
            <w:tcW w:w="973" w:type="dxa"/>
            <w:tcBorders>
              <w:bottom w:val="single" w:sz="12" w:space="0" w:color="auto"/>
            </w:tcBorders>
            <w:vAlign w:val="center"/>
          </w:tcPr>
          <w:p w:rsidR="00194D21" w:rsidRPr="00C46A31" w:rsidRDefault="00194D21" w:rsidP="00C412F1">
            <w:pPr>
              <w:jc w:val="center"/>
              <w:rPr>
                <w:sz w:val="15"/>
                <w:szCs w:val="15"/>
              </w:rPr>
            </w:pPr>
            <w:r w:rsidRPr="00C46A31">
              <w:rPr>
                <w:sz w:val="15"/>
                <w:szCs w:val="15"/>
              </w:rPr>
              <w:t>15</w:t>
            </w: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top w:val="single" w:sz="12" w:space="0" w:color="auto"/>
              <w:left w:val="single" w:sz="12" w:space="0" w:color="auto"/>
            </w:tcBorders>
            <w:vAlign w:val="bottom"/>
          </w:tcPr>
          <w:p w:rsidR="00194D21" w:rsidRPr="00C46A31" w:rsidRDefault="00194D21" w:rsidP="00C412F1">
            <w:pPr>
              <w:jc w:val="center"/>
              <w:rPr>
                <w:sz w:val="15"/>
                <w:szCs w:val="15"/>
              </w:rPr>
            </w:pPr>
          </w:p>
        </w:tc>
        <w:tc>
          <w:tcPr>
            <w:tcW w:w="929" w:type="dxa"/>
            <w:tcBorders>
              <w:top w:val="single" w:sz="12" w:space="0" w:color="auto"/>
            </w:tcBorders>
            <w:vAlign w:val="bottom"/>
          </w:tcPr>
          <w:p w:rsidR="00194D21" w:rsidRPr="00C46A31" w:rsidRDefault="00194D21" w:rsidP="00C412F1">
            <w:pPr>
              <w:jc w:val="center"/>
              <w:rPr>
                <w:sz w:val="15"/>
                <w:szCs w:val="15"/>
              </w:rPr>
            </w:pPr>
          </w:p>
        </w:tc>
        <w:tc>
          <w:tcPr>
            <w:tcW w:w="1017" w:type="dxa"/>
            <w:tcBorders>
              <w:top w:val="single" w:sz="12" w:space="0" w:color="auto"/>
            </w:tcBorders>
            <w:vAlign w:val="bottom"/>
          </w:tcPr>
          <w:p w:rsidR="00194D21" w:rsidRPr="00C46A31" w:rsidRDefault="00194D21" w:rsidP="00C412F1">
            <w:pPr>
              <w:jc w:val="center"/>
              <w:rPr>
                <w:sz w:val="15"/>
                <w:szCs w:val="15"/>
              </w:rPr>
            </w:pPr>
          </w:p>
        </w:tc>
        <w:tc>
          <w:tcPr>
            <w:tcW w:w="826" w:type="dxa"/>
            <w:tcBorders>
              <w:top w:val="single" w:sz="12" w:space="0" w:color="auto"/>
            </w:tcBorders>
            <w:vAlign w:val="bottom"/>
          </w:tcPr>
          <w:p w:rsidR="00194D21" w:rsidRPr="00C46A31" w:rsidRDefault="00194D21" w:rsidP="00C412F1">
            <w:pPr>
              <w:jc w:val="center"/>
              <w:rPr>
                <w:sz w:val="15"/>
                <w:szCs w:val="15"/>
              </w:rPr>
            </w:pPr>
          </w:p>
        </w:tc>
        <w:tc>
          <w:tcPr>
            <w:tcW w:w="896" w:type="dxa"/>
            <w:tcBorders>
              <w:top w:val="single" w:sz="12" w:space="0" w:color="auto"/>
            </w:tcBorders>
            <w:vAlign w:val="bottom"/>
          </w:tcPr>
          <w:p w:rsidR="00194D21" w:rsidRPr="00C46A31" w:rsidRDefault="00194D21" w:rsidP="00C412F1">
            <w:pPr>
              <w:jc w:val="center"/>
              <w:rPr>
                <w:sz w:val="15"/>
                <w:szCs w:val="15"/>
              </w:rPr>
            </w:pPr>
          </w:p>
        </w:tc>
        <w:tc>
          <w:tcPr>
            <w:tcW w:w="1072" w:type="dxa"/>
            <w:tcBorders>
              <w:top w:val="single" w:sz="12" w:space="0" w:color="auto"/>
            </w:tcBorders>
            <w:vAlign w:val="bottom"/>
          </w:tcPr>
          <w:p w:rsidR="00194D21" w:rsidRPr="00C46A31" w:rsidRDefault="00194D21" w:rsidP="00C412F1">
            <w:pPr>
              <w:jc w:val="center"/>
              <w:rPr>
                <w:sz w:val="15"/>
                <w:szCs w:val="15"/>
              </w:rPr>
            </w:pPr>
          </w:p>
        </w:tc>
        <w:tc>
          <w:tcPr>
            <w:tcW w:w="993" w:type="dxa"/>
            <w:tcBorders>
              <w:top w:val="single" w:sz="12" w:space="0" w:color="auto"/>
            </w:tcBorders>
            <w:vAlign w:val="bottom"/>
          </w:tcPr>
          <w:p w:rsidR="00194D21" w:rsidRPr="00C46A31" w:rsidRDefault="00194D21" w:rsidP="00C412F1">
            <w:pPr>
              <w:jc w:val="center"/>
              <w:rPr>
                <w:sz w:val="15"/>
                <w:szCs w:val="15"/>
              </w:rPr>
            </w:pPr>
          </w:p>
        </w:tc>
        <w:tc>
          <w:tcPr>
            <w:tcW w:w="1028" w:type="dxa"/>
            <w:tcBorders>
              <w:top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top w:val="single" w:sz="12" w:space="0" w:color="auto"/>
              <w:left w:val="single" w:sz="12" w:space="0" w:color="auto"/>
            </w:tcBorders>
            <w:vAlign w:val="bottom"/>
          </w:tcPr>
          <w:p w:rsidR="00194D21" w:rsidRPr="00C46A31" w:rsidRDefault="00194D21" w:rsidP="00C412F1">
            <w:pPr>
              <w:jc w:val="center"/>
              <w:rPr>
                <w:sz w:val="15"/>
                <w:szCs w:val="15"/>
              </w:rPr>
            </w:pPr>
          </w:p>
        </w:tc>
        <w:tc>
          <w:tcPr>
            <w:tcW w:w="973" w:type="dxa"/>
            <w:tcBorders>
              <w:top w:val="single" w:sz="12" w:space="0" w:color="auto"/>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tcBorders>
            <w:vAlign w:val="bottom"/>
          </w:tcPr>
          <w:p w:rsidR="00194D21" w:rsidRPr="00C46A31" w:rsidRDefault="00194D21" w:rsidP="00C412F1">
            <w:pPr>
              <w:jc w:val="center"/>
              <w:rPr>
                <w:sz w:val="15"/>
                <w:szCs w:val="15"/>
              </w:rPr>
            </w:pPr>
          </w:p>
        </w:tc>
        <w:tc>
          <w:tcPr>
            <w:tcW w:w="929" w:type="dxa"/>
            <w:vAlign w:val="bottom"/>
          </w:tcPr>
          <w:p w:rsidR="00194D21" w:rsidRPr="00C46A31" w:rsidRDefault="00194D21" w:rsidP="00C412F1">
            <w:pPr>
              <w:jc w:val="center"/>
              <w:rPr>
                <w:sz w:val="15"/>
                <w:szCs w:val="15"/>
              </w:rPr>
            </w:pPr>
          </w:p>
        </w:tc>
        <w:tc>
          <w:tcPr>
            <w:tcW w:w="1017" w:type="dxa"/>
            <w:vAlign w:val="bottom"/>
          </w:tcPr>
          <w:p w:rsidR="00194D21" w:rsidRPr="00C46A31" w:rsidRDefault="00194D21" w:rsidP="00C412F1">
            <w:pPr>
              <w:jc w:val="center"/>
              <w:rPr>
                <w:sz w:val="15"/>
                <w:szCs w:val="15"/>
              </w:rPr>
            </w:pPr>
          </w:p>
        </w:tc>
        <w:tc>
          <w:tcPr>
            <w:tcW w:w="826" w:type="dxa"/>
            <w:vAlign w:val="bottom"/>
          </w:tcPr>
          <w:p w:rsidR="00194D21" w:rsidRPr="00C46A31" w:rsidRDefault="00194D21" w:rsidP="00C412F1">
            <w:pPr>
              <w:jc w:val="center"/>
              <w:rPr>
                <w:sz w:val="15"/>
                <w:szCs w:val="15"/>
              </w:rPr>
            </w:pPr>
          </w:p>
        </w:tc>
        <w:tc>
          <w:tcPr>
            <w:tcW w:w="896" w:type="dxa"/>
            <w:vAlign w:val="bottom"/>
          </w:tcPr>
          <w:p w:rsidR="00194D21" w:rsidRPr="00C46A31" w:rsidRDefault="00194D21" w:rsidP="00C412F1">
            <w:pPr>
              <w:jc w:val="center"/>
              <w:rPr>
                <w:sz w:val="15"/>
                <w:szCs w:val="15"/>
              </w:rPr>
            </w:pPr>
          </w:p>
        </w:tc>
        <w:tc>
          <w:tcPr>
            <w:tcW w:w="1072" w:type="dxa"/>
            <w:vAlign w:val="bottom"/>
          </w:tcPr>
          <w:p w:rsidR="00194D21" w:rsidRPr="00C46A31" w:rsidRDefault="00194D21" w:rsidP="00C412F1">
            <w:pPr>
              <w:jc w:val="center"/>
              <w:rPr>
                <w:sz w:val="15"/>
                <w:szCs w:val="15"/>
              </w:rPr>
            </w:pPr>
          </w:p>
        </w:tc>
        <w:tc>
          <w:tcPr>
            <w:tcW w:w="993" w:type="dxa"/>
            <w:vAlign w:val="bottom"/>
          </w:tcPr>
          <w:p w:rsidR="00194D21" w:rsidRPr="00C46A31" w:rsidRDefault="00194D21" w:rsidP="00C412F1">
            <w:pPr>
              <w:jc w:val="center"/>
              <w:rPr>
                <w:sz w:val="15"/>
                <w:szCs w:val="15"/>
              </w:rPr>
            </w:pPr>
          </w:p>
        </w:tc>
        <w:tc>
          <w:tcPr>
            <w:tcW w:w="1028" w:type="dxa"/>
            <w:tcBorders>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tcBorders>
            <w:vAlign w:val="bottom"/>
          </w:tcPr>
          <w:p w:rsidR="00194D21" w:rsidRPr="00C46A31" w:rsidRDefault="00194D21" w:rsidP="00C412F1">
            <w:pPr>
              <w:jc w:val="center"/>
              <w:rPr>
                <w:sz w:val="15"/>
                <w:szCs w:val="15"/>
              </w:rPr>
            </w:pPr>
          </w:p>
        </w:tc>
        <w:tc>
          <w:tcPr>
            <w:tcW w:w="973" w:type="dxa"/>
            <w:tcBorders>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tcBorders>
            <w:vAlign w:val="bottom"/>
          </w:tcPr>
          <w:p w:rsidR="00194D21" w:rsidRPr="00C46A31" w:rsidRDefault="00194D21" w:rsidP="00C412F1">
            <w:pPr>
              <w:jc w:val="center"/>
              <w:rPr>
                <w:sz w:val="15"/>
                <w:szCs w:val="15"/>
              </w:rPr>
            </w:pPr>
          </w:p>
        </w:tc>
        <w:tc>
          <w:tcPr>
            <w:tcW w:w="929" w:type="dxa"/>
            <w:vAlign w:val="bottom"/>
          </w:tcPr>
          <w:p w:rsidR="00194D21" w:rsidRPr="00C46A31" w:rsidRDefault="00194D21" w:rsidP="00C412F1">
            <w:pPr>
              <w:jc w:val="center"/>
              <w:rPr>
                <w:sz w:val="15"/>
                <w:szCs w:val="15"/>
              </w:rPr>
            </w:pPr>
          </w:p>
        </w:tc>
        <w:tc>
          <w:tcPr>
            <w:tcW w:w="1017" w:type="dxa"/>
            <w:vAlign w:val="bottom"/>
          </w:tcPr>
          <w:p w:rsidR="00194D21" w:rsidRPr="00C46A31" w:rsidRDefault="00194D21" w:rsidP="00C412F1">
            <w:pPr>
              <w:jc w:val="center"/>
              <w:rPr>
                <w:sz w:val="15"/>
                <w:szCs w:val="15"/>
              </w:rPr>
            </w:pPr>
          </w:p>
        </w:tc>
        <w:tc>
          <w:tcPr>
            <w:tcW w:w="826" w:type="dxa"/>
            <w:vAlign w:val="bottom"/>
          </w:tcPr>
          <w:p w:rsidR="00194D21" w:rsidRPr="00C46A31" w:rsidRDefault="00194D21" w:rsidP="00C412F1">
            <w:pPr>
              <w:jc w:val="center"/>
              <w:rPr>
                <w:sz w:val="15"/>
                <w:szCs w:val="15"/>
              </w:rPr>
            </w:pPr>
          </w:p>
        </w:tc>
        <w:tc>
          <w:tcPr>
            <w:tcW w:w="896" w:type="dxa"/>
            <w:vAlign w:val="bottom"/>
          </w:tcPr>
          <w:p w:rsidR="00194D21" w:rsidRPr="00C46A31" w:rsidRDefault="00194D21" w:rsidP="00C412F1">
            <w:pPr>
              <w:jc w:val="center"/>
              <w:rPr>
                <w:sz w:val="15"/>
                <w:szCs w:val="15"/>
              </w:rPr>
            </w:pPr>
          </w:p>
        </w:tc>
        <w:tc>
          <w:tcPr>
            <w:tcW w:w="1072" w:type="dxa"/>
            <w:vAlign w:val="bottom"/>
          </w:tcPr>
          <w:p w:rsidR="00194D21" w:rsidRPr="00C46A31" w:rsidRDefault="00194D21" w:rsidP="00C412F1">
            <w:pPr>
              <w:jc w:val="center"/>
              <w:rPr>
                <w:sz w:val="15"/>
                <w:szCs w:val="15"/>
              </w:rPr>
            </w:pPr>
          </w:p>
        </w:tc>
        <w:tc>
          <w:tcPr>
            <w:tcW w:w="993" w:type="dxa"/>
            <w:vAlign w:val="bottom"/>
          </w:tcPr>
          <w:p w:rsidR="00194D21" w:rsidRPr="00C46A31" w:rsidRDefault="00194D21" w:rsidP="00C412F1">
            <w:pPr>
              <w:jc w:val="center"/>
              <w:rPr>
                <w:sz w:val="15"/>
                <w:szCs w:val="15"/>
              </w:rPr>
            </w:pPr>
          </w:p>
        </w:tc>
        <w:tc>
          <w:tcPr>
            <w:tcW w:w="1028" w:type="dxa"/>
            <w:tcBorders>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tcBorders>
            <w:vAlign w:val="bottom"/>
          </w:tcPr>
          <w:p w:rsidR="00194D21" w:rsidRPr="00C46A31" w:rsidRDefault="00194D21" w:rsidP="00C412F1">
            <w:pPr>
              <w:jc w:val="center"/>
              <w:rPr>
                <w:sz w:val="15"/>
                <w:szCs w:val="15"/>
              </w:rPr>
            </w:pPr>
          </w:p>
        </w:tc>
        <w:tc>
          <w:tcPr>
            <w:tcW w:w="973" w:type="dxa"/>
            <w:tcBorders>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tcBorders>
            <w:vAlign w:val="bottom"/>
          </w:tcPr>
          <w:p w:rsidR="00194D21" w:rsidRPr="00C46A31" w:rsidRDefault="00194D21" w:rsidP="00C412F1">
            <w:pPr>
              <w:jc w:val="center"/>
              <w:rPr>
                <w:sz w:val="15"/>
                <w:szCs w:val="15"/>
              </w:rPr>
            </w:pPr>
          </w:p>
        </w:tc>
        <w:tc>
          <w:tcPr>
            <w:tcW w:w="929" w:type="dxa"/>
            <w:vAlign w:val="bottom"/>
          </w:tcPr>
          <w:p w:rsidR="00194D21" w:rsidRPr="00C46A31" w:rsidRDefault="00194D21" w:rsidP="00C412F1">
            <w:pPr>
              <w:jc w:val="center"/>
              <w:rPr>
                <w:sz w:val="15"/>
                <w:szCs w:val="15"/>
              </w:rPr>
            </w:pPr>
          </w:p>
        </w:tc>
        <w:tc>
          <w:tcPr>
            <w:tcW w:w="1017" w:type="dxa"/>
            <w:vAlign w:val="bottom"/>
          </w:tcPr>
          <w:p w:rsidR="00194D21" w:rsidRPr="00C46A31" w:rsidRDefault="00194D21" w:rsidP="00C412F1">
            <w:pPr>
              <w:jc w:val="center"/>
              <w:rPr>
                <w:sz w:val="15"/>
                <w:szCs w:val="15"/>
              </w:rPr>
            </w:pPr>
          </w:p>
        </w:tc>
        <w:tc>
          <w:tcPr>
            <w:tcW w:w="826" w:type="dxa"/>
            <w:vAlign w:val="bottom"/>
          </w:tcPr>
          <w:p w:rsidR="00194D21" w:rsidRPr="00C46A31" w:rsidRDefault="00194D21" w:rsidP="00C412F1">
            <w:pPr>
              <w:jc w:val="center"/>
              <w:rPr>
                <w:sz w:val="15"/>
                <w:szCs w:val="15"/>
              </w:rPr>
            </w:pPr>
          </w:p>
        </w:tc>
        <w:tc>
          <w:tcPr>
            <w:tcW w:w="896" w:type="dxa"/>
            <w:vAlign w:val="bottom"/>
          </w:tcPr>
          <w:p w:rsidR="00194D21" w:rsidRPr="00C46A31" w:rsidRDefault="00194D21" w:rsidP="00C412F1">
            <w:pPr>
              <w:jc w:val="center"/>
              <w:rPr>
                <w:sz w:val="15"/>
                <w:szCs w:val="15"/>
              </w:rPr>
            </w:pPr>
          </w:p>
        </w:tc>
        <w:tc>
          <w:tcPr>
            <w:tcW w:w="1072" w:type="dxa"/>
            <w:vAlign w:val="bottom"/>
          </w:tcPr>
          <w:p w:rsidR="00194D21" w:rsidRPr="00C46A31" w:rsidRDefault="00194D21" w:rsidP="00C412F1">
            <w:pPr>
              <w:jc w:val="center"/>
              <w:rPr>
                <w:sz w:val="15"/>
                <w:szCs w:val="15"/>
              </w:rPr>
            </w:pPr>
          </w:p>
        </w:tc>
        <w:tc>
          <w:tcPr>
            <w:tcW w:w="993" w:type="dxa"/>
            <w:vAlign w:val="bottom"/>
          </w:tcPr>
          <w:p w:rsidR="00194D21" w:rsidRPr="00C46A31" w:rsidRDefault="00194D21" w:rsidP="00C412F1">
            <w:pPr>
              <w:jc w:val="center"/>
              <w:rPr>
                <w:sz w:val="15"/>
                <w:szCs w:val="15"/>
              </w:rPr>
            </w:pPr>
          </w:p>
        </w:tc>
        <w:tc>
          <w:tcPr>
            <w:tcW w:w="1028" w:type="dxa"/>
            <w:tcBorders>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tcBorders>
            <w:vAlign w:val="bottom"/>
          </w:tcPr>
          <w:p w:rsidR="00194D21" w:rsidRPr="00C46A31" w:rsidRDefault="00194D21" w:rsidP="00C412F1">
            <w:pPr>
              <w:jc w:val="center"/>
              <w:rPr>
                <w:sz w:val="15"/>
                <w:szCs w:val="15"/>
              </w:rPr>
            </w:pPr>
          </w:p>
        </w:tc>
        <w:tc>
          <w:tcPr>
            <w:tcW w:w="973" w:type="dxa"/>
            <w:tcBorders>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tcBorders>
            <w:vAlign w:val="bottom"/>
          </w:tcPr>
          <w:p w:rsidR="00194D21" w:rsidRPr="00C46A31" w:rsidRDefault="00194D21" w:rsidP="00C412F1">
            <w:pPr>
              <w:jc w:val="center"/>
              <w:rPr>
                <w:sz w:val="15"/>
                <w:szCs w:val="15"/>
              </w:rPr>
            </w:pPr>
          </w:p>
        </w:tc>
        <w:tc>
          <w:tcPr>
            <w:tcW w:w="929" w:type="dxa"/>
            <w:vAlign w:val="bottom"/>
          </w:tcPr>
          <w:p w:rsidR="00194D21" w:rsidRPr="00C46A31" w:rsidRDefault="00194D21" w:rsidP="00C412F1">
            <w:pPr>
              <w:jc w:val="center"/>
              <w:rPr>
                <w:sz w:val="15"/>
                <w:szCs w:val="15"/>
              </w:rPr>
            </w:pPr>
          </w:p>
        </w:tc>
        <w:tc>
          <w:tcPr>
            <w:tcW w:w="1017" w:type="dxa"/>
            <w:vAlign w:val="bottom"/>
          </w:tcPr>
          <w:p w:rsidR="00194D21" w:rsidRPr="00C46A31" w:rsidRDefault="00194D21" w:rsidP="00C412F1">
            <w:pPr>
              <w:jc w:val="center"/>
              <w:rPr>
                <w:sz w:val="15"/>
                <w:szCs w:val="15"/>
              </w:rPr>
            </w:pPr>
          </w:p>
        </w:tc>
        <w:tc>
          <w:tcPr>
            <w:tcW w:w="826" w:type="dxa"/>
            <w:vAlign w:val="bottom"/>
          </w:tcPr>
          <w:p w:rsidR="00194D21" w:rsidRPr="00C46A31" w:rsidRDefault="00194D21" w:rsidP="00C412F1">
            <w:pPr>
              <w:jc w:val="center"/>
              <w:rPr>
                <w:sz w:val="15"/>
                <w:szCs w:val="15"/>
              </w:rPr>
            </w:pPr>
          </w:p>
        </w:tc>
        <w:tc>
          <w:tcPr>
            <w:tcW w:w="896" w:type="dxa"/>
            <w:vAlign w:val="bottom"/>
          </w:tcPr>
          <w:p w:rsidR="00194D21" w:rsidRPr="00C46A31" w:rsidRDefault="00194D21" w:rsidP="00C412F1">
            <w:pPr>
              <w:jc w:val="center"/>
              <w:rPr>
                <w:sz w:val="15"/>
                <w:szCs w:val="15"/>
              </w:rPr>
            </w:pPr>
          </w:p>
        </w:tc>
        <w:tc>
          <w:tcPr>
            <w:tcW w:w="1072" w:type="dxa"/>
            <w:vAlign w:val="bottom"/>
          </w:tcPr>
          <w:p w:rsidR="00194D21" w:rsidRPr="00C46A31" w:rsidRDefault="00194D21" w:rsidP="00C412F1">
            <w:pPr>
              <w:jc w:val="center"/>
              <w:rPr>
                <w:sz w:val="15"/>
                <w:szCs w:val="15"/>
              </w:rPr>
            </w:pPr>
          </w:p>
        </w:tc>
        <w:tc>
          <w:tcPr>
            <w:tcW w:w="993" w:type="dxa"/>
            <w:vAlign w:val="bottom"/>
          </w:tcPr>
          <w:p w:rsidR="00194D21" w:rsidRPr="00C46A31" w:rsidRDefault="00194D21" w:rsidP="00C412F1">
            <w:pPr>
              <w:jc w:val="center"/>
              <w:rPr>
                <w:sz w:val="15"/>
                <w:szCs w:val="15"/>
              </w:rPr>
            </w:pPr>
          </w:p>
        </w:tc>
        <w:tc>
          <w:tcPr>
            <w:tcW w:w="1028" w:type="dxa"/>
            <w:tcBorders>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tcBorders>
            <w:vAlign w:val="bottom"/>
          </w:tcPr>
          <w:p w:rsidR="00194D21" w:rsidRPr="00C46A31" w:rsidRDefault="00194D21" w:rsidP="00C412F1">
            <w:pPr>
              <w:jc w:val="center"/>
              <w:rPr>
                <w:sz w:val="15"/>
                <w:szCs w:val="15"/>
              </w:rPr>
            </w:pPr>
          </w:p>
        </w:tc>
        <w:tc>
          <w:tcPr>
            <w:tcW w:w="973" w:type="dxa"/>
            <w:tcBorders>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tcBorders>
            <w:vAlign w:val="bottom"/>
          </w:tcPr>
          <w:p w:rsidR="00194D21" w:rsidRPr="00C46A31" w:rsidRDefault="00194D21" w:rsidP="00C412F1">
            <w:pPr>
              <w:jc w:val="center"/>
              <w:rPr>
                <w:sz w:val="15"/>
                <w:szCs w:val="15"/>
              </w:rPr>
            </w:pPr>
          </w:p>
        </w:tc>
        <w:tc>
          <w:tcPr>
            <w:tcW w:w="929" w:type="dxa"/>
            <w:vAlign w:val="bottom"/>
          </w:tcPr>
          <w:p w:rsidR="00194D21" w:rsidRPr="00C46A31" w:rsidRDefault="00194D21" w:rsidP="00C412F1">
            <w:pPr>
              <w:jc w:val="center"/>
              <w:rPr>
                <w:sz w:val="15"/>
                <w:szCs w:val="15"/>
              </w:rPr>
            </w:pPr>
          </w:p>
        </w:tc>
        <w:tc>
          <w:tcPr>
            <w:tcW w:w="1017" w:type="dxa"/>
            <w:vAlign w:val="bottom"/>
          </w:tcPr>
          <w:p w:rsidR="00194D21" w:rsidRPr="00C46A31" w:rsidRDefault="00194D21" w:rsidP="00C412F1">
            <w:pPr>
              <w:jc w:val="center"/>
              <w:rPr>
                <w:sz w:val="15"/>
                <w:szCs w:val="15"/>
              </w:rPr>
            </w:pPr>
          </w:p>
        </w:tc>
        <w:tc>
          <w:tcPr>
            <w:tcW w:w="826" w:type="dxa"/>
            <w:vAlign w:val="bottom"/>
          </w:tcPr>
          <w:p w:rsidR="00194D21" w:rsidRPr="00C46A31" w:rsidRDefault="00194D21" w:rsidP="00C412F1">
            <w:pPr>
              <w:jc w:val="center"/>
              <w:rPr>
                <w:sz w:val="15"/>
                <w:szCs w:val="15"/>
              </w:rPr>
            </w:pPr>
          </w:p>
        </w:tc>
        <w:tc>
          <w:tcPr>
            <w:tcW w:w="896" w:type="dxa"/>
            <w:vAlign w:val="bottom"/>
          </w:tcPr>
          <w:p w:rsidR="00194D21" w:rsidRPr="00C46A31" w:rsidRDefault="00194D21" w:rsidP="00C412F1">
            <w:pPr>
              <w:jc w:val="center"/>
              <w:rPr>
                <w:sz w:val="15"/>
                <w:szCs w:val="15"/>
              </w:rPr>
            </w:pPr>
          </w:p>
        </w:tc>
        <w:tc>
          <w:tcPr>
            <w:tcW w:w="1072" w:type="dxa"/>
            <w:vAlign w:val="bottom"/>
          </w:tcPr>
          <w:p w:rsidR="00194D21" w:rsidRPr="00C46A31" w:rsidRDefault="00194D21" w:rsidP="00C412F1">
            <w:pPr>
              <w:jc w:val="center"/>
              <w:rPr>
                <w:sz w:val="15"/>
                <w:szCs w:val="15"/>
              </w:rPr>
            </w:pPr>
          </w:p>
        </w:tc>
        <w:tc>
          <w:tcPr>
            <w:tcW w:w="993" w:type="dxa"/>
            <w:vAlign w:val="bottom"/>
          </w:tcPr>
          <w:p w:rsidR="00194D21" w:rsidRPr="00C46A31" w:rsidRDefault="00194D21" w:rsidP="00C412F1">
            <w:pPr>
              <w:jc w:val="center"/>
              <w:rPr>
                <w:sz w:val="15"/>
                <w:szCs w:val="15"/>
              </w:rPr>
            </w:pPr>
          </w:p>
        </w:tc>
        <w:tc>
          <w:tcPr>
            <w:tcW w:w="1028" w:type="dxa"/>
            <w:tcBorders>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tcBorders>
            <w:vAlign w:val="bottom"/>
          </w:tcPr>
          <w:p w:rsidR="00194D21" w:rsidRPr="00C46A31" w:rsidRDefault="00194D21" w:rsidP="00C412F1">
            <w:pPr>
              <w:jc w:val="center"/>
              <w:rPr>
                <w:sz w:val="15"/>
                <w:szCs w:val="15"/>
              </w:rPr>
            </w:pPr>
          </w:p>
        </w:tc>
        <w:tc>
          <w:tcPr>
            <w:tcW w:w="973" w:type="dxa"/>
            <w:tcBorders>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tcBorders>
            <w:vAlign w:val="bottom"/>
          </w:tcPr>
          <w:p w:rsidR="00194D21" w:rsidRPr="00C46A31" w:rsidRDefault="00194D21" w:rsidP="00C412F1">
            <w:pPr>
              <w:jc w:val="center"/>
              <w:rPr>
                <w:sz w:val="15"/>
                <w:szCs w:val="15"/>
              </w:rPr>
            </w:pPr>
          </w:p>
        </w:tc>
        <w:tc>
          <w:tcPr>
            <w:tcW w:w="929" w:type="dxa"/>
            <w:vAlign w:val="bottom"/>
          </w:tcPr>
          <w:p w:rsidR="00194D21" w:rsidRPr="00C46A31" w:rsidRDefault="00194D21" w:rsidP="00C412F1">
            <w:pPr>
              <w:jc w:val="center"/>
              <w:rPr>
                <w:sz w:val="15"/>
                <w:szCs w:val="15"/>
              </w:rPr>
            </w:pPr>
          </w:p>
        </w:tc>
        <w:tc>
          <w:tcPr>
            <w:tcW w:w="1017" w:type="dxa"/>
            <w:vAlign w:val="bottom"/>
          </w:tcPr>
          <w:p w:rsidR="00194D21" w:rsidRPr="00C46A31" w:rsidRDefault="00194D21" w:rsidP="00C412F1">
            <w:pPr>
              <w:jc w:val="center"/>
              <w:rPr>
                <w:sz w:val="15"/>
                <w:szCs w:val="15"/>
              </w:rPr>
            </w:pPr>
          </w:p>
        </w:tc>
        <w:tc>
          <w:tcPr>
            <w:tcW w:w="826" w:type="dxa"/>
            <w:vAlign w:val="bottom"/>
          </w:tcPr>
          <w:p w:rsidR="00194D21" w:rsidRPr="00C46A31" w:rsidRDefault="00194D21" w:rsidP="00C412F1">
            <w:pPr>
              <w:jc w:val="center"/>
              <w:rPr>
                <w:sz w:val="15"/>
                <w:szCs w:val="15"/>
              </w:rPr>
            </w:pPr>
          </w:p>
        </w:tc>
        <w:tc>
          <w:tcPr>
            <w:tcW w:w="896" w:type="dxa"/>
            <w:vAlign w:val="bottom"/>
          </w:tcPr>
          <w:p w:rsidR="00194D21" w:rsidRPr="00C46A31" w:rsidRDefault="00194D21" w:rsidP="00C412F1">
            <w:pPr>
              <w:jc w:val="center"/>
              <w:rPr>
                <w:sz w:val="15"/>
                <w:szCs w:val="15"/>
              </w:rPr>
            </w:pPr>
          </w:p>
        </w:tc>
        <w:tc>
          <w:tcPr>
            <w:tcW w:w="1072" w:type="dxa"/>
            <w:vAlign w:val="bottom"/>
          </w:tcPr>
          <w:p w:rsidR="00194D21" w:rsidRPr="00C46A31" w:rsidRDefault="00194D21" w:rsidP="00C412F1">
            <w:pPr>
              <w:jc w:val="center"/>
              <w:rPr>
                <w:sz w:val="15"/>
                <w:szCs w:val="15"/>
              </w:rPr>
            </w:pPr>
          </w:p>
        </w:tc>
        <w:tc>
          <w:tcPr>
            <w:tcW w:w="993" w:type="dxa"/>
            <w:vAlign w:val="bottom"/>
          </w:tcPr>
          <w:p w:rsidR="00194D21" w:rsidRPr="00C46A31" w:rsidRDefault="00194D21" w:rsidP="00C412F1">
            <w:pPr>
              <w:jc w:val="center"/>
              <w:rPr>
                <w:sz w:val="15"/>
                <w:szCs w:val="15"/>
              </w:rPr>
            </w:pPr>
          </w:p>
        </w:tc>
        <w:tc>
          <w:tcPr>
            <w:tcW w:w="1028" w:type="dxa"/>
            <w:tcBorders>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tcBorders>
            <w:vAlign w:val="bottom"/>
          </w:tcPr>
          <w:p w:rsidR="00194D21" w:rsidRPr="00C46A31" w:rsidRDefault="00194D21" w:rsidP="00C412F1">
            <w:pPr>
              <w:jc w:val="center"/>
              <w:rPr>
                <w:sz w:val="15"/>
                <w:szCs w:val="15"/>
              </w:rPr>
            </w:pPr>
          </w:p>
        </w:tc>
        <w:tc>
          <w:tcPr>
            <w:tcW w:w="973" w:type="dxa"/>
            <w:tcBorders>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tcBorders>
            <w:vAlign w:val="bottom"/>
          </w:tcPr>
          <w:p w:rsidR="00194D21" w:rsidRPr="00C46A31" w:rsidRDefault="00194D21" w:rsidP="00C412F1">
            <w:pPr>
              <w:jc w:val="center"/>
              <w:rPr>
                <w:sz w:val="15"/>
                <w:szCs w:val="15"/>
              </w:rPr>
            </w:pPr>
          </w:p>
        </w:tc>
        <w:tc>
          <w:tcPr>
            <w:tcW w:w="929" w:type="dxa"/>
            <w:vAlign w:val="bottom"/>
          </w:tcPr>
          <w:p w:rsidR="00194D21" w:rsidRPr="00C46A31" w:rsidRDefault="00194D21" w:rsidP="00C412F1">
            <w:pPr>
              <w:jc w:val="center"/>
              <w:rPr>
                <w:sz w:val="15"/>
                <w:szCs w:val="15"/>
              </w:rPr>
            </w:pPr>
          </w:p>
        </w:tc>
        <w:tc>
          <w:tcPr>
            <w:tcW w:w="1017" w:type="dxa"/>
            <w:vAlign w:val="bottom"/>
          </w:tcPr>
          <w:p w:rsidR="00194D21" w:rsidRPr="00C46A31" w:rsidRDefault="00194D21" w:rsidP="00C412F1">
            <w:pPr>
              <w:jc w:val="center"/>
              <w:rPr>
                <w:sz w:val="15"/>
                <w:szCs w:val="15"/>
              </w:rPr>
            </w:pPr>
          </w:p>
        </w:tc>
        <w:tc>
          <w:tcPr>
            <w:tcW w:w="826" w:type="dxa"/>
            <w:vAlign w:val="bottom"/>
          </w:tcPr>
          <w:p w:rsidR="00194D21" w:rsidRPr="00C46A31" w:rsidRDefault="00194D21" w:rsidP="00C412F1">
            <w:pPr>
              <w:jc w:val="center"/>
              <w:rPr>
                <w:sz w:val="15"/>
                <w:szCs w:val="15"/>
              </w:rPr>
            </w:pPr>
          </w:p>
        </w:tc>
        <w:tc>
          <w:tcPr>
            <w:tcW w:w="896" w:type="dxa"/>
            <w:vAlign w:val="bottom"/>
          </w:tcPr>
          <w:p w:rsidR="00194D21" w:rsidRPr="00C46A31" w:rsidRDefault="00194D21" w:rsidP="00C412F1">
            <w:pPr>
              <w:jc w:val="center"/>
              <w:rPr>
                <w:sz w:val="15"/>
                <w:szCs w:val="15"/>
              </w:rPr>
            </w:pPr>
          </w:p>
        </w:tc>
        <w:tc>
          <w:tcPr>
            <w:tcW w:w="1072" w:type="dxa"/>
            <w:vAlign w:val="bottom"/>
          </w:tcPr>
          <w:p w:rsidR="00194D21" w:rsidRPr="00C46A31" w:rsidRDefault="00194D21" w:rsidP="00C412F1">
            <w:pPr>
              <w:jc w:val="center"/>
              <w:rPr>
                <w:sz w:val="15"/>
                <w:szCs w:val="15"/>
              </w:rPr>
            </w:pPr>
          </w:p>
        </w:tc>
        <w:tc>
          <w:tcPr>
            <w:tcW w:w="993" w:type="dxa"/>
            <w:vAlign w:val="bottom"/>
          </w:tcPr>
          <w:p w:rsidR="00194D21" w:rsidRPr="00C46A31" w:rsidRDefault="00194D21" w:rsidP="00C412F1">
            <w:pPr>
              <w:jc w:val="center"/>
              <w:rPr>
                <w:sz w:val="15"/>
                <w:szCs w:val="15"/>
              </w:rPr>
            </w:pPr>
          </w:p>
        </w:tc>
        <w:tc>
          <w:tcPr>
            <w:tcW w:w="1028" w:type="dxa"/>
            <w:tcBorders>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tcBorders>
            <w:vAlign w:val="bottom"/>
          </w:tcPr>
          <w:p w:rsidR="00194D21" w:rsidRPr="00C46A31" w:rsidRDefault="00194D21" w:rsidP="00C412F1">
            <w:pPr>
              <w:jc w:val="center"/>
              <w:rPr>
                <w:sz w:val="15"/>
                <w:szCs w:val="15"/>
              </w:rPr>
            </w:pPr>
          </w:p>
        </w:tc>
        <w:tc>
          <w:tcPr>
            <w:tcW w:w="973" w:type="dxa"/>
            <w:tcBorders>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vAlign w:val="bottom"/>
          </w:tcPr>
          <w:p w:rsidR="00194D21" w:rsidRPr="00C46A31" w:rsidRDefault="00194D21" w:rsidP="00C412F1">
            <w:pPr>
              <w:jc w:val="center"/>
              <w:rPr>
                <w:sz w:val="15"/>
                <w:szCs w:val="15"/>
              </w:rPr>
            </w:pPr>
          </w:p>
        </w:tc>
        <w:tc>
          <w:tcPr>
            <w:tcW w:w="2688" w:type="dxa"/>
            <w:tcBorders>
              <w:right w:val="single" w:sz="12" w:space="0" w:color="auto"/>
            </w:tcBorders>
            <w:vAlign w:val="bottom"/>
          </w:tcPr>
          <w:p w:rsidR="00194D21" w:rsidRPr="00C46A31" w:rsidRDefault="00194D21" w:rsidP="00C412F1">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194D21" w:rsidRPr="00C46A31" w:rsidRDefault="00194D21" w:rsidP="00C412F1">
            <w:pPr>
              <w:jc w:val="center"/>
              <w:rPr>
                <w:sz w:val="15"/>
                <w:szCs w:val="15"/>
              </w:rPr>
            </w:pPr>
          </w:p>
        </w:tc>
        <w:tc>
          <w:tcPr>
            <w:tcW w:w="1078"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783" w:type="dxa"/>
            <w:tcBorders>
              <w:left w:val="single" w:sz="12" w:space="0" w:color="auto"/>
              <w:bottom w:val="single" w:sz="12" w:space="0" w:color="auto"/>
            </w:tcBorders>
            <w:vAlign w:val="bottom"/>
          </w:tcPr>
          <w:p w:rsidR="00194D21" w:rsidRPr="00C46A31" w:rsidRDefault="00194D21" w:rsidP="00C412F1">
            <w:pPr>
              <w:jc w:val="center"/>
              <w:rPr>
                <w:sz w:val="15"/>
                <w:szCs w:val="15"/>
              </w:rPr>
            </w:pPr>
          </w:p>
        </w:tc>
        <w:tc>
          <w:tcPr>
            <w:tcW w:w="929" w:type="dxa"/>
            <w:tcBorders>
              <w:bottom w:val="single" w:sz="12" w:space="0" w:color="auto"/>
            </w:tcBorders>
            <w:vAlign w:val="bottom"/>
          </w:tcPr>
          <w:p w:rsidR="00194D21" w:rsidRPr="00C46A31" w:rsidRDefault="00194D21" w:rsidP="00C412F1">
            <w:pPr>
              <w:jc w:val="center"/>
              <w:rPr>
                <w:sz w:val="15"/>
                <w:szCs w:val="15"/>
              </w:rPr>
            </w:pPr>
          </w:p>
        </w:tc>
        <w:tc>
          <w:tcPr>
            <w:tcW w:w="1017" w:type="dxa"/>
            <w:tcBorders>
              <w:bottom w:val="single" w:sz="12" w:space="0" w:color="auto"/>
            </w:tcBorders>
            <w:vAlign w:val="bottom"/>
          </w:tcPr>
          <w:p w:rsidR="00194D21" w:rsidRPr="00C46A31" w:rsidRDefault="00194D21" w:rsidP="00C412F1">
            <w:pPr>
              <w:jc w:val="center"/>
              <w:rPr>
                <w:sz w:val="15"/>
                <w:szCs w:val="15"/>
              </w:rPr>
            </w:pPr>
          </w:p>
        </w:tc>
        <w:tc>
          <w:tcPr>
            <w:tcW w:w="826" w:type="dxa"/>
            <w:tcBorders>
              <w:bottom w:val="single" w:sz="12" w:space="0" w:color="auto"/>
            </w:tcBorders>
            <w:vAlign w:val="bottom"/>
          </w:tcPr>
          <w:p w:rsidR="00194D21" w:rsidRPr="00C46A31" w:rsidRDefault="00194D21" w:rsidP="00C412F1">
            <w:pPr>
              <w:jc w:val="center"/>
              <w:rPr>
                <w:sz w:val="15"/>
                <w:szCs w:val="15"/>
              </w:rPr>
            </w:pPr>
          </w:p>
        </w:tc>
        <w:tc>
          <w:tcPr>
            <w:tcW w:w="896" w:type="dxa"/>
            <w:tcBorders>
              <w:bottom w:val="single" w:sz="12" w:space="0" w:color="auto"/>
            </w:tcBorders>
            <w:vAlign w:val="bottom"/>
          </w:tcPr>
          <w:p w:rsidR="00194D21" w:rsidRPr="00C46A31" w:rsidRDefault="00194D21" w:rsidP="00C412F1">
            <w:pPr>
              <w:jc w:val="center"/>
              <w:rPr>
                <w:sz w:val="15"/>
                <w:szCs w:val="15"/>
              </w:rPr>
            </w:pPr>
          </w:p>
        </w:tc>
        <w:tc>
          <w:tcPr>
            <w:tcW w:w="1072" w:type="dxa"/>
            <w:tcBorders>
              <w:bottom w:val="single" w:sz="12" w:space="0" w:color="auto"/>
            </w:tcBorders>
            <w:vAlign w:val="bottom"/>
          </w:tcPr>
          <w:p w:rsidR="00194D21" w:rsidRPr="00C46A31" w:rsidRDefault="00194D21" w:rsidP="00C412F1">
            <w:pPr>
              <w:jc w:val="center"/>
              <w:rPr>
                <w:sz w:val="15"/>
                <w:szCs w:val="15"/>
              </w:rPr>
            </w:pPr>
          </w:p>
        </w:tc>
        <w:tc>
          <w:tcPr>
            <w:tcW w:w="993" w:type="dxa"/>
            <w:tcBorders>
              <w:bottom w:val="single" w:sz="12" w:space="0" w:color="auto"/>
            </w:tcBorders>
            <w:vAlign w:val="bottom"/>
          </w:tcPr>
          <w:p w:rsidR="00194D21" w:rsidRPr="00C46A31" w:rsidRDefault="00194D21" w:rsidP="00C412F1">
            <w:pPr>
              <w:jc w:val="center"/>
              <w:rPr>
                <w:sz w:val="15"/>
                <w:szCs w:val="15"/>
              </w:rPr>
            </w:pPr>
          </w:p>
        </w:tc>
        <w:tc>
          <w:tcPr>
            <w:tcW w:w="1028" w:type="dxa"/>
            <w:tcBorders>
              <w:bottom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right w:val="single" w:sz="12" w:space="0" w:color="auto"/>
            </w:tcBorders>
            <w:vAlign w:val="bottom"/>
          </w:tcPr>
          <w:p w:rsidR="00194D21" w:rsidRPr="00C46A31" w:rsidRDefault="00194D21" w:rsidP="00C412F1">
            <w:pPr>
              <w:jc w:val="center"/>
              <w:rPr>
                <w:sz w:val="15"/>
                <w:szCs w:val="15"/>
              </w:rPr>
            </w:pPr>
          </w:p>
        </w:tc>
        <w:tc>
          <w:tcPr>
            <w:tcW w:w="972" w:type="dxa"/>
            <w:tcBorders>
              <w:left w:val="single" w:sz="12" w:space="0" w:color="auto"/>
              <w:bottom w:val="single" w:sz="12" w:space="0" w:color="auto"/>
            </w:tcBorders>
            <w:vAlign w:val="bottom"/>
          </w:tcPr>
          <w:p w:rsidR="00194D21" w:rsidRPr="00C46A31" w:rsidRDefault="00194D21" w:rsidP="00C412F1">
            <w:pPr>
              <w:jc w:val="center"/>
              <w:rPr>
                <w:sz w:val="15"/>
                <w:szCs w:val="15"/>
              </w:rPr>
            </w:pPr>
          </w:p>
        </w:tc>
        <w:tc>
          <w:tcPr>
            <w:tcW w:w="973" w:type="dxa"/>
            <w:tcBorders>
              <w:bottom w:val="single" w:sz="12" w:space="0" w:color="auto"/>
              <w:right w:val="single" w:sz="12" w:space="0" w:color="auto"/>
            </w:tcBorders>
            <w:vAlign w:val="bottom"/>
          </w:tcPr>
          <w:p w:rsidR="00194D21" w:rsidRPr="00C46A31" w:rsidRDefault="00194D21" w:rsidP="00C412F1">
            <w:pPr>
              <w:jc w:val="center"/>
              <w:rPr>
                <w:sz w:val="15"/>
                <w:szCs w:val="15"/>
              </w:rPr>
            </w:pPr>
          </w:p>
        </w:tc>
      </w:tr>
      <w:tr w:rsidR="00194D21" w:rsidRPr="00C46A31" w:rsidTr="00C412F1">
        <w:trPr>
          <w:trHeight w:val="284"/>
        </w:trPr>
        <w:tc>
          <w:tcPr>
            <w:tcW w:w="719" w:type="dxa"/>
            <w:tcBorders>
              <w:left w:val="nil"/>
              <w:bottom w:val="nil"/>
              <w:right w:val="nil"/>
            </w:tcBorders>
            <w:vAlign w:val="bottom"/>
          </w:tcPr>
          <w:p w:rsidR="00194D21" w:rsidRPr="00C46A31" w:rsidRDefault="00194D21" w:rsidP="00C412F1">
            <w:pPr>
              <w:jc w:val="center"/>
              <w:rPr>
                <w:sz w:val="15"/>
                <w:szCs w:val="15"/>
              </w:rPr>
            </w:pPr>
          </w:p>
        </w:tc>
        <w:tc>
          <w:tcPr>
            <w:tcW w:w="2688" w:type="dxa"/>
            <w:tcBorders>
              <w:left w:val="nil"/>
              <w:bottom w:val="nil"/>
              <w:right w:val="nil"/>
            </w:tcBorders>
            <w:vAlign w:val="bottom"/>
          </w:tcPr>
          <w:p w:rsidR="00194D21" w:rsidRPr="00C46A31" w:rsidRDefault="00194D21" w:rsidP="00C412F1">
            <w:pPr>
              <w:jc w:val="center"/>
              <w:rPr>
                <w:sz w:val="15"/>
                <w:szCs w:val="15"/>
              </w:rPr>
            </w:pPr>
          </w:p>
        </w:tc>
        <w:tc>
          <w:tcPr>
            <w:tcW w:w="770" w:type="dxa"/>
            <w:tcBorders>
              <w:top w:val="single" w:sz="12" w:space="0" w:color="auto"/>
              <w:left w:val="nil"/>
              <w:bottom w:val="nil"/>
              <w:right w:val="nil"/>
            </w:tcBorders>
            <w:vAlign w:val="bottom"/>
          </w:tcPr>
          <w:p w:rsidR="00194D21" w:rsidRPr="00C46A31" w:rsidRDefault="00194D21" w:rsidP="00C412F1">
            <w:pPr>
              <w:jc w:val="center"/>
              <w:rPr>
                <w:sz w:val="15"/>
                <w:szCs w:val="15"/>
              </w:rPr>
            </w:pPr>
          </w:p>
        </w:tc>
        <w:tc>
          <w:tcPr>
            <w:tcW w:w="1078" w:type="dxa"/>
            <w:tcBorders>
              <w:left w:val="nil"/>
              <w:bottom w:val="nil"/>
              <w:right w:val="nil"/>
            </w:tcBorders>
            <w:vAlign w:val="bottom"/>
          </w:tcPr>
          <w:p w:rsidR="00194D21" w:rsidRPr="00C46A31" w:rsidRDefault="00194D21" w:rsidP="00C412F1">
            <w:pPr>
              <w:jc w:val="center"/>
              <w:rPr>
                <w:sz w:val="15"/>
                <w:szCs w:val="15"/>
              </w:rPr>
            </w:pPr>
          </w:p>
        </w:tc>
        <w:tc>
          <w:tcPr>
            <w:tcW w:w="783" w:type="dxa"/>
            <w:tcBorders>
              <w:top w:val="single" w:sz="12" w:space="0" w:color="auto"/>
              <w:left w:val="nil"/>
              <w:bottom w:val="nil"/>
              <w:right w:val="nil"/>
            </w:tcBorders>
            <w:vAlign w:val="bottom"/>
          </w:tcPr>
          <w:p w:rsidR="00194D21" w:rsidRPr="00C46A31" w:rsidRDefault="00194D21" w:rsidP="00C412F1">
            <w:pPr>
              <w:jc w:val="center"/>
              <w:rPr>
                <w:sz w:val="15"/>
                <w:szCs w:val="15"/>
              </w:rPr>
            </w:pPr>
          </w:p>
        </w:tc>
        <w:tc>
          <w:tcPr>
            <w:tcW w:w="929" w:type="dxa"/>
            <w:tcBorders>
              <w:top w:val="single" w:sz="12" w:space="0" w:color="auto"/>
              <w:left w:val="nil"/>
              <w:bottom w:val="nil"/>
              <w:right w:val="nil"/>
            </w:tcBorders>
            <w:vAlign w:val="bottom"/>
          </w:tcPr>
          <w:p w:rsidR="00194D21" w:rsidRPr="00C46A31" w:rsidRDefault="00194D21" w:rsidP="00C412F1">
            <w:pPr>
              <w:jc w:val="center"/>
              <w:rPr>
                <w:sz w:val="15"/>
                <w:szCs w:val="15"/>
              </w:rPr>
            </w:pPr>
          </w:p>
        </w:tc>
        <w:tc>
          <w:tcPr>
            <w:tcW w:w="1017" w:type="dxa"/>
            <w:tcBorders>
              <w:top w:val="single" w:sz="12" w:space="0" w:color="auto"/>
              <w:left w:val="nil"/>
              <w:bottom w:val="nil"/>
            </w:tcBorders>
            <w:vAlign w:val="bottom"/>
          </w:tcPr>
          <w:p w:rsidR="00194D21" w:rsidRPr="00C46A31" w:rsidRDefault="00194D21" w:rsidP="00C412F1">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194D21" w:rsidRPr="00C46A31" w:rsidRDefault="00194D21" w:rsidP="00C412F1">
            <w:pPr>
              <w:jc w:val="center"/>
              <w:rPr>
                <w:sz w:val="15"/>
                <w:szCs w:val="15"/>
              </w:rPr>
            </w:pPr>
          </w:p>
        </w:tc>
        <w:tc>
          <w:tcPr>
            <w:tcW w:w="896" w:type="dxa"/>
            <w:tcBorders>
              <w:top w:val="single" w:sz="12" w:space="0" w:color="auto"/>
            </w:tcBorders>
            <w:vAlign w:val="bottom"/>
          </w:tcPr>
          <w:p w:rsidR="00194D21" w:rsidRPr="00C46A31" w:rsidRDefault="00194D21" w:rsidP="00C412F1">
            <w:pPr>
              <w:jc w:val="center"/>
              <w:rPr>
                <w:sz w:val="15"/>
                <w:szCs w:val="15"/>
              </w:rPr>
            </w:pPr>
          </w:p>
        </w:tc>
        <w:tc>
          <w:tcPr>
            <w:tcW w:w="1072" w:type="dxa"/>
            <w:tcBorders>
              <w:top w:val="single" w:sz="12" w:space="0" w:color="auto"/>
            </w:tcBorders>
            <w:vAlign w:val="bottom"/>
          </w:tcPr>
          <w:p w:rsidR="00194D21" w:rsidRPr="00C46A31" w:rsidRDefault="00194D21" w:rsidP="00C412F1">
            <w:pPr>
              <w:jc w:val="center"/>
              <w:rPr>
                <w:sz w:val="15"/>
                <w:szCs w:val="15"/>
              </w:rPr>
            </w:pPr>
          </w:p>
        </w:tc>
        <w:tc>
          <w:tcPr>
            <w:tcW w:w="993" w:type="dxa"/>
            <w:tcBorders>
              <w:top w:val="single" w:sz="12" w:space="0" w:color="auto"/>
            </w:tcBorders>
            <w:vAlign w:val="bottom"/>
          </w:tcPr>
          <w:p w:rsidR="00194D21" w:rsidRPr="00C46A31" w:rsidRDefault="00194D21" w:rsidP="00C412F1">
            <w:pPr>
              <w:jc w:val="center"/>
              <w:rPr>
                <w:sz w:val="15"/>
                <w:szCs w:val="15"/>
              </w:rPr>
            </w:pPr>
            <w:r w:rsidRPr="00C46A31">
              <w:rPr>
                <w:sz w:val="15"/>
                <w:szCs w:val="15"/>
              </w:rPr>
              <w:t>х</w:t>
            </w:r>
          </w:p>
        </w:tc>
        <w:tc>
          <w:tcPr>
            <w:tcW w:w="1028" w:type="dxa"/>
            <w:tcBorders>
              <w:top w:val="single" w:sz="12" w:space="0" w:color="auto"/>
            </w:tcBorders>
            <w:vAlign w:val="bottom"/>
          </w:tcPr>
          <w:p w:rsidR="00194D21" w:rsidRPr="00C46A31" w:rsidRDefault="00194D21" w:rsidP="00C412F1">
            <w:pPr>
              <w:jc w:val="center"/>
              <w:rPr>
                <w:sz w:val="15"/>
                <w:szCs w:val="15"/>
              </w:rPr>
            </w:pPr>
          </w:p>
        </w:tc>
        <w:tc>
          <w:tcPr>
            <w:tcW w:w="972" w:type="dxa"/>
            <w:vAlign w:val="bottom"/>
          </w:tcPr>
          <w:p w:rsidR="00194D21" w:rsidRPr="00C46A31" w:rsidRDefault="00194D21" w:rsidP="00C412F1">
            <w:pPr>
              <w:jc w:val="center"/>
              <w:rPr>
                <w:sz w:val="15"/>
                <w:szCs w:val="15"/>
              </w:rPr>
            </w:pPr>
            <w:r w:rsidRPr="00C46A31">
              <w:rPr>
                <w:sz w:val="15"/>
                <w:szCs w:val="15"/>
              </w:rPr>
              <w:t>х</w:t>
            </w:r>
          </w:p>
        </w:tc>
        <w:tc>
          <w:tcPr>
            <w:tcW w:w="972" w:type="dxa"/>
            <w:tcBorders>
              <w:top w:val="single" w:sz="12" w:space="0" w:color="auto"/>
            </w:tcBorders>
            <w:vAlign w:val="bottom"/>
          </w:tcPr>
          <w:p w:rsidR="00194D21" w:rsidRPr="00C46A31" w:rsidRDefault="00194D21" w:rsidP="00C412F1">
            <w:pPr>
              <w:jc w:val="center"/>
              <w:rPr>
                <w:sz w:val="15"/>
                <w:szCs w:val="15"/>
              </w:rPr>
            </w:pPr>
          </w:p>
        </w:tc>
        <w:tc>
          <w:tcPr>
            <w:tcW w:w="973" w:type="dxa"/>
            <w:tcBorders>
              <w:top w:val="single" w:sz="12" w:space="0" w:color="auto"/>
            </w:tcBorders>
            <w:vAlign w:val="bottom"/>
          </w:tcPr>
          <w:p w:rsidR="00194D21" w:rsidRPr="00C46A31" w:rsidRDefault="00194D21" w:rsidP="00C412F1">
            <w:pPr>
              <w:jc w:val="center"/>
              <w:rPr>
                <w:sz w:val="15"/>
                <w:szCs w:val="15"/>
              </w:rPr>
            </w:pPr>
          </w:p>
        </w:tc>
      </w:tr>
    </w:tbl>
    <w:p w:rsidR="00194D21" w:rsidRPr="00763161" w:rsidRDefault="00194D21" w:rsidP="00194D21">
      <w:pPr>
        <w:spacing w:after="40"/>
        <w:jc w:val="right"/>
        <w:rPr>
          <w:sz w:val="16"/>
          <w:szCs w:val="16"/>
        </w:rPr>
      </w:pPr>
      <w:r w:rsidRPr="00C46A31">
        <w:rPr>
          <w:sz w:val="15"/>
          <w:szCs w:val="15"/>
        </w:rPr>
        <w:br w:type="page"/>
      </w:r>
      <w:r w:rsidRPr="00763161">
        <w:rPr>
          <w:sz w:val="16"/>
          <w:szCs w:val="16"/>
        </w:rPr>
        <w:lastRenderedPageBreak/>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194D21" w:rsidRPr="00C925E8" w:rsidTr="00C412F1">
        <w:tc>
          <w:tcPr>
            <w:tcW w:w="719" w:type="dxa"/>
            <w:vMerge w:val="restart"/>
          </w:tcPr>
          <w:p w:rsidR="00194D21" w:rsidRPr="00C925E8" w:rsidRDefault="00194D21" w:rsidP="00C412F1">
            <w:pPr>
              <w:tabs>
                <w:tab w:val="left" w:pos="720"/>
              </w:tabs>
              <w:jc w:val="center"/>
              <w:rPr>
                <w:sz w:val="16"/>
                <w:szCs w:val="16"/>
              </w:rPr>
            </w:pPr>
            <w:r w:rsidRPr="00C925E8">
              <w:rPr>
                <w:sz w:val="16"/>
                <w:szCs w:val="16"/>
              </w:rPr>
              <w:t>Номер по по-</w:t>
            </w:r>
            <w:r w:rsidRPr="00C925E8">
              <w:rPr>
                <w:sz w:val="16"/>
                <w:szCs w:val="16"/>
              </w:rPr>
              <w:br/>
              <w:t>рядку</w:t>
            </w:r>
          </w:p>
        </w:tc>
        <w:tc>
          <w:tcPr>
            <w:tcW w:w="3458" w:type="dxa"/>
            <w:gridSpan w:val="2"/>
          </w:tcPr>
          <w:p w:rsidR="00194D21" w:rsidRPr="00C925E8" w:rsidRDefault="00194D21" w:rsidP="00C412F1">
            <w:pPr>
              <w:jc w:val="center"/>
              <w:rPr>
                <w:sz w:val="16"/>
                <w:szCs w:val="16"/>
              </w:rPr>
            </w:pPr>
            <w:r w:rsidRPr="00C925E8">
              <w:rPr>
                <w:sz w:val="16"/>
                <w:szCs w:val="16"/>
              </w:rPr>
              <w:t>Товар</w:t>
            </w:r>
          </w:p>
        </w:tc>
        <w:tc>
          <w:tcPr>
            <w:tcW w:w="1861" w:type="dxa"/>
            <w:gridSpan w:val="2"/>
          </w:tcPr>
          <w:p w:rsidR="00194D21" w:rsidRPr="00C925E8" w:rsidRDefault="00194D21" w:rsidP="00C412F1">
            <w:pPr>
              <w:jc w:val="center"/>
              <w:rPr>
                <w:sz w:val="16"/>
                <w:szCs w:val="16"/>
              </w:rPr>
            </w:pPr>
            <w:r w:rsidRPr="00C925E8">
              <w:rPr>
                <w:sz w:val="16"/>
                <w:szCs w:val="16"/>
              </w:rPr>
              <w:t>Единица измерения</w:t>
            </w:r>
          </w:p>
        </w:tc>
        <w:tc>
          <w:tcPr>
            <w:tcW w:w="929" w:type="dxa"/>
            <w:vMerge w:val="restart"/>
          </w:tcPr>
          <w:p w:rsidR="00194D21" w:rsidRPr="00C925E8" w:rsidRDefault="00194D21" w:rsidP="00C412F1">
            <w:pPr>
              <w:jc w:val="center"/>
              <w:rPr>
                <w:sz w:val="16"/>
                <w:szCs w:val="16"/>
              </w:rPr>
            </w:pPr>
            <w:r w:rsidRPr="00C925E8">
              <w:rPr>
                <w:sz w:val="16"/>
                <w:szCs w:val="16"/>
              </w:rPr>
              <w:t>Вид упаковки</w:t>
            </w:r>
          </w:p>
        </w:tc>
        <w:tc>
          <w:tcPr>
            <w:tcW w:w="1843" w:type="dxa"/>
            <w:gridSpan w:val="2"/>
          </w:tcPr>
          <w:p w:rsidR="00194D21" w:rsidRPr="00C925E8" w:rsidRDefault="00194D21" w:rsidP="00C412F1">
            <w:pPr>
              <w:jc w:val="center"/>
              <w:rPr>
                <w:sz w:val="16"/>
                <w:szCs w:val="16"/>
              </w:rPr>
            </w:pPr>
            <w:r w:rsidRPr="00C925E8">
              <w:rPr>
                <w:sz w:val="16"/>
                <w:szCs w:val="16"/>
              </w:rPr>
              <w:t>Количество</w:t>
            </w:r>
          </w:p>
        </w:tc>
        <w:tc>
          <w:tcPr>
            <w:tcW w:w="896" w:type="dxa"/>
            <w:vMerge w:val="restart"/>
          </w:tcPr>
          <w:p w:rsidR="00194D21" w:rsidRPr="00C925E8" w:rsidRDefault="00194D21" w:rsidP="00C412F1">
            <w:pPr>
              <w:jc w:val="center"/>
              <w:rPr>
                <w:sz w:val="16"/>
                <w:szCs w:val="16"/>
              </w:rPr>
            </w:pPr>
            <w:r w:rsidRPr="00C925E8">
              <w:rPr>
                <w:sz w:val="16"/>
                <w:szCs w:val="16"/>
              </w:rPr>
              <w:t>Масса брутто</w:t>
            </w:r>
          </w:p>
        </w:tc>
        <w:tc>
          <w:tcPr>
            <w:tcW w:w="1072" w:type="dxa"/>
            <w:vMerge w:val="restart"/>
          </w:tcPr>
          <w:p w:rsidR="00194D21" w:rsidRPr="00C925E8" w:rsidRDefault="00194D21" w:rsidP="00C412F1">
            <w:pPr>
              <w:jc w:val="center"/>
              <w:rPr>
                <w:sz w:val="16"/>
                <w:szCs w:val="16"/>
              </w:rPr>
            </w:pPr>
            <w:r w:rsidRPr="00C925E8">
              <w:rPr>
                <w:sz w:val="16"/>
                <w:szCs w:val="16"/>
              </w:rPr>
              <w:t>Количество (масса нетто)</w:t>
            </w:r>
          </w:p>
        </w:tc>
        <w:tc>
          <w:tcPr>
            <w:tcW w:w="993" w:type="dxa"/>
            <w:vMerge w:val="restart"/>
          </w:tcPr>
          <w:p w:rsidR="00194D21" w:rsidRPr="00C925E8" w:rsidRDefault="00194D21" w:rsidP="00C412F1">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194D21" w:rsidRPr="00C925E8" w:rsidRDefault="00194D21" w:rsidP="00C412F1">
            <w:pPr>
              <w:jc w:val="center"/>
              <w:rPr>
                <w:sz w:val="16"/>
                <w:szCs w:val="16"/>
              </w:rPr>
            </w:pPr>
            <w:r w:rsidRPr="00C925E8">
              <w:rPr>
                <w:sz w:val="16"/>
                <w:szCs w:val="16"/>
              </w:rPr>
              <w:t>Сумма без учета НДС, руб. коп.</w:t>
            </w:r>
          </w:p>
        </w:tc>
        <w:tc>
          <w:tcPr>
            <w:tcW w:w="1944" w:type="dxa"/>
            <w:gridSpan w:val="2"/>
          </w:tcPr>
          <w:p w:rsidR="00194D21" w:rsidRPr="00C925E8" w:rsidRDefault="00194D21" w:rsidP="00C412F1">
            <w:pPr>
              <w:jc w:val="center"/>
              <w:rPr>
                <w:sz w:val="16"/>
                <w:szCs w:val="16"/>
              </w:rPr>
            </w:pPr>
            <w:r w:rsidRPr="00C925E8">
              <w:rPr>
                <w:sz w:val="16"/>
                <w:szCs w:val="16"/>
              </w:rPr>
              <w:t>НДС</w:t>
            </w:r>
          </w:p>
        </w:tc>
        <w:tc>
          <w:tcPr>
            <w:tcW w:w="973" w:type="dxa"/>
            <w:vMerge w:val="restart"/>
          </w:tcPr>
          <w:p w:rsidR="00194D21" w:rsidRPr="00C925E8" w:rsidRDefault="00194D21" w:rsidP="00C412F1">
            <w:pPr>
              <w:jc w:val="center"/>
              <w:rPr>
                <w:sz w:val="16"/>
                <w:szCs w:val="16"/>
              </w:rPr>
            </w:pPr>
            <w:r w:rsidRPr="00C925E8">
              <w:rPr>
                <w:sz w:val="16"/>
                <w:szCs w:val="16"/>
              </w:rPr>
              <w:t>Сумма с учетом НДС,</w:t>
            </w:r>
            <w:r w:rsidRPr="00C925E8">
              <w:rPr>
                <w:sz w:val="16"/>
                <w:szCs w:val="16"/>
              </w:rPr>
              <w:br/>
              <w:t>руб. коп.</w:t>
            </w:r>
          </w:p>
        </w:tc>
      </w:tr>
      <w:tr w:rsidR="00194D21" w:rsidRPr="00C925E8" w:rsidTr="00C412F1">
        <w:tc>
          <w:tcPr>
            <w:tcW w:w="719" w:type="dxa"/>
            <w:vMerge/>
          </w:tcPr>
          <w:p w:rsidR="00194D21" w:rsidRPr="00C925E8" w:rsidRDefault="00194D21" w:rsidP="00C412F1">
            <w:pPr>
              <w:tabs>
                <w:tab w:val="left" w:pos="720"/>
              </w:tabs>
              <w:jc w:val="center"/>
              <w:rPr>
                <w:sz w:val="16"/>
                <w:szCs w:val="16"/>
              </w:rPr>
            </w:pPr>
          </w:p>
        </w:tc>
        <w:tc>
          <w:tcPr>
            <w:tcW w:w="2688" w:type="dxa"/>
          </w:tcPr>
          <w:p w:rsidR="00194D21" w:rsidRPr="00C925E8" w:rsidRDefault="00194D21" w:rsidP="00C412F1">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770" w:type="dxa"/>
          </w:tcPr>
          <w:p w:rsidR="00194D21" w:rsidRPr="00C925E8" w:rsidRDefault="00194D21" w:rsidP="00C412F1">
            <w:pPr>
              <w:jc w:val="center"/>
              <w:rPr>
                <w:sz w:val="16"/>
                <w:szCs w:val="16"/>
              </w:rPr>
            </w:pPr>
            <w:r w:rsidRPr="00C925E8">
              <w:rPr>
                <w:sz w:val="16"/>
                <w:szCs w:val="16"/>
              </w:rPr>
              <w:t>код</w:t>
            </w:r>
          </w:p>
        </w:tc>
        <w:tc>
          <w:tcPr>
            <w:tcW w:w="1078" w:type="dxa"/>
          </w:tcPr>
          <w:p w:rsidR="00194D21" w:rsidRPr="00C925E8" w:rsidRDefault="00194D21" w:rsidP="00C412F1">
            <w:pPr>
              <w:jc w:val="center"/>
              <w:rPr>
                <w:sz w:val="16"/>
                <w:szCs w:val="16"/>
              </w:rPr>
            </w:pPr>
            <w:r w:rsidRPr="00C925E8">
              <w:rPr>
                <w:sz w:val="16"/>
                <w:szCs w:val="16"/>
              </w:rPr>
              <w:t>наимено-</w:t>
            </w:r>
            <w:r w:rsidRPr="00C925E8">
              <w:rPr>
                <w:sz w:val="16"/>
                <w:szCs w:val="16"/>
              </w:rPr>
              <w:br/>
              <w:t>вание</w:t>
            </w:r>
          </w:p>
        </w:tc>
        <w:tc>
          <w:tcPr>
            <w:tcW w:w="783" w:type="dxa"/>
          </w:tcPr>
          <w:p w:rsidR="00194D21" w:rsidRPr="00C925E8" w:rsidRDefault="00194D21" w:rsidP="00C412F1">
            <w:pPr>
              <w:jc w:val="center"/>
              <w:rPr>
                <w:sz w:val="16"/>
                <w:szCs w:val="16"/>
              </w:rPr>
            </w:pPr>
            <w:r w:rsidRPr="00C925E8">
              <w:rPr>
                <w:sz w:val="16"/>
                <w:szCs w:val="16"/>
              </w:rPr>
              <w:t>код по ОКЕИ</w:t>
            </w:r>
          </w:p>
        </w:tc>
        <w:tc>
          <w:tcPr>
            <w:tcW w:w="929" w:type="dxa"/>
            <w:vMerge/>
          </w:tcPr>
          <w:p w:rsidR="00194D21" w:rsidRPr="00C925E8" w:rsidRDefault="00194D21" w:rsidP="00C412F1">
            <w:pPr>
              <w:jc w:val="center"/>
              <w:rPr>
                <w:sz w:val="16"/>
                <w:szCs w:val="16"/>
              </w:rPr>
            </w:pPr>
          </w:p>
        </w:tc>
        <w:tc>
          <w:tcPr>
            <w:tcW w:w="1017" w:type="dxa"/>
          </w:tcPr>
          <w:p w:rsidR="00194D21" w:rsidRPr="00C925E8" w:rsidRDefault="00194D21" w:rsidP="00C412F1">
            <w:pPr>
              <w:jc w:val="center"/>
              <w:rPr>
                <w:sz w:val="16"/>
                <w:szCs w:val="16"/>
              </w:rPr>
            </w:pPr>
            <w:r w:rsidRPr="00C925E8">
              <w:rPr>
                <w:sz w:val="16"/>
                <w:szCs w:val="16"/>
              </w:rPr>
              <w:t>в одном месте</w:t>
            </w:r>
          </w:p>
        </w:tc>
        <w:tc>
          <w:tcPr>
            <w:tcW w:w="826" w:type="dxa"/>
          </w:tcPr>
          <w:p w:rsidR="00194D21" w:rsidRPr="00C925E8" w:rsidRDefault="00194D21" w:rsidP="00C412F1">
            <w:pPr>
              <w:jc w:val="center"/>
              <w:rPr>
                <w:sz w:val="16"/>
                <w:szCs w:val="16"/>
              </w:rPr>
            </w:pPr>
            <w:r w:rsidRPr="00C925E8">
              <w:rPr>
                <w:sz w:val="16"/>
                <w:szCs w:val="16"/>
              </w:rPr>
              <w:t>мест,</w:t>
            </w:r>
            <w:r w:rsidRPr="00C925E8">
              <w:rPr>
                <w:sz w:val="16"/>
                <w:szCs w:val="16"/>
              </w:rPr>
              <w:br/>
              <w:t>штук</w:t>
            </w:r>
          </w:p>
        </w:tc>
        <w:tc>
          <w:tcPr>
            <w:tcW w:w="896" w:type="dxa"/>
            <w:vMerge/>
          </w:tcPr>
          <w:p w:rsidR="00194D21" w:rsidRPr="00C925E8" w:rsidRDefault="00194D21" w:rsidP="00C412F1">
            <w:pPr>
              <w:jc w:val="center"/>
              <w:rPr>
                <w:sz w:val="16"/>
                <w:szCs w:val="16"/>
              </w:rPr>
            </w:pPr>
          </w:p>
        </w:tc>
        <w:tc>
          <w:tcPr>
            <w:tcW w:w="1072" w:type="dxa"/>
            <w:vMerge/>
          </w:tcPr>
          <w:p w:rsidR="00194D21" w:rsidRPr="00C925E8" w:rsidRDefault="00194D21" w:rsidP="00C412F1">
            <w:pPr>
              <w:jc w:val="center"/>
              <w:rPr>
                <w:sz w:val="16"/>
                <w:szCs w:val="16"/>
              </w:rPr>
            </w:pPr>
          </w:p>
        </w:tc>
        <w:tc>
          <w:tcPr>
            <w:tcW w:w="993" w:type="dxa"/>
            <w:vMerge/>
          </w:tcPr>
          <w:p w:rsidR="00194D21" w:rsidRPr="00C925E8" w:rsidRDefault="00194D21" w:rsidP="00C412F1">
            <w:pPr>
              <w:jc w:val="center"/>
              <w:rPr>
                <w:sz w:val="16"/>
                <w:szCs w:val="16"/>
              </w:rPr>
            </w:pPr>
          </w:p>
        </w:tc>
        <w:tc>
          <w:tcPr>
            <w:tcW w:w="1028" w:type="dxa"/>
            <w:vMerge/>
          </w:tcPr>
          <w:p w:rsidR="00194D21" w:rsidRPr="00C925E8" w:rsidRDefault="00194D21" w:rsidP="00C412F1">
            <w:pPr>
              <w:jc w:val="center"/>
              <w:rPr>
                <w:sz w:val="16"/>
                <w:szCs w:val="16"/>
              </w:rPr>
            </w:pPr>
          </w:p>
        </w:tc>
        <w:tc>
          <w:tcPr>
            <w:tcW w:w="972" w:type="dxa"/>
          </w:tcPr>
          <w:p w:rsidR="00194D21" w:rsidRPr="00C925E8" w:rsidRDefault="00194D21" w:rsidP="00C412F1">
            <w:pPr>
              <w:jc w:val="center"/>
              <w:rPr>
                <w:sz w:val="16"/>
                <w:szCs w:val="16"/>
              </w:rPr>
            </w:pPr>
            <w:r w:rsidRPr="00C925E8">
              <w:rPr>
                <w:sz w:val="16"/>
                <w:szCs w:val="16"/>
              </w:rPr>
              <w:t>ставка, %</w:t>
            </w:r>
          </w:p>
        </w:tc>
        <w:tc>
          <w:tcPr>
            <w:tcW w:w="972" w:type="dxa"/>
          </w:tcPr>
          <w:p w:rsidR="00194D21" w:rsidRPr="00C925E8" w:rsidRDefault="00194D21" w:rsidP="00C412F1">
            <w:pPr>
              <w:jc w:val="center"/>
              <w:rPr>
                <w:sz w:val="16"/>
                <w:szCs w:val="16"/>
              </w:rPr>
            </w:pPr>
            <w:r w:rsidRPr="00C925E8">
              <w:rPr>
                <w:sz w:val="16"/>
                <w:szCs w:val="16"/>
              </w:rPr>
              <w:t>сумма, руб. коп.</w:t>
            </w:r>
          </w:p>
        </w:tc>
        <w:tc>
          <w:tcPr>
            <w:tcW w:w="973" w:type="dxa"/>
            <w:vMerge/>
          </w:tcPr>
          <w:p w:rsidR="00194D21" w:rsidRPr="00C925E8" w:rsidRDefault="00194D21" w:rsidP="00C412F1">
            <w:pPr>
              <w:jc w:val="center"/>
              <w:rPr>
                <w:sz w:val="16"/>
                <w:szCs w:val="16"/>
              </w:rPr>
            </w:pPr>
          </w:p>
        </w:tc>
      </w:tr>
      <w:tr w:rsidR="00194D21" w:rsidRPr="00C925E8" w:rsidTr="00C412F1">
        <w:tc>
          <w:tcPr>
            <w:tcW w:w="719" w:type="dxa"/>
            <w:vAlign w:val="center"/>
          </w:tcPr>
          <w:p w:rsidR="00194D21" w:rsidRPr="00C925E8" w:rsidRDefault="00194D21" w:rsidP="00C412F1">
            <w:pPr>
              <w:tabs>
                <w:tab w:val="left" w:pos="720"/>
              </w:tabs>
              <w:jc w:val="center"/>
              <w:rPr>
                <w:sz w:val="16"/>
                <w:szCs w:val="16"/>
              </w:rPr>
            </w:pPr>
            <w:r w:rsidRPr="00C925E8">
              <w:rPr>
                <w:sz w:val="16"/>
                <w:szCs w:val="16"/>
              </w:rPr>
              <w:t>1</w:t>
            </w:r>
          </w:p>
        </w:tc>
        <w:tc>
          <w:tcPr>
            <w:tcW w:w="2688" w:type="dxa"/>
            <w:vAlign w:val="center"/>
          </w:tcPr>
          <w:p w:rsidR="00194D21" w:rsidRPr="00C925E8" w:rsidRDefault="00194D21" w:rsidP="00C412F1">
            <w:pPr>
              <w:jc w:val="center"/>
              <w:rPr>
                <w:sz w:val="16"/>
                <w:szCs w:val="16"/>
              </w:rPr>
            </w:pPr>
            <w:r w:rsidRPr="00C925E8">
              <w:rPr>
                <w:sz w:val="16"/>
                <w:szCs w:val="16"/>
              </w:rPr>
              <w:t>2</w:t>
            </w:r>
          </w:p>
        </w:tc>
        <w:tc>
          <w:tcPr>
            <w:tcW w:w="770"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3</w:t>
            </w:r>
          </w:p>
        </w:tc>
        <w:tc>
          <w:tcPr>
            <w:tcW w:w="1078" w:type="dxa"/>
            <w:vAlign w:val="center"/>
          </w:tcPr>
          <w:p w:rsidR="00194D21" w:rsidRPr="00C925E8" w:rsidRDefault="00194D21" w:rsidP="00C412F1">
            <w:pPr>
              <w:jc w:val="center"/>
              <w:rPr>
                <w:sz w:val="16"/>
                <w:szCs w:val="16"/>
              </w:rPr>
            </w:pPr>
            <w:r w:rsidRPr="00C925E8">
              <w:rPr>
                <w:sz w:val="16"/>
                <w:szCs w:val="16"/>
              </w:rPr>
              <w:t>4</w:t>
            </w:r>
          </w:p>
        </w:tc>
        <w:tc>
          <w:tcPr>
            <w:tcW w:w="783"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5</w:t>
            </w:r>
          </w:p>
        </w:tc>
        <w:tc>
          <w:tcPr>
            <w:tcW w:w="929"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6</w:t>
            </w:r>
          </w:p>
        </w:tc>
        <w:tc>
          <w:tcPr>
            <w:tcW w:w="1017"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7</w:t>
            </w:r>
          </w:p>
        </w:tc>
        <w:tc>
          <w:tcPr>
            <w:tcW w:w="826"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8</w:t>
            </w:r>
          </w:p>
        </w:tc>
        <w:tc>
          <w:tcPr>
            <w:tcW w:w="896"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9</w:t>
            </w:r>
          </w:p>
        </w:tc>
        <w:tc>
          <w:tcPr>
            <w:tcW w:w="1072"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10</w:t>
            </w:r>
          </w:p>
        </w:tc>
        <w:tc>
          <w:tcPr>
            <w:tcW w:w="993"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11</w:t>
            </w:r>
          </w:p>
        </w:tc>
        <w:tc>
          <w:tcPr>
            <w:tcW w:w="1028"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12</w:t>
            </w:r>
          </w:p>
        </w:tc>
        <w:tc>
          <w:tcPr>
            <w:tcW w:w="972" w:type="dxa"/>
            <w:vAlign w:val="center"/>
          </w:tcPr>
          <w:p w:rsidR="00194D21" w:rsidRPr="00C925E8" w:rsidRDefault="00194D21" w:rsidP="00C412F1">
            <w:pPr>
              <w:jc w:val="center"/>
              <w:rPr>
                <w:sz w:val="16"/>
                <w:szCs w:val="16"/>
              </w:rPr>
            </w:pPr>
            <w:r w:rsidRPr="00C925E8">
              <w:rPr>
                <w:sz w:val="16"/>
                <w:szCs w:val="16"/>
              </w:rPr>
              <w:t>13</w:t>
            </w:r>
          </w:p>
        </w:tc>
        <w:tc>
          <w:tcPr>
            <w:tcW w:w="972"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14</w:t>
            </w:r>
          </w:p>
        </w:tc>
        <w:tc>
          <w:tcPr>
            <w:tcW w:w="973" w:type="dxa"/>
            <w:tcBorders>
              <w:bottom w:val="single" w:sz="12" w:space="0" w:color="auto"/>
            </w:tcBorders>
            <w:vAlign w:val="center"/>
          </w:tcPr>
          <w:p w:rsidR="00194D21" w:rsidRPr="00C925E8" w:rsidRDefault="00194D21" w:rsidP="00C412F1">
            <w:pPr>
              <w:jc w:val="center"/>
              <w:rPr>
                <w:sz w:val="16"/>
                <w:szCs w:val="16"/>
              </w:rPr>
            </w:pPr>
            <w:r w:rsidRPr="00C925E8">
              <w:rPr>
                <w:sz w:val="16"/>
                <w:szCs w:val="16"/>
              </w:rPr>
              <w:t>15</w:t>
            </w:r>
          </w:p>
        </w:tc>
      </w:tr>
      <w:tr w:rsidR="00194D21" w:rsidRPr="00C925E8" w:rsidTr="00C412F1">
        <w:trPr>
          <w:trHeight w:val="284"/>
        </w:trPr>
        <w:tc>
          <w:tcPr>
            <w:tcW w:w="719" w:type="dxa"/>
            <w:vAlign w:val="bottom"/>
          </w:tcPr>
          <w:p w:rsidR="00194D21" w:rsidRPr="00C925E8" w:rsidRDefault="00194D21" w:rsidP="00C412F1">
            <w:pPr>
              <w:jc w:val="center"/>
              <w:rPr>
                <w:sz w:val="16"/>
                <w:szCs w:val="16"/>
              </w:rPr>
            </w:pPr>
          </w:p>
        </w:tc>
        <w:tc>
          <w:tcPr>
            <w:tcW w:w="2688" w:type="dxa"/>
            <w:tcBorders>
              <w:right w:val="single" w:sz="12" w:space="0" w:color="auto"/>
            </w:tcBorders>
            <w:vAlign w:val="bottom"/>
          </w:tcPr>
          <w:p w:rsidR="00194D21" w:rsidRPr="00C925E8" w:rsidRDefault="00194D21" w:rsidP="00C412F1">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194D21" w:rsidRPr="00C925E8" w:rsidRDefault="00194D21" w:rsidP="00C412F1">
            <w:pPr>
              <w:jc w:val="center"/>
              <w:rPr>
                <w:sz w:val="16"/>
                <w:szCs w:val="16"/>
              </w:rPr>
            </w:pPr>
          </w:p>
        </w:tc>
        <w:tc>
          <w:tcPr>
            <w:tcW w:w="1078"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783" w:type="dxa"/>
            <w:tcBorders>
              <w:top w:val="single" w:sz="12" w:space="0" w:color="auto"/>
              <w:left w:val="single" w:sz="12" w:space="0" w:color="auto"/>
            </w:tcBorders>
            <w:vAlign w:val="bottom"/>
          </w:tcPr>
          <w:p w:rsidR="00194D21" w:rsidRPr="00C925E8" w:rsidRDefault="00194D21" w:rsidP="00C412F1">
            <w:pPr>
              <w:jc w:val="center"/>
              <w:rPr>
                <w:sz w:val="16"/>
                <w:szCs w:val="16"/>
              </w:rPr>
            </w:pPr>
          </w:p>
        </w:tc>
        <w:tc>
          <w:tcPr>
            <w:tcW w:w="929" w:type="dxa"/>
            <w:tcBorders>
              <w:top w:val="single" w:sz="12" w:space="0" w:color="auto"/>
            </w:tcBorders>
            <w:vAlign w:val="bottom"/>
          </w:tcPr>
          <w:p w:rsidR="00194D21" w:rsidRPr="00C925E8" w:rsidRDefault="00194D21" w:rsidP="00C412F1">
            <w:pPr>
              <w:jc w:val="center"/>
              <w:rPr>
                <w:sz w:val="16"/>
                <w:szCs w:val="16"/>
              </w:rPr>
            </w:pPr>
          </w:p>
        </w:tc>
        <w:tc>
          <w:tcPr>
            <w:tcW w:w="1017" w:type="dxa"/>
            <w:tcBorders>
              <w:top w:val="single" w:sz="12" w:space="0" w:color="auto"/>
            </w:tcBorders>
            <w:vAlign w:val="bottom"/>
          </w:tcPr>
          <w:p w:rsidR="00194D21" w:rsidRPr="00C925E8" w:rsidRDefault="00194D21" w:rsidP="00C412F1">
            <w:pPr>
              <w:jc w:val="center"/>
              <w:rPr>
                <w:sz w:val="16"/>
                <w:szCs w:val="16"/>
              </w:rPr>
            </w:pPr>
          </w:p>
        </w:tc>
        <w:tc>
          <w:tcPr>
            <w:tcW w:w="826" w:type="dxa"/>
            <w:tcBorders>
              <w:top w:val="single" w:sz="12" w:space="0" w:color="auto"/>
            </w:tcBorders>
            <w:vAlign w:val="bottom"/>
          </w:tcPr>
          <w:p w:rsidR="00194D21" w:rsidRPr="00C925E8" w:rsidRDefault="00194D21" w:rsidP="00C412F1">
            <w:pPr>
              <w:jc w:val="center"/>
              <w:rPr>
                <w:sz w:val="16"/>
                <w:szCs w:val="16"/>
              </w:rPr>
            </w:pPr>
          </w:p>
        </w:tc>
        <w:tc>
          <w:tcPr>
            <w:tcW w:w="896" w:type="dxa"/>
            <w:tcBorders>
              <w:top w:val="single" w:sz="12" w:space="0" w:color="auto"/>
            </w:tcBorders>
            <w:vAlign w:val="bottom"/>
          </w:tcPr>
          <w:p w:rsidR="00194D21" w:rsidRPr="00C925E8" w:rsidRDefault="00194D21" w:rsidP="00C412F1">
            <w:pPr>
              <w:jc w:val="center"/>
              <w:rPr>
                <w:sz w:val="16"/>
                <w:szCs w:val="16"/>
              </w:rPr>
            </w:pPr>
          </w:p>
        </w:tc>
        <w:tc>
          <w:tcPr>
            <w:tcW w:w="1072" w:type="dxa"/>
            <w:tcBorders>
              <w:top w:val="single" w:sz="12" w:space="0" w:color="auto"/>
            </w:tcBorders>
            <w:vAlign w:val="bottom"/>
          </w:tcPr>
          <w:p w:rsidR="00194D21" w:rsidRPr="00C925E8" w:rsidRDefault="00194D21" w:rsidP="00C412F1">
            <w:pPr>
              <w:jc w:val="center"/>
              <w:rPr>
                <w:sz w:val="16"/>
                <w:szCs w:val="16"/>
              </w:rPr>
            </w:pPr>
          </w:p>
        </w:tc>
        <w:tc>
          <w:tcPr>
            <w:tcW w:w="993" w:type="dxa"/>
            <w:tcBorders>
              <w:top w:val="single" w:sz="12" w:space="0" w:color="auto"/>
            </w:tcBorders>
            <w:vAlign w:val="bottom"/>
          </w:tcPr>
          <w:p w:rsidR="00194D21" w:rsidRPr="00C925E8" w:rsidRDefault="00194D21" w:rsidP="00C412F1">
            <w:pPr>
              <w:jc w:val="center"/>
              <w:rPr>
                <w:sz w:val="16"/>
                <w:szCs w:val="16"/>
              </w:rPr>
            </w:pPr>
          </w:p>
        </w:tc>
        <w:tc>
          <w:tcPr>
            <w:tcW w:w="1028" w:type="dxa"/>
            <w:tcBorders>
              <w:top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top w:val="single" w:sz="12" w:space="0" w:color="auto"/>
              <w:left w:val="single" w:sz="12" w:space="0" w:color="auto"/>
            </w:tcBorders>
            <w:vAlign w:val="bottom"/>
          </w:tcPr>
          <w:p w:rsidR="00194D21" w:rsidRPr="00C925E8" w:rsidRDefault="00194D21" w:rsidP="00C412F1">
            <w:pPr>
              <w:jc w:val="center"/>
              <w:rPr>
                <w:sz w:val="16"/>
                <w:szCs w:val="16"/>
              </w:rPr>
            </w:pPr>
          </w:p>
        </w:tc>
        <w:tc>
          <w:tcPr>
            <w:tcW w:w="973" w:type="dxa"/>
            <w:tcBorders>
              <w:top w:val="single" w:sz="12" w:space="0" w:color="auto"/>
              <w:right w:val="single" w:sz="12" w:space="0" w:color="auto"/>
            </w:tcBorders>
            <w:vAlign w:val="bottom"/>
          </w:tcPr>
          <w:p w:rsidR="00194D21" w:rsidRPr="00C925E8" w:rsidRDefault="00194D21" w:rsidP="00C412F1">
            <w:pPr>
              <w:jc w:val="center"/>
              <w:rPr>
                <w:sz w:val="16"/>
                <w:szCs w:val="16"/>
              </w:rPr>
            </w:pPr>
          </w:p>
        </w:tc>
      </w:tr>
      <w:tr w:rsidR="00194D21" w:rsidRPr="00C925E8" w:rsidTr="00C412F1">
        <w:trPr>
          <w:trHeight w:val="284"/>
        </w:trPr>
        <w:tc>
          <w:tcPr>
            <w:tcW w:w="719" w:type="dxa"/>
            <w:vAlign w:val="bottom"/>
          </w:tcPr>
          <w:p w:rsidR="00194D21" w:rsidRPr="00C925E8" w:rsidRDefault="00194D21" w:rsidP="00C412F1">
            <w:pPr>
              <w:jc w:val="center"/>
              <w:rPr>
                <w:sz w:val="16"/>
                <w:szCs w:val="16"/>
              </w:rPr>
            </w:pPr>
          </w:p>
        </w:tc>
        <w:tc>
          <w:tcPr>
            <w:tcW w:w="2688" w:type="dxa"/>
            <w:tcBorders>
              <w:right w:val="single" w:sz="12" w:space="0" w:color="auto"/>
            </w:tcBorders>
            <w:vAlign w:val="bottom"/>
          </w:tcPr>
          <w:p w:rsidR="00194D21" w:rsidRPr="00C925E8" w:rsidRDefault="00194D21" w:rsidP="00C412F1">
            <w:pPr>
              <w:jc w:val="center"/>
              <w:rPr>
                <w:sz w:val="16"/>
                <w:szCs w:val="16"/>
              </w:rPr>
            </w:pPr>
          </w:p>
        </w:tc>
        <w:tc>
          <w:tcPr>
            <w:tcW w:w="770"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1078"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783" w:type="dxa"/>
            <w:tcBorders>
              <w:left w:val="single" w:sz="12" w:space="0" w:color="auto"/>
            </w:tcBorders>
            <w:vAlign w:val="bottom"/>
          </w:tcPr>
          <w:p w:rsidR="00194D21" w:rsidRPr="00C925E8" w:rsidRDefault="00194D21" w:rsidP="00C412F1">
            <w:pPr>
              <w:jc w:val="center"/>
              <w:rPr>
                <w:sz w:val="16"/>
                <w:szCs w:val="16"/>
              </w:rPr>
            </w:pPr>
          </w:p>
        </w:tc>
        <w:tc>
          <w:tcPr>
            <w:tcW w:w="929" w:type="dxa"/>
            <w:vAlign w:val="bottom"/>
          </w:tcPr>
          <w:p w:rsidR="00194D21" w:rsidRPr="00C925E8" w:rsidRDefault="00194D21" w:rsidP="00C412F1">
            <w:pPr>
              <w:jc w:val="center"/>
              <w:rPr>
                <w:sz w:val="16"/>
                <w:szCs w:val="16"/>
              </w:rPr>
            </w:pPr>
          </w:p>
        </w:tc>
        <w:tc>
          <w:tcPr>
            <w:tcW w:w="1017" w:type="dxa"/>
            <w:vAlign w:val="bottom"/>
          </w:tcPr>
          <w:p w:rsidR="00194D21" w:rsidRPr="00C925E8" w:rsidRDefault="00194D21" w:rsidP="00C412F1">
            <w:pPr>
              <w:jc w:val="center"/>
              <w:rPr>
                <w:sz w:val="16"/>
                <w:szCs w:val="16"/>
              </w:rPr>
            </w:pPr>
          </w:p>
        </w:tc>
        <w:tc>
          <w:tcPr>
            <w:tcW w:w="826" w:type="dxa"/>
            <w:vAlign w:val="bottom"/>
          </w:tcPr>
          <w:p w:rsidR="00194D21" w:rsidRPr="00C925E8" w:rsidRDefault="00194D21" w:rsidP="00C412F1">
            <w:pPr>
              <w:jc w:val="center"/>
              <w:rPr>
                <w:sz w:val="16"/>
                <w:szCs w:val="16"/>
              </w:rPr>
            </w:pPr>
          </w:p>
        </w:tc>
        <w:tc>
          <w:tcPr>
            <w:tcW w:w="896" w:type="dxa"/>
            <w:vAlign w:val="bottom"/>
          </w:tcPr>
          <w:p w:rsidR="00194D21" w:rsidRPr="00C925E8" w:rsidRDefault="00194D21" w:rsidP="00C412F1">
            <w:pPr>
              <w:jc w:val="center"/>
              <w:rPr>
                <w:sz w:val="16"/>
                <w:szCs w:val="16"/>
              </w:rPr>
            </w:pPr>
          </w:p>
        </w:tc>
        <w:tc>
          <w:tcPr>
            <w:tcW w:w="1072" w:type="dxa"/>
            <w:vAlign w:val="bottom"/>
          </w:tcPr>
          <w:p w:rsidR="00194D21" w:rsidRPr="00C925E8" w:rsidRDefault="00194D21" w:rsidP="00C412F1">
            <w:pPr>
              <w:jc w:val="center"/>
              <w:rPr>
                <w:sz w:val="16"/>
                <w:szCs w:val="16"/>
              </w:rPr>
            </w:pPr>
          </w:p>
        </w:tc>
        <w:tc>
          <w:tcPr>
            <w:tcW w:w="993" w:type="dxa"/>
            <w:vAlign w:val="bottom"/>
          </w:tcPr>
          <w:p w:rsidR="00194D21" w:rsidRPr="00C925E8" w:rsidRDefault="00194D21" w:rsidP="00C412F1">
            <w:pPr>
              <w:jc w:val="center"/>
              <w:rPr>
                <w:sz w:val="16"/>
                <w:szCs w:val="16"/>
              </w:rPr>
            </w:pPr>
          </w:p>
        </w:tc>
        <w:tc>
          <w:tcPr>
            <w:tcW w:w="1028" w:type="dxa"/>
            <w:tcBorders>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tcBorders>
            <w:vAlign w:val="bottom"/>
          </w:tcPr>
          <w:p w:rsidR="00194D21" w:rsidRPr="00C925E8" w:rsidRDefault="00194D21" w:rsidP="00C412F1">
            <w:pPr>
              <w:jc w:val="center"/>
              <w:rPr>
                <w:sz w:val="16"/>
                <w:szCs w:val="16"/>
              </w:rPr>
            </w:pPr>
          </w:p>
        </w:tc>
        <w:tc>
          <w:tcPr>
            <w:tcW w:w="973" w:type="dxa"/>
            <w:tcBorders>
              <w:right w:val="single" w:sz="12" w:space="0" w:color="auto"/>
            </w:tcBorders>
            <w:vAlign w:val="bottom"/>
          </w:tcPr>
          <w:p w:rsidR="00194D21" w:rsidRPr="00C925E8" w:rsidRDefault="00194D21" w:rsidP="00C412F1">
            <w:pPr>
              <w:jc w:val="center"/>
              <w:rPr>
                <w:sz w:val="16"/>
                <w:szCs w:val="16"/>
              </w:rPr>
            </w:pPr>
          </w:p>
        </w:tc>
      </w:tr>
      <w:tr w:rsidR="00194D21" w:rsidRPr="00C925E8" w:rsidTr="00C412F1">
        <w:trPr>
          <w:trHeight w:val="284"/>
        </w:trPr>
        <w:tc>
          <w:tcPr>
            <w:tcW w:w="719" w:type="dxa"/>
            <w:vAlign w:val="bottom"/>
          </w:tcPr>
          <w:p w:rsidR="00194D21" w:rsidRPr="00C925E8" w:rsidRDefault="00194D21" w:rsidP="00C412F1">
            <w:pPr>
              <w:jc w:val="center"/>
              <w:rPr>
                <w:sz w:val="16"/>
                <w:szCs w:val="16"/>
              </w:rPr>
            </w:pPr>
          </w:p>
        </w:tc>
        <w:tc>
          <w:tcPr>
            <w:tcW w:w="2688" w:type="dxa"/>
            <w:tcBorders>
              <w:right w:val="single" w:sz="12" w:space="0" w:color="auto"/>
            </w:tcBorders>
            <w:vAlign w:val="bottom"/>
          </w:tcPr>
          <w:p w:rsidR="00194D21" w:rsidRPr="00C925E8" w:rsidRDefault="00194D21" w:rsidP="00C412F1">
            <w:pPr>
              <w:jc w:val="center"/>
              <w:rPr>
                <w:sz w:val="16"/>
                <w:szCs w:val="16"/>
              </w:rPr>
            </w:pPr>
          </w:p>
        </w:tc>
        <w:tc>
          <w:tcPr>
            <w:tcW w:w="770"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1078"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783" w:type="dxa"/>
            <w:tcBorders>
              <w:left w:val="single" w:sz="12" w:space="0" w:color="auto"/>
            </w:tcBorders>
            <w:vAlign w:val="bottom"/>
          </w:tcPr>
          <w:p w:rsidR="00194D21" w:rsidRPr="00C925E8" w:rsidRDefault="00194D21" w:rsidP="00C412F1">
            <w:pPr>
              <w:jc w:val="center"/>
              <w:rPr>
                <w:sz w:val="16"/>
                <w:szCs w:val="16"/>
              </w:rPr>
            </w:pPr>
          </w:p>
        </w:tc>
        <w:tc>
          <w:tcPr>
            <w:tcW w:w="929" w:type="dxa"/>
            <w:vAlign w:val="bottom"/>
          </w:tcPr>
          <w:p w:rsidR="00194D21" w:rsidRPr="00C925E8" w:rsidRDefault="00194D21" w:rsidP="00C412F1">
            <w:pPr>
              <w:jc w:val="center"/>
              <w:rPr>
                <w:sz w:val="16"/>
                <w:szCs w:val="16"/>
              </w:rPr>
            </w:pPr>
          </w:p>
        </w:tc>
        <w:tc>
          <w:tcPr>
            <w:tcW w:w="1017" w:type="dxa"/>
            <w:vAlign w:val="bottom"/>
          </w:tcPr>
          <w:p w:rsidR="00194D21" w:rsidRPr="00C925E8" w:rsidRDefault="00194D21" w:rsidP="00C412F1">
            <w:pPr>
              <w:jc w:val="center"/>
              <w:rPr>
                <w:sz w:val="16"/>
                <w:szCs w:val="16"/>
              </w:rPr>
            </w:pPr>
          </w:p>
        </w:tc>
        <w:tc>
          <w:tcPr>
            <w:tcW w:w="826" w:type="dxa"/>
            <w:vAlign w:val="bottom"/>
          </w:tcPr>
          <w:p w:rsidR="00194D21" w:rsidRPr="00C925E8" w:rsidRDefault="00194D21" w:rsidP="00C412F1">
            <w:pPr>
              <w:jc w:val="center"/>
              <w:rPr>
                <w:sz w:val="16"/>
                <w:szCs w:val="16"/>
              </w:rPr>
            </w:pPr>
          </w:p>
        </w:tc>
        <w:tc>
          <w:tcPr>
            <w:tcW w:w="896" w:type="dxa"/>
            <w:vAlign w:val="bottom"/>
          </w:tcPr>
          <w:p w:rsidR="00194D21" w:rsidRPr="00C925E8" w:rsidRDefault="00194D21" w:rsidP="00C412F1">
            <w:pPr>
              <w:jc w:val="center"/>
              <w:rPr>
                <w:sz w:val="16"/>
                <w:szCs w:val="16"/>
              </w:rPr>
            </w:pPr>
          </w:p>
        </w:tc>
        <w:tc>
          <w:tcPr>
            <w:tcW w:w="1072" w:type="dxa"/>
            <w:vAlign w:val="bottom"/>
          </w:tcPr>
          <w:p w:rsidR="00194D21" w:rsidRPr="00C925E8" w:rsidRDefault="00194D21" w:rsidP="00C412F1">
            <w:pPr>
              <w:jc w:val="center"/>
              <w:rPr>
                <w:sz w:val="16"/>
                <w:szCs w:val="16"/>
              </w:rPr>
            </w:pPr>
          </w:p>
        </w:tc>
        <w:tc>
          <w:tcPr>
            <w:tcW w:w="993" w:type="dxa"/>
            <w:vAlign w:val="bottom"/>
          </w:tcPr>
          <w:p w:rsidR="00194D21" w:rsidRPr="00C925E8" w:rsidRDefault="00194D21" w:rsidP="00C412F1">
            <w:pPr>
              <w:jc w:val="center"/>
              <w:rPr>
                <w:sz w:val="16"/>
                <w:szCs w:val="16"/>
              </w:rPr>
            </w:pPr>
          </w:p>
        </w:tc>
        <w:tc>
          <w:tcPr>
            <w:tcW w:w="1028" w:type="dxa"/>
            <w:tcBorders>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tcBorders>
            <w:vAlign w:val="bottom"/>
          </w:tcPr>
          <w:p w:rsidR="00194D21" w:rsidRPr="00C925E8" w:rsidRDefault="00194D21" w:rsidP="00C412F1">
            <w:pPr>
              <w:jc w:val="center"/>
              <w:rPr>
                <w:sz w:val="16"/>
                <w:szCs w:val="16"/>
              </w:rPr>
            </w:pPr>
          </w:p>
        </w:tc>
        <w:tc>
          <w:tcPr>
            <w:tcW w:w="973" w:type="dxa"/>
            <w:tcBorders>
              <w:right w:val="single" w:sz="12" w:space="0" w:color="auto"/>
            </w:tcBorders>
            <w:vAlign w:val="bottom"/>
          </w:tcPr>
          <w:p w:rsidR="00194D21" w:rsidRPr="00C925E8" w:rsidRDefault="00194D21" w:rsidP="00C412F1">
            <w:pPr>
              <w:jc w:val="center"/>
              <w:rPr>
                <w:sz w:val="16"/>
                <w:szCs w:val="16"/>
              </w:rPr>
            </w:pPr>
          </w:p>
        </w:tc>
      </w:tr>
      <w:tr w:rsidR="00194D21" w:rsidRPr="00C925E8" w:rsidTr="00C412F1">
        <w:trPr>
          <w:trHeight w:val="284"/>
        </w:trPr>
        <w:tc>
          <w:tcPr>
            <w:tcW w:w="719" w:type="dxa"/>
            <w:vAlign w:val="bottom"/>
          </w:tcPr>
          <w:p w:rsidR="00194D21" w:rsidRPr="00C925E8" w:rsidRDefault="00194D21" w:rsidP="00C412F1">
            <w:pPr>
              <w:jc w:val="center"/>
              <w:rPr>
                <w:sz w:val="16"/>
                <w:szCs w:val="16"/>
              </w:rPr>
            </w:pPr>
          </w:p>
        </w:tc>
        <w:tc>
          <w:tcPr>
            <w:tcW w:w="2688" w:type="dxa"/>
            <w:tcBorders>
              <w:right w:val="single" w:sz="12" w:space="0" w:color="auto"/>
            </w:tcBorders>
            <w:vAlign w:val="bottom"/>
          </w:tcPr>
          <w:p w:rsidR="00194D21" w:rsidRPr="00C925E8" w:rsidRDefault="00194D21" w:rsidP="00C412F1">
            <w:pPr>
              <w:jc w:val="center"/>
              <w:rPr>
                <w:sz w:val="16"/>
                <w:szCs w:val="16"/>
              </w:rPr>
            </w:pPr>
          </w:p>
        </w:tc>
        <w:tc>
          <w:tcPr>
            <w:tcW w:w="770"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1078"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783" w:type="dxa"/>
            <w:tcBorders>
              <w:left w:val="single" w:sz="12" w:space="0" w:color="auto"/>
            </w:tcBorders>
            <w:vAlign w:val="bottom"/>
          </w:tcPr>
          <w:p w:rsidR="00194D21" w:rsidRPr="00C925E8" w:rsidRDefault="00194D21" w:rsidP="00C412F1">
            <w:pPr>
              <w:jc w:val="center"/>
              <w:rPr>
                <w:sz w:val="16"/>
                <w:szCs w:val="16"/>
              </w:rPr>
            </w:pPr>
          </w:p>
        </w:tc>
        <w:tc>
          <w:tcPr>
            <w:tcW w:w="929" w:type="dxa"/>
            <w:vAlign w:val="bottom"/>
          </w:tcPr>
          <w:p w:rsidR="00194D21" w:rsidRPr="00C925E8" w:rsidRDefault="00194D21" w:rsidP="00C412F1">
            <w:pPr>
              <w:jc w:val="center"/>
              <w:rPr>
                <w:sz w:val="16"/>
                <w:szCs w:val="16"/>
              </w:rPr>
            </w:pPr>
          </w:p>
        </w:tc>
        <w:tc>
          <w:tcPr>
            <w:tcW w:w="1017" w:type="dxa"/>
            <w:vAlign w:val="bottom"/>
          </w:tcPr>
          <w:p w:rsidR="00194D21" w:rsidRPr="00C925E8" w:rsidRDefault="00194D21" w:rsidP="00C412F1">
            <w:pPr>
              <w:jc w:val="center"/>
              <w:rPr>
                <w:sz w:val="16"/>
                <w:szCs w:val="16"/>
              </w:rPr>
            </w:pPr>
          </w:p>
        </w:tc>
        <w:tc>
          <w:tcPr>
            <w:tcW w:w="826" w:type="dxa"/>
            <w:vAlign w:val="bottom"/>
          </w:tcPr>
          <w:p w:rsidR="00194D21" w:rsidRPr="00C925E8" w:rsidRDefault="00194D21" w:rsidP="00C412F1">
            <w:pPr>
              <w:jc w:val="center"/>
              <w:rPr>
                <w:sz w:val="16"/>
                <w:szCs w:val="16"/>
              </w:rPr>
            </w:pPr>
          </w:p>
        </w:tc>
        <w:tc>
          <w:tcPr>
            <w:tcW w:w="896" w:type="dxa"/>
            <w:vAlign w:val="bottom"/>
          </w:tcPr>
          <w:p w:rsidR="00194D21" w:rsidRPr="00C925E8" w:rsidRDefault="00194D21" w:rsidP="00C412F1">
            <w:pPr>
              <w:jc w:val="center"/>
              <w:rPr>
                <w:sz w:val="16"/>
                <w:szCs w:val="16"/>
              </w:rPr>
            </w:pPr>
          </w:p>
        </w:tc>
        <w:tc>
          <w:tcPr>
            <w:tcW w:w="1072" w:type="dxa"/>
            <w:vAlign w:val="bottom"/>
          </w:tcPr>
          <w:p w:rsidR="00194D21" w:rsidRPr="00C925E8" w:rsidRDefault="00194D21" w:rsidP="00C412F1">
            <w:pPr>
              <w:jc w:val="center"/>
              <w:rPr>
                <w:sz w:val="16"/>
                <w:szCs w:val="16"/>
              </w:rPr>
            </w:pPr>
          </w:p>
        </w:tc>
        <w:tc>
          <w:tcPr>
            <w:tcW w:w="993" w:type="dxa"/>
            <w:vAlign w:val="bottom"/>
          </w:tcPr>
          <w:p w:rsidR="00194D21" w:rsidRPr="00C925E8" w:rsidRDefault="00194D21" w:rsidP="00C412F1">
            <w:pPr>
              <w:jc w:val="center"/>
              <w:rPr>
                <w:sz w:val="16"/>
                <w:szCs w:val="16"/>
              </w:rPr>
            </w:pPr>
          </w:p>
        </w:tc>
        <w:tc>
          <w:tcPr>
            <w:tcW w:w="1028" w:type="dxa"/>
            <w:tcBorders>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tcBorders>
            <w:vAlign w:val="bottom"/>
          </w:tcPr>
          <w:p w:rsidR="00194D21" w:rsidRPr="00C925E8" w:rsidRDefault="00194D21" w:rsidP="00C412F1">
            <w:pPr>
              <w:jc w:val="center"/>
              <w:rPr>
                <w:sz w:val="16"/>
                <w:szCs w:val="16"/>
              </w:rPr>
            </w:pPr>
          </w:p>
        </w:tc>
        <w:tc>
          <w:tcPr>
            <w:tcW w:w="973" w:type="dxa"/>
            <w:tcBorders>
              <w:right w:val="single" w:sz="12" w:space="0" w:color="auto"/>
            </w:tcBorders>
            <w:vAlign w:val="bottom"/>
          </w:tcPr>
          <w:p w:rsidR="00194D21" w:rsidRPr="00C925E8" w:rsidRDefault="00194D21" w:rsidP="00C412F1">
            <w:pPr>
              <w:jc w:val="center"/>
              <w:rPr>
                <w:sz w:val="16"/>
                <w:szCs w:val="16"/>
              </w:rPr>
            </w:pPr>
          </w:p>
        </w:tc>
      </w:tr>
      <w:tr w:rsidR="00194D21" w:rsidRPr="00C925E8" w:rsidTr="00C412F1">
        <w:trPr>
          <w:trHeight w:val="284"/>
        </w:trPr>
        <w:tc>
          <w:tcPr>
            <w:tcW w:w="719" w:type="dxa"/>
            <w:vAlign w:val="bottom"/>
          </w:tcPr>
          <w:p w:rsidR="00194D21" w:rsidRPr="00C925E8" w:rsidRDefault="00194D21" w:rsidP="00C412F1">
            <w:pPr>
              <w:jc w:val="center"/>
              <w:rPr>
                <w:sz w:val="16"/>
                <w:szCs w:val="16"/>
              </w:rPr>
            </w:pPr>
          </w:p>
        </w:tc>
        <w:tc>
          <w:tcPr>
            <w:tcW w:w="2688" w:type="dxa"/>
            <w:tcBorders>
              <w:right w:val="single" w:sz="12" w:space="0" w:color="auto"/>
            </w:tcBorders>
            <w:vAlign w:val="bottom"/>
          </w:tcPr>
          <w:p w:rsidR="00194D21" w:rsidRPr="00C925E8" w:rsidRDefault="00194D21" w:rsidP="00C412F1">
            <w:pPr>
              <w:jc w:val="center"/>
              <w:rPr>
                <w:sz w:val="16"/>
                <w:szCs w:val="16"/>
              </w:rPr>
            </w:pPr>
          </w:p>
        </w:tc>
        <w:tc>
          <w:tcPr>
            <w:tcW w:w="770"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1078"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783" w:type="dxa"/>
            <w:tcBorders>
              <w:left w:val="single" w:sz="12" w:space="0" w:color="auto"/>
            </w:tcBorders>
            <w:vAlign w:val="bottom"/>
          </w:tcPr>
          <w:p w:rsidR="00194D21" w:rsidRPr="00C925E8" w:rsidRDefault="00194D21" w:rsidP="00C412F1">
            <w:pPr>
              <w:jc w:val="center"/>
              <w:rPr>
                <w:sz w:val="16"/>
                <w:szCs w:val="16"/>
              </w:rPr>
            </w:pPr>
          </w:p>
        </w:tc>
        <w:tc>
          <w:tcPr>
            <w:tcW w:w="929" w:type="dxa"/>
            <w:vAlign w:val="bottom"/>
          </w:tcPr>
          <w:p w:rsidR="00194D21" w:rsidRPr="00C925E8" w:rsidRDefault="00194D21" w:rsidP="00C412F1">
            <w:pPr>
              <w:jc w:val="center"/>
              <w:rPr>
                <w:sz w:val="16"/>
                <w:szCs w:val="16"/>
              </w:rPr>
            </w:pPr>
          </w:p>
        </w:tc>
        <w:tc>
          <w:tcPr>
            <w:tcW w:w="1017" w:type="dxa"/>
            <w:vAlign w:val="bottom"/>
          </w:tcPr>
          <w:p w:rsidR="00194D21" w:rsidRPr="00C925E8" w:rsidRDefault="00194D21" w:rsidP="00C412F1">
            <w:pPr>
              <w:jc w:val="center"/>
              <w:rPr>
                <w:sz w:val="16"/>
                <w:szCs w:val="16"/>
              </w:rPr>
            </w:pPr>
          </w:p>
        </w:tc>
        <w:tc>
          <w:tcPr>
            <w:tcW w:w="826" w:type="dxa"/>
            <w:vAlign w:val="bottom"/>
          </w:tcPr>
          <w:p w:rsidR="00194D21" w:rsidRPr="00C925E8" w:rsidRDefault="00194D21" w:rsidP="00C412F1">
            <w:pPr>
              <w:jc w:val="center"/>
              <w:rPr>
                <w:sz w:val="16"/>
                <w:szCs w:val="16"/>
              </w:rPr>
            </w:pPr>
          </w:p>
        </w:tc>
        <w:tc>
          <w:tcPr>
            <w:tcW w:w="896" w:type="dxa"/>
            <w:vAlign w:val="bottom"/>
          </w:tcPr>
          <w:p w:rsidR="00194D21" w:rsidRPr="00C925E8" w:rsidRDefault="00194D21" w:rsidP="00C412F1">
            <w:pPr>
              <w:jc w:val="center"/>
              <w:rPr>
                <w:sz w:val="16"/>
                <w:szCs w:val="16"/>
              </w:rPr>
            </w:pPr>
          </w:p>
        </w:tc>
        <w:tc>
          <w:tcPr>
            <w:tcW w:w="1072" w:type="dxa"/>
            <w:vAlign w:val="bottom"/>
          </w:tcPr>
          <w:p w:rsidR="00194D21" w:rsidRPr="00C925E8" w:rsidRDefault="00194D21" w:rsidP="00C412F1">
            <w:pPr>
              <w:jc w:val="center"/>
              <w:rPr>
                <w:sz w:val="16"/>
                <w:szCs w:val="16"/>
              </w:rPr>
            </w:pPr>
          </w:p>
        </w:tc>
        <w:tc>
          <w:tcPr>
            <w:tcW w:w="993" w:type="dxa"/>
            <w:vAlign w:val="bottom"/>
          </w:tcPr>
          <w:p w:rsidR="00194D21" w:rsidRPr="00C925E8" w:rsidRDefault="00194D21" w:rsidP="00C412F1">
            <w:pPr>
              <w:jc w:val="center"/>
              <w:rPr>
                <w:sz w:val="16"/>
                <w:szCs w:val="16"/>
              </w:rPr>
            </w:pPr>
          </w:p>
        </w:tc>
        <w:tc>
          <w:tcPr>
            <w:tcW w:w="1028" w:type="dxa"/>
            <w:tcBorders>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tcBorders>
            <w:vAlign w:val="bottom"/>
          </w:tcPr>
          <w:p w:rsidR="00194D21" w:rsidRPr="00C925E8" w:rsidRDefault="00194D21" w:rsidP="00C412F1">
            <w:pPr>
              <w:jc w:val="center"/>
              <w:rPr>
                <w:sz w:val="16"/>
                <w:szCs w:val="16"/>
              </w:rPr>
            </w:pPr>
          </w:p>
        </w:tc>
        <w:tc>
          <w:tcPr>
            <w:tcW w:w="973" w:type="dxa"/>
            <w:tcBorders>
              <w:right w:val="single" w:sz="12" w:space="0" w:color="auto"/>
            </w:tcBorders>
            <w:vAlign w:val="bottom"/>
          </w:tcPr>
          <w:p w:rsidR="00194D21" w:rsidRPr="00C925E8" w:rsidRDefault="00194D21" w:rsidP="00C412F1">
            <w:pPr>
              <w:jc w:val="center"/>
              <w:rPr>
                <w:sz w:val="16"/>
                <w:szCs w:val="16"/>
              </w:rPr>
            </w:pPr>
          </w:p>
        </w:tc>
      </w:tr>
      <w:tr w:rsidR="00194D21" w:rsidRPr="00C925E8" w:rsidTr="00C412F1">
        <w:trPr>
          <w:trHeight w:val="284"/>
        </w:trPr>
        <w:tc>
          <w:tcPr>
            <w:tcW w:w="719" w:type="dxa"/>
            <w:vAlign w:val="bottom"/>
          </w:tcPr>
          <w:p w:rsidR="00194D21" w:rsidRPr="00C925E8" w:rsidRDefault="00194D21" w:rsidP="00C412F1">
            <w:pPr>
              <w:jc w:val="center"/>
              <w:rPr>
                <w:sz w:val="16"/>
                <w:szCs w:val="16"/>
              </w:rPr>
            </w:pPr>
          </w:p>
        </w:tc>
        <w:tc>
          <w:tcPr>
            <w:tcW w:w="2688" w:type="dxa"/>
            <w:tcBorders>
              <w:right w:val="single" w:sz="12" w:space="0" w:color="auto"/>
            </w:tcBorders>
            <w:vAlign w:val="bottom"/>
          </w:tcPr>
          <w:p w:rsidR="00194D21" w:rsidRPr="00C925E8" w:rsidRDefault="00194D21" w:rsidP="00C412F1">
            <w:pPr>
              <w:jc w:val="center"/>
              <w:rPr>
                <w:sz w:val="16"/>
                <w:szCs w:val="16"/>
              </w:rPr>
            </w:pPr>
          </w:p>
        </w:tc>
        <w:tc>
          <w:tcPr>
            <w:tcW w:w="770"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1078"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783" w:type="dxa"/>
            <w:tcBorders>
              <w:left w:val="single" w:sz="12" w:space="0" w:color="auto"/>
            </w:tcBorders>
            <w:vAlign w:val="bottom"/>
          </w:tcPr>
          <w:p w:rsidR="00194D21" w:rsidRPr="00C925E8" w:rsidRDefault="00194D21" w:rsidP="00C412F1">
            <w:pPr>
              <w:jc w:val="center"/>
              <w:rPr>
                <w:sz w:val="16"/>
                <w:szCs w:val="16"/>
              </w:rPr>
            </w:pPr>
          </w:p>
        </w:tc>
        <w:tc>
          <w:tcPr>
            <w:tcW w:w="929" w:type="dxa"/>
            <w:vAlign w:val="bottom"/>
          </w:tcPr>
          <w:p w:rsidR="00194D21" w:rsidRPr="00C925E8" w:rsidRDefault="00194D21" w:rsidP="00C412F1">
            <w:pPr>
              <w:jc w:val="center"/>
              <w:rPr>
                <w:sz w:val="16"/>
                <w:szCs w:val="16"/>
              </w:rPr>
            </w:pPr>
          </w:p>
        </w:tc>
        <w:tc>
          <w:tcPr>
            <w:tcW w:w="1017" w:type="dxa"/>
            <w:vAlign w:val="bottom"/>
          </w:tcPr>
          <w:p w:rsidR="00194D21" w:rsidRPr="00C925E8" w:rsidRDefault="00194D21" w:rsidP="00C412F1">
            <w:pPr>
              <w:jc w:val="center"/>
              <w:rPr>
                <w:sz w:val="16"/>
                <w:szCs w:val="16"/>
              </w:rPr>
            </w:pPr>
          </w:p>
        </w:tc>
        <w:tc>
          <w:tcPr>
            <w:tcW w:w="826" w:type="dxa"/>
            <w:vAlign w:val="bottom"/>
          </w:tcPr>
          <w:p w:rsidR="00194D21" w:rsidRPr="00C925E8" w:rsidRDefault="00194D21" w:rsidP="00C412F1">
            <w:pPr>
              <w:jc w:val="center"/>
              <w:rPr>
                <w:sz w:val="16"/>
                <w:szCs w:val="16"/>
              </w:rPr>
            </w:pPr>
          </w:p>
        </w:tc>
        <w:tc>
          <w:tcPr>
            <w:tcW w:w="896" w:type="dxa"/>
            <w:vAlign w:val="bottom"/>
          </w:tcPr>
          <w:p w:rsidR="00194D21" w:rsidRPr="00C925E8" w:rsidRDefault="00194D21" w:rsidP="00C412F1">
            <w:pPr>
              <w:jc w:val="center"/>
              <w:rPr>
                <w:sz w:val="16"/>
                <w:szCs w:val="16"/>
              </w:rPr>
            </w:pPr>
          </w:p>
        </w:tc>
        <w:tc>
          <w:tcPr>
            <w:tcW w:w="1072" w:type="dxa"/>
            <w:vAlign w:val="bottom"/>
          </w:tcPr>
          <w:p w:rsidR="00194D21" w:rsidRPr="00C925E8" w:rsidRDefault="00194D21" w:rsidP="00C412F1">
            <w:pPr>
              <w:jc w:val="center"/>
              <w:rPr>
                <w:sz w:val="16"/>
                <w:szCs w:val="16"/>
              </w:rPr>
            </w:pPr>
          </w:p>
        </w:tc>
        <w:tc>
          <w:tcPr>
            <w:tcW w:w="993" w:type="dxa"/>
            <w:vAlign w:val="bottom"/>
          </w:tcPr>
          <w:p w:rsidR="00194D21" w:rsidRPr="00C925E8" w:rsidRDefault="00194D21" w:rsidP="00C412F1">
            <w:pPr>
              <w:jc w:val="center"/>
              <w:rPr>
                <w:sz w:val="16"/>
                <w:szCs w:val="16"/>
              </w:rPr>
            </w:pPr>
          </w:p>
        </w:tc>
        <w:tc>
          <w:tcPr>
            <w:tcW w:w="1028" w:type="dxa"/>
            <w:tcBorders>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tcBorders>
            <w:vAlign w:val="bottom"/>
          </w:tcPr>
          <w:p w:rsidR="00194D21" w:rsidRPr="00C925E8" w:rsidRDefault="00194D21" w:rsidP="00C412F1">
            <w:pPr>
              <w:jc w:val="center"/>
              <w:rPr>
                <w:sz w:val="16"/>
                <w:szCs w:val="16"/>
              </w:rPr>
            </w:pPr>
          </w:p>
        </w:tc>
        <w:tc>
          <w:tcPr>
            <w:tcW w:w="973" w:type="dxa"/>
            <w:tcBorders>
              <w:right w:val="single" w:sz="12" w:space="0" w:color="auto"/>
            </w:tcBorders>
            <w:vAlign w:val="bottom"/>
          </w:tcPr>
          <w:p w:rsidR="00194D21" w:rsidRPr="00C925E8" w:rsidRDefault="00194D21" w:rsidP="00C412F1">
            <w:pPr>
              <w:jc w:val="center"/>
              <w:rPr>
                <w:sz w:val="16"/>
                <w:szCs w:val="16"/>
              </w:rPr>
            </w:pPr>
          </w:p>
        </w:tc>
      </w:tr>
      <w:tr w:rsidR="00194D21" w:rsidRPr="00C925E8" w:rsidTr="00C412F1">
        <w:trPr>
          <w:trHeight w:val="284"/>
        </w:trPr>
        <w:tc>
          <w:tcPr>
            <w:tcW w:w="719" w:type="dxa"/>
            <w:vAlign w:val="bottom"/>
          </w:tcPr>
          <w:p w:rsidR="00194D21" w:rsidRPr="00C925E8" w:rsidRDefault="00194D21" w:rsidP="00C412F1">
            <w:pPr>
              <w:jc w:val="center"/>
              <w:rPr>
                <w:sz w:val="16"/>
                <w:szCs w:val="16"/>
              </w:rPr>
            </w:pPr>
          </w:p>
        </w:tc>
        <w:tc>
          <w:tcPr>
            <w:tcW w:w="2688" w:type="dxa"/>
            <w:tcBorders>
              <w:right w:val="single" w:sz="12" w:space="0" w:color="auto"/>
            </w:tcBorders>
            <w:vAlign w:val="bottom"/>
          </w:tcPr>
          <w:p w:rsidR="00194D21" w:rsidRPr="00C925E8" w:rsidRDefault="00194D21" w:rsidP="00C412F1">
            <w:pPr>
              <w:jc w:val="center"/>
              <w:rPr>
                <w:sz w:val="16"/>
                <w:szCs w:val="16"/>
              </w:rPr>
            </w:pPr>
          </w:p>
        </w:tc>
        <w:tc>
          <w:tcPr>
            <w:tcW w:w="770"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1078"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783" w:type="dxa"/>
            <w:tcBorders>
              <w:left w:val="single" w:sz="12" w:space="0" w:color="auto"/>
            </w:tcBorders>
            <w:vAlign w:val="bottom"/>
          </w:tcPr>
          <w:p w:rsidR="00194D21" w:rsidRPr="00C925E8" w:rsidRDefault="00194D21" w:rsidP="00C412F1">
            <w:pPr>
              <w:jc w:val="center"/>
              <w:rPr>
                <w:sz w:val="16"/>
                <w:szCs w:val="16"/>
              </w:rPr>
            </w:pPr>
          </w:p>
        </w:tc>
        <w:tc>
          <w:tcPr>
            <w:tcW w:w="929" w:type="dxa"/>
            <w:vAlign w:val="bottom"/>
          </w:tcPr>
          <w:p w:rsidR="00194D21" w:rsidRPr="00C925E8" w:rsidRDefault="00194D21" w:rsidP="00C412F1">
            <w:pPr>
              <w:jc w:val="center"/>
              <w:rPr>
                <w:sz w:val="16"/>
                <w:szCs w:val="16"/>
              </w:rPr>
            </w:pPr>
          </w:p>
        </w:tc>
        <w:tc>
          <w:tcPr>
            <w:tcW w:w="1017" w:type="dxa"/>
            <w:vAlign w:val="bottom"/>
          </w:tcPr>
          <w:p w:rsidR="00194D21" w:rsidRPr="00C925E8" w:rsidRDefault="00194D21" w:rsidP="00C412F1">
            <w:pPr>
              <w:jc w:val="center"/>
              <w:rPr>
                <w:sz w:val="16"/>
                <w:szCs w:val="16"/>
              </w:rPr>
            </w:pPr>
          </w:p>
        </w:tc>
        <w:tc>
          <w:tcPr>
            <w:tcW w:w="826" w:type="dxa"/>
            <w:vAlign w:val="bottom"/>
          </w:tcPr>
          <w:p w:rsidR="00194D21" w:rsidRPr="00C925E8" w:rsidRDefault="00194D21" w:rsidP="00C412F1">
            <w:pPr>
              <w:jc w:val="center"/>
              <w:rPr>
                <w:sz w:val="16"/>
                <w:szCs w:val="16"/>
              </w:rPr>
            </w:pPr>
          </w:p>
        </w:tc>
        <w:tc>
          <w:tcPr>
            <w:tcW w:w="896" w:type="dxa"/>
            <w:vAlign w:val="bottom"/>
          </w:tcPr>
          <w:p w:rsidR="00194D21" w:rsidRPr="00C925E8" w:rsidRDefault="00194D21" w:rsidP="00C412F1">
            <w:pPr>
              <w:jc w:val="center"/>
              <w:rPr>
                <w:sz w:val="16"/>
                <w:szCs w:val="16"/>
              </w:rPr>
            </w:pPr>
          </w:p>
        </w:tc>
        <w:tc>
          <w:tcPr>
            <w:tcW w:w="1072" w:type="dxa"/>
            <w:vAlign w:val="bottom"/>
          </w:tcPr>
          <w:p w:rsidR="00194D21" w:rsidRPr="00C925E8" w:rsidRDefault="00194D21" w:rsidP="00C412F1">
            <w:pPr>
              <w:jc w:val="center"/>
              <w:rPr>
                <w:sz w:val="16"/>
                <w:szCs w:val="16"/>
              </w:rPr>
            </w:pPr>
          </w:p>
        </w:tc>
        <w:tc>
          <w:tcPr>
            <w:tcW w:w="993" w:type="dxa"/>
            <w:vAlign w:val="bottom"/>
          </w:tcPr>
          <w:p w:rsidR="00194D21" w:rsidRPr="00C925E8" w:rsidRDefault="00194D21" w:rsidP="00C412F1">
            <w:pPr>
              <w:jc w:val="center"/>
              <w:rPr>
                <w:sz w:val="16"/>
                <w:szCs w:val="16"/>
              </w:rPr>
            </w:pPr>
          </w:p>
        </w:tc>
        <w:tc>
          <w:tcPr>
            <w:tcW w:w="1028" w:type="dxa"/>
            <w:tcBorders>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tcBorders>
            <w:vAlign w:val="bottom"/>
          </w:tcPr>
          <w:p w:rsidR="00194D21" w:rsidRPr="00C925E8" w:rsidRDefault="00194D21" w:rsidP="00C412F1">
            <w:pPr>
              <w:jc w:val="center"/>
              <w:rPr>
                <w:sz w:val="16"/>
                <w:szCs w:val="16"/>
              </w:rPr>
            </w:pPr>
          </w:p>
        </w:tc>
        <w:tc>
          <w:tcPr>
            <w:tcW w:w="973" w:type="dxa"/>
            <w:tcBorders>
              <w:right w:val="single" w:sz="12" w:space="0" w:color="auto"/>
            </w:tcBorders>
            <w:vAlign w:val="bottom"/>
          </w:tcPr>
          <w:p w:rsidR="00194D21" w:rsidRPr="00C925E8" w:rsidRDefault="00194D21" w:rsidP="00C412F1">
            <w:pPr>
              <w:jc w:val="center"/>
              <w:rPr>
                <w:sz w:val="16"/>
                <w:szCs w:val="16"/>
              </w:rPr>
            </w:pPr>
          </w:p>
        </w:tc>
      </w:tr>
      <w:tr w:rsidR="00194D21" w:rsidRPr="00C925E8" w:rsidTr="00C412F1">
        <w:trPr>
          <w:trHeight w:val="284"/>
        </w:trPr>
        <w:tc>
          <w:tcPr>
            <w:tcW w:w="719" w:type="dxa"/>
            <w:vAlign w:val="bottom"/>
          </w:tcPr>
          <w:p w:rsidR="00194D21" w:rsidRPr="00C925E8" w:rsidRDefault="00194D21" w:rsidP="00C412F1">
            <w:pPr>
              <w:jc w:val="center"/>
              <w:rPr>
                <w:sz w:val="16"/>
                <w:szCs w:val="16"/>
              </w:rPr>
            </w:pPr>
          </w:p>
        </w:tc>
        <w:tc>
          <w:tcPr>
            <w:tcW w:w="2688" w:type="dxa"/>
            <w:tcBorders>
              <w:right w:val="single" w:sz="12" w:space="0" w:color="auto"/>
            </w:tcBorders>
            <w:vAlign w:val="bottom"/>
          </w:tcPr>
          <w:p w:rsidR="00194D21" w:rsidRPr="00C925E8" w:rsidRDefault="00194D21" w:rsidP="00C412F1">
            <w:pPr>
              <w:jc w:val="center"/>
              <w:rPr>
                <w:sz w:val="16"/>
                <w:szCs w:val="16"/>
              </w:rPr>
            </w:pPr>
          </w:p>
        </w:tc>
        <w:tc>
          <w:tcPr>
            <w:tcW w:w="770"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1078"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783" w:type="dxa"/>
            <w:tcBorders>
              <w:left w:val="single" w:sz="12" w:space="0" w:color="auto"/>
            </w:tcBorders>
            <w:vAlign w:val="bottom"/>
          </w:tcPr>
          <w:p w:rsidR="00194D21" w:rsidRPr="00C925E8" w:rsidRDefault="00194D21" w:rsidP="00C412F1">
            <w:pPr>
              <w:jc w:val="center"/>
              <w:rPr>
                <w:sz w:val="16"/>
                <w:szCs w:val="16"/>
              </w:rPr>
            </w:pPr>
          </w:p>
        </w:tc>
        <w:tc>
          <w:tcPr>
            <w:tcW w:w="929" w:type="dxa"/>
            <w:vAlign w:val="bottom"/>
          </w:tcPr>
          <w:p w:rsidR="00194D21" w:rsidRPr="00C925E8" w:rsidRDefault="00194D21" w:rsidP="00C412F1">
            <w:pPr>
              <w:jc w:val="center"/>
              <w:rPr>
                <w:sz w:val="16"/>
                <w:szCs w:val="16"/>
              </w:rPr>
            </w:pPr>
          </w:p>
        </w:tc>
        <w:tc>
          <w:tcPr>
            <w:tcW w:w="1017" w:type="dxa"/>
            <w:vAlign w:val="bottom"/>
          </w:tcPr>
          <w:p w:rsidR="00194D21" w:rsidRPr="00C925E8" w:rsidRDefault="00194D21" w:rsidP="00C412F1">
            <w:pPr>
              <w:jc w:val="center"/>
              <w:rPr>
                <w:sz w:val="16"/>
                <w:szCs w:val="16"/>
              </w:rPr>
            </w:pPr>
          </w:p>
        </w:tc>
        <w:tc>
          <w:tcPr>
            <w:tcW w:w="826" w:type="dxa"/>
            <w:vAlign w:val="bottom"/>
          </w:tcPr>
          <w:p w:rsidR="00194D21" w:rsidRPr="00C925E8" w:rsidRDefault="00194D21" w:rsidP="00C412F1">
            <w:pPr>
              <w:jc w:val="center"/>
              <w:rPr>
                <w:sz w:val="16"/>
                <w:szCs w:val="16"/>
              </w:rPr>
            </w:pPr>
          </w:p>
        </w:tc>
        <w:tc>
          <w:tcPr>
            <w:tcW w:w="896" w:type="dxa"/>
            <w:vAlign w:val="bottom"/>
          </w:tcPr>
          <w:p w:rsidR="00194D21" w:rsidRPr="00C925E8" w:rsidRDefault="00194D21" w:rsidP="00C412F1">
            <w:pPr>
              <w:jc w:val="center"/>
              <w:rPr>
                <w:sz w:val="16"/>
                <w:szCs w:val="16"/>
              </w:rPr>
            </w:pPr>
          </w:p>
        </w:tc>
        <w:tc>
          <w:tcPr>
            <w:tcW w:w="1072" w:type="dxa"/>
            <w:vAlign w:val="bottom"/>
          </w:tcPr>
          <w:p w:rsidR="00194D21" w:rsidRPr="00C925E8" w:rsidRDefault="00194D21" w:rsidP="00C412F1">
            <w:pPr>
              <w:jc w:val="center"/>
              <w:rPr>
                <w:sz w:val="16"/>
                <w:szCs w:val="16"/>
              </w:rPr>
            </w:pPr>
          </w:p>
        </w:tc>
        <w:tc>
          <w:tcPr>
            <w:tcW w:w="993" w:type="dxa"/>
            <w:vAlign w:val="bottom"/>
          </w:tcPr>
          <w:p w:rsidR="00194D21" w:rsidRPr="00C925E8" w:rsidRDefault="00194D21" w:rsidP="00C412F1">
            <w:pPr>
              <w:jc w:val="center"/>
              <w:rPr>
                <w:sz w:val="16"/>
                <w:szCs w:val="16"/>
              </w:rPr>
            </w:pPr>
          </w:p>
        </w:tc>
        <w:tc>
          <w:tcPr>
            <w:tcW w:w="1028" w:type="dxa"/>
            <w:tcBorders>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tcBorders>
            <w:vAlign w:val="bottom"/>
          </w:tcPr>
          <w:p w:rsidR="00194D21" w:rsidRPr="00C925E8" w:rsidRDefault="00194D21" w:rsidP="00C412F1">
            <w:pPr>
              <w:jc w:val="center"/>
              <w:rPr>
                <w:sz w:val="16"/>
                <w:szCs w:val="16"/>
              </w:rPr>
            </w:pPr>
          </w:p>
        </w:tc>
        <w:tc>
          <w:tcPr>
            <w:tcW w:w="973" w:type="dxa"/>
            <w:tcBorders>
              <w:right w:val="single" w:sz="12" w:space="0" w:color="auto"/>
            </w:tcBorders>
            <w:vAlign w:val="bottom"/>
          </w:tcPr>
          <w:p w:rsidR="00194D21" w:rsidRPr="00C925E8" w:rsidRDefault="00194D21" w:rsidP="00C412F1">
            <w:pPr>
              <w:jc w:val="center"/>
              <w:rPr>
                <w:sz w:val="16"/>
                <w:szCs w:val="16"/>
              </w:rPr>
            </w:pPr>
          </w:p>
        </w:tc>
      </w:tr>
      <w:tr w:rsidR="00194D21" w:rsidRPr="00C925E8" w:rsidTr="00C412F1">
        <w:trPr>
          <w:trHeight w:val="284"/>
        </w:trPr>
        <w:tc>
          <w:tcPr>
            <w:tcW w:w="719" w:type="dxa"/>
            <w:vAlign w:val="bottom"/>
          </w:tcPr>
          <w:p w:rsidR="00194D21" w:rsidRPr="00C925E8" w:rsidRDefault="00194D21" w:rsidP="00C412F1">
            <w:pPr>
              <w:jc w:val="center"/>
              <w:rPr>
                <w:sz w:val="16"/>
                <w:szCs w:val="16"/>
              </w:rPr>
            </w:pPr>
          </w:p>
        </w:tc>
        <w:tc>
          <w:tcPr>
            <w:tcW w:w="2688" w:type="dxa"/>
            <w:tcBorders>
              <w:right w:val="single" w:sz="12" w:space="0" w:color="auto"/>
            </w:tcBorders>
            <w:vAlign w:val="bottom"/>
          </w:tcPr>
          <w:p w:rsidR="00194D21" w:rsidRPr="00C925E8" w:rsidRDefault="00194D21" w:rsidP="00C412F1">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194D21" w:rsidRPr="00C925E8" w:rsidRDefault="00194D21" w:rsidP="00C412F1">
            <w:pPr>
              <w:jc w:val="center"/>
              <w:rPr>
                <w:sz w:val="16"/>
                <w:szCs w:val="16"/>
              </w:rPr>
            </w:pPr>
          </w:p>
        </w:tc>
        <w:tc>
          <w:tcPr>
            <w:tcW w:w="1078"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783" w:type="dxa"/>
            <w:tcBorders>
              <w:left w:val="single" w:sz="12" w:space="0" w:color="auto"/>
              <w:bottom w:val="single" w:sz="12" w:space="0" w:color="auto"/>
            </w:tcBorders>
            <w:vAlign w:val="bottom"/>
          </w:tcPr>
          <w:p w:rsidR="00194D21" w:rsidRPr="00C925E8" w:rsidRDefault="00194D21" w:rsidP="00C412F1">
            <w:pPr>
              <w:jc w:val="center"/>
              <w:rPr>
                <w:sz w:val="16"/>
                <w:szCs w:val="16"/>
              </w:rPr>
            </w:pPr>
          </w:p>
        </w:tc>
        <w:tc>
          <w:tcPr>
            <w:tcW w:w="929" w:type="dxa"/>
            <w:tcBorders>
              <w:bottom w:val="single" w:sz="12" w:space="0" w:color="auto"/>
            </w:tcBorders>
            <w:vAlign w:val="bottom"/>
          </w:tcPr>
          <w:p w:rsidR="00194D21" w:rsidRPr="00C925E8" w:rsidRDefault="00194D21" w:rsidP="00C412F1">
            <w:pPr>
              <w:jc w:val="center"/>
              <w:rPr>
                <w:sz w:val="16"/>
                <w:szCs w:val="16"/>
              </w:rPr>
            </w:pPr>
          </w:p>
        </w:tc>
        <w:tc>
          <w:tcPr>
            <w:tcW w:w="1017" w:type="dxa"/>
            <w:tcBorders>
              <w:bottom w:val="single" w:sz="12" w:space="0" w:color="auto"/>
            </w:tcBorders>
            <w:vAlign w:val="bottom"/>
          </w:tcPr>
          <w:p w:rsidR="00194D21" w:rsidRPr="00C925E8" w:rsidRDefault="00194D21" w:rsidP="00C412F1">
            <w:pPr>
              <w:jc w:val="center"/>
              <w:rPr>
                <w:sz w:val="16"/>
                <w:szCs w:val="16"/>
              </w:rPr>
            </w:pPr>
          </w:p>
        </w:tc>
        <w:tc>
          <w:tcPr>
            <w:tcW w:w="826" w:type="dxa"/>
            <w:tcBorders>
              <w:bottom w:val="single" w:sz="12" w:space="0" w:color="auto"/>
            </w:tcBorders>
            <w:vAlign w:val="bottom"/>
          </w:tcPr>
          <w:p w:rsidR="00194D21" w:rsidRPr="00C925E8" w:rsidRDefault="00194D21" w:rsidP="00C412F1">
            <w:pPr>
              <w:jc w:val="center"/>
              <w:rPr>
                <w:sz w:val="16"/>
                <w:szCs w:val="16"/>
              </w:rPr>
            </w:pPr>
          </w:p>
        </w:tc>
        <w:tc>
          <w:tcPr>
            <w:tcW w:w="896" w:type="dxa"/>
            <w:tcBorders>
              <w:bottom w:val="single" w:sz="12" w:space="0" w:color="auto"/>
            </w:tcBorders>
            <w:vAlign w:val="bottom"/>
          </w:tcPr>
          <w:p w:rsidR="00194D21" w:rsidRPr="00C925E8" w:rsidRDefault="00194D21" w:rsidP="00C412F1">
            <w:pPr>
              <w:jc w:val="center"/>
              <w:rPr>
                <w:sz w:val="16"/>
                <w:szCs w:val="16"/>
              </w:rPr>
            </w:pPr>
          </w:p>
        </w:tc>
        <w:tc>
          <w:tcPr>
            <w:tcW w:w="1072" w:type="dxa"/>
            <w:tcBorders>
              <w:bottom w:val="single" w:sz="12" w:space="0" w:color="auto"/>
            </w:tcBorders>
            <w:vAlign w:val="bottom"/>
          </w:tcPr>
          <w:p w:rsidR="00194D21" w:rsidRPr="00C925E8" w:rsidRDefault="00194D21" w:rsidP="00C412F1">
            <w:pPr>
              <w:jc w:val="center"/>
              <w:rPr>
                <w:sz w:val="16"/>
                <w:szCs w:val="16"/>
              </w:rPr>
            </w:pPr>
          </w:p>
        </w:tc>
        <w:tc>
          <w:tcPr>
            <w:tcW w:w="993" w:type="dxa"/>
            <w:tcBorders>
              <w:bottom w:val="single" w:sz="12" w:space="0" w:color="auto"/>
            </w:tcBorders>
            <w:vAlign w:val="bottom"/>
          </w:tcPr>
          <w:p w:rsidR="00194D21" w:rsidRPr="00C925E8" w:rsidRDefault="00194D21" w:rsidP="00C412F1">
            <w:pPr>
              <w:jc w:val="center"/>
              <w:rPr>
                <w:sz w:val="16"/>
                <w:szCs w:val="16"/>
              </w:rPr>
            </w:pPr>
          </w:p>
        </w:tc>
        <w:tc>
          <w:tcPr>
            <w:tcW w:w="1028" w:type="dxa"/>
            <w:tcBorders>
              <w:bottom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right w:val="single" w:sz="12" w:space="0" w:color="auto"/>
            </w:tcBorders>
            <w:vAlign w:val="bottom"/>
          </w:tcPr>
          <w:p w:rsidR="00194D21" w:rsidRPr="00C925E8" w:rsidRDefault="00194D21" w:rsidP="00C412F1">
            <w:pPr>
              <w:jc w:val="center"/>
              <w:rPr>
                <w:sz w:val="16"/>
                <w:szCs w:val="16"/>
              </w:rPr>
            </w:pPr>
          </w:p>
        </w:tc>
        <w:tc>
          <w:tcPr>
            <w:tcW w:w="972" w:type="dxa"/>
            <w:tcBorders>
              <w:left w:val="single" w:sz="12" w:space="0" w:color="auto"/>
              <w:bottom w:val="single" w:sz="12" w:space="0" w:color="auto"/>
            </w:tcBorders>
            <w:vAlign w:val="bottom"/>
          </w:tcPr>
          <w:p w:rsidR="00194D21" w:rsidRPr="00C925E8" w:rsidRDefault="00194D21" w:rsidP="00C412F1">
            <w:pPr>
              <w:jc w:val="center"/>
              <w:rPr>
                <w:sz w:val="16"/>
                <w:szCs w:val="16"/>
              </w:rPr>
            </w:pPr>
          </w:p>
        </w:tc>
        <w:tc>
          <w:tcPr>
            <w:tcW w:w="973" w:type="dxa"/>
            <w:tcBorders>
              <w:bottom w:val="single" w:sz="12" w:space="0" w:color="auto"/>
              <w:right w:val="single" w:sz="12" w:space="0" w:color="auto"/>
            </w:tcBorders>
            <w:vAlign w:val="bottom"/>
          </w:tcPr>
          <w:p w:rsidR="00194D21" w:rsidRPr="00C925E8" w:rsidRDefault="00194D21" w:rsidP="00C412F1">
            <w:pPr>
              <w:jc w:val="center"/>
              <w:rPr>
                <w:sz w:val="16"/>
                <w:szCs w:val="16"/>
              </w:rPr>
            </w:pPr>
          </w:p>
        </w:tc>
      </w:tr>
      <w:tr w:rsidR="00194D21" w:rsidRPr="00C925E8" w:rsidTr="00C412F1">
        <w:trPr>
          <w:trHeight w:val="284"/>
        </w:trPr>
        <w:tc>
          <w:tcPr>
            <w:tcW w:w="719" w:type="dxa"/>
            <w:tcBorders>
              <w:left w:val="nil"/>
              <w:bottom w:val="nil"/>
              <w:right w:val="nil"/>
            </w:tcBorders>
            <w:vAlign w:val="bottom"/>
          </w:tcPr>
          <w:p w:rsidR="00194D21" w:rsidRPr="00C925E8" w:rsidRDefault="00194D21" w:rsidP="00C412F1">
            <w:pPr>
              <w:jc w:val="center"/>
              <w:rPr>
                <w:sz w:val="16"/>
                <w:szCs w:val="16"/>
              </w:rPr>
            </w:pPr>
          </w:p>
        </w:tc>
        <w:tc>
          <w:tcPr>
            <w:tcW w:w="2688" w:type="dxa"/>
            <w:tcBorders>
              <w:left w:val="nil"/>
              <w:bottom w:val="nil"/>
              <w:right w:val="nil"/>
            </w:tcBorders>
            <w:vAlign w:val="bottom"/>
          </w:tcPr>
          <w:p w:rsidR="00194D21" w:rsidRPr="00C925E8" w:rsidRDefault="00194D21" w:rsidP="00C412F1">
            <w:pPr>
              <w:jc w:val="center"/>
              <w:rPr>
                <w:sz w:val="16"/>
                <w:szCs w:val="16"/>
              </w:rPr>
            </w:pPr>
          </w:p>
        </w:tc>
        <w:tc>
          <w:tcPr>
            <w:tcW w:w="770" w:type="dxa"/>
            <w:tcBorders>
              <w:top w:val="single" w:sz="12" w:space="0" w:color="auto"/>
              <w:left w:val="nil"/>
              <w:bottom w:val="nil"/>
              <w:right w:val="nil"/>
            </w:tcBorders>
            <w:vAlign w:val="bottom"/>
          </w:tcPr>
          <w:p w:rsidR="00194D21" w:rsidRPr="00C925E8" w:rsidRDefault="00194D21" w:rsidP="00C412F1">
            <w:pPr>
              <w:jc w:val="center"/>
              <w:rPr>
                <w:sz w:val="16"/>
                <w:szCs w:val="16"/>
              </w:rPr>
            </w:pPr>
          </w:p>
        </w:tc>
        <w:tc>
          <w:tcPr>
            <w:tcW w:w="1078" w:type="dxa"/>
            <w:tcBorders>
              <w:left w:val="nil"/>
              <w:bottom w:val="nil"/>
              <w:right w:val="nil"/>
            </w:tcBorders>
            <w:vAlign w:val="bottom"/>
          </w:tcPr>
          <w:p w:rsidR="00194D21" w:rsidRPr="00C925E8" w:rsidRDefault="00194D21" w:rsidP="00C412F1">
            <w:pPr>
              <w:jc w:val="center"/>
              <w:rPr>
                <w:sz w:val="16"/>
                <w:szCs w:val="16"/>
              </w:rPr>
            </w:pPr>
          </w:p>
        </w:tc>
        <w:tc>
          <w:tcPr>
            <w:tcW w:w="783" w:type="dxa"/>
            <w:tcBorders>
              <w:top w:val="single" w:sz="12" w:space="0" w:color="auto"/>
              <w:left w:val="nil"/>
              <w:bottom w:val="nil"/>
              <w:right w:val="nil"/>
            </w:tcBorders>
            <w:vAlign w:val="bottom"/>
          </w:tcPr>
          <w:p w:rsidR="00194D21" w:rsidRPr="00C925E8" w:rsidRDefault="00194D21" w:rsidP="00C412F1">
            <w:pPr>
              <w:jc w:val="center"/>
              <w:rPr>
                <w:sz w:val="16"/>
                <w:szCs w:val="16"/>
              </w:rPr>
            </w:pPr>
          </w:p>
        </w:tc>
        <w:tc>
          <w:tcPr>
            <w:tcW w:w="929" w:type="dxa"/>
            <w:tcBorders>
              <w:top w:val="single" w:sz="12" w:space="0" w:color="auto"/>
              <w:left w:val="nil"/>
              <w:bottom w:val="nil"/>
              <w:right w:val="nil"/>
            </w:tcBorders>
            <w:vAlign w:val="bottom"/>
          </w:tcPr>
          <w:p w:rsidR="00194D21" w:rsidRPr="00C925E8" w:rsidRDefault="00194D21" w:rsidP="00C412F1">
            <w:pPr>
              <w:jc w:val="center"/>
              <w:rPr>
                <w:sz w:val="16"/>
                <w:szCs w:val="16"/>
              </w:rPr>
            </w:pPr>
          </w:p>
        </w:tc>
        <w:tc>
          <w:tcPr>
            <w:tcW w:w="1017" w:type="dxa"/>
            <w:tcBorders>
              <w:top w:val="single" w:sz="12" w:space="0" w:color="auto"/>
              <w:left w:val="nil"/>
              <w:bottom w:val="nil"/>
            </w:tcBorders>
            <w:vAlign w:val="bottom"/>
          </w:tcPr>
          <w:p w:rsidR="00194D21" w:rsidRPr="00C925E8" w:rsidRDefault="00194D21" w:rsidP="00C412F1">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194D21" w:rsidRPr="00C925E8" w:rsidRDefault="00194D21" w:rsidP="00C412F1">
            <w:pPr>
              <w:jc w:val="center"/>
              <w:rPr>
                <w:sz w:val="16"/>
                <w:szCs w:val="16"/>
              </w:rPr>
            </w:pPr>
          </w:p>
        </w:tc>
        <w:tc>
          <w:tcPr>
            <w:tcW w:w="896" w:type="dxa"/>
            <w:tcBorders>
              <w:top w:val="single" w:sz="12" w:space="0" w:color="auto"/>
            </w:tcBorders>
            <w:vAlign w:val="bottom"/>
          </w:tcPr>
          <w:p w:rsidR="00194D21" w:rsidRPr="00C925E8" w:rsidRDefault="00194D21" w:rsidP="00C412F1">
            <w:pPr>
              <w:jc w:val="center"/>
              <w:rPr>
                <w:sz w:val="16"/>
                <w:szCs w:val="16"/>
              </w:rPr>
            </w:pPr>
          </w:p>
        </w:tc>
        <w:tc>
          <w:tcPr>
            <w:tcW w:w="1072" w:type="dxa"/>
            <w:tcBorders>
              <w:top w:val="single" w:sz="12" w:space="0" w:color="auto"/>
            </w:tcBorders>
            <w:vAlign w:val="bottom"/>
          </w:tcPr>
          <w:p w:rsidR="00194D21" w:rsidRPr="00C925E8" w:rsidRDefault="00194D21" w:rsidP="00C412F1">
            <w:pPr>
              <w:jc w:val="center"/>
              <w:rPr>
                <w:sz w:val="16"/>
                <w:szCs w:val="16"/>
              </w:rPr>
            </w:pPr>
          </w:p>
        </w:tc>
        <w:tc>
          <w:tcPr>
            <w:tcW w:w="993" w:type="dxa"/>
            <w:tcBorders>
              <w:top w:val="single" w:sz="12" w:space="0" w:color="auto"/>
            </w:tcBorders>
            <w:vAlign w:val="bottom"/>
          </w:tcPr>
          <w:p w:rsidR="00194D21" w:rsidRPr="00C925E8" w:rsidRDefault="00194D21" w:rsidP="00C412F1">
            <w:pPr>
              <w:jc w:val="center"/>
              <w:rPr>
                <w:sz w:val="16"/>
                <w:szCs w:val="16"/>
              </w:rPr>
            </w:pPr>
            <w:r w:rsidRPr="00C925E8">
              <w:rPr>
                <w:sz w:val="16"/>
                <w:szCs w:val="16"/>
              </w:rPr>
              <w:t>х</w:t>
            </w:r>
          </w:p>
        </w:tc>
        <w:tc>
          <w:tcPr>
            <w:tcW w:w="1028" w:type="dxa"/>
            <w:tcBorders>
              <w:top w:val="single" w:sz="12" w:space="0" w:color="auto"/>
            </w:tcBorders>
            <w:vAlign w:val="bottom"/>
          </w:tcPr>
          <w:p w:rsidR="00194D21" w:rsidRPr="00C925E8" w:rsidRDefault="00194D21" w:rsidP="00C412F1">
            <w:pPr>
              <w:jc w:val="center"/>
              <w:rPr>
                <w:sz w:val="16"/>
                <w:szCs w:val="16"/>
              </w:rPr>
            </w:pPr>
          </w:p>
        </w:tc>
        <w:tc>
          <w:tcPr>
            <w:tcW w:w="972" w:type="dxa"/>
            <w:vAlign w:val="bottom"/>
          </w:tcPr>
          <w:p w:rsidR="00194D21" w:rsidRPr="00C925E8" w:rsidRDefault="00194D21" w:rsidP="00C412F1">
            <w:pPr>
              <w:jc w:val="center"/>
              <w:rPr>
                <w:sz w:val="16"/>
                <w:szCs w:val="16"/>
              </w:rPr>
            </w:pPr>
            <w:r w:rsidRPr="00C925E8">
              <w:rPr>
                <w:sz w:val="16"/>
                <w:szCs w:val="16"/>
              </w:rPr>
              <w:t>х</w:t>
            </w:r>
          </w:p>
        </w:tc>
        <w:tc>
          <w:tcPr>
            <w:tcW w:w="972" w:type="dxa"/>
            <w:tcBorders>
              <w:top w:val="single" w:sz="12" w:space="0" w:color="auto"/>
            </w:tcBorders>
            <w:vAlign w:val="bottom"/>
          </w:tcPr>
          <w:p w:rsidR="00194D21" w:rsidRPr="00C925E8" w:rsidRDefault="00194D21" w:rsidP="00C412F1">
            <w:pPr>
              <w:jc w:val="center"/>
              <w:rPr>
                <w:sz w:val="16"/>
                <w:szCs w:val="16"/>
              </w:rPr>
            </w:pPr>
          </w:p>
        </w:tc>
        <w:tc>
          <w:tcPr>
            <w:tcW w:w="973" w:type="dxa"/>
            <w:tcBorders>
              <w:top w:val="single" w:sz="12" w:space="0" w:color="auto"/>
            </w:tcBorders>
            <w:vAlign w:val="bottom"/>
          </w:tcPr>
          <w:p w:rsidR="00194D21" w:rsidRPr="00C925E8" w:rsidRDefault="00194D21" w:rsidP="00C412F1">
            <w:pPr>
              <w:jc w:val="center"/>
              <w:rPr>
                <w:sz w:val="16"/>
                <w:szCs w:val="16"/>
              </w:rPr>
            </w:pPr>
          </w:p>
        </w:tc>
      </w:tr>
      <w:tr w:rsidR="00194D21" w:rsidRPr="00C925E8" w:rsidTr="00C412F1">
        <w:trPr>
          <w:trHeight w:val="284"/>
        </w:trPr>
        <w:tc>
          <w:tcPr>
            <w:tcW w:w="719" w:type="dxa"/>
            <w:tcBorders>
              <w:top w:val="nil"/>
              <w:left w:val="nil"/>
              <w:bottom w:val="nil"/>
              <w:right w:val="nil"/>
            </w:tcBorders>
            <w:vAlign w:val="bottom"/>
          </w:tcPr>
          <w:p w:rsidR="00194D21" w:rsidRPr="00C925E8" w:rsidRDefault="00194D21" w:rsidP="00C412F1">
            <w:pPr>
              <w:jc w:val="center"/>
              <w:rPr>
                <w:sz w:val="16"/>
                <w:szCs w:val="16"/>
              </w:rPr>
            </w:pPr>
          </w:p>
        </w:tc>
        <w:tc>
          <w:tcPr>
            <w:tcW w:w="2688" w:type="dxa"/>
            <w:tcBorders>
              <w:top w:val="nil"/>
              <w:left w:val="nil"/>
              <w:bottom w:val="nil"/>
              <w:right w:val="nil"/>
            </w:tcBorders>
            <w:vAlign w:val="bottom"/>
          </w:tcPr>
          <w:p w:rsidR="00194D21" w:rsidRPr="00C925E8" w:rsidRDefault="00194D21" w:rsidP="00C412F1">
            <w:pPr>
              <w:jc w:val="center"/>
              <w:rPr>
                <w:sz w:val="16"/>
                <w:szCs w:val="16"/>
              </w:rPr>
            </w:pPr>
          </w:p>
        </w:tc>
        <w:tc>
          <w:tcPr>
            <w:tcW w:w="770" w:type="dxa"/>
            <w:tcBorders>
              <w:top w:val="nil"/>
              <w:left w:val="nil"/>
              <w:bottom w:val="nil"/>
              <w:right w:val="nil"/>
            </w:tcBorders>
            <w:vAlign w:val="bottom"/>
          </w:tcPr>
          <w:p w:rsidR="00194D21" w:rsidRPr="00C925E8" w:rsidRDefault="00194D21" w:rsidP="00C412F1">
            <w:pPr>
              <w:jc w:val="center"/>
              <w:rPr>
                <w:sz w:val="16"/>
                <w:szCs w:val="16"/>
              </w:rPr>
            </w:pPr>
          </w:p>
        </w:tc>
        <w:tc>
          <w:tcPr>
            <w:tcW w:w="1078" w:type="dxa"/>
            <w:tcBorders>
              <w:top w:val="nil"/>
              <w:left w:val="nil"/>
              <w:bottom w:val="nil"/>
              <w:right w:val="nil"/>
            </w:tcBorders>
            <w:vAlign w:val="bottom"/>
          </w:tcPr>
          <w:p w:rsidR="00194D21" w:rsidRPr="00C925E8" w:rsidRDefault="00194D21" w:rsidP="00C412F1">
            <w:pPr>
              <w:jc w:val="center"/>
              <w:rPr>
                <w:sz w:val="16"/>
                <w:szCs w:val="16"/>
              </w:rPr>
            </w:pPr>
          </w:p>
        </w:tc>
        <w:tc>
          <w:tcPr>
            <w:tcW w:w="783" w:type="dxa"/>
            <w:tcBorders>
              <w:top w:val="nil"/>
              <w:left w:val="nil"/>
              <w:bottom w:val="nil"/>
              <w:right w:val="nil"/>
            </w:tcBorders>
            <w:vAlign w:val="bottom"/>
          </w:tcPr>
          <w:p w:rsidR="00194D21" w:rsidRPr="00C925E8" w:rsidRDefault="00194D21" w:rsidP="00C412F1">
            <w:pPr>
              <w:jc w:val="center"/>
              <w:rPr>
                <w:sz w:val="16"/>
                <w:szCs w:val="16"/>
              </w:rPr>
            </w:pPr>
          </w:p>
        </w:tc>
        <w:tc>
          <w:tcPr>
            <w:tcW w:w="1946" w:type="dxa"/>
            <w:gridSpan w:val="2"/>
            <w:tcBorders>
              <w:top w:val="nil"/>
              <w:left w:val="nil"/>
              <w:bottom w:val="nil"/>
            </w:tcBorders>
            <w:vAlign w:val="bottom"/>
          </w:tcPr>
          <w:p w:rsidR="00194D21" w:rsidRPr="00C925E8" w:rsidRDefault="00194D21" w:rsidP="00C412F1">
            <w:pPr>
              <w:ind w:right="57"/>
              <w:jc w:val="right"/>
              <w:rPr>
                <w:sz w:val="16"/>
                <w:szCs w:val="16"/>
              </w:rPr>
            </w:pPr>
            <w:r w:rsidRPr="00C925E8">
              <w:rPr>
                <w:sz w:val="16"/>
                <w:szCs w:val="16"/>
              </w:rPr>
              <w:t>Всего по накладной</w:t>
            </w:r>
          </w:p>
        </w:tc>
        <w:tc>
          <w:tcPr>
            <w:tcW w:w="826" w:type="dxa"/>
            <w:vAlign w:val="bottom"/>
          </w:tcPr>
          <w:p w:rsidR="00194D21" w:rsidRPr="00C925E8" w:rsidRDefault="00194D21" w:rsidP="00C412F1">
            <w:pPr>
              <w:jc w:val="center"/>
              <w:rPr>
                <w:sz w:val="16"/>
                <w:szCs w:val="16"/>
              </w:rPr>
            </w:pPr>
          </w:p>
        </w:tc>
        <w:tc>
          <w:tcPr>
            <w:tcW w:w="896" w:type="dxa"/>
            <w:vAlign w:val="bottom"/>
          </w:tcPr>
          <w:p w:rsidR="00194D21" w:rsidRPr="00C925E8" w:rsidRDefault="00194D21" w:rsidP="00C412F1">
            <w:pPr>
              <w:jc w:val="center"/>
              <w:rPr>
                <w:sz w:val="16"/>
                <w:szCs w:val="16"/>
              </w:rPr>
            </w:pPr>
          </w:p>
        </w:tc>
        <w:tc>
          <w:tcPr>
            <w:tcW w:w="1072" w:type="dxa"/>
            <w:vAlign w:val="bottom"/>
          </w:tcPr>
          <w:p w:rsidR="00194D21" w:rsidRPr="00C925E8" w:rsidRDefault="00194D21" w:rsidP="00C412F1">
            <w:pPr>
              <w:jc w:val="center"/>
              <w:rPr>
                <w:sz w:val="16"/>
                <w:szCs w:val="16"/>
              </w:rPr>
            </w:pPr>
          </w:p>
        </w:tc>
        <w:tc>
          <w:tcPr>
            <w:tcW w:w="993" w:type="dxa"/>
            <w:vAlign w:val="bottom"/>
          </w:tcPr>
          <w:p w:rsidR="00194D21" w:rsidRPr="00C925E8" w:rsidRDefault="00194D21" w:rsidP="00C412F1">
            <w:pPr>
              <w:jc w:val="center"/>
              <w:rPr>
                <w:sz w:val="16"/>
                <w:szCs w:val="16"/>
              </w:rPr>
            </w:pPr>
            <w:r w:rsidRPr="00C925E8">
              <w:rPr>
                <w:sz w:val="16"/>
                <w:szCs w:val="16"/>
              </w:rPr>
              <w:t>х</w:t>
            </w:r>
          </w:p>
        </w:tc>
        <w:tc>
          <w:tcPr>
            <w:tcW w:w="1028" w:type="dxa"/>
            <w:vAlign w:val="bottom"/>
          </w:tcPr>
          <w:p w:rsidR="00194D21" w:rsidRPr="00C925E8" w:rsidRDefault="00194D21" w:rsidP="00C412F1">
            <w:pPr>
              <w:jc w:val="center"/>
              <w:rPr>
                <w:sz w:val="16"/>
                <w:szCs w:val="16"/>
              </w:rPr>
            </w:pPr>
          </w:p>
        </w:tc>
        <w:tc>
          <w:tcPr>
            <w:tcW w:w="972" w:type="dxa"/>
            <w:vAlign w:val="bottom"/>
          </w:tcPr>
          <w:p w:rsidR="00194D21" w:rsidRPr="00C925E8" w:rsidRDefault="00194D21" w:rsidP="00C412F1">
            <w:pPr>
              <w:jc w:val="center"/>
              <w:rPr>
                <w:sz w:val="16"/>
                <w:szCs w:val="16"/>
              </w:rPr>
            </w:pPr>
            <w:r w:rsidRPr="00C925E8">
              <w:rPr>
                <w:sz w:val="16"/>
                <w:szCs w:val="16"/>
              </w:rPr>
              <w:t>х</w:t>
            </w:r>
          </w:p>
        </w:tc>
        <w:tc>
          <w:tcPr>
            <w:tcW w:w="972" w:type="dxa"/>
            <w:vAlign w:val="bottom"/>
          </w:tcPr>
          <w:p w:rsidR="00194D21" w:rsidRPr="00C925E8" w:rsidRDefault="00194D21" w:rsidP="00C412F1">
            <w:pPr>
              <w:jc w:val="center"/>
              <w:rPr>
                <w:sz w:val="16"/>
                <w:szCs w:val="16"/>
              </w:rPr>
            </w:pPr>
          </w:p>
        </w:tc>
        <w:tc>
          <w:tcPr>
            <w:tcW w:w="973" w:type="dxa"/>
            <w:vAlign w:val="bottom"/>
          </w:tcPr>
          <w:p w:rsidR="00194D21" w:rsidRPr="00C925E8" w:rsidRDefault="00194D21" w:rsidP="00C412F1">
            <w:pPr>
              <w:jc w:val="center"/>
              <w:rPr>
                <w:sz w:val="16"/>
                <w:szCs w:val="16"/>
              </w:rPr>
            </w:pPr>
          </w:p>
        </w:tc>
      </w:tr>
    </w:tbl>
    <w:p w:rsidR="00194D21" w:rsidRDefault="00194D21" w:rsidP="00194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194D21" w:rsidRPr="00C925E8" w:rsidTr="00C412F1">
        <w:trPr>
          <w:trHeight w:val="284"/>
        </w:trPr>
        <w:tc>
          <w:tcPr>
            <w:tcW w:w="3654" w:type="dxa"/>
            <w:gridSpan w:val="2"/>
            <w:tcBorders>
              <w:top w:val="nil"/>
              <w:left w:val="nil"/>
              <w:bottom w:val="nil"/>
              <w:right w:val="nil"/>
            </w:tcBorders>
            <w:vAlign w:val="bottom"/>
          </w:tcPr>
          <w:p w:rsidR="00194D21" w:rsidRPr="00C925E8" w:rsidRDefault="00194D21" w:rsidP="00C412F1">
            <w:pPr>
              <w:rPr>
                <w:sz w:val="16"/>
                <w:szCs w:val="16"/>
              </w:rPr>
            </w:pPr>
            <w:r w:rsidRPr="00C925E8">
              <w:rPr>
                <w:sz w:val="16"/>
                <w:szCs w:val="16"/>
              </w:rPr>
              <w:t>Товарная накладная имеет приложение на</w:t>
            </w:r>
          </w:p>
        </w:tc>
        <w:tc>
          <w:tcPr>
            <w:tcW w:w="6383" w:type="dxa"/>
            <w:tcBorders>
              <w:top w:val="nil"/>
              <w:left w:val="nil"/>
              <w:right w:val="nil"/>
            </w:tcBorders>
            <w:vAlign w:val="bottom"/>
          </w:tcPr>
          <w:p w:rsidR="00194D21" w:rsidRPr="00C925E8" w:rsidRDefault="00194D21" w:rsidP="00C412F1">
            <w:pPr>
              <w:jc w:val="center"/>
              <w:rPr>
                <w:sz w:val="16"/>
                <w:szCs w:val="16"/>
              </w:rPr>
            </w:pPr>
          </w:p>
        </w:tc>
        <w:tc>
          <w:tcPr>
            <w:tcW w:w="2617" w:type="dxa"/>
            <w:tcBorders>
              <w:top w:val="nil"/>
              <w:left w:val="nil"/>
              <w:bottom w:val="nil"/>
              <w:right w:val="nil"/>
            </w:tcBorders>
            <w:vAlign w:val="bottom"/>
          </w:tcPr>
          <w:p w:rsidR="00194D21" w:rsidRPr="00C925E8" w:rsidRDefault="00194D21" w:rsidP="00C412F1">
            <w:pPr>
              <w:ind w:left="57"/>
              <w:rPr>
                <w:sz w:val="16"/>
                <w:szCs w:val="16"/>
              </w:rPr>
            </w:pPr>
            <w:r w:rsidRPr="00C925E8">
              <w:rPr>
                <w:sz w:val="16"/>
                <w:szCs w:val="16"/>
              </w:rPr>
              <w:t>листах</w:t>
            </w:r>
          </w:p>
        </w:tc>
      </w:tr>
      <w:tr w:rsidR="00194D21" w:rsidRPr="00C925E8" w:rsidTr="00C412F1">
        <w:trPr>
          <w:trHeight w:val="284"/>
        </w:trPr>
        <w:tc>
          <w:tcPr>
            <w:tcW w:w="1050"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194D21" w:rsidRPr="00C925E8" w:rsidRDefault="00194D21" w:rsidP="00C412F1">
            <w:pPr>
              <w:jc w:val="center"/>
              <w:rPr>
                <w:sz w:val="16"/>
                <w:szCs w:val="16"/>
              </w:rPr>
            </w:pPr>
          </w:p>
        </w:tc>
        <w:tc>
          <w:tcPr>
            <w:tcW w:w="2617" w:type="dxa"/>
            <w:tcBorders>
              <w:top w:val="nil"/>
              <w:left w:val="nil"/>
              <w:bottom w:val="nil"/>
              <w:right w:val="nil"/>
            </w:tcBorders>
            <w:vAlign w:val="bottom"/>
          </w:tcPr>
          <w:p w:rsidR="00194D21" w:rsidRPr="00C925E8" w:rsidRDefault="00194D21" w:rsidP="00C412F1">
            <w:pPr>
              <w:ind w:left="57"/>
              <w:rPr>
                <w:spacing w:val="-2"/>
                <w:sz w:val="16"/>
                <w:szCs w:val="16"/>
              </w:rPr>
            </w:pPr>
            <w:r w:rsidRPr="00C925E8">
              <w:rPr>
                <w:spacing w:val="-2"/>
                <w:sz w:val="16"/>
                <w:szCs w:val="16"/>
              </w:rPr>
              <w:t>порядковых номеров записей</w:t>
            </w:r>
          </w:p>
        </w:tc>
      </w:tr>
      <w:tr w:rsidR="00194D21" w:rsidRPr="00C925E8" w:rsidTr="00C412F1">
        <w:tc>
          <w:tcPr>
            <w:tcW w:w="1050" w:type="dxa"/>
            <w:tcBorders>
              <w:top w:val="nil"/>
              <w:left w:val="nil"/>
              <w:bottom w:val="nil"/>
              <w:right w:val="nil"/>
            </w:tcBorders>
            <w:vAlign w:val="bottom"/>
          </w:tcPr>
          <w:p w:rsidR="00194D21" w:rsidRPr="00C925E8" w:rsidRDefault="00194D21" w:rsidP="00C412F1">
            <w:pPr>
              <w:rPr>
                <w:sz w:val="16"/>
                <w:szCs w:val="16"/>
              </w:rPr>
            </w:pPr>
          </w:p>
        </w:tc>
        <w:tc>
          <w:tcPr>
            <w:tcW w:w="8987" w:type="dxa"/>
            <w:gridSpan w:val="2"/>
            <w:tcBorders>
              <w:left w:val="nil"/>
              <w:bottom w:val="nil"/>
              <w:right w:val="nil"/>
            </w:tcBorders>
            <w:vAlign w:val="bottom"/>
          </w:tcPr>
          <w:p w:rsidR="00194D21" w:rsidRPr="00C925E8" w:rsidRDefault="00194D21" w:rsidP="00C412F1">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194D21" w:rsidRPr="00C925E8" w:rsidRDefault="00194D21" w:rsidP="00C412F1">
            <w:pPr>
              <w:rPr>
                <w:sz w:val="16"/>
                <w:szCs w:val="16"/>
              </w:rPr>
            </w:pPr>
          </w:p>
        </w:tc>
      </w:tr>
    </w:tbl>
    <w:p w:rsidR="00194D21" w:rsidRDefault="00194D21" w:rsidP="00194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194D21" w:rsidRPr="00C925E8" w:rsidTr="00C412F1">
        <w:trPr>
          <w:trHeight w:val="284"/>
        </w:trPr>
        <w:tc>
          <w:tcPr>
            <w:tcW w:w="5683" w:type="dxa"/>
            <w:gridSpan w:val="2"/>
            <w:tcBorders>
              <w:top w:val="nil"/>
              <w:left w:val="nil"/>
              <w:bottom w:val="nil"/>
              <w:right w:val="nil"/>
            </w:tcBorders>
            <w:vAlign w:val="bottom"/>
          </w:tcPr>
          <w:p w:rsidR="00194D21" w:rsidRPr="00C925E8" w:rsidRDefault="00194D21" w:rsidP="00C412F1">
            <w:pPr>
              <w:jc w:val="center"/>
              <w:rPr>
                <w:sz w:val="16"/>
                <w:szCs w:val="16"/>
              </w:rPr>
            </w:pPr>
          </w:p>
        </w:tc>
        <w:tc>
          <w:tcPr>
            <w:tcW w:w="1946" w:type="dxa"/>
            <w:tcBorders>
              <w:top w:val="nil"/>
              <w:left w:val="nil"/>
              <w:bottom w:val="nil"/>
              <w:right w:val="nil"/>
            </w:tcBorders>
            <w:vAlign w:val="bottom"/>
          </w:tcPr>
          <w:p w:rsidR="00194D21" w:rsidRPr="00C925E8" w:rsidRDefault="00194D21" w:rsidP="00C412F1">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194D21" w:rsidRPr="00C925E8" w:rsidRDefault="00194D21" w:rsidP="00C412F1">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194D21" w:rsidRPr="00C925E8" w:rsidRDefault="00194D21" w:rsidP="00C412F1">
            <w:pPr>
              <w:jc w:val="center"/>
              <w:rPr>
                <w:sz w:val="16"/>
                <w:szCs w:val="16"/>
              </w:rPr>
            </w:pPr>
          </w:p>
        </w:tc>
      </w:tr>
      <w:tr w:rsidR="00194D21" w:rsidRPr="00C925E8" w:rsidTr="00C412F1">
        <w:tc>
          <w:tcPr>
            <w:tcW w:w="5683" w:type="dxa"/>
            <w:gridSpan w:val="2"/>
            <w:tcBorders>
              <w:top w:val="nil"/>
              <w:left w:val="nil"/>
              <w:bottom w:val="nil"/>
              <w:right w:val="nil"/>
            </w:tcBorders>
          </w:tcPr>
          <w:p w:rsidR="00194D21" w:rsidRPr="00C925E8" w:rsidRDefault="00194D21" w:rsidP="00C412F1">
            <w:pPr>
              <w:jc w:val="center"/>
              <w:rPr>
                <w:sz w:val="16"/>
                <w:szCs w:val="16"/>
              </w:rPr>
            </w:pPr>
          </w:p>
        </w:tc>
        <w:tc>
          <w:tcPr>
            <w:tcW w:w="1946" w:type="dxa"/>
            <w:tcBorders>
              <w:top w:val="nil"/>
              <w:left w:val="nil"/>
              <w:bottom w:val="nil"/>
              <w:right w:val="nil"/>
            </w:tcBorders>
          </w:tcPr>
          <w:p w:rsidR="00194D21" w:rsidRPr="00C925E8" w:rsidRDefault="00194D21" w:rsidP="00C412F1">
            <w:pPr>
              <w:ind w:left="57"/>
              <w:rPr>
                <w:sz w:val="16"/>
                <w:szCs w:val="16"/>
              </w:rPr>
            </w:pPr>
          </w:p>
        </w:tc>
        <w:tc>
          <w:tcPr>
            <w:tcW w:w="5653" w:type="dxa"/>
            <w:tcBorders>
              <w:left w:val="nil"/>
              <w:bottom w:val="nil"/>
              <w:right w:val="single" w:sz="12" w:space="0" w:color="auto"/>
            </w:tcBorders>
          </w:tcPr>
          <w:p w:rsidR="00194D21" w:rsidRPr="00C925E8" w:rsidRDefault="00194D21" w:rsidP="00C412F1">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194D21" w:rsidRPr="00C925E8" w:rsidRDefault="00194D21" w:rsidP="00C412F1">
            <w:pPr>
              <w:jc w:val="center"/>
              <w:rPr>
                <w:sz w:val="16"/>
                <w:szCs w:val="16"/>
              </w:rPr>
            </w:pPr>
          </w:p>
        </w:tc>
      </w:tr>
      <w:tr w:rsidR="00194D21" w:rsidRPr="00C925E8" w:rsidTr="00C412F1">
        <w:trPr>
          <w:trHeight w:val="284"/>
        </w:trPr>
        <w:tc>
          <w:tcPr>
            <w:tcW w:w="1064"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Всего мест</w:t>
            </w:r>
          </w:p>
        </w:tc>
        <w:tc>
          <w:tcPr>
            <w:tcW w:w="4619" w:type="dxa"/>
            <w:tcBorders>
              <w:top w:val="nil"/>
              <w:left w:val="nil"/>
              <w:right w:val="nil"/>
            </w:tcBorders>
            <w:vAlign w:val="bottom"/>
          </w:tcPr>
          <w:p w:rsidR="00194D21" w:rsidRPr="00C925E8" w:rsidRDefault="00194D21" w:rsidP="00C412F1">
            <w:pPr>
              <w:jc w:val="center"/>
              <w:rPr>
                <w:sz w:val="16"/>
                <w:szCs w:val="16"/>
              </w:rPr>
            </w:pPr>
          </w:p>
        </w:tc>
        <w:tc>
          <w:tcPr>
            <w:tcW w:w="1946" w:type="dxa"/>
            <w:tcBorders>
              <w:top w:val="nil"/>
              <w:left w:val="nil"/>
              <w:bottom w:val="nil"/>
              <w:right w:val="nil"/>
            </w:tcBorders>
            <w:vAlign w:val="bottom"/>
          </w:tcPr>
          <w:p w:rsidR="00194D21" w:rsidRPr="00C925E8" w:rsidRDefault="00194D21" w:rsidP="00C412F1">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194D21" w:rsidRPr="00C925E8" w:rsidRDefault="00194D21" w:rsidP="00C412F1">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194D21" w:rsidRPr="00C925E8" w:rsidRDefault="00194D21" w:rsidP="00C412F1">
            <w:pPr>
              <w:jc w:val="center"/>
              <w:rPr>
                <w:sz w:val="16"/>
                <w:szCs w:val="16"/>
              </w:rPr>
            </w:pPr>
          </w:p>
        </w:tc>
      </w:tr>
      <w:tr w:rsidR="00194D21" w:rsidRPr="00C925E8" w:rsidTr="00C412F1">
        <w:tc>
          <w:tcPr>
            <w:tcW w:w="1064" w:type="dxa"/>
            <w:tcBorders>
              <w:top w:val="nil"/>
              <w:left w:val="nil"/>
              <w:bottom w:val="nil"/>
              <w:right w:val="nil"/>
            </w:tcBorders>
          </w:tcPr>
          <w:p w:rsidR="00194D21" w:rsidRPr="00C925E8" w:rsidRDefault="00194D21" w:rsidP="00C412F1">
            <w:pPr>
              <w:rPr>
                <w:sz w:val="16"/>
                <w:szCs w:val="16"/>
              </w:rPr>
            </w:pPr>
          </w:p>
        </w:tc>
        <w:tc>
          <w:tcPr>
            <w:tcW w:w="4619" w:type="dxa"/>
            <w:tcBorders>
              <w:left w:val="nil"/>
              <w:bottom w:val="nil"/>
              <w:right w:val="nil"/>
            </w:tcBorders>
          </w:tcPr>
          <w:p w:rsidR="00194D21" w:rsidRPr="00C925E8" w:rsidRDefault="00194D21" w:rsidP="00C412F1">
            <w:pPr>
              <w:jc w:val="center"/>
              <w:rPr>
                <w:sz w:val="16"/>
                <w:szCs w:val="16"/>
              </w:rPr>
            </w:pPr>
            <w:r w:rsidRPr="00C925E8">
              <w:rPr>
                <w:sz w:val="16"/>
                <w:szCs w:val="16"/>
              </w:rPr>
              <w:t>прописью</w:t>
            </w:r>
          </w:p>
        </w:tc>
        <w:tc>
          <w:tcPr>
            <w:tcW w:w="1946" w:type="dxa"/>
            <w:tcBorders>
              <w:top w:val="nil"/>
              <w:left w:val="nil"/>
              <w:bottom w:val="nil"/>
              <w:right w:val="nil"/>
            </w:tcBorders>
          </w:tcPr>
          <w:p w:rsidR="00194D21" w:rsidRPr="00C925E8" w:rsidRDefault="00194D21" w:rsidP="00C412F1">
            <w:pPr>
              <w:jc w:val="center"/>
              <w:rPr>
                <w:sz w:val="16"/>
                <w:szCs w:val="16"/>
              </w:rPr>
            </w:pPr>
          </w:p>
        </w:tc>
        <w:tc>
          <w:tcPr>
            <w:tcW w:w="5653" w:type="dxa"/>
            <w:tcBorders>
              <w:left w:val="nil"/>
              <w:bottom w:val="nil"/>
              <w:right w:val="nil"/>
            </w:tcBorders>
          </w:tcPr>
          <w:p w:rsidR="00194D21" w:rsidRPr="00C925E8" w:rsidRDefault="00194D21" w:rsidP="00C412F1">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194D21" w:rsidRPr="00C925E8" w:rsidRDefault="00194D21" w:rsidP="00C412F1">
            <w:pPr>
              <w:jc w:val="center"/>
              <w:rPr>
                <w:sz w:val="16"/>
                <w:szCs w:val="16"/>
              </w:rPr>
            </w:pPr>
          </w:p>
        </w:tc>
      </w:tr>
    </w:tbl>
    <w:p w:rsidR="00194D21" w:rsidRPr="00763161" w:rsidRDefault="00194D21" w:rsidP="00194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194D21" w:rsidRPr="00C925E8" w:rsidTr="00C412F1">
        <w:trPr>
          <w:trHeight w:val="284"/>
        </w:trPr>
        <w:tc>
          <w:tcPr>
            <w:tcW w:w="4074" w:type="dxa"/>
            <w:gridSpan w:val="7"/>
            <w:tcBorders>
              <w:top w:val="nil"/>
              <w:left w:val="nil"/>
              <w:bottom w:val="nil"/>
              <w:right w:val="nil"/>
            </w:tcBorders>
            <w:vAlign w:val="bottom"/>
          </w:tcPr>
          <w:p w:rsidR="00194D21" w:rsidRPr="00C925E8" w:rsidRDefault="00194D21" w:rsidP="00C412F1">
            <w:pPr>
              <w:rPr>
                <w:sz w:val="16"/>
                <w:szCs w:val="16"/>
              </w:rPr>
            </w:pPr>
            <w:r w:rsidRPr="00C925E8">
              <w:rPr>
                <w:sz w:val="16"/>
                <w:szCs w:val="16"/>
              </w:rPr>
              <w:t>Приложение (паспорта, сертификаты и т.п.) на</w:t>
            </w:r>
          </w:p>
        </w:tc>
        <w:tc>
          <w:tcPr>
            <w:tcW w:w="2925" w:type="dxa"/>
            <w:gridSpan w:val="5"/>
            <w:tcBorders>
              <w:top w:val="nil"/>
              <w:left w:val="nil"/>
              <w:right w:val="nil"/>
            </w:tcBorders>
            <w:vAlign w:val="bottom"/>
          </w:tcPr>
          <w:p w:rsidR="00194D21" w:rsidRPr="00C925E8" w:rsidRDefault="00194D21" w:rsidP="00C412F1">
            <w:pPr>
              <w:jc w:val="center"/>
              <w:rPr>
                <w:sz w:val="16"/>
                <w:szCs w:val="16"/>
              </w:rPr>
            </w:pPr>
          </w:p>
        </w:tc>
        <w:tc>
          <w:tcPr>
            <w:tcW w:w="756" w:type="dxa"/>
            <w:gridSpan w:val="2"/>
            <w:tcBorders>
              <w:top w:val="nil"/>
              <w:left w:val="nil"/>
              <w:bottom w:val="nil"/>
              <w:right w:val="nil"/>
            </w:tcBorders>
            <w:vAlign w:val="bottom"/>
          </w:tcPr>
          <w:p w:rsidR="00194D21" w:rsidRPr="00C925E8" w:rsidRDefault="00194D21" w:rsidP="00C412F1">
            <w:pPr>
              <w:rPr>
                <w:sz w:val="16"/>
                <w:szCs w:val="16"/>
              </w:rPr>
            </w:pPr>
            <w:r w:rsidRPr="00C925E8">
              <w:rPr>
                <w:sz w:val="16"/>
                <w:szCs w:val="16"/>
              </w:rPr>
              <w:t xml:space="preserve"> листах</w:t>
            </w: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1764" w:type="dxa"/>
            <w:gridSpan w:val="2"/>
            <w:tcBorders>
              <w:top w:val="nil"/>
              <w:left w:val="nil"/>
              <w:bottom w:val="nil"/>
              <w:right w:val="nil"/>
            </w:tcBorders>
            <w:vAlign w:val="bottom"/>
          </w:tcPr>
          <w:p w:rsidR="00194D21" w:rsidRPr="00C925E8" w:rsidRDefault="00194D21" w:rsidP="00C412F1">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194D21" w:rsidRPr="00C925E8" w:rsidRDefault="00194D21" w:rsidP="00C412F1">
            <w:pPr>
              <w:jc w:val="center"/>
              <w:rPr>
                <w:sz w:val="16"/>
                <w:szCs w:val="16"/>
              </w:rPr>
            </w:pPr>
          </w:p>
        </w:tc>
        <w:tc>
          <w:tcPr>
            <w:tcW w:w="420" w:type="dxa"/>
            <w:tcBorders>
              <w:top w:val="nil"/>
              <w:left w:val="nil"/>
              <w:bottom w:val="nil"/>
              <w:right w:val="nil"/>
            </w:tcBorders>
            <w:vAlign w:val="bottom"/>
          </w:tcPr>
          <w:p w:rsidR="00194D21" w:rsidRPr="00C925E8" w:rsidRDefault="00194D21" w:rsidP="00C412F1">
            <w:pPr>
              <w:jc w:val="right"/>
              <w:rPr>
                <w:sz w:val="16"/>
                <w:szCs w:val="16"/>
              </w:rPr>
            </w:pPr>
            <w:r w:rsidRPr="00C925E8">
              <w:rPr>
                <w:sz w:val="16"/>
                <w:szCs w:val="16"/>
              </w:rPr>
              <w:t>от «</w:t>
            </w:r>
          </w:p>
        </w:tc>
        <w:tc>
          <w:tcPr>
            <w:tcW w:w="448" w:type="dxa"/>
            <w:tcBorders>
              <w:top w:val="nil"/>
              <w:left w:val="nil"/>
              <w:right w:val="nil"/>
            </w:tcBorders>
            <w:vAlign w:val="bottom"/>
          </w:tcPr>
          <w:p w:rsidR="00194D21" w:rsidRPr="00C925E8" w:rsidRDefault="00194D21" w:rsidP="00C412F1">
            <w:pPr>
              <w:jc w:val="center"/>
              <w:rPr>
                <w:sz w:val="16"/>
                <w:szCs w:val="16"/>
              </w:rPr>
            </w:pPr>
          </w:p>
        </w:tc>
        <w:tc>
          <w:tcPr>
            <w:tcW w:w="294"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w:t>
            </w:r>
          </w:p>
        </w:tc>
        <w:tc>
          <w:tcPr>
            <w:tcW w:w="2016" w:type="dxa"/>
            <w:gridSpan w:val="3"/>
            <w:tcBorders>
              <w:top w:val="nil"/>
              <w:left w:val="nil"/>
              <w:right w:val="nil"/>
            </w:tcBorders>
            <w:vAlign w:val="bottom"/>
          </w:tcPr>
          <w:p w:rsidR="00194D21" w:rsidRPr="00C925E8" w:rsidRDefault="00194D21" w:rsidP="00C412F1">
            <w:pPr>
              <w:jc w:val="center"/>
              <w:rPr>
                <w:sz w:val="16"/>
                <w:szCs w:val="16"/>
              </w:rPr>
            </w:pPr>
          </w:p>
        </w:tc>
        <w:tc>
          <w:tcPr>
            <w:tcW w:w="532"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 xml:space="preserve"> года,</w:t>
            </w:r>
          </w:p>
        </w:tc>
      </w:tr>
      <w:tr w:rsidR="00194D21" w:rsidRPr="00C925E8" w:rsidTr="00C412F1">
        <w:tc>
          <w:tcPr>
            <w:tcW w:w="4074" w:type="dxa"/>
            <w:gridSpan w:val="7"/>
            <w:tcBorders>
              <w:top w:val="nil"/>
              <w:left w:val="nil"/>
              <w:bottom w:val="nil"/>
              <w:right w:val="nil"/>
            </w:tcBorders>
          </w:tcPr>
          <w:p w:rsidR="00194D21" w:rsidRPr="00C925E8" w:rsidRDefault="00194D21" w:rsidP="00C412F1">
            <w:pPr>
              <w:jc w:val="center"/>
              <w:rPr>
                <w:sz w:val="16"/>
                <w:szCs w:val="16"/>
              </w:rPr>
            </w:pPr>
          </w:p>
        </w:tc>
        <w:tc>
          <w:tcPr>
            <w:tcW w:w="2925" w:type="dxa"/>
            <w:gridSpan w:val="5"/>
            <w:tcBorders>
              <w:left w:val="nil"/>
              <w:bottom w:val="nil"/>
              <w:right w:val="nil"/>
            </w:tcBorders>
          </w:tcPr>
          <w:p w:rsidR="00194D21" w:rsidRPr="00C925E8" w:rsidRDefault="00194D21" w:rsidP="00C412F1">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194D21" w:rsidRPr="00C925E8" w:rsidRDefault="00194D21" w:rsidP="00C412F1">
            <w:pPr>
              <w:jc w:val="center"/>
              <w:rPr>
                <w:sz w:val="16"/>
                <w:szCs w:val="16"/>
              </w:rPr>
            </w:pPr>
          </w:p>
        </w:tc>
        <w:tc>
          <w:tcPr>
            <w:tcW w:w="98" w:type="dxa"/>
            <w:tcBorders>
              <w:top w:val="nil"/>
              <w:left w:val="nil"/>
              <w:bottom w:val="nil"/>
            </w:tcBorders>
          </w:tcPr>
          <w:p w:rsidR="00194D21" w:rsidRPr="00C925E8" w:rsidRDefault="00194D21" w:rsidP="00C412F1">
            <w:pPr>
              <w:jc w:val="center"/>
              <w:rPr>
                <w:sz w:val="16"/>
                <w:szCs w:val="16"/>
              </w:rPr>
            </w:pPr>
          </w:p>
        </w:tc>
        <w:tc>
          <w:tcPr>
            <w:tcW w:w="98" w:type="dxa"/>
            <w:tcBorders>
              <w:top w:val="nil"/>
              <w:bottom w:val="nil"/>
              <w:right w:val="nil"/>
            </w:tcBorders>
          </w:tcPr>
          <w:p w:rsidR="00194D21" w:rsidRPr="00C925E8" w:rsidRDefault="00194D21" w:rsidP="00C412F1">
            <w:pPr>
              <w:jc w:val="center"/>
              <w:rPr>
                <w:sz w:val="16"/>
                <w:szCs w:val="16"/>
              </w:rPr>
            </w:pPr>
          </w:p>
        </w:tc>
        <w:tc>
          <w:tcPr>
            <w:tcW w:w="7755" w:type="dxa"/>
            <w:gridSpan w:val="15"/>
            <w:tcBorders>
              <w:top w:val="nil"/>
              <w:left w:val="nil"/>
              <w:bottom w:val="nil"/>
              <w:right w:val="nil"/>
            </w:tcBorders>
          </w:tcPr>
          <w:p w:rsidR="00194D21" w:rsidRPr="00C925E8" w:rsidRDefault="00194D21" w:rsidP="00C412F1">
            <w:pPr>
              <w:jc w:val="center"/>
              <w:rPr>
                <w:sz w:val="16"/>
                <w:szCs w:val="16"/>
              </w:rPr>
            </w:pPr>
          </w:p>
        </w:tc>
      </w:tr>
      <w:tr w:rsidR="00194D21" w:rsidRPr="00C925E8" w:rsidTr="00C412F1">
        <w:trPr>
          <w:trHeight w:val="284"/>
        </w:trPr>
        <w:tc>
          <w:tcPr>
            <w:tcW w:w="2366" w:type="dxa"/>
            <w:gridSpan w:val="2"/>
            <w:tcBorders>
              <w:top w:val="nil"/>
              <w:left w:val="nil"/>
              <w:bottom w:val="nil"/>
              <w:right w:val="nil"/>
            </w:tcBorders>
            <w:vAlign w:val="bottom"/>
          </w:tcPr>
          <w:p w:rsidR="00194D21" w:rsidRPr="00C925E8" w:rsidRDefault="00194D21" w:rsidP="00C412F1">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194D21" w:rsidRPr="00C925E8" w:rsidRDefault="00194D21" w:rsidP="00C412F1">
            <w:pPr>
              <w:jc w:val="center"/>
              <w:rPr>
                <w:sz w:val="16"/>
                <w:szCs w:val="16"/>
              </w:rPr>
            </w:pP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938"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выданной</w:t>
            </w:r>
          </w:p>
        </w:tc>
        <w:tc>
          <w:tcPr>
            <w:tcW w:w="6817" w:type="dxa"/>
            <w:gridSpan w:val="14"/>
            <w:tcBorders>
              <w:top w:val="nil"/>
              <w:left w:val="nil"/>
              <w:right w:val="nil"/>
            </w:tcBorders>
            <w:vAlign w:val="bottom"/>
          </w:tcPr>
          <w:p w:rsidR="00194D21" w:rsidRPr="00C925E8" w:rsidRDefault="00194D21" w:rsidP="00C412F1">
            <w:pPr>
              <w:jc w:val="center"/>
              <w:rPr>
                <w:sz w:val="16"/>
                <w:szCs w:val="16"/>
              </w:rPr>
            </w:pPr>
          </w:p>
        </w:tc>
      </w:tr>
      <w:tr w:rsidR="00194D21" w:rsidRPr="00C925E8" w:rsidTr="00C412F1">
        <w:tc>
          <w:tcPr>
            <w:tcW w:w="2366" w:type="dxa"/>
            <w:gridSpan w:val="2"/>
            <w:tcBorders>
              <w:top w:val="nil"/>
              <w:left w:val="nil"/>
              <w:bottom w:val="nil"/>
              <w:right w:val="nil"/>
            </w:tcBorders>
          </w:tcPr>
          <w:p w:rsidR="00194D21" w:rsidRPr="00C925E8" w:rsidRDefault="00194D21" w:rsidP="00C412F1">
            <w:pPr>
              <w:jc w:val="center"/>
              <w:rPr>
                <w:sz w:val="16"/>
                <w:szCs w:val="16"/>
              </w:rPr>
            </w:pPr>
          </w:p>
        </w:tc>
        <w:tc>
          <w:tcPr>
            <w:tcW w:w="5389" w:type="dxa"/>
            <w:gridSpan w:val="12"/>
            <w:tcBorders>
              <w:left w:val="nil"/>
              <w:bottom w:val="nil"/>
              <w:right w:val="nil"/>
            </w:tcBorders>
          </w:tcPr>
          <w:p w:rsidR="00194D21" w:rsidRPr="00C925E8" w:rsidRDefault="00194D21" w:rsidP="00C412F1">
            <w:pPr>
              <w:jc w:val="center"/>
              <w:rPr>
                <w:sz w:val="16"/>
                <w:szCs w:val="16"/>
              </w:rPr>
            </w:pPr>
            <w:r w:rsidRPr="00C925E8">
              <w:rPr>
                <w:sz w:val="16"/>
                <w:szCs w:val="16"/>
              </w:rPr>
              <w:t>прописью</w:t>
            </w:r>
          </w:p>
        </w:tc>
        <w:tc>
          <w:tcPr>
            <w:tcW w:w="98" w:type="dxa"/>
            <w:tcBorders>
              <w:top w:val="nil"/>
              <w:left w:val="nil"/>
              <w:bottom w:val="nil"/>
            </w:tcBorders>
          </w:tcPr>
          <w:p w:rsidR="00194D21" w:rsidRPr="00C925E8" w:rsidRDefault="00194D21" w:rsidP="00C412F1">
            <w:pPr>
              <w:jc w:val="center"/>
              <w:rPr>
                <w:sz w:val="16"/>
                <w:szCs w:val="16"/>
              </w:rPr>
            </w:pPr>
          </w:p>
        </w:tc>
        <w:tc>
          <w:tcPr>
            <w:tcW w:w="98" w:type="dxa"/>
            <w:tcBorders>
              <w:top w:val="nil"/>
              <w:bottom w:val="nil"/>
              <w:right w:val="nil"/>
            </w:tcBorders>
          </w:tcPr>
          <w:p w:rsidR="00194D21" w:rsidRPr="00C925E8" w:rsidRDefault="00194D21" w:rsidP="00C412F1">
            <w:pPr>
              <w:jc w:val="center"/>
              <w:rPr>
                <w:sz w:val="16"/>
                <w:szCs w:val="16"/>
              </w:rPr>
            </w:pPr>
          </w:p>
        </w:tc>
        <w:tc>
          <w:tcPr>
            <w:tcW w:w="938" w:type="dxa"/>
            <w:tcBorders>
              <w:top w:val="nil"/>
              <w:left w:val="nil"/>
              <w:bottom w:val="nil"/>
              <w:right w:val="nil"/>
            </w:tcBorders>
          </w:tcPr>
          <w:p w:rsidR="00194D21" w:rsidRPr="00C925E8" w:rsidRDefault="00194D21" w:rsidP="00C412F1">
            <w:pPr>
              <w:jc w:val="center"/>
              <w:rPr>
                <w:sz w:val="16"/>
                <w:szCs w:val="16"/>
              </w:rPr>
            </w:pPr>
          </w:p>
        </w:tc>
        <w:tc>
          <w:tcPr>
            <w:tcW w:w="6817" w:type="dxa"/>
            <w:gridSpan w:val="14"/>
            <w:tcBorders>
              <w:left w:val="nil"/>
              <w:bottom w:val="nil"/>
              <w:right w:val="nil"/>
            </w:tcBorders>
          </w:tcPr>
          <w:p w:rsidR="00194D21" w:rsidRPr="00C925E8" w:rsidRDefault="00194D21" w:rsidP="00C412F1">
            <w:pPr>
              <w:jc w:val="center"/>
              <w:rPr>
                <w:sz w:val="16"/>
                <w:szCs w:val="16"/>
              </w:rPr>
            </w:pPr>
            <w:r w:rsidRPr="00C925E8">
              <w:rPr>
                <w:sz w:val="16"/>
                <w:szCs w:val="16"/>
              </w:rPr>
              <w:t xml:space="preserve">кем, кому (организация, должность, фамилия, и., о.) </w:t>
            </w:r>
          </w:p>
        </w:tc>
      </w:tr>
      <w:tr w:rsidR="00194D21" w:rsidRPr="00C925E8" w:rsidTr="00C412F1">
        <w:trPr>
          <w:trHeight w:val="284"/>
        </w:trPr>
        <w:tc>
          <w:tcPr>
            <w:tcW w:w="5879" w:type="dxa"/>
            <w:gridSpan w:val="10"/>
            <w:tcBorders>
              <w:top w:val="nil"/>
              <w:left w:val="nil"/>
              <w:right w:val="nil"/>
            </w:tcBorders>
            <w:vAlign w:val="bottom"/>
          </w:tcPr>
          <w:p w:rsidR="00194D21" w:rsidRPr="00C925E8" w:rsidRDefault="00194D21" w:rsidP="00C412F1">
            <w:pPr>
              <w:jc w:val="center"/>
              <w:rPr>
                <w:sz w:val="16"/>
                <w:szCs w:val="16"/>
              </w:rPr>
            </w:pPr>
          </w:p>
        </w:tc>
        <w:tc>
          <w:tcPr>
            <w:tcW w:w="574"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194D21" w:rsidRPr="00C925E8" w:rsidRDefault="00194D21" w:rsidP="00C412F1">
            <w:pPr>
              <w:jc w:val="center"/>
              <w:rPr>
                <w:sz w:val="16"/>
                <w:szCs w:val="16"/>
              </w:rPr>
            </w:pPr>
          </w:p>
        </w:tc>
        <w:tc>
          <w:tcPr>
            <w:tcW w:w="546"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 xml:space="preserve"> коп.</w:t>
            </w: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7755" w:type="dxa"/>
            <w:gridSpan w:val="15"/>
            <w:tcBorders>
              <w:top w:val="nil"/>
              <w:left w:val="nil"/>
              <w:right w:val="nil"/>
            </w:tcBorders>
            <w:vAlign w:val="bottom"/>
          </w:tcPr>
          <w:p w:rsidR="00194D21" w:rsidRPr="00C925E8" w:rsidRDefault="00194D21" w:rsidP="00C412F1">
            <w:pPr>
              <w:jc w:val="center"/>
              <w:rPr>
                <w:sz w:val="16"/>
                <w:szCs w:val="16"/>
              </w:rPr>
            </w:pPr>
          </w:p>
        </w:tc>
      </w:tr>
      <w:tr w:rsidR="00194D21" w:rsidRPr="00C925E8" w:rsidTr="00C412F1">
        <w:trPr>
          <w:trHeight w:val="284"/>
        </w:trPr>
        <w:tc>
          <w:tcPr>
            <w:tcW w:w="2114"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194D21" w:rsidRPr="00C925E8" w:rsidRDefault="00194D21" w:rsidP="00C412F1">
            <w:pPr>
              <w:jc w:val="center"/>
              <w:rPr>
                <w:sz w:val="16"/>
                <w:szCs w:val="16"/>
              </w:rPr>
            </w:pPr>
          </w:p>
        </w:tc>
        <w:tc>
          <w:tcPr>
            <w:tcW w:w="126" w:type="dxa"/>
            <w:tcBorders>
              <w:top w:val="nil"/>
              <w:left w:val="nil"/>
              <w:bottom w:val="nil"/>
              <w:right w:val="nil"/>
            </w:tcBorders>
            <w:vAlign w:val="bottom"/>
          </w:tcPr>
          <w:p w:rsidR="00194D21" w:rsidRPr="00C925E8" w:rsidRDefault="00194D21" w:rsidP="00C412F1">
            <w:pPr>
              <w:jc w:val="center"/>
              <w:rPr>
                <w:sz w:val="16"/>
                <w:szCs w:val="16"/>
              </w:rPr>
            </w:pPr>
          </w:p>
        </w:tc>
        <w:tc>
          <w:tcPr>
            <w:tcW w:w="1582" w:type="dxa"/>
            <w:gridSpan w:val="2"/>
            <w:tcBorders>
              <w:top w:val="nil"/>
              <w:left w:val="nil"/>
              <w:right w:val="nil"/>
            </w:tcBorders>
            <w:vAlign w:val="bottom"/>
          </w:tcPr>
          <w:p w:rsidR="00194D21" w:rsidRPr="00C925E8" w:rsidRDefault="00194D21" w:rsidP="00C412F1">
            <w:pPr>
              <w:jc w:val="center"/>
              <w:rPr>
                <w:sz w:val="16"/>
                <w:szCs w:val="16"/>
              </w:rPr>
            </w:pPr>
          </w:p>
        </w:tc>
        <w:tc>
          <w:tcPr>
            <w:tcW w:w="139" w:type="dxa"/>
            <w:tcBorders>
              <w:top w:val="nil"/>
              <w:left w:val="nil"/>
              <w:bottom w:val="nil"/>
              <w:right w:val="nil"/>
            </w:tcBorders>
            <w:vAlign w:val="bottom"/>
          </w:tcPr>
          <w:p w:rsidR="00194D21" w:rsidRPr="00C925E8" w:rsidRDefault="00194D21" w:rsidP="00C412F1">
            <w:pPr>
              <w:jc w:val="center"/>
              <w:rPr>
                <w:sz w:val="16"/>
                <w:szCs w:val="16"/>
              </w:rPr>
            </w:pPr>
          </w:p>
        </w:tc>
        <w:tc>
          <w:tcPr>
            <w:tcW w:w="2072" w:type="dxa"/>
            <w:gridSpan w:val="5"/>
            <w:tcBorders>
              <w:top w:val="nil"/>
              <w:left w:val="nil"/>
              <w:right w:val="nil"/>
            </w:tcBorders>
            <w:vAlign w:val="bottom"/>
          </w:tcPr>
          <w:p w:rsidR="00194D21" w:rsidRPr="00C925E8" w:rsidRDefault="00194D21" w:rsidP="00C412F1">
            <w:pPr>
              <w:jc w:val="center"/>
              <w:rPr>
                <w:sz w:val="16"/>
                <w:szCs w:val="16"/>
              </w:rPr>
            </w:pP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7755" w:type="dxa"/>
            <w:gridSpan w:val="15"/>
            <w:tcBorders>
              <w:left w:val="nil"/>
              <w:right w:val="nil"/>
            </w:tcBorders>
            <w:vAlign w:val="bottom"/>
          </w:tcPr>
          <w:p w:rsidR="00194D21" w:rsidRPr="00C925E8" w:rsidRDefault="00194D21" w:rsidP="00C412F1">
            <w:pPr>
              <w:jc w:val="center"/>
              <w:rPr>
                <w:sz w:val="16"/>
                <w:szCs w:val="16"/>
              </w:rPr>
            </w:pPr>
          </w:p>
        </w:tc>
      </w:tr>
      <w:tr w:rsidR="00194D21" w:rsidRPr="00C925E8" w:rsidTr="00C412F1">
        <w:tc>
          <w:tcPr>
            <w:tcW w:w="2114" w:type="dxa"/>
            <w:tcBorders>
              <w:top w:val="nil"/>
              <w:left w:val="nil"/>
              <w:bottom w:val="nil"/>
              <w:right w:val="nil"/>
            </w:tcBorders>
            <w:vAlign w:val="bottom"/>
          </w:tcPr>
          <w:p w:rsidR="00194D21" w:rsidRPr="00C925E8" w:rsidRDefault="00194D21" w:rsidP="00C412F1">
            <w:pPr>
              <w:jc w:val="center"/>
              <w:rPr>
                <w:sz w:val="16"/>
                <w:szCs w:val="16"/>
              </w:rPr>
            </w:pPr>
          </w:p>
        </w:tc>
        <w:tc>
          <w:tcPr>
            <w:tcW w:w="1722" w:type="dxa"/>
            <w:gridSpan w:val="4"/>
            <w:tcBorders>
              <w:left w:val="nil"/>
              <w:bottom w:val="nil"/>
              <w:right w:val="nil"/>
            </w:tcBorders>
            <w:vAlign w:val="bottom"/>
          </w:tcPr>
          <w:p w:rsidR="00194D21" w:rsidRPr="00C925E8" w:rsidRDefault="00194D21" w:rsidP="00C412F1">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194D21" w:rsidRPr="00C925E8" w:rsidRDefault="00194D21" w:rsidP="00C412F1">
            <w:pPr>
              <w:jc w:val="center"/>
              <w:rPr>
                <w:sz w:val="16"/>
                <w:szCs w:val="16"/>
              </w:rPr>
            </w:pPr>
          </w:p>
        </w:tc>
        <w:tc>
          <w:tcPr>
            <w:tcW w:w="1582" w:type="dxa"/>
            <w:gridSpan w:val="2"/>
            <w:tcBorders>
              <w:left w:val="nil"/>
              <w:bottom w:val="nil"/>
              <w:right w:val="nil"/>
            </w:tcBorders>
            <w:vAlign w:val="bottom"/>
          </w:tcPr>
          <w:p w:rsidR="00194D21" w:rsidRPr="00C925E8" w:rsidRDefault="00194D21" w:rsidP="00C412F1">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194D21" w:rsidRPr="00C925E8" w:rsidRDefault="00194D21" w:rsidP="00C412F1">
            <w:pPr>
              <w:jc w:val="center"/>
              <w:rPr>
                <w:sz w:val="16"/>
                <w:szCs w:val="16"/>
              </w:rPr>
            </w:pPr>
          </w:p>
        </w:tc>
        <w:tc>
          <w:tcPr>
            <w:tcW w:w="2072" w:type="dxa"/>
            <w:gridSpan w:val="5"/>
            <w:tcBorders>
              <w:left w:val="nil"/>
              <w:bottom w:val="nil"/>
              <w:right w:val="nil"/>
            </w:tcBorders>
            <w:vAlign w:val="bottom"/>
          </w:tcPr>
          <w:p w:rsidR="00194D21" w:rsidRPr="00C925E8" w:rsidRDefault="00194D21" w:rsidP="00C412F1">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7755" w:type="dxa"/>
            <w:gridSpan w:val="15"/>
            <w:tcBorders>
              <w:left w:val="nil"/>
              <w:bottom w:val="nil"/>
              <w:right w:val="nil"/>
            </w:tcBorders>
            <w:vAlign w:val="bottom"/>
          </w:tcPr>
          <w:p w:rsidR="00194D21" w:rsidRPr="00C925E8" w:rsidRDefault="00194D21" w:rsidP="00C412F1">
            <w:pPr>
              <w:jc w:val="center"/>
              <w:rPr>
                <w:sz w:val="16"/>
                <w:szCs w:val="16"/>
              </w:rPr>
            </w:pPr>
          </w:p>
        </w:tc>
      </w:tr>
      <w:tr w:rsidR="00194D21" w:rsidRPr="00C925E8" w:rsidTr="00C412F1">
        <w:trPr>
          <w:trHeight w:val="284"/>
        </w:trPr>
        <w:tc>
          <w:tcPr>
            <w:tcW w:w="3836" w:type="dxa"/>
            <w:gridSpan w:val="5"/>
            <w:tcBorders>
              <w:top w:val="nil"/>
              <w:left w:val="nil"/>
              <w:bottom w:val="nil"/>
              <w:right w:val="nil"/>
            </w:tcBorders>
            <w:vAlign w:val="bottom"/>
          </w:tcPr>
          <w:p w:rsidR="00194D21" w:rsidRPr="00C925E8" w:rsidRDefault="00194D21" w:rsidP="00C412F1">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194D21" w:rsidRPr="00C925E8" w:rsidRDefault="00194D21" w:rsidP="00C412F1">
            <w:pPr>
              <w:jc w:val="center"/>
              <w:rPr>
                <w:sz w:val="16"/>
                <w:szCs w:val="16"/>
              </w:rPr>
            </w:pPr>
          </w:p>
        </w:tc>
        <w:tc>
          <w:tcPr>
            <w:tcW w:w="1582" w:type="dxa"/>
            <w:gridSpan w:val="2"/>
            <w:tcBorders>
              <w:top w:val="nil"/>
              <w:left w:val="nil"/>
              <w:right w:val="nil"/>
            </w:tcBorders>
            <w:vAlign w:val="bottom"/>
          </w:tcPr>
          <w:p w:rsidR="00194D21" w:rsidRPr="00C925E8" w:rsidRDefault="00194D21" w:rsidP="00C412F1">
            <w:pPr>
              <w:jc w:val="center"/>
              <w:rPr>
                <w:sz w:val="16"/>
                <w:szCs w:val="16"/>
              </w:rPr>
            </w:pPr>
          </w:p>
        </w:tc>
        <w:tc>
          <w:tcPr>
            <w:tcW w:w="139" w:type="dxa"/>
            <w:tcBorders>
              <w:top w:val="nil"/>
              <w:left w:val="nil"/>
              <w:bottom w:val="nil"/>
              <w:right w:val="nil"/>
            </w:tcBorders>
            <w:vAlign w:val="bottom"/>
          </w:tcPr>
          <w:p w:rsidR="00194D21" w:rsidRPr="00C925E8" w:rsidRDefault="00194D21" w:rsidP="00C412F1">
            <w:pPr>
              <w:jc w:val="center"/>
              <w:rPr>
                <w:sz w:val="16"/>
                <w:szCs w:val="16"/>
              </w:rPr>
            </w:pPr>
          </w:p>
        </w:tc>
        <w:tc>
          <w:tcPr>
            <w:tcW w:w="2072" w:type="dxa"/>
            <w:gridSpan w:val="5"/>
            <w:tcBorders>
              <w:top w:val="nil"/>
              <w:left w:val="nil"/>
              <w:right w:val="nil"/>
            </w:tcBorders>
            <w:vAlign w:val="bottom"/>
          </w:tcPr>
          <w:p w:rsidR="00194D21" w:rsidRPr="00C925E8" w:rsidRDefault="00194D21" w:rsidP="00C412F1">
            <w:pPr>
              <w:jc w:val="center"/>
              <w:rPr>
                <w:sz w:val="16"/>
                <w:szCs w:val="16"/>
              </w:rPr>
            </w:pP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1848" w:type="dxa"/>
            <w:gridSpan w:val="3"/>
            <w:tcBorders>
              <w:top w:val="nil"/>
              <w:left w:val="nil"/>
              <w:bottom w:val="nil"/>
              <w:right w:val="nil"/>
            </w:tcBorders>
            <w:vAlign w:val="bottom"/>
          </w:tcPr>
          <w:p w:rsidR="00194D21" w:rsidRPr="00C925E8" w:rsidRDefault="00194D21" w:rsidP="00C412F1">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194D21" w:rsidRPr="00C925E8" w:rsidRDefault="00194D21" w:rsidP="00C412F1">
            <w:pPr>
              <w:jc w:val="center"/>
              <w:rPr>
                <w:sz w:val="16"/>
                <w:szCs w:val="16"/>
              </w:rPr>
            </w:pPr>
          </w:p>
        </w:tc>
        <w:tc>
          <w:tcPr>
            <w:tcW w:w="126" w:type="dxa"/>
            <w:tcBorders>
              <w:top w:val="nil"/>
              <w:left w:val="nil"/>
              <w:bottom w:val="nil"/>
              <w:right w:val="nil"/>
            </w:tcBorders>
            <w:vAlign w:val="bottom"/>
          </w:tcPr>
          <w:p w:rsidR="00194D21" w:rsidRPr="00C925E8" w:rsidRDefault="00194D21" w:rsidP="00C412F1">
            <w:pPr>
              <w:jc w:val="center"/>
              <w:rPr>
                <w:sz w:val="16"/>
                <w:szCs w:val="16"/>
              </w:rPr>
            </w:pPr>
          </w:p>
        </w:tc>
        <w:tc>
          <w:tcPr>
            <w:tcW w:w="1582" w:type="dxa"/>
            <w:gridSpan w:val="5"/>
            <w:tcBorders>
              <w:top w:val="nil"/>
              <w:left w:val="nil"/>
              <w:right w:val="nil"/>
            </w:tcBorders>
            <w:vAlign w:val="bottom"/>
          </w:tcPr>
          <w:p w:rsidR="00194D21" w:rsidRPr="00C925E8" w:rsidRDefault="00194D21" w:rsidP="00C412F1">
            <w:pPr>
              <w:jc w:val="center"/>
              <w:rPr>
                <w:sz w:val="16"/>
                <w:szCs w:val="16"/>
              </w:rPr>
            </w:pPr>
          </w:p>
        </w:tc>
        <w:tc>
          <w:tcPr>
            <w:tcW w:w="140" w:type="dxa"/>
            <w:tcBorders>
              <w:top w:val="nil"/>
              <w:left w:val="nil"/>
              <w:bottom w:val="nil"/>
              <w:right w:val="nil"/>
            </w:tcBorders>
            <w:vAlign w:val="bottom"/>
          </w:tcPr>
          <w:p w:rsidR="00194D21" w:rsidRPr="00C925E8" w:rsidRDefault="00194D21" w:rsidP="00C412F1">
            <w:pPr>
              <w:jc w:val="center"/>
              <w:rPr>
                <w:sz w:val="16"/>
                <w:szCs w:val="16"/>
              </w:rPr>
            </w:pPr>
          </w:p>
        </w:tc>
        <w:tc>
          <w:tcPr>
            <w:tcW w:w="2072" w:type="dxa"/>
            <w:gridSpan w:val="2"/>
            <w:tcBorders>
              <w:top w:val="nil"/>
              <w:left w:val="nil"/>
              <w:right w:val="nil"/>
            </w:tcBorders>
            <w:vAlign w:val="bottom"/>
          </w:tcPr>
          <w:p w:rsidR="00194D21" w:rsidRPr="00C925E8" w:rsidRDefault="00194D21" w:rsidP="00C412F1">
            <w:pPr>
              <w:jc w:val="center"/>
              <w:rPr>
                <w:sz w:val="16"/>
                <w:szCs w:val="16"/>
              </w:rPr>
            </w:pPr>
          </w:p>
        </w:tc>
      </w:tr>
      <w:tr w:rsidR="00194D21" w:rsidRPr="00C925E8" w:rsidTr="00C412F1">
        <w:tc>
          <w:tcPr>
            <w:tcW w:w="2114" w:type="dxa"/>
            <w:tcBorders>
              <w:top w:val="nil"/>
              <w:left w:val="nil"/>
              <w:bottom w:val="nil"/>
              <w:right w:val="nil"/>
            </w:tcBorders>
          </w:tcPr>
          <w:p w:rsidR="00194D21" w:rsidRPr="00C925E8" w:rsidRDefault="00194D21" w:rsidP="00C412F1">
            <w:pPr>
              <w:jc w:val="center"/>
              <w:rPr>
                <w:sz w:val="16"/>
                <w:szCs w:val="16"/>
              </w:rPr>
            </w:pPr>
          </w:p>
        </w:tc>
        <w:tc>
          <w:tcPr>
            <w:tcW w:w="1722" w:type="dxa"/>
            <w:gridSpan w:val="4"/>
            <w:tcBorders>
              <w:top w:val="nil"/>
              <w:left w:val="nil"/>
              <w:bottom w:val="nil"/>
              <w:right w:val="nil"/>
            </w:tcBorders>
          </w:tcPr>
          <w:p w:rsidR="00194D21" w:rsidRPr="00C925E8" w:rsidRDefault="00194D21" w:rsidP="00C412F1">
            <w:pPr>
              <w:jc w:val="center"/>
              <w:rPr>
                <w:sz w:val="16"/>
                <w:szCs w:val="16"/>
              </w:rPr>
            </w:pPr>
          </w:p>
        </w:tc>
        <w:tc>
          <w:tcPr>
            <w:tcW w:w="126" w:type="dxa"/>
            <w:tcBorders>
              <w:left w:val="nil"/>
              <w:bottom w:val="nil"/>
              <w:right w:val="nil"/>
            </w:tcBorders>
          </w:tcPr>
          <w:p w:rsidR="00194D21" w:rsidRPr="00C925E8" w:rsidRDefault="00194D21" w:rsidP="00C412F1">
            <w:pPr>
              <w:jc w:val="center"/>
              <w:rPr>
                <w:sz w:val="16"/>
                <w:szCs w:val="16"/>
              </w:rPr>
            </w:pPr>
          </w:p>
        </w:tc>
        <w:tc>
          <w:tcPr>
            <w:tcW w:w="1582" w:type="dxa"/>
            <w:gridSpan w:val="2"/>
            <w:tcBorders>
              <w:left w:val="nil"/>
              <w:bottom w:val="nil"/>
              <w:right w:val="nil"/>
            </w:tcBorders>
          </w:tcPr>
          <w:p w:rsidR="00194D21" w:rsidRPr="00C925E8" w:rsidRDefault="00194D21" w:rsidP="00C412F1">
            <w:pPr>
              <w:jc w:val="center"/>
              <w:rPr>
                <w:sz w:val="16"/>
                <w:szCs w:val="16"/>
              </w:rPr>
            </w:pPr>
            <w:r w:rsidRPr="00C925E8">
              <w:rPr>
                <w:sz w:val="16"/>
                <w:szCs w:val="16"/>
              </w:rPr>
              <w:t>подпись</w:t>
            </w:r>
          </w:p>
        </w:tc>
        <w:tc>
          <w:tcPr>
            <w:tcW w:w="139" w:type="dxa"/>
            <w:tcBorders>
              <w:left w:val="nil"/>
              <w:bottom w:val="nil"/>
              <w:right w:val="nil"/>
            </w:tcBorders>
          </w:tcPr>
          <w:p w:rsidR="00194D21" w:rsidRPr="00C925E8" w:rsidRDefault="00194D21" w:rsidP="00C412F1">
            <w:pPr>
              <w:jc w:val="center"/>
              <w:rPr>
                <w:sz w:val="16"/>
                <w:szCs w:val="16"/>
              </w:rPr>
            </w:pPr>
          </w:p>
        </w:tc>
        <w:tc>
          <w:tcPr>
            <w:tcW w:w="2072" w:type="dxa"/>
            <w:gridSpan w:val="5"/>
            <w:tcBorders>
              <w:left w:val="nil"/>
              <w:bottom w:val="nil"/>
              <w:right w:val="nil"/>
            </w:tcBorders>
          </w:tcPr>
          <w:p w:rsidR="00194D21" w:rsidRPr="00C925E8" w:rsidRDefault="00194D21" w:rsidP="00C412F1">
            <w:pPr>
              <w:jc w:val="center"/>
              <w:rPr>
                <w:sz w:val="16"/>
                <w:szCs w:val="16"/>
              </w:rPr>
            </w:pPr>
            <w:r w:rsidRPr="00C925E8">
              <w:rPr>
                <w:sz w:val="16"/>
                <w:szCs w:val="16"/>
              </w:rPr>
              <w:t>расшифровка подписи</w:t>
            </w:r>
          </w:p>
        </w:tc>
        <w:tc>
          <w:tcPr>
            <w:tcW w:w="98" w:type="dxa"/>
            <w:tcBorders>
              <w:top w:val="nil"/>
              <w:left w:val="nil"/>
              <w:bottom w:val="nil"/>
            </w:tcBorders>
          </w:tcPr>
          <w:p w:rsidR="00194D21" w:rsidRPr="00C925E8" w:rsidRDefault="00194D21" w:rsidP="00C412F1">
            <w:pPr>
              <w:jc w:val="center"/>
              <w:rPr>
                <w:sz w:val="16"/>
                <w:szCs w:val="16"/>
              </w:rPr>
            </w:pPr>
          </w:p>
        </w:tc>
        <w:tc>
          <w:tcPr>
            <w:tcW w:w="98" w:type="dxa"/>
            <w:tcBorders>
              <w:top w:val="nil"/>
              <w:bottom w:val="nil"/>
              <w:right w:val="nil"/>
            </w:tcBorders>
          </w:tcPr>
          <w:p w:rsidR="00194D21" w:rsidRPr="00C925E8" w:rsidRDefault="00194D21" w:rsidP="00C412F1">
            <w:pPr>
              <w:jc w:val="center"/>
              <w:rPr>
                <w:sz w:val="16"/>
                <w:szCs w:val="16"/>
              </w:rPr>
            </w:pPr>
          </w:p>
        </w:tc>
        <w:tc>
          <w:tcPr>
            <w:tcW w:w="1848" w:type="dxa"/>
            <w:gridSpan w:val="3"/>
            <w:tcBorders>
              <w:top w:val="nil"/>
              <w:left w:val="nil"/>
              <w:bottom w:val="nil"/>
              <w:right w:val="nil"/>
            </w:tcBorders>
          </w:tcPr>
          <w:p w:rsidR="00194D21" w:rsidRPr="00C925E8" w:rsidRDefault="00194D21" w:rsidP="00C412F1">
            <w:pPr>
              <w:jc w:val="center"/>
              <w:rPr>
                <w:sz w:val="16"/>
                <w:szCs w:val="16"/>
              </w:rPr>
            </w:pPr>
          </w:p>
        </w:tc>
        <w:tc>
          <w:tcPr>
            <w:tcW w:w="1987" w:type="dxa"/>
            <w:gridSpan w:val="3"/>
            <w:tcBorders>
              <w:left w:val="nil"/>
              <w:bottom w:val="nil"/>
              <w:right w:val="nil"/>
            </w:tcBorders>
          </w:tcPr>
          <w:p w:rsidR="00194D21" w:rsidRPr="00C925E8" w:rsidRDefault="00194D21" w:rsidP="00C412F1">
            <w:pPr>
              <w:jc w:val="center"/>
              <w:rPr>
                <w:sz w:val="16"/>
                <w:szCs w:val="16"/>
              </w:rPr>
            </w:pPr>
            <w:r w:rsidRPr="00C925E8">
              <w:rPr>
                <w:sz w:val="16"/>
                <w:szCs w:val="16"/>
              </w:rPr>
              <w:t>должность</w:t>
            </w:r>
          </w:p>
        </w:tc>
        <w:tc>
          <w:tcPr>
            <w:tcW w:w="126" w:type="dxa"/>
            <w:tcBorders>
              <w:top w:val="nil"/>
              <w:left w:val="nil"/>
              <w:bottom w:val="nil"/>
              <w:right w:val="nil"/>
            </w:tcBorders>
          </w:tcPr>
          <w:p w:rsidR="00194D21" w:rsidRPr="00C925E8" w:rsidRDefault="00194D21" w:rsidP="00C412F1">
            <w:pPr>
              <w:jc w:val="center"/>
              <w:rPr>
                <w:sz w:val="16"/>
                <w:szCs w:val="16"/>
              </w:rPr>
            </w:pPr>
          </w:p>
        </w:tc>
        <w:tc>
          <w:tcPr>
            <w:tcW w:w="1582" w:type="dxa"/>
            <w:gridSpan w:val="5"/>
            <w:tcBorders>
              <w:left w:val="nil"/>
              <w:bottom w:val="nil"/>
              <w:right w:val="nil"/>
            </w:tcBorders>
          </w:tcPr>
          <w:p w:rsidR="00194D21" w:rsidRPr="00C925E8" w:rsidRDefault="00194D21" w:rsidP="00C412F1">
            <w:pPr>
              <w:jc w:val="center"/>
              <w:rPr>
                <w:sz w:val="16"/>
                <w:szCs w:val="16"/>
              </w:rPr>
            </w:pPr>
            <w:r w:rsidRPr="00C925E8">
              <w:rPr>
                <w:sz w:val="16"/>
                <w:szCs w:val="16"/>
              </w:rPr>
              <w:t>подпись</w:t>
            </w:r>
          </w:p>
        </w:tc>
        <w:tc>
          <w:tcPr>
            <w:tcW w:w="140" w:type="dxa"/>
            <w:tcBorders>
              <w:top w:val="nil"/>
              <w:left w:val="nil"/>
              <w:bottom w:val="nil"/>
              <w:right w:val="nil"/>
            </w:tcBorders>
          </w:tcPr>
          <w:p w:rsidR="00194D21" w:rsidRPr="00C925E8" w:rsidRDefault="00194D21" w:rsidP="00C412F1">
            <w:pPr>
              <w:jc w:val="center"/>
              <w:rPr>
                <w:sz w:val="16"/>
                <w:szCs w:val="16"/>
              </w:rPr>
            </w:pPr>
          </w:p>
        </w:tc>
        <w:tc>
          <w:tcPr>
            <w:tcW w:w="2072" w:type="dxa"/>
            <w:gridSpan w:val="2"/>
            <w:tcBorders>
              <w:left w:val="nil"/>
              <w:bottom w:val="nil"/>
              <w:right w:val="nil"/>
            </w:tcBorders>
          </w:tcPr>
          <w:p w:rsidR="00194D21" w:rsidRPr="00C925E8" w:rsidRDefault="00194D21" w:rsidP="00C412F1">
            <w:pPr>
              <w:jc w:val="center"/>
              <w:rPr>
                <w:sz w:val="16"/>
                <w:szCs w:val="16"/>
              </w:rPr>
            </w:pPr>
            <w:r w:rsidRPr="00C925E8">
              <w:rPr>
                <w:sz w:val="16"/>
                <w:szCs w:val="16"/>
              </w:rPr>
              <w:t>расшифровка подписи</w:t>
            </w:r>
          </w:p>
        </w:tc>
      </w:tr>
      <w:tr w:rsidR="00194D21" w:rsidRPr="00C925E8" w:rsidTr="00C412F1">
        <w:trPr>
          <w:trHeight w:val="284"/>
        </w:trPr>
        <w:tc>
          <w:tcPr>
            <w:tcW w:w="2114"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194D21" w:rsidRPr="00C925E8" w:rsidRDefault="00194D21" w:rsidP="00C412F1">
            <w:pPr>
              <w:jc w:val="center"/>
              <w:rPr>
                <w:sz w:val="16"/>
                <w:szCs w:val="16"/>
              </w:rPr>
            </w:pPr>
          </w:p>
        </w:tc>
        <w:tc>
          <w:tcPr>
            <w:tcW w:w="126" w:type="dxa"/>
            <w:tcBorders>
              <w:top w:val="nil"/>
              <w:left w:val="nil"/>
              <w:bottom w:val="nil"/>
              <w:right w:val="nil"/>
            </w:tcBorders>
            <w:vAlign w:val="bottom"/>
          </w:tcPr>
          <w:p w:rsidR="00194D21" w:rsidRPr="00C925E8" w:rsidRDefault="00194D21" w:rsidP="00C412F1">
            <w:pPr>
              <w:jc w:val="center"/>
              <w:rPr>
                <w:sz w:val="16"/>
                <w:szCs w:val="16"/>
              </w:rPr>
            </w:pPr>
          </w:p>
        </w:tc>
        <w:tc>
          <w:tcPr>
            <w:tcW w:w="1582" w:type="dxa"/>
            <w:gridSpan w:val="2"/>
            <w:tcBorders>
              <w:top w:val="nil"/>
              <w:left w:val="nil"/>
              <w:right w:val="nil"/>
            </w:tcBorders>
            <w:vAlign w:val="bottom"/>
          </w:tcPr>
          <w:p w:rsidR="00194D21" w:rsidRPr="00C925E8" w:rsidRDefault="00194D21" w:rsidP="00C412F1">
            <w:pPr>
              <w:jc w:val="center"/>
              <w:rPr>
                <w:sz w:val="16"/>
                <w:szCs w:val="16"/>
              </w:rPr>
            </w:pPr>
          </w:p>
        </w:tc>
        <w:tc>
          <w:tcPr>
            <w:tcW w:w="139" w:type="dxa"/>
            <w:tcBorders>
              <w:top w:val="nil"/>
              <w:left w:val="nil"/>
              <w:bottom w:val="nil"/>
              <w:right w:val="nil"/>
            </w:tcBorders>
            <w:vAlign w:val="bottom"/>
          </w:tcPr>
          <w:p w:rsidR="00194D21" w:rsidRPr="00C925E8" w:rsidRDefault="00194D21" w:rsidP="00C412F1">
            <w:pPr>
              <w:jc w:val="center"/>
              <w:rPr>
                <w:sz w:val="16"/>
                <w:szCs w:val="16"/>
              </w:rPr>
            </w:pPr>
          </w:p>
        </w:tc>
        <w:tc>
          <w:tcPr>
            <w:tcW w:w="2072" w:type="dxa"/>
            <w:gridSpan w:val="5"/>
            <w:tcBorders>
              <w:top w:val="nil"/>
              <w:left w:val="nil"/>
              <w:right w:val="nil"/>
            </w:tcBorders>
            <w:vAlign w:val="bottom"/>
          </w:tcPr>
          <w:p w:rsidR="00194D21" w:rsidRPr="00C925E8" w:rsidRDefault="00194D21" w:rsidP="00C412F1">
            <w:pPr>
              <w:jc w:val="center"/>
              <w:rPr>
                <w:sz w:val="16"/>
                <w:szCs w:val="16"/>
              </w:rPr>
            </w:pP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1848" w:type="dxa"/>
            <w:gridSpan w:val="3"/>
            <w:tcBorders>
              <w:top w:val="nil"/>
              <w:left w:val="nil"/>
              <w:bottom w:val="nil"/>
              <w:right w:val="nil"/>
            </w:tcBorders>
            <w:vAlign w:val="bottom"/>
          </w:tcPr>
          <w:p w:rsidR="00194D21" w:rsidRPr="00C925E8" w:rsidRDefault="00194D21" w:rsidP="00C412F1">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194D21" w:rsidRPr="00C925E8" w:rsidRDefault="00194D21" w:rsidP="00C412F1">
            <w:pPr>
              <w:jc w:val="center"/>
              <w:rPr>
                <w:sz w:val="16"/>
                <w:szCs w:val="16"/>
              </w:rPr>
            </w:pPr>
          </w:p>
        </w:tc>
        <w:tc>
          <w:tcPr>
            <w:tcW w:w="126" w:type="dxa"/>
            <w:tcBorders>
              <w:top w:val="nil"/>
              <w:left w:val="nil"/>
              <w:bottom w:val="nil"/>
              <w:right w:val="nil"/>
            </w:tcBorders>
            <w:vAlign w:val="bottom"/>
          </w:tcPr>
          <w:p w:rsidR="00194D21" w:rsidRPr="00C925E8" w:rsidRDefault="00194D21" w:rsidP="00C412F1">
            <w:pPr>
              <w:jc w:val="center"/>
              <w:rPr>
                <w:sz w:val="16"/>
                <w:szCs w:val="16"/>
              </w:rPr>
            </w:pPr>
          </w:p>
        </w:tc>
        <w:tc>
          <w:tcPr>
            <w:tcW w:w="1582" w:type="dxa"/>
            <w:gridSpan w:val="5"/>
            <w:tcBorders>
              <w:top w:val="nil"/>
              <w:left w:val="nil"/>
              <w:right w:val="nil"/>
            </w:tcBorders>
            <w:vAlign w:val="bottom"/>
          </w:tcPr>
          <w:p w:rsidR="00194D21" w:rsidRPr="00C925E8" w:rsidRDefault="00194D21" w:rsidP="00C412F1">
            <w:pPr>
              <w:jc w:val="center"/>
              <w:rPr>
                <w:sz w:val="16"/>
                <w:szCs w:val="16"/>
              </w:rPr>
            </w:pPr>
          </w:p>
        </w:tc>
        <w:tc>
          <w:tcPr>
            <w:tcW w:w="140" w:type="dxa"/>
            <w:tcBorders>
              <w:top w:val="nil"/>
              <w:left w:val="nil"/>
              <w:bottom w:val="nil"/>
              <w:right w:val="nil"/>
            </w:tcBorders>
            <w:vAlign w:val="bottom"/>
          </w:tcPr>
          <w:p w:rsidR="00194D21" w:rsidRPr="00C925E8" w:rsidRDefault="00194D21" w:rsidP="00C412F1">
            <w:pPr>
              <w:jc w:val="center"/>
              <w:rPr>
                <w:sz w:val="16"/>
                <w:szCs w:val="16"/>
              </w:rPr>
            </w:pPr>
          </w:p>
        </w:tc>
        <w:tc>
          <w:tcPr>
            <w:tcW w:w="2072" w:type="dxa"/>
            <w:gridSpan w:val="2"/>
            <w:tcBorders>
              <w:top w:val="nil"/>
              <w:left w:val="nil"/>
              <w:right w:val="nil"/>
            </w:tcBorders>
            <w:vAlign w:val="bottom"/>
          </w:tcPr>
          <w:p w:rsidR="00194D21" w:rsidRPr="00C925E8" w:rsidRDefault="00194D21" w:rsidP="00C412F1">
            <w:pPr>
              <w:jc w:val="center"/>
              <w:rPr>
                <w:sz w:val="16"/>
                <w:szCs w:val="16"/>
              </w:rPr>
            </w:pPr>
          </w:p>
        </w:tc>
      </w:tr>
      <w:tr w:rsidR="00194D21" w:rsidRPr="00C925E8" w:rsidTr="00C412F1">
        <w:tc>
          <w:tcPr>
            <w:tcW w:w="2114" w:type="dxa"/>
            <w:tcBorders>
              <w:top w:val="nil"/>
              <w:left w:val="nil"/>
              <w:bottom w:val="nil"/>
              <w:right w:val="nil"/>
            </w:tcBorders>
          </w:tcPr>
          <w:p w:rsidR="00194D21" w:rsidRPr="00C925E8" w:rsidRDefault="00194D21" w:rsidP="00C412F1">
            <w:pPr>
              <w:jc w:val="center"/>
              <w:rPr>
                <w:sz w:val="16"/>
                <w:szCs w:val="16"/>
              </w:rPr>
            </w:pPr>
          </w:p>
        </w:tc>
        <w:tc>
          <w:tcPr>
            <w:tcW w:w="1722" w:type="dxa"/>
            <w:gridSpan w:val="4"/>
            <w:tcBorders>
              <w:left w:val="nil"/>
              <w:bottom w:val="nil"/>
              <w:right w:val="nil"/>
            </w:tcBorders>
          </w:tcPr>
          <w:p w:rsidR="00194D21" w:rsidRPr="00C925E8" w:rsidRDefault="00194D21" w:rsidP="00C412F1">
            <w:pPr>
              <w:jc w:val="center"/>
              <w:rPr>
                <w:sz w:val="16"/>
                <w:szCs w:val="16"/>
              </w:rPr>
            </w:pPr>
            <w:r w:rsidRPr="00C925E8">
              <w:rPr>
                <w:sz w:val="16"/>
                <w:szCs w:val="16"/>
              </w:rPr>
              <w:t>должность</w:t>
            </w:r>
          </w:p>
        </w:tc>
        <w:tc>
          <w:tcPr>
            <w:tcW w:w="126" w:type="dxa"/>
            <w:tcBorders>
              <w:top w:val="nil"/>
              <w:left w:val="nil"/>
              <w:bottom w:val="nil"/>
              <w:right w:val="nil"/>
            </w:tcBorders>
          </w:tcPr>
          <w:p w:rsidR="00194D21" w:rsidRPr="00C925E8" w:rsidRDefault="00194D21" w:rsidP="00C412F1">
            <w:pPr>
              <w:jc w:val="center"/>
              <w:rPr>
                <w:sz w:val="16"/>
                <w:szCs w:val="16"/>
              </w:rPr>
            </w:pPr>
          </w:p>
        </w:tc>
        <w:tc>
          <w:tcPr>
            <w:tcW w:w="1582" w:type="dxa"/>
            <w:gridSpan w:val="2"/>
            <w:tcBorders>
              <w:left w:val="nil"/>
              <w:bottom w:val="nil"/>
              <w:right w:val="nil"/>
            </w:tcBorders>
          </w:tcPr>
          <w:p w:rsidR="00194D21" w:rsidRPr="00C925E8" w:rsidRDefault="00194D21" w:rsidP="00C412F1">
            <w:pPr>
              <w:jc w:val="center"/>
              <w:rPr>
                <w:sz w:val="16"/>
                <w:szCs w:val="16"/>
              </w:rPr>
            </w:pPr>
            <w:r w:rsidRPr="00C925E8">
              <w:rPr>
                <w:sz w:val="16"/>
                <w:szCs w:val="16"/>
              </w:rPr>
              <w:t>подпись</w:t>
            </w:r>
          </w:p>
        </w:tc>
        <w:tc>
          <w:tcPr>
            <w:tcW w:w="139" w:type="dxa"/>
            <w:tcBorders>
              <w:top w:val="nil"/>
              <w:left w:val="nil"/>
              <w:bottom w:val="nil"/>
              <w:right w:val="nil"/>
            </w:tcBorders>
          </w:tcPr>
          <w:p w:rsidR="00194D21" w:rsidRPr="00C925E8" w:rsidRDefault="00194D21" w:rsidP="00C412F1">
            <w:pPr>
              <w:jc w:val="center"/>
              <w:rPr>
                <w:sz w:val="16"/>
                <w:szCs w:val="16"/>
              </w:rPr>
            </w:pPr>
          </w:p>
        </w:tc>
        <w:tc>
          <w:tcPr>
            <w:tcW w:w="2072" w:type="dxa"/>
            <w:gridSpan w:val="5"/>
            <w:tcBorders>
              <w:left w:val="nil"/>
              <w:bottom w:val="nil"/>
              <w:right w:val="nil"/>
            </w:tcBorders>
          </w:tcPr>
          <w:p w:rsidR="00194D21" w:rsidRPr="00C925E8" w:rsidRDefault="00194D21" w:rsidP="00C412F1">
            <w:pPr>
              <w:jc w:val="center"/>
              <w:rPr>
                <w:sz w:val="16"/>
                <w:szCs w:val="16"/>
              </w:rPr>
            </w:pPr>
            <w:r w:rsidRPr="00C925E8">
              <w:rPr>
                <w:sz w:val="16"/>
                <w:szCs w:val="16"/>
              </w:rPr>
              <w:t>расшифровка подписи</w:t>
            </w:r>
          </w:p>
        </w:tc>
        <w:tc>
          <w:tcPr>
            <w:tcW w:w="98" w:type="dxa"/>
            <w:tcBorders>
              <w:top w:val="nil"/>
              <w:left w:val="nil"/>
              <w:bottom w:val="nil"/>
            </w:tcBorders>
          </w:tcPr>
          <w:p w:rsidR="00194D21" w:rsidRPr="00C925E8" w:rsidRDefault="00194D21" w:rsidP="00C412F1">
            <w:pPr>
              <w:jc w:val="center"/>
              <w:rPr>
                <w:sz w:val="16"/>
                <w:szCs w:val="16"/>
              </w:rPr>
            </w:pPr>
          </w:p>
        </w:tc>
        <w:tc>
          <w:tcPr>
            <w:tcW w:w="98" w:type="dxa"/>
            <w:tcBorders>
              <w:top w:val="nil"/>
              <w:bottom w:val="nil"/>
              <w:right w:val="nil"/>
            </w:tcBorders>
          </w:tcPr>
          <w:p w:rsidR="00194D21" w:rsidRPr="00C925E8" w:rsidRDefault="00194D21" w:rsidP="00C412F1">
            <w:pPr>
              <w:jc w:val="center"/>
              <w:rPr>
                <w:sz w:val="16"/>
                <w:szCs w:val="16"/>
              </w:rPr>
            </w:pPr>
          </w:p>
        </w:tc>
        <w:tc>
          <w:tcPr>
            <w:tcW w:w="1848" w:type="dxa"/>
            <w:gridSpan w:val="3"/>
            <w:tcBorders>
              <w:top w:val="nil"/>
              <w:left w:val="nil"/>
              <w:bottom w:val="nil"/>
              <w:right w:val="nil"/>
            </w:tcBorders>
          </w:tcPr>
          <w:p w:rsidR="00194D21" w:rsidRPr="00C925E8" w:rsidRDefault="00194D21" w:rsidP="00C412F1">
            <w:pPr>
              <w:rPr>
                <w:sz w:val="16"/>
                <w:szCs w:val="16"/>
              </w:rPr>
            </w:pPr>
            <w:r w:rsidRPr="00C925E8">
              <w:rPr>
                <w:sz w:val="16"/>
                <w:szCs w:val="16"/>
              </w:rPr>
              <w:t>грузополучатель</w:t>
            </w:r>
          </w:p>
        </w:tc>
        <w:tc>
          <w:tcPr>
            <w:tcW w:w="1987" w:type="dxa"/>
            <w:gridSpan w:val="3"/>
            <w:tcBorders>
              <w:left w:val="nil"/>
              <w:bottom w:val="nil"/>
              <w:right w:val="nil"/>
            </w:tcBorders>
          </w:tcPr>
          <w:p w:rsidR="00194D21" w:rsidRPr="00C925E8" w:rsidRDefault="00194D21" w:rsidP="00C412F1">
            <w:pPr>
              <w:jc w:val="center"/>
              <w:rPr>
                <w:sz w:val="16"/>
                <w:szCs w:val="16"/>
              </w:rPr>
            </w:pPr>
            <w:r w:rsidRPr="00C925E8">
              <w:rPr>
                <w:sz w:val="16"/>
                <w:szCs w:val="16"/>
              </w:rPr>
              <w:t>должность</w:t>
            </w:r>
          </w:p>
        </w:tc>
        <w:tc>
          <w:tcPr>
            <w:tcW w:w="126" w:type="dxa"/>
            <w:tcBorders>
              <w:top w:val="nil"/>
              <w:left w:val="nil"/>
              <w:bottom w:val="nil"/>
              <w:right w:val="nil"/>
            </w:tcBorders>
          </w:tcPr>
          <w:p w:rsidR="00194D21" w:rsidRPr="00C925E8" w:rsidRDefault="00194D21" w:rsidP="00C412F1">
            <w:pPr>
              <w:jc w:val="center"/>
              <w:rPr>
                <w:sz w:val="16"/>
                <w:szCs w:val="16"/>
              </w:rPr>
            </w:pPr>
          </w:p>
        </w:tc>
        <w:tc>
          <w:tcPr>
            <w:tcW w:w="1582" w:type="dxa"/>
            <w:gridSpan w:val="5"/>
            <w:tcBorders>
              <w:left w:val="nil"/>
              <w:bottom w:val="nil"/>
              <w:right w:val="nil"/>
            </w:tcBorders>
          </w:tcPr>
          <w:p w:rsidR="00194D21" w:rsidRPr="00C925E8" w:rsidRDefault="00194D21" w:rsidP="00C412F1">
            <w:pPr>
              <w:jc w:val="center"/>
              <w:rPr>
                <w:sz w:val="16"/>
                <w:szCs w:val="16"/>
              </w:rPr>
            </w:pPr>
            <w:r w:rsidRPr="00C925E8">
              <w:rPr>
                <w:sz w:val="16"/>
                <w:szCs w:val="16"/>
              </w:rPr>
              <w:t>подпись</w:t>
            </w:r>
          </w:p>
        </w:tc>
        <w:tc>
          <w:tcPr>
            <w:tcW w:w="140" w:type="dxa"/>
            <w:tcBorders>
              <w:top w:val="nil"/>
              <w:left w:val="nil"/>
              <w:bottom w:val="nil"/>
              <w:right w:val="nil"/>
            </w:tcBorders>
          </w:tcPr>
          <w:p w:rsidR="00194D21" w:rsidRPr="00C925E8" w:rsidRDefault="00194D21" w:rsidP="00C412F1">
            <w:pPr>
              <w:jc w:val="center"/>
              <w:rPr>
                <w:sz w:val="16"/>
                <w:szCs w:val="16"/>
              </w:rPr>
            </w:pPr>
          </w:p>
        </w:tc>
        <w:tc>
          <w:tcPr>
            <w:tcW w:w="2072" w:type="dxa"/>
            <w:gridSpan w:val="2"/>
            <w:tcBorders>
              <w:left w:val="nil"/>
              <w:bottom w:val="nil"/>
              <w:right w:val="nil"/>
            </w:tcBorders>
          </w:tcPr>
          <w:p w:rsidR="00194D21" w:rsidRPr="00C925E8" w:rsidRDefault="00194D21" w:rsidP="00C412F1">
            <w:pPr>
              <w:jc w:val="center"/>
              <w:rPr>
                <w:sz w:val="16"/>
                <w:szCs w:val="16"/>
              </w:rPr>
            </w:pPr>
            <w:r w:rsidRPr="00C925E8">
              <w:rPr>
                <w:sz w:val="16"/>
                <w:szCs w:val="16"/>
              </w:rPr>
              <w:t>расшифровка подписи</w:t>
            </w:r>
          </w:p>
        </w:tc>
      </w:tr>
      <w:tr w:rsidR="00194D21" w:rsidRPr="00C925E8" w:rsidTr="00C412F1">
        <w:trPr>
          <w:trHeight w:val="284"/>
        </w:trPr>
        <w:tc>
          <w:tcPr>
            <w:tcW w:w="2114" w:type="dxa"/>
            <w:tcBorders>
              <w:top w:val="nil"/>
              <w:left w:val="nil"/>
              <w:bottom w:val="nil"/>
              <w:right w:val="nil"/>
            </w:tcBorders>
            <w:vAlign w:val="bottom"/>
          </w:tcPr>
          <w:p w:rsidR="00194D21" w:rsidRPr="00C925E8" w:rsidRDefault="00194D21" w:rsidP="00C412F1">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194D21" w:rsidRPr="00C925E8" w:rsidRDefault="00194D21" w:rsidP="00C412F1">
            <w:pPr>
              <w:jc w:val="center"/>
              <w:rPr>
                <w:sz w:val="16"/>
                <w:szCs w:val="16"/>
              </w:rPr>
            </w:pPr>
          </w:p>
        </w:tc>
        <w:tc>
          <w:tcPr>
            <w:tcW w:w="266"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w:t>
            </w:r>
          </w:p>
        </w:tc>
        <w:tc>
          <w:tcPr>
            <w:tcW w:w="2673" w:type="dxa"/>
            <w:gridSpan w:val="5"/>
            <w:tcBorders>
              <w:top w:val="nil"/>
              <w:left w:val="nil"/>
              <w:right w:val="nil"/>
            </w:tcBorders>
            <w:vAlign w:val="bottom"/>
          </w:tcPr>
          <w:p w:rsidR="00194D21" w:rsidRPr="00C925E8" w:rsidRDefault="00194D21" w:rsidP="00C412F1">
            <w:pPr>
              <w:jc w:val="center"/>
              <w:rPr>
                <w:sz w:val="16"/>
                <w:szCs w:val="16"/>
              </w:rPr>
            </w:pPr>
          </w:p>
        </w:tc>
        <w:tc>
          <w:tcPr>
            <w:tcW w:w="2072" w:type="dxa"/>
            <w:gridSpan w:val="5"/>
            <w:tcBorders>
              <w:top w:val="nil"/>
              <w:left w:val="nil"/>
              <w:bottom w:val="nil"/>
              <w:right w:val="nil"/>
            </w:tcBorders>
            <w:vAlign w:val="bottom"/>
          </w:tcPr>
          <w:p w:rsidR="00194D21" w:rsidRPr="00C925E8" w:rsidRDefault="00194D21" w:rsidP="00C412F1">
            <w:pPr>
              <w:rPr>
                <w:sz w:val="16"/>
                <w:szCs w:val="16"/>
              </w:rPr>
            </w:pPr>
            <w:r w:rsidRPr="00C925E8">
              <w:rPr>
                <w:sz w:val="16"/>
                <w:szCs w:val="16"/>
              </w:rPr>
              <w:t xml:space="preserve"> года</w:t>
            </w:r>
          </w:p>
        </w:tc>
        <w:tc>
          <w:tcPr>
            <w:tcW w:w="98" w:type="dxa"/>
            <w:tcBorders>
              <w:top w:val="nil"/>
              <w:left w:val="nil"/>
              <w:bottom w:val="nil"/>
            </w:tcBorders>
            <w:vAlign w:val="bottom"/>
          </w:tcPr>
          <w:p w:rsidR="00194D21" w:rsidRPr="00C925E8" w:rsidRDefault="00194D21" w:rsidP="00C412F1">
            <w:pPr>
              <w:jc w:val="center"/>
              <w:rPr>
                <w:sz w:val="16"/>
                <w:szCs w:val="16"/>
              </w:rPr>
            </w:pPr>
          </w:p>
        </w:tc>
        <w:tc>
          <w:tcPr>
            <w:tcW w:w="98" w:type="dxa"/>
            <w:tcBorders>
              <w:top w:val="nil"/>
              <w:bottom w:val="nil"/>
              <w:right w:val="nil"/>
            </w:tcBorders>
            <w:vAlign w:val="bottom"/>
          </w:tcPr>
          <w:p w:rsidR="00194D21" w:rsidRPr="00C925E8" w:rsidRDefault="00194D21" w:rsidP="00C412F1">
            <w:pPr>
              <w:jc w:val="center"/>
              <w:rPr>
                <w:sz w:val="16"/>
                <w:szCs w:val="16"/>
              </w:rPr>
            </w:pPr>
          </w:p>
        </w:tc>
        <w:tc>
          <w:tcPr>
            <w:tcW w:w="1848" w:type="dxa"/>
            <w:gridSpan w:val="3"/>
            <w:tcBorders>
              <w:top w:val="nil"/>
              <w:left w:val="nil"/>
              <w:bottom w:val="nil"/>
              <w:right w:val="nil"/>
            </w:tcBorders>
            <w:vAlign w:val="bottom"/>
          </w:tcPr>
          <w:p w:rsidR="00194D21" w:rsidRPr="00C925E8" w:rsidRDefault="00194D21" w:rsidP="00C412F1">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194D21" w:rsidRPr="00C925E8" w:rsidRDefault="00194D21" w:rsidP="00C412F1">
            <w:pPr>
              <w:jc w:val="center"/>
              <w:rPr>
                <w:sz w:val="16"/>
                <w:szCs w:val="16"/>
              </w:rPr>
            </w:pPr>
          </w:p>
        </w:tc>
        <w:tc>
          <w:tcPr>
            <w:tcW w:w="266" w:type="dxa"/>
            <w:tcBorders>
              <w:top w:val="nil"/>
              <w:left w:val="nil"/>
              <w:bottom w:val="nil"/>
              <w:right w:val="nil"/>
            </w:tcBorders>
            <w:vAlign w:val="bottom"/>
          </w:tcPr>
          <w:p w:rsidR="00194D21" w:rsidRPr="00C925E8" w:rsidRDefault="00194D21" w:rsidP="00C412F1">
            <w:pPr>
              <w:rPr>
                <w:sz w:val="16"/>
                <w:szCs w:val="16"/>
              </w:rPr>
            </w:pPr>
            <w:r w:rsidRPr="00C925E8">
              <w:rPr>
                <w:sz w:val="16"/>
                <w:szCs w:val="16"/>
              </w:rPr>
              <w:t>»</w:t>
            </w:r>
          </w:p>
        </w:tc>
        <w:tc>
          <w:tcPr>
            <w:tcW w:w="2939" w:type="dxa"/>
            <w:gridSpan w:val="8"/>
            <w:tcBorders>
              <w:top w:val="nil"/>
              <w:left w:val="nil"/>
              <w:right w:val="nil"/>
            </w:tcBorders>
            <w:vAlign w:val="bottom"/>
          </w:tcPr>
          <w:p w:rsidR="00194D21" w:rsidRPr="00C925E8" w:rsidRDefault="00194D21" w:rsidP="00C412F1">
            <w:pPr>
              <w:jc w:val="center"/>
              <w:rPr>
                <w:sz w:val="16"/>
                <w:szCs w:val="16"/>
              </w:rPr>
            </w:pPr>
          </w:p>
        </w:tc>
        <w:tc>
          <w:tcPr>
            <w:tcW w:w="2072" w:type="dxa"/>
            <w:gridSpan w:val="2"/>
            <w:tcBorders>
              <w:top w:val="nil"/>
              <w:left w:val="nil"/>
              <w:bottom w:val="nil"/>
              <w:right w:val="nil"/>
            </w:tcBorders>
            <w:vAlign w:val="bottom"/>
          </w:tcPr>
          <w:p w:rsidR="00194D21" w:rsidRPr="00C925E8" w:rsidRDefault="00194D21" w:rsidP="00C412F1">
            <w:pPr>
              <w:rPr>
                <w:sz w:val="16"/>
                <w:szCs w:val="16"/>
              </w:rPr>
            </w:pPr>
            <w:r w:rsidRPr="00C925E8">
              <w:rPr>
                <w:sz w:val="16"/>
                <w:szCs w:val="16"/>
              </w:rPr>
              <w:t xml:space="preserve"> года</w:t>
            </w:r>
          </w:p>
        </w:tc>
      </w:tr>
    </w:tbl>
    <w:p w:rsidR="00194D21" w:rsidRDefault="00194D21" w:rsidP="00194D21"/>
    <w:p w:rsidR="00194D21" w:rsidRPr="00DC411C" w:rsidRDefault="00194D21" w:rsidP="00194D21">
      <w:pPr>
        <w:ind w:firstLine="567"/>
        <w:jc w:val="right"/>
        <w:rPr>
          <w:sz w:val="22"/>
          <w:szCs w:val="22"/>
        </w:rPr>
      </w:pPr>
      <w:r>
        <w:rPr>
          <w:sz w:val="22"/>
          <w:szCs w:val="22"/>
        </w:rPr>
        <w:t>Приложение № 4</w:t>
      </w:r>
    </w:p>
    <w:p w:rsidR="00194D21" w:rsidRPr="00DC411C" w:rsidRDefault="00194D21" w:rsidP="00194D21">
      <w:pPr>
        <w:ind w:firstLine="567"/>
        <w:jc w:val="right"/>
        <w:rPr>
          <w:sz w:val="22"/>
          <w:szCs w:val="22"/>
        </w:rPr>
      </w:pPr>
      <w:r w:rsidRPr="00DC411C">
        <w:rPr>
          <w:sz w:val="22"/>
          <w:szCs w:val="22"/>
        </w:rPr>
        <w:t>к договору поставки №_____</w:t>
      </w:r>
    </w:p>
    <w:p w:rsidR="00194D21" w:rsidRPr="007A4060" w:rsidRDefault="00194D21" w:rsidP="00194D21">
      <w:pPr>
        <w:ind w:firstLine="567"/>
        <w:jc w:val="right"/>
        <w:rPr>
          <w:sz w:val="22"/>
          <w:szCs w:val="22"/>
        </w:rPr>
      </w:pPr>
      <w:r w:rsidRPr="00DC411C">
        <w:rPr>
          <w:sz w:val="22"/>
          <w:szCs w:val="22"/>
        </w:rPr>
        <w:t>от «___»_______201__ г.</w:t>
      </w:r>
    </w:p>
    <w:p w:rsidR="00194D21" w:rsidRPr="00AD5D27" w:rsidRDefault="00194D21" w:rsidP="00194D21">
      <w:pPr>
        <w:pStyle w:val="afa"/>
        <w:jc w:val="center"/>
        <w:outlineLvl w:val="0"/>
        <w:rPr>
          <w:b/>
          <w:sz w:val="24"/>
          <w:szCs w:val="24"/>
        </w:rPr>
      </w:pPr>
      <w:r w:rsidRPr="00AD5D27">
        <w:rPr>
          <w:b/>
          <w:sz w:val="24"/>
          <w:szCs w:val="24"/>
        </w:rPr>
        <w:t>Форма</w:t>
      </w:r>
    </w:p>
    <w:p w:rsidR="00194D21" w:rsidRDefault="00C412F1" w:rsidP="00C412F1">
      <w:pPr>
        <w:pStyle w:val="afa"/>
        <w:ind w:firstLine="0"/>
        <w:jc w:val="left"/>
        <w:rPr>
          <w:sz w:val="24"/>
          <w:szCs w:val="24"/>
          <w:highlight w:val="cyan"/>
        </w:rPr>
      </w:pPr>
      <w:r w:rsidRPr="00C412F1">
        <w:rPr>
          <w:sz w:val="24"/>
          <w:szCs w:val="24"/>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5pt;height:341.25pt" o:ole="">
            <v:imagedata r:id="rId10" o:title=""/>
          </v:shape>
          <o:OLEObject Type="Embed" ProgID="Word.Document.12" ShapeID="_x0000_i1025" DrawAspect="Content" ObjectID="_1459600035" r:id="rId11"/>
        </w:object>
      </w:r>
    </w:p>
    <w:p w:rsidR="00C412F1" w:rsidRDefault="00C412F1" w:rsidP="00194D21">
      <w:pPr>
        <w:pStyle w:val="afa"/>
        <w:jc w:val="left"/>
        <w:rPr>
          <w:sz w:val="24"/>
          <w:szCs w:val="24"/>
          <w:highlight w:val="cyan"/>
        </w:rPr>
      </w:pPr>
    </w:p>
    <w:tbl>
      <w:tblPr>
        <w:tblW w:w="15451" w:type="dxa"/>
        <w:tblInd w:w="250" w:type="dxa"/>
        <w:tblLook w:val="04A0"/>
      </w:tblPr>
      <w:tblGrid>
        <w:gridCol w:w="10348"/>
        <w:gridCol w:w="5103"/>
      </w:tblGrid>
      <w:tr w:rsidR="00194D21" w:rsidRPr="008E1285" w:rsidTr="00194D21">
        <w:tc>
          <w:tcPr>
            <w:tcW w:w="10348" w:type="dxa"/>
          </w:tcPr>
          <w:p w:rsidR="00194D21" w:rsidRPr="008E1285" w:rsidRDefault="00194D21" w:rsidP="00C412F1">
            <w:pPr>
              <w:pStyle w:val="afa"/>
              <w:jc w:val="left"/>
              <w:rPr>
                <w:sz w:val="24"/>
                <w:szCs w:val="24"/>
              </w:rPr>
            </w:pPr>
            <w:r>
              <w:rPr>
                <w:sz w:val="24"/>
                <w:szCs w:val="24"/>
              </w:rPr>
              <w:t>Поставщик</w:t>
            </w:r>
            <w:r w:rsidRPr="008E1285">
              <w:rPr>
                <w:sz w:val="24"/>
                <w:szCs w:val="24"/>
              </w:rPr>
              <w:t>:</w:t>
            </w:r>
          </w:p>
        </w:tc>
        <w:tc>
          <w:tcPr>
            <w:tcW w:w="5103" w:type="dxa"/>
          </w:tcPr>
          <w:p w:rsidR="00194D21" w:rsidRPr="008E1285" w:rsidRDefault="00194D21" w:rsidP="00C412F1">
            <w:pPr>
              <w:pStyle w:val="afa"/>
              <w:jc w:val="left"/>
              <w:rPr>
                <w:sz w:val="24"/>
                <w:szCs w:val="24"/>
              </w:rPr>
            </w:pPr>
            <w:r>
              <w:rPr>
                <w:sz w:val="24"/>
                <w:szCs w:val="24"/>
              </w:rPr>
              <w:t>Покупатель</w:t>
            </w:r>
            <w:r w:rsidRPr="008E1285">
              <w:rPr>
                <w:sz w:val="24"/>
                <w:szCs w:val="24"/>
              </w:rPr>
              <w:t>:</w:t>
            </w:r>
          </w:p>
        </w:tc>
      </w:tr>
      <w:tr w:rsidR="00194D21" w:rsidRPr="008E1285" w:rsidTr="00194D21">
        <w:tc>
          <w:tcPr>
            <w:tcW w:w="10348" w:type="dxa"/>
          </w:tcPr>
          <w:p w:rsidR="00194D21" w:rsidRPr="008E1285" w:rsidRDefault="00194D21" w:rsidP="00C412F1">
            <w:pPr>
              <w:pStyle w:val="afa"/>
              <w:jc w:val="left"/>
              <w:rPr>
                <w:sz w:val="24"/>
                <w:szCs w:val="24"/>
              </w:rPr>
            </w:pPr>
            <w:r w:rsidRPr="008E1285">
              <w:rPr>
                <w:sz w:val="24"/>
                <w:szCs w:val="24"/>
              </w:rPr>
              <w:t>_____________________/ФИО/</w:t>
            </w:r>
          </w:p>
        </w:tc>
        <w:tc>
          <w:tcPr>
            <w:tcW w:w="5103" w:type="dxa"/>
          </w:tcPr>
          <w:p w:rsidR="00194D21" w:rsidRPr="008E1285" w:rsidRDefault="00194D21" w:rsidP="00C412F1">
            <w:pPr>
              <w:pStyle w:val="afa"/>
              <w:jc w:val="left"/>
              <w:rPr>
                <w:sz w:val="24"/>
                <w:szCs w:val="24"/>
              </w:rPr>
            </w:pPr>
            <w:r w:rsidRPr="008E1285">
              <w:rPr>
                <w:sz w:val="24"/>
                <w:szCs w:val="24"/>
              </w:rPr>
              <w:t>_______________________/ФИО/</w:t>
            </w:r>
          </w:p>
        </w:tc>
      </w:tr>
    </w:tbl>
    <w:p w:rsidR="00DF2CFF" w:rsidRPr="003E04A0" w:rsidRDefault="00DF2CFF" w:rsidP="00DF2CFF">
      <w:pPr>
        <w:pStyle w:val="ConsNormal"/>
        <w:ind w:firstLine="540"/>
        <w:jc w:val="both"/>
        <w:rPr>
          <w:rFonts w:ascii="Times New Roman" w:hAnsi="Times New Roman"/>
          <w:sz w:val="24"/>
          <w:szCs w:val="24"/>
        </w:rPr>
      </w:pPr>
    </w:p>
    <w:p w:rsidR="00DF2CFF" w:rsidRDefault="00DF2CFF" w:rsidP="007E4075">
      <w:pPr>
        <w:sectPr w:rsidR="00DF2CFF" w:rsidSect="00194D21">
          <w:headerReference w:type="default" r:id="rId12"/>
          <w:headerReference w:type="first" r:id="rId13"/>
          <w:pgSz w:w="16838" w:h="11906" w:orient="landscape"/>
          <w:pgMar w:top="1134" w:right="567" w:bottom="567" w:left="567" w:header="709" w:footer="709" w:gutter="0"/>
          <w:cols w:space="708"/>
          <w:titlePg/>
          <w:docGrid w:linePitch="360"/>
        </w:sectPr>
      </w:pPr>
    </w:p>
    <w:p w:rsidR="00194D21" w:rsidRPr="00653CC9" w:rsidRDefault="00194D21" w:rsidP="00194D21">
      <w:pPr>
        <w:pStyle w:val="afa"/>
        <w:ind w:firstLine="0"/>
        <w:jc w:val="right"/>
        <w:rPr>
          <w:sz w:val="28"/>
          <w:szCs w:val="28"/>
        </w:rPr>
      </w:pPr>
      <w:r w:rsidRPr="00653CC9">
        <w:rPr>
          <w:sz w:val="28"/>
          <w:szCs w:val="28"/>
        </w:rPr>
        <w:lastRenderedPageBreak/>
        <w:t xml:space="preserve">Приложение № </w:t>
      </w:r>
      <w:r>
        <w:rPr>
          <w:sz w:val="28"/>
          <w:szCs w:val="28"/>
        </w:rPr>
        <w:t>5</w:t>
      </w:r>
    </w:p>
    <w:p w:rsidR="00194D21" w:rsidRDefault="00194D21" w:rsidP="00194D21">
      <w:pPr>
        <w:pStyle w:val="afa"/>
        <w:ind w:firstLine="0"/>
        <w:jc w:val="right"/>
        <w:rPr>
          <w:sz w:val="28"/>
          <w:szCs w:val="28"/>
        </w:rPr>
      </w:pPr>
      <w:r w:rsidRPr="00653CC9">
        <w:rPr>
          <w:sz w:val="28"/>
          <w:szCs w:val="28"/>
        </w:rPr>
        <w:t xml:space="preserve">к </w:t>
      </w:r>
      <w:r>
        <w:rPr>
          <w:sz w:val="28"/>
          <w:szCs w:val="28"/>
        </w:rPr>
        <w:t>документации о закупке</w:t>
      </w:r>
    </w:p>
    <w:p w:rsidR="00194D21" w:rsidRDefault="00194D21" w:rsidP="00194D21">
      <w:pPr>
        <w:pStyle w:val="afa"/>
        <w:ind w:firstLine="0"/>
        <w:jc w:val="right"/>
        <w:rPr>
          <w:sz w:val="28"/>
          <w:szCs w:val="28"/>
        </w:rPr>
      </w:pPr>
      <w:r>
        <w:rPr>
          <w:sz w:val="28"/>
          <w:szCs w:val="28"/>
        </w:rPr>
        <w:t>лот № 2</w:t>
      </w:r>
    </w:p>
    <w:p w:rsidR="00C412F1" w:rsidRPr="003636A0" w:rsidRDefault="00C412F1" w:rsidP="00194D21">
      <w:pPr>
        <w:pStyle w:val="afa"/>
        <w:ind w:firstLine="0"/>
        <w:jc w:val="right"/>
        <w:rPr>
          <w:sz w:val="28"/>
          <w:szCs w:val="28"/>
        </w:rPr>
      </w:pPr>
    </w:p>
    <w:p w:rsidR="00C412F1" w:rsidRPr="00D55994" w:rsidRDefault="00C412F1" w:rsidP="00C412F1">
      <w:pPr>
        <w:jc w:val="center"/>
        <w:rPr>
          <w:b/>
          <w:bCs/>
        </w:rPr>
      </w:pPr>
      <w:r w:rsidRPr="00D55994">
        <w:rPr>
          <w:b/>
          <w:bCs/>
        </w:rPr>
        <w:t>Договор №___/___/__/__</w:t>
      </w:r>
    </w:p>
    <w:p w:rsidR="00C412F1" w:rsidRPr="00D55994" w:rsidRDefault="00C412F1" w:rsidP="00C412F1">
      <w:pPr>
        <w:jc w:val="center"/>
      </w:pPr>
      <w:r w:rsidRPr="00D55994">
        <w:rPr>
          <w:b/>
          <w:bCs/>
        </w:rPr>
        <w:t>поставки</w:t>
      </w:r>
    </w:p>
    <w:p w:rsidR="00C412F1" w:rsidRPr="00D55994" w:rsidRDefault="00C412F1" w:rsidP="00C412F1">
      <w:pPr>
        <w:jc w:val="both"/>
      </w:pPr>
      <w:r w:rsidRPr="00D55994">
        <w:t>г. Санкт-Петербург                                                                                              «__»_______ 2014 г.</w:t>
      </w:r>
    </w:p>
    <w:p w:rsidR="00C412F1" w:rsidRPr="007215F2" w:rsidRDefault="00C412F1" w:rsidP="00C412F1">
      <w:pPr>
        <w:jc w:val="both"/>
      </w:pPr>
    </w:p>
    <w:p w:rsidR="00C412F1" w:rsidRPr="00D55994" w:rsidRDefault="00C412F1" w:rsidP="00C412F1">
      <w:pPr>
        <w:ind w:right="-1" w:firstLine="720"/>
        <w:jc w:val="both"/>
      </w:pPr>
      <w:r w:rsidRPr="00D55994">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D55994">
        <w:rPr>
          <w:i/>
          <w:iCs/>
        </w:rPr>
        <w:t xml:space="preserve">            </w:t>
      </w:r>
      <w:r w:rsidRPr="00D55994">
        <w:rPr>
          <w:i/>
          <w:iCs/>
          <w:color w:val="FFFFFF"/>
          <w:vertAlign w:val="superscript"/>
        </w:rPr>
        <w:t>(</w:t>
      </w:r>
      <w:r w:rsidRPr="00D55994">
        <w:rPr>
          <w:i/>
          <w:iCs/>
          <w:vertAlign w:val="superscript"/>
        </w:rPr>
        <w:t xml:space="preserve">                                 (должность, Ф.И.О. – полностью)</w:t>
      </w:r>
      <w:r w:rsidRPr="00D55994">
        <w:t xml:space="preserve"> </w:t>
      </w:r>
    </w:p>
    <w:p w:rsidR="00C412F1" w:rsidRPr="00D55994" w:rsidRDefault="00C412F1" w:rsidP="00C412F1">
      <w:pPr>
        <w:ind w:right="-1"/>
        <w:jc w:val="both"/>
      </w:pPr>
      <w:r w:rsidRPr="00D55994">
        <w:t>_____________________________________________________________________________,</w:t>
      </w:r>
    </w:p>
    <w:p w:rsidR="00C412F1" w:rsidRPr="00D55994" w:rsidRDefault="00C412F1" w:rsidP="00C412F1">
      <w:pPr>
        <w:ind w:right="-1"/>
        <w:jc w:val="both"/>
        <w:rPr>
          <w:vertAlign w:val="superscript"/>
        </w:rPr>
      </w:pPr>
      <w:r w:rsidRPr="00D55994">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C412F1" w:rsidRPr="00D55994" w:rsidRDefault="00C412F1" w:rsidP="00C412F1">
      <w:pPr>
        <w:ind w:right="-1"/>
        <w:jc w:val="both"/>
      </w:pPr>
      <w:r w:rsidRPr="00D55994">
        <w:t xml:space="preserve">с одной стороны, и ____________________________________________________________,  </w:t>
      </w:r>
    </w:p>
    <w:p w:rsidR="00C412F1" w:rsidRPr="00D55994" w:rsidRDefault="00C412F1" w:rsidP="00C412F1">
      <w:pPr>
        <w:ind w:right="-1"/>
        <w:jc w:val="both"/>
        <w:rPr>
          <w:i/>
          <w:vertAlign w:val="superscript"/>
        </w:rPr>
      </w:pPr>
      <w:r w:rsidRPr="00D5599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412F1" w:rsidRPr="00D55994" w:rsidRDefault="00C412F1" w:rsidP="00C412F1">
      <w:pPr>
        <w:ind w:right="-1"/>
        <w:jc w:val="both"/>
      </w:pPr>
      <w:r w:rsidRPr="00D55994">
        <w:t xml:space="preserve">именуемое в дальнейшем «Поставщик», в лице __________________________________, </w:t>
      </w:r>
    </w:p>
    <w:p w:rsidR="00C412F1" w:rsidRPr="00D55994" w:rsidRDefault="00C412F1" w:rsidP="00C412F1">
      <w:pPr>
        <w:ind w:right="-1"/>
        <w:jc w:val="both"/>
      </w:pPr>
      <w:r w:rsidRPr="00D55994">
        <w:rPr>
          <w:i/>
          <w:vertAlign w:val="superscript"/>
        </w:rPr>
        <w:t xml:space="preserve">                                                                                                                        (должность, Ф.И.О. - полностью)</w:t>
      </w:r>
    </w:p>
    <w:p w:rsidR="00C412F1" w:rsidRPr="00D55994" w:rsidRDefault="00C412F1" w:rsidP="00C412F1">
      <w:pPr>
        <w:ind w:right="-1"/>
        <w:jc w:val="both"/>
      </w:pPr>
      <w:r w:rsidRPr="00D55994">
        <w:t>действующего  на основании ____________________________________________________,</w:t>
      </w:r>
    </w:p>
    <w:p w:rsidR="00C412F1" w:rsidRPr="00D55994" w:rsidRDefault="00C412F1" w:rsidP="00C412F1">
      <w:pPr>
        <w:ind w:right="-1"/>
        <w:jc w:val="both"/>
        <w:rPr>
          <w:i/>
          <w:vertAlign w:val="superscript"/>
        </w:rPr>
      </w:pPr>
      <w:r w:rsidRPr="00D55994">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C412F1" w:rsidRPr="00D55994" w:rsidRDefault="00C412F1" w:rsidP="00C412F1">
      <w:pPr>
        <w:ind w:right="-1"/>
        <w:jc w:val="both"/>
      </w:pPr>
      <w:r w:rsidRPr="00D55994">
        <w:t>с другой стороны, именуемые в дальнейшем «Стороны», заключили настоящий договор поставки (далее – «Договор») о нижеследующем:</w:t>
      </w:r>
    </w:p>
    <w:p w:rsidR="00C412F1" w:rsidRPr="00B93518" w:rsidRDefault="00C412F1" w:rsidP="00C412F1">
      <w:pPr>
        <w:ind w:firstLine="567"/>
        <w:jc w:val="center"/>
        <w:rPr>
          <w:b/>
          <w:bCs/>
        </w:rPr>
      </w:pPr>
    </w:p>
    <w:p w:rsidR="00C412F1" w:rsidRDefault="00B957A9" w:rsidP="00B957A9">
      <w:pPr>
        <w:suppressAutoHyphens w:val="0"/>
        <w:ind w:left="1407"/>
        <w:jc w:val="center"/>
        <w:rPr>
          <w:b/>
          <w:bCs/>
        </w:rPr>
      </w:pPr>
      <w:r>
        <w:rPr>
          <w:b/>
          <w:bCs/>
        </w:rPr>
        <w:t xml:space="preserve">1. </w:t>
      </w:r>
      <w:r w:rsidR="00C412F1" w:rsidRPr="00B93518">
        <w:rPr>
          <w:b/>
          <w:bCs/>
        </w:rPr>
        <w:t>Предмет Договора</w:t>
      </w:r>
    </w:p>
    <w:p w:rsidR="00C412F1" w:rsidRPr="00B93518" w:rsidRDefault="00C412F1" w:rsidP="00C412F1">
      <w:pPr>
        <w:ind w:left="1407"/>
        <w:rPr>
          <w:b/>
          <w:bCs/>
        </w:rPr>
      </w:pPr>
    </w:p>
    <w:p w:rsidR="00C412F1" w:rsidRPr="007B6EE3" w:rsidRDefault="00C412F1" w:rsidP="00C412F1">
      <w:pPr>
        <w:ind w:right="-1"/>
        <w:jc w:val="both"/>
        <w:rPr>
          <w:color w:val="FF0000"/>
        </w:rPr>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Pr="00D815A4">
        <w:t>сварочн</w:t>
      </w:r>
      <w:r>
        <w:t>ую продукцию</w:t>
      </w:r>
      <w:r w:rsidRPr="007B6EE3">
        <w:rPr>
          <w:color w:val="FF0000"/>
          <w:sz w:val="28"/>
          <w:szCs w:val="28"/>
        </w:rPr>
        <w:t xml:space="preserve"> </w:t>
      </w:r>
      <w:r w:rsidRPr="007B6EE3">
        <w:t>(далее – «Товар»).</w:t>
      </w:r>
      <w:r w:rsidRPr="007B6EE3">
        <w:rPr>
          <w:i/>
          <w:color w:val="FF0000"/>
          <w:vertAlign w:val="superscript"/>
        </w:rPr>
        <w:t xml:space="preserve"> </w:t>
      </w:r>
      <w:r w:rsidRPr="007B6EE3">
        <w:rPr>
          <w:color w:val="FF0000"/>
        </w:rPr>
        <w:t xml:space="preserve"> </w:t>
      </w:r>
    </w:p>
    <w:p w:rsidR="00C412F1" w:rsidRPr="00B93518" w:rsidRDefault="00C412F1" w:rsidP="00C412F1">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C412F1" w:rsidRPr="00BC3E24" w:rsidRDefault="00C412F1" w:rsidP="00C412F1">
      <w:pPr>
        <w:ind w:firstLine="567"/>
        <w:jc w:val="both"/>
      </w:pPr>
      <w:r>
        <w:t xml:space="preserve">1.3. Поставщик гарантирует поставку Товара в объёмах, согласованных Сторонами в Приложении №2 в течение срока действия Договора. </w:t>
      </w:r>
      <w:r w:rsidRPr="00D5599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412F1" w:rsidRPr="00B93518" w:rsidRDefault="00C412F1" w:rsidP="00C412F1">
      <w:pPr>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C412F1" w:rsidRPr="00B93518" w:rsidRDefault="00C412F1" w:rsidP="00C412F1">
      <w:pPr>
        <w:ind w:firstLine="567"/>
        <w:rPr>
          <w:b/>
          <w:bCs/>
        </w:rPr>
      </w:pPr>
    </w:p>
    <w:p w:rsidR="00C412F1" w:rsidRDefault="00B957A9" w:rsidP="00B957A9">
      <w:pPr>
        <w:suppressAutoHyphens w:val="0"/>
        <w:ind w:left="567"/>
        <w:jc w:val="center"/>
        <w:rPr>
          <w:b/>
          <w:bCs/>
        </w:rPr>
      </w:pPr>
      <w:r>
        <w:rPr>
          <w:b/>
          <w:bCs/>
        </w:rPr>
        <w:t xml:space="preserve">2. </w:t>
      </w:r>
      <w:r w:rsidR="00C412F1" w:rsidRPr="00B93518">
        <w:rPr>
          <w:b/>
          <w:bCs/>
        </w:rPr>
        <w:t>Цена Договора и порядок расчетов</w:t>
      </w:r>
    </w:p>
    <w:p w:rsidR="00C412F1" w:rsidRPr="001602F5" w:rsidRDefault="00C412F1" w:rsidP="00C412F1">
      <w:pPr>
        <w:rPr>
          <w:b/>
          <w:bCs/>
        </w:rPr>
      </w:pPr>
    </w:p>
    <w:p w:rsidR="00C412F1" w:rsidRPr="00723993" w:rsidRDefault="00C412F1" w:rsidP="00C412F1">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Pr>
          <w:rFonts w:ascii="Times New Roman" w:hAnsi="Times New Roman"/>
          <w:sz w:val="24"/>
          <w:szCs w:val="24"/>
        </w:rPr>
        <w:t xml:space="preserve">Цена Товара определяется в соответствии с согласованным Сторонами Приложением № 2. </w:t>
      </w:r>
    </w:p>
    <w:p w:rsidR="00C412F1" w:rsidRPr="00D55994" w:rsidRDefault="00C412F1" w:rsidP="00C412F1">
      <w:pPr>
        <w:pStyle w:val="ConsNormal"/>
        <w:widowControl/>
        <w:numPr>
          <w:ilvl w:val="1"/>
          <w:numId w:val="27"/>
        </w:numPr>
        <w:tabs>
          <w:tab w:val="clear" w:pos="1146"/>
          <w:tab w:val="num" w:pos="142"/>
        </w:tabs>
        <w:suppressAutoHyphens w:val="0"/>
        <w:autoSpaceDE/>
        <w:ind w:left="0" w:firstLine="567"/>
        <w:jc w:val="both"/>
        <w:rPr>
          <w:rFonts w:ascii="Times New Roman" w:hAnsi="Times New Roman"/>
          <w:sz w:val="24"/>
          <w:szCs w:val="24"/>
        </w:rPr>
      </w:pPr>
      <w:r w:rsidRPr="00D55994">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D55994">
        <w:rPr>
          <w:rFonts w:ascii="Times New Roman" w:hAnsi="Times New Roman"/>
          <w:sz w:val="24"/>
          <w:szCs w:val="24"/>
        </w:rPr>
        <w:t xml:space="preserve">_____________(____________________) рублей, в том числе </w:t>
      </w:r>
      <w:r w:rsidRPr="00D55994">
        <w:rPr>
          <w:rFonts w:ascii="Times New Roman" w:hAnsi="Times New Roman"/>
          <w:sz w:val="24"/>
          <w:szCs w:val="24"/>
        </w:rPr>
        <w:br/>
        <w:t>НДС –______%_____________ (____________________) рублей.</w:t>
      </w:r>
    </w:p>
    <w:p w:rsidR="00C412F1" w:rsidRPr="009276A3" w:rsidRDefault="00C412F1" w:rsidP="00C412F1">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3D6C2A">
        <w:rPr>
          <w:rFonts w:ascii="Times New Roman" w:hAnsi="Times New Roman"/>
          <w:spacing w:val="-1"/>
          <w:sz w:val="24"/>
          <w:szCs w:val="24"/>
        </w:rPr>
        <w:lastRenderedPageBreak/>
        <w:t xml:space="preserve">Общая цена настоящего Договора складывается исходя из подписанных Сторонами Спецификаций к настоящему Договору и не должна </w:t>
      </w:r>
      <w:r w:rsidRPr="009276A3">
        <w:rPr>
          <w:rFonts w:ascii="Times New Roman" w:hAnsi="Times New Roman"/>
          <w:spacing w:val="-1"/>
          <w:sz w:val="24"/>
          <w:szCs w:val="24"/>
        </w:rPr>
        <w:t xml:space="preserve">превышать </w:t>
      </w:r>
      <w:r w:rsidRPr="009276A3">
        <w:rPr>
          <w:rFonts w:ascii="Times New Roman" w:hAnsi="Times New Roman"/>
          <w:sz w:val="24"/>
          <w:szCs w:val="24"/>
        </w:rPr>
        <w:t>750 000 руб. (Семьсот пя</w:t>
      </w:r>
      <w:r>
        <w:rPr>
          <w:rFonts w:ascii="Times New Roman" w:hAnsi="Times New Roman"/>
          <w:sz w:val="24"/>
          <w:szCs w:val="24"/>
        </w:rPr>
        <w:t>тьдесят тысяч рублей 00 копеек),</w:t>
      </w:r>
      <w:r w:rsidRPr="009276A3">
        <w:rPr>
          <w:rFonts w:ascii="Times New Roman" w:hAnsi="Times New Roman"/>
          <w:bCs/>
          <w:sz w:val="24"/>
          <w:szCs w:val="24"/>
        </w:rPr>
        <w:t xml:space="preserve"> без учёта НДС</w:t>
      </w:r>
      <w:r w:rsidRPr="009276A3">
        <w:rPr>
          <w:rFonts w:ascii="Times New Roman" w:hAnsi="Times New Roman"/>
          <w:sz w:val="24"/>
          <w:szCs w:val="24"/>
        </w:rPr>
        <w:t>.</w:t>
      </w:r>
    </w:p>
    <w:p w:rsidR="00C412F1" w:rsidRPr="009276A3" w:rsidRDefault="00C412F1" w:rsidP="00C412F1">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1E0D75">
        <w:rPr>
          <w:rFonts w:ascii="Times New Roman" w:hAnsi="Times New Roman"/>
          <w:sz w:val="24"/>
          <w:szCs w:val="24"/>
        </w:rPr>
        <w:t>Авансирование не предусмотрено. Оплата каждой партии Товара по настоящему Договору производится Покупателем  в течение __</w:t>
      </w:r>
      <w:r>
        <w:rPr>
          <w:rFonts w:ascii="Times New Roman" w:hAnsi="Times New Roman"/>
          <w:sz w:val="24"/>
          <w:szCs w:val="24"/>
        </w:rPr>
        <w:t>_</w:t>
      </w:r>
      <w:r w:rsidRPr="001E0D75">
        <w:rPr>
          <w:rFonts w:ascii="Times New Roman" w:hAnsi="Times New Roman"/>
          <w:sz w:val="24"/>
          <w:szCs w:val="24"/>
        </w:rPr>
        <w:t>(_____</w:t>
      </w:r>
      <w:r>
        <w:rPr>
          <w:rFonts w:ascii="Times New Roman" w:hAnsi="Times New Roman"/>
          <w:sz w:val="24"/>
          <w:szCs w:val="24"/>
        </w:rPr>
        <w:t>) банковских</w:t>
      </w:r>
      <w:r w:rsidRPr="001E0D75">
        <w:rPr>
          <w:rFonts w:ascii="Times New Roman" w:hAnsi="Times New Roman"/>
          <w:sz w:val="24"/>
          <w:szCs w:val="24"/>
        </w:rPr>
        <w:t xml:space="preserve"> дней с момента получения Покупателем оригинала счета, счета-фактуры и товарной накладной (ТОРГ-12) </w:t>
      </w:r>
      <w:r w:rsidRPr="009276A3">
        <w:rPr>
          <w:rFonts w:ascii="Times New Roman" w:hAnsi="Times New Roman"/>
          <w:sz w:val="24"/>
          <w:szCs w:val="24"/>
        </w:rPr>
        <w:t>(Приложение № 3), подписанной уполномоченными представителями Сторон. Датой оплаты является дата списания денежных средств с расчетного счета Покупателя.</w:t>
      </w:r>
    </w:p>
    <w:p w:rsidR="00C412F1" w:rsidRPr="009276A3" w:rsidRDefault="00C412F1" w:rsidP="00C412F1">
      <w:pPr>
        <w:pStyle w:val="ConsNormal"/>
        <w:ind w:firstLine="567"/>
        <w:jc w:val="both"/>
        <w:rPr>
          <w:rFonts w:ascii="Times New Roman" w:hAnsi="Times New Roman"/>
          <w:sz w:val="24"/>
          <w:szCs w:val="24"/>
        </w:rPr>
      </w:pPr>
      <w:r w:rsidRPr="009276A3">
        <w:rPr>
          <w:rFonts w:ascii="Times New Roman" w:hAnsi="Times New Roman"/>
          <w:sz w:val="24"/>
          <w:szCs w:val="24"/>
        </w:rPr>
        <w:t xml:space="preserve">2.4. В цену настоящего Договора входят </w:t>
      </w:r>
      <w:r w:rsidRPr="009276A3">
        <w:rPr>
          <w:rFonts w:ascii="Times New Roman" w:hAnsi="Times New Roman"/>
          <w:bCs/>
          <w:sz w:val="24"/>
          <w:szCs w:val="24"/>
        </w:rPr>
        <w:t>стоимость тары и упаковки, затраты на оформление необходимой документации, стоимость страховки, транспортные расходы по доставке Товара на скла</w:t>
      </w:r>
      <w:r>
        <w:rPr>
          <w:rFonts w:ascii="Times New Roman" w:hAnsi="Times New Roman"/>
          <w:bCs/>
          <w:sz w:val="24"/>
          <w:szCs w:val="24"/>
        </w:rPr>
        <w:t>д Покупателя, его разгрузка, все</w:t>
      </w:r>
      <w:r w:rsidRPr="009276A3">
        <w:rPr>
          <w:rFonts w:ascii="Times New Roman" w:hAnsi="Times New Roman"/>
          <w:bCs/>
          <w:sz w:val="24"/>
          <w:szCs w:val="24"/>
        </w:rPr>
        <w:t xml:space="preserve"> налоги и другие обязательные платежи, кроме НДС</w:t>
      </w:r>
      <w:r w:rsidRPr="009276A3">
        <w:rPr>
          <w:rFonts w:ascii="Times New Roman" w:hAnsi="Times New Roman"/>
          <w:sz w:val="24"/>
          <w:szCs w:val="24"/>
        </w:rPr>
        <w:t>.</w:t>
      </w:r>
    </w:p>
    <w:p w:rsidR="00C412F1" w:rsidRPr="00B93518" w:rsidRDefault="00C412F1" w:rsidP="00C412F1">
      <w:pPr>
        <w:ind w:firstLine="567"/>
        <w:jc w:val="both"/>
      </w:pPr>
    </w:p>
    <w:p w:rsidR="00C412F1" w:rsidRDefault="00B957A9" w:rsidP="00B957A9">
      <w:pPr>
        <w:suppressAutoHyphens w:val="0"/>
        <w:ind w:left="720"/>
        <w:jc w:val="center"/>
        <w:rPr>
          <w:b/>
          <w:bCs/>
        </w:rPr>
      </w:pPr>
      <w:r>
        <w:rPr>
          <w:b/>
          <w:bCs/>
        </w:rPr>
        <w:t xml:space="preserve">3. </w:t>
      </w:r>
      <w:r w:rsidR="00C412F1" w:rsidRPr="00B93518">
        <w:rPr>
          <w:b/>
          <w:bCs/>
        </w:rPr>
        <w:t>Условия поставки Товара</w:t>
      </w:r>
    </w:p>
    <w:p w:rsidR="00C412F1" w:rsidRPr="00D56CB7" w:rsidRDefault="00C412F1" w:rsidP="00C412F1">
      <w:pPr>
        <w:ind w:left="720"/>
        <w:jc w:val="center"/>
        <w:rPr>
          <w:b/>
          <w:bCs/>
        </w:rPr>
      </w:pPr>
    </w:p>
    <w:p w:rsidR="00C412F1" w:rsidRPr="00D55994" w:rsidRDefault="00C412F1" w:rsidP="00C412F1">
      <w:pPr>
        <w:ind w:firstLine="567"/>
        <w:jc w:val="both"/>
        <w:rPr>
          <w:color w:val="000000"/>
        </w:rPr>
      </w:pPr>
      <w:r w:rsidRPr="00D55994">
        <w:t xml:space="preserve">3.1. </w:t>
      </w:r>
      <w:r w:rsidRPr="00D55994">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C412F1" w:rsidRPr="00D55994" w:rsidRDefault="00C412F1" w:rsidP="00C412F1">
      <w:pPr>
        <w:ind w:firstLine="567"/>
        <w:jc w:val="both"/>
        <w:rPr>
          <w:color w:val="000000"/>
        </w:rPr>
      </w:pPr>
      <w:r w:rsidRPr="00D55994">
        <w:rPr>
          <w:color w:val="000000"/>
        </w:rPr>
        <w:t>3.2. Поставщик в течение 3 (трёх)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C412F1" w:rsidRPr="00501ACD" w:rsidRDefault="00C412F1" w:rsidP="00C412F1">
      <w:pPr>
        <w:ind w:firstLine="567"/>
        <w:jc w:val="both"/>
        <w:rPr>
          <w:u w:val="single"/>
        </w:rPr>
      </w:pPr>
      <w:r w:rsidRPr="00D55994">
        <w:t xml:space="preserve">3.3. </w:t>
      </w:r>
      <w:r w:rsidRPr="00AD5D27">
        <w:t xml:space="preserve">Поставка Товара Покупателю по настоящему Договору осуществляется силами </w:t>
      </w:r>
      <w:r>
        <w:t>Поставщика по адресу</w:t>
      </w:r>
      <w:r w:rsidRPr="00AD5D27">
        <w:t xml:space="preserve"> Покупателя</w:t>
      </w:r>
      <w:r>
        <w:t xml:space="preserve">: </w:t>
      </w:r>
      <w:r w:rsidRPr="00501ACD">
        <w:t>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C412F1" w:rsidRPr="00D55994" w:rsidRDefault="00C412F1" w:rsidP="00C412F1">
      <w:pPr>
        <w:widowControl w:val="0"/>
        <w:numPr>
          <w:ilvl w:val="1"/>
          <w:numId w:val="26"/>
        </w:numPr>
        <w:autoSpaceDE w:val="0"/>
        <w:autoSpaceDN w:val="0"/>
        <w:adjustRightInd w:val="0"/>
        <w:ind w:left="0" w:firstLine="567"/>
        <w:jc w:val="both"/>
      </w:pPr>
      <w:r w:rsidRPr="00D55994">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C412F1" w:rsidRPr="00D55994" w:rsidRDefault="00C412F1" w:rsidP="00C412F1">
      <w:pPr>
        <w:widowControl w:val="0"/>
        <w:autoSpaceDE w:val="0"/>
        <w:autoSpaceDN w:val="0"/>
        <w:adjustRightInd w:val="0"/>
        <w:ind w:firstLine="567"/>
        <w:jc w:val="both"/>
      </w:pPr>
      <w:r w:rsidRPr="00D55994">
        <w:t xml:space="preserve"> 1) документ, удостоверяющий личность представителя Покупателя;  </w:t>
      </w:r>
    </w:p>
    <w:p w:rsidR="00C412F1" w:rsidRPr="00D55994" w:rsidRDefault="00C412F1" w:rsidP="00C412F1">
      <w:pPr>
        <w:widowControl w:val="0"/>
        <w:autoSpaceDE w:val="0"/>
        <w:autoSpaceDN w:val="0"/>
        <w:adjustRightInd w:val="0"/>
        <w:ind w:firstLine="567"/>
        <w:jc w:val="both"/>
      </w:pPr>
      <w:r w:rsidRPr="00D55994">
        <w:t xml:space="preserve"> 2) доверенность на представителя Покупателя, оформленную надлежащим образом. </w:t>
      </w:r>
    </w:p>
    <w:p w:rsidR="00C412F1" w:rsidRPr="00D55994" w:rsidRDefault="00C412F1" w:rsidP="00C412F1">
      <w:pPr>
        <w:widowControl w:val="0"/>
        <w:autoSpaceDE w:val="0"/>
        <w:autoSpaceDN w:val="0"/>
        <w:adjustRightInd w:val="0"/>
        <w:ind w:firstLine="567"/>
        <w:jc w:val="both"/>
        <w:rPr>
          <w:bCs/>
        </w:rPr>
      </w:pPr>
      <w:r w:rsidRPr="00D55994">
        <w:t xml:space="preserve">3.5. </w:t>
      </w:r>
      <w:r w:rsidRPr="00D55994">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C412F1" w:rsidRPr="00D55994" w:rsidRDefault="00C412F1" w:rsidP="00C412F1">
      <w:pPr>
        <w:widowControl w:val="0"/>
        <w:autoSpaceDE w:val="0"/>
        <w:autoSpaceDN w:val="0"/>
        <w:adjustRightInd w:val="0"/>
        <w:ind w:firstLine="567"/>
        <w:jc w:val="both"/>
      </w:pPr>
      <w:r w:rsidRPr="00D55994">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w:t>
      </w:r>
      <w:r>
        <w:t>и их устранения за счет Поставщика</w:t>
      </w:r>
      <w:r w:rsidRPr="00D55994">
        <w:t>.</w:t>
      </w:r>
    </w:p>
    <w:p w:rsidR="00C412F1" w:rsidRPr="00D55994" w:rsidRDefault="00C412F1" w:rsidP="00C412F1">
      <w:pPr>
        <w:ind w:firstLine="567"/>
        <w:jc w:val="both"/>
      </w:pPr>
      <w:r w:rsidRPr="00D55994">
        <w:t xml:space="preserve">3.7. Датой поставки Товара считается дата подписания Сторонами товарной накладной (ТОРГ-12). </w:t>
      </w:r>
    </w:p>
    <w:p w:rsidR="00C412F1" w:rsidRPr="00D55994" w:rsidRDefault="00C412F1" w:rsidP="00C412F1">
      <w:pPr>
        <w:ind w:firstLine="567"/>
        <w:jc w:val="both"/>
      </w:pPr>
    </w:p>
    <w:p w:rsidR="00C412F1" w:rsidRDefault="00B957A9" w:rsidP="00B957A9">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 xml:space="preserve">4. </w:t>
      </w:r>
      <w:r w:rsidR="00C412F1" w:rsidRPr="00B93518">
        <w:rPr>
          <w:rFonts w:ascii="Times New Roman" w:hAnsi="Times New Roman"/>
          <w:b/>
          <w:bCs/>
          <w:sz w:val="24"/>
          <w:szCs w:val="24"/>
        </w:rPr>
        <w:t>Обязанности Сторон</w:t>
      </w:r>
    </w:p>
    <w:p w:rsidR="00C412F1" w:rsidRPr="00B93518" w:rsidRDefault="00C412F1" w:rsidP="00C412F1">
      <w:pPr>
        <w:pStyle w:val="ConsNormal"/>
        <w:ind w:left="720" w:firstLine="0"/>
        <w:rPr>
          <w:rFonts w:ascii="Times New Roman" w:hAnsi="Times New Roman"/>
          <w:b/>
          <w:bCs/>
          <w:sz w:val="24"/>
          <w:szCs w:val="24"/>
        </w:rPr>
      </w:pPr>
    </w:p>
    <w:p w:rsidR="00C412F1" w:rsidRPr="00D55994" w:rsidRDefault="00C412F1" w:rsidP="00C412F1">
      <w:pPr>
        <w:pStyle w:val="ConsNormal"/>
        <w:widowControl/>
        <w:ind w:firstLine="567"/>
        <w:rPr>
          <w:rFonts w:ascii="Times New Roman" w:hAnsi="Times New Roman"/>
          <w:bCs/>
          <w:sz w:val="24"/>
          <w:szCs w:val="24"/>
        </w:rPr>
      </w:pPr>
      <w:r w:rsidRPr="00D55994">
        <w:rPr>
          <w:rFonts w:ascii="Times New Roman" w:hAnsi="Times New Roman"/>
          <w:bCs/>
          <w:sz w:val="24"/>
          <w:szCs w:val="24"/>
        </w:rPr>
        <w:t>4.1. Поставщик обязан:</w:t>
      </w:r>
    </w:p>
    <w:p w:rsidR="00C412F1" w:rsidRPr="00D55994" w:rsidRDefault="00C412F1" w:rsidP="00C412F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C412F1" w:rsidRPr="00D55994" w:rsidRDefault="00C412F1" w:rsidP="00C412F1">
      <w:pPr>
        <w:pStyle w:val="ConsNormal"/>
        <w:widowControl/>
        <w:ind w:firstLine="567"/>
        <w:jc w:val="both"/>
        <w:rPr>
          <w:rFonts w:ascii="Times New Roman" w:hAnsi="Times New Roman"/>
          <w:sz w:val="24"/>
          <w:szCs w:val="24"/>
        </w:rPr>
      </w:pPr>
      <w:r w:rsidRPr="00D55994">
        <w:rPr>
          <w:rFonts w:ascii="Times New Roman" w:hAnsi="Times New Roman"/>
          <w:bCs/>
          <w:sz w:val="24"/>
          <w:szCs w:val="24"/>
        </w:rPr>
        <w:t xml:space="preserve">4.1.2. </w:t>
      </w:r>
      <w:r w:rsidRPr="00D55994">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412F1" w:rsidRPr="00D55994" w:rsidRDefault="00C412F1" w:rsidP="00C412F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412F1" w:rsidRPr="00D55994" w:rsidRDefault="00C412F1" w:rsidP="00C412F1">
      <w:pPr>
        <w:pStyle w:val="ConsNormal"/>
        <w:widowControl/>
        <w:ind w:firstLine="567"/>
        <w:jc w:val="both"/>
        <w:rPr>
          <w:rFonts w:ascii="Times New Roman" w:hAnsi="Times New Roman"/>
          <w:sz w:val="24"/>
          <w:szCs w:val="24"/>
        </w:rPr>
      </w:pPr>
      <w:r w:rsidRPr="00D55994">
        <w:rPr>
          <w:rFonts w:ascii="Times New Roman" w:hAnsi="Times New Roman"/>
          <w:bCs/>
          <w:sz w:val="24"/>
          <w:szCs w:val="24"/>
        </w:rPr>
        <w:t xml:space="preserve">4.1.4. </w:t>
      </w:r>
      <w:r w:rsidRPr="00D55994">
        <w:rPr>
          <w:rFonts w:ascii="Times New Roman" w:hAnsi="Times New Roman"/>
          <w:sz w:val="24"/>
          <w:szCs w:val="24"/>
        </w:rPr>
        <w:t>Поставщик обязан предоставить Покупателю информацию о составе владельцев П</w:t>
      </w:r>
      <w:r>
        <w:rPr>
          <w:rFonts w:ascii="Times New Roman" w:hAnsi="Times New Roman"/>
          <w:sz w:val="24"/>
          <w:szCs w:val="24"/>
        </w:rPr>
        <w:t>оставщика по форме Приложения №4</w:t>
      </w:r>
      <w:r w:rsidRPr="00D55994">
        <w:rPr>
          <w:rFonts w:ascii="Times New Roman" w:hAnsi="Times New Roman"/>
          <w:sz w:val="24"/>
          <w:szCs w:val="24"/>
        </w:rPr>
        <w:t xml:space="preserve"> к настоящему Договору.</w:t>
      </w:r>
    </w:p>
    <w:p w:rsidR="00C412F1" w:rsidRPr="00D55994" w:rsidRDefault="00C412F1" w:rsidP="00C412F1">
      <w:pPr>
        <w:pStyle w:val="ConsNormal"/>
        <w:widowControl/>
        <w:ind w:firstLine="567"/>
        <w:jc w:val="both"/>
        <w:rPr>
          <w:rFonts w:ascii="Times New Roman" w:hAnsi="Times New Roman"/>
          <w:sz w:val="24"/>
          <w:szCs w:val="24"/>
        </w:rPr>
      </w:pPr>
      <w:r w:rsidRPr="00D55994">
        <w:rPr>
          <w:rFonts w:ascii="Times New Roman" w:hAnsi="Times New Roman"/>
          <w:sz w:val="24"/>
          <w:szCs w:val="24"/>
        </w:rPr>
        <w:lastRenderedPageBreak/>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w:t>
      </w:r>
      <w:r>
        <w:rPr>
          <w:rFonts w:ascii="Times New Roman" w:hAnsi="Times New Roman"/>
          <w:sz w:val="24"/>
          <w:szCs w:val="24"/>
        </w:rPr>
        <w:t>ия №4</w:t>
      </w:r>
      <w:r w:rsidRPr="00D55994">
        <w:rPr>
          <w:rFonts w:ascii="Times New Roman" w:hAnsi="Times New Roman"/>
          <w:sz w:val="24"/>
          <w:szCs w:val="24"/>
        </w:rPr>
        <w:t xml:space="preserve"> к настоящему Договору.</w:t>
      </w:r>
    </w:p>
    <w:p w:rsidR="00C412F1" w:rsidRPr="00D55994" w:rsidRDefault="00C412F1" w:rsidP="00C412F1">
      <w:pPr>
        <w:pStyle w:val="ConsNormal"/>
        <w:widowControl/>
        <w:ind w:firstLine="567"/>
        <w:jc w:val="both"/>
        <w:rPr>
          <w:rFonts w:ascii="Times New Roman" w:hAnsi="Times New Roman"/>
          <w:bCs/>
          <w:sz w:val="24"/>
          <w:szCs w:val="24"/>
        </w:rPr>
      </w:pPr>
      <w:r w:rsidRPr="00D55994">
        <w:rPr>
          <w:rFonts w:ascii="Times New Roman" w:hAnsi="Times New Roman"/>
          <w:sz w:val="24"/>
          <w:szCs w:val="24"/>
        </w:rPr>
        <w:t>4.1.6. В случае не</w:t>
      </w:r>
      <w:r>
        <w:rPr>
          <w:rFonts w:ascii="Times New Roman" w:hAnsi="Times New Roman"/>
          <w:sz w:val="24"/>
          <w:szCs w:val="24"/>
        </w:rPr>
        <w:t xml:space="preserve"> </w:t>
      </w:r>
      <w:r w:rsidRPr="00D55994">
        <w:rPr>
          <w:rFonts w:ascii="Times New Roman" w:hAnsi="Times New Roman"/>
          <w:sz w:val="24"/>
          <w:szCs w:val="24"/>
        </w:rPr>
        <w:t>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C412F1" w:rsidRPr="00D55994" w:rsidRDefault="00C412F1" w:rsidP="00C412F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 Покупатель обязан:</w:t>
      </w:r>
    </w:p>
    <w:p w:rsidR="00C412F1" w:rsidRPr="00D55994" w:rsidRDefault="00C412F1" w:rsidP="00C412F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4.2.1. Оплатить Товар в размерах и в сроки, установленные настоящим Договором.</w:t>
      </w:r>
    </w:p>
    <w:p w:rsidR="00C412F1" w:rsidRPr="00D55994" w:rsidRDefault="00C412F1" w:rsidP="00C412F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C412F1" w:rsidRDefault="00C412F1" w:rsidP="00C412F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4.2.3. Обеспечить явку своего представителя во время приемки Товара.</w:t>
      </w:r>
    </w:p>
    <w:p w:rsidR="00C412F1" w:rsidRPr="00B12D6A" w:rsidRDefault="00C412F1" w:rsidP="00C412F1">
      <w:pPr>
        <w:pStyle w:val="ConsNormal"/>
        <w:widowControl/>
        <w:ind w:firstLine="567"/>
        <w:jc w:val="both"/>
        <w:rPr>
          <w:rFonts w:ascii="Times New Roman" w:hAnsi="Times New Roman"/>
          <w:bCs/>
          <w:sz w:val="24"/>
          <w:szCs w:val="24"/>
        </w:rPr>
      </w:pPr>
    </w:p>
    <w:p w:rsidR="00C412F1" w:rsidRDefault="00C412F1" w:rsidP="00C412F1">
      <w:pPr>
        <w:widowControl w:val="0"/>
        <w:jc w:val="center"/>
        <w:rPr>
          <w:b/>
          <w:bCs/>
        </w:rPr>
      </w:pPr>
      <w:r w:rsidRPr="009C7B97">
        <w:rPr>
          <w:b/>
          <w:bCs/>
        </w:rPr>
        <w:t>5. Упаковка Товара</w:t>
      </w:r>
    </w:p>
    <w:p w:rsidR="00C412F1" w:rsidRPr="009C7B97" w:rsidRDefault="00C412F1" w:rsidP="00C412F1">
      <w:pPr>
        <w:widowControl w:val="0"/>
        <w:jc w:val="center"/>
        <w:rPr>
          <w:b/>
          <w:bCs/>
        </w:rPr>
      </w:pPr>
    </w:p>
    <w:p w:rsidR="00C412F1" w:rsidRDefault="00C412F1" w:rsidP="00C412F1">
      <w:pPr>
        <w:widowControl w:val="0"/>
        <w:ind w:firstLine="720"/>
        <w:jc w:val="both"/>
      </w:pPr>
      <w:r w:rsidRPr="00F0249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412F1" w:rsidRPr="00822576" w:rsidRDefault="00C412F1" w:rsidP="00C412F1">
      <w:pPr>
        <w:pStyle w:val="19"/>
        <w:ind w:firstLine="709"/>
        <w:rPr>
          <w:rFonts w:eastAsia="MS Mincho"/>
          <w:sz w:val="24"/>
          <w:szCs w:val="24"/>
        </w:rPr>
      </w:pPr>
      <w:r w:rsidRPr="00822576">
        <w:rPr>
          <w:rFonts w:eastAsia="MS Mincho"/>
          <w:sz w:val="24"/>
          <w:szCs w:val="24"/>
        </w:rPr>
        <w:t>Продукция должна поставляться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C412F1" w:rsidRPr="00822576" w:rsidRDefault="00C412F1" w:rsidP="00C412F1">
      <w:pPr>
        <w:pStyle w:val="19"/>
        <w:ind w:firstLine="709"/>
        <w:rPr>
          <w:rFonts w:eastAsia="MS Mincho"/>
          <w:sz w:val="24"/>
          <w:szCs w:val="24"/>
        </w:rPr>
      </w:pPr>
      <w:r w:rsidRPr="00822576">
        <w:rPr>
          <w:rFonts w:eastAsia="MS Mincho"/>
          <w:sz w:val="24"/>
          <w:szCs w:val="24"/>
        </w:rPr>
        <w:t>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продукции.</w:t>
      </w:r>
    </w:p>
    <w:p w:rsidR="00C412F1" w:rsidRPr="00C72942" w:rsidRDefault="00C412F1" w:rsidP="00C412F1">
      <w:pPr>
        <w:widowControl w:val="0"/>
        <w:ind w:firstLine="720"/>
        <w:jc w:val="center"/>
        <w:rPr>
          <w:b/>
        </w:rPr>
      </w:pPr>
    </w:p>
    <w:p w:rsidR="00C412F1" w:rsidRDefault="00C412F1" w:rsidP="00C412F1">
      <w:pPr>
        <w:widowControl w:val="0"/>
        <w:ind w:firstLine="720"/>
        <w:jc w:val="center"/>
        <w:rPr>
          <w:b/>
        </w:rPr>
      </w:pPr>
      <w:r>
        <w:rPr>
          <w:b/>
        </w:rPr>
        <w:t xml:space="preserve">6. </w:t>
      </w:r>
      <w:r w:rsidRPr="00C72942">
        <w:rPr>
          <w:b/>
        </w:rPr>
        <w:t>Переход права собственности и рисков</w:t>
      </w:r>
    </w:p>
    <w:p w:rsidR="00C412F1" w:rsidRPr="00C72942" w:rsidRDefault="00C412F1" w:rsidP="00C412F1">
      <w:pPr>
        <w:widowControl w:val="0"/>
        <w:ind w:firstLine="720"/>
        <w:jc w:val="center"/>
        <w:rPr>
          <w:b/>
        </w:rPr>
      </w:pPr>
    </w:p>
    <w:p w:rsidR="00C412F1" w:rsidRPr="00C72942" w:rsidRDefault="00C412F1" w:rsidP="00C412F1">
      <w:pPr>
        <w:widowControl w:val="0"/>
        <w:ind w:firstLine="708"/>
        <w:jc w:val="both"/>
        <w:rPr>
          <w:bCs/>
        </w:rPr>
      </w:pPr>
      <w:r w:rsidRPr="00C72942">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C412F1" w:rsidRDefault="00C412F1" w:rsidP="00C412F1">
      <w:pPr>
        <w:widowControl w:val="0"/>
        <w:autoSpaceDE w:val="0"/>
        <w:autoSpaceDN w:val="0"/>
        <w:adjustRightInd w:val="0"/>
        <w:spacing w:after="40"/>
        <w:jc w:val="both"/>
      </w:pPr>
    </w:p>
    <w:p w:rsidR="00C412F1" w:rsidRDefault="00C412F1" w:rsidP="00C412F1">
      <w:pPr>
        <w:pStyle w:val="ConsNormal"/>
        <w:jc w:val="center"/>
        <w:rPr>
          <w:rFonts w:ascii="Times New Roman" w:hAnsi="Times New Roman"/>
          <w:b/>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C412F1" w:rsidRDefault="00C412F1" w:rsidP="00C412F1">
      <w:pPr>
        <w:pStyle w:val="ConsNormal"/>
        <w:jc w:val="center"/>
        <w:rPr>
          <w:rFonts w:ascii="Times New Roman" w:hAnsi="Times New Roman"/>
          <w:sz w:val="24"/>
          <w:szCs w:val="24"/>
        </w:rPr>
      </w:pPr>
    </w:p>
    <w:p w:rsidR="00C412F1" w:rsidRDefault="00C412F1" w:rsidP="00C412F1">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w:t>
      </w:r>
      <w:r>
        <w:rPr>
          <w:rFonts w:ascii="Times New Roman" w:hAnsi="Times New Roman"/>
          <w:sz w:val="24"/>
          <w:szCs w:val="24"/>
        </w:rPr>
        <w:t xml:space="preserve">следующим </w:t>
      </w:r>
      <w:r w:rsidRPr="00471B29">
        <w:rPr>
          <w:rFonts w:ascii="Times New Roman" w:hAnsi="Times New Roman"/>
          <w:sz w:val="24"/>
          <w:szCs w:val="24"/>
        </w:rPr>
        <w:t xml:space="preserve">требованиям </w:t>
      </w:r>
    </w:p>
    <w:p w:rsidR="00C412F1" w:rsidRPr="00350027" w:rsidRDefault="00C412F1" w:rsidP="00C412F1">
      <w:pPr>
        <w:pStyle w:val="19"/>
        <w:ind w:firstLine="709"/>
        <w:rPr>
          <w:sz w:val="24"/>
          <w:szCs w:val="24"/>
        </w:rPr>
      </w:pPr>
      <w:r w:rsidRPr="00350027">
        <w:rPr>
          <w:sz w:val="24"/>
          <w:szCs w:val="24"/>
        </w:rPr>
        <w:t>- качество Товара должно соответствовать ГОСТам, ТУ (стандартам и техническим условиям производителя Товара);</w:t>
      </w:r>
    </w:p>
    <w:p w:rsidR="00C412F1" w:rsidRPr="00350027" w:rsidRDefault="00C412F1" w:rsidP="00C412F1">
      <w:pPr>
        <w:pStyle w:val="19"/>
        <w:ind w:firstLine="709"/>
        <w:rPr>
          <w:rFonts w:eastAsia="MS Mincho"/>
          <w:sz w:val="24"/>
          <w:szCs w:val="24"/>
        </w:rPr>
      </w:pPr>
      <w:r w:rsidRPr="00350027">
        <w:rPr>
          <w:sz w:val="24"/>
          <w:szCs w:val="24"/>
        </w:rPr>
        <w:t xml:space="preserve">- Товар </w:t>
      </w:r>
      <w:r w:rsidRPr="00350027">
        <w:rPr>
          <w:rFonts w:eastAsia="MS Mincho"/>
          <w:sz w:val="24"/>
          <w:szCs w:val="24"/>
        </w:rPr>
        <w:t>должен быть новым (не допускается поставка выставочны</w:t>
      </w:r>
      <w:r>
        <w:rPr>
          <w:rFonts w:eastAsia="MS Mincho"/>
          <w:sz w:val="24"/>
          <w:szCs w:val="24"/>
        </w:rPr>
        <w:t xml:space="preserve">х образцов, а также продукции, </w:t>
      </w:r>
      <w:r w:rsidRPr="00350027">
        <w:rPr>
          <w:rFonts w:eastAsia="MS Mincho"/>
          <w:sz w:val="24"/>
          <w:szCs w:val="24"/>
        </w:rPr>
        <w:t>собранной из восстановленных узлов и агрегатов);</w:t>
      </w:r>
    </w:p>
    <w:p w:rsidR="00C412F1" w:rsidRPr="00350027" w:rsidRDefault="00C412F1" w:rsidP="00C412F1">
      <w:pPr>
        <w:pStyle w:val="19"/>
        <w:ind w:firstLine="709"/>
        <w:rPr>
          <w:rFonts w:eastAsia="MS Mincho"/>
          <w:sz w:val="24"/>
          <w:szCs w:val="24"/>
        </w:rPr>
      </w:pPr>
      <w:r w:rsidRPr="00350027">
        <w:rPr>
          <w:rFonts w:eastAsia="MS Mincho"/>
          <w:sz w:val="24"/>
          <w:szCs w:val="24"/>
        </w:rPr>
        <w:t>- Товар должен быть серийным, не должен являться новой разработкой предприятия-изготовителя;</w:t>
      </w:r>
    </w:p>
    <w:p w:rsidR="00C412F1" w:rsidRPr="00350027" w:rsidRDefault="00C412F1" w:rsidP="00C412F1">
      <w:pPr>
        <w:pStyle w:val="19"/>
        <w:ind w:firstLine="709"/>
        <w:rPr>
          <w:rFonts w:eastAsia="MS Mincho"/>
          <w:sz w:val="24"/>
          <w:szCs w:val="24"/>
        </w:rPr>
      </w:pPr>
      <w:r w:rsidRPr="00350027">
        <w:rPr>
          <w:rFonts w:eastAsia="MS Mincho"/>
          <w:sz w:val="24"/>
          <w:szCs w:val="24"/>
        </w:rPr>
        <w:t>- Товар, подлежащий обязательной сертификации, должен иметь сертификат соответствия.</w:t>
      </w:r>
    </w:p>
    <w:p w:rsidR="00C412F1" w:rsidRPr="00C3187D" w:rsidRDefault="00C412F1" w:rsidP="00C412F1">
      <w:pPr>
        <w:pStyle w:val="ConsNormal"/>
        <w:ind w:firstLine="567"/>
        <w:jc w:val="both"/>
        <w:rPr>
          <w:rFonts w:ascii="Times New Roman" w:hAnsi="Times New Roman"/>
          <w:bCs/>
          <w:sz w:val="24"/>
          <w:szCs w:val="24"/>
        </w:rPr>
      </w:pPr>
      <w:r w:rsidRPr="00037F52">
        <w:rPr>
          <w:rFonts w:ascii="Times New Roman" w:hAnsi="Times New Roman"/>
          <w:sz w:val="24"/>
          <w:szCs w:val="24"/>
        </w:rPr>
        <w:t xml:space="preserve">7.2. </w:t>
      </w:r>
      <w:r w:rsidRPr="00C3187D">
        <w:rPr>
          <w:rFonts w:ascii="Times New Roman" w:hAnsi="Times New Roman"/>
          <w:sz w:val="24"/>
          <w:szCs w:val="24"/>
        </w:rPr>
        <w:t>Гарантийный срок на Товар должен</w:t>
      </w:r>
      <w:r>
        <w:rPr>
          <w:rFonts w:ascii="Times New Roman" w:hAnsi="Times New Roman"/>
          <w:sz w:val="24"/>
          <w:szCs w:val="24"/>
        </w:rPr>
        <w:t xml:space="preserve"> составлять не менее _____ (_____</w:t>
      </w:r>
      <w:r w:rsidRPr="00C3187D">
        <w:rPr>
          <w:rFonts w:ascii="Times New Roman" w:hAnsi="Times New Roman"/>
          <w:sz w:val="24"/>
          <w:szCs w:val="24"/>
        </w:rPr>
        <w:t>) месяцев с даты подписания товарной накладной</w:t>
      </w:r>
      <w:r>
        <w:rPr>
          <w:rFonts w:ascii="Times New Roman" w:hAnsi="Times New Roman"/>
          <w:sz w:val="24"/>
          <w:szCs w:val="24"/>
        </w:rPr>
        <w:t>.</w:t>
      </w:r>
    </w:p>
    <w:p w:rsidR="00C412F1" w:rsidRPr="00037F52" w:rsidRDefault="00C412F1" w:rsidP="00C412F1">
      <w:pPr>
        <w:ind w:firstLine="567"/>
        <w:jc w:val="both"/>
        <w:rPr>
          <w:bCs/>
        </w:rPr>
      </w:pPr>
      <w:r w:rsidRPr="00037F52">
        <w:rPr>
          <w:bCs/>
        </w:rPr>
        <w:t xml:space="preserve">Гарантийный срок на </w:t>
      </w:r>
      <w:r w:rsidRPr="00037F52">
        <w:t>запасные части для сварочных комплексов марки «</w:t>
      </w:r>
      <w:r w:rsidRPr="00037F52">
        <w:rPr>
          <w:lang w:val="en-US"/>
        </w:rPr>
        <w:t>Miller</w:t>
      </w:r>
      <w:r w:rsidRPr="00037F52">
        <w:t xml:space="preserve">» </w:t>
      </w:r>
      <w:r w:rsidRPr="00037F52">
        <w:rPr>
          <w:lang w:val="en-US"/>
        </w:rPr>
        <w:t>XMT</w:t>
      </w:r>
      <w:r w:rsidRPr="00037F52">
        <w:t xml:space="preserve">-350 </w:t>
      </w:r>
      <w:r w:rsidRPr="00037F52">
        <w:rPr>
          <w:lang w:val="en-US"/>
        </w:rPr>
        <w:t>cc</w:t>
      </w:r>
      <w:r w:rsidRPr="00037F52">
        <w:t>/</w:t>
      </w:r>
      <w:r w:rsidRPr="00037F52">
        <w:rPr>
          <w:lang w:val="en-US"/>
        </w:rPr>
        <w:t>cv</w:t>
      </w:r>
      <w:r w:rsidRPr="00037F52">
        <w:t xml:space="preserve"> и аппарата плазменной резки марки «</w:t>
      </w:r>
      <w:r w:rsidRPr="00037F52">
        <w:rPr>
          <w:lang w:val="en-US"/>
        </w:rPr>
        <w:t>Miller</w:t>
      </w:r>
      <w:r w:rsidRPr="00037F52">
        <w:t xml:space="preserve">» </w:t>
      </w:r>
      <w:r w:rsidRPr="00037F52">
        <w:rPr>
          <w:lang w:val="en-US"/>
        </w:rPr>
        <w:t>Spectrum</w:t>
      </w:r>
      <w:r w:rsidRPr="00037F52">
        <w:t xml:space="preserve"> 875 </w:t>
      </w:r>
      <w:r w:rsidRPr="00037F52">
        <w:rPr>
          <w:lang w:val="en-US"/>
        </w:rPr>
        <w:t>Auto</w:t>
      </w:r>
      <w:r w:rsidRPr="00037F52">
        <w:t>-</w:t>
      </w:r>
      <w:r w:rsidRPr="00037F52">
        <w:rPr>
          <w:lang w:val="en-US"/>
        </w:rPr>
        <w:t>Line</w:t>
      </w:r>
      <w:r>
        <w:t xml:space="preserve"> должен составлять не менее ______ (______) месяцев</w:t>
      </w:r>
      <w:r w:rsidRPr="00037F52">
        <w:t xml:space="preserve"> с даты</w:t>
      </w:r>
      <w:r w:rsidRPr="00037F52">
        <w:rPr>
          <w:bCs/>
        </w:rPr>
        <w:t xml:space="preserve"> подписания товарных накладных.</w:t>
      </w:r>
    </w:p>
    <w:p w:rsidR="00C412F1" w:rsidRPr="00037F52" w:rsidRDefault="00C412F1" w:rsidP="00C412F1">
      <w:pPr>
        <w:ind w:firstLine="709"/>
        <w:jc w:val="both"/>
        <w:rPr>
          <w:bCs/>
          <w:sz w:val="28"/>
          <w:szCs w:val="28"/>
        </w:rPr>
      </w:pPr>
      <w:r w:rsidRPr="00037F52">
        <w:rPr>
          <w:bCs/>
        </w:rPr>
        <w:t>В течение гарантийного срока Товара поставщик должен гарантировать полнофункциональную работу (пригодность) Товара</w:t>
      </w:r>
      <w:r w:rsidRPr="00206737">
        <w:rPr>
          <w:bCs/>
        </w:rPr>
        <w:t xml:space="preserve"> с даты подписания Сторонами</w:t>
      </w:r>
      <w:r>
        <w:rPr>
          <w:bCs/>
        </w:rPr>
        <w:t xml:space="preserve"> товарной накладной (ТОРГ-12).</w:t>
      </w:r>
    </w:p>
    <w:p w:rsidR="00C412F1" w:rsidRPr="00471B29" w:rsidRDefault="00C412F1" w:rsidP="00C412F1">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 xml:space="preserve">В случае, если в течение гарантийного периода Товар или его отдельные части </w:t>
      </w:r>
      <w:r w:rsidRPr="00471B29">
        <w:rPr>
          <w:rFonts w:ascii="Times New Roman" w:hAnsi="Times New Roman"/>
          <w:sz w:val="24"/>
          <w:szCs w:val="24"/>
        </w:rPr>
        <w:lastRenderedPageBreak/>
        <w:t>(узлы)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C412F1" w:rsidRPr="00B25423" w:rsidRDefault="00C412F1" w:rsidP="00C412F1">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родавца</w:t>
      </w:r>
      <w:r w:rsidRPr="00B25423">
        <w:t>.</w:t>
      </w:r>
    </w:p>
    <w:p w:rsidR="00C412F1" w:rsidRPr="00B25423" w:rsidRDefault="00C412F1" w:rsidP="00C412F1">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r>
      <w:r>
        <w:t xml:space="preserve">30 (тридцати) </w:t>
      </w:r>
      <w:r w:rsidRPr="00B25423">
        <w:t>календарных дней с даты получения уведомления Покупателя.</w:t>
      </w:r>
    </w:p>
    <w:p w:rsidR="00C412F1" w:rsidRPr="00B25423" w:rsidRDefault="00C412F1" w:rsidP="00C412F1">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C412F1" w:rsidRDefault="00C412F1" w:rsidP="00C412F1">
      <w:pPr>
        <w:pStyle w:val="aff5"/>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412F1" w:rsidRPr="00B25423" w:rsidRDefault="00C412F1" w:rsidP="00C412F1">
      <w:pPr>
        <w:pStyle w:val="aff5"/>
        <w:ind w:firstLine="567"/>
        <w:jc w:val="both"/>
        <w:rPr>
          <w:sz w:val="24"/>
          <w:szCs w:val="24"/>
        </w:rPr>
      </w:pPr>
      <w:r>
        <w:rPr>
          <w:sz w:val="24"/>
          <w:szCs w:val="24"/>
        </w:rPr>
        <w:t xml:space="preserve">7.7. Покупатель вправе произвести ремонт Товара своими силами с последующим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C412F1" w:rsidRPr="00B25423" w:rsidRDefault="00C412F1" w:rsidP="00C412F1">
      <w:pPr>
        <w:ind w:firstLine="567"/>
        <w:jc w:val="both"/>
      </w:pPr>
      <w:r>
        <w:t>7</w:t>
      </w:r>
      <w:r w:rsidRPr="00B25423">
        <w:t>.</w:t>
      </w:r>
      <w:r>
        <w:t>8</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C412F1" w:rsidRPr="00A05352" w:rsidRDefault="00C412F1" w:rsidP="00C412F1">
      <w:pPr>
        <w:widowControl w:val="0"/>
        <w:autoSpaceDE w:val="0"/>
        <w:autoSpaceDN w:val="0"/>
        <w:adjustRightInd w:val="0"/>
        <w:spacing w:after="40"/>
        <w:jc w:val="both"/>
      </w:pPr>
    </w:p>
    <w:p w:rsidR="00C412F1" w:rsidRDefault="00C412F1" w:rsidP="00C412F1">
      <w:pPr>
        <w:jc w:val="center"/>
        <w:rPr>
          <w:b/>
          <w:bCs/>
        </w:rPr>
      </w:pPr>
      <w:r>
        <w:rPr>
          <w:b/>
          <w:bCs/>
        </w:rPr>
        <w:t xml:space="preserve">8. </w:t>
      </w:r>
      <w:r w:rsidRPr="00A05352">
        <w:rPr>
          <w:b/>
          <w:bCs/>
        </w:rPr>
        <w:t>Ответственность Сторон</w:t>
      </w:r>
    </w:p>
    <w:p w:rsidR="00C412F1" w:rsidRPr="00A05352" w:rsidRDefault="00C412F1" w:rsidP="00C412F1">
      <w:pPr>
        <w:jc w:val="center"/>
        <w:rPr>
          <w:b/>
          <w:bCs/>
        </w:rPr>
      </w:pPr>
    </w:p>
    <w:p w:rsidR="00C412F1" w:rsidRPr="00C412F1" w:rsidRDefault="00C412F1" w:rsidP="00C412F1">
      <w:pPr>
        <w:ind w:firstLine="567"/>
        <w:jc w:val="both"/>
      </w:pPr>
      <w:r w:rsidRPr="00C412F1">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412F1" w:rsidRPr="00C412F1" w:rsidRDefault="00C412F1" w:rsidP="00C412F1">
      <w:pPr>
        <w:pStyle w:val="affc"/>
        <w:ind w:firstLine="567"/>
        <w:jc w:val="both"/>
        <w:rPr>
          <w:rFonts w:ascii="Times New Roman" w:hAnsi="Times New Roman" w:cs="Times New Roman"/>
          <w:sz w:val="24"/>
          <w:szCs w:val="24"/>
        </w:rPr>
      </w:pPr>
      <w:r w:rsidRPr="00C412F1">
        <w:rPr>
          <w:rFonts w:ascii="Times New Roman" w:hAnsi="Times New Roman" w:cs="Times New Roman"/>
          <w:sz w:val="24"/>
          <w:szCs w:val="24"/>
        </w:rPr>
        <w:t>8.2.</w:t>
      </w:r>
      <w:r w:rsidRPr="00C412F1">
        <w:rPr>
          <w:rFonts w:ascii="Times New Roman" w:hAnsi="Times New Roman" w:cs="Times New Roman"/>
          <w:b/>
          <w:sz w:val="24"/>
          <w:szCs w:val="24"/>
        </w:rPr>
        <w:t xml:space="preserve">  </w:t>
      </w:r>
      <w:r w:rsidRPr="00C412F1">
        <w:rPr>
          <w:rFonts w:ascii="Times New Roman" w:hAnsi="Times New Roman" w:cs="Times New Roman"/>
          <w:sz w:val="24"/>
          <w:szCs w:val="24"/>
        </w:rPr>
        <w:t>В случае несоблюдения сроков поставки Товара Покупатель вправе потребовать от Поставщика уплаты неустойки в виде пени в 0,1% (одной десятой) процента от цены несвоевременно поставленного Товара за каждый день просрочки.</w:t>
      </w:r>
    </w:p>
    <w:p w:rsidR="00C412F1" w:rsidRPr="00A05352" w:rsidRDefault="00C412F1" w:rsidP="00C412F1">
      <w:pPr>
        <w:widowControl w:val="0"/>
        <w:autoSpaceDE w:val="0"/>
        <w:autoSpaceDN w:val="0"/>
        <w:adjustRightInd w:val="0"/>
        <w:spacing w:after="60"/>
        <w:ind w:firstLine="567"/>
        <w:jc w:val="both"/>
      </w:pPr>
    </w:p>
    <w:p w:rsidR="00C412F1" w:rsidRDefault="00C412F1" w:rsidP="00C412F1">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C412F1" w:rsidRPr="00A05352" w:rsidRDefault="00C412F1" w:rsidP="00C412F1">
      <w:pPr>
        <w:widowControl w:val="0"/>
        <w:autoSpaceDE w:val="0"/>
        <w:autoSpaceDN w:val="0"/>
        <w:adjustRightInd w:val="0"/>
        <w:spacing w:after="60"/>
        <w:ind w:left="360"/>
        <w:jc w:val="center"/>
        <w:rPr>
          <w:b/>
        </w:rPr>
      </w:pPr>
    </w:p>
    <w:p w:rsidR="00C412F1" w:rsidRPr="002361C3" w:rsidRDefault="00C412F1" w:rsidP="00C412F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412F1" w:rsidRPr="002361C3" w:rsidRDefault="00C412F1" w:rsidP="00C412F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412F1" w:rsidRPr="002361C3" w:rsidRDefault="00C412F1" w:rsidP="00C412F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412F1" w:rsidRDefault="00C412F1" w:rsidP="00C412F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w:t>
      </w:r>
      <w:r w:rsidRPr="002361C3">
        <w:rPr>
          <w:rFonts w:ascii="Times New Roman" w:hAnsi="Times New Roman"/>
          <w:sz w:val="24"/>
          <w:szCs w:val="24"/>
        </w:rPr>
        <w:lastRenderedPageBreak/>
        <w:t>последовательных месяцев, настоящий Договор может быть расторгнут по соглашению Сторон</w:t>
      </w:r>
      <w:r>
        <w:rPr>
          <w:rFonts w:ascii="Times New Roman" w:hAnsi="Times New Roman"/>
          <w:sz w:val="24"/>
          <w:szCs w:val="24"/>
        </w:rPr>
        <w:t>.</w:t>
      </w:r>
    </w:p>
    <w:p w:rsidR="00C412F1" w:rsidRPr="000A2A48" w:rsidRDefault="00C412F1" w:rsidP="00C412F1">
      <w:pPr>
        <w:pStyle w:val="ConsNormal"/>
        <w:ind w:firstLine="709"/>
        <w:jc w:val="both"/>
        <w:rPr>
          <w:rFonts w:ascii="Times New Roman" w:hAnsi="Times New Roman"/>
          <w:sz w:val="24"/>
          <w:szCs w:val="24"/>
        </w:rPr>
      </w:pPr>
    </w:p>
    <w:p w:rsidR="00C412F1" w:rsidRDefault="00C412F1" w:rsidP="00C412F1">
      <w:pPr>
        <w:pStyle w:val="aff9"/>
        <w:widowControl w:val="0"/>
        <w:autoSpaceDE w:val="0"/>
        <w:autoSpaceDN w:val="0"/>
        <w:adjustRightInd w:val="0"/>
        <w:ind w:left="0"/>
        <w:jc w:val="center"/>
        <w:rPr>
          <w:b/>
        </w:rPr>
      </w:pPr>
      <w:r>
        <w:rPr>
          <w:b/>
        </w:rPr>
        <w:t xml:space="preserve">10. </w:t>
      </w:r>
      <w:r w:rsidRPr="00946F8D">
        <w:rPr>
          <w:b/>
        </w:rPr>
        <w:t>Разрешение споров</w:t>
      </w:r>
    </w:p>
    <w:p w:rsidR="00C412F1" w:rsidRPr="00A05352" w:rsidRDefault="00C412F1" w:rsidP="00C412F1">
      <w:pPr>
        <w:pStyle w:val="aff9"/>
        <w:widowControl w:val="0"/>
        <w:autoSpaceDE w:val="0"/>
        <w:autoSpaceDN w:val="0"/>
        <w:adjustRightInd w:val="0"/>
        <w:ind w:left="0"/>
        <w:jc w:val="center"/>
      </w:pPr>
    </w:p>
    <w:p w:rsidR="00C412F1" w:rsidRPr="00A05352" w:rsidRDefault="00C412F1" w:rsidP="00C412F1">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C412F1" w:rsidRPr="00A05352" w:rsidRDefault="00C412F1" w:rsidP="00C412F1">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p>
    <w:p w:rsidR="00C412F1" w:rsidRDefault="00C412F1" w:rsidP="00C412F1">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 xml:space="preserve">.3. В случае, если споры не урегулированы Сторонами  с   </w:t>
      </w:r>
      <w:r w:rsidRPr="004A4970">
        <w:rPr>
          <w:rFonts w:ascii="Times New Roman" w:hAnsi="Times New Roman"/>
          <w:sz w:val="24"/>
          <w:szCs w:val="24"/>
        </w:rPr>
        <w:br/>
      </w:r>
      <w:r>
        <w:rPr>
          <w:rFonts w:ascii="Times New Roman" w:hAnsi="Times New Roman"/>
          <w:sz w:val="24"/>
          <w:szCs w:val="24"/>
        </w:rPr>
        <w:t>помощью переговоров  и в претензионном</w:t>
      </w:r>
      <w:r w:rsidRPr="004A4970">
        <w:rPr>
          <w:rFonts w:ascii="Times New Roman" w:hAnsi="Times New Roman"/>
          <w:sz w:val="24"/>
          <w:szCs w:val="24"/>
        </w:rPr>
        <w:t xml:space="preserve"> порядке, то </w:t>
      </w:r>
      <w:r w:rsidRPr="004A4970">
        <w:rPr>
          <w:rFonts w:ascii="Times New Roman" w:hAnsi="Times New Roman"/>
          <w:sz w:val="24"/>
          <w:szCs w:val="24"/>
        </w:rPr>
        <w:br/>
        <w:t>они передаются заинтересованной Стороной</w:t>
      </w:r>
      <w:r>
        <w:rPr>
          <w:rFonts w:ascii="Times New Roman" w:hAnsi="Times New Roman"/>
          <w:sz w:val="24"/>
          <w:szCs w:val="24"/>
        </w:rPr>
        <w:t xml:space="preserve"> в</w:t>
      </w:r>
      <w:r w:rsidRPr="004A4970">
        <w:rPr>
          <w:rFonts w:ascii="Times New Roman" w:hAnsi="Times New Roman"/>
          <w:sz w:val="24"/>
          <w:szCs w:val="24"/>
        </w:rPr>
        <w:t xml:space="preserve"> </w:t>
      </w:r>
      <w:r>
        <w:rPr>
          <w:rFonts w:ascii="Times New Roman" w:hAnsi="Times New Roman"/>
          <w:sz w:val="24"/>
          <w:szCs w:val="24"/>
        </w:rPr>
        <w:t>арбитражный суд по месту нахождения ответчика.</w:t>
      </w:r>
    </w:p>
    <w:p w:rsidR="00C412F1" w:rsidRPr="00B12D6A" w:rsidRDefault="00C412F1" w:rsidP="00C412F1">
      <w:pPr>
        <w:pStyle w:val="ConsNormal"/>
        <w:ind w:firstLine="0"/>
        <w:jc w:val="both"/>
        <w:rPr>
          <w:rFonts w:ascii="Times New Roman" w:hAnsi="Times New Roman"/>
          <w:i/>
          <w:sz w:val="24"/>
          <w:szCs w:val="24"/>
        </w:rPr>
      </w:pPr>
    </w:p>
    <w:p w:rsidR="00C412F1" w:rsidRPr="00A05352" w:rsidRDefault="00C412F1" w:rsidP="00C412F1">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C412F1" w:rsidRDefault="00C412F1" w:rsidP="00C412F1">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C412F1" w:rsidRPr="00A05352" w:rsidRDefault="00C412F1" w:rsidP="00C412F1">
      <w:pPr>
        <w:pStyle w:val="ConsNormal"/>
        <w:ind w:firstLine="567"/>
        <w:jc w:val="center"/>
        <w:rPr>
          <w:rFonts w:ascii="Times New Roman" w:hAnsi="Times New Roman"/>
          <w:b/>
          <w:sz w:val="24"/>
          <w:szCs w:val="24"/>
        </w:rPr>
      </w:pPr>
    </w:p>
    <w:p w:rsidR="00C412F1" w:rsidRPr="002361C3" w:rsidRDefault="00C412F1" w:rsidP="00C412F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C412F1" w:rsidRPr="002361C3" w:rsidRDefault="00C412F1" w:rsidP="00C412F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может быть досрочно расторгнут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C412F1" w:rsidRDefault="00C412F1" w:rsidP="00C412F1">
      <w:pPr>
        <w:ind w:firstLine="567"/>
        <w:jc w:val="both"/>
      </w:pPr>
      <w:r w:rsidRPr="002361C3">
        <w:tab/>
      </w:r>
      <w:r>
        <w:t>11</w:t>
      </w:r>
      <w:r w:rsidRPr="002361C3">
        <w:t xml:space="preserve">.3. </w:t>
      </w:r>
      <w:r w:rsidRPr="0083295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C412F1" w:rsidRPr="0083295B" w:rsidRDefault="00C412F1" w:rsidP="00C412F1">
      <w:pPr>
        <w:ind w:firstLine="567"/>
        <w:jc w:val="both"/>
      </w:pPr>
    </w:p>
    <w:p w:rsidR="00C412F1" w:rsidRDefault="00C412F1" w:rsidP="00C412F1">
      <w:pPr>
        <w:tabs>
          <w:tab w:val="left" w:pos="0"/>
        </w:tabs>
        <w:jc w:val="center"/>
        <w:rPr>
          <w:b/>
        </w:rPr>
      </w:pPr>
      <w:r>
        <w:rPr>
          <w:b/>
        </w:rPr>
        <w:t>12</w:t>
      </w:r>
      <w:r w:rsidRPr="002361C3">
        <w:rPr>
          <w:b/>
        </w:rPr>
        <w:t>. Срок действия Договор</w:t>
      </w:r>
      <w:r>
        <w:rPr>
          <w:b/>
        </w:rPr>
        <w:t>а</w:t>
      </w:r>
    </w:p>
    <w:p w:rsidR="00C412F1" w:rsidRPr="002361C3" w:rsidRDefault="00C412F1" w:rsidP="00C412F1">
      <w:pPr>
        <w:tabs>
          <w:tab w:val="left" w:pos="0"/>
        </w:tabs>
        <w:jc w:val="center"/>
        <w:rPr>
          <w:b/>
        </w:rPr>
      </w:pPr>
    </w:p>
    <w:p w:rsidR="00C412F1" w:rsidRDefault="00C412F1" w:rsidP="00C412F1">
      <w:pPr>
        <w:pStyle w:val="ConsNormal"/>
        <w:ind w:firstLine="709"/>
        <w:jc w:val="both"/>
        <w:rPr>
          <w:rFonts w:ascii="Times New Roman" w:hAnsi="Times New Roman"/>
          <w:sz w:val="24"/>
          <w:szCs w:val="24"/>
        </w:rPr>
      </w:pPr>
      <w:r>
        <w:rPr>
          <w:rFonts w:ascii="Times New Roman" w:hAnsi="Times New Roman"/>
          <w:sz w:val="24"/>
          <w:szCs w:val="24"/>
        </w:rPr>
        <w:t xml:space="preserve">12.1. </w:t>
      </w:r>
      <w:r w:rsidRPr="004A4970">
        <w:rPr>
          <w:rFonts w:ascii="Times New Roman" w:hAnsi="Times New Roman"/>
          <w:sz w:val="24"/>
          <w:szCs w:val="24"/>
        </w:rPr>
        <w:t>Настоящий Договор вступает в силу с даты его подпи</w:t>
      </w:r>
      <w:r>
        <w:rPr>
          <w:rFonts w:ascii="Times New Roman" w:hAnsi="Times New Roman"/>
          <w:sz w:val="24"/>
          <w:szCs w:val="24"/>
        </w:rPr>
        <w:t>сания Сторонами и действует до 31.12.2014г, а в части оплат по Договору, до полного исполнения Сторонами своих обязательств.</w:t>
      </w:r>
      <w:r w:rsidRPr="004A4970">
        <w:rPr>
          <w:rFonts w:ascii="Times New Roman" w:hAnsi="Times New Roman"/>
          <w:sz w:val="24"/>
          <w:szCs w:val="24"/>
        </w:rPr>
        <w:t xml:space="preserve"> </w:t>
      </w:r>
    </w:p>
    <w:p w:rsidR="00C412F1" w:rsidRDefault="00C412F1" w:rsidP="00C412F1">
      <w:pPr>
        <w:pStyle w:val="ConsNormal"/>
        <w:ind w:firstLine="709"/>
        <w:jc w:val="both"/>
        <w:rPr>
          <w:rFonts w:ascii="Times New Roman" w:hAnsi="Times New Roman"/>
          <w:b/>
          <w:bCs/>
          <w:sz w:val="24"/>
          <w:szCs w:val="24"/>
        </w:rPr>
      </w:pPr>
    </w:p>
    <w:p w:rsidR="00C412F1" w:rsidRDefault="00C412F1" w:rsidP="00C412F1">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C412F1" w:rsidRDefault="00C412F1" w:rsidP="00C412F1">
      <w:pPr>
        <w:pStyle w:val="ConsNormal"/>
        <w:ind w:firstLine="567"/>
        <w:jc w:val="center"/>
        <w:rPr>
          <w:rFonts w:ascii="Times New Roman" w:hAnsi="Times New Roman"/>
          <w:b/>
          <w:bCs/>
          <w:sz w:val="24"/>
          <w:szCs w:val="24"/>
        </w:rPr>
      </w:pPr>
    </w:p>
    <w:p w:rsidR="00C412F1"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w:t>
      </w:r>
      <w:r>
        <w:rPr>
          <w:rFonts w:ascii="Times New Roman" w:hAnsi="Times New Roman"/>
          <w:sz w:val="24"/>
          <w:szCs w:val="24"/>
        </w:rPr>
        <w:t>15</w:t>
      </w:r>
      <w:r w:rsidRPr="002361C3">
        <w:rPr>
          <w:rFonts w:ascii="Times New Roman" w:hAnsi="Times New Roman"/>
          <w:sz w:val="24"/>
          <w:szCs w:val="24"/>
        </w:rPr>
        <w:t xml:space="preserve"> (</w:t>
      </w:r>
      <w:r w:rsidRPr="00D815A4">
        <w:rPr>
          <w:rFonts w:ascii="Times New Roman" w:hAnsi="Times New Roman"/>
          <w:sz w:val="24"/>
          <w:szCs w:val="24"/>
        </w:rPr>
        <w:t>пятнадцати)</w:t>
      </w:r>
      <w:r w:rsidRPr="002361C3">
        <w:rPr>
          <w:rFonts w:ascii="Times New Roman" w:hAnsi="Times New Roman"/>
          <w:sz w:val="24"/>
          <w:szCs w:val="24"/>
        </w:rPr>
        <w:t xml:space="preserve"> дней со дня возникновения изменений известить другую Сторону.</w:t>
      </w:r>
    </w:p>
    <w:p w:rsidR="00C412F1" w:rsidRPr="002361C3"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C412F1" w:rsidRPr="002361C3"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C412F1" w:rsidRPr="002361C3"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412F1" w:rsidRPr="002361C3"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412F1" w:rsidRPr="00D55994" w:rsidRDefault="00C412F1" w:rsidP="00C412F1">
      <w:pPr>
        <w:pStyle w:val="ConsNormal"/>
        <w:ind w:firstLine="540"/>
        <w:jc w:val="both"/>
        <w:rPr>
          <w:rFonts w:ascii="Times New Roman" w:hAnsi="Times New Roman"/>
          <w:sz w:val="24"/>
          <w:szCs w:val="24"/>
        </w:rPr>
      </w:pPr>
      <w:r w:rsidRPr="00D55994">
        <w:rPr>
          <w:rFonts w:ascii="Times New Roman" w:hAnsi="Times New Roman"/>
          <w:sz w:val="24"/>
          <w:szCs w:val="24"/>
        </w:rPr>
        <w:t>13.6. К настоящему Договору прилагается:</w:t>
      </w:r>
    </w:p>
    <w:p w:rsidR="00C412F1" w:rsidRDefault="00C412F1" w:rsidP="00C412F1">
      <w:pPr>
        <w:pStyle w:val="ConsNormal"/>
        <w:ind w:firstLine="540"/>
        <w:jc w:val="both"/>
        <w:rPr>
          <w:rFonts w:ascii="Times New Roman" w:hAnsi="Times New Roman"/>
          <w:sz w:val="24"/>
          <w:szCs w:val="24"/>
        </w:rPr>
      </w:pPr>
      <w:r w:rsidRPr="00D55994">
        <w:rPr>
          <w:rFonts w:ascii="Times New Roman" w:hAnsi="Times New Roman"/>
          <w:sz w:val="24"/>
          <w:szCs w:val="24"/>
        </w:rPr>
        <w:t>13.6.1.</w:t>
      </w:r>
      <w:r w:rsidRPr="00196979">
        <w:rPr>
          <w:rFonts w:ascii="Times New Roman" w:hAnsi="Times New Roman"/>
          <w:sz w:val="24"/>
          <w:szCs w:val="24"/>
        </w:rPr>
        <w:t xml:space="preserve"> </w:t>
      </w:r>
      <w:r>
        <w:rPr>
          <w:rFonts w:ascii="Times New Roman" w:hAnsi="Times New Roman"/>
          <w:sz w:val="24"/>
          <w:szCs w:val="24"/>
        </w:rPr>
        <w:t>Спецификация №1 (Приложение № 1</w:t>
      </w:r>
      <w:r w:rsidRPr="00D55994">
        <w:rPr>
          <w:rFonts w:ascii="Times New Roman" w:hAnsi="Times New Roman"/>
          <w:sz w:val="24"/>
          <w:szCs w:val="24"/>
        </w:rPr>
        <w:t>)</w:t>
      </w:r>
      <w:r>
        <w:rPr>
          <w:rFonts w:ascii="Times New Roman" w:hAnsi="Times New Roman"/>
          <w:sz w:val="24"/>
          <w:szCs w:val="24"/>
        </w:rPr>
        <w:t>;</w:t>
      </w:r>
    </w:p>
    <w:p w:rsidR="00C412F1"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13.6.2. Объёмы и цены закупаемого Товара (Приложение № 2);</w:t>
      </w:r>
    </w:p>
    <w:p w:rsidR="00C412F1"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 xml:space="preserve">13.6.3. </w:t>
      </w:r>
      <w:r w:rsidRPr="00AD5D27">
        <w:rPr>
          <w:rFonts w:ascii="Times New Roman" w:hAnsi="Times New Roman"/>
          <w:sz w:val="24"/>
          <w:szCs w:val="24"/>
        </w:rPr>
        <w:t>Товарная накла</w:t>
      </w:r>
      <w:r>
        <w:rPr>
          <w:rFonts w:ascii="Times New Roman" w:hAnsi="Times New Roman"/>
          <w:sz w:val="24"/>
          <w:szCs w:val="24"/>
        </w:rPr>
        <w:t>дная (ТОРГ - 12) (Приложение № 3</w:t>
      </w:r>
      <w:r w:rsidRPr="00AD5D27">
        <w:rPr>
          <w:rFonts w:ascii="Times New Roman" w:hAnsi="Times New Roman"/>
          <w:sz w:val="24"/>
          <w:szCs w:val="24"/>
        </w:rPr>
        <w:t>);</w:t>
      </w:r>
    </w:p>
    <w:p w:rsidR="00C412F1"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13.6.4. Форма (Приложение № 4</w:t>
      </w:r>
      <w:r w:rsidRPr="00AD5D27">
        <w:rPr>
          <w:rFonts w:ascii="Times New Roman" w:hAnsi="Times New Roman"/>
          <w:sz w:val="24"/>
          <w:szCs w:val="24"/>
        </w:rPr>
        <w:t>)</w:t>
      </w:r>
      <w:r>
        <w:rPr>
          <w:rFonts w:ascii="Times New Roman" w:hAnsi="Times New Roman"/>
          <w:sz w:val="24"/>
          <w:szCs w:val="24"/>
        </w:rPr>
        <w:t>.</w:t>
      </w:r>
    </w:p>
    <w:p w:rsidR="00C412F1" w:rsidRPr="00C412F1" w:rsidRDefault="00C412F1" w:rsidP="00C412F1">
      <w:pPr>
        <w:pStyle w:val="ConsNormal"/>
        <w:ind w:firstLine="540"/>
        <w:jc w:val="center"/>
        <w:rPr>
          <w:rFonts w:ascii="Times New Roman" w:hAnsi="Times New Roman"/>
          <w:sz w:val="24"/>
          <w:szCs w:val="24"/>
        </w:rPr>
      </w:pPr>
      <w:r w:rsidRPr="00AB4890">
        <w:rPr>
          <w:rFonts w:ascii="Times New Roman" w:hAnsi="Times New Roman"/>
          <w:b/>
          <w:bCs/>
          <w:sz w:val="24"/>
          <w:szCs w:val="24"/>
        </w:rPr>
        <w:lastRenderedPageBreak/>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C412F1" w:rsidRDefault="00C412F1" w:rsidP="00C412F1">
      <w:pPr>
        <w:pStyle w:val="ConsNormal"/>
        <w:ind w:left="1050" w:firstLine="0"/>
        <w:rPr>
          <w:rFonts w:ascii="Times New Roman" w:hAnsi="Times New Roman"/>
          <w:b/>
          <w:sz w:val="24"/>
          <w:szCs w:val="24"/>
        </w:rPr>
      </w:pPr>
    </w:p>
    <w:tbl>
      <w:tblPr>
        <w:tblW w:w="0" w:type="auto"/>
        <w:tblLook w:val="0000"/>
      </w:tblPr>
      <w:tblGrid>
        <w:gridCol w:w="5040"/>
        <w:gridCol w:w="4670"/>
      </w:tblGrid>
      <w:tr w:rsidR="00C412F1" w:rsidRPr="00AD5D27" w:rsidTr="00C412F1">
        <w:trPr>
          <w:trHeight w:val="1468"/>
        </w:trPr>
        <w:tc>
          <w:tcPr>
            <w:tcW w:w="5040" w:type="dxa"/>
            <w:shd w:val="clear" w:color="auto" w:fill="auto"/>
          </w:tcPr>
          <w:p w:rsidR="00C412F1" w:rsidRPr="00AD5D27" w:rsidRDefault="00C412F1" w:rsidP="00C412F1">
            <w:pPr>
              <w:pStyle w:val="afd"/>
              <w:ind w:firstLine="0"/>
              <w:rPr>
                <w:sz w:val="24"/>
                <w:szCs w:val="24"/>
              </w:rPr>
            </w:pPr>
            <w:r w:rsidRPr="00AD5D27">
              <w:rPr>
                <w:b/>
                <w:sz w:val="24"/>
                <w:szCs w:val="24"/>
              </w:rPr>
              <w:t xml:space="preserve">Покупатель: </w:t>
            </w:r>
            <w:r w:rsidRPr="00AD5D27">
              <w:rPr>
                <w:sz w:val="24"/>
                <w:szCs w:val="24"/>
              </w:rPr>
              <w:t xml:space="preserve"> Открытое акционерное общество «Центр по перевозке грузов в контейнерах «ТрансКонтейнер»</w:t>
            </w:r>
          </w:p>
          <w:p w:rsidR="00C412F1" w:rsidRPr="00AD5D27" w:rsidRDefault="00C412F1" w:rsidP="00C412F1">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C412F1" w:rsidRPr="00AD5D27" w:rsidRDefault="00C412F1" w:rsidP="00C412F1">
            <w:pPr>
              <w:shd w:val="clear" w:color="auto" w:fill="FFFFFF"/>
            </w:pPr>
            <w:r w:rsidRPr="00AD5D27">
              <w:rPr>
                <w:color w:val="000000"/>
                <w:spacing w:val="5"/>
              </w:rPr>
              <w:t xml:space="preserve">Фактический адрес: </w:t>
            </w:r>
            <w:r w:rsidRPr="00AD5D27">
              <w:t>125047, г.Москва, Оружейный переулок д.19</w:t>
            </w:r>
          </w:p>
          <w:p w:rsidR="00C412F1" w:rsidRDefault="00C412F1" w:rsidP="00C412F1">
            <w:r w:rsidRPr="00AD5D27">
              <w:rPr>
                <w:color w:val="000000"/>
                <w:spacing w:val="5"/>
              </w:rPr>
              <w:t xml:space="preserve">ИНН 7708591995, ОКПО 94421386, </w:t>
            </w:r>
            <w:r w:rsidRPr="00AD5D27">
              <w:t xml:space="preserve">КПП 997650001, </w:t>
            </w:r>
          </w:p>
          <w:p w:rsidR="00C412F1" w:rsidRPr="00AD5D27" w:rsidRDefault="00C412F1" w:rsidP="00C412F1">
            <w:r w:rsidRPr="00AD5D27">
              <w:rPr>
                <w:b/>
              </w:rPr>
              <w:t xml:space="preserve">Филиал ОАО "ТрансКонтейнер" </w:t>
            </w:r>
          </w:p>
          <w:p w:rsidR="00C412F1" w:rsidRPr="00AD5D27" w:rsidRDefault="00C412F1" w:rsidP="00C412F1">
            <w:pPr>
              <w:pStyle w:val="afd"/>
              <w:ind w:right="-144" w:firstLine="0"/>
              <w:rPr>
                <w:b/>
                <w:sz w:val="24"/>
                <w:szCs w:val="24"/>
              </w:rPr>
            </w:pPr>
            <w:r w:rsidRPr="00AD5D27">
              <w:rPr>
                <w:b/>
                <w:sz w:val="24"/>
                <w:szCs w:val="24"/>
              </w:rPr>
              <w:t>на Октябрьской железной дороге</w:t>
            </w:r>
          </w:p>
          <w:p w:rsidR="00C412F1" w:rsidRPr="00AD5D27" w:rsidRDefault="00C412F1" w:rsidP="00C412F1">
            <w:pPr>
              <w:pStyle w:val="afd"/>
              <w:ind w:right="-144" w:firstLine="0"/>
              <w:rPr>
                <w:sz w:val="24"/>
                <w:szCs w:val="24"/>
              </w:rPr>
            </w:pPr>
            <w:r w:rsidRPr="00AD5D27">
              <w:rPr>
                <w:sz w:val="24"/>
                <w:szCs w:val="24"/>
              </w:rPr>
              <w:t>Место нахождения: РФ, 192007,Санкт-Петербург, Лиговский пр.,Д.240, литер А</w:t>
            </w:r>
          </w:p>
          <w:p w:rsidR="00C412F1" w:rsidRPr="00AD5D27" w:rsidRDefault="00C412F1" w:rsidP="00C412F1">
            <w:pPr>
              <w:pStyle w:val="afd"/>
              <w:ind w:right="-144" w:firstLine="0"/>
              <w:rPr>
                <w:sz w:val="24"/>
                <w:szCs w:val="24"/>
              </w:rPr>
            </w:pPr>
            <w:r w:rsidRPr="00AD5D27">
              <w:rPr>
                <w:sz w:val="24"/>
                <w:szCs w:val="24"/>
              </w:rPr>
              <w:t>ИНН 7708591995, КПП 781643001</w:t>
            </w:r>
          </w:p>
          <w:p w:rsidR="00C412F1" w:rsidRPr="00AD5D27" w:rsidRDefault="00C412F1" w:rsidP="00C412F1">
            <w:pPr>
              <w:pStyle w:val="afd"/>
              <w:ind w:right="-144" w:firstLine="0"/>
              <w:rPr>
                <w:sz w:val="24"/>
                <w:szCs w:val="24"/>
              </w:rPr>
            </w:pPr>
            <w:r>
              <w:rPr>
                <w:sz w:val="24"/>
                <w:szCs w:val="24"/>
              </w:rPr>
              <w:t>р/сч. 40702810637000006</w:t>
            </w:r>
            <w:r w:rsidRPr="00AD5D27">
              <w:rPr>
                <w:sz w:val="24"/>
                <w:szCs w:val="24"/>
              </w:rPr>
              <w:t>238 в ф-ле</w:t>
            </w:r>
          </w:p>
          <w:p w:rsidR="00C412F1" w:rsidRPr="00AD5D27" w:rsidRDefault="00C412F1" w:rsidP="00C412F1">
            <w:pPr>
              <w:pStyle w:val="afd"/>
              <w:ind w:right="-144" w:firstLine="0"/>
              <w:rPr>
                <w:sz w:val="24"/>
                <w:szCs w:val="24"/>
              </w:rPr>
            </w:pPr>
            <w:r w:rsidRPr="00AD5D27">
              <w:rPr>
                <w:sz w:val="24"/>
                <w:szCs w:val="24"/>
              </w:rPr>
              <w:t xml:space="preserve">ОПЕРУ-4 ОАО Банк ВТБ </w:t>
            </w:r>
          </w:p>
          <w:p w:rsidR="00C412F1" w:rsidRPr="00AD5D27" w:rsidRDefault="00C412F1" w:rsidP="00C412F1">
            <w:pPr>
              <w:pStyle w:val="afd"/>
              <w:ind w:right="-144" w:firstLine="0"/>
              <w:rPr>
                <w:sz w:val="24"/>
                <w:szCs w:val="24"/>
              </w:rPr>
            </w:pPr>
            <w:r w:rsidRPr="00AD5D27">
              <w:rPr>
                <w:sz w:val="24"/>
                <w:szCs w:val="24"/>
              </w:rPr>
              <w:t>в г.Санкт-Петербурге</w:t>
            </w:r>
          </w:p>
          <w:p w:rsidR="00C412F1" w:rsidRPr="00AD5D27" w:rsidRDefault="00C412F1" w:rsidP="00C412F1">
            <w:r w:rsidRPr="00AD5D27">
              <w:t>к/сч. 30101810200000000704</w:t>
            </w:r>
          </w:p>
          <w:p w:rsidR="00C412F1" w:rsidRPr="00AD5D27" w:rsidRDefault="00C412F1" w:rsidP="00C412F1">
            <w:r w:rsidRPr="00AD5D27">
              <w:t>БИК 044030704</w:t>
            </w:r>
          </w:p>
          <w:p w:rsidR="00C412F1" w:rsidRDefault="00C412F1" w:rsidP="00C412F1">
            <w:r>
              <w:t xml:space="preserve">Тел.(812) 458-68-00 </w:t>
            </w:r>
          </w:p>
          <w:p w:rsidR="00C412F1" w:rsidRDefault="00C412F1" w:rsidP="00C412F1">
            <w:r>
              <w:t>Факс (812) 458-68-01</w:t>
            </w:r>
          </w:p>
          <w:p w:rsidR="00C412F1" w:rsidRPr="00AD5D27" w:rsidRDefault="00C412F1" w:rsidP="00C412F1"/>
          <w:p w:rsidR="00C412F1" w:rsidRPr="00AD5D27" w:rsidRDefault="00C412F1" w:rsidP="00C412F1">
            <w:r w:rsidRPr="00AD5D27">
              <w:t>________    ______________</w:t>
            </w:r>
          </w:p>
          <w:p w:rsidR="00C412F1" w:rsidRPr="00C412F1" w:rsidRDefault="00C412F1" w:rsidP="00C412F1">
            <w:r w:rsidRPr="00AD5D27">
              <w:rPr>
                <w:vertAlign w:val="superscript"/>
              </w:rPr>
              <w:t xml:space="preserve">(подпись)                      (Ф.И.О.)                                     </w:t>
            </w:r>
          </w:p>
        </w:tc>
        <w:tc>
          <w:tcPr>
            <w:tcW w:w="4670" w:type="dxa"/>
            <w:shd w:val="clear" w:color="auto" w:fill="auto"/>
          </w:tcPr>
          <w:p w:rsidR="00C412F1" w:rsidRPr="00AD5D27" w:rsidRDefault="00C412F1" w:rsidP="00C412F1">
            <w:pPr>
              <w:pStyle w:val="ConsNormal"/>
              <w:ind w:firstLine="0"/>
              <w:rPr>
                <w:rFonts w:ascii="Times New Roman" w:hAnsi="Times New Roman"/>
                <w:sz w:val="24"/>
                <w:szCs w:val="24"/>
              </w:rPr>
            </w:pPr>
            <w:r w:rsidRPr="00AD5D27">
              <w:rPr>
                <w:rFonts w:ascii="Times New Roman" w:hAnsi="Times New Roman"/>
                <w:b/>
                <w:sz w:val="24"/>
                <w:szCs w:val="24"/>
              </w:rPr>
              <w:t xml:space="preserve">Поставщик: </w:t>
            </w:r>
            <w:r w:rsidRPr="00AD5D27">
              <w:rPr>
                <w:rFonts w:ascii="Times New Roman" w:hAnsi="Times New Roman"/>
                <w:sz w:val="24"/>
                <w:szCs w:val="24"/>
              </w:rPr>
              <w:t>(полное наименование)</w:t>
            </w:r>
            <w:r>
              <w:rPr>
                <w:rFonts w:ascii="Times New Roman" w:hAnsi="Times New Roman"/>
                <w:sz w:val="24"/>
                <w:szCs w:val="24"/>
              </w:rPr>
              <w:t>_____</w:t>
            </w:r>
          </w:p>
          <w:p w:rsidR="00C412F1" w:rsidRPr="00AD5D27" w:rsidRDefault="00C412F1" w:rsidP="00C412F1">
            <w:pPr>
              <w:pStyle w:val="ConsNormal"/>
              <w:ind w:firstLine="0"/>
              <w:rPr>
                <w:rFonts w:ascii="Times New Roman" w:hAnsi="Times New Roman"/>
                <w:color w:val="000000"/>
                <w:spacing w:val="5"/>
                <w:sz w:val="24"/>
                <w:szCs w:val="24"/>
              </w:rPr>
            </w:pPr>
          </w:p>
          <w:p w:rsidR="00C412F1" w:rsidRPr="00AD5D27" w:rsidRDefault="00C412F1" w:rsidP="00C412F1">
            <w:pPr>
              <w:pStyle w:val="ConsNormal"/>
              <w:ind w:firstLine="0"/>
              <w:rPr>
                <w:rFonts w:ascii="Times New Roman" w:hAnsi="Times New Roman"/>
                <w:color w:val="000000"/>
                <w:spacing w:val="5"/>
                <w:sz w:val="24"/>
                <w:szCs w:val="24"/>
              </w:rPr>
            </w:pPr>
          </w:p>
          <w:p w:rsidR="00C412F1" w:rsidRPr="00AD5D27" w:rsidRDefault="00C412F1" w:rsidP="00C412F1">
            <w:pPr>
              <w:pStyle w:val="ConsNormal"/>
              <w:ind w:firstLine="0"/>
              <w:rPr>
                <w:rFonts w:ascii="Times New Roman" w:hAnsi="Times New Roman"/>
                <w:b/>
                <w:sz w:val="24"/>
                <w:szCs w:val="24"/>
              </w:rPr>
            </w:pPr>
            <w:r w:rsidRPr="00AD5D27">
              <w:rPr>
                <w:rFonts w:ascii="Times New Roman" w:hAnsi="Times New Roman"/>
                <w:b/>
                <w:color w:val="000000"/>
                <w:spacing w:val="5"/>
                <w:sz w:val="24"/>
                <w:szCs w:val="24"/>
              </w:rPr>
              <w:t>Место нахождения</w:t>
            </w:r>
            <w:r w:rsidRPr="00AD5D27">
              <w:rPr>
                <w:rFonts w:ascii="Times New Roman" w:hAnsi="Times New Roman"/>
                <w:sz w:val="24"/>
                <w:szCs w:val="24"/>
              </w:rPr>
              <w:t>: _________________</w:t>
            </w:r>
            <w:r>
              <w:rPr>
                <w:rFonts w:ascii="Times New Roman" w:hAnsi="Times New Roman"/>
                <w:sz w:val="24"/>
                <w:szCs w:val="24"/>
              </w:rPr>
              <w:t>_</w:t>
            </w:r>
          </w:p>
          <w:p w:rsidR="00C412F1" w:rsidRDefault="00C412F1" w:rsidP="00C412F1">
            <w:pPr>
              <w:pStyle w:val="afd"/>
              <w:ind w:firstLine="0"/>
              <w:rPr>
                <w:sz w:val="24"/>
                <w:szCs w:val="24"/>
              </w:rPr>
            </w:pPr>
          </w:p>
          <w:p w:rsidR="00C412F1" w:rsidRDefault="00C412F1" w:rsidP="00C412F1">
            <w:pPr>
              <w:pStyle w:val="afd"/>
              <w:ind w:firstLine="0"/>
              <w:rPr>
                <w:sz w:val="24"/>
                <w:szCs w:val="24"/>
              </w:rPr>
            </w:pPr>
          </w:p>
          <w:p w:rsidR="00C412F1" w:rsidRDefault="00C412F1" w:rsidP="00C412F1">
            <w:pPr>
              <w:pStyle w:val="afd"/>
              <w:ind w:firstLine="0"/>
              <w:rPr>
                <w:b/>
                <w:sz w:val="24"/>
                <w:szCs w:val="24"/>
              </w:rPr>
            </w:pPr>
          </w:p>
          <w:p w:rsidR="00C412F1" w:rsidRPr="00AD5D27" w:rsidRDefault="00C412F1" w:rsidP="00C412F1">
            <w:pPr>
              <w:pStyle w:val="afd"/>
              <w:ind w:firstLine="0"/>
              <w:rPr>
                <w:sz w:val="24"/>
                <w:szCs w:val="24"/>
              </w:rPr>
            </w:pPr>
            <w:r w:rsidRPr="00AD5D27">
              <w:rPr>
                <w:b/>
                <w:sz w:val="24"/>
                <w:szCs w:val="24"/>
              </w:rPr>
              <w:t>Почтовый адрес</w:t>
            </w:r>
            <w:r>
              <w:rPr>
                <w:sz w:val="24"/>
                <w:szCs w:val="24"/>
              </w:rPr>
              <w:t>: _____________________</w:t>
            </w:r>
          </w:p>
          <w:p w:rsidR="00C412F1" w:rsidRDefault="00C412F1" w:rsidP="00C412F1">
            <w:pPr>
              <w:pStyle w:val="afd"/>
              <w:ind w:right="-5" w:firstLine="0"/>
              <w:rPr>
                <w:sz w:val="24"/>
                <w:szCs w:val="24"/>
              </w:rPr>
            </w:pPr>
            <w:r w:rsidRPr="00AD5D27">
              <w:rPr>
                <w:sz w:val="24"/>
                <w:szCs w:val="24"/>
              </w:rPr>
              <w:t>ОГРН_</w:t>
            </w:r>
            <w:r>
              <w:rPr>
                <w:sz w:val="24"/>
                <w:szCs w:val="24"/>
              </w:rPr>
              <w:t>_______________________________</w:t>
            </w:r>
          </w:p>
          <w:p w:rsidR="00C412F1" w:rsidRDefault="00C412F1" w:rsidP="00C412F1">
            <w:pPr>
              <w:pStyle w:val="afd"/>
              <w:ind w:right="-5" w:firstLine="0"/>
              <w:rPr>
                <w:sz w:val="24"/>
                <w:szCs w:val="24"/>
              </w:rPr>
            </w:pPr>
            <w:r>
              <w:rPr>
                <w:sz w:val="24"/>
                <w:szCs w:val="24"/>
              </w:rPr>
              <w:t>ИНН ________________________________</w:t>
            </w:r>
          </w:p>
          <w:p w:rsidR="00C412F1" w:rsidRDefault="00C412F1" w:rsidP="00C412F1">
            <w:pPr>
              <w:pStyle w:val="afd"/>
              <w:ind w:right="-5" w:firstLine="0"/>
              <w:rPr>
                <w:sz w:val="24"/>
                <w:szCs w:val="24"/>
              </w:rPr>
            </w:pPr>
            <w:r w:rsidRPr="00AD5D27">
              <w:rPr>
                <w:sz w:val="24"/>
                <w:szCs w:val="24"/>
              </w:rPr>
              <w:t>О</w:t>
            </w:r>
            <w:r>
              <w:rPr>
                <w:sz w:val="24"/>
                <w:szCs w:val="24"/>
              </w:rPr>
              <w:t>КПО_______________________________</w:t>
            </w:r>
          </w:p>
          <w:p w:rsidR="00C412F1" w:rsidRPr="00AD5D27" w:rsidRDefault="00C412F1" w:rsidP="00C412F1">
            <w:pPr>
              <w:pStyle w:val="afd"/>
              <w:ind w:right="-5" w:firstLine="0"/>
              <w:rPr>
                <w:sz w:val="24"/>
                <w:szCs w:val="24"/>
              </w:rPr>
            </w:pPr>
            <w:r w:rsidRPr="00AD5D27">
              <w:rPr>
                <w:sz w:val="24"/>
                <w:szCs w:val="24"/>
              </w:rPr>
              <w:t>КПП ___________________</w:t>
            </w:r>
            <w:r>
              <w:rPr>
                <w:sz w:val="24"/>
                <w:szCs w:val="24"/>
              </w:rPr>
              <w:t>_____________</w:t>
            </w:r>
          </w:p>
          <w:p w:rsidR="00C412F1" w:rsidRPr="00AD5D27" w:rsidRDefault="00C412F1" w:rsidP="00C412F1">
            <w:pPr>
              <w:pStyle w:val="afd"/>
              <w:ind w:right="-5" w:firstLine="0"/>
              <w:rPr>
                <w:sz w:val="24"/>
                <w:szCs w:val="24"/>
              </w:rPr>
            </w:pPr>
            <w:r w:rsidRPr="00AD5D27">
              <w:rPr>
                <w:sz w:val="24"/>
                <w:szCs w:val="24"/>
              </w:rPr>
              <w:t xml:space="preserve">р/счет  </w:t>
            </w:r>
            <w:r>
              <w:rPr>
                <w:sz w:val="24"/>
                <w:szCs w:val="24"/>
              </w:rPr>
              <w:t>______________________________</w:t>
            </w:r>
            <w:r w:rsidRPr="00AD5D27">
              <w:rPr>
                <w:sz w:val="24"/>
                <w:szCs w:val="24"/>
              </w:rPr>
              <w:t xml:space="preserve"> </w:t>
            </w:r>
          </w:p>
          <w:p w:rsidR="00C412F1" w:rsidRPr="00AD5D27" w:rsidRDefault="00C412F1" w:rsidP="00C412F1">
            <w:pPr>
              <w:pStyle w:val="afd"/>
              <w:ind w:right="-5" w:firstLine="0"/>
              <w:rPr>
                <w:sz w:val="24"/>
                <w:szCs w:val="24"/>
              </w:rPr>
            </w:pPr>
            <w:r w:rsidRPr="00AD5D27">
              <w:rPr>
                <w:sz w:val="24"/>
                <w:szCs w:val="24"/>
              </w:rPr>
              <w:t>в  ____</w:t>
            </w:r>
            <w:r>
              <w:rPr>
                <w:sz w:val="24"/>
                <w:szCs w:val="24"/>
              </w:rPr>
              <w:t>_______________________________</w:t>
            </w:r>
          </w:p>
          <w:p w:rsidR="00C412F1" w:rsidRPr="00AD5D27" w:rsidRDefault="00C412F1" w:rsidP="00C412F1">
            <w:pPr>
              <w:pStyle w:val="afa"/>
              <w:ind w:right="-5" w:firstLine="0"/>
              <w:jc w:val="left"/>
              <w:rPr>
                <w:sz w:val="24"/>
                <w:szCs w:val="24"/>
              </w:rPr>
            </w:pPr>
            <w:r w:rsidRPr="00AD5D27">
              <w:rPr>
                <w:sz w:val="24"/>
                <w:szCs w:val="24"/>
              </w:rPr>
              <w:t>к/счет _</w:t>
            </w:r>
            <w:r>
              <w:rPr>
                <w:sz w:val="24"/>
                <w:szCs w:val="24"/>
              </w:rPr>
              <w:t>______________________________</w:t>
            </w:r>
          </w:p>
          <w:p w:rsidR="00C412F1" w:rsidRPr="00AD5D27" w:rsidRDefault="00C412F1" w:rsidP="00C412F1">
            <w:pPr>
              <w:pStyle w:val="afa"/>
              <w:ind w:right="-5" w:firstLine="0"/>
              <w:jc w:val="left"/>
              <w:rPr>
                <w:sz w:val="24"/>
                <w:szCs w:val="24"/>
              </w:rPr>
            </w:pPr>
            <w:r w:rsidRPr="00AD5D27">
              <w:rPr>
                <w:sz w:val="24"/>
                <w:szCs w:val="24"/>
              </w:rPr>
              <w:t xml:space="preserve"> в  _____</w:t>
            </w:r>
            <w:r>
              <w:rPr>
                <w:sz w:val="24"/>
                <w:szCs w:val="24"/>
              </w:rPr>
              <w:t>_____________________________</w:t>
            </w:r>
            <w:r w:rsidRPr="00AD5D27">
              <w:rPr>
                <w:sz w:val="24"/>
                <w:szCs w:val="24"/>
              </w:rPr>
              <w:t xml:space="preserve"> </w:t>
            </w:r>
          </w:p>
          <w:p w:rsidR="00C412F1" w:rsidRPr="00AD5D27" w:rsidRDefault="00C412F1" w:rsidP="00C412F1">
            <w:pPr>
              <w:pStyle w:val="afa"/>
              <w:ind w:right="-5" w:firstLine="0"/>
              <w:jc w:val="left"/>
              <w:rPr>
                <w:sz w:val="24"/>
                <w:szCs w:val="24"/>
              </w:rPr>
            </w:pPr>
            <w:r>
              <w:rPr>
                <w:sz w:val="24"/>
                <w:szCs w:val="24"/>
              </w:rPr>
              <w:t>БИК ________________________________</w:t>
            </w:r>
          </w:p>
          <w:p w:rsidR="00C412F1" w:rsidRDefault="00C412F1" w:rsidP="00C412F1">
            <w:pPr>
              <w:pStyle w:val="afa"/>
              <w:ind w:right="-5" w:firstLine="0"/>
              <w:jc w:val="left"/>
              <w:rPr>
                <w:sz w:val="24"/>
                <w:szCs w:val="24"/>
              </w:rPr>
            </w:pPr>
          </w:p>
          <w:p w:rsidR="00C412F1" w:rsidRDefault="00C412F1" w:rsidP="00C412F1">
            <w:pPr>
              <w:pStyle w:val="afa"/>
              <w:ind w:right="-5" w:firstLine="0"/>
              <w:jc w:val="left"/>
              <w:rPr>
                <w:sz w:val="24"/>
                <w:szCs w:val="24"/>
              </w:rPr>
            </w:pPr>
          </w:p>
          <w:p w:rsidR="00C412F1" w:rsidRPr="00AD5D27" w:rsidRDefault="00C412F1" w:rsidP="00C412F1">
            <w:pPr>
              <w:pStyle w:val="afa"/>
              <w:ind w:right="-5" w:firstLine="0"/>
              <w:jc w:val="left"/>
              <w:rPr>
                <w:sz w:val="24"/>
                <w:szCs w:val="24"/>
              </w:rPr>
            </w:pPr>
            <w:r>
              <w:rPr>
                <w:sz w:val="24"/>
                <w:szCs w:val="24"/>
              </w:rPr>
              <w:t>Т</w:t>
            </w:r>
            <w:r w:rsidRPr="00AD5D27">
              <w:rPr>
                <w:sz w:val="24"/>
                <w:szCs w:val="24"/>
              </w:rPr>
              <w:t>ел. ________, факс__________</w:t>
            </w:r>
          </w:p>
          <w:p w:rsidR="00C412F1" w:rsidRDefault="00C412F1" w:rsidP="00C412F1"/>
          <w:p w:rsidR="00C412F1" w:rsidRPr="00AD5D27" w:rsidRDefault="00C412F1" w:rsidP="00C412F1"/>
          <w:p w:rsidR="00C412F1" w:rsidRPr="00AD5D27" w:rsidRDefault="00C412F1" w:rsidP="00C412F1">
            <w:r w:rsidRPr="00AD5D27">
              <w:t>________       ______________</w:t>
            </w:r>
          </w:p>
          <w:p w:rsidR="00C412F1" w:rsidRPr="00AD5D27" w:rsidRDefault="00C412F1" w:rsidP="00C412F1">
            <w:r w:rsidRPr="00AD5D27">
              <w:rPr>
                <w:vertAlign w:val="superscript"/>
              </w:rPr>
              <w:t xml:space="preserve">(подпись)                            (Ф.И.О.)                                     </w:t>
            </w:r>
          </w:p>
        </w:tc>
      </w:tr>
    </w:tbl>
    <w:p w:rsidR="00C412F1" w:rsidRPr="00A05352" w:rsidRDefault="00C412F1" w:rsidP="00C412F1">
      <w:pPr>
        <w:jc w:val="center"/>
        <w:rPr>
          <w:b/>
          <w:bCs/>
        </w:rPr>
      </w:pPr>
    </w:p>
    <w:p w:rsidR="00C412F1" w:rsidRPr="00A05352" w:rsidRDefault="00C412F1" w:rsidP="00C412F1">
      <w:pPr>
        <w:ind w:left="1800"/>
        <w:jc w:val="center"/>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 w:rsidR="00C412F1" w:rsidRDefault="00C412F1" w:rsidP="00C412F1">
      <w:pPr>
        <w:ind w:firstLine="567"/>
        <w:jc w:val="right"/>
      </w:pPr>
      <w:r>
        <w:lastRenderedPageBreak/>
        <w:t xml:space="preserve">Приложение №1 </w:t>
      </w:r>
    </w:p>
    <w:p w:rsidR="00C412F1" w:rsidRDefault="00C412F1" w:rsidP="00C412F1">
      <w:pPr>
        <w:ind w:firstLine="567"/>
        <w:jc w:val="right"/>
      </w:pPr>
      <w:r>
        <w:t>к договору поставки №_____</w:t>
      </w:r>
    </w:p>
    <w:p w:rsidR="00C412F1" w:rsidRDefault="00C412F1" w:rsidP="00C412F1">
      <w:pPr>
        <w:ind w:firstLine="567"/>
        <w:jc w:val="right"/>
      </w:pPr>
      <w:r>
        <w:t>от «___»_______201__ г.</w:t>
      </w:r>
    </w:p>
    <w:p w:rsidR="00C412F1" w:rsidRDefault="00C412F1" w:rsidP="00C412F1">
      <w:pPr>
        <w:ind w:firstLine="567"/>
        <w:jc w:val="right"/>
      </w:pPr>
    </w:p>
    <w:p w:rsidR="00C412F1" w:rsidRDefault="00C412F1" w:rsidP="00C412F1">
      <w:pPr>
        <w:ind w:firstLine="567"/>
        <w:jc w:val="center"/>
        <w:rPr>
          <w:b/>
        </w:rPr>
      </w:pPr>
      <w:r>
        <w:rPr>
          <w:b/>
        </w:rPr>
        <w:t>Спецификация №___</w:t>
      </w:r>
    </w:p>
    <w:p w:rsidR="00C412F1" w:rsidRDefault="00C412F1" w:rsidP="00C412F1">
      <w:pPr>
        <w:ind w:firstLine="567"/>
        <w:jc w:val="center"/>
      </w:pPr>
    </w:p>
    <w:p w:rsidR="00C412F1" w:rsidRDefault="00C412F1" w:rsidP="00C412F1">
      <w:pPr>
        <w:ind w:firstLine="567"/>
        <w:jc w:val="right"/>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4120"/>
        <w:gridCol w:w="784"/>
        <w:gridCol w:w="1236"/>
        <w:gridCol w:w="1464"/>
        <w:gridCol w:w="1510"/>
      </w:tblGrid>
      <w:tr w:rsidR="00C412F1" w:rsidRPr="00BF45E8" w:rsidTr="00C412F1">
        <w:trPr>
          <w:trHeight w:val="563"/>
        </w:trPr>
        <w:tc>
          <w:tcPr>
            <w:tcW w:w="600" w:type="dxa"/>
          </w:tcPr>
          <w:p w:rsidR="00C412F1" w:rsidRDefault="00C412F1" w:rsidP="00C412F1">
            <w:pPr>
              <w:tabs>
                <w:tab w:val="left" w:pos="0"/>
              </w:tabs>
              <w:ind w:firstLine="6"/>
              <w:jc w:val="center"/>
            </w:pPr>
            <w:r>
              <w:t>№</w:t>
            </w:r>
          </w:p>
          <w:p w:rsidR="00C412F1" w:rsidRPr="00C2064E" w:rsidRDefault="00C412F1" w:rsidP="00C412F1">
            <w:pPr>
              <w:tabs>
                <w:tab w:val="left" w:pos="0"/>
              </w:tabs>
              <w:ind w:firstLine="6"/>
              <w:jc w:val="center"/>
            </w:pPr>
            <w:r w:rsidRPr="00C2064E">
              <w:t>п/п</w:t>
            </w:r>
          </w:p>
        </w:tc>
        <w:tc>
          <w:tcPr>
            <w:tcW w:w="4120" w:type="dxa"/>
          </w:tcPr>
          <w:p w:rsidR="00C412F1" w:rsidRPr="00C2064E" w:rsidRDefault="00C412F1" w:rsidP="00C412F1">
            <w:pPr>
              <w:tabs>
                <w:tab w:val="left" w:pos="798"/>
              </w:tabs>
              <w:jc w:val="center"/>
            </w:pPr>
            <w:r w:rsidRPr="00C2064E">
              <w:t xml:space="preserve">Наименование </w:t>
            </w:r>
            <w:r>
              <w:t>Т</w:t>
            </w:r>
            <w:r w:rsidRPr="00C2064E">
              <w:t>овара</w:t>
            </w:r>
          </w:p>
        </w:tc>
        <w:tc>
          <w:tcPr>
            <w:tcW w:w="784" w:type="dxa"/>
          </w:tcPr>
          <w:p w:rsidR="00C412F1" w:rsidRPr="00C2064E" w:rsidRDefault="00C412F1" w:rsidP="00C412F1">
            <w:pPr>
              <w:tabs>
                <w:tab w:val="left" w:pos="798"/>
              </w:tabs>
              <w:jc w:val="center"/>
            </w:pPr>
            <w:r w:rsidRPr="00C2064E">
              <w:t>Кол-во</w:t>
            </w:r>
          </w:p>
        </w:tc>
        <w:tc>
          <w:tcPr>
            <w:tcW w:w="1236" w:type="dxa"/>
          </w:tcPr>
          <w:p w:rsidR="00C412F1" w:rsidRPr="00C2064E" w:rsidRDefault="00C412F1" w:rsidP="00C412F1">
            <w:pPr>
              <w:tabs>
                <w:tab w:val="left" w:pos="798"/>
              </w:tabs>
              <w:jc w:val="center"/>
            </w:pPr>
            <w:r w:rsidRPr="00C2064E">
              <w:t>Ед. измер.</w:t>
            </w:r>
          </w:p>
        </w:tc>
        <w:tc>
          <w:tcPr>
            <w:tcW w:w="1464" w:type="dxa"/>
          </w:tcPr>
          <w:p w:rsidR="00C412F1" w:rsidRPr="00C2064E" w:rsidRDefault="00C412F1" w:rsidP="00C412F1">
            <w:pPr>
              <w:tabs>
                <w:tab w:val="left" w:pos="798"/>
              </w:tabs>
              <w:jc w:val="center"/>
            </w:pPr>
            <w:r w:rsidRPr="00C2064E">
              <w:t xml:space="preserve">Цена за ед., руб, </w:t>
            </w:r>
            <w:r>
              <w:t>с</w:t>
            </w:r>
            <w:r w:rsidRPr="00C2064E">
              <w:t xml:space="preserve"> НДС</w:t>
            </w:r>
            <w:r>
              <w:t xml:space="preserve"> </w:t>
            </w:r>
          </w:p>
        </w:tc>
        <w:tc>
          <w:tcPr>
            <w:tcW w:w="1510" w:type="dxa"/>
          </w:tcPr>
          <w:p w:rsidR="00C412F1" w:rsidRPr="00C2064E" w:rsidRDefault="00C412F1" w:rsidP="00C412F1">
            <w:pPr>
              <w:tabs>
                <w:tab w:val="left" w:pos="798"/>
              </w:tabs>
              <w:jc w:val="center"/>
            </w:pPr>
            <w:r w:rsidRPr="00C2064E">
              <w:t>Стоимость, руб, с НДС</w:t>
            </w:r>
          </w:p>
        </w:tc>
      </w:tr>
      <w:tr w:rsidR="00C412F1" w:rsidRPr="00BF45E8" w:rsidTr="00C412F1">
        <w:trPr>
          <w:trHeight w:val="563"/>
        </w:trPr>
        <w:tc>
          <w:tcPr>
            <w:tcW w:w="600" w:type="dxa"/>
            <w:vAlign w:val="center"/>
          </w:tcPr>
          <w:p w:rsidR="00C412F1" w:rsidRPr="00BD777E" w:rsidRDefault="00C412F1" w:rsidP="00C412F1">
            <w:pPr>
              <w:pStyle w:val="25"/>
              <w:suppressAutoHyphens/>
              <w:ind w:left="0"/>
              <w:jc w:val="center"/>
              <w:rPr>
                <w:noProof/>
                <w:lang w:val="ru-RU" w:eastAsia="ar-SA"/>
              </w:rPr>
            </w:pPr>
            <w:r w:rsidRPr="00BD777E">
              <w:rPr>
                <w:noProof/>
                <w:lang w:val="ru-RU" w:eastAsia="ru-RU"/>
              </w:rPr>
              <w:t>1.</w:t>
            </w:r>
          </w:p>
        </w:tc>
        <w:tc>
          <w:tcPr>
            <w:tcW w:w="4120" w:type="dxa"/>
            <w:vAlign w:val="center"/>
          </w:tcPr>
          <w:p w:rsidR="00C412F1" w:rsidRPr="00BD777E" w:rsidRDefault="00C412F1" w:rsidP="00C412F1">
            <w:pPr>
              <w:pStyle w:val="25"/>
              <w:suppressAutoHyphens/>
              <w:ind w:left="0"/>
              <w:jc w:val="center"/>
              <w:rPr>
                <w:noProof/>
                <w:lang w:val="ru-RU" w:eastAsia="ar-SA"/>
              </w:rPr>
            </w:pPr>
            <w:r w:rsidRPr="00BD777E">
              <w:rPr>
                <w:noProof/>
                <w:lang w:val="ru-RU" w:eastAsia="ru-RU"/>
              </w:rPr>
              <w:t>Наименование товара</w:t>
            </w:r>
          </w:p>
        </w:tc>
        <w:tc>
          <w:tcPr>
            <w:tcW w:w="784" w:type="dxa"/>
            <w:vAlign w:val="center"/>
          </w:tcPr>
          <w:p w:rsidR="00C412F1" w:rsidRPr="00BD777E" w:rsidRDefault="00C412F1" w:rsidP="00C412F1">
            <w:pPr>
              <w:pStyle w:val="25"/>
              <w:suppressAutoHyphens/>
              <w:ind w:left="0"/>
              <w:jc w:val="center"/>
              <w:rPr>
                <w:noProof/>
                <w:lang w:val="ru-RU" w:eastAsia="ar-SA"/>
              </w:rPr>
            </w:pPr>
            <w:r w:rsidRPr="00BD777E">
              <w:rPr>
                <w:noProof/>
                <w:lang w:val="ru-RU" w:eastAsia="ru-RU"/>
              </w:rPr>
              <w:t>-</w:t>
            </w:r>
          </w:p>
        </w:tc>
        <w:tc>
          <w:tcPr>
            <w:tcW w:w="1236" w:type="dxa"/>
            <w:vAlign w:val="center"/>
          </w:tcPr>
          <w:p w:rsidR="00C412F1" w:rsidRPr="00BD777E" w:rsidRDefault="00C412F1" w:rsidP="00C412F1">
            <w:pPr>
              <w:pStyle w:val="25"/>
              <w:suppressAutoHyphens/>
              <w:ind w:left="0"/>
              <w:jc w:val="center"/>
              <w:rPr>
                <w:noProof/>
                <w:lang w:val="ru-RU" w:eastAsia="ar-SA"/>
              </w:rPr>
            </w:pPr>
            <w:r w:rsidRPr="00BD777E">
              <w:rPr>
                <w:noProof/>
                <w:lang w:val="ru-RU" w:eastAsia="ru-RU"/>
              </w:rPr>
              <w:t>кг</w:t>
            </w:r>
          </w:p>
        </w:tc>
        <w:tc>
          <w:tcPr>
            <w:tcW w:w="1464" w:type="dxa"/>
            <w:vAlign w:val="center"/>
          </w:tcPr>
          <w:p w:rsidR="00C412F1" w:rsidRPr="00BF45E8" w:rsidRDefault="00C412F1" w:rsidP="00C412F1">
            <w:pPr>
              <w:tabs>
                <w:tab w:val="left" w:pos="798"/>
              </w:tabs>
              <w:jc w:val="center"/>
              <w:rPr>
                <w:sz w:val="28"/>
                <w:szCs w:val="28"/>
              </w:rPr>
            </w:pPr>
          </w:p>
        </w:tc>
        <w:tc>
          <w:tcPr>
            <w:tcW w:w="1510" w:type="dxa"/>
            <w:vAlign w:val="center"/>
          </w:tcPr>
          <w:p w:rsidR="00C412F1" w:rsidRPr="00BF45E8" w:rsidRDefault="00C412F1" w:rsidP="00C412F1">
            <w:pPr>
              <w:tabs>
                <w:tab w:val="left" w:pos="798"/>
              </w:tabs>
              <w:jc w:val="center"/>
              <w:rPr>
                <w:sz w:val="28"/>
                <w:szCs w:val="28"/>
              </w:rPr>
            </w:pPr>
          </w:p>
        </w:tc>
      </w:tr>
    </w:tbl>
    <w:p w:rsidR="00C412F1" w:rsidRDefault="00C412F1" w:rsidP="00C412F1">
      <w:pPr>
        <w:ind w:firstLine="567"/>
        <w:jc w:val="both"/>
        <w:rPr>
          <w:b/>
        </w:rPr>
      </w:pPr>
    </w:p>
    <w:p w:rsidR="00C412F1" w:rsidRDefault="00C412F1" w:rsidP="00C412F1">
      <w:pPr>
        <w:ind w:firstLine="567"/>
        <w:jc w:val="both"/>
      </w:pPr>
      <w:r>
        <w:t>Дополнительные требования к поставляемому Товару: _________________________</w:t>
      </w:r>
    </w:p>
    <w:p w:rsidR="00C412F1" w:rsidRDefault="00C412F1" w:rsidP="00C412F1">
      <w:pPr>
        <w:ind w:firstLine="567"/>
        <w:jc w:val="both"/>
      </w:pPr>
      <w:r>
        <w:t>Общая стоимость Товара составляет: ________________________________________</w:t>
      </w:r>
    </w:p>
    <w:p w:rsidR="00C412F1" w:rsidRDefault="00C412F1" w:rsidP="00C412F1">
      <w:pPr>
        <w:ind w:firstLine="567"/>
        <w:jc w:val="both"/>
      </w:pPr>
      <w:r>
        <w:t>В том числе НДС __%: ____________________________________________________</w:t>
      </w:r>
    </w:p>
    <w:p w:rsidR="00C412F1" w:rsidRDefault="00C412F1" w:rsidP="00C412F1">
      <w:pPr>
        <w:ind w:firstLine="567"/>
        <w:jc w:val="both"/>
      </w:pPr>
      <w:r>
        <w:t>Срок поставки:__________________</w:t>
      </w:r>
    </w:p>
    <w:p w:rsidR="00C412F1" w:rsidRDefault="00C412F1" w:rsidP="00C412F1">
      <w:pPr>
        <w:ind w:firstLine="567"/>
        <w:jc w:val="both"/>
      </w:pPr>
      <w:r>
        <w:t>Место поставки:_________________</w:t>
      </w:r>
    </w:p>
    <w:p w:rsidR="00C412F1" w:rsidRDefault="00C412F1" w:rsidP="00C412F1">
      <w:pPr>
        <w:ind w:firstLine="567"/>
        <w:jc w:val="both"/>
      </w:pPr>
    </w:p>
    <w:p w:rsidR="00C412F1" w:rsidRPr="0045479B" w:rsidRDefault="00C412F1" w:rsidP="00C412F1">
      <w:pPr>
        <w:tabs>
          <w:tab w:val="left" w:pos="5670"/>
        </w:tabs>
        <w:ind w:left="567"/>
        <w:jc w:val="both"/>
      </w:pPr>
      <w:r w:rsidRPr="0045479B">
        <w:t>Представитель от</w:t>
      </w:r>
    </w:p>
    <w:p w:rsidR="00C412F1" w:rsidRPr="0045479B" w:rsidRDefault="00C412F1" w:rsidP="00C412F1">
      <w:pPr>
        <w:tabs>
          <w:tab w:val="left" w:pos="5670"/>
        </w:tabs>
        <w:ind w:left="567"/>
        <w:jc w:val="both"/>
      </w:pPr>
      <w:r w:rsidRPr="0045479B">
        <w:t>Покупателя:</w:t>
      </w:r>
    </w:p>
    <w:p w:rsidR="00C412F1" w:rsidRDefault="00C412F1" w:rsidP="00C412F1">
      <w:pPr>
        <w:ind w:left="567"/>
      </w:pPr>
      <w:r>
        <w:t>_______________________________________</w:t>
      </w:r>
    </w:p>
    <w:p w:rsidR="00C412F1" w:rsidRDefault="00C412F1" w:rsidP="00C412F1">
      <w:pPr>
        <w:ind w:left="567"/>
      </w:pPr>
    </w:p>
    <w:p w:rsidR="00C412F1" w:rsidRDefault="00C412F1" w:rsidP="00C412F1">
      <w:pPr>
        <w:ind w:left="567"/>
      </w:pPr>
    </w:p>
    <w:p w:rsidR="00C412F1" w:rsidRDefault="00C412F1" w:rsidP="00C412F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412F1" w:rsidRPr="00021914" w:rsidTr="00C412F1">
        <w:trPr>
          <w:trHeight w:val="2074"/>
        </w:trPr>
        <w:tc>
          <w:tcPr>
            <w:tcW w:w="4705" w:type="dxa"/>
            <w:tcBorders>
              <w:top w:val="nil"/>
              <w:left w:val="nil"/>
              <w:bottom w:val="nil"/>
              <w:right w:val="nil"/>
            </w:tcBorders>
          </w:tcPr>
          <w:p w:rsidR="00C412F1" w:rsidRPr="00021914" w:rsidRDefault="00C412F1" w:rsidP="00C412F1">
            <w:r>
              <w:t>Покупатель</w:t>
            </w:r>
            <w:r w:rsidRPr="00021914">
              <w:t>:</w:t>
            </w:r>
          </w:p>
          <w:p w:rsidR="00C412F1" w:rsidRPr="00021914" w:rsidRDefault="00C412F1" w:rsidP="00C412F1"/>
          <w:p w:rsidR="00C412F1" w:rsidRPr="00021914" w:rsidRDefault="00C412F1" w:rsidP="00C412F1">
            <w:r w:rsidRPr="00021914">
              <w:t>________    ______________</w:t>
            </w:r>
          </w:p>
          <w:p w:rsidR="00C412F1" w:rsidRPr="00021914" w:rsidRDefault="00C412F1" w:rsidP="00C412F1">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C412F1" w:rsidRPr="00021914" w:rsidRDefault="00C412F1" w:rsidP="00C412F1">
            <w:r>
              <w:t>Поставщик</w:t>
            </w:r>
            <w:r w:rsidRPr="00021914">
              <w:t>:</w:t>
            </w:r>
          </w:p>
          <w:p w:rsidR="00C412F1" w:rsidRPr="00021914" w:rsidRDefault="00C412F1" w:rsidP="00C412F1"/>
          <w:p w:rsidR="00C412F1" w:rsidRPr="00021914" w:rsidRDefault="00C412F1" w:rsidP="00C412F1">
            <w:r w:rsidRPr="00021914">
              <w:t>________    ______________</w:t>
            </w:r>
          </w:p>
          <w:p w:rsidR="00C412F1" w:rsidRPr="00021914" w:rsidRDefault="00C412F1" w:rsidP="00C412F1">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C412F1" w:rsidRDefault="00C412F1" w:rsidP="00C412F1">
      <w:pPr>
        <w:ind w:firstLine="567"/>
        <w:jc w:val="both"/>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right"/>
      </w:pPr>
      <w:r>
        <w:lastRenderedPageBreak/>
        <w:t xml:space="preserve">Приложение №2 </w:t>
      </w:r>
    </w:p>
    <w:p w:rsidR="00C412F1" w:rsidRDefault="00C412F1" w:rsidP="00C412F1">
      <w:pPr>
        <w:ind w:firstLine="567"/>
        <w:jc w:val="right"/>
      </w:pPr>
      <w:r>
        <w:t>к договору поставки №_____</w:t>
      </w:r>
    </w:p>
    <w:p w:rsidR="00C412F1" w:rsidRDefault="00C412F1" w:rsidP="00C412F1">
      <w:pPr>
        <w:ind w:firstLine="567"/>
        <w:jc w:val="right"/>
      </w:pPr>
      <w:r>
        <w:t>от «___»_______201__ г.</w:t>
      </w:r>
    </w:p>
    <w:p w:rsidR="00C412F1" w:rsidRDefault="00C412F1" w:rsidP="00C412F1">
      <w:pPr>
        <w:ind w:firstLine="567"/>
        <w:jc w:val="center"/>
        <w:rPr>
          <w:b/>
        </w:rPr>
      </w:pPr>
    </w:p>
    <w:p w:rsidR="00C412F1" w:rsidRDefault="00C412F1" w:rsidP="00C412F1">
      <w:pPr>
        <w:ind w:firstLine="567"/>
        <w:jc w:val="center"/>
        <w:rPr>
          <w:b/>
        </w:rPr>
      </w:pPr>
      <w:r>
        <w:rPr>
          <w:b/>
        </w:rPr>
        <w:t>Объёмы и цены закупаемого Товара</w:t>
      </w:r>
    </w:p>
    <w:p w:rsidR="00C412F1" w:rsidRDefault="00C412F1" w:rsidP="00C412F1">
      <w:pPr>
        <w:ind w:firstLine="567"/>
        <w:jc w:val="center"/>
        <w:rPr>
          <w:b/>
        </w:rPr>
      </w:pPr>
    </w:p>
    <w:tbl>
      <w:tblPr>
        <w:tblW w:w="1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1256"/>
        <w:gridCol w:w="687"/>
        <w:gridCol w:w="1619"/>
        <w:gridCol w:w="1518"/>
        <w:gridCol w:w="1042"/>
      </w:tblGrid>
      <w:tr w:rsidR="00C412F1" w:rsidRPr="00BF45E8" w:rsidTr="00C412F1">
        <w:trPr>
          <w:gridAfter w:val="1"/>
          <w:wAfter w:w="1042" w:type="dxa"/>
          <w:trHeight w:val="563"/>
        </w:trPr>
        <w:tc>
          <w:tcPr>
            <w:tcW w:w="817" w:type="dxa"/>
            <w:vAlign w:val="center"/>
          </w:tcPr>
          <w:p w:rsidR="00C412F1" w:rsidRDefault="00C412F1" w:rsidP="00C412F1">
            <w:pPr>
              <w:tabs>
                <w:tab w:val="left" w:pos="0"/>
              </w:tabs>
              <w:ind w:firstLine="6"/>
              <w:jc w:val="center"/>
            </w:pPr>
            <w:r>
              <w:t>№</w:t>
            </w:r>
          </w:p>
          <w:p w:rsidR="00C412F1" w:rsidRPr="00C2064E" w:rsidRDefault="00C412F1" w:rsidP="00C412F1">
            <w:pPr>
              <w:tabs>
                <w:tab w:val="left" w:pos="0"/>
              </w:tabs>
              <w:ind w:firstLine="6"/>
              <w:jc w:val="center"/>
            </w:pPr>
            <w:r w:rsidRPr="00C2064E">
              <w:t>п/п</w:t>
            </w:r>
          </w:p>
        </w:tc>
        <w:tc>
          <w:tcPr>
            <w:tcW w:w="4253" w:type="dxa"/>
            <w:vAlign w:val="center"/>
          </w:tcPr>
          <w:p w:rsidR="00C412F1" w:rsidRPr="00C2064E" w:rsidRDefault="00C412F1" w:rsidP="00C412F1">
            <w:pPr>
              <w:tabs>
                <w:tab w:val="left" w:pos="798"/>
              </w:tabs>
              <w:jc w:val="center"/>
            </w:pPr>
            <w:r w:rsidRPr="00C2064E">
              <w:t xml:space="preserve">Наименование </w:t>
            </w:r>
            <w:r>
              <w:t>Т</w:t>
            </w:r>
            <w:r w:rsidRPr="00C2064E">
              <w:t>овара</w:t>
            </w:r>
          </w:p>
        </w:tc>
        <w:tc>
          <w:tcPr>
            <w:tcW w:w="1256" w:type="dxa"/>
            <w:vAlign w:val="center"/>
          </w:tcPr>
          <w:p w:rsidR="00C412F1" w:rsidRPr="00C2064E" w:rsidRDefault="00C412F1" w:rsidP="00C412F1">
            <w:pPr>
              <w:tabs>
                <w:tab w:val="left" w:pos="798"/>
              </w:tabs>
              <w:jc w:val="center"/>
            </w:pPr>
            <w:r>
              <w:t>Гарантированный объём поставки</w:t>
            </w:r>
          </w:p>
        </w:tc>
        <w:tc>
          <w:tcPr>
            <w:tcW w:w="687" w:type="dxa"/>
            <w:vAlign w:val="center"/>
          </w:tcPr>
          <w:p w:rsidR="00C412F1" w:rsidRPr="00C2064E" w:rsidRDefault="00C412F1" w:rsidP="00C412F1">
            <w:pPr>
              <w:tabs>
                <w:tab w:val="left" w:pos="798"/>
              </w:tabs>
              <w:jc w:val="center"/>
            </w:pPr>
            <w:r>
              <w:t>Ед. изм.</w:t>
            </w:r>
          </w:p>
        </w:tc>
        <w:tc>
          <w:tcPr>
            <w:tcW w:w="1619" w:type="dxa"/>
            <w:vAlign w:val="center"/>
          </w:tcPr>
          <w:p w:rsidR="00C412F1" w:rsidRPr="00C2064E" w:rsidRDefault="00C412F1" w:rsidP="00C412F1">
            <w:pPr>
              <w:tabs>
                <w:tab w:val="left" w:pos="798"/>
              </w:tabs>
              <w:jc w:val="center"/>
            </w:pPr>
            <w:r w:rsidRPr="00C2064E">
              <w:t xml:space="preserve">Цена за ед., руб, </w:t>
            </w:r>
            <w:r>
              <w:t>с</w:t>
            </w:r>
            <w:r w:rsidRPr="00C2064E">
              <w:t xml:space="preserve"> НДС</w:t>
            </w:r>
          </w:p>
        </w:tc>
        <w:tc>
          <w:tcPr>
            <w:tcW w:w="1518" w:type="dxa"/>
            <w:vAlign w:val="center"/>
          </w:tcPr>
          <w:p w:rsidR="00C412F1" w:rsidRPr="00C2064E" w:rsidRDefault="00C412F1" w:rsidP="00C412F1">
            <w:pPr>
              <w:tabs>
                <w:tab w:val="left" w:pos="798"/>
              </w:tabs>
              <w:jc w:val="center"/>
            </w:pPr>
            <w:r w:rsidRPr="00C2064E">
              <w:t>Стоимость, руб, с НДС</w:t>
            </w: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1.</w:t>
            </w:r>
          </w:p>
        </w:tc>
        <w:tc>
          <w:tcPr>
            <w:tcW w:w="4253" w:type="dxa"/>
            <w:vAlign w:val="center"/>
          </w:tcPr>
          <w:p w:rsidR="00C412F1" w:rsidRPr="00BD777E" w:rsidRDefault="00C412F1" w:rsidP="00C412F1">
            <w:pPr>
              <w:pStyle w:val="25"/>
              <w:suppressAutoHyphens/>
              <w:ind w:left="0"/>
              <w:rPr>
                <w:noProof/>
                <w:sz w:val="22"/>
                <w:szCs w:val="22"/>
                <w:lang w:val="ru-RU" w:eastAsia="ar-SA"/>
              </w:rPr>
            </w:pPr>
            <w:r w:rsidRPr="00BD777E">
              <w:rPr>
                <w:noProof/>
                <w:sz w:val="22"/>
                <w:szCs w:val="22"/>
                <w:lang w:val="ru-RU" w:eastAsia="ru-RU"/>
              </w:rPr>
              <w:t xml:space="preserve">Электроды АНО и УОНИ </w:t>
            </w:r>
            <w:r w:rsidRPr="00D815A4">
              <w:rPr>
                <w:noProof/>
                <w:sz w:val="22"/>
                <w:szCs w:val="22"/>
                <w:lang w:val="en-US" w:eastAsia="ru-RU"/>
              </w:rPr>
              <w:t>d</w:t>
            </w:r>
            <w:r w:rsidRPr="00BD777E">
              <w:rPr>
                <w:noProof/>
                <w:sz w:val="22"/>
                <w:szCs w:val="22"/>
                <w:lang w:val="ru-RU" w:eastAsia="ru-RU"/>
              </w:rPr>
              <w:t xml:space="preserve">  3 мм</w:t>
            </w:r>
          </w:p>
        </w:tc>
        <w:tc>
          <w:tcPr>
            <w:tcW w:w="1256"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3500</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кг</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2.</w:t>
            </w:r>
          </w:p>
        </w:tc>
        <w:tc>
          <w:tcPr>
            <w:tcW w:w="4253" w:type="dxa"/>
            <w:vAlign w:val="center"/>
          </w:tcPr>
          <w:p w:rsidR="00C412F1" w:rsidRPr="00BD777E" w:rsidRDefault="00C412F1" w:rsidP="00C412F1">
            <w:pPr>
              <w:pStyle w:val="25"/>
              <w:suppressAutoHyphens/>
              <w:ind w:left="0"/>
              <w:rPr>
                <w:noProof/>
                <w:sz w:val="22"/>
                <w:szCs w:val="22"/>
                <w:lang w:val="ru-RU" w:eastAsia="ar-SA"/>
              </w:rPr>
            </w:pPr>
            <w:r w:rsidRPr="00BD777E">
              <w:rPr>
                <w:noProof/>
                <w:sz w:val="22"/>
                <w:szCs w:val="22"/>
                <w:lang w:val="ru-RU" w:eastAsia="ru-RU"/>
              </w:rPr>
              <w:t xml:space="preserve">Электроды АНО и УОНИ </w:t>
            </w:r>
            <w:r w:rsidRPr="00D815A4">
              <w:rPr>
                <w:noProof/>
                <w:sz w:val="22"/>
                <w:szCs w:val="22"/>
                <w:lang w:val="en-US" w:eastAsia="ru-RU"/>
              </w:rPr>
              <w:t>d</w:t>
            </w:r>
            <w:r w:rsidRPr="00BD777E">
              <w:rPr>
                <w:noProof/>
                <w:sz w:val="22"/>
                <w:szCs w:val="22"/>
                <w:lang w:val="ru-RU" w:eastAsia="ru-RU"/>
              </w:rPr>
              <w:t xml:space="preserve">  4 мм</w:t>
            </w:r>
          </w:p>
        </w:tc>
        <w:tc>
          <w:tcPr>
            <w:tcW w:w="1256"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3500</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кг</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3.</w:t>
            </w:r>
          </w:p>
        </w:tc>
        <w:tc>
          <w:tcPr>
            <w:tcW w:w="4253" w:type="dxa"/>
            <w:vAlign w:val="center"/>
          </w:tcPr>
          <w:p w:rsidR="00C412F1" w:rsidRPr="00BD777E" w:rsidRDefault="00C412F1" w:rsidP="00C412F1">
            <w:pPr>
              <w:pStyle w:val="25"/>
              <w:suppressAutoHyphens/>
              <w:ind w:left="0"/>
              <w:rPr>
                <w:noProof/>
                <w:sz w:val="22"/>
                <w:szCs w:val="22"/>
                <w:lang w:val="ru-RU" w:eastAsia="ar-SA"/>
              </w:rPr>
            </w:pPr>
            <w:r w:rsidRPr="00BD777E">
              <w:rPr>
                <w:noProof/>
                <w:sz w:val="22"/>
                <w:szCs w:val="22"/>
                <w:lang w:val="ru-RU" w:eastAsia="ru-RU"/>
              </w:rPr>
              <w:t xml:space="preserve">Проволока сварочная металлическая омедненная </w:t>
            </w:r>
            <w:r w:rsidRPr="00D815A4">
              <w:rPr>
                <w:noProof/>
                <w:sz w:val="22"/>
                <w:szCs w:val="22"/>
                <w:lang w:val="en-US" w:eastAsia="ru-RU"/>
              </w:rPr>
              <w:t>d</w:t>
            </w:r>
            <w:r w:rsidRPr="00BD777E">
              <w:rPr>
                <w:noProof/>
                <w:sz w:val="22"/>
                <w:szCs w:val="22"/>
                <w:lang w:val="ru-RU" w:eastAsia="ru-RU"/>
              </w:rPr>
              <w:t xml:space="preserve">  1 мм</w:t>
            </w:r>
          </w:p>
        </w:tc>
        <w:tc>
          <w:tcPr>
            <w:tcW w:w="1256"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1200</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кг</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10150" w:type="dxa"/>
            <w:gridSpan w:val="6"/>
            <w:vAlign w:val="center"/>
          </w:tcPr>
          <w:p w:rsidR="00C412F1" w:rsidRPr="00BD777E" w:rsidRDefault="00C412F1" w:rsidP="00C412F1">
            <w:pPr>
              <w:pStyle w:val="25"/>
              <w:suppressAutoHyphens/>
              <w:ind w:left="0"/>
              <w:jc w:val="center"/>
              <w:rPr>
                <w:noProof/>
                <w:sz w:val="22"/>
                <w:szCs w:val="22"/>
                <w:lang w:val="ru-RU" w:eastAsia="ar-SA"/>
              </w:rPr>
            </w:pPr>
            <w:r w:rsidRPr="00BD777E">
              <w:rPr>
                <w:b/>
                <w:noProof/>
                <w:sz w:val="22"/>
                <w:szCs w:val="22"/>
                <w:lang w:val="ru-RU" w:eastAsia="ru-RU"/>
              </w:rPr>
              <w:t>4</w:t>
            </w:r>
            <w:r w:rsidRPr="00BD777E">
              <w:rPr>
                <w:noProof/>
                <w:sz w:val="22"/>
                <w:szCs w:val="22"/>
                <w:lang w:val="ru-RU" w:eastAsia="ru-RU"/>
              </w:rPr>
              <w:t>. Запасные части  и расходные материалы для сварочных комплексов марки «</w:t>
            </w:r>
            <w:r w:rsidRPr="00D815A4">
              <w:rPr>
                <w:noProof/>
                <w:sz w:val="22"/>
                <w:szCs w:val="22"/>
                <w:lang w:val="en-US" w:eastAsia="ru-RU"/>
              </w:rPr>
              <w:t>Miller</w:t>
            </w:r>
            <w:r w:rsidRPr="00BD777E">
              <w:rPr>
                <w:noProof/>
                <w:sz w:val="22"/>
                <w:szCs w:val="22"/>
                <w:lang w:val="ru-RU" w:eastAsia="ru-RU"/>
              </w:rPr>
              <w:t xml:space="preserve">» </w:t>
            </w:r>
            <w:r w:rsidRPr="00D815A4">
              <w:rPr>
                <w:noProof/>
                <w:sz w:val="22"/>
                <w:szCs w:val="22"/>
                <w:lang w:val="en-US" w:eastAsia="ru-RU"/>
              </w:rPr>
              <w:t>XMT</w:t>
            </w:r>
            <w:r w:rsidRPr="00BD777E">
              <w:rPr>
                <w:noProof/>
                <w:sz w:val="22"/>
                <w:szCs w:val="22"/>
                <w:lang w:val="ru-RU" w:eastAsia="ru-RU"/>
              </w:rPr>
              <w:t xml:space="preserve">-350 </w:t>
            </w:r>
            <w:r w:rsidRPr="00D815A4">
              <w:rPr>
                <w:noProof/>
                <w:sz w:val="22"/>
                <w:szCs w:val="22"/>
                <w:lang w:val="en-US" w:eastAsia="ru-RU"/>
              </w:rPr>
              <w:t>cc</w:t>
            </w:r>
            <w:r w:rsidRPr="00BD777E">
              <w:rPr>
                <w:noProof/>
                <w:sz w:val="22"/>
                <w:szCs w:val="22"/>
                <w:lang w:val="ru-RU" w:eastAsia="ru-RU"/>
              </w:rPr>
              <w:t>/</w:t>
            </w:r>
            <w:r w:rsidRPr="00D815A4">
              <w:rPr>
                <w:noProof/>
                <w:sz w:val="22"/>
                <w:szCs w:val="22"/>
                <w:lang w:val="en-US" w:eastAsia="ru-RU"/>
              </w:rPr>
              <w:t>cv</w:t>
            </w:r>
            <w:r w:rsidRPr="00BD777E">
              <w:rPr>
                <w:noProof/>
                <w:sz w:val="22"/>
                <w:szCs w:val="22"/>
                <w:lang w:val="ru-RU" w:eastAsia="ru-RU"/>
              </w:rPr>
              <w:t xml:space="preserve"> и аппарата плазменной резки марки «</w:t>
            </w:r>
            <w:r w:rsidRPr="00D815A4">
              <w:rPr>
                <w:noProof/>
                <w:sz w:val="22"/>
                <w:szCs w:val="22"/>
                <w:lang w:val="en-US" w:eastAsia="ru-RU"/>
              </w:rPr>
              <w:t>Miller</w:t>
            </w:r>
            <w:r w:rsidRPr="00BD777E">
              <w:rPr>
                <w:noProof/>
                <w:sz w:val="22"/>
                <w:szCs w:val="22"/>
                <w:lang w:val="ru-RU" w:eastAsia="ru-RU"/>
              </w:rPr>
              <w:t xml:space="preserve">» </w:t>
            </w:r>
            <w:r w:rsidRPr="00D815A4">
              <w:rPr>
                <w:noProof/>
                <w:sz w:val="22"/>
                <w:szCs w:val="22"/>
                <w:lang w:val="en-US" w:eastAsia="ru-RU"/>
              </w:rPr>
              <w:t>Spe</w:t>
            </w:r>
            <w:r w:rsidRPr="00BD777E">
              <w:rPr>
                <w:noProof/>
                <w:sz w:val="22"/>
                <w:szCs w:val="22"/>
                <w:lang w:val="ru-RU" w:eastAsia="ru-RU"/>
              </w:rPr>
              <w:t>с</w:t>
            </w:r>
            <w:r w:rsidRPr="00D815A4">
              <w:rPr>
                <w:noProof/>
                <w:sz w:val="22"/>
                <w:szCs w:val="22"/>
                <w:lang w:val="en-US" w:eastAsia="ru-RU"/>
              </w:rPr>
              <w:t>trum</w:t>
            </w:r>
            <w:r w:rsidRPr="00BD777E">
              <w:rPr>
                <w:noProof/>
                <w:sz w:val="22"/>
                <w:szCs w:val="22"/>
                <w:lang w:val="ru-RU" w:eastAsia="ru-RU"/>
              </w:rPr>
              <w:t xml:space="preserve">-875 </w:t>
            </w:r>
            <w:r w:rsidRPr="00D815A4">
              <w:rPr>
                <w:noProof/>
                <w:sz w:val="22"/>
                <w:szCs w:val="22"/>
                <w:lang w:val="en-US" w:eastAsia="ru-RU"/>
              </w:rPr>
              <w:t>Auto</w:t>
            </w:r>
            <w:r w:rsidRPr="00BD777E">
              <w:rPr>
                <w:noProof/>
                <w:sz w:val="22"/>
                <w:szCs w:val="22"/>
                <w:lang w:val="ru-RU" w:eastAsia="ru-RU"/>
              </w:rPr>
              <w:t>-</w:t>
            </w:r>
            <w:r w:rsidRPr="00D815A4">
              <w:rPr>
                <w:noProof/>
                <w:sz w:val="22"/>
                <w:szCs w:val="22"/>
                <w:lang w:val="en-US" w:eastAsia="ru-RU"/>
              </w:rPr>
              <w:t>Line</w:t>
            </w:r>
            <w:r w:rsidRPr="00BD777E">
              <w:rPr>
                <w:noProof/>
                <w:sz w:val="22"/>
                <w:szCs w:val="22"/>
                <w:lang w:val="ru-RU" w:eastAsia="ru-RU"/>
              </w:rPr>
              <w:t xml:space="preserve"> в том числе:</w:t>
            </w:r>
          </w:p>
        </w:tc>
      </w:tr>
      <w:tr w:rsidR="00C412F1" w:rsidRPr="00BF45E8" w:rsidTr="00C412F1">
        <w:trPr>
          <w:trHeight w:val="431"/>
        </w:trPr>
        <w:tc>
          <w:tcPr>
            <w:tcW w:w="817" w:type="dxa"/>
            <w:vAlign w:val="center"/>
          </w:tcPr>
          <w:p w:rsidR="00C412F1" w:rsidRPr="00BD777E" w:rsidRDefault="00C412F1" w:rsidP="00C412F1">
            <w:pPr>
              <w:pStyle w:val="25"/>
              <w:suppressAutoHyphens/>
              <w:ind w:left="0"/>
              <w:jc w:val="center"/>
              <w:rPr>
                <w:b/>
                <w:noProof/>
                <w:sz w:val="22"/>
                <w:szCs w:val="22"/>
                <w:lang w:val="ru-RU" w:eastAsia="ar-SA"/>
              </w:rPr>
            </w:pPr>
            <w:r w:rsidRPr="00BD777E">
              <w:rPr>
                <w:b/>
                <w:noProof/>
                <w:sz w:val="22"/>
                <w:szCs w:val="22"/>
                <w:lang w:val="ru-RU" w:eastAsia="ru-RU"/>
              </w:rPr>
              <w:t>4.1.</w:t>
            </w:r>
          </w:p>
        </w:tc>
        <w:tc>
          <w:tcPr>
            <w:tcW w:w="9333" w:type="dxa"/>
            <w:gridSpan w:val="5"/>
            <w:vAlign w:val="center"/>
          </w:tcPr>
          <w:p w:rsidR="00C412F1" w:rsidRPr="00BF45E8" w:rsidRDefault="00C412F1" w:rsidP="00C412F1">
            <w:pPr>
              <w:tabs>
                <w:tab w:val="left" w:pos="798"/>
              </w:tabs>
              <w:jc w:val="center"/>
              <w:rPr>
                <w:sz w:val="28"/>
                <w:szCs w:val="28"/>
              </w:rPr>
            </w:pPr>
            <w:r w:rsidRPr="00D815A4">
              <w:rPr>
                <w:b/>
                <w:bCs/>
                <w:color w:val="000000"/>
                <w:sz w:val="22"/>
                <w:szCs w:val="22"/>
              </w:rPr>
              <w:t>Сменные части для Spectrum-875 Auto-Line</w:t>
            </w:r>
          </w:p>
        </w:tc>
        <w:tc>
          <w:tcPr>
            <w:tcW w:w="1042"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w:t>
            </w: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4.1.1.</w:t>
            </w:r>
          </w:p>
        </w:tc>
        <w:tc>
          <w:tcPr>
            <w:tcW w:w="4253" w:type="dxa"/>
          </w:tcPr>
          <w:p w:rsidR="00C412F1" w:rsidRPr="00D815A4" w:rsidRDefault="00C412F1" w:rsidP="00C412F1">
            <w:pPr>
              <w:rPr>
                <w:color w:val="000000"/>
                <w:sz w:val="22"/>
                <w:szCs w:val="22"/>
              </w:rPr>
            </w:pPr>
            <w:r w:rsidRPr="00D815A4">
              <w:rPr>
                <w:color w:val="000000"/>
                <w:sz w:val="22"/>
                <w:szCs w:val="22"/>
              </w:rPr>
              <w:t>300491 RTI Фильтр-влагопоглотитель магистральный, kit</w:t>
            </w:r>
          </w:p>
        </w:tc>
        <w:tc>
          <w:tcPr>
            <w:tcW w:w="1256"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4.1.2.</w:t>
            </w:r>
          </w:p>
        </w:tc>
        <w:tc>
          <w:tcPr>
            <w:tcW w:w="4253" w:type="dxa"/>
          </w:tcPr>
          <w:p w:rsidR="00C412F1" w:rsidRPr="00D815A4" w:rsidRDefault="00C412F1" w:rsidP="00C412F1">
            <w:pPr>
              <w:rPr>
                <w:color w:val="000000"/>
                <w:sz w:val="22"/>
                <w:szCs w:val="22"/>
              </w:rPr>
            </w:pPr>
            <w:r w:rsidRPr="00D815A4">
              <w:rPr>
                <w:color w:val="000000"/>
                <w:sz w:val="22"/>
                <w:szCs w:val="22"/>
              </w:rPr>
              <w:t>212771 RTI Сменный фильтрующий элемент</w:t>
            </w:r>
          </w:p>
        </w:tc>
        <w:tc>
          <w:tcPr>
            <w:tcW w:w="1256" w:type="dxa"/>
          </w:tcPr>
          <w:p w:rsidR="00C412F1" w:rsidRDefault="00C412F1" w:rsidP="00C412F1">
            <w:pPr>
              <w:jc w:val="center"/>
            </w:pPr>
            <w:r w:rsidRPr="00DE54DC">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4.1.3.</w:t>
            </w:r>
          </w:p>
        </w:tc>
        <w:tc>
          <w:tcPr>
            <w:tcW w:w="4253" w:type="dxa"/>
          </w:tcPr>
          <w:p w:rsidR="00C412F1" w:rsidRPr="00D815A4" w:rsidRDefault="00C412F1" w:rsidP="00C412F1">
            <w:pPr>
              <w:rPr>
                <w:color w:val="000000"/>
                <w:sz w:val="22"/>
                <w:szCs w:val="22"/>
              </w:rPr>
            </w:pPr>
            <w:r w:rsidRPr="00D815A4">
              <w:rPr>
                <w:color w:val="000000"/>
                <w:sz w:val="22"/>
                <w:szCs w:val="22"/>
              </w:rPr>
              <w:t>239086 ICE-60T Комплект расходных материалов</w:t>
            </w:r>
          </w:p>
        </w:tc>
        <w:tc>
          <w:tcPr>
            <w:tcW w:w="1256" w:type="dxa"/>
          </w:tcPr>
          <w:p w:rsidR="00C412F1" w:rsidRDefault="00C412F1" w:rsidP="00C412F1">
            <w:pPr>
              <w:jc w:val="center"/>
            </w:pPr>
            <w:r w:rsidRPr="00DE54DC">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4.1.4.</w:t>
            </w:r>
          </w:p>
        </w:tc>
        <w:tc>
          <w:tcPr>
            <w:tcW w:w="4253" w:type="dxa"/>
          </w:tcPr>
          <w:p w:rsidR="00C412F1" w:rsidRPr="00D815A4" w:rsidRDefault="00C412F1" w:rsidP="00C412F1">
            <w:pPr>
              <w:rPr>
                <w:color w:val="000000"/>
                <w:sz w:val="22"/>
                <w:szCs w:val="22"/>
              </w:rPr>
            </w:pPr>
            <w:r w:rsidRPr="00D815A4">
              <w:rPr>
                <w:color w:val="000000"/>
                <w:sz w:val="22"/>
                <w:szCs w:val="22"/>
              </w:rPr>
              <w:t>253054 Упорные направляющие ролики для плазменных горелок</w:t>
            </w:r>
          </w:p>
        </w:tc>
        <w:tc>
          <w:tcPr>
            <w:tcW w:w="1256" w:type="dxa"/>
          </w:tcPr>
          <w:p w:rsidR="00C412F1" w:rsidRDefault="00C412F1" w:rsidP="00C412F1">
            <w:pPr>
              <w:jc w:val="center"/>
            </w:pPr>
            <w:r w:rsidRPr="00DE54DC">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4.1.5.</w:t>
            </w:r>
          </w:p>
        </w:tc>
        <w:tc>
          <w:tcPr>
            <w:tcW w:w="4253" w:type="dxa"/>
          </w:tcPr>
          <w:p w:rsidR="00C412F1" w:rsidRPr="00D815A4" w:rsidRDefault="00C412F1" w:rsidP="00C412F1">
            <w:pPr>
              <w:rPr>
                <w:color w:val="000000"/>
                <w:sz w:val="22"/>
                <w:szCs w:val="22"/>
              </w:rPr>
            </w:pPr>
            <w:r w:rsidRPr="00D815A4">
              <w:rPr>
                <w:color w:val="000000"/>
                <w:sz w:val="22"/>
                <w:szCs w:val="22"/>
              </w:rPr>
              <w:t>Газовый шланг, 15 м</w:t>
            </w:r>
          </w:p>
        </w:tc>
        <w:tc>
          <w:tcPr>
            <w:tcW w:w="1256" w:type="dxa"/>
          </w:tcPr>
          <w:p w:rsidR="00C412F1" w:rsidRDefault="00C412F1" w:rsidP="00C412F1">
            <w:pPr>
              <w:jc w:val="center"/>
            </w:pPr>
            <w:r w:rsidRPr="00DE54DC">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4.1.6.</w:t>
            </w:r>
          </w:p>
        </w:tc>
        <w:tc>
          <w:tcPr>
            <w:tcW w:w="4253" w:type="dxa"/>
          </w:tcPr>
          <w:p w:rsidR="00C412F1" w:rsidRPr="00D815A4" w:rsidRDefault="00C412F1" w:rsidP="00C412F1">
            <w:pPr>
              <w:rPr>
                <w:color w:val="000000"/>
                <w:sz w:val="22"/>
                <w:szCs w:val="22"/>
              </w:rPr>
            </w:pPr>
            <w:r w:rsidRPr="00D815A4">
              <w:rPr>
                <w:color w:val="000000"/>
                <w:sz w:val="22"/>
                <w:szCs w:val="22"/>
              </w:rPr>
              <w:t>228926 Фильтр воздушный для SPECTRUM, kit</w:t>
            </w:r>
          </w:p>
        </w:tc>
        <w:tc>
          <w:tcPr>
            <w:tcW w:w="1256" w:type="dxa"/>
          </w:tcPr>
          <w:p w:rsidR="00C412F1" w:rsidRDefault="00C412F1" w:rsidP="00C412F1">
            <w:pPr>
              <w:jc w:val="center"/>
            </w:pPr>
            <w:r w:rsidRPr="00DE54DC">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D815A4"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4.1.7.</w:t>
            </w:r>
          </w:p>
        </w:tc>
        <w:tc>
          <w:tcPr>
            <w:tcW w:w="4253" w:type="dxa"/>
          </w:tcPr>
          <w:p w:rsidR="00C412F1" w:rsidRPr="00D815A4" w:rsidRDefault="00C412F1" w:rsidP="00C412F1">
            <w:pPr>
              <w:rPr>
                <w:color w:val="000000"/>
                <w:sz w:val="22"/>
                <w:szCs w:val="22"/>
                <w:lang w:val="en-US"/>
              </w:rPr>
            </w:pPr>
            <w:r w:rsidRPr="00D815A4">
              <w:rPr>
                <w:color w:val="000000"/>
                <w:sz w:val="22"/>
                <w:szCs w:val="22"/>
                <w:lang w:val="en-US"/>
              </w:rPr>
              <w:t>228928 ELEMENT, FILTER AIR REPLACEMENT IN-LINE</w:t>
            </w:r>
          </w:p>
        </w:tc>
        <w:tc>
          <w:tcPr>
            <w:tcW w:w="1256" w:type="dxa"/>
          </w:tcPr>
          <w:p w:rsidR="00C412F1" w:rsidRDefault="00C412F1" w:rsidP="00C412F1">
            <w:pPr>
              <w:jc w:val="center"/>
            </w:pPr>
            <w:r w:rsidRPr="00DE54DC">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D815A4" w:rsidRDefault="00C412F1" w:rsidP="00C412F1">
            <w:pPr>
              <w:tabs>
                <w:tab w:val="left" w:pos="798"/>
              </w:tabs>
              <w:jc w:val="center"/>
              <w:rPr>
                <w:sz w:val="28"/>
                <w:szCs w:val="28"/>
                <w:lang w:val="en-US"/>
              </w:rPr>
            </w:pPr>
          </w:p>
        </w:tc>
        <w:tc>
          <w:tcPr>
            <w:tcW w:w="1518" w:type="dxa"/>
          </w:tcPr>
          <w:p w:rsidR="00C412F1" w:rsidRPr="00D815A4" w:rsidRDefault="00C412F1" w:rsidP="00C412F1">
            <w:pPr>
              <w:tabs>
                <w:tab w:val="left" w:pos="798"/>
              </w:tabs>
              <w:jc w:val="center"/>
              <w:rPr>
                <w:sz w:val="28"/>
                <w:szCs w:val="28"/>
                <w:lang w:val="en-US"/>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b/>
                <w:noProof/>
                <w:sz w:val="22"/>
                <w:szCs w:val="22"/>
                <w:lang w:val="ru-RU" w:eastAsia="ar-SA"/>
              </w:rPr>
            </w:pPr>
            <w:r w:rsidRPr="00BD777E">
              <w:rPr>
                <w:b/>
                <w:noProof/>
                <w:sz w:val="22"/>
                <w:szCs w:val="22"/>
                <w:lang w:val="ru-RU" w:eastAsia="ru-RU"/>
              </w:rPr>
              <w:t>4.2.</w:t>
            </w:r>
          </w:p>
        </w:tc>
        <w:tc>
          <w:tcPr>
            <w:tcW w:w="9333" w:type="dxa"/>
            <w:gridSpan w:val="5"/>
          </w:tcPr>
          <w:p w:rsidR="00C412F1" w:rsidRPr="00BF45E8" w:rsidRDefault="00C412F1" w:rsidP="00C412F1">
            <w:pPr>
              <w:tabs>
                <w:tab w:val="left" w:pos="798"/>
              </w:tabs>
              <w:jc w:val="center"/>
              <w:rPr>
                <w:sz w:val="28"/>
                <w:szCs w:val="28"/>
              </w:rPr>
            </w:pPr>
            <w:r w:rsidRPr="00D815A4">
              <w:rPr>
                <w:b/>
                <w:bCs/>
                <w:color w:val="000000"/>
                <w:sz w:val="22"/>
                <w:szCs w:val="22"/>
              </w:rPr>
              <w:t>Сменные части к комплекту для полуавтоматической сварки</w:t>
            </w: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4.2.1.</w:t>
            </w:r>
          </w:p>
        </w:tc>
        <w:tc>
          <w:tcPr>
            <w:tcW w:w="4253" w:type="dxa"/>
          </w:tcPr>
          <w:p w:rsidR="00C412F1" w:rsidRPr="00D815A4" w:rsidRDefault="00C412F1" w:rsidP="00C412F1">
            <w:pPr>
              <w:rPr>
                <w:color w:val="000000"/>
                <w:sz w:val="22"/>
                <w:szCs w:val="22"/>
              </w:rPr>
            </w:pPr>
            <w:r w:rsidRPr="00D815A4">
              <w:rPr>
                <w:color w:val="000000"/>
                <w:sz w:val="22"/>
                <w:szCs w:val="22"/>
              </w:rPr>
              <w:t>164902 Адаптер для подключения евро горелки</w:t>
            </w:r>
          </w:p>
        </w:tc>
        <w:tc>
          <w:tcPr>
            <w:tcW w:w="1256" w:type="dxa"/>
          </w:tcPr>
          <w:p w:rsidR="00C412F1" w:rsidRDefault="00C412F1" w:rsidP="00C412F1">
            <w:pPr>
              <w:jc w:val="center"/>
            </w:pPr>
            <w:r w:rsidRPr="00423F56">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4.2.2.</w:t>
            </w:r>
          </w:p>
        </w:tc>
        <w:tc>
          <w:tcPr>
            <w:tcW w:w="4253" w:type="dxa"/>
          </w:tcPr>
          <w:p w:rsidR="00C412F1" w:rsidRPr="00D815A4" w:rsidRDefault="00C412F1" w:rsidP="00C412F1">
            <w:pPr>
              <w:rPr>
                <w:color w:val="000000"/>
                <w:sz w:val="22"/>
                <w:szCs w:val="22"/>
              </w:rPr>
            </w:pPr>
            <w:r w:rsidRPr="00D815A4">
              <w:rPr>
                <w:color w:val="000000"/>
                <w:sz w:val="22"/>
                <w:szCs w:val="22"/>
              </w:rPr>
              <w:t>190300  Комплект роликов 0.035"/0.045"  V-GR</w:t>
            </w:r>
          </w:p>
        </w:tc>
        <w:tc>
          <w:tcPr>
            <w:tcW w:w="1256" w:type="dxa"/>
          </w:tcPr>
          <w:p w:rsidR="00C412F1" w:rsidRDefault="00C412F1" w:rsidP="00C412F1">
            <w:pPr>
              <w:jc w:val="center"/>
            </w:pPr>
            <w:r w:rsidRPr="00423F56">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Компл.</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4.2.3.</w:t>
            </w:r>
          </w:p>
        </w:tc>
        <w:tc>
          <w:tcPr>
            <w:tcW w:w="4253" w:type="dxa"/>
          </w:tcPr>
          <w:p w:rsidR="00C412F1" w:rsidRPr="00D815A4" w:rsidRDefault="00C412F1" w:rsidP="00C412F1">
            <w:pPr>
              <w:rPr>
                <w:color w:val="000000"/>
                <w:sz w:val="22"/>
                <w:szCs w:val="22"/>
              </w:rPr>
            </w:pPr>
            <w:r w:rsidRPr="00D815A4">
              <w:rPr>
                <w:color w:val="000000"/>
                <w:sz w:val="22"/>
                <w:szCs w:val="22"/>
              </w:rPr>
              <w:t>053696 ролик подающий 0.040"  V-GR</w:t>
            </w:r>
          </w:p>
        </w:tc>
        <w:tc>
          <w:tcPr>
            <w:tcW w:w="1256" w:type="dxa"/>
          </w:tcPr>
          <w:p w:rsidR="00C412F1" w:rsidRDefault="00C412F1" w:rsidP="00C412F1">
            <w:pPr>
              <w:jc w:val="center"/>
            </w:pPr>
            <w:r w:rsidRPr="00423F56">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4.2.4.</w:t>
            </w:r>
          </w:p>
        </w:tc>
        <w:tc>
          <w:tcPr>
            <w:tcW w:w="4253" w:type="dxa"/>
          </w:tcPr>
          <w:p w:rsidR="00C412F1" w:rsidRPr="00D815A4" w:rsidRDefault="00C412F1" w:rsidP="00C412F1">
            <w:pPr>
              <w:rPr>
                <w:color w:val="000000"/>
                <w:sz w:val="22"/>
                <w:szCs w:val="22"/>
              </w:rPr>
            </w:pPr>
            <w:r w:rsidRPr="00D815A4">
              <w:rPr>
                <w:color w:val="000000"/>
                <w:sz w:val="22"/>
                <w:szCs w:val="22"/>
              </w:rPr>
              <w:t xml:space="preserve">221030 направляющая </w:t>
            </w:r>
          </w:p>
        </w:tc>
        <w:tc>
          <w:tcPr>
            <w:tcW w:w="1256" w:type="dxa"/>
          </w:tcPr>
          <w:p w:rsidR="00C412F1" w:rsidRDefault="00C412F1" w:rsidP="00C412F1">
            <w:pPr>
              <w:jc w:val="center"/>
            </w:pPr>
            <w:r w:rsidRPr="00423F56">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4.2.5.</w:t>
            </w:r>
          </w:p>
        </w:tc>
        <w:tc>
          <w:tcPr>
            <w:tcW w:w="4253" w:type="dxa"/>
          </w:tcPr>
          <w:p w:rsidR="00C412F1" w:rsidRPr="00D815A4" w:rsidRDefault="00C412F1" w:rsidP="00C412F1">
            <w:pPr>
              <w:rPr>
                <w:color w:val="000000"/>
                <w:sz w:val="22"/>
                <w:szCs w:val="22"/>
              </w:rPr>
            </w:pPr>
            <w:r w:rsidRPr="00D815A4">
              <w:rPr>
                <w:color w:val="000000"/>
                <w:sz w:val="22"/>
                <w:szCs w:val="22"/>
              </w:rPr>
              <w:t>242208010 Удлинительный кабель 24 В переменного тока, 10 футов</w:t>
            </w:r>
          </w:p>
        </w:tc>
        <w:tc>
          <w:tcPr>
            <w:tcW w:w="1256" w:type="dxa"/>
          </w:tcPr>
          <w:p w:rsidR="00C412F1" w:rsidRDefault="00C412F1" w:rsidP="00C412F1">
            <w:pPr>
              <w:jc w:val="center"/>
            </w:pPr>
            <w:r w:rsidRPr="00423F56">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4.2.6.</w:t>
            </w:r>
          </w:p>
        </w:tc>
        <w:tc>
          <w:tcPr>
            <w:tcW w:w="4253" w:type="dxa"/>
          </w:tcPr>
          <w:p w:rsidR="00C412F1" w:rsidRPr="00D815A4" w:rsidRDefault="00C412F1" w:rsidP="00C412F1">
            <w:pPr>
              <w:rPr>
                <w:color w:val="000000"/>
                <w:sz w:val="22"/>
                <w:szCs w:val="22"/>
              </w:rPr>
            </w:pPr>
            <w:r w:rsidRPr="00D815A4">
              <w:rPr>
                <w:color w:val="000000"/>
                <w:sz w:val="22"/>
                <w:szCs w:val="22"/>
              </w:rPr>
              <w:t>242208025 Удлинительный кабель 24 В переменного тока, 25 футов</w:t>
            </w:r>
          </w:p>
        </w:tc>
        <w:tc>
          <w:tcPr>
            <w:tcW w:w="1256" w:type="dxa"/>
          </w:tcPr>
          <w:p w:rsidR="00C412F1" w:rsidRDefault="00C412F1" w:rsidP="00C412F1">
            <w:pPr>
              <w:jc w:val="center"/>
            </w:pPr>
            <w:r w:rsidRPr="00423F56">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4.2.7.</w:t>
            </w:r>
          </w:p>
        </w:tc>
        <w:tc>
          <w:tcPr>
            <w:tcW w:w="4253" w:type="dxa"/>
          </w:tcPr>
          <w:p w:rsidR="00C412F1" w:rsidRPr="00D815A4" w:rsidRDefault="00C412F1" w:rsidP="00C412F1">
            <w:pPr>
              <w:rPr>
                <w:color w:val="000000"/>
                <w:sz w:val="22"/>
                <w:szCs w:val="22"/>
              </w:rPr>
            </w:pPr>
            <w:r w:rsidRPr="00D815A4">
              <w:rPr>
                <w:color w:val="000000"/>
                <w:sz w:val="22"/>
                <w:szCs w:val="22"/>
              </w:rPr>
              <w:t>242208030 Удлинительный кабель 24 В переменного тока, 30 футов</w:t>
            </w:r>
          </w:p>
        </w:tc>
        <w:tc>
          <w:tcPr>
            <w:tcW w:w="1256" w:type="dxa"/>
          </w:tcPr>
          <w:p w:rsidR="00C412F1" w:rsidRDefault="00C412F1" w:rsidP="00C412F1">
            <w:pPr>
              <w:jc w:val="center"/>
            </w:pPr>
            <w:r w:rsidRPr="00423F56">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4.2.8.</w:t>
            </w:r>
          </w:p>
        </w:tc>
        <w:tc>
          <w:tcPr>
            <w:tcW w:w="4253" w:type="dxa"/>
          </w:tcPr>
          <w:p w:rsidR="00C412F1" w:rsidRPr="00D815A4" w:rsidRDefault="00C412F1" w:rsidP="00C412F1">
            <w:pPr>
              <w:rPr>
                <w:color w:val="000000"/>
                <w:sz w:val="22"/>
                <w:szCs w:val="22"/>
              </w:rPr>
            </w:pPr>
            <w:r w:rsidRPr="00D815A4">
              <w:rPr>
                <w:color w:val="000000"/>
                <w:sz w:val="22"/>
                <w:szCs w:val="22"/>
              </w:rPr>
              <w:t>Кабель сварочный прямой 10м с электрододержателем на 300А</w:t>
            </w:r>
          </w:p>
        </w:tc>
        <w:tc>
          <w:tcPr>
            <w:tcW w:w="1256" w:type="dxa"/>
          </w:tcPr>
          <w:p w:rsidR="00C412F1" w:rsidRDefault="00C412F1" w:rsidP="00C412F1">
            <w:pPr>
              <w:jc w:val="center"/>
            </w:pPr>
            <w:r w:rsidRPr="00423F56">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4.2.9.</w:t>
            </w:r>
          </w:p>
        </w:tc>
        <w:tc>
          <w:tcPr>
            <w:tcW w:w="4253" w:type="dxa"/>
          </w:tcPr>
          <w:p w:rsidR="00C412F1" w:rsidRPr="00D815A4" w:rsidRDefault="00C412F1" w:rsidP="00C412F1">
            <w:pPr>
              <w:rPr>
                <w:color w:val="000000"/>
                <w:sz w:val="22"/>
                <w:szCs w:val="22"/>
              </w:rPr>
            </w:pPr>
            <w:r w:rsidRPr="00D815A4">
              <w:rPr>
                <w:color w:val="000000"/>
                <w:sz w:val="22"/>
                <w:szCs w:val="22"/>
              </w:rPr>
              <w:t>Кабель сварочный обратный 5 м с зажимом</w:t>
            </w:r>
          </w:p>
        </w:tc>
        <w:tc>
          <w:tcPr>
            <w:tcW w:w="1256" w:type="dxa"/>
          </w:tcPr>
          <w:p w:rsidR="00C412F1" w:rsidRDefault="00C412F1" w:rsidP="00C412F1">
            <w:pPr>
              <w:jc w:val="center"/>
            </w:pPr>
            <w:r w:rsidRPr="00423F56">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4.2.10.</w:t>
            </w:r>
          </w:p>
        </w:tc>
        <w:tc>
          <w:tcPr>
            <w:tcW w:w="4253" w:type="dxa"/>
          </w:tcPr>
          <w:p w:rsidR="00C412F1" w:rsidRPr="00D815A4" w:rsidRDefault="00C412F1" w:rsidP="00C412F1">
            <w:pPr>
              <w:rPr>
                <w:color w:val="000000"/>
                <w:sz w:val="22"/>
                <w:szCs w:val="22"/>
              </w:rPr>
            </w:pPr>
            <w:r w:rsidRPr="00D815A4">
              <w:rPr>
                <w:color w:val="000000"/>
                <w:sz w:val="22"/>
                <w:szCs w:val="22"/>
              </w:rPr>
              <w:t>Кабель сварочный прямой 10м</w:t>
            </w:r>
          </w:p>
        </w:tc>
        <w:tc>
          <w:tcPr>
            <w:tcW w:w="1256" w:type="dxa"/>
          </w:tcPr>
          <w:p w:rsidR="00C412F1" w:rsidRDefault="00C412F1" w:rsidP="00C412F1">
            <w:pPr>
              <w:jc w:val="center"/>
            </w:pPr>
            <w:r w:rsidRPr="00423F56">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b/>
                <w:noProof/>
                <w:sz w:val="22"/>
                <w:szCs w:val="22"/>
                <w:lang w:val="ru-RU" w:eastAsia="ar-SA"/>
              </w:rPr>
            </w:pPr>
            <w:r w:rsidRPr="00BD777E">
              <w:rPr>
                <w:b/>
                <w:noProof/>
                <w:sz w:val="22"/>
                <w:szCs w:val="22"/>
                <w:lang w:val="ru-RU" w:eastAsia="ru-RU"/>
              </w:rPr>
              <w:t>4.3.</w:t>
            </w:r>
          </w:p>
        </w:tc>
        <w:tc>
          <w:tcPr>
            <w:tcW w:w="9333" w:type="dxa"/>
            <w:gridSpan w:val="5"/>
          </w:tcPr>
          <w:p w:rsidR="00C412F1" w:rsidRPr="00BF45E8" w:rsidRDefault="00C412F1" w:rsidP="00C412F1">
            <w:pPr>
              <w:tabs>
                <w:tab w:val="left" w:pos="798"/>
              </w:tabs>
              <w:jc w:val="center"/>
              <w:rPr>
                <w:sz w:val="28"/>
                <w:szCs w:val="28"/>
              </w:rPr>
            </w:pPr>
            <w:r w:rsidRPr="00D815A4">
              <w:rPr>
                <w:b/>
                <w:bCs/>
                <w:color w:val="000000"/>
                <w:sz w:val="22"/>
                <w:szCs w:val="22"/>
              </w:rPr>
              <w:t>Сменные части к горелке Q4015</w:t>
            </w: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4.3.1.</w:t>
            </w:r>
          </w:p>
        </w:tc>
        <w:tc>
          <w:tcPr>
            <w:tcW w:w="4253" w:type="dxa"/>
          </w:tcPr>
          <w:p w:rsidR="00C412F1" w:rsidRPr="00D815A4" w:rsidRDefault="00C412F1" w:rsidP="00C412F1">
            <w:pPr>
              <w:rPr>
                <w:color w:val="000000"/>
                <w:sz w:val="22"/>
                <w:szCs w:val="22"/>
              </w:rPr>
            </w:pPr>
            <w:r w:rsidRPr="00D815A4">
              <w:rPr>
                <w:color w:val="000000"/>
                <w:sz w:val="22"/>
                <w:szCs w:val="22"/>
              </w:rPr>
              <w:t>Q4015AE8EM</w:t>
            </w:r>
          </w:p>
        </w:tc>
        <w:tc>
          <w:tcPr>
            <w:tcW w:w="1256" w:type="dxa"/>
          </w:tcPr>
          <w:p w:rsidR="00C412F1" w:rsidRDefault="00C412F1" w:rsidP="00C412F1">
            <w:pPr>
              <w:jc w:val="center"/>
            </w:pPr>
            <w:r w:rsidRPr="002F34E5">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lastRenderedPageBreak/>
              <w:t>4.3.2.</w:t>
            </w:r>
          </w:p>
        </w:tc>
        <w:tc>
          <w:tcPr>
            <w:tcW w:w="4253" w:type="dxa"/>
          </w:tcPr>
          <w:p w:rsidR="00C412F1" w:rsidRPr="00D815A4" w:rsidRDefault="00C412F1" w:rsidP="00C412F1">
            <w:pPr>
              <w:rPr>
                <w:color w:val="000000"/>
                <w:sz w:val="22"/>
                <w:szCs w:val="22"/>
              </w:rPr>
            </w:pPr>
            <w:r w:rsidRPr="00D815A4">
              <w:rPr>
                <w:color w:val="000000"/>
                <w:sz w:val="22"/>
                <w:szCs w:val="22"/>
              </w:rPr>
              <w:t>N-5818C сопло</w:t>
            </w:r>
          </w:p>
        </w:tc>
        <w:tc>
          <w:tcPr>
            <w:tcW w:w="1256" w:type="dxa"/>
          </w:tcPr>
          <w:p w:rsidR="00C412F1" w:rsidRDefault="00C412F1" w:rsidP="00C412F1">
            <w:pPr>
              <w:jc w:val="center"/>
            </w:pPr>
            <w:r w:rsidRPr="002F34E5">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4.3.3.</w:t>
            </w:r>
          </w:p>
        </w:tc>
        <w:tc>
          <w:tcPr>
            <w:tcW w:w="4253" w:type="dxa"/>
          </w:tcPr>
          <w:p w:rsidR="00C412F1" w:rsidRPr="00D815A4" w:rsidRDefault="00C412F1" w:rsidP="00C412F1">
            <w:pPr>
              <w:rPr>
                <w:color w:val="000000"/>
                <w:sz w:val="22"/>
                <w:szCs w:val="22"/>
              </w:rPr>
            </w:pPr>
            <w:r w:rsidRPr="00D815A4">
              <w:rPr>
                <w:color w:val="000000"/>
                <w:sz w:val="22"/>
                <w:szCs w:val="22"/>
              </w:rPr>
              <w:t>Т-039 наконечник 1,0</w:t>
            </w:r>
          </w:p>
        </w:tc>
        <w:tc>
          <w:tcPr>
            <w:tcW w:w="1256" w:type="dxa"/>
          </w:tcPr>
          <w:p w:rsidR="00C412F1" w:rsidRDefault="00C412F1" w:rsidP="00C412F1">
            <w:pPr>
              <w:jc w:val="center"/>
            </w:pPr>
            <w:r w:rsidRPr="006C381D">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4.3.4.</w:t>
            </w:r>
          </w:p>
        </w:tc>
        <w:tc>
          <w:tcPr>
            <w:tcW w:w="4253" w:type="dxa"/>
          </w:tcPr>
          <w:p w:rsidR="00C412F1" w:rsidRPr="00D815A4" w:rsidRDefault="00C412F1" w:rsidP="00C412F1">
            <w:pPr>
              <w:rPr>
                <w:color w:val="000000"/>
                <w:sz w:val="22"/>
                <w:szCs w:val="22"/>
              </w:rPr>
            </w:pPr>
            <w:r w:rsidRPr="00D815A4">
              <w:rPr>
                <w:color w:val="000000"/>
                <w:sz w:val="22"/>
                <w:szCs w:val="22"/>
              </w:rPr>
              <w:t>D-1 диффузор</w:t>
            </w:r>
          </w:p>
        </w:tc>
        <w:tc>
          <w:tcPr>
            <w:tcW w:w="1256" w:type="dxa"/>
          </w:tcPr>
          <w:p w:rsidR="00C412F1" w:rsidRDefault="00C412F1" w:rsidP="00C412F1">
            <w:pPr>
              <w:jc w:val="center"/>
            </w:pPr>
            <w:r w:rsidRPr="006C381D">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4.3.5.</w:t>
            </w:r>
          </w:p>
        </w:tc>
        <w:tc>
          <w:tcPr>
            <w:tcW w:w="4253" w:type="dxa"/>
          </w:tcPr>
          <w:p w:rsidR="00C412F1" w:rsidRPr="00D815A4" w:rsidRDefault="00C412F1" w:rsidP="00C412F1">
            <w:pPr>
              <w:rPr>
                <w:color w:val="000000"/>
                <w:sz w:val="22"/>
                <w:szCs w:val="22"/>
              </w:rPr>
            </w:pPr>
            <w:r w:rsidRPr="00D815A4">
              <w:rPr>
                <w:color w:val="000000"/>
                <w:sz w:val="22"/>
                <w:szCs w:val="22"/>
              </w:rPr>
              <w:t>44115 канал</w:t>
            </w:r>
          </w:p>
        </w:tc>
        <w:tc>
          <w:tcPr>
            <w:tcW w:w="1256" w:type="dxa"/>
          </w:tcPr>
          <w:p w:rsidR="00C412F1" w:rsidRDefault="00C412F1" w:rsidP="00C412F1">
            <w:pPr>
              <w:jc w:val="center"/>
            </w:pPr>
            <w:r w:rsidRPr="006C381D">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b/>
                <w:noProof/>
                <w:sz w:val="22"/>
                <w:szCs w:val="22"/>
                <w:lang w:val="ru-RU" w:eastAsia="ar-SA"/>
              </w:rPr>
            </w:pPr>
            <w:r w:rsidRPr="00BD777E">
              <w:rPr>
                <w:b/>
                <w:noProof/>
                <w:sz w:val="22"/>
                <w:szCs w:val="22"/>
                <w:lang w:val="ru-RU" w:eastAsia="ru-RU"/>
              </w:rPr>
              <w:t>4.4.</w:t>
            </w:r>
          </w:p>
        </w:tc>
        <w:tc>
          <w:tcPr>
            <w:tcW w:w="9333" w:type="dxa"/>
            <w:gridSpan w:val="5"/>
            <w:vAlign w:val="center"/>
          </w:tcPr>
          <w:p w:rsidR="00C412F1" w:rsidRPr="00BF45E8" w:rsidRDefault="00C412F1" w:rsidP="00C412F1">
            <w:pPr>
              <w:tabs>
                <w:tab w:val="left" w:pos="798"/>
              </w:tabs>
              <w:jc w:val="center"/>
              <w:rPr>
                <w:sz w:val="28"/>
                <w:szCs w:val="28"/>
              </w:rPr>
            </w:pPr>
            <w:r w:rsidRPr="00D815A4">
              <w:rPr>
                <w:b/>
                <w:sz w:val="22"/>
                <w:szCs w:val="22"/>
              </w:rPr>
              <w:t xml:space="preserve">Сменные части к горелке </w:t>
            </w:r>
            <w:r w:rsidRPr="00D815A4">
              <w:rPr>
                <w:b/>
                <w:sz w:val="22"/>
                <w:szCs w:val="22"/>
                <w:lang w:val="en-US"/>
              </w:rPr>
              <w:t>RF</w:t>
            </w:r>
            <w:r w:rsidRPr="00D815A4">
              <w:rPr>
                <w:b/>
                <w:sz w:val="22"/>
                <w:szCs w:val="22"/>
              </w:rPr>
              <w:t>-26</w:t>
            </w: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4.4.1.</w:t>
            </w:r>
          </w:p>
        </w:tc>
        <w:tc>
          <w:tcPr>
            <w:tcW w:w="4253" w:type="dxa"/>
            <w:vAlign w:val="center"/>
          </w:tcPr>
          <w:p w:rsidR="00C412F1" w:rsidRPr="00D815A4" w:rsidRDefault="00C412F1" w:rsidP="00C412F1">
            <w:pPr>
              <w:rPr>
                <w:sz w:val="22"/>
                <w:szCs w:val="22"/>
              </w:rPr>
            </w:pPr>
            <w:r w:rsidRPr="00D815A4">
              <w:rPr>
                <w:sz w:val="22"/>
                <w:szCs w:val="22"/>
              </w:rPr>
              <w:t>140.0242  Наконечник E-Cu M 6/1,0/D=8,0/28,0</w:t>
            </w:r>
          </w:p>
        </w:tc>
        <w:tc>
          <w:tcPr>
            <w:tcW w:w="1256" w:type="dxa"/>
          </w:tcPr>
          <w:p w:rsidR="00C412F1" w:rsidRDefault="00C412F1" w:rsidP="00C412F1">
            <w:pPr>
              <w:jc w:val="center"/>
            </w:pPr>
            <w:r w:rsidRPr="007211A0">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4.4.2.</w:t>
            </w:r>
          </w:p>
        </w:tc>
        <w:tc>
          <w:tcPr>
            <w:tcW w:w="4253" w:type="dxa"/>
            <w:vAlign w:val="center"/>
          </w:tcPr>
          <w:p w:rsidR="00C412F1" w:rsidRPr="00D815A4" w:rsidRDefault="00C412F1" w:rsidP="00C412F1">
            <w:pPr>
              <w:rPr>
                <w:sz w:val="22"/>
                <w:szCs w:val="22"/>
              </w:rPr>
            </w:pPr>
            <w:r w:rsidRPr="00D815A4">
              <w:rPr>
                <w:sz w:val="22"/>
                <w:szCs w:val="22"/>
              </w:rPr>
              <w:t xml:space="preserve"> 140.0245 Наконечник CuCrZr M 6/1,0/D=8,0/28,0</w:t>
            </w:r>
          </w:p>
        </w:tc>
        <w:tc>
          <w:tcPr>
            <w:tcW w:w="1256" w:type="dxa"/>
          </w:tcPr>
          <w:p w:rsidR="00C412F1" w:rsidRDefault="00C412F1" w:rsidP="00C412F1">
            <w:pPr>
              <w:jc w:val="center"/>
            </w:pPr>
            <w:r w:rsidRPr="007211A0">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4.4.3.</w:t>
            </w:r>
          </w:p>
        </w:tc>
        <w:tc>
          <w:tcPr>
            <w:tcW w:w="4253" w:type="dxa"/>
            <w:vAlign w:val="center"/>
          </w:tcPr>
          <w:p w:rsidR="00C412F1" w:rsidRPr="00D815A4" w:rsidRDefault="00C412F1" w:rsidP="00C412F1">
            <w:pPr>
              <w:rPr>
                <w:sz w:val="22"/>
                <w:szCs w:val="22"/>
              </w:rPr>
            </w:pPr>
            <w:r w:rsidRPr="00D815A4">
              <w:rPr>
                <w:sz w:val="22"/>
                <w:szCs w:val="22"/>
              </w:rPr>
              <w:t>018.D145 Вставка для наконечника, М16/М6/45 мм</w:t>
            </w:r>
          </w:p>
        </w:tc>
        <w:tc>
          <w:tcPr>
            <w:tcW w:w="1256" w:type="dxa"/>
          </w:tcPr>
          <w:p w:rsidR="00C412F1" w:rsidRDefault="00C412F1" w:rsidP="00C412F1">
            <w:pPr>
              <w:jc w:val="center"/>
            </w:pPr>
            <w:r w:rsidRPr="007211A0">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4.4.4.</w:t>
            </w:r>
          </w:p>
        </w:tc>
        <w:tc>
          <w:tcPr>
            <w:tcW w:w="4253" w:type="dxa"/>
            <w:vAlign w:val="center"/>
          </w:tcPr>
          <w:p w:rsidR="00C412F1" w:rsidRPr="00D815A4" w:rsidRDefault="00C412F1" w:rsidP="00C412F1">
            <w:pPr>
              <w:rPr>
                <w:sz w:val="22"/>
                <w:szCs w:val="22"/>
              </w:rPr>
            </w:pPr>
            <w:r w:rsidRPr="00D815A4">
              <w:rPr>
                <w:sz w:val="22"/>
                <w:szCs w:val="22"/>
              </w:rPr>
              <w:t>018.D139 Вставка для наконечника, M16/М8/45 мм</w:t>
            </w:r>
          </w:p>
        </w:tc>
        <w:tc>
          <w:tcPr>
            <w:tcW w:w="1256" w:type="dxa"/>
          </w:tcPr>
          <w:p w:rsidR="00C412F1" w:rsidRDefault="00C412F1" w:rsidP="00C412F1">
            <w:pPr>
              <w:jc w:val="center"/>
            </w:pPr>
            <w:r w:rsidRPr="007211A0">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4.4.5.</w:t>
            </w:r>
          </w:p>
        </w:tc>
        <w:tc>
          <w:tcPr>
            <w:tcW w:w="4253" w:type="dxa"/>
            <w:vAlign w:val="center"/>
          </w:tcPr>
          <w:p w:rsidR="00C412F1" w:rsidRPr="00D815A4" w:rsidRDefault="00C412F1" w:rsidP="00C412F1">
            <w:pPr>
              <w:rPr>
                <w:sz w:val="22"/>
                <w:szCs w:val="22"/>
              </w:rPr>
            </w:pPr>
            <w:r w:rsidRPr="00D815A4">
              <w:rPr>
                <w:sz w:val="22"/>
                <w:szCs w:val="22"/>
              </w:rPr>
              <w:t xml:space="preserve"> 145.D036 Газ. сопло, коническое        D 18,0/72,0 мм</w:t>
            </w:r>
          </w:p>
        </w:tc>
        <w:tc>
          <w:tcPr>
            <w:tcW w:w="1256" w:type="dxa"/>
          </w:tcPr>
          <w:p w:rsidR="00C412F1" w:rsidRDefault="00C412F1" w:rsidP="00C412F1">
            <w:pPr>
              <w:jc w:val="center"/>
            </w:pPr>
            <w:r w:rsidRPr="007211A0">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4.4.6.</w:t>
            </w:r>
          </w:p>
        </w:tc>
        <w:tc>
          <w:tcPr>
            <w:tcW w:w="4253" w:type="dxa"/>
            <w:vAlign w:val="center"/>
          </w:tcPr>
          <w:p w:rsidR="00C412F1" w:rsidRPr="00D815A4" w:rsidRDefault="00C412F1" w:rsidP="00C412F1">
            <w:pPr>
              <w:rPr>
                <w:sz w:val="22"/>
                <w:szCs w:val="22"/>
              </w:rPr>
            </w:pPr>
            <w:r w:rsidRPr="00D815A4">
              <w:rPr>
                <w:sz w:val="22"/>
                <w:szCs w:val="22"/>
              </w:rPr>
              <w:t xml:space="preserve">124.0035 Спираль подающая (для 5 м)  </w:t>
            </w:r>
          </w:p>
        </w:tc>
        <w:tc>
          <w:tcPr>
            <w:tcW w:w="1256" w:type="dxa"/>
          </w:tcPr>
          <w:p w:rsidR="00C412F1" w:rsidRDefault="00C412F1" w:rsidP="00C412F1">
            <w:pPr>
              <w:jc w:val="center"/>
            </w:pPr>
            <w:r w:rsidRPr="007211A0">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4.4.7.</w:t>
            </w:r>
          </w:p>
        </w:tc>
        <w:tc>
          <w:tcPr>
            <w:tcW w:w="4253" w:type="dxa"/>
            <w:vAlign w:val="center"/>
          </w:tcPr>
          <w:p w:rsidR="00C412F1" w:rsidRPr="00D815A4" w:rsidRDefault="00C412F1" w:rsidP="00C412F1">
            <w:pPr>
              <w:rPr>
                <w:sz w:val="22"/>
                <w:szCs w:val="22"/>
              </w:rPr>
            </w:pPr>
            <w:r w:rsidRPr="00D815A4">
              <w:rPr>
                <w:sz w:val="22"/>
                <w:szCs w:val="22"/>
              </w:rPr>
              <w:t>192.0107 BINZEL-спрей, 400 ml. ( 1 уп. - 12 шт)</w:t>
            </w:r>
          </w:p>
        </w:tc>
        <w:tc>
          <w:tcPr>
            <w:tcW w:w="1256" w:type="dxa"/>
          </w:tcPr>
          <w:p w:rsidR="00C412F1" w:rsidRDefault="00C412F1" w:rsidP="00C412F1">
            <w:pPr>
              <w:jc w:val="center"/>
            </w:pPr>
            <w:r w:rsidRPr="007211A0">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4.4.8.</w:t>
            </w:r>
          </w:p>
        </w:tc>
        <w:tc>
          <w:tcPr>
            <w:tcW w:w="4253" w:type="dxa"/>
            <w:vAlign w:val="center"/>
          </w:tcPr>
          <w:p w:rsidR="00C412F1" w:rsidRPr="00D815A4" w:rsidRDefault="00C412F1" w:rsidP="00C412F1">
            <w:pPr>
              <w:rPr>
                <w:sz w:val="22"/>
                <w:szCs w:val="22"/>
              </w:rPr>
            </w:pPr>
            <w:r w:rsidRPr="00D815A4">
              <w:rPr>
                <w:sz w:val="22"/>
                <w:szCs w:val="22"/>
              </w:rPr>
              <w:t xml:space="preserve"> 192.0058-192.D033 Düsofix-паста, 300 гр. (1 уп.-20 шт)</w:t>
            </w:r>
          </w:p>
        </w:tc>
        <w:tc>
          <w:tcPr>
            <w:tcW w:w="1256" w:type="dxa"/>
          </w:tcPr>
          <w:p w:rsidR="00C412F1" w:rsidRDefault="00C412F1" w:rsidP="00C412F1">
            <w:pPr>
              <w:jc w:val="center"/>
            </w:pPr>
            <w:r w:rsidRPr="007211A0">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4.4.9.</w:t>
            </w:r>
          </w:p>
        </w:tc>
        <w:tc>
          <w:tcPr>
            <w:tcW w:w="4253" w:type="dxa"/>
            <w:vAlign w:val="center"/>
          </w:tcPr>
          <w:p w:rsidR="00C412F1" w:rsidRPr="00D815A4" w:rsidRDefault="00C412F1" w:rsidP="00C412F1">
            <w:pPr>
              <w:rPr>
                <w:sz w:val="22"/>
                <w:szCs w:val="22"/>
              </w:rPr>
            </w:pPr>
            <w:r w:rsidRPr="00D815A4">
              <w:rPr>
                <w:sz w:val="22"/>
                <w:szCs w:val="22"/>
              </w:rPr>
              <w:t xml:space="preserve"> 501.0082 Гайка накидная М10х1</w:t>
            </w:r>
          </w:p>
        </w:tc>
        <w:tc>
          <w:tcPr>
            <w:tcW w:w="1256" w:type="dxa"/>
          </w:tcPr>
          <w:p w:rsidR="00C412F1" w:rsidRDefault="00C412F1" w:rsidP="00C412F1">
            <w:pPr>
              <w:jc w:val="center"/>
            </w:pPr>
            <w:r w:rsidRPr="007211A0">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4.4.10.</w:t>
            </w:r>
          </w:p>
        </w:tc>
        <w:tc>
          <w:tcPr>
            <w:tcW w:w="4253" w:type="dxa"/>
            <w:vAlign w:val="center"/>
          </w:tcPr>
          <w:p w:rsidR="00C412F1" w:rsidRPr="00D815A4" w:rsidRDefault="00C412F1" w:rsidP="00C412F1">
            <w:pPr>
              <w:rPr>
                <w:sz w:val="22"/>
                <w:szCs w:val="22"/>
              </w:rPr>
            </w:pPr>
            <w:r w:rsidRPr="00D815A4">
              <w:rPr>
                <w:sz w:val="22"/>
                <w:szCs w:val="22"/>
              </w:rPr>
              <w:t xml:space="preserve"> 165.0002 Кольцо круглого сечения</w:t>
            </w:r>
          </w:p>
        </w:tc>
        <w:tc>
          <w:tcPr>
            <w:tcW w:w="1256" w:type="dxa"/>
          </w:tcPr>
          <w:p w:rsidR="00C412F1" w:rsidRDefault="00C412F1" w:rsidP="00C412F1">
            <w:pPr>
              <w:jc w:val="center"/>
            </w:pPr>
            <w:r w:rsidRPr="007211A0">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4.4.11.</w:t>
            </w:r>
          </w:p>
        </w:tc>
        <w:tc>
          <w:tcPr>
            <w:tcW w:w="4253" w:type="dxa"/>
            <w:vAlign w:val="center"/>
          </w:tcPr>
          <w:p w:rsidR="00C412F1" w:rsidRPr="00D815A4" w:rsidRDefault="00C412F1" w:rsidP="00C412F1">
            <w:pPr>
              <w:rPr>
                <w:sz w:val="22"/>
                <w:szCs w:val="22"/>
              </w:rPr>
            </w:pPr>
            <w:r w:rsidRPr="00D815A4">
              <w:rPr>
                <w:sz w:val="22"/>
                <w:szCs w:val="22"/>
              </w:rPr>
              <w:t xml:space="preserve"> 501.0003 Центральный штекер KZ-2</w:t>
            </w:r>
          </w:p>
        </w:tc>
        <w:tc>
          <w:tcPr>
            <w:tcW w:w="1256" w:type="dxa"/>
          </w:tcPr>
          <w:p w:rsidR="00C412F1" w:rsidRDefault="00C412F1" w:rsidP="00C412F1">
            <w:pPr>
              <w:jc w:val="center"/>
            </w:pPr>
            <w:r w:rsidRPr="007211A0">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4.4.12.</w:t>
            </w:r>
          </w:p>
        </w:tc>
        <w:tc>
          <w:tcPr>
            <w:tcW w:w="4253" w:type="dxa"/>
            <w:vAlign w:val="center"/>
          </w:tcPr>
          <w:p w:rsidR="00C412F1" w:rsidRPr="00D815A4" w:rsidRDefault="00C412F1" w:rsidP="00C412F1">
            <w:pPr>
              <w:rPr>
                <w:sz w:val="22"/>
                <w:szCs w:val="22"/>
              </w:rPr>
            </w:pPr>
            <w:r w:rsidRPr="00D815A4">
              <w:rPr>
                <w:sz w:val="22"/>
                <w:szCs w:val="22"/>
              </w:rPr>
              <w:t>180.0027 Корпус рукоятки RF 15,26,36,45</w:t>
            </w:r>
          </w:p>
        </w:tc>
        <w:tc>
          <w:tcPr>
            <w:tcW w:w="1256" w:type="dxa"/>
          </w:tcPr>
          <w:p w:rsidR="00C412F1" w:rsidRDefault="00C412F1" w:rsidP="00C412F1">
            <w:pPr>
              <w:jc w:val="center"/>
            </w:pPr>
            <w:r w:rsidRPr="007211A0">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4.4.13.</w:t>
            </w:r>
          </w:p>
        </w:tc>
        <w:tc>
          <w:tcPr>
            <w:tcW w:w="4253" w:type="dxa"/>
            <w:vAlign w:val="center"/>
          </w:tcPr>
          <w:p w:rsidR="00C412F1" w:rsidRPr="00D815A4" w:rsidRDefault="00C412F1" w:rsidP="00C412F1">
            <w:pPr>
              <w:rPr>
                <w:sz w:val="22"/>
                <w:szCs w:val="22"/>
              </w:rPr>
            </w:pPr>
            <w:r w:rsidRPr="00D815A4">
              <w:rPr>
                <w:sz w:val="22"/>
                <w:szCs w:val="22"/>
              </w:rPr>
              <w:t xml:space="preserve"> 400.0044 Промежуточный корпус</w:t>
            </w:r>
          </w:p>
        </w:tc>
        <w:tc>
          <w:tcPr>
            <w:tcW w:w="1256" w:type="dxa"/>
          </w:tcPr>
          <w:p w:rsidR="00C412F1" w:rsidRDefault="00C412F1" w:rsidP="00C412F1">
            <w:pPr>
              <w:jc w:val="center"/>
            </w:pPr>
            <w:r w:rsidRPr="007211A0">
              <w:rPr>
                <w:noProof/>
                <w:sz w:val="22"/>
                <w:szCs w:val="22"/>
              </w:rPr>
              <w:t>1</w:t>
            </w:r>
          </w:p>
        </w:tc>
        <w:tc>
          <w:tcPr>
            <w:tcW w:w="687" w:type="dxa"/>
            <w:vAlign w:val="center"/>
          </w:tcPr>
          <w:p w:rsidR="00C412F1" w:rsidRPr="00BD777E" w:rsidRDefault="00C412F1" w:rsidP="00C412F1">
            <w:pPr>
              <w:pStyle w:val="25"/>
              <w:suppressAutoHyphens/>
              <w:ind w:left="0"/>
              <w:jc w:val="center"/>
              <w:rPr>
                <w:noProof/>
                <w:sz w:val="22"/>
                <w:szCs w:val="22"/>
                <w:lang w:val="ru-RU" w:eastAsia="ar-SA"/>
              </w:rPr>
            </w:pPr>
            <w:r w:rsidRPr="00BD777E">
              <w:rPr>
                <w:noProof/>
                <w:sz w:val="22"/>
                <w:szCs w:val="22"/>
                <w:lang w:val="ru-RU" w:eastAsia="ru-RU"/>
              </w:rPr>
              <w:t>Шт.</w:t>
            </w:r>
          </w:p>
        </w:tc>
        <w:tc>
          <w:tcPr>
            <w:tcW w:w="1619" w:type="dxa"/>
          </w:tcPr>
          <w:p w:rsidR="00C412F1" w:rsidRPr="00BF45E8" w:rsidRDefault="00C412F1" w:rsidP="00C412F1">
            <w:pPr>
              <w:tabs>
                <w:tab w:val="left" w:pos="798"/>
              </w:tabs>
              <w:jc w:val="center"/>
              <w:rPr>
                <w:sz w:val="28"/>
                <w:szCs w:val="28"/>
              </w:rPr>
            </w:pPr>
          </w:p>
        </w:tc>
        <w:tc>
          <w:tcPr>
            <w:tcW w:w="1518" w:type="dxa"/>
          </w:tcPr>
          <w:p w:rsidR="00C412F1" w:rsidRPr="00BF45E8" w:rsidRDefault="00C412F1" w:rsidP="00C412F1">
            <w:pPr>
              <w:tabs>
                <w:tab w:val="left" w:pos="798"/>
              </w:tabs>
              <w:jc w:val="center"/>
              <w:rPr>
                <w:sz w:val="28"/>
                <w:szCs w:val="28"/>
              </w:rPr>
            </w:pPr>
          </w:p>
        </w:tc>
      </w:tr>
    </w:tbl>
    <w:p w:rsidR="00C412F1" w:rsidRDefault="00C412F1" w:rsidP="00C412F1">
      <w:pPr>
        <w:ind w:firstLine="567"/>
        <w:jc w:val="center"/>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412F1" w:rsidRPr="003E04A0" w:rsidTr="00C412F1">
        <w:trPr>
          <w:trHeight w:val="1649"/>
        </w:trPr>
        <w:tc>
          <w:tcPr>
            <w:tcW w:w="4705" w:type="dxa"/>
            <w:tcBorders>
              <w:top w:val="nil"/>
              <w:left w:val="nil"/>
              <w:bottom w:val="nil"/>
              <w:right w:val="nil"/>
            </w:tcBorders>
            <w:vAlign w:val="bottom"/>
          </w:tcPr>
          <w:p w:rsidR="00C412F1" w:rsidRPr="003E04A0" w:rsidRDefault="00C412F1" w:rsidP="00C412F1">
            <w:r w:rsidRPr="003E04A0">
              <w:t>Покупатель:</w:t>
            </w:r>
          </w:p>
          <w:p w:rsidR="00C412F1" w:rsidRPr="003E04A0" w:rsidRDefault="00C412F1" w:rsidP="00C412F1"/>
          <w:p w:rsidR="00C412F1" w:rsidRPr="003E04A0" w:rsidRDefault="00C412F1" w:rsidP="00C412F1">
            <w:r w:rsidRPr="003E04A0">
              <w:t>________    ______________</w:t>
            </w:r>
          </w:p>
          <w:p w:rsidR="00C412F1" w:rsidRPr="003E04A0" w:rsidRDefault="00C412F1" w:rsidP="00C412F1">
            <w:pPr>
              <w:rPr>
                <w:vertAlign w:val="superscript"/>
              </w:rPr>
            </w:pPr>
            <w:r w:rsidRPr="003E04A0">
              <w:rPr>
                <w:vertAlign w:val="superscript"/>
              </w:rPr>
              <w:t>(подпись)                    (Ф.И.О.)</w:t>
            </w:r>
          </w:p>
        </w:tc>
        <w:tc>
          <w:tcPr>
            <w:tcW w:w="4139" w:type="dxa"/>
            <w:tcBorders>
              <w:top w:val="nil"/>
              <w:left w:val="nil"/>
              <w:bottom w:val="nil"/>
              <w:right w:val="nil"/>
            </w:tcBorders>
            <w:vAlign w:val="bottom"/>
          </w:tcPr>
          <w:p w:rsidR="00C412F1" w:rsidRPr="003E04A0" w:rsidRDefault="00C412F1" w:rsidP="00C412F1">
            <w:r w:rsidRPr="003E04A0">
              <w:t>Поставщик:</w:t>
            </w:r>
          </w:p>
          <w:p w:rsidR="00C412F1" w:rsidRPr="003E04A0" w:rsidRDefault="00C412F1" w:rsidP="00C412F1"/>
          <w:p w:rsidR="00C412F1" w:rsidRPr="003E04A0" w:rsidRDefault="00C412F1" w:rsidP="00C412F1">
            <w:r w:rsidRPr="003E04A0">
              <w:t>________    ______________</w:t>
            </w:r>
          </w:p>
          <w:p w:rsidR="00C412F1" w:rsidRPr="003E04A0" w:rsidRDefault="00C412F1" w:rsidP="00C412F1">
            <w:r w:rsidRPr="003E04A0">
              <w:rPr>
                <w:vertAlign w:val="superscript"/>
              </w:rPr>
              <w:t>(подпись)                    (Ф.И.О.)</w:t>
            </w:r>
          </w:p>
        </w:tc>
      </w:tr>
    </w:tbl>
    <w:p w:rsidR="00C412F1" w:rsidRDefault="00C412F1" w:rsidP="00C412F1">
      <w:pPr>
        <w:ind w:firstLine="567"/>
        <w:jc w:val="right"/>
        <w:sectPr w:rsidR="00C412F1" w:rsidSect="00C412F1">
          <w:pgSz w:w="11906" w:h="16838"/>
          <w:pgMar w:top="1134" w:right="850" w:bottom="1134" w:left="1276" w:header="708" w:footer="708" w:gutter="0"/>
          <w:cols w:space="708"/>
          <w:docGrid w:linePitch="360"/>
        </w:sectPr>
      </w:pPr>
    </w:p>
    <w:p w:rsidR="00C412F1" w:rsidRPr="00941414" w:rsidRDefault="00C412F1" w:rsidP="00C412F1">
      <w:pPr>
        <w:ind w:firstLine="567"/>
        <w:jc w:val="right"/>
      </w:pPr>
      <w:r>
        <w:lastRenderedPageBreak/>
        <w:t>Приложение №3</w:t>
      </w:r>
      <w:r w:rsidRPr="00941414">
        <w:t xml:space="preserve"> </w:t>
      </w:r>
    </w:p>
    <w:p w:rsidR="00C412F1" w:rsidRPr="00941414" w:rsidRDefault="00C412F1" w:rsidP="00C412F1">
      <w:pPr>
        <w:ind w:firstLine="567"/>
        <w:jc w:val="right"/>
      </w:pPr>
      <w:r w:rsidRPr="00941414">
        <w:t>к договору поставки №_____</w:t>
      </w:r>
    </w:p>
    <w:p w:rsidR="00C412F1" w:rsidRPr="00941414" w:rsidRDefault="00C412F1" w:rsidP="00C412F1">
      <w:pPr>
        <w:ind w:firstLine="567"/>
        <w:jc w:val="right"/>
      </w:pPr>
      <w:r w:rsidRPr="00941414">
        <w:t>от «___»_______201__ г.</w:t>
      </w:r>
    </w:p>
    <w:p w:rsidR="00C412F1" w:rsidRPr="00C46A31" w:rsidRDefault="00C412F1" w:rsidP="00C412F1">
      <w:pPr>
        <w:jc w:val="right"/>
        <w:rPr>
          <w:sz w:val="15"/>
          <w:szCs w:val="15"/>
        </w:rPr>
      </w:pPr>
      <w:r w:rsidRPr="00C46A31">
        <w:rPr>
          <w:sz w:val="15"/>
          <w:szCs w:val="15"/>
        </w:rPr>
        <w:t>Унифицированная форма № ТОРГ-12</w:t>
      </w:r>
    </w:p>
    <w:p w:rsidR="00C412F1" w:rsidRPr="00C46A31" w:rsidRDefault="00C412F1" w:rsidP="00C412F1">
      <w:pPr>
        <w:jc w:val="right"/>
        <w:rPr>
          <w:sz w:val="15"/>
          <w:szCs w:val="15"/>
        </w:rPr>
      </w:pPr>
      <w:r w:rsidRPr="00C46A31">
        <w:rPr>
          <w:sz w:val="15"/>
          <w:szCs w:val="15"/>
        </w:rPr>
        <w:t>Утверждена постановлением Госкомстата России</w:t>
      </w:r>
    </w:p>
    <w:p w:rsidR="00C412F1" w:rsidRPr="00C46A31" w:rsidRDefault="00C412F1" w:rsidP="00C412F1">
      <w:pPr>
        <w:jc w:val="right"/>
        <w:rPr>
          <w:sz w:val="15"/>
          <w:szCs w:val="15"/>
        </w:rPr>
      </w:pPr>
      <w:r w:rsidRPr="00C46A31">
        <w:rPr>
          <w:sz w:val="15"/>
          <w:szCs w:val="15"/>
        </w:rPr>
        <w:t>от 25.12.98 №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C412F1" w:rsidRPr="00B957A9" w:rsidTr="00C412F1">
        <w:trPr>
          <w:cantSplit/>
        </w:trPr>
        <w:tc>
          <w:tcPr>
            <w:tcW w:w="13750" w:type="dxa"/>
            <w:gridSpan w:val="6"/>
            <w:tcBorders>
              <w:top w:val="nil"/>
              <w:left w:val="nil"/>
              <w:bottom w:val="nil"/>
            </w:tcBorders>
          </w:tcPr>
          <w:p w:rsidR="00C412F1" w:rsidRPr="00B957A9" w:rsidRDefault="00C412F1" w:rsidP="00C412F1">
            <w:pPr>
              <w:jc w:val="center"/>
              <w:rPr>
                <w:sz w:val="14"/>
                <w:szCs w:val="14"/>
              </w:rPr>
            </w:pPr>
          </w:p>
        </w:tc>
        <w:tc>
          <w:tcPr>
            <w:tcW w:w="1955" w:type="dxa"/>
            <w:tcBorders>
              <w:bottom w:val="single" w:sz="12" w:space="0" w:color="auto"/>
            </w:tcBorders>
          </w:tcPr>
          <w:p w:rsidR="00C412F1" w:rsidRPr="00B957A9" w:rsidRDefault="00C412F1" w:rsidP="00C412F1">
            <w:pPr>
              <w:jc w:val="center"/>
              <w:rPr>
                <w:sz w:val="14"/>
                <w:szCs w:val="14"/>
              </w:rPr>
            </w:pPr>
            <w:r w:rsidRPr="00B957A9">
              <w:rPr>
                <w:sz w:val="14"/>
                <w:szCs w:val="14"/>
              </w:rPr>
              <w:t>Код</w:t>
            </w:r>
          </w:p>
        </w:tc>
      </w:tr>
      <w:tr w:rsidR="00C412F1" w:rsidRPr="00B957A9" w:rsidTr="00C412F1">
        <w:trPr>
          <w:cantSplit/>
          <w:trHeight w:val="284"/>
        </w:trPr>
        <w:tc>
          <w:tcPr>
            <w:tcW w:w="13750" w:type="dxa"/>
            <w:gridSpan w:val="6"/>
            <w:tcBorders>
              <w:top w:val="nil"/>
              <w:left w:val="nil"/>
              <w:bottom w:val="nil"/>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Форма по ОКУД</w:t>
            </w:r>
          </w:p>
        </w:tc>
        <w:tc>
          <w:tcPr>
            <w:tcW w:w="1955" w:type="dxa"/>
            <w:tcBorders>
              <w:top w:val="single" w:sz="12" w:space="0" w:color="auto"/>
              <w:left w:val="nil"/>
              <w:right w:val="single" w:sz="12" w:space="0" w:color="auto"/>
            </w:tcBorders>
            <w:vAlign w:val="bottom"/>
          </w:tcPr>
          <w:p w:rsidR="00C412F1" w:rsidRPr="00B957A9" w:rsidRDefault="00C412F1" w:rsidP="00C412F1">
            <w:pPr>
              <w:jc w:val="center"/>
              <w:rPr>
                <w:sz w:val="14"/>
                <w:szCs w:val="14"/>
              </w:rPr>
            </w:pPr>
            <w:r w:rsidRPr="00B957A9">
              <w:rPr>
                <w:sz w:val="14"/>
                <w:szCs w:val="14"/>
              </w:rPr>
              <w:t>0330212</w:t>
            </w:r>
          </w:p>
        </w:tc>
      </w:tr>
      <w:tr w:rsidR="00C412F1" w:rsidRPr="00B957A9" w:rsidTr="00C412F1">
        <w:trPr>
          <w:trHeight w:val="284"/>
        </w:trPr>
        <w:tc>
          <w:tcPr>
            <w:tcW w:w="12616" w:type="dxa"/>
            <w:gridSpan w:val="4"/>
            <w:tcBorders>
              <w:top w:val="nil"/>
              <w:left w:val="nil"/>
              <w:right w:val="nil"/>
            </w:tcBorders>
            <w:vAlign w:val="bottom"/>
          </w:tcPr>
          <w:p w:rsidR="00C412F1" w:rsidRPr="00B957A9" w:rsidRDefault="00C412F1" w:rsidP="00C412F1">
            <w:pPr>
              <w:jc w:val="center"/>
              <w:rPr>
                <w:sz w:val="14"/>
                <w:szCs w:val="14"/>
              </w:rPr>
            </w:pPr>
          </w:p>
        </w:tc>
        <w:tc>
          <w:tcPr>
            <w:tcW w:w="1134" w:type="dxa"/>
            <w:gridSpan w:val="2"/>
            <w:tcBorders>
              <w:top w:val="nil"/>
              <w:left w:val="nil"/>
              <w:bottom w:val="nil"/>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по ОКПО</w:t>
            </w:r>
          </w:p>
        </w:tc>
        <w:tc>
          <w:tcPr>
            <w:tcW w:w="1955" w:type="dxa"/>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616" w:type="dxa"/>
            <w:gridSpan w:val="4"/>
            <w:tcBorders>
              <w:top w:val="nil"/>
              <w:left w:val="nil"/>
              <w:bottom w:val="nil"/>
              <w:right w:val="nil"/>
            </w:tcBorders>
          </w:tcPr>
          <w:p w:rsidR="00C412F1" w:rsidRPr="00B957A9" w:rsidRDefault="00C412F1" w:rsidP="00C412F1">
            <w:pPr>
              <w:jc w:val="center"/>
              <w:rPr>
                <w:sz w:val="14"/>
                <w:szCs w:val="14"/>
              </w:rPr>
            </w:pPr>
            <w:r w:rsidRPr="00B957A9">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C412F1" w:rsidRPr="00B957A9" w:rsidRDefault="00C412F1" w:rsidP="00C412F1">
            <w:pPr>
              <w:jc w:val="center"/>
              <w:rPr>
                <w:sz w:val="14"/>
                <w:szCs w:val="14"/>
              </w:rPr>
            </w:pPr>
          </w:p>
        </w:tc>
        <w:tc>
          <w:tcPr>
            <w:tcW w:w="1955" w:type="dxa"/>
            <w:vMerge w:val="restart"/>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3750" w:type="dxa"/>
            <w:gridSpan w:val="6"/>
            <w:tcBorders>
              <w:top w:val="nil"/>
              <w:left w:val="nil"/>
              <w:right w:val="single" w:sz="12" w:space="0" w:color="auto"/>
            </w:tcBorders>
            <w:vAlign w:val="bottom"/>
          </w:tcPr>
          <w:p w:rsidR="00C412F1" w:rsidRPr="00B957A9" w:rsidRDefault="00C412F1" w:rsidP="00C412F1">
            <w:pPr>
              <w:jc w:val="center"/>
              <w:rPr>
                <w:sz w:val="14"/>
                <w:szCs w:val="14"/>
              </w:rPr>
            </w:pPr>
          </w:p>
        </w:tc>
        <w:tc>
          <w:tcPr>
            <w:tcW w:w="1955" w:type="dxa"/>
            <w:vMerge/>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7230" w:type="dxa"/>
            <w:gridSpan w:val="3"/>
            <w:tcBorders>
              <w:top w:val="nil"/>
              <w:left w:val="nil"/>
              <w:bottom w:val="nil"/>
              <w:right w:val="nil"/>
            </w:tcBorders>
          </w:tcPr>
          <w:p w:rsidR="00C412F1" w:rsidRPr="00B957A9" w:rsidRDefault="00C412F1" w:rsidP="00C412F1">
            <w:pPr>
              <w:jc w:val="right"/>
              <w:rPr>
                <w:sz w:val="14"/>
                <w:szCs w:val="14"/>
              </w:rPr>
            </w:pPr>
            <w:r w:rsidRPr="00B957A9">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Вид деятельности по ОКДП</w:t>
            </w:r>
          </w:p>
        </w:tc>
        <w:tc>
          <w:tcPr>
            <w:tcW w:w="1955" w:type="dxa"/>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764" w:type="dxa"/>
            <w:gridSpan w:val="2"/>
            <w:tcBorders>
              <w:top w:val="nil"/>
              <w:left w:val="nil"/>
              <w:bottom w:val="nil"/>
              <w:right w:val="nil"/>
            </w:tcBorders>
            <w:vAlign w:val="bottom"/>
          </w:tcPr>
          <w:p w:rsidR="00C412F1" w:rsidRPr="00B957A9" w:rsidRDefault="00C412F1" w:rsidP="00C412F1">
            <w:pPr>
              <w:ind w:right="57"/>
              <w:rPr>
                <w:sz w:val="14"/>
                <w:szCs w:val="14"/>
              </w:rPr>
            </w:pPr>
            <w:r w:rsidRPr="00B957A9">
              <w:rPr>
                <w:sz w:val="14"/>
                <w:szCs w:val="14"/>
              </w:rPr>
              <w:t>Грузополучатель</w:t>
            </w:r>
          </w:p>
        </w:tc>
        <w:tc>
          <w:tcPr>
            <w:tcW w:w="10904" w:type="dxa"/>
            <w:gridSpan w:val="3"/>
            <w:tcBorders>
              <w:top w:val="nil"/>
              <w:left w:val="nil"/>
              <w:right w:val="nil"/>
            </w:tcBorders>
            <w:vAlign w:val="bottom"/>
          </w:tcPr>
          <w:p w:rsidR="00C412F1" w:rsidRPr="00B957A9" w:rsidRDefault="00C412F1" w:rsidP="00C412F1">
            <w:pPr>
              <w:ind w:right="57"/>
              <w:jc w:val="center"/>
              <w:rPr>
                <w:sz w:val="14"/>
                <w:szCs w:val="14"/>
              </w:rPr>
            </w:pPr>
          </w:p>
        </w:tc>
        <w:tc>
          <w:tcPr>
            <w:tcW w:w="1082" w:type="dxa"/>
            <w:tcBorders>
              <w:top w:val="nil"/>
              <w:left w:val="nil"/>
              <w:bottom w:val="nil"/>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по ОКПО</w:t>
            </w:r>
          </w:p>
        </w:tc>
        <w:tc>
          <w:tcPr>
            <w:tcW w:w="1955" w:type="dxa"/>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764" w:type="dxa"/>
            <w:gridSpan w:val="2"/>
            <w:tcBorders>
              <w:top w:val="nil"/>
              <w:left w:val="nil"/>
              <w:bottom w:val="nil"/>
              <w:right w:val="nil"/>
            </w:tcBorders>
          </w:tcPr>
          <w:p w:rsidR="00C412F1" w:rsidRPr="00B957A9" w:rsidRDefault="00C412F1" w:rsidP="00C412F1">
            <w:pPr>
              <w:ind w:right="57"/>
              <w:jc w:val="right"/>
              <w:rPr>
                <w:sz w:val="14"/>
                <w:szCs w:val="14"/>
              </w:rPr>
            </w:pPr>
          </w:p>
        </w:tc>
        <w:tc>
          <w:tcPr>
            <w:tcW w:w="10904" w:type="dxa"/>
            <w:gridSpan w:val="3"/>
            <w:tcBorders>
              <w:left w:val="nil"/>
              <w:bottom w:val="nil"/>
              <w:right w:val="nil"/>
            </w:tcBorders>
          </w:tcPr>
          <w:p w:rsidR="00C412F1" w:rsidRPr="00B957A9" w:rsidRDefault="00C412F1" w:rsidP="00C412F1">
            <w:pPr>
              <w:ind w:right="57"/>
              <w:jc w:val="center"/>
              <w:rPr>
                <w:sz w:val="14"/>
                <w:szCs w:val="14"/>
              </w:rPr>
            </w:pPr>
            <w:r w:rsidRPr="00B957A9">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C412F1" w:rsidRPr="00B957A9" w:rsidRDefault="00C412F1" w:rsidP="00C412F1">
            <w:pPr>
              <w:ind w:right="57"/>
              <w:jc w:val="right"/>
              <w:rPr>
                <w:sz w:val="14"/>
                <w:szCs w:val="14"/>
              </w:rPr>
            </w:pPr>
          </w:p>
        </w:tc>
        <w:tc>
          <w:tcPr>
            <w:tcW w:w="1955" w:type="dxa"/>
            <w:vMerge w:val="restart"/>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vAlign w:val="bottom"/>
          </w:tcPr>
          <w:p w:rsidR="00C412F1" w:rsidRPr="00B957A9" w:rsidRDefault="00C412F1" w:rsidP="00C412F1">
            <w:pPr>
              <w:ind w:right="57"/>
              <w:rPr>
                <w:sz w:val="14"/>
                <w:szCs w:val="14"/>
              </w:rPr>
            </w:pPr>
            <w:r w:rsidRPr="00B957A9">
              <w:rPr>
                <w:sz w:val="14"/>
                <w:szCs w:val="14"/>
              </w:rPr>
              <w:t>Поставщик</w:t>
            </w:r>
          </w:p>
        </w:tc>
        <w:tc>
          <w:tcPr>
            <w:tcW w:w="11392" w:type="dxa"/>
            <w:gridSpan w:val="4"/>
            <w:tcBorders>
              <w:top w:val="nil"/>
              <w:left w:val="nil"/>
              <w:right w:val="nil"/>
            </w:tcBorders>
            <w:vAlign w:val="bottom"/>
          </w:tcPr>
          <w:p w:rsidR="00C412F1" w:rsidRPr="00B957A9" w:rsidRDefault="00C412F1" w:rsidP="00C412F1">
            <w:pPr>
              <w:ind w:right="57"/>
              <w:jc w:val="center"/>
              <w:rPr>
                <w:sz w:val="14"/>
                <w:szCs w:val="14"/>
              </w:rPr>
            </w:pPr>
          </w:p>
        </w:tc>
        <w:tc>
          <w:tcPr>
            <w:tcW w:w="1082" w:type="dxa"/>
            <w:tcBorders>
              <w:top w:val="nil"/>
              <w:left w:val="nil"/>
              <w:bottom w:val="nil"/>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по ОКПО</w:t>
            </w:r>
          </w:p>
        </w:tc>
        <w:tc>
          <w:tcPr>
            <w:tcW w:w="1955" w:type="dxa"/>
            <w:vMerge/>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tcPr>
          <w:p w:rsidR="00C412F1" w:rsidRPr="00B957A9" w:rsidRDefault="00C412F1" w:rsidP="00C412F1">
            <w:pPr>
              <w:ind w:right="57"/>
              <w:jc w:val="right"/>
              <w:rPr>
                <w:sz w:val="14"/>
                <w:szCs w:val="14"/>
              </w:rPr>
            </w:pPr>
          </w:p>
        </w:tc>
        <w:tc>
          <w:tcPr>
            <w:tcW w:w="11392" w:type="dxa"/>
            <w:gridSpan w:val="4"/>
            <w:tcBorders>
              <w:left w:val="nil"/>
              <w:bottom w:val="nil"/>
              <w:right w:val="nil"/>
            </w:tcBorders>
          </w:tcPr>
          <w:p w:rsidR="00C412F1" w:rsidRPr="00B957A9" w:rsidRDefault="00C412F1" w:rsidP="00C412F1">
            <w:pPr>
              <w:ind w:right="57"/>
              <w:jc w:val="center"/>
              <w:rPr>
                <w:sz w:val="14"/>
                <w:szCs w:val="14"/>
              </w:rPr>
            </w:pPr>
            <w:r w:rsidRPr="00B957A9">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C412F1" w:rsidRPr="00B957A9" w:rsidRDefault="00C412F1" w:rsidP="00C412F1">
            <w:pPr>
              <w:ind w:right="57"/>
              <w:jc w:val="right"/>
              <w:rPr>
                <w:sz w:val="14"/>
                <w:szCs w:val="14"/>
              </w:rPr>
            </w:pPr>
          </w:p>
        </w:tc>
        <w:tc>
          <w:tcPr>
            <w:tcW w:w="1955" w:type="dxa"/>
            <w:vMerge w:val="restart"/>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vAlign w:val="bottom"/>
          </w:tcPr>
          <w:p w:rsidR="00C412F1" w:rsidRPr="00B957A9" w:rsidRDefault="00C412F1" w:rsidP="00C412F1">
            <w:pPr>
              <w:ind w:right="57"/>
              <w:rPr>
                <w:sz w:val="14"/>
                <w:szCs w:val="14"/>
              </w:rPr>
            </w:pPr>
            <w:r w:rsidRPr="00B957A9">
              <w:rPr>
                <w:sz w:val="14"/>
                <w:szCs w:val="14"/>
              </w:rPr>
              <w:t>Плательщик</w:t>
            </w:r>
          </w:p>
        </w:tc>
        <w:tc>
          <w:tcPr>
            <w:tcW w:w="11392" w:type="dxa"/>
            <w:gridSpan w:val="4"/>
            <w:tcBorders>
              <w:top w:val="nil"/>
              <w:left w:val="nil"/>
              <w:right w:val="nil"/>
            </w:tcBorders>
            <w:vAlign w:val="bottom"/>
          </w:tcPr>
          <w:p w:rsidR="00C412F1" w:rsidRPr="00B957A9" w:rsidRDefault="00C412F1" w:rsidP="00C412F1">
            <w:pPr>
              <w:ind w:right="57"/>
              <w:jc w:val="center"/>
              <w:rPr>
                <w:sz w:val="14"/>
                <w:szCs w:val="14"/>
              </w:rPr>
            </w:pPr>
          </w:p>
        </w:tc>
        <w:tc>
          <w:tcPr>
            <w:tcW w:w="1082" w:type="dxa"/>
            <w:tcBorders>
              <w:top w:val="nil"/>
              <w:left w:val="nil"/>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по ОКПО</w:t>
            </w:r>
          </w:p>
        </w:tc>
        <w:tc>
          <w:tcPr>
            <w:tcW w:w="1955" w:type="dxa"/>
            <w:vMerge/>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tcPr>
          <w:p w:rsidR="00C412F1" w:rsidRPr="00B957A9" w:rsidRDefault="00C412F1" w:rsidP="00C412F1">
            <w:pPr>
              <w:ind w:right="57"/>
              <w:jc w:val="right"/>
              <w:rPr>
                <w:sz w:val="14"/>
                <w:szCs w:val="14"/>
              </w:rPr>
            </w:pPr>
          </w:p>
        </w:tc>
        <w:tc>
          <w:tcPr>
            <w:tcW w:w="11392" w:type="dxa"/>
            <w:gridSpan w:val="4"/>
            <w:tcBorders>
              <w:left w:val="nil"/>
              <w:bottom w:val="nil"/>
            </w:tcBorders>
          </w:tcPr>
          <w:p w:rsidR="00C412F1" w:rsidRPr="00B957A9" w:rsidRDefault="00C412F1" w:rsidP="00C412F1">
            <w:pPr>
              <w:ind w:right="57"/>
              <w:jc w:val="center"/>
              <w:rPr>
                <w:sz w:val="14"/>
                <w:szCs w:val="14"/>
              </w:rPr>
            </w:pPr>
            <w:r w:rsidRPr="00B957A9">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номер</w:t>
            </w:r>
          </w:p>
        </w:tc>
        <w:tc>
          <w:tcPr>
            <w:tcW w:w="1955" w:type="dxa"/>
            <w:vMerge w:val="restart"/>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vAlign w:val="bottom"/>
          </w:tcPr>
          <w:p w:rsidR="00C412F1" w:rsidRPr="00B957A9" w:rsidRDefault="00C412F1" w:rsidP="00C412F1">
            <w:pPr>
              <w:ind w:right="57"/>
              <w:rPr>
                <w:sz w:val="14"/>
                <w:szCs w:val="14"/>
              </w:rPr>
            </w:pPr>
            <w:r w:rsidRPr="00B957A9">
              <w:rPr>
                <w:sz w:val="14"/>
                <w:szCs w:val="14"/>
              </w:rPr>
              <w:t>Основание</w:t>
            </w:r>
          </w:p>
        </w:tc>
        <w:tc>
          <w:tcPr>
            <w:tcW w:w="11392" w:type="dxa"/>
            <w:gridSpan w:val="4"/>
            <w:tcBorders>
              <w:top w:val="nil"/>
              <w:left w:val="nil"/>
            </w:tcBorders>
            <w:vAlign w:val="bottom"/>
          </w:tcPr>
          <w:p w:rsidR="00C412F1" w:rsidRPr="00B957A9" w:rsidRDefault="00C412F1" w:rsidP="00C412F1">
            <w:pPr>
              <w:ind w:right="57"/>
              <w:jc w:val="center"/>
              <w:rPr>
                <w:sz w:val="14"/>
                <w:szCs w:val="14"/>
              </w:rPr>
            </w:pPr>
          </w:p>
        </w:tc>
        <w:tc>
          <w:tcPr>
            <w:tcW w:w="1082" w:type="dxa"/>
            <w:vMerge/>
            <w:tcBorders>
              <w:right w:val="single" w:sz="12" w:space="0" w:color="auto"/>
            </w:tcBorders>
            <w:vAlign w:val="bottom"/>
          </w:tcPr>
          <w:p w:rsidR="00C412F1" w:rsidRPr="00B957A9" w:rsidRDefault="00C412F1" w:rsidP="00C412F1">
            <w:pPr>
              <w:ind w:right="57"/>
              <w:jc w:val="right"/>
              <w:rPr>
                <w:sz w:val="14"/>
                <w:szCs w:val="14"/>
              </w:rPr>
            </w:pPr>
          </w:p>
        </w:tc>
        <w:tc>
          <w:tcPr>
            <w:tcW w:w="1955" w:type="dxa"/>
            <w:vMerge/>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vAlign w:val="bottom"/>
          </w:tcPr>
          <w:p w:rsidR="00C412F1" w:rsidRPr="00B957A9" w:rsidRDefault="00C412F1" w:rsidP="00C412F1">
            <w:pPr>
              <w:ind w:right="57"/>
              <w:rPr>
                <w:sz w:val="14"/>
                <w:szCs w:val="14"/>
              </w:rPr>
            </w:pPr>
          </w:p>
        </w:tc>
        <w:tc>
          <w:tcPr>
            <w:tcW w:w="11392" w:type="dxa"/>
            <w:gridSpan w:val="4"/>
            <w:tcBorders>
              <w:left w:val="nil"/>
              <w:bottom w:val="nil"/>
            </w:tcBorders>
          </w:tcPr>
          <w:p w:rsidR="00C412F1" w:rsidRPr="00B957A9" w:rsidRDefault="00C412F1" w:rsidP="00C412F1">
            <w:pPr>
              <w:ind w:right="57"/>
              <w:jc w:val="center"/>
              <w:rPr>
                <w:sz w:val="14"/>
                <w:szCs w:val="14"/>
              </w:rPr>
            </w:pPr>
            <w:r w:rsidRPr="00B957A9">
              <w:rPr>
                <w:sz w:val="14"/>
                <w:szCs w:val="14"/>
              </w:rPr>
              <w:t>договор, заказ-наряд</w:t>
            </w:r>
          </w:p>
        </w:tc>
        <w:tc>
          <w:tcPr>
            <w:tcW w:w="1082" w:type="dxa"/>
            <w:tcBorders>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дата</w:t>
            </w:r>
          </w:p>
        </w:tc>
        <w:tc>
          <w:tcPr>
            <w:tcW w:w="1955" w:type="dxa"/>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vAlign w:val="bottom"/>
          </w:tcPr>
          <w:p w:rsidR="00C412F1" w:rsidRPr="00B957A9" w:rsidRDefault="00C412F1" w:rsidP="00C412F1">
            <w:pPr>
              <w:ind w:right="57"/>
              <w:rPr>
                <w:sz w:val="14"/>
                <w:szCs w:val="14"/>
              </w:rPr>
            </w:pPr>
          </w:p>
        </w:tc>
        <w:tc>
          <w:tcPr>
            <w:tcW w:w="11392" w:type="dxa"/>
            <w:gridSpan w:val="4"/>
            <w:tcBorders>
              <w:top w:val="nil"/>
              <w:left w:val="nil"/>
              <w:bottom w:val="nil"/>
            </w:tcBorders>
            <w:vAlign w:val="bottom"/>
          </w:tcPr>
          <w:p w:rsidR="00C412F1" w:rsidRPr="00B957A9" w:rsidRDefault="00C412F1" w:rsidP="00C412F1">
            <w:pPr>
              <w:ind w:right="57"/>
              <w:jc w:val="right"/>
              <w:rPr>
                <w:sz w:val="14"/>
                <w:szCs w:val="14"/>
              </w:rPr>
            </w:pPr>
            <w:r w:rsidRPr="00B957A9">
              <w:rPr>
                <w:sz w:val="14"/>
                <w:szCs w:val="14"/>
              </w:rPr>
              <w:t>Транспортная накладная</w:t>
            </w:r>
          </w:p>
        </w:tc>
        <w:tc>
          <w:tcPr>
            <w:tcW w:w="1082" w:type="dxa"/>
            <w:tcBorders>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номер</w:t>
            </w:r>
          </w:p>
        </w:tc>
        <w:tc>
          <w:tcPr>
            <w:tcW w:w="1955" w:type="dxa"/>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vAlign w:val="bottom"/>
          </w:tcPr>
          <w:p w:rsidR="00C412F1" w:rsidRPr="00B957A9" w:rsidRDefault="00C412F1" w:rsidP="00C412F1">
            <w:pPr>
              <w:ind w:right="57"/>
              <w:rPr>
                <w:sz w:val="14"/>
                <w:szCs w:val="14"/>
              </w:rPr>
            </w:pPr>
          </w:p>
        </w:tc>
        <w:tc>
          <w:tcPr>
            <w:tcW w:w="11392" w:type="dxa"/>
            <w:gridSpan w:val="4"/>
            <w:tcBorders>
              <w:top w:val="nil"/>
              <w:left w:val="nil"/>
              <w:bottom w:val="nil"/>
            </w:tcBorders>
            <w:vAlign w:val="bottom"/>
          </w:tcPr>
          <w:p w:rsidR="00C412F1" w:rsidRPr="00B957A9" w:rsidRDefault="00C412F1" w:rsidP="00C412F1">
            <w:pPr>
              <w:ind w:right="57"/>
              <w:jc w:val="center"/>
              <w:rPr>
                <w:sz w:val="14"/>
                <w:szCs w:val="14"/>
              </w:rPr>
            </w:pPr>
          </w:p>
        </w:tc>
        <w:tc>
          <w:tcPr>
            <w:tcW w:w="1082" w:type="dxa"/>
            <w:tcBorders>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дата</w:t>
            </w:r>
          </w:p>
        </w:tc>
        <w:tc>
          <w:tcPr>
            <w:tcW w:w="1955" w:type="dxa"/>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vAlign w:val="bottom"/>
          </w:tcPr>
          <w:p w:rsidR="00C412F1" w:rsidRPr="00B957A9" w:rsidRDefault="00C412F1" w:rsidP="00C412F1">
            <w:pPr>
              <w:ind w:right="57"/>
              <w:rPr>
                <w:sz w:val="14"/>
                <w:szCs w:val="14"/>
              </w:rPr>
            </w:pPr>
          </w:p>
        </w:tc>
        <w:tc>
          <w:tcPr>
            <w:tcW w:w="12474" w:type="dxa"/>
            <w:gridSpan w:val="5"/>
            <w:tcBorders>
              <w:top w:val="nil"/>
              <w:left w:val="nil"/>
              <w:bottom w:val="nil"/>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Вид операции</w:t>
            </w:r>
          </w:p>
        </w:tc>
        <w:tc>
          <w:tcPr>
            <w:tcW w:w="1955" w:type="dxa"/>
            <w:tcBorders>
              <w:left w:val="nil"/>
              <w:bottom w:val="single" w:sz="12" w:space="0" w:color="auto"/>
              <w:right w:val="single" w:sz="12" w:space="0" w:color="auto"/>
            </w:tcBorders>
            <w:vAlign w:val="bottom"/>
          </w:tcPr>
          <w:p w:rsidR="00C412F1" w:rsidRPr="00B957A9" w:rsidRDefault="00C412F1" w:rsidP="00C412F1">
            <w:pPr>
              <w:jc w:val="center"/>
              <w:rPr>
                <w:sz w:val="14"/>
                <w:szCs w:val="14"/>
              </w:rPr>
            </w:pPr>
          </w:p>
        </w:tc>
      </w:tr>
    </w:tbl>
    <w:p w:rsidR="00C412F1" w:rsidRPr="00C46A31" w:rsidRDefault="00C412F1" w:rsidP="00C412F1">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C412F1" w:rsidRPr="00C46A31" w:rsidTr="00C412F1">
        <w:trPr>
          <w:cantSplit/>
          <w:trHeight w:val="284"/>
          <w:jc w:val="center"/>
        </w:trPr>
        <w:tc>
          <w:tcPr>
            <w:tcW w:w="3289" w:type="dxa"/>
            <w:tcBorders>
              <w:top w:val="nil"/>
              <w:left w:val="nil"/>
              <w:bottom w:val="nil"/>
            </w:tcBorders>
            <w:vAlign w:val="center"/>
          </w:tcPr>
          <w:p w:rsidR="00C412F1" w:rsidRPr="00C46A31" w:rsidRDefault="00C412F1" w:rsidP="00C412F1">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C412F1" w:rsidRPr="00C46A31" w:rsidRDefault="00C412F1" w:rsidP="00C412F1">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C412F1" w:rsidRPr="00C46A31" w:rsidRDefault="00C412F1" w:rsidP="00C412F1">
            <w:pPr>
              <w:ind w:right="57"/>
              <w:jc w:val="center"/>
              <w:rPr>
                <w:sz w:val="15"/>
                <w:szCs w:val="15"/>
              </w:rPr>
            </w:pPr>
            <w:r w:rsidRPr="00C46A31">
              <w:rPr>
                <w:sz w:val="15"/>
                <w:szCs w:val="15"/>
              </w:rPr>
              <w:t>Дата составления</w:t>
            </w:r>
          </w:p>
        </w:tc>
      </w:tr>
      <w:tr w:rsidR="00C412F1" w:rsidRPr="00C46A31" w:rsidTr="00C412F1">
        <w:trPr>
          <w:cantSplit/>
          <w:trHeight w:val="284"/>
          <w:jc w:val="center"/>
        </w:trPr>
        <w:tc>
          <w:tcPr>
            <w:tcW w:w="3289" w:type="dxa"/>
            <w:tcBorders>
              <w:top w:val="nil"/>
              <w:left w:val="nil"/>
              <w:bottom w:val="nil"/>
              <w:right w:val="single" w:sz="12" w:space="0" w:color="auto"/>
            </w:tcBorders>
            <w:vAlign w:val="center"/>
          </w:tcPr>
          <w:p w:rsidR="00C412F1" w:rsidRPr="00C46A31" w:rsidRDefault="00C412F1" w:rsidP="00C412F1">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C412F1" w:rsidRPr="00C46A31" w:rsidRDefault="00C412F1" w:rsidP="00C412F1">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C412F1" w:rsidRPr="00C46A31" w:rsidRDefault="00C412F1" w:rsidP="00C412F1">
            <w:pPr>
              <w:jc w:val="center"/>
              <w:rPr>
                <w:sz w:val="15"/>
                <w:szCs w:val="15"/>
              </w:rPr>
            </w:pPr>
          </w:p>
        </w:tc>
      </w:tr>
    </w:tbl>
    <w:p w:rsidR="00C412F1" w:rsidRPr="00C46A31" w:rsidRDefault="00C412F1" w:rsidP="00C412F1">
      <w:pPr>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C412F1" w:rsidRPr="00C46A31" w:rsidTr="00C412F1">
        <w:tc>
          <w:tcPr>
            <w:tcW w:w="719" w:type="dxa"/>
            <w:vMerge w:val="restart"/>
          </w:tcPr>
          <w:p w:rsidR="00C412F1" w:rsidRPr="00C46A31" w:rsidRDefault="00C412F1" w:rsidP="00C412F1">
            <w:pPr>
              <w:tabs>
                <w:tab w:val="left" w:pos="720"/>
              </w:tabs>
              <w:jc w:val="center"/>
              <w:rPr>
                <w:sz w:val="15"/>
                <w:szCs w:val="15"/>
              </w:rPr>
            </w:pPr>
            <w:r w:rsidRPr="00C46A31">
              <w:rPr>
                <w:sz w:val="15"/>
                <w:szCs w:val="15"/>
              </w:rPr>
              <w:t>Номер по по-</w:t>
            </w:r>
            <w:r w:rsidRPr="00C46A31">
              <w:rPr>
                <w:sz w:val="15"/>
                <w:szCs w:val="15"/>
              </w:rPr>
              <w:br/>
              <w:t>рядку</w:t>
            </w:r>
          </w:p>
        </w:tc>
        <w:tc>
          <w:tcPr>
            <w:tcW w:w="3458" w:type="dxa"/>
            <w:gridSpan w:val="2"/>
          </w:tcPr>
          <w:p w:rsidR="00C412F1" w:rsidRPr="00C46A31" w:rsidRDefault="00C412F1" w:rsidP="00C412F1">
            <w:pPr>
              <w:jc w:val="center"/>
              <w:rPr>
                <w:sz w:val="15"/>
                <w:szCs w:val="15"/>
              </w:rPr>
            </w:pPr>
            <w:r w:rsidRPr="00C46A31">
              <w:rPr>
                <w:sz w:val="15"/>
                <w:szCs w:val="15"/>
              </w:rPr>
              <w:t>Товар</w:t>
            </w:r>
          </w:p>
        </w:tc>
        <w:tc>
          <w:tcPr>
            <w:tcW w:w="1861" w:type="dxa"/>
            <w:gridSpan w:val="2"/>
          </w:tcPr>
          <w:p w:rsidR="00C412F1" w:rsidRPr="00C46A31" w:rsidRDefault="00C412F1" w:rsidP="00C412F1">
            <w:pPr>
              <w:jc w:val="center"/>
              <w:rPr>
                <w:sz w:val="15"/>
                <w:szCs w:val="15"/>
              </w:rPr>
            </w:pPr>
            <w:r w:rsidRPr="00C46A31">
              <w:rPr>
                <w:sz w:val="15"/>
                <w:szCs w:val="15"/>
              </w:rPr>
              <w:t>Единица измерения</w:t>
            </w:r>
          </w:p>
        </w:tc>
        <w:tc>
          <w:tcPr>
            <w:tcW w:w="929" w:type="dxa"/>
            <w:vMerge w:val="restart"/>
          </w:tcPr>
          <w:p w:rsidR="00C412F1" w:rsidRPr="00C46A31" w:rsidRDefault="00C412F1" w:rsidP="00C412F1">
            <w:pPr>
              <w:jc w:val="center"/>
              <w:rPr>
                <w:sz w:val="15"/>
                <w:szCs w:val="15"/>
              </w:rPr>
            </w:pPr>
            <w:r w:rsidRPr="00C46A31">
              <w:rPr>
                <w:sz w:val="15"/>
                <w:szCs w:val="15"/>
              </w:rPr>
              <w:t>Вид упаковки</w:t>
            </w:r>
          </w:p>
        </w:tc>
        <w:tc>
          <w:tcPr>
            <w:tcW w:w="1843" w:type="dxa"/>
            <w:gridSpan w:val="2"/>
          </w:tcPr>
          <w:p w:rsidR="00C412F1" w:rsidRPr="00C46A31" w:rsidRDefault="00C412F1" w:rsidP="00C412F1">
            <w:pPr>
              <w:jc w:val="center"/>
              <w:rPr>
                <w:sz w:val="15"/>
                <w:szCs w:val="15"/>
              </w:rPr>
            </w:pPr>
            <w:r w:rsidRPr="00C46A31">
              <w:rPr>
                <w:sz w:val="15"/>
                <w:szCs w:val="15"/>
              </w:rPr>
              <w:t>Количество</w:t>
            </w:r>
          </w:p>
        </w:tc>
        <w:tc>
          <w:tcPr>
            <w:tcW w:w="896" w:type="dxa"/>
            <w:vMerge w:val="restart"/>
          </w:tcPr>
          <w:p w:rsidR="00C412F1" w:rsidRPr="00C46A31" w:rsidRDefault="00C412F1" w:rsidP="00C412F1">
            <w:pPr>
              <w:jc w:val="center"/>
              <w:rPr>
                <w:sz w:val="15"/>
                <w:szCs w:val="15"/>
              </w:rPr>
            </w:pPr>
            <w:r w:rsidRPr="00C46A31">
              <w:rPr>
                <w:sz w:val="15"/>
                <w:szCs w:val="15"/>
              </w:rPr>
              <w:t>Масса брутто</w:t>
            </w:r>
          </w:p>
        </w:tc>
        <w:tc>
          <w:tcPr>
            <w:tcW w:w="1072" w:type="dxa"/>
            <w:vMerge w:val="restart"/>
          </w:tcPr>
          <w:p w:rsidR="00C412F1" w:rsidRPr="00C46A31" w:rsidRDefault="00C412F1" w:rsidP="00C412F1">
            <w:pPr>
              <w:jc w:val="center"/>
              <w:rPr>
                <w:sz w:val="15"/>
                <w:szCs w:val="15"/>
              </w:rPr>
            </w:pPr>
            <w:r w:rsidRPr="00C46A31">
              <w:rPr>
                <w:sz w:val="15"/>
                <w:szCs w:val="15"/>
              </w:rPr>
              <w:t>Количество (масса нетто)</w:t>
            </w:r>
          </w:p>
        </w:tc>
        <w:tc>
          <w:tcPr>
            <w:tcW w:w="993" w:type="dxa"/>
            <w:vMerge w:val="restart"/>
          </w:tcPr>
          <w:p w:rsidR="00C412F1" w:rsidRPr="00C46A31" w:rsidRDefault="00C412F1" w:rsidP="00C412F1">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C412F1" w:rsidRPr="00C46A31" w:rsidRDefault="00C412F1" w:rsidP="00C412F1">
            <w:pPr>
              <w:jc w:val="center"/>
              <w:rPr>
                <w:sz w:val="15"/>
                <w:szCs w:val="15"/>
              </w:rPr>
            </w:pPr>
            <w:r w:rsidRPr="00C46A31">
              <w:rPr>
                <w:sz w:val="15"/>
                <w:szCs w:val="15"/>
              </w:rPr>
              <w:t>Сумма без учета НДС, руб. коп.</w:t>
            </w:r>
          </w:p>
        </w:tc>
        <w:tc>
          <w:tcPr>
            <w:tcW w:w="1944" w:type="dxa"/>
            <w:gridSpan w:val="2"/>
          </w:tcPr>
          <w:p w:rsidR="00C412F1" w:rsidRPr="00C46A31" w:rsidRDefault="00C412F1" w:rsidP="00C412F1">
            <w:pPr>
              <w:jc w:val="center"/>
              <w:rPr>
                <w:sz w:val="15"/>
                <w:szCs w:val="15"/>
              </w:rPr>
            </w:pPr>
            <w:r w:rsidRPr="00C46A31">
              <w:rPr>
                <w:sz w:val="15"/>
                <w:szCs w:val="15"/>
              </w:rPr>
              <w:t>НДС</w:t>
            </w:r>
          </w:p>
        </w:tc>
        <w:tc>
          <w:tcPr>
            <w:tcW w:w="973" w:type="dxa"/>
            <w:vMerge w:val="restart"/>
          </w:tcPr>
          <w:p w:rsidR="00C412F1" w:rsidRPr="00C46A31" w:rsidRDefault="00C412F1" w:rsidP="00C412F1">
            <w:pPr>
              <w:jc w:val="center"/>
              <w:rPr>
                <w:sz w:val="15"/>
                <w:szCs w:val="15"/>
              </w:rPr>
            </w:pPr>
            <w:r w:rsidRPr="00C46A31">
              <w:rPr>
                <w:sz w:val="15"/>
                <w:szCs w:val="15"/>
              </w:rPr>
              <w:t>Сумма с учетом НДС,</w:t>
            </w:r>
            <w:r w:rsidRPr="00C46A31">
              <w:rPr>
                <w:sz w:val="15"/>
                <w:szCs w:val="15"/>
              </w:rPr>
              <w:br/>
              <w:t>руб. коп.</w:t>
            </w:r>
          </w:p>
        </w:tc>
      </w:tr>
      <w:tr w:rsidR="00C412F1" w:rsidRPr="00C46A31" w:rsidTr="00C412F1">
        <w:tc>
          <w:tcPr>
            <w:tcW w:w="719" w:type="dxa"/>
            <w:vMerge/>
          </w:tcPr>
          <w:p w:rsidR="00C412F1" w:rsidRPr="00C46A31" w:rsidRDefault="00C412F1" w:rsidP="00C412F1">
            <w:pPr>
              <w:tabs>
                <w:tab w:val="left" w:pos="720"/>
              </w:tabs>
              <w:jc w:val="center"/>
              <w:rPr>
                <w:sz w:val="15"/>
                <w:szCs w:val="15"/>
              </w:rPr>
            </w:pPr>
          </w:p>
        </w:tc>
        <w:tc>
          <w:tcPr>
            <w:tcW w:w="2688" w:type="dxa"/>
          </w:tcPr>
          <w:p w:rsidR="00C412F1" w:rsidRPr="00C46A31" w:rsidRDefault="00C412F1" w:rsidP="00C412F1">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770" w:type="dxa"/>
          </w:tcPr>
          <w:p w:rsidR="00C412F1" w:rsidRPr="00C46A31" w:rsidRDefault="00C412F1" w:rsidP="00C412F1">
            <w:pPr>
              <w:jc w:val="center"/>
              <w:rPr>
                <w:sz w:val="15"/>
                <w:szCs w:val="15"/>
              </w:rPr>
            </w:pPr>
            <w:r w:rsidRPr="00C46A31">
              <w:rPr>
                <w:sz w:val="15"/>
                <w:szCs w:val="15"/>
              </w:rPr>
              <w:t>код</w:t>
            </w:r>
          </w:p>
        </w:tc>
        <w:tc>
          <w:tcPr>
            <w:tcW w:w="1078" w:type="dxa"/>
          </w:tcPr>
          <w:p w:rsidR="00C412F1" w:rsidRPr="00C46A31" w:rsidRDefault="00C412F1" w:rsidP="00C412F1">
            <w:pPr>
              <w:jc w:val="center"/>
              <w:rPr>
                <w:sz w:val="15"/>
                <w:szCs w:val="15"/>
              </w:rPr>
            </w:pPr>
            <w:r w:rsidRPr="00C46A31">
              <w:rPr>
                <w:sz w:val="15"/>
                <w:szCs w:val="15"/>
              </w:rPr>
              <w:t>наимено-</w:t>
            </w:r>
            <w:r w:rsidRPr="00C46A31">
              <w:rPr>
                <w:sz w:val="15"/>
                <w:szCs w:val="15"/>
              </w:rPr>
              <w:br/>
              <w:t>вание</w:t>
            </w:r>
          </w:p>
        </w:tc>
        <w:tc>
          <w:tcPr>
            <w:tcW w:w="783" w:type="dxa"/>
          </w:tcPr>
          <w:p w:rsidR="00C412F1" w:rsidRPr="00C46A31" w:rsidRDefault="00C412F1" w:rsidP="00C412F1">
            <w:pPr>
              <w:jc w:val="center"/>
              <w:rPr>
                <w:sz w:val="15"/>
                <w:szCs w:val="15"/>
              </w:rPr>
            </w:pPr>
            <w:r w:rsidRPr="00C46A31">
              <w:rPr>
                <w:sz w:val="15"/>
                <w:szCs w:val="15"/>
              </w:rPr>
              <w:t>код по ОКЕИ</w:t>
            </w:r>
          </w:p>
        </w:tc>
        <w:tc>
          <w:tcPr>
            <w:tcW w:w="929" w:type="dxa"/>
            <w:vMerge/>
          </w:tcPr>
          <w:p w:rsidR="00C412F1" w:rsidRPr="00C46A31" w:rsidRDefault="00C412F1" w:rsidP="00C412F1">
            <w:pPr>
              <w:jc w:val="center"/>
              <w:rPr>
                <w:sz w:val="15"/>
                <w:szCs w:val="15"/>
              </w:rPr>
            </w:pPr>
          </w:p>
        </w:tc>
        <w:tc>
          <w:tcPr>
            <w:tcW w:w="1017" w:type="dxa"/>
          </w:tcPr>
          <w:p w:rsidR="00C412F1" w:rsidRPr="00C46A31" w:rsidRDefault="00C412F1" w:rsidP="00C412F1">
            <w:pPr>
              <w:jc w:val="center"/>
              <w:rPr>
                <w:sz w:val="15"/>
                <w:szCs w:val="15"/>
              </w:rPr>
            </w:pPr>
            <w:r w:rsidRPr="00C46A31">
              <w:rPr>
                <w:sz w:val="15"/>
                <w:szCs w:val="15"/>
              </w:rPr>
              <w:t>в одном месте</w:t>
            </w:r>
          </w:p>
        </w:tc>
        <w:tc>
          <w:tcPr>
            <w:tcW w:w="826" w:type="dxa"/>
          </w:tcPr>
          <w:p w:rsidR="00C412F1" w:rsidRPr="00C46A31" w:rsidRDefault="00C412F1" w:rsidP="00C412F1">
            <w:pPr>
              <w:jc w:val="center"/>
              <w:rPr>
                <w:sz w:val="15"/>
                <w:szCs w:val="15"/>
              </w:rPr>
            </w:pPr>
            <w:r w:rsidRPr="00C46A31">
              <w:rPr>
                <w:sz w:val="15"/>
                <w:szCs w:val="15"/>
              </w:rPr>
              <w:t>мест,</w:t>
            </w:r>
            <w:r w:rsidRPr="00C46A31">
              <w:rPr>
                <w:sz w:val="15"/>
                <w:szCs w:val="15"/>
              </w:rPr>
              <w:br/>
              <w:t>штук</w:t>
            </w:r>
          </w:p>
        </w:tc>
        <w:tc>
          <w:tcPr>
            <w:tcW w:w="896" w:type="dxa"/>
            <w:vMerge/>
          </w:tcPr>
          <w:p w:rsidR="00C412F1" w:rsidRPr="00C46A31" w:rsidRDefault="00C412F1" w:rsidP="00C412F1">
            <w:pPr>
              <w:jc w:val="center"/>
              <w:rPr>
                <w:sz w:val="15"/>
                <w:szCs w:val="15"/>
              </w:rPr>
            </w:pPr>
          </w:p>
        </w:tc>
        <w:tc>
          <w:tcPr>
            <w:tcW w:w="1072" w:type="dxa"/>
            <w:vMerge/>
          </w:tcPr>
          <w:p w:rsidR="00C412F1" w:rsidRPr="00C46A31" w:rsidRDefault="00C412F1" w:rsidP="00C412F1">
            <w:pPr>
              <w:jc w:val="center"/>
              <w:rPr>
                <w:sz w:val="15"/>
                <w:szCs w:val="15"/>
              </w:rPr>
            </w:pPr>
          </w:p>
        </w:tc>
        <w:tc>
          <w:tcPr>
            <w:tcW w:w="993" w:type="dxa"/>
            <w:vMerge/>
          </w:tcPr>
          <w:p w:rsidR="00C412F1" w:rsidRPr="00C46A31" w:rsidRDefault="00C412F1" w:rsidP="00C412F1">
            <w:pPr>
              <w:jc w:val="center"/>
              <w:rPr>
                <w:sz w:val="15"/>
                <w:szCs w:val="15"/>
              </w:rPr>
            </w:pPr>
          </w:p>
        </w:tc>
        <w:tc>
          <w:tcPr>
            <w:tcW w:w="1028" w:type="dxa"/>
            <w:vMerge/>
          </w:tcPr>
          <w:p w:rsidR="00C412F1" w:rsidRPr="00C46A31" w:rsidRDefault="00C412F1" w:rsidP="00C412F1">
            <w:pPr>
              <w:jc w:val="center"/>
              <w:rPr>
                <w:sz w:val="15"/>
                <w:szCs w:val="15"/>
              </w:rPr>
            </w:pPr>
          </w:p>
        </w:tc>
        <w:tc>
          <w:tcPr>
            <w:tcW w:w="972" w:type="dxa"/>
          </w:tcPr>
          <w:p w:rsidR="00C412F1" w:rsidRPr="00C46A31" w:rsidRDefault="00C412F1" w:rsidP="00C412F1">
            <w:pPr>
              <w:jc w:val="center"/>
              <w:rPr>
                <w:sz w:val="15"/>
                <w:szCs w:val="15"/>
              </w:rPr>
            </w:pPr>
            <w:r w:rsidRPr="00C46A31">
              <w:rPr>
                <w:sz w:val="15"/>
                <w:szCs w:val="15"/>
              </w:rPr>
              <w:t>ставка, %</w:t>
            </w:r>
          </w:p>
        </w:tc>
        <w:tc>
          <w:tcPr>
            <w:tcW w:w="972" w:type="dxa"/>
          </w:tcPr>
          <w:p w:rsidR="00C412F1" w:rsidRPr="00C46A31" w:rsidRDefault="00C412F1" w:rsidP="00C412F1">
            <w:pPr>
              <w:jc w:val="center"/>
              <w:rPr>
                <w:sz w:val="15"/>
                <w:szCs w:val="15"/>
              </w:rPr>
            </w:pPr>
            <w:r w:rsidRPr="00C46A31">
              <w:rPr>
                <w:sz w:val="15"/>
                <w:szCs w:val="15"/>
              </w:rPr>
              <w:t>сумма, руб. коп.</w:t>
            </w:r>
          </w:p>
        </w:tc>
        <w:tc>
          <w:tcPr>
            <w:tcW w:w="973" w:type="dxa"/>
            <w:vMerge/>
          </w:tcPr>
          <w:p w:rsidR="00C412F1" w:rsidRPr="00C46A31" w:rsidRDefault="00C412F1" w:rsidP="00C412F1">
            <w:pPr>
              <w:jc w:val="center"/>
              <w:rPr>
                <w:sz w:val="15"/>
                <w:szCs w:val="15"/>
              </w:rPr>
            </w:pPr>
          </w:p>
        </w:tc>
      </w:tr>
      <w:tr w:rsidR="00C412F1" w:rsidRPr="00C46A31" w:rsidTr="00C412F1">
        <w:tc>
          <w:tcPr>
            <w:tcW w:w="719" w:type="dxa"/>
            <w:vAlign w:val="center"/>
          </w:tcPr>
          <w:p w:rsidR="00C412F1" w:rsidRPr="00C46A31" w:rsidRDefault="00C412F1" w:rsidP="00C412F1">
            <w:pPr>
              <w:tabs>
                <w:tab w:val="left" w:pos="720"/>
              </w:tabs>
              <w:jc w:val="center"/>
              <w:rPr>
                <w:sz w:val="15"/>
                <w:szCs w:val="15"/>
              </w:rPr>
            </w:pPr>
            <w:r w:rsidRPr="00C46A31">
              <w:rPr>
                <w:sz w:val="15"/>
                <w:szCs w:val="15"/>
              </w:rPr>
              <w:t>1</w:t>
            </w:r>
          </w:p>
        </w:tc>
        <w:tc>
          <w:tcPr>
            <w:tcW w:w="2688" w:type="dxa"/>
            <w:vAlign w:val="center"/>
          </w:tcPr>
          <w:p w:rsidR="00C412F1" w:rsidRPr="00C46A31" w:rsidRDefault="00C412F1" w:rsidP="00C412F1">
            <w:pPr>
              <w:jc w:val="center"/>
              <w:rPr>
                <w:sz w:val="15"/>
                <w:szCs w:val="15"/>
              </w:rPr>
            </w:pPr>
            <w:r w:rsidRPr="00C46A31">
              <w:rPr>
                <w:sz w:val="15"/>
                <w:szCs w:val="15"/>
              </w:rPr>
              <w:t>2</w:t>
            </w:r>
          </w:p>
        </w:tc>
        <w:tc>
          <w:tcPr>
            <w:tcW w:w="770"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3</w:t>
            </w:r>
          </w:p>
        </w:tc>
        <w:tc>
          <w:tcPr>
            <w:tcW w:w="1078" w:type="dxa"/>
            <w:vAlign w:val="center"/>
          </w:tcPr>
          <w:p w:rsidR="00C412F1" w:rsidRPr="00C46A31" w:rsidRDefault="00C412F1" w:rsidP="00C412F1">
            <w:pPr>
              <w:jc w:val="center"/>
              <w:rPr>
                <w:sz w:val="15"/>
                <w:szCs w:val="15"/>
              </w:rPr>
            </w:pPr>
            <w:r w:rsidRPr="00C46A31">
              <w:rPr>
                <w:sz w:val="15"/>
                <w:szCs w:val="15"/>
              </w:rPr>
              <w:t>4</w:t>
            </w:r>
          </w:p>
        </w:tc>
        <w:tc>
          <w:tcPr>
            <w:tcW w:w="783"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5</w:t>
            </w:r>
          </w:p>
        </w:tc>
        <w:tc>
          <w:tcPr>
            <w:tcW w:w="929"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6</w:t>
            </w:r>
          </w:p>
        </w:tc>
        <w:tc>
          <w:tcPr>
            <w:tcW w:w="1017"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7</w:t>
            </w:r>
          </w:p>
        </w:tc>
        <w:tc>
          <w:tcPr>
            <w:tcW w:w="826"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8</w:t>
            </w:r>
          </w:p>
        </w:tc>
        <w:tc>
          <w:tcPr>
            <w:tcW w:w="896"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9</w:t>
            </w:r>
          </w:p>
        </w:tc>
        <w:tc>
          <w:tcPr>
            <w:tcW w:w="1072"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10</w:t>
            </w:r>
          </w:p>
        </w:tc>
        <w:tc>
          <w:tcPr>
            <w:tcW w:w="993"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11</w:t>
            </w:r>
          </w:p>
        </w:tc>
        <w:tc>
          <w:tcPr>
            <w:tcW w:w="1028"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12</w:t>
            </w:r>
          </w:p>
        </w:tc>
        <w:tc>
          <w:tcPr>
            <w:tcW w:w="972" w:type="dxa"/>
            <w:vAlign w:val="center"/>
          </w:tcPr>
          <w:p w:rsidR="00C412F1" w:rsidRPr="00C46A31" w:rsidRDefault="00C412F1" w:rsidP="00C412F1">
            <w:pPr>
              <w:jc w:val="center"/>
              <w:rPr>
                <w:sz w:val="15"/>
                <w:szCs w:val="15"/>
              </w:rPr>
            </w:pPr>
            <w:r w:rsidRPr="00C46A31">
              <w:rPr>
                <w:sz w:val="15"/>
                <w:szCs w:val="15"/>
              </w:rPr>
              <w:t>13</w:t>
            </w:r>
          </w:p>
        </w:tc>
        <w:tc>
          <w:tcPr>
            <w:tcW w:w="972"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14</w:t>
            </w:r>
          </w:p>
        </w:tc>
        <w:tc>
          <w:tcPr>
            <w:tcW w:w="973"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15</w:t>
            </w: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top w:val="single" w:sz="12" w:space="0" w:color="auto"/>
              <w:left w:val="single" w:sz="12" w:space="0" w:color="auto"/>
            </w:tcBorders>
            <w:vAlign w:val="bottom"/>
          </w:tcPr>
          <w:p w:rsidR="00C412F1" w:rsidRPr="00C46A31" w:rsidRDefault="00C412F1" w:rsidP="00C412F1">
            <w:pPr>
              <w:jc w:val="center"/>
              <w:rPr>
                <w:sz w:val="15"/>
                <w:szCs w:val="15"/>
              </w:rPr>
            </w:pPr>
          </w:p>
        </w:tc>
        <w:tc>
          <w:tcPr>
            <w:tcW w:w="929" w:type="dxa"/>
            <w:tcBorders>
              <w:top w:val="single" w:sz="12" w:space="0" w:color="auto"/>
            </w:tcBorders>
            <w:vAlign w:val="bottom"/>
          </w:tcPr>
          <w:p w:rsidR="00C412F1" w:rsidRPr="00C46A31" w:rsidRDefault="00C412F1" w:rsidP="00C412F1">
            <w:pPr>
              <w:jc w:val="center"/>
              <w:rPr>
                <w:sz w:val="15"/>
                <w:szCs w:val="15"/>
              </w:rPr>
            </w:pPr>
          </w:p>
        </w:tc>
        <w:tc>
          <w:tcPr>
            <w:tcW w:w="1017" w:type="dxa"/>
            <w:tcBorders>
              <w:top w:val="single" w:sz="12" w:space="0" w:color="auto"/>
            </w:tcBorders>
            <w:vAlign w:val="bottom"/>
          </w:tcPr>
          <w:p w:rsidR="00C412F1" w:rsidRPr="00C46A31" w:rsidRDefault="00C412F1" w:rsidP="00C412F1">
            <w:pPr>
              <w:jc w:val="center"/>
              <w:rPr>
                <w:sz w:val="15"/>
                <w:szCs w:val="15"/>
              </w:rPr>
            </w:pPr>
          </w:p>
        </w:tc>
        <w:tc>
          <w:tcPr>
            <w:tcW w:w="826" w:type="dxa"/>
            <w:tcBorders>
              <w:top w:val="single" w:sz="12" w:space="0" w:color="auto"/>
            </w:tcBorders>
            <w:vAlign w:val="bottom"/>
          </w:tcPr>
          <w:p w:rsidR="00C412F1" w:rsidRPr="00C46A31" w:rsidRDefault="00C412F1" w:rsidP="00C412F1">
            <w:pPr>
              <w:jc w:val="center"/>
              <w:rPr>
                <w:sz w:val="15"/>
                <w:szCs w:val="15"/>
              </w:rPr>
            </w:pPr>
          </w:p>
        </w:tc>
        <w:tc>
          <w:tcPr>
            <w:tcW w:w="896" w:type="dxa"/>
            <w:tcBorders>
              <w:top w:val="single" w:sz="12" w:space="0" w:color="auto"/>
            </w:tcBorders>
            <w:vAlign w:val="bottom"/>
          </w:tcPr>
          <w:p w:rsidR="00C412F1" w:rsidRPr="00C46A31" w:rsidRDefault="00C412F1" w:rsidP="00C412F1">
            <w:pPr>
              <w:jc w:val="center"/>
              <w:rPr>
                <w:sz w:val="15"/>
                <w:szCs w:val="15"/>
              </w:rPr>
            </w:pPr>
          </w:p>
        </w:tc>
        <w:tc>
          <w:tcPr>
            <w:tcW w:w="1072" w:type="dxa"/>
            <w:tcBorders>
              <w:top w:val="single" w:sz="12" w:space="0" w:color="auto"/>
            </w:tcBorders>
            <w:vAlign w:val="bottom"/>
          </w:tcPr>
          <w:p w:rsidR="00C412F1" w:rsidRPr="00C46A31" w:rsidRDefault="00C412F1" w:rsidP="00C412F1">
            <w:pPr>
              <w:jc w:val="center"/>
              <w:rPr>
                <w:sz w:val="15"/>
                <w:szCs w:val="15"/>
              </w:rPr>
            </w:pPr>
          </w:p>
        </w:tc>
        <w:tc>
          <w:tcPr>
            <w:tcW w:w="993" w:type="dxa"/>
            <w:tcBorders>
              <w:top w:val="single" w:sz="12" w:space="0" w:color="auto"/>
            </w:tcBorders>
            <w:vAlign w:val="bottom"/>
          </w:tcPr>
          <w:p w:rsidR="00C412F1" w:rsidRPr="00C46A31" w:rsidRDefault="00C412F1" w:rsidP="00C412F1">
            <w:pPr>
              <w:jc w:val="center"/>
              <w:rPr>
                <w:sz w:val="15"/>
                <w:szCs w:val="15"/>
              </w:rPr>
            </w:pPr>
          </w:p>
        </w:tc>
        <w:tc>
          <w:tcPr>
            <w:tcW w:w="1028" w:type="dxa"/>
            <w:tcBorders>
              <w:top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top w:val="single" w:sz="12" w:space="0" w:color="auto"/>
              <w:left w:val="single" w:sz="12" w:space="0" w:color="auto"/>
            </w:tcBorders>
            <w:vAlign w:val="bottom"/>
          </w:tcPr>
          <w:p w:rsidR="00C412F1" w:rsidRPr="00C46A31" w:rsidRDefault="00C412F1" w:rsidP="00C412F1">
            <w:pPr>
              <w:jc w:val="center"/>
              <w:rPr>
                <w:sz w:val="15"/>
                <w:szCs w:val="15"/>
              </w:rPr>
            </w:pPr>
          </w:p>
        </w:tc>
        <w:tc>
          <w:tcPr>
            <w:tcW w:w="973" w:type="dxa"/>
            <w:tcBorders>
              <w:top w:val="single" w:sz="12" w:space="0" w:color="auto"/>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tcBorders>
            <w:vAlign w:val="bottom"/>
          </w:tcPr>
          <w:p w:rsidR="00C412F1" w:rsidRPr="00C46A31" w:rsidRDefault="00C412F1" w:rsidP="00C412F1">
            <w:pPr>
              <w:jc w:val="center"/>
              <w:rPr>
                <w:sz w:val="15"/>
                <w:szCs w:val="15"/>
              </w:rPr>
            </w:pPr>
          </w:p>
        </w:tc>
        <w:tc>
          <w:tcPr>
            <w:tcW w:w="929" w:type="dxa"/>
            <w:vAlign w:val="bottom"/>
          </w:tcPr>
          <w:p w:rsidR="00C412F1" w:rsidRPr="00C46A31" w:rsidRDefault="00C412F1" w:rsidP="00C412F1">
            <w:pPr>
              <w:jc w:val="center"/>
              <w:rPr>
                <w:sz w:val="15"/>
                <w:szCs w:val="15"/>
              </w:rPr>
            </w:pPr>
          </w:p>
        </w:tc>
        <w:tc>
          <w:tcPr>
            <w:tcW w:w="1017" w:type="dxa"/>
            <w:vAlign w:val="bottom"/>
          </w:tcPr>
          <w:p w:rsidR="00C412F1" w:rsidRPr="00C46A31" w:rsidRDefault="00C412F1" w:rsidP="00C412F1">
            <w:pPr>
              <w:jc w:val="center"/>
              <w:rPr>
                <w:sz w:val="15"/>
                <w:szCs w:val="15"/>
              </w:rPr>
            </w:pPr>
          </w:p>
        </w:tc>
        <w:tc>
          <w:tcPr>
            <w:tcW w:w="826" w:type="dxa"/>
            <w:vAlign w:val="bottom"/>
          </w:tcPr>
          <w:p w:rsidR="00C412F1" w:rsidRPr="00C46A31" w:rsidRDefault="00C412F1" w:rsidP="00C412F1">
            <w:pPr>
              <w:jc w:val="center"/>
              <w:rPr>
                <w:sz w:val="15"/>
                <w:szCs w:val="15"/>
              </w:rPr>
            </w:pPr>
          </w:p>
        </w:tc>
        <w:tc>
          <w:tcPr>
            <w:tcW w:w="896" w:type="dxa"/>
            <w:vAlign w:val="bottom"/>
          </w:tcPr>
          <w:p w:rsidR="00C412F1" w:rsidRPr="00C46A31" w:rsidRDefault="00C412F1" w:rsidP="00C412F1">
            <w:pPr>
              <w:jc w:val="center"/>
              <w:rPr>
                <w:sz w:val="15"/>
                <w:szCs w:val="15"/>
              </w:rPr>
            </w:pPr>
          </w:p>
        </w:tc>
        <w:tc>
          <w:tcPr>
            <w:tcW w:w="1072" w:type="dxa"/>
            <w:vAlign w:val="bottom"/>
          </w:tcPr>
          <w:p w:rsidR="00C412F1" w:rsidRPr="00C46A31" w:rsidRDefault="00C412F1" w:rsidP="00C412F1">
            <w:pPr>
              <w:jc w:val="center"/>
              <w:rPr>
                <w:sz w:val="15"/>
                <w:szCs w:val="15"/>
              </w:rPr>
            </w:pPr>
          </w:p>
        </w:tc>
        <w:tc>
          <w:tcPr>
            <w:tcW w:w="993" w:type="dxa"/>
            <w:vAlign w:val="bottom"/>
          </w:tcPr>
          <w:p w:rsidR="00C412F1" w:rsidRPr="00C46A31" w:rsidRDefault="00C412F1" w:rsidP="00C412F1">
            <w:pPr>
              <w:jc w:val="center"/>
              <w:rPr>
                <w:sz w:val="15"/>
                <w:szCs w:val="15"/>
              </w:rPr>
            </w:pPr>
          </w:p>
        </w:tc>
        <w:tc>
          <w:tcPr>
            <w:tcW w:w="1028" w:type="dxa"/>
            <w:tcBorders>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tcBorders>
            <w:vAlign w:val="bottom"/>
          </w:tcPr>
          <w:p w:rsidR="00C412F1" w:rsidRPr="00C46A31" w:rsidRDefault="00C412F1" w:rsidP="00C412F1">
            <w:pPr>
              <w:jc w:val="center"/>
              <w:rPr>
                <w:sz w:val="15"/>
                <w:szCs w:val="15"/>
              </w:rPr>
            </w:pPr>
          </w:p>
        </w:tc>
        <w:tc>
          <w:tcPr>
            <w:tcW w:w="973" w:type="dxa"/>
            <w:tcBorders>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tcBorders>
            <w:vAlign w:val="bottom"/>
          </w:tcPr>
          <w:p w:rsidR="00C412F1" w:rsidRPr="00C46A31" w:rsidRDefault="00C412F1" w:rsidP="00C412F1">
            <w:pPr>
              <w:jc w:val="center"/>
              <w:rPr>
                <w:sz w:val="15"/>
                <w:szCs w:val="15"/>
              </w:rPr>
            </w:pPr>
          </w:p>
        </w:tc>
        <w:tc>
          <w:tcPr>
            <w:tcW w:w="929" w:type="dxa"/>
            <w:vAlign w:val="bottom"/>
          </w:tcPr>
          <w:p w:rsidR="00C412F1" w:rsidRPr="00C46A31" w:rsidRDefault="00C412F1" w:rsidP="00C412F1">
            <w:pPr>
              <w:jc w:val="center"/>
              <w:rPr>
                <w:sz w:val="15"/>
                <w:szCs w:val="15"/>
              </w:rPr>
            </w:pPr>
          </w:p>
        </w:tc>
        <w:tc>
          <w:tcPr>
            <w:tcW w:w="1017" w:type="dxa"/>
            <w:vAlign w:val="bottom"/>
          </w:tcPr>
          <w:p w:rsidR="00C412F1" w:rsidRPr="00C46A31" w:rsidRDefault="00C412F1" w:rsidP="00C412F1">
            <w:pPr>
              <w:jc w:val="center"/>
              <w:rPr>
                <w:sz w:val="15"/>
                <w:szCs w:val="15"/>
              </w:rPr>
            </w:pPr>
          </w:p>
        </w:tc>
        <w:tc>
          <w:tcPr>
            <w:tcW w:w="826" w:type="dxa"/>
            <w:vAlign w:val="bottom"/>
          </w:tcPr>
          <w:p w:rsidR="00C412F1" w:rsidRPr="00C46A31" w:rsidRDefault="00C412F1" w:rsidP="00C412F1">
            <w:pPr>
              <w:jc w:val="center"/>
              <w:rPr>
                <w:sz w:val="15"/>
                <w:szCs w:val="15"/>
              </w:rPr>
            </w:pPr>
          </w:p>
        </w:tc>
        <w:tc>
          <w:tcPr>
            <w:tcW w:w="896" w:type="dxa"/>
            <w:vAlign w:val="bottom"/>
          </w:tcPr>
          <w:p w:rsidR="00C412F1" w:rsidRPr="00C46A31" w:rsidRDefault="00C412F1" w:rsidP="00C412F1">
            <w:pPr>
              <w:jc w:val="center"/>
              <w:rPr>
                <w:sz w:val="15"/>
                <w:szCs w:val="15"/>
              </w:rPr>
            </w:pPr>
          </w:p>
        </w:tc>
        <w:tc>
          <w:tcPr>
            <w:tcW w:w="1072" w:type="dxa"/>
            <w:vAlign w:val="bottom"/>
          </w:tcPr>
          <w:p w:rsidR="00C412F1" w:rsidRPr="00C46A31" w:rsidRDefault="00C412F1" w:rsidP="00C412F1">
            <w:pPr>
              <w:jc w:val="center"/>
              <w:rPr>
                <w:sz w:val="15"/>
                <w:szCs w:val="15"/>
              </w:rPr>
            </w:pPr>
          </w:p>
        </w:tc>
        <w:tc>
          <w:tcPr>
            <w:tcW w:w="993" w:type="dxa"/>
            <w:vAlign w:val="bottom"/>
          </w:tcPr>
          <w:p w:rsidR="00C412F1" w:rsidRPr="00C46A31" w:rsidRDefault="00C412F1" w:rsidP="00C412F1">
            <w:pPr>
              <w:jc w:val="center"/>
              <w:rPr>
                <w:sz w:val="15"/>
                <w:szCs w:val="15"/>
              </w:rPr>
            </w:pPr>
          </w:p>
        </w:tc>
        <w:tc>
          <w:tcPr>
            <w:tcW w:w="1028" w:type="dxa"/>
            <w:tcBorders>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tcBorders>
            <w:vAlign w:val="bottom"/>
          </w:tcPr>
          <w:p w:rsidR="00C412F1" w:rsidRPr="00C46A31" w:rsidRDefault="00C412F1" w:rsidP="00C412F1">
            <w:pPr>
              <w:jc w:val="center"/>
              <w:rPr>
                <w:sz w:val="15"/>
                <w:szCs w:val="15"/>
              </w:rPr>
            </w:pPr>
          </w:p>
        </w:tc>
        <w:tc>
          <w:tcPr>
            <w:tcW w:w="973" w:type="dxa"/>
            <w:tcBorders>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tcBorders>
            <w:vAlign w:val="bottom"/>
          </w:tcPr>
          <w:p w:rsidR="00C412F1" w:rsidRPr="00C46A31" w:rsidRDefault="00C412F1" w:rsidP="00C412F1">
            <w:pPr>
              <w:jc w:val="center"/>
              <w:rPr>
                <w:sz w:val="15"/>
                <w:szCs w:val="15"/>
              </w:rPr>
            </w:pPr>
          </w:p>
        </w:tc>
        <w:tc>
          <w:tcPr>
            <w:tcW w:w="929" w:type="dxa"/>
            <w:vAlign w:val="bottom"/>
          </w:tcPr>
          <w:p w:rsidR="00C412F1" w:rsidRPr="00C46A31" w:rsidRDefault="00C412F1" w:rsidP="00C412F1">
            <w:pPr>
              <w:jc w:val="center"/>
              <w:rPr>
                <w:sz w:val="15"/>
                <w:szCs w:val="15"/>
              </w:rPr>
            </w:pPr>
          </w:p>
        </w:tc>
        <w:tc>
          <w:tcPr>
            <w:tcW w:w="1017" w:type="dxa"/>
            <w:vAlign w:val="bottom"/>
          </w:tcPr>
          <w:p w:rsidR="00C412F1" w:rsidRPr="00C46A31" w:rsidRDefault="00C412F1" w:rsidP="00C412F1">
            <w:pPr>
              <w:jc w:val="center"/>
              <w:rPr>
                <w:sz w:val="15"/>
                <w:szCs w:val="15"/>
              </w:rPr>
            </w:pPr>
          </w:p>
        </w:tc>
        <w:tc>
          <w:tcPr>
            <w:tcW w:w="826" w:type="dxa"/>
            <w:vAlign w:val="bottom"/>
          </w:tcPr>
          <w:p w:rsidR="00C412F1" w:rsidRPr="00C46A31" w:rsidRDefault="00C412F1" w:rsidP="00C412F1">
            <w:pPr>
              <w:jc w:val="center"/>
              <w:rPr>
                <w:sz w:val="15"/>
                <w:szCs w:val="15"/>
              </w:rPr>
            </w:pPr>
          </w:p>
        </w:tc>
        <w:tc>
          <w:tcPr>
            <w:tcW w:w="896" w:type="dxa"/>
            <w:vAlign w:val="bottom"/>
          </w:tcPr>
          <w:p w:rsidR="00C412F1" w:rsidRPr="00C46A31" w:rsidRDefault="00C412F1" w:rsidP="00C412F1">
            <w:pPr>
              <w:jc w:val="center"/>
              <w:rPr>
                <w:sz w:val="15"/>
                <w:szCs w:val="15"/>
              </w:rPr>
            </w:pPr>
          </w:p>
        </w:tc>
        <w:tc>
          <w:tcPr>
            <w:tcW w:w="1072" w:type="dxa"/>
            <w:vAlign w:val="bottom"/>
          </w:tcPr>
          <w:p w:rsidR="00C412F1" w:rsidRPr="00C46A31" w:rsidRDefault="00C412F1" w:rsidP="00C412F1">
            <w:pPr>
              <w:jc w:val="center"/>
              <w:rPr>
                <w:sz w:val="15"/>
                <w:szCs w:val="15"/>
              </w:rPr>
            </w:pPr>
          </w:p>
        </w:tc>
        <w:tc>
          <w:tcPr>
            <w:tcW w:w="993" w:type="dxa"/>
            <w:vAlign w:val="bottom"/>
          </w:tcPr>
          <w:p w:rsidR="00C412F1" w:rsidRPr="00C46A31" w:rsidRDefault="00C412F1" w:rsidP="00C412F1">
            <w:pPr>
              <w:jc w:val="center"/>
              <w:rPr>
                <w:sz w:val="15"/>
                <w:szCs w:val="15"/>
              </w:rPr>
            </w:pPr>
          </w:p>
        </w:tc>
        <w:tc>
          <w:tcPr>
            <w:tcW w:w="1028" w:type="dxa"/>
            <w:tcBorders>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tcBorders>
            <w:vAlign w:val="bottom"/>
          </w:tcPr>
          <w:p w:rsidR="00C412F1" w:rsidRPr="00C46A31" w:rsidRDefault="00C412F1" w:rsidP="00C412F1">
            <w:pPr>
              <w:jc w:val="center"/>
              <w:rPr>
                <w:sz w:val="15"/>
                <w:szCs w:val="15"/>
              </w:rPr>
            </w:pPr>
          </w:p>
        </w:tc>
        <w:tc>
          <w:tcPr>
            <w:tcW w:w="973" w:type="dxa"/>
            <w:tcBorders>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tcBorders>
            <w:vAlign w:val="bottom"/>
          </w:tcPr>
          <w:p w:rsidR="00C412F1" w:rsidRPr="00C46A31" w:rsidRDefault="00C412F1" w:rsidP="00C412F1">
            <w:pPr>
              <w:jc w:val="center"/>
              <w:rPr>
                <w:sz w:val="15"/>
                <w:szCs w:val="15"/>
              </w:rPr>
            </w:pPr>
          </w:p>
        </w:tc>
        <w:tc>
          <w:tcPr>
            <w:tcW w:w="929" w:type="dxa"/>
            <w:vAlign w:val="bottom"/>
          </w:tcPr>
          <w:p w:rsidR="00C412F1" w:rsidRPr="00C46A31" w:rsidRDefault="00C412F1" w:rsidP="00C412F1">
            <w:pPr>
              <w:jc w:val="center"/>
              <w:rPr>
                <w:sz w:val="15"/>
                <w:szCs w:val="15"/>
              </w:rPr>
            </w:pPr>
          </w:p>
        </w:tc>
        <w:tc>
          <w:tcPr>
            <w:tcW w:w="1017" w:type="dxa"/>
            <w:vAlign w:val="bottom"/>
          </w:tcPr>
          <w:p w:rsidR="00C412F1" w:rsidRPr="00C46A31" w:rsidRDefault="00C412F1" w:rsidP="00C412F1">
            <w:pPr>
              <w:jc w:val="center"/>
              <w:rPr>
                <w:sz w:val="15"/>
                <w:szCs w:val="15"/>
              </w:rPr>
            </w:pPr>
          </w:p>
        </w:tc>
        <w:tc>
          <w:tcPr>
            <w:tcW w:w="826" w:type="dxa"/>
            <w:vAlign w:val="bottom"/>
          </w:tcPr>
          <w:p w:rsidR="00C412F1" w:rsidRPr="00C46A31" w:rsidRDefault="00C412F1" w:rsidP="00C412F1">
            <w:pPr>
              <w:jc w:val="center"/>
              <w:rPr>
                <w:sz w:val="15"/>
                <w:szCs w:val="15"/>
              </w:rPr>
            </w:pPr>
          </w:p>
        </w:tc>
        <w:tc>
          <w:tcPr>
            <w:tcW w:w="896" w:type="dxa"/>
            <w:vAlign w:val="bottom"/>
          </w:tcPr>
          <w:p w:rsidR="00C412F1" w:rsidRPr="00C46A31" w:rsidRDefault="00C412F1" w:rsidP="00C412F1">
            <w:pPr>
              <w:jc w:val="center"/>
              <w:rPr>
                <w:sz w:val="15"/>
                <w:szCs w:val="15"/>
              </w:rPr>
            </w:pPr>
          </w:p>
        </w:tc>
        <w:tc>
          <w:tcPr>
            <w:tcW w:w="1072" w:type="dxa"/>
            <w:vAlign w:val="bottom"/>
          </w:tcPr>
          <w:p w:rsidR="00C412F1" w:rsidRPr="00C46A31" w:rsidRDefault="00C412F1" w:rsidP="00C412F1">
            <w:pPr>
              <w:jc w:val="center"/>
              <w:rPr>
                <w:sz w:val="15"/>
                <w:szCs w:val="15"/>
              </w:rPr>
            </w:pPr>
          </w:p>
        </w:tc>
        <w:tc>
          <w:tcPr>
            <w:tcW w:w="993" w:type="dxa"/>
            <w:vAlign w:val="bottom"/>
          </w:tcPr>
          <w:p w:rsidR="00C412F1" w:rsidRPr="00C46A31" w:rsidRDefault="00C412F1" w:rsidP="00C412F1">
            <w:pPr>
              <w:jc w:val="center"/>
              <w:rPr>
                <w:sz w:val="15"/>
                <w:szCs w:val="15"/>
              </w:rPr>
            </w:pPr>
          </w:p>
        </w:tc>
        <w:tc>
          <w:tcPr>
            <w:tcW w:w="1028" w:type="dxa"/>
            <w:tcBorders>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tcBorders>
            <w:vAlign w:val="bottom"/>
          </w:tcPr>
          <w:p w:rsidR="00C412F1" w:rsidRPr="00C46A31" w:rsidRDefault="00C412F1" w:rsidP="00C412F1">
            <w:pPr>
              <w:jc w:val="center"/>
              <w:rPr>
                <w:sz w:val="15"/>
                <w:szCs w:val="15"/>
              </w:rPr>
            </w:pPr>
          </w:p>
        </w:tc>
        <w:tc>
          <w:tcPr>
            <w:tcW w:w="973" w:type="dxa"/>
            <w:tcBorders>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tcBorders>
            <w:vAlign w:val="bottom"/>
          </w:tcPr>
          <w:p w:rsidR="00C412F1" w:rsidRPr="00C46A31" w:rsidRDefault="00C412F1" w:rsidP="00C412F1">
            <w:pPr>
              <w:jc w:val="center"/>
              <w:rPr>
                <w:sz w:val="15"/>
                <w:szCs w:val="15"/>
              </w:rPr>
            </w:pPr>
          </w:p>
        </w:tc>
        <w:tc>
          <w:tcPr>
            <w:tcW w:w="929" w:type="dxa"/>
            <w:vAlign w:val="bottom"/>
          </w:tcPr>
          <w:p w:rsidR="00C412F1" w:rsidRPr="00C46A31" w:rsidRDefault="00C412F1" w:rsidP="00C412F1">
            <w:pPr>
              <w:jc w:val="center"/>
              <w:rPr>
                <w:sz w:val="15"/>
                <w:szCs w:val="15"/>
              </w:rPr>
            </w:pPr>
          </w:p>
        </w:tc>
        <w:tc>
          <w:tcPr>
            <w:tcW w:w="1017" w:type="dxa"/>
            <w:vAlign w:val="bottom"/>
          </w:tcPr>
          <w:p w:rsidR="00C412F1" w:rsidRPr="00C46A31" w:rsidRDefault="00C412F1" w:rsidP="00C412F1">
            <w:pPr>
              <w:jc w:val="center"/>
              <w:rPr>
                <w:sz w:val="15"/>
                <w:szCs w:val="15"/>
              </w:rPr>
            </w:pPr>
          </w:p>
        </w:tc>
        <w:tc>
          <w:tcPr>
            <w:tcW w:w="826" w:type="dxa"/>
            <w:vAlign w:val="bottom"/>
          </w:tcPr>
          <w:p w:rsidR="00C412F1" w:rsidRPr="00C46A31" w:rsidRDefault="00C412F1" w:rsidP="00C412F1">
            <w:pPr>
              <w:jc w:val="center"/>
              <w:rPr>
                <w:sz w:val="15"/>
                <w:szCs w:val="15"/>
              </w:rPr>
            </w:pPr>
          </w:p>
        </w:tc>
        <w:tc>
          <w:tcPr>
            <w:tcW w:w="896" w:type="dxa"/>
            <w:vAlign w:val="bottom"/>
          </w:tcPr>
          <w:p w:rsidR="00C412F1" w:rsidRPr="00C46A31" w:rsidRDefault="00C412F1" w:rsidP="00C412F1">
            <w:pPr>
              <w:jc w:val="center"/>
              <w:rPr>
                <w:sz w:val="15"/>
                <w:szCs w:val="15"/>
              </w:rPr>
            </w:pPr>
          </w:p>
        </w:tc>
        <w:tc>
          <w:tcPr>
            <w:tcW w:w="1072" w:type="dxa"/>
            <w:vAlign w:val="bottom"/>
          </w:tcPr>
          <w:p w:rsidR="00C412F1" w:rsidRPr="00C46A31" w:rsidRDefault="00C412F1" w:rsidP="00C412F1">
            <w:pPr>
              <w:jc w:val="center"/>
              <w:rPr>
                <w:sz w:val="15"/>
                <w:szCs w:val="15"/>
              </w:rPr>
            </w:pPr>
          </w:p>
        </w:tc>
        <w:tc>
          <w:tcPr>
            <w:tcW w:w="993" w:type="dxa"/>
            <w:vAlign w:val="bottom"/>
          </w:tcPr>
          <w:p w:rsidR="00C412F1" w:rsidRPr="00C46A31" w:rsidRDefault="00C412F1" w:rsidP="00C412F1">
            <w:pPr>
              <w:jc w:val="center"/>
              <w:rPr>
                <w:sz w:val="15"/>
                <w:szCs w:val="15"/>
              </w:rPr>
            </w:pPr>
          </w:p>
        </w:tc>
        <w:tc>
          <w:tcPr>
            <w:tcW w:w="1028" w:type="dxa"/>
            <w:tcBorders>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tcBorders>
            <w:vAlign w:val="bottom"/>
          </w:tcPr>
          <w:p w:rsidR="00C412F1" w:rsidRPr="00C46A31" w:rsidRDefault="00C412F1" w:rsidP="00C412F1">
            <w:pPr>
              <w:jc w:val="center"/>
              <w:rPr>
                <w:sz w:val="15"/>
                <w:szCs w:val="15"/>
              </w:rPr>
            </w:pPr>
          </w:p>
        </w:tc>
        <w:tc>
          <w:tcPr>
            <w:tcW w:w="973" w:type="dxa"/>
            <w:tcBorders>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tcBorders>
            <w:vAlign w:val="bottom"/>
          </w:tcPr>
          <w:p w:rsidR="00C412F1" w:rsidRPr="00C46A31" w:rsidRDefault="00C412F1" w:rsidP="00C412F1">
            <w:pPr>
              <w:jc w:val="center"/>
              <w:rPr>
                <w:sz w:val="15"/>
                <w:szCs w:val="15"/>
              </w:rPr>
            </w:pPr>
          </w:p>
        </w:tc>
        <w:tc>
          <w:tcPr>
            <w:tcW w:w="929" w:type="dxa"/>
            <w:vAlign w:val="bottom"/>
          </w:tcPr>
          <w:p w:rsidR="00C412F1" w:rsidRPr="00C46A31" w:rsidRDefault="00C412F1" w:rsidP="00C412F1">
            <w:pPr>
              <w:jc w:val="center"/>
              <w:rPr>
                <w:sz w:val="15"/>
                <w:szCs w:val="15"/>
              </w:rPr>
            </w:pPr>
          </w:p>
        </w:tc>
        <w:tc>
          <w:tcPr>
            <w:tcW w:w="1017" w:type="dxa"/>
            <w:vAlign w:val="bottom"/>
          </w:tcPr>
          <w:p w:rsidR="00C412F1" w:rsidRPr="00C46A31" w:rsidRDefault="00C412F1" w:rsidP="00C412F1">
            <w:pPr>
              <w:jc w:val="center"/>
              <w:rPr>
                <w:sz w:val="15"/>
                <w:szCs w:val="15"/>
              </w:rPr>
            </w:pPr>
          </w:p>
        </w:tc>
        <w:tc>
          <w:tcPr>
            <w:tcW w:w="826" w:type="dxa"/>
            <w:vAlign w:val="bottom"/>
          </w:tcPr>
          <w:p w:rsidR="00C412F1" w:rsidRPr="00C46A31" w:rsidRDefault="00C412F1" w:rsidP="00C412F1">
            <w:pPr>
              <w:jc w:val="center"/>
              <w:rPr>
                <w:sz w:val="15"/>
                <w:szCs w:val="15"/>
              </w:rPr>
            </w:pPr>
          </w:p>
        </w:tc>
        <w:tc>
          <w:tcPr>
            <w:tcW w:w="896" w:type="dxa"/>
            <w:vAlign w:val="bottom"/>
          </w:tcPr>
          <w:p w:rsidR="00C412F1" w:rsidRPr="00C46A31" w:rsidRDefault="00C412F1" w:rsidP="00C412F1">
            <w:pPr>
              <w:jc w:val="center"/>
              <w:rPr>
                <w:sz w:val="15"/>
                <w:szCs w:val="15"/>
              </w:rPr>
            </w:pPr>
          </w:p>
        </w:tc>
        <w:tc>
          <w:tcPr>
            <w:tcW w:w="1072" w:type="dxa"/>
            <w:vAlign w:val="bottom"/>
          </w:tcPr>
          <w:p w:rsidR="00C412F1" w:rsidRPr="00C46A31" w:rsidRDefault="00C412F1" w:rsidP="00C412F1">
            <w:pPr>
              <w:jc w:val="center"/>
              <w:rPr>
                <w:sz w:val="15"/>
                <w:szCs w:val="15"/>
              </w:rPr>
            </w:pPr>
          </w:p>
        </w:tc>
        <w:tc>
          <w:tcPr>
            <w:tcW w:w="993" w:type="dxa"/>
            <w:vAlign w:val="bottom"/>
          </w:tcPr>
          <w:p w:rsidR="00C412F1" w:rsidRPr="00C46A31" w:rsidRDefault="00C412F1" w:rsidP="00C412F1">
            <w:pPr>
              <w:jc w:val="center"/>
              <w:rPr>
                <w:sz w:val="15"/>
                <w:szCs w:val="15"/>
              </w:rPr>
            </w:pPr>
          </w:p>
        </w:tc>
        <w:tc>
          <w:tcPr>
            <w:tcW w:w="1028" w:type="dxa"/>
            <w:tcBorders>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tcBorders>
            <w:vAlign w:val="bottom"/>
          </w:tcPr>
          <w:p w:rsidR="00C412F1" w:rsidRPr="00C46A31" w:rsidRDefault="00C412F1" w:rsidP="00C412F1">
            <w:pPr>
              <w:jc w:val="center"/>
              <w:rPr>
                <w:sz w:val="15"/>
                <w:szCs w:val="15"/>
              </w:rPr>
            </w:pPr>
          </w:p>
        </w:tc>
        <w:tc>
          <w:tcPr>
            <w:tcW w:w="973" w:type="dxa"/>
            <w:tcBorders>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tcBorders>
            <w:vAlign w:val="bottom"/>
          </w:tcPr>
          <w:p w:rsidR="00C412F1" w:rsidRPr="00C46A31" w:rsidRDefault="00C412F1" w:rsidP="00C412F1">
            <w:pPr>
              <w:jc w:val="center"/>
              <w:rPr>
                <w:sz w:val="15"/>
                <w:szCs w:val="15"/>
              </w:rPr>
            </w:pPr>
          </w:p>
        </w:tc>
        <w:tc>
          <w:tcPr>
            <w:tcW w:w="929" w:type="dxa"/>
            <w:vAlign w:val="bottom"/>
          </w:tcPr>
          <w:p w:rsidR="00C412F1" w:rsidRPr="00C46A31" w:rsidRDefault="00C412F1" w:rsidP="00C412F1">
            <w:pPr>
              <w:jc w:val="center"/>
              <w:rPr>
                <w:sz w:val="15"/>
                <w:szCs w:val="15"/>
              </w:rPr>
            </w:pPr>
          </w:p>
        </w:tc>
        <w:tc>
          <w:tcPr>
            <w:tcW w:w="1017" w:type="dxa"/>
            <w:vAlign w:val="bottom"/>
          </w:tcPr>
          <w:p w:rsidR="00C412F1" w:rsidRPr="00C46A31" w:rsidRDefault="00C412F1" w:rsidP="00C412F1">
            <w:pPr>
              <w:jc w:val="center"/>
              <w:rPr>
                <w:sz w:val="15"/>
                <w:szCs w:val="15"/>
              </w:rPr>
            </w:pPr>
          </w:p>
        </w:tc>
        <w:tc>
          <w:tcPr>
            <w:tcW w:w="826" w:type="dxa"/>
            <w:vAlign w:val="bottom"/>
          </w:tcPr>
          <w:p w:rsidR="00C412F1" w:rsidRPr="00C46A31" w:rsidRDefault="00C412F1" w:rsidP="00C412F1">
            <w:pPr>
              <w:jc w:val="center"/>
              <w:rPr>
                <w:sz w:val="15"/>
                <w:szCs w:val="15"/>
              </w:rPr>
            </w:pPr>
          </w:p>
        </w:tc>
        <w:tc>
          <w:tcPr>
            <w:tcW w:w="896" w:type="dxa"/>
            <w:vAlign w:val="bottom"/>
          </w:tcPr>
          <w:p w:rsidR="00C412F1" w:rsidRPr="00C46A31" w:rsidRDefault="00C412F1" w:rsidP="00C412F1">
            <w:pPr>
              <w:jc w:val="center"/>
              <w:rPr>
                <w:sz w:val="15"/>
                <w:szCs w:val="15"/>
              </w:rPr>
            </w:pPr>
          </w:p>
        </w:tc>
        <w:tc>
          <w:tcPr>
            <w:tcW w:w="1072" w:type="dxa"/>
            <w:vAlign w:val="bottom"/>
          </w:tcPr>
          <w:p w:rsidR="00C412F1" w:rsidRPr="00C46A31" w:rsidRDefault="00C412F1" w:rsidP="00C412F1">
            <w:pPr>
              <w:jc w:val="center"/>
              <w:rPr>
                <w:sz w:val="15"/>
                <w:szCs w:val="15"/>
              </w:rPr>
            </w:pPr>
          </w:p>
        </w:tc>
        <w:tc>
          <w:tcPr>
            <w:tcW w:w="993" w:type="dxa"/>
            <w:vAlign w:val="bottom"/>
          </w:tcPr>
          <w:p w:rsidR="00C412F1" w:rsidRPr="00C46A31" w:rsidRDefault="00C412F1" w:rsidP="00C412F1">
            <w:pPr>
              <w:jc w:val="center"/>
              <w:rPr>
                <w:sz w:val="15"/>
                <w:szCs w:val="15"/>
              </w:rPr>
            </w:pPr>
          </w:p>
        </w:tc>
        <w:tc>
          <w:tcPr>
            <w:tcW w:w="1028" w:type="dxa"/>
            <w:tcBorders>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tcBorders>
            <w:vAlign w:val="bottom"/>
          </w:tcPr>
          <w:p w:rsidR="00C412F1" w:rsidRPr="00C46A31" w:rsidRDefault="00C412F1" w:rsidP="00C412F1">
            <w:pPr>
              <w:jc w:val="center"/>
              <w:rPr>
                <w:sz w:val="15"/>
                <w:szCs w:val="15"/>
              </w:rPr>
            </w:pPr>
          </w:p>
        </w:tc>
        <w:tc>
          <w:tcPr>
            <w:tcW w:w="973" w:type="dxa"/>
            <w:tcBorders>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bottom w:val="single" w:sz="12" w:space="0" w:color="auto"/>
            </w:tcBorders>
            <w:vAlign w:val="bottom"/>
          </w:tcPr>
          <w:p w:rsidR="00C412F1" w:rsidRPr="00C46A31" w:rsidRDefault="00C412F1" w:rsidP="00C412F1">
            <w:pPr>
              <w:jc w:val="center"/>
              <w:rPr>
                <w:sz w:val="15"/>
                <w:szCs w:val="15"/>
              </w:rPr>
            </w:pPr>
          </w:p>
        </w:tc>
        <w:tc>
          <w:tcPr>
            <w:tcW w:w="929" w:type="dxa"/>
            <w:tcBorders>
              <w:bottom w:val="single" w:sz="12" w:space="0" w:color="auto"/>
            </w:tcBorders>
            <w:vAlign w:val="bottom"/>
          </w:tcPr>
          <w:p w:rsidR="00C412F1" w:rsidRPr="00C46A31" w:rsidRDefault="00C412F1" w:rsidP="00C412F1">
            <w:pPr>
              <w:jc w:val="center"/>
              <w:rPr>
                <w:sz w:val="15"/>
                <w:szCs w:val="15"/>
              </w:rPr>
            </w:pPr>
          </w:p>
        </w:tc>
        <w:tc>
          <w:tcPr>
            <w:tcW w:w="1017" w:type="dxa"/>
            <w:tcBorders>
              <w:bottom w:val="single" w:sz="12" w:space="0" w:color="auto"/>
            </w:tcBorders>
            <w:vAlign w:val="bottom"/>
          </w:tcPr>
          <w:p w:rsidR="00C412F1" w:rsidRPr="00C46A31" w:rsidRDefault="00C412F1" w:rsidP="00C412F1">
            <w:pPr>
              <w:jc w:val="center"/>
              <w:rPr>
                <w:sz w:val="15"/>
                <w:szCs w:val="15"/>
              </w:rPr>
            </w:pPr>
          </w:p>
        </w:tc>
        <w:tc>
          <w:tcPr>
            <w:tcW w:w="826" w:type="dxa"/>
            <w:tcBorders>
              <w:bottom w:val="single" w:sz="12" w:space="0" w:color="auto"/>
            </w:tcBorders>
            <w:vAlign w:val="bottom"/>
          </w:tcPr>
          <w:p w:rsidR="00C412F1" w:rsidRPr="00C46A31" w:rsidRDefault="00C412F1" w:rsidP="00C412F1">
            <w:pPr>
              <w:jc w:val="center"/>
              <w:rPr>
                <w:sz w:val="15"/>
                <w:szCs w:val="15"/>
              </w:rPr>
            </w:pPr>
          </w:p>
        </w:tc>
        <w:tc>
          <w:tcPr>
            <w:tcW w:w="896" w:type="dxa"/>
            <w:tcBorders>
              <w:bottom w:val="single" w:sz="12" w:space="0" w:color="auto"/>
            </w:tcBorders>
            <w:vAlign w:val="bottom"/>
          </w:tcPr>
          <w:p w:rsidR="00C412F1" w:rsidRPr="00C46A31" w:rsidRDefault="00C412F1" w:rsidP="00C412F1">
            <w:pPr>
              <w:jc w:val="center"/>
              <w:rPr>
                <w:sz w:val="15"/>
                <w:szCs w:val="15"/>
              </w:rPr>
            </w:pPr>
          </w:p>
        </w:tc>
        <w:tc>
          <w:tcPr>
            <w:tcW w:w="1072" w:type="dxa"/>
            <w:tcBorders>
              <w:bottom w:val="single" w:sz="12" w:space="0" w:color="auto"/>
            </w:tcBorders>
            <w:vAlign w:val="bottom"/>
          </w:tcPr>
          <w:p w:rsidR="00C412F1" w:rsidRPr="00C46A31" w:rsidRDefault="00C412F1" w:rsidP="00C412F1">
            <w:pPr>
              <w:jc w:val="center"/>
              <w:rPr>
                <w:sz w:val="15"/>
                <w:szCs w:val="15"/>
              </w:rPr>
            </w:pPr>
          </w:p>
        </w:tc>
        <w:tc>
          <w:tcPr>
            <w:tcW w:w="993" w:type="dxa"/>
            <w:tcBorders>
              <w:bottom w:val="single" w:sz="12" w:space="0" w:color="auto"/>
            </w:tcBorders>
            <w:vAlign w:val="bottom"/>
          </w:tcPr>
          <w:p w:rsidR="00C412F1" w:rsidRPr="00C46A31" w:rsidRDefault="00C412F1" w:rsidP="00C412F1">
            <w:pPr>
              <w:jc w:val="center"/>
              <w:rPr>
                <w:sz w:val="15"/>
                <w:szCs w:val="15"/>
              </w:rPr>
            </w:pPr>
          </w:p>
        </w:tc>
        <w:tc>
          <w:tcPr>
            <w:tcW w:w="1028" w:type="dxa"/>
            <w:tcBorders>
              <w:bottom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bottom w:val="single" w:sz="12" w:space="0" w:color="auto"/>
            </w:tcBorders>
            <w:vAlign w:val="bottom"/>
          </w:tcPr>
          <w:p w:rsidR="00C412F1" w:rsidRPr="00C46A31" w:rsidRDefault="00C412F1" w:rsidP="00C412F1">
            <w:pPr>
              <w:jc w:val="center"/>
              <w:rPr>
                <w:sz w:val="15"/>
                <w:szCs w:val="15"/>
              </w:rPr>
            </w:pPr>
          </w:p>
        </w:tc>
        <w:tc>
          <w:tcPr>
            <w:tcW w:w="973" w:type="dxa"/>
            <w:tcBorders>
              <w:bottom w:val="single" w:sz="12" w:space="0" w:color="auto"/>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tcBorders>
              <w:left w:val="nil"/>
              <w:bottom w:val="nil"/>
              <w:right w:val="nil"/>
            </w:tcBorders>
            <w:vAlign w:val="bottom"/>
          </w:tcPr>
          <w:p w:rsidR="00C412F1" w:rsidRPr="00C46A31" w:rsidRDefault="00C412F1" w:rsidP="00C412F1">
            <w:pPr>
              <w:jc w:val="center"/>
              <w:rPr>
                <w:sz w:val="15"/>
                <w:szCs w:val="15"/>
              </w:rPr>
            </w:pPr>
          </w:p>
        </w:tc>
        <w:tc>
          <w:tcPr>
            <w:tcW w:w="2688" w:type="dxa"/>
            <w:tcBorders>
              <w:left w:val="nil"/>
              <w:bottom w:val="nil"/>
              <w:right w:val="nil"/>
            </w:tcBorders>
            <w:vAlign w:val="bottom"/>
          </w:tcPr>
          <w:p w:rsidR="00C412F1" w:rsidRPr="00C46A31" w:rsidRDefault="00C412F1" w:rsidP="00C412F1">
            <w:pPr>
              <w:jc w:val="center"/>
              <w:rPr>
                <w:sz w:val="15"/>
                <w:szCs w:val="15"/>
              </w:rPr>
            </w:pPr>
          </w:p>
        </w:tc>
        <w:tc>
          <w:tcPr>
            <w:tcW w:w="770" w:type="dxa"/>
            <w:tcBorders>
              <w:top w:val="single" w:sz="12" w:space="0" w:color="auto"/>
              <w:left w:val="nil"/>
              <w:bottom w:val="nil"/>
              <w:right w:val="nil"/>
            </w:tcBorders>
            <w:vAlign w:val="bottom"/>
          </w:tcPr>
          <w:p w:rsidR="00C412F1" w:rsidRPr="00C46A31" w:rsidRDefault="00C412F1" w:rsidP="00C412F1">
            <w:pPr>
              <w:jc w:val="center"/>
              <w:rPr>
                <w:sz w:val="15"/>
                <w:szCs w:val="15"/>
              </w:rPr>
            </w:pPr>
          </w:p>
        </w:tc>
        <w:tc>
          <w:tcPr>
            <w:tcW w:w="1078" w:type="dxa"/>
            <w:tcBorders>
              <w:left w:val="nil"/>
              <w:bottom w:val="nil"/>
              <w:right w:val="nil"/>
            </w:tcBorders>
            <w:vAlign w:val="bottom"/>
          </w:tcPr>
          <w:p w:rsidR="00C412F1" w:rsidRPr="00C46A31" w:rsidRDefault="00C412F1" w:rsidP="00C412F1">
            <w:pPr>
              <w:jc w:val="center"/>
              <w:rPr>
                <w:sz w:val="15"/>
                <w:szCs w:val="15"/>
              </w:rPr>
            </w:pPr>
          </w:p>
        </w:tc>
        <w:tc>
          <w:tcPr>
            <w:tcW w:w="783" w:type="dxa"/>
            <w:tcBorders>
              <w:top w:val="single" w:sz="12" w:space="0" w:color="auto"/>
              <w:left w:val="nil"/>
              <w:bottom w:val="nil"/>
              <w:right w:val="nil"/>
            </w:tcBorders>
            <w:vAlign w:val="bottom"/>
          </w:tcPr>
          <w:p w:rsidR="00C412F1" w:rsidRPr="00C46A31" w:rsidRDefault="00C412F1" w:rsidP="00C412F1">
            <w:pPr>
              <w:jc w:val="center"/>
              <w:rPr>
                <w:sz w:val="15"/>
                <w:szCs w:val="15"/>
              </w:rPr>
            </w:pPr>
          </w:p>
        </w:tc>
        <w:tc>
          <w:tcPr>
            <w:tcW w:w="929" w:type="dxa"/>
            <w:tcBorders>
              <w:top w:val="single" w:sz="12" w:space="0" w:color="auto"/>
              <w:left w:val="nil"/>
              <w:bottom w:val="nil"/>
              <w:right w:val="nil"/>
            </w:tcBorders>
            <w:vAlign w:val="bottom"/>
          </w:tcPr>
          <w:p w:rsidR="00C412F1" w:rsidRPr="00C46A31" w:rsidRDefault="00C412F1" w:rsidP="00C412F1">
            <w:pPr>
              <w:jc w:val="center"/>
              <w:rPr>
                <w:sz w:val="15"/>
                <w:szCs w:val="15"/>
              </w:rPr>
            </w:pPr>
          </w:p>
        </w:tc>
        <w:tc>
          <w:tcPr>
            <w:tcW w:w="1017" w:type="dxa"/>
            <w:tcBorders>
              <w:top w:val="single" w:sz="12" w:space="0" w:color="auto"/>
              <w:left w:val="nil"/>
              <w:bottom w:val="nil"/>
            </w:tcBorders>
            <w:vAlign w:val="bottom"/>
          </w:tcPr>
          <w:p w:rsidR="00C412F1" w:rsidRPr="00C46A31" w:rsidRDefault="00C412F1" w:rsidP="00C412F1">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C412F1" w:rsidRPr="00C46A31" w:rsidRDefault="00C412F1" w:rsidP="00C412F1">
            <w:pPr>
              <w:jc w:val="center"/>
              <w:rPr>
                <w:sz w:val="15"/>
                <w:szCs w:val="15"/>
              </w:rPr>
            </w:pPr>
          </w:p>
        </w:tc>
        <w:tc>
          <w:tcPr>
            <w:tcW w:w="896" w:type="dxa"/>
            <w:tcBorders>
              <w:top w:val="single" w:sz="12" w:space="0" w:color="auto"/>
            </w:tcBorders>
            <w:vAlign w:val="bottom"/>
          </w:tcPr>
          <w:p w:rsidR="00C412F1" w:rsidRPr="00C46A31" w:rsidRDefault="00C412F1" w:rsidP="00C412F1">
            <w:pPr>
              <w:jc w:val="center"/>
              <w:rPr>
                <w:sz w:val="15"/>
                <w:szCs w:val="15"/>
              </w:rPr>
            </w:pPr>
          </w:p>
        </w:tc>
        <w:tc>
          <w:tcPr>
            <w:tcW w:w="1072" w:type="dxa"/>
            <w:tcBorders>
              <w:top w:val="single" w:sz="12" w:space="0" w:color="auto"/>
            </w:tcBorders>
            <w:vAlign w:val="bottom"/>
          </w:tcPr>
          <w:p w:rsidR="00C412F1" w:rsidRPr="00C46A31" w:rsidRDefault="00C412F1" w:rsidP="00C412F1">
            <w:pPr>
              <w:jc w:val="center"/>
              <w:rPr>
                <w:sz w:val="15"/>
                <w:szCs w:val="15"/>
              </w:rPr>
            </w:pPr>
          </w:p>
        </w:tc>
        <w:tc>
          <w:tcPr>
            <w:tcW w:w="993" w:type="dxa"/>
            <w:tcBorders>
              <w:top w:val="single" w:sz="12" w:space="0" w:color="auto"/>
            </w:tcBorders>
            <w:vAlign w:val="bottom"/>
          </w:tcPr>
          <w:p w:rsidR="00C412F1" w:rsidRPr="00C46A31" w:rsidRDefault="00C412F1" w:rsidP="00C412F1">
            <w:pPr>
              <w:jc w:val="center"/>
              <w:rPr>
                <w:sz w:val="15"/>
                <w:szCs w:val="15"/>
              </w:rPr>
            </w:pPr>
            <w:r w:rsidRPr="00C46A31">
              <w:rPr>
                <w:sz w:val="15"/>
                <w:szCs w:val="15"/>
              </w:rPr>
              <w:t>х</w:t>
            </w:r>
          </w:p>
        </w:tc>
        <w:tc>
          <w:tcPr>
            <w:tcW w:w="1028" w:type="dxa"/>
            <w:tcBorders>
              <w:top w:val="single" w:sz="12" w:space="0" w:color="auto"/>
            </w:tcBorders>
            <w:vAlign w:val="bottom"/>
          </w:tcPr>
          <w:p w:rsidR="00C412F1" w:rsidRPr="00C46A31" w:rsidRDefault="00C412F1" w:rsidP="00C412F1">
            <w:pPr>
              <w:jc w:val="center"/>
              <w:rPr>
                <w:sz w:val="15"/>
                <w:szCs w:val="15"/>
              </w:rPr>
            </w:pPr>
          </w:p>
        </w:tc>
        <w:tc>
          <w:tcPr>
            <w:tcW w:w="972" w:type="dxa"/>
            <w:vAlign w:val="bottom"/>
          </w:tcPr>
          <w:p w:rsidR="00C412F1" w:rsidRPr="00C46A31" w:rsidRDefault="00C412F1" w:rsidP="00C412F1">
            <w:pPr>
              <w:jc w:val="center"/>
              <w:rPr>
                <w:sz w:val="15"/>
                <w:szCs w:val="15"/>
              </w:rPr>
            </w:pPr>
            <w:r w:rsidRPr="00C46A31">
              <w:rPr>
                <w:sz w:val="15"/>
                <w:szCs w:val="15"/>
              </w:rPr>
              <w:t>х</w:t>
            </w:r>
          </w:p>
        </w:tc>
        <w:tc>
          <w:tcPr>
            <w:tcW w:w="972" w:type="dxa"/>
            <w:tcBorders>
              <w:top w:val="single" w:sz="12" w:space="0" w:color="auto"/>
            </w:tcBorders>
            <w:vAlign w:val="bottom"/>
          </w:tcPr>
          <w:p w:rsidR="00C412F1" w:rsidRPr="00C46A31" w:rsidRDefault="00C412F1" w:rsidP="00C412F1">
            <w:pPr>
              <w:jc w:val="center"/>
              <w:rPr>
                <w:sz w:val="15"/>
                <w:szCs w:val="15"/>
              </w:rPr>
            </w:pPr>
          </w:p>
        </w:tc>
        <w:tc>
          <w:tcPr>
            <w:tcW w:w="973" w:type="dxa"/>
            <w:tcBorders>
              <w:top w:val="single" w:sz="12" w:space="0" w:color="auto"/>
            </w:tcBorders>
            <w:vAlign w:val="bottom"/>
          </w:tcPr>
          <w:p w:rsidR="00C412F1" w:rsidRPr="00C46A31" w:rsidRDefault="00C412F1" w:rsidP="00C412F1">
            <w:pPr>
              <w:jc w:val="center"/>
              <w:rPr>
                <w:sz w:val="15"/>
                <w:szCs w:val="15"/>
              </w:rPr>
            </w:pPr>
          </w:p>
        </w:tc>
      </w:tr>
    </w:tbl>
    <w:p w:rsidR="00C412F1" w:rsidRPr="00763161" w:rsidRDefault="00C412F1" w:rsidP="00C412F1">
      <w:pPr>
        <w:spacing w:after="40"/>
        <w:jc w:val="right"/>
        <w:rPr>
          <w:sz w:val="16"/>
          <w:szCs w:val="16"/>
        </w:rPr>
      </w:pPr>
      <w:r w:rsidRPr="00C46A31">
        <w:rPr>
          <w:sz w:val="15"/>
          <w:szCs w:val="15"/>
        </w:rPr>
        <w:br w:type="page"/>
      </w:r>
      <w:r w:rsidRPr="00763161">
        <w:rPr>
          <w:sz w:val="16"/>
          <w:szCs w:val="16"/>
        </w:rPr>
        <w:lastRenderedPageBreak/>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C412F1" w:rsidRPr="00C925E8" w:rsidTr="00C412F1">
        <w:tc>
          <w:tcPr>
            <w:tcW w:w="719" w:type="dxa"/>
            <w:vMerge w:val="restart"/>
          </w:tcPr>
          <w:p w:rsidR="00C412F1" w:rsidRPr="00C925E8" w:rsidRDefault="00C412F1" w:rsidP="00C412F1">
            <w:pPr>
              <w:tabs>
                <w:tab w:val="left" w:pos="720"/>
              </w:tabs>
              <w:jc w:val="center"/>
              <w:rPr>
                <w:sz w:val="16"/>
                <w:szCs w:val="16"/>
              </w:rPr>
            </w:pPr>
            <w:r w:rsidRPr="00C925E8">
              <w:rPr>
                <w:sz w:val="16"/>
                <w:szCs w:val="16"/>
              </w:rPr>
              <w:t>Номер по по-</w:t>
            </w:r>
            <w:r w:rsidRPr="00C925E8">
              <w:rPr>
                <w:sz w:val="16"/>
                <w:szCs w:val="16"/>
              </w:rPr>
              <w:br/>
              <w:t>рядку</w:t>
            </w:r>
          </w:p>
        </w:tc>
        <w:tc>
          <w:tcPr>
            <w:tcW w:w="3458" w:type="dxa"/>
            <w:gridSpan w:val="2"/>
          </w:tcPr>
          <w:p w:rsidR="00C412F1" w:rsidRPr="00C925E8" w:rsidRDefault="00C412F1" w:rsidP="00C412F1">
            <w:pPr>
              <w:jc w:val="center"/>
              <w:rPr>
                <w:sz w:val="16"/>
                <w:szCs w:val="16"/>
              </w:rPr>
            </w:pPr>
            <w:r w:rsidRPr="00C925E8">
              <w:rPr>
                <w:sz w:val="16"/>
                <w:szCs w:val="16"/>
              </w:rPr>
              <w:t>Товар</w:t>
            </w:r>
          </w:p>
        </w:tc>
        <w:tc>
          <w:tcPr>
            <w:tcW w:w="1861" w:type="dxa"/>
            <w:gridSpan w:val="2"/>
          </w:tcPr>
          <w:p w:rsidR="00C412F1" w:rsidRPr="00C925E8" w:rsidRDefault="00C412F1" w:rsidP="00C412F1">
            <w:pPr>
              <w:jc w:val="center"/>
              <w:rPr>
                <w:sz w:val="16"/>
                <w:szCs w:val="16"/>
              </w:rPr>
            </w:pPr>
            <w:r w:rsidRPr="00C925E8">
              <w:rPr>
                <w:sz w:val="16"/>
                <w:szCs w:val="16"/>
              </w:rPr>
              <w:t>Единица измерения</w:t>
            </w:r>
          </w:p>
        </w:tc>
        <w:tc>
          <w:tcPr>
            <w:tcW w:w="929" w:type="dxa"/>
            <w:vMerge w:val="restart"/>
          </w:tcPr>
          <w:p w:rsidR="00C412F1" w:rsidRPr="00C925E8" w:rsidRDefault="00C412F1" w:rsidP="00C412F1">
            <w:pPr>
              <w:jc w:val="center"/>
              <w:rPr>
                <w:sz w:val="16"/>
                <w:szCs w:val="16"/>
              </w:rPr>
            </w:pPr>
            <w:r w:rsidRPr="00C925E8">
              <w:rPr>
                <w:sz w:val="16"/>
                <w:szCs w:val="16"/>
              </w:rPr>
              <w:t>Вид упаковки</w:t>
            </w:r>
          </w:p>
        </w:tc>
        <w:tc>
          <w:tcPr>
            <w:tcW w:w="1843" w:type="dxa"/>
            <w:gridSpan w:val="2"/>
          </w:tcPr>
          <w:p w:rsidR="00C412F1" w:rsidRPr="00C925E8" w:rsidRDefault="00C412F1" w:rsidP="00C412F1">
            <w:pPr>
              <w:jc w:val="center"/>
              <w:rPr>
                <w:sz w:val="16"/>
                <w:szCs w:val="16"/>
              </w:rPr>
            </w:pPr>
            <w:r w:rsidRPr="00C925E8">
              <w:rPr>
                <w:sz w:val="16"/>
                <w:szCs w:val="16"/>
              </w:rPr>
              <w:t>Количество</w:t>
            </w:r>
          </w:p>
        </w:tc>
        <w:tc>
          <w:tcPr>
            <w:tcW w:w="896" w:type="dxa"/>
            <w:vMerge w:val="restart"/>
          </w:tcPr>
          <w:p w:rsidR="00C412F1" w:rsidRPr="00C925E8" w:rsidRDefault="00C412F1" w:rsidP="00C412F1">
            <w:pPr>
              <w:jc w:val="center"/>
              <w:rPr>
                <w:sz w:val="16"/>
                <w:szCs w:val="16"/>
              </w:rPr>
            </w:pPr>
            <w:r w:rsidRPr="00C925E8">
              <w:rPr>
                <w:sz w:val="16"/>
                <w:szCs w:val="16"/>
              </w:rPr>
              <w:t>Масса брутто</w:t>
            </w:r>
          </w:p>
        </w:tc>
        <w:tc>
          <w:tcPr>
            <w:tcW w:w="1072" w:type="dxa"/>
            <w:vMerge w:val="restart"/>
          </w:tcPr>
          <w:p w:rsidR="00C412F1" w:rsidRPr="00C925E8" w:rsidRDefault="00C412F1" w:rsidP="00C412F1">
            <w:pPr>
              <w:jc w:val="center"/>
              <w:rPr>
                <w:sz w:val="16"/>
                <w:szCs w:val="16"/>
              </w:rPr>
            </w:pPr>
            <w:r w:rsidRPr="00C925E8">
              <w:rPr>
                <w:sz w:val="16"/>
                <w:szCs w:val="16"/>
              </w:rPr>
              <w:t>Количество (масса нетто)</w:t>
            </w:r>
          </w:p>
        </w:tc>
        <w:tc>
          <w:tcPr>
            <w:tcW w:w="993" w:type="dxa"/>
            <w:vMerge w:val="restart"/>
          </w:tcPr>
          <w:p w:rsidR="00C412F1" w:rsidRPr="00C925E8" w:rsidRDefault="00C412F1" w:rsidP="00C412F1">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C412F1" w:rsidRPr="00C925E8" w:rsidRDefault="00C412F1" w:rsidP="00C412F1">
            <w:pPr>
              <w:jc w:val="center"/>
              <w:rPr>
                <w:sz w:val="16"/>
                <w:szCs w:val="16"/>
              </w:rPr>
            </w:pPr>
            <w:r w:rsidRPr="00C925E8">
              <w:rPr>
                <w:sz w:val="16"/>
                <w:szCs w:val="16"/>
              </w:rPr>
              <w:t>Сумма без учета НДС, руб. коп.</w:t>
            </w:r>
          </w:p>
        </w:tc>
        <w:tc>
          <w:tcPr>
            <w:tcW w:w="1944" w:type="dxa"/>
            <w:gridSpan w:val="2"/>
          </w:tcPr>
          <w:p w:rsidR="00C412F1" w:rsidRPr="00C925E8" w:rsidRDefault="00C412F1" w:rsidP="00C412F1">
            <w:pPr>
              <w:jc w:val="center"/>
              <w:rPr>
                <w:sz w:val="16"/>
                <w:szCs w:val="16"/>
              </w:rPr>
            </w:pPr>
            <w:r w:rsidRPr="00C925E8">
              <w:rPr>
                <w:sz w:val="16"/>
                <w:szCs w:val="16"/>
              </w:rPr>
              <w:t>НДС</w:t>
            </w:r>
          </w:p>
        </w:tc>
        <w:tc>
          <w:tcPr>
            <w:tcW w:w="973" w:type="dxa"/>
            <w:vMerge w:val="restart"/>
          </w:tcPr>
          <w:p w:rsidR="00C412F1" w:rsidRPr="00C925E8" w:rsidRDefault="00C412F1" w:rsidP="00C412F1">
            <w:pPr>
              <w:jc w:val="center"/>
              <w:rPr>
                <w:sz w:val="16"/>
                <w:szCs w:val="16"/>
              </w:rPr>
            </w:pPr>
            <w:r w:rsidRPr="00C925E8">
              <w:rPr>
                <w:sz w:val="16"/>
                <w:szCs w:val="16"/>
              </w:rPr>
              <w:t>Сумма с учетом НДС,</w:t>
            </w:r>
            <w:r w:rsidRPr="00C925E8">
              <w:rPr>
                <w:sz w:val="16"/>
                <w:szCs w:val="16"/>
              </w:rPr>
              <w:br/>
              <w:t>руб. коп.</w:t>
            </w:r>
          </w:p>
        </w:tc>
      </w:tr>
      <w:tr w:rsidR="00C412F1" w:rsidRPr="00C925E8" w:rsidTr="00C412F1">
        <w:tc>
          <w:tcPr>
            <w:tcW w:w="719" w:type="dxa"/>
            <w:vMerge/>
          </w:tcPr>
          <w:p w:rsidR="00C412F1" w:rsidRPr="00C925E8" w:rsidRDefault="00C412F1" w:rsidP="00C412F1">
            <w:pPr>
              <w:tabs>
                <w:tab w:val="left" w:pos="720"/>
              </w:tabs>
              <w:jc w:val="center"/>
              <w:rPr>
                <w:sz w:val="16"/>
                <w:szCs w:val="16"/>
              </w:rPr>
            </w:pPr>
          </w:p>
        </w:tc>
        <w:tc>
          <w:tcPr>
            <w:tcW w:w="2688" w:type="dxa"/>
          </w:tcPr>
          <w:p w:rsidR="00C412F1" w:rsidRPr="00C925E8" w:rsidRDefault="00C412F1" w:rsidP="00C412F1">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770" w:type="dxa"/>
          </w:tcPr>
          <w:p w:rsidR="00C412F1" w:rsidRPr="00C925E8" w:rsidRDefault="00C412F1" w:rsidP="00C412F1">
            <w:pPr>
              <w:jc w:val="center"/>
              <w:rPr>
                <w:sz w:val="16"/>
                <w:szCs w:val="16"/>
              </w:rPr>
            </w:pPr>
            <w:r w:rsidRPr="00C925E8">
              <w:rPr>
                <w:sz w:val="16"/>
                <w:szCs w:val="16"/>
              </w:rPr>
              <w:t>код</w:t>
            </w:r>
          </w:p>
        </w:tc>
        <w:tc>
          <w:tcPr>
            <w:tcW w:w="1078" w:type="dxa"/>
          </w:tcPr>
          <w:p w:rsidR="00C412F1" w:rsidRPr="00C925E8" w:rsidRDefault="00C412F1" w:rsidP="00C412F1">
            <w:pPr>
              <w:jc w:val="center"/>
              <w:rPr>
                <w:sz w:val="16"/>
                <w:szCs w:val="16"/>
              </w:rPr>
            </w:pPr>
            <w:r w:rsidRPr="00C925E8">
              <w:rPr>
                <w:sz w:val="16"/>
                <w:szCs w:val="16"/>
              </w:rPr>
              <w:t>наимено-</w:t>
            </w:r>
            <w:r w:rsidRPr="00C925E8">
              <w:rPr>
                <w:sz w:val="16"/>
                <w:szCs w:val="16"/>
              </w:rPr>
              <w:br/>
              <w:t>вание</w:t>
            </w:r>
          </w:p>
        </w:tc>
        <w:tc>
          <w:tcPr>
            <w:tcW w:w="783" w:type="dxa"/>
          </w:tcPr>
          <w:p w:rsidR="00C412F1" w:rsidRPr="00C925E8" w:rsidRDefault="00C412F1" w:rsidP="00C412F1">
            <w:pPr>
              <w:jc w:val="center"/>
              <w:rPr>
                <w:sz w:val="16"/>
                <w:szCs w:val="16"/>
              </w:rPr>
            </w:pPr>
            <w:r w:rsidRPr="00C925E8">
              <w:rPr>
                <w:sz w:val="16"/>
                <w:szCs w:val="16"/>
              </w:rPr>
              <w:t>код по ОКЕИ</w:t>
            </w:r>
          </w:p>
        </w:tc>
        <w:tc>
          <w:tcPr>
            <w:tcW w:w="929" w:type="dxa"/>
            <w:vMerge/>
          </w:tcPr>
          <w:p w:rsidR="00C412F1" w:rsidRPr="00C925E8" w:rsidRDefault="00C412F1" w:rsidP="00C412F1">
            <w:pPr>
              <w:jc w:val="center"/>
              <w:rPr>
                <w:sz w:val="16"/>
                <w:szCs w:val="16"/>
              </w:rPr>
            </w:pPr>
          </w:p>
        </w:tc>
        <w:tc>
          <w:tcPr>
            <w:tcW w:w="1017" w:type="dxa"/>
          </w:tcPr>
          <w:p w:rsidR="00C412F1" w:rsidRPr="00C925E8" w:rsidRDefault="00C412F1" w:rsidP="00C412F1">
            <w:pPr>
              <w:jc w:val="center"/>
              <w:rPr>
                <w:sz w:val="16"/>
                <w:szCs w:val="16"/>
              </w:rPr>
            </w:pPr>
            <w:r w:rsidRPr="00C925E8">
              <w:rPr>
                <w:sz w:val="16"/>
                <w:szCs w:val="16"/>
              </w:rPr>
              <w:t>в одном месте</w:t>
            </w:r>
          </w:p>
        </w:tc>
        <w:tc>
          <w:tcPr>
            <w:tcW w:w="826" w:type="dxa"/>
          </w:tcPr>
          <w:p w:rsidR="00C412F1" w:rsidRPr="00C925E8" w:rsidRDefault="00C412F1" w:rsidP="00C412F1">
            <w:pPr>
              <w:jc w:val="center"/>
              <w:rPr>
                <w:sz w:val="16"/>
                <w:szCs w:val="16"/>
              </w:rPr>
            </w:pPr>
            <w:r w:rsidRPr="00C925E8">
              <w:rPr>
                <w:sz w:val="16"/>
                <w:szCs w:val="16"/>
              </w:rPr>
              <w:t>мест,</w:t>
            </w:r>
            <w:r w:rsidRPr="00C925E8">
              <w:rPr>
                <w:sz w:val="16"/>
                <w:szCs w:val="16"/>
              </w:rPr>
              <w:br/>
              <w:t>штук</w:t>
            </w:r>
          </w:p>
        </w:tc>
        <w:tc>
          <w:tcPr>
            <w:tcW w:w="896" w:type="dxa"/>
            <w:vMerge/>
          </w:tcPr>
          <w:p w:rsidR="00C412F1" w:rsidRPr="00C925E8" w:rsidRDefault="00C412F1" w:rsidP="00C412F1">
            <w:pPr>
              <w:jc w:val="center"/>
              <w:rPr>
                <w:sz w:val="16"/>
                <w:szCs w:val="16"/>
              </w:rPr>
            </w:pPr>
          </w:p>
        </w:tc>
        <w:tc>
          <w:tcPr>
            <w:tcW w:w="1072" w:type="dxa"/>
            <w:vMerge/>
          </w:tcPr>
          <w:p w:rsidR="00C412F1" w:rsidRPr="00C925E8" w:rsidRDefault="00C412F1" w:rsidP="00C412F1">
            <w:pPr>
              <w:jc w:val="center"/>
              <w:rPr>
                <w:sz w:val="16"/>
                <w:szCs w:val="16"/>
              </w:rPr>
            </w:pPr>
          </w:p>
        </w:tc>
        <w:tc>
          <w:tcPr>
            <w:tcW w:w="993" w:type="dxa"/>
            <w:vMerge/>
          </w:tcPr>
          <w:p w:rsidR="00C412F1" w:rsidRPr="00C925E8" w:rsidRDefault="00C412F1" w:rsidP="00C412F1">
            <w:pPr>
              <w:jc w:val="center"/>
              <w:rPr>
                <w:sz w:val="16"/>
                <w:szCs w:val="16"/>
              </w:rPr>
            </w:pPr>
          </w:p>
        </w:tc>
        <w:tc>
          <w:tcPr>
            <w:tcW w:w="1028" w:type="dxa"/>
            <w:vMerge/>
          </w:tcPr>
          <w:p w:rsidR="00C412F1" w:rsidRPr="00C925E8" w:rsidRDefault="00C412F1" w:rsidP="00C412F1">
            <w:pPr>
              <w:jc w:val="center"/>
              <w:rPr>
                <w:sz w:val="16"/>
                <w:szCs w:val="16"/>
              </w:rPr>
            </w:pPr>
          </w:p>
        </w:tc>
        <w:tc>
          <w:tcPr>
            <w:tcW w:w="972" w:type="dxa"/>
          </w:tcPr>
          <w:p w:rsidR="00C412F1" w:rsidRPr="00C925E8" w:rsidRDefault="00C412F1" w:rsidP="00C412F1">
            <w:pPr>
              <w:jc w:val="center"/>
              <w:rPr>
                <w:sz w:val="16"/>
                <w:szCs w:val="16"/>
              </w:rPr>
            </w:pPr>
            <w:r w:rsidRPr="00C925E8">
              <w:rPr>
                <w:sz w:val="16"/>
                <w:szCs w:val="16"/>
              </w:rPr>
              <w:t>ставка, %</w:t>
            </w:r>
          </w:p>
        </w:tc>
        <w:tc>
          <w:tcPr>
            <w:tcW w:w="972" w:type="dxa"/>
          </w:tcPr>
          <w:p w:rsidR="00C412F1" w:rsidRPr="00C925E8" w:rsidRDefault="00C412F1" w:rsidP="00C412F1">
            <w:pPr>
              <w:jc w:val="center"/>
              <w:rPr>
                <w:sz w:val="16"/>
                <w:szCs w:val="16"/>
              </w:rPr>
            </w:pPr>
            <w:r w:rsidRPr="00C925E8">
              <w:rPr>
                <w:sz w:val="16"/>
                <w:szCs w:val="16"/>
              </w:rPr>
              <w:t>сумма, руб. коп.</w:t>
            </w:r>
          </w:p>
        </w:tc>
        <w:tc>
          <w:tcPr>
            <w:tcW w:w="973" w:type="dxa"/>
            <w:vMerge/>
          </w:tcPr>
          <w:p w:rsidR="00C412F1" w:rsidRPr="00C925E8" w:rsidRDefault="00C412F1" w:rsidP="00C412F1">
            <w:pPr>
              <w:jc w:val="center"/>
              <w:rPr>
                <w:sz w:val="16"/>
                <w:szCs w:val="16"/>
              </w:rPr>
            </w:pPr>
          </w:p>
        </w:tc>
      </w:tr>
      <w:tr w:rsidR="00C412F1" w:rsidRPr="00C925E8" w:rsidTr="00C412F1">
        <w:tc>
          <w:tcPr>
            <w:tcW w:w="719" w:type="dxa"/>
            <w:vAlign w:val="center"/>
          </w:tcPr>
          <w:p w:rsidR="00C412F1" w:rsidRPr="00C925E8" w:rsidRDefault="00C412F1" w:rsidP="00C412F1">
            <w:pPr>
              <w:tabs>
                <w:tab w:val="left" w:pos="720"/>
              </w:tabs>
              <w:jc w:val="center"/>
              <w:rPr>
                <w:sz w:val="16"/>
                <w:szCs w:val="16"/>
              </w:rPr>
            </w:pPr>
            <w:r w:rsidRPr="00C925E8">
              <w:rPr>
                <w:sz w:val="16"/>
                <w:szCs w:val="16"/>
              </w:rPr>
              <w:t>1</w:t>
            </w:r>
          </w:p>
        </w:tc>
        <w:tc>
          <w:tcPr>
            <w:tcW w:w="2688" w:type="dxa"/>
            <w:vAlign w:val="center"/>
          </w:tcPr>
          <w:p w:rsidR="00C412F1" w:rsidRPr="00C925E8" w:rsidRDefault="00C412F1" w:rsidP="00C412F1">
            <w:pPr>
              <w:jc w:val="center"/>
              <w:rPr>
                <w:sz w:val="16"/>
                <w:szCs w:val="16"/>
              </w:rPr>
            </w:pPr>
            <w:r w:rsidRPr="00C925E8">
              <w:rPr>
                <w:sz w:val="16"/>
                <w:szCs w:val="16"/>
              </w:rPr>
              <w:t>2</w:t>
            </w:r>
          </w:p>
        </w:tc>
        <w:tc>
          <w:tcPr>
            <w:tcW w:w="770"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3</w:t>
            </w:r>
          </w:p>
        </w:tc>
        <w:tc>
          <w:tcPr>
            <w:tcW w:w="1078" w:type="dxa"/>
            <w:vAlign w:val="center"/>
          </w:tcPr>
          <w:p w:rsidR="00C412F1" w:rsidRPr="00C925E8" w:rsidRDefault="00C412F1" w:rsidP="00C412F1">
            <w:pPr>
              <w:jc w:val="center"/>
              <w:rPr>
                <w:sz w:val="16"/>
                <w:szCs w:val="16"/>
              </w:rPr>
            </w:pPr>
            <w:r w:rsidRPr="00C925E8">
              <w:rPr>
                <w:sz w:val="16"/>
                <w:szCs w:val="16"/>
              </w:rPr>
              <w:t>4</w:t>
            </w:r>
          </w:p>
        </w:tc>
        <w:tc>
          <w:tcPr>
            <w:tcW w:w="783"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5</w:t>
            </w:r>
          </w:p>
        </w:tc>
        <w:tc>
          <w:tcPr>
            <w:tcW w:w="929"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6</w:t>
            </w:r>
          </w:p>
        </w:tc>
        <w:tc>
          <w:tcPr>
            <w:tcW w:w="1017"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7</w:t>
            </w:r>
          </w:p>
        </w:tc>
        <w:tc>
          <w:tcPr>
            <w:tcW w:w="826"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8</w:t>
            </w:r>
          </w:p>
        </w:tc>
        <w:tc>
          <w:tcPr>
            <w:tcW w:w="896"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9</w:t>
            </w:r>
          </w:p>
        </w:tc>
        <w:tc>
          <w:tcPr>
            <w:tcW w:w="1072"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10</w:t>
            </w:r>
          </w:p>
        </w:tc>
        <w:tc>
          <w:tcPr>
            <w:tcW w:w="993"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11</w:t>
            </w:r>
          </w:p>
        </w:tc>
        <w:tc>
          <w:tcPr>
            <w:tcW w:w="1028"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12</w:t>
            </w:r>
          </w:p>
        </w:tc>
        <w:tc>
          <w:tcPr>
            <w:tcW w:w="972" w:type="dxa"/>
            <w:vAlign w:val="center"/>
          </w:tcPr>
          <w:p w:rsidR="00C412F1" w:rsidRPr="00C925E8" w:rsidRDefault="00C412F1" w:rsidP="00C412F1">
            <w:pPr>
              <w:jc w:val="center"/>
              <w:rPr>
                <w:sz w:val="16"/>
                <w:szCs w:val="16"/>
              </w:rPr>
            </w:pPr>
            <w:r w:rsidRPr="00C925E8">
              <w:rPr>
                <w:sz w:val="16"/>
                <w:szCs w:val="16"/>
              </w:rPr>
              <w:t>13</w:t>
            </w:r>
          </w:p>
        </w:tc>
        <w:tc>
          <w:tcPr>
            <w:tcW w:w="972"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14</w:t>
            </w:r>
          </w:p>
        </w:tc>
        <w:tc>
          <w:tcPr>
            <w:tcW w:w="973"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15</w:t>
            </w:r>
          </w:p>
        </w:tc>
      </w:tr>
      <w:tr w:rsidR="00C412F1" w:rsidRPr="00C925E8" w:rsidTr="00C412F1">
        <w:trPr>
          <w:trHeight w:val="284"/>
        </w:trPr>
        <w:tc>
          <w:tcPr>
            <w:tcW w:w="719" w:type="dxa"/>
            <w:vAlign w:val="bottom"/>
          </w:tcPr>
          <w:p w:rsidR="00C412F1" w:rsidRPr="00C925E8" w:rsidRDefault="00C412F1" w:rsidP="00C412F1">
            <w:pPr>
              <w:jc w:val="center"/>
              <w:rPr>
                <w:sz w:val="16"/>
                <w:szCs w:val="16"/>
              </w:rPr>
            </w:pPr>
          </w:p>
        </w:tc>
        <w:tc>
          <w:tcPr>
            <w:tcW w:w="2688" w:type="dxa"/>
            <w:tcBorders>
              <w:right w:val="single" w:sz="12" w:space="0" w:color="auto"/>
            </w:tcBorders>
            <w:vAlign w:val="bottom"/>
          </w:tcPr>
          <w:p w:rsidR="00C412F1" w:rsidRPr="00C925E8" w:rsidRDefault="00C412F1" w:rsidP="00C412F1">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C412F1" w:rsidRPr="00C925E8" w:rsidRDefault="00C412F1" w:rsidP="00C412F1">
            <w:pPr>
              <w:jc w:val="center"/>
              <w:rPr>
                <w:sz w:val="16"/>
                <w:szCs w:val="16"/>
              </w:rPr>
            </w:pPr>
          </w:p>
        </w:tc>
        <w:tc>
          <w:tcPr>
            <w:tcW w:w="1078"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783" w:type="dxa"/>
            <w:tcBorders>
              <w:top w:val="single" w:sz="12" w:space="0" w:color="auto"/>
              <w:left w:val="single" w:sz="12" w:space="0" w:color="auto"/>
            </w:tcBorders>
            <w:vAlign w:val="bottom"/>
          </w:tcPr>
          <w:p w:rsidR="00C412F1" w:rsidRPr="00C925E8" w:rsidRDefault="00C412F1" w:rsidP="00C412F1">
            <w:pPr>
              <w:jc w:val="center"/>
              <w:rPr>
                <w:sz w:val="16"/>
                <w:szCs w:val="16"/>
              </w:rPr>
            </w:pPr>
          </w:p>
        </w:tc>
        <w:tc>
          <w:tcPr>
            <w:tcW w:w="929" w:type="dxa"/>
            <w:tcBorders>
              <w:top w:val="single" w:sz="12" w:space="0" w:color="auto"/>
            </w:tcBorders>
            <w:vAlign w:val="bottom"/>
          </w:tcPr>
          <w:p w:rsidR="00C412F1" w:rsidRPr="00C925E8" w:rsidRDefault="00C412F1" w:rsidP="00C412F1">
            <w:pPr>
              <w:jc w:val="center"/>
              <w:rPr>
                <w:sz w:val="16"/>
                <w:szCs w:val="16"/>
              </w:rPr>
            </w:pPr>
          </w:p>
        </w:tc>
        <w:tc>
          <w:tcPr>
            <w:tcW w:w="1017" w:type="dxa"/>
            <w:tcBorders>
              <w:top w:val="single" w:sz="12" w:space="0" w:color="auto"/>
            </w:tcBorders>
            <w:vAlign w:val="bottom"/>
          </w:tcPr>
          <w:p w:rsidR="00C412F1" w:rsidRPr="00C925E8" w:rsidRDefault="00C412F1" w:rsidP="00C412F1">
            <w:pPr>
              <w:jc w:val="center"/>
              <w:rPr>
                <w:sz w:val="16"/>
                <w:szCs w:val="16"/>
              </w:rPr>
            </w:pPr>
          </w:p>
        </w:tc>
        <w:tc>
          <w:tcPr>
            <w:tcW w:w="826" w:type="dxa"/>
            <w:tcBorders>
              <w:top w:val="single" w:sz="12" w:space="0" w:color="auto"/>
            </w:tcBorders>
            <w:vAlign w:val="bottom"/>
          </w:tcPr>
          <w:p w:rsidR="00C412F1" w:rsidRPr="00C925E8" w:rsidRDefault="00C412F1" w:rsidP="00C412F1">
            <w:pPr>
              <w:jc w:val="center"/>
              <w:rPr>
                <w:sz w:val="16"/>
                <w:szCs w:val="16"/>
              </w:rPr>
            </w:pPr>
          </w:p>
        </w:tc>
        <w:tc>
          <w:tcPr>
            <w:tcW w:w="896" w:type="dxa"/>
            <w:tcBorders>
              <w:top w:val="single" w:sz="12" w:space="0" w:color="auto"/>
            </w:tcBorders>
            <w:vAlign w:val="bottom"/>
          </w:tcPr>
          <w:p w:rsidR="00C412F1" w:rsidRPr="00C925E8" w:rsidRDefault="00C412F1" w:rsidP="00C412F1">
            <w:pPr>
              <w:jc w:val="center"/>
              <w:rPr>
                <w:sz w:val="16"/>
                <w:szCs w:val="16"/>
              </w:rPr>
            </w:pPr>
          </w:p>
        </w:tc>
        <w:tc>
          <w:tcPr>
            <w:tcW w:w="1072" w:type="dxa"/>
            <w:tcBorders>
              <w:top w:val="single" w:sz="12" w:space="0" w:color="auto"/>
            </w:tcBorders>
            <w:vAlign w:val="bottom"/>
          </w:tcPr>
          <w:p w:rsidR="00C412F1" w:rsidRPr="00C925E8" w:rsidRDefault="00C412F1" w:rsidP="00C412F1">
            <w:pPr>
              <w:jc w:val="center"/>
              <w:rPr>
                <w:sz w:val="16"/>
                <w:szCs w:val="16"/>
              </w:rPr>
            </w:pPr>
          </w:p>
        </w:tc>
        <w:tc>
          <w:tcPr>
            <w:tcW w:w="993" w:type="dxa"/>
            <w:tcBorders>
              <w:top w:val="single" w:sz="12" w:space="0" w:color="auto"/>
            </w:tcBorders>
            <w:vAlign w:val="bottom"/>
          </w:tcPr>
          <w:p w:rsidR="00C412F1" w:rsidRPr="00C925E8" w:rsidRDefault="00C412F1" w:rsidP="00C412F1">
            <w:pPr>
              <w:jc w:val="center"/>
              <w:rPr>
                <w:sz w:val="16"/>
                <w:szCs w:val="16"/>
              </w:rPr>
            </w:pPr>
          </w:p>
        </w:tc>
        <w:tc>
          <w:tcPr>
            <w:tcW w:w="1028" w:type="dxa"/>
            <w:tcBorders>
              <w:top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top w:val="single" w:sz="12" w:space="0" w:color="auto"/>
              <w:left w:val="single" w:sz="12" w:space="0" w:color="auto"/>
            </w:tcBorders>
            <w:vAlign w:val="bottom"/>
          </w:tcPr>
          <w:p w:rsidR="00C412F1" w:rsidRPr="00C925E8" w:rsidRDefault="00C412F1" w:rsidP="00C412F1">
            <w:pPr>
              <w:jc w:val="center"/>
              <w:rPr>
                <w:sz w:val="16"/>
                <w:szCs w:val="16"/>
              </w:rPr>
            </w:pPr>
          </w:p>
        </w:tc>
        <w:tc>
          <w:tcPr>
            <w:tcW w:w="973" w:type="dxa"/>
            <w:tcBorders>
              <w:top w:val="single" w:sz="12" w:space="0" w:color="auto"/>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vAlign w:val="bottom"/>
          </w:tcPr>
          <w:p w:rsidR="00C412F1" w:rsidRPr="00C925E8" w:rsidRDefault="00C412F1" w:rsidP="00C412F1">
            <w:pPr>
              <w:jc w:val="center"/>
              <w:rPr>
                <w:sz w:val="16"/>
                <w:szCs w:val="16"/>
              </w:rPr>
            </w:pPr>
          </w:p>
        </w:tc>
        <w:tc>
          <w:tcPr>
            <w:tcW w:w="2688" w:type="dxa"/>
            <w:tcBorders>
              <w:right w:val="single" w:sz="12" w:space="0" w:color="auto"/>
            </w:tcBorders>
            <w:vAlign w:val="bottom"/>
          </w:tcPr>
          <w:p w:rsidR="00C412F1" w:rsidRPr="00C925E8" w:rsidRDefault="00C412F1" w:rsidP="00C412F1">
            <w:pPr>
              <w:jc w:val="center"/>
              <w:rPr>
                <w:sz w:val="16"/>
                <w:szCs w:val="16"/>
              </w:rPr>
            </w:pPr>
          </w:p>
        </w:tc>
        <w:tc>
          <w:tcPr>
            <w:tcW w:w="770"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1078"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783" w:type="dxa"/>
            <w:tcBorders>
              <w:left w:val="single" w:sz="12" w:space="0" w:color="auto"/>
            </w:tcBorders>
            <w:vAlign w:val="bottom"/>
          </w:tcPr>
          <w:p w:rsidR="00C412F1" w:rsidRPr="00C925E8" w:rsidRDefault="00C412F1" w:rsidP="00C412F1">
            <w:pPr>
              <w:jc w:val="center"/>
              <w:rPr>
                <w:sz w:val="16"/>
                <w:szCs w:val="16"/>
              </w:rPr>
            </w:pPr>
          </w:p>
        </w:tc>
        <w:tc>
          <w:tcPr>
            <w:tcW w:w="929" w:type="dxa"/>
            <w:vAlign w:val="bottom"/>
          </w:tcPr>
          <w:p w:rsidR="00C412F1" w:rsidRPr="00C925E8" w:rsidRDefault="00C412F1" w:rsidP="00C412F1">
            <w:pPr>
              <w:jc w:val="center"/>
              <w:rPr>
                <w:sz w:val="16"/>
                <w:szCs w:val="16"/>
              </w:rPr>
            </w:pPr>
          </w:p>
        </w:tc>
        <w:tc>
          <w:tcPr>
            <w:tcW w:w="1017" w:type="dxa"/>
            <w:vAlign w:val="bottom"/>
          </w:tcPr>
          <w:p w:rsidR="00C412F1" w:rsidRPr="00C925E8" w:rsidRDefault="00C412F1" w:rsidP="00C412F1">
            <w:pPr>
              <w:jc w:val="center"/>
              <w:rPr>
                <w:sz w:val="16"/>
                <w:szCs w:val="16"/>
              </w:rPr>
            </w:pPr>
          </w:p>
        </w:tc>
        <w:tc>
          <w:tcPr>
            <w:tcW w:w="826" w:type="dxa"/>
            <w:vAlign w:val="bottom"/>
          </w:tcPr>
          <w:p w:rsidR="00C412F1" w:rsidRPr="00C925E8" w:rsidRDefault="00C412F1" w:rsidP="00C412F1">
            <w:pPr>
              <w:jc w:val="center"/>
              <w:rPr>
                <w:sz w:val="16"/>
                <w:szCs w:val="16"/>
              </w:rPr>
            </w:pPr>
          </w:p>
        </w:tc>
        <w:tc>
          <w:tcPr>
            <w:tcW w:w="896" w:type="dxa"/>
            <w:vAlign w:val="bottom"/>
          </w:tcPr>
          <w:p w:rsidR="00C412F1" w:rsidRPr="00C925E8" w:rsidRDefault="00C412F1" w:rsidP="00C412F1">
            <w:pPr>
              <w:jc w:val="center"/>
              <w:rPr>
                <w:sz w:val="16"/>
                <w:szCs w:val="16"/>
              </w:rPr>
            </w:pPr>
          </w:p>
        </w:tc>
        <w:tc>
          <w:tcPr>
            <w:tcW w:w="1072" w:type="dxa"/>
            <w:vAlign w:val="bottom"/>
          </w:tcPr>
          <w:p w:rsidR="00C412F1" w:rsidRPr="00C925E8" w:rsidRDefault="00C412F1" w:rsidP="00C412F1">
            <w:pPr>
              <w:jc w:val="center"/>
              <w:rPr>
                <w:sz w:val="16"/>
                <w:szCs w:val="16"/>
              </w:rPr>
            </w:pPr>
          </w:p>
        </w:tc>
        <w:tc>
          <w:tcPr>
            <w:tcW w:w="993" w:type="dxa"/>
            <w:vAlign w:val="bottom"/>
          </w:tcPr>
          <w:p w:rsidR="00C412F1" w:rsidRPr="00C925E8" w:rsidRDefault="00C412F1" w:rsidP="00C412F1">
            <w:pPr>
              <w:jc w:val="center"/>
              <w:rPr>
                <w:sz w:val="16"/>
                <w:szCs w:val="16"/>
              </w:rPr>
            </w:pPr>
          </w:p>
        </w:tc>
        <w:tc>
          <w:tcPr>
            <w:tcW w:w="1028" w:type="dxa"/>
            <w:tcBorders>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tcBorders>
            <w:vAlign w:val="bottom"/>
          </w:tcPr>
          <w:p w:rsidR="00C412F1" w:rsidRPr="00C925E8" w:rsidRDefault="00C412F1" w:rsidP="00C412F1">
            <w:pPr>
              <w:jc w:val="center"/>
              <w:rPr>
                <w:sz w:val="16"/>
                <w:szCs w:val="16"/>
              </w:rPr>
            </w:pPr>
          </w:p>
        </w:tc>
        <w:tc>
          <w:tcPr>
            <w:tcW w:w="973" w:type="dxa"/>
            <w:tcBorders>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vAlign w:val="bottom"/>
          </w:tcPr>
          <w:p w:rsidR="00C412F1" w:rsidRPr="00C925E8" w:rsidRDefault="00C412F1" w:rsidP="00C412F1">
            <w:pPr>
              <w:jc w:val="center"/>
              <w:rPr>
                <w:sz w:val="16"/>
                <w:szCs w:val="16"/>
              </w:rPr>
            </w:pPr>
          </w:p>
        </w:tc>
        <w:tc>
          <w:tcPr>
            <w:tcW w:w="2688" w:type="dxa"/>
            <w:tcBorders>
              <w:right w:val="single" w:sz="12" w:space="0" w:color="auto"/>
            </w:tcBorders>
            <w:vAlign w:val="bottom"/>
          </w:tcPr>
          <w:p w:rsidR="00C412F1" w:rsidRPr="00C925E8" w:rsidRDefault="00C412F1" w:rsidP="00C412F1">
            <w:pPr>
              <w:jc w:val="center"/>
              <w:rPr>
                <w:sz w:val="16"/>
                <w:szCs w:val="16"/>
              </w:rPr>
            </w:pPr>
          </w:p>
        </w:tc>
        <w:tc>
          <w:tcPr>
            <w:tcW w:w="770"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1078"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783" w:type="dxa"/>
            <w:tcBorders>
              <w:left w:val="single" w:sz="12" w:space="0" w:color="auto"/>
            </w:tcBorders>
            <w:vAlign w:val="bottom"/>
          </w:tcPr>
          <w:p w:rsidR="00C412F1" w:rsidRPr="00C925E8" w:rsidRDefault="00C412F1" w:rsidP="00C412F1">
            <w:pPr>
              <w:jc w:val="center"/>
              <w:rPr>
                <w:sz w:val="16"/>
                <w:szCs w:val="16"/>
              </w:rPr>
            </w:pPr>
          </w:p>
        </w:tc>
        <w:tc>
          <w:tcPr>
            <w:tcW w:w="929" w:type="dxa"/>
            <w:vAlign w:val="bottom"/>
          </w:tcPr>
          <w:p w:rsidR="00C412F1" w:rsidRPr="00C925E8" w:rsidRDefault="00C412F1" w:rsidP="00C412F1">
            <w:pPr>
              <w:jc w:val="center"/>
              <w:rPr>
                <w:sz w:val="16"/>
                <w:szCs w:val="16"/>
              </w:rPr>
            </w:pPr>
          </w:p>
        </w:tc>
        <w:tc>
          <w:tcPr>
            <w:tcW w:w="1017" w:type="dxa"/>
            <w:vAlign w:val="bottom"/>
          </w:tcPr>
          <w:p w:rsidR="00C412F1" w:rsidRPr="00C925E8" w:rsidRDefault="00C412F1" w:rsidP="00C412F1">
            <w:pPr>
              <w:jc w:val="center"/>
              <w:rPr>
                <w:sz w:val="16"/>
                <w:szCs w:val="16"/>
              </w:rPr>
            </w:pPr>
          </w:p>
        </w:tc>
        <w:tc>
          <w:tcPr>
            <w:tcW w:w="826" w:type="dxa"/>
            <w:vAlign w:val="bottom"/>
          </w:tcPr>
          <w:p w:rsidR="00C412F1" w:rsidRPr="00C925E8" w:rsidRDefault="00C412F1" w:rsidP="00C412F1">
            <w:pPr>
              <w:jc w:val="center"/>
              <w:rPr>
                <w:sz w:val="16"/>
                <w:szCs w:val="16"/>
              </w:rPr>
            </w:pPr>
          </w:p>
        </w:tc>
        <w:tc>
          <w:tcPr>
            <w:tcW w:w="896" w:type="dxa"/>
            <w:vAlign w:val="bottom"/>
          </w:tcPr>
          <w:p w:rsidR="00C412F1" w:rsidRPr="00C925E8" w:rsidRDefault="00C412F1" w:rsidP="00C412F1">
            <w:pPr>
              <w:jc w:val="center"/>
              <w:rPr>
                <w:sz w:val="16"/>
                <w:szCs w:val="16"/>
              </w:rPr>
            </w:pPr>
          </w:p>
        </w:tc>
        <w:tc>
          <w:tcPr>
            <w:tcW w:w="1072" w:type="dxa"/>
            <w:vAlign w:val="bottom"/>
          </w:tcPr>
          <w:p w:rsidR="00C412F1" w:rsidRPr="00C925E8" w:rsidRDefault="00C412F1" w:rsidP="00C412F1">
            <w:pPr>
              <w:jc w:val="center"/>
              <w:rPr>
                <w:sz w:val="16"/>
                <w:szCs w:val="16"/>
              </w:rPr>
            </w:pPr>
          </w:p>
        </w:tc>
        <w:tc>
          <w:tcPr>
            <w:tcW w:w="993" w:type="dxa"/>
            <w:vAlign w:val="bottom"/>
          </w:tcPr>
          <w:p w:rsidR="00C412F1" w:rsidRPr="00C925E8" w:rsidRDefault="00C412F1" w:rsidP="00C412F1">
            <w:pPr>
              <w:jc w:val="center"/>
              <w:rPr>
                <w:sz w:val="16"/>
                <w:szCs w:val="16"/>
              </w:rPr>
            </w:pPr>
          </w:p>
        </w:tc>
        <w:tc>
          <w:tcPr>
            <w:tcW w:w="1028" w:type="dxa"/>
            <w:tcBorders>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tcBorders>
            <w:vAlign w:val="bottom"/>
          </w:tcPr>
          <w:p w:rsidR="00C412F1" w:rsidRPr="00C925E8" w:rsidRDefault="00C412F1" w:rsidP="00C412F1">
            <w:pPr>
              <w:jc w:val="center"/>
              <w:rPr>
                <w:sz w:val="16"/>
                <w:szCs w:val="16"/>
              </w:rPr>
            </w:pPr>
          </w:p>
        </w:tc>
        <w:tc>
          <w:tcPr>
            <w:tcW w:w="973" w:type="dxa"/>
            <w:tcBorders>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vAlign w:val="bottom"/>
          </w:tcPr>
          <w:p w:rsidR="00C412F1" w:rsidRPr="00C925E8" w:rsidRDefault="00C412F1" w:rsidP="00C412F1">
            <w:pPr>
              <w:jc w:val="center"/>
              <w:rPr>
                <w:sz w:val="16"/>
                <w:szCs w:val="16"/>
              </w:rPr>
            </w:pPr>
          </w:p>
        </w:tc>
        <w:tc>
          <w:tcPr>
            <w:tcW w:w="2688" w:type="dxa"/>
            <w:tcBorders>
              <w:right w:val="single" w:sz="12" w:space="0" w:color="auto"/>
            </w:tcBorders>
            <w:vAlign w:val="bottom"/>
          </w:tcPr>
          <w:p w:rsidR="00C412F1" w:rsidRPr="00C925E8" w:rsidRDefault="00C412F1" w:rsidP="00C412F1">
            <w:pPr>
              <w:jc w:val="center"/>
              <w:rPr>
                <w:sz w:val="16"/>
                <w:szCs w:val="16"/>
              </w:rPr>
            </w:pPr>
          </w:p>
        </w:tc>
        <w:tc>
          <w:tcPr>
            <w:tcW w:w="770"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1078"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783" w:type="dxa"/>
            <w:tcBorders>
              <w:left w:val="single" w:sz="12" w:space="0" w:color="auto"/>
            </w:tcBorders>
            <w:vAlign w:val="bottom"/>
          </w:tcPr>
          <w:p w:rsidR="00C412F1" w:rsidRPr="00C925E8" w:rsidRDefault="00C412F1" w:rsidP="00C412F1">
            <w:pPr>
              <w:jc w:val="center"/>
              <w:rPr>
                <w:sz w:val="16"/>
                <w:szCs w:val="16"/>
              </w:rPr>
            </w:pPr>
          </w:p>
        </w:tc>
        <w:tc>
          <w:tcPr>
            <w:tcW w:w="929" w:type="dxa"/>
            <w:vAlign w:val="bottom"/>
          </w:tcPr>
          <w:p w:rsidR="00C412F1" w:rsidRPr="00C925E8" w:rsidRDefault="00C412F1" w:rsidP="00C412F1">
            <w:pPr>
              <w:jc w:val="center"/>
              <w:rPr>
                <w:sz w:val="16"/>
                <w:szCs w:val="16"/>
              </w:rPr>
            </w:pPr>
          </w:p>
        </w:tc>
        <w:tc>
          <w:tcPr>
            <w:tcW w:w="1017" w:type="dxa"/>
            <w:vAlign w:val="bottom"/>
          </w:tcPr>
          <w:p w:rsidR="00C412F1" w:rsidRPr="00C925E8" w:rsidRDefault="00C412F1" w:rsidP="00C412F1">
            <w:pPr>
              <w:jc w:val="center"/>
              <w:rPr>
                <w:sz w:val="16"/>
                <w:szCs w:val="16"/>
              </w:rPr>
            </w:pPr>
          </w:p>
        </w:tc>
        <w:tc>
          <w:tcPr>
            <w:tcW w:w="826" w:type="dxa"/>
            <w:vAlign w:val="bottom"/>
          </w:tcPr>
          <w:p w:rsidR="00C412F1" w:rsidRPr="00C925E8" w:rsidRDefault="00C412F1" w:rsidP="00C412F1">
            <w:pPr>
              <w:jc w:val="center"/>
              <w:rPr>
                <w:sz w:val="16"/>
                <w:szCs w:val="16"/>
              </w:rPr>
            </w:pPr>
          </w:p>
        </w:tc>
        <w:tc>
          <w:tcPr>
            <w:tcW w:w="896" w:type="dxa"/>
            <w:vAlign w:val="bottom"/>
          </w:tcPr>
          <w:p w:rsidR="00C412F1" w:rsidRPr="00C925E8" w:rsidRDefault="00C412F1" w:rsidP="00C412F1">
            <w:pPr>
              <w:jc w:val="center"/>
              <w:rPr>
                <w:sz w:val="16"/>
                <w:szCs w:val="16"/>
              </w:rPr>
            </w:pPr>
          </w:p>
        </w:tc>
        <w:tc>
          <w:tcPr>
            <w:tcW w:w="1072" w:type="dxa"/>
            <w:vAlign w:val="bottom"/>
          </w:tcPr>
          <w:p w:rsidR="00C412F1" w:rsidRPr="00C925E8" w:rsidRDefault="00C412F1" w:rsidP="00C412F1">
            <w:pPr>
              <w:jc w:val="center"/>
              <w:rPr>
                <w:sz w:val="16"/>
                <w:szCs w:val="16"/>
              </w:rPr>
            </w:pPr>
          </w:p>
        </w:tc>
        <w:tc>
          <w:tcPr>
            <w:tcW w:w="993" w:type="dxa"/>
            <w:vAlign w:val="bottom"/>
          </w:tcPr>
          <w:p w:rsidR="00C412F1" w:rsidRPr="00C925E8" w:rsidRDefault="00C412F1" w:rsidP="00C412F1">
            <w:pPr>
              <w:jc w:val="center"/>
              <w:rPr>
                <w:sz w:val="16"/>
                <w:szCs w:val="16"/>
              </w:rPr>
            </w:pPr>
          </w:p>
        </w:tc>
        <w:tc>
          <w:tcPr>
            <w:tcW w:w="1028" w:type="dxa"/>
            <w:tcBorders>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tcBorders>
            <w:vAlign w:val="bottom"/>
          </w:tcPr>
          <w:p w:rsidR="00C412F1" w:rsidRPr="00C925E8" w:rsidRDefault="00C412F1" w:rsidP="00C412F1">
            <w:pPr>
              <w:jc w:val="center"/>
              <w:rPr>
                <w:sz w:val="16"/>
                <w:szCs w:val="16"/>
              </w:rPr>
            </w:pPr>
          </w:p>
        </w:tc>
        <w:tc>
          <w:tcPr>
            <w:tcW w:w="973" w:type="dxa"/>
            <w:tcBorders>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vAlign w:val="bottom"/>
          </w:tcPr>
          <w:p w:rsidR="00C412F1" w:rsidRPr="00C925E8" w:rsidRDefault="00C412F1" w:rsidP="00C412F1">
            <w:pPr>
              <w:jc w:val="center"/>
              <w:rPr>
                <w:sz w:val="16"/>
                <w:szCs w:val="16"/>
              </w:rPr>
            </w:pPr>
          </w:p>
        </w:tc>
        <w:tc>
          <w:tcPr>
            <w:tcW w:w="2688" w:type="dxa"/>
            <w:tcBorders>
              <w:right w:val="single" w:sz="12" w:space="0" w:color="auto"/>
            </w:tcBorders>
            <w:vAlign w:val="bottom"/>
          </w:tcPr>
          <w:p w:rsidR="00C412F1" w:rsidRPr="00C925E8" w:rsidRDefault="00C412F1" w:rsidP="00C412F1">
            <w:pPr>
              <w:jc w:val="center"/>
              <w:rPr>
                <w:sz w:val="16"/>
                <w:szCs w:val="16"/>
              </w:rPr>
            </w:pPr>
          </w:p>
        </w:tc>
        <w:tc>
          <w:tcPr>
            <w:tcW w:w="770"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1078"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783" w:type="dxa"/>
            <w:tcBorders>
              <w:left w:val="single" w:sz="12" w:space="0" w:color="auto"/>
            </w:tcBorders>
            <w:vAlign w:val="bottom"/>
          </w:tcPr>
          <w:p w:rsidR="00C412F1" w:rsidRPr="00C925E8" w:rsidRDefault="00C412F1" w:rsidP="00C412F1">
            <w:pPr>
              <w:jc w:val="center"/>
              <w:rPr>
                <w:sz w:val="16"/>
                <w:szCs w:val="16"/>
              </w:rPr>
            </w:pPr>
          </w:p>
        </w:tc>
        <w:tc>
          <w:tcPr>
            <w:tcW w:w="929" w:type="dxa"/>
            <w:vAlign w:val="bottom"/>
          </w:tcPr>
          <w:p w:rsidR="00C412F1" w:rsidRPr="00C925E8" w:rsidRDefault="00C412F1" w:rsidP="00C412F1">
            <w:pPr>
              <w:jc w:val="center"/>
              <w:rPr>
                <w:sz w:val="16"/>
                <w:szCs w:val="16"/>
              </w:rPr>
            </w:pPr>
          </w:p>
        </w:tc>
        <w:tc>
          <w:tcPr>
            <w:tcW w:w="1017" w:type="dxa"/>
            <w:vAlign w:val="bottom"/>
          </w:tcPr>
          <w:p w:rsidR="00C412F1" w:rsidRPr="00C925E8" w:rsidRDefault="00C412F1" w:rsidP="00C412F1">
            <w:pPr>
              <w:jc w:val="center"/>
              <w:rPr>
                <w:sz w:val="16"/>
                <w:szCs w:val="16"/>
              </w:rPr>
            </w:pPr>
          </w:p>
        </w:tc>
        <w:tc>
          <w:tcPr>
            <w:tcW w:w="826" w:type="dxa"/>
            <w:vAlign w:val="bottom"/>
          </w:tcPr>
          <w:p w:rsidR="00C412F1" w:rsidRPr="00C925E8" w:rsidRDefault="00C412F1" w:rsidP="00C412F1">
            <w:pPr>
              <w:jc w:val="center"/>
              <w:rPr>
                <w:sz w:val="16"/>
                <w:szCs w:val="16"/>
              </w:rPr>
            </w:pPr>
          </w:p>
        </w:tc>
        <w:tc>
          <w:tcPr>
            <w:tcW w:w="896" w:type="dxa"/>
            <w:vAlign w:val="bottom"/>
          </w:tcPr>
          <w:p w:rsidR="00C412F1" w:rsidRPr="00C925E8" w:rsidRDefault="00C412F1" w:rsidP="00C412F1">
            <w:pPr>
              <w:jc w:val="center"/>
              <w:rPr>
                <w:sz w:val="16"/>
                <w:szCs w:val="16"/>
              </w:rPr>
            </w:pPr>
          </w:p>
        </w:tc>
        <w:tc>
          <w:tcPr>
            <w:tcW w:w="1072" w:type="dxa"/>
            <w:vAlign w:val="bottom"/>
          </w:tcPr>
          <w:p w:rsidR="00C412F1" w:rsidRPr="00C925E8" w:rsidRDefault="00C412F1" w:rsidP="00C412F1">
            <w:pPr>
              <w:jc w:val="center"/>
              <w:rPr>
                <w:sz w:val="16"/>
                <w:szCs w:val="16"/>
              </w:rPr>
            </w:pPr>
          </w:p>
        </w:tc>
        <w:tc>
          <w:tcPr>
            <w:tcW w:w="993" w:type="dxa"/>
            <w:vAlign w:val="bottom"/>
          </w:tcPr>
          <w:p w:rsidR="00C412F1" w:rsidRPr="00C925E8" w:rsidRDefault="00C412F1" w:rsidP="00C412F1">
            <w:pPr>
              <w:jc w:val="center"/>
              <w:rPr>
                <w:sz w:val="16"/>
                <w:szCs w:val="16"/>
              </w:rPr>
            </w:pPr>
          </w:p>
        </w:tc>
        <w:tc>
          <w:tcPr>
            <w:tcW w:w="1028" w:type="dxa"/>
            <w:tcBorders>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tcBorders>
            <w:vAlign w:val="bottom"/>
          </w:tcPr>
          <w:p w:rsidR="00C412F1" w:rsidRPr="00C925E8" w:rsidRDefault="00C412F1" w:rsidP="00C412F1">
            <w:pPr>
              <w:jc w:val="center"/>
              <w:rPr>
                <w:sz w:val="16"/>
                <w:szCs w:val="16"/>
              </w:rPr>
            </w:pPr>
          </w:p>
        </w:tc>
        <w:tc>
          <w:tcPr>
            <w:tcW w:w="973" w:type="dxa"/>
            <w:tcBorders>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vAlign w:val="bottom"/>
          </w:tcPr>
          <w:p w:rsidR="00C412F1" w:rsidRPr="00C925E8" w:rsidRDefault="00C412F1" w:rsidP="00C412F1">
            <w:pPr>
              <w:jc w:val="center"/>
              <w:rPr>
                <w:sz w:val="16"/>
                <w:szCs w:val="16"/>
              </w:rPr>
            </w:pPr>
          </w:p>
        </w:tc>
        <w:tc>
          <w:tcPr>
            <w:tcW w:w="2688" w:type="dxa"/>
            <w:tcBorders>
              <w:right w:val="single" w:sz="12" w:space="0" w:color="auto"/>
            </w:tcBorders>
            <w:vAlign w:val="bottom"/>
          </w:tcPr>
          <w:p w:rsidR="00C412F1" w:rsidRPr="00C925E8" w:rsidRDefault="00C412F1" w:rsidP="00C412F1">
            <w:pPr>
              <w:jc w:val="center"/>
              <w:rPr>
                <w:sz w:val="16"/>
                <w:szCs w:val="16"/>
              </w:rPr>
            </w:pPr>
          </w:p>
        </w:tc>
        <w:tc>
          <w:tcPr>
            <w:tcW w:w="770"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1078"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783" w:type="dxa"/>
            <w:tcBorders>
              <w:left w:val="single" w:sz="12" w:space="0" w:color="auto"/>
            </w:tcBorders>
            <w:vAlign w:val="bottom"/>
          </w:tcPr>
          <w:p w:rsidR="00C412F1" w:rsidRPr="00C925E8" w:rsidRDefault="00C412F1" w:rsidP="00C412F1">
            <w:pPr>
              <w:jc w:val="center"/>
              <w:rPr>
                <w:sz w:val="16"/>
                <w:szCs w:val="16"/>
              </w:rPr>
            </w:pPr>
          </w:p>
        </w:tc>
        <w:tc>
          <w:tcPr>
            <w:tcW w:w="929" w:type="dxa"/>
            <w:vAlign w:val="bottom"/>
          </w:tcPr>
          <w:p w:rsidR="00C412F1" w:rsidRPr="00C925E8" w:rsidRDefault="00C412F1" w:rsidP="00C412F1">
            <w:pPr>
              <w:jc w:val="center"/>
              <w:rPr>
                <w:sz w:val="16"/>
                <w:szCs w:val="16"/>
              </w:rPr>
            </w:pPr>
          </w:p>
        </w:tc>
        <w:tc>
          <w:tcPr>
            <w:tcW w:w="1017" w:type="dxa"/>
            <w:vAlign w:val="bottom"/>
          </w:tcPr>
          <w:p w:rsidR="00C412F1" w:rsidRPr="00C925E8" w:rsidRDefault="00C412F1" w:rsidP="00C412F1">
            <w:pPr>
              <w:jc w:val="center"/>
              <w:rPr>
                <w:sz w:val="16"/>
                <w:szCs w:val="16"/>
              </w:rPr>
            </w:pPr>
          </w:p>
        </w:tc>
        <w:tc>
          <w:tcPr>
            <w:tcW w:w="826" w:type="dxa"/>
            <w:vAlign w:val="bottom"/>
          </w:tcPr>
          <w:p w:rsidR="00C412F1" w:rsidRPr="00C925E8" w:rsidRDefault="00C412F1" w:rsidP="00C412F1">
            <w:pPr>
              <w:jc w:val="center"/>
              <w:rPr>
                <w:sz w:val="16"/>
                <w:szCs w:val="16"/>
              </w:rPr>
            </w:pPr>
          </w:p>
        </w:tc>
        <w:tc>
          <w:tcPr>
            <w:tcW w:w="896" w:type="dxa"/>
            <w:vAlign w:val="bottom"/>
          </w:tcPr>
          <w:p w:rsidR="00C412F1" w:rsidRPr="00C925E8" w:rsidRDefault="00C412F1" w:rsidP="00C412F1">
            <w:pPr>
              <w:jc w:val="center"/>
              <w:rPr>
                <w:sz w:val="16"/>
                <w:szCs w:val="16"/>
              </w:rPr>
            </w:pPr>
          </w:p>
        </w:tc>
        <w:tc>
          <w:tcPr>
            <w:tcW w:w="1072" w:type="dxa"/>
            <w:vAlign w:val="bottom"/>
          </w:tcPr>
          <w:p w:rsidR="00C412F1" w:rsidRPr="00C925E8" w:rsidRDefault="00C412F1" w:rsidP="00C412F1">
            <w:pPr>
              <w:jc w:val="center"/>
              <w:rPr>
                <w:sz w:val="16"/>
                <w:szCs w:val="16"/>
              </w:rPr>
            </w:pPr>
          </w:p>
        </w:tc>
        <w:tc>
          <w:tcPr>
            <w:tcW w:w="993" w:type="dxa"/>
            <w:vAlign w:val="bottom"/>
          </w:tcPr>
          <w:p w:rsidR="00C412F1" w:rsidRPr="00C925E8" w:rsidRDefault="00C412F1" w:rsidP="00C412F1">
            <w:pPr>
              <w:jc w:val="center"/>
              <w:rPr>
                <w:sz w:val="16"/>
                <w:szCs w:val="16"/>
              </w:rPr>
            </w:pPr>
          </w:p>
        </w:tc>
        <w:tc>
          <w:tcPr>
            <w:tcW w:w="1028" w:type="dxa"/>
            <w:tcBorders>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tcBorders>
            <w:vAlign w:val="bottom"/>
          </w:tcPr>
          <w:p w:rsidR="00C412F1" w:rsidRPr="00C925E8" w:rsidRDefault="00C412F1" w:rsidP="00C412F1">
            <w:pPr>
              <w:jc w:val="center"/>
              <w:rPr>
                <w:sz w:val="16"/>
                <w:szCs w:val="16"/>
              </w:rPr>
            </w:pPr>
          </w:p>
        </w:tc>
        <w:tc>
          <w:tcPr>
            <w:tcW w:w="973" w:type="dxa"/>
            <w:tcBorders>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vAlign w:val="bottom"/>
          </w:tcPr>
          <w:p w:rsidR="00C412F1" w:rsidRPr="00C925E8" w:rsidRDefault="00C412F1" w:rsidP="00C412F1">
            <w:pPr>
              <w:jc w:val="center"/>
              <w:rPr>
                <w:sz w:val="16"/>
                <w:szCs w:val="16"/>
              </w:rPr>
            </w:pPr>
          </w:p>
        </w:tc>
        <w:tc>
          <w:tcPr>
            <w:tcW w:w="2688" w:type="dxa"/>
            <w:tcBorders>
              <w:right w:val="single" w:sz="12" w:space="0" w:color="auto"/>
            </w:tcBorders>
            <w:vAlign w:val="bottom"/>
          </w:tcPr>
          <w:p w:rsidR="00C412F1" w:rsidRPr="00C925E8" w:rsidRDefault="00C412F1" w:rsidP="00C412F1">
            <w:pPr>
              <w:jc w:val="center"/>
              <w:rPr>
                <w:sz w:val="16"/>
                <w:szCs w:val="16"/>
              </w:rPr>
            </w:pPr>
          </w:p>
        </w:tc>
        <w:tc>
          <w:tcPr>
            <w:tcW w:w="770"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1078"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783" w:type="dxa"/>
            <w:tcBorders>
              <w:left w:val="single" w:sz="12" w:space="0" w:color="auto"/>
            </w:tcBorders>
            <w:vAlign w:val="bottom"/>
          </w:tcPr>
          <w:p w:rsidR="00C412F1" w:rsidRPr="00C925E8" w:rsidRDefault="00C412F1" w:rsidP="00C412F1">
            <w:pPr>
              <w:jc w:val="center"/>
              <w:rPr>
                <w:sz w:val="16"/>
                <w:szCs w:val="16"/>
              </w:rPr>
            </w:pPr>
          </w:p>
        </w:tc>
        <w:tc>
          <w:tcPr>
            <w:tcW w:w="929" w:type="dxa"/>
            <w:vAlign w:val="bottom"/>
          </w:tcPr>
          <w:p w:rsidR="00C412F1" w:rsidRPr="00C925E8" w:rsidRDefault="00C412F1" w:rsidP="00C412F1">
            <w:pPr>
              <w:jc w:val="center"/>
              <w:rPr>
                <w:sz w:val="16"/>
                <w:szCs w:val="16"/>
              </w:rPr>
            </w:pPr>
          </w:p>
        </w:tc>
        <w:tc>
          <w:tcPr>
            <w:tcW w:w="1017" w:type="dxa"/>
            <w:vAlign w:val="bottom"/>
          </w:tcPr>
          <w:p w:rsidR="00C412F1" w:rsidRPr="00C925E8" w:rsidRDefault="00C412F1" w:rsidP="00C412F1">
            <w:pPr>
              <w:jc w:val="center"/>
              <w:rPr>
                <w:sz w:val="16"/>
                <w:szCs w:val="16"/>
              </w:rPr>
            </w:pPr>
          </w:p>
        </w:tc>
        <w:tc>
          <w:tcPr>
            <w:tcW w:w="826" w:type="dxa"/>
            <w:vAlign w:val="bottom"/>
          </w:tcPr>
          <w:p w:rsidR="00C412F1" w:rsidRPr="00C925E8" w:rsidRDefault="00C412F1" w:rsidP="00C412F1">
            <w:pPr>
              <w:jc w:val="center"/>
              <w:rPr>
                <w:sz w:val="16"/>
                <w:szCs w:val="16"/>
              </w:rPr>
            </w:pPr>
          </w:p>
        </w:tc>
        <w:tc>
          <w:tcPr>
            <w:tcW w:w="896" w:type="dxa"/>
            <w:vAlign w:val="bottom"/>
          </w:tcPr>
          <w:p w:rsidR="00C412F1" w:rsidRPr="00C925E8" w:rsidRDefault="00C412F1" w:rsidP="00C412F1">
            <w:pPr>
              <w:jc w:val="center"/>
              <w:rPr>
                <w:sz w:val="16"/>
                <w:szCs w:val="16"/>
              </w:rPr>
            </w:pPr>
          </w:p>
        </w:tc>
        <w:tc>
          <w:tcPr>
            <w:tcW w:w="1072" w:type="dxa"/>
            <w:vAlign w:val="bottom"/>
          </w:tcPr>
          <w:p w:rsidR="00C412F1" w:rsidRPr="00C925E8" w:rsidRDefault="00C412F1" w:rsidP="00C412F1">
            <w:pPr>
              <w:jc w:val="center"/>
              <w:rPr>
                <w:sz w:val="16"/>
                <w:szCs w:val="16"/>
              </w:rPr>
            </w:pPr>
          </w:p>
        </w:tc>
        <w:tc>
          <w:tcPr>
            <w:tcW w:w="993" w:type="dxa"/>
            <w:vAlign w:val="bottom"/>
          </w:tcPr>
          <w:p w:rsidR="00C412F1" w:rsidRPr="00C925E8" w:rsidRDefault="00C412F1" w:rsidP="00C412F1">
            <w:pPr>
              <w:jc w:val="center"/>
              <w:rPr>
                <w:sz w:val="16"/>
                <w:szCs w:val="16"/>
              </w:rPr>
            </w:pPr>
          </w:p>
        </w:tc>
        <w:tc>
          <w:tcPr>
            <w:tcW w:w="1028" w:type="dxa"/>
            <w:tcBorders>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tcBorders>
            <w:vAlign w:val="bottom"/>
          </w:tcPr>
          <w:p w:rsidR="00C412F1" w:rsidRPr="00C925E8" w:rsidRDefault="00C412F1" w:rsidP="00C412F1">
            <w:pPr>
              <w:jc w:val="center"/>
              <w:rPr>
                <w:sz w:val="16"/>
                <w:szCs w:val="16"/>
              </w:rPr>
            </w:pPr>
          </w:p>
        </w:tc>
        <w:tc>
          <w:tcPr>
            <w:tcW w:w="973" w:type="dxa"/>
            <w:tcBorders>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vAlign w:val="bottom"/>
          </w:tcPr>
          <w:p w:rsidR="00C412F1" w:rsidRPr="00C925E8" w:rsidRDefault="00C412F1" w:rsidP="00C412F1">
            <w:pPr>
              <w:jc w:val="center"/>
              <w:rPr>
                <w:sz w:val="16"/>
                <w:szCs w:val="16"/>
              </w:rPr>
            </w:pPr>
          </w:p>
        </w:tc>
        <w:tc>
          <w:tcPr>
            <w:tcW w:w="2688" w:type="dxa"/>
            <w:tcBorders>
              <w:right w:val="single" w:sz="12" w:space="0" w:color="auto"/>
            </w:tcBorders>
            <w:vAlign w:val="bottom"/>
          </w:tcPr>
          <w:p w:rsidR="00C412F1" w:rsidRPr="00C925E8" w:rsidRDefault="00C412F1" w:rsidP="00C412F1">
            <w:pPr>
              <w:jc w:val="center"/>
              <w:rPr>
                <w:sz w:val="16"/>
                <w:szCs w:val="16"/>
              </w:rPr>
            </w:pPr>
          </w:p>
        </w:tc>
        <w:tc>
          <w:tcPr>
            <w:tcW w:w="770"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1078"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783" w:type="dxa"/>
            <w:tcBorders>
              <w:left w:val="single" w:sz="12" w:space="0" w:color="auto"/>
            </w:tcBorders>
            <w:vAlign w:val="bottom"/>
          </w:tcPr>
          <w:p w:rsidR="00C412F1" w:rsidRPr="00C925E8" w:rsidRDefault="00C412F1" w:rsidP="00C412F1">
            <w:pPr>
              <w:jc w:val="center"/>
              <w:rPr>
                <w:sz w:val="16"/>
                <w:szCs w:val="16"/>
              </w:rPr>
            </w:pPr>
          </w:p>
        </w:tc>
        <w:tc>
          <w:tcPr>
            <w:tcW w:w="929" w:type="dxa"/>
            <w:vAlign w:val="bottom"/>
          </w:tcPr>
          <w:p w:rsidR="00C412F1" w:rsidRPr="00C925E8" w:rsidRDefault="00C412F1" w:rsidP="00C412F1">
            <w:pPr>
              <w:jc w:val="center"/>
              <w:rPr>
                <w:sz w:val="16"/>
                <w:szCs w:val="16"/>
              </w:rPr>
            </w:pPr>
          </w:p>
        </w:tc>
        <w:tc>
          <w:tcPr>
            <w:tcW w:w="1017" w:type="dxa"/>
            <w:vAlign w:val="bottom"/>
          </w:tcPr>
          <w:p w:rsidR="00C412F1" w:rsidRPr="00C925E8" w:rsidRDefault="00C412F1" w:rsidP="00C412F1">
            <w:pPr>
              <w:jc w:val="center"/>
              <w:rPr>
                <w:sz w:val="16"/>
                <w:szCs w:val="16"/>
              </w:rPr>
            </w:pPr>
          </w:p>
        </w:tc>
        <w:tc>
          <w:tcPr>
            <w:tcW w:w="826" w:type="dxa"/>
            <w:vAlign w:val="bottom"/>
          </w:tcPr>
          <w:p w:rsidR="00C412F1" w:rsidRPr="00C925E8" w:rsidRDefault="00C412F1" w:rsidP="00C412F1">
            <w:pPr>
              <w:jc w:val="center"/>
              <w:rPr>
                <w:sz w:val="16"/>
                <w:szCs w:val="16"/>
              </w:rPr>
            </w:pPr>
          </w:p>
        </w:tc>
        <w:tc>
          <w:tcPr>
            <w:tcW w:w="896" w:type="dxa"/>
            <w:vAlign w:val="bottom"/>
          </w:tcPr>
          <w:p w:rsidR="00C412F1" w:rsidRPr="00C925E8" w:rsidRDefault="00C412F1" w:rsidP="00C412F1">
            <w:pPr>
              <w:jc w:val="center"/>
              <w:rPr>
                <w:sz w:val="16"/>
                <w:szCs w:val="16"/>
              </w:rPr>
            </w:pPr>
          </w:p>
        </w:tc>
        <w:tc>
          <w:tcPr>
            <w:tcW w:w="1072" w:type="dxa"/>
            <w:vAlign w:val="bottom"/>
          </w:tcPr>
          <w:p w:rsidR="00C412F1" w:rsidRPr="00C925E8" w:rsidRDefault="00C412F1" w:rsidP="00C412F1">
            <w:pPr>
              <w:jc w:val="center"/>
              <w:rPr>
                <w:sz w:val="16"/>
                <w:szCs w:val="16"/>
              </w:rPr>
            </w:pPr>
          </w:p>
        </w:tc>
        <w:tc>
          <w:tcPr>
            <w:tcW w:w="993" w:type="dxa"/>
            <w:vAlign w:val="bottom"/>
          </w:tcPr>
          <w:p w:rsidR="00C412F1" w:rsidRPr="00C925E8" w:rsidRDefault="00C412F1" w:rsidP="00C412F1">
            <w:pPr>
              <w:jc w:val="center"/>
              <w:rPr>
                <w:sz w:val="16"/>
                <w:szCs w:val="16"/>
              </w:rPr>
            </w:pPr>
          </w:p>
        </w:tc>
        <w:tc>
          <w:tcPr>
            <w:tcW w:w="1028" w:type="dxa"/>
            <w:tcBorders>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tcBorders>
            <w:vAlign w:val="bottom"/>
          </w:tcPr>
          <w:p w:rsidR="00C412F1" w:rsidRPr="00C925E8" w:rsidRDefault="00C412F1" w:rsidP="00C412F1">
            <w:pPr>
              <w:jc w:val="center"/>
              <w:rPr>
                <w:sz w:val="16"/>
                <w:szCs w:val="16"/>
              </w:rPr>
            </w:pPr>
          </w:p>
        </w:tc>
        <w:tc>
          <w:tcPr>
            <w:tcW w:w="973" w:type="dxa"/>
            <w:tcBorders>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vAlign w:val="bottom"/>
          </w:tcPr>
          <w:p w:rsidR="00C412F1" w:rsidRPr="00C925E8" w:rsidRDefault="00C412F1" w:rsidP="00C412F1">
            <w:pPr>
              <w:jc w:val="center"/>
              <w:rPr>
                <w:sz w:val="16"/>
                <w:szCs w:val="16"/>
              </w:rPr>
            </w:pPr>
          </w:p>
        </w:tc>
        <w:tc>
          <w:tcPr>
            <w:tcW w:w="2688" w:type="dxa"/>
            <w:tcBorders>
              <w:right w:val="single" w:sz="12" w:space="0" w:color="auto"/>
            </w:tcBorders>
            <w:vAlign w:val="bottom"/>
          </w:tcPr>
          <w:p w:rsidR="00C412F1" w:rsidRPr="00C925E8" w:rsidRDefault="00C412F1" w:rsidP="00C412F1">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C412F1" w:rsidRPr="00C925E8" w:rsidRDefault="00C412F1" w:rsidP="00C412F1">
            <w:pPr>
              <w:jc w:val="center"/>
              <w:rPr>
                <w:sz w:val="16"/>
                <w:szCs w:val="16"/>
              </w:rPr>
            </w:pPr>
          </w:p>
        </w:tc>
        <w:tc>
          <w:tcPr>
            <w:tcW w:w="1078"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783" w:type="dxa"/>
            <w:tcBorders>
              <w:left w:val="single" w:sz="12" w:space="0" w:color="auto"/>
              <w:bottom w:val="single" w:sz="12" w:space="0" w:color="auto"/>
            </w:tcBorders>
            <w:vAlign w:val="bottom"/>
          </w:tcPr>
          <w:p w:rsidR="00C412F1" w:rsidRPr="00C925E8" w:rsidRDefault="00C412F1" w:rsidP="00C412F1">
            <w:pPr>
              <w:jc w:val="center"/>
              <w:rPr>
                <w:sz w:val="16"/>
                <w:szCs w:val="16"/>
              </w:rPr>
            </w:pPr>
          </w:p>
        </w:tc>
        <w:tc>
          <w:tcPr>
            <w:tcW w:w="929" w:type="dxa"/>
            <w:tcBorders>
              <w:bottom w:val="single" w:sz="12" w:space="0" w:color="auto"/>
            </w:tcBorders>
            <w:vAlign w:val="bottom"/>
          </w:tcPr>
          <w:p w:rsidR="00C412F1" w:rsidRPr="00C925E8" w:rsidRDefault="00C412F1" w:rsidP="00C412F1">
            <w:pPr>
              <w:jc w:val="center"/>
              <w:rPr>
                <w:sz w:val="16"/>
                <w:szCs w:val="16"/>
              </w:rPr>
            </w:pPr>
          </w:p>
        </w:tc>
        <w:tc>
          <w:tcPr>
            <w:tcW w:w="1017" w:type="dxa"/>
            <w:tcBorders>
              <w:bottom w:val="single" w:sz="12" w:space="0" w:color="auto"/>
            </w:tcBorders>
            <w:vAlign w:val="bottom"/>
          </w:tcPr>
          <w:p w:rsidR="00C412F1" w:rsidRPr="00C925E8" w:rsidRDefault="00C412F1" w:rsidP="00C412F1">
            <w:pPr>
              <w:jc w:val="center"/>
              <w:rPr>
                <w:sz w:val="16"/>
                <w:szCs w:val="16"/>
              </w:rPr>
            </w:pPr>
          </w:p>
        </w:tc>
        <w:tc>
          <w:tcPr>
            <w:tcW w:w="826" w:type="dxa"/>
            <w:tcBorders>
              <w:bottom w:val="single" w:sz="12" w:space="0" w:color="auto"/>
            </w:tcBorders>
            <w:vAlign w:val="bottom"/>
          </w:tcPr>
          <w:p w:rsidR="00C412F1" w:rsidRPr="00C925E8" w:rsidRDefault="00C412F1" w:rsidP="00C412F1">
            <w:pPr>
              <w:jc w:val="center"/>
              <w:rPr>
                <w:sz w:val="16"/>
                <w:szCs w:val="16"/>
              </w:rPr>
            </w:pPr>
          </w:p>
        </w:tc>
        <w:tc>
          <w:tcPr>
            <w:tcW w:w="896" w:type="dxa"/>
            <w:tcBorders>
              <w:bottom w:val="single" w:sz="12" w:space="0" w:color="auto"/>
            </w:tcBorders>
            <w:vAlign w:val="bottom"/>
          </w:tcPr>
          <w:p w:rsidR="00C412F1" w:rsidRPr="00C925E8" w:rsidRDefault="00C412F1" w:rsidP="00C412F1">
            <w:pPr>
              <w:jc w:val="center"/>
              <w:rPr>
                <w:sz w:val="16"/>
                <w:szCs w:val="16"/>
              </w:rPr>
            </w:pPr>
          </w:p>
        </w:tc>
        <w:tc>
          <w:tcPr>
            <w:tcW w:w="1072" w:type="dxa"/>
            <w:tcBorders>
              <w:bottom w:val="single" w:sz="12" w:space="0" w:color="auto"/>
            </w:tcBorders>
            <w:vAlign w:val="bottom"/>
          </w:tcPr>
          <w:p w:rsidR="00C412F1" w:rsidRPr="00C925E8" w:rsidRDefault="00C412F1" w:rsidP="00C412F1">
            <w:pPr>
              <w:jc w:val="center"/>
              <w:rPr>
                <w:sz w:val="16"/>
                <w:szCs w:val="16"/>
              </w:rPr>
            </w:pPr>
          </w:p>
        </w:tc>
        <w:tc>
          <w:tcPr>
            <w:tcW w:w="993" w:type="dxa"/>
            <w:tcBorders>
              <w:bottom w:val="single" w:sz="12" w:space="0" w:color="auto"/>
            </w:tcBorders>
            <w:vAlign w:val="bottom"/>
          </w:tcPr>
          <w:p w:rsidR="00C412F1" w:rsidRPr="00C925E8" w:rsidRDefault="00C412F1" w:rsidP="00C412F1">
            <w:pPr>
              <w:jc w:val="center"/>
              <w:rPr>
                <w:sz w:val="16"/>
                <w:szCs w:val="16"/>
              </w:rPr>
            </w:pPr>
          </w:p>
        </w:tc>
        <w:tc>
          <w:tcPr>
            <w:tcW w:w="1028" w:type="dxa"/>
            <w:tcBorders>
              <w:bottom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bottom w:val="single" w:sz="12" w:space="0" w:color="auto"/>
            </w:tcBorders>
            <w:vAlign w:val="bottom"/>
          </w:tcPr>
          <w:p w:rsidR="00C412F1" w:rsidRPr="00C925E8" w:rsidRDefault="00C412F1" w:rsidP="00C412F1">
            <w:pPr>
              <w:jc w:val="center"/>
              <w:rPr>
                <w:sz w:val="16"/>
                <w:szCs w:val="16"/>
              </w:rPr>
            </w:pPr>
          </w:p>
        </w:tc>
        <w:tc>
          <w:tcPr>
            <w:tcW w:w="973" w:type="dxa"/>
            <w:tcBorders>
              <w:bottom w:val="single" w:sz="12" w:space="0" w:color="auto"/>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tcBorders>
              <w:left w:val="nil"/>
              <w:bottom w:val="nil"/>
              <w:right w:val="nil"/>
            </w:tcBorders>
            <w:vAlign w:val="bottom"/>
          </w:tcPr>
          <w:p w:rsidR="00C412F1" w:rsidRPr="00C925E8" w:rsidRDefault="00C412F1" w:rsidP="00C412F1">
            <w:pPr>
              <w:jc w:val="center"/>
              <w:rPr>
                <w:sz w:val="16"/>
                <w:szCs w:val="16"/>
              </w:rPr>
            </w:pPr>
          </w:p>
        </w:tc>
        <w:tc>
          <w:tcPr>
            <w:tcW w:w="2688" w:type="dxa"/>
            <w:tcBorders>
              <w:left w:val="nil"/>
              <w:bottom w:val="nil"/>
              <w:right w:val="nil"/>
            </w:tcBorders>
            <w:vAlign w:val="bottom"/>
          </w:tcPr>
          <w:p w:rsidR="00C412F1" w:rsidRPr="00C925E8" w:rsidRDefault="00C412F1" w:rsidP="00C412F1">
            <w:pPr>
              <w:jc w:val="center"/>
              <w:rPr>
                <w:sz w:val="16"/>
                <w:szCs w:val="16"/>
              </w:rPr>
            </w:pPr>
          </w:p>
        </w:tc>
        <w:tc>
          <w:tcPr>
            <w:tcW w:w="770" w:type="dxa"/>
            <w:tcBorders>
              <w:top w:val="single" w:sz="12" w:space="0" w:color="auto"/>
              <w:left w:val="nil"/>
              <w:bottom w:val="nil"/>
              <w:right w:val="nil"/>
            </w:tcBorders>
            <w:vAlign w:val="bottom"/>
          </w:tcPr>
          <w:p w:rsidR="00C412F1" w:rsidRPr="00C925E8" w:rsidRDefault="00C412F1" w:rsidP="00C412F1">
            <w:pPr>
              <w:jc w:val="center"/>
              <w:rPr>
                <w:sz w:val="16"/>
                <w:szCs w:val="16"/>
              </w:rPr>
            </w:pPr>
          </w:p>
        </w:tc>
        <w:tc>
          <w:tcPr>
            <w:tcW w:w="1078" w:type="dxa"/>
            <w:tcBorders>
              <w:left w:val="nil"/>
              <w:bottom w:val="nil"/>
              <w:right w:val="nil"/>
            </w:tcBorders>
            <w:vAlign w:val="bottom"/>
          </w:tcPr>
          <w:p w:rsidR="00C412F1" w:rsidRPr="00C925E8" w:rsidRDefault="00C412F1" w:rsidP="00C412F1">
            <w:pPr>
              <w:jc w:val="center"/>
              <w:rPr>
                <w:sz w:val="16"/>
                <w:szCs w:val="16"/>
              </w:rPr>
            </w:pPr>
          </w:p>
        </w:tc>
        <w:tc>
          <w:tcPr>
            <w:tcW w:w="783" w:type="dxa"/>
            <w:tcBorders>
              <w:top w:val="single" w:sz="12" w:space="0" w:color="auto"/>
              <w:left w:val="nil"/>
              <w:bottom w:val="nil"/>
              <w:right w:val="nil"/>
            </w:tcBorders>
            <w:vAlign w:val="bottom"/>
          </w:tcPr>
          <w:p w:rsidR="00C412F1" w:rsidRPr="00C925E8" w:rsidRDefault="00C412F1" w:rsidP="00C412F1">
            <w:pPr>
              <w:jc w:val="center"/>
              <w:rPr>
                <w:sz w:val="16"/>
                <w:szCs w:val="16"/>
              </w:rPr>
            </w:pPr>
          </w:p>
        </w:tc>
        <w:tc>
          <w:tcPr>
            <w:tcW w:w="929" w:type="dxa"/>
            <w:tcBorders>
              <w:top w:val="single" w:sz="12" w:space="0" w:color="auto"/>
              <w:left w:val="nil"/>
              <w:bottom w:val="nil"/>
              <w:right w:val="nil"/>
            </w:tcBorders>
            <w:vAlign w:val="bottom"/>
          </w:tcPr>
          <w:p w:rsidR="00C412F1" w:rsidRPr="00C925E8" w:rsidRDefault="00C412F1" w:rsidP="00C412F1">
            <w:pPr>
              <w:jc w:val="center"/>
              <w:rPr>
                <w:sz w:val="16"/>
                <w:szCs w:val="16"/>
              </w:rPr>
            </w:pPr>
          </w:p>
        </w:tc>
        <w:tc>
          <w:tcPr>
            <w:tcW w:w="1017" w:type="dxa"/>
            <w:tcBorders>
              <w:top w:val="single" w:sz="12" w:space="0" w:color="auto"/>
              <w:left w:val="nil"/>
              <w:bottom w:val="nil"/>
            </w:tcBorders>
            <w:vAlign w:val="bottom"/>
          </w:tcPr>
          <w:p w:rsidR="00C412F1" w:rsidRPr="00C925E8" w:rsidRDefault="00C412F1" w:rsidP="00C412F1">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C412F1" w:rsidRPr="00C925E8" w:rsidRDefault="00C412F1" w:rsidP="00C412F1">
            <w:pPr>
              <w:jc w:val="center"/>
              <w:rPr>
                <w:sz w:val="16"/>
                <w:szCs w:val="16"/>
              </w:rPr>
            </w:pPr>
          </w:p>
        </w:tc>
        <w:tc>
          <w:tcPr>
            <w:tcW w:w="896" w:type="dxa"/>
            <w:tcBorders>
              <w:top w:val="single" w:sz="12" w:space="0" w:color="auto"/>
            </w:tcBorders>
            <w:vAlign w:val="bottom"/>
          </w:tcPr>
          <w:p w:rsidR="00C412F1" w:rsidRPr="00C925E8" w:rsidRDefault="00C412F1" w:rsidP="00C412F1">
            <w:pPr>
              <w:jc w:val="center"/>
              <w:rPr>
                <w:sz w:val="16"/>
                <w:szCs w:val="16"/>
              </w:rPr>
            </w:pPr>
          </w:p>
        </w:tc>
        <w:tc>
          <w:tcPr>
            <w:tcW w:w="1072" w:type="dxa"/>
            <w:tcBorders>
              <w:top w:val="single" w:sz="12" w:space="0" w:color="auto"/>
            </w:tcBorders>
            <w:vAlign w:val="bottom"/>
          </w:tcPr>
          <w:p w:rsidR="00C412F1" w:rsidRPr="00C925E8" w:rsidRDefault="00C412F1" w:rsidP="00C412F1">
            <w:pPr>
              <w:jc w:val="center"/>
              <w:rPr>
                <w:sz w:val="16"/>
                <w:szCs w:val="16"/>
              </w:rPr>
            </w:pPr>
          </w:p>
        </w:tc>
        <w:tc>
          <w:tcPr>
            <w:tcW w:w="993" w:type="dxa"/>
            <w:tcBorders>
              <w:top w:val="single" w:sz="12" w:space="0" w:color="auto"/>
            </w:tcBorders>
            <w:vAlign w:val="bottom"/>
          </w:tcPr>
          <w:p w:rsidR="00C412F1" w:rsidRPr="00C925E8" w:rsidRDefault="00C412F1" w:rsidP="00C412F1">
            <w:pPr>
              <w:jc w:val="center"/>
              <w:rPr>
                <w:sz w:val="16"/>
                <w:szCs w:val="16"/>
              </w:rPr>
            </w:pPr>
            <w:r w:rsidRPr="00C925E8">
              <w:rPr>
                <w:sz w:val="16"/>
                <w:szCs w:val="16"/>
              </w:rPr>
              <w:t>х</w:t>
            </w:r>
          </w:p>
        </w:tc>
        <w:tc>
          <w:tcPr>
            <w:tcW w:w="1028" w:type="dxa"/>
            <w:tcBorders>
              <w:top w:val="single" w:sz="12" w:space="0" w:color="auto"/>
            </w:tcBorders>
            <w:vAlign w:val="bottom"/>
          </w:tcPr>
          <w:p w:rsidR="00C412F1" w:rsidRPr="00C925E8" w:rsidRDefault="00C412F1" w:rsidP="00C412F1">
            <w:pPr>
              <w:jc w:val="center"/>
              <w:rPr>
                <w:sz w:val="16"/>
                <w:szCs w:val="16"/>
              </w:rPr>
            </w:pPr>
          </w:p>
        </w:tc>
        <w:tc>
          <w:tcPr>
            <w:tcW w:w="972" w:type="dxa"/>
            <w:vAlign w:val="bottom"/>
          </w:tcPr>
          <w:p w:rsidR="00C412F1" w:rsidRPr="00C925E8" w:rsidRDefault="00C412F1" w:rsidP="00C412F1">
            <w:pPr>
              <w:jc w:val="center"/>
              <w:rPr>
                <w:sz w:val="16"/>
                <w:szCs w:val="16"/>
              </w:rPr>
            </w:pPr>
            <w:r w:rsidRPr="00C925E8">
              <w:rPr>
                <w:sz w:val="16"/>
                <w:szCs w:val="16"/>
              </w:rPr>
              <w:t>х</w:t>
            </w:r>
          </w:p>
        </w:tc>
        <w:tc>
          <w:tcPr>
            <w:tcW w:w="972" w:type="dxa"/>
            <w:tcBorders>
              <w:top w:val="single" w:sz="12" w:space="0" w:color="auto"/>
            </w:tcBorders>
            <w:vAlign w:val="bottom"/>
          </w:tcPr>
          <w:p w:rsidR="00C412F1" w:rsidRPr="00C925E8" w:rsidRDefault="00C412F1" w:rsidP="00C412F1">
            <w:pPr>
              <w:jc w:val="center"/>
              <w:rPr>
                <w:sz w:val="16"/>
                <w:szCs w:val="16"/>
              </w:rPr>
            </w:pPr>
          </w:p>
        </w:tc>
        <w:tc>
          <w:tcPr>
            <w:tcW w:w="973" w:type="dxa"/>
            <w:tcBorders>
              <w:top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tcBorders>
              <w:top w:val="nil"/>
              <w:left w:val="nil"/>
              <w:bottom w:val="nil"/>
              <w:right w:val="nil"/>
            </w:tcBorders>
            <w:vAlign w:val="bottom"/>
          </w:tcPr>
          <w:p w:rsidR="00C412F1" w:rsidRPr="00C925E8" w:rsidRDefault="00C412F1" w:rsidP="00C412F1">
            <w:pPr>
              <w:jc w:val="center"/>
              <w:rPr>
                <w:sz w:val="16"/>
                <w:szCs w:val="16"/>
              </w:rPr>
            </w:pPr>
          </w:p>
        </w:tc>
        <w:tc>
          <w:tcPr>
            <w:tcW w:w="2688" w:type="dxa"/>
            <w:tcBorders>
              <w:top w:val="nil"/>
              <w:left w:val="nil"/>
              <w:bottom w:val="nil"/>
              <w:right w:val="nil"/>
            </w:tcBorders>
            <w:vAlign w:val="bottom"/>
          </w:tcPr>
          <w:p w:rsidR="00C412F1" w:rsidRPr="00C925E8" w:rsidRDefault="00C412F1" w:rsidP="00C412F1">
            <w:pPr>
              <w:jc w:val="center"/>
              <w:rPr>
                <w:sz w:val="16"/>
                <w:szCs w:val="16"/>
              </w:rPr>
            </w:pPr>
          </w:p>
        </w:tc>
        <w:tc>
          <w:tcPr>
            <w:tcW w:w="770" w:type="dxa"/>
            <w:tcBorders>
              <w:top w:val="nil"/>
              <w:left w:val="nil"/>
              <w:bottom w:val="nil"/>
              <w:right w:val="nil"/>
            </w:tcBorders>
            <w:vAlign w:val="bottom"/>
          </w:tcPr>
          <w:p w:rsidR="00C412F1" w:rsidRPr="00C925E8" w:rsidRDefault="00C412F1" w:rsidP="00C412F1">
            <w:pPr>
              <w:jc w:val="center"/>
              <w:rPr>
                <w:sz w:val="16"/>
                <w:szCs w:val="16"/>
              </w:rPr>
            </w:pPr>
          </w:p>
        </w:tc>
        <w:tc>
          <w:tcPr>
            <w:tcW w:w="1078" w:type="dxa"/>
            <w:tcBorders>
              <w:top w:val="nil"/>
              <w:left w:val="nil"/>
              <w:bottom w:val="nil"/>
              <w:right w:val="nil"/>
            </w:tcBorders>
            <w:vAlign w:val="bottom"/>
          </w:tcPr>
          <w:p w:rsidR="00C412F1" w:rsidRPr="00C925E8" w:rsidRDefault="00C412F1" w:rsidP="00C412F1">
            <w:pPr>
              <w:jc w:val="center"/>
              <w:rPr>
                <w:sz w:val="16"/>
                <w:szCs w:val="16"/>
              </w:rPr>
            </w:pPr>
          </w:p>
        </w:tc>
        <w:tc>
          <w:tcPr>
            <w:tcW w:w="783" w:type="dxa"/>
            <w:tcBorders>
              <w:top w:val="nil"/>
              <w:left w:val="nil"/>
              <w:bottom w:val="nil"/>
              <w:right w:val="nil"/>
            </w:tcBorders>
            <w:vAlign w:val="bottom"/>
          </w:tcPr>
          <w:p w:rsidR="00C412F1" w:rsidRPr="00C925E8" w:rsidRDefault="00C412F1" w:rsidP="00C412F1">
            <w:pPr>
              <w:jc w:val="center"/>
              <w:rPr>
                <w:sz w:val="16"/>
                <w:szCs w:val="16"/>
              </w:rPr>
            </w:pPr>
          </w:p>
        </w:tc>
        <w:tc>
          <w:tcPr>
            <w:tcW w:w="1946" w:type="dxa"/>
            <w:gridSpan w:val="2"/>
            <w:tcBorders>
              <w:top w:val="nil"/>
              <w:left w:val="nil"/>
              <w:bottom w:val="nil"/>
            </w:tcBorders>
            <w:vAlign w:val="bottom"/>
          </w:tcPr>
          <w:p w:rsidR="00C412F1" w:rsidRPr="00C925E8" w:rsidRDefault="00C412F1" w:rsidP="00C412F1">
            <w:pPr>
              <w:ind w:right="57"/>
              <w:jc w:val="right"/>
              <w:rPr>
                <w:sz w:val="16"/>
                <w:szCs w:val="16"/>
              </w:rPr>
            </w:pPr>
            <w:r w:rsidRPr="00C925E8">
              <w:rPr>
                <w:sz w:val="16"/>
                <w:szCs w:val="16"/>
              </w:rPr>
              <w:t>Всего по накладной</w:t>
            </w:r>
          </w:p>
        </w:tc>
        <w:tc>
          <w:tcPr>
            <w:tcW w:w="826" w:type="dxa"/>
            <w:vAlign w:val="bottom"/>
          </w:tcPr>
          <w:p w:rsidR="00C412F1" w:rsidRPr="00C925E8" w:rsidRDefault="00C412F1" w:rsidP="00C412F1">
            <w:pPr>
              <w:jc w:val="center"/>
              <w:rPr>
                <w:sz w:val="16"/>
                <w:szCs w:val="16"/>
              </w:rPr>
            </w:pPr>
          </w:p>
        </w:tc>
        <w:tc>
          <w:tcPr>
            <w:tcW w:w="896" w:type="dxa"/>
            <w:vAlign w:val="bottom"/>
          </w:tcPr>
          <w:p w:rsidR="00C412F1" w:rsidRPr="00C925E8" w:rsidRDefault="00C412F1" w:rsidP="00C412F1">
            <w:pPr>
              <w:jc w:val="center"/>
              <w:rPr>
                <w:sz w:val="16"/>
                <w:szCs w:val="16"/>
              </w:rPr>
            </w:pPr>
          </w:p>
        </w:tc>
        <w:tc>
          <w:tcPr>
            <w:tcW w:w="1072" w:type="dxa"/>
            <w:vAlign w:val="bottom"/>
          </w:tcPr>
          <w:p w:rsidR="00C412F1" w:rsidRPr="00C925E8" w:rsidRDefault="00C412F1" w:rsidP="00C412F1">
            <w:pPr>
              <w:jc w:val="center"/>
              <w:rPr>
                <w:sz w:val="16"/>
                <w:szCs w:val="16"/>
              </w:rPr>
            </w:pPr>
          </w:p>
        </w:tc>
        <w:tc>
          <w:tcPr>
            <w:tcW w:w="993" w:type="dxa"/>
            <w:vAlign w:val="bottom"/>
          </w:tcPr>
          <w:p w:rsidR="00C412F1" w:rsidRPr="00C925E8" w:rsidRDefault="00C412F1" w:rsidP="00C412F1">
            <w:pPr>
              <w:jc w:val="center"/>
              <w:rPr>
                <w:sz w:val="16"/>
                <w:szCs w:val="16"/>
              </w:rPr>
            </w:pPr>
            <w:r w:rsidRPr="00C925E8">
              <w:rPr>
                <w:sz w:val="16"/>
                <w:szCs w:val="16"/>
              </w:rPr>
              <w:t>х</w:t>
            </w:r>
          </w:p>
        </w:tc>
        <w:tc>
          <w:tcPr>
            <w:tcW w:w="1028" w:type="dxa"/>
            <w:vAlign w:val="bottom"/>
          </w:tcPr>
          <w:p w:rsidR="00C412F1" w:rsidRPr="00C925E8" w:rsidRDefault="00C412F1" w:rsidP="00C412F1">
            <w:pPr>
              <w:jc w:val="center"/>
              <w:rPr>
                <w:sz w:val="16"/>
                <w:szCs w:val="16"/>
              </w:rPr>
            </w:pPr>
          </w:p>
        </w:tc>
        <w:tc>
          <w:tcPr>
            <w:tcW w:w="972" w:type="dxa"/>
            <w:vAlign w:val="bottom"/>
          </w:tcPr>
          <w:p w:rsidR="00C412F1" w:rsidRPr="00C925E8" w:rsidRDefault="00C412F1" w:rsidP="00C412F1">
            <w:pPr>
              <w:jc w:val="center"/>
              <w:rPr>
                <w:sz w:val="16"/>
                <w:szCs w:val="16"/>
              </w:rPr>
            </w:pPr>
            <w:r w:rsidRPr="00C925E8">
              <w:rPr>
                <w:sz w:val="16"/>
                <w:szCs w:val="16"/>
              </w:rPr>
              <w:t>х</w:t>
            </w:r>
          </w:p>
        </w:tc>
        <w:tc>
          <w:tcPr>
            <w:tcW w:w="972" w:type="dxa"/>
            <w:vAlign w:val="bottom"/>
          </w:tcPr>
          <w:p w:rsidR="00C412F1" w:rsidRPr="00C925E8" w:rsidRDefault="00C412F1" w:rsidP="00C412F1">
            <w:pPr>
              <w:jc w:val="center"/>
              <w:rPr>
                <w:sz w:val="16"/>
                <w:szCs w:val="16"/>
              </w:rPr>
            </w:pPr>
          </w:p>
        </w:tc>
        <w:tc>
          <w:tcPr>
            <w:tcW w:w="973" w:type="dxa"/>
            <w:vAlign w:val="bottom"/>
          </w:tcPr>
          <w:p w:rsidR="00C412F1" w:rsidRPr="00C925E8" w:rsidRDefault="00C412F1" w:rsidP="00C412F1">
            <w:pPr>
              <w:jc w:val="center"/>
              <w:rPr>
                <w:sz w:val="16"/>
                <w:szCs w:val="16"/>
              </w:rPr>
            </w:pPr>
          </w:p>
        </w:tc>
      </w:tr>
    </w:tbl>
    <w:p w:rsidR="00C412F1" w:rsidRPr="00B957A9" w:rsidRDefault="00C412F1" w:rsidP="00C412F1">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C412F1" w:rsidRPr="00C925E8" w:rsidTr="00C412F1">
        <w:trPr>
          <w:trHeight w:val="284"/>
        </w:trPr>
        <w:tc>
          <w:tcPr>
            <w:tcW w:w="3654" w:type="dxa"/>
            <w:gridSpan w:val="2"/>
            <w:tcBorders>
              <w:top w:val="nil"/>
              <w:left w:val="nil"/>
              <w:bottom w:val="nil"/>
              <w:right w:val="nil"/>
            </w:tcBorders>
            <w:vAlign w:val="bottom"/>
          </w:tcPr>
          <w:p w:rsidR="00C412F1" w:rsidRPr="00C925E8" w:rsidRDefault="00C412F1" w:rsidP="00C412F1">
            <w:pPr>
              <w:rPr>
                <w:sz w:val="16"/>
                <w:szCs w:val="16"/>
              </w:rPr>
            </w:pPr>
            <w:r w:rsidRPr="00C925E8">
              <w:rPr>
                <w:sz w:val="16"/>
                <w:szCs w:val="16"/>
              </w:rPr>
              <w:t>Товарная накладная имеет приложение на</w:t>
            </w:r>
          </w:p>
        </w:tc>
        <w:tc>
          <w:tcPr>
            <w:tcW w:w="6383" w:type="dxa"/>
            <w:tcBorders>
              <w:top w:val="nil"/>
              <w:left w:val="nil"/>
              <w:right w:val="nil"/>
            </w:tcBorders>
            <w:vAlign w:val="bottom"/>
          </w:tcPr>
          <w:p w:rsidR="00C412F1" w:rsidRPr="00C925E8" w:rsidRDefault="00C412F1" w:rsidP="00C412F1">
            <w:pPr>
              <w:jc w:val="center"/>
              <w:rPr>
                <w:sz w:val="16"/>
                <w:szCs w:val="16"/>
              </w:rPr>
            </w:pPr>
          </w:p>
        </w:tc>
        <w:tc>
          <w:tcPr>
            <w:tcW w:w="2617" w:type="dxa"/>
            <w:tcBorders>
              <w:top w:val="nil"/>
              <w:left w:val="nil"/>
              <w:bottom w:val="nil"/>
              <w:right w:val="nil"/>
            </w:tcBorders>
            <w:vAlign w:val="bottom"/>
          </w:tcPr>
          <w:p w:rsidR="00C412F1" w:rsidRPr="00C925E8" w:rsidRDefault="00C412F1" w:rsidP="00C412F1">
            <w:pPr>
              <w:ind w:left="57"/>
              <w:rPr>
                <w:sz w:val="16"/>
                <w:szCs w:val="16"/>
              </w:rPr>
            </w:pPr>
            <w:r w:rsidRPr="00C925E8">
              <w:rPr>
                <w:sz w:val="16"/>
                <w:szCs w:val="16"/>
              </w:rPr>
              <w:t>листах</w:t>
            </w:r>
          </w:p>
        </w:tc>
      </w:tr>
      <w:tr w:rsidR="00C412F1" w:rsidRPr="00C925E8" w:rsidTr="00C412F1">
        <w:trPr>
          <w:trHeight w:val="284"/>
        </w:trPr>
        <w:tc>
          <w:tcPr>
            <w:tcW w:w="1050"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C412F1" w:rsidRPr="00C925E8" w:rsidRDefault="00C412F1" w:rsidP="00C412F1">
            <w:pPr>
              <w:jc w:val="center"/>
              <w:rPr>
                <w:sz w:val="16"/>
                <w:szCs w:val="16"/>
              </w:rPr>
            </w:pPr>
          </w:p>
        </w:tc>
        <w:tc>
          <w:tcPr>
            <w:tcW w:w="2617" w:type="dxa"/>
            <w:tcBorders>
              <w:top w:val="nil"/>
              <w:left w:val="nil"/>
              <w:bottom w:val="nil"/>
              <w:right w:val="nil"/>
            </w:tcBorders>
            <w:vAlign w:val="bottom"/>
          </w:tcPr>
          <w:p w:rsidR="00C412F1" w:rsidRPr="00C925E8" w:rsidRDefault="00C412F1" w:rsidP="00C412F1">
            <w:pPr>
              <w:ind w:left="57"/>
              <w:rPr>
                <w:spacing w:val="-2"/>
                <w:sz w:val="16"/>
                <w:szCs w:val="16"/>
              </w:rPr>
            </w:pPr>
            <w:r w:rsidRPr="00C925E8">
              <w:rPr>
                <w:spacing w:val="-2"/>
                <w:sz w:val="16"/>
                <w:szCs w:val="16"/>
              </w:rPr>
              <w:t>порядковых номеров записей</w:t>
            </w:r>
          </w:p>
        </w:tc>
      </w:tr>
      <w:tr w:rsidR="00C412F1" w:rsidRPr="00C925E8" w:rsidTr="00C412F1">
        <w:tc>
          <w:tcPr>
            <w:tcW w:w="1050" w:type="dxa"/>
            <w:tcBorders>
              <w:top w:val="nil"/>
              <w:left w:val="nil"/>
              <w:bottom w:val="nil"/>
              <w:right w:val="nil"/>
            </w:tcBorders>
            <w:vAlign w:val="bottom"/>
          </w:tcPr>
          <w:p w:rsidR="00C412F1" w:rsidRPr="00C925E8" w:rsidRDefault="00C412F1" w:rsidP="00C412F1">
            <w:pPr>
              <w:rPr>
                <w:sz w:val="16"/>
                <w:szCs w:val="16"/>
              </w:rPr>
            </w:pPr>
          </w:p>
        </w:tc>
        <w:tc>
          <w:tcPr>
            <w:tcW w:w="8987" w:type="dxa"/>
            <w:gridSpan w:val="2"/>
            <w:tcBorders>
              <w:left w:val="nil"/>
              <w:bottom w:val="nil"/>
              <w:right w:val="nil"/>
            </w:tcBorders>
            <w:vAlign w:val="bottom"/>
          </w:tcPr>
          <w:p w:rsidR="00C412F1" w:rsidRPr="00C925E8" w:rsidRDefault="00C412F1" w:rsidP="00C412F1">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C412F1" w:rsidRPr="00C925E8" w:rsidRDefault="00C412F1" w:rsidP="00C412F1">
            <w:pPr>
              <w:rPr>
                <w:sz w:val="16"/>
                <w:szCs w:val="16"/>
              </w:rPr>
            </w:pPr>
          </w:p>
        </w:tc>
      </w:tr>
    </w:tbl>
    <w:p w:rsidR="00C412F1" w:rsidRPr="00B957A9" w:rsidRDefault="00C412F1" w:rsidP="00C412F1">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C412F1" w:rsidRPr="00C925E8" w:rsidTr="00C412F1">
        <w:trPr>
          <w:trHeight w:val="284"/>
        </w:trPr>
        <w:tc>
          <w:tcPr>
            <w:tcW w:w="5683" w:type="dxa"/>
            <w:gridSpan w:val="2"/>
            <w:tcBorders>
              <w:top w:val="nil"/>
              <w:left w:val="nil"/>
              <w:bottom w:val="nil"/>
              <w:right w:val="nil"/>
            </w:tcBorders>
            <w:vAlign w:val="bottom"/>
          </w:tcPr>
          <w:p w:rsidR="00C412F1" w:rsidRPr="00C925E8" w:rsidRDefault="00C412F1" w:rsidP="00C412F1">
            <w:pPr>
              <w:jc w:val="center"/>
              <w:rPr>
                <w:sz w:val="16"/>
                <w:szCs w:val="16"/>
              </w:rPr>
            </w:pPr>
          </w:p>
        </w:tc>
        <w:tc>
          <w:tcPr>
            <w:tcW w:w="1946" w:type="dxa"/>
            <w:tcBorders>
              <w:top w:val="nil"/>
              <w:left w:val="nil"/>
              <w:bottom w:val="nil"/>
              <w:right w:val="nil"/>
            </w:tcBorders>
            <w:vAlign w:val="bottom"/>
          </w:tcPr>
          <w:p w:rsidR="00C412F1" w:rsidRPr="00C925E8" w:rsidRDefault="00C412F1" w:rsidP="00C412F1">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C412F1" w:rsidRPr="00C925E8" w:rsidRDefault="00C412F1" w:rsidP="00C412F1">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C412F1" w:rsidRPr="00C925E8" w:rsidRDefault="00C412F1" w:rsidP="00C412F1">
            <w:pPr>
              <w:jc w:val="center"/>
              <w:rPr>
                <w:sz w:val="16"/>
                <w:szCs w:val="16"/>
              </w:rPr>
            </w:pPr>
          </w:p>
        </w:tc>
      </w:tr>
      <w:tr w:rsidR="00C412F1" w:rsidRPr="00C925E8" w:rsidTr="00C412F1">
        <w:tc>
          <w:tcPr>
            <w:tcW w:w="5683" w:type="dxa"/>
            <w:gridSpan w:val="2"/>
            <w:tcBorders>
              <w:top w:val="nil"/>
              <w:left w:val="nil"/>
              <w:bottom w:val="nil"/>
              <w:right w:val="nil"/>
            </w:tcBorders>
          </w:tcPr>
          <w:p w:rsidR="00C412F1" w:rsidRPr="00C925E8" w:rsidRDefault="00C412F1" w:rsidP="00C412F1">
            <w:pPr>
              <w:jc w:val="center"/>
              <w:rPr>
                <w:sz w:val="16"/>
                <w:szCs w:val="16"/>
              </w:rPr>
            </w:pPr>
          </w:p>
        </w:tc>
        <w:tc>
          <w:tcPr>
            <w:tcW w:w="1946" w:type="dxa"/>
            <w:tcBorders>
              <w:top w:val="nil"/>
              <w:left w:val="nil"/>
              <w:bottom w:val="nil"/>
              <w:right w:val="nil"/>
            </w:tcBorders>
          </w:tcPr>
          <w:p w:rsidR="00C412F1" w:rsidRPr="00C925E8" w:rsidRDefault="00C412F1" w:rsidP="00C412F1">
            <w:pPr>
              <w:ind w:left="57"/>
              <w:rPr>
                <w:sz w:val="16"/>
                <w:szCs w:val="16"/>
              </w:rPr>
            </w:pPr>
          </w:p>
        </w:tc>
        <w:tc>
          <w:tcPr>
            <w:tcW w:w="5653" w:type="dxa"/>
            <w:tcBorders>
              <w:left w:val="nil"/>
              <w:bottom w:val="nil"/>
              <w:right w:val="single" w:sz="12" w:space="0" w:color="auto"/>
            </w:tcBorders>
          </w:tcPr>
          <w:p w:rsidR="00C412F1" w:rsidRPr="00C925E8" w:rsidRDefault="00C412F1" w:rsidP="00C412F1">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1064"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Всего мест</w:t>
            </w:r>
          </w:p>
        </w:tc>
        <w:tc>
          <w:tcPr>
            <w:tcW w:w="4619" w:type="dxa"/>
            <w:tcBorders>
              <w:top w:val="nil"/>
              <w:left w:val="nil"/>
              <w:right w:val="nil"/>
            </w:tcBorders>
            <w:vAlign w:val="bottom"/>
          </w:tcPr>
          <w:p w:rsidR="00C412F1" w:rsidRPr="00C925E8" w:rsidRDefault="00C412F1" w:rsidP="00C412F1">
            <w:pPr>
              <w:jc w:val="center"/>
              <w:rPr>
                <w:sz w:val="16"/>
                <w:szCs w:val="16"/>
              </w:rPr>
            </w:pPr>
          </w:p>
        </w:tc>
        <w:tc>
          <w:tcPr>
            <w:tcW w:w="1946" w:type="dxa"/>
            <w:tcBorders>
              <w:top w:val="nil"/>
              <w:left w:val="nil"/>
              <w:bottom w:val="nil"/>
              <w:right w:val="nil"/>
            </w:tcBorders>
            <w:vAlign w:val="bottom"/>
          </w:tcPr>
          <w:p w:rsidR="00C412F1" w:rsidRPr="00C925E8" w:rsidRDefault="00C412F1" w:rsidP="00C412F1">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C412F1" w:rsidRPr="00C925E8" w:rsidRDefault="00C412F1" w:rsidP="00C412F1">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C412F1" w:rsidRPr="00C925E8" w:rsidRDefault="00C412F1" w:rsidP="00C412F1">
            <w:pPr>
              <w:jc w:val="center"/>
              <w:rPr>
                <w:sz w:val="16"/>
                <w:szCs w:val="16"/>
              </w:rPr>
            </w:pPr>
          </w:p>
        </w:tc>
      </w:tr>
      <w:tr w:rsidR="00C412F1" w:rsidRPr="00C925E8" w:rsidTr="00C412F1">
        <w:tc>
          <w:tcPr>
            <w:tcW w:w="1064" w:type="dxa"/>
            <w:tcBorders>
              <w:top w:val="nil"/>
              <w:left w:val="nil"/>
              <w:bottom w:val="nil"/>
              <w:right w:val="nil"/>
            </w:tcBorders>
          </w:tcPr>
          <w:p w:rsidR="00C412F1" w:rsidRPr="00C925E8" w:rsidRDefault="00C412F1" w:rsidP="00C412F1">
            <w:pPr>
              <w:rPr>
                <w:sz w:val="16"/>
                <w:szCs w:val="16"/>
              </w:rPr>
            </w:pPr>
          </w:p>
        </w:tc>
        <w:tc>
          <w:tcPr>
            <w:tcW w:w="4619" w:type="dxa"/>
            <w:tcBorders>
              <w:left w:val="nil"/>
              <w:bottom w:val="nil"/>
              <w:right w:val="nil"/>
            </w:tcBorders>
          </w:tcPr>
          <w:p w:rsidR="00C412F1" w:rsidRPr="00C925E8" w:rsidRDefault="00C412F1" w:rsidP="00C412F1">
            <w:pPr>
              <w:jc w:val="center"/>
              <w:rPr>
                <w:sz w:val="16"/>
                <w:szCs w:val="16"/>
              </w:rPr>
            </w:pPr>
            <w:r w:rsidRPr="00C925E8">
              <w:rPr>
                <w:sz w:val="16"/>
                <w:szCs w:val="16"/>
              </w:rPr>
              <w:t>прописью</w:t>
            </w:r>
          </w:p>
        </w:tc>
        <w:tc>
          <w:tcPr>
            <w:tcW w:w="1946" w:type="dxa"/>
            <w:tcBorders>
              <w:top w:val="nil"/>
              <w:left w:val="nil"/>
              <w:bottom w:val="nil"/>
              <w:right w:val="nil"/>
            </w:tcBorders>
          </w:tcPr>
          <w:p w:rsidR="00C412F1" w:rsidRPr="00C925E8" w:rsidRDefault="00C412F1" w:rsidP="00C412F1">
            <w:pPr>
              <w:jc w:val="center"/>
              <w:rPr>
                <w:sz w:val="16"/>
                <w:szCs w:val="16"/>
              </w:rPr>
            </w:pPr>
          </w:p>
        </w:tc>
        <w:tc>
          <w:tcPr>
            <w:tcW w:w="5653" w:type="dxa"/>
            <w:tcBorders>
              <w:left w:val="nil"/>
              <w:bottom w:val="nil"/>
              <w:right w:val="nil"/>
            </w:tcBorders>
          </w:tcPr>
          <w:p w:rsidR="00C412F1" w:rsidRPr="00C925E8" w:rsidRDefault="00C412F1" w:rsidP="00C412F1">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C412F1" w:rsidRPr="00C925E8" w:rsidRDefault="00C412F1" w:rsidP="00C412F1">
            <w:pPr>
              <w:jc w:val="center"/>
              <w:rPr>
                <w:sz w:val="16"/>
                <w:szCs w:val="16"/>
              </w:rPr>
            </w:pPr>
          </w:p>
        </w:tc>
      </w:tr>
    </w:tbl>
    <w:p w:rsidR="00C412F1" w:rsidRPr="00B957A9" w:rsidRDefault="00C412F1" w:rsidP="00C412F1">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C412F1" w:rsidRPr="00C925E8" w:rsidTr="00C412F1">
        <w:trPr>
          <w:trHeight w:val="284"/>
        </w:trPr>
        <w:tc>
          <w:tcPr>
            <w:tcW w:w="4074" w:type="dxa"/>
            <w:gridSpan w:val="7"/>
            <w:tcBorders>
              <w:top w:val="nil"/>
              <w:left w:val="nil"/>
              <w:bottom w:val="nil"/>
              <w:right w:val="nil"/>
            </w:tcBorders>
            <w:vAlign w:val="bottom"/>
          </w:tcPr>
          <w:p w:rsidR="00C412F1" w:rsidRPr="00C925E8" w:rsidRDefault="00C412F1" w:rsidP="00C412F1">
            <w:pPr>
              <w:rPr>
                <w:sz w:val="16"/>
                <w:szCs w:val="16"/>
              </w:rPr>
            </w:pPr>
            <w:r w:rsidRPr="00C925E8">
              <w:rPr>
                <w:sz w:val="16"/>
                <w:szCs w:val="16"/>
              </w:rPr>
              <w:t>Приложение (паспорта, сертификаты и т.п.) на</w:t>
            </w:r>
          </w:p>
        </w:tc>
        <w:tc>
          <w:tcPr>
            <w:tcW w:w="2925" w:type="dxa"/>
            <w:gridSpan w:val="5"/>
            <w:tcBorders>
              <w:top w:val="nil"/>
              <w:left w:val="nil"/>
              <w:right w:val="nil"/>
            </w:tcBorders>
            <w:vAlign w:val="bottom"/>
          </w:tcPr>
          <w:p w:rsidR="00C412F1" w:rsidRPr="00C925E8" w:rsidRDefault="00C412F1" w:rsidP="00C412F1">
            <w:pPr>
              <w:jc w:val="center"/>
              <w:rPr>
                <w:sz w:val="16"/>
                <w:szCs w:val="16"/>
              </w:rPr>
            </w:pPr>
          </w:p>
        </w:tc>
        <w:tc>
          <w:tcPr>
            <w:tcW w:w="756" w:type="dxa"/>
            <w:gridSpan w:val="2"/>
            <w:tcBorders>
              <w:top w:val="nil"/>
              <w:left w:val="nil"/>
              <w:bottom w:val="nil"/>
              <w:right w:val="nil"/>
            </w:tcBorders>
            <w:vAlign w:val="bottom"/>
          </w:tcPr>
          <w:p w:rsidR="00C412F1" w:rsidRPr="00C925E8" w:rsidRDefault="00C412F1" w:rsidP="00C412F1">
            <w:pPr>
              <w:rPr>
                <w:sz w:val="16"/>
                <w:szCs w:val="16"/>
              </w:rPr>
            </w:pPr>
            <w:r w:rsidRPr="00C925E8">
              <w:rPr>
                <w:sz w:val="16"/>
                <w:szCs w:val="16"/>
              </w:rPr>
              <w:t xml:space="preserve"> листах</w:t>
            </w: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1764" w:type="dxa"/>
            <w:gridSpan w:val="2"/>
            <w:tcBorders>
              <w:top w:val="nil"/>
              <w:left w:val="nil"/>
              <w:bottom w:val="nil"/>
              <w:right w:val="nil"/>
            </w:tcBorders>
            <w:vAlign w:val="bottom"/>
          </w:tcPr>
          <w:p w:rsidR="00C412F1" w:rsidRPr="00C925E8" w:rsidRDefault="00C412F1" w:rsidP="00C412F1">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C412F1" w:rsidRPr="00C925E8" w:rsidRDefault="00C412F1" w:rsidP="00C412F1">
            <w:pPr>
              <w:jc w:val="center"/>
              <w:rPr>
                <w:sz w:val="16"/>
                <w:szCs w:val="16"/>
              </w:rPr>
            </w:pPr>
          </w:p>
        </w:tc>
        <w:tc>
          <w:tcPr>
            <w:tcW w:w="420" w:type="dxa"/>
            <w:tcBorders>
              <w:top w:val="nil"/>
              <w:left w:val="nil"/>
              <w:bottom w:val="nil"/>
              <w:right w:val="nil"/>
            </w:tcBorders>
            <w:vAlign w:val="bottom"/>
          </w:tcPr>
          <w:p w:rsidR="00C412F1" w:rsidRPr="00C925E8" w:rsidRDefault="00C412F1" w:rsidP="00C412F1">
            <w:pPr>
              <w:jc w:val="right"/>
              <w:rPr>
                <w:sz w:val="16"/>
                <w:szCs w:val="16"/>
              </w:rPr>
            </w:pPr>
            <w:r w:rsidRPr="00C925E8">
              <w:rPr>
                <w:sz w:val="16"/>
                <w:szCs w:val="16"/>
              </w:rPr>
              <w:t>от «</w:t>
            </w:r>
          </w:p>
        </w:tc>
        <w:tc>
          <w:tcPr>
            <w:tcW w:w="448" w:type="dxa"/>
            <w:tcBorders>
              <w:top w:val="nil"/>
              <w:left w:val="nil"/>
              <w:right w:val="nil"/>
            </w:tcBorders>
            <w:vAlign w:val="bottom"/>
          </w:tcPr>
          <w:p w:rsidR="00C412F1" w:rsidRPr="00C925E8" w:rsidRDefault="00C412F1" w:rsidP="00C412F1">
            <w:pPr>
              <w:jc w:val="center"/>
              <w:rPr>
                <w:sz w:val="16"/>
                <w:szCs w:val="16"/>
              </w:rPr>
            </w:pPr>
          </w:p>
        </w:tc>
        <w:tc>
          <w:tcPr>
            <w:tcW w:w="294"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w:t>
            </w:r>
          </w:p>
        </w:tc>
        <w:tc>
          <w:tcPr>
            <w:tcW w:w="2016" w:type="dxa"/>
            <w:gridSpan w:val="3"/>
            <w:tcBorders>
              <w:top w:val="nil"/>
              <w:left w:val="nil"/>
              <w:right w:val="nil"/>
            </w:tcBorders>
            <w:vAlign w:val="bottom"/>
          </w:tcPr>
          <w:p w:rsidR="00C412F1" w:rsidRPr="00C925E8" w:rsidRDefault="00C412F1" w:rsidP="00C412F1">
            <w:pPr>
              <w:jc w:val="center"/>
              <w:rPr>
                <w:sz w:val="16"/>
                <w:szCs w:val="16"/>
              </w:rPr>
            </w:pPr>
          </w:p>
        </w:tc>
        <w:tc>
          <w:tcPr>
            <w:tcW w:w="532"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 xml:space="preserve"> года,</w:t>
            </w:r>
          </w:p>
        </w:tc>
      </w:tr>
      <w:tr w:rsidR="00C412F1" w:rsidRPr="00C925E8" w:rsidTr="00C412F1">
        <w:tc>
          <w:tcPr>
            <w:tcW w:w="4074" w:type="dxa"/>
            <w:gridSpan w:val="7"/>
            <w:tcBorders>
              <w:top w:val="nil"/>
              <w:left w:val="nil"/>
              <w:bottom w:val="nil"/>
              <w:right w:val="nil"/>
            </w:tcBorders>
          </w:tcPr>
          <w:p w:rsidR="00C412F1" w:rsidRPr="00C925E8" w:rsidRDefault="00C412F1" w:rsidP="00C412F1">
            <w:pPr>
              <w:jc w:val="center"/>
              <w:rPr>
                <w:sz w:val="16"/>
                <w:szCs w:val="16"/>
              </w:rPr>
            </w:pPr>
          </w:p>
        </w:tc>
        <w:tc>
          <w:tcPr>
            <w:tcW w:w="2925" w:type="dxa"/>
            <w:gridSpan w:val="5"/>
            <w:tcBorders>
              <w:left w:val="nil"/>
              <w:bottom w:val="nil"/>
              <w:right w:val="nil"/>
            </w:tcBorders>
          </w:tcPr>
          <w:p w:rsidR="00C412F1" w:rsidRPr="00C925E8" w:rsidRDefault="00C412F1" w:rsidP="00C412F1">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C412F1" w:rsidRPr="00C925E8" w:rsidRDefault="00C412F1" w:rsidP="00C412F1">
            <w:pPr>
              <w:jc w:val="center"/>
              <w:rPr>
                <w:sz w:val="16"/>
                <w:szCs w:val="16"/>
              </w:rPr>
            </w:pPr>
          </w:p>
        </w:tc>
        <w:tc>
          <w:tcPr>
            <w:tcW w:w="98" w:type="dxa"/>
            <w:tcBorders>
              <w:top w:val="nil"/>
              <w:left w:val="nil"/>
              <w:bottom w:val="nil"/>
            </w:tcBorders>
          </w:tcPr>
          <w:p w:rsidR="00C412F1" w:rsidRPr="00C925E8" w:rsidRDefault="00C412F1" w:rsidP="00C412F1">
            <w:pPr>
              <w:jc w:val="center"/>
              <w:rPr>
                <w:sz w:val="16"/>
                <w:szCs w:val="16"/>
              </w:rPr>
            </w:pPr>
          </w:p>
        </w:tc>
        <w:tc>
          <w:tcPr>
            <w:tcW w:w="98" w:type="dxa"/>
            <w:tcBorders>
              <w:top w:val="nil"/>
              <w:bottom w:val="nil"/>
              <w:right w:val="nil"/>
            </w:tcBorders>
          </w:tcPr>
          <w:p w:rsidR="00C412F1" w:rsidRPr="00C925E8" w:rsidRDefault="00C412F1" w:rsidP="00C412F1">
            <w:pPr>
              <w:jc w:val="center"/>
              <w:rPr>
                <w:sz w:val="16"/>
                <w:szCs w:val="16"/>
              </w:rPr>
            </w:pPr>
          </w:p>
        </w:tc>
        <w:tc>
          <w:tcPr>
            <w:tcW w:w="7755" w:type="dxa"/>
            <w:gridSpan w:val="15"/>
            <w:tcBorders>
              <w:top w:val="nil"/>
              <w:left w:val="nil"/>
              <w:bottom w:val="nil"/>
              <w:right w:val="nil"/>
            </w:tcBorders>
          </w:tcPr>
          <w:p w:rsidR="00C412F1" w:rsidRPr="00C925E8" w:rsidRDefault="00C412F1" w:rsidP="00C412F1">
            <w:pPr>
              <w:jc w:val="center"/>
              <w:rPr>
                <w:sz w:val="16"/>
                <w:szCs w:val="16"/>
              </w:rPr>
            </w:pPr>
          </w:p>
        </w:tc>
      </w:tr>
      <w:tr w:rsidR="00C412F1" w:rsidRPr="00C925E8" w:rsidTr="00C412F1">
        <w:trPr>
          <w:trHeight w:val="284"/>
        </w:trPr>
        <w:tc>
          <w:tcPr>
            <w:tcW w:w="2366" w:type="dxa"/>
            <w:gridSpan w:val="2"/>
            <w:tcBorders>
              <w:top w:val="nil"/>
              <w:left w:val="nil"/>
              <w:bottom w:val="nil"/>
              <w:right w:val="nil"/>
            </w:tcBorders>
            <w:vAlign w:val="bottom"/>
          </w:tcPr>
          <w:p w:rsidR="00C412F1" w:rsidRPr="00C925E8" w:rsidRDefault="00C412F1" w:rsidP="00C412F1">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C412F1" w:rsidRPr="00C925E8" w:rsidRDefault="00C412F1" w:rsidP="00C412F1">
            <w:pPr>
              <w:jc w:val="center"/>
              <w:rPr>
                <w:sz w:val="16"/>
                <w:szCs w:val="16"/>
              </w:rPr>
            </w:pP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938"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выданной</w:t>
            </w:r>
          </w:p>
        </w:tc>
        <w:tc>
          <w:tcPr>
            <w:tcW w:w="6817" w:type="dxa"/>
            <w:gridSpan w:val="14"/>
            <w:tcBorders>
              <w:top w:val="nil"/>
              <w:left w:val="nil"/>
              <w:right w:val="nil"/>
            </w:tcBorders>
            <w:vAlign w:val="bottom"/>
          </w:tcPr>
          <w:p w:rsidR="00C412F1" w:rsidRPr="00C925E8" w:rsidRDefault="00C412F1" w:rsidP="00C412F1">
            <w:pPr>
              <w:jc w:val="center"/>
              <w:rPr>
                <w:sz w:val="16"/>
                <w:szCs w:val="16"/>
              </w:rPr>
            </w:pPr>
          </w:p>
        </w:tc>
      </w:tr>
      <w:tr w:rsidR="00C412F1" w:rsidRPr="00C925E8" w:rsidTr="00C412F1">
        <w:tc>
          <w:tcPr>
            <w:tcW w:w="2366" w:type="dxa"/>
            <w:gridSpan w:val="2"/>
            <w:tcBorders>
              <w:top w:val="nil"/>
              <w:left w:val="nil"/>
              <w:bottom w:val="nil"/>
              <w:right w:val="nil"/>
            </w:tcBorders>
          </w:tcPr>
          <w:p w:rsidR="00C412F1" w:rsidRPr="00C925E8" w:rsidRDefault="00C412F1" w:rsidP="00C412F1">
            <w:pPr>
              <w:jc w:val="center"/>
              <w:rPr>
                <w:sz w:val="16"/>
                <w:szCs w:val="16"/>
              </w:rPr>
            </w:pPr>
          </w:p>
        </w:tc>
        <w:tc>
          <w:tcPr>
            <w:tcW w:w="5389" w:type="dxa"/>
            <w:gridSpan w:val="12"/>
            <w:tcBorders>
              <w:left w:val="nil"/>
              <w:bottom w:val="nil"/>
              <w:right w:val="nil"/>
            </w:tcBorders>
          </w:tcPr>
          <w:p w:rsidR="00C412F1" w:rsidRPr="00C925E8" w:rsidRDefault="00C412F1" w:rsidP="00C412F1">
            <w:pPr>
              <w:jc w:val="center"/>
              <w:rPr>
                <w:sz w:val="16"/>
                <w:szCs w:val="16"/>
              </w:rPr>
            </w:pPr>
            <w:r w:rsidRPr="00C925E8">
              <w:rPr>
                <w:sz w:val="16"/>
                <w:szCs w:val="16"/>
              </w:rPr>
              <w:t>прописью</w:t>
            </w:r>
          </w:p>
        </w:tc>
        <w:tc>
          <w:tcPr>
            <w:tcW w:w="98" w:type="dxa"/>
            <w:tcBorders>
              <w:top w:val="nil"/>
              <w:left w:val="nil"/>
              <w:bottom w:val="nil"/>
            </w:tcBorders>
          </w:tcPr>
          <w:p w:rsidR="00C412F1" w:rsidRPr="00C925E8" w:rsidRDefault="00C412F1" w:rsidP="00C412F1">
            <w:pPr>
              <w:jc w:val="center"/>
              <w:rPr>
                <w:sz w:val="16"/>
                <w:szCs w:val="16"/>
              </w:rPr>
            </w:pPr>
          </w:p>
        </w:tc>
        <w:tc>
          <w:tcPr>
            <w:tcW w:w="98" w:type="dxa"/>
            <w:tcBorders>
              <w:top w:val="nil"/>
              <w:bottom w:val="nil"/>
              <w:right w:val="nil"/>
            </w:tcBorders>
          </w:tcPr>
          <w:p w:rsidR="00C412F1" w:rsidRPr="00C925E8" w:rsidRDefault="00C412F1" w:rsidP="00C412F1">
            <w:pPr>
              <w:jc w:val="center"/>
              <w:rPr>
                <w:sz w:val="16"/>
                <w:szCs w:val="16"/>
              </w:rPr>
            </w:pPr>
          </w:p>
        </w:tc>
        <w:tc>
          <w:tcPr>
            <w:tcW w:w="938" w:type="dxa"/>
            <w:tcBorders>
              <w:top w:val="nil"/>
              <w:left w:val="nil"/>
              <w:bottom w:val="nil"/>
              <w:right w:val="nil"/>
            </w:tcBorders>
          </w:tcPr>
          <w:p w:rsidR="00C412F1" w:rsidRPr="00C925E8" w:rsidRDefault="00C412F1" w:rsidP="00C412F1">
            <w:pPr>
              <w:jc w:val="center"/>
              <w:rPr>
                <w:sz w:val="16"/>
                <w:szCs w:val="16"/>
              </w:rPr>
            </w:pPr>
          </w:p>
        </w:tc>
        <w:tc>
          <w:tcPr>
            <w:tcW w:w="6817" w:type="dxa"/>
            <w:gridSpan w:val="14"/>
            <w:tcBorders>
              <w:left w:val="nil"/>
              <w:bottom w:val="nil"/>
              <w:right w:val="nil"/>
            </w:tcBorders>
          </w:tcPr>
          <w:p w:rsidR="00C412F1" w:rsidRPr="00C925E8" w:rsidRDefault="00C412F1" w:rsidP="00C412F1">
            <w:pPr>
              <w:jc w:val="center"/>
              <w:rPr>
                <w:sz w:val="16"/>
                <w:szCs w:val="16"/>
              </w:rPr>
            </w:pPr>
            <w:r w:rsidRPr="00C925E8">
              <w:rPr>
                <w:sz w:val="16"/>
                <w:szCs w:val="16"/>
              </w:rPr>
              <w:t xml:space="preserve">кем, кому (организация, должность, фамилия, и., о.) </w:t>
            </w:r>
          </w:p>
        </w:tc>
      </w:tr>
      <w:tr w:rsidR="00C412F1" w:rsidRPr="00C925E8" w:rsidTr="00C412F1">
        <w:trPr>
          <w:trHeight w:val="284"/>
        </w:trPr>
        <w:tc>
          <w:tcPr>
            <w:tcW w:w="5879" w:type="dxa"/>
            <w:gridSpan w:val="10"/>
            <w:tcBorders>
              <w:top w:val="nil"/>
              <w:left w:val="nil"/>
              <w:right w:val="nil"/>
            </w:tcBorders>
            <w:vAlign w:val="bottom"/>
          </w:tcPr>
          <w:p w:rsidR="00C412F1" w:rsidRPr="00C925E8" w:rsidRDefault="00C412F1" w:rsidP="00C412F1">
            <w:pPr>
              <w:jc w:val="center"/>
              <w:rPr>
                <w:sz w:val="16"/>
                <w:szCs w:val="16"/>
              </w:rPr>
            </w:pPr>
          </w:p>
        </w:tc>
        <w:tc>
          <w:tcPr>
            <w:tcW w:w="574"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C412F1" w:rsidRPr="00C925E8" w:rsidRDefault="00C412F1" w:rsidP="00C412F1">
            <w:pPr>
              <w:jc w:val="center"/>
              <w:rPr>
                <w:sz w:val="16"/>
                <w:szCs w:val="16"/>
              </w:rPr>
            </w:pPr>
          </w:p>
        </w:tc>
        <w:tc>
          <w:tcPr>
            <w:tcW w:w="546"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 xml:space="preserve"> коп.</w:t>
            </w: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7755" w:type="dxa"/>
            <w:gridSpan w:val="15"/>
            <w:tcBorders>
              <w:top w:val="nil"/>
              <w:left w:val="nil"/>
              <w:right w:val="nil"/>
            </w:tcBorders>
            <w:vAlign w:val="bottom"/>
          </w:tcPr>
          <w:p w:rsidR="00C412F1" w:rsidRPr="00C925E8" w:rsidRDefault="00C412F1" w:rsidP="00C412F1">
            <w:pPr>
              <w:jc w:val="center"/>
              <w:rPr>
                <w:sz w:val="16"/>
                <w:szCs w:val="16"/>
              </w:rPr>
            </w:pPr>
          </w:p>
        </w:tc>
      </w:tr>
      <w:tr w:rsidR="00C412F1" w:rsidRPr="00C925E8" w:rsidTr="00C412F1">
        <w:trPr>
          <w:trHeight w:val="284"/>
        </w:trPr>
        <w:tc>
          <w:tcPr>
            <w:tcW w:w="2114"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C412F1" w:rsidRPr="00C925E8" w:rsidRDefault="00C412F1" w:rsidP="00C412F1">
            <w:pPr>
              <w:jc w:val="center"/>
              <w:rPr>
                <w:sz w:val="16"/>
                <w:szCs w:val="16"/>
              </w:rPr>
            </w:pPr>
          </w:p>
        </w:tc>
        <w:tc>
          <w:tcPr>
            <w:tcW w:w="126" w:type="dxa"/>
            <w:tcBorders>
              <w:top w:val="nil"/>
              <w:left w:val="nil"/>
              <w:bottom w:val="nil"/>
              <w:right w:val="nil"/>
            </w:tcBorders>
            <w:vAlign w:val="bottom"/>
          </w:tcPr>
          <w:p w:rsidR="00C412F1" w:rsidRPr="00C925E8" w:rsidRDefault="00C412F1" w:rsidP="00C412F1">
            <w:pPr>
              <w:jc w:val="center"/>
              <w:rPr>
                <w:sz w:val="16"/>
                <w:szCs w:val="16"/>
              </w:rPr>
            </w:pPr>
          </w:p>
        </w:tc>
        <w:tc>
          <w:tcPr>
            <w:tcW w:w="1582" w:type="dxa"/>
            <w:gridSpan w:val="2"/>
            <w:tcBorders>
              <w:top w:val="nil"/>
              <w:left w:val="nil"/>
              <w:right w:val="nil"/>
            </w:tcBorders>
            <w:vAlign w:val="bottom"/>
          </w:tcPr>
          <w:p w:rsidR="00C412F1" w:rsidRPr="00C925E8" w:rsidRDefault="00C412F1" w:rsidP="00C412F1">
            <w:pPr>
              <w:jc w:val="center"/>
              <w:rPr>
                <w:sz w:val="16"/>
                <w:szCs w:val="16"/>
              </w:rPr>
            </w:pPr>
          </w:p>
        </w:tc>
        <w:tc>
          <w:tcPr>
            <w:tcW w:w="139" w:type="dxa"/>
            <w:tcBorders>
              <w:top w:val="nil"/>
              <w:left w:val="nil"/>
              <w:bottom w:val="nil"/>
              <w:right w:val="nil"/>
            </w:tcBorders>
            <w:vAlign w:val="bottom"/>
          </w:tcPr>
          <w:p w:rsidR="00C412F1" w:rsidRPr="00C925E8" w:rsidRDefault="00C412F1" w:rsidP="00C412F1">
            <w:pPr>
              <w:jc w:val="center"/>
              <w:rPr>
                <w:sz w:val="16"/>
                <w:szCs w:val="16"/>
              </w:rPr>
            </w:pPr>
          </w:p>
        </w:tc>
        <w:tc>
          <w:tcPr>
            <w:tcW w:w="2072" w:type="dxa"/>
            <w:gridSpan w:val="5"/>
            <w:tcBorders>
              <w:top w:val="nil"/>
              <w:left w:val="nil"/>
              <w:right w:val="nil"/>
            </w:tcBorders>
            <w:vAlign w:val="bottom"/>
          </w:tcPr>
          <w:p w:rsidR="00C412F1" w:rsidRPr="00C925E8" w:rsidRDefault="00C412F1" w:rsidP="00C412F1">
            <w:pPr>
              <w:jc w:val="center"/>
              <w:rPr>
                <w:sz w:val="16"/>
                <w:szCs w:val="16"/>
              </w:rPr>
            </w:pP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7755" w:type="dxa"/>
            <w:gridSpan w:val="15"/>
            <w:tcBorders>
              <w:left w:val="nil"/>
              <w:right w:val="nil"/>
            </w:tcBorders>
            <w:vAlign w:val="bottom"/>
          </w:tcPr>
          <w:p w:rsidR="00C412F1" w:rsidRPr="00C925E8" w:rsidRDefault="00C412F1" w:rsidP="00C412F1">
            <w:pPr>
              <w:jc w:val="center"/>
              <w:rPr>
                <w:sz w:val="16"/>
                <w:szCs w:val="16"/>
              </w:rPr>
            </w:pPr>
          </w:p>
        </w:tc>
      </w:tr>
      <w:tr w:rsidR="00C412F1" w:rsidRPr="00C925E8" w:rsidTr="00C412F1">
        <w:tc>
          <w:tcPr>
            <w:tcW w:w="2114" w:type="dxa"/>
            <w:tcBorders>
              <w:top w:val="nil"/>
              <w:left w:val="nil"/>
              <w:bottom w:val="nil"/>
              <w:right w:val="nil"/>
            </w:tcBorders>
            <w:vAlign w:val="bottom"/>
          </w:tcPr>
          <w:p w:rsidR="00C412F1" w:rsidRPr="00C925E8" w:rsidRDefault="00C412F1" w:rsidP="00C412F1">
            <w:pPr>
              <w:jc w:val="center"/>
              <w:rPr>
                <w:sz w:val="16"/>
                <w:szCs w:val="16"/>
              </w:rPr>
            </w:pPr>
          </w:p>
        </w:tc>
        <w:tc>
          <w:tcPr>
            <w:tcW w:w="1722" w:type="dxa"/>
            <w:gridSpan w:val="4"/>
            <w:tcBorders>
              <w:left w:val="nil"/>
              <w:bottom w:val="nil"/>
              <w:right w:val="nil"/>
            </w:tcBorders>
            <w:vAlign w:val="bottom"/>
          </w:tcPr>
          <w:p w:rsidR="00C412F1" w:rsidRPr="00C925E8" w:rsidRDefault="00C412F1" w:rsidP="00C412F1">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C412F1" w:rsidRPr="00C925E8" w:rsidRDefault="00C412F1" w:rsidP="00C412F1">
            <w:pPr>
              <w:jc w:val="center"/>
              <w:rPr>
                <w:sz w:val="16"/>
                <w:szCs w:val="16"/>
              </w:rPr>
            </w:pPr>
          </w:p>
        </w:tc>
        <w:tc>
          <w:tcPr>
            <w:tcW w:w="1582" w:type="dxa"/>
            <w:gridSpan w:val="2"/>
            <w:tcBorders>
              <w:left w:val="nil"/>
              <w:bottom w:val="nil"/>
              <w:right w:val="nil"/>
            </w:tcBorders>
            <w:vAlign w:val="bottom"/>
          </w:tcPr>
          <w:p w:rsidR="00C412F1" w:rsidRPr="00C925E8" w:rsidRDefault="00C412F1" w:rsidP="00C412F1">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C412F1" w:rsidRPr="00C925E8" w:rsidRDefault="00C412F1" w:rsidP="00C412F1">
            <w:pPr>
              <w:jc w:val="center"/>
              <w:rPr>
                <w:sz w:val="16"/>
                <w:szCs w:val="16"/>
              </w:rPr>
            </w:pPr>
          </w:p>
        </w:tc>
        <w:tc>
          <w:tcPr>
            <w:tcW w:w="2072" w:type="dxa"/>
            <w:gridSpan w:val="5"/>
            <w:tcBorders>
              <w:left w:val="nil"/>
              <w:bottom w:val="nil"/>
              <w:right w:val="nil"/>
            </w:tcBorders>
            <w:vAlign w:val="bottom"/>
          </w:tcPr>
          <w:p w:rsidR="00C412F1" w:rsidRPr="00C925E8" w:rsidRDefault="00C412F1" w:rsidP="00C412F1">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7755" w:type="dxa"/>
            <w:gridSpan w:val="15"/>
            <w:tcBorders>
              <w:left w:val="nil"/>
              <w:bottom w:val="nil"/>
              <w:right w:val="nil"/>
            </w:tcBorders>
            <w:vAlign w:val="bottom"/>
          </w:tcPr>
          <w:p w:rsidR="00C412F1" w:rsidRPr="00C925E8" w:rsidRDefault="00C412F1" w:rsidP="00C412F1">
            <w:pPr>
              <w:jc w:val="center"/>
              <w:rPr>
                <w:sz w:val="16"/>
                <w:szCs w:val="16"/>
              </w:rPr>
            </w:pPr>
          </w:p>
        </w:tc>
      </w:tr>
      <w:tr w:rsidR="00C412F1" w:rsidRPr="00C925E8" w:rsidTr="00C412F1">
        <w:trPr>
          <w:trHeight w:val="284"/>
        </w:trPr>
        <w:tc>
          <w:tcPr>
            <w:tcW w:w="3836" w:type="dxa"/>
            <w:gridSpan w:val="5"/>
            <w:tcBorders>
              <w:top w:val="nil"/>
              <w:left w:val="nil"/>
              <w:bottom w:val="nil"/>
              <w:right w:val="nil"/>
            </w:tcBorders>
            <w:vAlign w:val="bottom"/>
          </w:tcPr>
          <w:p w:rsidR="00C412F1" w:rsidRPr="00C925E8" w:rsidRDefault="00C412F1" w:rsidP="00C412F1">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C412F1" w:rsidRPr="00C925E8" w:rsidRDefault="00C412F1" w:rsidP="00C412F1">
            <w:pPr>
              <w:jc w:val="center"/>
              <w:rPr>
                <w:sz w:val="16"/>
                <w:szCs w:val="16"/>
              </w:rPr>
            </w:pPr>
          </w:p>
        </w:tc>
        <w:tc>
          <w:tcPr>
            <w:tcW w:w="1582" w:type="dxa"/>
            <w:gridSpan w:val="2"/>
            <w:tcBorders>
              <w:top w:val="nil"/>
              <w:left w:val="nil"/>
              <w:right w:val="nil"/>
            </w:tcBorders>
            <w:vAlign w:val="bottom"/>
          </w:tcPr>
          <w:p w:rsidR="00C412F1" w:rsidRPr="00C925E8" w:rsidRDefault="00C412F1" w:rsidP="00C412F1">
            <w:pPr>
              <w:jc w:val="center"/>
              <w:rPr>
                <w:sz w:val="16"/>
                <w:szCs w:val="16"/>
              </w:rPr>
            </w:pPr>
          </w:p>
        </w:tc>
        <w:tc>
          <w:tcPr>
            <w:tcW w:w="139" w:type="dxa"/>
            <w:tcBorders>
              <w:top w:val="nil"/>
              <w:left w:val="nil"/>
              <w:bottom w:val="nil"/>
              <w:right w:val="nil"/>
            </w:tcBorders>
            <w:vAlign w:val="bottom"/>
          </w:tcPr>
          <w:p w:rsidR="00C412F1" w:rsidRPr="00C925E8" w:rsidRDefault="00C412F1" w:rsidP="00C412F1">
            <w:pPr>
              <w:jc w:val="center"/>
              <w:rPr>
                <w:sz w:val="16"/>
                <w:szCs w:val="16"/>
              </w:rPr>
            </w:pPr>
          </w:p>
        </w:tc>
        <w:tc>
          <w:tcPr>
            <w:tcW w:w="2072" w:type="dxa"/>
            <w:gridSpan w:val="5"/>
            <w:tcBorders>
              <w:top w:val="nil"/>
              <w:left w:val="nil"/>
              <w:right w:val="nil"/>
            </w:tcBorders>
            <w:vAlign w:val="bottom"/>
          </w:tcPr>
          <w:p w:rsidR="00C412F1" w:rsidRPr="00C925E8" w:rsidRDefault="00C412F1" w:rsidP="00C412F1">
            <w:pPr>
              <w:jc w:val="center"/>
              <w:rPr>
                <w:sz w:val="16"/>
                <w:szCs w:val="16"/>
              </w:rPr>
            </w:pP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1848" w:type="dxa"/>
            <w:gridSpan w:val="3"/>
            <w:tcBorders>
              <w:top w:val="nil"/>
              <w:left w:val="nil"/>
              <w:bottom w:val="nil"/>
              <w:right w:val="nil"/>
            </w:tcBorders>
            <w:vAlign w:val="bottom"/>
          </w:tcPr>
          <w:p w:rsidR="00C412F1" w:rsidRPr="00C925E8" w:rsidRDefault="00C412F1" w:rsidP="00C412F1">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C412F1" w:rsidRPr="00C925E8" w:rsidRDefault="00C412F1" w:rsidP="00C412F1">
            <w:pPr>
              <w:jc w:val="center"/>
              <w:rPr>
                <w:sz w:val="16"/>
                <w:szCs w:val="16"/>
              </w:rPr>
            </w:pPr>
          </w:p>
        </w:tc>
        <w:tc>
          <w:tcPr>
            <w:tcW w:w="126" w:type="dxa"/>
            <w:tcBorders>
              <w:top w:val="nil"/>
              <w:left w:val="nil"/>
              <w:bottom w:val="nil"/>
              <w:right w:val="nil"/>
            </w:tcBorders>
            <w:vAlign w:val="bottom"/>
          </w:tcPr>
          <w:p w:rsidR="00C412F1" w:rsidRPr="00C925E8" w:rsidRDefault="00C412F1" w:rsidP="00C412F1">
            <w:pPr>
              <w:jc w:val="center"/>
              <w:rPr>
                <w:sz w:val="16"/>
                <w:szCs w:val="16"/>
              </w:rPr>
            </w:pPr>
          </w:p>
        </w:tc>
        <w:tc>
          <w:tcPr>
            <w:tcW w:w="1582" w:type="dxa"/>
            <w:gridSpan w:val="5"/>
            <w:tcBorders>
              <w:top w:val="nil"/>
              <w:left w:val="nil"/>
              <w:right w:val="nil"/>
            </w:tcBorders>
            <w:vAlign w:val="bottom"/>
          </w:tcPr>
          <w:p w:rsidR="00C412F1" w:rsidRPr="00C925E8" w:rsidRDefault="00C412F1" w:rsidP="00C412F1">
            <w:pPr>
              <w:jc w:val="center"/>
              <w:rPr>
                <w:sz w:val="16"/>
                <w:szCs w:val="16"/>
              </w:rPr>
            </w:pPr>
          </w:p>
        </w:tc>
        <w:tc>
          <w:tcPr>
            <w:tcW w:w="140" w:type="dxa"/>
            <w:tcBorders>
              <w:top w:val="nil"/>
              <w:left w:val="nil"/>
              <w:bottom w:val="nil"/>
              <w:right w:val="nil"/>
            </w:tcBorders>
            <w:vAlign w:val="bottom"/>
          </w:tcPr>
          <w:p w:rsidR="00C412F1" w:rsidRPr="00C925E8" w:rsidRDefault="00C412F1" w:rsidP="00C412F1">
            <w:pPr>
              <w:jc w:val="center"/>
              <w:rPr>
                <w:sz w:val="16"/>
                <w:szCs w:val="16"/>
              </w:rPr>
            </w:pPr>
          </w:p>
        </w:tc>
        <w:tc>
          <w:tcPr>
            <w:tcW w:w="2072" w:type="dxa"/>
            <w:gridSpan w:val="2"/>
            <w:tcBorders>
              <w:top w:val="nil"/>
              <w:left w:val="nil"/>
              <w:right w:val="nil"/>
            </w:tcBorders>
            <w:vAlign w:val="bottom"/>
          </w:tcPr>
          <w:p w:rsidR="00C412F1" w:rsidRPr="00C925E8" w:rsidRDefault="00C412F1" w:rsidP="00C412F1">
            <w:pPr>
              <w:jc w:val="center"/>
              <w:rPr>
                <w:sz w:val="16"/>
                <w:szCs w:val="16"/>
              </w:rPr>
            </w:pPr>
          </w:p>
        </w:tc>
      </w:tr>
      <w:tr w:rsidR="00C412F1" w:rsidRPr="00C925E8" w:rsidTr="00C412F1">
        <w:tc>
          <w:tcPr>
            <w:tcW w:w="2114" w:type="dxa"/>
            <w:tcBorders>
              <w:top w:val="nil"/>
              <w:left w:val="nil"/>
              <w:bottom w:val="nil"/>
              <w:right w:val="nil"/>
            </w:tcBorders>
          </w:tcPr>
          <w:p w:rsidR="00C412F1" w:rsidRPr="00C925E8" w:rsidRDefault="00C412F1" w:rsidP="00C412F1">
            <w:pPr>
              <w:jc w:val="center"/>
              <w:rPr>
                <w:sz w:val="16"/>
                <w:szCs w:val="16"/>
              </w:rPr>
            </w:pPr>
          </w:p>
        </w:tc>
        <w:tc>
          <w:tcPr>
            <w:tcW w:w="1722" w:type="dxa"/>
            <w:gridSpan w:val="4"/>
            <w:tcBorders>
              <w:top w:val="nil"/>
              <w:left w:val="nil"/>
              <w:bottom w:val="nil"/>
              <w:right w:val="nil"/>
            </w:tcBorders>
          </w:tcPr>
          <w:p w:rsidR="00C412F1" w:rsidRPr="00C925E8" w:rsidRDefault="00C412F1" w:rsidP="00C412F1">
            <w:pPr>
              <w:jc w:val="center"/>
              <w:rPr>
                <w:sz w:val="16"/>
                <w:szCs w:val="16"/>
              </w:rPr>
            </w:pPr>
          </w:p>
        </w:tc>
        <w:tc>
          <w:tcPr>
            <w:tcW w:w="126" w:type="dxa"/>
            <w:tcBorders>
              <w:left w:val="nil"/>
              <w:bottom w:val="nil"/>
              <w:right w:val="nil"/>
            </w:tcBorders>
          </w:tcPr>
          <w:p w:rsidR="00C412F1" w:rsidRPr="00C925E8" w:rsidRDefault="00C412F1" w:rsidP="00C412F1">
            <w:pPr>
              <w:jc w:val="center"/>
              <w:rPr>
                <w:sz w:val="16"/>
                <w:szCs w:val="16"/>
              </w:rPr>
            </w:pPr>
          </w:p>
        </w:tc>
        <w:tc>
          <w:tcPr>
            <w:tcW w:w="1582" w:type="dxa"/>
            <w:gridSpan w:val="2"/>
            <w:tcBorders>
              <w:left w:val="nil"/>
              <w:bottom w:val="nil"/>
              <w:right w:val="nil"/>
            </w:tcBorders>
          </w:tcPr>
          <w:p w:rsidR="00C412F1" w:rsidRPr="00C925E8" w:rsidRDefault="00C412F1" w:rsidP="00C412F1">
            <w:pPr>
              <w:jc w:val="center"/>
              <w:rPr>
                <w:sz w:val="16"/>
                <w:szCs w:val="16"/>
              </w:rPr>
            </w:pPr>
            <w:r w:rsidRPr="00C925E8">
              <w:rPr>
                <w:sz w:val="16"/>
                <w:szCs w:val="16"/>
              </w:rPr>
              <w:t>подпись</w:t>
            </w:r>
          </w:p>
        </w:tc>
        <w:tc>
          <w:tcPr>
            <w:tcW w:w="139" w:type="dxa"/>
            <w:tcBorders>
              <w:left w:val="nil"/>
              <w:bottom w:val="nil"/>
              <w:right w:val="nil"/>
            </w:tcBorders>
          </w:tcPr>
          <w:p w:rsidR="00C412F1" w:rsidRPr="00C925E8" w:rsidRDefault="00C412F1" w:rsidP="00C412F1">
            <w:pPr>
              <w:jc w:val="center"/>
              <w:rPr>
                <w:sz w:val="16"/>
                <w:szCs w:val="16"/>
              </w:rPr>
            </w:pPr>
          </w:p>
        </w:tc>
        <w:tc>
          <w:tcPr>
            <w:tcW w:w="2072" w:type="dxa"/>
            <w:gridSpan w:val="5"/>
            <w:tcBorders>
              <w:left w:val="nil"/>
              <w:bottom w:val="nil"/>
              <w:right w:val="nil"/>
            </w:tcBorders>
          </w:tcPr>
          <w:p w:rsidR="00C412F1" w:rsidRPr="00C925E8" w:rsidRDefault="00C412F1" w:rsidP="00C412F1">
            <w:pPr>
              <w:jc w:val="center"/>
              <w:rPr>
                <w:sz w:val="16"/>
                <w:szCs w:val="16"/>
              </w:rPr>
            </w:pPr>
            <w:r w:rsidRPr="00C925E8">
              <w:rPr>
                <w:sz w:val="16"/>
                <w:szCs w:val="16"/>
              </w:rPr>
              <w:t>расшифровка подписи</w:t>
            </w:r>
          </w:p>
        </w:tc>
        <w:tc>
          <w:tcPr>
            <w:tcW w:w="98" w:type="dxa"/>
            <w:tcBorders>
              <w:top w:val="nil"/>
              <w:left w:val="nil"/>
              <w:bottom w:val="nil"/>
            </w:tcBorders>
          </w:tcPr>
          <w:p w:rsidR="00C412F1" w:rsidRPr="00C925E8" w:rsidRDefault="00C412F1" w:rsidP="00C412F1">
            <w:pPr>
              <w:jc w:val="center"/>
              <w:rPr>
                <w:sz w:val="16"/>
                <w:szCs w:val="16"/>
              </w:rPr>
            </w:pPr>
          </w:p>
        </w:tc>
        <w:tc>
          <w:tcPr>
            <w:tcW w:w="98" w:type="dxa"/>
            <w:tcBorders>
              <w:top w:val="nil"/>
              <w:bottom w:val="nil"/>
              <w:right w:val="nil"/>
            </w:tcBorders>
          </w:tcPr>
          <w:p w:rsidR="00C412F1" w:rsidRPr="00C925E8" w:rsidRDefault="00C412F1" w:rsidP="00C412F1">
            <w:pPr>
              <w:jc w:val="center"/>
              <w:rPr>
                <w:sz w:val="16"/>
                <w:szCs w:val="16"/>
              </w:rPr>
            </w:pPr>
          </w:p>
        </w:tc>
        <w:tc>
          <w:tcPr>
            <w:tcW w:w="1848" w:type="dxa"/>
            <w:gridSpan w:val="3"/>
            <w:tcBorders>
              <w:top w:val="nil"/>
              <w:left w:val="nil"/>
              <w:bottom w:val="nil"/>
              <w:right w:val="nil"/>
            </w:tcBorders>
          </w:tcPr>
          <w:p w:rsidR="00C412F1" w:rsidRPr="00C925E8" w:rsidRDefault="00C412F1" w:rsidP="00C412F1">
            <w:pPr>
              <w:jc w:val="center"/>
              <w:rPr>
                <w:sz w:val="16"/>
                <w:szCs w:val="16"/>
              </w:rPr>
            </w:pPr>
          </w:p>
        </w:tc>
        <w:tc>
          <w:tcPr>
            <w:tcW w:w="1987" w:type="dxa"/>
            <w:gridSpan w:val="3"/>
            <w:tcBorders>
              <w:left w:val="nil"/>
              <w:bottom w:val="nil"/>
              <w:right w:val="nil"/>
            </w:tcBorders>
          </w:tcPr>
          <w:p w:rsidR="00C412F1" w:rsidRPr="00C925E8" w:rsidRDefault="00C412F1" w:rsidP="00C412F1">
            <w:pPr>
              <w:jc w:val="center"/>
              <w:rPr>
                <w:sz w:val="16"/>
                <w:szCs w:val="16"/>
              </w:rPr>
            </w:pPr>
            <w:r w:rsidRPr="00C925E8">
              <w:rPr>
                <w:sz w:val="16"/>
                <w:szCs w:val="16"/>
              </w:rPr>
              <w:t>должность</w:t>
            </w:r>
          </w:p>
        </w:tc>
        <w:tc>
          <w:tcPr>
            <w:tcW w:w="126" w:type="dxa"/>
            <w:tcBorders>
              <w:top w:val="nil"/>
              <w:left w:val="nil"/>
              <w:bottom w:val="nil"/>
              <w:right w:val="nil"/>
            </w:tcBorders>
          </w:tcPr>
          <w:p w:rsidR="00C412F1" w:rsidRPr="00C925E8" w:rsidRDefault="00C412F1" w:rsidP="00C412F1">
            <w:pPr>
              <w:jc w:val="center"/>
              <w:rPr>
                <w:sz w:val="16"/>
                <w:szCs w:val="16"/>
              </w:rPr>
            </w:pPr>
          </w:p>
        </w:tc>
        <w:tc>
          <w:tcPr>
            <w:tcW w:w="1582" w:type="dxa"/>
            <w:gridSpan w:val="5"/>
            <w:tcBorders>
              <w:left w:val="nil"/>
              <w:bottom w:val="nil"/>
              <w:right w:val="nil"/>
            </w:tcBorders>
          </w:tcPr>
          <w:p w:rsidR="00C412F1" w:rsidRPr="00C925E8" w:rsidRDefault="00C412F1" w:rsidP="00C412F1">
            <w:pPr>
              <w:jc w:val="center"/>
              <w:rPr>
                <w:sz w:val="16"/>
                <w:szCs w:val="16"/>
              </w:rPr>
            </w:pPr>
            <w:r w:rsidRPr="00C925E8">
              <w:rPr>
                <w:sz w:val="16"/>
                <w:szCs w:val="16"/>
              </w:rPr>
              <w:t>подпись</w:t>
            </w:r>
          </w:p>
        </w:tc>
        <w:tc>
          <w:tcPr>
            <w:tcW w:w="140" w:type="dxa"/>
            <w:tcBorders>
              <w:top w:val="nil"/>
              <w:left w:val="nil"/>
              <w:bottom w:val="nil"/>
              <w:right w:val="nil"/>
            </w:tcBorders>
          </w:tcPr>
          <w:p w:rsidR="00C412F1" w:rsidRPr="00C925E8" w:rsidRDefault="00C412F1" w:rsidP="00C412F1">
            <w:pPr>
              <w:jc w:val="center"/>
              <w:rPr>
                <w:sz w:val="16"/>
                <w:szCs w:val="16"/>
              </w:rPr>
            </w:pPr>
          </w:p>
        </w:tc>
        <w:tc>
          <w:tcPr>
            <w:tcW w:w="2072" w:type="dxa"/>
            <w:gridSpan w:val="2"/>
            <w:tcBorders>
              <w:left w:val="nil"/>
              <w:bottom w:val="nil"/>
              <w:right w:val="nil"/>
            </w:tcBorders>
          </w:tcPr>
          <w:p w:rsidR="00C412F1" w:rsidRPr="00C925E8" w:rsidRDefault="00C412F1" w:rsidP="00C412F1">
            <w:pPr>
              <w:jc w:val="center"/>
              <w:rPr>
                <w:sz w:val="16"/>
                <w:szCs w:val="16"/>
              </w:rPr>
            </w:pPr>
            <w:r w:rsidRPr="00C925E8">
              <w:rPr>
                <w:sz w:val="16"/>
                <w:szCs w:val="16"/>
              </w:rPr>
              <w:t>расшифровка подписи</w:t>
            </w:r>
          </w:p>
        </w:tc>
      </w:tr>
      <w:tr w:rsidR="00C412F1" w:rsidRPr="00C925E8" w:rsidTr="00C412F1">
        <w:trPr>
          <w:trHeight w:val="284"/>
        </w:trPr>
        <w:tc>
          <w:tcPr>
            <w:tcW w:w="2114"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C412F1" w:rsidRPr="00C925E8" w:rsidRDefault="00C412F1" w:rsidP="00C412F1">
            <w:pPr>
              <w:jc w:val="center"/>
              <w:rPr>
                <w:sz w:val="16"/>
                <w:szCs w:val="16"/>
              </w:rPr>
            </w:pPr>
          </w:p>
        </w:tc>
        <w:tc>
          <w:tcPr>
            <w:tcW w:w="126" w:type="dxa"/>
            <w:tcBorders>
              <w:top w:val="nil"/>
              <w:left w:val="nil"/>
              <w:bottom w:val="nil"/>
              <w:right w:val="nil"/>
            </w:tcBorders>
            <w:vAlign w:val="bottom"/>
          </w:tcPr>
          <w:p w:rsidR="00C412F1" w:rsidRPr="00C925E8" w:rsidRDefault="00C412F1" w:rsidP="00C412F1">
            <w:pPr>
              <w:jc w:val="center"/>
              <w:rPr>
                <w:sz w:val="16"/>
                <w:szCs w:val="16"/>
              </w:rPr>
            </w:pPr>
          </w:p>
        </w:tc>
        <w:tc>
          <w:tcPr>
            <w:tcW w:w="1582" w:type="dxa"/>
            <w:gridSpan w:val="2"/>
            <w:tcBorders>
              <w:top w:val="nil"/>
              <w:left w:val="nil"/>
              <w:right w:val="nil"/>
            </w:tcBorders>
            <w:vAlign w:val="bottom"/>
          </w:tcPr>
          <w:p w:rsidR="00C412F1" w:rsidRPr="00C925E8" w:rsidRDefault="00C412F1" w:rsidP="00C412F1">
            <w:pPr>
              <w:jc w:val="center"/>
              <w:rPr>
                <w:sz w:val="16"/>
                <w:szCs w:val="16"/>
              </w:rPr>
            </w:pPr>
          </w:p>
        </w:tc>
        <w:tc>
          <w:tcPr>
            <w:tcW w:w="139" w:type="dxa"/>
            <w:tcBorders>
              <w:top w:val="nil"/>
              <w:left w:val="nil"/>
              <w:bottom w:val="nil"/>
              <w:right w:val="nil"/>
            </w:tcBorders>
            <w:vAlign w:val="bottom"/>
          </w:tcPr>
          <w:p w:rsidR="00C412F1" w:rsidRPr="00C925E8" w:rsidRDefault="00C412F1" w:rsidP="00C412F1">
            <w:pPr>
              <w:jc w:val="center"/>
              <w:rPr>
                <w:sz w:val="16"/>
                <w:szCs w:val="16"/>
              </w:rPr>
            </w:pPr>
          </w:p>
        </w:tc>
        <w:tc>
          <w:tcPr>
            <w:tcW w:w="2072" w:type="dxa"/>
            <w:gridSpan w:val="5"/>
            <w:tcBorders>
              <w:top w:val="nil"/>
              <w:left w:val="nil"/>
              <w:right w:val="nil"/>
            </w:tcBorders>
            <w:vAlign w:val="bottom"/>
          </w:tcPr>
          <w:p w:rsidR="00C412F1" w:rsidRPr="00C925E8" w:rsidRDefault="00C412F1" w:rsidP="00C412F1">
            <w:pPr>
              <w:jc w:val="center"/>
              <w:rPr>
                <w:sz w:val="16"/>
                <w:szCs w:val="16"/>
              </w:rPr>
            </w:pP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1848" w:type="dxa"/>
            <w:gridSpan w:val="3"/>
            <w:tcBorders>
              <w:top w:val="nil"/>
              <w:left w:val="nil"/>
              <w:bottom w:val="nil"/>
              <w:right w:val="nil"/>
            </w:tcBorders>
            <w:vAlign w:val="bottom"/>
          </w:tcPr>
          <w:p w:rsidR="00C412F1" w:rsidRPr="00C925E8" w:rsidRDefault="00C412F1" w:rsidP="00C412F1">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C412F1" w:rsidRPr="00C925E8" w:rsidRDefault="00C412F1" w:rsidP="00C412F1">
            <w:pPr>
              <w:jc w:val="center"/>
              <w:rPr>
                <w:sz w:val="16"/>
                <w:szCs w:val="16"/>
              </w:rPr>
            </w:pPr>
          </w:p>
        </w:tc>
        <w:tc>
          <w:tcPr>
            <w:tcW w:w="126" w:type="dxa"/>
            <w:tcBorders>
              <w:top w:val="nil"/>
              <w:left w:val="nil"/>
              <w:bottom w:val="nil"/>
              <w:right w:val="nil"/>
            </w:tcBorders>
            <w:vAlign w:val="bottom"/>
          </w:tcPr>
          <w:p w:rsidR="00C412F1" w:rsidRPr="00C925E8" w:rsidRDefault="00C412F1" w:rsidP="00C412F1">
            <w:pPr>
              <w:jc w:val="center"/>
              <w:rPr>
                <w:sz w:val="16"/>
                <w:szCs w:val="16"/>
              </w:rPr>
            </w:pPr>
          </w:p>
        </w:tc>
        <w:tc>
          <w:tcPr>
            <w:tcW w:w="1582" w:type="dxa"/>
            <w:gridSpan w:val="5"/>
            <w:tcBorders>
              <w:top w:val="nil"/>
              <w:left w:val="nil"/>
              <w:right w:val="nil"/>
            </w:tcBorders>
            <w:vAlign w:val="bottom"/>
          </w:tcPr>
          <w:p w:rsidR="00C412F1" w:rsidRPr="00C925E8" w:rsidRDefault="00C412F1" w:rsidP="00C412F1">
            <w:pPr>
              <w:jc w:val="center"/>
              <w:rPr>
                <w:sz w:val="16"/>
                <w:szCs w:val="16"/>
              </w:rPr>
            </w:pPr>
          </w:p>
        </w:tc>
        <w:tc>
          <w:tcPr>
            <w:tcW w:w="140" w:type="dxa"/>
            <w:tcBorders>
              <w:top w:val="nil"/>
              <w:left w:val="nil"/>
              <w:bottom w:val="nil"/>
              <w:right w:val="nil"/>
            </w:tcBorders>
            <w:vAlign w:val="bottom"/>
          </w:tcPr>
          <w:p w:rsidR="00C412F1" w:rsidRPr="00C925E8" w:rsidRDefault="00C412F1" w:rsidP="00C412F1">
            <w:pPr>
              <w:jc w:val="center"/>
              <w:rPr>
                <w:sz w:val="16"/>
                <w:szCs w:val="16"/>
              </w:rPr>
            </w:pPr>
          </w:p>
        </w:tc>
        <w:tc>
          <w:tcPr>
            <w:tcW w:w="2072" w:type="dxa"/>
            <w:gridSpan w:val="2"/>
            <w:tcBorders>
              <w:top w:val="nil"/>
              <w:left w:val="nil"/>
              <w:right w:val="nil"/>
            </w:tcBorders>
            <w:vAlign w:val="bottom"/>
          </w:tcPr>
          <w:p w:rsidR="00C412F1" w:rsidRPr="00C925E8" w:rsidRDefault="00C412F1" w:rsidP="00C412F1">
            <w:pPr>
              <w:jc w:val="center"/>
              <w:rPr>
                <w:sz w:val="16"/>
                <w:szCs w:val="16"/>
              </w:rPr>
            </w:pPr>
          </w:p>
        </w:tc>
      </w:tr>
      <w:tr w:rsidR="00C412F1" w:rsidRPr="00C925E8" w:rsidTr="00C412F1">
        <w:tc>
          <w:tcPr>
            <w:tcW w:w="2114" w:type="dxa"/>
            <w:tcBorders>
              <w:top w:val="nil"/>
              <w:left w:val="nil"/>
              <w:bottom w:val="nil"/>
              <w:right w:val="nil"/>
            </w:tcBorders>
          </w:tcPr>
          <w:p w:rsidR="00C412F1" w:rsidRPr="00C925E8" w:rsidRDefault="00C412F1" w:rsidP="00C412F1">
            <w:pPr>
              <w:jc w:val="center"/>
              <w:rPr>
                <w:sz w:val="16"/>
                <w:szCs w:val="16"/>
              </w:rPr>
            </w:pPr>
          </w:p>
        </w:tc>
        <w:tc>
          <w:tcPr>
            <w:tcW w:w="1722" w:type="dxa"/>
            <w:gridSpan w:val="4"/>
            <w:tcBorders>
              <w:left w:val="nil"/>
              <w:bottom w:val="nil"/>
              <w:right w:val="nil"/>
            </w:tcBorders>
          </w:tcPr>
          <w:p w:rsidR="00C412F1" w:rsidRPr="00C925E8" w:rsidRDefault="00C412F1" w:rsidP="00C412F1">
            <w:pPr>
              <w:jc w:val="center"/>
              <w:rPr>
                <w:sz w:val="16"/>
                <w:szCs w:val="16"/>
              </w:rPr>
            </w:pPr>
            <w:r w:rsidRPr="00C925E8">
              <w:rPr>
                <w:sz w:val="16"/>
                <w:szCs w:val="16"/>
              </w:rPr>
              <w:t>должность</w:t>
            </w:r>
          </w:p>
        </w:tc>
        <w:tc>
          <w:tcPr>
            <w:tcW w:w="126" w:type="dxa"/>
            <w:tcBorders>
              <w:top w:val="nil"/>
              <w:left w:val="nil"/>
              <w:bottom w:val="nil"/>
              <w:right w:val="nil"/>
            </w:tcBorders>
          </w:tcPr>
          <w:p w:rsidR="00C412F1" w:rsidRPr="00C925E8" w:rsidRDefault="00C412F1" w:rsidP="00C412F1">
            <w:pPr>
              <w:jc w:val="center"/>
              <w:rPr>
                <w:sz w:val="16"/>
                <w:szCs w:val="16"/>
              </w:rPr>
            </w:pPr>
          </w:p>
        </w:tc>
        <w:tc>
          <w:tcPr>
            <w:tcW w:w="1582" w:type="dxa"/>
            <w:gridSpan w:val="2"/>
            <w:tcBorders>
              <w:left w:val="nil"/>
              <w:bottom w:val="nil"/>
              <w:right w:val="nil"/>
            </w:tcBorders>
          </w:tcPr>
          <w:p w:rsidR="00C412F1" w:rsidRPr="00C925E8" w:rsidRDefault="00C412F1" w:rsidP="00C412F1">
            <w:pPr>
              <w:jc w:val="center"/>
              <w:rPr>
                <w:sz w:val="16"/>
                <w:szCs w:val="16"/>
              </w:rPr>
            </w:pPr>
            <w:r w:rsidRPr="00C925E8">
              <w:rPr>
                <w:sz w:val="16"/>
                <w:szCs w:val="16"/>
              </w:rPr>
              <w:t>подпись</w:t>
            </w:r>
          </w:p>
        </w:tc>
        <w:tc>
          <w:tcPr>
            <w:tcW w:w="139" w:type="dxa"/>
            <w:tcBorders>
              <w:top w:val="nil"/>
              <w:left w:val="nil"/>
              <w:bottom w:val="nil"/>
              <w:right w:val="nil"/>
            </w:tcBorders>
          </w:tcPr>
          <w:p w:rsidR="00C412F1" w:rsidRPr="00C925E8" w:rsidRDefault="00C412F1" w:rsidP="00C412F1">
            <w:pPr>
              <w:jc w:val="center"/>
              <w:rPr>
                <w:sz w:val="16"/>
                <w:szCs w:val="16"/>
              </w:rPr>
            </w:pPr>
          </w:p>
        </w:tc>
        <w:tc>
          <w:tcPr>
            <w:tcW w:w="2072" w:type="dxa"/>
            <w:gridSpan w:val="5"/>
            <w:tcBorders>
              <w:left w:val="nil"/>
              <w:bottom w:val="nil"/>
              <w:right w:val="nil"/>
            </w:tcBorders>
          </w:tcPr>
          <w:p w:rsidR="00C412F1" w:rsidRPr="00C925E8" w:rsidRDefault="00C412F1" w:rsidP="00C412F1">
            <w:pPr>
              <w:jc w:val="center"/>
              <w:rPr>
                <w:sz w:val="16"/>
                <w:szCs w:val="16"/>
              </w:rPr>
            </w:pPr>
            <w:r w:rsidRPr="00C925E8">
              <w:rPr>
                <w:sz w:val="16"/>
                <w:szCs w:val="16"/>
              </w:rPr>
              <w:t>расшифровка подписи</w:t>
            </w:r>
          </w:p>
        </w:tc>
        <w:tc>
          <w:tcPr>
            <w:tcW w:w="98" w:type="dxa"/>
            <w:tcBorders>
              <w:top w:val="nil"/>
              <w:left w:val="nil"/>
              <w:bottom w:val="nil"/>
            </w:tcBorders>
          </w:tcPr>
          <w:p w:rsidR="00C412F1" w:rsidRPr="00C925E8" w:rsidRDefault="00C412F1" w:rsidP="00C412F1">
            <w:pPr>
              <w:jc w:val="center"/>
              <w:rPr>
                <w:sz w:val="16"/>
                <w:szCs w:val="16"/>
              </w:rPr>
            </w:pPr>
          </w:p>
        </w:tc>
        <w:tc>
          <w:tcPr>
            <w:tcW w:w="98" w:type="dxa"/>
            <w:tcBorders>
              <w:top w:val="nil"/>
              <w:bottom w:val="nil"/>
              <w:right w:val="nil"/>
            </w:tcBorders>
          </w:tcPr>
          <w:p w:rsidR="00C412F1" w:rsidRPr="00C925E8" w:rsidRDefault="00C412F1" w:rsidP="00C412F1">
            <w:pPr>
              <w:jc w:val="center"/>
              <w:rPr>
                <w:sz w:val="16"/>
                <w:szCs w:val="16"/>
              </w:rPr>
            </w:pPr>
          </w:p>
        </w:tc>
        <w:tc>
          <w:tcPr>
            <w:tcW w:w="1848" w:type="dxa"/>
            <w:gridSpan w:val="3"/>
            <w:tcBorders>
              <w:top w:val="nil"/>
              <w:left w:val="nil"/>
              <w:bottom w:val="nil"/>
              <w:right w:val="nil"/>
            </w:tcBorders>
          </w:tcPr>
          <w:p w:rsidR="00C412F1" w:rsidRPr="00C925E8" w:rsidRDefault="00C412F1" w:rsidP="00C412F1">
            <w:pPr>
              <w:rPr>
                <w:sz w:val="16"/>
                <w:szCs w:val="16"/>
              </w:rPr>
            </w:pPr>
            <w:r w:rsidRPr="00C925E8">
              <w:rPr>
                <w:sz w:val="16"/>
                <w:szCs w:val="16"/>
              </w:rPr>
              <w:t>грузополучатель</w:t>
            </w:r>
          </w:p>
        </w:tc>
        <w:tc>
          <w:tcPr>
            <w:tcW w:w="1987" w:type="dxa"/>
            <w:gridSpan w:val="3"/>
            <w:tcBorders>
              <w:left w:val="nil"/>
              <w:bottom w:val="nil"/>
              <w:right w:val="nil"/>
            </w:tcBorders>
          </w:tcPr>
          <w:p w:rsidR="00C412F1" w:rsidRPr="00C925E8" w:rsidRDefault="00C412F1" w:rsidP="00C412F1">
            <w:pPr>
              <w:jc w:val="center"/>
              <w:rPr>
                <w:sz w:val="16"/>
                <w:szCs w:val="16"/>
              </w:rPr>
            </w:pPr>
            <w:r w:rsidRPr="00C925E8">
              <w:rPr>
                <w:sz w:val="16"/>
                <w:szCs w:val="16"/>
              </w:rPr>
              <w:t>должность</w:t>
            </w:r>
          </w:p>
        </w:tc>
        <w:tc>
          <w:tcPr>
            <w:tcW w:w="126" w:type="dxa"/>
            <w:tcBorders>
              <w:top w:val="nil"/>
              <w:left w:val="nil"/>
              <w:bottom w:val="nil"/>
              <w:right w:val="nil"/>
            </w:tcBorders>
          </w:tcPr>
          <w:p w:rsidR="00C412F1" w:rsidRPr="00C925E8" w:rsidRDefault="00C412F1" w:rsidP="00C412F1">
            <w:pPr>
              <w:jc w:val="center"/>
              <w:rPr>
                <w:sz w:val="16"/>
                <w:szCs w:val="16"/>
              </w:rPr>
            </w:pPr>
          </w:p>
        </w:tc>
        <w:tc>
          <w:tcPr>
            <w:tcW w:w="1582" w:type="dxa"/>
            <w:gridSpan w:val="5"/>
            <w:tcBorders>
              <w:left w:val="nil"/>
              <w:bottom w:val="nil"/>
              <w:right w:val="nil"/>
            </w:tcBorders>
          </w:tcPr>
          <w:p w:rsidR="00C412F1" w:rsidRPr="00C925E8" w:rsidRDefault="00C412F1" w:rsidP="00C412F1">
            <w:pPr>
              <w:jc w:val="center"/>
              <w:rPr>
                <w:sz w:val="16"/>
                <w:szCs w:val="16"/>
              </w:rPr>
            </w:pPr>
            <w:r w:rsidRPr="00C925E8">
              <w:rPr>
                <w:sz w:val="16"/>
                <w:szCs w:val="16"/>
              </w:rPr>
              <w:t>подпись</w:t>
            </w:r>
          </w:p>
        </w:tc>
        <w:tc>
          <w:tcPr>
            <w:tcW w:w="140" w:type="dxa"/>
            <w:tcBorders>
              <w:top w:val="nil"/>
              <w:left w:val="nil"/>
              <w:bottom w:val="nil"/>
              <w:right w:val="nil"/>
            </w:tcBorders>
          </w:tcPr>
          <w:p w:rsidR="00C412F1" w:rsidRPr="00C925E8" w:rsidRDefault="00C412F1" w:rsidP="00C412F1">
            <w:pPr>
              <w:jc w:val="center"/>
              <w:rPr>
                <w:sz w:val="16"/>
                <w:szCs w:val="16"/>
              </w:rPr>
            </w:pPr>
          </w:p>
        </w:tc>
        <w:tc>
          <w:tcPr>
            <w:tcW w:w="2072" w:type="dxa"/>
            <w:gridSpan w:val="2"/>
            <w:tcBorders>
              <w:left w:val="nil"/>
              <w:bottom w:val="nil"/>
              <w:right w:val="nil"/>
            </w:tcBorders>
          </w:tcPr>
          <w:p w:rsidR="00C412F1" w:rsidRPr="00C925E8" w:rsidRDefault="00C412F1" w:rsidP="00C412F1">
            <w:pPr>
              <w:jc w:val="center"/>
              <w:rPr>
                <w:sz w:val="16"/>
                <w:szCs w:val="16"/>
              </w:rPr>
            </w:pPr>
            <w:r w:rsidRPr="00C925E8">
              <w:rPr>
                <w:sz w:val="16"/>
                <w:szCs w:val="16"/>
              </w:rPr>
              <w:t>расшифровка подписи</w:t>
            </w:r>
          </w:p>
        </w:tc>
      </w:tr>
      <w:tr w:rsidR="00C412F1" w:rsidRPr="00C925E8" w:rsidTr="00C412F1">
        <w:trPr>
          <w:trHeight w:val="284"/>
        </w:trPr>
        <w:tc>
          <w:tcPr>
            <w:tcW w:w="2114" w:type="dxa"/>
            <w:tcBorders>
              <w:top w:val="nil"/>
              <w:left w:val="nil"/>
              <w:bottom w:val="nil"/>
              <w:right w:val="nil"/>
            </w:tcBorders>
            <w:vAlign w:val="bottom"/>
          </w:tcPr>
          <w:p w:rsidR="00C412F1" w:rsidRPr="00C925E8" w:rsidRDefault="00C412F1" w:rsidP="00C412F1">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C412F1" w:rsidRPr="00C925E8" w:rsidRDefault="00C412F1" w:rsidP="00C412F1">
            <w:pPr>
              <w:jc w:val="center"/>
              <w:rPr>
                <w:sz w:val="16"/>
                <w:szCs w:val="16"/>
              </w:rPr>
            </w:pPr>
          </w:p>
        </w:tc>
        <w:tc>
          <w:tcPr>
            <w:tcW w:w="266"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w:t>
            </w:r>
          </w:p>
        </w:tc>
        <w:tc>
          <w:tcPr>
            <w:tcW w:w="2673" w:type="dxa"/>
            <w:gridSpan w:val="5"/>
            <w:tcBorders>
              <w:top w:val="nil"/>
              <w:left w:val="nil"/>
              <w:right w:val="nil"/>
            </w:tcBorders>
            <w:vAlign w:val="bottom"/>
          </w:tcPr>
          <w:p w:rsidR="00C412F1" w:rsidRPr="00C925E8" w:rsidRDefault="00C412F1" w:rsidP="00C412F1">
            <w:pPr>
              <w:jc w:val="center"/>
              <w:rPr>
                <w:sz w:val="16"/>
                <w:szCs w:val="16"/>
              </w:rPr>
            </w:pPr>
          </w:p>
        </w:tc>
        <w:tc>
          <w:tcPr>
            <w:tcW w:w="2072" w:type="dxa"/>
            <w:gridSpan w:val="5"/>
            <w:tcBorders>
              <w:top w:val="nil"/>
              <w:left w:val="nil"/>
              <w:bottom w:val="nil"/>
              <w:right w:val="nil"/>
            </w:tcBorders>
            <w:vAlign w:val="bottom"/>
          </w:tcPr>
          <w:p w:rsidR="00C412F1" w:rsidRPr="00C925E8" w:rsidRDefault="00C412F1" w:rsidP="00C412F1">
            <w:pPr>
              <w:rPr>
                <w:sz w:val="16"/>
                <w:szCs w:val="16"/>
              </w:rPr>
            </w:pPr>
            <w:r w:rsidRPr="00C925E8">
              <w:rPr>
                <w:sz w:val="16"/>
                <w:szCs w:val="16"/>
              </w:rPr>
              <w:t xml:space="preserve"> года</w:t>
            </w: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1848" w:type="dxa"/>
            <w:gridSpan w:val="3"/>
            <w:tcBorders>
              <w:top w:val="nil"/>
              <w:left w:val="nil"/>
              <w:bottom w:val="nil"/>
              <w:right w:val="nil"/>
            </w:tcBorders>
            <w:vAlign w:val="bottom"/>
          </w:tcPr>
          <w:p w:rsidR="00C412F1" w:rsidRPr="00C925E8" w:rsidRDefault="00C412F1" w:rsidP="00C412F1">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C412F1" w:rsidRPr="00C925E8" w:rsidRDefault="00C412F1" w:rsidP="00C412F1">
            <w:pPr>
              <w:jc w:val="center"/>
              <w:rPr>
                <w:sz w:val="16"/>
                <w:szCs w:val="16"/>
              </w:rPr>
            </w:pPr>
          </w:p>
        </w:tc>
        <w:tc>
          <w:tcPr>
            <w:tcW w:w="266"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w:t>
            </w:r>
          </w:p>
        </w:tc>
        <w:tc>
          <w:tcPr>
            <w:tcW w:w="2939" w:type="dxa"/>
            <w:gridSpan w:val="8"/>
            <w:tcBorders>
              <w:top w:val="nil"/>
              <w:left w:val="nil"/>
              <w:right w:val="nil"/>
            </w:tcBorders>
            <w:vAlign w:val="bottom"/>
          </w:tcPr>
          <w:p w:rsidR="00C412F1" w:rsidRPr="00C925E8" w:rsidRDefault="00C412F1" w:rsidP="00C412F1">
            <w:pPr>
              <w:jc w:val="center"/>
              <w:rPr>
                <w:sz w:val="16"/>
                <w:szCs w:val="16"/>
              </w:rPr>
            </w:pPr>
          </w:p>
        </w:tc>
        <w:tc>
          <w:tcPr>
            <w:tcW w:w="2072" w:type="dxa"/>
            <w:gridSpan w:val="2"/>
            <w:tcBorders>
              <w:top w:val="nil"/>
              <w:left w:val="nil"/>
              <w:bottom w:val="nil"/>
              <w:right w:val="nil"/>
            </w:tcBorders>
            <w:vAlign w:val="bottom"/>
          </w:tcPr>
          <w:p w:rsidR="00C412F1" w:rsidRPr="00C925E8" w:rsidRDefault="00C412F1" w:rsidP="00C412F1">
            <w:pPr>
              <w:rPr>
                <w:sz w:val="16"/>
                <w:szCs w:val="16"/>
              </w:rPr>
            </w:pPr>
            <w:r w:rsidRPr="00C925E8">
              <w:rPr>
                <w:sz w:val="16"/>
                <w:szCs w:val="16"/>
              </w:rPr>
              <w:t xml:space="preserve"> года</w:t>
            </w:r>
          </w:p>
        </w:tc>
      </w:tr>
    </w:tbl>
    <w:p w:rsidR="00C412F1" w:rsidRDefault="00C412F1" w:rsidP="00AE5534">
      <w:pPr>
        <w:pStyle w:val="afa"/>
        <w:ind w:firstLine="0"/>
        <w:jc w:val="right"/>
        <w:rPr>
          <w:sz w:val="28"/>
          <w:szCs w:val="28"/>
        </w:rPr>
      </w:pPr>
    </w:p>
    <w:p w:rsidR="00B957A9" w:rsidRPr="002B19F4" w:rsidRDefault="00B957A9" w:rsidP="00B957A9">
      <w:pPr>
        <w:ind w:firstLine="567"/>
        <w:jc w:val="right"/>
      </w:pPr>
      <w:r w:rsidRPr="002B19F4">
        <w:lastRenderedPageBreak/>
        <w:t>Приложение № 4</w:t>
      </w:r>
    </w:p>
    <w:p w:rsidR="00B957A9" w:rsidRPr="002B19F4" w:rsidRDefault="00B957A9" w:rsidP="00B957A9">
      <w:pPr>
        <w:ind w:firstLine="567"/>
        <w:jc w:val="right"/>
      </w:pPr>
      <w:r w:rsidRPr="002B19F4">
        <w:t>к договору поставки №_____</w:t>
      </w:r>
    </w:p>
    <w:p w:rsidR="00B957A9" w:rsidRPr="002B19F4" w:rsidRDefault="00B957A9" w:rsidP="00B957A9">
      <w:pPr>
        <w:ind w:firstLine="567"/>
        <w:jc w:val="right"/>
      </w:pPr>
      <w:r w:rsidRPr="002B19F4">
        <w:t>от «___»_______201__ г.</w:t>
      </w:r>
    </w:p>
    <w:p w:rsidR="00B957A9" w:rsidRPr="00AD5D27" w:rsidRDefault="00B957A9" w:rsidP="00B957A9">
      <w:pPr>
        <w:pStyle w:val="afa"/>
        <w:jc w:val="center"/>
        <w:outlineLvl w:val="0"/>
        <w:rPr>
          <w:b/>
          <w:sz w:val="24"/>
          <w:szCs w:val="24"/>
        </w:rPr>
      </w:pPr>
      <w:r w:rsidRPr="00AD5D27">
        <w:rPr>
          <w:b/>
          <w:sz w:val="24"/>
          <w:szCs w:val="24"/>
        </w:rPr>
        <w:t>Форма</w:t>
      </w:r>
    </w:p>
    <w:p w:rsidR="00B957A9" w:rsidRDefault="00B957A9" w:rsidP="00B957A9">
      <w:pPr>
        <w:pStyle w:val="afa"/>
        <w:ind w:firstLine="0"/>
        <w:jc w:val="left"/>
        <w:rPr>
          <w:sz w:val="24"/>
          <w:szCs w:val="24"/>
          <w:highlight w:val="cyan"/>
        </w:rPr>
      </w:pPr>
      <w:r w:rsidRPr="00B957A9">
        <w:rPr>
          <w:sz w:val="24"/>
          <w:szCs w:val="24"/>
        </w:rPr>
        <w:object w:dxaOrig="15930" w:dyaOrig="6829">
          <v:shape id="_x0000_i1026" type="#_x0000_t75" style="width:796.5pt;height:341.25pt" o:ole="">
            <v:imagedata r:id="rId14" o:title=""/>
          </v:shape>
          <o:OLEObject Type="Embed" ProgID="Word.Document.12" ShapeID="_x0000_i1026" DrawAspect="Content" ObjectID="_1459600036" r:id="rId15"/>
        </w:object>
      </w:r>
    </w:p>
    <w:tbl>
      <w:tblPr>
        <w:tblW w:w="14738" w:type="dxa"/>
        <w:tblInd w:w="250" w:type="dxa"/>
        <w:tblLook w:val="04A0"/>
      </w:tblPr>
      <w:tblGrid>
        <w:gridCol w:w="10178"/>
        <w:gridCol w:w="4560"/>
      </w:tblGrid>
      <w:tr w:rsidR="00B957A9" w:rsidRPr="008E1285" w:rsidTr="00B957A9">
        <w:tc>
          <w:tcPr>
            <w:tcW w:w="10178" w:type="dxa"/>
          </w:tcPr>
          <w:p w:rsidR="00B957A9" w:rsidRPr="008E1285" w:rsidRDefault="00B957A9" w:rsidP="00B957A9">
            <w:pPr>
              <w:pStyle w:val="afa"/>
              <w:jc w:val="left"/>
              <w:rPr>
                <w:sz w:val="24"/>
                <w:szCs w:val="24"/>
              </w:rPr>
            </w:pPr>
            <w:r w:rsidRPr="008E1285">
              <w:rPr>
                <w:sz w:val="24"/>
                <w:szCs w:val="24"/>
              </w:rPr>
              <w:t>Заказчик:</w:t>
            </w:r>
          </w:p>
        </w:tc>
        <w:tc>
          <w:tcPr>
            <w:tcW w:w="4560" w:type="dxa"/>
          </w:tcPr>
          <w:p w:rsidR="00B957A9" w:rsidRPr="008E1285" w:rsidRDefault="00B957A9" w:rsidP="00B957A9">
            <w:pPr>
              <w:pStyle w:val="afa"/>
              <w:jc w:val="left"/>
              <w:rPr>
                <w:sz w:val="24"/>
                <w:szCs w:val="24"/>
              </w:rPr>
            </w:pPr>
            <w:r w:rsidRPr="008E1285">
              <w:rPr>
                <w:sz w:val="24"/>
                <w:szCs w:val="24"/>
              </w:rPr>
              <w:t>Исполнитель:</w:t>
            </w:r>
          </w:p>
        </w:tc>
      </w:tr>
      <w:tr w:rsidR="00B957A9" w:rsidRPr="008E1285" w:rsidTr="00B957A9">
        <w:tc>
          <w:tcPr>
            <w:tcW w:w="10178" w:type="dxa"/>
          </w:tcPr>
          <w:p w:rsidR="00B957A9" w:rsidRPr="008E1285" w:rsidRDefault="00B957A9" w:rsidP="00B957A9">
            <w:pPr>
              <w:pStyle w:val="afa"/>
              <w:jc w:val="left"/>
              <w:rPr>
                <w:sz w:val="24"/>
                <w:szCs w:val="24"/>
              </w:rPr>
            </w:pPr>
            <w:r w:rsidRPr="008E1285">
              <w:rPr>
                <w:sz w:val="24"/>
                <w:szCs w:val="24"/>
              </w:rPr>
              <w:t>_____________________/ФИО/</w:t>
            </w:r>
          </w:p>
        </w:tc>
        <w:tc>
          <w:tcPr>
            <w:tcW w:w="4560" w:type="dxa"/>
          </w:tcPr>
          <w:p w:rsidR="00B957A9" w:rsidRPr="008E1285" w:rsidRDefault="00B957A9" w:rsidP="00B957A9">
            <w:pPr>
              <w:pStyle w:val="afa"/>
              <w:jc w:val="left"/>
              <w:rPr>
                <w:sz w:val="24"/>
                <w:szCs w:val="24"/>
              </w:rPr>
            </w:pPr>
            <w:r w:rsidRPr="008E1285">
              <w:rPr>
                <w:sz w:val="24"/>
                <w:szCs w:val="24"/>
              </w:rPr>
              <w:t>_______________________/ФИО/</w:t>
            </w:r>
          </w:p>
        </w:tc>
      </w:tr>
    </w:tbl>
    <w:p w:rsidR="00B957A9" w:rsidRDefault="00B957A9" w:rsidP="00B957A9"/>
    <w:p w:rsidR="00B957A9" w:rsidRDefault="00B957A9" w:rsidP="00AE5534">
      <w:pPr>
        <w:pStyle w:val="afa"/>
        <w:ind w:firstLine="0"/>
        <w:jc w:val="right"/>
        <w:rPr>
          <w:sz w:val="28"/>
          <w:szCs w:val="28"/>
        </w:rPr>
      </w:pPr>
    </w:p>
    <w:p w:rsidR="00C412F1" w:rsidRDefault="00C412F1" w:rsidP="00AE5534">
      <w:pPr>
        <w:pStyle w:val="afa"/>
        <w:ind w:firstLine="0"/>
        <w:jc w:val="right"/>
        <w:rPr>
          <w:sz w:val="28"/>
          <w:szCs w:val="28"/>
        </w:rPr>
        <w:sectPr w:rsidR="00C412F1" w:rsidSect="00B957A9">
          <w:headerReference w:type="default" r:id="rId16"/>
          <w:footerReference w:type="default" r:id="rId17"/>
          <w:pgSz w:w="16840" w:h="11907" w:orient="landscape" w:code="9"/>
          <w:pgMar w:top="851" w:right="567" w:bottom="567" w:left="567" w:header="794" w:footer="0" w:gutter="0"/>
          <w:cols w:space="720"/>
          <w:docGrid w:linePitch="326"/>
        </w:sectPr>
      </w:pPr>
    </w:p>
    <w:p w:rsidR="00B957A9" w:rsidRPr="00653CC9" w:rsidRDefault="00B957A9" w:rsidP="00B957A9">
      <w:pPr>
        <w:pStyle w:val="afa"/>
        <w:ind w:firstLine="0"/>
        <w:jc w:val="right"/>
        <w:rPr>
          <w:sz w:val="28"/>
          <w:szCs w:val="28"/>
        </w:rPr>
      </w:pPr>
      <w:r w:rsidRPr="00653CC9">
        <w:rPr>
          <w:sz w:val="28"/>
          <w:szCs w:val="28"/>
        </w:rPr>
        <w:lastRenderedPageBreak/>
        <w:t xml:space="preserve">Приложение № </w:t>
      </w:r>
      <w:r>
        <w:rPr>
          <w:sz w:val="28"/>
          <w:szCs w:val="28"/>
        </w:rPr>
        <w:t>5</w:t>
      </w:r>
    </w:p>
    <w:p w:rsidR="00B957A9" w:rsidRDefault="00B957A9" w:rsidP="00B957A9">
      <w:pPr>
        <w:pStyle w:val="afa"/>
        <w:ind w:firstLine="0"/>
        <w:jc w:val="right"/>
        <w:rPr>
          <w:sz w:val="28"/>
          <w:szCs w:val="28"/>
        </w:rPr>
      </w:pPr>
      <w:r w:rsidRPr="00653CC9">
        <w:rPr>
          <w:sz w:val="28"/>
          <w:szCs w:val="28"/>
        </w:rPr>
        <w:t xml:space="preserve">к </w:t>
      </w:r>
      <w:r>
        <w:rPr>
          <w:sz w:val="28"/>
          <w:szCs w:val="28"/>
        </w:rPr>
        <w:t>документации о закупке</w:t>
      </w:r>
    </w:p>
    <w:p w:rsidR="00B957A9" w:rsidRDefault="00B957A9" w:rsidP="00B957A9">
      <w:pPr>
        <w:pStyle w:val="afa"/>
        <w:ind w:firstLine="0"/>
        <w:jc w:val="right"/>
        <w:rPr>
          <w:sz w:val="28"/>
          <w:szCs w:val="28"/>
        </w:rPr>
      </w:pPr>
      <w:r>
        <w:rPr>
          <w:sz w:val="28"/>
          <w:szCs w:val="28"/>
        </w:rPr>
        <w:t>лот № 3</w:t>
      </w:r>
    </w:p>
    <w:p w:rsidR="00B957A9" w:rsidRDefault="00B957A9" w:rsidP="00AE5534">
      <w:pPr>
        <w:pStyle w:val="afa"/>
        <w:ind w:firstLine="0"/>
        <w:jc w:val="right"/>
        <w:rPr>
          <w:sz w:val="28"/>
          <w:szCs w:val="28"/>
        </w:rPr>
      </w:pPr>
    </w:p>
    <w:p w:rsidR="00B957A9" w:rsidRPr="003E04A0" w:rsidRDefault="00B957A9" w:rsidP="00B957A9">
      <w:pPr>
        <w:jc w:val="center"/>
        <w:rPr>
          <w:b/>
          <w:bCs/>
        </w:rPr>
      </w:pPr>
      <w:r w:rsidRPr="003E04A0">
        <w:rPr>
          <w:b/>
          <w:bCs/>
        </w:rPr>
        <w:t>Договор №___/___/__/__</w:t>
      </w:r>
    </w:p>
    <w:p w:rsidR="00B957A9" w:rsidRPr="003E04A0" w:rsidRDefault="00B957A9" w:rsidP="00B957A9">
      <w:pPr>
        <w:jc w:val="center"/>
      </w:pPr>
      <w:r w:rsidRPr="003E04A0">
        <w:rPr>
          <w:b/>
          <w:bCs/>
        </w:rPr>
        <w:t>поставки</w:t>
      </w:r>
    </w:p>
    <w:p w:rsidR="00B957A9" w:rsidRPr="003E04A0" w:rsidRDefault="00B957A9" w:rsidP="00B957A9">
      <w:pPr>
        <w:jc w:val="both"/>
      </w:pPr>
      <w:r w:rsidRPr="003E04A0">
        <w:t>г. Санкт-Петербург                                                                                              «__»_______ 2014 г.</w:t>
      </w:r>
    </w:p>
    <w:p w:rsidR="00B957A9" w:rsidRPr="003E04A0" w:rsidRDefault="00B957A9" w:rsidP="00B957A9">
      <w:pPr>
        <w:jc w:val="both"/>
      </w:pPr>
    </w:p>
    <w:p w:rsidR="00B957A9" w:rsidRPr="003E04A0" w:rsidRDefault="00B957A9" w:rsidP="00B957A9">
      <w:pPr>
        <w:ind w:right="-1" w:firstLine="720"/>
        <w:jc w:val="both"/>
      </w:pPr>
      <w:r w:rsidRPr="003E04A0">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3E04A0">
        <w:rPr>
          <w:i/>
          <w:iCs/>
        </w:rPr>
        <w:t xml:space="preserve">            </w:t>
      </w:r>
      <w:r w:rsidRPr="003E04A0">
        <w:rPr>
          <w:i/>
          <w:iCs/>
          <w:color w:val="FFFFFF"/>
          <w:vertAlign w:val="superscript"/>
        </w:rPr>
        <w:t>(</w:t>
      </w:r>
      <w:r w:rsidRPr="003E04A0">
        <w:rPr>
          <w:i/>
          <w:iCs/>
          <w:vertAlign w:val="superscript"/>
        </w:rPr>
        <w:t xml:space="preserve">                                 (должность, Ф.И.О. – полностью)</w:t>
      </w:r>
      <w:r w:rsidRPr="003E04A0">
        <w:t xml:space="preserve"> </w:t>
      </w:r>
    </w:p>
    <w:p w:rsidR="00B957A9" w:rsidRPr="003E04A0" w:rsidRDefault="00B957A9" w:rsidP="00B957A9">
      <w:pPr>
        <w:ind w:right="-1"/>
        <w:jc w:val="both"/>
      </w:pPr>
      <w:r w:rsidRPr="003E04A0">
        <w:t>_____________________________________________________________________________,</w:t>
      </w:r>
    </w:p>
    <w:p w:rsidR="00B957A9" w:rsidRPr="003E04A0" w:rsidRDefault="00B957A9" w:rsidP="00B957A9">
      <w:pPr>
        <w:ind w:right="-1"/>
        <w:jc w:val="both"/>
        <w:rPr>
          <w:vertAlign w:val="superscript"/>
        </w:rPr>
      </w:pPr>
      <w:r w:rsidRPr="003E04A0">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B957A9" w:rsidRPr="003E04A0" w:rsidRDefault="00B957A9" w:rsidP="00B957A9">
      <w:pPr>
        <w:ind w:right="-1"/>
        <w:jc w:val="both"/>
      </w:pPr>
      <w:r w:rsidRPr="003E04A0">
        <w:t xml:space="preserve">с одной стороны, и ____________________________________________________________,  </w:t>
      </w:r>
    </w:p>
    <w:p w:rsidR="00B957A9" w:rsidRPr="003E04A0" w:rsidRDefault="00B957A9" w:rsidP="00B957A9">
      <w:pPr>
        <w:ind w:right="-1"/>
        <w:jc w:val="both"/>
        <w:rPr>
          <w:i/>
          <w:vertAlign w:val="superscript"/>
        </w:rPr>
      </w:pPr>
      <w:r w:rsidRPr="003E04A0">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957A9" w:rsidRPr="003E04A0" w:rsidRDefault="00B957A9" w:rsidP="00B957A9">
      <w:pPr>
        <w:ind w:right="-1"/>
        <w:jc w:val="both"/>
      </w:pPr>
      <w:r w:rsidRPr="003E04A0">
        <w:t xml:space="preserve">именуемое в дальнейшем «Поставщик», в лице __________________________________, </w:t>
      </w:r>
    </w:p>
    <w:p w:rsidR="00B957A9" w:rsidRPr="003E04A0" w:rsidRDefault="00B957A9" w:rsidP="00B957A9">
      <w:pPr>
        <w:ind w:right="-1"/>
        <w:jc w:val="both"/>
      </w:pPr>
      <w:r w:rsidRPr="003E04A0">
        <w:rPr>
          <w:i/>
          <w:vertAlign w:val="superscript"/>
        </w:rPr>
        <w:t xml:space="preserve">                                                                                                                        (должность, Ф.И.О. - полностью)</w:t>
      </w:r>
    </w:p>
    <w:p w:rsidR="00B957A9" w:rsidRPr="003E04A0" w:rsidRDefault="00B957A9" w:rsidP="00B957A9">
      <w:pPr>
        <w:ind w:right="-1"/>
        <w:jc w:val="both"/>
      </w:pPr>
      <w:r w:rsidRPr="003E04A0">
        <w:t>действующего  на основании ____________________________________________________,</w:t>
      </w:r>
    </w:p>
    <w:p w:rsidR="00B957A9" w:rsidRPr="003E04A0" w:rsidRDefault="00B957A9" w:rsidP="00B957A9">
      <w:pPr>
        <w:ind w:right="-1"/>
        <w:jc w:val="both"/>
        <w:rPr>
          <w:i/>
          <w:vertAlign w:val="superscript"/>
        </w:rPr>
      </w:pPr>
      <w:r w:rsidRPr="003E04A0">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B957A9" w:rsidRPr="003E04A0" w:rsidRDefault="00B957A9" w:rsidP="00B957A9">
      <w:pPr>
        <w:ind w:right="-1"/>
        <w:jc w:val="both"/>
      </w:pPr>
      <w:r w:rsidRPr="003E04A0">
        <w:t>с другой стороны, именуемые в дальнейшем «Стороны», заключили настоящий договор поставки (далее – «Договор») о нижеследующем:</w:t>
      </w:r>
    </w:p>
    <w:p w:rsidR="00B957A9" w:rsidRPr="003E04A0" w:rsidRDefault="00B957A9" w:rsidP="00B957A9">
      <w:pPr>
        <w:ind w:firstLine="567"/>
        <w:jc w:val="center"/>
        <w:rPr>
          <w:b/>
          <w:bCs/>
        </w:rPr>
      </w:pPr>
    </w:p>
    <w:p w:rsidR="00B957A9" w:rsidRPr="003E04A0" w:rsidRDefault="00B957A9" w:rsidP="00B957A9">
      <w:pPr>
        <w:suppressAutoHyphens w:val="0"/>
        <w:ind w:left="1407"/>
        <w:jc w:val="center"/>
        <w:rPr>
          <w:b/>
          <w:bCs/>
        </w:rPr>
      </w:pPr>
      <w:r>
        <w:rPr>
          <w:b/>
          <w:bCs/>
        </w:rPr>
        <w:t xml:space="preserve">1. </w:t>
      </w:r>
      <w:r w:rsidRPr="003E04A0">
        <w:rPr>
          <w:b/>
          <w:bCs/>
        </w:rPr>
        <w:t>Предмет Договора</w:t>
      </w:r>
    </w:p>
    <w:p w:rsidR="00B957A9" w:rsidRPr="003E04A0" w:rsidRDefault="00B957A9" w:rsidP="00B957A9">
      <w:pPr>
        <w:ind w:left="1407"/>
        <w:rPr>
          <w:b/>
          <w:bCs/>
        </w:rPr>
      </w:pPr>
    </w:p>
    <w:p w:rsidR="00B957A9" w:rsidRPr="003E04A0" w:rsidRDefault="00B957A9" w:rsidP="00B957A9">
      <w:pPr>
        <w:ind w:right="-1"/>
        <w:jc w:val="both"/>
      </w:pPr>
      <w:r w:rsidRPr="003E04A0">
        <w:t xml:space="preserve">         1.1.</w:t>
      </w:r>
      <w:r w:rsidRPr="003E04A0">
        <w:tab/>
        <w:t>По настоящему Договору Поставщик обязуется поставить, а Покупатель принять и оплатить крепёжные материалы (далее – «Товар»).</w:t>
      </w:r>
    </w:p>
    <w:p w:rsidR="00B957A9" w:rsidRPr="003E04A0" w:rsidRDefault="00B957A9" w:rsidP="00B957A9">
      <w:pPr>
        <w:ind w:firstLine="567"/>
        <w:jc w:val="both"/>
      </w:pPr>
      <w:r w:rsidRPr="003E04A0">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3E04A0">
        <w:rPr>
          <w:spacing w:val="-1"/>
        </w:rPr>
        <w:t xml:space="preserve">, составленных аналогично </w:t>
      </w:r>
      <w:r w:rsidRPr="003E04A0">
        <w:t>Спецификации №1 (</w:t>
      </w:r>
      <w:r w:rsidRPr="003E04A0">
        <w:rPr>
          <w:spacing w:val="-1"/>
        </w:rPr>
        <w:t xml:space="preserve">Приложении №1) к настоящему Договору, и являющихся неотъемлемой частью </w:t>
      </w:r>
      <w:r w:rsidRPr="003E04A0">
        <w:t>настоящего Договора.</w:t>
      </w:r>
    </w:p>
    <w:p w:rsidR="00B957A9" w:rsidRPr="00BC3E24" w:rsidRDefault="00B957A9" w:rsidP="00B957A9">
      <w:pPr>
        <w:ind w:firstLine="567"/>
        <w:jc w:val="both"/>
      </w:pPr>
      <w:r w:rsidRPr="003E04A0">
        <w:t xml:space="preserve">1.3. </w:t>
      </w:r>
      <w:r>
        <w:t xml:space="preserve">Поставщик гарантирует поставку Товара в объёмах, согласованных Сторонами в Приложении №2 в течение срока действия Договора. </w:t>
      </w:r>
      <w:r w:rsidRPr="00D5599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957A9" w:rsidRPr="003E04A0" w:rsidRDefault="00B957A9" w:rsidP="00B957A9">
      <w:pPr>
        <w:ind w:firstLine="567"/>
        <w:jc w:val="both"/>
      </w:pPr>
      <w:r w:rsidRPr="003E04A0">
        <w:t>1.4. В случае обязательной сертификации Товар должен поставляться с сертификатом соответствия.</w:t>
      </w:r>
    </w:p>
    <w:p w:rsidR="00B957A9" w:rsidRPr="003E04A0" w:rsidRDefault="00B957A9" w:rsidP="00B957A9">
      <w:pPr>
        <w:ind w:firstLine="567"/>
        <w:rPr>
          <w:b/>
          <w:bCs/>
        </w:rPr>
      </w:pPr>
    </w:p>
    <w:p w:rsidR="00B957A9" w:rsidRPr="003E04A0" w:rsidRDefault="00B957A9" w:rsidP="00B957A9">
      <w:pPr>
        <w:suppressAutoHyphens w:val="0"/>
        <w:ind w:left="567"/>
        <w:jc w:val="center"/>
        <w:rPr>
          <w:b/>
          <w:bCs/>
        </w:rPr>
      </w:pPr>
      <w:r>
        <w:rPr>
          <w:b/>
          <w:bCs/>
        </w:rPr>
        <w:t xml:space="preserve">2. </w:t>
      </w:r>
      <w:r w:rsidRPr="003E04A0">
        <w:rPr>
          <w:b/>
          <w:bCs/>
        </w:rPr>
        <w:t>Цена Договора и порядок расчетов</w:t>
      </w:r>
    </w:p>
    <w:p w:rsidR="00B957A9" w:rsidRPr="003E04A0" w:rsidRDefault="00B957A9" w:rsidP="00B957A9">
      <w:pPr>
        <w:rPr>
          <w:b/>
          <w:bCs/>
        </w:rPr>
      </w:pPr>
    </w:p>
    <w:p w:rsidR="00B957A9" w:rsidRPr="00904690" w:rsidRDefault="00B957A9" w:rsidP="00B957A9">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Pr>
          <w:rFonts w:ascii="Times New Roman" w:hAnsi="Times New Roman"/>
          <w:sz w:val="24"/>
          <w:szCs w:val="24"/>
        </w:rPr>
        <w:t xml:space="preserve">Цена Товара определяется в соответствии с согласованным Сторонами Приложением № 2. </w:t>
      </w:r>
    </w:p>
    <w:p w:rsidR="00B957A9" w:rsidRPr="003E04A0" w:rsidRDefault="00B957A9" w:rsidP="00B957A9">
      <w:pPr>
        <w:pStyle w:val="ConsNormal"/>
        <w:widowControl/>
        <w:numPr>
          <w:ilvl w:val="1"/>
          <w:numId w:val="27"/>
        </w:numPr>
        <w:tabs>
          <w:tab w:val="clear" w:pos="1146"/>
          <w:tab w:val="num" w:pos="142"/>
        </w:tabs>
        <w:suppressAutoHyphens w:val="0"/>
        <w:autoSpaceDE/>
        <w:ind w:left="0" w:firstLine="567"/>
        <w:jc w:val="both"/>
        <w:rPr>
          <w:rFonts w:ascii="Times New Roman" w:hAnsi="Times New Roman"/>
          <w:sz w:val="24"/>
          <w:szCs w:val="24"/>
        </w:rPr>
      </w:pPr>
      <w:r w:rsidRPr="003E04A0">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3E04A0">
        <w:rPr>
          <w:rFonts w:ascii="Times New Roman" w:hAnsi="Times New Roman"/>
          <w:sz w:val="24"/>
          <w:szCs w:val="24"/>
        </w:rPr>
        <w:t xml:space="preserve">_____________(____________________) рублей, в том числе </w:t>
      </w:r>
      <w:r w:rsidRPr="003E04A0">
        <w:rPr>
          <w:rFonts w:ascii="Times New Roman" w:hAnsi="Times New Roman"/>
          <w:sz w:val="24"/>
          <w:szCs w:val="24"/>
        </w:rPr>
        <w:br/>
        <w:t>НДС –______%_____________ (____________________)  рублей.</w:t>
      </w:r>
    </w:p>
    <w:p w:rsidR="00B957A9" w:rsidRPr="00904690" w:rsidRDefault="00B957A9" w:rsidP="00B957A9">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3D6C2A">
        <w:rPr>
          <w:rFonts w:ascii="Times New Roman" w:hAnsi="Times New Roman"/>
          <w:spacing w:val="-1"/>
          <w:sz w:val="24"/>
          <w:szCs w:val="24"/>
        </w:rPr>
        <w:lastRenderedPageBreak/>
        <w:t xml:space="preserve">Общая цена настоящего Договора складывается исходя из подписанных Сторонами Спецификаций к настоящему Договору и не должна превышать </w:t>
      </w:r>
      <w:r w:rsidRPr="00904690">
        <w:rPr>
          <w:rFonts w:ascii="Times New Roman" w:hAnsi="Times New Roman"/>
          <w:sz w:val="24"/>
          <w:szCs w:val="24"/>
        </w:rPr>
        <w:t>1 800 000 руб. (Один миллион восемьсот тысяч рублей 00 копеек)</w:t>
      </w:r>
      <w:r w:rsidRPr="00904690">
        <w:rPr>
          <w:rFonts w:ascii="Times New Roman" w:hAnsi="Times New Roman"/>
          <w:bCs/>
          <w:sz w:val="24"/>
          <w:szCs w:val="24"/>
        </w:rPr>
        <w:t>, без учёта НДС</w:t>
      </w:r>
      <w:r w:rsidRPr="00904690">
        <w:rPr>
          <w:rFonts w:ascii="Times New Roman" w:hAnsi="Times New Roman"/>
          <w:sz w:val="24"/>
          <w:szCs w:val="24"/>
        </w:rPr>
        <w:t>.</w:t>
      </w:r>
    </w:p>
    <w:p w:rsidR="00B957A9" w:rsidRPr="00904690" w:rsidRDefault="00B957A9" w:rsidP="00B957A9">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1E0D75">
        <w:rPr>
          <w:rFonts w:ascii="Times New Roman" w:hAnsi="Times New Roman"/>
          <w:sz w:val="24"/>
          <w:szCs w:val="24"/>
        </w:rPr>
        <w:t>Авансирование не предусмотрено. Оплата каждой партии Товара по настоящему Договору производится Покупателем  в течение __</w:t>
      </w:r>
      <w:r>
        <w:rPr>
          <w:rFonts w:ascii="Times New Roman" w:hAnsi="Times New Roman"/>
          <w:sz w:val="24"/>
          <w:szCs w:val="24"/>
        </w:rPr>
        <w:t>__</w:t>
      </w:r>
      <w:r w:rsidRPr="001E0D75">
        <w:rPr>
          <w:rFonts w:ascii="Times New Roman" w:hAnsi="Times New Roman"/>
          <w:sz w:val="24"/>
          <w:szCs w:val="24"/>
        </w:rPr>
        <w:t>(_____</w:t>
      </w:r>
      <w:r>
        <w:rPr>
          <w:rFonts w:ascii="Times New Roman" w:hAnsi="Times New Roman"/>
          <w:sz w:val="24"/>
          <w:szCs w:val="24"/>
        </w:rPr>
        <w:t>) банковских</w:t>
      </w:r>
      <w:r w:rsidRPr="001E0D75">
        <w:rPr>
          <w:rFonts w:ascii="Times New Roman" w:hAnsi="Times New Roman"/>
          <w:sz w:val="24"/>
          <w:szCs w:val="24"/>
        </w:rPr>
        <w:t xml:space="preserve"> дней с момента получения Покупателем оригинала счета, счета-фактуры и товарной накладной (ТОРГ-12) </w:t>
      </w:r>
      <w:r>
        <w:rPr>
          <w:rFonts w:ascii="Times New Roman" w:hAnsi="Times New Roman"/>
          <w:sz w:val="24"/>
          <w:szCs w:val="24"/>
        </w:rPr>
        <w:t>(Приложение № 3</w:t>
      </w:r>
      <w:r w:rsidRPr="001E0D75">
        <w:rPr>
          <w:rFonts w:ascii="Times New Roman" w:hAnsi="Times New Roman"/>
          <w:sz w:val="24"/>
          <w:szCs w:val="24"/>
        </w:rPr>
        <w:t xml:space="preserve">), подписанной уполномоченными представителями Сторон. Датой оплаты </w:t>
      </w:r>
      <w:r w:rsidRPr="00904690">
        <w:rPr>
          <w:rFonts w:ascii="Times New Roman" w:hAnsi="Times New Roman"/>
          <w:sz w:val="24"/>
          <w:szCs w:val="24"/>
        </w:rPr>
        <w:t>является дата списания денежных средств с расчетного счета Покупателя.</w:t>
      </w:r>
    </w:p>
    <w:p w:rsidR="00B957A9" w:rsidRPr="00904690" w:rsidRDefault="00B957A9" w:rsidP="00B957A9">
      <w:pPr>
        <w:pStyle w:val="ConsNormal"/>
        <w:ind w:firstLine="567"/>
        <w:jc w:val="both"/>
        <w:rPr>
          <w:rFonts w:ascii="Times New Roman" w:hAnsi="Times New Roman"/>
          <w:sz w:val="24"/>
          <w:szCs w:val="24"/>
        </w:rPr>
      </w:pPr>
      <w:r w:rsidRPr="00904690">
        <w:rPr>
          <w:rFonts w:ascii="Times New Roman" w:hAnsi="Times New Roman"/>
          <w:sz w:val="24"/>
          <w:szCs w:val="24"/>
        </w:rPr>
        <w:t xml:space="preserve">2.4. В цену настоящего Договора входят </w:t>
      </w:r>
      <w:r w:rsidRPr="00904690">
        <w:rPr>
          <w:rFonts w:ascii="Times New Roman" w:hAnsi="Times New Roman"/>
          <w:bCs/>
          <w:sz w:val="24"/>
          <w:szCs w:val="24"/>
        </w:rPr>
        <w:t>стоимость тары и упаковки, затраты на оформление необходимой документации, стоимость страховки, транспортные расходы по доставке Товара на скла</w:t>
      </w:r>
      <w:r>
        <w:rPr>
          <w:rFonts w:ascii="Times New Roman" w:hAnsi="Times New Roman"/>
          <w:bCs/>
          <w:sz w:val="24"/>
          <w:szCs w:val="24"/>
        </w:rPr>
        <w:t>д Покупателя, его разгрузка, все</w:t>
      </w:r>
      <w:r w:rsidRPr="00904690">
        <w:rPr>
          <w:rFonts w:ascii="Times New Roman" w:hAnsi="Times New Roman"/>
          <w:bCs/>
          <w:sz w:val="24"/>
          <w:szCs w:val="24"/>
        </w:rPr>
        <w:t xml:space="preserve"> налоги и другие обязательные платежи, кроме НДС</w:t>
      </w:r>
      <w:r w:rsidRPr="00904690">
        <w:rPr>
          <w:rFonts w:ascii="Times New Roman" w:hAnsi="Times New Roman"/>
          <w:sz w:val="24"/>
          <w:szCs w:val="24"/>
        </w:rPr>
        <w:t>.</w:t>
      </w:r>
    </w:p>
    <w:p w:rsidR="00B957A9" w:rsidRPr="003E04A0" w:rsidRDefault="00B957A9" w:rsidP="00B957A9">
      <w:pPr>
        <w:ind w:firstLine="567"/>
        <w:jc w:val="both"/>
      </w:pPr>
      <w:r w:rsidRPr="003E04A0">
        <w:t>.</w:t>
      </w:r>
    </w:p>
    <w:p w:rsidR="00B957A9" w:rsidRPr="003E04A0" w:rsidRDefault="00B957A9" w:rsidP="00B957A9">
      <w:pPr>
        <w:suppressAutoHyphens w:val="0"/>
        <w:ind w:left="720"/>
        <w:jc w:val="center"/>
        <w:rPr>
          <w:b/>
          <w:bCs/>
        </w:rPr>
      </w:pPr>
      <w:r>
        <w:rPr>
          <w:b/>
          <w:bCs/>
        </w:rPr>
        <w:t xml:space="preserve">3. </w:t>
      </w:r>
      <w:r w:rsidRPr="003E04A0">
        <w:rPr>
          <w:b/>
          <w:bCs/>
        </w:rPr>
        <w:t>Условия поставки Товара</w:t>
      </w:r>
    </w:p>
    <w:p w:rsidR="00B957A9" w:rsidRPr="003E04A0" w:rsidRDefault="00B957A9" w:rsidP="00B957A9">
      <w:pPr>
        <w:ind w:left="720"/>
        <w:jc w:val="center"/>
        <w:rPr>
          <w:b/>
          <w:bCs/>
        </w:rPr>
      </w:pPr>
    </w:p>
    <w:p w:rsidR="00B957A9" w:rsidRPr="003E04A0" w:rsidRDefault="00B957A9" w:rsidP="00B957A9">
      <w:pPr>
        <w:ind w:firstLine="567"/>
        <w:jc w:val="both"/>
        <w:rPr>
          <w:color w:val="000000"/>
        </w:rPr>
      </w:pPr>
      <w:r w:rsidRPr="003E04A0">
        <w:t xml:space="preserve">3.1. </w:t>
      </w:r>
      <w:r w:rsidRPr="003E04A0">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B957A9" w:rsidRPr="003E04A0" w:rsidRDefault="00B957A9" w:rsidP="00B957A9">
      <w:pPr>
        <w:ind w:firstLine="567"/>
        <w:jc w:val="both"/>
        <w:rPr>
          <w:color w:val="000000"/>
        </w:rPr>
      </w:pPr>
      <w:r w:rsidRPr="003E04A0">
        <w:rPr>
          <w:color w:val="000000"/>
        </w:rPr>
        <w:t>3.2. Поставщик в течение 3 (трёх)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B957A9" w:rsidRDefault="00B957A9" w:rsidP="00B957A9">
      <w:pPr>
        <w:ind w:firstLine="567"/>
        <w:jc w:val="both"/>
        <w:rPr>
          <w:u w:val="single"/>
        </w:rPr>
      </w:pPr>
      <w:r w:rsidRPr="003E04A0">
        <w:t xml:space="preserve">3.3. </w:t>
      </w:r>
      <w:r w:rsidRPr="00B76C7D">
        <w:t>Поставка Товара Покупателю по настоящему Договору осуществляется силами Поставщика по адресу Покупателя: 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B957A9" w:rsidRPr="007C4912" w:rsidRDefault="00B957A9" w:rsidP="00B957A9">
      <w:pPr>
        <w:ind w:firstLine="567"/>
        <w:jc w:val="both"/>
        <w:rPr>
          <w:u w:val="single"/>
        </w:rPr>
      </w:pPr>
      <w:r w:rsidRPr="007C4912">
        <w:t xml:space="preserve">3.4 </w:t>
      </w:r>
      <w:r w:rsidRPr="003E04A0">
        <w:t>Приемка Товара осущест</w:t>
      </w:r>
      <w:r>
        <w:t>вляется представителями Поставщика</w:t>
      </w:r>
      <w:r w:rsidRPr="003E04A0">
        <w:t xml:space="preserve">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B957A9" w:rsidRPr="003E04A0" w:rsidRDefault="00B957A9" w:rsidP="00B957A9">
      <w:pPr>
        <w:widowControl w:val="0"/>
        <w:autoSpaceDE w:val="0"/>
        <w:autoSpaceDN w:val="0"/>
        <w:adjustRightInd w:val="0"/>
        <w:ind w:firstLine="567"/>
        <w:jc w:val="both"/>
      </w:pPr>
      <w:r w:rsidRPr="003E04A0">
        <w:t xml:space="preserve"> 1) документ, удостоверяющий личность представителя Покупателя;  </w:t>
      </w:r>
    </w:p>
    <w:p w:rsidR="00B957A9" w:rsidRPr="003E04A0" w:rsidRDefault="00B957A9" w:rsidP="00B957A9">
      <w:pPr>
        <w:widowControl w:val="0"/>
        <w:autoSpaceDE w:val="0"/>
        <w:autoSpaceDN w:val="0"/>
        <w:adjustRightInd w:val="0"/>
        <w:ind w:firstLine="567"/>
        <w:jc w:val="both"/>
      </w:pPr>
      <w:r w:rsidRPr="003E04A0">
        <w:t xml:space="preserve"> 2) доверенность на представителя Покупателя, оформленную надлежащим образом. </w:t>
      </w:r>
    </w:p>
    <w:p w:rsidR="00B957A9" w:rsidRPr="003E04A0" w:rsidRDefault="00B957A9" w:rsidP="00B957A9">
      <w:pPr>
        <w:widowControl w:val="0"/>
        <w:autoSpaceDE w:val="0"/>
        <w:autoSpaceDN w:val="0"/>
        <w:adjustRightInd w:val="0"/>
        <w:ind w:firstLine="567"/>
        <w:jc w:val="both"/>
        <w:rPr>
          <w:bCs/>
        </w:rPr>
      </w:pPr>
      <w:r w:rsidRPr="003E04A0">
        <w:t xml:space="preserve">3.5. </w:t>
      </w:r>
      <w:r w:rsidRPr="003E04A0">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B957A9" w:rsidRPr="003E04A0" w:rsidRDefault="00B957A9" w:rsidP="00B957A9">
      <w:pPr>
        <w:widowControl w:val="0"/>
        <w:autoSpaceDE w:val="0"/>
        <w:autoSpaceDN w:val="0"/>
        <w:adjustRightInd w:val="0"/>
        <w:ind w:firstLine="567"/>
        <w:jc w:val="both"/>
      </w:pPr>
      <w:r w:rsidRPr="003E04A0">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w:t>
      </w:r>
      <w:r>
        <w:t>и их устранения за счет Поставщика</w:t>
      </w:r>
      <w:r w:rsidRPr="003E04A0">
        <w:t>.</w:t>
      </w:r>
    </w:p>
    <w:p w:rsidR="00B957A9" w:rsidRPr="003E04A0" w:rsidRDefault="00B957A9" w:rsidP="00B957A9">
      <w:pPr>
        <w:ind w:firstLine="567"/>
        <w:jc w:val="both"/>
      </w:pPr>
      <w:r w:rsidRPr="003E04A0">
        <w:t xml:space="preserve">3.7. Датой поставки Товара считается дата подписания Сторонами товарной накладной (ТОРГ-12). </w:t>
      </w:r>
    </w:p>
    <w:p w:rsidR="00B957A9" w:rsidRPr="003E04A0" w:rsidRDefault="00B957A9" w:rsidP="00B957A9">
      <w:pPr>
        <w:ind w:firstLine="567"/>
        <w:jc w:val="both"/>
      </w:pPr>
    </w:p>
    <w:p w:rsidR="00B957A9" w:rsidRPr="003E04A0" w:rsidRDefault="00B957A9" w:rsidP="00B957A9">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 xml:space="preserve">4. </w:t>
      </w:r>
      <w:r w:rsidRPr="003E04A0">
        <w:rPr>
          <w:rFonts w:ascii="Times New Roman" w:hAnsi="Times New Roman"/>
          <w:b/>
          <w:bCs/>
          <w:sz w:val="24"/>
          <w:szCs w:val="24"/>
        </w:rPr>
        <w:t>Обязанности Сторон</w:t>
      </w:r>
    </w:p>
    <w:p w:rsidR="00B957A9" w:rsidRPr="003E04A0" w:rsidRDefault="00B957A9" w:rsidP="00B957A9">
      <w:pPr>
        <w:pStyle w:val="ConsNormal"/>
        <w:ind w:left="720" w:firstLine="0"/>
        <w:rPr>
          <w:rFonts w:ascii="Times New Roman" w:hAnsi="Times New Roman"/>
          <w:b/>
          <w:bCs/>
          <w:sz w:val="24"/>
          <w:szCs w:val="24"/>
        </w:rPr>
      </w:pPr>
    </w:p>
    <w:p w:rsidR="00B957A9" w:rsidRPr="003E04A0" w:rsidRDefault="00B957A9" w:rsidP="00B957A9">
      <w:pPr>
        <w:pStyle w:val="ConsNormal"/>
        <w:widowControl/>
        <w:ind w:firstLine="567"/>
        <w:rPr>
          <w:rFonts w:ascii="Times New Roman" w:hAnsi="Times New Roman"/>
          <w:bCs/>
          <w:sz w:val="24"/>
          <w:szCs w:val="24"/>
        </w:rPr>
      </w:pPr>
      <w:r w:rsidRPr="003E04A0">
        <w:rPr>
          <w:rFonts w:ascii="Times New Roman" w:hAnsi="Times New Roman"/>
          <w:bCs/>
          <w:sz w:val="24"/>
          <w:szCs w:val="24"/>
        </w:rPr>
        <w:t>4.1. Поставщик обязан:</w:t>
      </w:r>
    </w:p>
    <w:p w:rsidR="00B957A9" w:rsidRPr="003E04A0" w:rsidRDefault="00B957A9" w:rsidP="00B957A9">
      <w:pPr>
        <w:pStyle w:val="ConsNormal"/>
        <w:widowControl/>
        <w:ind w:firstLine="567"/>
        <w:jc w:val="both"/>
        <w:rPr>
          <w:rFonts w:ascii="Times New Roman" w:hAnsi="Times New Roman"/>
          <w:bCs/>
          <w:sz w:val="24"/>
          <w:szCs w:val="24"/>
        </w:rPr>
      </w:pPr>
      <w:r w:rsidRPr="003E04A0">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B957A9" w:rsidRPr="003E04A0" w:rsidRDefault="00B957A9" w:rsidP="00B957A9">
      <w:pPr>
        <w:pStyle w:val="ConsNormal"/>
        <w:widowControl/>
        <w:ind w:firstLine="567"/>
        <w:jc w:val="both"/>
        <w:rPr>
          <w:rFonts w:ascii="Times New Roman" w:hAnsi="Times New Roman"/>
          <w:sz w:val="24"/>
          <w:szCs w:val="24"/>
        </w:rPr>
      </w:pPr>
      <w:r w:rsidRPr="003E04A0">
        <w:rPr>
          <w:rFonts w:ascii="Times New Roman" w:hAnsi="Times New Roman"/>
          <w:bCs/>
          <w:sz w:val="24"/>
          <w:szCs w:val="24"/>
        </w:rPr>
        <w:t xml:space="preserve">4.1.2. </w:t>
      </w:r>
      <w:r w:rsidRPr="003E04A0">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957A9" w:rsidRPr="003E04A0" w:rsidRDefault="00B957A9" w:rsidP="00B957A9">
      <w:pPr>
        <w:pStyle w:val="ConsNormal"/>
        <w:widowControl/>
        <w:ind w:firstLine="567"/>
        <w:jc w:val="both"/>
        <w:rPr>
          <w:rFonts w:ascii="Times New Roman" w:hAnsi="Times New Roman"/>
          <w:bCs/>
          <w:sz w:val="24"/>
          <w:szCs w:val="24"/>
        </w:rPr>
      </w:pPr>
      <w:r w:rsidRPr="003E04A0">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957A9" w:rsidRPr="003E04A0" w:rsidRDefault="00B957A9" w:rsidP="00B957A9">
      <w:pPr>
        <w:pStyle w:val="ConsNormal"/>
        <w:widowControl/>
        <w:ind w:firstLine="567"/>
        <w:jc w:val="both"/>
        <w:rPr>
          <w:rFonts w:ascii="Times New Roman" w:hAnsi="Times New Roman"/>
          <w:sz w:val="24"/>
          <w:szCs w:val="24"/>
        </w:rPr>
      </w:pPr>
      <w:r w:rsidRPr="003E04A0">
        <w:rPr>
          <w:rFonts w:ascii="Times New Roman" w:hAnsi="Times New Roman"/>
          <w:bCs/>
          <w:sz w:val="24"/>
          <w:szCs w:val="24"/>
        </w:rPr>
        <w:lastRenderedPageBreak/>
        <w:t xml:space="preserve">4.1.4. </w:t>
      </w:r>
      <w:r w:rsidRPr="003E04A0">
        <w:rPr>
          <w:rFonts w:ascii="Times New Roman" w:hAnsi="Times New Roman"/>
          <w:sz w:val="24"/>
          <w:szCs w:val="24"/>
        </w:rPr>
        <w:t>Поставщик обязан предоставить Покупателю информацию о составе владельцев П</w:t>
      </w:r>
      <w:r>
        <w:rPr>
          <w:rFonts w:ascii="Times New Roman" w:hAnsi="Times New Roman"/>
          <w:sz w:val="24"/>
          <w:szCs w:val="24"/>
        </w:rPr>
        <w:t>оставщика по форме Приложения №4</w:t>
      </w:r>
      <w:r w:rsidRPr="003E04A0">
        <w:rPr>
          <w:rFonts w:ascii="Times New Roman" w:hAnsi="Times New Roman"/>
          <w:sz w:val="24"/>
          <w:szCs w:val="24"/>
        </w:rPr>
        <w:t xml:space="preserve"> к настоящему Договору.</w:t>
      </w:r>
    </w:p>
    <w:p w:rsidR="00B957A9" w:rsidRPr="003E04A0" w:rsidRDefault="00B957A9" w:rsidP="00B957A9">
      <w:pPr>
        <w:pStyle w:val="ConsNormal"/>
        <w:widowControl/>
        <w:ind w:firstLine="567"/>
        <w:jc w:val="both"/>
        <w:rPr>
          <w:rFonts w:ascii="Times New Roman" w:hAnsi="Times New Roman"/>
          <w:sz w:val="24"/>
          <w:szCs w:val="24"/>
        </w:rPr>
      </w:pPr>
      <w:r w:rsidRPr="003E04A0">
        <w:rPr>
          <w:rFonts w:ascii="Times New Roman" w:hAnsi="Times New Roman"/>
          <w:sz w:val="24"/>
          <w:szCs w:val="24"/>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w:t>
      </w:r>
      <w:r>
        <w:rPr>
          <w:rFonts w:ascii="Times New Roman" w:hAnsi="Times New Roman"/>
          <w:sz w:val="24"/>
          <w:szCs w:val="24"/>
        </w:rPr>
        <w:t>тавляется по форме Приложения №4</w:t>
      </w:r>
      <w:r w:rsidRPr="003E04A0">
        <w:rPr>
          <w:rFonts w:ascii="Times New Roman" w:hAnsi="Times New Roman"/>
          <w:sz w:val="24"/>
          <w:szCs w:val="24"/>
        </w:rPr>
        <w:t xml:space="preserve"> к настоящему Договору.</w:t>
      </w:r>
    </w:p>
    <w:p w:rsidR="00B957A9" w:rsidRPr="003E04A0" w:rsidRDefault="00B957A9" w:rsidP="00B957A9">
      <w:pPr>
        <w:pStyle w:val="ConsNormal"/>
        <w:widowControl/>
        <w:ind w:firstLine="567"/>
        <w:jc w:val="both"/>
        <w:rPr>
          <w:rFonts w:ascii="Times New Roman" w:hAnsi="Times New Roman"/>
          <w:bCs/>
          <w:sz w:val="24"/>
          <w:szCs w:val="24"/>
        </w:rPr>
      </w:pPr>
      <w:r w:rsidRPr="003E04A0">
        <w:rPr>
          <w:rFonts w:ascii="Times New Roman" w:hAnsi="Times New Roman"/>
          <w:sz w:val="24"/>
          <w:szCs w:val="24"/>
        </w:rPr>
        <w:t>4.1.6. В случае непредоставления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957A9" w:rsidRPr="003E04A0" w:rsidRDefault="00B957A9" w:rsidP="00B957A9">
      <w:pPr>
        <w:pStyle w:val="ConsNormal"/>
        <w:widowControl/>
        <w:ind w:firstLine="567"/>
        <w:jc w:val="both"/>
        <w:rPr>
          <w:rFonts w:ascii="Times New Roman" w:hAnsi="Times New Roman"/>
          <w:bCs/>
          <w:sz w:val="24"/>
          <w:szCs w:val="24"/>
        </w:rPr>
      </w:pPr>
      <w:r w:rsidRPr="003E04A0">
        <w:rPr>
          <w:rFonts w:ascii="Times New Roman" w:hAnsi="Times New Roman"/>
          <w:bCs/>
          <w:sz w:val="24"/>
          <w:szCs w:val="24"/>
        </w:rPr>
        <w:t>4.2. Покупатель обязан:</w:t>
      </w:r>
    </w:p>
    <w:p w:rsidR="00B957A9" w:rsidRPr="003E04A0" w:rsidRDefault="00B957A9" w:rsidP="00B957A9">
      <w:pPr>
        <w:pStyle w:val="ConsNormal"/>
        <w:widowControl/>
        <w:ind w:firstLine="567"/>
        <w:jc w:val="both"/>
        <w:rPr>
          <w:rFonts w:ascii="Times New Roman" w:hAnsi="Times New Roman"/>
          <w:bCs/>
          <w:sz w:val="24"/>
          <w:szCs w:val="24"/>
        </w:rPr>
      </w:pPr>
      <w:r w:rsidRPr="003E04A0">
        <w:rPr>
          <w:rFonts w:ascii="Times New Roman" w:hAnsi="Times New Roman"/>
          <w:bCs/>
          <w:sz w:val="24"/>
          <w:szCs w:val="24"/>
        </w:rPr>
        <w:t>4.2.1. Оплатить Товар в размерах и в сроки, установленные настоящим Договором.</w:t>
      </w:r>
    </w:p>
    <w:p w:rsidR="00B957A9" w:rsidRPr="003E04A0" w:rsidRDefault="00B957A9" w:rsidP="00B957A9">
      <w:pPr>
        <w:pStyle w:val="ConsNormal"/>
        <w:widowControl/>
        <w:ind w:firstLine="567"/>
        <w:jc w:val="both"/>
        <w:rPr>
          <w:rFonts w:ascii="Times New Roman" w:hAnsi="Times New Roman"/>
          <w:bCs/>
          <w:sz w:val="24"/>
          <w:szCs w:val="24"/>
        </w:rPr>
      </w:pPr>
      <w:r w:rsidRPr="003E04A0">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B957A9" w:rsidRPr="003E04A0" w:rsidRDefault="00B957A9" w:rsidP="00B957A9">
      <w:pPr>
        <w:pStyle w:val="ConsNormal"/>
        <w:widowControl/>
        <w:ind w:firstLine="567"/>
        <w:jc w:val="both"/>
        <w:rPr>
          <w:rFonts w:ascii="Times New Roman" w:hAnsi="Times New Roman"/>
          <w:bCs/>
          <w:sz w:val="24"/>
          <w:szCs w:val="24"/>
        </w:rPr>
      </w:pPr>
      <w:r w:rsidRPr="003E04A0">
        <w:rPr>
          <w:rFonts w:ascii="Times New Roman" w:hAnsi="Times New Roman"/>
          <w:bCs/>
          <w:sz w:val="24"/>
          <w:szCs w:val="24"/>
        </w:rPr>
        <w:t>4.2.3. Обеспечить явку своего представителя во время приемки Товара.</w:t>
      </w:r>
    </w:p>
    <w:p w:rsidR="00B957A9" w:rsidRPr="003E04A0" w:rsidRDefault="00B957A9" w:rsidP="00B957A9">
      <w:pPr>
        <w:jc w:val="both"/>
      </w:pPr>
    </w:p>
    <w:p w:rsidR="00B957A9" w:rsidRPr="003E04A0" w:rsidRDefault="00B957A9" w:rsidP="00B957A9">
      <w:pPr>
        <w:widowControl w:val="0"/>
        <w:jc w:val="center"/>
        <w:rPr>
          <w:b/>
          <w:bCs/>
        </w:rPr>
      </w:pPr>
      <w:r w:rsidRPr="003E04A0">
        <w:rPr>
          <w:b/>
          <w:bCs/>
        </w:rPr>
        <w:t>5. Упаковка Товара</w:t>
      </w:r>
    </w:p>
    <w:p w:rsidR="00B957A9" w:rsidRPr="003E04A0" w:rsidRDefault="00B957A9" w:rsidP="00B957A9">
      <w:pPr>
        <w:widowControl w:val="0"/>
        <w:jc w:val="center"/>
        <w:rPr>
          <w:b/>
          <w:bCs/>
        </w:rPr>
      </w:pPr>
    </w:p>
    <w:p w:rsidR="00B957A9" w:rsidRPr="003E04A0" w:rsidRDefault="00B957A9" w:rsidP="00B957A9">
      <w:pPr>
        <w:pStyle w:val="19"/>
        <w:ind w:firstLine="709"/>
        <w:rPr>
          <w:rFonts w:eastAsia="MS Mincho"/>
          <w:sz w:val="24"/>
          <w:szCs w:val="24"/>
        </w:rPr>
      </w:pPr>
      <w:r w:rsidRPr="003E04A0">
        <w:rPr>
          <w:rFonts w:eastAsia="MS Mincho"/>
          <w:sz w:val="24"/>
          <w:szCs w:val="24"/>
        </w:rPr>
        <w:t>Продукция поставляется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B957A9" w:rsidRPr="003E04A0" w:rsidRDefault="00B957A9" w:rsidP="00B957A9">
      <w:pPr>
        <w:pStyle w:val="19"/>
        <w:ind w:firstLine="709"/>
        <w:rPr>
          <w:rFonts w:eastAsia="MS Mincho"/>
        </w:rPr>
      </w:pPr>
      <w:r w:rsidRPr="003E04A0">
        <w:rPr>
          <w:rFonts w:eastAsia="MS Mincho"/>
          <w:sz w:val="24"/>
          <w:szCs w:val="24"/>
        </w:rPr>
        <w:t>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продукции</w:t>
      </w:r>
      <w:r w:rsidRPr="003E04A0">
        <w:rPr>
          <w:rFonts w:eastAsia="MS Mincho"/>
        </w:rPr>
        <w:t>.</w:t>
      </w:r>
    </w:p>
    <w:p w:rsidR="00B957A9" w:rsidRPr="003E04A0" w:rsidRDefault="00B957A9" w:rsidP="00B957A9">
      <w:pPr>
        <w:widowControl w:val="0"/>
        <w:ind w:firstLine="720"/>
        <w:jc w:val="center"/>
        <w:rPr>
          <w:b/>
        </w:rPr>
      </w:pPr>
    </w:p>
    <w:p w:rsidR="00B957A9" w:rsidRPr="003E04A0" w:rsidRDefault="00B957A9" w:rsidP="00B957A9">
      <w:pPr>
        <w:widowControl w:val="0"/>
        <w:ind w:firstLine="720"/>
        <w:jc w:val="center"/>
        <w:rPr>
          <w:b/>
        </w:rPr>
      </w:pPr>
      <w:r w:rsidRPr="003E04A0">
        <w:rPr>
          <w:b/>
        </w:rPr>
        <w:t>6. Переход права собственности и рисков</w:t>
      </w:r>
    </w:p>
    <w:p w:rsidR="00B957A9" w:rsidRPr="003E04A0" w:rsidRDefault="00B957A9" w:rsidP="00B957A9">
      <w:pPr>
        <w:widowControl w:val="0"/>
        <w:ind w:firstLine="720"/>
        <w:jc w:val="center"/>
        <w:rPr>
          <w:b/>
        </w:rPr>
      </w:pPr>
    </w:p>
    <w:p w:rsidR="00B957A9" w:rsidRPr="003E04A0" w:rsidRDefault="00B957A9" w:rsidP="00B957A9">
      <w:pPr>
        <w:widowControl w:val="0"/>
        <w:ind w:firstLine="708"/>
        <w:jc w:val="both"/>
        <w:rPr>
          <w:bCs/>
        </w:rPr>
      </w:pPr>
      <w:r w:rsidRPr="003E04A0">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B957A9" w:rsidRPr="003E04A0" w:rsidRDefault="00B957A9" w:rsidP="00B957A9">
      <w:pPr>
        <w:widowControl w:val="0"/>
        <w:autoSpaceDE w:val="0"/>
        <w:autoSpaceDN w:val="0"/>
        <w:adjustRightInd w:val="0"/>
        <w:spacing w:after="40"/>
        <w:jc w:val="both"/>
      </w:pPr>
    </w:p>
    <w:p w:rsidR="00B957A9" w:rsidRPr="003E04A0" w:rsidRDefault="00B957A9" w:rsidP="00B957A9">
      <w:pPr>
        <w:pStyle w:val="ConsNormal"/>
        <w:jc w:val="center"/>
        <w:rPr>
          <w:rFonts w:ascii="Times New Roman" w:hAnsi="Times New Roman"/>
          <w:b/>
          <w:sz w:val="24"/>
          <w:szCs w:val="24"/>
        </w:rPr>
      </w:pPr>
      <w:r w:rsidRPr="003E04A0">
        <w:rPr>
          <w:rFonts w:ascii="Times New Roman" w:hAnsi="Times New Roman"/>
          <w:b/>
          <w:sz w:val="24"/>
          <w:szCs w:val="24"/>
        </w:rPr>
        <w:t>7. Комплектность, качество и гарантии</w:t>
      </w:r>
    </w:p>
    <w:p w:rsidR="00B957A9" w:rsidRPr="003E04A0" w:rsidRDefault="00B957A9" w:rsidP="00B957A9">
      <w:pPr>
        <w:pStyle w:val="ConsNormal"/>
        <w:jc w:val="center"/>
        <w:rPr>
          <w:rFonts w:ascii="Times New Roman" w:hAnsi="Times New Roman"/>
          <w:sz w:val="24"/>
          <w:szCs w:val="24"/>
        </w:rPr>
      </w:pPr>
    </w:p>
    <w:p w:rsidR="00B957A9" w:rsidRPr="00025710" w:rsidRDefault="00B957A9" w:rsidP="00B957A9">
      <w:pPr>
        <w:pStyle w:val="ConsNormal"/>
        <w:ind w:firstLine="567"/>
        <w:jc w:val="both"/>
        <w:rPr>
          <w:rFonts w:ascii="Times New Roman" w:hAnsi="Times New Roman"/>
          <w:sz w:val="24"/>
          <w:szCs w:val="24"/>
        </w:rPr>
      </w:pPr>
      <w:r w:rsidRPr="003E04A0">
        <w:rPr>
          <w:rFonts w:ascii="Times New Roman" w:hAnsi="Times New Roman"/>
          <w:sz w:val="24"/>
          <w:szCs w:val="24"/>
        </w:rPr>
        <w:t xml:space="preserve">7.1. </w:t>
      </w:r>
      <w:r w:rsidRPr="00025710">
        <w:rPr>
          <w:rFonts w:ascii="Times New Roman" w:hAnsi="Times New Roman"/>
          <w:sz w:val="24"/>
          <w:szCs w:val="24"/>
        </w:rPr>
        <w:t>Качество и комплектность должны соответствовать назначению Товара, требованиям, предъявляемым к техническим характеристикам Товара и действующим в РФ ГОСТам и ТУ. Товар должен поставляться новым (не бывшим в употреблении, восстановленным).</w:t>
      </w:r>
      <w:r>
        <w:rPr>
          <w:rFonts w:ascii="Times New Roman" w:hAnsi="Times New Roman"/>
          <w:sz w:val="24"/>
          <w:szCs w:val="24"/>
        </w:rPr>
        <w:t xml:space="preserve"> </w:t>
      </w:r>
      <w:r w:rsidRPr="00025710">
        <w:rPr>
          <w:rFonts w:ascii="Times New Roman" w:eastAsia="MS Mincho" w:hAnsi="Times New Roman"/>
          <w:sz w:val="24"/>
          <w:szCs w:val="24"/>
        </w:rPr>
        <w:t>Продукция, подлежащая обязательной сертификации, должна иметь сертификат соответствия.</w:t>
      </w:r>
    </w:p>
    <w:p w:rsidR="00B957A9" w:rsidRDefault="00B957A9" w:rsidP="00B957A9">
      <w:pPr>
        <w:pStyle w:val="ConsNormal"/>
        <w:ind w:firstLine="567"/>
        <w:jc w:val="both"/>
        <w:rPr>
          <w:rFonts w:ascii="Times New Roman" w:hAnsi="Times New Roman"/>
          <w:bCs/>
          <w:sz w:val="24"/>
          <w:szCs w:val="24"/>
        </w:rPr>
      </w:pPr>
      <w:r w:rsidRPr="003E04A0">
        <w:rPr>
          <w:rFonts w:ascii="Times New Roman" w:hAnsi="Times New Roman"/>
          <w:sz w:val="24"/>
          <w:szCs w:val="24"/>
        </w:rPr>
        <w:t xml:space="preserve">7.2. </w:t>
      </w:r>
      <w:r w:rsidR="00750EEF">
        <w:rPr>
          <w:rFonts w:ascii="Times New Roman" w:hAnsi="Times New Roman"/>
          <w:bCs/>
          <w:sz w:val="24"/>
          <w:szCs w:val="24"/>
        </w:rPr>
        <w:t xml:space="preserve">Гарантия качества </w:t>
      </w:r>
      <w:r w:rsidR="00C875B9">
        <w:rPr>
          <w:rFonts w:ascii="Times New Roman" w:hAnsi="Times New Roman"/>
          <w:bCs/>
          <w:sz w:val="24"/>
          <w:szCs w:val="24"/>
        </w:rPr>
        <w:t>устанавливается заводом-изготовителем.</w:t>
      </w:r>
    </w:p>
    <w:p w:rsidR="00B957A9" w:rsidRPr="00D55994" w:rsidRDefault="00C875B9" w:rsidP="00B957A9">
      <w:pPr>
        <w:ind w:firstLine="567"/>
        <w:jc w:val="both"/>
      </w:pPr>
      <w:r>
        <w:t>7.3</w:t>
      </w:r>
      <w:r w:rsidR="00B957A9" w:rsidRPr="00D55994">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B957A9" w:rsidRPr="003E04A0" w:rsidRDefault="00B957A9" w:rsidP="00B957A9">
      <w:pPr>
        <w:widowControl w:val="0"/>
        <w:autoSpaceDE w:val="0"/>
        <w:autoSpaceDN w:val="0"/>
        <w:adjustRightInd w:val="0"/>
        <w:spacing w:after="40"/>
        <w:jc w:val="both"/>
      </w:pPr>
    </w:p>
    <w:p w:rsidR="00B957A9" w:rsidRPr="003E04A0" w:rsidRDefault="00B957A9" w:rsidP="00B957A9">
      <w:pPr>
        <w:jc w:val="center"/>
        <w:rPr>
          <w:b/>
          <w:bCs/>
        </w:rPr>
      </w:pPr>
      <w:r w:rsidRPr="003E04A0">
        <w:rPr>
          <w:b/>
          <w:bCs/>
        </w:rPr>
        <w:t>8. Ответственность Сторон</w:t>
      </w:r>
    </w:p>
    <w:p w:rsidR="00B957A9" w:rsidRPr="003E04A0" w:rsidRDefault="00B957A9" w:rsidP="00B957A9">
      <w:pPr>
        <w:jc w:val="center"/>
        <w:rPr>
          <w:b/>
          <w:bCs/>
        </w:rPr>
      </w:pPr>
    </w:p>
    <w:p w:rsidR="00B957A9" w:rsidRPr="003E04A0" w:rsidRDefault="00B957A9" w:rsidP="00B957A9">
      <w:pPr>
        <w:ind w:firstLine="567"/>
        <w:jc w:val="both"/>
      </w:pPr>
      <w:r w:rsidRPr="003E04A0">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957A9" w:rsidRPr="00C875B9" w:rsidRDefault="00B957A9" w:rsidP="00B957A9">
      <w:pPr>
        <w:pStyle w:val="affc"/>
        <w:ind w:firstLine="567"/>
        <w:jc w:val="both"/>
        <w:rPr>
          <w:rFonts w:ascii="Times New Roman" w:hAnsi="Times New Roman" w:cs="Times New Roman"/>
          <w:sz w:val="24"/>
          <w:szCs w:val="24"/>
        </w:rPr>
      </w:pPr>
      <w:r w:rsidRPr="00C875B9">
        <w:rPr>
          <w:rFonts w:ascii="Times New Roman" w:hAnsi="Times New Roman" w:cs="Times New Roman"/>
          <w:sz w:val="24"/>
          <w:szCs w:val="24"/>
        </w:rPr>
        <w:lastRenderedPageBreak/>
        <w:t>8.2 В случае несоблюдения сроков поставки Товара Покупатель вправе потребовать от Продавца уплаты неустойки в виде пени в размере 0,1% (одной десятой) процента от цены несвоевременно поставленного Товара за каждый день просрочки.</w:t>
      </w:r>
    </w:p>
    <w:p w:rsidR="00B957A9" w:rsidRPr="003E04A0" w:rsidRDefault="00B957A9" w:rsidP="00B957A9">
      <w:pPr>
        <w:pStyle w:val="affc"/>
        <w:ind w:firstLine="567"/>
        <w:jc w:val="both"/>
        <w:rPr>
          <w:sz w:val="24"/>
          <w:szCs w:val="24"/>
        </w:rPr>
      </w:pPr>
    </w:p>
    <w:p w:rsidR="00B957A9" w:rsidRPr="00B957A9" w:rsidRDefault="00B957A9" w:rsidP="00B957A9">
      <w:pPr>
        <w:widowControl w:val="0"/>
        <w:autoSpaceDE w:val="0"/>
        <w:autoSpaceDN w:val="0"/>
        <w:adjustRightInd w:val="0"/>
        <w:spacing w:after="60"/>
        <w:ind w:left="360"/>
        <w:jc w:val="center"/>
        <w:rPr>
          <w:b/>
        </w:rPr>
      </w:pPr>
      <w:r w:rsidRPr="00B957A9">
        <w:rPr>
          <w:b/>
        </w:rPr>
        <w:t>9. Обстоятельства непреодолимой силы</w:t>
      </w:r>
    </w:p>
    <w:p w:rsidR="00B957A9" w:rsidRPr="00B957A9" w:rsidRDefault="00B957A9" w:rsidP="00B957A9">
      <w:pPr>
        <w:widowControl w:val="0"/>
        <w:autoSpaceDE w:val="0"/>
        <w:autoSpaceDN w:val="0"/>
        <w:adjustRightInd w:val="0"/>
        <w:spacing w:after="60"/>
        <w:ind w:left="360"/>
        <w:jc w:val="center"/>
        <w:rPr>
          <w:b/>
        </w:rPr>
      </w:pPr>
    </w:p>
    <w:p w:rsidR="00B957A9" w:rsidRPr="00B957A9" w:rsidRDefault="00B957A9" w:rsidP="00B957A9">
      <w:pPr>
        <w:pStyle w:val="ConsNormal"/>
        <w:ind w:firstLine="709"/>
        <w:jc w:val="both"/>
        <w:rPr>
          <w:rFonts w:ascii="Times New Roman" w:hAnsi="Times New Roman" w:cs="Times New Roman"/>
          <w:sz w:val="24"/>
          <w:szCs w:val="24"/>
        </w:rPr>
      </w:pPr>
      <w:r w:rsidRPr="00B957A9">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957A9" w:rsidRPr="00B957A9" w:rsidRDefault="00B957A9" w:rsidP="00B957A9">
      <w:pPr>
        <w:pStyle w:val="ConsNormal"/>
        <w:ind w:firstLine="709"/>
        <w:jc w:val="both"/>
        <w:rPr>
          <w:rFonts w:ascii="Times New Roman" w:hAnsi="Times New Roman" w:cs="Times New Roman"/>
          <w:sz w:val="24"/>
          <w:szCs w:val="24"/>
        </w:rPr>
      </w:pPr>
      <w:r w:rsidRPr="00B957A9">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957A9" w:rsidRPr="00B957A9" w:rsidRDefault="00B957A9" w:rsidP="00B957A9">
      <w:pPr>
        <w:pStyle w:val="ConsNormal"/>
        <w:ind w:firstLine="709"/>
        <w:jc w:val="both"/>
        <w:rPr>
          <w:rFonts w:ascii="Times New Roman" w:hAnsi="Times New Roman" w:cs="Times New Roman"/>
          <w:sz w:val="24"/>
          <w:szCs w:val="24"/>
        </w:rPr>
      </w:pPr>
      <w:r w:rsidRPr="00B957A9">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957A9" w:rsidRPr="00B957A9" w:rsidRDefault="00B957A9" w:rsidP="00B957A9">
      <w:pPr>
        <w:pStyle w:val="ConsNormal"/>
        <w:ind w:firstLine="709"/>
        <w:jc w:val="both"/>
        <w:rPr>
          <w:rFonts w:ascii="Times New Roman" w:hAnsi="Times New Roman" w:cs="Times New Roman"/>
          <w:sz w:val="24"/>
          <w:szCs w:val="24"/>
        </w:rPr>
      </w:pPr>
      <w:r w:rsidRPr="00B957A9">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957A9" w:rsidRPr="003E04A0" w:rsidRDefault="00B957A9" w:rsidP="00B957A9">
      <w:pPr>
        <w:pStyle w:val="ConsNormal"/>
        <w:ind w:firstLine="709"/>
        <w:jc w:val="both"/>
        <w:rPr>
          <w:rFonts w:ascii="Times New Roman" w:hAnsi="Times New Roman"/>
          <w:sz w:val="24"/>
          <w:szCs w:val="24"/>
        </w:rPr>
      </w:pPr>
    </w:p>
    <w:p w:rsidR="00B957A9" w:rsidRPr="003E04A0" w:rsidRDefault="00B957A9" w:rsidP="00B957A9">
      <w:pPr>
        <w:pStyle w:val="aff9"/>
        <w:widowControl w:val="0"/>
        <w:autoSpaceDE w:val="0"/>
        <w:autoSpaceDN w:val="0"/>
        <w:adjustRightInd w:val="0"/>
        <w:ind w:left="0"/>
        <w:jc w:val="center"/>
        <w:rPr>
          <w:b/>
        </w:rPr>
      </w:pPr>
      <w:r w:rsidRPr="003E04A0">
        <w:rPr>
          <w:b/>
        </w:rPr>
        <w:t>10. Разрешение споров</w:t>
      </w:r>
    </w:p>
    <w:p w:rsidR="00B957A9" w:rsidRPr="003E04A0" w:rsidRDefault="00B957A9" w:rsidP="00B957A9">
      <w:pPr>
        <w:pStyle w:val="aff9"/>
        <w:widowControl w:val="0"/>
        <w:autoSpaceDE w:val="0"/>
        <w:autoSpaceDN w:val="0"/>
        <w:adjustRightInd w:val="0"/>
        <w:ind w:left="0"/>
        <w:jc w:val="center"/>
      </w:pPr>
    </w:p>
    <w:p w:rsidR="00B957A9" w:rsidRPr="003E04A0" w:rsidRDefault="00B957A9" w:rsidP="00B957A9">
      <w:pPr>
        <w:widowControl w:val="0"/>
        <w:autoSpaceDE w:val="0"/>
        <w:autoSpaceDN w:val="0"/>
        <w:adjustRightInd w:val="0"/>
        <w:ind w:firstLine="567"/>
        <w:jc w:val="both"/>
      </w:pPr>
      <w:r w:rsidRPr="003E04A0">
        <w:t>10.1. Все споры, возникающие при исполнении настоящего  Договора, решаются Сторонами путем переговоров, которые могут проводит</w:t>
      </w:r>
      <w:r>
        <w:t>ь</w:t>
      </w:r>
      <w:r w:rsidRPr="003E04A0">
        <w:t>ся в том числе, путем отправления писем по почте, обмена  факсимильными сообщениями.</w:t>
      </w:r>
    </w:p>
    <w:p w:rsidR="00B957A9" w:rsidRPr="003E04A0" w:rsidRDefault="00B957A9" w:rsidP="00B957A9">
      <w:pPr>
        <w:widowControl w:val="0"/>
        <w:autoSpaceDE w:val="0"/>
        <w:autoSpaceDN w:val="0"/>
        <w:adjustRightInd w:val="0"/>
        <w:ind w:firstLine="567"/>
        <w:jc w:val="both"/>
      </w:pPr>
      <w:r w:rsidRPr="003E04A0">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B957A9" w:rsidRPr="003E04A0" w:rsidRDefault="00B957A9" w:rsidP="00B957A9">
      <w:pPr>
        <w:pStyle w:val="ConsNormal"/>
        <w:ind w:firstLine="0"/>
        <w:jc w:val="both"/>
        <w:rPr>
          <w:rFonts w:ascii="Times New Roman" w:hAnsi="Times New Roman"/>
          <w:i/>
          <w:sz w:val="24"/>
          <w:szCs w:val="24"/>
        </w:rPr>
      </w:pPr>
      <w:r w:rsidRPr="003E04A0">
        <w:rPr>
          <w:rFonts w:ascii="Times New Roman" w:hAnsi="Times New Roman"/>
          <w:sz w:val="24"/>
          <w:szCs w:val="24"/>
        </w:rPr>
        <w:t xml:space="preserve">         10.3. В случае, если споры не урегулированы Сторонами  с   </w:t>
      </w:r>
      <w:r w:rsidRPr="003E04A0">
        <w:rPr>
          <w:rFonts w:ascii="Times New Roman" w:hAnsi="Times New Roman"/>
          <w:sz w:val="24"/>
          <w:szCs w:val="24"/>
        </w:rPr>
        <w:br/>
        <w:t xml:space="preserve">помощью   переговоров  и  в  претензионном  порядке, то </w:t>
      </w:r>
      <w:r w:rsidRPr="003E04A0">
        <w:rPr>
          <w:rFonts w:ascii="Times New Roman" w:hAnsi="Times New Roman"/>
          <w:sz w:val="24"/>
          <w:szCs w:val="24"/>
        </w:rPr>
        <w:br/>
        <w:t>они передаются заинтересованной Стороной в арбитражный суд по месту нахождения ответчика.</w:t>
      </w:r>
    </w:p>
    <w:p w:rsidR="00B957A9" w:rsidRPr="003E04A0" w:rsidRDefault="00B957A9" w:rsidP="00B957A9">
      <w:pPr>
        <w:pStyle w:val="ConsNormal"/>
        <w:ind w:firstLine="0"/>
        <w:jc w:val="both"/>
        <w:rPr>
          <w:rFonts w:ascii="Times New Roman" w:hAnsi="Times New Roman"/>
          <w:sz w:val="24"/>
          <w:szCs w:val="24"/>
        </w:rPr>
      </w:pPr>
    </w:p>
    <w:p w:rsidR="00B957A9" w:rsidRPr="003E04A0" w:rsidRDefault="00B957A9" w:rsidP="00B957A9">
      <w:pPr>
        <w:pStyle w:val="ConsNormal"/>
        <w:ind w:firstLine="567"/>
        <w:jc w:val="center"/>
        <w:rPr>
          <w:rFonts w:ascii="Times New Roman" w:hAnsi="Times New Roman"/>
          <w:b/>
          <w:sz w:val="24"/>
          <w:szCs w:val="24"/>
        </w:rPr>
      </w:pPr>
      <w:r w:rsidRPr="003E04A0">
        <w:rPr>
          <w:rFonts w:ascii="Times New Roman" w:hAnsi="Times New Roman"/>
          <w:b/>
          <w:sz w:val="24"/>
          <w:szCs w:val="24"/>
        </w:rPr>
        <w:t>11. Порядок внесения</w:t>
      </w:r>
    </w:p>
    <w:p w:rsidR="00B957A9" w:rsidRPr="003E04A0" w:rsidRDefault="00B957A9" w:rsidP="00B957A9">
      <w:pPr>
        <w:pStyle w:val="ConsNormal"/>
        <w:ind w:firstLine="567"/>
        <w:jc w:val="center"/>
        <w:rPr>
          <w:rFonts w:ascii="Times New Roman" w:hAnsi="Times New Roman"/>
          <w:b/>
          <w:sz w:val="24"/>
          <w:szCs w:val="24"/>
        </w:rPr>
      </w:pPr>
      <w:r w:rsidRPr="003E04A0">
        <w:rPr>
          <w:rFonts w:ascii="Times New Roman" w:hAnsi="Times New Roman"/>
          <w:b/>
          <w:sz w:val="24"/>
          <w:szCs w:val="24"/>
        </w:rPr>
        <w:t>изменений, дополнений в Договор и его расторжения</w:t>
      </w:r>
    </w:p>
    <w:p w:rsidR="00B957A9" w:rsidRPr="003E04A0" w:rsidRDefault="00B957A9" w:rsidP="00B957A9">
      <w:pPr>
        <w:pStyle w:val="ConsNormal"/>
        <w:ind w:firstLine="567"/>
        <w:jc w:val="center"/>
        <w:rPr>
          <w:rFonts w:ascii="Times New Roman" w:hAnsi="Times New Roman"/>
          <w:b/>
          <w:sz w:val="24"/>
          <w:szCs w:val="24"/>
        </w:rPr>
      </w:pPr>
    </w:p>
    <w:p w:rsidR="00B957A9" w:rsidRPr="003E04A0" w:rsidRDefault="00B957A9" w:rsidP="00B957A9">
      <w:pPr>
        <w:pStyle w:val="ConsNormal"/>
        <w:ind w:firstLine="708"/>
        <w:jc w:val="both"/>
        <w:rPr>
          <w:rFonts w:ascii="Times New Roman" w:hAnsi="Times New Roman"/>
          <w:sz w:val="24"/>
          <w:szCs w:val="24"/>
        </w:rPr>
      </w:pPr>
      <w:r w:rsidRPr="003E04A0">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B957A9" w:rsidRPr="003E04A0" w:rsidRDefault="00B957A9" w:rsidP="00B957A9">
      <w:pPr>
        <w:pStyle w:val="ConsNormal"/>
        <w:ind w:firstLine="708"/>
        <w:jc w:val="both"/>
        <w:rPr>
          <w:rFonts w:ascii="Times New Roman" w:hAnsi="Times New Roman"/>
          <w:sz w:val="24"/>
          <w:szCs w:val="24"/>
        </w:rPr>
      </w:pPr>
      <w:r w:rsidRPr="003E04A0">
        <w:rPr>
          <w:rFonts w:ascii="Times New Roman" w:hAnsi="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B957A9" w:rsidRPr="003E04A0" w:rsidRDefault="00B957A9" w:rsidP="00B957A9">
      <w:pPr>
        <w:ind w:firstLine="567"/>
        <w:jc w:val="both"/>
      </w:pPr>
      <w:r w:rsidRPr="003E04A0">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B957A9" w:rsidRPr="003E04A0" w:rsidRDefault="00B957A9" w:rsidP="00B957A9">
      <w:pPr>
        <w:ind w:firstLine="567"/>
        <w:jc w:val="both"/>
      </w:pPr>
    </w:p>
    <w:p w:rsidR="00B957A9" w:rsidRPr="003E04A0" w:rsidRDefault="00B957A9" w:rsidP="00B957A9">
      <w:pPr>
        <w:tabs>
          <w:tab w:val="left" w:pos="0"/>
        </w:tabs>
        <w:jc w:val="center"/>
        <w:rPr>
          <w:b/>
        </w:rPr>
      </w:pPr>
      <w:r w:rsidRPr="003E04A0">
        <w:rPr>
          <w:b/>
        </w:rPr>
        <w:lastRenderedPageBreak/>
        <w:t>12. Срок действия Договора</w:t>
      </w:r>
    </w:p>
    <w:p w:rsidR="00B957A9" w:rsidRPr="003E04A0" w:rsidRDefault="00B957A9" w:rsidP="00B957A9">
      <w:pPr>
        <w:tabs>
          <w:tab w:val="left" w:pos="0"/>
        </w:tabs>
        <w:jc w:val="center"/>
        <w:rPr>
          <w:b/>
        </w:rPr>
      </w:pPr>
    </w:p>
    <w:p w:rsidR="00B957A9" w:rsidRPr="003E04A0" w:rsidRDefault="00B957A9" w:rsidP="00B957A9">
      <w:pPr>
        <w:pStyle w:val="ConsNormal"/>
        <w:ind w:firstLine="709"/>
        <w:jc w:val="both"/>
        <w:rPr>
          <w:rFonts w:ascii="Times New Roman" w:hAnsi="Times New Roman"/>
          <w:sz w:val="24"/>
          <w:szCs w:val="24"/>
        </w:rPr>
      </w:pPr>
      <w:r w:rsidRPr="003E04A0">
        <w:rPr>
          <w:rFonts w:ascii="Times New Roman" w:hAnsi="Times New Roman"/>
          <w:sz w:val="24"/>
          <w:szCs w:val="24"/>
        </w:rPr>
        <w:t xml:space="preserve">12.1. Настоящий Договор вступает в силу с даты его подписания Сторонами и действует до 31.12.2014г, а в части оплат по Договору, до полного исполнения Сторонами своих обязательств. </w:t>
      </w:r>
    </w:p>
    <w:p w:rsidR="00B957A9" w:rsidRPr="003E04A0" w:rsidRDefault="00B957A9" w:rsidP="00B957A9">
      <w:pPr>
        <w:pStyle w:val="ConsNormal"/>
        <w:ind w:firstLine="0"/>
        <w:rPr>
          <w:rFonts w:ascii="Times New Roman" w:hAnsi="Times New Roman"/>
          <w:b/>
          <w:bCs/>
          <w:sz w:val="24"/>
          <w:szCs w:val="24"/>
        </w:rPr>
      </w:pPr>
    </w:p>
    <w:p w:rsidR="00B957A9" w:rsidRPr="003E04A0" w:rsidRDefault="00B957A9" w:rsidP="00B957A9">
      <w:pPr>
        <w:pStyle w:val="ConsNormal"/>
        <w:ind w:firstLine="567"/>
        <w:jc w:val="center"/>
        <w:rPr>
          <w:rFonts w:ascii="Times New Roman" w:hAnsi="Times New Roman"/>
          <w:b/>
          <w:bCs/>
          <w:sz w:val="24"/>
          <w:szCs w:val="24"/>
        </w:rPr>
      </w:pPr>
      <w:r w:rsidRPr="003E04A0">
        <w:rPr>
          <w:rFonts w:ascii="Times New Roman" w:hAnsi="Times New Roman"/>
          <w:b/>
          <w:bCs/>
          <w:sz w:val="24"/>
          <w:szCs w:val="24"/>
        </w:rPr>
        <w:t>13. Прочие условия</w:t>
      </w:r>
    </w:p>
    <w:p w:rsidR="00B957A9" w:rsidRPr="003E04A0" w:rsidRDefault="00B957A9" w:rsidP="00B957A9">
      <w:pPr>
        <w:pStyle w:val="ConsNormal"/>
        <w:ind w:firstLine="567"/>
        <w:jc w:val="center"/>
        <w:rPr>
          <w:rFonts w:ascii="Times New Roman" w:hAnsi="Times New Roman"/>
          <w:b/>
          <w:bCs/>
          <w:sz w:val="24"/>
          <w:szCs w:val="24"/>
        </w:rPr>
      </w:pPr>
    </w:p>
    <w:p w:rsidR="00B957A9" w:rsidRPr="003E04A0" w:rsidRDefault="00B957A9" w:rsidP="00B957A9">
      <w:pPr>
        <w:pStyle w:val="ConsNormal"/>
        <w:ind w:firstLine="540"/>
        <w:jc w:val="both"/>
        <w:rPr>
          <w:rFonts w:ascii="Times New Roman" w:hAnsi="Times New Roman"/>
          <w:sz w:val="24"/>
          <w:szCs w:val="24"/>
        </w:rPr>
      </w:pPr>
      <w:r w:rsidRPr="003E04A0">
        <w:rPr>
          <w:rFonts w:ascii="Times New Roman" w:hAnsi="Times New Roman"/>
          <w:sz w:val="24"/>
          <w:szCs w:val="24"/>
        </w:rPr>
        <w:t>13.1. В случае изменения у какой-либо из Сторон юридического статуса, адреса и банковских реквизитов, она обязана в течение 15 (пятнадцати) дней со дня возникновения изменений известить другую Сторону.</w:t>
      </w:r>
    </w:p>
    <w:p w:rsidR="00B957A9" w:rsidRPr="003E04A0" w:rsidRDefault="00B957A9" w:rsidP="00B957A9">
      <w:pPr>
        <w:pStyle w:val="ConsNormal"/>
        <w:ind w:firstLine="540"/>
        <w:jc w:val="both"/>
        <w:rPr>
          <w:rFonts w:ascii="Times New Roman" w:hAnsi="Times New Roman"/>
          <w:sz w:val="24"/>
          <w:szCs w:val="24"/>
        </w:rPr>
      </w:pPr>
      <w:r w:rsidRPr="003E04A0">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B957A9" w:rsidRPr="003E04A0" w:rsidRDefault="00B957A9" w:rsidP="00B957A9">
      <w:pPr>
        <w:pStyle w:val="ConsNormal"/>
        <w:ind w:firstLine="540"/>
        <w:jc w:val="both"/>
        <w:rPr>
          <w:rFonts w:ascii="Times New Roman" w:hAnsi="Times New Roman"/>
          <w:sz w:val="24"/>
          <w:szCs w:val="24"/>
        </w:rPr>
      </w:pPr>
      <w:r w:rsidRPr="003E04A0">
        <w:rPr>
          <w:rFonts w:ascii="Times New Roman" w:hAnsi="Times New Roman"/>
          <w:sz w:val="24"/>
          <w:szCs w:val="24"/>
        </w:rPr>
        <w:t>13.3. Все приложения к настоящему Договору являются его неотъемлемыми частями.</w:t>
      </w:r>
    </w:p>
    <w:p w:rsidR="00B957A9" w:rsidRPr="003E04A0" w:rsidRDefault="00B957A9" w:rsidP="00B957A9">
      <w:pPr>
        <w:pStyle w:val="ConsNormal"/>
        <w:ind w:firstLine="540"/>
        <w:jc w:val="both"/>
        <w:rPr>
          <w:rFonts w:ascii="Times New Roman" w:hAnsi="Times New Roman"/>
          <w:sz w:val="24"/>
          <w:szCs w:val="24"/>
        </w:rPr>
      </w:pPr>
      <w:r w:rsidRPr="003E04A0">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B957A9" w:rsidRPr="003E04A0" w:rsidRDefault="00B957A9" w:rsidP="00B957A9">
      <w:pPr>
        <w:pStyle w:val="ConsNormal"/>
        <w:ind w:firstLine="540"/>
        <w:jc w:val="both"/>
        <w:rPr>
          <w:rFonts w:ascii="Times New Roman" w:hAnsi="Times New Roman"/>
          <w:sz w:val="24"/>
          <w:szCs w:val="24"/>
        </w:rPr>
      </w:pPr>
      <w:r w:rsidRPr="003E04A0">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B957A9" w:rsidRPr="00D55994" w:rsidRDefault="00B957A9" w:rsidP="00B957A9">
      <w:pPr>
        <w:pStyle w:val="ConsNormal"/>
        <w:ind w:firstLine="540"/>
        <w:jc w:val="both"/>
        <w:rPr>
          <w:rFonts w:ascii="Times New Roman" w:hAnsi="Times New Roman"/>
          <w:sz w:val="24"/>
          <w:szCs w:val="24"/>
        </w:rPr>
      </w:pPr>
      <w:r w:rsidRPr="00D55994">
        <w:rPr>
          <w:rFonts w:ascii="Times New Roman" w:hAnsi="Times New Roman"/>
          <w:sz w:val="24"/>
          <w:szCs w:val="24"/>
        </w:rPr>
        <w:t>13.6. К настоящему Договору прилагается:</w:t>
      </w:r>
    </w:p>
    <w:p w:rsidR="00B957A9" w:rsidRDefault="00B957A9" w:rsidP="00B957A9">
      <w:pPr>
        <w:pStyle w:val="ConsNormal"/>
        <w:ind w:firstLine="540"/>
        <w:jc w:val="both"/>
        <w:rPr>
          <w:rFonts w:ascii="Times New Roman" w:hAnsi="Times New Roman"/>
          <w:sz w:val="24"/>
          <w:szCs w:val="24"/>
        </w:rPr>
      </w:pPr>
      <w:r w:rsidRPr="00D55994">
        <w:rPr>
          <w:rFonts w:ascii="Times New Roman" w:hAnsi="Times New Roman"/>
          <w:sz w:val="24"/>
          <w:szCs w:val="24"/>
        </w:rPr>
        <w:t>13.6.1.</w:t>
      </w:r>
      <w:r w:rsidRPr="00196979">
        <w:rPr>
          <w:rFonts w:ascii="Times New Roman" w:hAnsi="Times New Roman"/>
          <w:sz w:val="24"/>
          <w:szCs w:val="24"/>
        </w:rPr>
        <w:t xml:space="preserve"> </w:t>
      </w:r>
      <w:r>
        <w:rPr>
          <w:rFonts w:ascii="Times New Roman" w:hAnsi="Times New Roman"/>
          <w:sz w:val="24"/>
          <w:szCs w:val="24"/>
        </w:rPr>
        <w:t>Спецификация №1 (Приложение № 1</w:t>
      </w:r>
      <w:r w:rsidRPr="00D55994">
        <w:rPr>
          <w:rFonts w:ascii="Times New Roman" w:hAnsi="Times New Roman"/>
          <w:sz w:val="24"/>
          <w:szCs w:val="24"/>
        </w:rPr>
        <w:t>)</w:t>
      </w:r>
      <w:r>
        <w:rPr>
          <w:rFonts w:ascii="Times New Roman" w:hAnsi="Times New Roman"/>
          <w:sz w:val="24"/>
          <w:szCs w:val="24"/>
        </w:rPr>
        <w:t>;</w:t>
      </w:r>
    </w:p>
    <w:p w:rsidR="00B957A9" w:rsidRDefault="00B957A9" w:rsidP="00B957A9">
      <w:pPr>
        <w:pStyle w:val="ConsNormal"/>
        <w:ind w:firstLine="540"/>
        <w:jc w:val="both"/>
        <w:rPr>
          <w:rFonts w:ascii="Times New Roman" w:hAnsi="Times New Roman"/>
          <w:sz w:val="24"/>
          <w:szCs w:val="24"/>
        </w:rPr>
      </w:pPr>
      <w:r>
        <w:rPr>
          <w:rFonts w:ascii="Times New Roman" w:hAnsi="Times New Roman"/>
          <w:sz w:val="24"/>
          <w:szCs w:val="24"/>
        </w:rPr>
        <w:t>13.6.2. Объёмы и цены закупаемого Товара (Приложение № 2);</w:t>
      </w:r>
    </w:p>
    <w:p w:rsidR="00B957A9" w:rsidRDefault="00B957A9" w:rsidP="00B957A9">
      <w:pPr>
        <w:pStyle w:val="ConsNormal"/>
        <w:ind w:firstLine="540"/>
        <w:jc w:val="both"/>
        <w:rPr>
          <w:rFonts w:ascii="Times New Roman" w:hAnsi="Times New Roman"/>
          <w:sz w:val="24"/>
          <w:szCs w:val="24"/>
        </w:rPr>
      </w:pPr>
      <w:r>
        <w:rPr>
          <w:rFonts w:ascii="Times New Roman" w:hAnsi="Times New Roman"/>
          <w:sz w:val="24"/>
          <w:szCs w:val="24"/>
        </w:rPr>
        <w:t xml:space="preserve">13.6.3. </w:t>
      </w:r>
      <w:r w:rsidRPr="00AD5D27">
        <w:rPr>
          <w:rFonts w:ascii="Times New Roman" w:hAnsi="Times New Roman"/>
          <w:sz w:val="24"/>
          <w:szCs w:val="24"/>
        </w:rPr>
        <w:t>Товарная накла</w:t>
      </w:r>
      <w:r>
        <w:rPr>
          <w:rFonts w:ascii="Times New Roman" w:hAnsi="Times New Roman"/>
          <w:sz w:val="24"/>
          <w:szCs w:val="24"/>
        </w:rPr>
        <w:t>дная (ТОРГ - 12) (Приложение № 3</w:t>
      </w:r>
      <w:r w:rsidRPr="00AD5D27">
        <w:rPr>
          <w:rFonts w:ascii="Times New Roman" w:hAnsi="Times New Roman"/>
          <w:sz w:val="24"/>
          <w:szCs w:val="24"/>
        </w:rPr>
        <w:t>);</w:t>
      </w:r>
    </w:p>
    <w:p w:rsidR="00B957A9" w:rsidRDefault="00B957A9" w:rsidP="00B957A9">
      <w:pPr>
        <w:pStyle w:val="ConsNormal"/>
        <w:ind w:firstLine="540"/>
        <w:jc w:val="both"/>
        <w:rPr>
          <w:rFonts w:ascii="Times New Roman" w:hAnsi="Times New Roman"/>
          <w:sz w:val="24"/>
          <w:szCs w:val="24"/>
        </w:rPr>
      </w:pPr>
      <w:r>
        <w:rPr>
          <w:rFonts w:ascii="Times New Roman" w:hAnsi="Times New Roman"/>
          <w:sz w:val="24"/>
          <w:szCs w:val="24"/>
        </w:rPr>
        <w:t>13.6.4. Форма (Приложение № 4</w:t>
      </w:r>
      <w:r w:rsidRPr="00AD5D27">
        <w:rPr>
          <w:rFonts w:ascii="Times New Roman" w:hAnsi="Times New Roman"/>
          <w:sz w:val="24"/>
          <w:szCs w:val="24"/>
        </w:rPr>
        <w:t>).</w:t>
      </w: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firstLine="540"/>
        <w:jc w:val="both"/>
        <w:rPr>
          <w:rFonts w:ascii="Times New Roman" w:hAnsi="Times New Roman"/>
          <w:b/>
          <w:bCs/>
          <w:sz w:val="24"/>
          <w:szCs w:val="24"/>
        </w:rPr>
      </w:pPr>
    </w:p>
    <w:p w:rsidR="00C875B9" w:rsidRDefault="00C875B9" w:rsidP="00B957A9">
      <w:pPr>
        <w:pStyle w:val="ConsNormal"/>
        <w:ind w:firstLine="540"/>
        <w:jc w:val="both"/>
        <w:rPr>
          <w:rFonts w:ascii="Times New Roman" w:hAnsi="Times New Roman"/>
          <w:b/>
          <w:bCs/>
          <w:sz w:val="24"/>
          <w:szCs w:val="24"/>
        </w:rPr>
      </w:pPr>
    </w:p>
    <w:p w:rsidR="00C875B9" w:rsidRDefault="00C875B9" w:rsidP="00B957A9">
      <w:pPr>
        <w:pStyle w:val="ConsNormal"/>
        <w:ind w:firstLine="540"/>
        <w:jc w:val="both"/>
        <w:rPr>
          <w:rFonts w:ascii="Times New Roman" w:hAnsi="Times New Roman"/>
          <w:b/>
          <w:bCs/>
          <w:sz w:val="24"/>
          <w:szCs w:val="24"/>
        </w:rPr>
      </w:pPr>
    </w:p>
    <w:p w:rsidR="00C875B9" w:rsidRDefault="00C875B9" w:rsidP="00B957A9">
      <w:pPr>
        <w:pStyle w:val="ConsNormal"/>
        <w:ind w:firstLine="540"/>
        <w:jc w:val="both"/>
        <w:rPr>
          <w:rFonts w:ascii="Times New Roman" w:hAnsi="Times New Roman"/>
          <w:b/>
          <w:bCs/>
          <w:sz w:val="24"/>
          <w:szCs w:val="24"/>
        </w:rPr>
      </w:pPr>
    </w:p>
    <w:p w:rsidR="00C875B9" w:rsidRDefault="00C875B9" w:rsidP="00B957A9">
      <w:pPr>
        <w:pStyle w:val="ConsNormal"/>
        <w:ind w:firstLine="540"/>
        <w:jc w:val="both"/>
        <w:rPr>
          <w:rFonts w:ascii="Times New Roman" w:hAnsi="Times New Roman"/>
          <w:b/>
          <w:bCs/>
          <w:sz w:val="24"/>
          <w:szCs w:val="24"/>
        </w:rPr>
      </w:pPr>
    </w:p>
    <w:p w:rsidR="00C875B9" w:rsidRDefault="00C875B9" w:rsidP="00B957A9">
      <w:pPr>
        <w:pStyle w:val="ConsNormal"/>
        <w:ind w:firstLine="540"/>
        <w:jc w:val="both"/>
        <w:rPr>
          <w:rFonts w:ascii="Times New Roman" w:hAnsi="Times New Roman"/>
          <w:b/>
          <w:bCs/>
          <w:sz w:val="24"/>
          <w:szCs w:val="24"/>
        </w:rPr>
      </w:pPr>
    </w:p>
    <w:p w:rsidR="00B957A9" w:rsidRPr="003E04A0" w:rsidRDefault="00B957A9" w:rsidP="00B957A9">
      <w:pPr>
        <w:pStyle w:val="ConsNormal"/>
        <w:ind w:firstLine="540"/>
        <w:jc w:val="both"/>
        <w:rPr>
          <w:rFonts w:ascii="Times New Roman" w:hAnsi="Times New Roman"/>
          <w:b/>
          <w:bCs/>
          <w:sz w:val="24"/>
          <w:szCs w:val="24"/>
        </w:rPr>
      </w:pPr>
    </w:p>
    <w:p w:rsidR="00B957A9" w:rsidRDefault="00B957A9" w:rsidP="00B957A9">
      <w:pPr>
        <w:pStyle w:val="ConsNormal"/>
        <w:ind w:left="1050" w:firstLine="0"/>
        <w:jc w:val="center"/>
        <w:rPr>
          <w:rFonts w:ascii="Times New Roman" w:hAnsi="Times New Roman"/>
          <w:b/>
          <w:sz w:val="24"/>
          <w:szCs w:val="24"/>
        </w:rPr>
      </w:pPr>
      <w:r w:rsidRPr="003E04A0">
        <w:rPr>
          <w:rFonts w:ascii="Times New Roman" w:hAnsi="Times New Roman"/>
          <w:b/>
          <w:bCs/>
          <w:sz w:val="24"/>
          <w:szCs w:val="24"/>
        </w:rPr>
        <w:lastRenderedPageBreak/>
        <w:t xml:space="preserve">14. </w:t>
      </w:r>
      <w:r w:rsidRPr="003E04A0">
        <w:rPr>
          <w:rFonts w:ascii="Times New Roman" w:hAnsi="Times New Roman"/>
          <w:b/>
          <w:sz w:val="24"/>
          <w:szCs w:val="24"/>
        </w:rPr>
        <w:t>Юридические адреса и платежные реквизиты Сторон</w:t>
      </w:r>
    </w:p>
    <w:p w:rsidR="00B957A9" w:rsidRPr="003E04A0" w:rsidRDefault="00B957A9" w:rsidP="00B957A9">
      <w:pPr>
        <w:pStyle w:val="ConsNormal"/>
        <w:ind w:left="1050" w:firstLine="0"/>
        <w:rPr>
          <w:rFonts w:ascii="Times New Roman" w:hAnsi="Times New Roman"/>
          <w:b/>
          <w:sz w:val="24"/>
          <w:szCs w:val="24"/>
        </w:rPr>
      </w:pPr>
    </w:p>
    <w:tbl>
      <w:tblPr>
        <w:tblW w:w="0" w:type="auto"/>
        <w:tblLook w:val="0000"/>
      </w:tblPr>
      <w:tblGrid>
        <w:gridCol w:w="5040"/>
        <w:gridCol w:w="4670"/>
      </w:tblGrid>
      <w:tr w:rsidR="00B957A9" w:rsidRPr="00AD5D27" w:rsidTr="00B957A9">
        <w:trPr>
          <w:trHeight w:val="1468"/>
        </w:trPr>
        <w:tc>
          <w:tcPr>
            <w:tcW w:w="5040" w:type="dxa"/>
            <w:shd w:val="clear" w:color="auto" w:fill="auto"/>
          </w:tcPr>
          <w:p w:rsidR="00B957A9" w:rsidRPr="00AD5D27" w:rsidRDefault="00B957A9" w:rsidP="00B957A9">
            <w:pPr>
              <w:pStyle w:val="afd"/>
              <w:ind w:firstLine="0"/>
              <w:rPr>
                <w:sz w:val="24"/>
                <w:szCs w:val="24"/>
              </w:rPr>
            </w:pPr>
            <w:r w:rsidRPr="00AD5D27">
              <w:rPr>
                <w:b/>
                <w:sz w:val="24"/>
                <w:szCs w:val="24"/>
              </w:rPr>
              <w:t xml:space="preserve">Покупатель: </w:t>
            </w:r>
            <w:r w:rsidRPr="00AD5D27">
              <w:rPr>
                <w:sz w:val="24"/>
                <w:szCs w:val="24"/>
              </w:rPr>
              <w:t xml:space="preserve"> Открытое акционерное общество «Центр по перевозке грузов в контейнерах «ТрансКонтейнер»</w:t>
            </w:r>
          </w:p>
          <w:p w:rsidR="00B957A9" w:rsidRPr="00AD5D27" w:rsidRDefault="00B957A9" w:rsidP="00B957A9">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B957A9" w:rsidRPr="00AD5D27" w:rsidRDefault="00B957A9" w:rsidP="00B957A9">
            <w:pPr>
              <w:shd w:val="clear" w:color="auto" w:fill="FFFFFF"/>
            </w:pPr>
            <w:r w:rsidRPr="00AD5D27">
              <w:rPr>
                <w:color w:val="000000"/>
                <w:spacing w:val="5"/>
              </w:rPr>
              <w:t xml:space="preserve">Фактический адрес: </w:t>
            </w:r>
            <w:r w:rsidRPr="00AD5D27">
              <w:t>125047, г.Москва, Оружейный переулок д.19</w:t>
            </w:r>
          </w:p>
          <w:p w:rsidR="00B957A9" w:rsidRDefault="00B957A9" w:rsidP="00B957A9">
            <w:r w:rsidRPr="00AD5D27">
              <w:rPr>
                <w:color w:val="000000"/>
                <w:spacing w:val="5"/>
              </w:rPr>
              <w:t xml:space="preserve">ИНН 7708591995, ОКПО 94421386, </w:t>
            </w:r>
            <w:r w:rsidRPr="00AD5D27">
              <w:t xml:space="preserve">КПП 997650001, </w:t>
            </w:r>
          </w:p>
          <w:p w:rsidR="00B957A9" w:rsidRPr="00AD5D27" w:rsidRDefault="00B957A9" w:rsidP="00B957A9">
            <w:r w:rsidRPr="00AD5D27">
              <w:rPr>
                <w:b/>
              </w:rPr>
              <w:t xml:space="preserve">Филиал ОАО "ТрансКонтейнер" </w:t>
            </w:r>
          </w:p>
          <w:p w:rsidR="00B957A9" w:rsidRPr="00AD5D27" w:rsidRDefault="00B957A9" w:rsidP="00B957A9">
            <w:pPr>
              <w:pStyle w:val="afd"/>
              <w:ind w:right="-144" w:firstLine="0"/>
              <w:rPr>
                <w:b/>
                <w:sz w:val="24"/>
                <w:szCs w:val="24"/>
              </w:rPr>
            </w:pPr>
            <w:r w:rsidRPr="00AD5D27">
              <w:rPr>
                <w:b/>
                <w:sz w:val="24"/>
                <w:szCs w:val="24"/>
              </w:rPr>
              <w:t>на Октябрьской железной дороге</w:t>
            </w:r>
          </w:p>
          <w:p w:rsidR="00B957A9" w:rsidRPr="00AD5D27" w:rsidRDefault="00B957A9" w:rsidP="00B957A9">
            <w:pPr>
              <w:pStyle w:val="afd"/>
              <w:ind w:right="-144" w:firstLine="0"/>
              <w:rPr>
                <w:sz w:val="24"/>
                <w:szCs w:val="24"/>
              </w:rPr>
            </w:pPr>
            <w:r w:rsidRPr="00AD5D27">
              <w:rPr>
                <w:sz w:val="24"/>
                <w:szCs w:val="24"/>
              </w:rPr>
              <w:t>Место нахождения: РФ, 192007,Санкт-Петербург, Лиговский пр.,Д.240, литер А</w:t>
            </w:r>
          </w:p>
          <w:p w:rsidR="00B957A9" w:rsidRPr="00AD5D27" w:rsidRDefault="00B957A9" w:rsidP="00B957A9">
            <w:pPr>
              <w:pStyle w:val="afd"/>
              <w:ind w:right="-144" w:firstLine="0"/>
              <w:rPr>
                <w:sz w:val="24"/>
                <w:szCs w:val="24"/>
              </w:rPr>
            </w:pPr>
            <w:r w:rsidRPr="00AD5D27">
              <w:rPr>
                <w:sz w:val="24"/>
                <w:szCs w:val="24"/>
              </w:rPr>
              <w:t>ИНН 7708591995, КПП 781643001</w:t>
            </w:r>
          </w:p>
          <w:p w:rsidR="00B957A9" w:rsidRPr="00AD5D27" w:rsidRDefault="00B957A9" w:rsidP="00B957A9">
            <w:pPr>
              <w:pStyle w:val="afd"/>
              <w:ind w:right="-144" w:firstLine="0"/>
              <w:rPr>
                <w:sz w:val="24"/>
                <w:szCs w:val="24"/>
              </w:rPr>
            </w:pPr>
            <w:r>
              <w:rPr>
                <w:sz w:val="24"/>
                <w:szCs w:val="24"/>
              </w:rPr>
              <w:t>р/сч. 40702810637000006</w:t>
            </w:r>
            <w:r w:rsidRPr="00AD5D27">
              <w:rPr>
                <w:sz w:val="24"/>
                <w:szCs w:val="24"/>
              </w:rPr>
              <w:t>238 в ф-ле</w:t>
            </w:r>
          </w:p>
          <w:p w:rsidR="00B957A9" w:rsidRPr="00AD5D27" w:rsidRDefault="00B957A9" w:rsidP="00B957A9">
            <w:pPr>
              <w:pStyle w:val="afd"/>
              <w:ind w:right="-144" w:firstLine="0"/>
              <w:rPr>
                <w:sz w:val="24"/>
                <w:szCs w:val="24"/>
              </w:rPr>
            </w:pPr>
            <w:r w:rsidRPr="00AD5D27">
              <w:rPr>
                <w:sz w:val="24"/>
                <w:szCs w:val="24"/>
              </w:rPr>
              <w:t xml:space="preserve">ОПЕРУ-4 ОАО Банк ВТБ </w:t>
            </w:r>
          </w:p>
          <w:p w:rsidR="00B957A9" w:rsidRPr="00AD5D27" w:rsidRDefault="00B957A9" w:rsidP="00B957A9">
            <w:pPr>
              <w:pStyle w:val="afd"/>
              <w:ind w:right="-144" w:firstLine="0"/>
              <w:rPr>
                <w:sz w:val="24"/>
                <w:szCs w:val="24"/>
              </w:rPr>
            </w:pPr>
            <w:r w:rsidRPr="00AD5D27">
              <w:rPr>
                <w:sz w:val="24"/>
                <w:szCs w:val="24"/>
              </w:rPr>
              <w:t>в г.Санкт-Петербурге</w:t>
            </w:r>
          </w:p>
          <w:p w:rsidR="00B957A9" w:rsidRPr="00AD5D27" w:rsidRDefault="00B957A9" w:rsidP="00B957A9">
            <w:r w:rsidRPr="00AD5D27">
              <w:t>к/сч. 30101810200000000704</w:t>
            </w:r>
          </w:p>
          <w:p w:rsidR="00B957A9" w:rsidRPr="00AD5D27" w:rsidRDefault="00B957A9" w:rsidP="00B957A9">
            <w:r w:rsidRPr="00AD5D27">
              <w:t>БИК 044030704</w:t>
            </w:r>
          </w:p>
          <w:p w:rsidR="00B957A9" w:rsidRPr="00AD5D27" w:rsidRDefault="00B957A9" w:rsidP="00B957A9">
            <w:r>
              <w:t>Тел.(812) 458-68-00 , Факс (812) 458-68-01</w:t>
            </w:r>
          </w:p>
          <w:p w:rsidR="00B957A9" w:rsidRPr="00AD5D27" w:rsidRDefault="00B957A9" w:rsidP="00B957A9">
            <w:r w:rsidRPr="00AD5D27">
              <w:t>________    ______________</w:t>
            </w:r>
          </w:p>
          <w:p w:rsidR="00B957A9" w:rsidRPr="00AD5D27" w:rsidRDefault="00B957A9" w:rsidP="00B957A9">
            <w:r w:rsidRPr="00AD5D27">
              <w:rPr>
                <w:vertAlign w:val="superscript"/>
              </w:rPr>
              <w:t xml:space="preserve">(подпись)                      (Ф.И.О.)                                     </w:t>
            </w:r>
          </w:p>
          <w:p w:rsidR="00B957A9" w:rsidRPr="00AD5D27" w:rsidRDefault="00B957A9" w:rsidP="00B957A9">
            <w:pPr>
              <w:pStyle w:val="ConsNormal"/>
              <w:ind w:firstLine="0"/>
              <w:rPr>
                <w:rFonts w:ascii="Times New Roman" w:hAnsi="Times New Roman"/>
                <w:b/>
                <w:sz w:val="24"/>
                <w:szCs w:val="24"/>
              </w:rPr>
            </w:pPr>
          </w:p>
        </w:tc>
        <w:tc>
          <w:tcPr>
            <w:tcW w:w="4670" w:type="dxa"/>
            <w:shd w:val="clear" w:color="auto" w:fill="auto"/>
          </w:tcPr>
          <w:p w:rsidR="00B957A9" w:rsidRPr="00AD5D27" w:rsidRDefault="00B957A9" w:rsidP="00B957A9">
            <w:pPr>
              <w:pStyle w:val="ConsNormal"/>
              <w:ind w:firstLine="0"/>
              <w:rPr>
                <w:rFonts w:ascii="Times New Roman" w:hAnsi="Times New Roman"/>
                <w:sz w:val="24"/>
                <w:szCs w:val="24"/>
              </w:rPr>
            </w:pPr>
            <w:r w:rsidRPr="00AD5D27">
              <w:rPr>
                <w:rFonts w:ascii="Times New Roman" w:hAnsi="Times New Roman"/>
                <w:b/>
                <w:sz w:val="24"/>
                <w:szCs w:val="24"/>
              </w:rPr>
              <w:t xml:space="preserve">Поставщик: </w:t>
            </w:r>
            <w:r w:rsidRPr="00AD5D27">
              <w:rPr>
                <w:rFonts w:ascii="Times New Roman" w:hAnsi="Times New Roman"/>
                <w:sz w:val="24"/>
                <w:szCs w:val="24"/>
              </w:rPr>
              <w:t>(полное наименование)</w:t>
            </w:r>
            <w:r>
              <w:rPr>
                <w:rFonts w:ascii="Times New Roman" w:hAnsi="Times New Roman"/>
                <w:sz w:val="24"/>
                <w:szCs w:val="24"/>
              </w:rPr>
              <w:t>_____</w:t>
            </w:r>
          </w:p>
          <w:p w:rsidR="00B957A9" w:rsidRPr="00AD5D27" w:rsidRDefault="00B957A9" w:rsidP="00B957A9">
            <w:pPr>
              <w:pStyle w:val="ConsNormal"/>
              <w:ind w:firstLine="0"/>
              <w:rPr>
                <w:rFonts w:ascii="Times New Roman" w:hAnsi="Times New Roman"/>
                <w:color w:val="000000"/>
                <w:spacing w:val="5"/>
                <w:sz w:val="24"/>
                <w:szCs w:val="24"/>
              </w:rPr>
            </w:pPr>
          </w:p>
          <w:p w:rsidR="00B957A9" w:rsidRPr="00AD5D27" w:rsidRDefault="00B957A9" w:rsidP="00B957A9">
            <w:pPr>
              <w:pStyle w:val="ConsNormal"/>
              <w:ind w:firstLine="0"/>
              <w:rPr>
                <w:rFonts w:ascii="Times New Roman" w:hAnsi="Times New Roman"/>
                <w:color w:val="000000"/>
                <w:spacing w:val="5"/>
                <w:sz w:val="24"/>
                <w:szCs w:val="24"/>
              </w:rPr>
            </w:pPr>
          </w:p>
          <w:p w:rsidR="00B957A9" w:rsidRPr="00AD5D27" w:rsidRDefault="00B957A9" w:rsidP="00B957A9">
            <w:pPr>
              <w:pStyle w:val="ConsNormal"/>
              <w:ind w:firstLine="0"/>
              <w:rPr>
                <w:rFonts w:ascii="Times New Roman" w:hAnsi="Times New Roman"/>
                <w:b/>
                <w:sz w:val="24"/>
                <w:szCs w:val="24"/>
              </w:rPr>
            </w:pPr>
            <w:r w:rsidRPr="00AD5D27">
              <w:rPr>
                <w:rFonts w:ascii="Times New Roman" w:hAnsi="Times New Roman"/>
                <w:b/>
                <w:color w:val="000000"/>
                <w:spacing w:val="5"/>
                <w:sz w:val="24"/>
                <w:szCs w:val="24"/>
              </w:rPr>
              <w:t>Место нахождения</w:t>
            </w:r>
            <w:r w:rsidRPr="00AD5D27">
              <w:rPr>
                <w:rFonts w:ascii="Times New Roman" w:hAnsi="Times New Roman"/>
                <w:sz w:val="24"/>
                <w:szCs w:val="24"/>
              </w:rPr>
              <w:t>: _________________</w:t>
            </w:r>
            <w:r>
              <w:rPr>
                <w:rFonts w:ascii="Times New Roman" w:hAnsi="Times New Roman"/>
                <w:sz w:val="24"/>
                <w:szCs w:val="24"/>
              </w:rPr>
              <w:t>_</w:t>
            </w:r>
          </w:p>
          <w:p w:rsidR="00B957A9" w:rsidRDefault="00B957A9" w:rsidP="00B957A9">
            <w:pPr>
              <w:pStyle w:val="afd"/>
              <w:ind w:firstLine="0"/>
              <w:rPr>
                <w:sz w:val="24"/>
                <w:szCs w:val="24"/>
              </w:rPr>
            </w:pPr>
          </w:p>
          <w:p w:rsidR="00B957A9" w:rsidRDefault="00B957A9" w:rsidP="00B957A9">
            <w:pPr>
              <w:pStyle w:val="afd"/>
              <w:ind w:firstLine="0"/>
              <w:rPr>
                <w:sz w:val="24"/>
                <w:szCs w:val="24"/>
              </w:rPr>
            </w:pPr>
          </w:p>
          <w:p w:rsidR="00B957A9" w:rsidRDefault="00B957A9" w:rsidP="00B957A9">
            <w:pPr>
              <w:pStyle w:val="afd"/>
              <w:ind w:firstLine="0"/>
              <w:rPr>
                <w:b/>
                <w:sz w:val="24"/>
                <w:szCs w:val="24"/>
              </w:rPr>
            </w:pPr>
          </w:p>
          <w:p w:rsidR="00B957A9" w:rsidRPr="00AD5D27" w:rsidRDefault="00B957A9" w:rsidP="00B957A9">
            <w:pPr>
              <w:pStyle w:val="afd"/>
              <w:ind w:firstLine="0"/>
              <w:rPr>
                <w:sz w:val="24"/>
                <w:szCs w:val="24"/>
              </w:rPr>
            </w:pPr>
            <w:r w:rsidRPr="00AD5D27">
              <w:rPr>
                <w:b/>
                <w:sz w:val="24"/>
                <w:szCs w:val="24"/>
              </w:rPr>
              <w:t>Почтовый адрес</w:t>
            </w:r>
            <w:r>
              <w:rPr>
                <w:sz w:val="24"/>
                <w:szCs w:val="24"/>
              </w:rPr>
              <w:t>: _____________________</w:t>
            </w:r>
          </w:p>
          <w:p w:rsidR="00B957A9" w:rsidRDefault="00B957A9" w:rsidP="00B957A9">
            <w:pPr>
              <w:pStyle w:val="afd"/>
              <w:ind w:right="-5" w:firstLine="0"/>
              <w:rPr>
                <w:sz w:val="24"/>
                <w:szCs w:val="24"/>
              </w:rPr>
            </w:pPr>
            <w:r w:rsidRPr="00AD5D27">
              <w:rPr>
                <w:sz w:val="24"/>
                <w:szCs w:val="24"/>
              </w:rPr>
              <w:t>ОГРН_</w:t>
            </w:r>
            <w:r>
              <w:rPr>
                <w:sz w:val="24"/>
                <w:szCs w:val="24"/>
              </w:rPr>
              <w:t>_______________________________</w:t>
            </w:r>
          </w:p>
          <w:p w:rsidR="00B957A9" w:rsidRDefault="00B957A9" w:rsidP="00B957A9">
            <w:pPr>
              <w:pStyle w:val="afd"/>
              <w:ind w:right="-5" w:firstLine="0"/>
              <w:rPr>
                <w:sz w:val="24"/>
                <w:szCs w:val="24"/>
              </w:rPr>
            </w:pPr>
            <w:r>
              <w:rPr>
                <w:sz w:val="24"/>
                <w:szCs w:val="24"/>
              </w:rPr>
              <w:t>ИНН ________________________________</w:t>
            </w:r>
          </w:p>
          <w:p w:rsidR="00B957A9" w:rsidRDefault="00B957A9" w:rsidP="00B957A9">
            <w:pPr>
              <w:pStyle w:val="afd"/>
              <w:ind w:right="-5" w:firstLine="0"/>
              <w:rPr>
                <w:sz w:val="24"/>
                <w:szCs w:val="24"/>
              </w:rPr>
            </w:pPr>
            <w:r w:rsidRPr="00AD5D27">
              <w:rPr>
                <w:sz w:val="24"/>
                <w:szCs w:val="24"/>
              </w:rPr>
              <w:t>О</w:t>
            </w:r>
            <w:r>
              <w:rPr>
                <w:sz w:val="24"/>
                <w:szCs w:val="24"/>
              </w:rPr>
              <w:t>КПО_______________________________</w:t>
            </w:r>
          </w:p>
          <w:p w:rsidR="00B957A9" w:rsidRPr="00AD5D27" w:rsidRDefault="00B957A9" w:rsidP="00B957A9">
            <w:pPr>
              <w:pStyle w:val="afd"/>
              <w:ind w:right="-5" w:firstLine="0"/>
              <w:rPr>
                <w:sz w:val="24"/>
                <w:szCs w:val="24"/>
              </w:rPr>
            </w:pPr>
            <w:r w:rsidRPr="00AD5D27">
              <w:rPr>
                <w:sz w:val="24"/>
                <w:szCs w:val="24"/>
              </w:rPr>
              <w:t>КПП ___________________</w:t>
            </w:r>
            <w:r>
              <w:rPr>
                <w:sz w:val="24"/>
                <w:szCs w:val="24"/>
              </w:rPr>
              <w:t>_____________</w:t>
            </w:r>
          </w:p>
          <w:p w:rsidR="00B957A9" w:rsidRPr="00AD5D27" w:rsidRDefault="00B957A9" w:rsidP="00B957A9">
            <w:pPr>
              <w:pStyle w:val="afd"/>
              <w:ind w:right="-5" w:firstLine="0"/>
              <w:rPr>
                <w:sz w:val="24"/>
                <w:szCs w:val="24"/>
              </w:rPr>
            </w:pPr>
            <w:r w:rsidRPr="00AD5D27">
              <w:rPr>
                <w:sz w:val="24"/>
                <w:szCs w:val="24"/>
              </w:rPr>
              <w:t xml:space="preserve">р/счет  </w:t>
            </w:r>
            <w:r>
              <w:rPr>
                <w:sz w:val="24"/>
                <w:szCs w:val="24"/>
              </w:rPr>
              <w:t>______________________________</w:t>
            </w:r>
            <w:r w:rsidRPr="00AD5D27">
              <w:rPr>
                <w:sz w:val="24"/>
                <w:szCs w:val="24"/>
              </w:rPr>
              <w:t xml:space="preserve"> </w:t>
            </w:r>
          </w:p>
          <w:p w:rsidR="00B957A9" w:rsidRPr="00AD5D27" w:rsidRDefault="00B957A9" w:rsidP="00B957A9">
            <w:pPr>
              <w:pStyle w:val="afd"/>
              <w:ind w:right="-5" w:firstLine="0"/>
              <w:rPr>
                <w:sz w:val="24"/>
                <w:szCs w:val="24"/>
              </w:rPr>
            </w:pPr>
            <w:r w:rsidRPr="00AD5D27">
              <w:rPr>
                <w:sz w:val="24"/>
                <w:szCs w:val="24"/>
              </w:rPr>
              <w:t>в  ____</w:t>
            </w:r>
            <w:r>
              <w:rPr>
                <w:sz w:val="24"/>
                <w:szCs w:val="24"/>
              </w:rPr>
              <w:t>_______________________________</w:t>
            </w:r>
          </w:p>
          <w:p w:rsidR="00B957A9" w:rsidRPr="00AD5D27" w:rsidRDefault="00B957A9" w:rsidP="00B957A9">
            <w:pPr>
              <w:pStyle w:val="afa"/>
              <w:ind w:right="-5" w:firstLine="0"/>
              <w:jc w:val="left"/>
              <w:rPr>
                <w:sz w:val="24"/>
                <w:szCs w:val="24"/>
              </w:rPr>
            </w:pPr>
            <w:r w:rsidRPr="00AD5D27">
              <w:rPr>
                <w:sz w:val="24"/>
                <w:szCs w:val="24"/>
              </w:rPr>
              <w:t>к/счет _</w:t>
            </w:r>
            <w:r>
              <w:rPr>
                <w:sz w:val="24"/>
                <w:szCs w:val="24"/>
              </w:rPr>
              <w:t>______________________________</w:t>
            </w:r>
          </w:p>
          <w:p w:rsidR="00B957A9" w:rsidRPr="00AD5D27" w:rsidRDefault="00B957A9" w:rsidP="00B957A9">
            <w:pPr>
              <w:pStyle w:val="afa"/>
              <w:ind w:right="-5" w:firstLine="0"/>
              <w:jc w:val="left"/>
              <w:rPr>
                <w:sz w:val="24"/>
                <w:szCs w:val="24"/>
              </w:rPr>
            </w:pPr>
            <w:r w:rsidRPr="00AD5D27">
              <w:rPr>
                <w:sz w:val="24"/>
                <w:szCs w:val="24"/>
              </w:rPr>
              <w:t xml:space="preserve"> в  _____</w:t>
            </w:r>
            <w:r>
              <w:rPr>
                <w:sz w:val="24"/>
                <w:szCs w:val="24"/>
              </w:rPr>
              <w:t>_____________________________</w:t>
            </w:r>
            <w:r w:rsidRPr="00AD5D27">
              <w:rPr>
                <w:sz w:val="24"/>
                <w:szCs w:val="24"/>
              </w:rPr>
              <w:t xml:space="preserve"> </w:t>
            </w:r>
          </w:p>
          <w:p w:rsidR="00B957A9" w:rsidRPr="00AD5D27" w:rsidRDefault="00B957A9" w:rsidP="00B957A9">
            <w:pPr>
              <w:pStyle w:val="afa"/>
              <w:ind w:right="-5" w:firstLine="0"/>
              <w:jc w:val="left"/>
              <w:rPr>
                <w:sz w:val="24"/>
                <w:szCs w:val="24"/>
              </w:rPr>
            </w:pPr>
            <w:r>
              <w:rPr>
                <w:sz w:val="24"/>
                <w:szCs w:val="24"/>
              </w:rPr>
              <w:t>БИК ________________________________</w:t>
            </w:r>
          </w:p>
          <w:p w:rsidR="00B957A9" w:rsidRDefault="00B957A9" w:rsidP="00B957A9">
            <w:pPr>
              <w:pStyle w:val="afa"/>
              <w:ind w:right="-5" w:firstLine="0"/>
              <w:jc w:val="left"/>
              <w:rPr>
                <w:sz w:val="24"/>
                <w:szCs w:val="24"/>
              </w:rPr>
            </w:pPr>
          </w:p>
          <w:p w:rsidR="00B957A9" w:rsidRDefault="00B957A9" w:rsidP="00B957A9">
            <w:pPr>
              <w:pStyle w:val="afa"/>
              <w:ind w:right="-5" w:firstLine="0"/>
              <w:jc w:val="left"/>
              <w:rPr>
                <w:sz w:val="24"/>
                <w:szCs w:val="24"/>
              </w:rPr>
            </w:pPr>
          </w:p>
          <w:p w:rsidR="00B957A9" w:rsidRPr="00AD5D27" w:rsidRDefault="00B957A9" w:rsidP="00B957A9">
            <w:pPr>
              <w:pStyle w:val="afa"/>
              <w:ind w:right="-5" w:firstLine="0"/>
              <w:jc w:val="left"/>
              <w:rPr>
                <w:sz w:val="24"/>
                <w:szCs w:val="24"/>
              </w:rPr>
            </w:pPr>
            <w:r>
              <w:rPr>
                <w:sz w:val="24"/>
                <w:szCs w:val="24"/>
              </w:rPr>
              <w:t>Т</w:t>
            </w:r>
            <w:r w:rsidRPr="00AD5D27">
              <w:rPr>
                <w:sz w:val="24"/>
                <w:szCs w:val="24"/>
              </w:rPr>
              <w:t>ел. ________, факс__________</w:t>
            </w:r>
          </w:p>
          <w:p w:rsidR="00B957A9" w:rsidRPr="00AD5D27" w:rsidRDefault="00B957A9" w:rsidP="00B957A9"/>
          <w:p w:rsidR="00B957A9" w:rsidRPr="00AD5D27" w:rsidRDefault="00B957A9" w:rsidP="00B957A9">
            <w:r w:rsidRPr="00AD5D27">
              <w:t>________       ______________</w:t>
            </w:r>
          </w:p>
          <w:p w:rsidR="00B957A9" w:rsidRPr="00AD5D27" w:rsidRDefault="00B957A9" w:rsidP="00B957A9">
            <w:r w:rsidRPr="00AD5D27">
              <w:rPr>
                <w:vertAlign w:val="superscript"/>
              </w:rPr>
              <w:t xml:space="preserve">(подпись)                            (Ф.И.О.)                                     </w:t>
            </w:r>
          </w:p>
        </w:tc>
      </w:tr>
    </w:tbl>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Pr="003E04A0" w:rsidRDefault="00B957A9" w:rsidP="00B957A9">
      <w:pPr>
        <w:ind w:firstLine="567"/>
        <w:jc w:val="right"/>
      </w:pPr>
      <w:r w:rsidRPr="003E04A0">
        <w:lastRenderedPageBreak/>
        <w:t xml:space="preserve">Приложение №1 </w:t>
      </w:r>
    </w:p>
    <w:p w:rsidR="00B957A9" w:rsidRPr="003E04A0" w:rsidRDefault="00B957A9" w:rsidP="00B957A9">
      <w:pPr>
        <w:ind w:firstLine="567"/>
        <w:jc w:val="right"/>
      </w:pPr>
      <w:r w:rsidRPr="003E04A0">
        <w:t>к договору поставки №_____</w:t>
      </w:r>
    </w:p>
    <w:p w:rsidR="00B957A9" w:rsidRPr="003E04A0" w:rsidRDefault="00B957A9" w:rsidP="00B957A9">
      <w:pPr>
        <w:ind w:firstLine="567"/>
        <w:jc w:val="right"/>
      </w:pPr>
      <w:r w:rsidRPr="003E04A0">
        <w:t>от «___»_______201__ г.</w:t>
      </w:r>
    </w:p>
    <w:p w:rsidR="00B957A9" w:rsidRPr="003E04A0" w:rsidRDefault="00B957A9" w:rsidP="00B957A9">
      <w:pPr>
        <w:ind w:firstLine="567"/>
        <w:rPr>
          <w:b/>
        </w:rPr>
      </w:pPr>
    </w:p>
    <w:p w:rsidR="00B957A9" w:rsidRPr="003E04A0" w:rsidRDefault="00B957A9" w:rsidP="00B957A9">
      <w:pPr>
        <w:ind w:firstLine="567"/>
        <w:jc w:val="center"/>
        <w:rPr>
          <w:b/>
        </w:rPr>
      </w:pPr>
      <w:r w:rsidRPr="003E04A0">
        <w:rPr>
          <w:b/>
        </w:rPr>
        <w:t>Спецификация №___</w:t>
      </w:r>
    </w:p>
    <w:p w:rsidR="00B957A9" w:rsidRDefault="00B957A9" w:rsidP="00B957A9">
      <w:pPr>
        <w:ind w:firstLine="567"/>
        <w:jc w:val="center"/>
        <w:rPr>
          <w:b/>
        </w:rPr>
      </w:pPr>
    </w:p>
    <w:tbl>
      <w:tblPr>
        <w:tblW w:w="98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4545"/>
        <w:gridCol w:w="784"/>
        <w:gridCol w:w="917"/>
        <w:gridCol w:w="1464"/>
        <w:gridCol w:w="1510"/>
      </w:tblGrid>
      <w:tr w:rsidR="00B957A9" w:rsidRPr="00BF45E8" w:rsidTr="00B957A9">
        <w:trPr>
          <w:trHeight w:val="563"/>
        </w:trPr>
        <w:tc>
          <w:tcPr>
            <w:tcW w:w="600" w:type="dxa"/>
          </w:tcPr>
          <w:p w:rsidR="00B957A9" w:rsidRDefault="00B957A9" w:rsidP="00B957A9">
            <w:pPr>
              <w:tabs>
                <w:tab w:val="left" w:pos="0"/>
              </w:tabs>
              <w:ind w:firstLine="6"/>
              <w:jc w:val="center"/>
            </w:pPr>
            <w:r>
              <w:t>№</w:t>
            </w:r>
          </w:p>
          <w:p w:rsidR="00B957A9" w:rsidRPr="00C2064E" w:rsidRDefault="00B957A9" w:rsidP="00B957A9">
            <w:pPr>
              <w:tabs>
                <w:tab w:val="left" w:pos="0"/>
              </w:tabs>
              <w:ind w:firstLine="6"/>
              <w:jc w:val="center"/>
            </w:pPr>
            <w:r w:rsidRPr="00C2064E">
              <w:t>п/п</w:t>
            </w:r>
          </w:p>
        </w:tc>
        <w:tc>
          <w:tcPr>
            <w:tcW w:w="4545" w:type="dxa"/>
            <w:vAlign w:val="center"/>
          </w:tcPr>
          <w:p w:rsidR="00B957A9" w:rsidRPr="00C2064E" w:rsidRDefault="00B957A9" w:rsidP="00B957A9">
            <w:pPr>
              <w:tabs>
                <w:tab w:val="left" w:pos="798"/>
              </w:tabs>
              <w:jc w:val="center"/>
            </w:pPr>
            <w:r w:rsidRPr="00C2064E">
              <w:t xml:space="preserve">Наименование </w:t>
            </w:r>
            <w:r>
              <w:t>Т</w:t>
            </w:r>
            <w:r w:rsidRPr="00C2064E">
              <w:t>овара</w:t>
            </w:r>
          </w:p>
        </w:tc>
        <w:tc>
          <w:tcPr>
            <w:tcW w:w="784" w:type="dxa"/>
            <w:vAlign w:val="center"/>
          </w:tcPr>
          <w:p w:rsidR="00B957A9" w:rsidRPr="00C2064E" w:rsidRDefault="00B957A9" w:rsidP="00B957A9">
            <w:pPr>
              <w:tabs>
                <w:tab w:val="left" w:pos="798"/>
              </w:tabs>
              <w:jc w:val="center"/>
            </w:pPr>
            <w:r w:rsidRPr="00C2064E">
              <w:t>Кол-во</w:t>
            </w:r>
          </w:p>
        </w:tc>
        <w:tc>
          <w:tcPr>
            <w:tcW w:w="917" w:type="dxa"/>
            <w:vAlign w:val="center"/>
          </w:tcPr>
          <w:p w:rsidR="00B957A9" w:rsidRPr="00C2064E" w:rsidRDefault="00B957A9" w:rsidP="00B957A9">
            <w:pPr>
              <w:tabs>
                <w:tab w:val="left" w:pos="798"/>
              </w:tabs>
              <w:jc w:val="center"/>
            </w:pPr>
            <w:r>
              <w:t>Ед. изм.</w:t>
            </w:r>
            <w:r w:rsidRPr="00C2064E">
              <w:t>.</w:t>
            </w:r>
          </w:p>
        </w:tc>
        <w:tc>
          <w:tcPr>
            <w:tcW w:w="1464" w:type="dxa"/>
            <w:vAlign w:val="center"/>
          </w:tcPr>
          <w:p w:rsidR="00B957A9" w:rsidRPr="00C2064E" w:rsidRDefault="00B957A9" w:rsidP="00B957A9">
            <w:pPr>
              <w:tabs>
                <w:tab w:val="left" w:pos="798"/>
              </w:tabs>
              <w:jc w:val="center"/>
            </w:pPr>
            <w:r w:rsidRPr="00C2064E">
              <w:t xml:space="preserve">Цена за ед., руб, </w:t>
            </w:r>
            <w:r>
              <w:t>с</w:t>
            </w:r>
            <w:r w:rsidRPr="00C2064E">
              <w:t xml:space="preserve"> НДС</w:t>
            </w:r>
          </w:p>
        </w:tc>
        <w:tc>
          <w:tcPr>
            <w:tcW w:w="1510" w:type="dxa"/>
            <w:vAlign w:val="center"/>
          </w:tcPr>
          <w:p w:rsidR="00B957A9" w:rsidRPr="00C2064E" w:rsidRDefault="00B957A9" w:rsidP="00B957A9">
            <w:pPr>
              <w:tabs>
                <w:tab w:val="left" w:pos="798"/>
              </w:tabs>
              <w:jc w:val="center"/>
            </w:pPr>
            <w:r w:rsidRPr="00C2064E">
              <w:t>Стоимость, руб, с НДС</w:t>
            </w:r>
          </w:p>
        </w:tc>
      </w:tr>
      <w:tr w:rsidR="00B957A9" w:rsidRPr="00BF45E8" w:rsidTr="00B957A9">
        <w:trPr>
          <w:trHeight w:val="563"/>
        </w:trPr>
        <w:tc>
          <w:tcPr>
            <w:tcW w:w="600"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1.</w:t>
            </w:r>
          </w:p>
        </w:tc>
        <w:tc>
          <w:tcPr>
            <w:tcW w:w="4545"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Наименование Товара</w:t>
            </w:r>
          </w:p>
        </w:tc>
        <w:tc>
          <w:tcPr>
            <w:tcW w:w="784"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w:t>
            </w:r>
          </w:p>
        </w:tc>
        <w:tc>
          <w:tcPr>
            <w:tcW w:w="917"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кг</w:t>
            </w:r>
          </w:p>
        </w:tc>
        <w:tc>
          <w:tcPr>
            <w:tcW w:w="1464" w:type="dxa"/>
            <w:vAlign w:val="center"/>
          </w:tcPr>
          <w:p w:rsidR="00B957A9" w:rsidRPr="00BF45E8" w:rsidRDefault="00B957A9" w:rsidP="00B957A9">
            <w:pPr>
              <w:tabs>
                <w:tab w:val="left" w:pos="798"/>
              </w:tabs>
              <w:jc w:val="center"/>
              <w:rPr>
                <w:sz w:val="28"/>
                <w:szCs w:val="28"/>
              </w:rPr>
            </w:pPr>
          </w:p>
        </w:tc>
        <w:tc>
          <w:tcPr>
            <w:tcW w:w="1510" w:type="dxa"/>
            <w:vAlign w:val="center"/>
          </w:tcPr>
          <w:p w:rsidR="00B957A9" w:rsidRPr="00BF45E8" w:rsidRDefault="00B957A9" w:rsidP="00B957A9">
            <w:pPr>
              <w:tabs>
                <w:tab w:val="left" w:pos="798"/>
              </w:tabs>
              <w:jc w:val="center"/>
              <w:rPr>
                <w:sz w:val="28"/>
                <w:szCs w:val="28"/>
              </w:rPr>
            </w:pPr>
          </w:p>
        </w:tc>
      </w:tr>
    </w:tbl>
    <w:p w:rsidR="00B957A9" w:rsidRDefault="00B957A9" w:rsidP="00B957A9">
      <w:pPr>
        <w:ind w:firstLine="567"/>
        <w:jc w:val="center"/>
        <w:rPr>
          <w:b/>
        </w:rPr>
      </w:pPr>
    </w:p>
    <w:p w:rsidR="00B957A9" w:rsidRPr="003E04A0" w:rsidRDefault="00B957A9" w:rsidP="00B957A9">
      <w:pPr>
        <w:ind w:firstLine="567"/>
        <w:jc w:val="center"/>
        <w:rPr>
          <w:b/>
        </w:rPr>
      </w:pPr>
    </w:p>
    <w:p w:rsidR="00B957A9" w:rsidRPr="003E04A0" w:rsidRDefault="00B957A9" w:rsidP="00B957A9">
      <w:pPr>
        <w:ind w:firstLine="567"/>
        <w:jc w:val="center"/>
        <w:rPr>
          <w:b/>
        </w:rPr>
      </w:pPr>
    </w:p>
    <w:p w:rsidR="00B957A9" w:rsidRPr="003E04A0" w:rsidRDefault="00B957A9" w:rsidP="00B957A9">
      <w:pPr>
        <w:ind w:firstLine="567"/>
        <w:jc w:val="both"/>
      </w:pPr>
      <w:r w:rsidRPr="003E04A0">
        <w:t>Дополнительные требования к поставляемому Товару: _________________________</w:t>
      </w:r>
    </w:p>
    <w:p w:rsidR="00B957A9" w:rsidRPr="003E04A0" w:rsidRDefault="00B957A9" w:rsidP="00B957A9">
      <w:pPr>
        <w:ind w:firstLine="567"/>
        <w:jc w:val="both"/>
      </w:pPr>
      <w:r w:rsidRPr="003E04A0">
        <w:t>Общая стоимость Товара составляет: ________________________________________</w:t>
      </w:r>
    </w:p>
    <w:p w:rsidR="00B957A9" w:rsidRPr="003E04A0" w:rsidRDefault="00B957A9" w:rsidP="00B957A9">
      <w:pPr>
        <w:ind w:firstLine="567"/>
        <w:jc w:val="both"/>
      </w:pPr>
      <w:r w:rsidRPr="003E04A0">
        <w:t>В т</w:t>
      </w:r>
      <w:r>
        <w:t>ом числе НДС __</w:t>
      </w:r>
      <w:r w:rsidRPr="003E04A0">
        <w:t>%: ____________________________________________________</w:t>
      </w:r>
    </w:p>
    <w:p w:rsidR="00B957A9" w:rsidRDefault="00B957A9" w:rsidP="00B957A9">
      <w:pPr>
        <w:ind w:firstLine="567"/>
        <w:jc w:val="both"/>
      </w:pPr>
      <w:r w:rsidRPr="003E04A0">
        <w:t>Срок поставки:__________________.</w:t>
      </w:r>
    </w:p>
    <w:p w:rsidR="00B957A9" w:rsidRPr="003E04A0" w:rsidRDefault="00B957A9" w:rsidP="00B957A9">
      <w:pPr>
        <w:ind w:firstLine="567"/>
        <w:jc w:val="both"/>
      </w:pPr>
      <w:r>
        <w:t>Место поставки__________________</w:t>
      </w:r>
    </w:p>
    <w:p w:rsidR="00B957A9" w:rsidRPr="003E04A0" w:rsidRDefault="00B957A9" w:rsidP="00B957A9">
      <w:pPr>
        <w:ind w:firstLine="567"/>
        <w:jc w:val="both"/>
      </w:pPr>
    </w:p>
    <w:p w:rsidR="00B957A9" w:rsidRPr="003E04A0" w:rsidRDefault="00B957A9" w:rsidP="00B957A9">
      <w:pPr>
        <w:tabs>
          <w:tab w:val="left" w:pos="5670"/>
        </w:tabs>
        <w:ind w:left="567"/>
        <w:jc w:val="both"/>
      </w:pPr>
      <w:r w:rsidRPr="003E04A0">
        <w:t>Представитель от</w:t>
      </w:r>
    </w:p>
    <w:p w:rsidR="00B957A9" w:rsidRPr="003E04A0" w:rsidRDefault="00B957A9" w:rsidP="00B957A9">
      <w:pPr>
        <w:tabs>
          <w:tab w:val="left" w:pos="5670"/>
        </w:tabs>
        <w:ind w:left="567"/>
        <w:jc w:val="both"/>
      </w:pPr>
      <w:r w:rsidRPr="003E04A0">
        <w:t>Покупателя:</w:t>
      </w:r>
    </w:p>
    <w:p w:rsidR="00B957A9" w:rsidRPr="003E04A0" w:rsidRDefault="00B957A9" w:rsidP="00B957A9">
      <w:pPr>
        <w:ind w:left="567"/>
      </w:pPr>
      <w:r w:rsidRPr="003E04A0">
        <w:t>_______________________________________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957A9" w:rsidRPr="003E04A0" w:rsidTr="00B957A9">
        <w:trPr>
          <w:trHeight w:val="1649"/>
        </w:trPr>
        <w:tc>
          <w:tcPr>
            <w:tcW w:w="4705" w:type="dxa"/>
            <w:tcBorders>
              <w:top w:val="nil"/>
              <w:left w:val="nil"/>
              <w:bottom w:val="nil"/>
              <w:right w:val="nil"/>
            </w:tcBorders>
            <w:vAlign w:val="bottom"/>
          </w:tcPr>
          <w:p w:rsidR="00B957A9" w:rsidRPr="003E04A0" w:rsidRDefault="00B957A9" w:rsidP="00B957A9">
            <w:r w:rsidRPr="003E04A0">
              <w:t>Покупатель:</w:t>
            </w:r>
          </w:p>
          <w:p w:rsidR="00B957A9" w:rsidRPr="003E04A0" w:rsidRDefault="00B957A9" w:rsidP="00B957A9"/>
          <w:p w:rsidR="00B957A9" w:rsidRPr="003E04A0" w:rsidRDefault="00B957A9" w:rsidP="00B957A9">
            <w:r w:rsidRPr="003E04A0">
              <w:t>________    ______________</w:t>
            </w:r>
          </w:p>
          <w:p w:rsidR="00B957A9" w:rsidRPr="003E04A0" w:rsidRDefault="00B957A9" w:rsidP="00B957A9">
            <w:pPr>
              <w:rPr>
                <w:vertAlign w:val="superscript"/>
              </w:rPr>
            </w:pPr>
            <w:r w:rsidRPr="003E04A0">
              <w:rPr>
                <w:vertAlign w:val="superscript"/>
              </w:rPr>
              <w:t>(подпись)                    (Ф.И.О.)</w:t>
            </w:r>
          </w:p>
        </w:tc>
        <w:tc>
          <w:tcPr>
            <w:tcW w:w="4139" w:type="dxa"/>
            <w:tcBorders>
              <w:top w:val="nil"/>
              <w:left w:val="nil"/>
              <w:bottom w:val="nil"/>
              <w:right w:val="nil"/>
            </w:tcBorders>
            <w:vAlign w:val="bottom"/>
          </w:tcPr>
          <w:p w:rsidR="00B957A9" w:rsidRPr="003E04A0" w:rsidRDefault="00B957A9" w:rsidP="00B957A9">
            <w:r w:rsidRPr="003E04A0">
              <w:t>Поставщик:</w:t>
            </w:r>
          </w:p>
          <w:p w:rsidR="00B957A9" w:rsidRPr="003E04A0" w:rsidRDefault="00B957A9" w:rsidP="00B957A9"/>
          <w:p w:rsidR="00B957A9" w:rsidRPr="003E04A0" w:rsidRDefault="00B957A9" w:rsidP="00B957A9">
            <w:r w:rsidRPr="003E04A0">
              <w:t>________    ______________</w:t>
            </w:r>
          </w:p>
          <w:p w:rsidR="00B957A9" w:rsidRPr="003E04A0" w:rsidRDefault="00B957A9" w:rsidP="00B957A9">
            <w:r w:rsidRPr="003E04A0">
              <w:rPr>
                <w:vertAlign w:val="superscript"/>
              </w:rPr>
              <w:t>(подпись)                    (Ф.И.О.)</w:t>
            </w:r>
          </w:p>
        </w:tc>
      </w:tr>
    </w:tbl>
    <w:p w:rsidR="00B957A9" w:rsidRDefault="00B957A9" w:rsidP="00B957A9"/>
    <w:p w:rsidR="00B957A9" w:rsidRDefault="00B957A9" w:rsidP="00B957A9"/>
    <w:p w:rsidR="00B957A9" w:rsidRDefault="00B957A9" w:rsidP="00B957A9"/>
    <w:p w:rsidR="00B957A9" w:rsidRDefault="00B957A9" w:rsidP="00B957A9"/>
    <w:p w:rsidR="00B957A9" w:rsidRDefault="00B957A9" w:rsidP="00B957A9"/>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Default="00B957A9" w:rsidP="00B957A9">
      <w:pPr>
        <w:ind w:firstLine="567"/>
        <w:jc w:val="right"/>
      </w:pPr>
    </w:p>
    <w:p w:rsidR="00B957A9" w:rsidRPr="003E04A0" w:rsidRDefault="00B957A9" w:rsidP="00B957A9">
      <w:pPr>
        <w:ind w:firstLine="567"/>
        <w:jc w:val="right"/>
      </w:pPr>
      <w:r>
        <w:lastRenderedPageBreak/>
        <w:t>Приложение №2</w:t>
      </w:r>
      <w:r w:rsidRPr="003E04A0">
        <w:t xml:space="preserve"> </w:t>
      </w:r>
    </w:p>
    <w:p w:rsidR="00B957A9" w:rsidRPr="003E04A0" w:rsidRDefault="00B957A9" w:rsidP="00B957A9">
      <w:pPr>
        <w:ind w:firstLine="567"/>
        <w:jc w:val="right"/>
      </w:pPr>
      <w:r w:rsidRPr="003E04A0">
        <w:t>к договору поставки №_____</w:t>
      </w:r>
    </w:p>
    <w:p w:rsidR="00B957A9" w:rsidRPr="003E04A0" w:rsidRDefault="00B957A9" w:rsidP="00B957A9">
      <w:pPr>
        <w:ind w:firstLine="567"/>
        <w:jc w:val="right"/>
      </w:pPr>
      <w:r w:rsidRPr="003E04A0">
        <w:t>от «___»_______201__ г.</w:t>
      </w:r>
    </w:p>
    <w:p w:rsidR="00B957A9" w:rsidRDefault="00B957A9" w:rsidP="00B957A9"/>
    <w:p w:rsidR="00B957A9" w:rsidRPr="00867F92" w:rsidRDefault="00B957A9" w:rsidP="00B957A9">
      <w:pPr>
        <w:ind w:firstLine="567"/>
        <w:jc w:val="center"/>
        <w:rPr>
          <w:b/>
        </w:rPr>
      </w:pPr>
      <w:r>
        <w:rPr>
          <w:b/>
        </w:rPr>
        <w:t>Объёмы и цены закупаемого Товара</w:t>
      </w:r>
    </w:p>
    <w:p w:rsidR="00B957A9" w:rsidRPr="00867F92" w:rsidRDefault="00B957A9" w:rsidP="00B957A9"/>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4386"/>
        <w:gridCol w:w="1417"/>
        <w:gridCol w:w="735"/>
        <w:gridCol w:w="1375"/>
        <w:gridCol w:w="1418"/>
      </w:tblGrid>
      <w:tr w:rsidR="00B957A9" w:rsidRPr="00867F92" w:rsidTr="00B957A9">
        <w:trPr>
          <w:trHeight w:val="974"/>
        </w:trPr>
        <w:tc>
          <w:tcPr>
            <w:tcW w:w="576"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 п/п</w:t>
            </w:r>
          </w:p>
        </w:tc>
        <w:tc>
          <w:tcPr>
            <w:tcW w:w="4386"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Наименование Товара</w:t>
            </w:r>
          </w:p>
        </w:tc>
        <w:tc>
          <w:tcPr>
            <w:tcW w:w="1417" w:type="dxa"/>
            <w:vAlign w:val="center"/>
          </w:tcPr>
          <w:p w:rsidR="00B957A9" w:rsidRPr="00C2064E" w:rsidRDefault="00B957A9" w:rsidP="00B957A9">
            <w:pPr>
              <w:tabs>
                <w:tab w:val="left" w:pos="798"/>
              </w:tabs>
              <w:jc w:val="center"/>
            </w:pPr>
            <w:r>
              <w:t>Гарантированный объём поставки</w:t>
            </w:r>
          </w:p>
        </w:tc>
        <w:tc>
          <w:tcPr>
            <w:tcW w:w="735"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Ед. изм.</w:t>
            </w:r>
          </w:p>
        </w:tc>
        <w:tc>
          <w:tcPr>
            <w:tcW w:w="1375" w:type="dxa"/>
            <w:vAlign w:val="center"/>
          </w:tcPr>
          <w:p w:rsidR="00B957A9" w:rsidRPr="00C2064E" w:rsidRDefault="00B957A9" w:rsidP="00B957A9">
            <w:pPr>
              <w:tabs>
                <w:tab w:val="left" w:pos="798"/>
              </w:tabs>
              <w:jc w:val="center"/>
            </w:pPr>
            <w:r w:rsidRPr="00C2064E">
              <w:t xml:space="preserve">Цена за ед., руб, </w:t>
            </w:r>
            <w:r>
              <w:t>с</w:t>
            </w:r>
            <w:r w:rsidRPr="00C2064E">
              <w:t xml:space="preserve"> НДС</w:t>
            </w:r>
          </w:p>
        </w:tc>
        <w:tc>
          <w:tcPr>
            <w:tcW w:w="1418" w:type="dxa"/>
            <w:vAlign w:val="center"/>
          </w:tcPr>
          <w:p w:rsidR="00B957A9" w:rsidRPr="00C2064E" w:rsidRDefault="00B957A9" w:rsidP="00B957A9">
            <w:pPr>
              <w:tabs>
                <w:tab w:val="left" w:pos="798"/>
              </w:tabs>
              <w:jc w:val="center"/>
            </w:pPr>
            <w:r w:rsidRPr="00C2064E">
              <w:t>Стоимость, руб, с НДС</w:t>
            </w:r>
          </w:p>
        </w:tc>
      </w:tr>
      <w:tr w:rsidR="00B957A9" w:rsidRPr="00867F92" w:rsidTr="00B957A9">
        <w:trPr>
          <w:trHeight w:val="356"/>
        </w:trPr>
        <w:tc>
          <w:tcPr>
            <w:tcW w:w="576"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1.</w:t>
            </w:r>
          </w:p>
        </w:tc>
        <w:tc>
          <w:tcPr>
            <w:tcW w:w="4386" w:type="dxa"/>
            <w:vAlign w:val="center"/>
          </w:tcPr>
          <w:p w:rsidR="00B957A9" w:rsidRPr="00BD777E" w:rsidRDefault="00B957A9" w:rsidP="00B957A9">
            <w:pPr>
              <w:pStyle w:val="25"/>
              <w:suppressAutoHyphens/>
              <w:ind w:left="0"/>
              <w:rPr>
                <w:noProof/>
                <w:lang w:val="ru-RU" w:eastAsia="ar-SA"/>
              </w:rPr>
            </w:pPr>
            <w:r w:rsidRPr="00BD777E">
              <w:rPr>
                <w:noProof/>
                <w:lang w:val="ru-RU" w:eastAsia="ru-RU"/>
              </w:rPr>
              <w:t>Болт М10 длиной 25 мм оцинкованный</w:t>
            </w:r>
          </w:p>
        </w:tc>
        <w:tc>
          <w:tcPr>
            <w:tcW w:w="1417"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5000</w:t>
            </w:r>
          </w:p>
        </w:tc>
        <w:tc>
          <w:tcPr>
            <w:tcW w:w="735"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Pr>
          <w:p w:rsidR="00B957A9" w:rsidRPr="00BD777E" w:rsidRDefault="00B957A9" w:rsidP="00B957A9">
            <w:pPr>
              <w:pStyle w:val="25"/>
              <w:suppressAutoHyphens/>
              <w:ind w:left="0"/>
              <w:jc w:val="center"/>
              <w:rPr>
                <w:noProof/>
                <w:lang w:val="ru-RU" w:eastAsia="ar-SA"/>
              </w:rPr>
            </w:pPr>
          </w:p>
        </w:tc>
        <w:tc>
          <w:tcPr>
            <w:tcW w:w="1418" w:type="dxa"/>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2.</w:t>
            </w:r>
          </w:p>
        </w:tc>
        <w:tc>
          <w:tcPr>
            <w:tcW w:w="4386" w:type="dxa"/>
            <w:vAlign w:val="center"/>
          </w:tcPr>
          <w:p w:rsidR="00B957A9" w:rsidRPr="00BD777E" w:rsidRDefault="00B957A9" w:rsidP="00B957A9">
            <w:pPr>
              <w:pStyle w:val="25"/>
              <w:suppressAutoHyphens/>
              <w:ind w:left="0"/>
              <w:rPr>
                <w:noProof/>
                <w:lang w:val="ru-RU" w:eastAsia="ar-SA"/>
              </w:rPr>
            </w:pPr>
            <w:r w:rsidRPr="00BD777E">
              <w:rPr>
                <w:noProof/>
                <w:lang w:val="ru-RU" w:eastAsia="ru-RU"/>
              </w:rPr>
              <w:t>Гайка М10 оцинкованная</w:t>
            </w:r>
          </w:p>
        </w:tc>
        <w:tc>
          <w:tcPr>
            <w:tcW w:w="1417"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5000</w:t>
            </w:r>
          </w:p>
        </w:tc>
        <w:tc>
          <w:tcPr>
            <w:tcW w:w="735"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Pr>
          <w:p w:rsidR="00B957A9" w:rsidRPr="00BD777E" w:rsidRDefault="00B957A9" w:rsidP="00B957A9">
            <w:pPr>
              <w:pStyle w:val="25"/>
              <w:suppressAutoHyphens/>
              <w:ind w:left="0"/>
              <w:jc w:val="center"/>
              <w:rPr>
                <w:noProof/>
                <w:lang w:val="ru-RU" w:eastAsia="ar-SA"/>
              </w:rPr>
            </w:pPr>
          </w:p>
        </w:tc>
        <w:tc>
          <w:tcPr>
            <w:tcW w:w="1418" w:type="dxa"/>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3.</w:t>
            </w:r>
          </w:p>
        </w:tc>
        <w:tc>
          <w:tcPr>
            <w:tcW w:w="4386" w:type="dxa"/>
            <w:vAlign w:val="center"/>
          </w:tcPr>
          <w:p w:rsidR="00B957A9" w:rsidRPr="00BD777E" w:rsidRDefault="00B957A9" w:rsidP="00B957A9">
            <w:pPr>
              <w:pStyle w:val="25"/>
              <w:suppressAutoHyphens/>
              <w:ind w:left="0"/>
              <w:rPr>
                <w:noProof/>
                <w:lang w:val="ru-RU" w:eastAsia="ar-SA"/>
              </w:rPr>
            </w:pPr>
            <w:r w:rsidRPr="00BD777E">
              <w:rPr>
                <w:noProof/>
                <w:lang w:val="ru-RU" w:eastAsia="ru-RU"/>
              </w:rPr>
              <w:t>Заклёпка тяговая алюминиевая диаметром 4мм и длиной 10 мм</w:t>
            </w:r>
          </w:p>
        </w:tc>
        <w:tc>
          <w:tcPr>
            <w:tcW w:w="1417"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7000</w:t>
            </w:r>
          </w:p>
        </w:tc>
        <w:tc>
          <w:tcPr>
            <w:tcW w:w="735"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Pr>
          <w:p w:rsidR="00B957A9" w:rsidRPr="00BD777E" w:rsidRDefault="00B957A9" w:rsidP="00B957A9">
            <w:pPr>
              <w:pStyle w:val="25"/>
              <w:suppressAutoHyphens/>
              <w:ind w:left="0"/>
              <w:jc w:val="center"/>
              <w:rPr>
                <w:noProof/>
                <w:lang w:val="ru-RU" w:eastAsia="ar-SA"/>
              </w:rPr>
            </w:pPr>
          </w:p>
        </w:tc>
        <w:tc>
          <w:tcPr>
            <w:tcW w:w="1418" w:type="dxa"/>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4.</w:t>
            </w:r>
          </w:p>
        </w:tc>
        <w:tc>
          <w:tcPr>
            <w:tcW w:w="4386" w:type="dxa"/>
            <w:vAlign w:val="center"/>
          </w:tcPr>
          <w:p w:rsidR="00B957A9" w:rsidRPr="00BD777E" w:rsidRDefault="00B957A9" w:rsidP="00B957A9">
            <w:pPr>
              <w:pStyle w:val="25"/>
              <w:suppressAutoHyphens/>
              <w:ind w:left="0"/>
              <w:rPr>
                <w:noProof/>
                <w:lang w:val="ru-RU" w:eastAsia="ar-SA"/>
              </w:rPr>
            </w:pPr>
            <w:r w:rsidRPr="00BD777E">
              <w:rPr>
                <w:noProof/>
                <w:lang w:val="ru-RU" w:eastAsia="ru-RU"/>
              </w:rPr>
              <w:t>Заклёпка тяговая алюминиевая диаметром 4мм и длиной 20 мм</w:t>
            </w:r>
          </w:p>
        </w:tc>
        <w:tc>
          <w:tcPr>
            <w:tcW w:w="1417"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12000</w:t>
            </w:r>
          </w:p>
        </w:tc>
        <w:tc>
          <w:tcPr>
            <w:tcW w:w="735"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Pr>
          <w:p w:rsidR="00B957A9" w:rsidRPr="00BD777E" w:rsidRDefault="00B957A9" w:rsidP="00B957A9">
            <w:pPr>
              <w:pStyle w:val="25"/>
              <w:suppressAutoHyphens/>
              <w:ind w:left="0"/>
              <w:jc w:val="center"/>
              <w:rPr>
                <w:noProof/>
                <w:lang w:val="ru-RU" w:eastAsia="ar-SA"/>
              </w:rPr>
            </w:pPr>
          </w:p>
        </w:tc>
        <w:tc>
          <w:tcPr>
            <w:tcW w:w="1418" w:type="dxa"/>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5.</w:t>
            </w:r>
          </w:p>
        </w:tc>
        <w:tc>
          <w:tcPr>
            <w:tcW w:w="4386" w:type="dxa"/>
            <w:vAlign w:val="center"/>
          </w:tcPr>
          <w:p w:rsidR="00B957A9" w:rsidRPr="00BD777E" w:rsidRDefault="00B957A9" w:rsidP="00B957A9">
            <w:pPr>
              <w:pStyle w:val="25"/>
              <w:suppressAutoHyphens/>
              <w:ind w:left="0"/>
              <w:rPr>
                <w:noProof/>
                <w:lang w:val="ru-RU" w:eastAsia="ar-SA"/>
              </w:rPr>
            </w:pPr>
            <w:r w:rsidRPr="00BD777E">
              <w:rPr>
                <w:noProof/>
                <w:lang w:val="ru-RU" w:eastAsia="ru-RU"/>
              </w:rPr>
              <w:t>Саморез сверлоконечный оцинкованный диаметром 6,3 мм</w:t>
            </w:r>
          </w:p>
        </w:tc>
        <w:tc>
          <w:tcPr>
            <w:tcW w:w="1417"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85000</w:t>
            </w:r>
          </w:p>
        </w:tc>
        <w:tc>
          <w:tcPr>
            <w:tcW w:w="735"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Pr>
          <w:p w:rsidR="00B957A9" w:rsidRPr="00BD777E" w:rsidRDefault="00B957A9" w:rsidP="00B957A9">
            <w:pPr>
              <w:pStyle w:val="25"/>
              <w:suppressAutoHyphens/>
              <w:ind w:left="0"/>
              <w:jc w:val="center"/>
              <w:rPr>
                <w:noProof/>
                <w:lang w:val="ru-RU" w:eastAsia="ar-SA"/>
              </w:rPr>
            </w:pPr>
          </w:p>
        </w:tc>
        <w:tc>
          <w:tcPr>
            <w:tcW w:w="1418" w:type="dxa"/>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6.</w:t>
            </w:r>
          </w:p>
        </w:tc>
        <w:tc>
          <w:tcPr>
            <w:tcW w:w="4386" w:type="dxa"/>
            <w:vAlign w:val="center"/>
          </w:tcPr>
          <w:p w:rsidR="00B957A9" w:rsidRPr="00BD777E" w:rsidRDefault="00B957A9" w:rsidP="00B957A9">
            <w:pPr>
              <w:pStyle w:val="25"/>
              <w:suppressAutoHyphens/>
              <w:ind w:left="0"/>
              <w:rPr>
                <w:noProof/>
                <w:lang w:val="ru-RU" w:eastAsia="ar-SA"/>
              </w:rPr>
            </w:pPr>
            <w:r w:rsidRPr="00BD777E">
              <w:rPr>
                <w:noProof/>
                <w:lang w:val="ru-RU" w:eastAsia="ru-RU"/>
              </w:rPr>
              <w:t>Рым-проушина толщиной 12 мм</w:t>
            </w:r>
          </w:p>
        </w:tc>
        <w:tc>
          <w:tcPr>
            <w:tcW w:w="1417"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2000</w:t>
            </w:r>
          </w:p>
        </w:tc>
        <w:tc>
          <w:tcPr>
            <w:tcW w:w="735"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Pr>
          <w:p w:rsidR="00B957A9" w:rsidRPr="00BD777E" w:rsidRDefault="00B957A9" w:rsidP="00B957A9">
            <w:pPr>
              <w:pStyle w:val="25"/>
              <w:suppressAutoHyphens/>
              <w:ind w:left="0"/>
              <w:jc w:val="center"/>
              <w:rPr>
                <w:noProof/>
                <w:lang w:val="ru-RU" w:eastAsia="ar-SA"/>
              </w:rPr>
            </w:pPr>
          </w:p>
        </w:tc>
        <w:tc>
          <w:tcPr>
            <w:tcW w:w="1418" w:type="dxa"/>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7.</w:t>
            </w:r>
          </w:p>
        </w:tc>
        <w:tc>
          <w:tcPr>
            <w:tcW w:w="4386" w:type="dxa"/>
            <w:vAlign w:val="center"/>
          </w:tcPr>
          <w:p w:rsidR="00B957A9" w:rsidRPr="00BD777E" w:rsidRDefault="00B957A9" w:rsidP="00B957A9">
            <w:pPr>
              <w:pStyle w:val="25"/>
              <w:suppressAutoHyphens/>
              <w:ind w:left="0"/>
              <w:rPr>
                <w:noProof/>
                <w:lang w:val="ru-RU" w:eastAsia="ar-SA"/>
              </w:rPr>
            </w:pPr>
            <w:r w:rsidRPr="00BD777E">
              <w:rPr>
                <w:noProof/>
                <w:lang w:val="ru-RU" w:eastAsia="ru-RU"/>
              </w:rPr>
              <w:t>Панель КБК (шильда) установленного образца</w:t>
            </w:r>
          </w:p>
        </w:tc>
        <w:tc>
          <w:tcPr>
            <w:tcW w:w="1417"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900</w:t>
            </w:r>
          </w:p>
        </w:tc>
        <w:tc>
          <w:tcPr>
            <w:tcW w:w="735"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Pr>
          <w:p w:rsidR="00B957A9" w:rsidRPr="00BD777E" w:rsidRDefault="00B957A9" w:rsidP="00B957A9">
            <w:pPr>
              <w:pStyle w:val="25"/>
              <w:suppressAutoHyphens/>
              <w:ind w:left="0"/>
              <w:jc w:val="center"/>
              <w:rPr>
                <w:noProof/>
                <w:lang w:val="ru-RU" w:eastAsia="ar-SA"/>
              </w:rPr>
            </w:pPr>
          </w:p>
        </w:tc>
        <w:tc>
          <w:tcPr>
            <w:tcW w:w="1418" w:type="dxa"/>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8.</w:t>
            </w:r>
          </w:p>
        </w:tc>
        <w:tc>
          <w:tcPr>
            <w:tcW w:w="4386" w:type="dxa"/>
            <w:vAlign w:val="center"/>
          </w:tcPr>
          <w:p w:rsidR="00B957A9" w:rsidRPr="00BD777E" w:rsidRDefault="00B957A9" w:rsidP="00B957A9">
            <w:pPr>
              <w:pStyle w:val="25"/>
              <w:suppressAutoHyphens/>
              <w:ind w:left="0"/>
              <w:rPr>
                <w:noProof/>
                <w:lang w:val="ru-RU" w:eastAsia="ar-SA"/>
              </w:rPr>
            </w:pPr>
            <w:r w:rsidRPr="00BD777E">
              <w:rPr>
                <w:noProof/>
                <w:lang w:val="ru-RU" w:eastAsia="ru-RU"/>
              </w:rPr>
              <w:t>Панель КТК (шильда) установленного образца</w:t>
            </w:r>
          </w:p>
        </w:tc>
        <w:tc>
          <w:tcPr>
            <w:tcW w:w="1417"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800</w:t>
            </w:r>
          </w:p>
        </w:tc>
        <w:tc>
          <w:tcPr>
            <w:tcW w:w="735" w:type="dxa"/>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Pr>
          <w:p w:rsidR="00B957A9" w:rsidRPr="00BD777E" w:rsidRDefault="00B957A9" w:rsidP="00B957A9">
            <w:pPr>
              <w:pStyle w:val="25"/>
              <w:suppressAutoHyphens/>
              <w:ind w:left="0"/>
              <w:jc w:val="center"/>
              <w:rPr>
                <w:noProof/>
                <w:lang w:val="ru-RU" w:eastAsia="ar-SA"/>
              </w:rPr>
            </w:pPr>
          </w:p>
        </w:tc>
        <w:tc>
          <w:tcPr>
            <w:tcW w:w="1418" w:type="dxa"/>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9.</w:t>
            </w:r>
          </w:p>
        </w:tc>
        <w:tc>
          <w:tcPr>
            <w:tcW w:w="438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rPr>
                <w:noProof/>
                <w:lang w:val="ru-RU" w:eastAsia="ar-SA"/>
              </w:rPr>
            </w:pPr>
            <w:r w:rsidRPr="00BD777E">
              <w:rPr>
                <w:noProof/>
                <w:lang w:val="ru-RU" w:eastAsia="ru-RU"/>
              </w:rPr>
              <w:t>Герметик чёрный на силиконовой основе в тубе</w:t>
            </w:r>
          </w:p>
        </w:tc>
        <w:tc>
          <w:tcPr>
            <w:tcW w:w="1417"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50</w:t>
            </w:r>
          </w:p>
        </w:tc>
        <w:tc>
          <w:tcPr>
            <w:tcW w:w="735"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Borders>
              <w:top w:val="single" w:sz="4" w:space="0" w:color="auto"/>
              <w:left w:val="single" w:sz="4" w:space="0" w:color="auto"/>
              <w:bottom w:val="single" w:sz="4" w:space="0" w:color="auto"/>
              <w:right w:val="single" w:sz="4" w:space="0" w:color="auto"/>
            </w:tcBorders>
          </w:tcPr>
          <w:p w:rsidR="00B957A9" w:rsidRPr="00BD777E" w:rsidRDefault="00B957A9" w:rsidP="00B957A9">
            <w:pPr>
              <w:pStyle w:val="25"/>
              <w:suppressAutoHyphens/>
              <w:ind w:left="0"/>
              <w:jc w:val="center"/>
              <w:rPr>
                <w:noProof/>
                <w:lang w:val="ru-RU"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10.</w:t>
            </w:r>
          </w:p>
        </w:tc>
        <w:tc>
          <w:tcPr>
            <w:tcW w:w="438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rPr>
                <w:noProof/>
                <w:lang w:val="ru-RU" w:eastAsia="ar-SA"/>
              </w:rPr>
            </w:pPr>
            <w:r w:rsidRPr="00BD777E">
              <w:rPr>
                <w:noProof/>
                <w:lang w:val="ru-RU" w:eastAsia="ru-RU"/>
              </w:rPr>
              <w:t>Пистолет для герметика</w:t>
            </w:r>
          </w:p>
        </w:tc>
        <w:tc>
          <w:tcPr>
            <w:tcW w:w="1417"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5</w:t>
            </w:r>
          </w:p>
        </w:tc>
        <w:tc>
          <w:tcPr>
            <w:tcW w:w="735"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Borders>
              <w:top w:val="single" w:sz="4" w:space="0" w:color="auto"/>
              <w:left w:val="single" w:sz="4" w:space="0" w:color="auto"/>
              <w:bottom w:val="single" w:sz="4" w:space="0" w:color="auto"/>
              <w:right w:val="single" w:sz="4" w:space="0" w:color="auto"/>
            </w:tcBorders>
          </w:tcPr>
          <w:p w:rsidR="00B957A9" w:rsidRPr="00BD777E" w:rsidRDefault="00B957A9" w:rsidP="00B957A9">
            <w:pPr>
              <w:pStyle w:val="25"/>
              <w:suppressAutoHyphens/>
              <w:ind w:left="0"/>
              <w:jc w:val="center"/>
              <w:rPr>
                <w:noProof/>
                <w:lang w:val="ru-RU"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11.</w:t>
            </w:r>
          </w:p>
        </w:tc>
        <w:tc>
          <w:tcPr>
            <w:tcW w:w="438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rPr>
                <w:noProof/>
                <w:lang w:val="ru-RU" w:eastAsia="ar-SA"/>
              </w:rPr>
            </w:pPr>
            <w:r w:rsidRPr="00BD777E">
              <w:rPr>
                <w:noProof/>
                <w:lang w:val="ru-RU" w:eastAsia="ru-RU"/>
              </w:rPr>
              <w:t>Диск отрезной по металлу 125×22,2</w:t>
            </w:r>
          </w:p>
        </w:tc>
        <w:tc>
          <w:tcPr>
            <w:tcW w:w="1417"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300</w:t>
            </w:r>
          </w:p>
        </w:tc>
        <w:tc>
          <w:tcPr>
            <w:tcW w:w="735"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Borders>
              <w:top w:val="single" w:sz="4" w:space="0" w:color="auto"/>
              <w:left w:val="single" w:sz="4" w:space="0" w:color="auto"/>
              <w:bottom w:val="single" w:sz="4" w:space="0" w:color="auto"/>
              <w:right w:val="single" w:sz="4" w:space="0" w:color="auto"/>
            </w:tcBorders>
          </w:tcPr>
          <w:p w:rsidR="00B957A9" w:rsidRPr="00BD777E" w:rsidRDefault="00B957A9" w:rsidP="00B957A9">
            <w:pPr>
              <w:pStyle w:val="25"/>
              <w:suppressAutoHyphens/>
              <w:ind w:left="0"/>
              <w:jc w:val="center"/>
              <w:rPr>
                <w:noProof/>
                <w:lang w:val="ru-RU"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12.</w:t>
            </w:r>
          </w:p>
        </w:tc>
        <w:tc>
          <w:tcPr>
            <w:tcW w:w="438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rPr>
                <w:noProof/>
                <w:lang w:val="ru-RU" w:eastAsia="ar-SA"/>
              </w:rPr>
            </w:pPr>
            <w:r w:rsidRPr="00BD777E">
              <w:rPr>
                <w:noProof/>
                <w:lang w:val="ru-RU" w:eastAsia="ru-RU"/>
              </w:rPr>
              <w:t>Диск отрезной по металлу 230×22,2</w:t>
            </w:r>
          </w:p>
        </w:tc>
        <w:tc>
          <w:tcPr>
            <w:tcW w:w="1417"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350</w:t>
            </w:r>
          </w:p>
        </w:tc>
        <w:tc>
          <w:tcPr>
            <w:tcW w:w="735"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Borders>
              <w:top w:val="single" w:sz="4" w:space="0" w:color="auto"/>
              <w:left w:val="single" w:sz="4" w:space="0" w:color="auto"/>
              <w:bottom w:val="single" w:sz="4" w:space="0" w:color="auto"/>
              <w:right w:val="single" w:sz="4" w:space="0" w:color="auto"/>
            </w:tcBorders>
          </w:tcPr>
          <w:p w:rsidR="00B957A9" w:rsidRPr="00BD777E" w:rsidRDefault="00B957A9" w:rsidP="00B957A9">
            <w:pPr>
              <w:pStyle w:val="25"/>
              <w:suppressAutoHyphens/>
              <w:ind w:left="0"/>
              <w:jc w:val="center"/>
              <w:rPr>
                <w:noProof/>
                <w:lang w:val="ru-RU"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13.</w:t>
            </w:r>
          </w:p>
        </w:tc>
        <w:tc>
          <w:tcPr>
            <w:tcW w:w="438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rPr>
                <w:noProof/>
                <w:lang w:val="ru-RU" w:eastAsia="ar-SA"/>
              </w:rPr>
            </w:pPr>
            <w:r w:rsidRPr="00BD777E">
              <w:rPr>
                <w:noProof/>
                <w:lang w:val="ru-RU" w:eastAsia="ru-RU"/>
              </w:rPr>
              <w:t>Диск отрезной по металлу 355×25</w:t>
            </w:r>
          </w:p>
        </w:tc>
        <w:tc>
          <w:tcPr>
            <w:tcW w:w="1417"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200</w:t>
            </w:r>
          </w:p>
        </w:tc>
        <w:tc>
          <w:tcPr>
            <w:tcW w:w="735"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Borders>
              <w:top w:val="single" w:sz="4" w:space="0" w:color="auto"/>
              <w:left w:val="single" w:sz="4" w:space="0" w:color="auto"/>
              <w:bottom w:val="single" w:sz="4" w:space="0" w:color="auto"/>
              <w:right w:val="single" w:sz="4" w:space="0" w:color="auto"/>
            </w:tcBorders>
          </w:tcPr>
          <w:p w:rsidR="00B957A9" w:rsidRPr="00BD777E" w:rsidRDefault="00B957A9" w:rsidP="00B957A9">
            <w:pPr>
              <w:pStyle w:val="25"/>
              <w:suppressAutoHyphens/>
              <w:ind w:left="0"/>
              <w:jc w:val="center"/>
              <w:rPr>
                <w:noProof/>
                <w:lang w:val="ru-RU"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14.</w:t>
            </w:r>
          </w:p>
        </w:tc>
        <w:tc>
          <w:tcPr>
            <w:tcW w:w="438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rPr>
                <w:noProof/>
                <w:lang w:val="ru-RU" w:eastAsia="ar-SA"/>
              </w:rPr>
            </w:pPr>
            <w:r w:rsidRPr="00BD777E">
              <w:rPr>
                <w:noProof/>
                <w:lang w:val="ru-RU" w:eastAsia="ru-RU"/>
              </w:rPr>
              <w:t>Диск отрезной по дереву160×20</w:t>
            </w:r>
          </w:p>
        </w:tc>
        <w:tc>
          <w:tcPr>
            <w:tcW w:w="1417"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50</w:t>
            </w:r>
          </w:p>
        </w:tc>
        <w:tc>
          <w:tcPr>
            <w:tcW w:w="735"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Borders>
              <w:top w:val="single" w:sz="4" w:space="0" w:color="auto"/>
              <w:left w:val="single" w:sz="4" w:space="0" w:color="auto"/>
              <w:bottom w:val="single" w:sz="4" w:space="0" w:color="auto"/>
              <w:right w:val="single" w:sz="4" w:space="0" w:color="auto"/>
            </w:tcBorders>
          </w:tcPr>
          <w:p w:rsidR="00B957A9" w:rsidRPr="00BD777E" w:rsidRDefault="00B957A9" w:rsidP="00B957A9">
            <w:pPr>
              <w:pStyle w:val="25"/>
              <w:suppressAutoHyphens/>
              <w:ind w:left="0"/>
              <w:jc w:val="center"/>
              <w:rPr>
                <w:noProof/>
                <w:lang w:val="ru-RU"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15.</w:t>
            </w:r>
          </w:p>
        </w:tc>
        <w:tc>
          <w:tcPr>
            <w:tcW w:w="438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rPr>
                <w:noProof/>
                <w:lang w:val="ru-RU" w:eastAsia="ar-SA"/>
              </w:rPr>
            </w:pPr>
            <w:r w:rsidRPr="00BD777E">
              <w:rPr>
                <w:noProof/>
                <w:lang w:val="ru-RU" w:eastAsia="ru-RU"/>
              </w:rPr>
              <w:t>Сверло по металлу диаметром 4,2 мм</w:t>
            </w:r>
          </w:p>
        </w:tc>
        <w:tc>
          <w:tcPr>
            <w:tcW w:w="1417"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400</w:t>
            </w:r>
          </w:p>
        </w:tc>
        <w:tc>
          <w:tcPr>
            <w:tcW w:w="735"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Borders>
              <w:top w:val="single" w:sz="4" w:space="0" w:color="auto"/>
              <w:left w:val="single" w:sz="4" w:space="0" w:color="auto"/>
              <w:bottom w:val="single" w:sz="4" w:space="0" w:color="auto"/>
              <w:right w:val="single" w:sz="4" w:space="0" w:color="auto"/>
            </w:tcBorders>
          </w:tcPr>
          <w:p w:rsidR="00B957A9" w:rsidRPr="00BD777E" w:rsidRDefault="00B957A9" w:rsidP="00B957A9">
            <w:pPr>
              <w:pStyle w:val="25"/>
              <w:suppressAutoHyphens/>
              <w:ind w:left="0"/>
              <w:jc w:val="center"/>
              <w:rPr>
                <w:noProof/>
                <w:lang w:val="ru-RU"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16.</w:t>
            </w:r>
          </w:p>
        </w:tc>
        <w:tc>
          <w:tcPr>
            <w:tcW w:w="438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rPr>
                <w:noProof/>
                <w:lang w:val="ru-RU" w:eastAsia="ar-SA"/>
              </w:rPr>
            </w:pPr>
            <w:r w:rsidRPr="00BD777E">
              <w:rPr>
                <w:noProof/>
                <w:lang w:val="ru-RU" w:eastAsia="ru-RU"/>
              </w:rPr>
              <w:t>Сверло по металлу диаметром 5,5 мм</w:t>
            </w:r>
          </w:p>
        </w:tc>
        <w:tc>
          <w:tcPr>
            <w:tcW w:w="1417"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400</w:t>
            </w:r>
          </w:p>
        </w:tc>
        <w:tc>
          <w:tcPr>
            <w:tcW w:w="735"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Borders>
              <w:top w:val="single" w:sz="4" w:space="0" w:color="auto"/>
              <w:left w:val="single" w:sz="4" w:space="0" w:color="auto"/>
              <w:bottom w:val="single" w:sz="4" w:space="0" w:color="auto"/>
              <w:right w:val="single" w:sz="4" w:space="0" w:color="auto"/>
            </w:tcBorders>
          </w:tcPr>
          <w:p w:rsidR="00B957A9" w:rsidRPr="00BD777E" w:rsidRDefault="00B957A9" w:rsidP="00B957A9">
            <w:pPr>
              <w:pStyle w:val="25"/>
              <w:suppressAutoHyphens/>
              <w:ind w:left="0"/>
              <w:jc w:val="center"/>
              <w:rPr>
                <w:noProof/>
                <w:lang w:val="ru-RU"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17.</w:t>
            </w:r>
          </w:p>
        </w:tc>
        <w:tc>
          <w:tcPr>
            <w:tcW w:w="438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rPr>
                <w:noProof/>
                <w:lang w:val="ru-RU" w:eastAsia="ar-SA"/>
              </w:rPr>
            </w:pPr>
            <w:r w:rsidRPr="00BD777E">
              <w:rPr>
                <w:noProof/>
                <w:lang w:val="ru-RU" w:eastAsia="ru-RU"/>
              </w:rPr>
              <w:t>Бита двусторонняя удлиненная РН3</w:t>
            </w:r>
          </w:p>
        </w:tc>
        <w:tc>
          <w:tcPr>
            <w:tcW w:w="1417"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120</w:t>
            </w:r>
          </w:p>
        </w:tc>
        <w:tc>
          <w:tcPr>
            <w:tcW w:w="735" w:type="dxa"/>
            <w:tcBorders>
              <w:top w:val="single" w:sz="4" w:space="0" w:color="auto"/>
              <w:left w:val="single" w:sz="4" w:space="0" w:color="auto"/>
              <w:bottom w:val="single" w:sz="4" w:space="0" w:color="auto"/>
              <w:right w:val="single" w:sz="4" w:space="0" w:color="auto"/>
            </w:tcBorders>
          </w:tcPr>
          <w:p w:rsidR="00B957A9" w:rsidRPr="00867F92" w:rsidRDefault="00B957A9" w:rsidP="00B957A9">
            <w:pPr>
              <w:jc w:val="center"/>
            </w:pPr>
            <w:r w:rsidRPr="00867F92">
              <w:t>шт.</w:t>
            </w:r>
          </w:p>
        </w:tc>
        <w:tc>
          <w:tcPr>
            <w:tcW w:w="1375" w:type="dxa"/>
            <w:tcBorders>
              <w:top w:val="single" w:sz="4" w:space="0" w:color="auto"/>
              <w:left w:val="single" w:sz="4" w:space="0" w:color="auto"/>
              <w:bottom w:val="single" w:sz="4" w:space="0" w:color="auto"/>
              <w:right w:val="single" w:sz="4" w:space="0" w:color="auto"/>
            </w:tcBorders>
          </w:tcPr>
          <w:p w:rsidR="00B957A9" w:rsidRPr="00867F92" w:rsidRDefault="00B957A9" w:rsidP="00B957A9">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18.</w:t>
            </w:r>
          </w:p>
        </w:tc>
        <w:tc>
          <w:tcPr>
            <w:tcW w:w="438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rPr>
                <w:noProof/>
                <w:lang w:val="ru-RU" w:eastAsia="ar-SA"/>
              </w:rPr>
            </w:pPr>
            <w:r w:rsidRPr="00BD777E">
              <w:rPr>
                <w:noProof/>
                <w:lang w:val="ru-RU" w:eastAsia="ru-RU"/>
              </w:rPr>
              <w:t>Кордщётка с пластиковой ручкой</w:t>
            </w:r>
          </w:p>
        </w:tc>
        <w:tc>
          <w:tcPr>
            <w:tcW w:w="1417"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45</w:t>
            </w:r>
          </w:p>
        </w:tc>
        <w:tc>
          <w:tcPr>
            <w:tcW w:w="735" w:type="dxa"/>
            <w:tcBorders>
              <w:top w:val="single" w:sz="4" w:space="0" w:color="auto"/>
              <w:left w:val="single" w:sz="4" w:space="0" w:color="auto"/>
              <w:bottom w:val="single" w:sz="4" w:space="0" w:color="auto"/>
              <w:right w:val="single" w:sz="4" w:space="0" w:color="auto"/>
            </w:tcBorders>
          </w:tcPr>
          <w:p w:rsidR="00B957A9" w:rsidRPr="00867F92" w:rsidRDefault="00B957A9" w:rsidP="00B957A9">
            <w:pPr>
              <w:jc w:val="center"/>
            </w:pPr>
            <w:r w:rsidRPr="00867F92">
              <w:t>шт.</w:t>
            </w:r>
          </w:p>
        </w:tc>
        <w:tc>
          <w:tcPr>
            <w:tcW w:w="1375" w:type="dxa"/>
            <w:tcBorders>
              <w:top w:val="single" w:sz="4" w:space="0" w:color="auto"/>
              <w:left w:val="single" w:sz="4" w:space="0" w:color="auto"/>
              <w:bottom w:val="single" w:sz="4" w:space="0" w:color="auto"/>
              <w:right w:val="single" w:sz="4" w:space="0" w:color="auto"/>
            </w:tcBorders>
          </w:tcPr>
          <w:p w:rsidR="00B957A9" w:rsidRPr="00867F92" w:rsidRDefault="00B957A9" w:rsidP="00B957A9">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19.</w:t>
            </w:r>
          </w:p>
        </w:tc>
        <w:tc>
          <w:tcPr>
            <w:tcW w:w="438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rPr>
                <w:noProof/>
                <w:lang w:val="ru-RU" w:eastAsia="ar-SA"/>
              </w:rPr>
            </w:pPr>
            <w:r w:rsidRPr="00BD777E">
              <w:rPr>
                <w:noProof/>
                <w:lang w:val="ru-RU" w:eastAsia="ru-RU"/>
              </w:rPr>
              <w:t>Кисточка малярная 1/2" шириной 10 мм</w:t>
            </w:r>
          </w:p>
        </w:tc>
        <w:tc>
          <w:tcPr>
            <w:tcW w:w="1417"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300</w:t>
            </w:r>
          </w:p>
        </w:tc>
        <w:tc>
          <w:tcPr>
            <w:tcW w:w="735"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Borders>
              <w:top w:val="single" w:sz="4" w:space="0" w:color="auto"/>
              <w:left w:val="single" w:sz="4" w:space="0" w:color="auto"/>
              <w:bottom w:val="single" w:sz="4" w:space="0" w:color="auto"/>
              <w:right w:val="single" w:sz="4" w:space="0" w:color="auto"/>
            </w:tcBorders>
          </w:tcPr>
          <w:p w:rsidR="00B957A9" w:rsidRPr="00BD777E" w:rsidRDefault="00B957A9" w:rsidP="00B957A9">
            <w:pPr>
              <w:pStyle w:val="25"/>
              <w:suppressAutoHyphens/>
              <w:ind w:left="0"/>
              <w:jc w:val="center"/>
              <w:rPr>
                <w:noProof/>
                <w:lang w:val="ru-RU"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p>
        </w:tc>
      </w:tr>
      <w:tr w:rsidR="00B957A9" w:rsidRPr="00867F92" w:rsidTr="00B957A9">
        <w:tc>
          <w:tcPr>
            <w:tcW w:w="57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20.</w:t>
            </w:r>
          </w:p>
        </w:tc>
        <w:tc>
          <w:tcPr>
            <w:tcW w:w="4386"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rPr>
                <w:noProof/>
                <w:lang w:val="ru-RU" w:eastAsia="ar-SA"/>
              </w:rPr>
            </w:pPr>
            <w:r w:rsidRPr="00BD777E">
              <w:rPr>
                <w:noProof/>
                <w:lang w:val="ru-RU" w:eastAsia="ru-RU"/>
              </w:rPr>
              <w:t>Кисточка малярная 3/4" шириной 15 мм</w:t>
            </w:r>
          </w:p>
        </w:tc>
        <w:tc>
          <w:tcPr>
            <w:tcW w:w="1417"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300</w:t>
            </w:r>
          </w:p>
        </w:tc>
        <w:tc>
          <w:tcPr>
            <w:tcW w:w="735"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r w:rsidRPr="00BD777E">
              <w:rPr>
                <w:noProof/>
                <w:lang w:val="ru-RU" w:eastAsia="ru-RU"/>
              </w:rPr>
              <w:t>шт.</w:t>
            </w:r>
          </w:p>
        </w:tc>
        <w:tc>
          <w:tcPr>
            <w:tcW w:w="1375" w:type="dxa"/>
            <w:tcBorders>
              <w:top w:val="single" w:sz="4" w:space="0" w:color="auto"/>
              <w:left w:val="single" w:sz="4" w:space="0" w:color="auto"/>
              <w:bottom w:val="single" w:sz="4" w:space="0" w:color="auto"/>
              <w:right w:val="single" w:sz="4" w:space="0" w:color="auto"/>
            </w:tcBorders>
          </w:tcPr>
          <w:p w:rsidR="00B957A9" w:rsidRPr="00BD777E" w:rsidRDefault="00B957A9" w:rsidP="00B957A9">
            <w:pPr>
              <w:pStyle w:val="25"/>
              <w:suppressAutoHyphens/>
              <w:ind w:left="0"/>
              <w:jc w:val="center"/>
              <w:rPr>
                <w:noProof/>
                <w:lang w:val="ru-RU"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B957A9" w:rsidRPr="00BD777E" w:rsidRDefault="00B957A9" w:rsidP="00B957A9">
            <w:pPr>
              <w:pStyle w:val="25"/>
              <w:suppressAutoHyphens/>
              <w:ind w:left="0"/>
              <w:jc w:val="center"/>
              <w:rPr>
                <w:noProof/>
                <w:lang w:val="ru-RU" w:eastAsia="ar-SA"/>
              </w:rPr>
            </w:pPr>
          </w:p>
        </w:tc>
      </w:tr>
    </w:tbl>
    <w:p w:rsidR="00B957A9" w:rsidRDefault="00B957A9" w:rsidP="00B957A9"/>
    <w:p w:rsidR="00B957A9" w:rsidRDefault="00B957A9" w:rsidP="00B957A9"/>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957A9" w:rsidRPr="003E04A0" w:rsidTr="00B957A9">
        <w:trPr>
          <w:trHeight w:val="1649"/>
        </w:trPr>
        <w:tc>
          <w:tcPr>
            <w:tcW w:w="4705" w:type="dxa"/>
            <w:tcBorders>
              <w:top w:val="nil"/>
              <w:left w:val="nil"/>
              <w:bottom w:val="nil"/>
              <w:right w:val="nil"/>
            </w:tcBorders>
            <w:vAlign w:val="bottom"/>
          </w:tcPr>
          <w:p w:rsidR="00B957A9" w:rsidRPr="003E04A0" w:rsidRDefault="00B957A9" w:rsidP="00B957A9">
            <w:r w:rsidRPr="003E04A0">
              <w:t>Покупатель:</w:t>
            </w:r>
          </w:p>
          <w:p w:rsidR="00B957A9" w:rsidRPr="003E04A0" w:rsidRDefault="00B957A9" w:rsidP="00B957A9"/>
          <w:p w:rsidR="00B957A9" w:rsidRPr="003E04A0" w:rsidRDefault="00B957A9" w:rsidP="00B957A9">
            <w:r w:rsidRPr="003E04A0">
              <w:t>________    ______________</w:t>
            </w:r>
          </w:p>
          <w:p w:rsidR="00B957A9" w:rsidRPr="003E04A0" w:rsidRDefault="00B957A9" w:rsidP="00B957A9">
            <w:pPr>
              <w:rPr>
                <w:vertAlign w:val="superscript"/>
              </w:rPr>
            </w:pPr>
            <w:r w:rsidRPr="003E04A0">
              <w:rPr>
                <w:vertAlign w:val="superscript"/>
              </w:rPr>
              <w:t>(подпись)                    (Ф.И.О.)</w:t>
            </w:r>
          </w:p>
        </w:tc>
        <w:tc>
          <w:tcPr>
            <w:tcW w:w="4139" w:type="dxa"/>
            <w:tcBorders>
              <w:top w:val="nil"/>
              <w:left w:val="nil"/>
              <w:bottom w:val="nil"/>
              <w:right w:val="nil"/>
            </w:tcBorders>
            <w:vAlign w:val="bottom"/>
          </w:tcPr>
          <w:p w:rsidR="00B957A9" w:rsidRPr="003E04A0" w:rsidRDefault="00B957A9" w:rsidP="00B957A9">
            <w:r w:rsidRPr="003E04A0">
              <w:t>Поставщик:</w:t>
            </w:r>
          </w:p>
          <w:p w:rsidR="00B957A9" w:rsidRPr="003E04A0" w:rsidRDefault="00B957A9" w:rsidP="00B957A9"/>
          <w:p w:rsidR="00B957A9" w:rsidRPr="003E04A0" w:rsidRDefault="00B957A9" w:rsidP="00B957A9">
            <w:r w:rsidRPr="003E04A0">
              <w:t>________    ______________</w:t>
            </w:r>
          </w:p>
          <w:p w:rsidR="00B957A9" w:rsidRPr="003E04A0" w:rsidRDefault="00B957A9" w:rsidP="00B957A9">
            <w:r w:rsidRPr="003E04A0">
              <w:rPr>
                <w:vertAlign w:val="superscript"/>
              </w:rPr>
              <w:t>(подпись)                    (Ф.И.О.)</w:t>
            </w:r>
          </w:p>
        </w:tc>
      </w:tr>
    </w:tbl>
    <w:p w:rsidR="00B957A9" w:rsidRDefault="00B957A9" w:rsidP="00B957A9"/>
    <w:p w:rsidR="00B957A9" w:rsidRDefault="00B957A9" w:rsidP="00B957A9"/>
    <w:p w:rsidR="00B957A9" w:rsidRPr="003E04A0" w:rsidRDefault="00B957A9" w:rsidP="00B957A9">
      <w:pPr>
        <w:sectPr w:rsidR="00B957A9" w:rsidRPr="003E04A0" w:rsidSect="00B957A9">
          <w:pgSz w:w="11906" w:h="16838"/>
          <w:pgMar w:top="1134" w:right="850" w:bottom="1134" w:left="1276" w:header="708" w:footer="708" w:gutter="0"/>
          <w:cols w:space="708"/>
          <w:docGrid w:linePitch="360"/>
        </w:sectPr>
      </w:pPr>
    </w:p>
    <w:p w:rsidR="00B957A9" w:rsidRPr="00941414" w:rsidRDefault="00B957A9" w:rsidP="00B957A9">
      <w:pPr>
        <w:ind w:firstLine="567"/>
        <w:jc w:val="right"/>
      </w:pPr>
      <w:r>
        <w:lastRenderedPageBreak/>
        <w:t>Приложение №3</w:t>
      </w:r>
      <w:r w:rsidRPr="00941414">
        <w:t xml:space="preserve"> </w:t>
      </w:r>
    </w:p>
    <w:p w:rsidR="00B957A9" w:rsidRPr="00941414" w:rsidRDefault="00B957A9" w:rsidP="00B957A9">
      <w:pPr>
        <w:ind w:firstLine="567"/>
        <w:jc w:val="right"/>
      </w:pPr>
      <w:r w:rsidRPr="00941414">
        <w:t>к договору поставки №_____</w:t>
      </w:r>
      <w:r w:rsidR="00717526">
        <w:t xml:space="preserve"> </w:t>
      </w:r>
    </w:p>
    <w:p w:rsidR="00B957A9" w:rsidRPr="00941414" w:rsidRDefault="00B957A9" w:rsidP="00B957A9">
      <w:pPr>
        <w:ind w:firstLine="567"/>
        <w:jc w:val="right"/>
      </w:pPr>
      <w:r w:rsidRPr="00941414">
        <w:t>от «___»_______201__ г.</w:t>
      </w:r>
    </w:p>
    <w:p w:rsidR="00B957A9" w:rsidRPr="00C925E8" w:rsidRDefault="00B957A9" w:rsidP="00B957A9">
      <w:pPr>
        <w:rPr>
          <w:sz w:val="16"/>
          <w:szCs w:val="16"/>
        </w:rPr>
      </w:pPr>
    </w:p>
    <w:p w:rsidR="00B957A9" w:rsidRPr="00C46A31" w:rsidRDefault="00B957A9" w:rsidP="00B957A9">
      <w:pPr>
        <w:jc w:val="right"/>
        <w:rPr>
          <w:sz w:val="15"/>
          <w:szCs w:val="15"/>
        </w:rPr>
      </w:pPr>
      <w:r w:rsidRPr="00C46A31">
        <w:rPr>
          <w:sz w:val="15"/>
          <w:szCs w:val="15"/>
        </w:rPr>
        <w:t>Унифицированная форма № ТОРГ-12</w:t>
      </w:r>
    </w:p>
    <w:p w:rsidR="00B957A9" w:rsidRPr="00C46A31" w:rsidRDefault="00B957A9" w:rsidP="00B957A9">
      <w:pPr>
        <w:jc w:val="right"/>
        <w:rPr>
          <w:sz w:val="15"/>
          <w:szCs w:val="15"/>
        </w:rPr>
      </w:pPr>
      <w:r w:rsidRPr="00C46A31">
        <w:rPr>
          <w:sz w:val="15"/>
          <w:szCs w:val="15"/>
        </w:rPr>
        <w:t>Утверждена постановлением Госкомстата России</w:t>
      </w:r>
    </w:p>
    <w:p w:rsidR="00B957A9" w:rsidRPr="00C46A31" w:rsidRDefault="00B957A9" w:rsidP="00B957A9">
      <w:pPr>
        <w:jc w:val="right"/>
        <w:rPr>
          <w:sz w:val="15"/>
          <w:szCs w:val="15"/>
        </w:rPr>
      </w:pPr>
      <w:r w:rsidRPr="00C46A31">
        <w:rPr>
          <w:sz w:val="15"/>
          <w:szCs w:val="15"/>
        </w:rPr>
        <w:t>от 25.12.98 №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B957A9" w:rsidRPr="00C46A31" w:rsidTr="00B957A9">
        <w:trPr>
          <w:cantSplit/>
        </w:trPr>
        <w:tc>
          <w:tcPr>
            <w:tcW w:w="13750" w:type="dxa"/>
            <w:gridSpan w:val="6"/>
            <w:tcBorders>
              <w:top w:val="nil"/>
              <w:left w:val="nil"/>
              <w:bottom w:val="nil"/>
            </w:tcBorders>
          </w:tcPr>
          <w:p w:rsidR="00B957A9" w:rsidRPr="00C46A31" w:rsidRDefault="00B957A9" w:rsidP="00B957A9">
            <w:pPr>
              <w:jc w:val="center"/>
              <w:rPr>
                <w:sz w:val="15"/>
                <w:szCs w:val="15"/>
              </w:rPr>
            </w:pPr>
          </w:p>
        </w:tc>
        <w:tc>
          <w:tcPr>
            <w:tcW w:w="1955" w:type="dxa"/>
            <w:tcBorders>
              <w:bottom w:val="single" w:sz="12" w:space="0" w:color="auto"/>
            </w:tcBorders>
          </w:tcPr>
          <w:p w:rsidR="00B957A9" w:rsidRPr="00C46A31" w:rsidRDefault="00B957A9" w:rsidP="00B957A9">
            <w:pPr>
              <w:jc w:val="center"/>
              <w:rPr>
                <w:sz w:val="15"/>
                <w:szCs w:val="15"/>
              </w:rPr>
            </w:pPr>
            <w:r w:rsidRPr="00C46A31">
              <w:rPr>
                <w:sz w:val="15"/>
                <w:szCs w:val="15"/>
              </w:rPr>
              <w:t>Код</w:t>
            </w:r>
          </w:p>
        </w:tc>
      </w:tr>
      <w:tr w:rsidR="00B957A9" w:rsidRPr="00C46A31" w:rsidTr="00B957A9">
        <w:trPr>
          <w:cantSplit/>
          <w:trHeight w:val="284"/>
        </w:trPr>
        <w:tc>
          <w:tcPr>
            <w:tcW w:w="13750" w:type="dxa"/>
            <w:gridSpan w:val="6"/>
            <w:tcBorders>
              <w:top w:val="nil"/>
              <w:left w:val="nil"/>
              <w:bottom w:val="nil"/>
              <w:right w:val="single" w:sz="12" w:space="0" w:color="auto"/>
            </w:tcBorders>
            <w:vAlign w:val="bottom"/>
          </w:tcPr>
          <w:p w:rsidR="00B957A9" w:rsidRPr="00C46A31" w:rsidRDefault="00B957A9" w:rsidP="00B957A9">
            <w:pPr>
              <w:ind w:right="57"/>
              <w:jc w:val="right"/>
              <w:rPr>
                <w:sz w:val="15"/>
                <w:szCs w:val="15"/>
              </w:rPr>
            </w:pPr>
            <w:r w:rsidRPr="00C46A31">
              <w:rPr>
                <w:sz w:val="15"/>
                <w:szCs w:val="15"/>
              </w:rPr>
              <w:t>Форма по ОКУД</w:t>
            </w:r>
          </w:p>
        </w:tc>
        <w:tc>
          <w:tcPr>
            <w:tcW w:w="1955" w:type="dxa"/>
            <w:tcBorders>
              <w:top w:val="single" w:sz="12" w:space="0" w:color="auto"/>
              <w:left w:val="nil"/>
              <w:right w:val="single" w:sz="12" w:space="0" w:color="auto"/>
            </w:tcBorders>
            <w:vAlign w:val="bottom"/>
          </w:tcPr>
          <w:p w:rsidR="00B957A9" w:rsidRPr="00C46A31" w:rsidRDefault="00B957A9" w:rsidP="00B957A9">
            <w:pPr>
              <w:jc w:val="center"/>
              <w:rPr>
                <w:sz w:val="15"/>
                <w:szCs w:val="15"/>
              </w:rPr>
            </w:pPr>
            <w:r w:rsidRPr="00C46A31">
              <w:rPr>
                <w:sz w:val="15"/>
                <w:szCs w:val="15"/>
              </w:rPr>
              <w:t>0330212</w:t>
            </w:r>
          </w:p>
        </w:tc>
      </w:tr>
      <w:tr w:rsidR="00B957A9" w:rsidRPr="00C46A31" w:rsidTr="00B957A9">
        <w:trPr>
          <w:trHeight w:val="284"/>
        </w:trPr>
        <w:tc>
          <w:tcPr>
            <w:tcW w:w="12616" w:type="dxa"/>
            <w:gridSpan w:val="4"/>
            <w:tcBorders>
              <w:top w:val="nil"/>
              <w:left w:val="nil"/>
              <w:right w:val="nil"/>
            </w:tcBorders>
            <w:vAlign w:val="bottom"/>
          </w:tcPr>
          <w:p w:rsidR="00B957A9" w:rsidRPr="00C46A31" w:rsidRDefault="00B957A9" w:rsidP="00B957A9">
            <w:pPr>
              <w:jc w:val="center"/>
              <w:rPr>
                <w:sz w:val="15"/>
                <w:szCs w:val="15"/>
              </w:rPr>
            </w:pPr>
          </w:p>
        </w:tc>
        <w:tc>
          <w:tcPr>
            <w:tcW w:w="1134" w:type="dxa"/>
            <w:gridSpan w:val="2"/>
            <w:tcBorders>
              <w:top w:val="nil"/>
              <w:left w:val="nil"/>
              <w:bottom w:val="nil"/>
              <w:right w:val="single" w:sz="12" w:space="0" w:color="auto"/>
            </w:tcBorders>
            <w:vAlign w:val="bottom"/>
          </w:tcPr>
          <w:p w:rsidR="00B957A9" w:rsidRPr="00C46A31" w:rsidRDefault="00B957A9" w:rsidP="00B957A9">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cantSplit/>
        </w:trPr>
        <w:tc>
          <w:tcPr>
            <w:tcW w:w="12616" w:type="dxa"/>
            <w:gridSpan w:val="4"/>
            <w:tcBorders>
              <w:top w:val="nil"/>
              <w:left w:val="nil"/>
              <w:bottom w:val="nil"/>
              <w:right w:val="nil"/>
            </w:tcBorders>
          </w:tcPr>
          <w:p w:rsidR="00B957A9" w:rsidRPr="00C46A31" w:rsidRDefault="00B957A9" w:rsidP="00B957A9">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B957A9" w:rsidRPr="00C46A31" w:rsidRDefault="00B957A9" w:rsidP="00B957A9">
            <w:pPr>
              <w:jc w:val="center"/>
              <w:rPr>
                <w:sz w:val="15"/>
                <w:szCs w:val="15"/>
              </w:rPr>
            </w:pPr>
          </w:p>
        </w:tc>
        <w:tc>
          <w:tcPr>
            <w:tcW w:w="1955" w:type="dxa"/>
            <w:vMerge w:val="restart"/>
            <w:tcBorders>
              <w:left w:val="nil"/>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cantSplit/>
        </w:trPr>
        <w:tc>
          <w:tcPr>
            <w:tcW w:w="13750" w:type="dxa"/>
            <w:gridSpan w:val="6"/>
            <w:tcBorders>
              <w:top w:val="nil"/>
              <w:left w:val="nil"/>
              <w:right w:val="single" w:sz="12" w:space="0" w:color="auto"/>
            </w:tcBorders>
            <w:vAlign w:val="bottom"/>
          </w:tcPr>
          <w:p w:rsidR="00B957A9" w:rsidRPr="00C46A31" w:rsidRDefault="00B957A9" w:rsidP="00B957A9">
            <w:pPr>
              <w:jc w:val="center"/>
              <w:rPr>
                <w:sz w:val="15"/>
                <w:szCs w:val="15"/>
              </w:rPr>
            </w:pPr>
          </w:p>
        </w:tc>
        <w:tc>
          <w:tcPr>
            <w:tcW w:w="1955" w:type="dxa"/>
            <w:vMerge/>
            <w:tcBorders>
              <w:left w:val="nil"/>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cantSplit/>
        </w:trPr>
        <w:tc>
          <w:tcPr>
            <w:tcW w:w="7230" w:type="dxa"/>
            <w:gridSpan w:val="3"/>
            <w:tcBorders>
              <w:top w:val="nil"/>
              <w:left w:val="nil"/>
              <w:bottom w:val="nil"/>
              <w:right w:val="nil"/>
            </w:tcBorders>
          </w:tcPr>
          <w:p w:rsidR="00B957A9" w:rsidRPr="00C46A31" w:rsidRDefault="00B957A9" w:rsidP="00B957A9">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B957A9" w:rsidRPr="00C46A31" w:rsidRDefault="00B957A9" w:rsidP="00B957A9">
            <w:pPr>
              <w:ind w:right="57"/>
              <w:jc w:val="right"/>
              <w:rPr>
                <w:sz w:val="15"/>
                <w:szCs w:val="15"/>
              </w:rPr>
            </w:pPr>
            <w:r w:rsidRPr="00C46A31">
              <w:rPr>
                <w:sz w:val="15"/>
                <w:szCs w:val="15"/>
              </w:rPr>
              <w:t>Вид деятельности по ОКДП</w:t>
            </w:r>
          </w:p>
        </w:tc>
        <w:tc>
          <w:tcPr>
            <w:tcW w:w="1955" w:type="dxa"/>
            <w:tcBorders>
              <w:left w:val="nil"/>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cantSplit/>
        </w:trPr>
        <w:tc>
          <w:tcPr>
            <w:tcW w:w="1764" w:type="dxa"/>
            <w:gridSpan w:val="2"/>
            <w:tcBorders>
              <w:top w:val="nil"/>
              <w:left w:val="nil"/>
              <w:bottom w:val="nil"/>
              <w:right w:val="nil"/>
            </w:tcBorders>
            <w:vAlign w:val="bottom"/>
          </w:tcPr>
          <w:p w:rsidR="00B957A9" w:rsidRPr="00C46A31" w:rsidRDefault="00B957A9" w:rsidP="00B957A9">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B957A9" w:rsidRPr="00C46A31" w:rsidRDefault="00B957A9" w:rsidP="00B957A9">
            <w:pPr>
              <w:ind w:right="57"/>
              <w:jc w:val="center"/>
              <w:rPr>
                <w:sz w:val="15"/>
                <w:szCs w:val="15"/>
              </w:rPr>
            </w:pPr>
          </w:p>
        </w:tc>
        <w:tc>
          <w:tcPr>
            <w:tcW w:w="1082" w:type="dxa"/>
            <w:tcBorders>
              <w:top w:val="nil"/>
              <w:left w:val="nil"/>
              <w:bottom w:val="nil"/>
              <w:right w:val="single" w:sz="12" w:space="0" w:color="auto"/>
            </w:tcBorders>
            <w:vAlign w:val="bottom"/>
          </w:tcPr>
          <w:p w:rsidR="00B957A9" w:rsidRPr="00C46A31" w:rsidRDefault="00B957A9" w:rsidP="00B957A9">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cantSplit/>
        </w:trPr>
        <w:tc>
          <w:tcPr>
            <w:tcW w:w="1764" w:type="dxa"/>
            <w:gridSpan w:val="2"/>
            <w:tcBorders>
              <w:top w:val="nil"/>
              <w:left w:val="nil"/>
              <w:bottom w:val="nil"/>
              <w:right w:val="nil"/>
            </w:tcBorders>
          </w:tcPr>
          <w:p w:rsidR="00B957A9" w:rsidRPr="00C46A31" w:rsidRDefault="00B957A9" w:rsidP="00B957A9">
            <w:pPr>
              <w:ind w:right="57"/>
              <w:jc w:val="right"/>
              <w:rPr>
                <w:sz w:val="15"/>
                <w:szCs w:val="15"/>
              </w:rPr>
            </w:pPr>
          </w:p>
        </w:tc>
        <w:tc>
          <w:tcPr>
            <w:tcW w:w="10904" w:type="dxa"/>
            <w:gridSpan w:val="3"/>
            <w:tcBorders>
              <w:left w:val="nil"/>
              <w:bottom w:val="nil"/>
              <w:right w:val="nil"/>
            </w:tcBorders>
          </w:tcPr>
          <w:p w:rsidR="00B957A9" w:rsidRPr="00C46A31" w:rsidRDefault="00B957A9" w:rsidP="00B957A9">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B957A9" w:rsidRPr="00C46A31" w:rsidRDefault="00B957A9" w:rsidP="00B957A9">
            <w:pPr>
              <w:ind w:right="57"/>
              <w:jc w:val="right"/>
              <w:rPr>
                <w:sz w:val="15"/>
                <w:szCs w:val="15"/>
              </w:rPr>
            </w:pPr>
          </w:p>
        </w:tc>
        <w:tc>
          <w:tcPr>
            <w:tcW w:w="1955" w:type="dxa"/>
            <w:vMerge w:val="restart"/>
            <w:tcBorders>
              <w:left w:val="nil"/>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cantSplit/>
        </w:trPr>
        <w:tc>
          <w:tcPr>
            <w:tcW w:w="1276" w:type="dxa"/>
            <w:tcBorders>
              <w:top w:val="nil"/>
              <w:left w:val="nil"/>
              <w:bottom w:val="nil"/>
              <w:right w:val="nil"/>
            </w:tcBorders>
            <w:vAlign w:val="bottom"/>
          </w:tcPr>
          <w:p w:rsidR="00B957A9" w:rsidRPr="00C46A31" w:rsidRDefault="00B957A9" w:rsidP="00B957A9">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B957A9" w:rsidRPr="00C46A31" w:rsidRDefault="00B957A9" w:rsidP="00B957A9">
            <w:pPr>
              <w:ind w:right="57"/>
              <w:jc w:val="center"/>
              <w:rPr>
                <w:sz w:val="15"/>
                <w:szCs w:val="15"/>
              </w:rPr>
            </w:pPr>
          </w:p>
        </w:tc>
        <w:tc>
          <w:tcPr>
            <w:tcW w:w="1082" w:type="dxa"/>
            <w:tcBorders>
              <w:top w:val="nil"/>
              <w:left w:val="nil"/>
              <w:bottom w:val="nil"/>
              <w:right w:val="single" w:sz="12" w:space="0" w:color="auto"/>
            </w:tcBorders>
            <w:vAlign w:val="bottom"/>
          </w:tcPr>
          <w:p w:rsidR="00B957A9" w:rsidRPr="00C46A31" w:rsidRDefault="00B957A9" w:rsidP="00B957A9">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cantSplit/>
        </w:trPr>
        <w:tc>
          <w:tcPr>
            <w:tcW w:w="1276" w:type="dxa"/>
            <w:tcBorders>
              <w:top w:val="nil"/>
              <w:left w:val="nil"/>
              <w:bottom w:val="nil"/>
              <w:right w:val="nil"/>
            </w:tcBorders>
          </w:tcPr>
          <w:p w:rsidR="00B957A9" w:rsidRPr="00C46A31" w:rsidRDefault="00B957A9" w:rsidP="00B957A9">
            <w:pPr>
              <w:ind w:right="57"/>
              <w:jc w:val="right"/>
              <w:rPr>
                <w:sz w:val="15"/>
                <w:szCs w:val="15"/>
              </w:rPr>
            </w:pPr>
          </w:p>
        </w:tc>
        <w:tc>
          <w:tcPr>
            <w:tcW w:w="11392" w:type="dxa"/>
            <w:gridSpan w:val="4"/>
            <w:tcBorders>
              <w:left w:val="nil"/>
              <w:bottom w:val="nil"/>
              <w:right w:val="nil"/>
            </w:tcBorders>
          </w:tcPr>
          <w:p w:rsidR="00B957A9" w:rsidRPr="00C46A31" w:rsidRDefault="00B957A9" w:rsidP="00B957A9">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B957A9" w:rsidRPr="00C46A31" w:rsidRDefault="00B957A9" w:rsidP="00B957A9">
            <w:pPr>
              <w:ind w:right="57"/>
              <w:jc w:val="right"/>
              <w:rPr>
                <w:sz w:val="15"/>
                <w:szCs w:val="15"/>
              </w:rPr>
            </w:pPr>
          </w:p>
        </w:tc>
        <w:tc>
          <w:tcPr>
            <w:tcW w:w="1955" w:type="dxa"/>
            <w:vMerge w:val="restart"/>
            <w:tcBorders>
              <w:left w:val="nil"/>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cantSplit/>
        </w:trPr>
        <w:tc>
          <w:tcPr>
            <w:tcW w:w="1276" w:type="dxa"/>
            <w:tcBorders>
              <w:top w:val="nil"/>
              <w:left w:val="nil"/>
              <w:bottom w:val="nil"/>
              <w:right w:val="nil"/>
            </w:tcBorders>
            <w:vAlign w:val="bottom"/>
          </w:tcPr>
          <w:p w:rsidR="00B957A9" w:rsidRPr="00C46A31" w:rsidRDefault="00B957A9" w:rsidP="00B957A9">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B957A9" w:rsidRPr="00C46A31" w:rsidRDefault="00B957A9" w:rsidP="00B957A9">
            <w:pPr>
              <w:ind w:right="57"/>
              <w:jc w:val="center"/>
              <w:rPr>
                <w:sz w:val="15"/>
                <w:szCs w:val="15"/>
              </w:rPr>
            </w:pPr>
          </w:p>
        </w:tc>
        <w:tc>
          <w:tcPr>
            <w:tcW w:w="1082" w:type="dxa"/>
            <w:tcBorders>
              <w:top w:val="nil"/>
              <w:left w:val="nil"/>
              <w:right w:val="single" w:sz="12" w:space="0" w:color="auto"/>
            </w:tcBorders>
            <w:vAlign w:val="bottom"/>
          </w:tcPr>
          <w:p w:rsidR="00B957A9" w:rsidRPr="00C46A31" w:rsidRDefault="00B957A9" w:rsidP="00B957A9">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cantSplit/>
        </w:trPr>
        <w:tc>
          <w:tcPr>
            <w:tcW w:w="1276" w:type="dxa"/>
            <w:tcBorders>
              <w:top w:val="nil"/>
              <w:left w:val="nil"/>
              <w:bottom w:val="nil"/>
              <w:right w:val="nil"/>
            </w:tcBorders>
          </w:tcPr>
          <w:p w:rsidR="00B957A9" w:rsidRPr="00C46A31" w:rsidRDefault="00B957A9" w:rsidP="00B957A9">
            <w:pPr>
              <w:ind w:right="57"/>
              <w:jc w:val="right"/>
              <w:rPr>
                <w:sz w:val="15"/>
                <w:szCs w:val="15"/>
              </w:rPr>
            </w:pPr>
          </w:p>
        </w:tc>
        <w:tc>
          <w:tcPr>
            <w:tcW w:w="11392" w:type="dxa"/>
            <w:gridSpan w:val="4"/>
            <w:tcBorders>
              <w:left w:val="nil"/>
              <w:bottom w:val="nil"/>
            </w:tcBorders>
          </w:tcPr>
          <w:p w:rsidR="00B957A9" w:rsidRPr="00C46A31" w:rsidRDefault="00B957A9" w:rsidP="00B957A9">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B957A9" w:rsidRPr="00C46A31" w:rsidRDefault="00B957A9" w:rsidP="00B957A9">
            <w:pPr>
              <w:ind w:right="57"/>
              <w:jc w:val="right"/>
              <w:rPr>
                <w:sz w:val="15"/>
                <w:szCs w:val="15"/>
              </w:rPr>
            </w:pPr>
            <w:r w:rsidRPr="00C46A31">
              <w:rPr>
                <w:sz w:val="15"/>
                <w:szCs w:val="15"/>
              </w:rPr>
              <w:t>номер</w:t>
            </w:r>
          </w:p>
        </w:tc>
        <w:tc>
          <w:tcPr>
            <w:tcW w:w="1955" w:type="dxa"/>
            <w:vMerge w:val="restart"/>
            <w:tcBorders>
              <w:left w:val="nil"/>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cantSplit/>
        </w:trPr>
        <w:tc>
          <w:tcPr>
            <w:tcW w:w="1276" w:type="dxa"/>
            <w:tcBorders>
              <w:top w:val="nil"/>
              <w:left w:val="nil"/>
              <w:bottom w:val="nil"/>
              <w:right w:val="nil"/>
            </w:tcBorders>
            <w:vAlign w:val="bottom"/>
          </w:tcPr>
          <w:p w:rsidR="00B957A9" w:rsidRPr="00C46A31" w:rsidRDefault="00B957A9" w:rsidP="00B957A9">
            <w:pPr>
              <w:ind w:right="57"/>
              <w:rPr>
                <w:sz w:val="15"/>
                <w:szCs w:val="15"/>
              </w:rPr>
            </w:pPr>
            <w:r w:rsidRPr="00C46A31">
              <w:rPr>
                <w:sz w:val="15"/>
                <w:szCs w:val="15"/>
              </w:rPr>
              <w:t>Основание</w:t>
            </w:r>
          </w:p>
        </w:tc>
        <w:tc>
          <w:tcPr>
            <w:tcW w:w="11392" w:type="dxa"/>
            <w:gridSpan w:val="4"/>
            <w:tcBorders>
              <w:top w:val="nil"/>
              <w:left w:val="nil"/>
            </w:tcBorders>
            <w:vAlign w:val="bottom"/>
          </w:tcPr>
          <w:p w:rsidR="00B957A9" w:rsidRPr="00C46A31" w:rsidRDefault="00B957A9" w:rsidP="00B957A9">
            <w:pPr>
              <w:ind w:right="57"/>
              <w:jc w:val="center"/>
              <w:rPr>
                <w:sz w:val="15"/>
                <w:szCs w:val="15"/>
              </w:rPr>
            </w:pPr>
          </w:p>
        </w:tc>
        <w:tc>
          <w:tcPr>
            <w:tcW w:w="1082" w:type="dxa"/>
            <w:vMerge/>
            <w:tcBorders>
              <w:right w:val="single" w:sz="12" w:space="0" w:color="auto"/>
            </w:tcBorders>
            <w:vAlign w:val="bottom"/>
          </w:tcPr>
          <w:p w:rsidR="00B957A9" w:rsidRPr="00C46A31" w:rsidRDefault="00B957A9" w:rsidP="00B957A9">
            <w:pPr>
              <w:ind w:right="57"/>
              <w:jc w:val="right"/>
              <w:rPr>
                <w:sz w:val="15"/>
                <w:szCs w:val="15"/>
              </w:rPr>
            </w:pPr>
          </w:p>
        </w:tc>
        <w:tc>
          <w:tcPr>
            <w:tcW w:w="1955" w:type="dxa"/>
            <w:vMerge/>
            <w:tcBorders>
              <w:left w:val="nil"/>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cantSplit/>
        </w:trPr>
        <w:tc>
          <w:tcPr>
            <w:tcW w:w="1276" w:type="dxa"/>
            <w:tcBorders>
              <w:top w:val="nil"/>
              <w:left w:val="nil"/>
              <w:bottom w:val="nil"/>
              <w:right w:val="nil"/>
            </w:tcBorders>
            <w:vAlign w:val="bottom"/>
          </w:tcPr>
          <w:p w:rsidR="00B957A9" w:rsidRPr="00C46A31" w:rsidRDefault="00B957A9" w:rsidP="00B957A9">
            <w:pPr>
              <w:ind w:right="57"/>
              <w:rPr>
                <w:sz w:val="15"/>
                <w:szCs w:val="15"/>
              </w:rPr>
            </w:pPr>
          </w:p>
        </w:tc>
        <w:tc>
          <w:tcPr>
            <w:tcW w:w="11392" w:type="dxa"/>
            <w:gridSpan w:val="4"/>
            <w:tcBorders>
              <w:left w:val="nil"/>
              <w:bottom w:val="nil"/>
            </w:tcBorders>
          </w:tcPr>
          <w:p w:rsidR="00B957A9" w:rsidRPr="00C46A31" w:rsidRDefault="00B957A9" w:rsidP="00B957A9">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B957A9" w:rsidRPr="00C46A31" w:rsidRDefault="00B957A9" w:rsidP="00B957A9">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cantSplit/>
        </w:trPr>
        <w:tc>
          <w:tcPr>
            <w:tcW w:w="1276" w:type="dxa"/>
            <w:tcBorders>
              <w:top w:val="nil"/>
              <w:left w:val="nil"/>
              <w:bottom w:val="nil"/>
              <w:right w:val="nil"/>
            </w:tcBorders>
            <w:vAlign w:val="bottom"/>
          </w:tcPr>
          <w:p w:rsidR="00B957A9" w:rsidRPr="00C46A31" w:rsidRDefault="00B957A9" w:rsidP="00B957A9">
            <w:pPr>
              <w:ind w:right="57"/>
              <w:rPr>
                <w:sz w:val="15"/>
                <w:szCs w:val="15"/>
              </w:rPr>
            </w:pPr>
          </w:p>
        </w:tc>
        <w:tc>
          <w:tcPr>
            <w:tcW w:w="11392" w:type="dxa"/>
            <w:gridSpan w:val="4"/>
            <w:tcBorders>
              <w:top w:val="nil"/>
              <w:left w:val="nil"/>
              <w:bottom w:val="nil"/>
            </w:tcBorders>
            <w:vAlign w:val="bottom"/>
          </w:tcPr>
          <w:p w:rsidR="00B957A9" w:rsidRPr="00C46A31" w:rsidRDefault="00B957A9" w:rsidP="00B957A9">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B957A9" w:rsidRPr="00C46A31" w:rsidRDefault="00B957A9" w:rsidP="00B957A9">
            <w:pPr>
              <w:ind w:right="57"/>
              <w:jc w:val="right"/>
              <w:rPr>
                <w:sz w:val="15"/>
                <w:szCs w:val="15"/>
              </w:rPr>
            </w:pPr>
            <w:r w:rsidRPr="00C46A31">
              <w:rPr>
                <w:sz w:val="15"/>
                <w:szCs w:val="15"/>
              </w:rPr>
              <w:t>номер</w:t>
            </w:r>
          </w:p>
        </w:tc>
        <w:tc>
          <w:tcPr>
            <w:tcW w:w="1955" w:type="dxa"/>
            <w:tcBorders>
              <w:left w:val="nil"/>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cantSplit/>
        </w:trPr>
        <w:tc>
          <w:tcPr>
            <w:tcW w:w="1276" w:type="dxa"/>
            <w:tcBorders>
              <w:top w:val="nil"/>
              <w:left w:val="nil"/>
              <w:bottom w:val="nil"/>
              <w:right w:val="nil"/>
            </w:tcBorders>
            <w:vAlign w:val="bottom"/>
          </w:tcPr>
          <w:p w:rsidR="00B957A9" w:rsidRPr="00C46A31" w:rsidRDefault="00B957A9" w:rsidP="00B957A9">
            <w:pPr>
              <w:ind w:right="57"/>
              <w:rPr>
                <w:sz w:val="15"/>
                <w:szCs w:val="15"/>
              </w:rPr>
            </w:pPr>
          </w:p>
        </w:tc>
        <w:tc>
          <w:tcPr>
            <w:tcW w:w="11392" w:type="dxa"/>
            <w:gridSpan w:val="4"/>
            <w:tcBorders>
              <w:top w:val="nil"/>
              <w:left w:val="nil"/>
              <w:bottom w:val="nil"/>
            </w:tcBorders>
            <w:vAlign w:val="bottom"/>
          </w:tcPr>
          <w:p w:rsidR="00B957A9" w:rsidRPr="00C46A31" w:rsidRDefault="00B957A9" w:rsidP="00B957A9">
            <w:pPr>
              <w:ind w:right="57"/>
              <w:jc w:val="center"/>
              <w:rPr>
                <w:sz w:val="15"/>
                <w:szCs w:val="15"/>
              </w:rPr>
            </w:pPr>
          </w:p>
        </w:tc>
        <w:tc>
          <w:tcPr>
            <w:tcW w:w="1082" w:type="dxa"/>
            <w:tcBorders>
              <w:right w:val="single" w:sz="12" w:space="0" w:color="auto"/>
            </w:tcBorders>
            <w:vAlign w:val="bottom"/>
          </w:tcPr>
          <w:p w:rsidR="00B957A9" w:rsidRPr="00C46A31" w:rsidRDefault="00B957A9" w:rsidP="00B957A9">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cantSplit/>
        </w:trPr>
        <w:tc>
          <w:tcPr>
            <w:tcW w:w="1276" w:type="dxa"/>
            <w:tcBorders>
              <w:top w:val="nil"/>
              <w:left w:val="nil"/>
              <w:bottom w:val="nil"/>
              <w:right w:val="nil"/>
            </w:tcBorders>
            <w:vAlign w:val="bottom"/>
          </w:tcPr>
          <w:p w:rsidR="00B957A9" w:rsidRPr="00C46A31" w:rsidRDefault="00B957A9" w:rsidP="00B957A9">
            <w:pPr>
              <w:ind w:right="57"/>
              <w:rPr>
                <w:sz w:val="15"/>
                <w:szCs w:val="15"/>
              </w:rPr>
            </w:pPr>
          </w:p>
        </w:tc>
        <w:tc>
          <w:tcPr>
            <w:tcW w:w="12474" w:type="dxa"/>
            <w:gridSpan w:val="5"/>
            <w:tcBorders>
              <w:top w:val="nil"/>
              <w:left w:val="nil"/>
              <w:bottom w:val="nil"/>
              <w:right w:val="single" w:sz="12" w:space="0" w:color="auto"/>
            </w:tcBorders>
            <w:vAlign w:val="bottom"/>
          </w:tcPr>
          <w:p w:rsidR="00B957A9" w:rsidRPr="00C46A31" w:rsidRDefault="00B957A9" w:rsidP="00B957A9">
            <w:pPr>
              <w:ind w:right="57"/>
              <w:jc w:val="right"/>
              <w:rPr>
                <w:sz w:val="15"/>
                <w:szCs w:val="15"/>
              </w:rPr>
            </w:pPr>
            <w:r w:rsidRPr="00C46A31">
              <w:rPr>
                <w:sz w:val="15"/>
                <w:szCs w:val="15"/>
              </w:rPr>
              <w:t>Вид операции</w:t>
            </w:r>
          </w:p>
        </w:tc>
        <w:tc>
          <w:tcPr>
            <w:tcW w:w="1955" w:type="dxa"/>
            <w:tcBorders>
              <w:left w:val="nil"/>
              <w:bottom w:val="single" w:sz="12" w:space="0" w:color="auto"/>
              <w:right w:val="single" w:sz="12" w:space="0" w:color="auto"/>
            </w:tcBorders>
            <w:vAlign w:val="bottom"/>
          </w:tcPr>
          <w:p w:rsidR="00B957A9" w:rsidRPr="00C46A31" w:rsidRDefault="00B957A9" w:rsidP="00B957A9">
            <w:pPr>
              <w:jc w:val="center"/>
              <w:rPr>
                <w:sz w:val="15"/>
                <w:szCs w:val="15"/>
              </w:rPr>
            </w:pPr>
          </w:p>
        </w:tc>
      </w:tr>
    </w:tbl>
    <w:p w:rsidR="00B957A9" w:rsidRPr="00C46A31" w:rsidRDefault="00B957A9" w:rsidP="00B957A9">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B957A9" w:rsidRPr="00C46A31" w:rsidTr="00B957A9">
        <w:trPr>
          <w:cantSplit/>
          <w:trHeight w:val="284"/>
          <w:jc w:val="center"/>
        </w:trPr>
        <w:tc>
          <w:tcPr>
            <w:tcW w:w="3289" w:type="dxa"/>
            <w:tcBorders>
              <w:top w:val="nil"/>
              <w:left w:val="nil"/>
              <w:bottom w:val="nil"/>
            </w:tcBorders>
            <w:vAlign w:val="center"/>
          </w:tcPr>
          <w:p w:rsidR="00B957A9" w:rsidRPr="00C46A31" w:rsidRDefault="00B957A9" w:rsidP="00B957A9">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B957A9" w:rsidRPr="00C46A31" w:rsidRDefault="00B957A9" w:rsidP="00B957A9">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B957A9" w:rsidRPr="00C46A31" w:rsidRDefault="00B957A9" w:rsidP="00B957A9">
            <w:pPr>
              <w:ind w:right="57"/>
              <w:jc w:val="center"/>
              <w:rPr>
                <w:sz w:val="15"/>
                <w:szCs w:val="15"/>
              </w:rPr>
            </w:pPr>
            <w:r w:rsidRPr="00C46A31">
              <w:rPr>
                <w:sz w:val="15"/>
                <w:szCs w:val="15"/>
              </w:rPr>
              <w:t>Дата составления</w:t>
            </w:r>
          </w:p>
        </w:tc>
      </w:tr>
      <w:tr w:rsidR="00B957A9" w:rsidRPr="00C46A31" w:rsidTr="00B957A9">
        <w:trPr>
          <w:cantSplit/>
          <w:trHeight w:val="284"/>
          <w:jc w:val="center"/>
        </w:trPr>
        <w:tc>
          <w:tcPr>
            <w:tcW w:w="3289" w:type="dxa"/>
            <w:tcBorders>
              <w:top w:val="nil"/>
              <w:left w:val="nil"/>
              <w:bottom w:val="nil"/>
              <w:right w:val="single" w:sz="12" w:space="0" w:color="auto"/>
            </w:tcBorders>
            <w:vAlign w:val="center"/>
          </w:tcPr>
          <w:p w:rsidR="00B957A9" w:rsidRPr="00C46A31" w:rsidRDefault="00B957A9" w:rsidP="00B957A9">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B957A9" w:rsidRPr="00C46A31" w:rsidRDefault="00B957A9" w:rsidP="00B957A9">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B957A9" w:rsidRPr="00C46A31" w:rsidRDefault="00B957A9" w:rsidP="00B957A9">
            <w:pPr>
              <w:jc w:val="center"/>
              <w:rPr>
                <w:sz w:val="15"/>
                <w:szCs w:val="15"/>
              </w:rPr>
            </w:pPr>
          </w:p>
        </w:tc>
      </w:tr>
    </w:tbl>
    <w:p w:rsidR="00B957A9" w:rsidRPr="00C46A31" w:rsidRDefault="00B957A9" w:rsidP="00B957A9">
      <w:pPr>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B957A9" w:rsidRPr="00C46A31" w:rsidTr="00B957A9">
        <w:tc>
          <w:tcPr>
            <w:tcW w:w="719" w:type="dxa"/>
            <w:vMerge w:val="restart"/>
          </w:tcPr>
          <w:p w:rsidR="00B957A9" w:rsidRPr="00C46A31" w:rsidRDefault="00B957A9" w:rsidP="00B957A9">
            <w:pPr>
              <w:tabs>
                <w:tab w:val="left" w:pos="720"/>
              </w:tabs>
              <w:jc w:val="center"/>
              <w:rPr>
                <w:sz w:val="15"/>
                <w:szCs w:val="15"/>
              </w:rPr>
            </w:pPr>
            <w:r w:rsidRPr="00C46A31">
              <w:rPr>
                <w:sz w:val="15"/>
                <w:szCs w:val="15"/>
              </w:rPr>
              <w:t>Номер по по-</w:t>
            </w:r>
            <w:r w:rsidRPr="00C46A31">
              <w:rPr>
                <w:sz w:val="15"/>
                <w:szCs w:val="15"/>
              </w:rPr>
              <w:br/>
              <w:t>рядку</w:t>
            </w:r>
          </w:p>
        </w:tc>
        <w:tc>
          <w:tcPr>
            <w:tcW w:w="3458" w:type="dxa"/>
            <w:gridSpan w:val="2"/>
          </w:tcPr>
          <w:p w:rsidR="00B957A9" w:rsidRPr="00C46A31" w:rsidRDefault="00B957A9" w:rsidP="00B957A9">
            <w:pPr>
              <w:jc w:val="center"/>
              <w:rPr>
                <w:sz w:val="15"/>
                <w:szCs w:val="15"/>
              </w:rPr>
            </w:pPr>
            <w:r w:rsidRPr="00C46A31">
              <w:rPr>
                <w:sz w:val="15"/>
                <w:szCs w:val="15"/>
              </w:rPr>
              <w:t>Товар</w:t>
            </w:r>
          </w:p>
        </w:tc>
        <w:tc>
          <w:tcPr>
            <w:tcW w:w="1861" w:type="dxa"/>
            <w:gridSpan w:val="2"/>
          </w:tcPr>
          <w:p w:rsidR="00B957A9" w:rsidRPr="00C46A31" w:rsidRDefault="00B957A9" w:rsidP="00B957A9">
            <w:pPr>
              <w:jc w:val="center"/>
              <w:rPr>
                <w:sz w:val="15"/>
                <w:szCs w:val="15"/>
              </w:rPr>
            </w:pPr>
            <w:r w:rsidRPr="00C46A31">
              <w:rPr>
                <w:sz w:val="15"/>
                <w:szCs w:val="15"/>
              </w:rPr>
              <w:t>Единица измерения</w:t>
            </w:r>
          </w:p>
        </w:tc>
        <w:tc>
          <w:tcPr>
            <w:tcW w:w="929" w:type="dxa"/>
            <w:vMerge w:val="restart"/>
          </w:tcPr>
          <w:p w:rsidR="00B957A9" w:rsidRPr="00C46A31" w:rsidRDefault="00B957A9" w:rsidP="00B957A9">
            <w:pPr>
              <w:jc w:val="center"/>
              <w:rPr>
                <w:sz w:val="15"/>
                <w:szCs w:val="15"/>
              </w:rPr>
            </w:pPr>
            <w:r w:rsidRPr="00C46A31">
              <w:rPr>
                <w:sz w:val="15"/>
                <w:szCs w:val="15"/>
              </w:rPr>
              <w:t>Вид упаковки</w:t>
            </w:r>
          </w:p>
        </w:tc>
        <w:tc>
          <w:tcPr>
            <w:tcW w:w="1843" w:type="dxa"/>
            <w:gridSpan w:val="2"/>
          </w:tcPr>
          <w:p w:rsidR="00B957A9" w:rsidRPr="00C46A31" w:rsidRDefault="00B957A9" w:rsidP="00B957A9">
            <w:pPr>
              <w:jc w:val="center"/>
              <w:rPr>
                <w:sz w:val="15"/>
                <w:szCs w:val="15"/>
              </w:rPr>
            </w:pPr>
            <w:r w:rsidRPr="00C46A31">
              <w:rPr>
                <w:sz w:val="15"/>
                <w:szCs w:val="15"/>
              </w:rPr>
              <w:t>Количество</w:t>
            </w:r>
          </w:p>
        </w:tc>
        <w:tc>
          <w:tcPr>
            <w:tcW w:w="896" w:type="dxa"/>
            <w:vMerge w:val="restart"/>
          </w:tcPr>
          <w:p w:rsidR="00B957A9" w:rsidRPr="00C46A31" w:rsidRDefault="00B957A9" w:rsidP="00B957A9">
            <w:pPr>
              <w:jc w:val="center"/>
              <w:rPr>
                <w:sz w:val="15"/>
                <w:szCs w:val="15"/>
              </w:rPr>
            </w:pPr>
            <w:r w:rsidRPr="00C46A31">
              <w:rPr>
                <w:sz w:val="15"/>
                <w:szCs w:val="15"/>
              </w:rPr>
              <w:t>Масса брутто</w:t>
            </w:r>
          </w:p>
        </w:tc>
        <w:tc>
          <w:tcPr>
            <w:tcW w:w="1072" w:type="dxa"/>
            <w:vMerge w:val="restart"/>
          </w:tcPr>
          <w:p w:rsidR="00B957A9" w:rsidRPr="00C46A31" w:rsidRDefault="00B957A9" w:rsidP="00B957A9">
            <w:pPr>
              <w:jc w:val="center"/>
              <w:rPr>
                <w:sz w:val="15"/>
                <w:szCs w:val="15"/>
              </w:rPr>
            </w:pPr>
            <w:r w:rsidRPr="00C46A31">
              <w:rPr>
                <w:sz w:val="15"/>
                <w:szCs w:val="15"/>
              </w:rPr>
              <w:t>Количество (масса нетто)</w:t>
            </w:r>
          </w:p>
        </w:tc>
        <w:tc>
          <w:tcPr>
            <w:tcW w:w="993" w:type="dxa"/>
            <w:vMerge w:val="restart"/>
          </w:tcPr>
          <w:p w:rsidR="00B957A9" w:rsidRPr="00C46A31" w:rsidRDefault="00B957A9" w:rsidP="00B957A9">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B957A9" w:rsidRPr="00C46A31" w:rsidRDefault="00B957A9" w:rsidP="00B957A9">
            <w:pPr>
              <w:jc w:val="center"/>
              <w:rPr>
                <w:sz w:val="15"/>
                <w:szCs w:val="15"/>
              </w:rPr>
            </w:pPr>
            <w:r w:rsidRPr="00C46A31">
              <w:rPr>
                <w:sz w:val="15"/>
                <w:szCs w:val="15"/>
              </w:rPr>
              <w:t>Сумма без учета НДС, руб. коп.</w:t>
            </w:r>
          </w:p>
        </w:tc>
        <w:tc>
          <w:tcPr>
            <w:tcW w:w="1944" w:type="dxa"/>
            <w:gridSpan w:val="2"/>
          </w:tcPr>
          <w:p w:rsidR="00B957A9" w:rsidRPr="00C46A31" w:rsidRDefault="00B957A9" w:rsidP="00B957A9">
            <w:pPr>
              <w:jc w:val="center"/>
              <w:rPr>
                <w:sz w:val="15"/>
                <w:szCs w:val="15"/>
              </w:rPr>
            </w:pPr>
            <w:r w:rsidRPr="00C46A31">
              <w:rPr>
                <w:sz w:val="15"/>
                <w:szCs w:val="15"/>
              </w:rPr>
              <w:t>НДС</w:t>
            </w:r>
          </w:p>
        </w:tc>
        <w:tc>
          <w:tcPr>
            <w:tcW w:w="973" w:type="dxa"/>
            <w:vMerge w:val="restart"/>
          </w:tcPr>
          <w:p w:rsidR="00B957A9" w:rsidRPr="00C46A31" w:rsidRDefault="00B957A9" w:rsidP="00B957A9">
            <w:pPr>
              <w:jc w:val="center"/>
              <w:rPr>
                <w:sz w:val="15"/>
                <w:szCs w:val="15"/>
              </w:rPr>
            </w:pPr>
            <w:r w:rsidRPr="00C46A31">
              <w:rPr>
                <w:sz w:val="15"/>
                <w:szCs w:val="15"/>
              </w:rPr>
              <w:t>Сумма с учетом НДС,</w:t>
            </w:r>
            <w:r w:rsidRPr="00C46A31">
              <w:rPr>
                <w:sz w:val="15"/>
                <w:szCs w:val="15"/>
              </w:rPr>
              <w:br/>
              <w:t>руб. коп.</w:t>
            </w:r>
          </w:p>
        </w:tc>
      </w:tr>
      <w:tr w:rsidR="00B957A9" w:rsidRPr="00C46A31" w:rsidTr="00B957A9">
        <w:tc>
          <w:tcPr>
            <w:tcW w:w="719" w:type="dxa"/>
            <w:vMerge/>
          </w:tcPr>
          <w:p w:rsidR="00B957A9" w:rsidRPr="00C46A31" w:rsidRDefault="00B957A9" w:rsidP="00B957A9">
            <w:pPr>
              <w:tabs>
                <w:tab w:val="left" w:pos="720"/>
              </w:tabs>
              <w:jc w:val="center"/>
              <w:rPr>
                <w:sz w:val="15"/>
                <w:szCs w:val="15"/>
              </w:rPr>
            </w:pPr>
          </w:p>
        </w:tc>
        <w:tc>
          <w:tcPr>
            <w:tcW w:w="2688" w:type="dxa"/>
          </w:tcPr>
          <w:p w:rsidR="00B957A9" w:rsidRPr="00C46A31" w:rsidRDefault="00B957A9" w:rsidP="00B957A9">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770" w:type="dxa"/>
          </w:tcPr>
          <w:p w:rsidR="00B957A9" w:rsidRPr="00C46A31" w:rsidRDefault="00B957A9" w:rsidP="00B957A9">
            <w:pPr>
              <w:jc w:val="center"/>
              <w:rPr>
                <w:sz w:val="15"/>
                <w:szCs w:val="15"/>
              </w:rPr>
            </w:pPr>
            <w:r w:rsidRPr="00C46A31">
              <w:rPr>
                <w:sz w:val="15"/>
                <w:szCs w:val="15"/>
              </w:rPr>
              <w:t>код</w:t>
            </w:r>
          </w:p>
        </w:tc>
        <w:tc>
          <w:tcPr>
            <w:tcW w:w="1078" w:type="dxa"/>
          </w:tcPr>
          <w:p w:rsidR="00B957A9" w:rsidRPr="00C46A31" w:rsidRDefault="00B957A9" w:rsidP="00B957A9">
            <w:pPr>
              <w:jc w:val="center"/>
              <w:rPr>
                <w:sz w:val="15"/>
                <w:szCs w:val="15"/>
              </w:rPr>
            </w:pPr>
            <w:r w:rsidRPr="00C46A31">
              <w:rPr>
                <w:sz w:val="15"/>
                <w:szCs w:val="15"/>
              </w:rPr>
              <w:t>наимено-</w:t>
            </w:r>
            <w:r w:rsidRPr="00C46A31">
              <w:rPr>
                <w:sz w:val="15"/>
                <w:szCs w:val="15"/>
              </w:rPr>
              <w:br/>
              <w:t>вание</w:t>
            </w:r>
          </w:p>
        </w:tc>
        <w:tc>
          <w:tcPr>
            <w:tcW w:w="783" w:type="dxa"/>
          </w:tcPr>
          <w:p w:rsidR="00B957A9" w:rsidRPr="00C46A31" w:rsidRDefault="00B957A9" w:rsidP="00B957A9">
            <w:pPr>
              <w:jc w:val="center"/>
              <w:rPr>
                <w:sz w:val="15"/>
                <w:szCs w:val="15"/>
              </w:rPr>
            </w:pPr>
            <w:r w:rsidRPr="00C46A31">
              <w:rPr>
                <w:sz w:val="15"/>
                <w:szCs w:val="15"/>
              </w:rPr>
              <w:t>код по ОКЕИ</w:t>
            </w:r>
          </w:p>
        </w:tc>
        <w:tc>
          <w:tcPr>
            <w:tcW w:w="929" w:type="dxa"/>
            <w:vMerge/>
          </w:tcPr>
          <w:p w:rsidR="00B957A9" w:rsidRPr="00C46A31" w:rsidRDefault="00B957A9" w:rsidP="00B957A9">
            <w:pPr>
              <w:jc w:val="center"/>
              <w:rPr>
                <w:sz w:val="15"/>
                <w:szCs w:val="15"/>
              </w:rPr>
            </w:pPr>
          </w:p>
        </w:tc>
        <w:tc>
          <w:tcPr>
            <w:tcW w:w="1017" w:type="dxa"/>
          </w:tcPr>
          <w:p w:rsidR="00B957A9" w:rsidRPr="00C46A31" w:rsidRDefault="00B957A9" w:rsidP="00B957A9">
            <w:pPr>
              <w:jc w:val="center"/>
              <w:rPr>
                <w:sz w:val="15"/>
                <w:szCs w:val="15"/>
              </w:rPr>
            </w:pPr>
            <w:r w:rsidRPr="00C46A31">
              <w:rPr>
                <w:sz w:val="15"/>
                <w:szCs w:val="15"/>
              </w:rPr>
              <w:t>в одном месте</w:t>
            </w:r>
          </w:p>
        </w:tc>
        <w:tc>
          <w:tcPr>
            <w:tcW w:w="826" w:type="dxa"/>
          </w:tcPr>
          <w:p w:rsidR="00B957A9" w:rsidRPr="00C46A31" w:rsidRDefault="00B957A9" w:rsidP="00B957A9">
            <w:pPr>
              <w:jc w:val="center"/>
              <w:rPr>
                <w:sz w:val="15"/>
                <w:szCs w:val="15"/>
              </w:rPr>
            </w:pPr>
            <w:r w:rsidRPr="00C46A31">
              <w:rPr>
                <w:sz w:val="15"/>
                <w:szCs w:val="15"/>
              </w:rPr>
              <w:t>мест,</w:t>
            </w:r>
            <w:r w:rsidRPr="00C46A31">
              <w:rPr>
                <w:sz w:val="15"/>
                <w:szCs w:val="15"/>
              </w:rPr>
              <w:br/>
              <w:t>штук</w:t>
            </w:r>
          </w:p>
        </w:tc>
        <w:tc>
          <w:tcPr>
            <w:tcW w:w="896" w:type="dxa"/>
            <w:vMerge/>
          </w:tcPr>
          <w:p w:rsidR="00B957A9" w:rsidRPr="00C46A31" w:rsidRDefault="00B957A9" w:rsidP="00B957A9">
            <w:pPr>
              <w:jc w:val="center"/>
              <w:rPr>
                <w:sz w:val="15"/>
                <w:szCs w:val="15"/>
              </w:rPr>
            </w:pPr>
          </w:p>
        </w:tc>
        <w:tc>
          <w:tcPr>
            <w:tcW w:w="1072" w:type="dxa"/>
            <w:vMerge/>
          </w:tcPr>
          <w:p w:rsidR="00B957A9" w:rsidRPr="00C46A31" w:rsidRDefault="00B957A9" w:rsidP="00B957A9">
            <w:pPr>
              <w:jc w:val="center"/>
              <w:rPr>
                <w:sz w:val="15"/>
                <w:szCs w:val="15"/>
              </w:rPr>
            </w:pPr>
          </w:p>
        </w:tc>
        <w:tc>
          <w:tcPr>
            <w:tcW w:w="993" w:type="dxa"/>
            <w:vMerge/>
          </w:tcPr>
          <w:p w:rsidR="00B957A9" w:rsidRPr="00C46A31" w:rsidRDefault="00B957A9" w:rsidP="00B957A9">
            <w:pPr>
              <w:jc w:val="center"/>
              <w:rPr>
                <w:sz w:val="15"/>
                <w:szCs w:val="15"/>
              </w:rPr>
            </w:pPr>
          </w:p>
        </w:tc>
        <w:tc>
          <w:tcPr>
            <w:tcW w:w="1028" w:type="dxa"/>
            <w:vMerge/>
          </w:tcPr>
          <w:p w:rsidR="00B957A9" w:rsidRPr="00C46A31" w:rsidRDefault="00B957A9" w:rsidP="00B957A9">
            <w:pPr>
              <w:jc w:val="center"/>
              <w:rPr>
                <w:sz w:val="15"/>
                <w:szCs w:val="15"/>
              </w:rPr>
            </w:pPr>
          </w:p>
        </w:tc>
        <w:tc>
          <w:tcPr>
            <w:tcW w:w="972" w:type="dxa"/>
          </w:tcPr>
          <w:p w:rsidR="00B957A9" w:rsidRPr="00C46A31" w:rsidRDefault="00B957A9" w:rsidP="00B957A9">
            <w:pPr>
              <w:jc w:val="center"/>
              <w:rPr>
                <w:sz w:val="15"/>
                <w:szCs w:val="15"/>
              </w:rPr>
            </w:pPr>
            <w:r w:rsidRPr="00C46A31">
              <w:rPr>
                <w:sz w:val="15"/>
                <w:szCs w:val="15"/>
              </w:rPr>
              <w:t>ставка, %</w:t>
            </w:r>
          </w:p>
        </w:tc>
        <w:tc>
          <w:tcPr>
            <w:tcW w:w="972" w:type="dxa"/>
          </w:tcPr>
          <w:p w:rsidR="00B957A9" w:rsidRPr="00C46A31" w:rsidRDefault="00B957A9" w:rsidP="00B957A9">
            <w:pPr>
              <w:jc w:val="center"/>
              <w:rPr>
                <w:sz w:val="15"/>
                <w:szCs w:val="15"/>
              </w:rPr>
            </w:pPr>
            <w:r w:rsidRPr="00C46A31">
              <w:rPr>
                <w:sz w:val="15"/>
                <w:szCs w:val="15"/>
              </w:rPr>
              <w:t>сумма, руб. коп.</w:t>
            </w:r>
          </w:p>
        </w:tc>
        <w:tc>
          <w:tcPr>
            <w:tcW w:w="973" w:type="dxa"/>
            <w:vMerge/>
          </w:tcPr>
          <w:p w:rsidR="00B957A9" w:rsidRPr="00C46A31" w:rsidRDefault="00B957A9" w:rsidP="00B957A9">
            <w:pPr>
              <w:jc w:val="center"/>
              <w:rPr>
                <w:sz w:val="15"/>
                <w:szCs w:val="15"/>
              </w:rPr>
            </w:pPr>
          </w:p>
        </w:tc>
      </w:tr>
      <w:tr w:rsidR="00B957A9" w:rsidRPr="00C46A31" w:rsidTr="00B957A9">
        <w:tc>
          <w:tcPr>
            <w:tcW w:w="719" w:type="dxa"/>
            <w:vAlign w:val="center"/>
          </w:tcPr>
          <w:p w:rsidR="00B957A9" w:rsidRPr="00C46A31" w:rsidRDefault="00B957A9" w:rsidP="00B957A9">
            <w:pPr>
              <w:tabs>
                <w:tab w:val="left" w:pos="720"/>
              </w:tabs>
              <w:jc w:val="center"/>
              <w:rPr>
                <w:sz w:val="15"/>
                <w:szCs w:val="15"/>
              </w:rPr>
            </w:pPr>
            <w:r w:rsidRPr="00C46A31">
              <w:rPr>
                <w:sz w:val="15"/>
                <w:szCs w:val="15"/>
              </w:rPr>
              <w:t>1</w:t>
            </w:r>
          </w:p>
        </w:tc>
        <w:tc>
          <w:tcPr>
            <w:tcW w:w="2688" w:type="dxa"/>
            <w:vAlign w:val="center"/>
          </w:tcPr>
          <w:p w:rsidR="00B957A9" w:rsidRPr="00C46A31" w:rsidRDefault="00B957A9" w:rsidP="00B957A9">
            <w:pPr>
              <w:jc w:val="center"/>
              <w:rPr>
                <w:sz w:val="15"/>
                <w:szCs w:val="15"/>
              </w:rPr>
            </w:pPr>
            <w:r w:rsidRPr="00C46A31">
              <w:rPr>
                <w:sz w:val="15"/>
                <w:szCs w:val="15"/>
              </w:rPr>
              <w:t>2</w:t>
            </w:r>
          </w:p>
        </w:tc>
        <w:tc>
          <w:tcPr>
            <w:tcW w:w="770" w:type="dxa"/>
            <w:tcBorders>
              <w:bottom w:val="single" w:sz="12" w:space="0" w:color="auto"/>
            </w:tcBorders>
            <w:vAlign w:val="center"/>
          </w:tcPr>
          <w:p w:rsidR="00B957A9" w:rsidRPr="00C46A31" w:rsidRDefault="00B957A9" w:rsidP="00B957A9">
            <w:pPr>
              <w:jc w:val="center"/>
              <w:rPr>
                <w:sz w:val="15"/>
                <w:szCs w:val="15"/>
              </w:rPr>
            </w:pPr>
            <w:r w:rsidRPr="00C46A31">
              <w:rPr>
                <w:sz w:val="15"/>
                <w:szCs w:val="15"/>
              </w:rPr>
              <w:t>3</w:t>
            </w:r>
          </w:p>
        </w:tc>
        <w:tc>
          <w:tcPr>
            <w:tcW w:w="1078" w:type="dxa"/>
            <w:vAlign w:val="center"/>
          </w:tcPr>
          <w:p w:rsidR="00B957A9" w:rsidRPr="00C46A31" w:rsidRDefault="00B957A9" w:rsidP="00B957A9">
            <w:pPr>
              <w:jc w:val="center"/>
              <w:rPr>
                <w:sz w:val="15"/>
                <w:szCs w:val="15"/>
              </w:rPr>
            </w:pPr>
            <w:r w:rsidRPr="00C46A31">
              <w:rPr>
                <w:sz w:val="15"/>
                <w:szCs w:val="15"/>
              </w:rPr>
              <w:t>4</w:t>
            </w:r>
          </w:p>
        </w:tc>
        <w:tc>
          <w:tcPr>
            <w:tcW w:w="783" w:type="dxa"/>
            <w:tcBorders>
              <w:bottom w:val="single" w:sz="12" w:space="0" w:color="auto"/>
            </w:tcBorders>
            <w:vAlign w:val="center"/>
          </w:tcPr>
          <w:p w:rsidR="00B957A9" w:rsidRPr="00C46A31" w:rsidRDefault="00B957A9" w:rsidP="00B957A9">
            <w:pPr>
              <w:jc w:val="center"/>
              <w:rPr>
                <w:sz w:val="15"/>
                <w:szCs w:val="15"/>
              </w:rPr>
            </w:pPr>
            <w:r w:rsidRPr="00C46A31">
              <w:rPr>
                <w:sz w:val="15"/>
                <w:szCs w:val="15"/>
              </w:rPr>
              <w:t>5</w:t>
            </w:r>
          </w:p>
        </w:tc>
        <w:tc>
          <w:tcPr>
            <w:tcW w:w="929" w:type="dxa"/>
            <w:tcBorders>
              <w:bottom w:val="single" w:sz="12" w:space="0" w:color="auto"/>
            </w:tcBorders>
            <w:vAlign w:val="center"/>
          </w:tcPr>
          <w:p w:rsidR="00B957A9" w:rsidRPr="00C46A31" w:rsidRDefault="00B957A9" w:rsidP="00B957A9">
            <w:pPr>
              <w:jc w:val="center"/>
              <w:rPr>
                <w:sz w:val="15"/>
                <w:szCs w:val="15"/>
              </w:rPr>
            </w:pPr>
            <w:r w:rsidRPr="00C46A31">
              <w:rPr>
                <w:sz w:val="15"/>
                <w:szCs w:val="15"/>
              </w:rPr>
              <w:t>6</w:t>
            </w:r>
          </w:p>
        </w:tc>
        <w:tc>
          <w:tcPr>
            <w:tcW w:w="1017" w:type="dxa"/>
            <w:tcBorders>
              <w:bottom w:val="single" w:sz="12" w:space="0" w:color="auto"/>
            </w:tcBorders>
            <w:vAlign w:val="center"/>
          </w:tcPr>
          <w:p w:rsidR="00B957A9" w:rsidRPr="00C46A31" w:rsidRDefault="00B957A9" w:rsidP="00B957A9">
            <w:pPr>
              <w:jc w:val="center"/>
              <w:rPr>
                <w:sz w:val="15"/>
                <w:szCs w:val="15"/>
              </w:rPr>
            </w:pPr>
            <w:r w:rsidRPr="00C46A31">
              <w:rPr>
                <w:sz w:val="15"/>
                <w:szCs w:val="15"/>
              </w:rPr>
              <w:t>7</w:t>
            </w:r>
          </w:p>
        </w:tc>
        <w:tc>
          <w:tcPr>
            <w:tcW w:w="826" w:type="dxa"/>
            <w:tcBorders>
              <w:bottom w:val="single" w:sz="12" w:space="0" w:color="auto"/>
            </w:tcBorders>
            <w:vAlign w:val="center"/>
          </w:tcPr>
          <w:p w:rsidR="00B957A9" w:rsidRPr="00C46A31" w:rsidRDefault="00B957A9" w:rsidP="00B957A9">
            <w:pPr>
              <w:jc w:val="center"/>
              <w:rPr>
                <w:sz w:val="15"/>
                <w:szCs w:val="15"/>
              </w:rPr>
            </w:pPr>
            <w:r w:rsidRPr="00C46A31">
              <w:rPr>
                <w:sz w:val="15"/>
                <w:szCs w:val="15"/>
              </w:rPr>
              <w:t>8</w:t>
            </w:r>
          </w:p>
        </w:tc>
        <w:tc>
          <w:tcPr>
            <w:tcW w:w="896" w:type="dxa"/>
            <w:tcBorders>
              <w:bottom w:val="single" w:sz="12" w:space="0" w:color="auto"/>
            </w:tcBorders>
            <w:vAlign w:val="center"/>
          </w:tcPr>
          <w:p w:rsidR="00B957A9" w:rsidRPr="00C46A31" w:rsidRDefault="00B957A9" w:rsidP="00B957A9">
            <w:pPr>
              <w:jc w:val="center"/>
              <w:rPr>
                <w:sz w:val="15"/>
                <w:szCs w:val="15"/>
              </w:rPr>
            </w:pPr>
            <w:r w:rsidRPr="00C46A31">
              <w:rPr>
                <w:sz w:val="15"/>
                <w:szCs w:val="15"/>
              </w:rPr>
              <w:t>9</w:t>
            </w:r>
          </w:p>
        </w:tc>
        <w:tc>
          <w:tcPr>
            <w:tcW w:w="1072" w:type="dxa"/>
            <w:tcBorders>
              <w:bottom w:val="single" w:sz="12" w:space="0" w:color="auto"/>
            </w:tcBorders>
            <w:vAlign w:val="center"/>
          </w:tcPr>
          <w:p w:rsidR="00B957A9" w:rsidRPr="00C46A31" w:rsidRDefault="00B957A9" w:rsidP="00B957A9">
            <w:pPr>
              <w:jc w:val="center"/>
              <w:rPr>
                <w:sz w:val="15"/>
                <w:szCs w:val="15"/>
              </w:rPr>
            </w:pPr>
            <w:r w:rsidRPr="00C46A31">
              <w:rPr>
                <w:sz w:val="15"/>
                <w:szCs w:val="15"/>
              </w:rPr>
              <w:t>10</w:t>
            </w:r>
          </w:p>
        </w:tc>
        <w:tc>
          <w:tcPr>
            <w:tcW w:w="993" w:type="dxa"/>
            <w:tcBorders>
              <w:bottom w:val="single" w:sz="12" w:space="0" w:color="auto"/>
            </w:tcBorders>
            <w:vAlign w:val="center"/>
          </w:tcPr>
          <w:p w:rsidR="00B957A9" w:rsidRPr="00C46A31" w:rsidRDefault="00B957A9" w:rsidP="00B957A9">
            <w:pPr>
              <w:jc w:val="center"/>
              <w:rPr>
                <w:sz w:val="15"/>
                <w:szCs w:val="15"/>
              </w:rPr>
            </w:pPr>
            <w:r w:rsidRPr="00C46A31">
              <w:rPr>
                <w:sz w:val="15"/>
                <w:szCs w:val="15"/>
              </w:rPr>
              <w:t>11</w:t>
            </w:r>
          </w:p>
        </w:tc>
        <w:tc>
          <w:tcPr>
            <w:tcW w:w="1028" w:type="dxa"/>
            <w:tcBorders>
              <w:bottom w:val="single" w:sz="12" w:space="0" w:color="auto"/>
            </w:tcBorders>
            <w:vAlign w:val="center"/>
          </w:tcPr>
          <w:p w:rsidR="00B957A9" w:rsidRPr="00C46A31" w:rsidRDefault="00B957A9" w:rsidP="00B957A9">
            <w:pPr>
              <w:jc w:val="center"/>
              <w:rPr>
                <w:sz w:val="15"/>
                <w:szCs w:val="15"/>
              </w:rPr>
            </w:pPr>
            <w:r w:rsidRPr="00C46A31">
              <w:rPr>
                <w:sz w:val="15"/>
                <w:szCs w:val="15"/>
              </w:rPr>
              <w:t>12</w:t>
            </w:r>
          </w:p>
        </w:tc>
        <w:tc>
          <w:tcPr>
            <w:tcW w:w="972" w:type="dxa"/>
            <w:vAlign w:val="center"/>
          </w:tcPr>
          <w:p w:rsidR="00B957A9" w:rsidRPr="00C46A31" w:rsidRDefault="00B957A9" w:rsidP="00B957A9">
            <w:pPr>
              <w:jc w:val="center"/>
              <w:rPr>
                <w:sz w:val="15"/>
                <w:szCs w:val="15"/>
              </w:rPr>
            </w:pPr>
            <w:r w:rsidRPr="00C46A31">
              <w:rPr>
                <w:sz w:val="15"/>
                <w:szCs w:val="15"/>
              </w:rPr>
              <w:t>13</w:t>
            </w:r>
          </w:p>
        </w:tc>
        <w:tc>
          <w:tcPr>
            <w:tcW w:w="972" w:type="dxa"/>
            <w:tcBorders>
              <w:bottom w:val="single" w:sz="12" w:space="0" w:color="auto"/>
            </w:tcBorders>
            <w:vAlign w:val="center"/>
          </w:tcPr>
          <w:p w:rsidR="00B957A9" w:rsidRPr="00C46A31" w:rsidRDefault="00B957A9" w:rsidP="00B957A9">
            <w:pPr>
              <w:jc w:val="center"/>
              <w:rPr>
                <w:sz w:val="15"/>
                <w:szCs w:val="15"/>
              </w:rPr>
            </w:pPr>
            <w:r w:rsidRPr="00C46A31">
              <w:rPr>
                <w:sz w:val="15"/>
                <w:szCs w:val="15"/>
              </w:rPr>
              <w:t>14</w:t>
            </w:r>
          </w:p>
        </w:tc>
        <w:tc>
          <w:tcPr>
            <w:tcW w:w="973" w:type="dxa"/>
            <w:tcBorders>
              <w:bottom w:val="single" w:sz="12" w:space="0" w:color="auto"/>
            </w:tcBorders>
            <w:vAlign w:val="center"/>
          </w:tcPr>
          <w:p w:rsidR="00B957A9" w:rsidRPr="00C46A31" w:rsidRDefault="00B957A9" w:rsidP="00B957A9">
            <w:pPr>
              <w:jc w:val="center"/>
              <w:rPr>
                <w:sz w:val="15"/>
                <w:szCs w:val="15"/>
              </w:rPr>
            </w:pPr>
            <w:r w:rsidRPr="00C46A31">
              <w:rPr>
                <w:sz w:val="15"/>
                <w:szCs w:val="15"/>
              </w:rPr>
              <w:t>15</w:t>
            </w:r>
          </w:p>
        </w:tc>
      </w:tr>
      <w:tr w:rsidR="00B957A9" w:rsidRPr="00C46A31" w:rsidTr="00B957A9">
        <w:trPr>
          <w:trHeight w:val="284"/>
        </w:trPr>
        <w:tc>
          <w:tcPr>
            <w:tcW w:w="719" w:type="dxa"/>
            <w:vAlign w:val="bottom"/>
          </w:tcPr>
          <w:p w:rsidR="00B957A9" w:rsidRPr="00C46A31" w:rsidRDefault="00B957A9" w:rsidP="00B957A9">
            <w:pPr>
              <w:jc w:val="center"/>
              <w:rPr>
                <w:sz w:val="15"/>
                <w:szCs w:val="15"/>
              </w:rPr>
            </w:pPr>
          </w:p>
        </w:tc>
        <w:tc>
          <w:tcPr>
            <w:tcW w:w="2688" w:type="dxa"/>
            <w:tcBorders>
              <w:right w:val="single" w:sz="12" w:space="0" w:color="auto"/>
            </w:tcBorders>
            <w:vAlign w:val="bottom"/>
          </w:tcPr>
          <w:p w:rsidR="00B957A9" w:rsidRPr="00C46A31" w:rsidRDefault="00B957A9" w:rsidP="00B957A9">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B957A9" w:rsidRPr="00C46A31" w:rsidRDefault="00B957A9" w:rsidP="00B957A9">
            <w:pPr>
              <w:jc w:val="center"/>
              <w:rPr>
                <w:sz w:val="15"/>
                <w:szCs w:val="15"/>
              </w:rPr>
            </w:pPr>
          </w:p>
        </w:tc>
        <w:tc>
          <w:tcPr>
            <w:tcW w:w="1078"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783" w:type="dxa"/>
            <w:tcBorders>
              <w:top w:val="single" w:sz="12" w:space="0" w:color="auto"/>
              <w:left w:val="single" w:sz="12" w:space="0" w:color="auto"/>
            </w:tcBorders>
            <w:vAlign w:val="bottom"/>
          </w:tcPr>
          <w:p w:rsidR="00B957A9" w:rsidRPr="00C46A31" w:rsidRDefault="00B957A9" w:rsidP="00B957A9">
            <w:pPr>
              <w:jc w:val="center"/>
              <w:rPr>
                <w:sz w:val="15"/>
                <w:szCs w:val="15"/>
              </w:rPr>
            </w:pPr>
          </w:p>
        </w:tc>
        <w:tc>
          <w:tcPr>
            <w:tcW w:w="929" w:type="dxa"/>
            <w:tcBorders>
              <w:top w:val="single" w:sz="12" w:space="0" w:color="auto"/>
            </w:tcBorders>
            <w:vAlign w:val="bottom"/>
          </w:tcPr>
          <w:p w:rsidR="00B957A9" w:rsidRPr="00C46A31" w:rsidRDefault="00B957A9" w:rsidP="00B957A9">
            <w:pPr>
              <w:jc w:val="center"/>
              <w:rPr>
                <w:sz w:val="15"/>
                <w:szCs w:val="15"/>
              </w:rPr>
            </w:pPr>
          </w:p>
        </w:tc>
        <w:tc>
          <w:tcPr>
            <w:tcW w:w="1017" w:type="dxa"/>
            <w:tcBorders>
              <w:top w:val="single" w:sz="12" w:space="0" w:color="auto"/>
            </w:tcBorders>
            <w:vAlign w:val="bottom"/>
          </w:tcPr>
          <w:p w:rsidR="00B957A9" w:rsidRPr="00C46A31" w:rsidRDefault="00B957A9" w:rsidP="00B957A9">
            <w:pPr>
              <w:jc w:val="center"/>
              <w:rPr>
                <w:sz w:val="15"/>
                <w:szCs w:val="15"/>
              </w:rPr>
            </w:pPr>
          </w:p>
        </w:tc>
        <w:tc>
          <w:tcPr>
            <w:tcW w:w="826" w:type="dxa"/>
            <w:tcBorders>
              <w:top w:val="single" w:sz="12" w:space="0" w:color="auto"/>
            </w:tcBorders>
            <w:vAlign w:val="bottom"/>
          </w:tcPr>
          <w:p w:rsidR="00B957A9" w:rsidRPr="00C46A31" w:rsidRDefault="00B957A9" w:rsidP="00B957A9">
            <w:pPr>
              <w:jc w:val="center"/>
              <w:rPr>
                <w:sz w:val="15"/>
                <w:szCs w:val="15"/>
              </w:rPr>
            </w:pPr>
          </w:p>
        </w:tc>
        <w:tc>
          <w:tcPr>
            <w:tcW w:w="896" w:type="dxa"/>
            <w:tcBorders>
              <w:top w:val="single" w:sz="12" w:space="0" w:color="auto"/>
            </w:tcBorders>
            <w:vAlign w:val="bottom"/>
          </w:tcPr>
          <w:p w:rsidR="00B957A9" w:rsidRPr="00C46A31" w:rsidRDefault="00B957A9" w:rsidP="00B957A9">
            <w:pPr>
              <w:jc w:val="center"/>
              <w:rPr>
                <w:sz w:val="15"/>
                <w:szCs w:val="15"/>
              </w:rPr>
            </w:pPr>
          </w:p>
        </w:tc>
        <w:tc>
          <w:tcPr>
            <w:tcW w:w="1072" w:type="dxa"/>
            <w:tcBorders>
              <w:top w:val="single" w:sz="12" w:space="0" w:color="auto"/>
            </w:tcBorders>
            <w:vAlign w:val="bottom"/>
          </w:tcPr>
          <w:p w:rsidR="00B957A9" w:rsidRPr="00C46A31" w:rsidRDefault="00B957A9" w:rsidP="00B957A9">
            <w:pPr>
              <w:jc w:val="center"/>
              <w:rPr>
                <w:sz w:val="15"/>
                <w:szCs w:val="15"/>
              </w:rPr>
            </w:pPr>
          </w:p>
        </w:tc>
        <w:tc>
          <w:tcPr>
            <w:tcW w:w="993" w:type="dxa"/>
            <w:tcBorders>
              <w:top w:val="single" w:sz="12" w:space="0" w:color="auto"/>
            </w:tcBorders>
            <w:vAlign w:val="bottom"/>
          </w:tcPr>
          <w:p w:rsidR="00B957A9" w:rsidRPr="00C46A31" w:rsidRDefault="00B957A9" w:rsidP="00B957A9">
            <w:pPr>
              <w:jc w:val="center"/>
              <w:rPr>
                <w:sz w:val="15"/>
                <w:szCs w:val="15"/>
              </w:rPr>
            </w:pPr>
          </w:p>
        </w:tc>
        <w:tc>
          <w:tcPr>
            <w:tcW w:w="1028" w:type="dxa"/>
            <w:tcBorders>
              <w:top w:val="single" w:sz="12" w:space="0" w:color="auto"/>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972" w:type="dxa"/>
            <w:tcBorders>
              <w:top w:val="single" w:sz="12" w:space="0" w:color="auto"/>
              <w:left w:val="single" w:sz="12" w:space="0" w:color="auto"/>
            </w:tcBorders>
            <w:vAlign w:val="bottom"/>
          </w:tcPr>
          <w:p w:rsidR="00B957A9" w:rsidRPr="00C46A31" w:rsidRDefault="00B957A9" w:rsidP="00B957A9">
            <w:pPr>
              <w:jc w:val="center"/>
              <w:rPr>
                <w:sz w:val="15"/>
                <w:szCs w:val="15"/>
              </w:rPr>
            </w:pPr>
          </w:p>
        </w:tc>
        <w:tc>
          <w:tcPr>
            <w:tcW w:w="973" w:type="dxa"/>
            <w:tcBorders>
              <w:top w:val="single" w:sz="12" w:space="0" w:color="auto"/>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trHeight w:val="284"/>
        </w:trPr>
        <w:tc>
          <w:tcPr>
            <w:tcW w:w="719" w:type="dxa"/>
            <w:vAlign w:val="bottom"/>
          </w:tcPr>
          <w:p w:rsidR="00B957A9" w:rsidRPr="00C46A31" w:rsidRDefault="00B957A9" w:rsidP="00B957A9">
            <w:pPr>
              <w:jc w:val="center"/>
              <w:rPr>
                <w:sz w:val="15"/>
                <w:szCs w:val="15"/>
              </w:rPr>
            </w:pPr>
          </w:p>
        </w:tc>
        <w:tc>
          <w:tcPr>
            <w:tcW w:w="2688" w:type="dxa"/>
            <w:tcBorders>
              <w:right w:val="single" w:sz="12" w:space="0" w:color="auto"/>
            </w:tcBorders>
            <w:vAlign w:val="bottom"/>
          </w:tcPr>
          <w:p w:rsidR="00B957A9" w:rsidRPr="00C46A31" w:rsidRDefault="00B957A9" w:rsidP="00B957A9">
            <w:pPr>
              <w:jc w:val="center"/>
              <w:rPr>
                <w:sz w:val="15"/>
                <w:szCs w:val="15"/>
              </w:rPr>
            </w:pPr>
          </w:p>
        </w:tc>
        <w:tc>
          <w:tcPr>
            <w:tcW w:w="770"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1078"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783" w:type="dxa"/>
            <w:tcBorders>
              <w:left w:val="single" w:sz="12" w:space="0" w:color="auto"/>
            </w:tcBorders>
            <w:vAlign w:val="bottom"/>
          </w:tcPr>
          <w:p w:rsidR="00B957A9" w:rsidRPr="00C46A31" w:rsidRDefault="00B957A9" w:rsidP="00B957A9">
            <w:pPr>
              <w:jc w:val="center"/>
              <w:rPr>
                <w:sz w:val="15"/>
                <w:szCs w:val="15"/>
              </w:rPr>
            </w:pPr>
          </w:p>
        </w:tc>
        <w:tc>
          <w:tcPr>
            <w:tcW w:w="929" w:type="dxa"/>
            <w:vAlign w:val="bottom"/>
          </w:tcPr>
          <w:p w:rsidR="00B957A9" w:rsidRPr="00C46A31" w:rsidRDefault="00B957A9" w:rsidP="00B957A9">
            <w:pPr>
              <w:jc w:val="center"/>
              <w:rPr>
                <w:sz w:val="15"/>
                <w:szCs w:val="15"/>
              </w:rPr>
            </w:pPr>
          </w:p>
        </w:tc>
        <w:tc>
          <w:tcPr>
            <w:tcW w:w="1017" w:type="dxa"/>
            <w:vAlign w:val="bottom"/>
          </w:tcPr>
          <w:p w:rsidR="00B957A9" w:rsidRPr="00C46A31" w:rsidRDefault="00B957A9" w:rsidP="00B957A9">
            <w:pPr>
              <w:jc w:val="center"/>
              <w:rPr>
                <w:sz w:val="15"/>
                <w:szCs w:val="15"/>
              </w:rPr>
            </w:pPr>
          </w:p>
        </w:tc>
        <w:tc>
          <w:tcPr>
            <w:tcW w:w="826" w:type="dxa"/>
            <w:vAlign w:val="bottom"/>
          </w:tcPr>
          <w:p w:rsidR="00B957A9" w:rsidRPr="00C46A31" w:rsidRDefault="00B957A9" w:rsidP="00B957A9">
            <w:pPr>
              <w:jc w:val="center"/>
              <w:rPr>
                <w:sz w:val="15"/>
                <w:szCs w:val="15"/>
              </w:rPr>
            </w:pPr>
          </w:p>
        </w:tc>
        <w:tc>
          <w:tcPr>
            <w:tcW w:w="896" w:type="dxa"/>
            <w:vAlign w:val="bottom"/>
          </w:tcPr>
          <w:p w:rsidR="00B957A9" w:rsidRPr="00C46A31" w:rsidRDefault="00B957A9" w:rsidP="00B957A9">
            <w:pPr>
              <w:jc w:val="center"/>
              <w:rPr>
                <w:sz w:val="15"/>
                <w:szCs w:val="15"/>
              </w:rPr>
            </w:pPr>
          </w:p>
        </w:tc>
        <w:tc>
          <w:tcPr>
            <w:tcW w:w="1072" w:type="dxa"/>
            <w:vAlign w:val="bottom"/>
          </w:tcPr>
          <w:p w:rsidR="00B957A9" w:rsidRPr="00C46A31" w:rsidRDefault="00B957A9" w:rsidP="00B957A9">
            <w:pPr>
              <w:jc w:val="center"/>
              <w:rPr>
                <w:sz w:val="15"/>
                <w:szCs w:val="15"/>
              </w:rPr>
            </w:pPr>
          </w:p>
        </w:tc>
        <w:tc>
          <w:tcPr>
            <w:tcW w:w="993" w:type="dxa"/>
            <w:vAlign w:val="bottom"/>
          </w:tcPr>
          <w:p w:rsidR="00B957A9" w:rsidRPr="00C46A31" w:rsidRDefault="00B957A9" w:rsidP="00B957A9">
            <w:pPr>
              <w:jc w:val="center"/>
              <w:rPr>
                <w:sz w:val="15"/>
                <w:szCs w:val="15"/>
              </w:rPr>
            </w:pPr>
          </w:p>
        </w:tc>
        <w:tc>
          <w:tcPr>
            <w:tcW w:w="1028" w:type="dxa"/>
            <w:tcBorders>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tcBorders>
            <w:vAlign w:val="bottom"/>
          </w:tcPr>
          <w:p w:rsidR="00B957A9" w:rsidRPr="00C46A31" w:rsidRDefault="00B957A9" w:rsidP="00B957A9">
            <w:pPr>
              <w:jc w:val="center"/>
              <w:rPr>
                <w:sz w:val="15"/>
                <w:szCs w:val="15"/>
              </w:rPr>
            </w:pPr>
          </w:p>
        </w:tc>
        <w:tc>
          <w:tcPr>
            <w:tcW w:w="973" w:type="dxa"/>
            <w:tcBorders>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trHeight w:val="284"/>
        </w:trPr>
        <w:tc>
          <w:tcPr>
            <w:tcW w:w="719" w:type="dxa"/>
            <w:vAlign w:val="bottom"/>
          </w:tcPr>
          <w:p w:rsidR="00B957A9" w:rsidRPr="00C46A31" w:rsidRDefault="00B957A9" w:rsidP="00B957A9">
            <w:pPr>
              <w:jc w:val="center"/>
              <w:rPr>
                <w:sz w:val="15"/>
                <w:szCs w:val="15"/>
              </w:rPr>
            </w:pPr>
          </w:p>
        </w:tc>
        <w:tc>
          <w:tcPr>
            <w:tcW w:w="2688" w:type="dxa"/>
            <w:tcBorders>
              <w:right w:val="single" w:sz="12" w:space="0" w:color="auto"/>
            </w:tcBorders>
            <w:vAlign w:val="bottom"/>
          </w:tcPr>
          <w:p w:rsidR="00B957A9" w:rsidRPr="00C46A31" w:rsidRDefault="00B957A9" w:rsidP="00B957A9">
            <w:pPr>
              <w:jc w:val="center"/>
              <w:rPr>
                <w:sz w:val="15"/>
                <w:szCs w:val="15"/>
              </w:rPr>
            </w:pPr>
          </w:p>
        </w:tc>
        <w:tc>
          <w:tcPr>
            <w:tcW w:w="770"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1078"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783" w:type="dxa"/>
            <w:tcBorders>
              <w:left w:val="single" w:sz="12" w:space="0" w:color="auto"/>
            </w:tcBorders>
            <w:vAlign w:val="bottom"/>
          </w:tcPr>
          <w:p w:rsidR="00B957A9" w:rsidRPr="00C46A31" w:rsidRDefault="00B957A9" w:rsidP="00B957A9">
            <w:pPr>
              <w:jc w:val="center"/>
              <w:rPr>
                <w:sz w:val="15"/>
                <w:szCs w:val="15"/>
              </w:rPr>
            </w:pPr>
          </w:p>
        </w:tc>
        <w:tc>
          <w:tcPr>
            <w:tcW w:w="929" w:type="dxa"/>
            <w:vAlign w:val="bottom"/>
          </w:tcPr>
          <w:p w:rsidR="00B957A9" w:rsidRPr="00C46A31" w:rsidRDefault="00B957A9" w:rsidP="00B957A9">
            <w:pPr>
              <w:jc w:val="center"/>
              <w:rPr>
                <w:sz w:val="15"/>
                <w:szCs w:val="15"/>
              </w:rPr>
            </w:pPr>
          </w:p>
        </w:tc>
        <w:tc>
          <w:tcPr>
            <w:tcW w:w="1017" w:type="dxa"/>
            <w:vAlign w:val="bottom"/>
          </w:tcPr>
          <w:p w:rsidR="00B957A9" w:rsidRPr="00C46A31" w:rsidRDefault="00B957A9" w:rsidP="00B957A9">
            <w:pPr>
              <w:jc w:val="center"/>
              <w:rPr>
                <w:sz w:val="15"/>
                <w:szCs w:val="15"/>
              </w:rPr>
            </w:pPr>
          </w:p>
        </w:tc>
        <w:tc>
          <w:tcPr>
            <w:tcW w:w="826" w:type="dxa"/>
            <w:vAlign w:val="bottom"/>
          </w:tcPr>
          <w:p w:rsidR="00B957A9" w:rsidRPr="00C46A31" w:rsidRDefault="00B957A9" w:rsidP="00B957A9">
            <w:pPr>
              <w:jc w:val="center"/>
              <w:rPr>
                <w:sz w:val="15"/>
                <w:szCs w:val="15"/>
              </w:rPr>
            </w:pPr>
          </w:p>
        </w:tc>
        <w:tc>
          <w:tcPr>
            <w:tcW w:w="896" w:type="dxa"/>
            <w:vAlign w:val="bottom"/>
          </w:tcPr>
          <w:p w:rsidR="00B957A9" w:rsidRPr="00C46A31" w:rsidRDefault="00B957A9" w:rsidP="00B957A9">
            <w:pPr>
              <w:jc w:val="center"/>
              <w:rPr>
                <w:sz w:val="15"/>
                <w:szCs w:val="15"/>
              </w:rPr>
            </w:pPr>
          </w:p>
        </w:tc>
        <w:tc>
          <w:tcPr>
            <w:tcW w:w="1072" w:type="dxa"/>
            <w:vAlign w:val="bottom"/>
          </w:tcPr>
          <w:p w:rsidR="00B957A9" w:rsidRPr="00C46A31" w:rsidRDefault="00B957A9" w:rsidP="00B957A9">
            <w:pPr>
              <w:jc w:val="center"/>
              <w:rPr>
                <w:sz w:val="15"/>
                <w:szCs w:val="15"/>
              </w:rPr>
            </w:pPr>
          </w:p>
        </w:tc>
        <w:tc>
          <w:tcPr>
            <w:tcW w:w="993" w:type="dxa"/>
            <w:vAlign w:val="bottom"/>
          </w:tcPr>
          <w:p w:rsidR="00B957A9" w:rsidRPr="00C46A31" w:rsidRDefault="00B957A9" w:rsidP="00B957A9">
            <w:pPr>
              <w:jc w:val="center"/>
              <w:rPr>
                <w:sz w:val="15"/>
                <w:szCs w:val="15"/>
              </w:rPr>
            </w:pPr>
          </w:p>
        </w:tc>
        <w:tc>
          <w:tcPr>
            <w:tcW w:w="1028" w:type="dxa"/>
            <w:tcBorders>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tcBorders>
            <w:vAlign w:val="bottom"/>
          </w:tcPr>
          <w:p w:rsidR="00B957A9" w:rsidRPr="00C46A31" w:rsidRDefault="00B957A9" w:rsidP="00B957A9">
            <w:pPr>
              <w:jc w:val="center"/>
              <w:rPr>
                <w:sz w:val="15"/>
                <w:szCs w:val="15"/>
              </w:rPr>
            </w:pPr>
          </w:p>
        </w:tc>
        <w:tc>
          <w:tcPr>
            <w:tcW w:w="973" w:type="dxa"/>
            <w:tcBorders>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trHeight w:val="284"/>
        </w:trPr>
        <w:tc>
          <w:tcPr>
            <w:tcW w:w="719" w:type="dxa"/>
            <w:vAlign w:val="bottom"/>
          </w:tcPr>
          <w:p w:rsidR="00B957A9" w:rsidRPr="00C46A31" w:rsidRDefault="00B957A9" w:rsidP="00B957A9">
            <w:pPr>
              <w:jc w:val="center"/>
              <w:rPr>
                <w:sz w:val="15"/>
                <w:szCs w:val="15"/>
              </w:rPr>
            </w:pPr>
          </w:p>
        </w:tc>
        <w:tc>
          <w:tcPr>
            <w:tcW w:w="2688" w:type="dxa"/>
            <w:tcBorders>
              <w:right w:val="single" w:sz="12" w:space="0" w:color="auto"/>
            </w:tcBorders>
            <w:vAlign w:val="bottom"/>
          </w:tcPr>
          <w:p w:rsidR="00B957A9" w:rsidRPr="00C46A31" w:rsidRDefault="00B957A9" w:rsidP="00B957A9">
            <w:pPr>
              <w:jc w:val="center"/>
              <w:rPr>
                <w:sz w:val="15"/>
                <w:szCs w:val="15"/>
              </w:rPr>
            </w:pPr>
          </w:p>
        </w:tc>
        <w:tc>
          <w:tcPr>
            <w:tcW w:w="770"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1078"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783" w:type="dxa"/>
            <w:tcBorders>
              <w:left w:val="single" w:sz="12" w:space="0" w:color="auto"/>
            </w:tcBorders>
            <w:vAlign w:val="bottom"/>
          </w:tcPr>
          <w:p w:rsidR="00B957A9" w:rsidRPr="00C46A31" w:rsidRDefault="00B957A9" w:rsidP="00B957A9">
            <w:pPr>
              <w:jc w:val="center"/>
              <w:rPr>
                <w:sz w:val="15"/>
                <w:szCs w:val="15"/>
              </w:rPr>
            </w:pPr>
          </w:p>
        </w:tc>
        <w:tc>
          <w:tcPr>
            <w:tcW w:w="929" w:type="dxa"/>
            <w:vAlign w:val="bottom"/>
          </w:tcPr>
          <w:p w:rsidR="00B957A9" w:rsidRPr="00C46A31" w:rsidRDefault="00B957A9" w:rsidP="00B957A9">
            <w:pPr>
              <w:jc w:val="center"/>
              <w:rPr>
                <w:sz w:val="15"/>
                <w:szCs w:val="15"/>
              </w:rPr>
            </w:pPr>
          </w:p>
        </w:tc>
        <w:tc>
          <w:tcPr>
            <w:tcW w:w="1017" w:type="dxa"/>
            <w:vAlign w:val="bottom"/>
          </w:tcPr>
          <w:p w:rsidR="00B957A9" w:rsidRPr="00C46A31" w:rsidRDefault="00B957A9" w:rsidP="00B957A9">
            <w:pPr>
              <w:jc w:val="center"/>
              <w:rPr>
                <w:sz w:val="15"/>
                <w:szCs w:val="15"/>
              </w:rPr>
            </w:pPr>
          </w:p>
        </w:tc>
        <w:tc>
          <w:tcPr>
            <w:tcW w:w="826" w:type="dxa"/>
            <w:vAlign w:val="bottom"/>
          </w:tcPr>
          <w:p w:rsidR="00B957A9" w:rsidRPr="00C46A31" w:rsidRDefault="00B957A9" w:rsidP="00B957A9">
            <w:pPr>
              <w:jc w:val="center"/>
              <w:rPr>
                <w:sz w:val="15"/>
                <w:szCs w:val="15"/>
              </w:rPr>
            </w:pPr>
          </w:p>
        </w:tc>
        <w:tc>
          <w:tcPr>
            <w:tcW w:w="896" w:type="dxa"/>
            <w:vAlign w:val="bottom"/>
          </w:tcPr>
          <w:p w:rsidR="00B957A9" w:rsidRPr="00C46A31" w:rsidRDefault="00B957A9" w:rsidP="00B957A9">
            <w:pPr>
              <w:jc w:val="center"/>
              <w:rPr>
                <w:sz w:val="15"/>
                <w:szCs w:val="15"/>
              </w:rPr>
            </w:pPr>
          </w:p>
        </w:tc>
        <w:tc>
          <w:tcPr>
            <w:tcW w:w="1072" w:type="dxa"/>
            <w:vAlign w:val="bottom"/>
          </w:tcPr>
          <w:p w:rsidR="00B957A9" w:rsidRPr="00C46A31" w:rsidRDefault="00B957A9" w:rsidP="00B957A9">
            <w:pPr>
              <w:jc w:val="center"/>
              <w:rPr>
                <w:sz w:val="15"/>
                <w:szCs w:val="15"/>
              </w:rPr>
            </w:pPr>
          </w:p>
        </w:tc>
        <w:tc>
          <w:tcPr>
            <w:tcW w:w="993" w:type="dxa"/>
            <w:vAlign w:val="bottom"/>
          </w:tcPr>
          <w:p w:rsidR="00B957A9" w:rsidRPr="00C46A31" w:rsidRDefault="00B957A9" w:rsidP="00B957A9">
            <w:pPr>
              <w:jc w:val="center"/>
              <w:rPr>
                <w:sz w:val="15"/>
                <w:szCs w:val="15"/>
              </w:rPr>
            </w:pPr>
          </w:p>
        </w:tc>
        <w:tc>
          <w:tcPr>
            <w:tcW w:w="1028" w:type="dxa"/>
            <w:tcBorders>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tcBorders>
            <w:vAlign w:val="bottom"/>
          </w:tcPr>
          <w:p w:rsidR="00B957A9" w:rsidRPr="00C46A31" w:rsidRDefault="00B957A9" w:rsidP="00B957A9">
            <w:pPr>
              <w:jc w:val="center"/>
              <w:rPr>
                <w:sz w:val="15"/>
                <w:szCs w:val="15"/>
              </w:rPr>
            </w:pPr>
          </w:p>
        </w:tc>
        <w:tc>
          <w:tcPr>
            <w:tcW w:w="973" w:type="dxa"/>
            <w:tcBorders>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trHeight w:val="284"/>
        </w:trPr>
        <w:tc>
          <w:tcPr>
            <w:tcW w:w="719" w:type="dxa"/>
            <w:vAlign w:val="bottom"/>
          </w:tcPr>
          <w:p w:rsidR="00B957A9" w:rsidRPr="00C46A31" w:rsidRDefault="00B957A9" w:rsidP="00B957A9">
            <w:pPr>
              <w:jc w:val="center"/>
              <w:rPr>
                <w:sz w:val="15"/>
                <w:szCs w:val="15"/>
              </w:rPr>
            </w:pPr>
          </w:p>
        </w:tc>
        <w:tc>
          <w:tcPr>
            <w:tcW w:w="2688" w:type="dxa"/>
            <w:tcBorders>
              <w:right w:val="single" w:sz="12" w:space="0" w:color="auto"/>
            </w:tcBorders>
            <w:vAlign w:val="bottom"/>
          </w:tcPr>
          <w:p w:rsidR="00B957A9" w:rsidRPr="00C46A31" w:rsidRDefault="00B957A9" w:rsidP="00B957A9">
            <w:pPr>
              <w:jc w:val="center"/>
              <w:rPr>
                <w:sz w:val="15"/>
                <w:szCs w:val="15"/>
              </w:rPr>
            </w:pPr>
          </w:p>
        </w:tc>
        <w:tc>
          <w:tcPr>
            <w:tcW w:w="770"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1078"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783" w:type="dxa"/>
            <w:tcBorders>
              <w:left w:val="single" w:sz="12" w:space="0" w:color="auto"/>
            </w:tcBorders>
            <w:vAlign w:val="bottom"/>
          </w:tcPr>
          <w:p w:rsidR="00B957A9" w:rsidRPr="00C46A31" w:rsidRDefault="00B957A9" w:rsidP="00B957A9">
            <w:pPr>
              <w:jc w:val="center"/>
              <w:rPr>
                <w:sz w:val="15"/>
                <w:szCs w:val="15"/>
              </w:rPr>
            </w:pPr>
          </w:p>
        </w:tc>
        <w:tc>
          <w:tcPr>
            <w:tcW w:w="929" w:type="dxa"/>
            <w:vAlign w:val="bottom"/>
          </w:tcPr>
          <w:p w:rsidR="00B957A9" w:rsidRPr="00C46A31" w:rsidRDefault="00B957A9" w:rsidP="00B957A9">
            <w:pPr>
              <w:jc w:val="center"/>
              <w:rPr>
                <w:sz w:val="15"/>
                <w:szCs w:val="15"/>
              </w:rPr>
            </w:pPr>
          </w:p>
        </w:tc>
        <w:tc>
          <w:tcPr>
            <w:tcW w:w="1017" w:type="dxa"/>
            <w:vAlign w:val="bottom"/>
          </w:tcPr>
          <w:p w:rsidR="00B957A9" w:rsidRPr="00C46A31" w:rsidRDefault="00B957A9" w:rsidP="00B957A9">
            <w:pPr>
              <w:jc w:val="center"/>
              <w:rPr>
                <w:sz w:val="15"/>
                <w:szCs w:val="15"/>
              </w:rPr>
            </w:pPr>
          </w:p>
        </w:tc>
        <w:tc>
          <w:tcPr>
            <w:tcW w:w="826" w:type="dxa"/>
            <w:vAlign w:val="bottom"/>
          </w:tcPr>
          <w:p w:rsidR="00B957A9" w:rsidRPr="00C46A31" w:rsidRDefault="00B957A9" w:rsidP="00B957A9">
            <w:pPr>
              <w:jc w:val="center"/>
              <w:rPr>
                <w:sz w:val="15"/>
                <w:szCs w:val="15"/>
              </w:rPr>
            </w:pPr>
          </w:p>
        </w:tc>
        <w:tc>
          <w:tcPr>
            <w:tcW w:w="896" w:type="dxa"/>
            <w:vAlign w:val="bottom"/>
          </w:tcPr>
          <w:p w:rsidR="00B957A9" w:rsidRPr="00C46A31" w:rsidRDefault="00B957A9" w:rsidP="00B957A9">
            <w:pPr>
              <w:jc w:val="center"/>
              <w:rPr>
                <w:sz w:val="15"/>
                <w:szCs w:val="15"/>
              </w:rPr>
            </w:pPr>
          </w:p>
        </w:tc>
        <w:tc>
          <w:tcPr>
            <w:tcW w:w="1072" w:type="dxa"/>
            <w:vAlign w:val="bottom"/>
          </w:tcPr>
          <w:p w:rsidR="00B957A9" w:rsidRPr="00C46A31" w:rsidRDefault="00B957A9" w:rsidP="00B957A9">
            <w:pPr>
              <w:jc w:val="center"/>
              <w:rPr>
                <w:sz w:val="15"/>
                <w:szCs w:val="15"/>
              </w:rPr>
            </w:pPr>
          </w:p>
        </w:tc>
        <w:tc>
          <w:tcPr>
            <w:tcW w:w="993" w:type="dxa"/>
            <w:vAlign w:val="bottom"/>
          </w:tcPr>
          <w:p w:rsidR="00B957A9" w:rsidRPr="00C46A31" w:rsidRDefault="00B957A9" w:rsidP="00B957A9">
            <w:pPr>
              <w:jc w:val="center"/>
              <w:rPr>
                <w:sz w:val="15"/>
                <w:szCs w:val="15"/>
              </w:rPr>
            </w:pPr>
          </w:p>
        </w:tc>
        <w:tc>
          <w:tcPr>
            <w:tcW w:w="1028" w:type="dxa"/>
            <w:tcBorders>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tcBorders>
            <w:vAlign w:val="bottom"/>
          </w:tcPr>
          <w:p w:rsidR="00B957A9" w:rsidRPr="00C46A31" w:rsidRDefault="00B957A9" w:rsidP="00B957A9">
            <w:pPr>
              <w:jc w:val="center"/>
              <w:rPr>
                <w:sz w:val="15"/>
                <w:szCs w:val="15"/>
              </w:rPr>
            </w:pPr>
          </w:p>
        </w:tc>
        <w:tc>
          <w:tcPr>
            <w:tcW w:w="973" w:type="dxa"/>
            <w:tcBorders>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trHeight w:val="284"/>
        </w:trPr>
        <w:tc>
          <w:tcPr>
            <w:tcW w:w="719" w:type="dxa"/>
            <w:vAlign w:val="bottom"/>
          </w:tcPr>
          <w:p w:rsidR="00B957A9" w:rsidRPr="00C46A31" w:rsidRDefault="00B957A9" w:rsidP="00B957A9">
            <w:pPr>
              <w:jc w:val="center"/>
              <w:rPr>
                <w:sz w:val="15"/>
                <w:szCs w:val="15"/>
              </w:rPr>
            </w:pPr>
          </w:p>
        </w:tc>
        <w:tc>
          <w:tcPr>
            <w:tcW w:w="2688" w:type="dxa"/>
            <w:tcBorders>
              <w:right w:val="single" w:sz="12" w:space="0" w:color="auto"/>
            </w:tcBorders>
            <w:vAlign w:val="bottom"/>
          </w:tcPr>
          <w:p w:rsidR="00B957A9" w:rsidRPr="00C46A31" w:rsidRDefault="00B957A9" w:rsidP="00B957A9">
            <w:pPr>
              <w:jc w:val="center"/>
              <w:rPr>
                <w:sz w:val="15"/>
                <w:szCs w:val="15"/>
              </w:rPr>
            </w:pPr>
          </w:p>
        </w:tc>
        <w:tc>
          <w:tcPr>
            <w:tcW w:w="770"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1078"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783" w:type="dxa"/>
            <w:tcBorders>
              <w:left w:val="single" w:sz="12" w:space="0" w:color="auto"/>
            </w:tcBorders>
            <w:vAlign w:val="bottom"/>
          </w:tcPr>
          <w:p w:rsidR="00B957A9" w:rsidRPr="00C46A31" w:rsidRDefault="00B957A9" w:rsidP="00B957A9">
            <w:pPr>
              <w:jc w:val="center"/>
              <w:rPr>
                <w:sz w:val="15"/>
                <w:szCs w:val="15"/>
              </w:rPr>
            </w:pPr>
          </w:p>
        </w:tc>
        <w:tc>
          <w:tcPr>
            <w:tcW w:w="929" w:type="dxa"/>
            <w:vAlign w:val="bottom"/>
          </w:tcPr>
          <w:p w:rsidR="00B957A9" w:rsidRPr="00C46A31" w:rsidRDefault="00B957A9" w:rsidP="00B957A9">
            <w:pPr>
              <w:jc w:val="center"/>
              <w:rPr>
                <w:sz w:val="15"/>
                <w:szCs w:val="15"/>
              </w:rPr>
            </w:pPr>
          </w:p>
        </w:tc>
        <w:tc>
          <w:tcPr>
            <w:tcW w:w="1017" w:type="dxa"/>
            <w:vAlign w:val="bottom"/>
          </w:tcPr>
          <w:p w:rsidR="00B957A9" w:rsidRPr="00C46A31" w:rsidRDefault="00B957A9" w:rsidP="00B957A9">
            <w:pPr>
              <w:jc w:val="center"/>
              <w:rPr>
                <w:sz w:val="15"/>
                <w:szCs w:val="15"/>
              </w:rPr>
            </w:pPr>
          </w:p>
        </w:tc>
        <w:tc>
          <w:tcPr>
            <w:tcW w:w="826" w:type="dxa"/>
            <w:vAlign w:val="bottom"/>
          </w:tcPr>
          <w:p w:rsidR="00B957A9" w:rsidRPr="00C46A31" w:rsidRDefault="00B957A9" w:rsidP="00B957A9">
            <w:pPr>
              <w:jc w:val="center"/>
              <w:rPr>
                <w:sz w:val="15"/>
                <w:szCs w:val="15"/>
              </w:rPr>
            </w:pPr>
          </w:p>
        </w:tc>
        <w:tc>
          <w:tcPr>
            <w:tcW w:w="896" w:type="dxa"/>
            <w:vAlign w:val="bottom"/>
          </w:tcPr>
          <w:p w:rsidR="00B957A9" w:rsidRPr="00C46A31" w:rsidRDefault="00B957A9" w:rsidP="00B957A9">
            <w:pPr>
              <w:jc w:val="center"/>
              <w:rPr>
                <w:sz w:val="15"/>
                <w:szCs w:val="15"/>
              </w:rPr>
            </w:pPr>
          </w:p>
        </w:tc>
        <w:tc>
          <w:tcPr>
            <w:tcW w:w="1072" w:type="dxa"/>
            <w:vAlign w:val="bottom"/>
          </w:tcPr>
          <w:p w:rsidR="00B957A9" w:rsidRPr="00C46A31" w:rsidRDefault="00B957A9" w:rsidP="00B957A9">
            <w:pPr>
              <w:jc w:val="center"/>
              <w:rPr>
                <w:sz w:val="15"/>
                <w:szCs w:val="15"/>
              </w:rPr>
            </w:pPr>
          </w:p>
        </w:tc>
        <w:tc>
          <w:tcPr>
            <w:tcW w:w="993" w:type="dxa"/>
            <w:vAlign w:val="bottom"/>
          </w:tcPr>
          <w:p w:rsidR="00B957A9" w:rsidRPr="00C46A31" w:rsidRDefault="00B957A9" w:rsidP="00B957A9">
            <w:pPr>
              <w:jc w:val="center"/>
              <w:rPr>
                <w:sz w:val="15"/>
                <w:szCs w:val="15"/>
              </w:rPr>
            </w:pPr>
          </w:p>
        </w:tc>
        <w:tc>
          <w:tcPr>
            <w:tcW w:w="1028" w:type="dxa"/>
            <w:tcBorders>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tcBorders>
            <w:vAlign w:val="bottom"/>
          </w:tcPr>
          <w:p w:rsidR="00B957A9" w:rsidRPr="00C46A31" w:rsidRDefault="00B957A9" w:rsidP="00B957A9">
            <w:pPr>
              <w:jc w:val="center"/>
              <w:rPr>
                <w:sz w:val="15"/>
                <w:szCs w:val="15"/>
              </w:rPr>
            </w:pPr>
          </w:p>
        </w:tc>
        <w:tc>
          <w:tcPr>
            <w:tcW w:w="973" w:type="dxa"/>
            <w:tcBorders>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trHeight w:val="284"/>
        </w:trPr>
        <w:tc>
          <w:tcPr>
            <w:tcW w:w="719" w:type="dxa"/>
            <w:vAlign w:val="bottom"/>
          </w:tcPr>
          <w:p w:rsidR="00B957A9" w:rsidRPr="00C46A31" w:rsidRDefault="00B957A9" w:rsidP="00B957A9">
            <w:pPr>
              <w:jc w:val="center"/>
              <w:rPr>
                <w:sz w:val="15"/>
                <w:szCs w:val="15"/>
              </w:rPr>
            </w:pPr>
          </w:p>
        </w:tc>
        <w:tc>
          <w:tcPr>
            <w:tcW w:w="2688" w:type="dxa"/>
            <w:tcBorders>
              <w:right w:val="single" w:sz="12" w:space="0" w:color="auto"/>
            </w:tcBorders>
            <w:vAlign w:val="bottom"/>
          </w:tcPr>
          <w:p w:rsidR="00B957A9" w:rsidRPr="00C46A31" w:rsidRDefault="00B957A9" w:rsidP="00B957A9">
            <w:pPr>
              <w:jc w:val="center"/>
              <w:rPr>
                <w:sz w:val="15"/>
                <w:szCs w:val="15"/>
              </w:rPr>
            </w:pPr>
          </w:p>
        </w:tc>
        <w:tc>
          <w:tcPr>
            <w:tcW w:w="770"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1078"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783" w:type="dxa"/>
            <w:tcBorders>
              <w:left w:val="single" w:sz="12" w:space="0" w:color="auto"/>
            </w:tcBorders>
            <w:vAlign w:val="bottom"/>
          </w:tcPr>
          <w:p w:rsidR="00B957A9" w:rsidRPr="00C46A31" w:rsidRDefault="00B957A9" w:rsidP="00B957A9">
            <w:pPr>
              <w:jc w:val="center"/>
              <w:rPr>
                <w:sz w:val="15"/>
                <w:szCs w:val="15"/>
              </w:rPr>
            </w:pPr>
          </w:p>
        </w:tc>
        <w:tc>
          <w:tcPr>
            <w:tcW w:w="929" w:type="dxa"/>
            <w:vAlign w:val="bottom"/>
          </w:tcPr>
          <w:p w:rsidR="00B957A9" w:rsidRPr="00C46A31" w:rsidRDefault="00B957A9" w:rsidP="00B957A9">
            <w:pPr>
              <w:jc w:val="center"/>
              <w:rPr>
                <w:sz w:val="15"/>
                <w:szCs w:val="15"/>
              </w:rPr>
            </w:pPr>
          </w:p>
        </w:tc>
        <w:tc>
          <w:tcPr>
            <w:tcW w:w="1017" w:type="dxa"/>
            <w:vAlign w:val="bottom"/>
          </w:tcPr>
          <w:p w:rsidR="00B957A9" w:rsidRPr="00C46A31" w:rsidRDefault="00B957A9" w:rsidP="00B957A9">
            <w:pPr>
              <w:jc w:val="center"/>
              <w:rPr>
                <w:sz w:val="15"/>
                <w:szCs w:val="15"/>
              </w:rPr>
            </w:pPr>
          </w:p>
        </w:tc>
        <w:tc>
          <w:tcPr>
            <w:tcW w:w="826" w:type="dxa"/>
            <w:vAlign w:val="bottom"/>
          </w:tcPr>
          <w:p w:rsidR="00B957A9" w:rsidRPr="00C46A31" w:rsidRDefault="00B957A9" w:rsidP="00B957A9">
            <w:pPr>
              <w:jc w:val="center"/>
              <w:rPr>
                <w:sz w:val="15"/>
                <w:szCs w:val="15"/>
              </w:rPr>
            </w:pPr>
          </w:p>
        </w:tc>
        <w:tc>
          <w:tcPr>
            <w:tcW w:w="896" w:type="dxa"/>
            <w:vAlign w:val="bottom"/>
          </w:tcPr>
          <w:p w:rsidR="00B957A9" w:rsidRPr="00C46A31" w:rsidRDefault="00B957A9" w:rsidP="00B957A9">
            <w:pPr>
              <w:jc w:val="center"/>
              <w:rPr>
                <w:sz w:val="15"/>
                <w:szCs w:val="15"/>
              </w:rPr>
            </w:pPr>
          </w:p>
        </w:tc>
        <w:tc>
          <w:tcPr>
            <w:tcW w:w="1072" w:type="dxa"/>
            <w:vAlign w:val="bottom"/>
          </w:tcPr>
          <w:p w:rsidR="00B957A9" w:rsidRPr="00C46A31" w:rsidRDefault="00B957A9" w:rsidP="00B957A9">
            <w:pPr>
              <w:jc w:val="center"/>
              <w:rPr>
                <w:sz w:val="15"/>
                <w:szCs w:val="15"/>
              </w:rPr>
            </w:pPr>
          </w:p>
        </w:tc>
        <w:tc>
          <w:tcPr>
            <w:tcW w:w="993" w:type="dxa"/>
            <w:vAlign w:val="bottom"/>
          </w:tcPr>
          <w:p w:rsidR="00B957A9" w:rsidRPr="00C46A31" w:rsidRDefault="00B957A9" w:rsidP="00B957A9">
            <w:pPr>
              <w:jc w:val="center"/>
              <w:rPr>
                <w:sz w:val="15"/>
                <w:szCs w:val="15"/>
              </w:rPr>
            </w:pPr>
          </w:p>
        </w:tc>
        <w:tc>
          <w:tcPr>
            <w:tcW w:w="1028" w:type="dxa"/>
            <w:tcBorders>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tcBorders>
            <w:vAlign w:val="bottom"/>
          </w:tcPr>
          <w:p w:rsidR="00B957A9" w:rsidRPr="00C46A31" w:rsidRDefault="00B957A9" w:rsidP="00B957A9">
            <w:pPr>
              <w:jc w:val="center"/>
              <w:rPr>
                <w:sz w:val="15"/>
                <w:szCs w:val="15"/>
              </w:rPr>
            </w:pPr>
          </w:p>
        </w:tc>
        <w:tc>
          <w:tcPr>
            <w:tcW w:w="973" w:type="dxa"/>
            <w:tcBorders>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trHeight w:val="284"/>
        </w:trPr>
        <w:tc>
          <w:tcPr>
            <w:tcW w:w="719" w:type="dxa"/>
            <w:vAlign w:val="bottom"/>
          </w:tcPr>
          <w:p w:rsidR="00B957A9" w:rsidRPr="00C46A31" w:rsidRDefault="00B957A9" w:rsidP="00B957A9">
            <w:pPr>
              <w:jc w:val="center"/>
              <w:rPr>
                <w:sz w:val="15"/>
                <w:szCs w:val="15"/>
              </w:rPr>
            </w:pPr>
          </w:p>
        </w:tc>
        <w:tc>
          <w:tcPr>
            <w:tcW w:w="2688" w:type="dxa"/>
            <w:tcBorders>
              <w:right w:val="single" w:sz="12" w:space="0" w:color="auto"/>
            </w:tcBorders>
            <w:vAlign w:val="bottom"/>
          </w:tcPr>
          <w:p w:rsidR="00B957A9" w:rsidRPr="00C46A31" w:rsidRDefault="00B957A9" w:rsidP="00B957A9">
            <w:pPr>
              <w:jc w:val="center"/>
              <w:rPr>
                <w:sz w:val="15"/>
                <w:szCs w:val="15"/>
              </w:rPr>
            </w:pPr>
          </w:p>
        </w:tc>
        <w:tc>
          <w:tcPr>
            <w:tcW w:w="770"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1078"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783" w:type="dxa"/>
            <w:tcBorders>
              <w:left w:val="single" w:sz="12" w:space="0" w:color="auto"/>
            </w:tcBorders>
            <w:vAlign w:val="bottom"/>
          </w:tcPr>
          <w:p w:rsidR="00B957A9" w:rsidRPr="00C46A31" w:rsidRDefault="00B957A9" w:rsidP="00B957A9">
            <w:pPr>
              <w:jc w:val="center"/>
              <w:rPr>
                <w:sz w:val="15"/>
                <w:szCs w:val="15"/>
              </w:rPr>
            </w:pPr>
          </w:p>
        </w:tc>
        <w:tc>
          <w:tcPr>
            <w:tcW w:w="929" w:type="dxa"/>
            <w:vAlign w:val="bottom"/>
          </w:tcPr>
          <w:p w:rsidR="00B957A9" w:rsidRPr="00C46A31" w:rsidRDefault="00B957A9" w:rsidP="00B957A9">
            <w:pPr>
              <w:jc w:val="center"/>
              <w:rPr>
                <w:sz w:val="15"/>
                <w:szCs w:val="15"/>
              </w:rPr>
            </w:pPr>
          </w:p>
        </w:tc>
        <w:tc>
          <w:tcPr>
            <w:tcW w:w="1017" w:type="dxa"/>
            <w:vAlign w:val="bottom"/>
          </w:tcPr>
          <w:p w:rsidR="00B957A9" w:rsidRPr="00C46A31" w:rsidRDefault="00B957A9" w:rsidP="00B957A9">
            <w:pPr>
              <w:jc w:val="center"/>
              <w:rPr>
                <w:sz w:val="15"/>
                <w:szCs w:val="15"/>
              </w:rPr>
            </w:pPr>
          </w:p>
        </w:tc>
        <w:tc>
          <w:tcPr>
            <w:tcW w:w="826" w:type="dxa"/>
            <w:vAlign w:val="bottom"/>
          </w:tcPr>
          <w:p w:rsidR="00B957A9" w:rsidRPr="00C46A31" w:rsidRDefault="00B957A9" w:rsidP="00B957A9">
            <w:pPr>
              <w:jc w:val="center"/>
              <w:rPr>
                <w:sz w:val="15"/>
                <w:szCs w:val="15"/>
              </w:rPr>
            </w:pPr>
          </w:p>
        </w:tc>
        <w:tc>
          <w:tcPr>
            <w:tcW w:w="896" w:type="dxa"/>
            <w:vAlign w:val="bottom"/>
          </w:tcPr>
          <w:p w:rsidR="00B957A9" w:rsidRPr="00C46A31" w:rsidRDefault="00B957A9" w:rsidP="00B957A9">
            <w:pPr>
              <w:jc w:val="center"/>
              <w:rPr>
                <w:sz w:val="15"/>
                <w:szCs w:val="15"/>
              </w:rPr>
            </w:pPr>
          </w:p>
        </w:tc>
        <w:tc>
          <w:tcPr>
            <w:tcW w:w="1072" w:type="dxa"/>
            <w:vAlign w:val="bottom"/>
          </w:tcPr>
          <w:p w:rsidR="00B957A9" w:rsidRPr="00C46A31" w:rsidRDefault="00B957A9" w:rsidP="00B957A9">
            <w:pPr>
              <w:jc w:val="center"/>
              <w:rPr>
                <w:sz w:val="15"/>
                <w:szCs w:val="15"/>
              </w:rPr>
            </w:pPr>
          </w:p>
        </w:tc>
        <w:tc>
          <w:tcPr>
            <w:tcW w:w="993" w:type="dxa"/>
            <w:vAlign w:val="bottom"/>
          </w:tcPr>
          <w:p w:rsidR="00B957A9" w:rsidRPr="00C46A31" w:rsidRDefault="00B957A9" w:rsidP="00B957A9">
            <w:pPr>
              <w:jc w:val="center"/>
              <w:rPr>
                <w:sz w:val="15"/>
                <w:szCs w:val="15"/>
              </w:rPr>
            </w:pPr>
          </w:p>
        </w:tc>
        <w:tc>
          <w:tcPr>
            <w:tcW w:w="1028" w:type="dxa"/>
            <w:tcBorders>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tcBorders>
            <w:vAlign w:val="bottom"/>
          </w:tcPr>
          <w:p w:rsidR="00B957A9" w:rsidRPr="00C46A31" w:rsidRDefault="00B957A9" w:rsidP="00B957A9">
            <w:pPr>
              <w:jc w:val="center"/>
              <w:rPr>
                <w:sz w:val="15"/>
                <w:szCs w:val="15"/>
              </w:rPr>
            </w:pPr>
          </w:p>
        </w:tc>
        <w:tc>
          <w:tcPr>
            <w:tcW w:w="973" w:type="dxa"/>
            <w:tcBorders>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trHeight w:val="284"/>
        </w:trPr>
        <w:tc>
          <w:tcPr>
            <w:tcW w:w="719" w:type="dxa"/>
            <w:vAlign w:val="bottom"/>
          </w:tcPr>
          <w:p w:rsidR="00B957A9" w:rsidRPr="00C46A31" w:rsidRDefault="00B957A9" w:rsidP="00B957A9">
            <w:pPr>
              <w:jc w:val="center"/>
              <w:rPr>
                <w:sz w:val="15"/>
                <w:szCs w:val="15"/>
              </w:rPr>
            </w:pPr>
          </w:p>
        </w:tc>
        <w:tc>
          <w:tcPr>
            <w:tcW w:w="2688" w:type="dxa"/>
            <w:tcBorders>
              <w:right w:val="single" w:sz="12" w:space="0" w:color="auto"/>
            </w:tcBorders>
            <w:vAlign w:val="bottom"/>
          </w:tcPr>
          <w:p w:rsidR="00B957A9" w:rsidRPr="00C46A31" w:rsidRDefault="00B957A9" w:rsidP="00B957A9">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B957A9" w:rsidRPr="00C46A31" w:rsidRDefault="00B957A9" w:rsidP="00B957A9">
            <w:pPr>
              <w:jc w:val="center"/>
              <w:rPr>
                <w:sz w:val="15"/>
                <w:szCs w:val="15"/>
              </w:rPr>
            </w:pPr>
          </w:p>
        </w:tc>
        <w:tc>
          <w:tcPr>
            <w:tcW w:w="1078"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783" w:type="dxa"/>
            <w:tcBorders>
              <w:left w:val="single" w:sz="12" w:space="0" w:color="auto"/>
              <w:bottom w:val="single" w:sz="12" w:space="0" w:color="auto"/>
            </w:tcBorders>
            <w:vAlign w:val="bottom"/>
          </w:tcPr>
          <w:p w:rsidR="00B957A9" w:rsidRPr="00C46A31" w:rsidRDefault="00B957A9" w:rsidP="00B957A9">
            <w:pPr>
              <w:jc w:val="center"/>
              <w:rPr>
                <w:sz w:val="15"/>
                <w:szCs w:val="15"/>
              </w:rPr>
            </w:pPr>
          </w:p>
        </w:tc>
        <w:tc>
          <w:tcPr>
            <w:tcW w:w="929" w:type="dxa"/>
            <w:tcBorders>
              <w:bottom w:val="single" w:sz="12" w:space="0" w:color="auto"/>
            </w:tcBorders>
            <w:vAlign w:val="bottom"/>
          </w:tcPr>
          <w:p w:rsidR="00B957A9" w:rsidRPr="00C46A31" w:rsidRDefault="00B957A9" w:rsidP="00B957A9">
            <w:pPr>
              <w:jc w:val="center"/>
              <w:rPr>
                <w:sz w:val="15"/>
                <w:szCs w:val="15"/>
              </w:rPr>
            </w:pPr>
          </w:p>
        </w:tc>
        <w:tc>
          <w:tcPr>
            <w:tcW w:w="1017" w:type="dxa"/>
            <w:tcBorders>
              <w:bottom w:val="single" w:sz="12" w:space="0" w:color="auto"/>
            </w:tcBorders>
            <w:vAlign w:val="bottom"/>
          </w:tcPr>
          <w:p w:rsidR="00B957A9" w:rsidRPr="00C46A31" w:rsidRDefault="00B957A9" w:rsidP="00B957A9">
            <w:pPr>
              <w:jc w:val="center"/>
              <w:rPr>
                <w:sz w:val="15"/>
                <w:szCs w:val="15"/>
              </w:rPr>
            </w:pPr>
          </w:p>
        </w:tc>
        <w:tc>
          <w:tcPr>
            <w:tcW w:w="826" w:type="dxa"/>
            <w:tcBorders>
              <w:bottom w:val="single" w:sz="12" w:space="0" w:color="auto"/>
            </w:tcBorders>
            <w:vAlign w:val="bottom"/>
          </w:tcPr>
          <w:p w:rsidR="00B957A9" w:rsidRPr="00C46A31" w:rsidRDefault="00B957A9" w:rsidP="00B957A9">
            <w:pPr>
              <w:jc w:val="center"/>
              <w:rPr>
                <w:sz w:val="15"/>
                <w:szCs w:val="15"/>
              </w:rPr>
            </w:pPr>
          </w:p>
        </w:tc>
        <w:tc>
          <w:tcPr>
            <w:tcW w:w="896" w:type="dxa"/>
            <w:tcBorders>
              <w:bottom w:val="single" w:sz="12" w:space="0" w:color="auto"/>
            </w:tcBorders>
            <w:vAlign w:val="bottom"/>
          </w:tcPr>
          <w:p w:rsidR="00B957A9" w:rsidRPr="00C46A31" w:rsidRDefault="00B957A9" w:rsidP="00B957A9">
            <w:pPr>
              <w:jc w:val="center"/>
              <w:rPr>
                <w:sz w:val="15"/>
                <w:szCs w:val="15"/>
              </w:rPr>
            </w:pPr>
          </w:p>
        </w:tc>
        <w:tc>
          <w:tcPr>
            <w:tcW w:w="1072" w:type="dxa"/>
            <w:tcBorders>
              <w:bottom w:val="single" w:sz="12" w:space="0" w:color="auto"/>
            </w:tcBorders>
            <w:vAlign w:val="bottom"/>
          </w:tcPr>
          <w:p w:rsidR="00B957A9" w:rsidRPr="00C46A31" w:rsidRDefault="00B957A9" w:rsidP="00B957A9">
            <w:pPr>
              <w:jc w:val="center"/>
              <w:rPr>
                <w:sz w:val="15"/>
                <w:szCs w:val="15"/>
              </w:rPr>
            </w:pPr>
          </w:p>
        </w:tc>
        <w:tc>
          <w:tcPr>
            <w:tcW w:w="993" w:type="dxa"/>
            <w:tcBorders>
              <w:bottom w:val="single" w:sz="12" w:space="0" w:color="auto"/>
            </w:tcBorders>
            <w:vAlign w:val="bottom"/>
          </w:tcPr>
          <w:p w:rsidR="00B957A9" w:rsidRPr="00C46A31" w:rsidRDefault="00B957A9" w:rsidP="00B957A9">
            <w:pPr>
              <w:jc w:val="center"/>
              <w:rPr>
                <w:sz w:val="15"/>
                <w:szCs w:val="15"/>
              </w:rPr>
            </w:pPr>
          </w:p>
        </w:tc>
        <w:tc>
          <w:tcPr>
            <w:tcW w:w="1028" w:type="dxa"/>
            <w:tcBorders>
              <w:bottom w:val="single" w:sz="12" w:space="0" w:color="auto"/>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right w:val="single" w:sz="12" w:space="0" w:color="auto"/>
            </w:tcBorders>
            <w:vAlign w:val="bottom"/>
          </w:tcPr>
          <w:p w:rsidR="00B957A9" w:rsidRPr="00C46A31" w:rsidRDefault="00B957A9" w:rsidP="00B957A9">
            <w:pPr>
              <w:jc w:val="center"/>
              <w:rPr>
                <w:sz w:val="15"/>
                <w:szCs w:val="15"/>
              </w:rPr>
            </w:pPr>
          </w:p>
        </w:tc>
        <w:tc>
          <w:tcPr>
            <w:tcW w:w="972" w:type="dxa"/>
            <w:tcBorders>
              <w:left w:val="single" w:sz="12" w:space="0" w:color="auto"/>
              <w:bottom w:val="single" w:sz="12" w:space="0" w:color="auto"/>
            </w:tcBorders>
            <w:vAlign w:val="bottom"/>
          </w:tcPr>
          <w:p w:rsidR="00B957A9" w:rsidRPr="00C46A31" w:rsidRDefault="00B957A9" w:rsidP="00B957A9">
            <w:pPr>
              <w:jc w:val="center"/>
              <w:rPr>
                <w:sz w:val="15"/>
                <w:szCs w:val="15"/>
              </w:rPr>
            </w:pPr>
          </w:p>
        </w:tc>
        <w:tc>
          <w:tcPr>
            <w:tcW w:w="973" w:type="dxa"/>
            <w:tcBorders>
              <w:bottom w:val="single" w:sz="12" w:space="0" w:color="auto"/>
              <w:right w:val="single" w:sz="12" w:space="0" w:color="auto"/>
            </w:tcBorders>
            <w:vAlign w:val="bottom"/>
          </w:tcPr>
          <w:p w:rsidR="00B957A9" w:rsidRPr="00C46A31" w:rsidRDefault="00B957A9" w:rsidP="00B957A9">
            <w:pPr>
              <w:jc w:val="center"/>
              <w:rPr>
                <w:sz w:val="15"/>
                <w:szCs w:val="15"/>
              </w:rPr>
            </w:pPr>
          </w:p>
        </w:tc>
      </w:tr>
      <w:tr w:rsidR="00B957A9" w:rsidRPr="00C46A31" w:rsidTr="00B957A9">
        <w:trPr>
          <w:trHeight w:val="284"/>
        </w:trPr>
        <w:tc>
          <w:tcPr>
            <w:tcW w:w="719" w:type="dxa"/>
            <w:tcBorders>
              <w:left w:val="nil"/>
              <w:bottom w:val="nil"/>
              <w:right w:val="nil"/>
            </w:tcBorders>
            <w:vAlign w:val="bottom"/>
          </w:tcPr>
          <w:p w:rsidR="00B957A9" w:rsidRPr="00C46A31" w:rsidRDefault="00B957A9" w:rsidP="00B957A9">
            <w:pPr>
              <w:jc w:val="center"/>
              <w:rPr>
                <w:sz w:val="15"/>
                <w:szCs w:val="15"/>
              </w:rPr>
            </w:pPr>
          </w:p>
        </w:tc>
        <w:tc>
          <w:tcPr>
            <w:tcW w:w="2688" w:type="dxa"/>
            <w:tcBorders>
              <w:left w:val="nil"/>
              <w:bottom w:val="nil"/>
              <w:right w:val="nil"/>
            </w:tcBorders>
            <w:vAlign w:val="bottom"/>
          </w:tcPr>
          <w:p w:rsidR="00B957A9" w:rsidRPr="00C46A31" w:rsidRDefault="00B957A9" w:rsidP="00B957A9">
            <w:pPr>
              <w:jc w:val="center"/>
              <w:rPr>
                <w:sz w:val="15"/>
                <w:szCs w:val="15"/>
              </w:rPr>
            </w:pPr>
          </w:p>
        </w:tc>
        <w:tc>
          <w:tcPr>
            <w:tcW w:w="770" w:type="dxa"/>
            <w:tcBorders>
              <w:top w:val="single" w:sz="12" w:space="0" w:color="auto"/>
              <w:left w:val="nil"/>
              <w:bottom w:val="nil"/>
              <w:right w:val="nil"/>
            </w:tcBorders>
            <w:vAlign w:val="bottom"/>
          </w:tcPr>
          <w:p w:rsidR="00B957A9" w:rsidRPr="00C46A31" w:rsidRDefault="00B957A9" w:rsidP="00B957A9">
            <w:pPr>
              <w:jc w:val="center"/>
              <w:rPr>
                <w:sz w:val="15"/>
                <w:szCs w:val="15"/>
              </w:rPr>
            </w:pPr>
          </w:p>
        </w:tc>
        <w:tc>
          <w:tcPr>
            <w:tcW w:w="1078" w:type="dxa"/>
            <w:tcBorders>
              <w:left w:val="nil"/>
              <w:bottom w:val="nil"/>
              <w:right w:val="nil"/>
            </w:tcBorders>
            <w:vAlign w:val="bottom"/>
          </w:tcPr>
          <w:p w:rsidR="00B957A9" w:rsidRPr="00C46A31" w:rsidRDefault="00B957A9" w:rsidP="00B957A9">
            <w:pPr>
              <w:jc w:val="center"/>
              <w:rPr>
                <w:sz w:val="15"/>
                <w:szCs w:val="15"/>
              </w:rPr>
            </w:pPr>
          </w:p>
        </w:tc>
        <w:tc>
          <w:tcPr>
            <w:tcW w:w="783" w:type="dxa"/>
            <w:tcBorders>
              <w:top w:val="single" w:sz="12" w:space="0" w:color="auto"/>
              <w:left w:val="nil"/>
              <w:bottom w:val="nil"/>
              <w:right w:val="nil"/>
            </w:tcBorders>
            <w:vAlign w:val="bottom"/>
          </w:tcPr>
          <w:p w:rsidR="00B957A9" w:rsidRPr="00C46A31" w:rsidRDefault="00B957A9" w:rsidP="00B957A9">
            <w:pPr>
              <w:jc w:val="center"/>
              <w:rPr>
                <w:sz w:val="15"/>
                <w:szCs w:val="15"/>
              </w:rPr>
            </w:pPr>
          </w:p>
        </w:tc>
        <w:tc>
          <w:tcPr>
            <w:tcW w:w="929" w:type="dxa"/>
            <w:tcBorders>
              <w:top w:val="single" w:sz="12" w:space="0" w:color="auto"/>
              <w:left w:val="nil"/>
              <w:bottom w:val="nil"/>
              <w:right w:val="nil"/>
            </w:tcBorders>
            <w:vAlign w:val="bottom"/>
          </w:tcPr>
          <w:p w:rsidR="00B957A9" w:rsidRPr="00C46A31" w:rsidRDefault="00B957A9" w:rsidP="00B957A9">
            <w:pPr>
              <w:jc w:val="center"/>
              <w:rPr>
                <w:sz w:val="15"/>
                <w:szCs w:val="15"/>
              </w:rPr>
            </w:pPr>
          </w:p>
        </w:tc>
        <w:tc>
          <w:tcPr>
            <w:tcW w:w="1017" w:type="dxa"/>
            <w:tcBorders>
              <w:top w:val="single" w:sz="12" w:space="0" w:color="auto"/>
              <w:left w:val="nil"/>
              <w:bottom w:val="nil"/>
            </w:tcBorders>
            <w:vAlign w:val="bottom"/>
          </w:tcPr>
          <w:p w:rsidR="00B957A9" w:rsidRPr="00C46A31" w:rsidRDefault="00B957A9" w:rsidP="00B957A9">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B957A9" w:rsidRPr="00C46A31" w:rsidRDefault="00B957A9" w:rsidP="00B957A9">
            <w:pPr>
              <w:jc w:val="center"/>
              <w:rPr>
                <w:sz w:val="15"/>
                <w:szCs w:val="15"/>
              </w:rPr>
            </w:pPr>
          </w:p>
        </w:tc>
        <w:tc>
          <w:tcPr>
            <w:tcW w:w="896" w:type="dxa"/>
            <w:tcBorders>
              <w:top w:val="single" w:sz="12" w:space="0" w:color="auto"/>
            </w:tcBorders>
            <w:vAlign w:val="bottom"/>
          </w:tcPr>
          <w:p w:rsidR="00B957A9" w:rsidRPr="00C46A31" w:rsidRDefault="00B957A9" w:rsidP="00B957A9">
            <w:pPr>
              <w:jc w:val="center"/>
              <w:rPr>
                <w:sz w:val="15"/>
                <w:szCs w:val="15"/>
              </w:rPr>
            </w:pPr>
          </w:p>
        </w:tc>
        <w:tc>
          <w:tcPr>
            <w:tcW w:w="1072" w:type="dxa"/>
            <w:tcBorders>
              <w:top w:val="single" w:sz="12" w:space="0" w:color="auto"/>
            </w:tcBorders>
            <w:vAlign w:val="bottom"/>
          </w:tcPr>
          <w:p w:rsidR="00B957A9" w:rsidRPr="00C46A31" w:rsidRDefault="00B957A9" w:rsidP="00B957A9">
            <w:pPr>
              <w:jc w:val="center"/>
              <w:rPr>
                <w:sz w:val="15"/>
                <w:szCs w:val="15"/>
              </w:rPr>
            </w:pPr>
          </w:p>
        </w:tc>
        <w:tc>
          <w:tcPr>
            <w:tcW w:w="993" w:type="dxa"/>
            <w:tcBorders>
              <w:top w:val="single" w:sz="12" w:space="0" w:color="auto"/>
            </w:tcBorders>
            <w:vAlign w:val="bottom"/>
          </w:tcPr>
          <w:p w:rsidR="00B957A9" w:rsidRPr="00C46A31" w:rsidRDefault="00B957A9" w:rsidP="00B957A9">
            <w:pPr>
              <w:jc w:val="center"/>
              <w:rPr>
                <w:sz w:val="15"/>
                <w:szCs w:val="15"/>
              </w:rPr>
            </w:pPr>
            <w:r w:rsidRPr="00C46A31">
              <w:rPr>
                <w:sz w:val="15"/>
                <w:szCs w:val="15"/>
              </w:rPr>
              <w:t>х</w:t>
            </w:r>
          </w:p>
        </w:tc>
        <w:tc>
          <w:tcPr>
            <w:tcW w:w="1028" w:type="dxa"/>
            <w:tcBorders>
              <w:top w:val="single" w:sz="12" w:space="0" w:color="auto"/>
            </w:tcBorders>
            <w:vAlign w:val="bottom"/>
          </w:tcPr>
          <w:p w:rsidR="00B957A9" w:rsidRPr="00C46A31" w:rsidRDefault="00B957A9" w:rsidP="00B957A9">
            <w:pPr>
              <w:jc w:val="center"/>
              <w:rPr>
                <w:sz w:val="15"/>
                <w:szCs w:val="15"/>
              </w:rPr>
            </w:pPr>
          </w:p>
        </w:tc>
        <w:tc>
          <w:tcPr>
            <w:tcW w:w="972" w:type="dxa"/>
            <w:vAlign w:val="bottom"/>
          </w:tcPr>
          <w:p w:rsidR="00B957A9" w:rsidRPr="00C46A31" w:rsidRDefault="00B957A9" w:rsidP="00B957A9">
            <w:pPr>
              <w:jc w:val="center"/>
              <w:rPr>
                <w:sz w:val="15"/>
                <w:szCs w:val="15"/>
              </w:rPr>
            </w:pPr>
            <w:r w:rsidRPr="00C46A31">
              <w:rPr>
                <w:sz w:val="15"/>
                <w:szCs w:val="15"/>
              </w:rPr>
              <w:t>х</w:t>
            </w:r>
          </w:p>
        </w:tc>
        <w:tc>
          <w:tcPr>
            <w:tcW w:w="972" w:type="dxa"/>
            <w:tcBorders>
              <w:top w:val="single" w:sz="12" w:space="0" w:color="auto"/>
            </w:tcBorders>
            <w:vAlign w:val="bottom"/>
          </w:tcPr>
          <w:p w:rsidR="00B957A9" w:rsidRPr="00C46A31" w:rsidRDefault="00B957A9" w:rsidP="00B957A9">
            <w:pPr>
              <w:jc w:val="center"/>
              <w:rPr>
                <w:sz w:val="15"/>
                <w:szCs w:val="15"/>
              </w:rPr>
            </w:pPr>
          </w:p>
        </w:tc>
        <w:tc>
          <w:tcPr>
            <w:tcW w:w="973" w:type="dxa"/>
            <w:tcBorders>
              <w:top w:val="single" w:sz="12" w:space="0" w:color="auto"/>
            </w:tcBorders>
            <w:vAlign w:val="bottom"/>
          </w:tcPr>
          <w:p w:rsidR="00B957A9" w:rsidRPr="00C46A31" w:rsidRDefault="00B957A9" w:rsidP="00B957A9">
            <w:pPr>
              <w:jc w:val="center"/>
              <w:rPr>
                <w:sz w:val="15"/>
                <w:szCs w:val="15"/>
              </w:rPr>
            </w:pPr>
          </w:p>
        </w:tc>
      </w:tr>
    </w:tbl>
    <w:p w:rsidR="00B957A9" w:rsidRPr="00763161" w:rsidRDefault="00B957A9" w:rsidP="00B957A9">
      <w:pPr>
        <w:spacing w:after="40"/>
        <w:jc w:val="right"/>
        <w:rPr>
          <w:sz w:val="16"/>
          <w:szCs w:val="16"/>
        </w:rPr>
      </w:pPr>
      <w:r w:rsidRPr="00C46A31">
        <w:rPr>
          <w:sz w:val="15"/>
          <w:szCs w:val="15"/>
        </w:rPr>
        <w:br w:type="page"/>
      </w:r>
      <w:r w:rsidRPr="00763161">
        <w:rPr>
          <w:sz w:val="16"/>
          <w:szCs w:val="16"/>
        </w:rPr>
        <w:lastRenderedPageBreak/>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B957A9" w:rsidRPr="00C925E8" w:rsidTr="00B957A9">
        <w:tc>
          <w:tcPr>
            <w:tcW w:w="719" w:type="dxa"/>
            <w:vMerge w:val="restart"/>
          </w:tcPr>
          <w:p w:rsidR="00B957A9" w:rsidRPr="00C925E8" w:rsidRDefault="00B957A9" w:rsidP="00B957A9">
            <w:pPr>
              <w:tabs>
                <w:tab w:val="left" w:pos="720"/>
              </w:tabs>
              <w:jc w:val="center"/>
              <w:rPr>
                <w:sz w:val="16"/>
                <w:szCs w:val="16"/>
              </w:rPr>
            </w:pPr>
            <w:r w:rsidRPr="00C925E8">
              <w:rPr>
                <w:sz w:val="16"/>
                <w:szCs w:val="16"/>
              </w:rPr>
              <w:t>Номер по по-</w:t>
            </w:r>
            <w:r w:rsidRPr="00C925E8">
              <w:rPr>
                <w:sz w:val="16"/>
                <w:szCs w:val="16"/>
              </w:rPr>
              <w:br/>
              <w:t>рядку</w:t>
            </w:r>
          </w:p>
        </w:tc>
        <w:tc>
          <w:tcPr>
            <w:tcW w:w="3458" w:type="dxa"/>
            <w:gridSpan w:val="2"/>
          </w:tcPr>
          <w:p w:rsidR="00B957A9" w:rsidRPr="00C925E8" w:rsidRDefault="00B957A9" w:rsidP="00B957A9">
            <w:pPr>
              <w:jc w:val="center"/>
              <w:rPr>
                <w:sz w:val="16"/>
                <w:szCs w:val="16"/>
              </w:rPr>
            </w:pPr>
            <w:r w:rsidRPr="00C925E8">
              <w:rPr>
                <w:sz w:val="16"/>
                <w:szCs w:val="16"/>
              </w:rPr>
              <w:t>Товар</w:t>
            </w:r>
          </w:p>
        </w:tc>
        <w:tc>
          <w:tcPr>
            <w:tcW w:w="1861" w:type="dxa"/>
            <w:gridSpan w:val="2"/>
          </w:tcPr>
          <w:p w:rsidR="00B957A9" w:rsidRPr="00C925E8" w:rsidRDefault="00B957A9" w:rsidP="00B957A9">
            <w:pPr>
              <w:jc w:val="center"/>
              <w:rPr>
                <w:sz w:val="16"/>
                <w:szCs w:val="16"/>
              </w:rPr>
            </w:pPr>
            <w:r w:rsidRPr="00C925E8">
              <w:rPr>
                <w:sz w:val="16"/>
                <w:szCs w:val="16"/>
              </w:rPr>
              <w:t>Единица измерения</w:t>
            </w:r>
          </w:p>
        </w:tc>
        <w:tc>
          <w:tcPr>
            <w:tcW w:w="929" w:type="dxa"/>
            <w:vMerge w:val="restart"/>
          </w:tcPr>
          <w:p w:rsidR="00B957A9" w:rsidRPr="00C925E8" w:rsidRDefault="00B957A9" w:rsidP="00B957A9">
            <w:pPr>
              <w:jc w:val="center"/>
              <w:rPr>
                <w:sz w:val="16"/>
                <w:szCs w:val="16"/>
              </w:rPr>
            </w:pPr>
            <w:r w:rsidRPr="00C925E8">
              <w:rPr>
                <w:sz w:val="16"/>
                <w:szCs w:val="16"/>
              </w:rPr>
              <w:t>Вид упаковки</w:t>
            </w:r>
          </w:p>
        </w:tc>
        <w:tc>
          <w:tcPr>
            <w:tcW w:w="1843" w:type="dxa"/>
            <w:gridSpan w:val="2"/>
          </w:tcPr>
          <w:p w:rsidR="00B957A9" w:rsidRPr="00C925E8" w:rsidRDefault="00B957A9" w:rsidP="00B957A9">
            <w:pPr>
              <w:jc w:val="center"/>
              <w:rPr>
                <w:sz w:val="16"/>
                <w:szCs w:val="16"/>
              </w:rPr>
            </w:pPr>
            <w:r w:rsidRPr="00C925E8">
              <w:rPr>
                <w:sz w:val="16"/>
                <w:szCs w:val="16"/>
              </w:rPr>
              <w:t>Количество</w:t>
            </w:r>
          </w:p>
        </w:tc>
        <w:tc>
          <w:tcPr>
            <w:tcW w:w="896" w:type="dxa"/>
            <w:vMerge w:val="restart"/>
          </w:tcPr>
          <w:p w:rsidR="00B957A9" w:rsidRPr="00C925E8" w:rsidRDefault="00B957A9" w:rsidP="00B957A9">
            <w:pPr>
              <w:jc w:val="center"/>
              <w:rPr>
                <w:sz w:val="16"/>
                <w:szCs w:val="16"/>
              </w:rPr>
            </w:pPr>
            <w:r w:rsidRPr="00C925E8">
              <w:rPr>
                <w:sz w:val="16"/>
                <w:szCs w:val="16"/>
              </w:rPr>
              <w:t>Масса брутто</w:t>
            </w:r>
          </w:p>
        </w:tc>
        <w:tc>
          <w:tcPr>
            <w:tcW w:w="1072" w:type="dxa"/>
            <w:vMerge w:val="restart"/>
          </w:tcPr>
          <w:p w:rsidR="00B957A9" w:rsidRPr="00C925E8" w:rsidRDefault="00B957A9" w:rsidP="00B957A9">
            <w:pPr>
              <w:jc w:val="center"/>
              <w:rPr>
                <w:sz w:val="16"/>
                <w:szCs w:val="16"/>
              </w:rPr>
            </w:pPr>
            <w:r w:rsidRPr="00C925E8">
              <w:rPr>
                <w:sz w:val="16"/>
                <w:szCs w:val="16"/>
              </w:rPr>
              <w:t>Количество (масса нетто)</w:t>
            </w:r>
          </w:p>
        </w:tc>
        <w:tc>
          <w:tcPr>
            <w:tcW w:w="993" w:type="dxa"/>
            <w:vMerge w:val="restart"/>
          </w:tcPr>
          <w:p w:rsidR="00B957A9" w:rsidRPr="00C925E8" w:rsidRDefault="00B957A9" w:rsidP="00B957A9">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B957A9" w:rsidRPr="00C925E8" w:rsidRDefault="00B957A9" w:rsidP="00B957A9">
            <w:pPr>
              <w:jc w:val="center"/>
              <w:rPr>
                <w:sz w:val="16"/>
                <w:szCs w:val="16"/>
              </w:rPr>
            </w:pPr>
            <w:r w:rsidRPr="00C925E8">
              <w:rPr>
                <w:sz w:val="16"/>
                <w:szCs w:val="16"/>
              </w:rPr>
              <w:t>Сумма без учета НДС, руб. коп.</w:t>
            </w:r>
          </w:p>
        </w:tc>
        <w:tc>
          <w:tcPr>
            <w:tcW w:w="1944" w:type="dxa"/>
            <w:gridSpan w:val="2"/>
          </w:tcPr>
          <w:p w:rsidR="00B957A9" w:rsidRPr="00C925E8" w:rsidRDefault="00B957A9" w:rsidP="00B957A9">
            <w:pPr>
              <w:jc w:val="center"/>
              <w:rPr>
                <w:sz w:val="16"/>
                <w:szCs w:val="16"/>
              </w:rPr>
            </w:pPr>
            <w:r w:rsidRPr="00C925E8">
              <w:rPr>
                <w:sz w:val="16"/>
                <w:szCs w:val="16"/>
              </w:rPr>
              <w:t>НДС</w:t>
            </w:r>
          </w:p>
        </w:tc>
        <w:tc>
          <w:tcPr>
            <w:tcW w:w="973" w:type="dxa"/>
            <w:vMerge w:val="restart"/>
          </w:tcPr>
          <w:p w:rsidR="00B957A9" w:rsidRPr="00C925E8" w:rsidRDefault="00B957A9" w:rsidP="00B957A9">
            <w:pPr>
              <w:jc w:val="center"/>
              <w:rPr>
                <w:sz w:val="16"/>
                <w:szCs w:val="16"/>
              </w:rPr>
            </w:pPr>
            <w:r w:rsidRPr="00C925E8">
              <w:rPr>
                <w:sz w:val="16"/>
                <w:szCs w:val="16"/>
              </w:rPr>
              <w:t>Сумма с учетом НДС,</w:t>
            </w:r>
            <w:r w:rsidRPr="00C925E8">
              <w:rPr>
                <w:sz w:val="16"/>
                <w:szCs w:val="16"/>
              </w:rPr>
              <w:br/>
              <w:t>руб. коп.</w:t>
            </w:r>
          </w:p>
        </w:tc>
      </w:tr>
      <w:tr w:rsidR="00B957A9" w:rsidRPr="00C925E8" w:rsidTr="00B957A9">
        <w:tc>
          <w:tcPr>
            <w:tcW w:w="719" w:type="dxa"/>
            <w:vMerge/>
          </w:tcPr>
          <w:p w:rsidR="00B957A9" w:rsidRPr="00C925E8" w:rsidRDefault="00B957A9" w:rsidP="00B957A9">
            <w:pPr>
              <w:tabs>
                <w:tab w:val="left" w:pos="720"/>
              </w:tabs>
              <w:jc w:val="center"/>
              <w:rPr>
                <w:sz w:val="16"/>
                <w:szCs w:val="16"/>
              </w:rPr>
            </w:pPr>
          </w:p>
        </w:tc>
        <w:tc>
          <w:tcPr>
            <w:tcW w:w="2688" w:type="dxa"/>
          </w:tcPr>
          <w:p w:rsidR="00B957A9" w:rsidRPr="00C925E8" w:rsidRDefault="00B957A9" w:rsidP="00B957A9">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770" w:type="dxa"/>
          </w:tcPr>
          <w:p w:rsidR="00B957A9" w:rsidRPr="00C925E8" w:rsidRDefault="00B957A9" w:rsidP="00B957A9">
            <w:pPr>
              <w:jc w:val="center"/>
              <w:rPr>
                <w:sz w:val="16"/>
                <w:szCs w:val="16"/>
              </w:rPr>
            </w:pPr>
            <w:r w:rsidRPr="00C925E8">
              <w:rPr>
                <w:sz w:val="16"/>
                <w:szCs w:val="16"/>
              </w:rPr>
              <w:t>код</w:t>
            </w:r>
          </w:p>
        </w:tc>
        <w:tc>
          <w:tcPr>
            <w:tcW w:w="1078" w:type="dxa"/>
          </w:tcPr>
          <w:p w:rsidR="00B957A9" w:rsidRPr="00C925E8" w:rsidRDefault="00B957A9" w:rsidP="00B957A9">
            <w:pPr>
              <w:jc w:val="center"/>
              <w:rPr>
                <w:sz w:val="16"/>
                <w:szCs w:val="16"/>
              </w:rPr>
            </w:pPr>
            <w:r w:rsidRPr="00C925E8">
              <w:rPr>
                <w:sz w:val="16"/>
                <w:szCs w:val="16"/>
              </w:rPr>
              <w:t>наимено-</w:t>
            </w:r>
            <w:r w:rsidRPr="00C925E8">
              <w:rPr>
                <w:sz w:val="16"/>
                <w:szCs w:val="16"/>
              </w:rPr>
              <w:br/>
              <w:t>вание</w:t>
            </w:r>
          </w:p>
        </w:tc>
        <w:tc>
          <w:tcPr>
            <w:tcW w:w="783" w:type="dxa"/>
          </w:tcPr>
          <w:p w:rsidR="00B957A9" w:rsidRPr="00C925E8" w:rsidRDefault="00B957A9" w:rsidP="00B957A9">
            <w:pPr>
              <w:jc w:val="center"/>
              <w:rPr>
                <w:sz w:val="16"/>
                <w:szCs w:val="16"/>
              </w:rPr>
            </w:pPr>
            <w:r w:rsidRPr="00C925E8">
              <w:rPr>
                <w:sz w:val="16"/>
                <w:szCs w:val="16"/>
              </w:rPr>
              <w:t>код по ОКЕИ</w:t>
            </w:r>
          </w:p>
        </w:tc>
        <w:tc>
          <w:tcPr>
            <w:tcW w:w="929" w:type="dxa"/>
            <w:vMerge/>
          </w:tcPr>
          <w:p w:rsidR="00B957A9" w:rsidRPr="00C925E8" w:rsidRDefault="00B957A9" w:rsidP="00B957A9">
            <w:pPr>
              <w:jc w:val="center"/>
              <w:rPr>
                <w:sz w:val="16"/>
                <w:szCs w:val="16"/>
              </w:rPr>
            </w:pPr>
          </w:p>
        </w:tc>
        <w:tc>
          <w:tcPr>
            <w:tcW w:w="1017" w:type="dxa"/>
          </w:tcPr>
          <w:p w:rsidR="00B957A9" w:rsidRPr="00C925E8" w:rsidRDefault="00B957A9" w:rsidP="00B957A9">
            <w:pPr>
              <w:jc w:val="center"/>
              <w:rPr>
                <w:sz w:val="16"/>
                <w:szCs w:val="16"/>
              </w:rPr>
            </w:pPr>
            <w:r w:rsidRPr="00C925E8">
              <w:rPr>
                <w:sz w:val="16"/>
                <w:szCs w:val="16"/>
              </w:rPr>
              <w:t>в одном месте</w:t>
            </w:r>
          </w:p>
        </w:tc>
        <w:tc>
          <w:tcPr>
            <w:tcW w:w="826" w:type="dxa"/>
          </w:tcPr>
          <w:p w:rsidR="00B957A9" w:rsidRPr="00C925E8" w:rsidRDefault="00B957A9" w:rsidP="00B957A9">
            <w:pPr>
              <w:jc w:val="center"/>
              <w:rPr>
                <w:sz w:val="16"/>
                <w:szCs w:val="16"/>
              </w:rPr>
            </w:pPr>
            <w:r w:rsidRPr="00C925E8">
              <w:rPr>
                <w:sz w:val="16"/>
                <w:szCs w:val="16"/>
              </w:rPr>
              <w:t>мест,</w:t>
            </w:r>
            <w:r w:rsidRPr="00C925E8">
              <w:rPr>
                <w:sz w:val="16"/>
                <w:szCs w:val="16"/>
              </w:rPr>
              <w:br/>
              <w:t>штук</w:t>
            </w:r>
          </w:p>
        </w:tc>
        <w:tc>
          <w:tcPr>
            <w:tcW w:w="896" w:type="dxa"/>
            <w:vMerge/>
          </w:tcPr>
          <w:p w:rsidR="00B957A9" w:rsidRPr="00C925E8" w:rsidRDefault="00B957A9" w:rsidP="00B957A9">
            <w:pPr>
              <w:jc w:val="center"/>
              <w:rPr>
                <w:sz w:val="16"/>
                <w:szCs w:val="16"/>
              </w:rPr>
            </w:pPr>
          </w:p>
        </w:tc>
        <w:tc>
          <w:tcPr>
            <w:tcW w:w="1072" w:type="dxa"/>
            <w:vMerge/>
          </w:tcPr>
          <w:p w:rsidR="00B957A9" w:rsidRPr="00C925E8" w:rsidRDefault="00B957A9" w:rsidP="00B957A9">
            <w:pPr>
              <w:jc w:val="center"/>
              <w:rPr>
                <w:sz w:val="16"/>
                <w:szCs w:val="16"/>
              </w:rPr>
            </w:pPr>
          </w:p>
        </w:tc>
        <w:tc>
          <w:tcPr>
            <w:tcW w:w="993" w:type="dxa"/>
            <w:vMerge/>
          </w:tcPr>
          <w:p w:rsidR="00B957A9" w:rsidRPr="00C925E8" w:rsidRDefault="00B957A9" w:rsidP="00B957A9">
            <w:pPr>
              <w:jc w:val="center"/>
              <w:rPr>
                <w:sz w:val="16"/>
                <w:szCs w:val="16"/>
              </w:rPr>
            </w:pPr>
          </w:p>
        </w:tc>
        <w:tc>
          <w:tcPr>
            <w:tcW w:w="1028" w:type="dxa"/>
            <w:vMerge/>
          </w:tcPr>
          <w:p w:rsidR="00B957A9" w:rsidRPr="00C925E8" w:rsidRDefault="00B957A9" w:rsidP="00B957A9">
            <w:pPr>
              <w:jc w:val="center"/>
              <w:rPr>
                <w:sz w:val="16"/>
                <w:szCs w:val="16"/>
              </w:rPr>
            </w:pPr>
          </w:p>
        </w:tc>
        <w:tc>
          <w:tcPr>
            <w:tcW w:w="972" w:type="dxa"/>
          </w:tcPr>
          <w:p w:rsidR="00B957A9" w:rsidRPr="00C925E8" w:rsidRDefault="00B957A9" w:rsidP="00B957A9">
            <w:pPr>
              <w:jc w:val="center"/>
              <w:rPr>
                <w:sz w:val="16"/>
                <w:szCs w:val="16"/>
              </w:rPr>
            </w:pPr>
            <w:r w:rsidRPr="00C925E8">
              <w:rPr>
                <w:sz w:val="16"/>
                <w:szCs w:val="16"/>
              </w:rPr>
              <w:t>ставка, %</w:t>
            </w:r>
          </w:p>
        </w:tc>
        <w:tc>
          <w:tcPr>
            <w:tcW w:w="972" w:type="dxa"/>
          </w:tcPr>
          <w:p w:rsidR="00B957A9" w:rsidRPr="00C925E8" w:rsidRDefault="00B957A9" w:rsidP="00B957A9">
            <w:pPr>
              <w:jc w:val="center"/>
              <w:rPr>
                <w:sz w:val="16"/>
                <w:szCs w:val="16"/>
              </w:rPr>
            </w:pPr>
            <w:r w:rsidRPr="00C925E8">
              <w:rPr>
                <w:sz w:val="16"/>
                <w:szCs w:val="16"/>
              </w:rPr>
              <w:t>сумма, руб. коп.</w:t>
            </w:r>
          </w:p>
        </w:tc>
        <w:tc>
          <w:tcPr>
            <w:tcW w:w="973" w:type="dxa"/>
            <w:vMerge/>
          </w:tcPr>
          <w:p w:rsidR="00B957A9" w:rsidRPr="00C925E8" w:rsidRDefault="00B957A9" w:rsidP="00B957A9">
            <w:pPr>
              <w:jc w:val="center"/>
              <w:rPr>
                <w:sz w:val="16"/>
                <w:szCs w:val="16"/>
              </w:rPr>
            </w:pPr>
          </w:p>
        </w:tc>
      </w:tr>
      <w:tr w:rsidR="00B957A9" w:rsidRPr="00C925E8" w:rsidTr="00B957A9">
        <w:tc>
          <w:tcPr>
            <w:tcW w:w="719" w:type="dxa"/>
            <w:vAlign w:val="center"/>
          </w:tcPr>
          <w:p w:rsidR="00B957A9" w:rsidRPr="00C925E8" w:rsidRDefault="00B957A9" w:rsidP="00B957A9">
            <w:pPr>
              <w:tabs>
                <w:tab w:val="left" w:pos="720"/>
              </w:tabs>
              <w:jc w:val="center"/>
              <w:rPr>
                <w:sz w:val="16"/>
                <w:szCs w:val="16"/>
              </w:rPr>
            </w:pPr>
            <w:r w:rsidRPr="00C925E8">
              <w:rPr>
                <w:sz w:val="16"/>
                <w:szCs w:val="16"/>
              </w:rPr>
              <w:t>1</w:t>
            </w:r>
          </w:p>
        </w:tc>
        <w:tc>
          <w:tcPr>
            <w:tcW w:w="2688" w:type="dxa"/>
            <w:vAlign w:val="center"/>
          </w:tcPr>
          <w:p w:rsidR="00B957A9" w:rsidRPr="00C925E8" w:rsidRDefault="00B957A9" w:rsidP="00B957A9">
            <w:pPr>
              <w:jc w:val="center"/>
              <w:rPr>
                <w:sz w:val="16"/>
                <w:szCs w:val="16"/>
              </w:rPr>
            </w:pPr>
            <w:r w:rsidRPr="00C925E8">
              <w:rPr>
                <w:sz w:val="16"/>
                <w:szCs w:val="16"/>
              </w:rPr>
              <w:t>2</w:t>
            </w:r>
          </w:p>
        </w:tc>
        <w:tc>
          <w:tcPr>
            <w:tcW w:w="770" w:type="dxa"/>
            <w:tcBorders>
              <w:bottom w:val="single" w:sz="12" w:space="0" w:color="auto"/>
            </w:tcBorders>
            <w:vAlign w:val="center"/>
          </w:tcPr>
          <w:p w:rsidR="00B957A9" w:rsidRPr="00C925E8" w:rsidRDefault="00B957A9" w:rsidP="00B957A9">
            <w:pPr>
              <w:jc w:val="center"/>
              <w:rPr>
                <w:sz w:val="16"/>
                <w:szCs w:val="16"/>
              </w:rPr>
            </w:pPr>
            <w:r w:rsidRPr="00C925E8">
              <w:rPr>
                <w:sz w:val="16"/>
                <w:szCs w:val="16"/>
              </w:rPr>
              <w:t>3</w:t>
            </w:r>
          </w:p>
        </w:tc>
        <w:tc>
          <w:tcPr>
            <w:tcW w:w="1078" w:type="dxa"/>
            <w:vAlign w:val="center"/>
          </w:tcPr>
          <w:p w:rsidR="00B957A9" w:rsidRPr="00C925E8" w:rsidRDefault="00B957A9" w:rsidP="00B957A9">
            <w:pPr>
              <w:jc w:val="center"/>
              <w:rPr>
                <w:sz w:val="16"/>
                <w:szCs w:val="16"/>
              </w:rPr>
            </w:pPr>
            <w:r w:rsidRPr="00C925E8">
              <w:rPr>
                <w:sz w:val="16"/>
                <w:szCs w:val="16"/>
              </w:rPr>
              <w:t>4</w:t>
            </w:r>
          </w:p>
        </w:tc>
        <w:tc>
          <w:tcPr>
            <w:tcW w:w="783" w:type="dxa"/>
            <w:tcBorders>
              <w:bottom w:val="single" w:sz="12" w:space="0" w:color="auto"/>
            </w:tcBorders>
            <w:vAlign w:val="center"/>
          </w:tcPr>
          <w:p w:rsidR="00B957A9" w:rsidRPr="00C925E8" w:rsidRDefault="00B957A9" w:rsidP="00B957A9">
            <w:pPr>
              <w:jc w:val="center"/>
              <w:rPr>
                <w:sz w:val="16"/>
                <w:szCs w:val="16"/>
              </w:rPr>
            </w:pPr>
            <w:r w:rsidRPr="00C925E8">
              <w:rPr>
                <w:sz w:val="16"/>
                <w:szCs w:val="16"/>
              </w:rPr>
              <w:t>5</w:t>
            </w:r>
          </w:p>
        </w:tc>
        <w:tc>
          <w:tcPr>
            <w:tcW w:w="929" w:type="dxa"/>
            <w:tcBorders>
              <w:bottom w:val="single" w:sz="12" w:space="0" w:color="auto"/>
            </w:tcBorders>
            <w:vAlign w:val="center"/>
          </w:tcPr>
          <w:p w:rsidR="00B957A9" w:rsidRPr="00C925E8" w:rsidRDefault="00B957A9" w:rsidP="00B957A9">
            <w:pPr>
              <w:jc w:val="center"/>
              <w:rPr>
                <w:sz w:val="16"/>
                <w:szCs w:val="16"/>
              </w:rPr>
            </w:pPr>
            <w:r w:rsidRPr="00C925E8">
              <w:rPr>
                <w:sz w:val="16"/>
                <w:szCs w:val="16"/>
              </w:rPr>
              <w:t>6</w:t>
            </w:r>
          </w:p>
        </w:tc>
        <w:tc>
          <w:tcPr>
            <w:tcW w:w="1017" w:type="dxa"/>
            <w:tcBorders>
              <w:bottom w:val="single" w:sz="12" w:space="0" w:color="auto"/>
            </w:tcBorders>
            <w:vAlign w:val="center"/>
          </w:tcPr>
          <w:p w:rsidR="00B957A9" w:rsidRPr="00C925E8" w:rsidRDefault="00B957A9" w:rsidP="00B957A9">
            <w:pPr>
              <w:jc w:val="center"/>
              <w:rPr>
                <w:sz w:val="16"/>
                <w:szCs w:val="16"/>
              </w:rPr>
            </w:pPr>
            <w:r w:rsidRPr="00C925E8">
              <w:rPr>
                <w:sz w:val="16"/>
                <w:szCs w:val="16"/>
              </w:rPr>
              <w:t>7</w:t>
            </w:r>
          </w:p>
        </w:tc>
        <w:tc>
          <w:tcPr>
            <w:tcW w:w="826" w:type="dxa"/>
            <w:tcBorders>
              <w:bottom w:val="single" w:sz="12" w:space="0" w:color="auto"/>
            </w:tcBorders>
            <w:vAlign w:val="center"/>
          </w:tcPr>
          <w:p w:rsidR="00B957A9" w:rsidRPr="00C925E8" w:rsidRDefault="00B957A9" w:rsidP="00B957A9">
            <w:pPr>
              <w:jc w:val="center"/>
              <w:rPr>
                <w:sz w:val="16"/>
                <w:szCs w:val="16"/>
              </w:rPr>
            </w:pPr>
            <w:r w:rsidRPr="00C925E8">
              <w:rPr>
                <w:sz w:val="16"/>
                <w:szCs w:val="16"/>
              </w:rPr>
              <w:t>8</w:t>
            </w:r>
          </w:p>
        </w:tc>
        <w:tc>
          <w:tcPr>
            <w:tcW w:w="896" w:type="dxa"/>
            <w:tcBorders>
              <w:bottom w:val="single" w:sz="12" w:space="0" w:color="auto"/>
            </w:tcBorders>
            <w:vAlign w:val="center"/>
          </w:tcPr>
          <w:p w:rsidR="00B957A9" w:rsidRPr="00C925E8" w:rsidRDefault="00B957A9" w:rsidP="00B957A9">
            <w:pPr>
              <w:jc w:val="center"/>
              <w:rPr>
                <w:sz w:val="16"/>
                <w:szCs w:val="16"/>
              </w:rPr>
            </w:pPr>
            <w:r w:rsidRPr="00C925E8">
              <w:rPr>
                <w:sz w:val="16"/>
                <w:szCs w:val="16"/>
              </w:rPr>
              <w:t>9</w:t>
            </w:r>
          </w:p>
        </w:tc>
        <w:tc>
          <w:tcPr>
            <w:tcW w:w="1072" w:type="dxa"/>
            <w:tcBorders>
              <w:bottom w:val="single" w:sz="12" w:space="0" w:color="auto"/>
            </w:tcBorders>
            <w:vAlign w:val="center"/>
          </w:tcPr>
          <w:p w:rsidR="00B957A9" w:rsidRPr="00C925E8" w:rsidRDefault="00B957A9" w:rsidP="00B957A9">
            <w:pPr>
              <w:jc w:val="center"/>
              <w:rPr>
                <w:sz w:val="16"/>
                <w:szCs w:val="16"/>
              </w:rPr>
            </w:pPr>
            <w:r w:rsidRPr="00C925E8">
              <w:rPr>
                <w:sz w:val="16"/>
                <w:szCs w:val="16"/>
              </w:rPr>
              <w:t>10</w:t>
            </w:r>
          </w:p>
        </w:tc>
        <w:tc>
          <w:tcPr>
            <w:tcW w:w="993" w:type="dxa"/>
            <w:tcBorders>
              <w:bottom w:val="single" w:sz="12" w:space="0" w:color="auto"/>
            </w:tcBorders>
            <w:vAlign w:val="center"/>
          </w:tcPr>
          <w:p w:rsidR="00B957A9" w:rsidRPr="00C925E8" w:rsidRDefault="00B957A9" w:rsidP="00B957A9">
            <w:pPr>
              <w:jc w:val="center"/>
              <w:rPr>
                <w:sz w:val="16"/>
                <w:szCs w:val="16"/>
              </w:rPr>
            </w:pPr>
            <w:r w:rsidRPr="00C925E8">
              <w:rPr>
                <w:sz w:val="16"/>
                <w:szCs w:val="16"/>
              </w:rPr>
              <w:t>11</w:t>
            </w:r>
          </w:p>
        </w:tc>
        <w:tc>
          <w:tcPr>
            <w:tcW w:w="1028" w:type="dxa"/>
            <w:tcBorders>
              <w:bottom w:val="single" w:sz="12" w:space="0" w:color="auto"/>
            </w:tcBorders>
            <w:vAlign w:val="center"/>
          </w:tcPr>
          <w:p w:rsidR="00B957A9" w:rsidRPr="00C925E8" w:rsidRDefault="00B957A9" w:rsidP="00B957A9">
            <w:pPr>
              <w:jc w:val="center"/>
              <w:rPr>
                <w:sz w:val="16"/>
                <w:szCs w:val="16"/>
              </w:rPr>
            </w:pPr>
            <w:r w:rsidRPr="00C925E8">
              <w:rPr>
                <w:sz w:val="16"/>
                <w:szCs w:val="16"/>
              </w:rPr>
              <w:t>12</w:t>
            </w:r>
          </w:p>
        </w:tc>
        <w:tc>
          <w:tcPr>
            <w:tcW w:w="972" w:type="dxa"/>
            <w:vAlign w:val="center"/>
          </w:tcPr>
          <w:p w:rsidR="00B957A9" w:rsidRPr="00C925E8" w:rsidRDefault="00B957A9" w:rsidP="00B957A9">
            <w:pPr>
              <w:jc w:val="center"/>
              <w:rPr>
                <w:sz w:val="16"/>
                <w:szCs w:val="16"/>
              </w:rPr>
            </w:pPr>
            <w:r w:rsidRPr="00C925E8">
              <w:rPr>
                <w:sz w:val="16"/>
                <w:szCs w:val="16"/>
              </w:rPr>
              <w:t>13</w:t>
            </w:r>
          </w:p>
        </w:tc>
        <w:tc>
          <w:tcPr>
            <w:tcW w:w="972" w:type="dxa"/>
            <w:tcBorders>
              <w:bottom w:val="single" w:sz="12" w:space="0" w:color="auto"/>
            </w:tcBorders>
            <w:vAlign w:val="center"/>
          </w:tcPr>
          <w:p w:rsidR="00B957A9" w:rsidRPr="00C925E8" w:rsidRDefault="00B957A9" w:rsidP="00B957A9">
            <w:pPr>
              <w:jc w:val="center"/>
              <w:rPr>
                <w:sz w:val="16"/>
                <w:szCs w:val="16"/>
              </w:rPr>
            </w:pPr>
            <w:r w:rsidRPr="00C925E8">
              <w:rPr>
                <w:sz w:val="16"/>
                <w:szCs w:val="16"/>
              </w:rPr>
              <w:t>14</w:t>
            </w:r>
          </w:p>
        </w:tc>
        <w:tc>
          <w:tcPr>
            <w:tcW w:w="973" w:type="dxa"/>
            <w:tcBorders>
              <w:bottom w:val="single" w:sz="12" w:space="0" w:color="auto"/>
            </w:tcBorders>
            <w:vAlign w:val="center"/>
          </w:tcPr>
          <w:p w:rsidR="00B957A9" w:rsidRPr="00C925E8" w:rsidRDefault="00B957A9" w:rsidP="00B957A9">
            <w:pPr>
              <w:jc w:val="center"/>
              <w:rPr>
                <w:sz w:val="16"/>
                <w:szCs w:val="16"/>
              </w:rPr>
            </w:pPr>
            <w:r w:rsidRPr="00C925E8">
              <w:rPr>
                <w:sz w:val="16"/>
                <w:szCs w:val="16"/>
              </w:rPr>
              <w:t>15</w:t>
            </w:r>
          </w:p>
        </w:tc>
      </w:tr>
      <w:tr w:rsidR="00B957A9" w:rsidRPr="00C925E8" w:rsidTr="00B957A9">
        <w:trPr>
          <w:trHeight w:val="284"/>
        </w:trPr>
        <w:tc>
          <w:tcPr>
            <w:tcW w:w="719" w:type="dxa"/>
            <w:vAlign w:val="bottom"/>
          </w:tcPr>
          <w:p w:rsidR="00B957A9" w:rsidRPr="00C925E8" w:rsidRDefault="00B957A9" w:rsidP="00B957A9">
            <w:pPr>
              <w:jc w:val="center"/>
              <w:rPr>
                <w:sz w:val="16"/>
                <w:szCs w:val="16"/>
              </w:rPr>
            </w:pPr>
          </w:p>
        </w:tc>
        <w:tc>
          <w:tcPr>
            <w:tcW w:w="2688" w:type="dxa"/>
            <w:tcBorders>
              <w:right w:val="single" w:sz="12" w:space="0" w:color="auto"/>
            </w:tcBorders>
            <w:vAlign w:val="bottom"/>
          </w:tcPr>
          <w:p w:rsidR="00B957A9" w:rsidRPr="00C925E8" w:rsidRDefault="00B957A9" w:rsidP="00B957A9">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B957A9" w:rsidRPr="00C925E8" w:rsidRDefault="00B957A9" w:rsidP="00B957A9">
            <w:pPr>
              <w:jc w:val="center"/>
              <w:rPr>
                <w:sz w:val="16"/>
                <w:szCs w:val="16"/>
              </w:rPr>
            </w:pPr>
          </w:p>
        </w:tc>
        <w:tc>
          <w:tcPr>
            <w:tcW w:w="1078"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783" w:type="dxa"/>
            <w:tcBorders>
              <w:top w:val="single" w:sz="12" w:space="0" w:color="auto"/>
              <w:left w:val="single" w:sz="12" w:space="0" w:color="auto"/>
            </w:tcBorders>
            <w:vAlign w:val="bottom"/>
          </w:tcPr>
          <w:p w:rsidR="00B957A9" w:rsidRPr="00C925E8" w:rsidRDefault="00B957A9" w:rsidP="00B957A9">
            <w:pPr>
              <w:jc w:val="center"/>
              <w:rPr>
                <w:sz w:val="16"/>
                <w:szCs w:val="16"/>
              </w:rPr>
            </w:pPr>
          </w:p>
        </w:tc>
        <w:tc>
          <w:tcPr>
            <w:tcW w:w="929" w:type="dxa"/>
            <w:tcBorders>
              <w:top w:val="single" w:sz="12" w:space="0" w:color="auto"/>
            </w:tcBorders>
            <w:vAlign w:val="bottom"/>
          </w:tcPr>
          <w:p w:rsidR="00B957A9" w:rsidRPr="00C925E8" w:rsidRDefault="00B957A9" w:rsidP="00B957A9">
            <w:pPr>
              <w:jc w:val="center"/>
              <w:rPr>
                <w:sz w:val="16"/>
                <w:szCs w:val="16"/>
              </w:rPr>
            </w:pPr>
          </w:p>
        </w:tc>
        <w:tc>
          <w:tcPr>
            <w:tcW w:w="1017" w:type="dxa"/>
            <w:tcBorders>
              <w:top w:val="single" w:sz="12" w:space="0" w:color="auto"/>
            </w:tcBorders>
            <w:vAlign w:val="bottom"/>
          </w:tcPr>
          <w:p w:rsidR="00B957A9" w:rsidRPr="00C925E8" w:rsidRDefault="00B957A9" w:rsidP="00B957A9">
            <w:pPr>
              <w:jc w:val="center"/>
              <w:rPr>
                <w:sz w:val="16"/>
                <w:szCs w:val="16"/>
              </w:rPr>
            </w:pPr>
          </w:p>
        </w:tc>
        <w:tc>
          <w:tcPr>
            <w:tcW w:w="826" w:type="dxa"/>
            <w:tcBorders>
              <w:top w:val="single" w:sz="12" w:space="0" w:color="auto"/>
            </w:tcBorders>
            <w:vAlign w:val="bottom"/>
          </w:tcPr>
          <w:p w:rsidR="00B957A9" w:rsidRPr="00C925E8" w:rsidRDefault="00B957A9" w:rsidP="00B957A9">
            <w:pPr>
              <w:jc w:val="center"/>
              <w:rPr>
                <w:sz w:val="16"/>
                <w:szCs w:val="16"/>
              </w:rPr>
            </w:pPr>
          </w:p>
        </w:tc>
        <w:tc>
          <w:tcPr>
            <w:tcW w:w="896" w:type="dxa"/>
            <w:tcBorders>
              <w:top w:val="single" w:sz="12" w:space="0" w:color="auto"/>
            </w:tcBorders>
            <w:vAlign w:val="bottom"/>
          </w:tcPr>
          <w:p w:rsidR="00B957A9" w:rsidRPr="00C925E8" w:rsidRDefault="00B957A9" w:rsidP="00B957A9">
            <w:pPr>
              <w:jc w:val="center"/>
              <w:rPr>
                <w:sz w:val="16"/>
                <w:szCs w:val="16"/>
              </w:rPr>
            </w:pPr>
          </w:p>
        </w:tc>
        <w:tc>
          <w:tcPr>
            <w:tcW w:w="1072" w:type="dxa"/>
            <w:tcBorders>
              <w:top w:val="single" w:sz="12" w:space="0" w:color="auto"/>
            </w:tcBorders>
            <w:vAlign w:val="bottom"/>
          </w:tcPr>
          <w:p w:rsidR="00B957A9" w:rsidRPr="00C925E8" w:rsidRDefault="00B957A9" w:rsidP="00B957A9">
            <w:pPr>
              <w:jc w:val="center"/>
              <w:rPr>
                <w:sz w:val="16"/>
                <w:szCs w:val="16"/>
              </w:rPr>
            </w:pPr>
          </w:p>
        </w:tc>
        <w:tc>
          <w:tcPr>
            <w:tcW w:w="993" w:type="dxa"/>
            <w:tcBorders>
              <w:top w:val="single" w:sz="12" w:space="0" w:color="auto"/>
            </w:tcBorders>
            <w:vAlign w:val="bottom"/>
          </w:tcPr>
          <w:p w:rsidR="00B957A9" w:rsidRPr="00C925E8" w:rsidRDefault="00B957A9" w:rsidP="00B957A9">
            <w:pPr>
              <w:jc w:val="center"/>
              <w:rPr>
                <w:sz w:val="16"/>
                <w:szCs w:val="16"/>
              </w:rPr>
            </w:pPr>
          </w:p>
        </w:tc>
        <w:tc>
          <w:tcPr>
            <w:tcW w:w="1028" w:type="dxa"/>
            <w:tcBorders>
              <w:top w:val="single" w:sz="12" w:space="0" w:color="auto"/>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972" w:type="dxa"/>
            <w:tcBorders>
              <w:top w:val="single" w:sz="12" w:space="0" w:color="auto"/>
              <w:left w:val="single" w:sz="12" w:space="0" w:color="auto"/>
            </w:tcBorders>
            <w:vAlign w:val="bottom"/>
          </w:tcPr>
          <w:p w:rsidR="00B957A9" w:rsidRPr="00C925E8" w:rsidRDefault="00B957A9" w:rsidP="00B957A9">
            <w:pPr>
              <w:jc w:val="center"/>
              <w:rPr>
                <w:sz w:val="16"/>
                <w:szCs w:val="16"/>
              </w:rPr>
            </w:pPr>
          </w:p>
        </w:tc>
        <w:tc>
          <w:tcPr>
            <w:tcW w:w="973" w:type="dxa"/>
            <w:tcBorders>
              <w:top w:val="single" w:sz="12" w:space="0" w:color="auto"/>
              <w:right w:val="single" w:sz="12" w:space="0" w:color="auto"/>
            </w:tcBorders>
            <w:vAlign w:val="bottom"/>
          </w:tcPr>
          <w:p w:rsidR="00B957A9" w:rsidRPr="00C925E8" w:rsidRDefault="00B957A9" w:rsidP="00B957A9">
            <w:pPr>
              <w:jc w:val="center"/>
              <w:rPr>
                <w:sz w:val="16"/>
                <w:szCs w:val="16"/>
              </w:rPr>
            </w:pPr>
          </w:p>
        </w:tc>
      </w:tr>
      <w:tr w:rsidR="00B957A9" w:rsidRPr="00C925E8" w:rsidTr="00B957A9">
        <w:trPr>
          <w:trHeight w:val="284"/>
        </w:trPr>
        <w:tc>
          <w:tcPr>
            <w:tcW w:w="719" w:type="dxa"/>
            <w:vAlign w:val="bottom"/>
          </w:tcPr>
          <w:p w:rsidR="00B957A9" w:rsidRPr="00C925E8" w:rsidRDefault="00B957A9" w:rsidP="00B957A9">
            <w:pPr>
              <w:jc w:val="center"/>
              <w:rPr>
                <w:sz w:val="16"/>
                <w:szCs w:val="16"/>
              </w:rPr>
            </w:pPr>
          </w:p>
        </w:tc>
        <w:tc>
          <w:tcPr>
            <w:tcW w:w="2688" w:type="dxa"/>
            <w:tcBorders>
              <w:right w:val="single" w:sz="12" w:space="0" w:color="auto"/>
            </w:tcBorders>
            <w:vAlign w:val="bottom"/>
          </w:tcPr>
          <w:p w:rsidR="00B957A9" w:rsidRPr="00C925E8" w:rsidRDefault="00B957A9" w:rsidP="00B957A9">
            <w:pPr>
              <w:jc w:val="center"/>
              <w:rPr>
                <w:sz w:val="16"/>
                <w:szCs w:val="16"/>
              </w:rPr>
            </w:pPr>
          </w:p>
        </w:tc>
        <w:tc>
          <w:tcPr>
            <w:tcW w:w="770"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1078"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783" w:type="dxa"/>
            <w:tcBorders>
              <w:left w:val="single" w:sz="12" w:space="0" w:color="auto"/>
            </w:tcBorders>
            <w:vAlign w:val="bottom"/>
          </w:tcPr>
          <w:p w:rsidR="00B957A9" w:rsidRPr="00C925E8" w:rsidRDefault="00B957A9" w:rsidP="00B957A9">
            <w:pPr>
              <w:jc w:val="center"/>
              <w:rPr>
                <w:sz w:val="16"/>
                <w:szCs w:val="16"/>
              </w:rPr>
            </w:pPr>
          </w:p>
        </w:tc>
        <w:tc>
          <w:tcPr>
            <w:tcW w:w="929" w:type="dxa"/>
            <w:vAlign w:val="bottom"/>
          </w:tcPr>
          <w:p w:rsidR="00B957A9" w:rsidRPr="00C925E8" w:rsidRDefault="00B957A9" w:rsidP="00B957A9">
            <w:pPr>
              <w:jc w:val="center"/>
              <w:rPr>
                <w:sz w:val="16"/>
                <w:szCs w:val="16"/>
              </w:rPr>
            </w:pPr>
          </w:p>
        </w:tc>
        <w:tc>
          <w:tcPr>
            <w:tcW w:w="1017" w:type="dxa"/>
            <w:vAlign w:val="bottom"/>
          </w:tcPr>
          <w:p w:rsidR="00B957A9" w:rsidRPr="00C925E8" w:rsidRDefault="00B957A9" w:rsidP="00B957A9">
            <w:pPr>
              <w:jc w:val="center"/>
              <w:rPr>
                <w:sz w:val="16"/>
                <w:szCs w:val="16"/>
              </w:rPr>
            </w:pPr>
          </w:p>
        </w:tc>
        <w:tc>
          <w:tcPr>
            <w:tcW w:w="826" w:type="dxa"/>
            <w:vAlign w:val="bottom"/>
          </w:tcPr>
          <w:p w:rsidR="00B957A9" w:rsidRPr="00C925E8" w:rsidRDefault="00B957A9" w:rsidP="00B957A9">
            <w:pPr>
              <w:jc w:val="center"/>
              <w:rPr>
                <w:sz w:val="16"/>
                <w:szCs w:val="16"/>
              </w:rPr>
            </w:pPr>
          </w:p>
        </w:tc>
        <w:tc>
          <w:tcPr>
            <w:tcW w:w="896" w:type="dxa"/>
            <w:vAlign w:val="bottom"/>
          </w:tcPr>
          <w:p w:rsidR="00B957A9" w:rsidRPr="00C925E8" w:rsidRDefault="00B957A9" w:rsidP="00B957A9">
            <w:pPr>
              <w:jc w:val="center"/>
              <w:rPr>
                <w:sz w:val="16"/>
                <w:szCs w:val="16"/>
              </w:rPr>
            </w:pPr>
          </w:p>
        </w:tc>
        <w:tc>
          <w:tcPr>
            <w:tcW w:w="1072" w:type="dxa"/>
            <w:vAlign w:val="bottom"/>
          </w:tcPr>
          <w:p w:rsidR="00B957A9" w:rsidRPr="00C925E8" w:rsidRDefault="00B957A9" w:rsidP="00B957A9">
            <w:pPr>
              <w:jc w:val="center"/>
              <w:rPr>
                <w:sz w:val="16"/>
                <w:szCs w:val="16"/>
              </w:rPr>
            </w:pPr>
          </w:p>
        </w:tc>
        <w:tc>
          <w:tcPr>
            <w:tcW w:w="993" w:type="dxa"/>
            <w:vAlign w:val="bottom"/>
          </w:tcPr>
          <w:p w:rsidR="00B957A9" w:rsidRPr="00C925E8" w:rsidRDefault="00B957A9" w:rsidP="00B957A9">
            <w:pPr>
              <w:jc w:val="center"/>
              <w:rPr>
                <w:sz w:val="16"/>
                <w:szCs w:val="16"/>
              </w:rPr>
            </w:pPr>
          </w:p>
        </w:tc>
        <w:tc>
          <w:tcPr>
            <w:tcW w:w="1028" w:type="dxa"/>
            <w:tcBorders>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tcBorders>
            <w:vAlign w:val="bottom"/>
          </w:tcPr>
          <w:p w:rsidR="00B957A9" w:rsidRPr="00C925E8" w:rsidRDefault="00B957A9" w:rsidP="00B957A9">
            <w:pPr>
              <w:jc w:val="center"/>
              <w:rPr>
                <w:sz w:val="16"/>
                <w:szCs w:val="16"/>
              </w:rPr>
            </w:pPr>
          </w:p>
        </w:tc>
        <w:tc>
          <w:tcPr>
            <w:tcW w:w="973" w:type="dxa"/>
            <w:tcBorders>
              <w:right w:val="single" w:sz="12" w:space="0" w:color="auto"/>
            </w:tcBorders>
            <w:vAlign w:val="bottom"/>
          </w:tcPr>
          <w:p w:rsidR="00B957A9" w:rsidRPr="00C925E8" w:rsidRDefault="00B957A9" w:rsidP="00B957A9">
            <w:pPr>
              <w:jc w:val="center"/>
              <w:rPr>
                <w:sz w:val="16"/>
                <w:szCs w:val="16"/>
              </w:rPr>
            </w:pPr>
          </w:p>
        </w:tc>
      </w:tr>
      <w:tr w:rsidR="00B957A9" w:rsidRPr="00C925E8" w:rsidTr="00B957A9">
        <w:trPr>
          <w:trHeight w:val="284"/>
        </w:trPr>
        <w:tc>
          <w:tcPr>
            <w:tcW w:w="719" w:type="dxa"/>
            <w:vAlign w:val="bottom"/>
          </w:tcPr>
          <w:p w:rsidR="00B957A9" w:rsidRPr="00C925E8" w:rsidRDefault="00B957A9" w:rsidP="00B957A9">
            <w:pPr>
              <w:jc w:val="center"/>
              <w:rPr>
                <w:sz w:val="16"/>
                <w:szCs w:val="16"/>
              </w:rPr>
            </w:pPr>
          </w:p>
        </w:tc>
        <w:tc>
          <w:tcPr>
            <w:tcW w:w="2688" w:type="dxa"/>
            <w:tcBorders>
              <w:right w:val="single" w:sz="12" w:space="0" w:color="auto"/>
            </w:tcBorders>
            <w:vAlign w:val="bottom"/>
          </w:tcPr>
          <w:p w:rsidR="00B957A9" w:rsidRPr="00C925E8" w:rsidRDefault="00B957A9" w:rsidP="00B957A9">
            <w:pPr>
              <w:jc w:val="center"/>
              <w:rPr>
                <w:sz w:val="16"/>
                <w:szCs w:val="16"/>
              </w:rPr>
            </w:pPr>
          </w:p>
        </w:tc>
        <w:tc>
          <w:tcPr>
            <w:tcW w:w="770"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1078"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783" w:type="dxa"/>
            <w:tcBorders>
              <w:left w:val="single" w:sz="12" w:space="0" w:color="auto"/>
            </w:tcBorders>
            <w:vAlign w:val="bottom"/>
          </w:tcPr>
          <w:p w:rsidR="00B957A9" w:rsidRPr="00C925E8" w:rsidRDefault="00B957A9" w:rsidP="00B957A9">
            <w:pPr>
              <w:jc w:val="center"/>
              <w:rPr>
                <w:sz w:val="16"/>
                <w:szCs w:val="16"/>
              </w:rPr>
            </w:pPr>
          </w:p>
        </w:tc>
        <w:tc>
          <w:tcPr>
            <w:tcW w:w="929" w:type="dxa"/>
            <w:vAlign w:val="bottom"/>
          </w:tcPr>
          <w:p w:rsidR="00B957A9" w:rsidRPr="00C925E8" w:rsidRDefault="00B957A9" w:rsidP="00B957A9">
            <w:pPr>
              <w:jc w:val="center"/>
              <w:rPr>
                <w:sz w:val="16"/>
                <w:szCs w:val="16"/>
              </w:rPr>
            </w:pPr>
          </w:p>
        </w:tc>
        <w:tc>
          <w:tcPr>
            <w:tcW w:w="1017" w:type="dxa"/>
            <w:vAlign w:val="bottom"/>
          </w:tcPr>
          <w:p w:rsidR="00B957A9" w:rsidRPr="00C925E8" w:rsidRDefault="00B957A9" w:rsidP="00B957A9">
            <w:pPr>
              <w:jc w:val="center"/>
              <w:rPr>
                <w:sz w:val="16"/>
                <w:szCs w:val="16"/>
              </w:rPr>
            </w:pPr>
          </w:p>
        </w:tc>
        <w:tc>
          <w:tcPr>
            <w:tcW w:w="826" w:type="dxa"/>
            <w:vAlign w:val="bottom"/>
          </w:tcPr>
          <w:p w:rsidR="00B957A9" w:rsidRPr="00C925E8" w:rsidRDefault="00B957A9" w:rsidP="00B957A9">
            <w:pPr>
              <w:jc w:val="center"/>
              <w:rPr>
                <w:sz w:val="16"/>
                <w:szCs w:val="16"/>
              </w:rPr>
            </w:pPr>
          </w:p>
        </w:tc>
        <w:tc>
          <w:tcPr>
            <w:tcW w:w="896" w:type="dxa"/>
            <w:vAlign w:val="bottom"/>
          </w:tcPr>
          <w:p w:rsidR="00B957A9" w:rsidRPr="00C925E8" w:rsidRDefault="00B957A9" w:rsidP="00B957A9">
            <w:pPr>
              <w:jc w:val="center"/>
              <w:rPr>
                <w:sz w:val="16"/>
                <w:szCs w:val="16"/>
              </w:rPr>
            </w:pPr>
          </w:p>
        </w:tc>
        <w:tc>
          <w:tcPr>
            <w:tcW w:w="1072" w:type="dxa"/>
            <w:vAlign w:val="bottom"/>
          </w:tcPr>
          <w:p w:rsidR="00B957A9" w:rsidRPr="00C925E8" w:rsidRDefault="00B957A9" w:rsidP="00B957A9">
            <w:pPr>
              <w:jc w:val="center"/>
              <w:rPr>
                <w:sz w:val="16"/>
                <w:szCs w:val="16"/>
              </w:rPr>
            </w:pPr>
          </w:p>
        </w:tc>
        <w:tc>
          <w:tcPr>
            <w:tcW w:w="993" w:type="dxa"/>
            <w:vAlign w:val="bottom"/>
          </w:tcPr>
          <w:p w:rsidR="00B957A9" w:rsidRPr="00C925E8" w:rsidRDefault="00B957A9" w:rsidP="00B957A9">
            <w:pPr>
              <w:jc w:val="center"/>
              <w:rPr>
                <w:sz w:val="16"/>
                <w:szCs w:val="16"/>
              </w:rPr>
            </w:pPr>
          </w:p>
        </w:tc>
        <w:tc>
          <w:tcPr>
            <w:tcW w:w="1028" w:type="dxa"/>
            <w:tcBorders>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tcBorders>
            <w:vAlign w:val="bottom"/>
          </w:tcPr>
          <w:p w:rsidR="00B957A9" w:rsidRPr="00C925E8" w:rsidRDefault="00B957A9" w:rsidP="00B957A9">
            <w:pPr>
              <w:jc w:val="center"/>
              <w:rPr>
                <w:sz w:val="16"/>
                <w:szCs w:val="16"/>
              </w:rPr>
            </w:pPr>
          </w:p>
        </w:tc>
        <w:tc>
          <w:tcPr>
            <w:tcW w:w="973" w:type="dxa"/>
            <w:tcBorders>
              <w:right w:val="single" w:sz="12" w:space="0" w:color="auto"/>
            </w:tcBorders>
            <w:vAlign w:val="bottom"/>
          </w:tcPr>
          <w:p w:rsidR="00B957A9" w:rsidRPr="00C925E8" w:rsidRDefault="00B957A9" w:rsidP="00B957A9">
            <w:pPr>
              <w:jc w:val="center"/>
              <w:rPr>
                <w:sz w:val="16"/>
                <w:szCs w:val="16"/>
              </w:rPr>
            </w:pPr>
          </w:p>
        </w:tc>
      </w:tr>
      <w:tr w:rsidR="00B957A9" w:rsidRPr="00C925E8" w:rsidTr="00B957A9">
        <w:trPr>
          <w:trHeight w:val="284"/>
        </w:trPr>
        <w:tc>
          <w:tcPr>
            <w:tcW w:w="719" w:type="dxa"/>
            <w:vAlign w:val="bottom"/>
          </w:tcPr>
          <w:p w:rsidR="00B957A9" w:rsidRPr="00C925E8" w:rsidRDefault="00B957A9" w:rsidP="00B957A9">
            <w:pPr>
              <w:jc w:val="center"/>
              <w:rPr>
                <w:sz w:val="16"/>
                <w:szCs w:val="16"/>
              </w:rPr>
            </w:pPr>
          </w:p>
        </w:tc>
        <w:tc>
          <w:tcPr>
            <w:tcW w:w="2688" w:type="dxa"/>
            <w:tcBorders>
              <w:right w:val="single" w:sz="12" w:space="0" w:color="auto"/>
            </w:tcBorders>
            <w:vAlign w:val="bottom"/>
          </w:tcPr>
          <w:p w:rsidR="00B957A9" w:rsidRPr="00C925E8" w:rsidRDefault="00B957A9" w:rsidP="00B957A9">
            <w:pPr>
              <w:jc w:val="center"/>
              <w:rPr>
                <w:sz w:val="16"/>
                <w:szCs w:val="16"/>
              </w:rPr>
            </w:pPr>
          </w:p>
        </w:tc>
        <w:tc>
          <w:tcPr>
            <w:tcW w:w="770"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1078"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783" w:type="dxa"/>
            <w:tcBorders>
              <w:left w:val="single" w:sz="12" w:space="0" w:color="auto"/>
            </w:tcBorders>
            <w:vAlign w:val="bottom"/>
          </w:tcPr>
          <w:p w:rsidR="00B957A9" w:rsidRPr="00C925E8" w:rsidRDefault="00B957A9" w:rsidP="00B957A9">
            <w:pPr>
              <w:jc w:val="center"/>
              <w:rPr>
                <w:sz w:val="16"/>
                <w:szCs w:val="16"/>
              </w:rPr>
            </w:pPr>
          </w:p>
        </w:tc>
        <w:tc>
          <w:tcPr>
            <w:tcW w:w="929" w:type="dxa"/>
            <w:vAlign w:val="bottom"/>
          </w:tcPr>
          <w:p w:rsidR="00B957A9" w:rsidRPr="00C925E8" w:rsidRDefault="00B957A9" w:rsidP="00B957A9">
            <w:pPr>
              <w:jc w:val="center"/>
              <w:rPr>
                <w:sz w:val="16"/>
                <w:szCs w:val="16"/>
              </w:rPr>
            </w:pPr>
          </w:p>
        </w:tc>
        <w:tc>
          <w:tcPr>
            <w:tcW w:w="1017" w:type="dxa"/>
            <w:vAlign w:val="bottom"/>
          </w:tcPr>
          <w:p w:rsidR="00B957A9" w:rsidRPr="00C925E8" w:rsidRDefault="00B957A9" w:rsidP="00B957A9">
            <w:pPr>
              <w:jc w:val="center"/>
              <w:rPr>
                <w:sz w:val="16"/>
                <w:szCs w:val="16"/>
              </w:rPr>
            </w:pPr>
          </w:p>
        </w:tc>
        <w:tc>
          <w:tcPr>
            <w:tcW w:w="826" w:type="dxa"/>
            <w:vAlign w:val="bottom"/>
          </w:tcPr>
          <w:p w:rsidR="00B957A9" w:rsidRPr="00C925E8" w:rsidRDefault="00B957A9" w:rsidP="00B957A9">
            <w:pPr>
              <w:jc w:val="center"/>
              <w:rPr>
                <w:sz w:val="16"/>
                <w:szCs w:val="16"/>
              </w:rPr>
            </w:pPr>
          </w:p>
        </w:tc>
        <w:tc>
          <w:tcPr>
            <w:tcW w:w="896" w:type="dxa"/>
            <w:vAlign w:val="bottom"/>
          </w:tcPr>
          <w:p w:rsidR="00B957A9" w:rsidRPr="00C925E8" w:rsidRDefault="00B957A9" w:rsidP="00B957A9">
            <w:pPr>
              <w:jc w:val="center"/>
              <w:rPr>
                <w:sz w:val="16"/>
                <w:szCs w:val="16"/>
              </w:rPr>
            </w:pPr>
          </w:p>
        </w:tc>
        <w:tc>
          <w:tcPr>
            <w:tcW w:w="1072" w:type="dxa"/>
            <w:vAlign w:val="bottom"/>
          </w:tcPr>
          <w:p w:rsidR="00B957A9" w:rsidRPr="00C925E8" w:rsidRDefault="00B957A9" w:rsidP="00B957A9">
            <w:pPr>
              <w:jc w:val="center"/>
              <w:rPr>
                <w:sz w:val="16"/>
                <w:szCs w:val="16"/>
              </w:rPr>
            </w:pPr>
          </w:p>
        </w:tc>
        <w:tc>
          <w:tcPr>
            <w:tcW w:w="993" w:type="dxa"/>
            <w:vAlign w:val="bottom"/>
          </w:tcPr>
          <w:p w:rsidR="00B957A9" w:rsidRPr="00C925E8" w:rsidRDefault="00B957A9" w:rsidP="00B957A9">
            <w:pPr>
              <w:jc w:val="center"/>
              <w:rPr>
                <w:sz w:val="16"/>
                <w:szCs w:val="16"/>
              </w:rPr>
            </w:pPr>
          </w:p>
        </w:tc>
        <w:tc>
          <w:tcPr>
            <w:tcW w:w="1028" w:type="dxa"/>
            <w:tcBorders>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tcBorders>
            <w:vAlign w:val="bottom"/>
          </w:tcPr>
          <w:p w:rsidR="00B957A9" w:rsidRPr="00C925E8" w:rsidRDefault="00B957A9" w:rsidP="00B957A9">
            <w:pPr>
              <w:jc w:val="center"/>
              <w:rPr>
                <w:sz w:val="16"/>
                <w:szCs w:val="16"/>
              </w:rPr>
            </w:pPr>
          </w:p>
        </w:tc>
        <w:tc>
          <w:tcPr>
            <w:tcW w:w="973" w:type="dxa"/>
            <w:tcBorders>
              <w:right w:val="single" w:sz="12" w:space="0" w:color="auto"/>
            </w:tcBorders>
            <w:vAlign w:val="bottom"/>
          </w:tcPr>
          <w:p w:rsidR="00B957A9" w:rsidRPr="00C925E8" w:rsidRDefault="00B957A9" w:rsidP="00B957A9">
            <w:pPr>
              <w:jc w:val="center"/>
              <w:rPr>
                <w:sz w:val="16"/>
                <w:szCs w:val="16"/>
              </w:rPr>
            </w:pPr>
          </w:p>
        </w:tc>
      </w:tr>
      <w:tr w:rsidR="00B957A9" w:rsidRPr="00C925E8" w:rsidTr="00B957A9">
        <w:trPr>
          <w:trHeight w:val="284"/>
        </w:trPr>
        <w:tc>
          <w:tcPr>
            <w:tcW w:w="719" w:type="dxa"/>
            <w:vAlign w:val="bottom"/>
          </w:tcPr>
          <w:p w:rsidR="00B957A9" w:rsidRPr="00C925E8" w:rsidRDefault="00B957A9" w:rsidP="00B957A9">
            <w:pPr>
              <w:jc w:val="center"/>
              <w:rPr>
                <w:sz w:val="16"/>
                <w:szCs w:val="16"/>
              </w:rPr>
            </w:pPr>
          </w:p>
        </w:tc>
        <w:tc>
          <w:tcPr>
            <w:tcW w:w="2688" w:type="dxa"/>
            <w:tcBorders>
              <w:right w:val="single" w:sz="12" w:space="0" w:color="auto"/>
            </w:tcBorders>
            <w:vAlign w:val="bottom"/>
          </w:tcPr>
          <w:p w:rsidR="00B957A9" w:rsidRPr="00C925E8" w:rsidRDefault="00B957A9" w:rsidP="00B957A9">
            <w:pPr>
              <w:jc w:val="center"/>
              <w:rPr>
                <w:sz w:val="16"/>
                <w:szCs w:val="16"/>
              </w:rPr>
            </w:pPr>
          </w:p>
        </w:tc>
        <w:tc>
          <w:tcPr>
            <w:tcW w:w="770"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1078"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783" w:type="dxa"/>
            <w:tcBorders>
              <w:left w:val="single" w:sz="12" w:space="0" w:color="auto"/>
            </w:tcBorders>
            <w:vAlign w:val="bottom"/>
          </w:tcPr>
          <w:p w:rsidR="00B957A9" w:rsidRPr="00C925E8" w:rsidRDefault="00B957A9" w:rsidP="00B957A9">
            <w:pPr>
              <w:jc w:val="center"/>
              <w:rPr>
                <w:sz w:val="16"/>
                <w:szCs w:val="16"/>
              </w:rPr>
            </w:pPr>
          </w:p>
        </w:tc>
        <w:tc>
          <w:tcPr>
            <w:tcW w:w="929" w:type="dxa"/>
            <w:vAlign w:val="bottom"/>
          </w:tcPr>
          <w:p w:rsidR="00B957A9" w:rsidRPr="00C925E8" w:rsidRDefault="00B957A9" w:rsidP="00B957A9">
            <w:pPr>
              <w:jc w:val="center"/>
              <w:rPr>
                <w:sz w:val="16"/>
                <w:szCs w:val="16"/>
              </w:rPr>
            </w:pPr>
          </w:p>
        </w:tc>
        <w:tc>
          <w:tcPr>
            <w:tcW w:w="1017" w:type="dxa"/>
            <w:vAlign w:val="bottom"/>
          </w:tcPr>
          <w:p w:rsidR="00B957A9" w:rsidRPr="00C925E8" w:rsidRDefault="00B957A9" w:rsidP="00B957A9">
            <w:pPr>
              <w:jc w:val="center"/>
              <w:rPr>
                <w:sz w:val="16"/>
                <w:szCs w:val="16"/>
              </w:rPr>
            </w:pPr>
          </w:p>
        </w:tc>
        <w:tc>
          <w:tcPr>
            <w:tcW w:w="826" w:type="dxa"/>
            <w:vAlign w:val="bottom"/>
          </w:tcPr>
          <w:p w:rsidR="00B957A9" w:rsidRPr="00C925E8" w:rsidRDefault="00B957A9" w:rsidP="00B957A9">
            <w:pPr>
              <w:jc w:val="center"/>
              <w:rPr>
                <w:sz w:val="16"/>
                <w:szCs w:val="16"/>
              </w:rPr>
            </w:pPr>
          </w:p>
        </w:tc>
        <w:tc>
          <w:tcPr>
            <w:tcW w:w="896" w:type="dxa"/>
            <w:vAlign w:val="bottom"/>
          </w:tcPr>
          <w:p w:rsidR="00B957A9" w:rsidRPr="00C925E8" w:rsidRDefault="00B957A9" w:rsidP="00B957A9">
            <w:pPr>
              <w:jc w:val="center"/>
              <w:rPr>
                <w:sz w:val="16"/>
                <w:szCs w:val="16"/>
              </w:rPr>
            </w:pPr>
          </w:p>
        </w:tc>
        <w:tc>
          <w:tcPr>
            <w:tcW w:w="1072" w:type="dxa"/>
            <w:vAlign w:val="bottom"/>
          </w:tcPr>
          <w:p w:rsidR="00B957A9" w:rsidRPr="00C925E8" w:rsidRDefault="00B957A9" w:rsidP="00B957A9">
            <w:pPr>
              <w:jc w:val="center"/>
              <w:rPr>
                <w:sz w:val="16"/>
                <w:szCs w:val="16"/>
              </w:rPr>
            </w:pPr>
          </w:p>
        </w:tc>
        <w:tc>
          <w:tcPr>
            <w:tcW w:w="993" w:type="dxa"/>
            <w:vAlign w:val="bottom"/>
          </w:tcPr>
          <w:p w:rsidR="00B957A9" w:rsidRPr="00C925E8" w:rsidRDefault="00B957A9" w:rsidP="00B957A9">
            <w:pPr>
              <w:jc w:val="center"/>
              <w:rPr>
                <w:sz w:val="16"/>
                <w:szCs w:val="16"/>
              </w:rPr>
            </w:pPr>
          </w:p>
        </w:tc>
        <w:tc>
          <w:tcPr>
            <w:tcW w:w="1028" w:type="dxa"/>
            <w:tcBorders>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tcBorders>
            <w:vAlign w:val="bottom"/>
          </w:tcPr>
          <w:p w:rsidR="00B957A9" w:rsidRPr="00C925E8" w:rsidRDefault="00B957A9" w:rsidP="00B957A9">
            <w:pPr>
              <w:jc w:val="center"/>
              <w:rPr>
                <w:sz w:val="16"/>
                <w:szCs w:val="16"/>
              </w:rPr>
            </w:pPr>
          </w:p>
        </w:tc>
        <w:tc>
          <w:tcPr>
            <w:tcW w:w="973" w:type="dxa"/>
            <w:tcBorders>
              <w:right w:val="single" w:sz="12" w:space="0" w:color="auto"/>
            </w:tcBorders>
            <w:vAlign w:val="bottom"/>
          </w:tcPr>
          <w:p w:rsidR="00B957A9" w:rsidRPr="00C925E8" w:rsidRDefault="00B957A9" w:rsidP="00B957A9">
            <w:pPr>
              <w:jc w:val="center"/>
              <w:rPr>
                <w:sz w:val="16"/>
                <w:szCs w:val="16"/>
              </w:rPr>
            </w:pPr>
          </w:p>
        </w:tc>
      </w:tr>
      <w:tr w:rsidR="00B957A9" w:rsidRPr="00C925E8" w:rsidTr="00B957A9">
        <w:trPr>
          <w:trHeight w:val="284"/>
        </w:trPr>
        <w:tc>
          <w:tcPr>
            <w:tcW w:w="719" w:type="dxa"/>
            <w:vAlign w:val="bottom"/>
          </w:tcPr>
          <w:p w:rsidR="00B957A9" w:rsidRPr="00C925E8" w:rsidRDefault="00B957A9" w:rsidP="00B957A9">
            <w:pPr>
              <w:jc w:val="center"/>
              <w:rPr>
                <w:sz w:val="16"/>
                <w:szCs w:val="16"/>
              </w:rPr>
            </w:pPr>
          </w:p>
        </w:tc>
        <w:tc>
          <w:tcPr>
            <w:tcW w:w="2688" w:type="dxa"/>
            <w:tcBorders>
              <w:right w:val="single" w:sz="12" w:space="0" w:color="auto"/>
            </w:tcBorders>
            <w:vAlign w:val="bottom"/>
          </w:tcPr>
          <w:p w:rsidR="00B957A9" w:rsidRPr="00C925E8" w:rsidRDefault="00B957A9" w:rsidP="00B957A9">
            <w:pPr>
              <w:jc w:val="center"/>
              <w:rPr>
                <w:sz w:val="16"/>
                <w:szCs w:val="16"/>
              </w:rPr>
            </w:pPr>
          </w:p>
        </w:tc>
        <w:tc>
          <w:tcPr>
            <w:tcW w:w="770"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1078"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783" w:type="dxa"/>
            <w:tcBorders>
              <w:left w:val="single" w:sz="12" w:space="0" w:color="auto"/>
            </w:tcBorders>
            <w:vAlign w:val="bottom"/>
          </w:tcPr>
          <w:p w:rsidR="00B957A9" w:rsidRPr="00C925E8" w:rsidRDefault="00B957A9" w:rsidP="00B957A9">
            <w:pPr>
              <w:jc w:val="center"/>
              <w:rPr>
                <w:sz w:val="16"/>
                <w:szCs w:val="16"/>
              </w:rPr>
            </w:pPr>
          </w:p>
        </w:tc>
        <w:tc>
          <w:tcPr>
            <w:tcW w:w="929" w:type="dxa"/>
            <w:vAlign w:val="bottom"/>
          </w:tcPr>
          <w:p w:rsidR="00B957A9" w:rsidRPr="00C925E8" w:rsidRDefault="00B957A9" w:rsidP="00B957A9">
            <w:pPr>
              <w:jc w:val="center"/>
              <w:rPr>
                <w:sz w:val="16"/>
                <w:szCs w:val="16"/>
              </w:rPr>
            </w:pPr>
          </w:p>
        </w:tc>
        <w:tc>
          <w:tcPr>
            <w:tcW w:w="1017" w:type="dxa"/>
            <w:vAlign w:val="bottom"/>
          </w:tcPr>
          <w:p w:rsidR="00B957A9" w:rsidRPr="00C925E8" w:rsidRDefault="00B957A9" w:rsidP="00B957A9">
            <w:pPr>
              <w:jc w:val="center"/>
              <w:rPr>
                <w:sz w:val="16"/>
                <w:szCs w:val="16"/>
              </w:rPr>
            </w:pPr>
          </w:p>
        </w:tc>
        <w:tc>
          <w:tcPr>
            <w:tcW w:w="826" w:type="dxa"/>
            <w:vAlign w:val="bottom"/>
          </w:tcPr>
          <w:p w:rsidR="00B957A9" w:rsidRPr="00C925E8" w:rsidRDefault="00B957A9" w:rsidP="00B957A9">
            <w:pPr>
              <w:jc w:val="center"/>
              <w:rPr>
                <w:sz w:val="16"/>
                <w:szCs w:val="16"/>
              </w:rPr>
            </w:pPr>
          </w:p>
        </w:tc>
        <w:tc>
          <w:tcPr>
            <w:tcW w:w="896" w:type="dxa"/>
            <w:vAlign w:val="bottom"/>
          </w:tcPr>
          <w:p w:rsidR="00B957A9" w:rsidRPr="00C925E8" w:rsidRDefault="00B957A9" w:rsidP="00B957A9">
            <w:pPr>
              <w:jc w:val="center"/>
              <w:rPr>
                <w:sz w:val="16"/>
                <w:szCs w:val="16"/>
              </w:rPr>
            </w:pPr>
          </w:p>
        </w:tc>
        <w:tc>
          <w:tcPr>
            <w:tcW w:w="1072" w:type="dxa"/>
            <w:vAlign w:val="bottom"/>
          </w:tcPr>
          <w:p w:rsidR="00B957A9" w:rsidRPr="00C925E8" w:rsidRDefault="00B957A9" w:rsidP="00B957A9">
            <w:pPr>
              <w:jc w:val="center"/>
              <w:rPr>
                <w:sz w:val="16"/>
                <w:szCs w:val="16"/>
              </w:rPr>
            </w:pPr>
          </w:p>
        </w:tc>
        <w:tc>
          <w:tcPr>
            <w:tcW w:w="993" w:type="dxa"/>
            <w:vAlign w:val="bottom"/>
          </w:tcPr>
          <w:p w:rsidR="00B957A9" w:rsidRPr="00C925E8" w:rsidRDefault="00B957A9" w:rsidP="00B957A9">
            <w:pPr>
              <w:jc w:val="center"/>
              <w:rPr>
                <w:sz w:val="16"/>
                <w:szCs w:val="16"/>
              </w:rPr>
            </w:pPr>
          </w:p>
        </w:tc>
        <w:tc>
          <w:tcPr>
            <w:tcW w:w="1028" w:type="dxa"/>
            <w:tcBorders>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tcBorders>
            <w:vAlign w:val="bottom"/>
          </w:tcPr>
          <w:p w:rsidR="00B957A9" w:rsidRPr="00C925E8" w:rsidRDefault="00B957A9" w:rsidP="00B957A9">
            <w:pPr>
              <w:jc w:val="center"/>
              <w:rPr>
                <w:sz w:val="16"/>
                <w:szCs w:val="16"/>
              </w:rPr>
            </w:pPr>
          </w:p>
        </w:tc>
        <w:tc>
          <w:tcPr>
            <w:tcW w:w="973" w:type="dxa"/>
            <w:tcBorders>
              <w:right w:val="single" w:sz="12" w:space="0" w:color="auto"/>
            </w:tcBorders>
            <w:vAlign w:val="bottom"/>
          </w:tcPr>
          <w:p w:rsidR="00B957A9" w:rsidRPr="00C925E8" w:rsidRDefault="00B957A9" w:rsidP="00B957A9">
            <w:pPr>
              <w:jc w:val="center"/>
              <w:rPr>
                <w:sz w:val="16"/>
                <w:szCs w:val="16"/>
              </w:rPr>
            </w:pPr>
          </w:p>
        </w:tc>
      </w:tr>
      <w:tr w:rsidR="00B957A9" w:rsidRPr="00C925E8" w:rsidTr="00B957A9">
        <w:trPr>
          <w:trHeight w:val="284"/>
        </w:trPr>
        <w:tc>
          <w:tcPr>
            <w:tcW w:w="719" w:type="dxa"/>
            <w:vAlign w:val="bottom"/>
          </w:tcPr>
          <w:p w:rsidR="00B957A9" w:rsidRPr="00C925E8" w:rsidRDefault="00B957A9" w:rsidP="00B957A9">
            <w:pPr>
              <w:jc w:val="center"/>
              <w:rPr>
                <w:sz w:val="16"/>
                <w:szCs w:val="16"/>
              </w:rPr>
            </w:pPr>
          </w:p>
        </w:tc>
        <w:tc>
          <w:tcPr>
            <w:tcW w:w="2688" w:type="dxa"/>
            <w:tcBorders>
              <w:right w:val="single" w:sz="12" w:space="0" w:color="auto"/>
            </w:tcBorders>
            <w:vAlign w:val="bottom"/>
          </w:tcPr>
          <w:p w:rsidR="00B957A9" w:rsidRPr="00C925E8" w:rsidRDefault="00B957A9" w:rsidP="00B957A9">
            <w:pPr>
              <w:jc w:val="center"/>
              <w:rPr>
                <w:sz w:val="16"/>
                <w:szCs w:val="16"/>
              </w:rPr>
            </w:pPr>
          </w:p>
        </w:tc>
        <w:tc>
          <w:tcPr>
            <w:tcW w:w="770"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1078"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783" w:type="dxa"/>
            <w:tcBorders>
              <w:left w:val="single" w:sz="12" w:space="0" w:color="auto"/>
            </w:tcBorders>
            <w:vAlign w:val="bottom"/>
          </w:tcPr>
          <w:p w:rsidR="00B957A9" w:rsidRPr="00C925E8" w:rsidRDefault="00B957A9" w:rsidP="00B957A9">
            <w:pPr>
              <w:jc w:val="center"/>
              <w:rPr>
                <w:sz w:val="16"/>
                <w:szCs w:val="16"/>
              </w:rPr>
            </w:pPr>
          </w:p>
        </w:tc>
        <w:tc>
          <w:tcPr>
            <w:tcW w:w="929" w:type="dxa"/>
            <w:vAlign w:val="bottom"/>
          </w:tcPr>
          <w:p w:rsidR="00B957A9" w:rsidRPr="00C925E8" w:rsidRDefault="00B957A9" w:rsidP="00B957A9">
            <w:pPr>
              <w:jc w:val="center"/>
              <w:rPr>
                <w:sz w:val="16"/>
                <w:szCs w:val="16"/>
              </w:rPr>
            </w:pPr>
          </w:p>
        </w:tc>
        <w:tc>
          <w:tcPr>
            <w:tcW w:w="1017" w:type="dxa"/>
            <w:vAlign w:val="bottom"/>
          </w:tcPr>
          <w:p w:rsidR="00B957A9" w:rsidRPr="00C925E8" w:rsidRDefault="00B957A9" w:rsidP="00B957A9">
            <w:pPr>
              <w:jc w:val="center"/>
              <w:rPr>
                <w:sz w:val="16"/>
                <w:szCs w:val="16"/>
              </w:rPr>
            </w:pPr>
          </w:p>
        </w:tc>
        <w:tc>
          <w:tcPr>
            <w:tcW w:w="826" w:type="dxa"/>
            <w:vAlign w:val="bottom"/>
          </w:tcPr>
          <w:p w:rsidR="00B957A9" w:rsidRPr="00C925E8" w:rsidRDefault="00B957A9" w:rsidP="00B957A9">
            <w:pPr>
              <w:jc w:val="center"/>
              <w:rPr>
                <w:sz w:val="16"/>
                <w:szCs w:val="16"/>
              </w:rPr>
            </w:pPr>
          </w:p>
        </w:tc>
        <w:tc>
          <w:tcPr>
            <w:tcW w:w="896" w:type="dxa"/>
            <w:vAlign w:val="bottom"/>
          </w:tcPr>
          <w:p w:rsidR="00B957A9" w:rsidRPr="00C925E8" w:rsidRDefault="00B957A9" w:rsidP="00B957A9">
            <w:pPr>
              <w:jc w:val="center"/>
              <w:rPr>
                <w:sz w:val="16"/>
                <w:szCs w:val="16"/>
              </w:rPr>
            </w:pPr>
          </w:p>
        </w:tc>
        <w:tc>
          <w:tcPr>
            <w:tcW w:w="1072" w:type="dxa"/>
            <w:vAlign w:val="bottom"/>
          </w:tcPr>
          <w:p w:rsidR="00B957A9" w:rsidRPr="00C925E8" w:rsidRDefault="00B957A9" w:rsidP="00B957A9">
            <w:pPr>
              <w:jc w:val="center"/>
              <w:rPr>
                <w:sz w:val="16"/>
                <w:szCs w:val="16"/>
              </w:rPr>
            </w:pPr>
          </w:p>
        </w:tc>
        <w:tc>
          <w:tcPr>
            <w:tcW w:w="993" w:type="dxa"/>
            <w:vAlign w:val="bottom"/>
          </w:tcPr>
          <w:p w:rsidR="00B957A9" w:rsidRPr="00C925E8" w:rsidRDefault="00B957A9" w:rsidP="00B957A9">
            <w:pPr>
              <w:jc w:val="center"/>
              <w:rPr>
                <w:sz w:val="16"/>
                <w:szCs w:val="16"/>
              </w:rPr>
            </w:pPr>
          </w:p>
        </w:tc>
        <w:tc>
          <w:tcPr>
            <w:tcW w:w="1028" w:type="dxa"/>
            <w:tcBorders>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tcBorders>
            <w:vAlign w:val="bottom"/>
          </w:tcPr>
          <w:p w:rsidR="00B957A9" w:rsidRPr="00C925E8" w:rsidRDefault="00B957A9" w:rsidP="00B957A9">
            <w:pPr>
              <w:jc w:val="center"/>
              <w:rPr>
                <w:sz w:val="16"/>
                <w:szCs w:val="16"/>
              </w:rPr>
            </w:pPr>
          </w:p>
        </w:tc>
        <w:tc>
          <w:tcPr>
            <w:tcW w:w="973" w:type="dxa"/>
            <w:tcBorders>
              <w:right w:val="single" w:sz="12" w:space="0" w:color="auto"/>
            </w:tcBorders>
            <w:vAlign w:val="bottom"/>
          </w:tcPr>
          <w:p w:rsidR="00B957A9" w:rsidRPr="00C925E8" w:rsidRDefault="00B957A9" w:rsidP="00B957A9">
            <w:pPr>
              <w:jc w:val="center"/>
              <w:rPr>
                <w:sz w:val="16"/>
                <w:szCs w:val="16"/>
              </w:rPr>
            </w:pPr>
          </w:p>
        </w:tc>
      </w:tr>
      <w:tr w:rsidR="00B957A9" w:rsidRPr="00C925E8" w:rsidTr="00B957A9">
        <w:trPr>
          <w:trHeight w:val="284"/>
        </w:trPr>
        <w:tc>
          <w:tcPr>
            <w:tcW w:w="719" w:type="dxa"/>
            <w:vAlign w:val="bottom"/>
          </w:tcPr>
          <w:p w:rsidR="00B957A9" w:rsidRPr="00C925E8" w:rsidRDefault="00B957A9" w:rsidP="00B957A9">
            <w:pPr>
              <w:jc w:val="center"/>
              <w:rPr>
                <w:sz w:val="16"/>
                <w:szCs w:val="16"/>
              </w:rPr>
            </w:pPr>
          </w:p>
        </w:tc>
        <w:tc>
          <w:tcPr>
            <w:tcW w:w="2688" w:type="dxa"/>
            <w:tcBorders>
              <w:right w:val="single" w:sz="12" w:space="0" w:color="auto"/>
            </w:tcBorders>
            <w:vAlign w:val="bottom"/>
          </w:tcPr>
          <w:p w:rsidR="00B957A9" w:rsidRPr="00C925E8" w:rsidRDefault="00B957A9" w:rsidP="00B957A9">
            <w:pPr>
              <w:jc w:val="center"/>
              <w:rPr>
                <w:sz w:val="16"/>
                <w:szCs w:val="16"/>
              </w:rPr>
            </w:pPr>
          </w:p>
        </w:tc>
        <w:tc>
          <w:tcPr>
            <w:tcW w:w="770"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1078"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783" w:type="dxa"/>
            <w:tcBorders>
              <w:left w:val="single" w:sz="12" w:space="0" w:color="auto"/>
            </w:tcBorders>
            <w:vAlign w:val="bottom"/>
          </w:tcPr>
          <w:p w:rsidR="00B957A9" w:rsidRPr="00C925E8" w:rsidRDefault="00B957A9" w:rsidP="00B957A9">
            <w:pPr>
              <w:jc w:val="center"/>
              <w:rPr>
                <w:sz w:val="16"/>
                <w:szCs w:val="16"/>
              </w:rPr>
            </w:pPr>
          </w:p>
        </w:tc>
        <w:tc>
          <w:tcPr>
            <w:tcW w:w="929" w:type="dxa"/>
            <w:vAlign w:val="bottom"/>
          </w:tcPr>
          <w:p w:rsidR="00B957A9" w:rsidRPr="00C925E8" w:rsidRDefault="00B957A9" w:rsidP="00B957A9">
            <w:pPr>
              <w:jc w:val="center"/>
              <w:rPr>
                <w:sz w:val="16"/>
                <w:szCs w:val="16"/>
              </w:rPr>
            </w:pPr>
          </w:p>
        </w:tc>
        <w:tc>
          <w:tcPr>
            <w:tcW w:w="1017" w:type="dxa"/>
            <w:vAlign w:val="bottom"/>
          </w:tcPr>
          <w:p w:rsidR="00B957A9" w:rsidRPr="00C925E8" w:rsidRDefault="00B957A9" w:rsidP="00B957A9">
            <w:pPr>
              <w:jc w:val="center"/>
              <w:rPr>
                <w:sz w:val="16"/>
                <w:szCs w:val="16"/>
              </w:rPr>
            </w:pPr>
          </w:p>
        </w:tc>
        <w:tc>
          <w:tcPr>
            <w:tcW w:w="826" w:type="dxa"/>
            <w:vAlign w:val="bottom"/>
          </w:tcPr>
          <w:p w:rsidR="00B957A9" w:rsidRPr="00C925E8" w:rsidRDefault="00B957A9" w:rsidP="00B957A9">
            <w:pPr>
              <w:jc w:val="center"/>
              <w:rPr>
                <w:sz w:val="16"/>
                <w:szCs w:val="16"/>
              </w:rPr>
            </w:pPr>
          </w:p>
        </w:tc>
        <w:tc>
          <w:tcPr>
            <w:tcW w:w="896" w:type="dxa"/>
            <w:vAlign w:val="bottom"/>
          </w:tcPr>
          <w:p w:rsidR="00B957A9" w:rsidRPr="00C925E8" w:rsidRDefault="00B957A9" w:rsidP="00B957A9">
            <w:pPr>
              <w:jc w:val="center"/>
              <w:rPr>
                <w:sz w:val="16"/>
                <w:szCs w:val="16"/>
              </w:rPr>
            </w:pPr>
          </w:p>
        </w:tc>
        <w:tc>
          <w:tcPr>
            <w:tcW w:w="1072" w:type="dxa"/>
            <w:vAlign w:val="bottom"/>
          </w:tcPr>
          <w:p w:rsidR="00B957A9" w:rsidRPr="00C925E8" w:rsidRDefault="00B957A9" w:rsidP="00B957A9">
            <w:pPr>
              <w:jc w:val="center"/>
              <w:rPr>
                <w:sz w:val="16"/>
                <w:szCs w:val="16"/>
              </w:rPr>
            </w:pPr>
          </w:p>
        </w:tc>
        <w:tc>
          <w:tcPr>
            <w:tcW w:w="993" w:type="dxa"/>
            <w:vAlign w:val="bottom"/>
          </w:tcPr>
          <w:p w:rsidR="00B957A9" w:rsidRPr="00C925E8" w:rsidRDefault="00B957A9" w:rsidP="00B957A9">
            <w:pPr>
              <w:jc w:val="center"/>
              <w:rPr>
                <w:sz w:val="16"/>
                <w:szCs w:val="16"/>
              </w:rPr>
            </w:pPr>
          </w:p>
        </w:tc>
        <w:tc>
          <w:tcPr>
            <w:tcW w:w="1028" w:type="dxa"/>
            <w:tcBorders>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tcBorders>
            <w:vAlign w:val="bottom"/>
          </w:tcPr>
          <w:p w:rsidR="00B957A9" w:rsidRPr="00C925E8" w:rsidRDefault="00B957A9" w:rsidP="00B957A9">
            <w:pPr>
              <w:jc w:val="center"/>
              <w:rPr>
                <w:sz w:val="16"/>
                <w:szCs w:val="16"/>
              </w:rPr>
            </w:pPr>
          </w:p>
        </w:tc>
        <w:tc>
          <w:tcPr>
            <w:tcW w:w="973" w:type="dxa"/>
            <w:tcBorders>
              <w:right w:val="single" w:sz="12" w:space="0" w:color="auto"/>
            </w:tcBorders>
            <w:vAlign w:val="bottom"/>
          </w:tcPr>
          <w:p w:rsidR="00B957A9" w:rsidRPr="00C925E8" w:rsidRDefault="00B957A9" w:rsidP="00B957A9">
            <w:pPr>
              <w:jc w:val="center"/>
              <w:rPr>
                <w:sz w:val="16"/>
                <w:szCs w:val="16"/>
              </w:rPr>
            </w:pPr>
          </w:p>
        </w:tc>
      </w:tr>
      <w:tr w:rsidR="00B957A9" w:rsidRPr="00C925E8" w:rsidTr="00B957A9">
        <w:trPr>
          <w:trHeight w:val="284"/>
        </w:trPr>
        <w:tc>
          <w:tcPr>
            <w:tcW w:w="719" w:type="dxa"/>
            <w:vAlign w:val="bottom"/>
          </w:tcPr>
          <w:p w:rsidR="00B957A9" w:rsidRPr="00C925E8" w:rsidRDefault="00B957A9" w:rsidP="00B957A9">
            <w:pPr>
              <w:jc w:val="center"/>
              <w:rPr>
                <w:sz w:val="16"/>
                <w:szCs w:val="16"/>
              </w:rPr>
            </w:pPr>
          </w:p>
        </w:tc>
        <w:tc>
          <w:tcPr>
            <w:tcW w:w="2688" w:type="dxa"/>
            <w:tcBorders>
              <w:right w:val="single" w:sz="12" w:space="0" w:color="auto"/>
            </w:tcBorders>
            <w:vAlign w:val="bottom"/>
          </w:tcPr>
          <w:p w:rsidR="00B957A9" w:rsidRPr="00C925E8" w:rsidRDefault="00B957A9" w:rsidP="00B957A9">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B957A9" w:rsidRPr="00C925E8" w:rsidRDefault="00B957A9" w:rsidP="00B957A9">
            <w:pPr>
              <w:jc w:val="center"/>
              <w:rPr>
                <w:sz w:val="16"/>
                <w:szCs w:val="16"/>
              </w:rPr>
            </w:pPr>
          </w:p>
        </w:tc>
        <w:tc>
          <w:tcPr>
            <w:tcW w:w="1078"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783" w:type="dxa"/>
            <w:tcBorders>
              <w:left w:val="single" w:sz="12" w:space="0" w:color="auto"/>
              <w:bottom w:val="single" w:sz="12" w:space="0" w:color="auto"/>
            </w:tcBorders>
            <w:vAlign w:val="bottom"/>
          </w:tcPr>
          <w:p w:rsidR="00B957A9" w:rsidRPr="00C925E8" w:rsidRDefault="00B957A9" w:rsidP="00B957A9">
            <w:pPr>
              <w:jc w:val="center"/>
              <w:rPr>
                <w:sz w:val="16"/>
                <w:szCs w:val="16"/>
              </w:rPr>
            </w:pPr>
          </w:p>
        </w:tc>
        <w:tc>
          <w:tcPr>
            <w:tcW w:w="929" w:type="dxa"/>
            <w:tcBorders>
              <w:bottom w:val="single" w:sz="12" w:space="0" w:color="auto"/>
            </w:tcBorders>
            <w:vAlign w:val="bottom"/>
          </w:tcPr>
          <w:p w:rsidR="00B957A9" w:rsidRPr="00C925E8" w:rsidRDefault="00B957A9" w:rsidP="00B957A9">
            <w:pPr>
              <w:jc w:val="center"/>
              <w:rPr>
                <w:sz w:val="16"/>
                <w:szCs w:val="16"/>
              </w:rPr>
            </w:pPr>
          </w:p>
        </w:tc>
        <w:tc>
          <w:tcPr>
            <w:tcW w:w="1017" w:type="dxa"/>
            <w:tcBorders>
              <w:bottom w:val="single" w:sz="12" w:space="0" w:color="auto"/>
            </w:tcBorders>
            <w:vAlign w:val="bottom"/>
          </w:tcPr>
          <w:p w:rsidR="00B957A9" w:rsidRPr="00C925E8" w:rsidRDefault="00B957A9" w:rsidP="00B957A9">
            <w:pPr>
              <w:jc w:val="center"/>
              <w:rPr>
                <w:sz w:val="16"/>
                <w:szCs w:val="16"/>
              </w:rPr>
            </w:pPr>
          </w:p>
        </w:tc>
        <w:tc>
          <w:tcPr>
            <w:tcW w:w="826" w:type="dxa"/>
            <w:tcBorders>
              <w:bottom w:val="single" w:sz="12" w:space="0" w:color="auto"/>
            </w:tcBorders>
            <w:vAlign w:val="bottom"/>
          </w:tcPr>
          <w:p w:rsidR="00B957A9" w:rsidRPr="00C925E8" w:rsidRDefault="00B957A9" w:rsidP="00B957A9">
            <w:pPr>
              <w:jc w:val="center"/>
              <w:rPr>
                <w:sz w:val="16"/>
                <w:szCs w:val="16"/>
              </w:rPr>
            </w:pPr>
          </w:p>
        </w:tc>
        <w:tc>
          <w:tcPr>
            <w:tcW w:w="896" w:type="dxa"/>
            <w:tcBorders>
              <w:bottom w:val="single" w:sz="12" w:space="0" w:color="auto"/>
            </w:tcBorders>
            <w:vAlign w:val="bottom"/>
          </w:tcPr>
          <w:p w:rsidR="00B957A9" w:rsidRPr="00C925E8" w:rsidRDefault="00B957A9" w:rsidP="00B957A9">
            <w:pPr>
              <w:jc w:val="center"/>
              <w:rPr>
                <w:sz w:val="16"/>
                <w:szCs w:val="16"/>
              </w:rPr>
            </w:pPr>
          </w:p>
        </w:tc>
        <w:tc>
          <w:tcPr>
            <w:tcW w:w="1072" w:type="dxa"/>
            <w:tcBorders>
              <w:bottom w:val="single" w:sz="12" w:space="0" w:color="auto"/>
            </w:tcBorders>
            <w:vAlign w:val="bottom"/>
          </w:tcPr>
          <w:p w:rsidR="00B957A9" w:rsidRPr="00C925E8" w:rsidRDefault="00B957A9" w:rsidP="00B957A9">
            <w:pPr>
              <w:jc w:val="center"/>
              <w:rPr>
                <w:sz w:val="16"/>
                <w:szCs w:val="16"/>
              </w:rPr>
            </w:pPr>
          </w:p>
        </w:tc>
        <w:tc>
          <w:tcPr>
            <w:tcW w:w="993" w:type="dxa"/>
            <w:tcBorders>
              <w:bottom w:val="single" w:sz="12" w:space="0" w:color="auto"/>
            </w:tcBorders>
            <w:vAlign w:val="bottom"/>
          </w:tcPr>
          <w:p w:rsidR="00B957A9" w:rsidRPr="00C925E8" w:rsidRDefault="00B957A9" w:rsidP="00B957A9">
            <w:pPr>
              <w:jc w:val="center"/>
              <w:rPr>
                <w:sz w:val="16"/>
                <w:szCs w:val="16"/>
              </w:rPr>
            </w:pPr>
          </w:p>
        </w:tc>
        <w:tc>
          <w:tcPr>
            <w:tcW w:w="1028" w:type="dxa"/>
            <w:tcBorders>
              <w:bottom w:val="single" w:sz="12" w:space="0" w:color="auto"/>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right w:val="single" w:sz="12" w:space="0" w:color="auto"/>
            </w:tcBorders>
            <w:vAlign w:val="bottom"/>
          </w:tcPr>
          <w:p w:rsidR="00B957A9" w:rsidRPr="00C925E8" w:rsidRDefault="00B957A9" w:rsidP="00B957A9">
            <w:pPr>
              <w:jc w:val="center"/>
              <w:rPr>
                <w:sz w:val="16"/>
                <w:szCs w:val="16"/>
              </w:rPr>
            </w:pPr>
          </w:p>
        </w:tc>
        <w:tc>
          <w:tcPr>
            <w:tcW w:w="972" w:type="dxa"/>
            <w:tcBorders>
              <w:left w:val="single" w:sz="12" w:space="0" w:color="auto"/>
              <w:bottom w:val="single" w:sz="12" w:space="0" w:color="auto"/>
            </w:tcBorders>
            <w:vAlign w:val="bottom"/>
          </w:tcPr>
          <w:p w:rsidR="00B957A9" w:rsidRPr="00C925E8" w:rsidRDefault="00B957A9" w:rsidP="00B957A9">
            <w:pPr>
              <w:jc w:val="center"/>
              <w:rPr>
                <w:sz w:val="16"/>
                <w:szCs w:val="16"/>
              </w:rPr>
            </w:pPr>
          </w:p>
        </w:tc>
        <w:tc>
          <w:tcPr>
            <w:tcW w:w="973" w:type="dxa"/>
            <w:tcBorders>
              <w:bottom w:val="single" w:sz="12" w:space="0" w:color="auto"/>
              <w:right w:val="single" w:sz="12" w:space="0" w:color="auto"/>
            </w:tcBorders>
            <w:vAlign w:val="bottom"/>
          </w:tcPr>
          <w:p w:rsidR="00B957A9" w:rsidRPr="00C925E8" w:rsidRDefault="00B957A9" w:rsidP="00B957A9">
            <w:pPr>
              <w:jc w:val="center"/>
              <w:rPr>
                <w:sz w:val="16"/>
                <w:szCs w:val="16"/>
              </w:rPr>
            </w:pPr>
          </w:p>
        </w:tc>
      </w:tr>
      <w:tr w:rsidR="00B957A9" w:rsidRPr="00C925E8" w:rsidTr="00B957A9">
        <w:trPr>
          <w:trHeight w:val="284"/>
        </w:trPr>
        <w:tc>
          <w:tcPr>
            <w:tcW w:w="719" w:type="dxa"/>
            <w:tcBorders>
              <w:left w:val="nil"/>
              <w:bottom w:val="nil"/>
              <w:right w:val="nil"/>
            </w:tcBorders>
            <w:vAlign w:val="bottom"/>
          </w:tcPr>
          <w:p w:rsidR="00B957A9" w:rsidRPr="00C925E8" w:rsidRDefault="00B957A9" w:rsidP="00B957A9">
            <w:pPr>
              <w:jc w:val="center"/>
              <w:rPr>
                <w:sz w:val="16"/>
                <w:szCs w:val="16"/>
              </w:rPr>
            </w:pPr>
          </w:p>
        </w:tc>
        <w:tc>
          <w:tcPr>
            <w:tcW w:w="2688" w:type="dxa"/>
            <w:tcBorders>
              <w:left w:val="nil"/>
              <w:bottom w:val="nil"/>
              <w:right w:val="nil"/>
            </w:tcBorders>
            <w:vAlign w:val="bottom"/>
          </w:tcPr>
          <w:p w:rsidR="00B957A9" w:rsidRPr="00C925E8" w:rsidRDefault="00B957A9" w:rsidP="00B957A9">
            <w:pPr>
              <w:jc w:val="center"/>
              <w:rPr>
                <w:sz w:val="16"/>
                <w:szCs w:val="16"/>
              </w:rPr>
            </w:pPr>
          </w:p>
        </w:tc>
        <w:tc>
          <w:tcPr>
            <w:tcW w:w="770" w:type="dxa"/>
            <w:tcBorders>
              <w:top w:val="single" w:sz="12" w:space="0" w:color="auto"/>
              <w:left w:val="nil"/>
              <w:bottom w:val="nil"/>
              <w:right w:val="nil"/>
            </w:tcBorders>
            <w:vAlign w:val="bottom"/>
          </w:tcPr>
          <w:p w:rsidR="00B957A9" w:rsidRPr="00C925E8" w:rsidRDefault="00B957A9" w:rsidP="00B957A9">
            <w:pPr>
              <w:jc w:val="center"/>
              <w:rPr>
                <w:sz w:val="16"/>
                <w:szCs w:val="16"/>
              </w:rPr>
            </w:pPr>
          </w:p>
        </w:tc>
        <w:tc>
          <w:tcPr>
            <w:tcW w:w="1078" w:type="dxa"/>
            <w:tcBorders>
              <w:left w:val="nil"/>
              <w:bottom w:val="nil"/>
              <w:right w:val="nil"/>
            </w:tcBorders>
            <w:vAlign w:val="bottom"/>
          </w:tcPr>
          <w:p w:rsidR="00B957A9" w:rsidRPr="00C925E8" w:rsidRDefault="00B957A9" w:rsidP="00B957A9">
            <w:pPr>
              <w:jc w:val="center"/>
              <w:rPr>
                <w:sz w:val="16"/>
                <w:szCs w:val="16"/>
              </w:rPr>
            </w:pPr>
          </w:p>
        </w:tc>
        <w:tc>
          <w:tcPr>
            <w:tcW w:w="783" w:type="dxa"/>
            <w:tcBorders>
              <w:top w:val="single" w:sz="12" w:space="0" w:color="auto"/>
              <w:left w:val="nil"/>
              <w:bottom w:val="nil"/>
              <w:right w:val="nil"/>
            </w:tcBorders>
            <w:vAlign w:val="bottom"/>
          </w:tcPr>
          <w:p w:rsidR="00B957A9" w:rsidRPr="00C925E8" w:rsidRDefault="00B957A9" w:rsidP="00B957A9">
            <w:pPr>
              <w:jc w:val="center"/>
              <w:rPr>
                <w:sz w:val="16"/>
                <w:szCs w:val="16"/>
              </w:rPr>
            </w:pPr>
          </w:p>
        </w:tc>
        <w:tc>
          <w:tcPr>
            <w:tcW w:w="929" w:type="dxa"/>
            <w:tcBorders>
              <w:top w:val="single" w:sz="12" w:space="0" w:color="auto"/>
              <w:left w:val="nil"/>
              <w:bottom w:val="nil"/>
              <w:right w:val="nil"/>
            </w:tcBorders>
            <w:vAlign w:val="bottom"/>
          </w:tcPr>
          <w:p w:rsidR="00B957A9" w:rsidRPr="00C925E8" w:rsidRDefault="00B957A9" w:rsidP="00B957A9">
            <w:pPr>
              <w:jc w:val="center"/>
              <w:rPr>
                <w:sz w:val="16"/>
                <w:szCs w:val="16"/>
              </w:rPr>
            </w:pPr>
          </w:p>
        </w:tc>
        <w:tc>
          <w:tcPr>
            <w:tcW w:w="1017" w:type="dxa"/>
            <w:tcBorders>
              <w:top w:val="single" w:sz="12" w:space="0" w:color="auto"/>
              <w:left w:val="nil"/>
              <w:bottom w:val="nil"/>
            </w:tcBorders>
            <w:vAlign w:val="bottom"/>
          </w:tcPr>
          <w:p w:rsidR="00B957A9" w:rsidRPr="00C925E8" w:rsidRDefault="00B957A9" w:rsidP="00B957A9">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B957A9" w:rsidRPr="00C925E8" w:rsidRDefault="00B957A9" w:rsidP="00B957A9">
            <w:pPr>
              <w:jc w:val="center"/>
              <w:rPr>
                <w:sz w:val="16"/>
                <w:szCs w:val="16"/>
              </w:rPr>
            </w:pPr>
          </w:p>
        </w:tc>
        <w:tc>
          <w:tcPr>
            <w:tcW w:w="896" w:type="dxa"/>
            <w:tcBorders>
              <w:top w:val="single" w:sz="12" w:space="0" w:color="auto"/>
            </w:tcBorders>
            <w:vAlign w:val="bottom"/>
          </w:tcPr>
          <w:p w:rsidR="00B957A9" w:rsidRPr="00C925E8" w:rsidRDefault="00B957A9" w:rsidP="00B957A9">
            <w:pPr>
              <w:jc w:val="center"/>
              <w:rPr>
                <w:sz w:val="16"/>
                <w:szCs w:val="16"/>
              </w:rPr>
            </w:pPr>
          </w:p>
        </w:tc>
        <w:tc>
          <w:tcPr>
            <w:tcW w:w="1072" w:type="dxa"/>
            <w:tcBorders>
              <w:top w:val="single" w:sz="12" w:space="0" w:color="auto"/>
            </w:tcBorders>
            <w:vAlign w:val="bottom"/>
          </w:tcPr>
          <w:p w:rsidR="00B957A9" w:rsidRPr="00C925E8" w:rsidRDefault="00B957A9" w:rsidP="00B957A9">
            <w:pPr>
              <w:jc w:val="center"/>
              <w:rPr>
                <w:sz w:val="16"/>
                <w:szCs w:val="16"/>
              </w:rPr>
            </w:pPr>
          </w:p>
        </w:tc>
        <w:tc>
          <w:tcPr>
            <w:tcW w:w="993" w:type="dxa"/>
            <w:tcBorders>
              <w:top w:val="single" w:sz="12" w:space="0" w:color="auto"/>
            </w:tcBorders>
            <w:vAlign w:val="bottom"/>
          </w:tcPr>
          <w:p w:rsidR="00B957A9" w:rsidRPr="00C925E8" w:rsidRDefault="00B957A9" w:rsidP="00B957A9">
            <w:pPr>
              <w:jc w:val="center"/>
              <w:rPr>
                <w:sz w:val="16"/>
                <w:szCs w:val="16"/>
              </w:rPr>
            </w:pPr>
            <w:r w:rsidRPr="00C925E8">
              <w:rPr>
                <w:sz w:val="16"/>
                <w:szCs w:val="16"/>
              </w:rPr>
              <w:t>х</w:t>
            </w:r>
          </w:p>
        </w:tc>
        <w:tc>
          <w:tcPr>
            <w:tcW w:w="1028" w:type="dxa"/>
            <w:tcBorders>
              <w:top w:val="single" w:sz="12" w:space="0" w:color="auto"/>
            </w:tcBorders>
            <w:vAlign w:val="bottom"/>
          </w:tcPr>
          <w:p w:rsidR="00B957A9" w:rsidRPr="00C925E8" w:rsidRDefault="00B957A9" w:rsidP="00B957A9">
            <w:pPr>
              <w:jc w:val="center"/>
              <w:rPr>
                <w:sz w:val="16"/>
                <w:szCs w:val="16"/>
              </w:rPr>
            </w:pPr>
          </w:p>
        </w:tc>
        <w:tc>
          <w:tcPr>
            <w:tcW w:w="972" w:type="dxa"/>
            <w:vAlign w:val="bottom"/>
          </w:tcPr>
          <w:p w:rsidR="00B957A9" w:rsidRPr="00C925E8" w:rsidRDefault="00B957A9" w:rsidP="00B957A9">
            <w:pPr>
              <w:jc w:val="center"/>
              <w:rPr>
                <w:sz w:val="16"/>
                <w:szCs w:val="16"/>
              </w:rPr>
            </w:pPr>
            <w:r w:rsidRPr="00C925E8">
              <w:rPr>
                <w:sz w:val="16"/>
                <w:szCs w:val="16"/>
              </w:rPr>
              <w:t>х</w:t>
            </w:r>
          </w:p>
        </w:tc>
        <w:tc>
          <w:tcPr>
            <w:tcW w:w="972" w:type="dxa"/>
            <w:tcBorders>
              <w:top w:val="single" w:sz="12" w:space="0" w:color="auto"/>
            </w:tcBorders>
            <w:vAlign w:val="bottom"/>
          </w:tcPr>
          <w:p w:rsidR="00B957A9" w:rsidRPr="00C925E8" w:rsidRDefault="00B957A9" w:rsidP="00B957A9">
            <w:pPr>
              <w:jc w:val="center"/>
              <w:rPr>
                <w:sz w:val="16"/>
                <w:szCs w:val="16"/>
              </w:rPr>
            </w:pPr>
          </w:p>
        </w:tc>
        <w:tc>
          <w:tcPr>
            <w:tcW w:w="973" w:type="dxa"/>
            <w:tcBorders>
              <w:top w:val="single" w:sz="12" w:space="0" w:color="auto"/>
            </w:tcBorders>
            <w:vAlign w:val="bottom"/>
          </w:tcPr>
          <w:p w:rsidR="00B957A9" w:rsidRPr="00C925E8" w:rsidRDefault="00B957A9" w:rsidP="00B957A9">
            <w:pPr>
              <w:jc w:val="center"/>
              <w:rPr>
                <w:sz w:val="16"/>
                <w:szCs w:val="16"/>
              </w:rPr>
            </w:pPr>
          </w:p>
        </w:tc>
      </w:tr>
      <w:tr w:rsidR="00B957A9" w:rsidRPr="00C925E8" w:rsidTr="00B957A9">
        <w:trPr>
          <w:trHeight w:val="284"/>
        </w:trPr>
        <w:tc>
          <w:tcPr>
            <w:tcW w:w="719" w:type="dxa"/>
            <w:tcBorders>
              <w:top w:val="nil"/>
              <w:left w:val="nil"/>
              <w:bottom w:val="nil"/>
              <w:right w:val="nil"/>
            </w:tcBorders>
            <w:vAlign w:val="bottom"/>
          </w:tcPr>
          <w:p w:rsidR="00B957A9" w:rsidRPr="00C925E8" w:rsidRDefault="00B957A9" w:rsidP="00B957A9">
            <w:pPr>
              <w:jc w:val="center"/>
              <w:rPr>
                <w:sz w:val="16"/>
                <w:szCs w:val="16"/>
              </w:rPr>
            </w:pPr>
          </w:p>
        </w:tc>
        <w:tc>
          <w:tcPr>
            <w:tcW w:w="2688" w:type="dxa"/>
            <w:tcBorders>
              <w:top w:val="nil"/>
              <w:left w:val="nil"/>
              <w:bottom w:val="nil"/>
              <w:right w:val="nil"/>
            </w:tcBorders>
            <w:vAlign w:val="bottom"/>
          </w:tcPr>
          <w:p w:rsidR="00B957A9" w:rsidRPr="00C925E8" w:rsidRDefault="00B957A9" w:rsidP="00B957A9">
            <w:pPr>
              <w:jc w:val="center"/>
              <w:rPr>
                <w:sz w:val="16"/>
                <w:szCs w:val="16"/>
              </w:rPr>
            </w:pPr>
          </w:p>
        </w:tc>
        <w:tc>
          <w:tcPr>
            <w:tcW w:w="770" w:type="dxa"/>
            <w:tcBorders>
              <w:top w:val="nil"/>
              <w:left w:val="nil"/>
              <w:bottom w:val="nil"/>
              <w:right w:val="nil"/>
            </w:tcBorders>
            <w:vAlign w:val="bottom"/>
          </w:tcPr>
          <w:p w:rsidR="00B957A9" w:rsidRPr="00C925E8" w:rsidRDefault="00B957A9" w:rsidP="00B957A9">
            <w:pPr>
              <w:jc w:val="center"/>
              <w:rPr>
                <w:sz w:val="16"/>
                <w:szCs w:val="16"/>
              </w:rPr>
            </w:pPr>
          </w:p>
        </w:tc>
        <w:tc>
          <w:tcPr>
            <w:tcW w:w="1078" w:type="dxa"/>
            <w:tcBorders>
              <w:top w:val="nil"/>
              <w:left w:val="nil"/>
              <w:bottom w:val="nil"/>
              <w:right w:val="nil"/>
            </w:tcBorders>
            <w:vAlign w:val="bottom"/>
          </w:tcPr>
          <w:p w:rsidR="00B957A9" w:rsidRPr="00C925E8" w:rsidRDefault="00B957A9" w:rsidP="00B957A9">
            <w:pPr>
              <w:jc w:val="center"/>
              <w:rPr>
                <w:sz w:val="16"/>
                <w:szCs w:val="16"/>
              </w:rPr>
            </w:pPr>
          </w:p>
        </w:tc>
        <w:tc>
          <w:tcPr>
            <w:tcW w:w="783" w:type="dxa"/>
            <w:tcBorders>
              <w:top w:val="nil"/>
              <w:left w:val="nil"/>
              <w:bottom w:val="nil"/>
              <w:right w:val="nil"/>
            </w:tcBorders>
            <w:vAlign w:val="bottom"/>
          </w:tcPr>
          <w:p w:rsidR="00B957A9" w:rsidRPr="00C925E8" w:rsidRDefault="00B957A9" w:rsidP="00B957A9">
            <w:pPr>
              <w:jc w:val="center"/>
              <w:rPr>
                <w:sz w:val="16"/>
                <w:szCs w:val="16"/>
              </w:rPr>
            </w:pPr>
          </w:p>
        </w:tc>
        <w:tc>
          <w:tcPr>
            <w:tcW w:w="1946" w:type="dxa"/>
            <w:gridSpan w:val="2"/>
            <w:tcBorders>
              <w:top w:val="nil"/>
              <w:left w:val="nil"/>
              <w:bottom w:val="nil"/>
            </w:tcBorders>
            <w:vAlign w:val="bottom"/>
          </w:tcPr>
          <w:p w:rsidR="00B957A9" w:rsidRPr="00C925E8" w:rsidRDefault="00B957A9" w:rsidP="00B957A9">
            <w:pPr>
              <w:ind w:right="57"/>
              <w:jc w:val="right"/>
              <w:rPr>
                <w:sz w:val="16"/>
                <w:szCs w:val="16"/>
              </w:rPr>
            </w:pPr>
            <w:r w:rsidRPr="00C925E8">
              <w:rPr>
                <w:sz w:val="16"/>
                <w:szCs w:val="16"/>
              </w:rPr>
              <w:t>Всего по накладной</w:t>
            </w:r>
          </w:p>
        </w:tc>
        <w:tc>
          <w:tcPr>
            <w:tcW w:w="826" w:type="dxa"/>
            <w:vAlign w:val="bottom"/>
          </w:tcPr>
          <w:p w:rsidR="00B957A9" w:rsidRPr="00C925E8" w:rsidRDefault="00B957A9" w:rsidP="00B957A9">
            <w:pPr>
              <w:jc w:val="center"/>
              <w:rPr>
                <w:sz w:val="16"/>
                <w:szCs w:val="16"/>
              </w:rPr>
            </w:pPr>
          </w:p>
        </w:tc>
        <w:tc>
          <w:tcPr>
            <w:tcW w:w="896" w:type="dxa"/>
            <w:vAlign w:val="bottom"/>
          </w:tcPr>
          <w:p w:rsidR="00B957A9" w:rsidRPr="00C925E8" w:rsidRDefault="00B957A9" w:rsidP="00B957A9">
            <w:pPr>
              <w:jc w:val="center"/>
              <w:rPr>
                <w:sz w:val="16"/>
                <w:szCs w:val="16"/>
              </w:rPr>
            </w:pPr>
          </w:p>
        </w:tc>
        <w:tc>
          <w:tcPr>
            <w:tcW w:w="1072" w:type="dxa"/>
            <w:vAlign w:val="bottom"/>
          </w:tcPr>
          <w:p w:rsidR="00B957A9" w:rsidRPr="00C925E8" w:rsidRDefault="00B957A9" w:rsidP="00B957A9">
            <w:pPr>
              <w:jc w:val="center"/>
              <w:rPr>
                <w:sz w:val="16"/>
                <w:szCs w:val="16"/>
              </w:rPr>
            </w:pPr>
          </w:p>
        </w:tc>
        <w:tc>
          <w:tcPr>
            <w:tcW w:w="993" w:type="dxa"/>
            <w:vAlign w:val="bottom"/>
          </w:tcPr>
          <w:p w:rsidR="00B957A9" w:rsidRPr="00C925E8" w:rsidRDefault="00B957A9" w:rsidP="00B957A9">
            <w:pPr>
              <w:jc w:val="center"/>
              <w:rPr>
                <w:sz w:val="16"/>
                <w:szCs w:val="16"/>
              </w:rPr>
            </w:pPr>
            <w:r w:rsidRPr="00C925E8">
              <w:rPr>
                <w:sz w:val="16"/>
                <w:szCs w:val="16"/>
              </w:rPr>
              <w:t>х</w:t>
            </w:r>
          </w:p>
        </w:tc>
        <w:tc>
          <w:tcPr>
            <w:tcW w:w="1028" w:type="dxa"/>
            <w:vAlign w:val="bottom"/>
          </w:tcPr>
          <w:p w:rsidR="00B957A9" w:rsidRPr="00C925E8" w:rsidRDefault="00B957A9" w:rsidP="00B957A9">
            <w:pPr>
              <w:jc w:val="center"/>
              <w:rPr>
                <w:sz w:val="16"/>
                <w:szCs w:val="16"/>
              </w:rPr>
            </w:pPr>
          </w:p>
        </w:tc>
        <w:tc>
          <w:tcPr>
            <w:tcW w:w="972" w:type="dxa"/>
            <w:vAlign w:val="bottom"/>
          </w:tcPr>
          <w:p w:rsidR="00B957A9" w:rsidRPr="00C925E8" w:rsidRDefault="00B957A9" w:rsidP="00B957A9">
            <w:pPr>
              <w:jc w:val="center"/>
              <w:rPr>
                <w:sz w:val="16"/>
                <w:szCs w:val="16"/>
              </w:rPr>
            </w:pPr>
            <w:r w:rsidRPr="00C925E8">
              <w:rPr>
                <w:sz w:val="16"/>
                <w:szCs w:val="16"/>
              </w:rPr>
              <w:t>х</w:t>
            </w:r>
          </w:p>
        </w:tc>
        <w:tc>
          <w:tcPr>
            <w:tcW w:w="972" w:type="dxa"/>
            <w:vAlign w:val="bottom"/>
          </w:tcPr>
          <w:p w:rsidR="00B957A9" w:rsidRPr="00C925E8" w:rsidRDefault="00B957A9" w:rsidP="00B957A9">
            <w:pPr>
              <w:jc w:val="center"/>
              <w:rPr>
                <w:sz w:val="16"/>
                <w:szCs w:val="16"/>
              </w:rPr>
            </w:pPr>
          </w:p>
        </w:tc>
        <w:tc>
          <w:tcPr>
            <w:tcW w:w="973" w:type="dxa"/>
            <w:vAlign w:val="bottom"/>
          </w:tcPr>
          <w:p w:rsidR="00B957A9" w:rsidRPr="00C925E8" w:rsidRDefault="00B957A9" w:rsidP="00B957A9">
            <w:pPr>
              <w:jc w:val="center"/>
              <w:rPr>
                <w:sz w:val="16"/>
                <w:szCs w:val="16"/>
              </w:rPr>
            </w:pPr>
          </w:p>
        </w:tc>
      </w:tr>
    </w:tbl>
    <w:p w:rsidR="00B957A9" w:rsidRPr="00717526" w:rsidRDefault="00B957A9" w:rsidP="00B957A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B957A9" w:rsidRPr="00C925E8" w:rsidTr="00B957A9">
        <w:trPr>
          <w:trHeight w:val="284"/>
        </w:trPr>
        <w:tc>
          <w:tcPr>
            <w:tcW w:w="3654" w:type="dxa"/>
            <w:gridSpan w:val="2"/>
            <w:tcBorders>
              <w:top w:val="nil"/>
              <w:left w:val="nil"/>
              <w:bottom w:val="nil"/>
              <w:right w:val="nil"/>
            </w:tcBorders>
            <w:vAlign w:val="bottom"/>
          </w:tcPr>
          <w:p w:rsidR="00B957A9" w:rsidRPr="00C925E8" w:rsidRDefault="00B957A9" w:rsidP="00B957A9">
            <w:pPr>
              <w:rPr>
                <w:sz w:val="16"/>
                <w:szCs w:val="16"/>
              </w:rPr>
            </w:pPr>
            <w:r w:rsidRPr="00C925E8">
              <w:rPr>
                <w:sz w:val="16"/>
                <w:szCs w:val="16"/>
              </w:rPr>
              <w:t>Товарная накладная имеет приложение на</w:t>
            </w:r>
          </w:p>
        </w:tc>
        <w:tc>
          <w:tcPr>
            <w:tcW w:w="6383" w:type="dxa"/>
            <w:tcBorders>
              <w:top w:val="nil"/>
              <w:left w:val="nil"/>
              <w:right w:val="nil"/>
            </w:tcBorders>
            <w:vAlign w:val="bottom"/>
          </w:tcPr>
          <w:p w:rsidR="00B957A9" w:rsidRPr="00C925E8" w:rsidRDefault="00B957A9" w:rsidP="00B957A9">
            <w:pPr>
              <w:jc w:val="center"/>
              <w:rPr>
                <w:sz w:val="16"/>
                <w:szCs w:val="16"/>
              </w:rPr>
            </w:pPr>
          </w:p>
        </w:tc>
        <w:tc>
          <w:tcPr>
            <w:tcW w:w="2617" w:type="dxa"/>
            <w:tcBorders>
              <w:top w:val="nil"/>
              <w:left w:val="nil"/>
              <w:bottom w:val="nil"/>
              <w:right w:val="nil"/>
            </w:tcBorders>
            <w:vAlign w:val="bottom"/>
          </w:tcPr>
          <w:p w:rsidR="00B957A9" w:rsidRPr="00C925E8" w:rsidRDefault="00B957A9" w:rsidP="00B957A9">
            <w:pPr>
              <w:ind w:left="57"/>
              <w:rPr>
                <w:sz w:val="16"/>
                <w:szCs w:val="16"/>
              </w:rPr>
            </w:pPr>
            <w:r w:rsidRPr="00C925E8">
              <w:rPr>
                <w:sz w:val="16"/>
                <w:szCs w:val="16"/>
              </w:rPr>
              <w:t>листах</w:t>
            </w:r>
          </w:p>
        </w:tc>
      </w:tr>
      <w:tr w:rsidR="00B957A9" w:rsidRPr="00C925E8" w:rsidTr="00B957A9">
        <w:trPr>
          <w:trHeight w:val="284"/>
        </w:trPr>
        <w:tc>
          <w:tcPr>
            <w:tcW w:w="1050" w:type="dxa"/>
            <w:tcBorders>
              <w:top w:val="nil"/>
              <w:left w:val="nil"/>
              <w:bottom w:val="nil"/>
              <w:right w:val="nil"/>
            </w:tcBorders>
            <w:vAlign w:val="bottom"/>
          </w:tcPr>
          <w:p w:rsidR="00B957A9" w:rsidRPr="00C925E8" w:rsidRDefault="00B957A9" w:rsidP="00B957A9">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B957A9" w:rsidRPr="00C925E8" w:rsidRDefault="00B957A9" w:rsidP="00B957A9">
            <w:pPr>
              <w:jc w:val="center"/>
              <w:rPr>
                <w:sz w:val="16"/>
                <w:szCs w:val="16"/>
              </w:rPr>
            </w:pPr>
          </w:p>
        </w:tc>
        <w:tc>
          <w:tcPr>
            <w:tcW w:w="2617" w:type="dxa"/>
            <w:tcBorders>
              <w:top w:val="nil"/>
              <w:left w:val="nil"/>
              <w:bottom w:val="nil"/>
              <w:right w:val="nil"/>
            </w:tcBorders>
            <w:vAlign w:val="bottom"/>
          </w:tcPr>
          <w:p w:rsidR="00B957A9" w:rsidRPr="00C925E8" w:rsidRDefault="00B957A9" w:rsidP="00B957A9">
            <w:pPr>
              <w:ind w:left="57"/>
              <w:rPr>
                <w:spacing w:val="-2"/>
                <w:sz w:val="16"/>
                <w:szCs w:val="16"/>
              </w:rPr>
            </w:pPr>
            <w:r w:rsidRPr="00C925E8">
              <w:rPr>
                <w:spacing w:val="-2"/>
                <w:sz w:val="16"/>
                <w:szCs w:val="16"/>
              </w:rPr>
              <w:t>порядковых номеров записей</w:t>
            </w:r>
          </w:p>
        </w:tc>
      </w:tr>
      <w:tr w:rsidR="00B957A9" w:rsidRPr="00C925E8" w:rsidTr="00B957A9">
        <w:tc>
          <w:tcPr>
            <w:tcW w:w="1050" w:type="dxa"/>
            <w:tcBorders>
              <w:top w:val="nil"/>
              <w:left w:val="nil"/>
              <w:bottom w:val="nil"/>
              <w:right w:val="nil"/>
            </w:tcBorders>
            <w:vAlign w:val="bottom"/>
          </w:tcPr>
          <w:p w:rsidR="00B957A9" w:rsidRPr="00C925E8" w:rsidRDefault="00B957A9" w:rsidP="00B957A9">
            <w:pPr>
              <w:rPr>
                <w:sz w:val="16"/>
                <w:szCs w:val="16"/>
              </w:rPr>
            </w:pPr>
          </w:p>
        </w:tc>
        <w:tc>
          <w:tcPr>
            <w:tcW w:w="8987" w:type="dxa"/>
            <w:gridSpan w:val="2"/>
            <w:tcBorders>
              <w:left w:val="nil"/>
              <w:bottom w:val="nil"/>
              <w:right w:val="nil"/>
            </w:tcBorders>
            <w:vAlign w:val="bottom"/>
          </w:tcPr>
          <w:p w:rsidR="00B957A9" w:rsidRPr="00C925E8" w:rsidRDefault="00B957A9" w:rsidP="00B957A9">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B957A9" w:rsidRPr="00C925E8" w:rsidRDefault="00B957A9" w:rsidP="00B957A9">
            <w:pPr>
              <w:rPr>
                <w:sz w:val="16"/>
                <w:szCs w:val="16"/>
              </w:rPr>
            </w:pPr>
          </w:p>
        </w:tc>
      </w:tr>
    </w:tbl>
    <w:p w:rsidR="00B957A9" w:rsidRPr="00717526" w:rsidRDefault="00B957A9" w:rsidP="00B957A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B957A9" w:rsidRPr="00C925E8" w:rsidTr="00B957A9">
        <w:trPr>
          <w:trHeight w:val="284"/>
        </w:trPr>
        <w:tc>
          <w:tcPr>
            <w:tcW w:w="5683" w:type="dxa"/>
            <w:gridSpan w:val="2"/>
            <w:tcBorders>
              <w:top w:val="nil"/>
              <w:left w:val="nil"/>
              <w:bottom w:val="nil"/>
              <w:right w:val="nil"/>
            </w:tcBorders>
            <w:vAlign w:val="bottom"/>
          </w:tcPr>
          <w:p w:rsidR="00B957A9" w:rsidRPr="00C925E8" w:rsidRDefault="00B957A9" w:rsidP="00B957A9">
            <w:pPr>
              <w:jc w:val="center"/>
              <w:rPr>
                <w:sz w:val="16"/>
                <w:szCs w:val="16"/>
              </w:rPr>
            </w:pPr>
          </w:p>
        </w:tc>
        <w:tc>
          <w:tcPr>
            <w:tcW w:w="1946" w:type="dxa"/>
            <w:tcBorders>
              <w:top w:val="nil"/>
              <w:left w:val="nil"/>
              <w:bottom w:val="nil"/>
              <w:right w:val="nil"/>
            </w:tcBorders>
            <w:vAlign w:val="bottom"/>
          </w:tcPr>
          <w:p w:rsidR="00B957A9" w:rsidRPr="00C925E8" w:rsidRDefault="00B957A9" w:rsidP="00B957A9">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B957A9" w:rsidRPr="00C925E8" w:rsidRDefault="00B957A9" w:rsidP="00B957A9">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B957A9" w:rsidRPr="00C925E8" w:rsidRDefault="00B957A9" w:rsidP="00B957A9">
            <w:pPr>
              <w:jc w:val="center"/>
              <w:rPr>
                <w:sz w:val="16"/>
                <w:szCs w:val="16"/>
              </w:rPr>
            </w:pPr>
          </w:p>
        </w:tc>
      </w:tr>
      <w:tr w:rsidR="00B957A9" w:rsidRPr="00C925E8" w:rsidTr="00B957A9">
        <w:tc>
          <w:tcPr>
            <w:tcW w:w="5683" w:type="dxa"/>
            <w:gridSpan w:val="2"/>
            <w:tcBorders>
              <w:top w:val="nil"/>
              <w:left w:val="nil"/>
              <w:bottom w:val="nil"/>
              <w:right w:val="nil"/>
            </w:tcBorders>
          </w:tcPr>
          <w:p w:rsidR="00B957A9" w:rsidRPr="00C925E8" w:rsidRDefault="00B957A9" w:rsidP="00B957A9">
            <w:pPr>
              <w:jc w:val="center"/>
              <w:rPr>
                <w:sz w:val="16"/>
                <w:szCs w:val="16"/>
              </w:rPr>
            </w:pPr>
          </w:p>
        </w:tc>
        <w:tc>
          <w:tcPr>
            <w:tcW w:w="1946" w:type="dxa"/>
            <w:tcBorders>
              <w:top w:val="nil"/>
              <w:left w:val="nil"/>
              <w:bottom w:val="nil"/>
              <w:right w:val="nil"/>
            </w:tcBorders>
          </w:tcPr>
          <w:p w:rsidR="00B957A9" w:rsidRPr="00C925E8" w:rsidRDefault="00B957A9" w:rsidP="00B957A9">
            <w:pPr>
              <w:ind w:left="57"/>
              <w:rPr>
                <w:sz w:val="16"/>
                <w:szCs w:val="16"/>
              </w:rPr>
            </w:pPr>
          </w:p>
        </w:tc>
        <w:tc>
          <w:tcPr>
            <w:tcW w:w="5653" w:type="dxa"/>
            <w:tcBorders>
              <w:left w:val="nil"/>
              <w:bottom w:val="nil"/>
              <w:right w:val="single" w:sz="12" w:space="0" w:color="auto"/>
            </w:tcBorders>
          </w:tcPr>
          <w:p w:rsidR="00B957A9" w:rsidRPr="00C925E8" w:rsidRDefault="00B957A9" w:rsidP="00B957A9">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B957A9" w:rsidRPr="00C925E8" w:rsidRDefault="00B957A9" w:rsidP="00B957A9">
            <w:pPr>
              <w:jc w:val="center"/>
              <w:rPr>
                <w:sz w:val="16"/>
                <w:szCs w:val="16"/>
              </w:rPr>
            </w:pPr>
          </w:p>
        </w:tc>
      </w:tr>
      <w:tr w:rsidR="00B957A9" w:rsidRPr="00C925E8" w:rsidTr="00B957A9">
        <w:trPr>
          <w:trHeight w:val="284"/>
        </w:trPr>
        <w:tc>
          <w:tcPr>
            <w:tcW w:w="1064" w:type="dxa"/>
            <w:tcBorders>
              <w:top w:val="nil"/>
              <w:left w:val="nil"/>
              <w:bottom w:val="nil"/>
              <w:right w:val="nil"/>
            </w:tcBorders>
            <w:vAlign w:val="bottom"/>
          </w:tcPr>
          <w:p w:rsidR="00B957A9" w:rsidRPr="00C925E8" w:rsidRDefault="00B957A9" w:rsidP="00B957A9">
            <w:pPr>
              <w:rPr>
                <w:sz w:val="16"/>
                <w:szCs w:val="16"/>
              </w:rPr>
            </w:pPr>
            <w:r w:rsidRPr="00C925E8">
              <w:rPr>
                <w:sz w:val="16"/>
                <w:szCs w:val="16"/>
              </w:rPr>
              <w:t>Всего мест</w:t>
            </w:r>
          </w:p>
        </w:tc>
        <w:tc>
          <w:tcPr>
            <w:tcW w:w="4619" w:type="dxa"/>
            <w:tcBorders>
              <w:top w:val="nil"/>
              <w:left w:val="nil"/>
              <w:right w:val="nil"/>
            </w:tcBorders>
            <w:vAlign w:val="bottom"/>
          </w:tcPr>
          <w:p w:rsidR="00B957A9" w:rsidRPr="00C925E8" w:rsidRDefault="00B957A9" w:rsidP="00B957A9">
            <w:pPr>
              <w:jc w:val="center"/>
              <w:rPr>
                <w:sz w:val="16"/>
                <w:szCs w:val="16"/>
              </w:rPr>
            </w:pPr>
          </w:p>
        </w:tc>
        <w:tc>
          <w:tcPr>
            <w:tcW w:w="1946" w:type="dxa"/>
            <w:tcBorders>
              <w:top w:val="nil"/>
              <w:left w:val="nil"/>
              <w:bottom w:val="nil"/>
              <w:right w:val="nil"/>
            </w:tcBorders>
            <w:vAlign w:val="bottom"/>
          </w:tcPr>
          <w:p w:rsidR="00B957A9" w:rsidRPr="00C925E8" w:rsidRDefault="00B957A9" w:rsidP="00B957A9">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B957A9" w:rsidRPr="00C925E8" w:rsidRDefault="00B957A9" w:rsidP="00B957A9">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B957A9" w:rsidRPr="00C925E8" w:rsidRDefault="00B957A9" w:rsidP="00B957A9">
            <w:pPr>
              <w:jc w:val="center"/>
              <w:rPr>
                <w:sz w:val="16"/>
                <w:szCs w:val="16"/>
              </w:rPr>
            </w:pPr>
          </w:p>
        </w:tc>
      </w:tr>
      <w:tr w:rsidR="00B957A9" w:rsidRPr="00C925E8" w:rsidTr="00B957A9">
        <w:tc>
          <w:tcPr>
            <w:tcW w:w="1064" w:type="dxa"/>
            <w:tcBorders>
              <w:top w:val="nil"/>
              <w:left w:val="nil"/>
              <w:bottom w:val="nil"/>
              <w:right w:val="nil"/>
            </w:tcBorders>
          </w:tcPr>
          <w:p w:rsidR="00B957A9" w:rsidRPr="00C925E8" w:rsidRDefault="00B957A9" w:rsidP="00B957A9">
            <w:pPr>
              <w:rPr>
                <w:sz w:val="16"/>
                <w:szCs w:val="16"/>
              </w:rPr>
            </w:pPr>
          </w:p>
        </w:tc>
        <w:tc>
          <w:tcPr>
            <w:tcW w:w="4619" w:type="dxa"/>
            <w:tcBorders>
              <w:left w:val="nil"/>
              <w:bottom w:val="nil"/>
              <w:right w:val="nil"/>
            </w:tcBorders>
          </w:tcPr>
          <w:p w:rsidR="00B957A9" w:rsidRPr="00C925E8" w:rsidRDefault="00B957A9" w:rsidP="00B957A9">
            <w:pPr>
              <w:jc w:val="center"/>
              <w:rPr>
                <w:sz w:val="16"/>
                <w:szCs w:val="16"/>
              </w:rPr>
            </w:pPr>
            <w:r w:rsidRPr="00C925E8">
              <w:rPr>
                <w:sz w:val="16"/>
                <w:szCs w:val="16"/>
              </w:rPr>
              <w:t>прописью</w:t>
            </w:r>
          </w:p>
        </w:tc>
        <w:tc>
          <w:tcPr>
            <w:tcW w:w="1946" w:type="dxa"/>
            <w:tcBorders>
              <w:top w:val="nil"/>
              <w:left w:val="nil"/>
              <w:bottom w:val="nil"/>
              <w:right w:val="nil"/>
            </w:tcBorders>
          </w:tcPr>
          <w:p w:rsidR="00B957A9" w:rsidRPr="00C925E8" w:rsidRDefault="00B957A9" w:rsidP="00B957A9">
            <w:pPr>
              <w:jc w:val="center"/>
              <w:rPr>
                <w:sz w:val="16"/>
                <w:szCs w:val="16"/>
              </w:rPr>
            </w:pPr>
          </w:p>
        </w:tc>
        <w:tc>
          <w:tcPr>
            <w:tcW w:w="5653" w:type="dxa"/>
            <w:tcBorders>
              <w:left w:val="nil"/>
              <w:bottom w:val="nil"/>
              <w:right w:val="nil"/>
            </w:tcBorders>
          </w:tcPr>
          <w:p w:rsidR="00B957A9" w:rsidRPr="00C925E8" w:rsidRDefault="00B957A9" w:rsidP="00B957A9">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B957A9" w:rsidRPr="00C925E8" w:rsidRDefault="00B957A9" w:rsidP="00B957A9">
            <w:pPr>
              <w:jc w:val="center"/>
              <w:rPr>
                <w:sz w:val="16"/>
                <w:szCs w:val="16"/>
              </w:rPr>
            </w:pPr>
          </w:p>
        </w:tc>
      </w:tr>
    </w:tbl>
    <w:p w:rsidR="00B957A9" w:rsidRPr="00717526" w:rsidRDefault="00B957A9" w:rsidP="00B957A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B957A9" w:rsidRPr="00C925E8" w:rsidTr="00B957A9">
        <w:trPr>
          <w:trHeight w:val="284"/>
        </w:trPr>
        <w:tc>
          <w:tcPr>
            <w:tcW w:w="4074" w:type="dxa"/>
            <w:gridSpan w:val="7"/>
            <w:tcBorders>
              <w:top w:val="nil"/>
              <w:left w:val="nil"/>
              <w:bottom w:val="nil"/>
              <w:right w:val="nil"/>
            </w:tcBorders>
            <w:vAlign w:val="bottom"/>
          </w:tcPr>
          <w:p w:rsidR="00B957A9" w:rsidRPr="00C925E8" w:rsidRDefault="00B957A9" w:rsidP="00B957A9">
            <w:pPr>
              <w:rPr>
                <w:sz w:val="16"/>
                <w:szCs w:val="16"/>
              </w:rPr>
            </w:pPr>
            <w:r w:rsidRPr="00C925E8">
              <w:rPr>
                <w:sz w:val="16"/>
                <w:szCs w:val="16"/>
              </w:rPr>
              <w:t>Приложение (паспорта, сертификаты и т.п.) на</w:t>
            </w:r>
          </w:p>
        </w:tc>
        <w:tc>
          <w:tcPr>
            <w:tcW w:w="2925" w:type="dxa"/>
            <w:gridSpan w:val="5"/>
            <w:tcBorders>
              <w:top w:val="nil"/>
              <w:left w:val="nil"/>
              <w:right w:val="nil"/>
            </w:tcBorders>
            <w:vAlign w:val="bottom"/>
          </w:tcPr>
          <w:p w:rsidR="00B957A9" w:rsidRPr="00C925E8" w:rsidRDefault="00B957A9" w:rsidP="00B957A9">
            <w:pPr>
              <w:jc w:val="center"/>
              <w:rPr>
                <w:sz w:val="16"/>
                <w:szCs w:val="16"/>
              </w:rPr>
            </w:pPr>
          </w:p>
        </w:tc>
        <w:tc>
          <w:tcPr>
            <w:tcW w:w="756" w:type="dxa"/>
            <w:gridSpan w:val="2"/>
            <w:tcBorders>
              <w:top w:val="nil"/>
              <w:left w:val="nil"/>
              <w:bottom w:val="nil"/>
              <w:right w:val="nil"/>
            </w:tcBorders>
            <w:vAlign w:val="bottom"/>
          </w:tcPr>
          <w:p w:rsidR="00B957A9" w:rsidRPr="00C925E8" w:rsidRDefault="00B957A9" w:rsidP="00B957A9">
            <w:pPr>
              <w:rPr>
                <w:sz w:val="16"/>
                <w:szCs w:val="16"/>
              </w:rPr>
            </w:pPr>
            <w:r w:rsidRPr="00C925E8">
              <w:rPr>
                <w:sz w:val="16"/>
                <w:szCs w:val="16"/>
              </w:rPr>
              <w:t xml:space="preserve"> листах</w:t>
            </w:r>
          </w:p>
        </w:tc>
        <w:tc>
          <w:tcPr>
            <w:tcW w:w="98" w:type="dxa"/>
            <w:tcBorders>
              <w:top w:val="nil"/>
              <w:left w:val="nil"/>
              <w:bottom w:val="nil"/>
            </w:tcBorders>
            <w:vAlign w:val="bottom"/>
          </w:tcPr>
          <w:p w:rsidR="00B957A9" w:rsidRPr="00C925E8" w:rsidRDefault="00B957A9" w:rsidP="00B957A9">
            <w:pPr>
              <w:jc w:val="center"/>
              <w:rPr>
                <w:sz w:val="16"/>
                <w:szCs w:val="16"/>
              </w:rPr>
            </w:pPr>
          </w:p>
        </w:tc>
        <w:tc>
          <w:tcPr>
            <w:tcW w:w="98" w:type="dxa"/>
            <w:tcBorders>
              <w:top w:val="nil"/>
              <w:bottom w:val="nil"/>
              <w:right w:val="nil"/>
            </w:tcBorders>
            <w:vAlign w:val="bottom"/>
          </w:tcPr>
          <w:p w:rsidR="00B957A9" w:rsidRPr="00C925E8" w:rsidRDefault="00B957A9" w:rsidP="00B957A9">
            <w:pPr>
              <w:jc w:val="center"/>
              <w:rPr>
                <w:sz w:val="16"/>
                <w:szCs w:val="16"/>
              </w:rPr>
            </w:pPr>
          </w:p>
        </w:tc>
        <w:tc>
          <w:tcPr>
            <w:tcW w:w="1764" w:type="dxa"/>
            <w:gridSpan w:val="2"/>
            <w:tcBorders>
              <w:top w:val="nil"/>
              <w:left w:val="nil"/>
              <w:bottom w:val="nil"/>
              <w:right w:val="nil"/>
            </w:tcBorders>
            <w:vAlign w:val="bottom"/>
          </w:tcPr>
          <w:p w:rsidR="00B957A9" w:rsidRPr="00C925E8" w:rsidRDefault="00B957A9" w:rsidP="00B957A9">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B957A9" w:rsidRPr="00C925E8" w:rsidRDefault="00B957A9" w:rsidP="00B957A9">
            <w:pPr>
              <w:jc w:val="center"/>
              <w:rPr>
                <w:sz w:val="16"/>
                <w:szCs w:val="16"/>
              </w:rPr>
            </w:pPr>
          </w:p>
        </w:tc>
        <w:tc>
          <w:tcPr>
            <w:tcW w:w="420" w:type="dxa"/>
            <w:tcBorders>
              <w:top w:val="nil"/>
              <w:left w:val="nil"/>
              <w:bottom w:val="nil"/>
              <w:right w:val="nil"/>
            </w:tcBorders>
            <w:vAlign w:val="bottom"/>
          </w:tcPr>
          <w:p w:rsidR="00B957A9" w:rsidRPr="00C925E8" w:rsidRDefault="00B957A9" w:rsidP="00B957A9">
            <w:pPr>
              <w:jc w:val="right"/>
              <w:rPr>
                <w:sz w:val="16"/>
                <w:szCs w:val="16"/>
              </w:rPr>
            </w:pPr>
            <w:r w:rsidRPr="00C925E8">
              <w:rPr>
                <w:sz w:val="16"/>
                <w:szCs w:val="16"/>
              </w:rPr>
              <w:t>от «</w:t>
            </w:r>
          </w:p>
        </w:tc>
        <w:tc>
          <w:tcPr>
            <w:tcW w:w="448" w:type="dxa"/>
            <w:tcBorders>
              <w:top w:val="nil"/>
              <w:left w:val="nil"/>
              <w:right w:val="nil"/>
            </w:tcBorders>
            <w:vAlign w:val="bottom"/>
          </w:tcPr>
          <w:p w:rsidR="00B957A9" w:rsidRPr="00C925E8" w:rsidRDefault="00B957A9" w:rsidP="00B957A9">
            <w:pPr>
              <w:jc w:val="center"/>
              <w:rPr>
                <w:sz w:val="16"/>
                <w:szCs w:val="16"/>
              </w:rPr>
            </w:pPr>
          </w:p>
        </w:tc>
        <w:tc>
          <w:tcPr>
            <w:tcW w:w="294" w:type="dxa"/>
            <w:tcBorders>
              <w:top w:val="nil"/>
              <w:left w:val="nil"/>
              <w:bottom w:val="nil"/>
              <w:right w:val="nil"/>
            </w:tcBorders>
            <w:vAlign w:val="bottom"/>
          </w:tcPr>
          <w:p w:rsidR="00B957A9" w:rsidRPr="00C925E8" w:rsidRDefault="00B957A9" w:rsidP="00B957A9">
            <w:pPr>
              <w:rPr>
                <w:sz w:val="16"/>
                <w:szCs w:val="16"/>
              </w:rPr>
            </w:pPr>
            <w:r w:rsidRPr="00C925E8">
              <w:rPr>
                <w:sz w:val="16"/>
                <w:szCs w:val="16"/>
              </w:rPr>
              <w:t>»</w:t>
            </w:r>
          </w:p>
        </w:tc>
        <w:tc>
          <w:tcPr>
            <w:tcW w:w="2016" w:type="dxa"/>
            <w:gridSpan w:val="3"/>
            <w:tcBorders>
              <w:top w:val="nil"/>
              <w:left w:val="nil"/>
              <w:right w:val="nil"/>
            </w:tcBorders>
            <w:vAlign w:val="bottom"/>
          </w:tcPr>
          <w:p w:rsidR="00B957A9" w:rsidRPr="00C925E8" w:rsidRDefault="00B957A9" w:rsidP="00B957A9">
            <w:pPr>
              <w:jc w:val="center"/>
              <w:rPr>
                <w:sz w:val="16"/>
                <w:szCs w:val="16"/>
              </w:rPr>
            </w:pPr>
          </w:p>
        </w:tc>
        <w:tc>
          <w:tcPr>
            <w:tcW w:w="532" w:type="dxa"/>
            <w:tcBorders>
              <w:top w:val="nil"/>
              <w:left w:val="nil"/>
              <w:bottom w:val="nil"/>
              <w:right w:val="nil"/>
            </w:tcBorders>
            <w:vAlign w:val="bottom"/>
          </w:tcPr>
          <w:p w:rsidR="00B957A9" w:rsidRPr="00C925E8" w:rsidRDefault="00B957A9" w:rsidP="00B957A9">
            <w:pPr>
              <w:rPr>
                <w:sz w:val="16"/>
                <w:szCs w:val="16"/>
              </w:rPr>
            </w:pPr>
            <w:r w:rsidRPr="00C925E8">
              <w:rPr>
                <w:sz w:val="16"/>
                <w:szCs w:val="16"/>
              </w:rPr>
              <w:t xml:space="preserve"> года,</w:t>
            </w:r>
          </w:p>
        </w:tc>
      </w:tr>
      <w:tr w:rsidR="00B957A9" w:rsidRPr="00C925E8" w:rsidTr="00B957A9">
        <w:tc>
          <w:tcPr>
            <w:tcW w:w="4074" w:type="dxa"/>
            <w:gridSpan w:val="7"/>
            <w:tcBorders>
              <w:top w:val="nil"/>
              <w:left w:val="nil"/>
              <w:bottom w:val="nil"/>
              <w:right w:val="nil"/>
            </w:tcBorders>
          </w:tcPr>
          <w:p w:rsidR="00B957A9" w:rsidRPr="00C925E8" w:rsidRDefault="00B957A9" w:rsidP="00B957A9">
            <w:pPr>
              <w:jc w:val="center"/>
              <w:rPr>
                <w:sz w:val="16"/>
                <w:szCs w:val="16"/>
              </w:rPr>
            </w:pPr>
          </w:p>
        </w:tc>
        <w:tc>
          <w:tcPr>
            <w:tcW w:w="2925" w:type="dxa"/>
            <w:gridSpan w:val="5"/>
            <w:tcBorders>
              <w:left w:val="nil"/>
              <w:bottom w:val="nil"/>
              <w:right w:val="nil"/>
            </w:tcBorders>
          </w:tcPr>
          <w:p w:rsidR="00B957A9" w:rsidRPr="00C925E8" w:rsidRDefault="00B957A9" w:rsidP="00B957A9">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B957A9" w:rsidRPr="00C925E8" w:rsidRDefault="00B957A9" w:rsidP="00B957A9">
            <w:pPr>
              <w:jc w:val="center"/>
              <w:rPr>
                <w:sz w:val="16"/>
                <w:szCs w:val="16"/>
              </w:rPr>
            </w:pPr>
          </w:p>
        </w:tc>
        <w:tc>
          <w:tcPr>
            <w:tcW w:w="98" w:type="dxa"/>
            <w:tcBorders>
              <w:top w:val="nil"/>
              <w:left w:val="nil"/>
              <w:bottom w:val="nil"/>
            </w:tcBorders>
          </w:tcPr>
          <w:p w:rsidR="00B957A9" w:rsidRPr="00C925E8" w:rsidRDefault="00B957A9" w:rsidP="00B957A9">
            <w:pPr>
              <w:jc w:val="center"/>
              <w:rPr>
                <w:sz w:val="16"/>
                <w:szCs w:val="16"/>
              </w:rPr>
            </w:pPr>
          </w:p>
        </w:tc>
        <w:tc>
          <w:tcPr>
            <w:tcW w:w="98" w:type="dxa"/>
            <w:tcBorders>
              <w:top w:val="nil"/>
              <w:bottom w:val="nil"/>
              <w:right w:val="nil"/>
            </w:tcBorders>
          </w:tcPr>
          <w:p w:rsidR="00B957A9" w:rsidRPr="00C925E8" w:rsidRDefault="00B957A9" w:rsidP="00B957A9">
            <w:pPr>
              <w:jc w:val="center"/>
              <w:rPr>
                <w:sz w:val="16"/>
                <w:szCs w:val="16"/>
              </w:rPr>
            </w:pPr>
          </w:p>
        </w:tc>
        <w:tc>
          <w:tcPr>
            <w:tcW w:w="7755" w:type="dxa"/>
            <w:gridSpan w:val="15"/>
            <w:tcBorders>
              <w:top w:val="nil"/>
              <w:left w:val="nil"/>
              <w:bottom w:val="nil"/>
              <w:right w:val="nil"/>
            </w:tcBorders>
          </w:tcPr>
          <w:p w:rsidR="00B957A9" w:rsidRPr="00C925E8" w:rsidRDefault="00B957A9" w:rsidP="00B957A9">
            <w:pPr>
              <w:jc w:val="center"/>
              <w:rPr>
                <w:sz w:val="16"/>
                <w:szCs w:val="16"/>
              </w:rPr>
            </w:pPr>
          </w:p>
        </w:tc>
      </w:tr>
      <w:tr w:rsidR="00B957A9" w:rsidRPr="00C925E8" w:rsidTr="00B957A9">
        <w:trPr>
          <w:trHeight w:val="284"/>
        </w:trPr>
        <w:tc>
          <w:tcPr>
            <w:tcW w:w="2366" w:type="dxa"/>
            <w:gridSpan w:val="2"/>
            <w:tcBorders>
              <w:top w:val="nil"/>
              <w:left w:val="nil"/>
              <w:bottom w:val="nil"/>
              <w:right w:val="nil"/>
            </w:tcBorders>
            <w:vAlign w:val="bottom"/>
          </w:tcPr>
          <w:p w:rsidR="00B957A9" w:rsidRPr="00C925E8" w:rsidRDefault="00B957A9" w:rsidP="00B957A9">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B957A9" w:rsidRPr="00C925E8" w:rsidRDefault="00B957A9" w:rsidP="00B957A9">
            <w:pPr>
              <w:jc w:val="center"/>
              <w:rPr>
                <w:sz w:val="16"/>
                <w:szCs w:val="16"/>
              </w:rPr>
            </w:pPr>
          </w:p>
        </w:tc>
        <w:tc>
          <w:tcPr>
            <w:tcW w:w="98" w:type="dxa"/>
            <w:tcBorders>
              <w:top w:val="nil"/>
              <w:left w:val="nil"/>
              <w:bottom w:val="nil"/>
            </w:tcBorders>
            <w:vAlign w:val="bottom"/>
          </w:tcPr>
          <w:p w:rsidR="00B957A9" w:rsidRPr="00C925E8" w:rsidRDefault="00B957A9" w:rsidP="00B957A9">
            <w:pPr>
              <w:jc w:val="center"/>
              <w:rPr>
                <w:sz w:val="16"/>
                <w:szCs w:val="16"/>
              </w:rPr>
            </w:pPr>
          </w:p>
        </w:tc>
        <w:tc>
          <w:tcPr>
            <w:tcW w:w="98" w:type="dxa"/>
            <w:tcBorders>
              <w:top w:val="nil"/>
              <w:bottom w:val="nil"/>
              <w:right w:val="nil"/>
            </w:tcBorders>
            <w:vAlign w:val="bottom"/>
          </w:tcPr>
          <w:p w:rsidR="00B957A9" w:rsidRPr="00C925E8" w:rsidRDefault="00B957A9" w:rsidP="00B957A9">
            <w:pPr>
              <w:jc w:val="center"/>
              <w:rPr>
                <w:sz w:val="16"/>
                <w:szCs w:val="16"/>
              </w:rPr>
            </w:pPr>
          </w:p>
        </w:tc>
        <w:tc>
          <w:tcPr>
            <w:tcW w:w="938" w:type="dxa"/>
            <w:tcBorders>
              <w:top w:val="nil"/>
              <w:left w:val="nil"/>
              <w:bottom w:val="nil"/>
              <w:right w:val="nil"/>
            </w:tcBorders>
            <w:vAlign w:val="bottom"/>
          </w:tcPr>
          <w:p w:rsidR="00B957A9" w:rsidRPr="00C925E8" w:rsidRDefault="00B957A9" w:rsidP="00B957A9">
            <w:pPr>
              <w:rPr>
                <w:sz w:val="16"/>
                <w:szCs w:val="16"/>
              </w:rPr>
            </w:pPr>
            <w:r w:rsidRPr="00C925E8">
              <w:rPr>
                <w:sz w:val="16"/>
                <w:szCs w:val="16"/>
              </w:rPr>
              <w:t>выданной</w:t>
            </w:r>
          </w:p>
        </w:tc>
        <w:tc>
          <w:tcPr>
            <w:tcW w:w="6817" w:type="dxa"/>
            <w:gridSpan w:val="14"/>
            <w:tcBorders>
              <w:top w:val="nil"/>
              <w:left w:val="nil"/>
              <w:right w:val="nil"/>
            </w:tcBorders>
            <w:vAlign w:val="bottom"/>
          </w:tcPr>
          <w:p w:rsidR="00B957A9" w:rsidRPr="00C925E8" w:rsidRDefault="00B957A9" w:rsidP="00B957A9">
            <w:pPr>
              <w:jc w:val="center"/>
              <w:rPr>
                <w:sz w:val="16"/>
                <w:szCs w:val="16"/>
              </w:rPr>
            </w:pPr>
          </w:p>
        </w:tc>
      </w:tr>
      <w:tr w:rsidR="00B957A9" w:rsidRPr="00C925E8" w:rsidTr="00B957A9">
        <w:tc>
          <w:tcPr>
            <w:tcW w:w="2366" w:type="dxa"/>
            <w:gridSpan w:val="2"/>
            <w:tcBorders>
              <w:top w:val="nil"/>
              <w:left w:val="nil"/>
              <w:bottom w:val="nil"/>
              <w:right w:val="nil"/>
            </w:tcBorders>
          </w:tcPr>
          <w:p w:rsidR="00B957A9" w:rsidRPr="00C925E8" w:rsidRDefault="00B957A9" w:rsidP="00B957A9">
            <w:pPr>
              <w:jc w:val="center"/>
              <w:rPr>
                <w:sz w:val="16"/>
                <w:szCs w:val="16"/>
              </w:rPr>
            </w:pPr>
          </w:p>
        </w:tc>
        <w:tc>
          <w:tcPr>
            <w:tcW w:w="5389" w:type="dxa"/>
            <w:gridSpan w:val="12"/>
            <w:tcBorders>
              <w:left w:val="nil"/>
              <w:bottom w:val="nil"/>
              <w:right w:val="nil"/>
            </w:tcBorders>
          </w:tcPr>
          <w:p w:rsidR="00B957A9" w:rsidRPr="00C925E8" w:rsidRDefault="00B957A9" w:rsidP="00B957A9">
            <w:pPr>
              <w:jc w:val="center"/>
              <w:rPr>
                <w:sz w:val="16"/>
                <w:szCs w:val="16"/>
              </w:rPr>
            </w:pPr>
            <w:r w:rsidRPr="00C925E8">
              <w:rPr>
                <w:sz w:val="16"/>
                <w:szCs w:val="16"/>
              </w:rPr>
              <w:t>прописью</w:t>
            </w:r>
          </w:p>
        </w:tc>
        <w:tc>
          <w:tcPr>
            <w:tcW w:w="98" w:type="dxa"/>
            <w:tcBorders>
              <w:top w:val="nil"/>
              <w:left w:val="nil"/>
              <w:bottom w:val="nil"/>
            </w:tcBorders>
          </w:tcPr>
          <w:p w:rsidR="00B957A9" w:rsidRPr="00C925E8" w:rsidRDefault="00B957A9" w:rsidP="00B957A9">
            <w:pPr>
              <w:jc w:val="center"/>
              <w:rPr>
                <w:sz w:val="16"/>
                <w:szCs w:val="16"/>
              </w:rPr>
            </w:pPr>
          </w:p>
        </w:tc>
        <w:tc>
          <w:tcPr>
            <w:tcW w:w="98" w:type="dxa"/>
            <w:tcBorders>
              <w:top w:val="nil"/>
              <w:bottom w:val="nil"/>
              <w:right w:val="nil"/>
            </w:tcBorders>
          </w:tcPr>
          <w:p w:rsidR="00B957A9" w:rsidRPr="00C925E8" w:rsidRDefault="00B957A9" w:rsidP="00B957A9">
            <w:pPr>
              <w:jc w:val="center"/>
              <w:rPr>
                <w:sz w:val="16"/>
                <w:szCs w:val="16"/>
              </w:rPr>
            </w:pPr>
          </w:p>
        </w:tc>
        <w:tc>
          <w:tcPr>
            <w:tcW w:w="938" w:type="dxa"/>
            <w:tcBorders>
              <w:top w:val="nil"/>
              <w:left w:val="nil"/>
              <w:bottom w:val="nil"/>
              <w:right w:val="nil"/>
            </w:tcBorders>
          </w:tcPr>
          <w:p w:rsidR="00B957A9" w:rsidRPr="00C925E8" w:rsidRDefault="00B957A9" w:rsidP="00B957A9">
            <w:pPr>
              <w:jc w:val="center"/>
              <w:rPr>
                <w:sz w:val="16"/>
                <w:szCs w:val="16"/>
              </w:rPr>
            </w:pPr>
          </w:p>
        </w:tc>
        <w:tc>
          <w:tcPr>
            <w:tcW w:w="6817" w:type="dxa"/>
            <w:gridSpan w:val="14"/>
            <w:tcBorders>
              <w:left w:val="nil"/>
              <w:bottom w:val="nil"/>
              <w:right w:val="nil"/>
            </w:tcBorders>
          </w:tcPr>
          <w:p w:rsidR="00B957A9" w:rsidRPr="00C925E8" w:rsidRDefault="00B957A9" w:rsidP="00B957A9">
            <w:pPr>
              <w:jc w:val="center"/>
              <w:rPr>
                <w:sz w:val="16"/>
                <w:szCs w:val="16"/>
              </w:rPr>
            </w:pPr>
            <w:r w:rsidRPr="00C925E8">
              <w:rPr>
                <w:sz w:val="16"/>
                <w:szCs w:val="16"/>
              </w:rPr>
              <w:t xml:space="preserve">кем, кому (организация, должность, фамилия, и., о.) </w:t>
            </w:r>
          </w:p>
        </w:tc>
      </w:tr>
      <w:tr w:rsidR="00B957A9" w:rsidRPr="00C925E8" w:rsidTr="00B957A9">
        <w:trPr>
          <w:trHeight w:val="284"/>
        </w:trPr>
        <w:tc>
          <w:tcPr>
            <w:tcW w:w="5879" w:type="dxa"/>
            <w:gridSpan w:val="10"/>
            <w:tcBorders>
              <w:top w:val="nil"/>
              <w:left w:val="nil"/>
              <w:right w:val="nil"/>
            </w:tcBorders>
            <w:vAlign w:val="bottom"/>
          </w:tcPr>
          <w:p w:rsidR="00B957A9" w:rsidRPr="00C925E8" w:rsidRDefault="00B957A9" w:rsidP="00B957A9">
            <w:pPr>
              <w:jc w:val="center"/>
              <w:rPr>
                <w:sz w:val="16"/>
                <w:szCs w:val="16"/>
              </w:rPr>
            </w:pPr>
          </w:p>
        </w:tc>
        <w:tc>
          <w:tcPr>
            <w:tcW w:w="574" w:type="dxa"/>
            <w:tcBorders>
              <w:top w:val="nil"/>
              <w:left w:val="nil"/>
              <w:bottom w:val="nil"/>
              <w:right w:val="nil"/>
            </w:tcBorders>
            <w:vAlign w:val="bottom"/>
          </w:tcPr>
          <w:p w:rsidR="00B957A9" w:rsidRPr="00C925E8" w:rsidRDefault="00B957A9" w:rsidP="00B957A9">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B957A9" w:rsidRPr="00C925E8" w:rsidRDefault="00B957A9" w:rsidP="00B957A9">
            <w:pPr>
              <w:jc w:val="center"/>
              <w:rPr>
                <w:sz w:val="16"/>
                <w:szCs w:val="16"/>
              </w:rPr>
            </w:pPr>
          </w:p>
        </w:tc>
        <w:tc>
          <w:tcPr>
            <w:tcW w:w="546" w:type="dxa"/>
            <w:tcBorders>
              <w:top w:val="nil"/>
              <w:left w:val="nil"/>
              <w:bottom w:val="nil"/>
              <w:right w:val="nil"/>
            </w:tcBorders>
            <w:vAlign w:val="bottom"/>
          </w:tcPr>
          <w:p w:rsidR="00B957A9" w:rsidRPr="00C925E8" w:rsidRDefault="00B957A9" w:rsidP="00B957A9">
            <w:pPr>
              <w:rPr>
                <w:sz w:val="16"/>
                <w:szCs w:val="16"/>
              </w:rPr>
            </w:pPr>
            <w:r w:rsidRPr="00C925E8">
              <w:rPr>
                <w:sz w:val="16"/>
                <w:szCs w:val="16"/>
              </w:rPr>
              <w:t xml:space="preserve"> коп.</w:t>
            </w:r>
          </w:p>
        </w:tc>
        <w:tc>
          <w:tcPr>
            <w:tcW w:w="98" w:type="dxa"/>
            <w:tcBorders>
              <w:top w:val="nil"/>
              <w:left w:val="nil"/>
              <w:bottom w:val="nil"/>
            </w:tcBorders>
            <w:vAlign w:val="bottom"/>
          </w:tcPr>
          <w:p w:rsidR="00B957A9" w:rsidRPr="00C925E8" w:rsidRDefault="00B957A9" w:rsidP="00B957A9">
            <w:pPr>
              <w:jc w:val="center"/>
              <w:rPr>
                <w:sz w:val="16"/>
                <w:szCs w:val="16"/>
              </w:rPr>
            </w:pPr>
          </w:p>
        </w:tc>
        <w:tc>
          <w:tcPr>
            <w:tcW w:w="98" w:type="dxa"/>
            <w:tcBorders>
              <w:top w:val="nil"/>
              <w:bottom w:val="nil"/>
              <w:right w:val="nil"/>
            </w:tcBorders>
            <w:vAlign w:val="bottom"/>
          </w:tcPr>
          <w:p w:rsidR="00B957A9" w:rsidRPr="00C925E8" w:rsidRDefault="00B957A9" w:rsidP="00B957A9">
            <w:pPr>
              <w:jc w:val="center"/>
              <w:rPr>
                <w:sz w:val="16"/>
                <w:szCs w:val="16"/>
              </w:rPr>
            </w:pPr>
          </w:p>
        </w:tc>
        <w:tc>
          <w:tcPr>
            <w:tcW w:w="7755" w:type="dxa"/>
            <w:gridSpan w:val="15"/>
            <w:tcBorders>
              <w:top w:val="nil"/>
              <w:left w:val="nil"/>
              <w:right w:val="nil"/>
            </w:tcBorders>
            <w:vAlign w:val="bottom"/>
          </w:tcPr>
          <w:p w:rsidR="00B957A9" w:rsidRPr="00C925E8" w:rsidRDefault="00B957A9" w:rsidP="00B957A9">
            <w:pPr>
              <w:jc w:val="center"/>
              <w:rPr>
                <w:sz w:val="16"/>
                <w:szCs w:val="16"/>
              </w:rPr>
            </w:pPr>
          </w:p>
        </w:tc>
      </w:tr>
      <w:tr w:rsidR="00B957A9" w:rsidRPr="00C925E8" w:rsidTr="00B957A9">
        <w:trPr>
          <w:trHeight w:val="284"/>
        </w:trPr>
        <w:tc>
          <w:tcPr>
            <w:tcW w:w="2114" w:type="dxa"/>
            <w:tcBorders>
              <w:top w:val="nil"/>
              <w:left w:val="nil"/>
              <w:bottom w:val="nil"/>
              <w:right w:val="nil"/>
            </w:tcBorders>
            <w:vAlign w:val="bottom"/>
          </w:tcPr>
          <w:p w:rsidR="00B957A9" w:rsidRPr="00C925E8" w:rsidRDefault="00B957A9" w:rsidP="00B957A9">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B957A9" w:rsidRPr="00C925E8" w:rsidRDefault="00B957A9" w:rsidP="00B957A9">
            <w:pPr>
              <w:jc w:val="center"/>
              <w:rPr>
                <w:sz w:val="16"/>
                <w:szCs w:val="16"/>
              </w:rPr>
            </w:pPr>
          </w:p>
        </w:tc>
        <w:tc>
          <w:tcPr>
            <w:tcW w:w="126" w:type="dxa"/>
            <w:tcBorders>
              <w:top w:val="nil"/>
              <w:left w:val="nil"/>
              <w:bottom w:val="nil"/>
              <w:right w:val="nil"/>
            </w:tcBorders>
            <w:vAlign w:val="bottom"/>
          </w:tcPr>
          <w:p w:rsidR="00B957A9" w:rsidRPr="00C925E8" w:rsidRDefault="00B957A9" w:rsidP="00B957A9">
            <w:pPr>
              <w:jc w:val="center"/>
              <w:rPr>
                <w:sz w:val="16"/>
                <w:szCs w:val="16"/>
              </w:rPr>
            </w:pPr>
          </w:p>
        </w:tc>
        <w:tc>
          <w:tcPr>
            <w:tcW w:w="1582" w:type="dxa"/>
            <w:gridSpan w:val="2"/>
            <w:tcBorders>
              <w:top w:val="nil"/>
              <w:left w:val="nil"/>
              <w:right w:val="nil"/>
            </w:tcBorders>
            <w:vAlign w:val="bottom"/>
          </w:tcPr>
          <w:p w:rsidR="00B957A9" w:rsidRPr="00C925E8" w:rsidRDefault="00B957A9" w:rsidP="00B957A9">
            <w:pPr>
              <w:jc w:val="center"/>
              <w:rPr>
                <w:sz w:val="16"/>
                <w:szCs w:val="16"/>
              </w:rPr>
            </w:pPr>
          </w:p>
        </w:tc>
        <w:tc>
          <w:tcPr>
            <w:tcW w:w="139" w:type="dxa"/>
            <w:tcBorders>
              <w:top w:val="nil"/>
              <w:left w:val="nil"/>
              <w:bottom w:val="nil"/>
              <w:right w:val="nil"/>
            </w:tcBorders>
            <w:vAlign w:val="bottom"/>
          </w:tcPr>
          <w:p w:rsidR="00B957A9" w:rsidRPr="00C925E8" w:rsidRDefault="00B957A9" w:rsidP="00B957A9">
            <w:pPr>
              <w:jc w:val="center"/>
              <w:rPr>
                <w:sz w:val="16"/>
                <w:szCs w:val="16"/>
              </w:rPr>
            </w:pPr>
          </w:p>
        </w:tc>
        <w:tc>
          <w:tcPr>
            <w:tcW w:w="2072" w:type="dxa"/>
            <w:gridSpan w:val="5"/>
            <w:tcBorders>
              <w:top w:val="nil"/>
              <w:left w:val="nil"/>
              <w:right w:val="nil"/>
            </w:tcBorders>
            <w:vAlign w:val="bottom"/>
          </w:tcPr>
          <w:p w:rsidR="00B957A9" w:rsidRPr="00C925E8" w:rsidRDefault="00B957A9" w:rsidP="00B957A9">
            <w:pPr>
              <w:jc w:val="center"/>
              <w:rPr>
                <w:sz w:val="16"/>
                <w:szCs w:val="16"/>
              </w:rPr>
            </w:pPr>
          </w:p>
        </w:tc>
        <w:tc>
          <w:tcPr>
            <w:tcW w:w="98" w:type="dxa"/>
            <w:tcBorders>
              <w:top w:val="nil"/>
              <w:left w:val="nil"/>
              <w:bottom w:val="nil"/>
            </w:tcBorders>
            <w:vAlign w:val="bottom"/>
          </w:tcPr>
          <w:p w:rsidR="00B957A9" w:rsidRPr="00C925E8" w:rsidRDefault="00B957A9" w:rsidP="00B957A9">
            <w:pPr>
              <w:jc w:val="center"/>
              <w:rPr>
                <w:sz w:val="16"/>
                <w:szCs w:val="16"/>
              </w:rPr>
            </w:pPr>
          </w:p>
        </w:tc>
        <w:tc>
          <w:tcPr>
            <w:tcW w:w="98" w:type="dxa"/>
            <w:tcBorders>
              <w:top w:val="nil"/>
              <w:bottom w:val="nil"/>
              <w:right w:val="nil"/>
            </w:tcBorders>
            <w:vAlign w:val="bottom"/>
          </w:tcPr>
          <w:p w:rsidR="00B957A9" w:rsidRPr="00C925E8" w:rsidRDefault="00B957A9" w:rsidP="00B957A9">
            <w:pPr>
              <w:jc w:val="center"/>
              <w:rPr>
                <w:sz w:val="16"/>
                <w:szCs w:val="16"/>
              </w:rPr>
            </w:pPr>
          </w:p>
        </w:tc>
        <w:tc>
          <w:tcPr>
            <w:tcW w:w="7755" w:type="dxa"/>
            <w:gridSpan w:val="15"/>
            <w:tcBorders>
              <w:left w:val="nil"/>
              <w:right w:val="nil"/>
            </w:tcBorders>
            <w:vAlign w:val="bottom"/>
          </w:tcPr>
          <w:p w:rsidR="00B957A9" w:rsidRPr="00C925E8" w:rsidRDefault="00B957A9" w:rsidP="00B957A9">
            <w:pPr>
              <w:jc w:val="center"/>
              <w:rPr>
                <w:sz w:val="16"/>
                <w:szCs w:val="16"/>
              </w:rPr>
            </w:pPr>
          </w:p>
        </w:tc>
      </w:tr>
      <w:tr w:rsidR="00B957A9" w:rsidRPr="00C925E8" w:rsidTr="00B957A9">
        <w:tc>
          <w:tcPr>
            <w:tcW w:w="2114" w:type="dxa"/>
            <w:tcBorders>
              <w:top w:val="nil"/>
              <w:left w:val="nil"/>
              <w:bottom w:val="nil"/>
              <w:right w:val="nil"/>
            </w:tcBorders>
            <w:vAlign w:val="bottom"/>
          </w:tcPr>
          <w:p w:rsidR="00B957A9" w:rsidRPr="00C925E8" w:rsidRDefault="00B957A9" w:rsidP="00B957A9">
            <w:pPr>
              <w:jc w:val="center"/>
              <w:rPr>
                <w:sz w:val="16"/>
                <w:szCs w:val="16"/>
              </w:rPr>
            </w:pPr>
          </w:p>
        </w:tc>
        <w:tc>
          <w:tcPr>
            <w:tcW w:w="1722" w:type="dxa"/>
            <w:gridSpan w:val="4"/>
            <w:tcBorders>
              <w:left w:val="nil"/>
              <w:bottom w:val="nil"/>
              <w:right w:val="nil"/>
            </w:tcBorders>
            <w:vAlign w:val="bottom"/>
          </w:tcPr>
          <w:p w:rsidR="00B957A9" w:rsidRPr="00C925E8" w:rsidRDefault="00B957A9" w:rsidP="00B957A9">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B957A9" w:rsidRPr="00C925E8" w:rsidRDefault="00B957A9" w:rsidP="00B957A9">
            <w:pPr>
              <w:jc w:val="center"/>
              <w:rPr>
                <w:sz w:val="16"/>
                <w:szCs w:val="16"/>
              </w:rPr>
            </w:pPr>
          </w:p>
        </w:tc>
        <w:tc>
          <w:tcPr>
            <w:tcW w:w="1582" w:type="dxa"/>
            <w:gridSpan w:val="2"/>
            <w:tcBorders>
              <w:left w:val="nil"/>
              <w:bottom w:val="nil"/>
              <w:right w:val="nil"/>
            </w:tcBorders>
            <w:vAlign w:val="bottom"/>
          </w:tcPr>
          <w:p w:rsidR="00B957A9" w:rsidRPr="00C925E8" w:rsidRDefault="00B957A9" w:rsidP="00B957A9">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B957A9" w:rsidRPr="00C925E8" w:rsidRDefault="00B957A9" w:rsidP="00B957A9">
            <w:pPr>
              <w:jc w:val="center"/>
              <w:rPr>
                <w:sz w:val="16"/>
                <w:szCs w:val="16"/>
              </w:rPr>
            </w:pPr>
          </w:p>
        </w:tc>
        <w:tc>
          <w:tcPr>
            <w:tcW w:w="2072" w:type="dxa"/>
            <w:gridSpan w:val="5"/>
            <w:tcBorders>
              <w:left w:val="nil"/>
              <w:bottom w:val="nil"/>
              <w:right w:val="nil"/>
            </w:tcBorders>
            <w:vAlign w:val="bottom"/>
          </w:tcPr>
          <w:p w:rsidR="00B957A9" w:rsidRPr="00C925E8" w:rsidRDefault="00B957A9" w:rsidP="00B957A9">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B957A9" w:rsidRPr="00C925E8" w:rsidRDefault="00B957A9" w:rsidP="00B957A9">
            <w:pPr>
              <w:jc w:val="center"/>
              <w:rPr>
                <w:sz w:val="16"/>
                <w:szCs w:val="16"/>
              </w:rPr>
            </w:pPr>
          </w:p>
        </w:tc>
        <w:tc>
          <w:tcPr>
            <w:tcW w:w="98" w:type="dxa"/>
            <w:tcBorders>
              <w:top w:val="nil"/>
              <w:bottom w:val="nil"/>
              <w:right w:val="nil"/>
            </w:tcBorders>
            <w:vAlign w:val="bottom"/>
          </w:tcPr>
          <w:p w:rsidR="00B957A9" w:rsidRPr="00C925E8" w:rsidRDefault="00B957A9" w:rsidP="00B957A9">
            <w:pPr>
              <w:jc w:val="center"/>
              <w:rPr>
                <w:sz w:val="16"/>
                <w:szCs w:val="16"/>
              </w:rPr>
            </w:pPr>
          </w:p>
        </w:tc>
        <w:tc>
          <w:tcPr>
            <w:tcW w:w="7755" w:type="dxa"/>
            <w:gridSpan w:val="15"/>
            <w:tcBorders>
              <w:left w:val="nil"/>
              <w:bottom w:val="nil"/>
              <w:right w:val="nil"/>
            </w:tcBorders>
            <w:vAlign w:val="bottom"/>
          </w:tcPr>
          <w:p w:rsidR="00B957A9" w:rsidRPr="00C925E8" w:rsidRDefault="00B957A9" w:rsidP="00B957A9">
            <w:pPr>
              <w:jc w:val="center"/>
              <w:rPr>
                <w:sz w:val="16"/>
                <w:szCs w:val="16"/>
              </w:rPr>
            </w:pPr>
          </w:p>
        </w:tc>
      </w:tr>
      <w:tr w:rsidR="00B957A9" w:rsidRPr="00C925E8" w:rsidTr="00B957A9">
        <w:trPr>
          <w:trHeight w:val="284"/>
        </w:trPr>
        <w:tc>
          <w:tcPr>
            <w:tcW w:w="3836" w:type="dxa"/>
            <w:gridSpan w:val="5"/>
            <w:tcBorders>
              <w:top w:val="nil"/>
              <w:left w:val="nil"/>
              <w:bottom w:val="nil"/>
              <w:right w:val="nil"/>
            </w:tcBorders>
            <w:vAlign w:val="bottom"/>
          </w:tcPr>
          <w:p w:rsidR="00B957A9" w:rsidRPr="00C925E8" w:rsidRDefault="00B957A9" w:rsidP="00B957A9">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B957A9" w:rsidRPr="00C925E8" w:rsidRDefault="00B957A9" w:rsidP="00B957A9">
            <w:pPr>
              <w:jc w:val="center"/>
              <w:rPr>
                <w:sz w:val="16"/>
                <w:szCs w:val="16"/>
              </w:rPr>
            </w:pPr>
          </w:p>
        </w:tc>
        <w:tc>
          <w:tcPr>
            <w:tcW w:w="1582" w:type="dxa"/>
            <w:gridSpan w:val="2"/>
            <w:tcBorders>
              <w:top w:val="nil"/>
              <w:left w:val="nil"/>
              <w:right w:val="nil"/>
            </w:tcBorders>
            <w:vAlign w:val="bottom"/>
          </w:tcPr>
          <w:p w:rsidR="00B957A9" w:rsidRPr="00C925E8" w:rsidRDefault="00B957A9" w:rsidP="00B957A9">
            <w:pPr>
              <w:jc w:val="center"/>
              <w:rPr>
                <w:sz w:val="16"/>
                <w:szCs w:val="16"/>
              </w:rPr>
            </w:pPr>
          </w:p>
        </w:tc>
        <w:tc>
          <w:tcPr>
            <w:tcW w:w="139" w:type="dxa"/>
            <w:tcBorders>
              <w:top w:val="nil"/>
              <w:left w:val="nil"/>
              <w:bottom w:val="nil"/>
              <w:right w:val="nil"/>
            </w:tcBorders>
            <w:vAlign w:val="bottom"/>
          </w:tcPr>
          <w:p w:rsidR="00B957A9" w:rsidRPr="00C925E8" w:rsidRDefault="00B957A9" w:rsidP="00B957A9">
            <w:pPr>
              <w:jc w:val="center"/>
              <w:rPr>
                <w:sz w:val="16"/>
                <w:szCs w:val="16"/>
              </w:rPr>
            </w:pPr>
          </w:p>
        </w:tc>
        <w:tc>
          <w:tcPr>
            <w:tcW w:w="2072" w:type="dxa"/>
            <w:gridSpan w:val="5"/>
            <w:tcBorders>
              <w:top w:val="nil"/>
              <w:left w:val="nil"/>
              <w:right w:val="nil"/>
            </w:tcBorders>
            <w:vAlign w:val="bottom"/>
          </w:tcPr>
          <w:p w:rsidR="00B957A9" w:rsidRPr="00C925E8" w:rsidRDefault="00B957A9" w:rsidP="00B957A9">
            <w:pPr>
              <w:jc w:val="center"/>
              <w:rPr>
                <w:sz w:val="16"/>
                <w:szCs w:val="16"/>
              </w:rPr>
            </w:pPr>
          </w:p>
        </w:tc>
        <w:tc>
          <w:tcPr>
            <w:tcW w:w="98" w:type="dxa"/>
            <w:tcBorders>
              <w:top w:val="nil"/>
              <w:left w:val="nil"/>
              <w:bottom w:val="nil"/>
            </w:tcBorders>
            <w:vAlign w:val="bottom"/>
          </w:tcPr>
          <w:p w:rsidR="00B957A9" w:rsidRPr="00C925E8" w:rsidRDefault="00B957A9" w:rsidP="00B957A9">
            <w:pPr>
              <w:jc w:val="center"/>
              <w:rPr>
                <w:sz w:val="16"/>
                <w:szCs w:val="16"/>
              </w:rPr>
            </w:pPr>
          </w:p>
        </w:tc>
        <w:tc>
          <w:tcPr>
            <w:tcW w:w="98" w:type="dxa"/>
            <w:tcBorders>
              <w:top w:val="nil"/>
              <w:bottom w:val="nil"/>
              <w:right w:val="nil"/>
            </w:tcBorders>
            <w:vAlign w:val="bottom"/>
          </w:tcPr>
          <w:p w:rsidR="00B957A9" w:rsidRPr="00C925E8" w:rsidRDefault="00B957A9" w:rsidP="00B957A9">
            <w:pPr>
              <w:jc w:val="center"/>
              <w:rPr>
                <w:sz w:val="16"/>
                <w:szCs w:val="16"/>
              </w:rPr>
            </w:pPr>
          </w:p>
        </w:tc>
        <w:tc>
          <w:tcPr>
            <w:tcW w:w="1848" w:type="dxa"/>
            <w:gridSpan w:val="3"/>
            <w:tcBorders>
              <w:top w:val="nil"/>
              <w:left w:val="nil"/>
              <w:bottom w:val="nil"/>
              <w:right w:val="nil"/>
            </w:tcBorders>
            <w:vAlign w:val="bottom"/>
          </w:tcPr>
          <w:p w:rsidR="00B957A9" w:rsidRPr="00C925E8" w:rsidRDefault="00B957A9" w:rsidP="00B957A9">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B957A9" w:rsidRPr="00C925E8" w:rsidRDefault="00B957A9" w:rsidP="00B957A9">
            <w:pPr>
              <w:jc w:val="center"/>
              <w:rPr>
                <w:sz w:val="16"/>
                <w:szCs w:val="16"/>
              </w:rPr>
            </w:pPr>
          </w:p>
        </w:tc>
        <w:tc>
          <w:tcPr>
            <w:tcW w:w="126" w:type="dxa"/>
            <w:tcBorders>
              <w:top w:val="nil"/>
              <w:left w:val="nil"/>
              <w:bottom w:val="nil"/>
              <w:right w:val="nil"/>
            </w:tcBorders>
            <w:vAlign w:val="bottom"/>
          </w:tcPr>
          <w:p w:rsidR="00B957A9" w:rsidRPr="00C925E8" w:rsidRDefault="00B957A9" w:rsidP="00B957A9">
            <w:pPr>
              <w:jc w:val="center"/>
              <w:rPr>
                <w:sz w:val="16"/>
                <w:szCs w:val="16"/>
              </w:rPr>
            </w:pPr>
          </w:p>
        </w:tc>
        <w:tc>
          <w:tcPr>
            <w:tcW w:w="1582" w:type="dxa"/>
            <w:gridSpan w:val="5"/>
            <w:tcBorders>
              <w:top w:val="nil"/>
              <w:left w:val="nil"/>
              <w:right w:val="nil"/>
            </w:tcBorders>
            <w:vAlign w:val="bottom"/>
          </w:tcPr>
          <w:p w:rsidR="00B957A9" w:rsidRPr="00C925E8" w:rsidRDefault="00B957A9" w:rsidP="00B957A9">
            <w:pPr>
              <w:jc w:val="center"/>
              <w:rPr>
                <w:sz w:val="16"/>
                <w:szCs w:val="16"/>
              </w:rPr>
            </w:pPr>
          </w:p>
        </w:tc>
        <w:tc>
          <w:tcPr>
            <w:tcW w:w="140" w:type="dxa"/>
            <w:tcBorders>
              <w:top w:val="nil"/>
              <w:left w:val="nil"/>
              <w:bottom w:val="nil"/>
              <w:right w:val="nil"/>
            </w:tcBorders>
            <w:vAlign w:val="bottom"/>
          </w:tcPr>
          <w:p w:rsidR="00B957A9" w:rsidRPr="00C925E8" w:rsidRDefault="00B957A9" w:rsidP="00B957A9">
            <w:pPr>
              <w:jc w:val="center"/>
              <w:rPr>
                <w:sz w:val="16"/>
                <w:szCs w:val="16"/>
              </w:rPr>
            </w:pPr>
          </w:p>
        </w:tc>
        <w:tc>
          <w:tcPr>
            <w:tcW w:w="2072" w:type="dxa"/>
            <w:gridSpan w:val="2"/>
            <w:tcBorders>
              <w:top w:val="nil"/>
              <w:left w:val="nil"/>
              <w:right w:val="nil"/>
            </w:tcBorders>
            <w:vAlign w:val="bottom"/>
          </w:tcPr>
          <w:p w:rsidR="00B957A9" w:rsidRPr="00C925E8" w:rsidRDefault="00B957A9" w:rsidP="00B957A9">
            <w:pPr>
              <w:jc w:val="center"/>
              <w:rPr>
                <w:sz w:val="16"/>
                <w:szCs w:val="16"/>
              </w:rPr>
            </w:pPr>
          </w:p>
        </w:tc>
      </w:tr>
      <w:tr w:rsidR="00B957A9" w:rsidRPr="00C925E8" w:rsidTr="00B957A9">
        <w:tc>
          <w:tcPr>
            <w:tcW w:w="2114" w:type="dxa"/>
            <w:tcBorders>
              <w:top w:val="nil"/>
              <w:left w:val="nil"/>
              <w:bottom w:val="nil"/>
              <w:right w:val="nil"/>
            </w:tcBorders>
          </w:tcPr>
          <w:p w:rsidR="00B957A9" w:rsidRPr="00C925E8" w:rsidRDefault="00B957A9" w:rsidP="00B957A9">
            <w:pPr>
              <w:jc w:val="center"/>
              <w:rPr>
                <w:sz w:val="16"/>
                <w:szCs w:val="16"/>
              </w:rPr>
            </w:pPr>
          </w:p>
        </w:tc>
        <w:tc>
          <w:tcPr>
            <w:tcW w:w="1722" w:type="dxa"/>
            <w:gridSpan w:val="4"/>
            <w:tcBorders>
              <w:top w:val="nil"/>
              <w:left w:val="nil"/>
              <w:bottom w:val="nil"/>
              <w:right w:val="nil"/>
            </w:tcBorders>
          </w:tcPr>
          <w:p w:rsidR="00B957A9" w:rsidRPr="00C925E8" w:rsidRDefault="00B957A9" w:rsidP="00B957A9">
            <w:pPr>
              <w:jc w:val="center"/>
              <w:rPr>
                <w:sz w:val="16"/>
                <w:szCs w:val="16"/>
              </w:rPr>
            </w:pPr>
          </w:p>
        </w:tc>
        <w:tc>
          <w:tcPr>
            <w:tcW w:w="126" w:type="dxa"/>
            <w:tcBorders>
              <w:left w:val="nil"/>
              <w:bottom w:val="nil"/>
              <w:right w:val="nil"/>
            </w:tcBorders>
          </w:tcPr>
          <w:p w:rsidR="00B957A9" w:rsidRPr="00C925E8" w:rsidRDefault="00B957A9" w:rsidP="00B957A9">
            <w:pPr>
              <w:jc w:val="center"/>
              <w:rPr>
                <w:sz w:val="16"/>
                <w:szCs w:val="16"/>
              </w:rPr>
            </w:pPr>
          </w:p>
        </w:tc>
        <w:tc>
          <w:tcPr>
            <w:tcW w:w="1582" w:type="dxa"/>
            <w:gridSpan w:val="2"/>
            <w:tcBorders>
              <w:left w:val="nil"/>
              <w:bottom w:val="nil"/>
              <w:right w:val="nil"/>
            </w:tcBorders>
          </w:tcPr>
          <w:p w:rsidR="00B957A9" w:rsidRPr="00C925E8" w:rsidRDefault="00B957A9" w:rsidP="00B957A9">
            <w:pPr>
              <w:jc w:val="center"/>
              <w:rPr>
                <w:sz w:val="16"/>
                <w:szCs w:val="16"/>
              </w:rPr>
            </w:pPr>
            <w:r w:rsidRPr="00C925E8">
              <w:rPr>
                <w:sz w:val="16"/>
                <w:szCs w:val="16"/>
              </w:rPr>
              <w:t>подпись</w:t>
            </w:r>
          </w:p>
        </w:tc>
        <w:tc>
          <w:tcPr>
            <w:tcW w:w="139" w:type="dxa"/>
            <w:tcBorders>
              <w:left w:val="nil"/>
              <w:bottom w:val="nil"/>
              <w:right w:val="nil"/>
            </w:tcBorders>
          </w:tcPr>
          <w:p w:rsidR="00B957A9" w:rsidRPr="00C925E8" w:rsidRDefault="00B957A9" w:rsidP="00B957A9">
            <w:pPr>
              <w:jc w:val="center"/>
              <w:rPr>
                <w:sz w:val="16"/>
                <w:szCs w:val="16"/>
              </w:rPr>
            </w:pPr>
          </w:p>
        </w:tc>
        <w:tc>
          <w:tcPr>
            <w:tcW w:w="2072" w:type="dxa"/>
            <w:gridSpan w:val="5"/>
            <w:tcBorders>
              <w:left w:val="nil"/>
              <w:bottom w:val="nil"/>
              <w:right w:val="nil"/>
            </w:tcBorders>
          </w:tcPr>
          <w:p w:rsidR="00B957A9" w:rsidRPr="00C925E8" w:rsidRDefault="00B957A9" w:rsidP="00B957A9">
            <w:pPr>
              <w:jc w:val="center"/>
              <w:rPr>
                <w:sz w:val="16"/>
                <w:szCs w:val="16"/>
              </w:rPr>
            </w:pPr>
            <w:r w:rsidRPr="00C925E8">
              <w:rPr>
                <w:sz w:val="16"/>
                <w:szCs w:val="16"/>
              </w:rPr>
              <w:t>расшифровка подписи</w:t>
            </w:r>
          </w:p>
        </w:tc>
        <w:tc>
          <w:tcPr>
            <w:tcW w:w="98" w:type="dxa"/>
            <w:tcBorders>
              <w:top w:val="nil"/>
              <w:left w:val="nil"/>
              <w:bottom w:val="nil"/>
            </w:tcBorders>
          </w:tcPr>
          <w:p w:rsidR="00B957A9" w:rsidRPr="00C925E8" w:rsidRDefault="00B957A9" w:rsidP="00B957A9">
            <w:pPr>
              <w:jc w:val="center"/>
              <w:rPr>
                <w:sz w:val="16"/>
                <w:szCs w:val="16"/>
              </w:rPr>
            </w:pPr>
          </w:p>
        </w:tc>
        <w:tc>
          <w:tcPr>
            <w:tcW w:w="98" w:type="dxa"/>
            <w:tcBorders>
              <w:top w:val="nil"/>
              <w:bottom w:val="nil"/>
              <w:right w:val="nil"/>
            </w:tcBorders>
          </w:tcPr>
          <w:p w:rsidR="00B957A9" w:rsidRPr="00C925E8" w:rsidRDefault="00B957A9" w:rsidP="00B957A9">
            <w:pPr>
              <w:jc w:val="center"/>
              <w:rPr>
                <w:sz w:val="16"/>
                <w:szCs w:val="16"/>
              </w:rPr>
            </w:pPr>
          </w:p>
        </w:tc>
        <w:tc>
          <w:tcPr>
            <w:tcW w:w="1848" w:type="dxa"/>
            <w:gridSpan w:val="3"/>
            <w:tcBorders>
              <w:top w:val="nil"/>
              <w:left w:val="nil"/>
              <w:bottom w:val="nil"/>
              <w:right w:val="nil"/>
            </w:tcBorders>
          </w:tcPr>
          <w:p w:rsidR="00B957A9" w:rsidRPr="00C925E8" w:rsidRDefault="00B957A9" w:rsidP="00B957A9">
            <w:pPr>
              <w:jc w:val="center"/>
              <w:rPr>
                <w:sz w:val="16"/>
                <w:szCs w:val="16"/>
              </w:rPr>
            </w:pPr>
          </w:p>
        </w:tc>
        <w:tc>
          <w:tcPr>
            <w:tcW w:w="1987" w:type="dxa"/>
            <w:gridSpan w:val="3"/>
            <w:tcBorders>
              <w:left w:val="nil"/>
              <w:bottom w:val="nil"/>
              <w:right w:val="nil"/>
            </w:tcBorders>
          </w:tcPr>
          <w:p w:rsidR="00B957A9" w:rsidRPr="00C925E8" w:rsidRDefault="00B957A9" w:rsidP="00B957A9">
            <w:pPr>
              <w:jc w:val="center"/>
              <w:rPr>
                <w:sz w:val="16"/>
                <w:szCs w:val="16"/>
              </w:rPr>
            </w:pPr>
            <w:r w:rsidRPr="00C925E8">
              <w:rPr>
                <w:sz w:val="16"/>
                <w:szCs w:val="16"/>
              </w:rPr>
              <w:t>должность</w:t>
            </w:r>
          </w:p>
        </w:tc>
        <w:tc>
          <w:tcPr>
            <w:tcW w:w="126" w:type="dxa"/>
            <w:tcBorders>
              <w:top w:val="nil"/>
              <w:left w:val="nil"/>
              <w:bottom w:val="nil"/>
              <w:right w:val="nil"/>
            </w:tcBorders>
          </w:tcPr>
          <w:p w:rsidR="00B957A9" w:rsidRPr="00C925E8" w:rsidRDefault="00B957A9" w:rsidP="00B957A9">
            <w:pPr>
              <w:jc w:val="center"/>
              <w:rPr>
                <w:sz w:val="16"/>
                <w:szCs w:val="16"/>
              </w:rPr>
            </w:pPr>
          </w:p>
        </w:tc>
        <w:tc>
          <w:tcPr>
            <w:tcW w:w="1582" w:type="dxa"/>
            <w:gridSpan w:val="5"/>
            <w:tcBorders>
              <w:left w:val="nil"/>
              <w:bottom w:val="nil"/>
              <w:right w:val="nil"/>
            </w:tcBorders>
          </w:tcPr>
          <w:p w:rsidR="00B957A9" w:rsidRPr="00C925E8" w:rsidRDefault="00B957A9" w:rsidP="00B957A9">
            <w:pPr>
              <w:jc w:val="center"/>
              <w:rPr>
                <w:sz w:val="16"/>
                <w:szCs w:val="16"/>
              </w:rPr>
            </w:pPr>
            <w:r w:rsidRPr="00C925E8">
              <w:rPr>
                <w:sz w:val="16"/>
                <w:szCs w:val="16"/>
              </w:rPr>
              <w:t>подпись</w:t>
            </w:r>
          </w:p>
        </w:tc>
        <w:tc>
          <w:tcPr>
            <w:tcW w:w="140" w:type="dxa"/>
            <w:tcBorders>
              <w:top w:val="nil"/>
              <w:left w:val="nil"/>
              <w:bottom w:val="nil"/>
              <w:right w:val="nil"/>
            </w:tcBorders>
          </w:tcPr>
          <w:p w:rsidR="00B957A9" w:rsidRPr="00C925E8" w:rsidRDefault="00B957A9" w:rsidP="00B957A9">
            <w:pPr>
              <w:jc w:val="center"/>
              <w:rPr>
                <w:sz w:val="16"/>
                <w:szCs w:val="16"/>
              </w:rPr>
            </w:pPr>
          </w:p>
        </w:tc>
        <w:tc>
          <w:tcPr>
            <w:tcW w:w="2072" w:type="dxa"/>
            <w:gridSpan w:val="2"/>
            <w:tcBorders>
              <w:left w:val="nil"/>
              <w:bottom w:val="nil"/>
              <w:right w:val="nil"/>
            </w:tcBorders>
          </w:tcPr>
          <w:p w:rsidR="00B957A9" w:rsidRPr="00C925E8" w:rsidRDefault="00B957A9" w:rsidP="00B957A9">
            <w:pPr>
              <w:jc w:val="center"/>
              <w:rPr>
                <w:sz w:val="16"/>
                <w:szCs w:val="16"/>
              </w:rPr>
            </w:pPr>
            <w:r w:rsidRPr="00C925E8">
              <w:rPr>
                <w:sz w:val="16"/>
                <w:szCs w:val="16"/>
              </w:rPr>
              <w:t>расшифровка подписи</w:t>
            </w:r>
          </w:p>
        </w:tc>
      </w:tr>
      <w:tr w:rsidR="00B957A9" w:rsidRPr="00C925E8" w:rsidTr="00B957A9">
        <w:trPr>
          <w:trHeight w:val="284"/>
        </w:trPr>
        <w:tc>
          <w:tcPr>
            <w:tcW w:w="2114" w:type="dxa"/>
            <w:tcBorders>
              <w:top w:val="nil"/>
              <w:left w:val="nil"/>
              <w:bottom w:val="nil"/>
              <w:right w:val="nil"/>
            </w:tcBorders>
            <w:vAlign w:val="bottom"/>
          </w:tcPr>
          <w:p w:rsidR="00B957A9" w:rsidRPr="00C925E8" w:rsidRDefault="00B957A9" w:rsidP="00B957A9">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B957A9" w:rsidRPr="00C925E8" w:rsidRDefault="00B957A9" w:rsidP="00B957A9">
            <w:pPr>
              <w:jc w:val="center"/>
              <w:rPr>
                <w:sz w:val="16"/>
                <w:szCs w:val="16"/>
              </w:rPr>
            </w:pPr>
          </w:p>
        </w:tc>
        <w:tc>
          <w:tcPr>
            <w:tcW w:w="126" w:type="dxa"/>
            <w:tcBorders>
              <w:top w:val="nil"/>
              <w:left w:val="nil"/>
              <w:bottom w:val="nil"/>
              <w:right w:val="nil"/>
            </w:tcBorders>
            <w:vAlign w:val="bottom"/>
          </w:tcPr>
          <w:p w:rsidR="00B957A9" w:rsidRPr="00C925E8" w:rsidRDefault="00B957A9" w:rsidP="00B957A9">
            <w:pPr>
              <w:jc w:val="center"/>
              <w:rPr>
                <w:sz w:val="16"/>
                <w:szCs w:val="16"/>
              </w:rPr>
            </w:pPr>
          </w:p>
        </w:tc>
        <w:tc>
          <w:tcPr>
            <w:tcW w:w="1582" w:type="dxa"/>
            <w:gridSpan w:val="2"/>
            <w:tcBorders>
              <w:top w:val="nil"/>
              <w:left w:val="nil"/>
              <w:right w:val="nil"/>
            </w:tcBorders>
            <w:vAlign w:val="bottom"/>
          </w:tcPr>
          <w:p w:rsidR="00B957A9" w:rsidRPr="00C925E8" w:rsidRDefault="00B957A9" w:rsidP="00B957A9">
            <w:pPr>
              <w:jc w:val="center"/>
              <w:rPr>
                <w:sz w:val="16"/>
                <w:szCs w:val="16"/>
              </w:rPr>
            </w:pPr>
          </w:p>
        </w:tc>
        <w:tc>
          <w:tcPr>
            <w:tcW w:w="139" w:type="dxa"/>
            <w:tcBorders>
              <w:top w:val="nil"/>
              <w:left w:val="nil"/>
              <w:bottom w:val="nil"/>
              <w:right w:val="nil"/>
            </w:tcBorders>
            <w:vAlign w:val="bottom"/>
          </w:tcPr>
          <w:p w:rsidR="00B957A9" w:rsidRPr="00C925E8" w:rsidRDefault="00B957A9" w:rsidP="00B957A9">
            <w:pPr>
              <w:jc w:val="center"/>
              <w:rPr>
                <w:sz w:val="16"/>
                <w:szCs w:val="16"/>
              </w:rPr>
            </w:pPr>
          </w:p>
        </w:tc>
        <w:tc>
          <w:tcPr>
            <w:tcW w:w="2072" w:type="dxa"/>
            <w:gridSpan w:val="5"/>
            <w:tcBorders>
              <w:top w:val="nil"/>
              <w:left w:val="nil"/>
              <w:right w:val="nil"/>
            </w:tcBorders>
            <w:vAlign w:val="bottom"/>
          </w:tcPr>
          <w:p w:rsidR="00B957A9" w:rsidRPr="00C925E8" w:rsidRDefault="00B957A9" w:rsidP="00B957A9">
            <w:pPr>
              <w:jc w:val="center"/>
              <w:rPr>
                <w:sz w:val="16"/>
                <w:szCs w:val="16"/>
              </w:rPr>
            </w:pPr>
          </w:p>
        </w:tc>
        <w:tc>
          <w:tcPr>
            <w:tcW w:w="98" w:type="dxa"/>
            <w:tcBorders>
              <w:top w:val="nil"/>
              <w:left w:val="nil"/>
              <w:bottom w:val="nil"/>
            </w:tcBorders>
            <w:vAlign w:val="bottom"/>
          </w:tcPr>
          <w:p w:rsidR="00B957A9" w:rsidRPr="00C925E8" w:rsidRDefault="00B957A9" w:rsidP="00B957A9">
            <w:pPr>
              <w:jc w:val="center"/>
              <w:rPr>
                <w:sz w:val="16"/>
                <w:szCs w:val="16"/>
              </w:rPr>
            </w:pPr>
          </w:p>
        </w:tc>
        <w:tc>
          <w:tcPr>
            <w:tcW w:w="98" w:type="dxa"/>
            <w:tcBorders>
              <w:top w:val="nil"/>
              <w:bottom w:val="nil"/>
              <w:right w:val="nil"/>
            </w:tcBorders>
            <w:vAlign w:val="bottom"/>
          </w:tcPr>
          <w:p w:rsidR="00B957A9" w:rsidRPr="00C925E8" w:rsidRDefault="00B957A9" w:rsidP="00B957A9">
            <w:pPr>
              <w:jc w:val="center"/>
              <w:rPr>
                <w:sz w:val="16"/>
                <w:szCs w:val="16"/>
              </w:rPr>
            </w:pPr>
          </w:p>
        </w:tc>
        <w:tc>
          <w:tcPr>
            <w:tcW w:w="1848" w:type="dxa"/>
            <w:gridSpan w:val="3"/>
            <w:tcBorders>
              <w:top w:val="nil"/>
              <w:left w:val="nil"/>
              <w:bottom w:val="nil"/>
              <w:right w:val="nil"/>
            </w:tcBorders>
            <w:vAlign w:val="bottom"/>
          </w:tcPr>
          <w:p w:rsidR="00B957A9" w:rsidRPr="00C925E8" w:rsidRDefault="00B957A9" w:rsidP="00B957A9">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B957A9" w:rsidRPr="00C925E8" w:rsidRDefault="00B957A9" w:rsidP="00B957A9">
            <w:pPr>
              <w:jc w:val="center"/>
              <w:rPr>
                <w:sz w:val="16"/>
                <w:szCs w:val="16"/>
              </w:rPr>
            </w:pPr>
          </w:p>
        </w:tc>
        <w:tc>
          <w:tcPr>
            <w:tcW w:w="126" w:type="dxa"/>
            <w:tcBorders>
              <w:top w:val="nil"/>
              <w:left w:val="nil"/>
              <w:bottom w:val="nil"/>
              <w:right w:val="nil"/>
            </w:tcBorders>
            <w:vAlign w:val="bottom"/>
          </w:tcPr>
          <w:p w:rsidR="00B957A9" w:rsidRPr="00C925E8" w:rsidRDefault="00B957A9" w:rsidP="00B957A9">
            <w:pPr>
              <w:jc w:val="center"/>
              <w:rPr>
                <w:sz w:val="16"/>
                <w:szCs w:val="16"/>
              </w:rPr>
            </w:pPr>
          </w:p>
        </w:tc>
        <w:tc>
          <w:tcPr>
            <w:tcW w:w="1582" w:type="dxa"/>
            <w:gridSpan w:val="5"/>
            <w:tcBorders>
              <w:top w:val="nil"/>
              <w:left w:val="nil"/>
              <w:right w:val="nil"/>
            </w:tcBorders>
            <w:vAlign w:val="bottom"/>
          </w:tcPr>
          <w:p w:rsidR="00B957A9" w:rsidRPr="00C925E8" w:rsidRDefault="00B957A9" w:rsidP="00B957A9">
            <w:pPr>
              <w:jc w:val="center"/>
              <w:rPr>
                <w:sz w:val="16"/>
                <w:szCs w:val="16"/>
              </w:rPr>
            </w:pPr>
          </w:p>
        </w:tc>
        <w:tc>
          <w:tcPr>
            <w:tcW w:w="140" w:type="dxa"/>
            <w:tcBorders>
              <w:top w:val="nil"/>
              <w:left w:val="nil"/>
              <w:bottom w:val="nil"/>
              <w:right w:val="nil"/>
            </w:tcBorders>
            <w:vAlign w:val="bottom"/>
          </w:tcPr>
          <w:p w:rsidR="00B957A9" w:rsidRPr="00C925E8" w:rsidRDefault="00B957A9" w:rsidP="00B957A9">
            <w:pPr>
              <w:jc w:val="center"/>
              <w:rPr>
                <w:sz w:val="16"/>
                <w:szCs w:val="16"/>
              </w:rPr>
            </w:pPr>
          </w:p>
        </w:tc>
        <w:tc>
          <w:tcPr>
            <w:tcW w:w="2072" w:type="dxa"/>
            <w:gridSpan w:val="2"/>
            <w:tcBorders>
              <w:top w:val="nil"/>
              <w:left w:val="nil"/>
              <w:right w:val="nil"/>
            </w:tcBorders>
            <w:vAlign w:val="bottom"/>
          </w:tcPr>
          <w:p w:rsidR="00B957A9" w:rsidRPr="00C925E8" w:rsidRDefault="00B957A9" w:rsidP="00B957A9">
            <w:pPr>
              <w:jc w:val="center"/>
              <w:rPr>
                <w:sz w:val="16"/>
                <w:szCs w:val="16"/>
              </w:rPr>
            </w:pPr>
          </w:p>
        </w:tc>
      </w:tr>
      <w:tr w:rsidR="00B957A9" w:rsidRPr="00C925E8" w:rsidTr="00B957A9">
        <w:tc>
          <w:tcPr>
            <w:tcW w:w="2114" w:type="dxa"/>
            <w:tcBorders>
              <w:top w:val="nil"/>
              <w:left w:val="nil"/>
              <w:bottom w:val="nil"/>
              <w:right w:val="nil"/>
            </w:tcBorders>
          </w:tcPr>
          <w:p w:rsidR="00B957A9" w:rsidRPr="00C925E8" w:rsidRDefault="00B957A9" w:rsidP="00B957A9">
            <w:pPr>
              <w:jc w:val="center"/>
              <w:rPr>
                <w:sz w:val="16"/>
                <w:szCs w:val="16"/>
              </w:rPr>
            </w:pPr>
          </w:p>
        </w:tc>
        <w:tc>
          <w:tcPr>
            <w:tcW w:w="1722" w:type="dxa"/>
            <w:gridSpan w:val="4"/>
            <w:tcBorders>
              <w:left w:val="nil"/>
              <w:bottom w:val="nil"/>
              <w:right w:val="nil"/>
            </w:tcBorders>
          </w:tcPr>
          <w:p w:rsidR="00B957A9" w:rsidRPr="00C925E8" w:rsidRDefault="00B957A9" w:rsidP="00B957A9">
            <w:pPr>
              <w:jc w:val="center"/>
              <w:rPr>
                <w:sz w:val="16"/>
                <w:szCs w:val="16"/>
              </w:rPr>
            </w:pPr>
            <w:r w:rsidRPr="00C925E8">
              <w:rPr>
                <w:sz w:val="16"/>
                <w:szCs w:val="16"/>
              </w:rPr>
              <w:t>должность</w:t>
            </w:r>
          </w:p>
        </w:tc>
        <w:tc>
          <w:tcPr>
            <w:tcW w:w="126" w:type="dxa"/>
            <w:tcBorders>
              <w:top w:val="nil"/>
              <w:left w:val="nil"/>
              <w:bottom w:val="nil"/>
              <w:right w:val="nil"/>
            </w:tcBorders>
          </w:tcPr>
          <w:p w:rsidR="00B957A9" w:rsidRPr="00C925E8" w:rsidRDefault="00B957A9" w:rsidP="00B957A9">
            <w:pPr>
              <w:jc w:val="center"/>
              <w:rPr>
                <w:sz w:val="16"/>
                <w:szCs w:val="16"/>
              </w:rPr>
            </w:pPr>
          </w:p>
        </w:tc>
        <w:tc>
          <w:tcPr>
            <w:tcW w:w="1582" w:type="dxa"/>
            <w:gridSpan w:val="2"/>
            <w:tcBorders>
              <w:left w:val="nil"/>
              <w:bottom w:val="nil"/>
              <w:right w:val="nil"/>
            </w:tcBorders>
          </w:tcPr>
          <w:p w:rsidR="00B957A9" w:rsidRPr="00C925E8" w:rsidRDefault="00B957A9" w:rsidP="00B957A9">
            <w:pPr>
              <w:jc w:val="center"/>
              <w:rPr>
                <w:sz w:val="16"/>
                <w:szCs w:val="16"/>
              </w:rPr>
            </w:pPr>
            <w:r w:rsidRPr="00C925E8">
              <w:rPr>
                <w:sz w:val="16"/>
                <w:szCs w:val="16"/>
              </w:rPr>
              <w:t>подпись</w:t>
            </w:r>
          </w:p>
        </w:tc>
        <w:tc>
          <w:tcPr>
            <w:tcW w:w="139" w:type="dxa"/>
            <w:tcBorders>
              <w:top w:val="nil"/>
              <w:left w:val="nil"/>
              <w:bottom w:val="nil"/>
              <w:right w:val="nil"/>
            </w:tcBorders>
          </w:tcPr>
          <w:p w:rsidR="00B957A9" w:rsidRPr="00C925E8" w:rsidRDefault="00B957A9" w:rsidP="00B957A9">
            <w:pPr>
              <w:jc w:val="center"/>
              <w:rPr>
                <w:sz w:val="16"/>
                <w:szCs w:val="16"/>
              </w:rPr>
            </w:pPr>
          </w:p>
        </w:tc>
        <w:tc>
          <w:tcPr>
            <w:tcW w:w="2072" w:type="dxa"/>
            <w:gridSpan w:val="5"/>
            <w:tcBorders>
              <w:left w:val="nil"/>
              <w:bottom w:val="nil"/>
              <w:right w:val="nil"/>
            </w:tcBorders>
          </w:tcPr>
          <w:p w:rsidR="00B957A9" w:rsidRPr="00C925E8" w:rsidRDefault="00B957A9" w:rsidP="00B957A9">
            <w:pPr>
              <w:jc w:val="center"/>
              <w:rPr>
                <w:sz w:val="16"/>
                <w:szCs w:val="16"/>
              </w:rPr>
            </w:pPr>
            <w:r w:rsidRPr="00C925E8">
              <w:rPr>
                <w:sz w:val="16"/>
                <w:szCs w:val="16"/>
              </w:rPr>
              <w:t>расшифровка подписи</w:t>
            </w:r>
          </w:p>
        </w:tc>
        <w:tc>
          <w:tcPr>
            <w:tcW w:w="98" w:type="dxa"/>
            <w:tcBorders>
              <w:top w:val="nil"/>
              <w:left w:val="nil"/>
              <w:bottom w:val="nil"/>
            </w:tcBorders>
          </w:tcPr>
          <w:p w:rsidR="00B957A9" w:rsidRPr="00C925E8" w:rsidRDefault="00B957A9" w:rsidP="00B957A9">
            <w:pPr>
              <w:jc w:val="center"/>
              <w:rPr>
                <w:sz w:val="16"/>
                <w:szCs w:val="16"/>
              </w:rPr>
            </w:pPr>
          </w:p>
        </w:tc>
        <w:tc>
          <w:tcPr>
            <w:tcW w:w="98" w:type="dxa"/>
            <w:tcBorders>
              <w:top w:val="nil"/>
              <w:bottom w:val="nil"/>
              <w:right w:val="nil"/>
            </w:tcBorders>
          </w:tcPr>
          <w:p w:rsidR="00B957A9" w:rsidRPr="00C925E8" w:rsidRDefault="00B957A9" w:rsidP="00B957A9">
            <w:pPr>
              <w:jc w:val="center"/>
              <w:rPr>
                <w:sz w:val="16"/>
                <w:szCs w:val="16"/>
              </w:rPr>
            </w:pPr>
          </w:p>
        </w:tc>
        <w:tc>
          <w:tcPr>
            <w:tcW w:w="1848" w:type="dxa"/>
            <w:gridSpan w:val="3"/>
            <w:tcBorders>
              <w:top w:val="nil"/>
              <w:left w:val="nil"/>
              <w:bottom w:val="nil"/>
              <w:right w:val="nil"/>
            </w:tcBorders>
          </w:tcPr>
          <w:p w:rsidR="00B957A9" w:rsidRPr="00C925E8" w:rsidRDefault="00B957A9" w:rsidP="00B957A9">
            <w:pPr>
              <w:rPr>
                <w:sz w:val="16"/>
                <w:szCs w:val="16"/>
              </w:rPr>
            </w:pPr>
            <w:r w:rsidRPr="00C925E8">
              <w:rPr>
                <w:sz w:val="16"/>
                <w:szCs w:val="16"/>
              </w:rPr>
              <w:t>грузополучатель</w:t>
            </w:r>
          </w:p>
        </w:tc>
        <w:tc>
          <w:tcPr>
            <w:tcW w:w="1987" w:type="dxa"/>
            <w:gridSpan w:val="3"/>
            <w:tcBorders>
              <w:left w:val="nil"/>
              <w:bottom w:val="nil"/>
              <w:right w:val="nil"/>
            </w:tcBorders>
          </w:tcPr>
          <w:p w:rsidR="00B957A9" w:rsidRPr="00C925E8" w:rsidRDefault="00B957A9" w:rsidP="00B957A9">
            <w:pPr>
              <w:jc w:val="center"/>
              <w:rPr>
                <w:sz w:val="16"/>
                <w:szCs w:val="16"/>
              </w:rPr>
            </w:pPr>
            <w:r w:rsidRPr="00C925E8">
              <w:rPr>
                <w:sz w:val="16"/>
                <w:szCs w:val="16"/>
              </w:rPr>
              <w:t>должность</w:t>
            </w:r>
          </w:p>
        </w:tc>
        <w:tc>
          <w:tcPr>
            <w:tcW w:w="126" w:type="dxa"/>
            <w:tcBorders>
              <w:top w:val="nil"/>
              <w:left w:val="nil"/>
              <w:bottom w:val="nil"/>
              <w:right w:val="nil"/>
            </w:tcBorders>
          </w:tcPr>
          <w:p w:rsidR="00B957A9" w:rsidRPr="00C925E8" w:rsidRDefault="00B957A9" w:rsidP="00B957A9">
            <w:pPr>
              <w:jc w:val="center"/>
              <w:rPr>
                <w:sz w:val="16"/>
                <w:szCs w:val="16"/>
              </w:rPr>
            </w:pPr>
          </w:p>
        </w:tc>
        <w:tc>
          <w:tcPr>
            <w:tcW w:w="1582" w:type="dxa"/>
            <w:gridSpan w:val="5"/>
            <w:tcBorders>
              <w:left w:val="nil"/>
              <w:bottom w:val="nil"/>
              <w:right w:val="nil"/>
            </w:tcBorders>
          </w:tcPr>
          <w:p w:rsidR="00B957A9" w:rsidRPr="00C925E8" w:rsidRDefault="00B957A9" w:rsidP="00B957A9">
            <w:pPr>
              <w:jc w:val="center"/>
              <w:rPr>
                <w:sz w:val="16"/>
                <w:szCs w:val="16"/>
              </w:rPr>
            </w:pPr>
            <w:r w:rsidRPr="00C925E8">
              <w:rPr>
                <w:sz w:val="16"/>
                <w:szCs w:val="16"/>
              </w:rPr>
              <w:t>подпись</w:t>
            </w:r>
          </w:p>
        </w:tc>
        <w:tc>
          <w:tcPr>
            <w:tcW w:w="140" w:type="dxa"/>
            <w:tcBorders>
              <w:top w:val="nil"/>
              <w:left w:val="nil"/>
              <w:bottom w:val="nil"/>
              <w:right w:val="nil"/>
            </w:tcBorders>
          </w:tcPr>
          <w:p w:rsidR="00B957A9" w:rsidRPr="00C925E8" w:rsidRDefault="00B957A9" w:rsidP="00B957A9">
            <w:pPr>
              <w:jc w:val="center"/>
              <w:rPr>
                <w:sz w:val="16"/>
                <w:szCs w:val="16"/>
              </w:rPr>
            </w:pPr>
          </w:p>
        </w:tc>
        <w:tc>
          <w:tcPr>
            <w:tcW w:w="2072" w:type="dxa"/>
            <w:gridSpan w:val="2"/>
            <w:tcBorders>
              <w:left w:val="nil"/>
              <w:bottom w:val="nil"/>
              <w:right w:val="nil"/>
            </w:tcBorders>
          </w:tcPr>
          <w:p w:rsidR="00B957A9" w:rsidRPr="00C925E8" w:rsidRDefault="00B957A9" w:rsidP="00B957A9">
            <w:pPr>
              <w:jc w:val="center"/>
              <w:rPr>
                <w:sz w:val="16"/>
                <w:szCs w:val="16"/>
              </w:rPr>
            </w:pPr>
            <w:r w:rsidRPr="00C925E8">
              <w:rPr>
                <w:sz w:val="16"/>
                <w:szCs w:val="16"/>
              </w:rPr>
              <w:t>расшифровка подписи</w:t>
            </w:r>
          </w:p>
        </w:tc>
      </w:tr>
      <w:tr w:rsidR="00B957A9" w:rsidRPr="00C925E8" w:rsidTr="00B957A9">
        <w:trPr>
          <w:trHeight w:val="284"/>
        </w:trPr>
        <w:tc>
          <w:tcPr>
            <w:tcW w:w="2114" w:type="dxa"/>
            <w:tcBorders>
              <w:top w:val="nil"/>
              <w:left w:val="nil"/>
              <w:bottom w:val="nil"/>
              <w:right w:val="nil"/>
            </w:tcBorders>
            <w:vAlign w:val="bottom"/>
          </w:tcPr>
          <w:p w:rsidR="00B957A9" w:rsidRPr="00C925E8" w:rsidRDefault="00B957A9" w:rsidP="00B957A9">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B957A9" w:rsidRPr="00C925E8" w:rsidRDefault="00B957A9" w:rsidP="00B957A9">
            <w:pPr>
              <w:jc w:val="center"/>
              <w:rPr>
                <w:sz w:val="16"/>
                <w:szCs w:val="16"/>
              </w:rPr>
            </w:pPr>
          </w:p>
        </w:tc>
        <w:tc>
          <w:tcPr>
            <w:tcW w:w="266" w:type="dxa"/>
            <w:tcBorders>
              <w:top w:val="nil"/>
              <w:left w:val="nil"/>
              <w:bottom w:val="nil"/>
              <w:right w:val="nil"/>
            </w:tcBorders>
            <w:vAlign w:val="bottom"/>
          </w:tcPr>
          <w:p w:rsidR="00B957A9" w:rsidRPr="00C925E8" w:rsidRDefault="00B957A9" w:rsidP="00B957A9">
            <w:pPr>
              <w:rPr>
                <w:sz w:val="16"/>
                <w:szCs w:val="16"/>
              </w:rPr>
            </w:pPr>
            <w:r w:rsidRPr="00C925E8">
              <w:rPr>
                <w:sz w:val="16"/>
                <w:szCs w:val="16"/>
              </w:rPr>
              <w:t>»</w:t>
            </w:r>
          </w:p>
        </w:tc>
        <w:tc>
          <w:tcPr>
            <w:tcW w:w="2673" w:type="dxa"/>
            <w:gridSpan w:val="5"/>
            <w:tcBorders>
              <w:top w:val="nil"/>
              <w:left w:val="nil"/>
              <w:right w:val="nil"/>
            </w:tcBorders>
            <w:vAlign w:val="bottom"/>
          </w:tcPr>
          <w:p w:rsidR="00B957A9" w:rsidRPr="00C925E8" w:rsidRDefault="00B957A9" w:rsidP="00B957A9">
            <w:pPr>
              <w:jc w:val="center"/>
              <w:rPr>
                <w:sz w:val="16"/>
                <w:szCs w:val="16"/>
              </w:rPr>
            </w:pPr>
          </w:p>
        </w:tc>
        <w:tc>
          <w:tcPr>
            <w:tcW w:w="2072" w:type="dxa"/>
            <w:gridSpan w:val="5"/>
            <w:tcBorders>
              <w:top w:val="nil"/>
              <w:left w:val="nil"/>
              <w:bottom w:val="nil"/>
              <w:right w:val="nil"/>
            </w:tcBorders>
            <w:vAlign w:val="bottom"/>
          </w:tcPr>
          <w:p w:rsidR="00B957A9" w:rsidRPr="00C925E8" w:rsidRDefault="00B957A9" w:rsidP="00B957A9">
            <w:pPr>
              <w:rPr>
                <w:sz w:val="16"/>
                <w:szCs w:val="16"/>
              </w:rPr>
            </w:pPr>
            <w:r w:rsidRPr="00C925E8">
              <w:rPr>
                <w:sz w:val="16"/>
                <w:szCs w:val="16"/>
              </w:rPr>
              <w:t xml:space="preserve"> года</w:t>
            </w:r>
          </w:p>
        </w:tc>
        <w:tc>
          <w:tcPr>
            <w:tcW w:w="98" w:type="dxa"/>
            <w:tcBorders>
              <w:top w:val="nil"/>
              <w:left w:val="nil"/>
              <w:bottom w:val="nil"/>
            </w:tcBorders>
            <w:vAlign w:val="bottom"/>
          </w:tcPr>
          <w:p w:rsidR="00B957A9" w:rsidRPr="00C925E8" w:rsidRDefault="00B957A9" w:rsidP="00B957A9">
            <w:pPr>
              <w:jc w:val="center"/>
              <w:rPr>
                <w:sz w:val="16"/>
                <w:szCs w:val="16"/>
              </w:rPr>
            </w:pPr>
          </w:p>
        </w:tc>
        <w:tc>
          <w:tcPr>
            <w:tcW w:w="98" w:type="dxa"/>
            <w:tcBorders>
              <w:top w:val="nil"/>
              <w:bottom w:val="nil"/>
              <w:right w:val="nil"/>
            </w:tcBorders>
            <w:vAlign w:val="bottom"/>
          </w:tcPr>
          <w:p w:rsidR="00B957A9" w:rsidRPr="00C925E8" w:rsidRDefault="00B957A9" w:rsidP="00B957A9">
            <w:pPr>
              <w:jc w:val="center"/>
              <w:rPr>
                <w:sz w:val="16"/>
                <w:szCs w:val="16"/>
              </w:rPr>
            </w:pPr>
          </w:p>
        </w:tc>
        <w:tc>
          <w:tcPr>
            <w:tcW w:w="1848" w:type="dxa"/>
            <w:gridSpan w:val="3"/>
            <w:tcBorders>
              <w:top w:val="nil"/>
              <w:left w:val="nil"/>
              <w:bottom w:val="nil"/>
              <w:right w:val="nil"/>
            </w:tcBorders>
            <w:vAlign w:val="bottom"/>
          </w:tcPr>
          <w:p w:rsidR="00B957A9" w:rsidRPr="00C925E8" w:rsidRDefault="00B957A9" w:rsidP="00B957A9">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B957A9" w:rsidRPr="00C925E8" w:rsidRDefault="00B957A9" w:rsidP="00B957A9">
            <w:pPr>
              <w:jc w:val="center"/>
              <w:rPr>
                <w:sz w:val="16"/>
                <w:szCs w:val="16"/>
              </w:rPr>
            </w:pPr>
          </w:p>
        </w:tc>
        <w:tc>
          <w:tcPr>
            <w:tcW w:w="266" w:type="dxa"/>
            <w:tcBorders>
              <w:top w:val="nil"/>
              <w:left w:val="nil"/>
              <w:bottom w:val="nil"/>
              <w:right w:val="nil"/>
            </w:tcBorders>
            <w:vAlign w:val="bottom"/>
          </w:tcPr>
          <w:p w:rsidR="00B957A9" w:rsidRPr="00C925E8" w:rsidRDefault="00B957A9" w:rsidP="00B957A9">
            <w:pPr>
              <w:rPr>
                <w:sz w:val="16"/>
                <w:szCs w:val="16"/>
              </w:rPr>
            </w:pPr>
            <w:r w:rsidRPr="00C925E8">
              <w:rPr>
                <w:sz w:val="16"/>
                <w:szCs w:val="16"/>
              </w:rPr>
              <w:t>»</w:t>
            </w:r>
          </w:p>
        </w:tc>
        <w:tc>
          <w:tcPr>
            <w:tcW w:w="2939" w:type="dxa"/>
            <w:gridSpan w:val="8"/>
            <w:tcBorders>
              <w:top w:val="nil"/>
              <w:left w:val="nil"/>
              <w:right w:val="nil"/>
            </w:tcBorders>
            <w:vAlign w:val="bottom"/>
          </w:tcPr>
          <w:p w:rsidR="00B957A9" w:rsidRPr="00C925E8" w:rsidRDefault="00B957A9" w:rsidP="00B957A9">
            <w:pPr>
              <w:jc w:val="center"/>
              <w:rPr>
                <w:sz w:val="16"/>
                <w:szCs w:val="16"/>
              </w:rPr>
            </w:pPr>
          </w:p>
        </w:tc>
        <w:tc>
          <w:tcPr>
            <w:tcW w:w="2072" w:type="dxa"/>
            <w:gridSpan w:val="2"/>
            <w:tcBorders>
              <w:top w:val="nil"/>
              <w:left w:val="nil"/>
              <w:bottom w:val="nil"/>
              <w:right w:val="nil"/>
            </w:tcBorders>
            <w:vAlign w:val="bottom"/>
          </w:tcPr>
          <w:p w:rsidR="00B957A9" w:rsidRPr="00C925E8" w:rsidRDefault="00B957A9" w:rsidP="00B957A9">
            <w:pPr>
              <w:rPr>
                <w:sz w:val="16"/>
                <w:szCs w:val="16"/>
              </w:rPr>
            </w:pPr>
            <w:r w:rsidRPr="00C925E8">
              <w:rPr>
                <w:sz w:val="16"/>
                <w:szCs w:val="16"/>
              </w:rPr>
              <w:t xml:space="preserve"> года</w:t>
            </w:r>
          </w:p>
        </w:tc>
      </w:tr>
    </w:tbl>
    <w:p w:rsidR="00717526" w:rsidRDefault="00717526" w:rsidP="00B957A9">
      <w:pPr>
        <w:ind w:firstLine="567"/>
        <w:jc w:val="right"/>
      </w:pPr>
    </w:p>
    <w:p w:rsidR="00B957A9" w:rsidRPr="00DC411C" w:rsidRDefault="00B957A9" w:rsidP="00B957A9">
      <w:pPr>
        <w:ind w:firstLine="567"/>
        <w:jc w:val="right"/>
        <w:rPr>
          <w:sz w:val="22"/>
          <w:szCs w:val="22"/>
        </w:rPr>
      </w:pPr>
      <w:r>
        <w:rPr>
          <w:sz w:val="22"/>
          <w:szCs w:val="22"/>
        </w:rPr>
        <w:t>Приложение № 4</w:t>
      </w:r>
    </w:p>
    <w:p w:rsidR="00B957A9" w:rsidRPr="00DC411C" w:rsidRDefault="00B957A9" w:rsidP="00B957A9">
      <w:pPr>
        <w:ind w:firstLine="567"/>
        <w:jc w:val="right"/>
        <w:rPr>
          <w:sz w:val="22"/>
          <w:szCs w:val="22"/>
        </w:rPr>
      </w:pPr>
      <w:r w:rsidRPr="00DC411C">
        <w:rPr>
          <w:sz w:val="22"/>
          <w:szCs w:val="22"/>
        </w:rPr>
        <w:t>к договору поставки №_____</w:t>
      </w:r>
    </w:p>
    <w:p w:rsidR="00B957A9" w:rsidRPr="007A4060" w:rsidRDefault="00B957A9" w:rsidP="00B957A9">
      <w:pPr>
        <w:ind w:firstLine="567"/>
        <w:jc w:val="right"/>
        <w:rPr>
          <w:sz w:val="22"/>
          <w:szCs w:val="22"/>
        </w:rPr>
      </w:pPr>
      <w:r w:rsidRPr="00DC411C">
        <w:rPr>
          <w:sz w:val="22"/>
          <w:szCs w:val="22"/>
        </w:rPr>
        <w:t>от «___»_______201__ г.</w:t>
      </w:r>
    </w:p>
    <w:p w:rsidR="00B957A9" w:rsidRPr="00AD5D27" w:rsidRDefault="00B957A9" w:rsidP="00B957A9">
      <w:pPr>
        <w:pStyle w:val="afa"/>
        <w:jc w:val="center"/>
        <w:outlineLvl w:val="0"/>
        <w:rPr>
          <w:b/>
          <w:sz w:val="24"/>
          <w:szCs w:val="24"/>
        </w:rPr>
      </w:pPr>
      <w:r w:rsidRPr="00717526">
        <w:rPr>
          <w:b/>
          <w:sz w:val="24"/>
          <w:szCs w:val="24"/>
        </w:rPr>
        <w:t>Форма</w:t>
      </w:r>
    </w:p>
    <w:p w:rsidR="00B957A9" w:rsidRDefault="00717526" w:rsidP="00717526">
      <w:pPr>
        <w:pStyle w:val="afa"/>
        <w:ind w:firstLine="0"/>
        <w:jc w:val="left"/>
        <w:rPr>
          <w:sz w:val="24"/>
          <w:szCs w:val="24"/>
          <w:highlight w:val="cyan"/>
        </w:rPr>
      </w:pPr>
      <w:r w:rsidRPr="00717526">
        <w:rPr>
          <w:sz w:val="24"/>
          <w:szCs w:val="24"/>
        </w:rPr>
        <w:object w:dxaOrig="15930" w:dyaOrig="6829">
          <v:shape id="_x0000_i1027" type="#_x0000_t75" style="width:796.5pt;height:341.25pt" o:ole="">
            <v:imagedata r:id="rId18" o:title=""/>
          </v:shape>
          <o:OLEObject Type="Embed" ProgID="Word.Document.12" ShapeID="_x0000_i1027" DrawAspect="Content" ObjectID="_1459600037" r:id="rId19"/>
        </w:object>
      </w:r>
    </w:p>
    <w:p w:rsidR="00717526" w:rsidRDefault="00717526" w:rsidP="00B957A9">
      <w:pPr>
        <w:pStyle w:val="afa"/>
        <w:jc w:val="left"/>
        <w:rPr>
          <w:sz w:val="24"/>
          <w:szCs w:val="24"/>
          <w:highlight w:val="cyan"/>
        </w:rPr>
      </w:pPr>
    </w:p>
    <w:tbl>
      <w:tblPr>
        <w:tblW w:w="15578" w:type="dxa"/>
        <w:tblInd w:w="250" w:type="dxa"/>
        <w:tblLook w:val="04A0"/>
      </w:tblPr>
      <w:tblGrid>
        <w:gridCol w:w="10658"/>
        <w:gridCol w:w="4920"/>
      </w:tblGrid>
      <w:tr w:rsidR="00B957A9" w:rsidRPr="008E1285" w:rsidTr="00717526">
        <w:tc>
          <w:tcPr>
            <w:tcW w:w="10658" w:type="dxa"/>
          </w:tcPr>
          <w:p w:rsidR="00B957A9" w:rsidRPr="008E1285" w:rsidRDefault="00B957A9" w:rsidP="00B957A9">
            <w:pPr>
              <w:pStyle w:val="afa"/>
              <w:jc w:val="left"/>
              <w:rPr>
                <w:sz w:val="24"/>
                <w:szCs w:val="24"/>
              </w:rPr>
            </w:pPr>
            <w:r w:rsidRPr="008E1285">
              <w:rPr>
                <w:sz w:val="24"/>
                <w:szCs w:val="24"/>
              </w:rPr>
              <w:t>Заказчик:</w:t>
            </w:r>
          </w:p>
        </w:tc>
        <w:tc>
          <w:tcPr>
            <w:tcW w:w="4920" w:type="dxa"/>
          </w:tcPr>
          <w:p w:rsidR="00B957A9" w:rsidRPr="008E1285" w:rsidRDefault="00B957A9" w:rsidP="00B957A9">
            <w:pPr>
              <w:pStyle w:val="afa"/>
              <w:jc w:val="left"/>
              <w:rPr>
                <w:sz w:val="24"/>
                <w:szCs w:val="24"/>
              </w:rPr>
            </w:pPr>
            <w:r w:rsidRPr="008E1285">
              <w:rPr>
                <w:sz w:val="24"/>
                <w:szCs w:val="24"/>
              </w:rPr>
              <w:t>Исполнитель:</w:t>
            </w:r>
          </w:p>
        </w:tc>
      </w:tr>
      <w:tr w:rsidR="00B957A9" w:rsidRPr="008E1285" w:rsidTr="00717526">
        <w:tc>
          <w:tcPr>
            <w:tcW w:w="10658" w:type="dxa"/>
          </w:tcPr>
          <w:p w:rsidR="00B957A9" w:rsidRPr="008E1285" w:rsidRDefault="00B957A9" w:rsidP="00B957A9">
            <w:pPr>
              <w:pStyle w:val="afa"/>
              <w:jc w:val="left"/>
              <w:rPr>
                <w:sz w:val="24"/>
                <w:szCs w:val="24"/>
              </w:rPr>
            </w:pPr>
            <w:r w:rsidRPr="008E1285">
              <w:rPr>
                <w:sz w:val="24"/>
                <w:szCs w:val="24"/>
              </w:rPr>
              <w:t>_____________________/ФИО/</w:t>
            </w:r>
          </w:p>
        </w:tc>
        <w:tc>
          <w:tcPr>
            <w:tcW w:w="4920" w:type="dxa"/>
          </w:tcPr>
          <w:p w:rsidR="00B957A9" w:rsidRPr="008E1285" w:rsidRDefault="00B957A9" w:rsidP="00B957A9">
            <w:pPr>
              <w:pStyle w:val="afa"/>
              <w:jc w:val="left"/>
              <w:rPr>
                <w:sz w:val="24"/>
                <w:szCs w:val="24"/>
              </w:rPr>
            </w:pPr>
            <w:r w:rsidRPr="008E1285">
              <w:rPr>
                <w:sz w:val="24"/>
                <w:szCs w:val="24"/>
              </w:rPr>
              <w:t>_______________________/ФИО/</w:t>
            </w:r>
          </w:p>
        </w:tc>
      </w:tr>
    </w:tbl>
    <w:p w:rsidR="00717526" w:rsidRDefault="00717526" w:rsidP="00AE5534">
      <w:pPr>
        <w:pStyle w:val="afa"/>
        <w:ind w:firstLine="0"/>
        <w:jc w:val="right"/>
        <w:rPr>
          <w:sz w:val="28"/>
          <w:szCs w:val="28"/>
        </w:rPr>
        <w:sectPr w:rsidR="00717526" w:rsidSect="00717526">
          <w:pgSz w:w="16840" w:h="11907" w:orient="landscape" w:code="9"/>
          <w:pgMar w:top="737" w:right="567" w:bottom="567" w:left="567" w:header="794" w:footer="0" w:gutter="0"/>
          <w:cols w:space="720"/>
          <w:docGrid w:linePitch="326"/>
        </w:sectPr>
      </w:pPr>
    </w:p>
    <w:p w:rsidR="00B957A9" w:rsidRPr="00653CC9" w:rsidRDefault="00B957A9" w:rsidP="00B957A9">
      <w:pPr>
        <w:pStyle w:val="afa"/>
        <w:ind w:firstLine="0"/>
        <w:jc w:val="right"/>
        <w:rPr>
          <w:sz w:val="28"/>
          <w:szCs w:val="28"/>
        </w:rPr>
      </w:pPr>
      <w:r w:rsidRPr="00653CC9">
        <w:rPr>
          <w:sz w:val="28"/>
          <w:szCs w:val="28"/>
        </w:rPr>
        <w:lastRenderedPageBreak/>
        <w:t xml:space="preserve">Приложение № </w:t>
      </w:r>
      <w:r>
        <w:rPr>
          <w:sz w:val="28"/>
          <w:szCs w:val="28"/>
        </w:rPr>
        <w:t>5</w:t>
      </w:r>
    </w:p>
    <w:p w:rsidR="00B957A9" w:rsidRDefault="00B957A9" w:rsidP="00B957A9">
      <w:pPr>
        <w:pStyle w:val="afa"/>
        <w:ind w:firstLine="0"/>
        <w:jc w:val="right"/>
        <w:rPr>
          <w:sz w:val="28"/>
          <w:szCs w:val="28"/>
        </w:rPr>
      </w:pPr>
      <w:r w:rsidRPr="00653CC9">
        <w:rPr>
          <w:sz w:val="28"/>
          <w:szCs w:val="28"/>
        </w:rPr>
        <w:t xml:space="preserve">к </w:t>
      </w:r>
      <w:r>
        <w:rPr>
          <w:sz w:val="28"/>
          <w:szCs w:val="28"/>
        </w:rPr>
        <w:t>документации о закупке</w:t>
      </w:r>
    </w:p>
    <w:p w:rsidR="00B957A9" w:rsidRDefault="00B957A9" w:rsidP="00B957A9">
      <w:pPr>
        <w:pStyle w:val="afa"/>
        <w:ind w:firstLine="0"/>
        <w:jc w:val="right"/>
        <w:rPr>
          <w:sz w:val="28"/>
          <w:szCs w:val="28"/>
        </w:rPr>
      </w:pPr>
      <w:r>
        <w:rPr>
          <w:sz w:val="28"/>
          <w:szCs w:val="28"/>
        </w:rPr>
        <w:t>лот № 4</w:t>
      </w:r>
    </w:p>
    <w:p w:rsidR="00B957A9" w:rsidRDefault="00B957A9" w:rsidP="00B957A9">
      <w:pPr>
        <w:pStyle w:val="afa"/>
        <w:ind w:firstLine="0"/>
        <w:jc w:val="right"/>
        <w:rPr>
          <w:sz w:val="28"/>
          <w:szCs w:val="28"/>
        </w:rPr>
      </w:pPr>
    </w:p>
    <w:p w:rsidR="00717526" w:rsidRPr="00D55994" w:rsidRDefault="00717526" w:rsidP="00717526">
      <w:pPr>
        <w:jc w:val="center"/>
        <w:rPr>
          <w:b/>
          <w:bCs/>
        </w:rPr>
      </w:pPr>
      <w:r w:rsidRPr="00D55994">
        <w:rPr>
          <w:b/>
          <w:bCs/>
        </w:rPr>
        <w:t>Договор №___/___/__/__</w:t>
      </w:r>
    </w:p>
    <w:p w:rsidR="00717526" w:rsidRPr="00D55994" w:rsidRDefault="00717526" w:rsidP="00717526">
      <w:pPr>
        <w:jc w:val="center"/>
      </w:pPr>
      <w:r w:rsidRPr="00D55994">
        <w:rPr>
          <w:b/>
          <w:bCs/>
        </w:rPr>
        <w:t>поставки</w:t>
      </w:r>
    </w:p>
    <w:p w:rsidR="00717526" w:rsidRDefault="00717526" w:rsidP="00717526">
      <w:pPr>
        <w:jc w:val="both"/>
      </w:pPr>
      <w:r w:rsidRPr="00D55994">
        <w:t xml:space="preserve">г. Санкт-Петербург                                                                                            </w:t>
      </w:r>
      <w:r>
        <w:t xml:space="preserve"> </w:t>
      </w:r>
      <w:r w:rsidRPr="00D55994">
        <w:t xml:space="preserve">  «__»_______ 2014 г.</w:t>
      </w:r>
    </w:p>
    <w:p w:rsidR="00717526" w:rsidRPr="00D55994" w:rsidRDefault="00717526" w:rsidP="00717526">
      <w:pPr>
        <w:jc w:val="both"/>
      </w:pPr>
    </w:p>
    <w:p w:rsidR="00717526" w:rsidRPr="00D55994" w:rsidRDefault="00717526" w:rsidP="00717526">
      <w:pPr>
        <w:ind w:right="-1" w:firstLine="720"/>
        <w:jc w:val="both"/>
      </w:pPr>
      <w:r w:rsidRPr="00D55994">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D55994">
        <w:rPr>
          <w:i/>
          <w:iCs/>
        </w:rPr>
        <w:t xml:space="preserve">            </w:t>
      </w:r>
      <w:r w:rsidRPr="00D55994">
        <w:rPr>
          <w:i/>
          <w:iCs/>
          <w:color w:val="FFFFFF"/>
          <w:vertAlign w:val="superscript"/>
        </w:rPr>
        <w:t>(</w:t>
      </w:r>
      <w:r w:rsidRPr="00D55994">
        <w:rPr>
          <w:i/>
          <w:iCs/>
          <w:vertAlign w:val="superscript"/>
        </w:rPr>
        <w:t xml:space="preserve">                                 (должность, Ф.И.О. – полностью)</w:t>
      </w:r>
      <w:r w:rsidRPr="00D55994">
        <w:t xml:space="preserve"> </w:t>
      </w:r>
    </w:p>
    <w:p w:rsidR="00717526" w:rsidRPr="00D55994" w:rsidRDefault="00717526" w:rsidP="00717526">
      <w:pPr>
        <w:ind w:right="-1"/>
        <w:jc w:val="both"/>
      </w:pPr>
      <w:r w:rsidRPr="00D55994">
        <w:t>_____________________________________________________________________________,</w:t>
      </w:r>
    </w:p>
    <w:p w:rsidR="00717526" w:rsidRPr="00D55994" w:rsidRDefault="00717526" w:rsidP="00717526">
      <w:pPr>
        <w:ind w:right="-1"/>
        <w:jc w:val="both"/>
        <w:rPr>
          <w:vertAlign w:val="superscript"/>
        </w:rPr>
      </w:pPr>
      <w:r w:rsidRPr="00D55994">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717526" w:rsidRPr="00D55994" w:rsidRDefault="00717526" w:rsidP="00717526">
      <w:pPr>
        <w:ind w:right="-1"/>
        <w:jc w:val="both"/>
      </w:pPr>
      <w:r w:rsidRPr="00D55994">
        <w:t xml:space="preserve">с одной стороны, и ____________________________________________________________,  </w:t>
      </w:r>
    </w:p>
    <w:p w:rsidR="00717526" w:rsidRPr="00D55994" w:rsidRDefault="00717526" w:rsidP="00717526">
      <w:pPr>
        <w:ind w:right="-1"/>
        <w:jc w:val="both"/>
        <w:rPr>
          <w:i/>
          <w:vertAlign w:val="superscript"/>
        </w:rPr>
      </w:pPr>
      <w:r w:rsidRPr="00D5599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17526" w:rsidRPr="00D55994" w:rsidRDefault="00717526" w:rsidP="00717526">
      <w:pPr>
        <w:ind w:right="-1"/>
        <w:jc w:val="both"/>
      </w:pPr>
      <w:r w:rsidRPr="00D55994">
        <w:t xml:space="preserve">именуемое в дальнейшем «Поставщик», в лице __________________________________, </w:t>
      </w:r>
    </w:p>
    <w:p w:rsidR="00717526" w:rsidRPr="00D55994" w:rsidRDefault="00717526" w:rsidP="00717526">
      <w:pPr>
        <w:ind w:right="-1"/>
        <w:jc w:val="both"/>
      </w:pPr>
      <w:r w:rsidRPr="00D55994">
        <w:rPr>
          <w:i/>
          <w:vertAlign w:val="superscript"/>
        </w:rPr>
        <w:t xml:space="preserve">                                                                                                                        (должность, Ф.И.О. - полностью)</w:t>
      </w:r>
    </w:p>
    <w:p w:rsidR="00717526" w:rsidRPr="00D55994" w:rsidRDefault="00717526" w:rsidP="00717526">
      <w:pPr>
        <w:ind w:right="-1"/>
        <w:jc w:val="both"/>
      </w:pPr>
      <w:r w:rsidRPr="00D55994">
        <w:t>действующего  на основании ____________________________________________________,</w:t>
      </w:r>
    </w:p>
    <w:p w:rsidR="00717526" w:rsidRPr="00D55994" w:rsidRDefault="00717526" w:rsidP="00717526">
      <w:pPr>
        <w:ind w:right="-1"/>
        <w:jc w:val="both"/>
        <w:rPr>
          <w:i/>
          <w:vertAlign w:val="superscript"/>
        </w:rPr>
      </w:pPr>
      <w:r w:rsidRPr="00D55994">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717526" w:rsidRPr="00D55994" w:rsidRDefault="00717526" w:rsidP="00717526">
      <w:pPr>
        <w:ind w:right="-1"/>
        <w:jc w:val="both"/>
      </w:pPr>
      <w:r w:rsidRPr="00D55994">
        <w:t>с другой стороны, именуемые в дальнейшем «Стороны», заключили настоящий договор поставки (далее – «Договор») о нижеследующем:</w:t>
      </w:r>
    </w:p>
    <w:p w:rsidR="00717526" w:rsidRPr="00B93518" w:rsidRDefault="00717526" w:rsidP="00717526">
      <w:pPr>
        <w:ind w:firstLine="567"/>
        <w:jc w:val="center"/>
        <w:rPr>
          <w:b/>
          <w:bCs/>
        </w:rPr>
      </w:pPr>
    </w:p>
    <w:p w:rsidR="00717526" w:rsidRDefault="00717526" w:rsidP="00717526">
      <w:pPr>
        <w:suppressAutoHyphens w:val="0"/>
        <w:ind w:left="1407"/>
        <w:jc w:val="center"/>
        <w:rPr>
          <w:b/>
          <w:bCs/>
        </w:rPr>
      </w:pPr>
      <w:r>
        <w:rPr>
          <w:b/>
          <w:bCs/>
        </w:rPr>
        <w:t xml:space="preserve">1. </w:t>
      </w:r>
      <w:r w:rsidRPr="00B93518">
        <w:rPr>
          <w:b/>
          <w:bCs/>
        </w:rPr>
        <w:t>Предмет Договора</w:t>
      </w:r>
    </w:p>
    <w:p w:rsidR="00717526" w:rsidRPr="00B93518" w:rsidRDefault="00717526" w:rsidP="00717526">
      <w:pPr>
        <w:ind w:left="1407"/>
        <w:rPr>
          <w:b/>
          <w:bCs/>
        </w:rPr>
      </w:pPr>
    </w:p>
    <w:p w:rsidR="00717526" w:rsidRPr="007B6EE3" w:rsidRDefault="00717526" w:rsidP="00717526">
      <w:pPr>
        <w:ind w:right="-1" w:firstLine="567"/>
        <w:jc w:val="both"/>
        <w:rPr>
          <w:color w:val="FF0000"/>
        </w:rPr>
      </w:pPr>
      <w:r>
        <w:t xml:space="preserve">1.1. </w:t>
      </w:r>
      <w:r w:rsidRPr="00B93518">
        <w:t xml:space="preserve">По настоящему Договору </w:t>
      </w:r>
      <w:r>
        <w:t>Поставщик</w:t>
      </w:r>
      <w:r w:rsidRPr="00B93518">
        <w:t xml:space="preserve"> обязуется поставить, а Покупатель принять и оплатить </w:t>
      </w:r>
      <w:r w:rsidRPr="00412B76">
        <w:t>древесноплитные материалы</w:t>
      </w:r>
      <w:r w:rsidRPr="00872D54">
        <w:rPr>
          <w:sz w:val="28"/>
          <w:szCs w:val="28"/>
        </w:rPr>
        <w:t xml:space="preserve"> </w:t>
      </w:r>
      <w:r w:rsidRPr="007B6EE3">
        <w:t>(далее – «Товар»).</w:t>
      </w:r>
      <w:r w:rsidRPr="007B6EE3">
        <w:rPr>
          <w:i/>
          <w:color w:val="FF0000"/>
          <w:vertAlign w:val="superscript"/>
        </w:rPr>
        <w:t xml:space="preserve"> </w:t>
      </w:r>
      <w:r w:rsidRPr="007B6EE3">
        <w:rPr>
          <w:color w:val="FF0000"/>
        </w:rPr>
        <w:t xml:space="preserve"> </w:t>
      </w:r>
    </w:p>
    <w:p w:rsidR="00717526" w:rsidRPr="00B93518" w:rsidRDefault="00717526" w:rsidP="00717526">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717526" w:rsidRPr="00BC3E24" w:rsidRDefault="00717526" w:rsidP="00717526">
      <w:pPr>
        <w:ind w:firstLine="567"/>
        <w:jc w:val="both"/>
      </w:pPr>
      <w:r>
        <w:t xml:space="preserve">1.3. Поставщик гарантирует поставку Товара в объёмах, согласованных Сторонами в Приложении №2 в течение срока действия Договора. </w:t>
      </w:r>
      <w:r w:rsidRPr="00D5599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17526" w:rsidRPr="00B93518" w:rsidRDefault="00717526" w:rsidP="00717526">
      <w:pPr>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717526" w:rsidRPr="00B93518" w:rsidRDefault="00717526" w:rsidP="00717526">
      <w:pPr>
        <w:ind w:firstLine="567"/>
        <w:rPr>
          <w:b/>
          <w:bCs/>
        </w:rPr>
      </w:pPr>
    </w:p>
    <w:p w:rsidR="00717526" w:rsidRDefault="00717526" w:rsidP="00717526">
      <w:pPr>
        <w:suppressAutoHyphens w:val="0"/>
        <w:ind w:left="567"/>
        <w:jc w:val="center"/>
        <w:rPr>
          <w:b/>
          <w:bCs/>
        </w:rPr>
      </w:pPr>
      <w:r>
        <w:rPr>
          <w:b/>
          <w:bCs/>
        </w:rPr>
        <w:t xml:space="preserve">2. </w:t>
      </w:r>
      <w:r w:rsidRPr="00B93518">
        <w:rPr>
          <w:b/>
          <w:bCs/>
        </w:rPr>
        <w:t>Цена Договора и порядок расчетов</w:t>
      </w:r>
    </w:p>
    <w:p w:rsidR="00717526" w:rsidRPr="001602F5" w:rsidRDefault="00717526" w:rsidP="00717526">
      <w:pPr>
        <w:rPr>
          <w:b/>
          <w:bCs/>
        </w:rPr>
      </w:pPr>
    </w:p>
    <w:p w:rsidR="00717526" w:rsidRPr="008267BF" w:rsidRDefault="00717526" w:rsidP="00717526">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Pr>
          <w:rFonts w:ascii="Times New Roman" w:hAnsi="Times New Roman"/>
          <w:sz w:val="24"/>
          <w:szCs w:val="24"/>
        </w:rPr>
        <w:t xml:space="preserve">Цена Товара определяется в соответствии с согласованным Сторонами Приложением № 2. </w:t>
      </w:r>
    </w:p>
    <w:p w:rsidR="00717526" w:rsidRPr="00D55994" w:rsidRDefault="00717526" w:rsidP="00717526">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D55994">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D55994">
        <w:rPr>
          <w:rFonts w:ascii="Times New Roman" w:hAnsi="Times New Roman"/>
          <w:sz w:val="24"/>
          <w:szCs w:val="24"/>
        </w:rPr>
        <w:t xml:space="preserve">_____________(____________________) рублей, в том числе </w:t>
      </w:r>
      <w:r w:rsidRPr="00D55994">
        <w:rPr>
          <w:rFonts w:ascii="Times New Roman" w:hAnsi="Times New Roman"/>
          <w:sz w:val="24"/>
          <w:szCs w:val="24"/>
        </w:rPr>
        <w:br/>
        <w:t>НДС –______%_____________ (____________________) рублей.</w:t>
      </w:r>
    </w:p>
    <w:p w:rsidR="00717526" w:rsidRPr="00DC48E0" w:rsidRDefault="00717526" w:rsidP="00717526">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BC3E24">
        <w:rPr>
          <w:rFonts w:ascii="Times New Roman" w:hAnsi="Times New Roman"/>
          <w:spacing w:val="-1"/>
          <w:sz w:val="24"/>
          <w:szCs w:val="24"/>
        </w:rPr>
        <w:lastRenderedPageBreak/>
        <w:t xml:space="preserve">Общая цена настоящего Договора складывается исходя из подписанных Сторонами Спецификаций к настоящему Договору и не должна превышать </w:t>
      </w:r>
      <w:r w:rsidRPr="00BC3E24">
        <w:rPr>
          <w:rFonts w:ascii="Times New Roman" w:hAnsi="Times New Roman"/>
          <w:sz w:val="24"/>
          <w:szCs w:val="24"/>
        </w:rPr>
        <w:t>2 450 000 руб. (Два миллиона четыреста пятьдесят тысяч рублей 00 копеек), без учёта НДС.</w:t>
      </w:r>
    </w:p>
    <w:p w:rsidR="00717526" w:rsidRPr="00BC3E24" w:rsidRDefault="00717526" w:rsidP="00717526">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BC3E24">
        <w:rPr>
          <w:rFonts w:ascii="Times New Roman" w:hAnsi="Times New Roman"/>
          <w:sz w:val="24"/>
          <w:szCs w:val="24"/>
        </w:rPr>
        <w:t>Авансирование не предусмотрено. Оплата каждой партии Товара по настоящему Договору производится Покупателем  в течение ___(_____) банковских дней с момента получения Покупателем оригинала счета, счета-фактуры и товарной накладной (ТОРГ-12) (Приложение № 3), подписанной уполномоченными представителями Сторон. Датой оплаты является дата списания денежных средств с расчетного счета Покупателя.</w:t>
      </w:r>
    </w:p>
    <w:p w:rsidR="00717526" w:rsidRPr="00DC48E0" w:rsidRDefault="00717526" w:rsidP="00717526">
      <w:pPr>
        <w:pStyle w:val="ConsNormal"/>
        <w:ind w:firstLine="567"/>
        <w:jc w:val="both"/>
        <w:rPr>
          <w:rFonts w:ascii="Times New Roman" w:hAnsi="Times New Roman"/>
          <w:sz w:val="24"/>
          <w:szCs w:val="24"/>
        </w:rPr>
      </w:pPr>
      <w:r w:rsidRPr="00DC48E0">
        <w:rPr>
          <w:rFonts w:ascii="Times New Roman" w:hAnsi="Times New Roman"/>
          <w:sz w:val="24"/>
          <w:szCs w:val="24"/>
        </w:rPr>
        <w:t xml:space="preserve">2.5. В цену настоящего Договора входят </w:t>
      </w:r>
      <w:r w:rsidRPr="00DC48E0">
        <w:rPr>
          <w:rFonts w:ascii="Times New Roman" w:hAnsi="Times New Roman"/>
          <w:bCs/>
          <w:sz w:val="24"/>
          <w:szCs w:val="24"/>
        </w:rPr>
        <w:t>стоимость тары и упаковки, затраты на оформление необходимой документации, стоимость страховки, транспортные расходы по доставке Товара на скла</w:t>
      </w:r>
      <w:r>
        <w:rPr>
          <w:rFonts w:ascii="Times New Roman" w:hAnsi="Times New Roman"/>
          <w:bCs/>
          <w:sz w:val="24"/>
          <w:szCs w:val="24"/>
        </w:rPr>
        <w:t>д Заказчика, его разгрузка, все</w:t>
      </w:r>
      <w:r w:rsidRPr="00DC48E0">
        <w:rPr>
          <w:rFonts w:ascii="Times New Roman" w:hAnsi="Times New Roman"/>
          <w:bCs/>
          <w:sz w:val="24"/>
          <w:szCs w:val="24"/>
        </w:rPr>
        <w:t xml:space="preserve"> налоги и другие обязательные платежи, кроме НДС</w:t>
      </w:r>
      <w:r w:rsidRPr="00DC48E0">
        <w:rPr>
          <w:rFonts w:ascii="Times New Roman" w:hAnsi="Times New Roman"/>
          <w:sz w:val="24"/>
          <w:szCs w:val="24"/>
        </w:rPr>
        <w:t>.</w:t>
      </w:r>
    </w:p>
    <w:p w:rsidR="00717526" w:rsidRPr="00DC48E0" w:rsidRDefault="00717526" w:rsidP="00717526">
      <w:pPr>
        <w:pStyle w:val="19"/>
        <w:ind w:firstLine="709"/>
        <w:rPr>
          <w:sz w:val="24"/>
          <w:szCs w:val="24"/>
        </w:rPr>
      </w:pPr>
    </w:p>
    <w:p w:rsidR="00717526" w:rsidRDefault="00717526" w:rsidP="00717526">
      <w:pPr>
        <w:suppressAutoHyphens w:val="0"/>
        <w:ind w:left="720"/>
        <w:jc w:val="center"/>
        <w:rPr>
          <w:b/>
          <w:bCs/>
        </w:rPr>
      </w:pPr>
      <w:r>
        <w:rPr>
          <w:b/>
          <w:bCs/>
        </w:rPr>
        <w:t xml:space="preserve">3. </w:t>
      </w:r>
      <w:r w:rsidRPr="00B93518">
        <w:rPr>
          <w:b/>
          <w:bCs/>
        </w:rPr>
        <w:t>Условия поставки Товара</w:t>
      </w:r>
    </w:p>
    <w:p w:rsidR="00717526" w:rsidRPr="00D56CB7" w:rsidRDefault="00717526" w:rsidP="00717526">
      <w:pPr>
        <w:ind w:left="720"/>
        <w:jc w:val="center"/>
        <w:rPr>
          <w:b/>
          <w:bCs/>
        </w:rPr>
      </w:pPr>
    </w:p>
    <w:p w:rsidR="00717526" w:rsidRPr="00D55994" w:rsidRDefault="00717526" w:rsidP="00717526">
      <w:pPr>
        <w:ind w:firstLine="567"/>
        <w:jc w:val="both"/>
        <w:rPr>
          <w:color w:val="000000"/>
        </w:rPr>
      </w:pPr>
      <w:r w:rsidRPr="00D55994">
        <w:t xml:space="preserve">3.1. </w:t>
      </w:r>
      <w:r w:rsidRPr="00D55994">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717526" w:rsidRDefault="00717526" w:rsidP="00717526">
      <w:pPr>
        <w:ind w:firstLine="567"/>
        <w:jc w:val="both"/>
        <w:rPr>
          <w:color w:val="000000"/>
        </w:rPr>
      </w:pPr>
      <w:r w:rsidRPr="00D55994">
        <w:rPr>
          <w:color w:val="000000"/>
        </w:rPr>
        <w:t>3.2. Поставщик в течение 3 (трёх)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717526" w:rsidRPr="008B3130" w:rsidRDefault="00717526" w:rsidP="00717526">
      <w:pPr>
        <w:ind w:firstLine="567"/>
        <w:jc w:val="both"/>
        <w:rPr>
          <w:color w:val="000000"/>
        </w:rPr>
      </w:pPr>
      <w:r w:rsidRPr="00D55994">
        <w:t xml:space="preserve">3.3. </w:t>
      </w:r>
      <w:r w:rsidRPr="00D053FB">
        <w:t>Поставка Товара Покупателю по настоящему Договору осуществляется партиями в течение 3-х (трех) рабочих дней с даты направления Покупателем заявки (любым видом связи</w:t>
      </w:r>
      <w:r>
        <w:t xml:space="preserve">). Доставка Товара осуществляется </w:t>
      </w:r>
      <w:r w:rsidRPr="00D053FB">
        <w:t xml:space="preserve">силами </w:t>
      </w:r>
      <w:r w:rsidRPr="008B3130">
        <w:t>Поставщика по адресу Покупателя:</w:t>
      </w:r>
      <w:r>
        <w:t xml:space="preserve"> </w:t>
      </w:r>
      <w:r w:rsidRPr="008B3130">
        <w:t>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717526" w:rsidRPr="00D053FB" w:rsidRDefault="00717526" w:rsidP="00717526">
      <w:pPr>
        <w:widowControl w:val="0"/>
        <w:numPr>
          <w:ilvl w:val="1"/>
          <w:numId w:val="26"/>
        </w:numPr>
        <w:autoSpaceDE w:val="0"/>
        <w:autoSpaceDN w:val="0"/>
        <w:adjustRightInd w:val="0"/>
        <w:ind w:left="0" w:firstLine="567"/>
        <w:jc w:val="both"/>
      </w:pPr>
      <w:r w:rsidRPr="00D053FB">
        <w:t>Приемка Товара осущест</w:t>
      </w:r>
      <w:r>
        <w:t>вляется представителями Поставщика</w:t>
      </w:r>
      <w:r w:rsidRPr="00D053FB">
        <w:t xml:space="preserve">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717526" w:rsidRPr="00D55994" w:rsidRDefault="00717526" w:rsidP="00717526">
      <w:pPr>
        <w:widowControl w:val="0"/>
        <w:autoSpaceDE w:val="0"/>
        <w:autoSpaceDN w:val="0"/>
        <w:adjustRightInd w:val="0"/>
        <w:ind w:firstLine="567"/>
        <w:jc w:val="both"/>
      </w:pPr>
      <w:r w:rsidRPr="00D55994">
        <w:t xml:space="preserve"> 1) документ, удостоверяющий личность представителя Покупателя;  </w:t>
      </w:r>
    </w:p>
    <w:p w:rsidR="00717526" w:rsidRPr="00D55994" w:rsidRDefault="00717526" w:rsidP="00717526">
      <w:pPr>
        <w:widowControl w:val="0"/>
        <w:autoSpaceDE w:val="0"/>
        <w:autoSpaceDN w:val="0"/>
        <w:adjustRightInd w:val="0"/>
        <w:ind w:firstLine="567"/>
        <w:jc w:val="both"/>
      </w:pPr>
      <w:r w:rsidRPr="00D55994">
        <w:t xml:space="preserve"> 2) доверенность на представителя Покупателя, оформленную надлежащим образом. </w:t>
      </w:r>
    </w:p>
    <w:p w:rsidR="00717526" w:rsidRPr="00D55994" w:rsidRDefault="00717526" w:rsidP="00717526">
      <w:pPr>
        <w:widowControl w:val="0"/>
        <w:autoSpaceDE w:val="0"/>
        <w:autoSpaceDN w:val="0"/>
        <w:adjustRightInd w:val="0"/>
        <w:ind w:firstLine="567"/>
        <w:jc w:val="both"/>
        <w:rPr>
          <w:bCs/>
        </w:rPr>
      </w:pPr>
      <w:r w:rsidRPr="00D55994">
        <w:t xml:space="preserve">3.5. </w:t>
      </w:r>
      <w:r w:rsidRPr="00D55994">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717526" w:rsidRPr="00D55994" w:rsidRDefault="00717526" w:rsidP="00717526">
      <w:pPr>
        <w:widowControl w:val="0"/>
        <w:autoSpaceDE w:val="0"/>
        <w:autoSpaceDN w:val="0"/>
        <w:adjustRightInd w:val="0"/>
        <w:ind w:firstLine="567"/>
        <w:jc w:val="both"/>
      </w:pPr>
      <w:r w:rsidRPr="00D55994">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w:t>
      </w:r>
      <w:r>
        <w:t>и их устранения за счет Поставщика</w:t>
      </w:r>
      <w:r w:rsidRPr="00D55994">
        <w:t>.</w:t>
      </w:r>
    </w:p>
    <w:p w:rsidR="00717526" w:rsidRDefault="00717526" w:rsidP="00717526">
      <w:pPr>
        <w:ind w:firstLine="567"/>
        <w:jc w:val="both"/>
      </w:pPr>
      <w:r w:rsidRPr="00D55994">
        <w:t xml:space="preserve">3.7. Датой поставки Товара считается дата подписания Сторонами товарной накладной (ТОРГ-12). </w:t>
      </w:r>
    </w:p>
    <w:p w:rsidR="00717526" w:rsidRPr="00D55994" w:rsidRDefault="00717526" w:rsidP="00717526">
      <w:pPr>
        <w:ind w:firstLine="567"/>
        <w:jc w:val="both"/>
      </w:pPr>
    </w:p>
    <w:p w:rsidR="00717526" w:rsidRDefault="00717526" w:rsidP="00717526">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 xml:space="preserve">4. </w:t>
      </w:r>
      <w:r w:rsidRPr="00B93518">
        <w:rPr>
          <w:rFonts w:ascii="Times New Roman" w:hAnsi="Times New Roman"/>
          <w:b/>
          <w:bCs/>
          <w:sz w:val="24"/>
          <w:szCs w:val="24"/>
        </w:rPr>
        <w:t>Обязанности Сторон</w:t>
      </w:r>
    </w:p>
    <w:p w:rsidR="00717526" w:rsidRPr="00B93518" w:rsidRDefault="00717526" w:rsidP="00717526">
      <w:pPr>
        <w:pStyle w:val="ConsNormal"/>
        <w:ind w:left="720" w:firstLine="0"/>
        <w:rPr>
          <w:rFonts w:ascii="Times New Roman" w:hAnsi="Times New Roman"/>
          <w:b/>
          <w:bCs/>
          <w:sz w:val="24"/>
          <w:szCs w:val="24"/>
        </w:rPr>
      </w:pPr>
    </w:p>
    <w:p w:rsidR="00717526" w:rsidRPr="00D55994" w:rsidRDefault="00717526" w:rsidP="00717526">
      <w:pPr>
        <w:pStyle w:val="ConsNormal"/>
        <w:widowControl/>
        <w:ind w:firstLine="567"/>
        <w:rPr>
          <w:rFonts w:ascii="Times New Roman" w:hAnsi="Times New Roman"/>
          <w:bCs/>
          <w:sz w:val="24"/>
          <w:szCs w:val="24"/>
        </w:rPr>
      </w:pPr>
      <w:r w:rsidRPr="00D55994">
        <w:rPr>
          <w:rFonts w:ascii="Times New Roman" w:hAnsi="Times New Roman"/>
          <w:bCs/>
          <w:sz w:val="24"/>
          <w:szCs w:val="24"/>
        </w:rPr>
        <w:t>4.1. Поставщик обязан:</w:t>
      </w:r>
    </w:p>
    <w:p w:rsidR="00717526" w:rsidRPr="00D55994" w:rsidRDefault="00717526" w:rsidP="00717526">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717526" w:rsidRPr="00D55994" w:rsidRDefault="00717526" w:rsidP="00717526">
      <w:pPr>
        <w:pStyle w:val="ConsNormal"/>
        <w:widowControl/>
        <w:ind w:firstLine="567"/>
        <w:jc w:val="both"/>
        <w:rPr>
          <w:rFonts w:ascii="Times New Roman" w:hAnsi="Times New Roman"/>
          <w:sz w:val="24"/>
          <w:szCs w:val="24"/>
        </w:rPr>
      </w:pPr>
      <w:r w:rsidRPr="00D55994">
        <w:rPr>
          <w:rFonts w:ascii="Times New Roman" w:hAnsi="Times New Roman"/>
          <w:bCs/>
          <w:sz w:val="24"/>
          <w:szCs w:val="24"/>
        </w:rPr>
        <w:t xml:space="preserve">4.1.2. </w:t>
      </w:r>
      <w:r w:rsidRPr="00D55994">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17526" w:rsidRPr="00D55994" w:rsidRDefault="00717526" w:rsidP="00717526">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lastRenderedPageBreak/>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17526" w:rsidRPr="00D55994" w:rsidRDefault="00717526" w:rsidP="00717526">
      <w:pPr>
        <w:pStyle w:val="ConsNormal"/>
        <w:widowControl/>
        <w:ind w:firstLine="567"/>
        <w:jc w:val="both"/>
        <w:rPr>
          <w:rFonts w:ascii="Times New Roman" w:hAnsi="Times New Roman"/>
          <w:sz w:val="24"/>
          <w:szCs w:val="24"/>
        </w:rPr>
      </w:pPr>
      <w:r w:rsidRPr="00D55994">
        <w:rPr>
          <w:rFonts w:ascii="Times New Roman" w:hAnsi="Times New Roman"/>
          <w:bCs/>
          <w:sz w:val="24"/>
          <w:szCs w:val="24"/>
        </w:rPr>
        <w:t xml:space="preserve">4.1.4. </w:t>
      </w:r>
      <w:r w:rsidRPr="00D55994">
        <w:rPr>
          <w:rFonts w:ascii="Times New Roman" w:hAnsi="Times New Roman"/>
          <w:sz w:val="24"/>
          <w:szCs w:val="24"/>
        </w:rPr>
        <w:t>Поставщик обязан предоставить Покупателю информацию о составе владельцев П</w:t>
      </w:r>
      <w:r>
        <w:rPr>
          <w:rFonts w:ascii="Times New Roman" w:hAnsi="Times New Roman"/>
          <w:sz w:val="24"/>
          <w:szCs w:val="24"/>
        </w:rPr>
        <w:t>оставщика по форме Приложения №4</w:t>
      </w:r>
      <w:r w:rsidRPr="00D55994">
        <w:rPr>
          <w:rFonts w:ascii="Times New Roman" w:hAnsi="Times New Roman"/>
          <w:sz w:val="24"/>
          <w:szCs w:val="24"/>
        </w:rPr>
        <w:t xml:space="preserve"> к настоящему Договору.</w:t>
      </w:r>
    </w:p>
    <w:p w:rsidR="00717526" w:rsidRPr="00D55994" w:rsidRDefault="00717526" w:rsidP="00717526">
      <w:pPr>
        <w:pStyle w:val="ConsNormal"/>
        <w:widowControl/>
        <w:ind w:firstLine="567"/>
        <w:jc w:val="both"/>
        <w:rPr>
          <w:rFonts w:ascii="Times New Roman" w:hAnsi="Times New Roman"/>
          <w:sz w:val="24"/>
          <w:szCs w:val="24"/>
        </w:rPr>
      </w:pPr>
      <w:r w:rsidRPr="00D55994">
        <w:rPr>
          <w:rFonts w:ascii="Times New Roman" w:hAnsi="Times New Roman"/>
          <w:sz w:val="24"/>
          <w:szCs w:val="24"/>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w:t>
      </w:r>
      <w:r>
        <w:rPr>
          <w:rFonts w:ascii="Times New Roman" w:hAnsi="Times New Roman"/>
          <w:sz w:val="24"/>
          <w:szCs w:val="24"/>
        </w:rPr>
        <w:t>тавляется по форме Приложения №4</w:t>
      </w:r>
      <w:r w:rsidRPr="00D55994">
        <w:rPr>
          <w:rFonts w:ascii="Times New Roman" w:hAnsi="Times New Roman"/>
          <w:sz w:val="24"/>
          <w:szCs w:val="24"/>
        </w:rPr>
        <w:t xml:space="preserve"> к настоящему Договору.</w:t>
      </w:r>
    </w:p>
    <w:p w:rsidR="00717526" w:rsidRPr="00D55994" w:rsidRDefault="00717526" w:rsidP="00717526">
      <w:pPr>
        <w:pStyle w:val="ConsNormal"/>
        <w:widowControl/>
        <w:ind w:firstLine="567"/>
        <w:jc w:val="both"/>
        <w:rPr>
          <w:rFonts w:ascii="Times New Roman" w:hAnsi="Times New Roman"/>
          <w:bCs/>
          <w:sz w:val="24"/>
          <w:szCs w:val="24"/>
        </w:rPr>
      </w:pPr>
      <w:r w:rsidRPr="00D55994">
        <w:rPr>
          <w:rFonts w:ascii="Times New Roman" w:hAnsi="Times New Roman"/>
          <w:sz w:val="24"/>
          <w:szCs w:val="24"/>
        </w:rPr>
        <w:t>4.1.6. В случае непредоставления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717526" w:rsidRPr="00D55994" w:rsidRDefault="00717526" w:rsidP="00717526">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 Покупатель обязан:</w:t>
      </w:r>
    </w:p>
    <w:p w:rsidR="00717526" w:rsidRPr="00D55994" w:rsidRDefault="00717526" w:rsidP="00717526">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4.2.1. Оплатить Товар в размерах и в сроки, установленные настоящим Договором.</w:t>
      </w:r>
    </w:p>
    <w:p w:rsidR="00717526" w:rsidRPr="00D55994" w:rsidRDefault="00717526" w:rsidP="00717526">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717526" w:rsidRDefault="00717526" w:rsidP="00717526">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4.2.3. Обеспечить явку своего представителя во время приемки Товара.</w:t>
      </w:r>
    </w:p>
    <w:p w:rsidR="00717526" w:rsidRPr="00B93518" w:rsidRDefault="00717526" w:rsidP="00717526">
      <w:pPr>
        <w:jc w:val="both"/>
      </w:pPr>
    </w:p>
    <w:p w:rsidR="00717526" w:rsidRDefault="00717526" w:rsidP="00717526">
      <w:pPr>
        <w:widowControl w:val="0"/>
        <w:jc w:val="center"/>
        <w:rPr>
          <w:b/>
          <w:bCs/>
        </w:rPr>
      </w:pPr>
      <w:r w:rsidRPr="008F5704">
        <w:rPr>
          <w:b/>
          <w:bCs/>
        </w:rPr>
        <w:t>5. Упаковка Товара</w:t>
      </w:r>
    </w:p>
    <w:p w:rsidR="00717526" w:rsidRPr="008F5704" w:rsidRDefault="00717526" w:rsidP="00717526">
      <w:pPr>
        <w:widowControl w:val="0"/>
        <w:jc w:val="center"/>
        <w:rPr>
          <w:b/>
          <w:bCs/>
        </w:rPr>
      </w:pPr>
    </w:p>
    <w:p w:rsidR="00717526" w:rsidRPr="00F0249B" w:rsidRDefault="00717526" w:rsidP="00717526">
      <w:pPr>
        <w:widowControl w:val="0"/>
        <w:ind w:firstLine="720"/>
        <w:jc w:val="both"/>
      </w:pPr>
      <w:r w:rsidRPr="00F0249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7526" w:rsidRPr="00C72942" w:rsidRDefault="00717526" w:rsidP="00717526">
      <w:pPr>
        <w:widowControl w:val="0"/>
        <w:ind w:firstLine="720"/>
        <w:jc w:val="center"/>
        <w:rPr>
          <w:b/>
        </w:rPr>
      </w:pPr>
    </w:p>
    <w:p w:rsidR="00717526" w:rsidRDefault="00717526" w:rsidP="00717526">
      <w:pPr>
        <w:widowControl w:val="0"/>
        <w:ind w:firstLine="720"/>
        <w:jc w:val="center"/>
        <w:rPr>
          <w:b/>
        </w:rPr>
      </w:pPr>
      <w:r>
        <w:rPr>
          <w:b/>
        </w:rPr>
        <w:t xml:space="preserve">6. </w:t>
      </w:r>
      <w:r w:rsidRPr="00C72942">
        <w:rPr>
          <w:b/>
        </w:rPr>
        <w:t>Переход права собственности и рисков</w:t>
      </w:r>
    </w:p>
    <w:p w:rsidR="00717526" w:rsidRPr="00C72942" w:rsidRDefault="00717526" w:rsidP="00717526">
      <w:pPr>
        <w:widowControl w:val="0"/>
        <w:ind w:firstLine="720"/>
        <w:jc w:val="center"/>
        <w:rPr>
          <w:b/>
        </w:rPr>
      </w:pPr>
    </w:p>
    <w:p w:rsidR="00717526" w:rsidRPr="00C72942" w:rsidRDefault="00717526" w:rsidP="00717526">
      <w:pPr>
        <w:widowControl w:val="0"/>
        <w:ind w:firstLine="708"/>
        <w:jc w:val="both"/>
        <w:rPr>
          <w:bCs/>
        </w:rPr>
      </w:pPr>
      <w:r w:rsidRPr="00C72942">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717526" w:rsidRDefault="00717526" w:rsidP="00717526">
      <w:pPr>
        <w:widowControl w:val="0"/>
        <w:autoSpaceDE w:val="0"/>
        <w:autoSpaceDN w:val="0"/>
        <w:adjustRightInd w:val="0"/>
        <w:spacing w:after="40"/>
        <w:jc w:val="both"/>
      </w:pPr>
    </w:p>
    <w:p w:rsidR="00717526" w:rsidRDefault="00717526" w:rsidP="00717526">
      <w:pPr>
        <w:pStyle w:val="ConsNormal"/>
        <w:jc w:val="center"/>
        <w:rPr>
          <w:rFonts w:ascii="Times New Roman" w:hAnsi="Times New Roman"/>
          <w:b/>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717526" w:rsidRDefault="00717526" w:rsidP="00717526">
      <w:pPr>
        <w:pStyle w:val="ConsNormal"/>
        <w:jc w:val="center"/>
        <w:rPr>
          <w:rFonts w:ascii="Times New Roman" w:hAnsi="Times New Roman"/>
          <w:sz w:val="24"/>
          <w:szCs w:val="24"/>
        </w:rPr>
      </w:pPr>
    </w:p>
    <w:p w:rsidR="00717526" w:rsidRDefault="00717526" w:rsidP="00717526">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w:t>
      </w:r>
      <w:r>
        <w:rPr>
          <w:rFonts w:ascii="Times New Roman" w:hAnsi="Times New Roman"/>
          <w:sz w:val="24"/>
          <w:szCs w:val="24"/>
        </w:rPr>
        <w:t>следующим требованиям:</w:t>
      </w:r>
    </w:p>
    <w:p w:rsidR="00717526" w:rsidRPr="00D053FB" w:rsidRDefault="00717526" w:rsidP="00717526">
      <w:pPr>
        <w:pStyle w:val="19"/>
        <w:ind w:firstLine="709"/>
        <w:rPr>
          <w:sz w:val="24"/>
          <w:szCs w:val="24"/>
        </w:rPr>
      </w:pPr>
      <w:r w:rsidRPr="00D053FB">
        <w:rPr>
          <w:sz w:val="24"/>
          <w:szCs w:val="24"/>
        </w:rPr>
        <w:t xml:space="preserve">- </w:t>
      </w:r>
      <w:r>
        <w:rPr>
          <w:sz w:val="24"/>
          <w:szCs w:val="24"/>
        </w:rPr>
        <w:t xml:space="preserve"> </w:t>
      </w:r>
      <w:r w:rsidRPr="00D053FB">
        <w:rPr>
          <w:sz w:val="24"/>
          <w:szCs w:val="24"/>
        </w:rPr>
        <w:t>изготовлен в соответствии с ГОСТ 3916.1-96;</w:t>
      </w:r>
    </w:p>
    <w:p w:rsidR="00717526" w:rsidRPr="00D053FB" w:rsidRDefault="00717526" w:rsidP="00717526">
      <w:pPr>
        <w:pStyle w:val="19"/>
        <w:ind w:firstLine="709"/>
        <w:rPr>
          <w:sz w:val="24"/>
          <w:szCs w:val="24"/>
        </w:rPr>
      </w:pPr>
      <w:r>
        <w:rPr>
          <w:sz w:val="24"/>
          <w:szCs w:val="24"/>
        </w:rPr>
        <w:t xml:space="preserve">- должен быть </w:t>
      </w:r>
      <w:r w:rsidRPr="00D053FB">
        <w:rPr>
          <w:sz w:val="24"/>
          <w:szCs w:val="24"/>
        </w:rPr>
        <w:t>новым, ранее не использованным, не ремонтированным, не контрафактным;</w:t>
      </w:r>
    </w:p>
    <w:p w:rsidR="00717526" w:rsidRPr="00D053FB" w:rsidRDefault="00717526" w:rsidP="00717526">
      <w:pPr>
        <w:pStyle w:val="19"/>
        <w:ind w:firstLine="709"/>
        <w:rPr>
          <w:rFonts w:eastAsia="MS Mincho"/>
          <w:sz w:val="24"/>
          <w:szCs w:val="24"/>
        </w:rPr>
      </w:pPr>
      <w:r w:rsidRPr="00D053FB">
        <w:rPr>
          <w:sz w:val="24"/>
          <w:szCs w:val="24"/>
        </w:rPr>
        <w:t xml:space="preserve">- </w:t>
      </w:r>
      <w:r w:rsidRPr="00D053FB">
        <w:rPr>
          <w:rFonts w:eastAsia="MS Mincho"/>
          <w:sz w:val="24"/>
          <w:szCs w:val="24"/>
        </w:rPr>
        <w:t>продукция, подлежащая обязательной сертификации, должна иметь сертификат соответствия;</w:t>
      </w:r>
    </w:p>
    <w:p w:rsidR="00717526" w:rsidRPr="00D053FB" w:rsidRDefault="00717526" w:rsidP="00717526">
      <w:pPr>
        <w:pStyle w:val="19"/>
        <w:ind w:firstLine="709"/>
        <w:rPr>
          <w:rFonts w:eastAsia="MS Mincho"/>
          <w:sz w:val="24"/>
          <w:szCs w:val="24"/>
        </w:rPr>
      </w:pPr>
      <w:r>
        <w:rPr>
          <w:rFonts w:eastAsia="MS Mincho"/>
          <w:sz w:val="24"/>
          <w:szCs w:val="24"/>
        </w:rPr>
        <w:t>-</w:t>
      </w:r>
      <w:r w:rsidRPr="00D053FB">
        <w:rPr>
          <w:rFonts w:eastAsia="MS Mincho"/>
          <w:sz w:val="24"/>
          <w:szCs w:val="24"/>
        </w:rPr>
        <w:t xml:space="preserve"> должен обладать невысокой плотностью, достаточной прочностью, хорошей устойчивостью к воздействию влаги и грибка.</w:t>
      </w:r>
    </w:p>
    <w:p w:rsidR="00717526" w:rsidRDefault="00717526" w:rsidP="00717526">
      <w:pPr>
        <w:pStyle w:val="ConsNormal"/>
        <w:ind w:firstLine="567"/>
        <w:jc w:val="both"/>
        <w:rPr>
          <w:rFonts w:ascii="Times New Roman" w:hAnsi="Times New Roman"/>
          <w:bCs/>
          <w:sz w:val="24"/>
          <w:szCs w:val="24"/>
        </w:rPr>
      </w:pPr>
      <w:r>
        <w:rPr>
          <w:rFonts w:ascii="Times New Roman" w:hAnsi="Times New Roman"/>
          <w:sz w:val="24"/>
          <w:szCs w:val="24"/>
        </w:rPr>
        <w:t>7</w:t>
      </w:r>
      <w:r w:rsidRPr="00471B29">
        <w:rPr>
          <w:rFonts w:ascii="Times New Roman" w:hAnsi="Times New Roman"/>
          <w:sz w:val="24"/>
          <w:szCs w:val="24"/>
        </w:rPr>
        <w:t xml:space="preserve">.2. </w:t>
      </w:r>
      <w:r w:rsidR="00C875B9">
        <w:rPr>
          <w:rFonts w:ascii="Times New Roman" w:hAnsi="Times New Roman"/>
          <w:bCs/>
          <w:sz w:val="24"/>
          <w:szCs w:val="24"/>
        </w:rPr>
        <w:t>Гарантия качества устанавливается заводом-изготовителем.</w:t>
      </w:r>
    </w:p>
    <w:p w:rsidR="00717526" w:rsidRDefault="00C875B9" w:rsidP="00717526">
      <w:pPr>
        <w:ind w:firstLine="567"/>
        <w:jc w:val="both"/>
      </w:pPr>
      <w:r>
        <w:t>7.3</w:t>
      </w:r>
      <w:r w:rsidR="00717526" w:rsidRPr="00D55994">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875B9" w:rsidRPr="00A05352" w:rsidRDefault="00C875B9" w:rsidP="00717526">
      <w:pPr>
        <w:ind w:firstLine="567"/>
        <w:jc w:val="both"/>
      </w:pPr>
    </w:p>
    <w:p w:rsidR="00717526" w:rsidRDefault="00717526" w:rsidP="00717526">
      <w:pPr>
        <w:jc w:val="center"/>
        <w:rPr>
          <w:b/>
          <w:bCs/>
        </w:rPr>
      </w:pPr>
      <w:r>
        <w:rPr>
          <w:b/>
          <w:bCs/>
        </w:rPr>
        <w:t xml:space="preserve">8. </w:t>
      </w:r>
      <w:r w:rsidRPr="00A05352">
        <w:rPr>
          <w:b/>
          <w:bCs/>
        </w:rPr>
        <w:t>Ответственность Сторон</w:t>
      </w:r>
    </w:p>
    <w:p w:rsidR="00717526" w:rsidRPr="00A05352" w:rsidRDefault="00717526" w:rsidP="00717526">
      <w:pPr>
        <w:jc w:val="center"/>
        <w:rPr>
          <w:b/>
          <w:bCs/>
        </w:rPr>
      </w:pPr>
    </w:p>
    <w:p w:rsidR="00717526" w:rsidRPr="00C875B9" w:rsidRDefault="00717526" w:rsidP="00717526">
      <w:pPr>
        <w:ind w:firstLine="567"/>
        <w:jc w:val="both"/>
      </w:pPr>
      <w:r w:rsidRPr="00C875B9">
        <w:lastRenderedPageBreak/>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17526" w:rsidRPr="00C875B9" w:rsidRDefault="00717526" w:rsidP="00717526">
      <w:pPr>
        <w:pStyle w:val="affc"/>
        <w:ind w:firstLine="567"/>
        <w:jc w:val="both"/>
        <w:rPr>
          <w:rFonts w:ascii="Times New Roman" w:hAnsi="Times New Roman" w:cs="Times New Roman"/>
          <w:sz w:val="24"/>
          <w:szCs w:val="24"/>
        </w:rPr>
      </w:pPr>
      <w:r w:rsidRPr="00C875B9">
        <w:rPr>
          <w:rFonts w:ascii="Times New Roman" w:hAnsi="Times New Roman" w:cs="Times New Roman"/>
          <w:sz w:val="24"/>
          <w:szCs w:val="24"/>
        </w:rPr>
        <w:t>8.2.</w:t>
      </w:r>
      <w:r w:rsidRPr="00C875B9">
        <w:rPr>
          <w:rFonts w:ascii="Times New Roman" w:hAnsi="Times New Roman" w:cs="Times New Roman"/>
          <w:b/>
          <w:sz w:val="24"/>
          <w:szCs w:val="24"/>
        </w:rPr>
        <w:t xml:space="preserve">  </w:t>
      </w:r>
      <w:r w:rsidRPr="00C875B9">
        <w:rPr>
          <w:rFonts w:ascii="Times New Roman" w:hAnsi="Times New Roman" w:cs="Times New Roman"/>
          <w:sz w:val="24"/>
          <w:szCs w:val="24"/>
        </w:rPr>
        <w:t>В случае несоблюдения сроков поставки Товара Покупатель вправе потребовать от Продавца уплаты неустойки в виде пени в 0,1% (одной десятой) процента от цены несвоевременно поставленного Товара за каждый день просрочки.</w:t>
      </w:r>
    </w:p>
    <w:p w:rsidR="00717526" w:rsidRPr="00A05352" w:rsidRDefault="00717526" w:rsidP="00717526">
      <w:pPr>
        <w:widowControl w:val="0"/>
        <w:autoSpaceDE w:val="0"/>
        <w:autoSpaceDN w:val="0"/>
        <w:adjustRightInd w:val="0"/>
        <w:spacing w:after="60"/>
        <w:ind w:firstLine="567"/>
        <w:jc w:val="both"/>
      </w:pPr>
    </w:p>
    <w:p w:rsidR="00717526" w:rsidRDefault="00717526" w:rsidP="00717526">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717526" w:rsidRPr="00A05352" w:rsidRDefault="00717526" w:rsidP="00717526">
      <w:pPr>
        <w:widowControl w:val="0"/>
        <w:autoSpaceDE w:val="0"/>
        <w:autoSpaceDN w:val="0"/>
        <w:adjustRightInd w:val="0"/>
        <w:spacing w:after="60"/>
        <w:ind w:left="360"/>
        <w:jc w:val="center"/>
        <w:rPr>
          <w:b/>
        </w:rPr>
      </w:pPr>
    </w:p>
    <w:p w:rsidR="00717526" w:rsidRPr="00717526" w:rsidRDefault="00717526" w:rsidP="00717526">
      <w:pPr>
        <w:pStyle w:val="ConsNormal"/>
        <w:ind w:firstLine="709"/>
        <w:jc w:val="both"/>
        <w:rPr>
          <w:rFonts w:ascii="Times New Roman" w:hAnsi="Times New Roman" w:cs="Times New Roman"/>
          <w:sz w:val="24"/>
          <w:szCs w:val="24"/>
        </w:rPr>
      </w:pPr>
      <w:r w:rsidRPr="007175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17526" w:rsidRPr="00717526" w:rsidRDefault="00717526" w:rsidP="00717526">
      <w:pPr>
        <w:pStyle w:val="ConsNormal"/>
        <w:ind w:firstLine="709"/>
        <w:jc w:val="both"/>
        <w:rPr>
          <w:rFonts w:ascii="Times New Roman" w:hAnsi="Times New Roman" w:cs="Times New Roman"/>
          <w:sz w:val="24"/>
          <w:szCs w:val="24"/>
        </w:rPr>
      </w:pPr>
      <w:r w:rsidRPr="0071752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7526" w:rsidRPr="00717526" w:rsidRDefault="00717526" w:rsidP="00717526">
      <w:pPr>
        <w:pStyle w:val="ConsNormal"/>
        <w:ind w:firstLine="709"/>
        <w:jc w:val="both"/>
        <w:rPr>
          <w:rFonts w:ascii="Times New Roman" w:hAnsi="Times New Roman" w:cs="Times New Roman"/>
          <w:sz w:val="24"/>
          <w:szCs w:val="24"/>
        </w:rPr>
      </w:pPr>
      <w:r w:rsidRPr="007175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17526" w:rsidRPr="00717526" w:rsidRDefault="00717526" w:rsidP="00717526">
      <w:pPr>
        <w:pStyle w:val="ConsNormal"/>
        <w:ind w:firstLine="709"/>
        <w:jc w:val="both"/>
        <w:rPr>
          <w:rFonts w:ascii="Times New Roman" w:hAnsi="Times New Roman" w:cs="Times New Roman"/>
          <w:sz w:val="24"/>
          <w:szCs w:val="24"/>
        </w:rPr>
      </w:pPr>
      <w:r w:rsidRPr="007175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17526" w:rsidRPr="000A2A48" w:rsidRDefault="00717526" w:rsidP="00717526">
      <w:pPr>
        <w:pStyle w:val="ConsNormal"/>
        <w:ind w:firstLine="709"/>
        <w:jc w:val="both"/>
        <w:rPr>
          <w:rFonts w:ascii="Times New Roman" w:hAnsi="Times New Roman"/>
          <w:sz w:val="24"/>
          <w:szCs w:val="24"/>
        </w:rPr>
      </w:pPr>
    </w:p>
    <w:p w:rsidR="00717526" w:rsidRDefault="00717526" w:rsidP="00717526">
      <w:pPr>
        <w:pStyle w:val="aff9"/>
        <w:widowControl w:val="0"/>
        <w:autoSpaceDE w:val="0"/>
        <w:autoSpaceDN w:val="0"/>
        <w:adjustRightInd w:val="0"/>
        <w:ind w:left="0"/>
        <w:jc w:val="center"/>
        <w:rPr>
          <w:b/>
        </w:rPr>
      </w:pPr>
      <w:r>
        <w:rPr>
          <w:b/>
        </w:rPr>
        <w:t xml:space="preserve">10. </w:t>
      </w:r>
      <w:r w:rsidRPr="00946F8D">
        <w:rPr>
          <w:b/>
        </w:rPr>
        <w:t>Разрешение споров</w:t>
      </w:r>
    </w:p>
    <w:p w:rsidR="00717526" w:rsidRPr="00A05352" w:rsidRDefault="00717526" w:rsidP="00717526">
      <w:pPr>
        <w:pStyle w:val="aff9"/>
        <w:widowControl w:val="0"/>
        <w:autoSpaceDE w:val="0"/>
        <w:autoSpaceDN w:val="0"/>
        <w:adjustRightInd w:val="0"/>
        <w:ind w:left="0"/>
        <w:jc w:val="center"/>
      </w:pPr>
    </w:p>
    <w:p w:rsidR="00717526" w:rsidRPr="00A05352" w:rsidRDefault="00717526" w:rsidP="00717526">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717526" w:rsidRPr="00A05352" w:rsidRDefault="00717526" w:rsidP="00717526">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p>
    <w:p w:rsidR="00717526" w:rsidRDefault="00717526" w:rsidP="00717526">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 xml:space="preserve">.3. В случае,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Pr>
          <w:rFonts w:ascii="Times New Roman" w:hAnsi="Times New Roman"/>
          <w:sz w:val="24"/>
          <w:szCs w:val="24"/>
        </w:rPr>
        <w:t>Арбитражный суд по месту нахождения ответчика.</w:t>
      </w:r>
    </w:p>
    <w:p w:rsidR="00717526" w:rsidRPr="00A05352" w:rsidRDefault="00717526" w:rsidP="00717526">
      <w:pPr>
        <w:pStyle w:val="ConsNormal"/>
        <w:ind w:firstLine="0"/>
        <w:jc w:val="both"/>
        <w:rPr>
          <w:sz w:val="24"/>
          <w:szCs w:val="24"/>
        </w:rPr>
      </w:pPr>
    </w:p>
    <w:p w:rsidR="00717526" w:rsidRPr="00A05352" w:rsidRDefault="00717526" w:rsidP="00717526">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717526" w:rsidRDefault="00717526" w:rsidP="00717526">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717526" w:rsidRPr="00A05352" w:rsidRDefault="00717526" w:rsidP="00717526">
      <w:pPr>
        <w:pStyle w:val="ConsNormal"/>
        <w:ind w:firstLine="567"/>
        <w:jc w:val="center"/>
        <w:rPr>
          <w:rFonts w:ascii="Times New Roman" w:hAnsi="Times New Roman"/>
          <w:b/>
          <w:sz w:val="24"/>
          <w:szCs w:val="24"/>
        </w:rPr>
      </w:pPr>
    </w:p>
    <w:p w:rsidR="00717526" w:rsidRPr="002361C3" w:rsidRDefault="00717526" w:rsidP="00717526">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717526" w:rsidRPr="002361C3" w:rsidRDefault="00717526" w:rsidP="00717526">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может быть досрочно расторгнут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717526" w:rsidRDefault="00717526" w:rsidP="00717526">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r w:rsidRPr="0083295B">
        <w:lastRenderedPageBreak/>
        <w:t>позднее чем за 20 (двадцать) календарных дней до предполагаемой даты расторжения настоящего Договора.</w:t>
      </w:r>
    </w:p>
    <w:p w:rsidR="00717526" w:rsidRPr="0083295B" w:rsidRDefault="00717526" w:rsidP="00717526">
      <w:pPr>
        <w:ind w:firstLine="567"/>
        <w:jc w:val="both"/>
      </w:pPr>
    </w:p>
    <w:p w:rsidR="00717526" w:rsidRDefault="00717526" w:rsidP="00717526">
      <w:pPr>
        <w:tabs>
          <w:tab w:val="left" w:pos="0"/>
        </w:tabs>
        <w:jc w:val="center"/>
        <w:rPr>
          <w:b/>
        </w:rPr>
      </w:pPr>
      <w:r>
        <w:rPr>
          <w:b/>
        </w:rPr>
        <w:t>12</w:t>
      </w:r>
      <w:r w:rsidRPr="002361C3">
        <w:rPr>
          <w:b/>
        </w:rPr>
        <w:t>. Срок действия Договор</w:t>
      </w:r>
      <w:r>
        <w:rPr>
          <w:b/>
        </w:rPr>
        <w:t>а</w:t>
      </w:r>
    </w:p>
    <w:p w:rsidR="00717526" w:rsidRPr="002361C3" w:rsidRDefault="00717526" w:rsidP="00717526">
      <w:pPr>
        <w:tabs>
          <w:tab w:val="left" w:pos="0"/>
        </w:tabs>
        <w:jc w:val="center"/>
        <w:rPr>
          <w:b/>
        </w:rPr>
      </w:pPr>
    </w:p>
    <w:p w:rsidR="00717526" w:rsidRDefault="00717526" w:rsidP="00717526">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.1. Настоящий Договор вступает в силу с даты его подпи</w:t>
      </w:r>
      <w:r>
        <w:rPr>
          <w:rFonts w:ascii="Times New Roman" w:hAnsi="Times New Roman"/>
          <w:sz w:val="24"/>
          <w:szCs w:val="24"/>
        </w:rPr>
        <w:t>сания Сторонами и действует до 31.12.2014г, а в части оплат по Договору, до полного исполнения Сторонами своих обязательств.</w:t>
      </w:r>
      <w:r w:rsidRPr="004A4970">
        <w:rPr>
          <w:rFonts w:ascii="Times New Roman" w:hAnsi="Times New Roman"/>
          <w:sz w:val="24"/>
          <w:szCs w:val="24"/>
        </w:rPr>
        <w:t xml:space="preserve"> </w:t>
      </w:r>
    </w:p>
    <w:p w:rsidR="00717526" w:rsidRDefault="00717526" w:rsidP="00717526">
      <w:pPr>
        <w:pStyle w:val="ConsNormal"/>
        <w:ind w:firstLine="0"/>
        <w:rPr>
          <w:rFonts w:ascii="Times New Roman" w:hAnsi="Times New Roman"/>
          <w:b/>
          <w:bCs/>
          <w:sz w:val="24"/>
          <w:szCs w:val="24"/>
        </w:rPr>
      </w:pPr>
    </w:p>
    <w:p w:rsidR="00717526" w:rsidRDefault="00717526" w:rsidP="00717526">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717526" w:rsidRDefault="00717526" w:rsidP="00717526">
      <w:pPr>
        <w:pStyle w:val="ConsNormal"/>
        <w:ind w:firstLine="567"/>
        <w:jc w:val="center"/>
        <w:rPr>
          <w:rFonts w:ascii="Times New Roman" w:hAnsi="Times New Roman"/>
          <w:b/>
          <w:bCs/>
          <w:sz w:val="24"/>
          <w:szCs w:val="24"/>
        </w:rPr>
      </w:pPr>
    </w:p>
    <w:p w:rsidR="00717526"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w:t>
      </w:r>
      <w:r>
        <w:rPr>
          <w:rFonts w:ascii="Times New Roman" w:hAnsi="Times New Roman"/>
          <w:sz w:val="24"/>
          <w:szCs w:val="24"/>
        </w:rPr>
        <w:t>15</w:t>
      </w:r>
      <w:r w:rsidRPr="002361C3">
        <w:rPr>
          <w:rFonts w:ascii="Times New Roman" w:hAnsi="Times New Roman"/>
          <w:sz w:val="24"/>
          <w:szCs w:val="24"/>
        </w:rPr>
        <w:t xml:space="preserve"> (</w:t>
      </w:r>
      <w:r w:rsidRPr="00872D54">
        <w:rPr>
          <w:rFonts w:ascii="Times New Roman" w:hAnsi="Times New Roman"/>
          <w:sz w:val="24"/>
          <w:szCs w:val="24"/>
        </w:rPr>
        <w:t>пятнадцати</w:t>
      </w:r>
      <w:r w:rsidRPr="00412B76">
        <w:rPr>
          <w:rFonts w:ascii="Times New Roman" w:hAnsi="Times New Roman"/>
          <w:sz w:val="24"/>
          <w:szCs w:val="24"/>
        </w:rPr>
        <w:t>)</w:t>
      </w:r>
      <w:r w:rsidRPr="002361C3">
        <w:rPr>
          <w:rFonts w:ascii="Times New Roman" w:hAnsi="Times New Roman"/>
          <w:sz w:val="24"/>
          <w:szCs w:val="24"/>
        </w:rPr>
        <w:t xml:space="preserve"> дней со дня возникновения изменений известить другую Сторону.</w:t>
      </w:r>
    </w:p>
    <w:p w:rsidR="00717526" w:rsidRPr="002361C3"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717526" w:rsidRPr="002361C3"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717526" w:rsidRPr="002361C3"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717526" w:rsidRPr="002361C3"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717526" w:rsidRPr="00D55994" w:rsidRDefault="00717526" w:rsidP="00717526">
      <w:pPr>
        <w:pStyle w:val="ConsNormal"/>
        <w:ind w:firstLine="540"/>
        <w:jc w:val="both"/>
        <w:rPr>
          <w:rFonts w:ascii="Times New Roman" w:hAnsi="Times New Roman"/>
          <w:sz w:val="24"/>
          <w:szCs w:val="24"/>
        </w:rPr>
      </w:pPr>
      <w:r w:rsidRPr="00D55994">
        <w:rPr>
          <w:rFonts w:ascii="Times New Roman" w:hAnsi="Times New Roman"/>
          <w:sz w:val="24"/>
          <w:szCs w:val="24"/>
        </w:rPr>
        <w:t>13.6. К настоящему Договору прилагается:</w:t>
      </w:r>
    </w:p>
    <w:p w:rsidR="00717526" w:rsidRDefault="00717526" w:rsidP="00717526">
      <w:pPr>
        <w:pStyle w:val="ConsNormal"/>
        <w:ind w:firstLine="540"/>
        <w:jc w:val="both"/>
        <w:rPr>
          <w:rFonts w:ascii="Times New Roman" w:hAnsi="Times New Roman"/>
          <w:sz w:val="24"/>
          <w:szCs w:val="24"/>
        </w:rPr>
      </w:pPr>
      <w:r w:rsidRPr="00D55994">
        <w:rPr>
          <w:rFonts w:ascii="Times New Roman" w:hAnsi="Times New Roman"/>
          <w:sz w:val="24"/>
          <w:szCs w:val="24"/>
        </w:rPr>
        <w:t>13.6.1.</w:t>
      </w:r>
      <w:r w:rsidRPr="00196979">
        <w:rPr>
          <w:rFonts w:ascii="Times New Roman" w:hAnsi="Times New Roman"/>
          <w:sz w:val="24"/>
          <w:szCs w:val="24"/>
        </w:rPr>
        <w:t xml:space="preserve"> </w:t>
      </w:r>
      <w:r>
        <w:rPr>
          <w:rFonts w:ascii="Times New Roman" w:hAnsi="Times New Roman"/>
          <w:sz w:val="24"/>
          <w:szCs w:val="24"/>
        </w:rPr>
        <w:t>Спецификация №1 (Приложение № 1</w:t>
      </w:r>
      <w:r w:rsidRPr="00D55994">
        <w:rPr>
          <w:rFonts w:ascii="Times New Roman" w:hAnsi="Times New Roman"/>
          <w:sz w:val="24"/>
          <w:szCs w:val="24"/>
        </w:rPr>
        <w:t>)</w:t>
      </w:r>
      <w:r>
        <w:rPr>
          <w:rFonts w:ascii="Times New Roman" w:hAnsi="Times New Roman"/>
          <w:sz w:val="24"/>
          <w:szCs w:val="24"/>
        </w:rPr>
        <w:t>;</w:t>
      </w:r>
    </w:p>
    <w:p w:rsidR="00717526"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13.6.2. Объёмы и цены закупаемого Товара (Приложение № 2);</w:t>
      </w:r>
    </w:p>
    <w:p w:rsidR="00717526"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 xml:space="preserve">13.6.3. </w:t>
      </w:r>
      <w:r w:rsidRPr="00AD5D27">
        <w:rPr>
          <w:rFonts w:ascii="Times New Roman" w:hAnsi="Times New Roman"/>
          <w:sz w:val="24"/>
          <w:szCs w:val="24"/>
        </w:rPr>
        <w:t>Товарная накла</w:t>
      </w:r>
      <w:r>
        <w:rPr>
          <w:rFonts w:ascii="Times New Roman" w:hAnsi="Times New Roman"/>
          <w:sz w:val="24"/>
          <w:szCs w:val="24"/>
        </w:rPr>
        <w:t>дная (ТОРГ - 12) (Приложение № 3</w:t>
      </w:r>
      <w:r w:rsidRPr="00AD5D27">
        <w:rPr>
          <w:rFonts w:ascii="Times New Roman" w:hAnsi="Times New Roman"/>
          <w:sz w:val="24"/>
          <w:szCs w:val="24"/>
        </w:rPr>
        <w:t>);</w:t>
      </w:r>
    </w:p>
    <w:p w:rsidR="00717526"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13.6.4. Форма (Приложение № 4</w:t>
      </w:r>
      <w:r w:rsidRPr="00AD5D27">
        <w:rPr>
          <w:rFonts w:ascii="Times New Roman" w:hAnsi="Times New Roman"/>
          <w:sz w:val="24"/>
          <w:szCs w:val="24"/>
        </w:rPr>
        <w:t>).</w:t>
      </w: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717526" w:rsidRDefault="00717526" w:rsidP="00717526">
      <w:pPr>
        <w:pStyle w:val="ConsNormal"/>
        <w:ind w:firstLine="540"/>
        <w:jc w:val="both"/>
        <w:rPr>
          <w:rFonts w:ascii="Times New Roman" w:hAnsi="Times New Roman"/>
          <w:sz w:val="24"/>
          <w:szCs w:val="24"/>
        </w:rPr>
      </w:pPr>
    </w:p>
    <w:p w:rsidR="00C875B9" w:rsidRDefault="00C875B9" w:rsidP="00717526">
      <w:pPr>
        <w:pStyle w:val="ConsNormal"/>
        <w:ind w:firstLine="540"/>
        <w:jc w:val="both"/>
        <w:rPr>
          <w:rFonts w:ascii="Times New Roman" w:hAnsi="Times New Roman"/>
          <w:sz w:val="24"/>
          <w:szCs w:val="24"/>
        </w:rPr>
      </w:pPr>
    </w:p>
    <w:p w:rsidR="00C875B9" w:rsidRDefault="00C875B9" w:rsidP="00717526">
      <w:pPr>
        <w:pStyle w:val="ConsNormal"/>
        <w:ind w:firstLine="540"/>
        <w:jc w:val="both"/>
        <w:rPr>
          <w:rFonts w:ascii="Times New Roman" w:hAnsi="Times New Roman"/>
          <w:sz w:val="24"/>
          <w:szCs w:val="24"/>
        </w:rPr>
      </w:pPr>
    </w:p>
    <w:p w:rsidR="00717526" w:rsidRDefault="00717526" w:rsidP="00717526">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lastRenderedPageBreak/>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717526" w:rsidRPr="00A05352" w:rsidRDefault="00717526" w:rsidP="00717526">
      <w:pPr>
        <w:jc w:val="center"/>
        <w:rPr>
          <w:b/>
          <w:bCs/>
        </w:rPr>
      </w:pPr>
    </w:p>
    <w:tbl>
      <w:tblPr>
        <w:tblW w:w="0" w:type="auto"/>
        <w:tblLook w:val="0000"/>
      </w:tblPr>
      <w:tblGrid>
        <w:gridCol w:w="5040"/>
        <w:gridCol w:w="4670"/>
      </w:tblGrid>
      <w:tr w:rsidR="00717526" w:rsidRPr="00AD5D27" w:rsidTr="00717526">
        <w:trPr>
          <w:trHeight w:val="1468"/>
        </w:trPr>
        <w:tc>
          <w:tcPr>
            <w:tcW w:w="5040" w:type="dxa"/>
            <w:shd w:val="clear" w:color="auto" w:fill="auto"/>
          </w:tcPr>
          <w:p w:rsidR="00717526" w:rsidRPr="00AD5D27" w:rsidRDefault="00717526" w:rsidP="00717526">
            <w:pPr>
              <w:pStyle w:val="afd"/>
              <w:ind w:firstLine="0"/>
              <w:rPr>
                <w:sz w:val="24"/>
                <w:szCs w:val="24"/>
              </w:rPr>
            </w:pPr>
            <w:r w:rsidRPr="00AD5D27">
              <w:rPr>
                <w:b/>
                <w:sz w:val="24"/>
                <w:szCs w:val="24"/>
              </w:rPr>
              <w:t xml:space="preserve">Покупатель: </w:t>
            </w:r>
            <w:r w:rsidRPr="00AD5D27">
              <w:rPr>
                <w:sz w:val="24"/>
                <w:szCs w:val="24"/>
              </w:rPr>
              <w:t xml:space="preserve"> Открытое акционерное общество «Центр по перевозке грузов в контейнерах «ТрансКонтейнер»</w:t>
            </w:r>
          </w:p>
          <w:p w:rsidR="00717526" w:rsidRPr="00AD5D27" w:rsidRDefault="00717526" w:rsidP="00717526">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717526" w:rsidRPr="00AD5D27" w:rsidRDefault="00717526" w:rsidP="00717526">
            <w:pPr>
              <w:shd w:val="clear" w:color="auto" w:fill="FFFFFF"/>
            </w:pPr>
            <w:r w:rsidRPr="00AD5D27">
              <w:rPr>
                <w:color w:val="000000"/>
                <w:spacing w:val="5"/>
              </w:rPr>
              <w:t xml:space="preserve">Фактический адрес: </w:t>
            </w:r>
            <w:r w:rsidRPr="00AD5D27">
              <w:t>125047, г.Москва, Оружейный переулок д.19</w:t>
            </w:r>
          </w:p>
          <w:p w:rsidR="00717526" w:rsidRDefault="00717526" w:rsidP="00717526">
            <w:r w:rsidRPr="00AD5D27">
              <w:rPr>
                <w:color w:val="000000"/>
                <w:spacing w:val="5"/>
              </w:rPr>
              <w:t xml:space="preserve">ИНН 7708591995, ОКПО 94421386, </w:t>
            </w:r>
            <w:r w:rsidRPr="00AD5D27">
              <w:t xml:space="preserve">КПП 997650001, </w:t>
            </w:r>
          </w:p>
          <w:p w:rsidR="00717526" w:rsidRPr="00AD5D27" w:rsidRDefault="00717526" w:rsidP="00717526">
            <w:r w:rsidRPr="00AD5D27">
              <w:rPr>
                <w:b/>
              </w:rPr>
              <w:t xml:space="preserve">Филиал ОАО "ТрансКонтейнер" </w:t>
            </w:r>
          </w:p>
          <w:p w:rsidR="00717526" w:rsidRPr="00AD5D27" w:rsidRDefault="00717526" w:rsidP="00717526">
            <w:pPr>
              <w:pStyle w:val="afd"/>
              <w:ind w:right="-144" w:firstLine="0"/>
              <w:rPr>
                <w:b/>
                <w:sz w:val="24"/>
                <w:szCs w:val="24"/>
              </w:rPr>
            </w:pPr>
            <w:r w:rsidRPr="00AD5D27">
              <w:rPr>
                <w:b/>
                <w:sz w:val="24"/>
                <w:szCs w:val="24"/>
              </w:rPr>
              <w:t>на Октябрьской железной дороге</w:t>
            </w:r>
          </w:p>
          <w:p w:rsidR="00717526" w:rsidRPr="00AD5D27" w:rsidRDefault="00717526" w:rsidP="00717526">
            <w:pPr>
              <w:pStyle w:val="afd"/>
              <w:ind w:right="-144" w:firstLine="0"/>
              <w:rPr>
                <w:sz w:val="24"/>
                <w:szCs w:val="24"/>
              </w:rPr>
            </w:pPr>
            <w:r w:rsidRPr="00AD5D27">
              <w:rPr>
                <w:sz w:val="24"/>
                <w:szCs w:val="24"/>
              </w:rPr>
              <w:t>Место нахождения: РФ, 192007,Санкт-Петербург, Лиговский пр.,Д.240, литер А</w:t>
            </w:r>
          </w:p>
          <w:p w:rsidR="00717526" w:rsidRPr="00AD5D27" w:rsidRDefault="00717526" w:rsidP="00717526">
            <w:pPr>
              <w:pStyle w:val="afd"/>
              <w:ind w:right="-144" w:firstLine="0"/>
              <w:rPr>
                <w:sz w:val="24"/>
                <w:szCs w:val="24"/>
              </w:rPr>
            </w:pPr>
            <w:r w:rsidRPr="00AD5D27">
              <w:rPr>
                <w:sz w:val="24"/>
                <w:szCs w:val="24"/>
              </w:rPr>
              <w:t>ИНН 7708591995, КПП 781643001</w:t>
            </w:r>
          </w:p>
          <w:p w:rsidR="00717526" w:rsidRPr="00AD5D27" w:rsidRDefault="00717526" w:rsidP="00717526">
            <w:pPr>
              <w:pStyle w:val="afd"/>
              <w:ind w:right="-144" w:firstLine="0"/>
              <w:rPr>
                <w:sz w:val="24"/>
                <w:szCs w:val="24"/>
              </w:rPr>
            </w:pPr>
            <w:r>
              <w:rPr>
                <w:sz w:val="24"/>
                <w:szCs w:val="24"/>
              </w:rPr>
              <w:t>р/сч. 40702810637000006</w:t>
            </w:r>
            <w:r w:rsidRPr="00AD5D27">
              <w:rPr>
                <w:sz w:val="24"/>
                <w:szCs w:val="24"/>
              </w:rPr>
              <w:t>238 в ф-ле</w:t>
            </w:r>
          </w:p>
          <w:p w:rsidR="00717526" w:rsidRPr="00AD5D27" w:rsidRDefault="00717526" w:rsidP="00717526">
            <w:pPr>
              <w:pStyle w:val="afd"/>
              <w:ind w:right="-144" w:firstLine="0"/>
              <w:rPr>
                <w:sz w:val="24"/>
                <w:szCs w:val="24"/>
              </w:rPr>
            </w:pPr>
            <w:r w:rsidRPr="00AD5D27">
              <w:rPr>
                <w:sz w:val="24"/>
                <w:szCs w:val="24"/>
              </w:rPr>
              <w:t xml:space="preserve">ОПЕРУ-4 ОАО Банк ВТБ </w:t>
            </w:r>
          </w:p>
          <w:p w:rsidR="00717526" w:rsidRPr="00AD5D27" w:rsidRDefault="00717526" w:rsidP="00717526">
            <w:pPr>
              <w:pStyle w:val="afd"/>
              <w:ind w:right="-144" w:firstLine="0"/>
              <w:rPr>
                <w:sz w:val="24"/>
                <w:szCs w:val="24"/>
              </w:rPr>
            </w:pPr>
            <w:r w:rsidRPr="00AD5D27">
              <w:rPr>
                <w:sz w:val="24"/>
                <w:szCs w:val="24"/>
              </w:rPr>
              <w:t>в г.Санкт-Петербурге</w:t>
            </w:r>
          </w:p>
          <w:p w:rsidR="00717526" w:rsidRPr="00AD5D27" w:rsidRDefault="00717526" w:rsidP="00717526">
            <w:r w:rsidRPr="00AD5D27">
              <w:t>к/сч. 30101810200000000704</w:t>
            </w:r>
          </w:p>
          <w:p w:rsidR="00717526" w:rsidRPr="00AD5D27" w:rsidRDefault="00717526" w:rsidP="00717526">
            <w:r w:rsidRPr="00AD5D27">
              <w:t>БИК 044030704</w:t>
            </w:r>
          </w:p>
          <w:p w:rsidR="00717526" w:rsidRDefault="00717526" w:rsidP="00717526">
            <w:r>
              <w:t xml:space="preserve">Тел.(812) 458-68-00 </w:t>
            </w:r>
          </w:p>
          <w:p w:rsidR="00717526" w:rsidRDefault="00717526" w:rsidP="00717526">
            <w:r>
              <w:t>Факс (812) 458-68-01</w:t>
            </w:r>
          </w:p>
          <w:p w:rsidR="00717526" w:rsidRPr="00AD5D27" w:rsidRDefault="00717526" w:rsidP="00717526"/>
          <w:p w:rsidR="00717526" w:rsidRPr="00AD5D27" w:rsidRDefault="00717526" w:rsidP="00717526">
            <w:r w:rsidRPr="00AD5D27">
              <w:t>________    ______________</w:t>
            </w:r>
          </w:p>
          <w:p w:rsidR="00717526" w:rsidRPr="00717526" w:rsidRDefault="00717526" w:rsidP="00717526">
            <w:r w:rsidRPr="00AD5D27">
              <w:rPr>
                <w:vertAlign w:val="superscript"/>
              </w:rPr>
              <w:t xml:space="preserve">(подпись)                      (Ф.И.О.)                                     </w:t>
            </w:r>
          </w:p>
        </w:tc>
        <w:tc>
          <w:tcPr>
            <w:tcW w:w="4670" w:type="dxa"/>
            <w:shd w:val="clear" w:color="auto" w:fill="auto"/>
          </w:tcPr>
          <w:p w:rsidR="00717526" w:rsidRPr="00AD5D27" w:rsidRDefault="00717526" w:rsidP="00717526">
            <w:pPr>
              <w:pStyle w:val="ConsNormal"/>
              <w:ind w:firstLine="0"/>
              <w:rPr>
                <w:rFonts w:ascii="Times New Roman" w:hAnsi="Times New Roman"/>
                <w:sz w:val="24"/>
                <w:szCs w:val="24"/>
              </w:rPr>
            </w:pPr>
            <w:r w:rsidRPr="00AD5D27">
              <w:rPr>
                <w:rFonts w:ascii="Times New Roman" w:hAnsi="Times New Roman"/>
                <w:b/>
                <w:sz w:val="24"/>
                <w:szCs w:val="24"/>
              </w:rPr>
              <w:t xml:space="preserve">Поставщик: </w:t>
            </w:r>
            <w:r w:rsidRPr="00AD5D27">
              <w:rPr>
                <w:rFonts w:ascii="Times New Roman" w:hAnsi="Times New Roman"/>
                <w:sz w:val="24"/>
                <w:szCs w:val="24"/>
              </w:rPr>
              <w:t>(полное наименование)</w:t>
            </w:r>
            <w:r>
              <w:rPr>
                <w:rFonts w:ascii="Times New Roman" w:hAnsi="Times New Roman"/>
                <w:sz w:val="24"/>
                <w:szCs w:val="24"/>
              </w:rPr>
              <w:t>_____</w:t>
            </w:r>
          </w:p>
          <w:p w:rsidR="00717526" w:rsidRPr="00AD5D27" w:rsidRDefault="00717526" w:rsidP="00717526">
            <w:pPr>
              <w:pStyle w:val="ConsNormal"/>
              <w:ind w:firstLine="0"/>
              <w:rPr>
                <w:rFonts w:ascii="Times New Roman" w:hAnsi="Times New Roman"/>
                <w:color w:val="000000"/>
                <w:spacing w:val="5"/>
                <w:sz w:val="24"/>
                <w:szCs w:val="24"/>
              </w:rPr>
            </w:pPr>
          </w:p>
          <w:p w:rsidR="00717526" w:rsidRPr="00AD5D27" w:rsidRDefault="00717526" w:rsidP="00717526">
            <w:pPr>
              <w:pStyle w:val="ConsNormal"/>
              <w:ind w:firstLine="0"/>
              <w:rPr>
                <w:rFonts w:ascii="Times New Roman" w:hAnsi="Times New Roman"/>
                <w:color w:val="000000"/>
                <w:spacing w:val="5"/>
                <w:sz w:val="24"/>
                <w:szCs w:val="24"/>
              </w:rPr>
            </w:pPr>
          </w:p>
          <w:p w:rsidR="00717526" w:rsidRPr="00AD5D27" w:rsidRDefault="00717526" w:rsidP="00717526">
            <w:pPr>
              <w:pStyle w:val="ConsNormal"/>
              <w:ind w:firstLine="0"/>
              <w:rPr>
                <w:rFonts w:ascii="Times New Roman" w:hAnsi="Times New Roman"/>
                <w:b/>
                <w:sz w:val="24"/>
                <w:szCs w:val="24"/>
              </w:rPr>
            </w:pPr>
            <w:r w:rsidRPr="00AD5D27">
              <w:rPr>
                <w:rFonts w:ascii="Times New Roman" w:hAnsi="Times New Roman"/>
                <w:b/>
                <w:color w:val="000000"/>
                <w:spacing w:val="5"/>
                <w:sz w:val="24"/>
                <w:szCs w:val="24"/>
              </w:rPr>
              <w:t>Место нахождения</w:t>
            </w:r>
            <w:r w:rsidRPr="00AD5D27">
              <w:rPr>
                <w:rFonts w:ascii="Times New Roman" w:hAnsi="Times New Roman"/>
                <w:sz w:val="24"/>
                <w:szCs w:val="24"/>
              </w:rPr>
              <w:t>: _________________</w:t>
            </w:r>
            <w:r>
              <w:rPr>
                <w:rFonts w:ascii="Times New Roman" w:hAnsi="Times New Roman"/>
                <w:sz w:val="24"/>
                <w:szCs w:val="24"/>
              </w:rPr>
              <w:t>_</w:t>
            </w:r>
          </w:p>
          <w:p w:rsidR="00717526" w:rsidRDefault="00717526" w:rsidP="00717526">
            <w:pPr>
              <w:pStyle w:val="afd"/>
              <w:ind w:firstLine="0"/>
              <w:rPr>
                <w:sz w:val="24"/>
                <w:szCs w:val="24"/>
              </w:rPr>
            </w:pPr>
          </w:p>
          <w:p w:rsidR="00717526" w:rsidRDefault="00717526" w:rsidP="00717526">
            <w:pPr>
              <w:pStyle w:val="afd"/>
              <w:ind w:firstLine="0"/>
              <w:rPr>
                <w:sz w:val="24"/>
                <w:szCs w:val="24"/>
              </w:rPr>
            </w:pPr>
          </w:p>
          <w:p w:rsidR="00717526" w:rsidRDefault="00717526" w:rsidP="00717526">
            <w:pPr>
              <w:pStyle w:val="afd"/>
              <w:ind w:firstLine="0"/>
              <w:rPr>
                <w:b/>
                <w:sz w:val="24"/>
                <w:szCs w:val="24"/>
              </w:rPr>
            </w:pPr>
          </w:p>
          <w:p w:rsidR="00717526" w:rsidRPr="00AD5D27" w:rsidRDefault="00717526" w:rsidP="00717526">
            <w:pPr>
              <w:pStyle w:val="afd"/>
              <w:ind w:firstLine="0"/>
              <w:rPr>
                <w:sz w:val="24"/>
                <w:szCs w:val="24"/>
              </w:rPr>
            </w:pPr>
            <w:r w:rsidRPr="00AD5D27">
              <w:rPr>
                <w:b/>
                <w:sz w:val="24"/>
                <w:szCs w:val="24"/>
              </w:rPr>
              <w:t>Почтовый адрес</w:t>
            </w:r>
            <w:r>
              <w:rPr>
                <w:sz w:val="24"/>
                <w:szCs w:val="24"/>
              </w:rPr>
              <w:t>: _____________________</w:t>
            </w:r>
          </w:p>
          <w:p w:rsidR="00717526" w:rsidRDefault="00717526" w:rsidP="00717526">
            <w:pPr>
              <w:pStyle w:val="afd"/>
              <w:ind w:right="-5" w:firstLine="0"/>
              <w:rPr>
                <w:sz w:val="24"/>
                <w:szCs w:val="24"/>
              </w:rPr>
            </w:pPr>
            <w:r w:rsidRPr="00AD5D27">
              <w:rPr>
                <w:sz w:val="24"/>
                <w:szCs w:val="24"/>
              </w:rPr>
              <w:t>ОГРН_</w:t>
            </w:r>
            <w:r>
              <w:rPr>
                <w:sz w:val="24"/>
                <w:szCs w:val="24"/>
              </w:rPr>
              <w:t>_______________________________</w:t>
            </w:r>
          </w:p>
          <w:p w:rsidR="00717526" w:rsidRDefault="00717526" w:rsidP="00717526">
            <w:pPr>
              <w:pStyle w:val="afd"/>
              <w:ind w:right="-5" w:firstLine="0"/>
              <w:rPr>
                <w:sz w:val="24"/>
                <w:szCs w:val="24"/>
              </w:rPr>
            </w:pPr>
            <w:r>
              <w:rPr>
                <w:sz w:val="24"/>
                <w:szCs w:val="24"/>
              </w:rPr>
              <w:t>ИНН ________________________________</w:t>
            </w:r>
          </w:p>
          <w:p w:rsidR="00717526" w:rsidRDefault="00717526" w:rsidP="00717526">
            <w:pPr>
              <w:pStyle w:val="afd"/>
              <w:ind w:right="-5" w:firstLine="0"/>
              <w:rPr>
                <w:sz w:val="24"/>
                <w:szCs w:val="24"/>
              </w:rPr>
            </w:pPr>
            <w:r w:rsidRPr="00AD5D27">
              <w:rPr>
                <w:sz w:val="24"/>
                <w:szCs w:val="24"/>
              </w:rPr>
              <w:t>О</w:t>
            </w:r>
            <w:r>
              <w:rPr>
                <w:sz w:val="24"/>
                <w:szCs w:val="24"/>
              </w:rPr>
              <w:t>КПО_______________________________</w:t>
            </w:r>
          </w:p>
          <w:p w:rsidR="00717526" w:rsidRPr="00AD5D27" w:rsidRDefault="00717526" w:rsidP="00717526">
            <w:pPr>
              <w:pStyle w:val="afd"/>
              <w:ind w:right="-5" w:firstLine="0"/>
              <w:rPr>
                <w:sz w:val="24"/>
                <w:szCs w:val="24"/>
              </w:rPr>
            </w:pPr>
            <w:r w:rsidRPr="00AD5D27">
              <w:rPr>
                <w:sz w:val="24"/>
                <w:szCs w:val="24"/>
              </w:rPr>
              <w:t>КПП ___________________</w:t>
            </w:r>
            <w:r>
              <w:rPr>
                <w:sz w:val="24"/>
                <w:szCs w:val="24"/>
              </w:rPr>
              <w:t>_____________</w:t>
            </w:r>
          </w:p>
          <w:p w:rsidR="00717526" w:rsidRPr="00AD5D27" w:rsidRDefault="00717526" w:rsidP="00717526">
            <w:pPr>
              <w:pStyle w:val="afd"/>
              <w:ind w:right="-5" w:firstLine="0"/>
              <w:rPr>
                <w:sz w:val="24"/>
                <w:szCs w:val="24"/>
              </w:rPr>
            </w:pPr>
            <w:r w:rsidRPr="00AD5D27">
              <w:rPr>
                <w:sz w:val="24"/>
                <w:szCs w:val="24"/>
              </w:rPr>
              <w:t xml:space="preserve">р/счет  </w:t>
            </w:r>
            <w:r>
              <w:rPr>
                <w:sz w:val="24"/>
                <w:szCs w:val="24"/>
              </w:rPr>
              <w:t>______________________________</w:t>
            </w:r>
            <w:r w:rsidRPr="00AD5D27">
              <w:rPr>
                <w:sz w:val="24"/>
                <w:szCs w:val="24"/>
              </w:rPr>
              <w:t xml:space="preserve"> </w:t>
            </w:r>
          </w:p>
          <w:p w:rsidR="00717526" w:rsidRPr="00AD5D27" w:rsidRDefault="00717526" w:rsidP="00717526">
            <w:pPr>
              <w:pStyle w:val="afd"/>
              <w:ind w:right="-5" w:firstLine="0"/>
              <w:rPr>
                <w:sz w:val="24"/>
                <w:szCs w:val="24"/>
              </w:rPr>
            </w:pPr>
            <w:r w:rsidRPr="00AD5D27">
              <w:rPr>
                <w:sz w:val="24"/>
                <w:szCs w:val="24"/>
              </w:rPr>
              <w:t>в  ____</w:t>
            </w:r>
            <w:r>
              <w:rPr>
                <w:sz w:val="24"/>
                <w:szCs w:val="24"/>
              </w:rPr>
              <w:t>_______________________________</w:t>
            </w:r>
          </w:p>
          <w:p w:rsidR="00717526" w:rsidRPr="00AD5D27" w:rsidRDefault="00717526" w:rsidP="00717526">
            <w:pPr>
              <w:pStyle w:val="afa"/>
              <w:ind w:right="-5" w:firstLine="0"/>
              <w:jc w:val="left"/>
              <w:rPr>
                <w:sz w:val="24"/>
                <w:szCs w:val="24"/>
              </w:rPr>
            </w:pPr>
            <w:r w:rsidRPr="00AD5D27">
              <w:rPr>
                <w:sz w:val="24"/>
                <w:szCs w:val="24"/>
              </w:rPr>
              <w:t>к/счет _</w:t>
            </w:r>
            <w:r>
              <w:rPr>
                <w:sz w:val="24"/>
                <w:szCs w:val="24"/>
              </w:rPr>
              <w:t>______________________________</w:t>
            </w:r>
          </w:p>
          <w:p w:rsidR="00717526" w:rsidRPr="00AD5D27" w:rsidRDefault="00717526" w:rsidP="00717526">
            <w:pPr>
              <w:pStyle w:val="afa"/>
              <w:ind w:right="-5" w:firstLine="0"/>
              <w:jc w:val="left"/>
              <w:rPr>
                <w:sz w:val="24"/>
                <w:szCs w:val="24"/>
              </w:rPr>
            </w:pPr>
            <w:r w:rsidRPr="00AD5D27">
              <w:rPr>
                <w:sz w:val="24"/>
                <w:szCs w:val="24"/>
              </w:rPr>
              <w:t xml:space="preserve"> в  _____</w:t>
            </w:r>
            <w:r>
              <w:rPr>
                <w:sz w:val="24"/>
                <w:szCs w:val="24"/>
              </w:rPr>
              <w:t>_____________________________</w:t>
            </w:r>
            <w:r w:rsidRPr="00AD5D27">
              <w:rPr>
                <w:sz w:val="24"/>
                <w:szCs w:val="24"/>
              </w:rPr>
              <w:t xml:space="preserve"> </w:t>
            </w:r>
          </w:p>
          <w:p w:rsidR="00717526" w:rsidRPr="00AD5D27" w:rsidRDefault="00717526" w:rsidP="00717526">
            <w:pPr>
              <w:pStyle w:val="afa"/>
              <w:ind w:right="-5" w:firstLine="0"/>
              <w:jc w:val="left"/>
              <w:rPr>
                <w:sz w:val="24"/>
                <w:szCs w:val="24"/>
              </w:rPr>
            </w:pPr>
            <w:r>
              <w:rPr>
                <w:sz w:val="24"/>
                <w:szCs w:val="24"/>
              </w:rPr>
              <w:t>БИК ________________________________</w:t>
            </w:r>
          </w:p>
          <w:p w:rsidR="00717526" w:rsidRDefault="00717526" w:rsidP="00717526">
            <w:pPr>
              <w:pStyle w:val="afa"/>
              <w:ind w:right="-5" w:firstLine="0"/>
              <w:jc w:val="left"/>
              <w:rPr>
                <w:sz w:val="24"/>
                <w:szCs w:val="24"/>
              </w:rPr>
            </w:pPr>
          </w:p>
          <w:p w:rsidR="00717526" w:rsidRDefault="00717526" w:rsidP="00717526">
            <w:pPr>
              <w:pStyle w:val="afa"/>
              <w:ind w:right="-5" w:firstLine="0"/>
              <w:jc w:val="left"/>
              <w:rPr>
                <w:sz w:val="24"/>
                <w:szCs w:val="24"/>
              </w:rPr>
            </w:pPr>
          </w:p>
          <w:p w:rsidR="00717526" w:rsidRPr="00AD5D27" w:rsidRDefault="00717526" w:rsidP="00717526">
            <w:pPr>
              <w:pStyle w:val="afa"/>
              <w:ind w:right="-5" w:firstLine="0"/>
              <w:jc w:val="left"/>
              <w:rPr>
                <w:sz w:val="24"/>
                <w:szCs w:val="24"/>
              </w:rPr>
            </w:pPr>
            <w:r>
              <w:rPr>
                <w:sz w:val="24"/>
                <w:szCs w:val="24"/>
              </w:rPr>
              <w:t>Т</w:t>
            </w:r>
            <w:r w:rsidRPr="00AD5D27">
              <w:rPr>
                <w:sz w:val="24"/>
                <w:szCs w:val="24"/>
              </w:rPr>
              <w:t>ел. ________, факс__________</w:t>
            </w:r>
          </w:p>
          <w:p w:rsidR="00717526" w:rsidRDefault="00717526" w:rsidP="00717526"/>
          <w:p w:rsidR="00717526" w:rsidRPr="00AD5D27" w:rsidRDefault="00717526" w:rsidP="00717526"/>
          <w:p w:rsidR="00717526" w:rsidRPr="00AD5D27" w:rsidRDefault="00717526" w:rsidP="00717526">
            <w:r w:rsidRPr="00AD5D27">
              <w:t>________       ______________</w:t>
            </w:r>
          </w:p>
          <w:p w:rsidR="00717526" w:rsidRPr="00AD5D27" w:rsidRDefault="00717526" w:rsidP="00717526">
            <w:r w:rsidRPr="00AD5D27">
              <w:rPr>
                <w:vertAlign w:val="superscript"/>
              </w:rPr>
              <w:t xml:space="preserve">(подпись)                            (Ф.И.О.)                                     </w:t>
            </w:r>
          </w:p>
        </w:tc>
      </w:tr>
    </w:tbl>
    <w:p w:rsidR="00717526" w:rsidRPr="00A05352" w:rsidRDefault="00717526" w:rsidP="00717526">
      <w:pPr>
        <w:ind w:left="1800"/>
        <w:jc w:val="center"/>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 w:rsidR="00717526" w:rsidRDefault="00717526" w:rsidP="00717526"/>
    <w:p w:rsidR="00717526" w:rsidRDefault="00717526" w:rsidP="00717526">
      <w:pPr>
        <w:ind w:firstLine="567"/>
        <w:jc w:val="right"/>
      </w:pPr>
      <w:r>
        <w:lastRenderedPageBreak/>
        <w:t xml:space="preserve">Приложение №1 </w:t>
      </w:r>
    </w:p>
    <w:p w:rsidR="00717526" w:rsidRDefault="00717526" w:rsidP="00717526">
      <w:pPr>
        <w:ind w:firstLine="567"/>
        <w:jc w:val="right"/>
      </w:pPr>
      <w:r>
        <w:t>к договору поставки №_____</w:t>
      </w:r>
    </w:p>
    <w:p w:rsidR="00717526" w:rsidRDefault="00717526" w:rsidP="00717526">
      <w:pPr>
        <w:ind w:firstLine="567"/>
        <w:jc w:val="right"/>
      </w:pPr>
      <w:r>
        <w:t>от «___»_______201__ г.</w:t>
      </w:r>
    </w:p>
    <w:p w:rsidR="00717526" w:rsidRDefault="00717526" w:rsidP="00717526">
      <w:pPr>
        <w:ind w:firstLine="567"/>
        <w:jc w:val="right"/>
      </w:pPr>
    </w:p>
    <w:p w:rsidR="00717526" w:rsidRDefault="00717526" w:rsidP="00717526">
      <w:pPr>
        <w:ind w:firstLine="567"/>
        <w:rPr>
          <w:b/>
        </w:rPr>
      </w:pPr>
    </w:p>
    <w:p w:rsidR="00717526" w:rsidRDefault="00717526" w:rsidP="00717526">
      <w:pPr>
        <w:ind w:firstLine="567"/>
        <w:jc w:val="center"/>
        <w:rPr>
          <w:b/>
        </w:rPr>
      </w:pPr>
      <w:r>
        <w:rPr>
          <w:b/>
        </w:rPr>
        <w:t>Спецификация №___</w:t>
      </w:r>
    </w:p>
    <w:p w:rsidR="00717526" w:rsidRDefault="00717526" w:rsidP="00717526">
      <w:pPr>
        <w:ind w:firstLine="567"/>
        <w:jc w:val="center"/>
        <w:rPr>
          <w:b/>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588"/>
      </w:tblGrid>
      <w:tr w:rsidR="00717526" w:rsidRPr="00BF45E8" w:rsidTr="00717526">
        <w:trPr>
          <w:trHeight w:val="563"/>
          <w:jc w:val="center"/>
        </w:trPr>
        <w:tc>
          <w:tcPr>
            <w:tcW w:w="910" w:type="dxa"/>
            <w:vAlign w:val="center"/>
          </w:tcPr>
          <w:p w:rsidR="00717526" w:rsidRDefault="00717526" w:rsidP="00717526">
            <w:pPr>
              <w:tabs>
                <w:tab w:val="left" w:pos="0"/>
              </w:tabs>
              <w:ind w:firstLine="6"/>
              <w:jc w:val="center"/>
            </w:pPr>
            <w:r>
              <w:t>№</w:t>
            </w:r>
          </w:p>
          <w:p w:rsidR="00717526" w:rsidRPr="00C2064E" w:rsidRDefault="00717526" w:rsidP="00717526">
            <w:pPr>
              <w:tabs>
                <w:tab w:val="left" w:pos="0"/>
              </w:tabs>
              <w:ind w:firstLine="6"/>
              <w:jc w:val="center"/>
            </w:pPr>
            <w:r w:rsidRPr="00C2064E">
              <w:t>п/п</w:t>
            </w:r>
          </w:p>
        </w:tc>
        <w:tc>
          <w:tcPr>
            <w:tcW w:w="3706" w:type="dxa"/>
            <w:vAlign w:val="center"/>
          </w:tcPr>
          <w:p w:rsidR="00717526" w:rsidRPr="00C2064E" w:rsidRDefault="00717526" w:rsidP="00717526">
            <w:pPr>
              <w:tabs>
                <w:tab w:val="left" w:pos="798"/>
              </w:tabs>
              <w:jc w:val="center"/>
            </w:pPr>
            <w:r w:rsidRPr="00C2064E">
              <w:t xml:space="preserve">Наименование </w:t>
            </w:r>
            <w:r>
              <w:t>Т</w:t>
            </w:r>
            <w:r w:rsidRPr="00C2064E">
              <w:t>овара</w:t>
            </w:r>
          </w:p>
        </w:tc>
        <w:tc>
          <w:tcPr>
            <w:tcW w:w="1042" w:type="dxa"/>
            <w:vAlign w:val="center"/>
          </w:tcPr>
          <w:p w:rsidR="00717526" w:rsidRPr="00C2064E" w:rsidRDefault="00717526" w:rsidP="00717526">
            <w:pPr>
              <w:tabs>
                <w:tab w:val="left" w:pos="798"/>
              </w:tabs>
              <w:jc w:val="center"/>
            </w:pPr>
            <w:r w:rsidRPr="00C2064E">
              <w:t>Кол-во</w:t>
            </w:r>
          </w:p>
        </w:tc>
        <w:tc>
          <w:tcPr>
            <w:tcW w:w="1236" w:type="dxa"/>
            <w:vAlign w:val="center"/>
          </w:tcPr>
          <w:p w:rsidR="00717526" w:rsidRPr="00C2064E" w:rsidRDefault="00717526" w:rsidP="00717526">
            <w:pPr>
              <w:tabs>
                <w:tab w:val="left" w:pos="798"/>
              </w:tabs>
              <w:jc w:val="center"/>
            </w:pPr>
            <w:r w:rsidRPr="00C2064E">
              <w:t>Ед. измер.</w:t>
            </w:r>
          </w:p>
        </w:tc>
        <w:tc>
          <w:tcPr>
            <w:tcW w:w="1619" w:type="dxa"/>
            <w:vAlign w:val="center"/>
          </w:tcPr>
          <w:p w:rsidR="00717526" w:rsidRPr="00C2064E" w:rsidRDefault="00717526" w:rsidP="00717526">
            <w:pPr>
              <w:tabs>
                <w:tab w:val="left" w:pos="798"/>
              </w:tabs>
              <w:jc w:val="center"/>
            </w:pPr>
            <w:r w:rsidRPr="00C2064E">
              <w:t xml:space="preserve">Цена за ед., руб, </w:t>
            </w:r>
            <w:r>
              <w:t>с</w:t>
            </w:r>
            <w:r w:rsidRPr="00C2064E">
              <w:t xml:space="preserve"> НДС</w:t>
            </w:r>
          </w:p>
        </w:tc>
        <w:tc>
          <w:tcPr>
            <w:tcW w:w="1588" w:type="dxa"/>
            <w:vAlign w:val="center"/>
          </w:tcPr>
          <w:p w:rsidR="00717526" w:rsidRPr="00C2064E" w:rsidRDefault="00717526" w:rsidP="00717526">
            <w:pPr>
              <w:tabs>
                <w:tab w:val="left" w:pos="798"/>
              </w:tabs>
              <w:jc w:val="center"/>
            </w:pPr>
            <w:r w:rsidRPr="00C2064E">
              <w:t>Стоимость, руб, с НДС</w:t>
            </w:r>
          </w:p>
        </w:tc>
      </w:tr>
      <w:tr w:rsidR="00717526" w:rsidRPr="00BF45E8" w:rsidTr="00717526">
        <w:trPr>
          <w:trHeight w:val="563"/>
          <w:jc w:val="center"/>
        </w:trPr>
        <w:tc>
          <w:tcPr>
            <w:tcW w:w="910" w:type="dxa"/>
            <w:vAlign w:val="center"/>
          </w:tcPr>
          <w:p w:rsidR="00717526" w:rsidRPr="00BD777E" w:rsidRDefault="00717526" w:rsidP="00717526">
            <w:pPr>
              <w:pStyle w:val="25"/>
              <w:suppressAutoHyphens/>
              <w:ind w:left="0"/>
              <w:jc w:val="center"/>
              <w:rPr>
                <w:noProof/>
                <w:lang w:val="ru-RU" w:eastAsia="ar-SA"/>
              </w:rPr>
            </w:pPr>
            <w:r w:rsidRPr="00BD777E">
              <w:rPr>
                <w:noProof/>
                <w:lang w:val="ru-RU" w:eastAsia="ru-RU"/>
              </w:rPr>
              <w:t>1.</w:t>
            </w:r>
          </w:p>
        </w:tc>
        <w:tc>
          <w:tcPr>
            <w:tcW w:w="3706" w:type="dxa"/>
            <w:vAlign w:val="center"/>
          </w:tcPr>
          <w:p w:rsidR="00717526" w:rsidRPr="00BD777E" w:rsidRDefault="00717526" w:rsidP="00717526">
            <w:pPr>
              <w:pStyle w:val="25"/>
              <w:suppressAutoHyphens/>
              <w:ind w:left="0"/>
              <w:jc w:val="center"/>
              <w:rPr>
                <w:noProof/>
                <w:lang w:val="ru-RU" w:eastAsia="ar-SA"/>
              </w:rPr>
            </w:pPr>
            <w:r w:rsidRPr="00BD777E">
              <w:rPr>
                <w:noProof/>
                <w:lang w:val="ru-RU" w:eastAsia="ru-RU"/>
              </w:rPr>
              <w:t>Наименование Товара</w:t>
            </w:r>
          </w:p>
        </w:tc>
        <w:tc>
          <w:tcPr>
            <w:tcW w:w="1042" w:type="dxa"/>
            <w:vAlign w:val="center"/>
          </w:tcPr>
          <w:p w:rsidR="00717526" w:rsidRPr="00BD777E" w:rsidRDefault="00717526" w:rsidP="00717526">
            <w:pPr>
              <w:pStyle w:val="25"/>
              <w:suppressAutoHyphens/>
              <w:ind w:left="0"/>
              <w:jc w:val="center"/>
              <w:rPr>
                <w:noProof/>
                <w:lang w:val="ru-RU" w:eastAsia="ar-SA"/>
              </w:rPr>
            </w:pPr>
          </w:p>
        </w:tc>
        <w:tc>
          <w:tcPr>
            <w:tcW w:w="1236" w:type="dxa"/>
            <w:vAlign w:val="center"/>
          </w:tcPr>
          <w:p w:rsidR="00717526" w:rsidRPr="00BD777E" w:rsidRDefault="00717526" w:rsidP="00717526">
            <w:pPr>
              <w:pStyle w:val="25"/>
              <w:suppressAutoHyphens/>
              <w:ind w:left="0"/>
              <w:jc w:val="center"/>
              <w:rPr>
                <w:noProof/>
                <w:lang w:val="ru-RU" w:eastAsia="ar-SA"/>
              </w:rPr>
            </w:pPr>
            <w:r w:rsidRPr="00BD777E">
              <w:rPr>
                <w:noProof/>
                <w:lang w:val="ru-RU" w:eastAsia="ru-RU"/>
              </w:rPr>
              <w:t>м3</w:t>
            </w:r>
          </w:p>
        </w:tc>
        <w:tc>
          <w:tcPr>
            <w:tcW w:w="1619" w:type="dxa"/>
            <w:vAlign w:val="center"/>
          </w:tcPr>
          <w:p w:rsidR="00717526" w:rsidRPr="00BF45E8" w:rsidRDefault="00717526" w:rsidP="00717526">
            <w:pPr>
              <w:tabs>
                <w:tab w:val="left" w:pos="798"/>
              </w:tabs>
              <w:jc w:val="center"/>
              <w:rPr>
                <w:sz w:val="28"/>
                <w:szCs w:val="28"/>
              </w:rPr>
            </w:pPr>
          </w:p>
        </w:tc>
        <w:tc>
          <w:tcPr>
            <w:tcW w:w="1588" w:type="dxa"/>
            <w:vAlign w:val="center"/>
          </w:tcPr>
          <w:p w:rsidR="00717526" w:rsidRPr="00BF45E8" w:rsidRDefault="00717526" w:rsidP="00717526">
            <w:pPr>
              <w:tabs>
                <w:tab w:val="left" w:pos="798"/>
              </w:tabs>
              <w:jc w:val="center"/>
              <w:rPr>
                <w:sz w:val="28"/>
                <w:szCs w:val="28"/>
              </w:rPr>
            </w:pPr>
          </w:p>
        </w:tc>
      </w:tr>
    </w:tbl>
    <w:p w:rsidR="00717526" w:rsidRPr="00611516" w:rsidRDefault="00717526" w:rsidP="00717526">
      <w:pPr>
        <w:ind w:firstLine="567"/>
        <w:jc w:val="center"/>
        <w:rPr>
          <w:b/>
        </w:rPr>
      </w:pPr>
    </w:p>
    <w:p w:rsidR="00717526" w:rsidRDefault="00717526" w:rsidP="00717526">
      <w:pPr>
        <w:ind w:firstLine="567"/>
        <w:jc w:val="both"/>
      </w:pPr>
      <w:r>
        <w:t>Дополнительные требования к поставляемому Товару: _________________________</w:t>
      </w:r>
    </w:p>
    <w:p w:rsidR="00717526" w:rsidRDefault="00717526" w:rsidP="00717526">
      <w:pPr>
        <w:ind w:firstLine="567"/>
        <w:jc w:val="both"/>
      </w:pPr>
      <w:r>
        <w:t>Общая стоимость Товара составляет: ________________________________________</w:t>
      </w:r>
    </w:p>
    <w:p w:rsidR="00717526" w:rsidRDefault="00717526" w:rsidP="00717526">
      <w:pPr>
        <w:ind w:firstLine="567"/>
        <w:jc w:val="both"/>
      </w:pPr>
      <w:r>
        <w:t>В том числе НДС __%: ____________________________________________________</w:t>
      </w:r>
    </w:p>
    <w:p w:rsidR="00717526" w:rsidRDefault="00717526" w:rsidP="00717526">
      <w:pPr>
        <w:ind w:firstLine="567"/>
        <w:jc w:val="both"/>
      </w:pPr>
      <w:r>
        <w:t>Срок поставки:__________________.</w:t>
      </w:r>
    </w:p>
    <w:p w:rsidR="00717526" w:rsidRDefault="00717526" w:rsidP="00717526">
      <w:pPr>
        <w:ind w:firstLine="567"/>
        <w:jc w:val="both"/>
      </w:pPr>
      <w:r>
        <w:t>Место поставки:_________________</w:t>
      </w:r>
    </w:p>
    <w:p w:rsidR="00717526" w:rsidRDefault="00717526" w:rsidP="00717526">
      <w:pPr>
        <w:ind w:firstLine="567"/>
        <w:jc w:val="both"/>
      </w:pPr>
    </w:p>
    <w:p w:rsidR="00717526" w:rsidRPr="0045479B" w:rsidRDefault="00717526" w:rsidP="00717526">
      <w:pPr>
        <w:tabs>
          <w:tab w:val="left" w:pos="5670"/>
        </w:tabs>
        <w:ind w:left="567"/>
        <w:jc w:val="both"/>
      </w:pPr>
      <w:r w:rsidRPr="0045479B">
        <w:t>Представитель от</w:t>
      </w:r>
    </w:p>
    <w:p w:rsidR="00717526" w:rsidRPr="0045479B" w:rsidRDefault="00717526" w:rsidP="00717526">
      <w:pPr>
        <w:tabs>
          <w:tab w:val="left" w:pos="5670"/>
        </w:tabs>
        <w:ind w:left="567"/>
        <w:jc w:val="both"/>
      </w:pPr>
      <w:r w:rsidRPr="0045479B">
        <w:t>Покупателя:</w:t>
      </w:r>
    </w:p>
    <w:p w:rsidR="00717526" w:rsidRDefault="00717526" w:rsidP="00717526">
      <w:pPr>
        <w:ind w:left="567"/>
      </w:pPr>
      <w:r>
        <w:t>_______________________________________</w:t>
      </w:r>
    </w:p>
    <w:p w:rsidR="00717526" w:rsidRDefault="00717526" w:rsidP="00717526">
      <w:pPr>
        <w:ind w:left="567"/>
      </w:pPr>
    </w:p>
    <w:p w:rsidR="00717526" w:rsidRDefault="00717526" w:rsidP="00717526">
      <w:pPr>
        <w:ind w:left="567"/>
      </w:pPr>
    </w:p>
    <w:p w:rsidR="00717526" w:rsidRDefault="00717526" w:rsidP="00717526">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17526" w:rsidRPr="00021914" w:rsidTr="00717526">
        <w:trPr>
          <w:trHeight w:val="2074"/>
        </w:trPr>
        <w:tc>
          <w:tcPr>
            <w:tcW w:w="4705" w:type="dxa"/>
            <w:tcBorders>
              <w:top w:val="nil"/>
              <w:left w:val="nil"/>
              <w:bottom w:val="nil"/>
              <w:right w:val="nil"/>
            </w:tcBorders>
          </w:tcPr>
          <w:p w:rsidR="00717526" w:rsidRPr="00021914" w:rsidRDefault="00717526" w:rsidP="00717526">
            <w:r>
              <w:t>Покупатель</w:t>
            </w:r>
            <w:r w:rsidRPr="00021914">
              <w:t>:</w:t>
            </w:r>
          </w:p>
          <w:p w:rsidR="00717526" w:rsidRPr="00021914" w:rsidRDefault="00717526" w:rsidP="00717526"/>
          <w:p w:rsidR="00717526" w:rsidRPr="00021914" w:rsidRDefault="00717526" w:rsidP="00717526">
            <w:r w:rsidRPr="00021914">
              <w:t>________    ______________</w:t>
            </w:r>
          </w:p>
          <w:p w:rsidR="00717526" w:rsidRPr="00021914" w:rsidRDefault="00717526" w:rsidP="00717526">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717526" w:rsidRPr="00021914" w:rsidRDefault="00717526" w:rsidP="00717526">
            <w:r>
              <w:t>Поставщик</w:t>
            </w:r>
            <w:r w:rsidRPr="00021914">
              <w:t>:</w:t>
            </w:r>
          </w:p>
          <w:p w:rsidR="00717526" w:rsidRPr="00021914" w:rsidRDefault="00717526" w:rsidP="00717526"/>
          <w:p w:rsidR="00717526" w:rsidRPr="00021914" w:rsidRDefault="00717526" w:rsidP="00717526">
            <w:r w:rsidRPr="00021914">
              <w:t>________    ______________</w:t>
            </w:r>
          </w:p>
          <w:p w:rsidR="00717526" w:rsidRPr="00021914" w:rsidRDefault="00717526" w:rsidP="00717526">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r>
        <w:lastRenderedPageBreak/>
        <w:t xml:space="preserve">Приложение №2 </w:t>
      </w:r>
    </w:p>
    <w:p w:rsidR="00717526" w:rsidRDefault="00717526" w:rsidP="00717526">
      <w:pPr>
        <w:ind w:firstLine="567"/>
        <w:jc w:val="right"/>
      </w:pPr>
      <w:r>
        <w:t>к договору поставки №_____</w:t>
      </w:r>
    </w:p>
    <w:p w:rsidR="00717526" w:rsidRDefault="00717526" w:rsidP="00717526">
      <w:pPr>
        <w:ind w:firstLine="567"/>
        <w:jc w:val="right"/>
      </w:pPr>
      <w:r>
        <w:t>от «___»_______201__ г.</w:t>
      </w:r>
    </w:p>
    <w:p w:rsidR="00717526" w:rsidRDefault="00717526" w:rsidP="00717526">
      <w:pPr>
        <w:ind w:firstLine="567"/>
        <w:jc w:val="right"/>
      </w:pPr>
    </w:p>
    <w:p w:rsidR="00717526" w:rsidRDefault="00717526" w:rsidP="00717526">
      <w:pPr>
        <w:ind w:firstLine="567"/>
        <w:rPr>
          <w:b/>
        </w:rPr>
      </w:pPr>
    </w:p>
    <w:p w:rsidR="00717526" w:rsidRDefault="00717526" w:rsidP="00717526">
      <w:pPr>
        <w:ind w:firstLine="567"/>
        <w:jc w:val="center"/>
        <w:rPr>
          <w:b/>
        </w:rPr>
      </w:pPr>
      <w:r>
        <w:rPr>
          <w:b/>
        </w:rPr>
        <w:t>Спецификация №___</w:t>
      </w:r>
    </w:p>
    <w:p w:rsidR="00717526" w:rsidRDefault="00717526" w:rsidP="00717526">
      <w:pPr>
        <w:ind w:firstLine="567"/>
        <w:jc w:val="center"/>
        <w:rPr>
          <w:b/>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876"/>
        <w:gridCol w:w="1588"/>
        <w:gridCol w:w="687"/>
        <w:gridCol w:w="1418"/>
        <w:gridCol w:w="1417"/>
      </w:tblGrid>
      <w:tr w:rsidR="00717526" w:rsidRPr="00BF45E8" w:rsidTr="00717526">
        <w:trPr>
          <w:trHeight w:val="563"/>
        </w:trPr>
        <w:tc>
          <w:tcPr>
            <w:tcW w:w="910" w:type="dxa"/>
          </w:tcPr>
          <w:p w:rsidR="00717526" w:rsidRPr="00C2064E" w:rsidRDefault="00717526" w:rsidP="00717526">
            <w:pPr>
              <w:tabs>
                <w:tab w:val="left" w:pos="0"/>
              </w:tabs>
              <w:ind w:firstLine="6"/>
              <w:jc w:val="center"/>
            </w:pPr>
            <w:r w:rsidRPr="00C2064E">
              <w:t>№№ п/п</w:t>
            </w:r>
          </w:p>
        </w:tc>
        <w:tc>
          <w:tcPr>
            <w:tcW w:w="3876" w:type="dxa"/>
          </w:tcPr>
          <w:p w:rsidR="00717526" w:rsidRPr="00C2064E" w:rsidRDefault="00717526" w:rsidP="00717526">
            <w:pPr>
              <w:tabs>
                <w:tab w:val="left" w:pos="798"/>
              </w:tabs>
              <w:jc w:val="center"/>
            </w:pPr>
            <w:r w:rsidRPr="00C2064E">
              <w:t xml:space="preserve">Наименование </w:t>
            </w:r>
            <w:r>
              <w:t>Т</w:t>
            </w:r>
            <w:r w:rsidRPr="00C2064E">
              <w:t>овара</w:t>
            </w:r>
          </w:p>
        </w:tc>
        <w:tc>
          <w:tcPr>
            <w:tcW w:w="1588" w:type="dxa"/>
          </w:tcPr>
          <w:p w:rsidR="00717526" w:rsidRPr="00C2064E" w:rsidRDefault="00717526" w:rsidP="00717526">
            <w:pPr>
              <w:tabs>
                <w:tab w:val="left" w:pos="798"/>
              </w:tabs>
              <w:jc w:val="center"/>
            </w:pPr>
            <w:r>
              <w:t>Гарантированный объём поставки</w:t>
            </w:r>
          </w:p>
        </w:tc>
        <w:tc>
          <w:tcPr>
            <w:tcW w:w="687" w:type="dxa"/>
          </w:tcPr>
          <w:p w:rsidR="00717526" w:rsidRDefault="00717526" w:rsidP="00717526">
            <w:pPr>
              <w:tabs>
                <w:tab w:val="left" w:pos="798"/>
              </w:tabs>
              <w:jc w:val="center"/>
            </w:pPr>
            <w:r w:rsidRPr="00C2064E">
              <w:t xml:space="preserve">Ед. </w:t>
            </w:r>
          </w:p>
          <w:p w:rsidR="00717526" w:rsidRPr="00C2064E" w:rsidRDefault="00717526" w:rsidP="00717526">
            <w:pPr>
              <w:tabs>
                <w:tab w:val="left" w:pos="798"/>
              </w:tabs>
              <w:jc w:val="center"/>
            </w:pPr>
            <w:r w:rsidRPr="00C2064E">
              <w:t>изм</w:t>
            </w:r>
            <w:r>
              <w:t>.</w:t>
            </w:r>
          </w:p>
        </w:tc>
        <w:tc>
          <w:tcPr>
            <w:tcW w:w="1418" w:type="dxa"/>
          </w:tcPr>
          <w:p w:rsidR="00717526" w:rsidRPr="00C2064E" w:rsidRDefault="00717526" w:rsidP="00717526">
            <w:pPr>
              <w:tabs>
                <w:tab w:val="left" w:pos="798"/>
              </w:tabs>
              <w:jc w:val="center"/>
            </w:pPr>
            <w:r w:rsidRPr="00C2064E">
              <w:t xml:space="preserve">Цена за ед., руб, </w:t>
            </w:r>
            <w:r>
              <w:t>с</w:t>
            </w:r>
            <w:r w:rsidRPr="00C2064E">
              <w:t xml:space="preserve"> НДС</w:t>
            </w:r>
          </w:p>
        </w:tc>
        <w:tc>
          <w:tcPr>
            <w:tcW w:w="1417" w:type="dxa"/>
          </w:tcPr>
          <w:p w:rsidR="00717526" w:rsidRPr="00C2064E" w:rsidRDefault="00717526" w:rsidP="00717526">
            <w:pPr>
              <w:tabs>
                <w:tab w:val="left" w:pos="798"/>
              </w:tabs>
              <w:jc w:val="center"/>
            </w:pPr>
            <w:r w:rsidRPr="00C2064E">
              <w:t>Стоимость, руб, с НДС</w:t>
            </w:r>
            <w:r>
              <w:t xml:space="preserve"> </w:t>
            </w:r>
          </w:p>
        </w:tc>
      </w:tr>
      <w:tr w:rsidR="00717526" w:rsidRPr="00BF45E8" w:rsidTr="00717526">
        <w:trPr>
          <w:trHeight w:val="563"/>
        </w:trPr>
        <w:tc>
          <w:tcPr>
            <w:tcW w:w="910" w:type="dxa"/>
            <w:vAlign w:val="center"/>
          </w:tcPr>
          <w:p w:rsidR="00717526" w:rsidRPr="00BD777E" w:rsidRDefault="00717526" w:rsidP="00717526">
            <w:pPr>
              <w:pStyle w:val="25"/>
              <w:suppressAutoHyphens/>
              <w:ind w:left="0"/>
              <w:jc w:val="center"/>
              <w:rPr>
                <w:noProof/>
                <w:lang w:val="ru-RU" w:eastAsia="ar-SA"/>
              </w:rPr>
            </w:pPr>
            <w:r w:rsidRPr="00BD777E">
              <w:rPr>
                <w:noProof/>
                <w:lang w:val="ru-RU" w:eastAsia="ru-RU"/>
              </w:rPr>
              <w:t>1.</w:t>
            </w:r>
          </w:p>
        </w:tc>
        <w:tc>
          <w:tcPr>
            <w:tcW w:w="3876" w:type="dxa"/>
            <w:vAlign w:val="center"/>
          </w:tcPr>
          <w:p w:rsidR="00717526" w:rsidRPr="00BD777E" w:rsidRDefault="00717526" w:rsidP="00717526">
            <w:pPr>
              <w:pStyle w:val="25"/>
              <w:suppressAutoHyphens/>
              <w:ind w:left="0"/>
              <w:rPr>
                <w:noProof/>
                <w:lang w:val="ru-RU" w:eastAsia="ar-SA"/>
              </w:rPr>
            </w:pPr>
            <w:r w:rsidRPr="00BD777E">
              <w:rPr>
                <w:noProof/>
                <w:lang w:val="ru-RU" w:eastAsia="ru-RU"/>
              </w:rPr>
              <w:t>Фанера лиственничная шлифованная, толщина 27-28 мм, ширина 1220 мм, длина 2440 мм, марка ФСФ, сорт не ниже 2/3</w:t>
            </w:r>
          </w:p>
        </w:tc>
        <w:tc>
          <w:tcPr>
            <w:tcW w:w="1588" w:type="dxa"/>
            <w:vAlign w:val="center"/>
          </w:tcPr>
          <w:p w:rsidR="00717526" w:rsidRPr="00BD777E" w:rsidRDefault="00717526" w:rsidP="00717526">
            <w:pPr>
              <w:pStyle w:val="25"/>
              <w:suppressAutoHyphens/>
              <w:ind w:left="0"/>
              <w:jc w:val="center"/>
              <w:rPr>
                <w:noProof/>
                <w:lang w:val="ru-RU" w:eastAsia="ar-SA"/>
              </w:rPr>
            </w:pPr>
            <w:r w:rsidRPr="00BD777E">
              <w:rPr>
                <w:noProof/>
                <w:lang w:val="ru-RU" w:eastAsia="ru-RU"/>
              </w:rPr>
              <w:t xml:space="preserve">85 </w:t>
            </w:r>
          </w:p>
        </w:tc>
        <w:tc>
          <w:tcPr>
            <w:tcW w:w="687" w:type="dxa"/>
            <w:vAlign w:val="center"/>
          </w:tcPr>
          <w:p w:rsidR="00717526" w:rsidRPr="00BD777E" w:rsidRDefault="00717526" w:rsidP="00717526">
            <w:pPr>
              <w:pStyle w:val="25"/>
              <w:suppressAutoHyphens/>
              <w:ind w:left="0"/>
              <w:jc w:val="center"/>
              <w:rPr>
                <w:noProof/>
                <w:lang w:val="ru-RU" w:eastAsia="ar-SA"/>
              </w:rPr>
            </w:pPr>
            <w:r w:rsidRPr="00BD777E">
              <w:rPr>
                <w:noProof/>
                <w:lang w:val="ru-RU" w:eastAsia="ru-RU"/>
              </w:rPr>
              <w:t>м3</w:t>
            </w:r>
          </w:p>
        </w:tc>
        <w:tc>
          <w:tcPr>
            <w:tcW w:w="1418" w:type="dxa"/>
          </w:tcPr>
          <w:p w:rsidR="00717526" w:rsidRPr="00BF45E8" w:rsidRDefault="00717526" w:rsidP="00717526">
            <w:pPr>
              <w:tabs>
                <w:tab w:val="left" w:pos="798"/>
              </w:tabs>
              <w:jc w:val="center"/>
              <w:rPr>
                <w:sz w:val="28"/>
                <w:szCs w:val="28"/>
              </w:rPr>
            </w:pPr>
          </w:p>
        </w:tc>
        <w:tc>
          <w:tcPr>
            <w:tcW w:w="1417" w:type="dxa"/>
          </w:tcPr>
          <w:p w:rsidR="00717526" w:rsidRPr="00BF45E8" w:rsidRDefault="00717526" w:rsidP="00717526">
            <w:pPr>
              <w:tabs>
                <w:tab w:val="left" w:pos="798"/>
              </w:tabs>
              <w:jc w:val="center"/>
              <w:rPr>
                <w:sz w:val="28"/>
                <w:szCs w:val="28"/>
              </w:rPr>
            </w:pPr>
          </w:p>
        </w:tc>
      </w:tr>
    </w:tbl>
    <w:p w:rsidR="00717526" w:rsidRPr="00611516" w:rsidRDefault="00717526" w:rsidP="00717526">
      <w:pPr>
        <w:ind w:firstLine="567"/>
        <w:jc w:val="center"/>
        <w:rPr>
          <w:b/>
        </w:rPr>
      </w:pPr>
    </w:p>
    <w:p w:rsidR="00717526" w:rsidRDefault="00717526" w:rsidP="00717526">
      <w:pPr>
        <w:ind w:left="567"/>
      </w:pPr>
    </w:p>
    <w:p w:rsidR="00717526" w:rsidRDefault="00717526" w:rsidP="00717526">
      <w:pPr>
        <w:ind w:left="567"/>
      </w:pPr>
    </w:p>
    <w:p w:rsidR="00717526" w:rsidRDefault="00717526" w:rsidP="00717526">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17526" w:rsidRPr="00021914" w:rsidTr="00717526">
        <w:trPr>
          <w:trHeight w:val="2074"/>
        </w:trPr>
        <w:tc>
          <w:tcPr>
            <w:tcW w:w="4705" w:type="dxa"/>
            <w:tcBorders>
              <w:top w:val="nil"/>
              <w:left w:val="nil"/>
              <w:bottom w:val="nil"/>
              <w:right w:val="nil"/>
            </w:tcBorders>
          </w:tcPr>
          <w:p w:rsidR="00717526" w:rsidRPr="00021914" w:rsidRDefault="00717526" w:rsidP="00717526">
            <w:r>
              <w:t>Покупатель</w:t>
            </w:r>
            <w:r w:rsidRPr="00021914">
              <w:t>:</w:t>
            </w:r>
          </w:p>
          <w:p w:rsidR="00717526" w:rsidRPr="00021914" w:rsidRDefault="00717526" w:rsidP="00717526"/>
          <w:p w:rsidR="00717526" w:rsidRPr="00021914" w:rsidRDefault="00717526" w:rsidP="00717526">
            <w:r w:rsidRPr="00021914">
              <w:t>________    ______________</w:t>
            </w:r>
          </w:p>
          <w:p w:rsidR="00717526" w:rsidRPr="00021914" w:rsidRDefault="00717526" w:rsidP="00717526">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717526" w:rsidRPr="00021914" w:rsidRDefault="00717526" w:rsidP="00717526">
            <w:r>
              <w:t>Поставщик</w:t>
            </w:r>
            <w:r w:rsidRPr="00021914">
              <w:t>:</w:t>
            </w:r>
          </w:p>
          <w:p w:rsidR="00717526" w:rsidRPr="00021914" w:rsidRDefault="00717526" w:rsidP="00717526"/>
          <w:p w:rsidR="00717526" w:rsidRPr="00021914" w:rsidRDefault="00717526" w:rsidP="00717526">
            <w:r w:rsidRPr="00021914">
              <w:t>________    ______________</w:t>
            </w:r>
          </w:p>
          <w:p w:rsidR="00717526" w:rsidRPr="00021914" w:rsidRDefault="00717526" w:rsidP="00717526">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sectPr w:rsidR="00717526" w:rsidSect="00717526">
          <w:pgSz w:w="11906" w:h="16838"/>
          <w:pgMar w:top="1134" w:right="850" w:bottom="1134" w:left="1276" w:header="708" w:footer="708" w:gutter="0"/>
          <w:cols w:space="708"/>
          <w:docGrid w:linePitch="360"/>
        </w:sectPr>
      </w:pPr>
    </w:p>
    <w:p w:rsidR="00717526" w:rsidRPr="00941414" w:rsidRDefault="00717526" w:rsidP="00717526">
      <w:pPr>
        <w:ind w:firstLine="567"/>
        <w:jc w:val="right"/>
      </w:pPr>
      <w:r>
        <w:lastRenderedPageBreak/>
        <w:t>Приложение №3</w:t>
      </w:r>
      <w:r w:rsidRPr="00941414">
        <w:t xml:space="preserve"> </w:t>
      </w:r>
    </w:p>
    <w:p w:rsidR="00717526" w:rsidRPr="00941414" w:rsidRDefault="00717526" w:rsidP="00717526">
      <w:pPr>
        <w:ind w:firstLine="567"/>
        <w:jc w:val="right"/>
      </w:pPr>
      <w:r w:rsidRPr="00941414">
        <w:t>к договору поставки №_____</w:t>
      </w:r>
    </w:p>
    <w:p w:rsidR="00717526" w:rsidRPr="00941414" w:rsidRDefault="00717526" w:rsidP="00717526">
      <w:pPr>
        <w:ind w:firstLine="567"/>
        <w:jc w:val="right"/>
      </w:pPr>
      <w:r w:rsidRPr="00941414">
        <w:t>от «___»_______201__ г.</w:t>
      </w:r>
    </w:p>
    <w:p w:rsidR="00717526" w:rsidRPr="00C925E8" w:rsidRDefault="00717526" w:rsidP="00717526">
      <w:pPr>
        <w:rPr>
          <w:sz w:val="16"/>
          <w:szCs w:val="16"/>
        </w:rPr>
      </w:pPr>
    </w:p>
    <w:p w:rsidR="00717526" w:rsidRPr="00C46A31" w:rsidRDefault="00717526" w:rsidP="00717526">
      <w:pPr>
        <w:jc w:val="right"/>
        <w:rPr>
          <w:sz w:val="15"/>
          <w:szCs w:val="15"/>
        </w:rPr>
      </w:pPr>
      <w:r w:rsidRPr="00C46A31">
        <w:rPr>
          <w:sz w:val="15"/>
          <w:szCs w:val="15"/>
        </w:rPr>
        <w:t>Унифицированная форма № ТОРГ-12</w:t>
      </w:r>
    </w:p>
    <w:p w:rsidR="00717526" w:rsidRPr="00C46A31" w:rsidRDefault="00717526" w:rsidP="00717526">
      <w:pPr>
        <w:jc w:val="right"/>
        <w:rPr>
          <w:sz w:val="15"/>
          <w:szCs w:val="15"/>
        </w:rPr>
      </w:pPr>
      <w:r w:rsidRPr="00C46A31">
        <w:rPr>
          <w:sz w:val="15"/>
          <w:szCs w:val="15"/>
        </w:rPr>
        <w:t>Утверждена постановлением Госкомстата России</w:t>
      </w:r>
    </w:p>
    <w:p w:rsidR="00717526" w:rsidRPr="00C46A31" w:rsidRDefault="00717526" w:rsidP="00717526">
      <w:pPr>
        <w:jc w:val="right"/>
        <w:rPr>
          <w:sz w:val="15"/>
          <w:szCs w:val="15"/>
        </w:rPr>
      </w:pPr>
      <w:r w:rsidRPr="00C46A31">
        <w:rPr>
          <w:sz w:val="15"/>
          <w:szCs w:val="15"/>
        </w:rPr>
        <w:t>от 25.12.98 №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717526" w:rsidRPr="00C46A31" w:rsidTr="00717526">
        <w:trPr>
          <w:cantSplit/>
        </w:trPr>
        <w:tc>
          <w:tcPr>
            <w:tcW w:w="13750" w:type="dxa"/>
            <w:gridSpan w:val="6"/>
            <w:tcBorders>
              <w:top w:val="nil"/>
              <w:left w:val="nil"/>
              <w:bottom w:val="nil"/>
            </w:tcBorders>
          </w:tcPr>
          <w:p w:rsidR="00717526" w:rsidRPr="00C46A31" w:rsidRDefault="00717526" w:rsidP="00717526">
            <w:pPr>
              <w:jc w:val="center"/>
              <w:rPr>
                <w:sz w:val="15"/>
                <w:szCs w:val="15"/>
              </w:rPr>
            </w:pPr>
          </w:p>
        </w:tc>
        <w:tc>
          <w:tcPr>
            <w:tcW w:w="1955" w:type="dxa"/>
            <w:tcBorders>
              <w:bottom w:val="single" w:sz="12" w:space="0" w:color="auto"/>
            </w:tcBorders>
          </w:tcPr>
          <w:p w:rsidR="00717526" w:rsidRPr="00C46A31" w:rsidRDefault="00717526" w:rsidP="00717526">
            <w:pPr>
              <w:jc w:val="center"/>
              <w:rPr>
                <w:sz w:val="15"/>
                <w:szCs w:val="15"/>
              </w:rPr>
            </w:pPr>
            <w:r w:rsidRPr="00C46A31">
              <w:rPr>
                <w:sz w:val="15"/>
                <w:szCs w:val="15"/>
              </w:rPr>
              <w:t>Код</w:t>
            </w:r>
          </w:p>
        </w:tc>
      </w:tr>
      <w:tr w:rsidR="00717526" w:rsidRPr="00C46A31" w:rsidTr="00717526">
        <w:trPr>
          <w:cantSplit/>
          <w:trHeight w:val="284"/>
        </w:trPr>
        <w:tc>
          <w:tcPr>
            <w:tcW w:w="13750" w:type="dxa"/>
            <w:gridSpan w:val="6"/>
            <w:tcBorders>
              <w:top w:val="nil"/>
              <w:left w:val="nil"/>
              <w:bottom w:val="nil"/>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Форма по ОКУД</w:t>
            </w:r>
          </w:p>
        </w:tc>
        <w:tc>
          <w:tcPr>
            <w:tcW w:w="1955" w:type="dxa"/>
            <w:tcBorders>
              <w:top w:val="single" w:sz="12" w:space="0" w:color="auto"/>
              <w:left w:val="nil"/>
              <w:right w:val="single" w:sz="12" w:space="0" w:color="auto"/>
            </w:tcBorders>
            <w:vAlign w:val="bottom"/>
          </w:tcPr>
          <w:p w:rsidR="00717526" w:rsidRPr="00C46A31" w:rsidRDefault="00717526" w:rsidP="00717526">
            <w:pPr>
              <w:jc w:val="center"/>
              <w:rPr>
                <w:sz w:val="15"/>
                <w:szCs w:val="15"/>
              </w:rPr>
            </w:pPr>
            <w:r w:rsidRPr="00C46A31">
              <w:rPr>
                <w:sz w:val="15"/>
                <w:szCs w:val="15"/>
              </w:rPr>
              <w:t>0330212</w:t>
            </w:r>
          </w:p>
        </w:tc>
      </w:tr>
      <w:tr w:rsidR="00717526" w:rsidRPr="00C46A31" w:rsidTr="00717526">
        <w:trPr>
          <w:trHeight w:val="284"/>
        </w:trPr>
        <w:tc>
          <w:tcPr>
            <w:tcW w:w="12616" w:type="dxa"/>
            <w:gridSpan w:val="4"/>
            <w:tcBorders>
              <w:top w:val="nil"/>
              <w:left w:val="nil"/>
              <w:right w:val="nil"/>
            </w:tcBorders>
            <w:vAlign w:val="bottom"/>
          </w:tcPr>
          <w:p w:rsidR="00717526" w:rsidRPr="00C46A31" w:rsidRDefault="00717526" w:rsidP="00717526">
            <w:pPr>
              <w:jc w:val="center"/>
              <w:rPr>
                <w:sz w:val="15"/>
                <w:szCs w:val="15"/>
              </w:rPr>
            </w:pPr>
          </w:p>
        </w:tc>
        <w:tc>
          <w:tcPr>
            <w:tcW w:w="1134" w:type="dxa"/>
            <w:gridSpan w:val="2"/>
            <w:tcBorders>
              <w:top w:val="nil"/>
              <w:left w:val="nil"/>
              <w:bottom w:val="nil"/>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616" w:type="dxa"/>
            <w:gridSpan w:val="4"/>
            <w:tcBorders>
              <w:top w:val="nil"/>
              <w:left w:val="nil"/>
              <w:bottom w:val="nil"/>
              <w:right w:val="nil"/>
            </w:tcBorders>
          </w:tcPr>
          <w:p w:rsidR="00717526" w:rsidRPr="00C46A31" w:rsidRDefault="00717526" w:rsidP="00717526">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717526" w:rsidRPr="00C46A31" w:rsidRDefault="00717526" w:rsidP="00717526">
            <w:pPr>
              <w:jc w:val="center"/>
              <w:rPr>
                <w:sz w:val="15"/>
                <w:szCs w:val="15"/>
              </w:rPr>
            </w:pPr>
          </w:p>
        </w:tc>
        <w:tc>
          <w:tcPr>
            <w:tcW w:w="1955" w:type="dxa"/>
            <w:vMerge w:val="restart"/>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3750" w:type="dxa"/>
            <w:gridSpan w:val="6"/>
            <w:tcBorders>
              <w:top w:val="nil"/>
              <w:left w:val="nil"/>
              <w:right w:val="single" w:sz="12" w:space="0" w:color="auto"/>
            </w:tcBorders>
            <w:vAlign w:val="bottom"/>
          </w:tcPr>
          <w:p w:rsidR="00717526" w:rsidRPr="00C46A31" w:rsidRDefault="00717526" w:rsidP="00717526">
            <w:pPr>
              <w:jc w:val="center"/>
              <w:rPr>
                <w:sz w:val="15"/>
                <w:szCs w:val="15"/>
              </w:rPr>
            </w:pPr>
          </w:p>
        </w:tc>
        <w:tc>
          <w:tcPr>
            <w:tcW w:w="1955" w:type="dxa"/>
            <w:vMerge/>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7230" w:type="dxa"/>
            <w:gridSpan w:val="3"/>
            <w:tcBorders>
              <w:top w:val="nil"/>
              <w:left w:val="nil"/>
              <w:bottom w:val="nil"/>
              <w:right w:val="nil"/>
            </w:tcBorders>
          </w:tcPr>
          <w:p w:rsidR="00717526" w:rsidRPr="00C46A31" w:rsidRDefault="00717526" w:rsidP="00717526">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Вид деятельности по ОКДП</w:t>
            </w:r>
          </w:p>
        </w:tc>
        <w:tc>
          <w:tcPr>
            <w:tcW w:w="1955" w:type="dxa"/>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764" w:type="dxa"/>
            <w:gridSpan w:val="2"/>
            <w:tcBorders>
              <w:top w:val="nil"/>
              <w:left w:val="nil"/>
              <w:bottom w:val="nil"/>
              <w:right w:val="nil"/>
            </w:tcBorders>
            <w:vAlign w:val="bottom"/>
          </w:tcPr>
          <w:p w:rsidR="00717526" w:rsidRPr="00C46A31" w:rsidRDefault="00717526" w:rsidP="00717526">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717526" w:rsidRPr="00C46A31" w:rsidRDefault="00717526" w:rsidP="00717526">
            <w:pPr>
              <w:ind w:right="57"/>
              <w:jc w:val="center"/>
              <w:rPr>
                <w:sz w:val="15"/>
                <w:szCs w:val="15"/>
              </w:rPr>
            </w:pPr>
          </w:p>
        </w:tc>
        <w:tc>
          <w:tcPr>
            <w:tcW w:w="1082" w:type="dxa"/>
            <w:tcBorders>
              <w:top w:val="nil"/>
              <w:left w:val="nil"/>
              <w:bottom w:val="nil"/>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764" w:type="dxa"/>
            <w:gridSpan w:val="2"/>
            <w:tcBorders>
              <w:top w:val="nil"/>
              <w:left w:val="nil"/>
              <w:bottom w:val="nil"/>
              <w:right w:val="nil"/>
            </w:tcBorders>
          </w:tcPr>
          <w:p w:rsidR="00717526" w:rsidRPr="00C46A31" w:rsidRDefault="00717526" w:rsidP="00717526">
            <w:pPr>
              <w:ind w:right="57"/>
              <w:jc w:val="right"/>
              <w:rPr>
                <w:sz w:val="15"/>
                <w:szCs w:val="15"/>
              </w:rPr>
            </w:pPr>
          </w:p>
        </w:tc>
        <w:tc>
          <w:tcPr>
            <w:tcW w:w="10904" w:type="dxa"/>
            <w:gridSpan w:val="3"/>
            <w:tcBorders>
              <w:left w:val="nil"/>
              <w:bottom w:val="nil"/>
              <w:right w:val="nil"/>
            </w:tcBorders>
          </w:tcPr>
          <w:p w:rsidR="00717526" w:rsidRPr="00C46A31" w:rsidRDefault="00717526" w:rsidP="00717526">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717526" w:rsidRPr="00C46A31" w:rsidRDefault="00717526" w:rsidP="00717526">
            <w:pPr>
              <w:ind w:right="57"/>
              <w:jc w:val="right"/>
              <w:rPr>
                <w:sz w:val="15"/>
                <w:szCs w:val="15"/>
              </w:rPr>
            </w:pPr>
          </w:p>
        </w:tc>
        <w:tc>
          <w:tcPr>
            <w:tcW w:w="1955" w:type="dxa"/>
            <w:vMerge w:val="restart"/>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vAlign w:val="bottom"/>
          </w:tcPr>
          <w:p w:rsidR="00717526" w:rsidRPr="00C46A31" w:rsidRDefault="00717526" w:rsidP="00717526">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717526" w:rsidRPr="00C46A31" w:rsidRDefault="00717526" w:rsidP="00717526">
            <w:pPr>
              <w:ind w:right="57"/>
              <w:jc w:val="center"/>
              <w:rPr>
                <w:sz w:val="15"/>
                <w:szCs w:val="15"/>
              </w:rPr>
            </w:pPr>
          </w:p>
        </w:tc>
        <w:tc>
          <w:tcPr>
            <w:tcW w:w="1082" w:type="dxa"/>
            <w:tcBorders>
              <w:top w:val="nil"/>
              <w:left w:val="nil"/>
              <w:bottom w:val="nil"/>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tcPr>
          <w:p w:rsidR="00717526" w:rsidRPr="00C46A31" w:rsidRDefault="00717526" w:rsidP="00717526">
            <w:pPr>
              <w:ind w:right="57"/>
              <w:jc w:val="right"/>
              <w:rPr>
                <w:sz w:val="15"/>
                <w:szCs w:val="15"/>
              </w:rPr>
            </w:pPr>
          </w:p>
        </w:tc>
        <w:tc>
          <w:tcPr>
            <w:tcW w:w="11392" w:type="dxa"/>
            <w:gridSpan w:val="4"/>
            <w:tcBorders>
              <w:left w:val="nil"/>
              <w:bottom w:val="nil"/>
              <w:right w:val="nil"/>
            </w:tcBorders>
          </w:tcPr>
          <w:p w:rsidR="00717526" w:rsidRPr="00C46A31" w:rsidRDefault="00717526" w:rsidP="00717526">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717526" w:rsidRPr="00C46A31" w:rsidRDefault="00717526" w:rsidP="00717526">
            <w:pPr>
              <w:ind w:right="57"/>
              <w:jc w:val="right"/>
              <w:rPr>
                <w:sz w:val="15"/>
                <w:szCs w:val="15"/>
              </w:rPr>
            </w:pPr>
          </w:p>
        </w:tc>
        <w:tc>
          <w:tcPr>
            <w:tcW w:w="1955" w:type="dxa"/>
            <w:vMerge w:val="restart"/>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vAlign w:val="bottom"/>
          </w:tcPr>
          <w:p w:rsidR="00717526" w:rsidRPr="00C46A31" w:rsidRDefault="00717526" w:rsidP="00717526">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717526" w:rsidRPr="00C46A31" w:rsidRDefault="00717526" w:rsidP="00717526">
            <w:pPr>
              <w:ind w:right="57"/>
              <w:jc w:val="center"/>
              <w:rPr>
                <w:sz w:val="15"/>
                <w:szCs w:val="15"/>
              </w:rPr>
            </w:pPr>
          </w:p>
        </w:tc>
        <w:tc>
          <w:tcPr>
            <w:tcW w:w="1082" w:type="dxa"/>
            <w:tcBorders>
              <w:top w:val="nil"/>
              <w:left w:val="nil"/>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tcPr>
          <w:p w:rsidR="00717526" w:rsidRPr="00C46A31" w:rsidRDefault="00717526" w:rsidP="00717526">
            <w:pPr>
              <w:ind w:right="57"/>
              <w:jc w:val="right"/>
              <w:rPr>
                <w:sz w:val="15"/>
                <w:szCs w:val="15"/>
              </w:rPr>
            </w:pPr>
          </w:p>
        </w:tc>
        <w:tc>
          <w:tcPr>
            <w:tcW w:w="11392" w:type="dxa"/>
            <w:gridSpan w:val="4"/>
            <w:tcBorders>
              <w:left w:val="nil"/>
              <w:bottom w:val="nil"/>
            </w:tcBorders>
          </w:tcPr>
          <w:p w:rsidR="00717526" w:rsidRPr="00C46A31" w:rsidRDefault="00717526" w:rsidP="00717526">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номер</w:t>
            </w:r>
          </w:p>
        </w:tc>
        <w:tc>
          <w:tcPr>
            <w:tcW w:w="1955" w:type="dxa"/>
            <w:vMerge w:val="restart"/>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vAlign w:val="bottom"/>
          </w:tcPr>
          <w:p w:rsidR="00717526" w:rsidRPr="00C46A31" w:rsidRDefault="00717526" w:rsidP="00717526">
            <w:pPr>
              <w:ind w:right="57"/>
              <w:rPr>
                <w:sz w:val="15"/>
                <w:szCs w:val="15"/>
              </w:rPr>
            </w:pPr>
            <w:r w:rsidRPr="00C46A31">
              <w:rPr>
                <w:sz w:val="15"/>
                <w:szCs w:val="15"/>
              </w:rPr>
              <w:t>Основание</w:t>
            </w:r>
          </w:p>
        </w:tc>
        <w:tc>
          <w:tcPr>
            <w:tcW w:w="11392" w:type="dxa"/>
            <w:gridSpan w:val="4"/>
            <w:tcBorders>
              <w:top w:val="nil"/>
              <w:left w:val="nil"/>
            </w:tcBorders>
            <w:vAlign w:val="bottom"/>
          </w:tcPr>
          <w:p w:rsidR="00717526" w:rsidRPr="00C46A31" w:rsidRDefault="00717526" w:rsidP="00717526">
            <w:pPr>
              <w:ind w:right="57"/>
              <w:jc w:val="center"/>
              <w:rPr>
                <w:sz w:val="15"/>
                <w:szCs w:val="15"/>
              </w:rPr>
            </w:pPr>
          </w:p>
        </w:tc>
        <w:tc>
          <w:tcPr>
            <w:tcW w:w="1082" w:type="dxa"/>
            <w:vMerge/>
            <w:tcBorders>
              <w:right w:val="single" w:sz="12" w:space="0" w:color="auto"/>
            </w:tcBorders>
            <w:vAlign w:val="bottom"/>
          </w:tcPr>
          <w:p w:rsidR="00717526" w:rsidRPr="00C46A31" w:rsidRDefault="00717526" w:rsidP="00717526">
            <w:pPr>
              <w:ind w:right="57"/>
              <w:jc w:val="right"/>
              <w:rPr>
                <w:sz w:val="15"/>
                <w:szCs w:val="15"/>
              </w:rPr>
            </w:pPr>
          </w:p>
        </w:tc>
        <w:tc>
          <w:tcPr>
            <w:tcW w:w="1955" w:type="dxa"/>
            <w:vMerge/>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vAlign w:val="bottom"/>
          </w:tcPr>
          <w:p w:rsidR="00717526" w:rsidRPr="00C46A31" w:rsidRDefault="00717526" w:rsidP="00717526">
            <w:pPr>
              <w:ind w:right="57"/>
              <w:rPr>
                <w:sz w:val="15"/>
                <w:szCs w:val="15"/>
              </w:rPr>
            </w:pPr>
          </w:p>
        </w:tc>
        <w:tc>
          <w:tcPr>
            <w:tcW w:w="11392" w:type="dxa"/>
            <w:gridSpan w:val="4"/>
            <w:tcBorders>
              <w:left w:val="nil"/>
              <w:bottom w:val="nil"/>
            </w:tcBorders>
          </w:tcPr>
          <w:p w:rsidR="00717526" w:rsidRPr="00C46A31" w:rsidRDefault="00717526" w:rsidP="00717526">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vAlign w:val="bottom"/>
          </w:tcPr>
          <w:p w:rsidR="00717526" w:rsidRPr="00C46A31" w:rsidRDefault="00717526" w:rsidP="00717526">
            <w:pPr>
              <w:ind w:right="57"/>
              <w:rPr>
                <w:sz w:val="15"/>
                <w:szCs w:val="15"/>
              </w:rPr>
            </w:pPr>
          </w:p>
        </w:tc>
        <w:tc>
          <w:tcPr>
            <w:tcW w:w="11392" w:type="dxa"/>
            <w:gridSpan w:val="4"/>
            <w:tcBorders>
              <w:top w:val="nil"/>
              <w:left w:val="nil"/>
              <w:bottom w:val="nil"/>
            </w:tcBorders>
            <w:vAlign w:val="bottom"/>
          </w:tcPr>
          <w:p w:rsidR="00717526" w:rsidRPr="00C46A31" w:rsidRDefault="00717526" w:rsidP="00717526">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номер</w:t>
            </w:r>
          </w:p>
        </w:tc>
        <w:tc>
          <w:tcPr>
            <w:tcW w:w="1955" w:type="dxa"/>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vAlign w:val="bottom"/>
          </w:tcPr>
          <w:p w:rsidR="00717526" w:rsidRPr="00C46A31" w:rsidRDefault="00717526" w:rsidP="00717526">
            <w:pPr>
              <w:ind w:right="57"/>
              <w:rPr>
                <w:sz w:val="15"/>
                <w:szCs w:val="15"/>
              </w:rPr>
            </w:pPr>
          </w:p>
        </w:tc>
        <w:tc>
          <w:tcPr>
            <w:tcW w:w="11392" w:type="dxa"/>
            <w:gridSpan w:val="4"/>
            <w:tcBorders>
              <w:top w:val="nil"/>
              <w:left w:val="nil"/>
              <w:bottom w:val="nil"/>
            </w:tcBorders>
            <w:vAlign w:val="bottom"/>
          </w:tcPr>
          <w:p w:rsidR="00717526" w:rsidRPr="00C46A31" w:rsidRDefault="00717526" w:rsidP="00717526">
            <w:pPr>
              <w:ind w:right="57"/>
              <w:jc w:val="center"/>
              <w:rPr>
                <w:sz w:val="15"/>
                <w:szCs w:val="15"/>
              </w:rPr>
            </w:pPr>
          </w:p>
        </w:tc>
        <w:tc>
          <w:tcPr>
            <w:tcW w:w="1082" w:type="dxa"/>
            <w:tcBorders>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vAlign w:val="bottom"/>
          </w:tcPr>
          <w:p w:rsidR="00717526" w:rsidRPr="00C46A31" w:rsidRDefault="00717526" w:rsidP="00717526">
            <w:pPr>
              <w:ind w:right="57"/>
              <w:rPr>
                <w:sz w:val="15"/>
                <w:szCs w:val="15"/>
              </w:rPr>
            </w:pPr>
          </w:p>
        </w:tc>
        <w:tc>
          <w:tcPr>
            <w:tcW w:w="12474" w:type="dxa"/>
            <w:gridSpan w:val="5"/>
            <w:tcBorders>
              <w:top w:val="nil"/>
              <w:left w:val="nil"/>
              <w:bottom w:val="nil"/>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Вид операции</w:t>
            </w:r>
          </w:p>
        </w:tc>
        <w:tc>
          <w:tcPr>
            <w:tcW w:w="1955" w:type="dxa"/>
            <w:tcBorders>
              <w:left w:val="nil"/>
              <w:bottom w:val="single" w:sz="12" w:space="0" w:color="auto"/>
              <w:right w:val="single" w:sz="12" w:space="0" w:color="auto"/>
            </w:tcBorders>
            <w:vAlign w:val="bottom"/>
          </w:tcPr>
          <w:p w:rsidR="00717526" w:rsidRPr="00C46A31" w:rsidRDefault="00717526" w:rsidP="00717526">
            <w:pPr>
              <w:jc w:val="center"/>
              <w:rPr>
                <w:sz w:val="15"/>
                <w:szCs w:val="15"/>
              </w:rPr>
            </w:pPr>
          </w:p>
        </w:tc>
      </w:tr>
    </w:tbl>
    <w:p w:rsidR="00717526" w:rsidRPr="00C46A31" w:rsidRDefault="00717526" w:rsidP="00717526">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717526" w:rsidRPr="00C46A31" w:rsidTr="00717526">
        <w:trPr>
          <w:cantSplit/>
          <w:trHeight w:val="284"/>
          <w:jc w:val="center"/>
        </w:trPr>
        <w:tc>
          <w:tcPr>
            <w:tcW w:w="3289" w:type="dxa"/>
            <w:tcBorders>
              <w:top w:val="nil"/>
              <w:left w:val="nil"/>
              <w:bottom w:val="nil"/>
            </w:tcBorders>
            <w:vAlign w:val="center"/>
          </w:tcPr>
          <w:p w:rsidR="00717526" w:rsidRPr="00C46A31" w:rsidRDefault="00717526" w:rsidP="00717526">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717526" w:rsidRPr="00C46A31" w:rsidRDefault="00717526" w:rsidP="00717526">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717526" w:rsidRPr="00C46A31" w:rsidRDefault="00717526" w:rsidP="00717526">
            <w:pPr>
              <w:ind w:right="57"/>
              <w:jc w:val="center"/>
              <w:rPr>
                <w:sz w:val="15"/>
                <w:szCs w:val="15"/>
              </w:rPr>
            </w:pPr>
            <w:r w:rsidRPr="00C46A31">
              <w:rPr>
                <w:sz w:val="15"/>
                <w:szCs w:val="15"/>
              </w:rPr>
              <w:t>Дата составления</w:t>
            </w:r>
          </w:p>
        </w:tc>
      </w:tr>
      <w:tr w:rsidR="00717526" w:rsidRPr="00C46A31" w:rsidTr="00717526">
        <w:trPr>
          <w:cantSplit/>
          <w:trHeight w:val="284"/>
          <w:jc w:val="center"/>
        </w:trPr>
        <w:tc>
          <w:tcPr>
            <w:tcW w:w="3289" w:type="dxa"/>
            <w:tcBorders>
              <w:top w:val="nil"/>
              <w:left w:val="nil"/>
              <w:bottom w:val="nil"/>
              <w:right w:val="single" w:sz="12" w:space="0" w:color="auto"/>
            </w:tcBorders>
            <w:vAlign w:val="center"/>
          </w:tcPr>
          <w:p w:rsidR="00717526" w:rsidRPr="00C46A31" w:rsidRDefault="00717526" w:rsidP="00717526">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717526" w:rsidRPr="00C46A31" w:rsidRDefault="00717526" w:rsidP="00717526">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717526" w:rsidRPr="00C46A31" w:rsidRDefault="00717526" w:rsidP="00717526">
            <w:pPr>
              <w:jc w:val="center"/>
              <w:rPr>
                <w:sz w:val="15"/>
                <w:szCs w:val="15"/>
              </w:rPr>
            </w:pPr>
          </w:p>
        </w:tc>
      </w:tr>
    </w:tbl>
    <w:p w:rsidR="00717526" w:rsidRPr="00C46A31" w:rsidRDefault="00717526" w:rsidP="00717526">
      <w:pPr>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717526" w:rsidRPr="00C46A31" w:rsidTr="00717526">
        <w:tc>
          <w:tcPr>
            <w:tcW w:w="719" w:type="dxa"/>
            <w:vMerge w:val="restart"/>
          </w:tcPr>
          <w:p w:rsidR="00717526" w:rsidRPr="00C46A31" w:rsidRDefault="00717526" w:rsidP="00717526">
            <w:pPr>
              <w:tabs>
                <w:tab w:val="left" w:pos="720"/>
              </w:tabs>
              <w:jc w:val="center"/>
              <w:rPr>
                <w:sz w:val="15"/>
                <w:szCs w:val="15"/>
              </w:rPr>
            </w:pPr>
            <w:r w:rsidRPr="00C46A31">
              <w:rPr>
                <w:sz w:val="15"/>
                <w:szCs w:val="15"/>
              </w:rPr>
              <w:t>Номер по по-</w:t>
            </w:r>
            <w:r w:rsidRPr="00C46A31">
              <w:rPr>
                <w:sz w:val="15"/>
                <w:szCs w:val="15"/>
              </w:rPr>
              <w:br/>
              <w:t>рядку</w:t>
            </w:r>
          </w:p>
        </w:tc>
        <w:tc>
          <w:tcPr>
            <w:tcW w:w="3458" w:type="dxa"/>
            <w:gridSpan w:val="2"/>
          </w:tcPr>
          <w:p w:rsidR="00717526" w:rsidRPr="00C46A31" w:rsidRDefault="00717526" w:rsidP="00717526">
            <w:pPr>
              <w:jc w:val="center"/>
              <w:rPr>
                <w:sz w:val="15"/>
                <w:szCs w:val="15"/>
              </w:rPr>
            </w:pPr>
            <w:r w:rsidRPr="00C46A31">
              <w:rPr>
                <w:sz w:val="15"/>
                <w:szCs w:val="15"/>
              </w:rPr>
              <w:t>Товар</w:t>
            </w:r>
          </w:p>
        </w:tc>
        <w:tc>
          <w:tcPr>
            <w:tcW w:w="1861" w:type="dxa"/>
            <w:gridSpan w:val="2"/>
          </w:tcPr>
          <w:p w:rsidR="00717526" w:rsidRPr="00C46A31" w:rsidRDefault="00717526" w:rsidP="00717526">
            <w:pPr>
              <w:jc w:val="center"/>
              <w:rPr>
                <w:sz w:val="15"/>
                <w:szCs w:val="15"/>
              </w:rPr>
            </w:pPr>
            <w:r w:rsidRPr="00C46A31">
              <w:rPr>
                <w:sz w:val="15"/>
                <w:szCs w:val="15"/>
              </w:rPr>
              <w:t>Единица измерения</w:t>
            </w:r>
          </w:p>
        </w:tc>
        <w:tc>
          <w:tcPr>
            <w:tcW w:w="929" w:type="dxa"/>
            <w:vMerge w:val="restart"/>
          </w:tcPr>
          <w:p w:rsidR="00717526" w:rsidRPr="00C46A31" w:rsidRDefault="00717526" w:rsidP="00717526">
            <w:pPr>
              <w:jc w:val="center"/>
              <w:rPr>
                <w:sz w:val="15"/>
                <w:szCs w:val="15"/>
              </w:rPr>
            </w:pPr>
            <w:r w:rsidRPr="00C46A31">
              <w:rPr>
                <w:sz w:val="15"/>
                <w:szCs w:val="15"/>
              </w:rPr>
              <w:t>Вид упаковки</w:t>
            </w:r>
          </w:p>
        </w:tc>
        <w:tc>
          <w:tcPr>
            <w:tcW w:w="1843" w:type="dxa"/>
            <w:gridSpan w:val="2"/>
          </w:tcPr>
          <w:p w:rsidR="00717526" w:rsidRPr="00C46A31" w:rsidRDefault="00717526" w:rsidP="00717526">
            <w:pPr>
              <w:jc w:val="center"/>
              <w:rPr>
                <w:sz w:val="15"/>
                <w:szCs w:val="15"/>
              </w:rPr>
            </w:pPr>
            <w:r w:rsidRPr="00C46A31">
              <w:rPr>
                <w:sz w:val="15"/>
                <w:szCs w:val="15"/>
              </w:rPr>
              <w:t>Количество</w:t>
            </w:r>
          </w:p>
        </w:tc>
        <w:tc>
          <w:tcPr>
            <w:tcW w:w="896" w:type="dxa"/>
            <w:vMerge w:val="restart"/>
          </w:tcPr>
          <w:p w:rsidR="00717526" w:rsidRPr="00C46A31" w:rsidRDefault="00717526" w:rsidP="00717526">
            <w:pPr>
              <w:jc w:val="center"/>
              <w:rPr>
                <w:sz w:val="15"/>
                <w:szCs w:val="15"/>
              </w:rPr>
            </w:pPr>
            <w:r w:rsidRPr="00C46A31">
              <w:rPr>
                <w:sz w:val="15"/>
                <w:szCs w:val="15"/>
              </w:rPr>
              <w:t>Масса брутто</w:t>
            </w:r>
          </w:p>
        </w:tc>
        <w:tc>
          <w:tcPr>
            <w:tcW w:w="1072" w:type="dxa"/>
            <w:vMerge w:val="restart"/>
          </w:tcPr>
          <w:p w:rsidR="00717526" w:rsidRPr="00C46A31" w:rsidRDefault="00717526" w:rsidP="00717526">
            <w:pPr>
              <w:jc w:val="center"/>
              <w:rPr>
                <w:sz w:val="15"/>
                <w:szCs w:val="15"/>
              </w:rPr>
            </w:pPr>
            <w:r w:rsidRPr="00C46A31">
              <w:rPr>
                <w:sz w:val="15"/>
                <w:szCs w:val="15"/>
              </w:rPr>
              <w:t>Количество (масса нетто)</w:t>
            </w:r>
          </w:p>
        </w:tc>
        <w:tc>
          <w:tcPr>
            <w:tcW w:w="993" w:type="dxa"/>
            <w:vMerge w:val="restart"/>
          </w:tcPr>
          <w:p w:rsidR="00717526" w:rsidRPr="00C46A31" w:rsidRDefault="00717526" w:rsidP="00717526">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717526" w:rsidRPr="00C46A31" w:rsidRDefault="00717526" w:rsidP="00717526">
            <w:pPr>
              <w:jc w:val="center"/>
              <w:rPr>
                <w:sz w:val="15"/>
                <w:szCs w:val="15"/>
              </w:rPr>
            </w:pPr>
            <w:r w:rsidRPr="00C46A31">
              <w:rPr>
                <w:sz w:val="15"/>
                <w:szCs w:val="15"/>
              </w:rPr>
              <w:t>Сумма без учета НДС, руб. коп.</w:t>
            </w:r>
          </w:p>
        </w:tc>
        <w:tc>
          <w:tcPr>
            <w:tcW w:w="1944" w:type="dxa"/>
            <w:gridSpan w:val="2"/>
          </w:tcPr>
          <w:p w:rsidR="00717526" w:rsidRPr="00C46A31" w:rsidRDefault="00717526" w:rsidP="00717526">
            <w:pPr>
              <w:jc w:val="center"/>
              <w:rPr>
                <w:sz w:val="15"/>
                <w:szCs w:val="15"/>
              </w:rPr>
            </w:pPr>
            <w:r w:rsidRPr="00C46A31">
              <w:rPr>
                <w:sz w:val="15"/>
                <w:szCs w:val="15"/>
              </w:rPr>
              <w:t>НДС</w:t>
            </w:r>
          </w:p>
        </w:tc>
        <w:tc>
          <w:tcPr>
            <w:tcW w:w="973" w:type="dxa"/>
            <w:vMerge w:val="restart"/>
          </w:tcPr>
          <w:p w:rsidR="00717526" w:rsidRPr="00C46A31" w:rsidRDefault="00717526" w:rsidP="00717526">
            <w:pPr>
              <w:jc w:val="center"/>
              <w:rPr>
                <w:sz w:val="15"/>
                <w:szCs w:val="15"/>
              </w:rPr>
            </w:pPr>
            <w:r w:rsidRPr="00C46A31">
              <w:rPr>
                <w:sz w:val="15"/>
                <w:szCs w:val="15"/>
              </w:rPr>
              <w:t>Сумма с учетом НДС,</w:t>
            </w:r>
            <w:r w:rsidRPr="00C46A31">
              <w:rPr>
                <w:sz w:val="15"/>
                <w:szCs w:val="15"/>
              </w:rPr>
              <w:br/>
              <w:t>руб. коп.</w:t>
            </w:r>
          </w:p>
        </w:tc>
      </w:tr>
      <w:tr w:rsidR="00717526" w:rsidRPr="00C46A31" w:rsidTr="00717526">
        <w:tc>
          <w:tcPr>
            <w:tcW w:w="719" w:type="dxa"/>
            <w:vMerge/>
          </w:tcPr>
          <w:p w:rsidR="00717526" w:rsidRPr="00C46A31" w:rsidRDefault="00717526" w:rsidP="00717526">
            <w:pPr>
              <w:tabs>
                <w:tab w:val="left" w:pos="720"/>
              </w:tabs>
              <w:jc w:val="center"/>
              <w:rPr>
                <w:sz w:val="15"/>
                <w:szCs w:val="15"/>
              </w:rPr>
            </w:pPr>
          </w:p>
        </w:tc>
        <w:tc>
          <w:tcPr>
            <w:tcW w:w="2688" w:type="dxa"/>
          </w:tcPr>
          <w:p w:rsidR="00717526" w:rsidRPr="00C46A31" w:rsidRDefault="00717526" w:rsidP="00717526">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770" w:type="dxa"/>
          </w:tcPr>
          <w:p w:rsidR="00717526" w:rsidRPr="00C46A31" w:rsidRDefault="00717526" w:rsidP="00717526">
            <w:pPr>
              <w:jc w:val="center"/>
              <w:rPr>
                <w:sz w:val="15"/>
                <w:szCs w:val="15"/>
              </w:rPr>
            </w:pPr>
            <w:r w:rsidRPr="00C46A31">
              <w:rPr>
                <w:sz w:val="15"/>
                <w:szCs w:val="15"/>
              </w:rPr>
              <w:t>код</w:t>
            </w:r>
          </w:p>
        </w:tc>
        <w:tc>
          <w:tcPr>
            <w:tcW w:w="1078" w:type="dxa"/>
          </w:tcPr>
          <w:p w:rsidR="00717526" w:rsidRPr="00C46A31" w:rsidRDefault="00717526" w:rsidP="00717526">
            <w:pPr>
              <w:jc w:val="center"/>
              <w:rPr>
                <w:sz w:val="15"/>
                <w:szCs w:val="15"/>
              </w:rPr>
            </w:pPr>
            <w:r w:rsidRPr="00C46A31">
              <w:rPr>
                <w:sz w:val="15"/>
                <w:szCs w:val="15"/>
              </w:rPr>
              <w:t>наимено-</w:t>
            </w:r>
            <w:r w:rsidRPr="00C46A31">
              <w:rPr>
                <w:sz w:val="15"/>
                <w:szCs w:val="15"/>
              </w:rPr>
              <w:br/>
              <w:t>вание</w:t>
            </w:r>
          </w:p>
        </w:tc>
        <w:tc>
          <w:tcPr>
            <w:tcW w:w="783" w:type="dxa"/>
          </w:tcPr>
          <w:p w:rsidR="00717526" w:rsidRPr="00C46A31" w:rsidRDefault="00717526" w:rsidP="00717526">
            <w:pPr>
              <w:jc w:val="center"/>
              <w:rPr>
                <w:sz w:val="15"/>
                <w:szCs w:val="15"/>
              </w:rPr>
            </w:pPr>
            <w:r w:rsidRPr="00C46A31">
              <w:rPr>
                <w:sz w:val="15"/>
                <w:szCs w:val="15"/>
              </w:rPr>
              <w:t>код по ОКЕИ</w:t>
            </w:r>
          </w:p>
        </w:tc>
        <w:tc>
          <w:tcPr>
            <w:tcW w:w="929" w:type="dxa"/>
            <w:vMerge/>
          </w:tcPr>
          <w:p w:rsidR="00717526" w:rsidRPr="00C46A31" w:rsidRDefault="00717526" w:rsidP="00717526">
            <w:pPr>
              <w:jc w:val="center"/>
              <w:rPr>
                <w:sz w:val="15"/>
                <w:szCs w:val="15"/>
              </w:rPr>
            </w:pPr>
          </w:p>
        </w:tc>
        <w:tc>
          <w:tcPr>
            <w:tcW w:w="1017" w:type="dxa"/>
          </w:tcPr>
          <w:p w:rsidR="00717526" w:rsidRPr="00C46A31" w:rsidRDefault="00717526" w:rsidP="00717526">
            <w:pPr>
              <w:jc w:val="center"/>
              <w:rPr>
                <w:sz w:val="15"/>
                <w:szCs w:val="15"/>
              </w:rPr>
            </w:pPr>
            <w:r w:rsidRPr="00C46A31">
              <w:rPr>
                <w:sz w:val="15"/>
                <w:szCs w:val="15"/>
              </w:rPr>
              <w:t>в одном месте</w:t>
            </w:r>
          </w:p>
        </w:tc>
        <w:tc>
          <w:tcPr>
            <w:tcW w:w="826" w:type="dxa"/>
          </w:tcPr>
          <w:p w:rsidR="00717526" w:rsidRPr="00C46A31" w:rsidRDefault="00717526" w:rsidP="00717526">
            <w:pPr>
              <w:jc w:val="center"/>
              <w:rPr>
                <w:sz w:val="15"/>
                <w:szCs w:val="15"/>
              </w:rPr>
            </w:pPr>
            <w:r w:rsidRPr="00C46A31">
              <w:rPr>
                <w:sz w:val="15"/>
                <w:szCs w:val="15"/>
              </w:rPr>
              <w:t>мест,</w:t>
            </w:r>
            <w:r w:rsidRPr="00C46A31">
              <w:rPr>
                <w:sz w:val="15"/>
                <w:szCs w:val="15"/>
              </w:rPr>
              <w:br/>
              <w:t>штук</w:t>
            </w:r>
          </w:p>
        </w:tc>
        <w:tc>
          <w:tcPr>
            <w:tcW w:w="896" w:type="dxa"/>
            <w:vMerge/>
          </w:tcPr>
          <w:p w:rsidR="00717526" w:rsidRPr="00C46A31" w:rsidRDefault="00717526" w:rsidP="00717526">
            <w:pPr>
              <w:jc w:val="center"/>
              <w:rPr>
                <w:sz w:val="15"/>
                <w:szCs w:val="15"/>
              </w:rPr>
            </w:pPr>
          </w:p>
        </w:tc>
        <w:tc>
          <w:tcPr>
            <w:tcW w:w="1072" w:type="dxa"/>
            <w:vMerge/>
          </w:tcPr>
          <w:p w:rsidR="00717526" w:rsidRPr="00C46A31" w:rsidRDefault="00717526" w:rsidP="00717526">
            <w:pPr>
              <w:jc w:val="center"/>
              <w:rPr>
                <w:sz w:val="15"/>
                <w:szCs w:val="15"/>
              </w:rPr>
            </w:pPr>
          </w:p>
        </w:tc>
        <w:tc>
          <w:tcPr>
            <w:tcW w:w="993" w:type="dxa"/>
            <w:vMerge/>
          </w:tcPr>
          <w:p w:rsidR="00717526" w:rsidRPr="00C46A31" w:rsidRDefault="00717526" w:rsidP="00717526">
            <w:pPr>
              <w:jc w:val="center"/>
              <w:rPr>
                <w:sz w:val="15"/>
                <w:szCs w:val="15"/>
              </w:rPr>
            </w:pPr>
          </w:p>
        </w:tc>
        <w:tc>
          <w:tcPr>
            <w:tcW w:w="1028" w:type="dxa"/>
            <w:vMerge/>
          </w:tcPr>
          <w:p w:rsidR="00717526" w:rsidRPr="00C46A31" w:rsidRDefault="00717526" w:rsidP="00717526">
            <w:pPr>
              <w:jc w:val="center"/>
              <w:rPr>
                <w:sz w:val="15"/>
                <w:szCs w:val="15"/>
              </w:rPr>
            </w:pPr>
          </w:p>
        </w:tc>
        <w:tc>
          <w:tcPr>
            <w:tcW w:w="972" w:type="dxa"/>
          </w:tcPr>
          <w:p w:rsidR="00717526" w:rsidRPr="00C46A31" w:rsidRDefault="00717526" w:rsidP="00717526">
            <w:pPr>
              <w:jc w:val="center"/>
              <w:rPr>
                <w:sz w:val="15"/>
                <w:szCs w:val="15"/>
              </w:rPr>
            </w:pPr>
            <w:r w:rsidRPr="00C46A31">
              <w:rPr>
                <w:sz w:val="15"/>
                <w:szCs w:val="15"/>
              </w:rPr>
              <w:t>ставка, %</w:t>
            </w:r>
          </w:p>
        </w:tc>
        <w:tc>
          <w:tcPr>
            <w:tcW w:w="972" w:type="dxa"/>
          </w:tcPr>
          <w:p w:rsidR="00717526" w:rsidRPr="00C46A31" w:rsidRDefault="00717526" w:rsidP="00717526">
            <w:pPr>
              <w:jc w:val="center"/>
              <w:rPr>
                <w:sz w:val="15"/>
                <w:szCs w:val="15"/>
              </w:rPr>
            </w:pPr>
            <w:r w:rsidRPr="00C46A31">
              <w:rPr>
                <w:sz w:val="15"/>
                <w:szCs w:val="15"/>
              </w:rPr>
              <w:t>сумма, руб. коп.</w:t>
            </w:r>
          </w:p>
        </w:tc>
        <w:tc>
          <w:tcPr>
            <w:tcW w:w="973" w:type="dxa"/>
            <w:vMerge/>
          </w:tcPr>
          <w:p w:rsidR="00717526" w:rsidRPr="00C46A31" w:rsidRDefault="00717526" w:rsidP="00717526">
            <w:pPr>
              <w:jc w:val="center"/>
              <w:rPr>
                <w:sz w:val="15"/>
                <w:szCs w:val="15"/>
              </w:rPr>
            </w:pPr>
          </w:p>
        </w:tc>
      </w:tr>
      <w:tr w:rsidR="00717526" w:rsidRPr="00C46A31" w:rsidTr="00717526">
        <w:tc>
          <w:tcPr>
            <w:tcW w:w="719" w:type="dxa"/>
            <w:vAlign w:val="center"/>
          </w:tcPr>
          <w:p w:rsidR="00717526" w:rsidRPr="00C46A31" w:rsidRDefault="00717526" w:rsidP="00717526">
            <w:pPr>
              <w:tabs>
                <w:tab w:val="left" w:pos="720"/>
              </w:tabs>
              <w:jc w:val="center"/>
              <w:rPr>
                <w:sz w:val="15"/>
                <w:szCs w:val="15"/>
              </w:rPr>
            </w:pPr>
            <w:r w:rsidRPr="00C46A31">
              <w:rPr>
                <w:sz w:val="15"/>
                <w:szCs w:val="15"/>
              </w:rPr>
              <w:t>1</w:t>
            </w:r>
          </w:p>
        </w:tc>
        <w:tc>
          <w:tcPr>
            <w:tcW w:w="2688" w:type="dxa"/>
            <w:vAlign w:val="center"/>
          </w:tcPr>
          <w:p w:rsidR="00717526" w:rsidRPr="00C46A31" w:rsidRDefault="00717526" w:rsidP="00717526">
            <w:pPr>
              <w:jc w:val="center"/>
              <w:rPr>
                <w:sz w:val="15"/>
                <w:szCs w:val="15"/>
              </w:rPr>
            </w:pPr>
            <w:r w:rsidRPr="00C46A31">
              <w:rPr>
                <w:sz w:val="15"/>
                <w:szCs w:val="15"/>
              </w:rPr>
              <w:t>2</w:t>
            </w:r>
          </w:p>
        </w:tc>
        <w:tc>
          <w:tcPr>
            <w:tcW w:w="770"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3</w:t>
            </w:r>
          </w:p>
        </w:tc>
        <w:tc>
          <w:tcPr>
            <w:tcW w:w="1078" w:type="dxa"/>
            <w:vAlign w:val="center"/>
          </w:tcPr>
          <w:p w:rsidR="00717526" w:rsidRPr="00C46A31" w:rsidRDefault="00717526" w:rsidP="00717526">
            <w:pPr>
              <w:jc w:val="center"/>
              <w:rPr>
                <w:sz w:val="15"/>
                <w:szCs w:val="15"/>
              </w:rPr>
            </w:pPr>
            <w:r w:rsidRPr="00C46A31">
              <w:rPr>
                <w:sz w:val="15"/>
                <w:szCs w:val="15"/>
              </w:rPr>
              <w:t>4</w:t>
            </w:r>
          </w:p>
        </w:tc>
        <w:tc>
          <w:tcPr>
            <w:tcW w:w="783"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5</w:t>
            </w:r>
          </w:p>
        </w:tc>
        <w:tc>
          <w:tcPr>
            <w:tcW w:w="929"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6</w:t>
            </w:r>
          </w:p>
        </w:tc>
        <w:tc>
          <w:tcPr>
            <w:tcW w:w="1017"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7</w:t>
            </w:r>
          </w:p>
        </w:tc>
        <w:tc>
          <w:tcPr>
            <w:tcW w:w="826"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8</w:t>
            </w:r>
          </w:p>
        </w:tc>
        <w:tc>
          <w:tcPr>
            <w:tcW w:w="896"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9</w:t>
            </w:r>
          </w:p>
        </w:tc>
        <w:tc>
          <w:tcPr>
            <w:tcW w:w="1072"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10</w:t>
            </w:r>
          </w:p>
        </w:tc>
        <w:tc>
          <w:tcPr>
            <w:tcW w:w="993"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11</w:t>
            </w:r>
          </w:p>
        </w:tc>
        <w:tc>
          <w:tcPr>
            <w:tcW w:w="1028"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12</w:t>
            </w:r>
          </w:p>
        </w:tc>
        <w:tc>
          <w:tcPr>
            <w:tcW w:w="972" w:type="dxa"/>
            <w:vAlign w:val="center"/>
          </w:tcPr>
          <w:p w:rsidR="00717526" w:rsidRPr="00C46A31" w:rsidRDefault="00717526" w:rsidP="00717526">
            <w:pPr>
              <w:jc w:val="center"/>
              <w:rPr>
                <w:sz w:val="15"/>
                <w:szCs w:val="15"/>
              </w:rPr>
            </w:pPr>
            <w:r w:rsidRPr="00C46A31">
              <w:rPr>
                <w:sz w:val="15"/>
                <w:szCs w:val="15"/>
              </w:rPr>
              <w:t>13</w:t>
            </w:r>
          </w:p>
        </w:tc>
        <w:tc>
          <w:tcPr>
            <w:tcW w:w="972"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14</w:t>
            </w:r>
          </w:p>
        </w:tc>
        <w:tc>
          <w:tcPr>
            <w:tcW w:w="973"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15</w:t>
            </w: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top w:val="single" w:sz="12" w:space="0" w:color="auto"/>
              <w:left w:val="single" w:sz="12" w:space="0" w:color="auto"/>
            </w:tcBorders>
            <w:vAlign w:val="bottom"/>
          </w:tcPr>
          <w:p w:rsidR="00717526" w:rsidRPr="00C46A31" w:rsidRDefault="00717526" w:rsidP="00717526">
            <w:pPr>
              <w:jc w:val="center"/>
              <w:rPr>
                <w:sz w:val="15"/>
                <w:szCs w:val="15"/>
              </w:rPr>
            </w:pPr>
          </w:p>
        </w:tc>
        <w:tc>
          <w:tcPr>
            <w:tcW w:w="929" w:type="dxa"/>
            <w:tcBorders>
              <w:top w:val="single" w:sz="12" w:space="0" w:color="auto"/>
            </w:tcBorders>
            <w:vAlign w:val="bottom"/>
          </w:tcPr>
          <w:p w:rsidR="00717526" w:rsidRPr="00C46A31" w:rsidRDefault="00717526" w:rsidP="00717526">
            <w:pPr>
              <w:jc w:val="center"/>
              <w:rPr>
                <w:sz w:val="15"/>
                <w:szCs w:val="15"/>
              </w:rPr>
            </w:pPr>
          </w:p>
        </w:tc>
        <w:tc>
          <w:tcPr>
            <w:tcW w:w="1017" w:type="dxa"/>
            <w:tcBorders>
              <w:top w:val="single" w:sz="12" w:space="0" w:color="auto"/>
            </w:tcBorders>
            <w:vAlign w:val="bottom"/>
          </w:tcPr>
          <w:p w:rsidR="00717526" w:rsidRPr="00C46A31" w:rsidRDefault="00717526" w:rsidP="00717526">
            <w:pPr>
              <w:jc w:val="center"/>
              <w:rPr>
                <w:sz w:val="15"/>
                <w:szCs w:val="15"/>
              </w:rPr>
            </w:pPr>
          </w:p>
        </w:tc>
        <w:tc>
          <w:tcPr>
            <w:tcW w:w="826" w:type="dxa"/>
            <w:tcBorders>
              <w:top w:val="single" w:sz="12" w:space="0" w:color="auto"/>
            </w:tcBorders>
            <w:vAlign w:val="bottom"/>
          </w:tcPr>
          <w:p w:rsidR="00717526" w:rsidRPr="00C46A31" w:rsidRDefault="00717526" w:rsidP="00717526">
            <w:pPr>
              <w:jc w:val="center"/>
              <w:rPr>
                <w:sz w:val="15"/>
                <w:szCs w:val="15"/>
              </w:rPr>
            </w:pPr>
          </w:p>
        </w:tc>
        <w:tc>
          <w:tcPr>
            <w:tcW w:w="896" w:type="dxa"/>
            <w:tcBorders>
              <w:top w:val="single" w:sz="12" w:space="0" w:color="auto"/>
            </w:tcBorders>
            <w:vAlign w:val="bottom"/>
          </w:tcPr>
          <w:p w:rsidR="00717526" w:rsidRPr="00C46A31" w:rsidRDefault="00717526" w:rsidP="00717526">
            <w:pPr>
              <w:jc w:val="center"/>
              <w:rPr>
                <w:sz w:val="15"/>
                <w:szCs w:val="15"/>
              </w:rPr>
            </w:pPr>
          </w:p>
        </w:tc>
        <w:tc>
          <w:tcPr>
            <w:tcW w:w="1072" w:type="dxa"/>
            <w:tcBorders>
              <w:top w:val="single" w:sz="12" w:space="0" w:color="auto"/>
            </w:tcBorders>
            <w:vAlign w:val="bottom"/>
          </w:tcPr>
          <w:p w:rsidR="00717526" w:rsidRPr="00C46A31" w:rsidRDefault="00717526" w:rsidP="00717526">
            <w:pPr>
              <w:jc w:val="center"/>
              <w:rPr>
                <w:sz w:val="15"/>
                <w:szCs w:val="15"/>
              </w:rPr>
            </w:pPr>
          </w:p>
        </w:tc>
        <w:tc>
          <w:tcPr>
            <w:tcW w:w="993" w:type="dxa"/>
            <w:tcBorders>
              <w:top w:val="single" w:sz="12" w:space="0" w:color="auto"/>
            </w:tcBorders>
            <w:vAlign w:val="bottom"/>
          </w:tcPr>
          <w:p w:rsidR="00717526" w:rsidRPr="00C46A31" w:rsidRDefault="00717526" w:rsidP="00717526">
            <w:pPr>
              <w:jc w:val="center"/>
              <w:rPr>
                <w:sz w:val="15"/>
                <w:szCs w:val="15"/>
              </w:rPr>
            </w:pPr>
          </w:p>
        </w:tc>
        <w:tc>
          <w:tcPr>
            <w:tcW w:w="1028" w:type="dxa"/>
            <w:tcBorders>
              <w:top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top w:val="single" w:sz="12" w:space="0" w:color="auto"/>
              <w:left w:val="single" w:sz="12" w:space="0" w:color="auto"/>
            </w:tcBorders>
            <w:vAlign w:val="bottom"/>
          </w:tcPr>
          <w:p w:rsidR="00717526" w:rsidRPr="00C46A31" w:rsidRDefault="00717526" w:rsidP="00717526">
            <w:pPr>
              <w:jc w:val="center"/>
              <w:rPr>
                <w:sz w:val="15"/>
                <w:szCs w:val="15"/>
              </w:rPr>
            </w:pPr>
          </w:p>
        </w:tc>
        <w:tc>
          <w:tcPr>
            <w:tcW w:w="973" w:type="dxa"/>
            <w:tcBorders>
              <w:top w:val="single" w:sz="12" w:space="0" w:color="auto"/>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tcBorders>
            <w:vAlign w:val="bottom"/>
          </w:tcPr>
          <w:p w:rsidR="00717526" w:rsidRPr="00C46A31" w:rsidRDefault="00717526" w:rsidP="00717526">
            <w:pPr>
              <w:jc w:val="center"/>
              <w:rPr>
                <w:sz w:val="15"/>
                <w:szCs w:val="15"/>
              </w:rPr>
            </w:pPr>
          </w:p>
        </w:tc>
        <w:tc>
          <w:tcPr>
            <w:tcW w:w="929" w:type="dxa"/>
            <w:vAlign w:val="bottom"/>
          </w:tcPr>
          <w:p w:rsidR="00717526" w:rsidRPr="00C46A31" w:rsidRDefault="00717526" w:rsidP="00717526">
            <w:pPr>
              <w:jc w:val="center"/>
              <w:rPr>
                <w:sz w:val="15"/>
                <w:szCs w:val="15"/>
              </w:rPr>
            </w:pPr>
          </w:p>
        </w:tc>
        <w:tc>
          <w:tcPr>
            <w:tcW w:w="1017" w:type="dxa"/>
            <w:vAlign w:val="bottom"/>
          </w:tcPr>
          <w:p w:rsidR="00717526" w:rsidRPr="00C46A31" w:rsidRDefault="00717526" w:rsidP="00717526">
            <w:pPr>
              <w:jc w:val="center"/>
              <w:rPr>
                <w:sz w:val="15"/>
                <w:szCs w:val="15"/>
              </w:rPr>
            </w:pPr>
          </w:p>
        </w:tc>
        <w:tc>
          <w:tcPr>
            <w:tcW w:w="826" w:type="dxa"/>
            <w:vAlign w:val="bottom"/>
          </w:tcPr>
          <w:p w:rsidR="00717526" w:rsidRPr="00C46A31" w:rsidRDefault="00717526" w:rsidP="00717526">
            <w:pPr>
              <w:jc w:val="center"/>
              <w:rPr>
                <w:sz w:val="15"/>
                <w:szCs w:val="15"/>
              </w:rPr>
            </w:pPr>
          </w:p>
        </w:tc>
        <w:tc>
          <w:tcPr>
            <w:tcW w:w="896" w:type="dxa"/>
            <w:vAlign w:val="bottom"/>
          </w:tcPr>
          <w:p w:rsidR="00717526" w:rsidRPr="00C46A31" w:rsidRDefault="00717526" w:rsidP="00717526">
            <w:pPr>
              <w:jc w:val="center"/>
              <w:rPr>
                <w:sz w:val="15"/>
                <w:szCs w:val="15"/>
              </w:rPr>
            </w:pPr>
          </w:p>
        </w:tc>
        <w:tc>
          <w:tcPr>
            <w:tcW w:w="1072" w:type="dxa"/>
            <w:vAlign w:val="bottom"/>
          </w:tcPr>
          <w:p w:rsidR="00717526" w:rsidRPr="00C46A31" w:rsidRDefault="00717526" w:rsidP="00717526">
            <w:pPr>
              <w:jc w:val="center"/>
              <w:rPr>
                <w:sz w:val="15"/>
                <w:szCs w:val="15"/>
              </w:rPr>
            </w:pPr>
          </w:p>
        </w:tc>
        <w:tc>
          <w:tcPr>
            <w:tcW w:w="993" w:type="dxa"/>
            <w:vAlign w:val="bottom"/>
          </w:tcPr>
          <w:p w:rsidR="00717526" w:rsidRPr="00C46A31" w:rsidRDefault="00717526" w:rsidP="00717526">
            <w:pPr>
              <w:jc w:val="center"/>
              <w:rPr>
                <w:sz w:val="15"/>
                <w:szCs w:val="15"/>
              </w:rPr>
            </w:pPr>
          </w:p>
        </w:tc>
        <w:tc>
          <w:tcPr>
            <w:tcW w:w="1028" w:type="dxa"/>
            <w:tcBorders>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tcBorders>
            <w:vAlign w:val="bottom"/>
          </w:tcPr>
          <w:p w:rsidR="00717526" w:rsidRPr="00C46A31" w:rsidRDefault="00717526" w:rsidP="00717526">
            <w:pPr>
              <w:jc w:val="center"/>
              <w:rPr>
                <w:sz w:val="15"/>
                <w:szCs w:val="15"/>
              </w:rPr>
            </w:pPr>
          </w:p>
        </w:tc>
        <w:tc>
          <w:tcPr>
            <w:tcW w:w="973" w:type="dxa"/>
            <w:tcBorders>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tcBorders>
            <w:vAlign w:val="bottom"/>
          </w:tcPr>
          <w:p w:rsidR="00717526" w:rsidRPr="00C46A31" w:rsidRDefault="00717526" w:rsidP="00717526">
            <w:pPr>
              <w:jc w:val="center"/>
              <w:rPr>
                <w:sz w:val="15"/>
                <w:szCs w:val="15"/>
              </w:rPr>
            </w:pPr>
          </w:p>
        </w:tc>
        <w:tc>
          <w:tcPr>
            <w:tcW w:w="929" w:type="dxa"/>
            <w:vAlign w:val="bottom"/>
          </w:tcPr>
          <w:p w:rsidR="00717526" w:rsidRPr="00C46A31" w:rsidRDefault="00717526" w:rsidP="00717526">
            <w:pPr>
              <w:jc w:val="center"/>
              <w:rPr>
                <w:sz w:val="15"/>
                <w:szCs w:val="15"/>
              </w:rPr>
            </w:pPr>
          </w:p>
        </w:tc>
        <w:tc>
          <w:tcPr>
            <w:tcW w:w="1017" w:type="dxa"/>
            <w:vAlign w:val="bottom"/>
          </w:tcPr>
          <w:p w:rsidR="00717526" w:rsidRPr="00C46A31" w:rsidRDefault="00717526" w:rsidP="00717526">
            <w:pPr>
              <w:jc w:val="center"/>
              <w:rPr>
                <w:sz w:val="15"/>
                <w:szCs w:val="15"/>
              </w:rPr>
            </w:pPr>
          </w:p>
        </w:tc>
        <w:tc>
          <w:tcPr>
            <w:tcW w:w="826" w:type="dxa"/>
            <w:vAlign w:val="bottom"/>
          </w:tcPr>
          <w:p w:rsidR="00717526" w:rsidRPr="00C46A31" w:rsidRDefault="00717526" w:rsidP="00717526">
            <w:pPr>
              <w:jc w:val="center"/>
              <w:rPr>
                <w:sz w:val="15"/>
                <w:szCs w:val="15"/>
              </w:rPr>
            </w:pPr>
          </w:p>
        </w:tc>
        <w:tc>
          <w:tcPr>
            <w:tcW w:w="896" w:type="dxa"/>
            <w:vAlign w:val="bottom"/>
          </w:tcPr>
          <w:p w:rsidR="00717526" w:rsidRPr="00C46A31" w:rsidRDefault="00717526" w:rsidP="00717526">
            <w:pPr>
              <w:jc w:val="center"/>
              <w:rPr>
                <w:sz w:val="15"/>
                <w:szCs w:val="15"/>
              </w:rPr>
            </w:pPr>
          </w:p>
        </w:tc>
        <w:tc>
          <w:tcPr>
            <w:tcW w:w="1072" w:type="dxa"/>
            <w:vAlign w:val="bottom"/>
          </w:tcPr>
          <w:p w:rsidR="00717526" w:rsidRPr="00C46A31" w:rsidRDefault="00717526" w:rsidP="00717526">
            <w:pPr>
              <w:jc w:val="center"/>
              <w:rPr>
                <w:sz w:val="15"/>
                <w:szCs w:val="15"/>
              </w:rPr>
            </w:pPr>
          </w:p>
        </w:tc>
        <w:tc>
          <w:tcPr>
            <w:tcW w:w="993" w:type="dxa"/>
            <w:vAlign w:val="bottom"/>
          </w:tcPr>
          <w:p w:rsidR="00717526" w:rsidRPr="00C46A31" w:rsidRDefault="00717526" w:rsidP="00717526">
            <w:pPr>
              <w:jc w:val="center"/>
              <w:rPr>
                <w:sz w:val="15"/>
                <w:szCs w:val="15"/>
              </w:rPr>
            </w:pPr>
          </w:p>
        </w:tc>
        <w:tc>
          <w:tcPr>
            <w:tcW w:w="1028" w:type="dxa"/>
            <w:tcBorders>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tcBorders>
            <w:vAlign w:val="bottom"/>
          </w:tcPr>
          <w:p w:rsidR="00717526" w:rsidRPr="00C46A31" w:rsidRDefault="00717526" w:rsidP="00717526">
            <w:pPr>
              <w:jc w:val="center"/>
              <w:rPr>
                <w:sz w:val="15"/>
                <w:szCs w:val="15"/>
              </w:rPr>
            </w:pPr>
          </w:p>
        </w:tc>
        <w:tc>
          <w:tcPr>
            <w:tcW w:w="973" w:type="dxa"/>
            <w:tcBorders>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tcBorders>
            <w:vAlign w:val="bottom"/>
          </w:tcPr>
          <w:p w:rsidR="00717526" w:rsidRPr="00C46A31" w:rsidRDefault="00717526" w:rsidP="00717526">
            <w:pPr>
              <w:jc w:val="center"/>
              <w:rPr>
                <w:sz w:val="15"/>
                <w:szCs w:val="15"/>
              </w:rPr>
            </w:pPr>
          </w:p>
        </w:tc>
        <w:tc>
          <w:tcPr>
            <w:tcW w:w="929" w:type="dxa"/>
            <w:vAlign w:val="bottom"/>
          </w:tcPr>
          <w:p w:rsidR="00717526" w:rsidRPr="00C46A31" w:rsidRDefault="00717526" w:rsidP="00717526">
            <w:pPr>
              <w:jc w:val="center"/>
              <w:rPr>
                <w:sz w:val="15"/>
                <w:szCs w:val="15"/>
              </w:rPr>
            </w:pPr>
          </w:p>
        </w:tc>
        <w:tc>
          <w:tcPr>
            <w:tcW w:w="1017" w:type="dxa"/>
            <w:vAlign w:val="bottom"/>
          </w:tcPr>
          <w:p w:rsidR="00717526" w:rsidRPr="00C46A31" w:rsidRDefault="00717526" w:rsidP="00717526">
            <w:pPr>
              <w:jc w:val="center"/>
              <w:rPr>
                <w:sz w:val="15"/>
                <w:szCs w:val="15"/>
              </w:rPr>
            </w:pPr>
          </w:p>
        </w:tc>
        <w:tc>
          <w:tcPr>
            <w:tcW w:w="826" w:type="dxa"/>
            <w:vAlign w:val="bottom"/>
          </w:tcPr>
          <w:p w:rsidR="00717526" w:rsidRPr="00C46A31" w:rsidRDefault="00717526" w:rsidP="00717526">
            <w:pPr>
              <w:jc w:val="center"/>
              <w:rPr>
                <w:sz w:val="15"/>
                <w:szCs w:val="15"/>
              </w:rPr>
            </w:pPr>
          </w:p>
        </w:tc>
        <w:tc>
          <w:tcPr>
            <w:tcW w:w="896" w:type="dxa"/>
            <w:vAlign w:val="bottom"/>
          </w:tcPr>
          <w:p w:rsidR="00717526" w:rsidRPr="00C46A31" w:rsidRDefault="00717526" w:rsidP="00717526">
            <w:pPr>
              <w:jc w:val="center"/>
              <w:rPr>
                <w:sz w:val="15"/>
                <w:szCs w:val="15"/>
              </w:rPr>
            </w:pPr>
          </w:p>
        </w:tc>
        <w:tc>
          <w:tcPr>
            <w:tcW w:w="1072" w:type="dxa"/>
            <w:vAlign w:val="bottom"/>
          </w:tcPr>
          <w:p w:rsidR="00717526" w:rsidRPr="00C46A31" w:rsidRDefault="00717526" w:rsidP="00717526">
            <w:pPr>
              <w:jc w:val="center"/>
              <w:rPr>
                <w:sz w:val="15"/>
                <w:szCs w:val="15"/>
              </w:rPr>
            </w:pPr>
          </w:p>
        </w:tc>
        <w:tc>
          <w:tcPr>
            <w:tcW w:w="993" w:type="dxa"/>
            <w:vAlign w:val="bottom"/>
          </w:tcPr>
          <w:p w:rsidR="00717526" w:rsidRPr="00C46A31" w:rsidRDefault="00717526" w:rsidP="00717526">
            <w:pPr>
              <w:jc w:val="center"/>
              <w:rPr>
                <w:sz w:val="15"/>
                <w:szCs w:val="15"/>
              </w:rPr>
            </w:pPr>
          </w:p>
        </w:tc>
        <w:tc>
          <w:tcPr>
            <w:tcW w:w="1028" w:type="dxa"/>
            <w:tcBorders>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tcBorders>
            <w:vAlign w:val="bottom"/>
          </w:tcPr>
          <w:p w:rsidR="00717526" w:rsidRPr="00C46A31" w:rsidRDefault="00717526" w:rsidP="00717526">
            <w:pPr>
              <w:jc w:val="center"/>
              <w:rPr>
                <w:sz w:val="15"/>
                <w:szCs w:val="15"/>
              </w:rPr>
            </w:pPr>
          </w:p>
        </w:tc>
        <w:tc>
          <w:tcPr>
            <w:tcW w:w="973" w:type="dxa"/>
            <w:tcBorders>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tcBorders>
            <w:vAlign w:val="bottom"/>
          </w:tcPr>
          <w:p w:rsidR="00717526" w:rsidRPr="00C46A31" w:rsidRDefault="00717526" w:rsidP="00717526">
            <w:pPr>
              <w:jc w:val="center"/>
              <w:rPr>
                <w:sz w:val="15"/>
                <w:szCs w:val="15"/>
              </w:rPr>
            </w:pPr>
          </w:p>
        </w:tc>
        <w:tc>
          <w:tcPr>
            <w:tcW w:w="929" w:type="dxa"/>
            <w:vAlign w:val="bottom"/>
          </w:tcPr>
          <w:p w:rsidR="00717526" w:rsidRPr="00C46A31" w:rsidRDefault="00717526" w:rsidP="00717526">
            <w:pPr>
              <w:jc w:val="center"/>
              <w:rPr>
                <w:sz w:val="15"/>
                <w:szCs w:val="15"/>
              </w:rPr>
            </w:pPr>
          </w:p>
        </w:tc>
        <w:tc>
          <w:tcPr>
            <w:tcW w:w="1017" w:type="dxa"/>
            <w:vAlign w:val="bottom"/>
          </w:tcPr>
          <w:p w:rsidR="00717526" w:rsidRPr="00C46A31" w:rsidRDefault="00717526" w:rsidP="00717526">
            <w:pPr>
              <w:jc w:val="center"/>
              <w:rPr>
                <w:sz w:val="15"/>
                <w:szCs w:val="15"/>
              </w:rPr>
            </w:pPr>
          </w:p>
        </w:tc>
        <w:tc>
          <w:tcPr>
            <w:tcW w:w="826" w:type="dxa"/>
            <w:vAlign w:val="bottom"/>
          </w:tcPr>
          <w:p w:rsidR="00717526" w:rsidRPr="00C46A31" w:rsidRDefault="00717526" w:rsidP="00717526">
            <w:pPr>
              <w:jc w:val="center"/>
              <w:rPr>
                <w:sz w:val="15"/>
                <w:szCs w:val="15"/>
              </w:rPr>
            </w:pPr>
          </w:p>
        </w:tc>
        <w:tc>
          <w:tcPr>
            <w:tcW w:w="896" w:type="dxa"/>
            <w:vAlign w:val="bottom"/>
          </w:tcPr>
          <w:p w:rsidR="00717526" w:rsidRPr="00C46A31" w:rsidRDefault="00717526" w:rsidP="00717526">
            <w:pPr>
              <w:jc w:val="center"/>
              <w:rPr>
                <w:sz w:val="15"/>
                <w:szCs w:val="15"/>
              </w:rPr>
            </w:pPr>
          </w:p>
        </w:tc>
        <w:tc>
          <w:tcPr>
            <w:tcW w:w="1072" w:type="dxa"/>
            <w:vAlign w:val="bottom"/>
          </w:tcPr>
          <w:p w:rsidR="00717526" w:rsidRPr="00C46A31" w:rsidRDefault="00717526" w:rsidP="00717526">
            <w:pPr>
              <w:jc w:val="center"/>
              <w:rPr>
                <w:sz w:val="15"/>
                <w:szCs w:val="15"/>
              </w:rPr>
            </w:pPr>
          </w:p>
        </w:tc>
        <w:tc>
          <w:tcPr>
            <w:tcW w:w="993" w:type="dxa"/>
            <w:vAlign w:val="bottom"/>
          </w:tcPr>
          <w:p w:rsidR="00717526" w:rsidRPr="00C46A31" w:rsidRDefault="00717526" w:rsidP="00717526">
            <w:pPr>
              <w:jc w:val="center"/>
              <w:rPr>
                <w:sz w:val="15"/>
                <w:szCs w:val="15"/>
              </w:rPr>
            </w:pPr>
          </w:p>
        </w:tc>
        <w:tc>
          <w:tcPr>
            <w:tcW w:w="1028" w:type="dxa"/>
            <w:tcBorders>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tcBorders>
            <w:vAlign w:val="bottom"/>
          </w:tcPr>
          <w:p w:rsidR="00717526" w:rsidRPr="00C46A31" w:rsidRDefault="00717526" w:rsidP="00717526">
            <w:pPr>
              <w:jc w:val="center"/>
              <w:rPr>
                <w:sz w:val="15"/>
                <w:szCs w:val="15"/>
              </w:rPr>
            </w:pPr>
          </w:p>
        </w:tc>
        <w:tc>
          <w:tcPr>
            <w:tcW w:w="973" w:type="dxa"/>
            <w:tcBorders>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tcBorders>
            <w:vAlign w:val="bottom"/>
          </w:tcPr>
          <w:p w:rsidR="00717526" w:rsidRPr="00C46A31" w:rsidRDefault="00717526" w:rsidP="00717526">
            <w:pPr>
              <w:jc w:val="center"/>
              <w:rPr>
                <w:sz w:val="15"/>
                <w:szCs w:val="15"/>
              </w:rPr>
            </w:pPr>
          </w:p>
        </w:tc>
        <w:tc>
          <w:tcPr>
            <w:tcW w:w="929" w:type="dxa"/>
            <w:vAlign w:val="bottom"/>
          </w:tcPr>
          <w:p w:rsidR="00717526" w:rsidRPr="00C46A31" w:rsidRDefault="00717526" w:rsidP="00717526">
            <w:pPr>
              <w:jc w:val="center"/>
              <w:rPr>
                <w:sz w:val="15"/>
                <w:szCs w:val="15"/>
              </w:rPr>
            </w:pPr>
          </w:p>
        </w:tc>
        <w:tc>
          <w:tcPr>
            <w:tcW w:w="1017" w:type="dxa"/>
            <w:vAlign w:val="bottom"/>
          </w:tcPr>
          <w:p w:rsidR="00717526" w:rsidRPr="00C46A31" w:rsidRDefault="00717526" w:rsidP="00717526">
            <w:pPr>
              <w:jc w:val="center"/>
              <w:rPr>
                <w:sz w:val="15"/>
                <w:szCs w:val="15"/>
              </w:rPr>
            </w:pPr>
          </w:p>
        </w:tc>
        <w:tc>
          <w:tcPr>
            <w:tcW w:w="826" w:type="dxa"/>
            <w:vAlign w:val="bottom"/>
          </w:tcPr>
          <w:p w:rsidR="00717526" w:rsidRPr="00C46A31" w:rsidRDefault="00717526" w:rsidP="00717526">
            <w:pPr>
              <w:jc w:val="center"/>
              <w:rPr>
                <w:sz w:val="15"/>
                <w:szCs w:val="15"/>
              </w:rPr>
            </w:pPr>
          </w:p>
        </w:tc>
        <w:tc>
          <w:tcPr>
            <w:tcW w:w="896" w:type="dxa"/>
            <w:vAlign w:val="bottom"/>
          </w:tcPr>
          <w:p w:rsidR="00717526" w:rsidRPr="00C46A31" w:rsidRDefault="00717526" w:rsidP="00717526">
            <w:pPr>
              <w:jc w:val="center"/>
              <w:rPr>
                <w:sz w:val="15"/>
                <w:szCs w:val="15"/>
              </w:rPr>
            </w:pPr>
          </w:p>
        </w:tc>
        <w:tc>
          <w:tcPr>
            <w:tcW w:w="1072" w:type="dxa"/>
            <w:vAlign w:val="bottom"/>
          </w:tcPr>
          <w:p w:rsidR="00717526" w:rsidRPr="00C46A31" w:rsidRDefault="00717526" w:rsidP="00717526">
            <w:pPr>
              <w:jc w:val="center"/>
              <w:rPr>
                <w:sz w:val="15"/>
                <w:szCs w:val="15"/>
              </w:rPr>
            </w:pPr>
          </w:p>
        </w:tc>
        <w:tc>
          <w:tcPr>
            <w:tcW w:w="993" w:type="dxa"/>
            <w:vAlign w:val="bottom"/>
          </w:tcPr>
          <w:p w:rsidR="00717526" w:rsidRPr="00C46A31" w:rsidRDefault="00717526" w:rsidP="00717526">
            <w:pPr>
              <w:jc w:val="center"/>
              <w:rPr>
                <w:sz w:val="15"/>
                <w:szCs w:val="15"/>
              </w:rPr>
            </w:pPr>
          </w:p>
        </w:tc>
        <w:tc>
          <w:tcPr>
            <w:tcW w:w="1028" w:type="dxa"/>
            <w:tcBorders>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tcBorders>
            <w:vAlign w:val="bottom"/>
          </w:tcPr>
          <w:p w:rsidR="00717526" w:rsidRPr="00C46A31" w:rsidRDefault="00717526" w:rsidP="00717526">
            <w:pPr>
              <w:jc w:val="center"/>
              <w:rPr>
                <w:sz w:val="15"/>
                <w:szCs w:val="15"/>
              </w:rPr>
            </w:pPr>
          </w:p>
        </w:tc>
        <w:tc>
          <w:tcPr>
            <w:tcW w:w="973" w:type="dxa"/>
            <w:tcBorders>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tcBorders>
            <w:vAlign w:val="bottom"/>
          </w:tcPr>
          <w:p w:rsidR="00717526" w:rsidRPr="00C46A31" w:rsidRDefault="00717526" w:rsidP="00717526">
            <w:pPr>
              <w:jc w:val="center"/>
              <w:rPr>
                <w:sz w:val="15"/>
                <w:szCs w:val="15"/>
              </w:rPr>
            </w:pPr>
          </w:p>
        </w:tc>
        <w:tc>
          <w:tcPr>
            <w:tcW w:w="929" w:type="dxa"/>
            <w:vAlign w:val="bottom"/>
          </w:tcPr>
          <w:p w:rsidR="00717526" w:rsidRPr="00C46A31" w:rsidRDefault="00717526" w:rsidP="00717526">
            <w:pPr>
              <w:jc w:val="center"/>
              <w:rPr>
                <w:sz w:val="15"/>
                <w:szCs w:val="15"/>
              </w:rPr>
            </w:pPr>
          </w:p>
        </w:tc>
        <w:tc>
          <w:tcPr>
            <w:tcW w:w="1017" w:type="dxa"/>
            <w:vAlign w:val="bottom"/>
          </w:tcPr>
          <w:p w:rsidR="00717526" w:rsidRPr="00C46A31" w:rsidRDefault="00717526" w:rsidP="00717526">
            <w:pPr>
              <w:jc w:val="center"/>
              <w:rPr>
                <w:sz w:val="15"/>
                <w:szCs w:val="15"/>
              </w:rPr>
            </w:pPr>
          </w:p>
        </w:tc>
        <w:tc>
          <w:tcPr>
            <w:tcW w:w="826" w:type="dxa"/>
            <w:vAlign w:val="bottom"/>
          </w:tcPr>
          <w:p w:rsidR="00717526" w:rsidRPr="00C46A31" w:rsidRDefault="00717526" w:rsidP="00717526">
            <w:pPr>
              <w:jc w:val="center"/>
              <w:rPr>
                <w:sz w:val="15"/>
                <w:szCs w:val="15"/>
              </w:rPr>
            </w:pPr>
          </w:p>
        </w:tc>
        <w:tc>
          <w:tcPr>
            <w:tcW w:w="896" w:type="dxa"/>
            <w:vAlign w:val="bottom"/>
          </w:tcPr>
          <w:p w:rsidR="00717526" w:rsidRPr="00C46A31" w:rsidRDefault="00717526" w:rsidP="00717526">
            <w:pPr>
              <w:jc w:val="center"/>
              <w:rPr>
                <w:sz w:val="15"/>
                <w:szCs w:val="15"/>
              </w:rPr>
            </w:pPr>
          </w:p>
        </w:tc>
        <w:tc>
          <w:tcPr>
            <w:tcW w:w="1072" w:type="dxa"/>
            <w:vAlign w:val="bottom"/>
          </w:tcPr>
          <w:p w:rsidR="00717526" w:rsidRPr="00C46A31" w:rsidRDefault="00717526" w:rsidP="00717526">
            <w:pPr>
              <w:jc w:val="center"/>
              <w:rPr>
                <w:sz w:val="15"/>
                <w:szCs w:val="15"/>
              </w:rPr>
            </w:pPr>
          </w:p>
        </w:tc>
        <w:tc>
          <w:tcPr>
            <w:tcW w:w="993" w:type="dxa"/>
            <w:vAlign w:val="bottom"/>
          </w:tcPr>
          <w:p w:rsidR="00717526" w:rsidRPr="00C46A31" w:rsidRDefault="00717526" w:rsidP="00717526">
            <w:pPr>
              <w:jc w:val="center"/>
              <w:rPr>
                <w:sz w:val="15"/>
                <w:szCs w:val="15"/>
              </w:rPr>
            </w:pPr>
          </w:p>
        </w:tc>
        <w:tc>
          <w:tcPr>
            <w:tcW w:w="1028" w:type="dxa"/>
            <w:tcBorders>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tcBorders>
            <w:vAlign w:val="bottom"/>
          </w:tcPr>
          <w:p w:rsidR="00717526" w:rsidRPr="00C46A31" w:rsidRDefault="00717526" w:rsidP="00717526">
            <w:pPr>
              <w:jc w:val="center"/>
              <w:rPr>
                <w:sz w:val="15"/>
                <w:szCs w:val="15"/>
              </w:rPr>
            </w:pPr>
          </w:p>
        </w:tc>
        <w:tc>
          <w:tcPr>
            <w:tcW w:w="973" w:type="dxa"/>
            <w:tcBorders>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tcBorders>
            <w:vAlign w:val="bottom"/>
          </w:tcPr>
          <w:p w:rsidR="00717526" w:rsidRPr="00C46A31" w:rsidRDefault="00717526" w:rsidP="00717526">
            <w:pPr>
              <w:jc w:val="center"/>
              <w:rPr>
                <w:sz w:val="15"/>
                <w:szCs w:val="15"/>
              </w:rPr>
            </w:pPr>
          </w:p>
        </w:tc>
        <w:tc>
          <w:tcPr>
            <w:tcW w:w="929" w:type="dxa"/>
            <w:vAlign w:val="bottom"/>
          </w:tcPr>
          <w:p w:rsidR="00717526" w:rsidRPr="00C46A31" w:rsidRDefault="00717526" w:rsidP="00717526">
            <w:pPr>
              <w:jc w:val="center"/>
              <w:rPr>
                <w:sz w:val="15"/>
                <w:szCs w:val="15"/>
              </w:rPr>
            </w:pPr>
          </w:p>
        </w:tc>
        <w:tc>
          <w:tcPr>
            <w:tcW w:w="1017" w:type="dxa"/>
            <w:vAlign w:val="bottom"/>
          </w:tcPr>
          <w:p w:rsidR="00717526" w:rsidRPr="00C46A31" w:rsidRDefault="00717526" w:rsidP="00717526">
            <w:pPr>
              <w:jc w:val="center"/>
              <w:rPr>
                <w:sz w:val="15"/>
                <w:szCs w:val="15"/>
              </w:rPr>
            </w:pPr>
          </w:p>
        </w:tc>
        <w:tc>
          <w:tcPr>
            <w:tcW w:w="826" w:type="dxa"/>
            <w:vAlign w:val="bottom"/>
          </w:tcPr>
          <w:p w:rsidR="00717526" w:rsidRPr="00C46A31" w:rsidRDefault="00717526" w:rsidP="00717526">
            <w:pPr>
              <w:jc w:val="center"/>
              <w:rPr>
                <w:sz w:val="15"/>
                <w:szCs w:val="15"/>
              </w:rPr>
            </w:pPr>
          </w:p>
        </w:tc>
        <w:tc>
          <w:tcPr>
            <w:tcW w:w="896" w:type="dxa"/>
            <w:vAlign w:val="bottom"/>
          </w:tcPr>
          <w:p w:rsidR="00717526" w:rsidRPr="00C46A31" w:rsidRDefault="00717526" w:rsidP="00717526">
            <w:pPr>
              <w:jc w:val="center"/>
              <w:rPr>
                <w:sz w:val="15"/>
                <w:szCs w:val="15"/>
              </w:rPr>
            </w:pPr>
          </w:p>
        </w:tc>
        <w:tc>
          <w:tcPr>
            <w:tcW w:w="1072" w:type="dxa"/>
            <w:vAlign w:val="bottom"/>
          </w:tcPr>
          <w:p w:rsidR="00717526" w:rsidRPr="00C46A31" w:rsidRDefault="00717526" w:rsidP="00717526">
            <w:pPr>
              <w:jc w:val="center"/>
              <w:rPr>
                <w:sz w:val="15"/>
                <w:szCs w:val="15"/>
              </w:rPr>
            </w:pPr>
          </w:p>
        </w:tc>
        <w:tc>
          <w:tcPr>
            <w:tcW w:w="993" w:type="dxa"/>
            <w:vAlign w:val="bottom"/>
          </w:tcPr>
          <w:p w:rsidR="00717526" w:rsidRPr="00C46A31" w:rsidRDefault="00717526" w:rsidP="00717526">
            <w:pPr>
              <w:jc w:val="center"/>
              <w:rPr>
                <w:sz w:val="15"/>
                <w:szCs w:val="15"/>
              </w:rPr>
            </w:pPr>
          </w:p>
        </w:tc>
        <w:tc>
          <w:tcPr>
            <w:tcW w:w="1028" w:type="dxa"/>
            <w:tcBorders>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tcBorders>
            <w:vAlign w:val="bottom"/>
          </w:tcPr>
          <w:p w:rsidR="00717526" w:rsidRPr="00C46A31" w:rsidRDefault="00717526" w:rsidP="00717526">
            <w:pPr>
              <w:jc w:val="center"/>
              <w:rPr>
                <w:sz w:val="15"/>
                <w:szCs w:val="15"/>
              </w:rPr>
            </w:pPr>
          </w:p>
        </w:tc>
        <w:tc>
          <w:tcPr>
            <w:tcW w:w="973" w:type="dxa"/>
            <w:tcBorders>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bottom w:val="single" w:sz="12" w:space="0" w:color="auto"/>
            </w:tcBorders>
            <w:vAlign w:val="bottom"/>
          </w:tcPr>
          <w:p w:rsidR="00717526" w:rsidRPr="00C46A31" w:rsidRDefault="00717526" w:rsidP="00717526">
            <w:pPr>
              <w:jc w:val="center"/>
              <w:rPr>
                <w:sz w:val="15"/>
                <w:szCs w:val="15"/>
              </w:rPr>
            </w:pPr>
          </w:p>
        </w:tc>
        <w:tc>
          <w:tcPr>
            <w:tcW w:w="929" w:type="dxa"/>
            <w:tcBorders>
              <w:bottom w:val="single" w:sz="12" w:space="0" w:color="auto"/>
            </w:tcBorders>
            <w:vAlign w:val="bottom"/>
          </w:tcPr>
          <w:p w:rsidR="00717526" w:rsidRPr="00C46A31" w:rsidRDefault="00717526" w:rsidP="00717526">
            <w:pPr>
              <w:jc w:val="center"/>
              <w:rPr>
                <w:sz w:val="15"/>
                <w:szCs w:val="15"/>
              </w:rPr>
            </w:pPr>
          </w:p>
        </w:tc>
        <w:tc>
          <w:tcPr>
            <w:tcW w:w="1017" w:type="dxa"/>
            <w:tcBorders>
              <w:bottom w:val="single" w:sz="12" w:space="0" w:color="auto"/>
            </w:tcBorders>
            <w:vAlign w:val="bottom"/>
          </w:tcPr>
          <w:p w:rsidR="00717526" w:rsidRPr="00C46A31" w:rsidRDefault="00717526" w:rsidP="00717526">
            <w:pPr>
              <w:jc w:val="center"/>
              <w:rPr>
                <w:sz w:val="15"/>
                <w:szCs w:val="15"/>
              </w:rPr>
            </w:pPr>
          </w:p>
        </w:tc>
        <w:tc>
          <w:tcPr>
            <w:tcW w:w="826" w:type="dxa"/>
            <w:tcBorders>
              <w:bottom w:val="single" w:sz="12" w:space="0" w:color="auto"/>
            </w:tcBorders>
            <w:vAlign w:val="bottom"/>
          </w:tcPr>
          <w:p w:rsidR="00717526" w:rsidRPr="00C46A31" w:rsidRDefault="00717526" w:rsidP="00717526">
            <w:pPr>
              <w:jc w:val="center"/>
              <w:rPr>
                <w:sz w:val="15"/>
                <w:szCs w:val="15"/>
              </w:rPr>
            </w:pPr>
          </w:p>
        </w:tc>
        <w:tc>
          <w:tcPr>
            <w:tcW w:w="896" w:type="dxa"/>
            <w:tcBorders>
              <w:bottom w:val="single" w:sz="12" w:space="0" w:color="auto"/>
            </w:tcBorders>
            <w:vAlign w:val="bottom"/>
          </w:tcPr>
          <w:p w:rsidR="00717526" w:rsidRPr="00C46A31" w:rsidRDefault="00717526" w:rsidP="00717526">
            <w:pPr>
              <w:jc w:val="center"/>
              <w:rPr>
                <w:sz w:val="15"/>
                <w:szCs w:val="15"/>
              </w:rPr>
            </w:pPr>
          </w:p>
        </w:tc>
        <w:tc>
          <w:tcPr>
            <w:tcW w:w="1072" w:type="dxa"/>
            <w:tcBorders>
              <w:bottom w:val="single" w:sz="12" w:space="0" w:color="auto"/>
            </w:tcBorders>
            <w:vAlign w:val="bottom"/>
          </w:tcPr>
          <w:p w:rsidR="00717526" w:rsidRPr="00C46A31" w:rsidRDefault="00717526" w:rsidP="00717526">
            <w:pPr>
              <w:jc w:val="center"/>
              <w:rPr>
                <w:sz w:val="15"/>
                <w:szCs w:val="15"/>
              </w:rPr>
            </w:pPr>
          </w:p>
        </w:tc>
        <w:tc>
          <w:tcPr>
            <w:tcW w:w="993" w:type="dxa"/>
            <w:tcBorders>
              <w:bottom w:val="single" w:sz="12" w:space="0" w:color="auto"/>
            </w:tcBorders>
            <w:vAlign w:val="bottom"/>
          </w:tcPr>
          <w:p w:rsidR="00717526" w:rsidRPr="00C46A31" w:rsidRDefault="00717526" w:rsidP="00717526">
            <w:pPr>
              <w:jc w:val="center"/>
              <w:rPr>
                <w:sz w:val="15"/>
                <w:szCs w:val="15"/>
              </w:rPr>
            </w:pPr>
          </w:p>
        </w:tc>
        <w:tc>
          <w:tcPr>
            <w:tcW w:w="1028" w:type="dxa"/>
            <w:tcBorders>
              <w:bottom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bottom w:val="single" w:sz="12" w:space="0" w:color="auto"/>
            </w:tcBorders>
            <w:vAlign w:val="bottom"/>
          </w:tcPr>
          <w:p w:rsidR="00717526" w:rsidRPr="00C46A31" w:rsidRDefault="00717526" w:rsidP="00717526">
            <w:pPr>
              <w:jc w:val="center"/>
              <w:rPr>
                <w:sz w:val="15"/>
                <w:szCs w:val="15"/>
              </w:rPr>
            </w:pPr>
          </w:p>
        </w:tc>
        <w:tc>
          <w:tcPr>
            <w:tcW w:w="973" w:type="dxa"/>
            <w:tcBorders>
              <w:bottom w:val="single" w:sz="12" w:space="0" w:color="auto"/>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tcBorders>
              <w:left w:val="nil"/>
              <w:bottom w:val="nil"/>
              <w:right w:val="nil"/>
            </w:tcBorders>
            <w:vAlign w:val="bottom"/>
          </w:tcPr>
          <w:p w:rsidR="00717526" w:rsidRPr="00C46A31" w:rsidRDefault="00717526" w:rsidP="00717526">
            <w:pPr>
              <w:jc w:val="center"/>
              <w:rPr>
                <w:sz w:val="15"/>
                <w:szCs w:val="15"/>
              </w:rPr>
            </w:pPr>
          </w:p>
        </w:tc>
        <w:tc>
          <w:tcPr>
            <w:tcW w:w="2688" w:type="dxa"/>
            <w:tcBorders>
              <w:left w:val="nil"/>
              <w:bottom w:val="nil"/>
              <w:right w:val="nil"/>
            </w:tcBorders>
            <w:vAlign w:val="bottom"/>
          </w:tcPr>
          <w:p w:rsidR="00717526" w:rsidRPr="00C46A31" w:rsidRDefault="00717526" w:rsidP="00717526">
            <w:pPr>
              <w:jc w:val="center"/>
              <w:rPr>
                <w:sz w:val="15"/>
                <w:szCs w:val="15"/>
              </w:rPr>
            </w:pPr>
          </w:p>
        </w:tc>
        <w:tc>
          <w:tcPr>
            <w:tcW w:w="770" w:type="dxa"/>
            <w:tcBorders>
              <w:top w:val="single" w:sz="12" w:space="0" w:color="auto"/>
              <w:left w:val="nil"/>
              <w:bottom w:val="nil"/>
              <w:right w:val="nil"/>
            </w:tcBorders>
            <w:vAlign w:val="bottom"/>
          </w:tcPr>
          <w:p w:rsidR="00717526" w:rsidRPr="00C46A31" w:rsidRDefault="00717526" w:rsidP="00717526">
            <w:pPr>
              <w:jc w:val="center"/>
              <w:rPr>
                <w:sz w:val="15"/>
                <w:szCs w:val="15"/>
              </w:rPr>
            </w:pPr>
          </w:p>
        </w:tc>
        <w:tc>
          <w:tcPr>
            <w:tcW w:w="1078" w:type="dxa"/>
            <w:tcBorders>
              <w:left w:val="nil"/>
              <w:bottom w:val="nil"/>
              <w:right w:val="nil"/>
            </w:tcBorders>
            <w:vAlign w:val="bottom"/>
          </w:tcPr>
          <w:p w:rsidR="00717526" w:rsidRPr="00C46A31" w:rsidRDefault="00717526" w:rsidP="00717526">
            <w:pPr>
              <w:jc w:val="center"/>
              <w:rPr>
                <w:sz w:val="15"/>
                <w:szCs w:val="15"/>
              </w:rPr>
            </w:pPr>
          </w:p>
        </w:tc>
        <w:tc>
          <w:tcPr>
            <w:tcW w:w="783" w:type="dxa"/>
            <w:tcBorders>
              <w:top w:val="single" w:sz="12" w:space="0" w:color="auto"/>
              <w:left w:val="nil"/>
              <w:bottom w:val="nil"/>
              <w:right w:val="nil"/>
            </w:tcBorders>
            <w:vAlign w:val="bottom"/>
          </w:tcPr>
          <w:p w:rsidR="00717526" w:rsidRPr="00C46A31" w:rsidRDefault="00717526" w:rsidP="00717526">
            <w:pPr>
              <w:jc w:val="center"/>
              <w:rPr>
                <w:sz w:val="15"/>
                <w:szCs w:val="15"/>
              </w:rPr>
            </w:pPr>
          </w:p>
        </w:tc>
        <w:tc>
          <w:tcPr>
            <w:tcW w:w="929" w:type="dxa"/>
            <w:tcBorders>
              <w:top w:val="single" w:sz="12" w:space="0" w:color="auto"/>
              <w:left w:val="nil"/>
              <w:bottom w:val="nil"/>
              <w:right w:val="nil"/>
            </w:tcBorders>
            <w:vAlign w:val="bottom"/>
          </w:tcPr>
          <w:p w:rsidR="00717526" w:rsidRPr="00C46A31" w:rsidRDefault="00717526" w:rsidP="00717526">
            <w:pPr>
              <w:jc w:val="center"/>
              <w:rPr>
                <w:sz w:val="15"/>
                <w:szCs w:val="15"/>
              </w:rPr>
            </w:pPr>
          </w:p>
        </w:tc>
        <w:tc>
          <w:tcPr>
            <w:tcW w:w="1017" w:type="dxa"/>
            <w:tcBorders>
              <w:top w:val="single" w:sz="12" w:space="0" w:color="auto"/>
              <w:left w:val="nil"/>
              <w:bottom w:val="nil"/>
            </w:tcBorders>
            <w:vAlign w:val="bottom"/>
          </w:tcPr>
          <w:p w:rsidR="00717526" w:rsidRPr="00C46A31" w:rsidRDefault="00717526" w:rsidP="00717526">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717526" w:rsidRPr="00C46A31" w:rsidRDefault="00717526" w:rsidP="00717526">
            <w:pPr>
              <w:jc w:val="center"/>
              <w:rPr>
                <w:sz w:val="15"/>
                <w:szCs w:val="15"/>
              </w:rPr>
            </w:pPr>
          </w:p>
        </w:tc>
        <w:tc>
          <w:tcPr>
            <w:tcW w:w="896" w:type="dxa"/>
            <w:tcBorders>
              <w:top w:val="single" w:sz="12" w:space="0" w:color="auto"/>
            </w:tcBorders>
            <w:vAlign w:val="bottom"/>
          </w:tcPr>
          <w:p w:rsidR="00717526" w:rsidRPr="00C46A31" w:rsidRDefault="00717526" w:rsidP="00717526">
            <w:pPr>
              <w:jc w:val="center"/>
              <w:rPr>
                <w:sz w:val="15"/>
                <w:szCs w:val="15"/>
              </w:rPr>
            </w:pPr>
          </w:p>
        </w:tc>
        <w:tc>
          <w:tcPr>
            <w:tcW w:w="1072" w:type="dxa"/>
            <w:tcBorders>
              <w:top w:val="single" w:sz="12" w:space="0" w:color="auto"/>
            </w:tcBorders>
            <w:vAlign w:val="bottom"/>
          </w:tcPr>
          <w:p w:rsidR="00717526" w:rsidRPr="00C46A31" w:rsidRDefault="00717526" w:rsidP="00717526">
            <w:pPr>
              <w:jc w:val="center"/>
              <w:rPr>
                <w:sz w:val="15"/>
                <w:szCs w:val="15"/>
              </w:rPr>
            </w:pPr>
          </w:p>
        </w:tc>
        <w:tc>
          <w:tcPr>
            <w:tcW w:w="993" w:type="dxa"/>
            <w:tcBorders>
              <w:top w:val="single" w:sz="12" w:space="0" w:color="auto"/>
            </w:tcBorders>
            <w:vAlign w:val="bottom"/>
          </w:tcPr>
          <w:p w:rsidR="00717526" w:rsidRPr="00C46A31" w:rsidRDefault="00717526" w:rsidP="00717526">
            <w:pPr>
              <w:jc w:val="center"/>
              <w:rPr>
                <w:sz w:val="15"/>
                <w:szCs w:val="15"/>
              </w:rPr>
            </w:pPr>
            <w:r w:rsidRPr="00C46A31">
              <w:rPr>
                <w:sz w:val="15"/>
                <w:szCs w:val="15"/>
              </w:rPr>
              <w:t>х</w:t>
            </w:r>
          </w:p>
        </w:tc>
        <w:tc>
          <w:tcPr>
            <w:tcW w:w="1028" w:type="dxa"/>
            <w:tcBorders>
              <w:top w:val="single" w:sz="12" w:space="0" w:color="auto"/>
            </w:tcBorders>
            <w:vAlign w:val="bottom"/>
          </w:tcPr>
          <w:p w:rsidR="00717526" w:rsidRPr="00C46A31" w:rsidRDefault="00717526" w:rsidP="00717526">
            <w:pPr>
              <w:jc w:val="center"/>
              <w:rPr>
                <w:sz w:val="15"/>
                <w:szCs w:val="15"/>
              </w:rPr>
            </w:pPr>
          </w:p>
        </w:tc>
        <w:tc>
          <w:tcPr>
            <w:tcW w:w="972" w:type="dxa"/>
            <w:vAlign w:val="bottom"/>
          </w:tcPr>
          <w:p w:rsidR="00717526" w:rsidRPr="00C46A31" w:rsidRDefault="00717526" w:rsidP="00717526">
            <w:pPr>
              <w:jc w:val="center"/>
              <w:rPr>
                <w:sz w:val="15"/>
                <w:szCs w:val="15"/>
              </w:rPr>
            </w:pPr>
            <w:r w:rsidRPr="00C46A31">
              <w:rPr>
                <w:sz w:val="15"/>
                <w:szCs w:val="15"/>
              </w:rPr>
              <w:t>х</w:t>
            </w:r>
          </w:p>
        </w:tc>
        <w:tc>
          <w:tcPr>
            <w:tcW w:w="972" w:type="dxa"/>
            <w:tcBorders>
              <w:top w:val="single" w:sz="12" w:space="0" w:color="auto"/>
            </w:tcBorders>
            <w:vAlign w:val="bottom"/>
          </w:tcPr>
          <w:p w:rsidR="00717526" w:rsidRPr="00C46A31" w:rsidRDefault="00717526" w:rsidP="00717526">
            <w:pPr>
              <w:jc w:val="center"/>
              <w:rPr>
                <w:sz w:val="15"/>
                <w:szCs w:val="15"/>
              </w:rPr>
            </w:pPr>
          </w:p>
        </w:tc>
        <w:tc>
          <w:tcPr>
            <w:tcW w:w="973" w:type="dxa"/>
            <w:tcBorders>
              <w:top w:val="single" w:sz="12" w:space="0" w:color="auto"/>
            </w:tcBorders>
            <w:vAlign w:val="bottom"/>
          </w:tcPr>
          <w:p w:rsidR="00717526" w:rsidRPr="00C46A31" w:rsidRDefault="00717526" w:rsidP="00717526">
            <w:pPr>
              <w:jc w:val="center"/>
              <w:rPr>
                <w:sz w:val="15"/>
                <w:szCs w:val="15"/>
              </w:rPr>
            </w:pPr>
          </w:p>
        </w:tc>
      </w:tr>
    </w:tbl>
    <w:p w:rsidR="00717526" w:rsidRPr="00763161" w:rsidRDefault="00717526" w:rsidP="00717526">
      <w:pPr>
        <w:spacing w:after="40"/>
        <w:jc w:val="right"/>
        <w:rPr>
          <w:sz w:val="16"/>
          <w:szCs w:val="16"/>
        </w:rPr>
      </w:pPr>
      <w:r w:rsidRPr="00C46A31">
        <w:rPr>
          <w:sz w:val="15"/>
          <w:szCs w:val="15"/>
        </w:rPr>
        <w:br w:type="page"/>
      </w:r>
      <w:r w:rsidRPr="00763161">
        <w:rPr>
          <w:sz w:val="16"/>
          <w:szCs w:val="16"/>
        </w:rPr>
        <w:lastRenderedPageBreak/>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717526" w:rsidRPr="00C925E8" w:rsidTr="00717526">
        <w:tc>
          <w:tcPr>
            <w:tcW w:w="719" w:type="dxa"/>
            <w:vMerge w:val="restart"/>
          </w:tcPr>
          <w:p w:rsidR="00717526" w:rsidRPr="00C925E8" w:rsidRDefault="00717526" w:rsidP="00717526">
            <w:pPr>
              <w:tabs>
                <w:tab w:val="left" w:pos="720"/>
              </w:tabs>
              <w:jc w:val="center"/>
              <w:rPr>
                <w:sz w:val="16"/>
                <w:szCs w:val="16"/>
              </w:rPr>
            </w:pPr>
            <w:r w:rsidRPr="00C925E8">
              <w:rPr>
                <w:sz w:val="16"/>
                <w:szCs w:val="16"/>
              </w:rPr>
              <w:t>Номер по по-</w:t>
            </w:r>
            <w:r w:rsidRPr="00C925E8">
              <w:rPr>
                <w:sz w:val="16"/>
                <w:szCs w:val="16"/>
              </w:rPr>
              <w:br/>
              <w:t>рядку</w:t>
            </w:r>
          </w:p>
        </w:tc>
        <w:tc>
          <w:tcPr>
            <w:tcW w:w="3458" w:type="dxa"/>
            <w:gridSpan w:val="2"/>
          </w:tcPr>
          <w:p w:rsidR="00717526" w:rsidRPr="00C925E8" w:rsidRDefault="00717526" w:rsidP="00717526">
            <w:pPr>
              <w:jc w:val="center"/>
              <w:rPr>
                <w:sz w:val="16"/>
                <w:szCs w:val="16"/>
              </w:rPr>
            </w:pPr>
            <w:r w:rsidRPr="00C925E8">
              <w:rPr>
                <w:sz w:val="16"/>
                <w:szCs w:val="16"/>
              </w:rPr>
              <w:t>Товар</w:t>
            </w:r>
          </w:p>
        </w:tc>
        <w:tc>
          <w:tcPr>
            <w:tcW w:w="1861" w:type="dxa"/>
            <w:gridSpan w:val="2"/>
          </w:tcPr>
          <w:p w:rsidR="00717526" w:rsidRPr="00C925E8" w:rsidRDefault="00717526" w:rsidP="00717526">
            <w:pPr>
              <w:jc w:val="center"/>
              <w:rPr>
                <w:sz w:val="16"/>
                <w:szCs w:val="16"/>
              </w:rPr>
            </w:pPr>
            <w:r w:rsidRPr="00C925E8">
              <w:rPr>
                <w:sz w:val="16"/>
                <w:szCs w:val="16"/>
              </w:rPr>
              <w:t>Единица измерения</w:t>
            </w:r>
          </w:p>
        </w:tc>
        <w:tc>
          <w:tcPr>
            <w:tcW w:w="929" w:type="dxa"/>
            <w:vMerge w:val="restart"/>
          </w:tcPr>
          <w:p w:rsidR="00717526" w:rsidRPr="00C925E8" w:rsidRDefault="00717526" w:rsidP="00717526">
            <w:pPr>
              <w:jc w:val="center"/>
              <w:rPr>
                <w:sz w:val="16"/>
                <w:szCs w:val="16"/>
              </w:rPr>
            </w:pPr>
            <w:r w:rsidRPr="00C925E8">
              <w:rPr>
                <w:sz w:val="16"/>
                <w:szCs w:val="16"/>
              </w:rPr>
              <w:t>Вид упаковки</w:t>
            </w:r>
          </w:p>
        </w:tc>
        <w:tc>
          <w:tcPr>
            <w:tcW w:w="1843" w:type="dxa"/>
            <w:gridSpan w:val="2"/>
          </w:tcPr>
          <w:p w:rsidR="00717526" w:rsidRPr="00C925E8" w:rsidRDefault="00717526" w:rsidP="00717526">
            <w:pPr>
              <w:jc w:val="center"/>
              <w:rPr>
                <w:sz w:val="16"/>
                <w:szCs w:val="16"/>
              </w:rPr>
            </w:pPr>
            <w:r w:rsidRPr="00C925E8">
              <w:rPr>
                <w:sz w:val="16"/>
                <w:szCs w:val="16"/>
              </w:rPr>
              <w:t>Количество</w:t>
            </w:r>
          </w:p>
        </w:tc>
        <w:tc>
          <w:tcPr>
            <w:tcW w:w="896" w:type="dxa"/>
            <w:vMerge w:val="restart"/>
          </w:tcPr>
          <w:p w:rsidR="00717526" w:rsidRPr="00C925E8" w:rsidRDefault="00717526" w:rsidP="00717526">
            <w:pPr>
              <w:jc w:val="center"/>
              <w:rPr>
                <w:sz w:val="16"/>
                <w:szCs w:val="16"/>
              </w:rPr>
            </w:pPr>
            <w:r w:rsidRPr="00C925E8">
              <w:rPr>
                <w:sz w:val="16"/>
                <w:szCs w:val="16"/>
              </w:rPr>
              <w:t>Масса брутто</w:t>
            </w:r>
          </w:p>
        </w:tc>
        <w:tc>
          <w:tcPr>
            <w:tcW w:w="1072" w:type="dxa"/>
            <w:vMerge w:val="restart"/>
          </w:tcPr>
          <w:p w:rsidR="00717526" w:rsidRPr="00C925E8" w:rsidRDefault="00717526" w:rsidP="00717526">
            <w:pPr>
              <w:jc w:val="center"/>
              <w:rPr>
                <w:sz w:val="16"/>
                <w:szCs w:val="16"/>
              </w:rPr>
            </w:pPr>
            <w:r w:rsidRPr="00C925E8">
              <w:rPr>
                <w:sz w:val="16"/>
                <w:szCs w:val="16"/>
              </w:rPr>
              <w:t>Количество (масса нетто)</w:t>
            </w:r>
          </w:p>
        </w:tc>
        <w:tc>
          <w:tcPr>
            <w:tcW w:w="993" w:type="dxa"/>
            <w:vMerge w:val="restart"/>
          </w:tcPr>
          <w:p w:rsidR="00717526" w:rsidRPr="00C925E8" w:rsidRDefault="00717526" w:rsidP="00717526">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717526" w:rsidRPr="00C925E8" w:rsidRDefault="00717526" w:rsidP="00717526">
            <w:pPr>
              <w:jc w:val="center"/>
              <w:rPr>
                <w:sz w:val="16"/>
                <w:szCs w:val="16"/>
              </w:rPr>
            </w:pPr>
            <w:r w:rsidRPr="00C925E8">
              <w:rPr>
                <w:sz w:val="16"/>
                <w:szCs w:val="16"/>
              </w:rPr>
              <w:t>Сумма без учета НДС, руб. коп.</w:t>
            </w:r>
          </w:p>
        </w:tc>
        <w:tc>
          <w:tcPr>
            <w:tcW w:w="1944" w:type="dxa"/>
            <w:gridSpan w:val="2"/>
          </w:tcPr>
          <w:p w:rsidR="00717526" w:rsidRPr="00C925E8" w:rsidRDefault="00717526" w:rsidP="00717526">
            <w:pPr>
              <w:jc w:val="center"/>
              <w:rPr>
                <w:sz w:val="16"/>
                <w:szCs w:val="16"/>
              </w:rPr>
            </w:pPr>
            <w:r w:rsidRPr="00C925E8">
              <w:rPr>
                <w:sz w:val="16"/>
                <w:szCs w:val="16"/>
              </w:rPr>
              <w:t>НДС</w:t>
            </w:r>
          </w:p>
        </w:tc>
        <w:tc>
          <w:tcPr>
            <w:tcW w:w="973" w:type="dxa"/>
            <w:vMerge w:val="restart"/>
          </w:tcPr>
          <w:p w:rsidR="00717526" w:rsidRPr="00C925E8" w:rsidRDefault="00717526" w:rsidP="00717526">
            <w:pPr>
              <w:jc w:val="center"/>
              <w:rPr>
                <w:sz w:val="16"/>
                <w:szCs w:val="16"/>
              </w:rPr>
            </w:pPr>
            <w:r w:rsidRPr="00C925E8">
              <w:rPr>
                <w:sz w:val="16"/>
                <w:szCs w:val="16"/>
              </w:rPr>
              <w:t>Сумма с учетом НДС,</w:t>
            </w:r>
            <w:r w:rsidRPr="00C925E8">
              <w:rPr>
                <w:sz w:val="16"/>
                <w:szCs w:val="16"/>
              </w:rPr>
              <w:br/>
              <w:t>руб. коп.</w:t>
            </w:r>
          </w:p>
        </w:tc>
      </w:tr>
      <w:tr w:rsidR="00717526" w:rsidRPr="00C925E8" w:rsidTr="00717526">
        <w:tc>
          <w:tcPr>
            <w:tcW w:w="719" w:type="dxa"/>
            <w:vMerge/>
          </w:tcPr>
          <w:p w:rsidR="00717526" w:rsidRPr="00C925E8" w:rsidRDefault="00717526" w:rsidP="00717526">
            <w:pPr>
              <w:tabs>
                <w:tab w:val="left" w:pos="720"/>
              </w:tabs>
              <w:jc w:val="center"/>
              <w:rPr>
                <w:sz w:val="16"/>
                <w:szCs w:val="16"/>
              </w:rPr>
            </w:pPr>
          </w:p>
        </w:tc>
        <w:tc>
          <w:tcPr>
            <w:tcW w:w="2688" w:type="dxa"/>
          </w:tcPr>
          <w:p w:rsidR="00717526" w:rsidRPr="00C925E8" w:rsidRDefault="00717526" w:rsidP="00717526">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770" w:type="dxa"/>
          </w:tcPr>
          <w:p w:rsidR="00717526" w:rsidRPr="00C925E8" w:rsidRDefault="00717526" w:rsidP="00717526">
            <w:pPr>
              <w:jc w:val="center"/>
              <w:rPr>
                <w:sz w:val="16"/>
                <w:szCs w:val="16"/>
              </w:rPr>
            </w:pPr>
            <w:r w:rsidRPr="00C925E8">
              <w:rPr>
                <w:sz w:val="16"/>
                <w:szCs w:val="16"/>
              </w:rPr>
              <w:t>код</w:t>
            </w:r>
          </w:p>
        </w:tc>
        <w:tc>
          <w:tcPr>
            <w:tcW w:w="1078" w:type="dxa"/>
          </w:tcPr>
          <w:p w:rsidR="00717526" w:rsidRPr="00C925E8" w:rsidRDefault="00717526" w:rsidP="00717526">
            <w:pPr>
              <w:jc w:val="center"/>
              <w:rPr>
                <w:sz w:val="16"/>
                <w:szCs w:val="16"/>
              </w:rPr>
            </w:pPr>
            <w:r w:rsidRPr="00C925E8">
              <w:rPr>
                <w:sz w:val="16"/>
                <w:szCs w:val="16"/>
              </w:rPr>
              <w:t>наимено-</w:t>
            </w:r>
            <w:r w:rsidRPr="00C925E8">
              <w:rPr>
                <w:sz w:val="16"/>
                <w:szCs w:val="16"/>
              </w:rPr>
              <w:br/>
              <w:t>вание</w:t>
            </w:r>
          </w:p>
        </w:tc>
        <w:tc>
          <w:tcPr>
            <w:tcW w:w="783" w:type="dxa"/>
          </w:tcPr>
          <w:p w:rsidR="00717526" w:rsidRPr="00C925E8" w:rsidRDefault="00717526" w:rsidP="00717526">
            <w:pPr>
              <w:jc w:val="center"/>
              <w:rPr>
                <w:sz w:val="16"/>
                <w:szCs w:val="16"/>
              </w:rPr>
            </w:pPr>
            <w:r w:rsidRPr="00C925E8">
              <w:rPr>
                <w:sz w:val="16"/>
                <w:szCs w:val="16"/>
              </w:rPr>
              <w:t>код по ОКЕИ</w:t>
            </w:r>
          </w:p>
        </w:tc>
        <w:tc>
          <w:tcPr>
            <w:tcW w:w="929" w:type="dxa"/>
            <w:vMerge/>
          </w:tcPr>
          <w:p w:rsidR="00717526" w:rsidRPr="00C925E8" w:rsidRDefault="00717526" w:rsidP="00717526">
            <w:pPr>
              <w:jc w:val="center"/>
              <w:rPr>
                <w:sz w:val="16"/>
                <w:szCs w:val="16"/>
              </w:rPr>
            </w:pPr>
          </w:p>
        </w:tc>
        <w:tc>
          <w:tcPr>
            <w:tcW w:w="1017" w:type="dxa"/>
          </w:tcPr>
          <w:p w:rsidR="00717526" w:rsidRPr="00C925E8" w:rsidRDefault="00717526" w:rsidP="00717526">
            <w:pPr>
              <w:jc w:val="center"/>
              <w:rPr>
                <w:sz w:val="16"/>
                <w:szCs w:val="16"/>
              </w:rPr>
            </w:pPr>
            <w:r w:rsidRPr="00C925E8">
              <w:rPr>
                <w:sz w:val="16"/>
                <w:szCs w:val="16"/>
              </w:rPr>
              <w:t>в одном месте</w:t>
            </w:r>
          </w:p>
        </w:tc>
        <w:tc>
          <w:tcPr>
            <w:tcW w:w="826" w:type="dxa"/>
          </w:tcPr>
          <w:p w:rsidR="00717526" w:rsidRPr="00C925E8" w:rsidRDefault="00717526" w:rsidP="00717526">
            <w:pPr>
              <w:jc w:val="center"/>
              <w:rPr>
                <w:sz w:val="16"/>
                <w:szCs w:val="16"/>
              </w:rPr>
            </w:pPr>
            <w:r w:rsidRPr="00C925E8">
              <w:rPr>
                <w:sz w:val="16"/>
                <w:szCs w:val="16"/>
              </w:rPr>
              <w:t>мест,</w:t>
            </w:r>
            <w:r w:rsidRPr="00C925E8">
              <w:rPr>
                <w:sz w:val="16"/>
                <w:szCs w:val="16"/>
              </w:rPr>
              <w:br/>
              <w:t>штук</w:t>
            </w:r>
          </w:p>
        </w:tc>
        <w:tc>
          <w:tcPr>
            <w:tcW w:w="896" w:type="dxa"/>
            <w:vMerge/>
          </w:tcPr>
          <w:p w:rsidR="00717526" w:rsidRPr="00C925E8" w:rsidRDefault="00717526" w:rsidP="00717526">
            <w:pPr>
              <w:jc w:val="center"/>
              <w:rPr>
                <w:sz w:val="16"/>
                <w:szCs w:val="16"/>
              </w:rPr>
            </w:pPr>
          </w:p>
        </w:tc>
        <w:tc>
          <w:tcPr>
            <w:tcW w:w="1072" w:type="dxa"/>
            <w:vMerge/>
          </w:tcPr>
          <w:p w:rsidR="00717526" w:rsidRPr="00C925E8" w:rsidRDefault="00717526" w:rsidP="00717526">
            <w:pPr>
              <w:jc w:val="center"/>
              <w:rPr>
                <w:sz w:val="16"/>
                <w:szCs w:val="16"/>
              </w:rPr>
            </w:pPr>
          </w:p>
        </w:tc>
        <w:tc>
          <w:tcPr>
            <w:tcW w:w="993" w:type="dxa"/>
            <w:vMerge/>
          </w:tcPr>
          <w:p w:rsidR="00717526" w:rsidRPr="00C925E8" w:rsidRDefault="00717526" w:rsidP="00717526">
            <w:pPr>
              <w:jc w:val="center"/>
              <w:rPr>
                <w:sz w:val="16"/>
                <w:szCs w:val="16"/>
              </w:rPr>
            </w:pPr>
          </w:p>
        </w:tc>
        <w:tc>
          <w:tcPr>
            <w:tcW w:w="1028" w:type="dxa"/>
            <w:vMerge/>
          </w:tcPr>
          <w:p w:rsidR="00717526" w:rsidRPr="00C925E8" w:rsidRDefault="00717526" w:rsidP="00717526">
            <w:pPr>
              <w:jc w:val="center"/>
              <w:rPr>
                <w:sz w:val="16"/>
                <w:szCs w:val="16"/>
              </w:rPr>
            </w:pPr>
          </w:p>
        </w:tc>
        <w:tc>
          <w:tcPr>
            <w:tcW w:w="972" w:type="dxa"/>
          </w:tcPr>
          <w:p w:rsidR="00717526" w:rsidRPr="00C925E8" w:rsidRDefault="00717526" w:rsidP="00717526">
            <w:pPr>
              <w:jc w:val="center"/>
              <w:rPr>
                <w:sz w:val="16"/>
                <w:szCs w:val="16"/>
              </w:rPr>
            </w:pPr>
            <w:r w:rsidRPr="00C925E8">
              <w:rPr>
                <w:sz w:val="16"/>
                <w:szCs w:val="16"/>
              </w:rPr>
              <w:t>ставка, %</w:t>
            </w:r>
          </w:p>
        </w:tc>
        <w:tc>
          <w:tcPr>
            <w:tcW w:w="972" w:type="dxa"/>
          </w:tcPr>
          <w:p w:rsidR="00717526" w:rsidRPr="00C925E8" w:rsidRDefault="00717526" w:rsidP="00717526">
            <w:pPr>
              <w:jc w:val="center"/>
              <w:rPr>
                <w:sz w:val="16"/>
                <w:szCs w:val="16"/>
              </w:rPr>
            </w:pPr>
            <w:r w:rsidRPr="00C925E8">
              <w:rPr>
                <w:sz w:val="16"/>
                <w:szCs w:val="16"/>
              </w:rPr>
              <w:t>сумма, руб. коп.</w:t>
            </w:r>
          </w:p>
        </w:tc>
        <w:tc>
          <w:tcPr>
            <w:tcW w:w="973" w:type="dxa"/>
            <w:vMerge/>
          </w:tcPr>
          <w:p w:rsidR="00717526" w:rsidRPr="00C925E8" w:rsidRDefault="00717526" w:rsidP="00717526">
            <w:pPr>
              <w:jc w:val="center"/>
              <w:rPr>
                <w:sz w:val="16"/>
                <w:szCs w:val="16"/>
              </w:rPr>
            </w:pPr>
          </w:p>
        </w:tc>
      </w:tr>
      <w:tr w:rsidR="00717526" w:rsidRPr="00C925E8" w:rsidTr="00717526">
        <w:tc>
          <w:tcPr>
            <w:tcW w:w="719" w:type="dxa"/>
            <w:vAlign w:val="center"/>
          </w:tcPr>
          <w:p w:rsidR="00717526" w:rsidRPr="00C925E8" w:rsidRDefault="00717526" w:rsidP="00717526">
            <w:pPr>
              <w:tabs>
                <w:tab w:val="left" w:pos="720"/>
              </w:tabs>
              <w:jc w:val="center"/>
              <w:rPr>
                <w:sz w:val="16"/>
                <w:szCs w:val="16"/>
              </w:rPr>
            </w:pPr>
            <w:r w:rsidRPr="00C925E8">
              <w:rPr>
                <w:sz w:val="16"/>
                <w:szCs w:val="16"/>
              </w:rPr>
              <w:t>1</w:t>
            </w:r>
          </w:p>
        </w:tc>
        <w:tc>
          <w:tcPr>
            <w:tcW w:w="2688" w:type="dxa"/>
            <w:vAlign w:val="center"/>
          </w:tcPr>
          <w:p w:rsidR="00717526" w:rsidRPr="00C925E8" w:rsidRDefault="00717526" w:rsidP="00717526">
            <w:pPr>
              <w:jc w:val="center"/>
              <w:rPr>
                <w:sz w:val="16"/>
                <w:szCs w:val="16"/>
              </w:rPr>
            </w:pPr>
            <w:r w:rsidRPr="00C925E8">
              <w:rPr>
                <w:sz w:val="16"/>
                <w:szCs w:val="16"/>
              </w:rPr>
              <w:t>2</w:t>
            </w:r>
          </w:p>
        </w:tc>
        <w:tc>
          <w:tcPr>
            <w:tcW w:w="770"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3</w:t>
            </w:r>
          </w:p>
        </w:tc>
        <w:tc>
          <w:tcPr>
            <w:tcW w:w="1078" w:type="dxa"/>
            <w:vAlign w:val="center"/>
          </w:tcPr>
          <w:p w:rsidR="00717526" w:rsidRPr="00C925E8" w:rsidRDefault="00717526" w:rsidP="00717526">
            <w:pPr>
              <w:jc w:val="center"/>
              <w:rPr>
                <w:sz w:val="16"/>
                <w:szCs w:val="16"/>
              </w:rPr>
            </w:pPr>
            <w:r w:rsidRPr="00C925E8">
              <w:rPr>
                <w:sz w:val="16"/>
                <w:szCs w:val="16"/>
              </w:rPr>
              <w:t>4</w:t>
            </w:r>
          </w:p>
        </w:tc>
        <w:tc>
          <w:tcPr>
            <w:tcW w:w="783"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5</w:t>
            </w:r>
          </w:p>
        </w:tc>
        <w:tc>
          <w:tcPr>
            <w:tcW w:w="929"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6</w:t>
            </w:r>
          </w:p>
        </w:tc>
        <w:tc>
          <w:tcPr>
            <w:tcW w:w="1017"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7</w:t>
            </w:r>
          </w:p>
        </w:tc>
        <w:tc>
          <w:tcPr>
            <w:tcW w:w="826"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8</w:t>
            </w:r>
          </w:p>
        </w:tc>
        <w:tc>
          <w:tcPr>
            <w:tcW w:w="896"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9</w:t>
            </w:r>
          </w:p>
        </w:tc>
        <w:tc>
          <w:tcPr>
            <w:tcW w:w="1072"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10</w:t>
            </w:r>
          </w:p>
        </w:tc>
        <w:tc>
          <w:tcPr>
            <w:tcW w:w="993"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11</w:t>
            </w:r>
          </w:p>
        </w:tc>
        <w:tc>
          <w:tcPr>
            <w:tcW w:w="1028"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12</w:t>
            </w:r>
          </w:p>
        </w:tc>
        <w:tc>
          <w:tcPr>
            <w:tcW w:w="972" w:type="dxa"/>
            <w:vAlign w:val="center"/>
          </w:tcPr>
          <w:p w:rsidR="00717526" w:rsidRPr="00C925E8" w:rsidRDefault="00717526" w:rsidP="00717526">
            <w:pPr>
              <w:jc w:val="center"/>
              <w:rPr>
                <w:sz w:val="16"/>
                <w:szCs w:val="16"/>
              </w:rPr>
            </w:pPr>
            <w:r w:rsidRPr="00C925E8">
              <w:rPr>
                <w:sz w:val="16"/>
                <w:szCs w:val="16"/>
              </w:rPr>
              <w:t>13</w:t>
            </w:r>
          </w:p>
        </w:tc>
        <w:tc>
          <w:tcPr>
            <w:tcW w:w="972"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14</w:t>
            </w:r>
          </w:p>
        </w:tc>
        <w:tc>
          <w:tcPr>
            <w:tcW w:w="973"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15</w:t>
            </w: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top w:val="single" w:sz="12" w:space="0" w:color="auto"/>
              <w:left w:val="single" w:sz="12" w:space="0" w:color="auto"/>
            </w:tcBorders>
            <w:vAlign w:val="bottom"/>
          </w:tcPr>
          <w:p w:rsidR="00717526" w:rsidRPr="00C925E8" w:rsidRDefault="00717526" w:rsidP="00717526">
            <w:pPr>
              <w:jc w:val="center"/>
              <w:rPr>
                <w:sz w:val="16"/>
                <w:szCs w:val="16"/>
              </w:rPr>
            </w:pPr>
          </w:p>
        </w:tc>
        <w:tc>
          <w:tcPr>
            <w:tcW w:w="929" w:type="dxa"/>
            <w:tcBorders>
              <w:top w:val="single" w:sz="12" w:space="0" w:color="auto"/>
            </w:tcBorders>
            <w:vAlign w:val="bottom"/>
          </w:tcPr>
          <w:p w:rsidR="00717526" w:rsidRPr="00C925E8" w:rsidRDefault="00717526" w:rsidP="00717526">
            <w:pPr>
              <w:jc w:val="center"/>
              <w:rPr>
                <w:sz w:val="16"/>
                <w:szCs w:val="16"/>
              </w:rPr>
            </w:pPr>
          </w:p>
        </w:tc>
        <w:tc>
          <w:tcPr>
            <w:tcW w:w="1017" w:type="dxa"/>
            <w:tcBorders>
              <w:top w:val="single" w:sz="12" w:space="0" w:color="auto"/>
            </w:tcBorders>
            <w:vAlign w:val="bottom"/>
          </w:tcPr>
          <w:p w:rsidR="00717526" w:rsidRPr="00C925E8" w:rsidRDefault="00717526" w:rsidP="00717526">
            <w:pPr>
              <w:jc w:val="center"/>
              <w:rPr>
                <w:sz w:val="16"/>
                <w:szCs w:val="16"/>
              </w:rPr>
            </w:pPr>
          </w:p>
        </w:tc>
        <w:tc>
          <w:tcPr>
            <w:tcW w:w="826" w:type="dxa"/>
            <w:tcBorders>
              <w:top w:val="single" w:sz="12" w:space="0" w:color="auto"/>
            </w:tcBorders>
            <w:vAlign w:val="bottom"/>
          </w:tcPr>
          <w:p w:rsidR="00717526" w:rsidRPr="00C925E8" w:rsidRDefault="00717526" w:rsidP="00717526">
            <w:pPr>
              <w:jc w:val="center"/>
              <w:rPr>
                <w:sz w:val="16"/>
                <w:szCs w:val="16"/>
              </w:rPr>
            </w:pPr>
          </w:p>
        </w:tc>
        <w:tc>
          <w:tcPr>
            <w:tcW w:w="896" w:type="dxa"/>
            <w:tcBorders>
              <w:top w:val="single" w:sz="12" w:space="0" w:color="auto"/>
            </w:tcBorders>
            <w:vAlign w:val="bottom"/>
          </w:tcPr>
          <w:p w:rsidR="00717526" w:rsidRPr="00C925E8" w:rsidRDefault="00717526" w:rsidP="00717526">
            <w:pPr>
              <w:jc w:val="center"/>
              <w:rPr>
                <w:sz w:val="16"/>
                <w:szCs w:val="16"/>
              </w:rPr>
            </w:pPr>
          </w:p>
        </w:tc>
        <w:tc>
          <w:tcPr>
            <w:tcW w:w="1072" w:type="dxa"/>
            <w:tcBorders>
              <w:top w:val="single" w:sz="12" w:space="0" w:color="auto"/>
            </w:tcBorders>
            <w:vAlign w:val="bottom"/>
          </w:tcPr>
          <w:p w:rsidR="00717526" w:rsidRPr="00C925E8" w:rsidRDefault="00717526" w:rsidP="00717526">
            <w:pPr>
              <w:jc w:val="center"/>
              <w:rPr>
                <w:sz w:val="16"/>
                <w:szCs w:val="16"/>
              </w:rPr>
            </w:pPr>
          </w:p>
        </w:tc>
        <w:tc>
          <w:tcPr>
            <w:tcW w:w="993" w:type="dxa"/>
            <w:tcBorders>
              <w:top w:val="single" w:sz="12" w:space="0" w:color="auto"/>
            </w:tcBorders>
            <w:vAlign w:val="bottom"/>
          </w:tcPr>
          <w:p w:rsidR="00717526" w:rsidRPr="00C925E8" w:rsidRDefault="00717526" w:rsidP="00717526">
            <w:pPr>
              <w:jc w:val="center"/>
              <w:rPr>
                <w:sz w:val="16"/>
                <w:szCs w:val="16"/>
              </w:rPr>
            </w:pPr>
          </w:p>
        </w:tc>
        <w:tc>
          <w:tcPr>
            <w:tcW w:w="1028" w:type="dxa"/>
            <w:tcBorders>
              <w:top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top w:val="single" w:sz="12" w:space="0" w:color="auto"/>
              <w:left w:val="single" w:sz="12" w:space="0" w:color="auto"/>
            </w:tcBorders>
            <w:vAlign w:val="bottom"/>
          </w:tcPr>
          <w:p w:rsidR="00717526" w:rsidRPr="00C925E8" w:rsidRDefault="00717526" w:rsidP="00717526">
            <w:pPr>
              <w:jc w:val="center"/>
              <w:rPr>
                <w:sz w:val="16"/>
                <w:szCs w:val="16"/>
              </w:rPr>
            </w:pPr>
          </w:p>
        </w:tc>
        <w:tc>
          <w:tcPr>
            <w:tcW w:w="973" w:type="dxa"/>
            <w:tcBorders>
              <w:top w:val="single" w:sz="12" w:space="0" w:color="auto"/>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tcBorders>
            <w:vAlign w:val="bottom"/>
          </w:tcPr>
          <w:p w:rsidR="00717526" w:rsidRPr="00C925E8" w:rsidRDefault="00717526" w:rsidP="00717526">
            <w:pPr>
              <w:jc w:val="center"/>
              <w:rPr>
                <w:sz w:val="16"/>
                <w:szCs w:val="16"/>
              </w:rPr>
            </w:pPr>
          </w:p>
        </w:tc>
        <w:tc>
          <w:tcPr>
            <w:tcW w:w="929" w:type="dxa"/>
            <w:vAlign w:val="bottom"/>
          </w:tcPr>
          <w:p w:rsidR="00717526" w:rsidRPr="00C925E8" w:rsidRDefault="00717526" w:rsidP="00717526">
            <w:pPr>
              <w:jc w:val="center"/>
              <w:rPr>
                <w:sz w:val="16"/>
                <w:szCs w:val="16"/>
              </w:rPr>
            </w:pPr>
          </w:p>
        </w:tc>
        <w:tc>
          <w:tcPr>
            <w:tcW w:w="1017" w:type="dxa"/>
            <w:vAlign w:val="bottom"/>
          </w:tcPr>
          <w:p w:rsidR="00717526" w:rsidRPr="00C925E8" w:rsidRDefault="00717526" w:rsidP="00717526">
            <w:pPr>
              <w:jc w:val="center"/>
              <w:rPr>
                <w:sz w:val="16"/>
                <w:szCs w:val="16"/>
              </w:rPr>
            </w:pP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p>
        </w:tc>
        <w:tc>
          <w:tcPr>
            <w:tcW w:w="1028" w:type="dxa"/>
            <w:tcBorders>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tcBorders>
            <w:vAlign w:val="bottom"/>
          </w:tcPr>
          <w:p w:rsidR="00717526" w:rsidRPr="00C925E8" w:rsidRDefault="00717526" w:rsidP="00717526">
            <w:pPr>
              <w:jc w:val="center"/>
              <w:rPr>
                <w:sz w:val="16"/>
                <w:szCs w:val="16"/>
              </w:rPr>
            </w:pPr>
          </w:p>
        </w:tc>
        <w:tc>
          <w:tcPr>
            <w:tcW w:w="973" w:type="dxa"/>
            <w:tcBorders>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tcBorders>
            <w:vAlign w:val="bottom"/>
          </w:tcPr>
          <w:p w:rsidR="00717526" w:rsidRPr="00C925E8" w:rsidRDefault="00717526" w:rsidP="00717526">
            <w:pPr>
              <w:jc w:val="center"/>
              <w:rPr>
                <w:sz w:val="16"/>
                <w:szCs w:val="16"/>
              </w:rPr>
            </w:pPr>
          </w:p>
        </w:tc>
        <w:tc>
          <w:tcPr>
            <w:tcW w:w="929" w:type="dxa"/>
            <w:vAlign w:val="bottom"/>
          </w:tcPr>
          <w:p w:rsidR="00717526" w:rsidRPr="00C925E8" w:rsidRDefault="00717526" w:rsidP="00717526">
            <w:pPr>
              <w:jc w:val="center"/>
              <w:rPr>
                <w:sz w:val="16"/>
                <w:szCs w:val="16"/>
              </w:rPr>
            </w:pPr>
          </w:p>
        </w:tc>
        <w:tc>
          <w:tcPr>
            <w:tcW w:w="1017" w:type="dxa"/>
            <w:vAlign w:val="bottom"/>
          </w:tcPr>
          <w:p w:rsidR="00717526" w:rsidRPr="00C925E8" w:rsidRDefault="00717526" w:rsidP="00717526">
            <w:pPr>
              <w:jc w:val="center"/>
              <w:rPr>
                <w:sz w:val="16"/>
                <w:szCs w:val="16"/>
              </w:rPr>
            </w:pP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p>
        </w:tc>
        <w:tc>
          <w:tcPr>
            <w:tcW w:w="1028" w:type="dxa"/>
            <w:tcBorders>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tcBorders>
            <w:vAlign w:val="bottom"/>
          </w:tcPr>
          <w:p w:rsidR="00717526" w:rsidRPr="00C925E8" w:rsidRDefault="00717526" w:rsidP="00717526">
            <w:pPr>
              <w:jc w:val="center"/>
              <w:rPr>
                <w:sz w:val="16"/>
                <w:szCs w:val="16"/>
              </w:rPr>
            </w:pPr>
          </w:p>
        </w:tc>
        <w:tc>
          <w:tcPr>
            <w:tcW w:w="973" w:type="dxa"/>
            <w:tcBorders>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tcBorders>
            <w:vAlign w:val="bottom"/>
          </w:tcPr>
          <w:p w:rsidR="00717526" w:rsidRPr="00C925E8" w:rsidRDefault="00717526" w:rsidP="00717526">
            <w:pPr>
              <w:jc w:val="center"/>
              <w:rPr>
                <w:sz w:val="16"/>
                <w:szCs w:val="16"/>
              </w:rPr>
            </w:pPr>
          </w:p>
        </w:tc>
        <w:tc>
          <w:tcPr>
            <w:tcW w:w="929" w:type="dxa"/>
            <w:vAlign w:val="bottom"/>
          </w:tcPr>
          <w:p w:rsidR="00717526" w:rsidRPr="00C925E8" w:rsidRDefault="00717526" w:rsidP="00717526">
            <w:pPr>
              <w:jc w:val="center"/>
              <w:rPr>
                <w:sz w:val="16"/>
                <w:szCs w:val="16"/>
              </w:rPr>
            </w:pPr>
          </w:p>
        </w:tc>
        <w:tc>
          <w:tcPr>
            <w:tcW w:w="1017" w:type="dxa"/>
            <w:vAlign w:val="bottom"/>
          </w:tcPr>
          <w:p w:rsidR="00717526" w:rsidRPr="00C925E8" w:rsidRDefault="00717526" w:rsidP="00717526">
            <w:pPr>
              <w:jc w:val="center"/>
              <w:rPr>
                <w:sz w:val="16"/>
                <w:szCs w:val="16"/>
              </w:rPr>
            </w:pP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p>
        </w:tc>
        <w:tc>
          <w:tcPr>
            <w:tcW w:w="1028" w:type="dxa"/>
            <w:tcBorders>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tcBorders>
            <w:vAlign w:val="bottom"/>
          </w:tcPr>
          <w:p w:rsidR="00717526" w:rsidRPr="00C925E8" w:rsidRDefault="00717526" w:rsidP="00717526">
            <w:pPr>
              <w:jc w:val="center"/>
              <w:rPr>
                <w:sz w:val="16"/>
                <w:szCs w:val="16"/>
              </w:rPr>
            </w:pPr>
          </w:p>
        </w:tc>
        <w:tc>
          <w:tcPr>
            <w:tcW w:w="973" w:type="dxa"/>
            <w:tcBorders>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tcBorders>
            <w:vAlign w:val="bottom"/>
          </w:tcPr>
          <w:p w:rsidR="00717526" w:rsidRPr="00C925E8" w:rsidRDefault="00717526" w:rsidP="00717526">
            <w:pPr>
              <w:jc w:val="center"/>
              <w:rPr>
                <w:sz w:val="16"/>
                <w:szCs w:val="16"/>
              </w:rPr>
            </w:pPr>
          </w:p>
        </w:tc>
        <w:tc>
          <w:tcPr>
            <w:tcW w:w="929" w:type="dxa"/>
            <w:vAlign w:val="bottom"/>
          </w:tcPr>
          <w:p w:rsidR="00717526" w:rsidRPr="00C925E8" w:rsidRDefault="00717526" w:rsidP="00717526">
            <w:pPr>
              <w:jc w:val="center"/>
              <w:rPr>
                <w:sz w:val="16"/>
                <w:szCs w:val="16"/>
              </w:rPr>
            </w:pPr>
          </w:p>
        </w:tc>
        <w:tc>
          <w:tcPr>
            <w:tcW w:w="1017" w:type="dxa"/>
            <w:vAlign w:val="bottom"/>
          </w:tcPr>
          <w:p w:rsidR="00717526" w:rsidRPr="00C925E8" w:rsidRDefault="00717526" w:rsidP="00717526">
            <w:pPr>
              <w:jc w:val="center"/>
              <w:rPr>
                <w:sz w:val="16"/>
                <w:szCs w:val="16"/>
              </w:rPr>
            </w:pP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p>
        </w:tc>
        <w:tc>
          <w:tcPr>
            <w:tcW w:w="1028" w:type="dxa"/>
            <w:tcBorders>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tcBorders>
            <w:vAlign w:val="bottom"/>
          </w:tcPr>
          <w:p w:rsidR="00717526" w:rsidRPr="00C925E8" w:rsidRDefault="00717526" w:rsidP="00717526">
            <w:pPr>
              <w:jc w:val="center"/>
              <w:rPr>
                <w:sz w:val="16"/>
                <w:szCs w:val="16"/>
              </w:rPr>
            </w:pPr>
          </w:p>
        </w:tc>
        <w:tc>
          <w:tcPr>
            <w:tcW w:w="973" w:type="dxa"/>
            <w:tcBorders>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tcBorders>
            <w:vAlign w:val="bottom"/>
          </w:tcPr>
          <w:p w:rsidR="00717526" w:rsidRPr="00C925E8" w:rsidRDefault="00717526" w:rsidP="00717526">
            <w:pPr>
              <w:jc w:val="center"/>
              <w:rPr>
                <w:sz w:val="16"/>
                <w:szCs w:val="16"/>
              </w:rPr>
            </w:pPr>
          </w:p>
        </w:tc>
        <w:tc>
          <w:tcPr>
            <w:tcW w:w="929" w:type="dxa"/>
            <w:vAlign w:val="bottom"/>
          </w:tcPr>
          <w:p w:rsidR="00717526" w:rsidRPr="00C925E8" w:rsidRDefault="00717526" w:rsidP="00717526">
            <w:pPr>
              <w:jc w:val="center"/>
              <w:rPr>
                <w:sz w:val="16"/>
                <w:szCs w:val="16"/>
              </w:rPr>
            </w:pPr>
          </w:p>
        </w:tc>
        <w:tc>
          <w:tcPr>
            <w:tcW w:w="1017" w:type="dxa"/>
            <w:vAlign w:val="bottom"/>
          </w:tcPr>
          <w:p w:rsidR="00717526" w:rsidRPr="00C925E8" w:rsidRDefault="00717526" w:rsidP="00717526">
            <w:pPr>
              <w:jc w:val="center"/>
              <w:rPr>
                <w:sz w:val="16"/>
                <w:szCs w:val="16"/>
              </w:rPr>
            </w:pP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p>
        </w:tc>
        <w:tc>
          <w:tcPr>
            <w:tcW w:w="1028" w:type="dxa"/>
            <w:tcBorders>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tcBorders>
            <w:vAlign w:val="bottom"/>
          </w:tcPr>
          <w:p w:rsidR="00717526" w:rsidRPr="00C925E8" w:rsidRDefault="00717526" w:rsidP="00717526">
            <w:pPr>
              <w:jc w:val="center"/>
              <w:rPr>
                <w:sz w:val="16"/>
                <w:szCs w:val="16"/>
              </w:rPr>
            </w:pPr>
          </w:p>
        </w:tc>
        <w:tc>
          <w:tcPr>
            <w:tcW w:w="973" w:type="dxa"/>
            <w:tcBorders>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tcBorders>
            <w:vAlign w:val="bottom"/>
          </w:tcPr>
          <w:p w:rsidR="00717526" w:rsidRPr="00C925E8" w:rsidRDefault="00717526" w:rsidP="00717526">
            <w:pPr>
              <w:jc w:val="center"/>
              <w:rPr>
                <w:sz w:val="16"/>
                <w:szCs w:val="16"/>
              </w:rPr>
            </w:pPr>
          </w:p>
        </w:tc>
        <w:tc>
          <w:tcPr>
            <w:tcW w:w="929" w:type="dxa"/>
            <w:vAlign w:val="bottom"/>
          </w:tcPr>
          <w:p w:rsidR="00717526" w:rsidRPr="00C925E8" w:rsidRDefault="00717526" w:rsidP="00717526">
            <w:pPr>
              <w:jc w:val="center"/>
              <w:rPr>
                <w:sz w:val="16"/>
                <w:szCs w:val="16"/>
              </w:rPr>
            </w:pPr>
          </w:p>
        </w:tc>
        <w:tc>
          <w:tcPr>
            <w:tcW w:w="1017" w:type="dxa"/>
            <w:vAlign w:val="bottom"/>
          </w:tcPr>
          <w:p w:rsidR="00717526" w:rsidRPr="00C925E8" w:rsidRDefault="00717526" w:rsidP="00717526">
            <w:pPr>
              <w:jc w:val="center"/>
              <w:rPr>
                <w:sz w:val="16"/>
                <w:szCs w:val="16"/>
              </w:rPr>
            </w:pP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p>
        </w:tc>
        <w:tc>
          <w:tcPr>
            <w:tcW w:w="1028" w:type="dxa"/>
            <w:tcBorders>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tcBorders>
            <w:vAlign w:val="bottom"/>
          </w:tcPr>
          <w:p w:rsidR="00717526" w:rsidRPr="00C925E8" w:rsidRDefault="00717526" w:rsidP="00717526">
            <w:pPr>
              <w:jc w:val="center"/>
              <w:rPr>
                <w:sz w:val="16"/>
                <w:szCs w:val="16"/>
              </w:rPr>
            </w:pPr>
          </w:p>
        </w:tc>
        <w:tc>
          <w:tcPr>
            <w:tcW w:w="973" w:type="dxa"/>
            <w:tcBorders>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tcBorders>
            <w:vAlign w:val="bottom"/>
          </w:tcPr>
          <w:p w:rsidR="00717526" w:rsidRPr="00C925E8" w:rsidRDefault="00717526" w:rsidP="00717526">
            <w:pPr>
              <w:jc w:val="center"/>
              <w:rPr>
                <w:sz w:val="16"/>
                <w:szCs w:val="16"/>
              </w:rPr>
            </w:pPr>
          </w:p>
        </w:tc>
        <w:tc>
          <w:tcPr>
            <w:tcW w:w="929" w:type="dxa"/>
            <w:vAlign w:val="bottom"/>
          </w:tcPr>
          <w:p w:rsidR="00717526" w:rsidRPr="00C925E8" w:rsidRDefault="00717526" w:rsidP="00717526">
            <w:pPr>
              <w:jc w:val="center"/>
              <w:rPr>
                <w:sz w:val="16"/>
                <w:szCs w:val="16"/>
              </w:rPr>
            </w:pPr>
          </w:p>
        </w:tc>
        <w:tc>
          <w:tcPr>
            <w:tcW w:w="1017" w:type="dxa"/>
            <w:vAlign w:val="bottom"/>
          </w:tcPr>
          <w:p w:rsidR="00717526" w:rsidRPr="00C925E8" w:rsidRDefault="00717526" w:rsidP="00717526">
            <w:pPr>
              <w:jc w:val="center"/>
              <w:rPr>
                <w:sz w:val="16"/>
                <w:szCs w:val="16"/>
              </w:rPr>
            </w:pP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p>
        </w:tc>
        <w:tc>
          <w:tcPr>
            <w:tcW w:w="1028" w:type="dxa"/>
            <w:tcBorders>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tcBorders>
            <w:vAlign w:val="bottom"/>
          </w:tcPr>
          <w:p w:rsidR="00717526" w:rsidRPr="00C925E8" w:rsidRDefault="00717526" w:rsidP="00717526">
            <w:pPr>
              <w:jc w:val="center"/>
              <w:rPr>
                <w:sz w:val="16"/>
                <w:szCs w:val="16"/>
              </w:rPr>
            </w:pPr>
          </w:p>
        </w:tc>
        <w:tc>
          <w:tcPr>
            <w:tcW w:w="973" w:type="dxa"/>
            <w:tcBorders>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bottom w:val="single" w:sz="12" w:space="0" w:color="auto"/>
            </w:tcBorders>
            <w:vAlign w:val="bottom"/>
          </w:tcPr>
          <w:p w:rsidR="00717526" w:rsidRPr="00C925E8" w:rsidRDefault="00717526" w:rsidP="00717526">
            <w:pPr>
              <w:jc w:val="center"/>
              <w:rPr>
                <w:sz w:val="16"/>
                <w:szCs w:val="16"/>
              </w:rPr>
            </w:pPr>
          </w:p>
        </w:tc>
        <w:tc>
          <w:tcPr>
            <w:tcW w:w="929" w:type="dxa"/>
            <w:tcBorders>
              <w:bottom w:val="single" w:sz="12" w:space="0" w:color="auto"/>
            </w:tcBorders>
            <w:vAlign w:val="bottom"/>
          </w:tcPr>
          <w:p w:rsidR="00717526" w:rsidRPr="00C925E8" w:rsidRDefault="00717526" w:rsidP="00717526">
            <w:pPr>
              <w:jc w:val="center"/>
              <w:rPr>
                <w:sz w:val="16"/>
                <w:szCs w:val="16"/>
              </w:rPr>
            </w:pPr>
          </w:p>
        </w:tc>
        <w:tc>
          <w:tcPr>
            <w:tcW w:w="1017" w:type="dxa"/>
            <w:tcBorders>
              <w:bottom w:val="single" w:sz="12" w:space="0" w:color="auto"/>
            </w:tcBorders>
            <w:vAlign w:val="bottom"/>
          </w:tcPr>
          <w:p w:rsidR="00717526" w:rsidRPr="00C925E8" w:rsidRDefault="00717526" w:rsidP="00717526">
            <w:pPr>
              <w:jc w:val="center"/>
              <w:rPr>
                <w:sz w:val="16"/>
                <w:szCs w:val="16"/>
              </w:rPr>
            </w:pPr>
          </w:p>
        </w:tc>
        <w:tc>
          <w:tcPr>
            <w:tcW w:w="826" w:type="dxa"/>
            <w:tcBorders>
              <w:bottom w:val="single" w:sz="12" w:space="0" w:color="auto"/>
            </w:tcBorders>
            <w:vAlign w:val="bottom"/>
          </w:tcPr>
          <w:p w:rsidR="00717526" w:rsidRPr="00C925E8" w:rsidRDefault="00717526" w:rsidP="00717526">
            <w:pPr>
              <w:jc w:val="center"/>
              <w:rPr>
                <w:sz w:val="16"/>
                <w:szCs w:val="16"/>
              </w:rPr>
            </w:pPr>
          </w:p>
        </w:tc>
        <w:tc>
          <w:tcPr>
            <w:tcW w:w="896" w:type="dxa"/>
            <w:tcBorders>
              <w:bottom w:val="single" w:sz="12" w:space="0" w:color="auto"/>
            </w:tcBorders>
            <w:vAlign w:val="bottom"/>
          </w:tcPr>
          <w:p w:rsidR="00717526" w:rsidRPr="00C925E8" w:rsidRDefault="00717526" w:rsidP="00717526">
            <w:pPr>
              <w:jc w:val="center"/>
              <w:rPr>
                <w:sz w:val="16"/>
                <w:szCs w:val="16"/>
              </w:rPr>
            </w:pPr>
          </w:p>
        </w:tc>
        <w:tc>
          <w:tcPr>
            <w:tcW w:w="1072" w:type="dxa"/>
            <w:tcBorders>
              <w:bottom w:val="single" w:sz="12" w:space="0" w:color="auto"/>
            </w:tcBorders>
            <w:vAlign w:val="bottom"/>
          </w:tcPr>
          <w:p w:rsidR="00717526" w:rsidRPr="00C925E8" w:rsidRDefault="00717526" w:rsidP="00717526">
            <w:pPr>
              <w:jc w:val="center"/>
              <w:rPr>
                <w:sz w:val="16"/>
                <w:szCs w:val="16"/>
              </w:rPr>
            </w:pPr>
          </w:p>
        </w:tc>
        <w:tc>
          <w:tcPr>
            <w:tcW w:w="993" w:type="dxa"/>
            <w:tcBorders>
              <w:bottom w:val="single" w:sz="12" w:space="0" w:color="auto"/>
            </w:tcBorders>
            <w:vAlign w:val="bottom"/>
          </w:tcPr>
          <w:p w:rsidR="00717526" w:rsidRPr="00C925E8" w:rsidRDefault="00717526" w:rsidP="00717526">
            <w:pPr>
              <w:jc w:val="center"/>
              <w:rPr>
                <w:sz w:val="16"/>
                <w:szCs w:val="16"/>
              </w:rPr>
            </w:pPr>
          </w:p>
        </w:tc>
        <w:tc>
          <w:tcPr>
            <w:tcW w:w="1028" w:type="dxa"/>
            <w:tcBorders>
              <w:bottom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bottom w:val="single" w:sz="12" w:space="0" w:color="auto"/>
            </w:tcBorders>
            <w:vAlign w:val="bottom"/>
          </w:tcPr>
          <w:p w:rsidR="00717526" w:rsidRPr="00C925E8" w:rsidRDefault="00717526" w:rsidP="00717526">
            <w:pPr>
              <w:jc w:val="center"/>
              <w:rPr>
                <w:sz w:val="16"/>
                <w:szCs w:val="16"/>
              </w:rPr>
            </w:pPr>
          </w:p>
        </w:tc>
        <w:tc>
          <w:tcPr>
            <w:tcW w:w="973" w:type="dxa"/>
            <w:tcBorders>
              <w:bottom w:val="single" w:sz="12" w:space="0" w:color="auto"/>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tcBorders>
              <w:left w:val="nil"/>
              <w:bottom w:val="nil"/>
              <w:right w:val="nil"/>
            </w:tcBorders>
            <w:vAlign w:val="bottom"/>
          </w:tcPr>
          <w:p w:rsidR="00717526" w:rsidRPr="00C925E8" w:rsidRDefault="00717526" w:rsidP="00717526">
            <w:pPr>
              <w:jc w:val="center"/>
              <w:rPr>
                <w:sz w:val="16"/>
                <w:szCs w:val="16"/>
              </w:rPr>
            </w:pPr>
          </w:p>
        </w:tc>
        <w:tc>
          <w:tcPr>
            <w:tcW w:w="2688" w:type="dxa"/>
            <w:tcBorders>
              <w:left w:val="nil"/>
              <w:bottom w:val="nil"/>
              <w:right w:val="nil"/>
            </w:tcBorders>
            <w:vAlign w:val="bottom"/>
          </w:tcPr>
          <w:p w:rsidR="00717526" w:rsidRPr="00C925E8" w:rsidRDefault="00717526" w:rsidP="00717526">
            <w:pPr>
              <w:jc w:val="center"/>
              <w:rPr>
                <w:sz w:val="16"/>
                <w:szCs w:val="16"/>
              </w:rPr>
            </w:pPr>
          </w:p>
        </w:tc>
        <w:tc>
          <w:tcPr>
            <w:tcW w:w="770" w:type="dxa"/>
            <w:tcBorders>
              <w:top w:val="single" w:sz="12" w:space="0" w:color="auto"/>
              <w:left w:val="nil"/>
              <w:bottom w:val="nil"/>
              <w:right w:val="nil"/>
            </w:tcBorders>
            <w:vAlign w:val="bottom"/>
          </w:tcPr>
          <w:p w:rsidR="00717526" w:rsidRPr="00C925E8" w:rsidRDefault="00717526" w:rsidP="00717526">
            <w:pPr>
              <w:jc w:val="center"/>
              <w:rPr>
                <w:sz w:val="16"/>
                <w:szCs w:val="16"/>
              </w:rPr>
            </w:pPr>
          </w:p>
        </w:tc>
        <w:tc>
          <w:tcPr>
            <w:tcW w:w="1078" w:type="dxa"/>
            <w:tcBorders>
              <w:left w:val="nil"/>
              <w:bottom w:val="nil"/>
              <w:right w:val="nil"/>
            </w:tcBorders>
            <w:vAlign w:val="bottom"/>
          </w:tcPr>
          <w:p w:rsidR="00717526" w:rsidRPr="00C925E8" w:rsidRDefault="00717526" w:rsidP="00717526">
            <w:pPr>
              <w:jc w:val="center"/>
              <w:rPr>
                <w:sz w:val="16"/>
                <w:szCs w:val="16"/>
              </w:rPr>
            </w:pPr>
          </w:p>
        </w:tc>
        <w:tc>
          <w:tcPr>
            <w:tcW w:w="783" w:type="dxa"/>
            <w:tcBorders>
              <w:top w:val="single" w:sz="12" w:space="0" w:color="auto"/>
              <w:left w:val="nil"/>
              <w:bottom w:val="nil"/>
              <w:right w:val="nil"/>
            </w:tcBorders>
            <w:vAlign w:val="bottom"/>
          </w:tcPr>
          <w:p w:rsidR="00717526" w:rsidRPr="00C925E8" w:rsidRDefault="00717526" w:rsidP="00717526">
            <w:pPr>
              <w:jc w:val="center"/>
              <w:rPr>
                <w:sz w:val="16"/>
                <w:szCs w:val="16"/>
              </w:rPr>
            </w:pPr>
          </w:p>
        </w:tc>
        <w:tc>
          <w:tcPr>
            <w:tcW w:w="929" w:type="dxa"/>
            <w:tcBorders>
              <w:top w:val="single" w:sz="12" w:space="0" w:color="auto"/>
              <w:left w:val="nil"/>
              <w:bottom w:val="nil"/>
              <w:right w:val="nil"/>
            </w:tcBorders>
            <w:vAlign w:val="bottom"/>
          </w:tcPr>
          <w:p w:rsidR="00717526" w:rsidRPr="00C925E8" w:rsidRDefault="00717526" w:rsidP="00717526">
            <w:pPr>
              <w:jc w:val="center"/>
              <w:rPr>
                <w:sz w:val="16"/>
                <w:szCs w:val="16"/>
              </w:rPr>
            </w:pPr>
          </w:p>
        </w:tc>
        <w:tc>
          <w:tcPr>
            <w:tcW w:w="1017" w:type="dxa"/>
            <w:tcBorders>
              <w:top w:val="single" w:sz="12" w:space="0" w:color="auto"/>
              <w:left w:val="nil"/>
              <w:bottom w:val="nil"/>
            </w:tcBorders>
            <w:vAlign w:val="bottom"/>
          </w:tcPr>
          <w:p w:rsidR="00717526" w:rsidRPr="00C925E8" w:rsidRDefault="00717526" w:rsidP="00717526">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717526" w:rsidRPr="00C925E8" w:rsidRDefault="00717526" w:rsidP="00717526">
            <w:pPr>
              <w:jc w:val="center"/>
              <w:rPr>
                <w:sz w:val="16"/>
                <w:szCs w:val="16"/>
              </w:rPr>
            </w:pPr>
          </w:p>
        </w:tc>
        <w:tc>
          <w:tcPr>
            <w:tcW w:w="896" w:type="dxa"/>
            <w:tcBorders>
              <w:top w:val="single" w:sz="12" w:space="0" w:color="auto"/>
            </w:tcBorders>
            <w:vAlign w:val="bottom"/>
          </w:tcPr>
          <w:p w:rsidR="00717526" w:rsidRPr="00C925E8" w:rsidRDefault="00717526" w:rsidP="00717526">
            <w:pPr>
              <w:jc w:val="center"/>
              <w:rPr>
                <w:sz w:val="16"/>
                <w:szCs w:val="16"/>
              </w:rPr>
            </w:pPr>
          </w:p>
        </w:tc>
        <w:tc>
          <w:tcPr>
            <w:tcW w:w="1072" w:type="dxa"/>
            <w:tcBorders>
              <w:top w:val="single" w:sz="12" w:space="0" w:color="auto"/>
            </w:tcBorders>
            <w:vAlign w:val="bottom"/>
          </w:tcPr>
          <w:p w:rsidR="00717526" w:rsidRPr="00C925E8" w:rsidRDefault="00717526" w:rsidP="00717526">
            <w:pPr>
              <w:jc w:val="center"/>
              <w:rPr>
                <w:sz w:val="16"/>
                <w:szCs w:val="16"/>
              </w:rPr>
            </w:pPr>
          </w:p>
        </w:tc>
        <w:tc>
          <w:tcPr>
            <w:tcW w:w="993" w:type="dxa"/>
            <w:tcBorders>
              <w:top w:val="single" w:sz="12" w:space="0" w:color="auto"/>
            </w:tcBorders>
            <w:vAlign w:val="bottom"/>
          </w:tcPr>
          <w:p w:rsidR="00717526" w:rsidRPr="00C925E8" w:rsidRDefault="00717526" w:rsidP="00717526">
            <w:pPr>
              <w:jc w:val="center"/>
              <w:rPr>
                <w:sz w:val="16"/>
                <w:szCs w:val="16"/>
              </w:rPr>
            </w:pPr>
            <w:r w:rsidRPr="00C925E8">
              <w:rPr>
                <w:sz w:val="16"/>
                <w:szCs w:val="16"/>
              </w:rPr>
              <w:t>х</w:t>
            </w:r>
          </w:p>
        </w:tc>
        <w:tc>
          <w:tcPr>
            <w:tcW w:w="1028" w:type="dxa"/>
            <w:tcBorders>
              <w:top w:val="single" w:sz="12" w:space="0" w:color="auto"/>
            </w:tcBorders>
            <w:vAlign w:val="bottom"/>
          </w:tcPr>
          <w:p w:rsidR="00717526" w:rsidRPr="00C925E8" w:rsidRDefault="00717526" w:rsidP="00717526">
            <w:pPr>
              <w:jc w:val="center"/>
              <w:rPr>
                <w:sz w:val="16"/>
                <w:szCs w:val="16"/>
              </w:rPr>
            </w:pPr>
          </w:p>
        </w:tc>
        <w:tc>
          <w:tcPr>
            <w:tcW w:w="972" w:type="dxa"/>
            <w:vAlign w:val="bottom"/>
          </w:tcPr>
          <w:p w:rsidR="00717526" w:rsidRPr="00C925E8" w:rsidRDefault="00717526" w:rsidP="00717526">
            <w:pPr>
              <w:jc w:val="center"/>
              <w:rPr>
                <w:sz w:val="16"/>
                <w:szCs w:val="16"/>
              </w:rPr>
            </w:pPr>
            <w:r w:rsidRPr="00C925E8">
              <w:rPr>
                <w:sz w:val="16"/>
                <w:szCs w:val="16"/>
              </w:rPr>
              <w:t>х</w:t>
            </w:r>
          </w:p>
        </w:tc>
        <w:tc>
          <w:tcPr>
            <w:tcW w:w="972" w:type="dxa"/>
            <w:tcBorders>
              <w:top w:val="single" w:sz="12" w:space="0" w:color="auto"/>
            </w:tcBorders>
            <w:vAlign w:val="bottom"/>
          </w:tcPr>
          <w:p w:rsidR="00717526" w:rsidRPr="00C925E8" w:rsidRDefault="00717526" w:rsidP="00717526">
            <w:pPr>
              <w:jc w:val="center"/>
              <w:rPr>
                <w:sz w:val="16"/>
                <w:szCs w:val="16"/>
              </w:rPr>
            </w:pPr>
          </w:p>
        </w:tc>
        <w:tc>
          <w:tcPr>
            <w:tcW w:w="973" w:type="dxa"/>
            <w:tcBorders>
              <w:top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tcBorders>
              <w:top w:val="nil"/>
              <w:left w:val="nil"/>
              <w:bottom w:val="nil"/>
              <w:right w:val="nil"/>
            </w:tcBorders>
            <w:vAlign w:val="bottom"/>
          </w:tcPr>
          <w:p w:rsidR="00717526" w:rsidRPr="00C925E8" w:rsidRDefault="00717526" w:rsidP="00717526">
            <w:pPr>
              <w:jc w:val="center"/>
              <w:rPr>
                <w:sz w:val="16"/>
                <w:szCs w:val="16"/>
              </w:rPr>
            </w:pPr>
          </w:p>
        </w:tc>
        <w:tc>
          <w:tcPr>
            <w:tcW w:w="2688" w:type="dxa"/>
            <w:tcBorders>
              <w:top w:val="nil"/>
              <w:left w:val="nil"/>
              <w:bottom w:val="nil"/>
              <w:right w:val="nil"/>
            </w:tcBorders>
            <w:vAlign w:val="bottom"/>
          </w:tcPr>
          <w:p w:rsidR="00717526" w:rsidRPr="00C925E8" w:rsidRDefault="00717526" w:rsidP="00717526">
            <w:pPr>
              <w:jc w:val="center"/>
              <w:rPr>
                <w:sz w:val="16"/>
                <w:szCs w:val="16"/>
              </w:rPr>
            </w:pPr>
          </w:p>
        </w:tc>
        <w:tc>
          <w:tcPr>
            <w:tcW w:w="770" w:type="dxa"/>
            <w:tcBorders>
              <w:top w:val="nil"/>
              <w:left w:val="nil"/>
              <w:bottom w:val="nil"/>
              <w:right w:val="nil"/>
            </w:tcBorders>
            <w:vAlign w:val="bottom"/>
          </w:tcPr>
          <w:p w:rsidR="00717526" w:rsidRPr="00C925E8" w:rsidRDefault="00717526" w:rsidP="00717526">
            <w:pPr>
              <w:jc w:val="center"/>
              <w:rPr>
                <w:sz w:val="16"/>
                <w:szCs w:val="16"/>
              </w:rPr>
            </w:pPr>
          </w:p>
        </w:tc>
        <w:tc>
          <w:tcPr>
            <w:tcW w:w="1078" w:type="dxa"/>
            <w:tcBorders>
              <w:top w:val="nil"/>
              <w:left w:val="nil"/>
              <w:bottom w:val="nil"/>
              <w:right w:val="nil"/>
            </w:tcBorders>
            <w:vAlign w:val="bottom"/>
          </w:tcPr>
          <w:p w:rsidR="00717526" w:rsidRPr="00C925E8" w:rsidRDefault="00717526" w:rsidP="00717526">
            <w:pPr>
              <w:jc w:val="center"/>
              <w:rPr>
                <w:sz w:val="16"/>
                <w:szCs w:val="16"/>
              </w:rPr>
            </w:pPr>
          </w:p>
        </w:tc>
        <w:tc>
          <w:tcPr>
            <w:tcW w:w="783" w:type="dxa"/>
            <w:tcBorders>
              <w:top w:val="nil"/>
              <w:left w:val="nil"/>
              <w:bottom w:val="nil"/>
              <w:right w:val="nil"/>
            </w:tcBorders>
            <w:vAlign w:val="bottom"/>
          </w:tcPr>
          <w:p w:rsidR="00717526" w:rsidRPr="00C925E8" w:rsidRDefault="00717526" w:rsidP="00717526">
            <w:pPr>
              <w:jc w:val="center"/>
              <w:rPr>
                <w:sz w:val="16"/>
                <w:szCs w:val="16"/>
              </w:rPr>
            </w:pPr>
          </w:p>
        </w:tc>
        <w:tc>
          <w:tcPr>
            <w:tcW w:w="1946" w:type="dxa"/>
            <w:gridSpan w:val="2"/>
            <w:tcBorders>
              <w:top w:val="nil"/>
              <w:left w:val="nil"/>
              <w:bottom w:val="nil"/>
            </w:tcBorders>
            <w:vAlign w:val="bottom"/>
          </w:tcPr>
          <w:p w:rsidR="00717526" w:rsidRPr="00C925E8" w:rsidRDefault="00717526" w:rsidP="00717526">
            <w:pPr>
              <w:ind w:right="57"/>
              <w:jc w:val="right"/>
              <w:rPr>
                <w:sz w:val="16"/>
                <w:szCs w:val="16"/>
              </w:rPr>
            </w:pPr>
            <w:r w:rsidRPr="00C925E8">
              <w:rPr>
                <w:sz w:val="16"/>
                <w:szCs w:val="16"/>
              </w:rPr>
              <w:t>Всего по накладной</w:t>
            </w: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r w:rsidRPr="00C925E8">
              <w:rPr>
                <w:sz w:val="16"/>
                <w:szCs w:val="16"/>
              </w:rPr>
              <w:t>х</w:t>
            </w:r>
          </w:p>
        </w:tc>
        <w:tc>
          <w:tcPr>
            <w:tcW w:w="1028" w:type="dxa"/>
            <w:vAlign w:val="bottom"/>
          </w:tcPr>
          <w:p w:rsidR="00717526" w:rsidRPr="00C925E8" w:rsidRDefault="00717526" w:rsidP="00717526">
            <w:pPr>
              <w:jc w:val="center"/>
              <w:rPr>
                <w:sz w:val="16"/>
                <w:szCs w:val="16"/>
              </w:rPr>
            </w:pPr>
          </w:p>
        </w:tc>
        <w:tc>
          <w:tcPr>
            <w:tcW w:w="972" w:type="dxa"/>
            <w:vAlign w:val="bottom"/>
          </w:tcPr>
          <w:p w:rsidR="00717526" w:rsidRPr="00C925E8" w:rsidRDefault="00717526" w:rsidP="00717526">
            <w:pPr>
              <w:jc w:val="center"/>
              <w:rPr>
                <w:sz w:val="16"/>
                <w:szCs w:val="16"/>
              </w:rPr>
            </w:pPr>
            <w:r w:rsidRPr="00C925E8">
              <w:rPr>
                <w:sz w:val="16"/>
                <w:szCs w:val="16"/>
              </w:rPr>
              <w:t>х</w:t>
            </w:r>
          </w:p>
        </w:tc>
        <w:tc>
          <w:tcPr>
            <w:tcW w:w="972" w:type="dxa"/>
            <w:vAlign w:val="bottom"/>
          </w:tcPr>
          <w:p w:rsidR="00717526" w:rsidRPr="00C925E8" w:rsidRDefault="00717526" w:rsidP="00717526">
            <w:pPr>
              <w:jc w:val="center"/>
              <w:rPr>
                <w:sz w:val="16"/>
                <w:szCs w:val="16"/>
              </w:rPr>
            </w:pPr>
          </w:p>
        </w:tc>
        <w:tc>
          <w:tcPr>
            <w:tcW w:w="973" w:type="dxa"/>
            <w:vAlign w:val="bottom"/>
          </w:tcPr>
          <w:p w:rsidR="00717526" w:rsidRPr="00C925E8" w:rsidRDefault="00717526" w:rsidP="00717526">
            <w:pPr>
              <w:jc w:val="center"/>
              <w:rPr>
                <w:sz w:val="16"/>
                <w:szCs w:val="16"/>
              </w:rPr>
            </w:pPr>
          </w:p>
        </w:tc>
      </w:tr>
    </w:tbl>
    <w:p w:rsidR="00717526" w:rsidRPr="00717526" w:rsidRDefault="00717526" w:rsidP="0071752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717526" w:rsidRPr="00C925E8" w:rsidTr="00717526">
        <w:trPr>
          <w:trHeight w:val="284"/>
        </w:trPr>
        <w:tc>
          <w:tcPr>
            <w:tcW w:w="3654" w:type="dxa"/>
            <w:gridSpan w:val="2"/>
            <w:tcBorders>
              <w:top w:val="nil"/>
              <w:left w:val="nil"/>
              <w:bottom w:val="nil"/>
              <w:right w:val="nil"/>
            </w:tcBorders>
            <w:vAlign w:val="bottom"/>
          </w:tcPr>
          <w:p w:rsidR="00717526" w:rsidRPr="00C925E8" w:rsidRDefault="00717526" w:rsidP="00717526">
            <w:pPr>
              <w:rPr>
                <w:sz w:val="16"/>
                <w:szCs w:val="16"/>
              </w:rPr>
            </w:pPr>
            <w:r w:rsidRPr="00C925E8">
              <w:rPr>
                <w:sz w:val="16"/>
                <w:szCs w:val="16"/>
              </w:rPr>
              <w:t>Товарная накладная имеет приложение на</w:t>
            </w:r>
          </w:p>
        </w:tc>
        <w:tc>
          <w:tcPr>
            <w:tcW w:w="6383" w:type="dxa"/>
            <w:tcBorders>
              <w:top w:val="nil"/>
              <w:left w:val="nil"/>
              <w:right w:val="nil"/>
            </w:tcBorders>
            <w:vAlign w:val="bottom"/>
          </w:tcPr>
          <w:p w:rsidR="00717526" w:rsidRPr="00C925E8" w:rsidRDefault="00717526" w:rsidP="00717526">
            <w:pPr>
              <w:jc w:val="center"/>
              <w:rPr>
                <w:sz w:val="16"/>
                <w:szCs w:val="16"/>
              </w:rPr>
            </w:pPr>
          </w:p>
        </w:tc>
        <w:tc>
          <w:tcPr>
            <w:tcW w:w="2617" w:type="dxa"/>
            <w:tcBorders>
              <w:top w:val="nil"/>
              <w:left w:val="nil"/>
              <w:bottom w:val="nil"/>
              <w:right w:val="nil"/>
            </w:tcBorders>
            <w:vAlign w:val="bottom"/>
          </w:tcPr>
          <w:p w:rsidR="00717526" w:rsidRPr="00C925E8" w:rsidRDefault="00717526" w:rsidP="00717526">
            <w:pPr>
              <w:ind w:left="57"/>
              <w:rPr>
                <w:sz w:val="16"/>
                <w:szCs w:val="16"/>
              </w:rPr>
            </w:pPr>
            <w:r w:rsidRPr="00C925E8">
              <w:rPr>
                <w:sz w:val="16"/>
                <w:szCs w:val="16"/>
              </w:rPr>
              <w:t>листах</w:t>
            </w:r>
          </w:p>
        </w:tc>
      </w:tr>
      <w:tr w:rsidR="00717526" w:rsidRPr="00C925E8" w:rsidTr="00717526">
        <w:trPr>
          <w:trHeight w:val="284"/>
        </w:trPr>
        <w:tc>
          <w:tcPr>
            <w:tcW w:w="1050"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717526" w:rsidRPr="00C925E8" w:rsidRDefault="00717526" w:rsidP="00717526">
            <w:pPr>
              <w:jc w:val="center"/>
              <w:rPr>
                <w:sz w:val="16"/>
                <w:szCs w:val="16"/>
              </w:rPr>
            </w:pPr>
          </w:p>
        </w:tc>
        <w:tc>
          <w:tcPr>
            <w:tcW w:w="2617" w:type="dxa"/>
            <w:tcBorders>
              <w:top w:val="nil"/>
              <w:left w:val="nil"/>
              <w:bottom w:val="nil"/>
              <w:right w:val="nil"/>
            </w:tcBorders>
            <w:vAlign w:val="bottom"/>
          </w:tcPr>
          <w:p w:rsidR="00717526" w:rsidRPr="00C925E8" w:rsidRDefault="00717526" w:rsidP="00717526">
            <w:pPr>
              <w:ind w:left="57"/>
              <w:rPr>
                <w:spacing w:val="-2"/>
                <w:sz w:val="16"/>
                <w:szCs w:val="16"/>
              </w:rPr>
            </w:pPr>
            <w:r w:rsidRPr="00C925E8">
              <w:rPr>
                <w:spacing w:val="-2"/>
                <w:sz w:val="16"/>
                <w:szCs w:val="16"/>
              </w:rPr>
              <w:t>порядковых номеров записей</w:t>
            </w:r>
          </w:p>
        </w:tc>
      </w:tr>
      <w:tr w:rsidR="00717526" w:rsidRPr="00C925E8" w:rsidTr="00717526">
        <w:tc>
          <w:tcPr>
            <w:tcW w:w="1050" w:type="dxa"/>
            <w:tcBorders>
              <w:top w:val="nil"/>
              <w:left w:val="nil"/>
              <w:bottom w:val="nil"/>
              <w:right w:val="nil"/>
            </w:tcBorders>
            <w:vAlign w:val="bottom"/>
          </w:tcPr>
          <w:p w:rsidR="00717526" w:rsidRPr="00C925E8" w:rsidRDefault="00717526" w:rsidP="00717526">
            <w:pPr>
              <w:rPr>
                <w:sz w:val="16"/>
                <w:szCs w:val="16"/>
              </w:rPr>
            </w:pPr>
          </w:p>
        </w:tc>
        <w:tc>
          <w:tcPr>
            <w:tcW w:w="8987" w:type="dxa"/>
            <w:gridSpan w:val="2"/>
            <w:tcBorders>
              <w:left w:val="nil"/>
              <w:bottom w:val="nil"/>
              <w:right w:val="nil"/>
            </w:tcBorders>
            <w:vAlign w:val="bottom"/>
          </w:tcPr>
          <w:p w:rsidR="00717526" w:rsidRPr="00C925E8" w:rsidRDefault="00717526" w:rsidP="00717526">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717526" w:rsidRPr="00C925E8" w:rsidRDefault="00717526" w:rsidP="00717526">
            <w:pPr>
              <w:rPr>
                <w:sz w:val="16"/>
                <w:szCs w:val="16"/>
              </w:rPr>
            </w:pPr>
          </w:p>
        </w:tc>
      </w:tr>
    </w:tbl>
    <w:p w:rsidR="00717526" w:rsidRPr="00717526" w:rsidRDefault="00717526" w:rsidP="0071752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717526" w:rsidRPr="00C925E8" w:rsidTr="00717526">
        <w:trPr>
          <w:trHeight w:val="284"/>
        </w:trPr>
        <w:tc>
          <w:tcPr>
            <w:tcW w:w="5683" w:type="dxa"/>
            <w:gridSpan w:val="2"/>
            <w:tcBorders>
              <w:top w:val="nil"/>
              <w:left w:val="nil"/>
              <w:bottom w:val="nil"/>
              <w:right w:val="nil"/>
            </w:tcBorders>
            <w:vAlign w:val="bottom"/>
          </w:tcPr>
          <w:p w:rsidR="00717526" w:rsidRPr="00C925E8" w:rsidRDefault="00717526" w:rsidP="00717526">
            <w:pPr>
              <w:jc w:val="center"/>
              <w:rPr>
                <w:sz w:val="16"/>
                <w:szCs w:val="16"/>
              </w:rPr>
            </w:pPr>
          </w:p>
        </w:tc>
        <w:tc>
          <w:tcPr>
            <w:tcW w:w="1946" w:type="dxa"/>
            <w:tcBorders>
              <w:top w:val="nil"/>
              <w:left w:val="nil"/>
              <w:bottom w:val="nil"/>
              <w:right w:val="nil"/>
            </w:tcBorders>
            <w:vAlign w:val="bottom"/>
          </w:tcPr>
          <w:p w:rsidR="00717526" w:rsidRPr="00C925E8" w:rsidRDefault="00717526" w:rsidP="00717526">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717526" w:rsidRPr="00C925E8" w:rsidRDefault="00717526" w:rsidP="00717526">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717526" w:rsidRPr="00C925E8" w:rsidRDefault="00717526" w:rsidP="00717526">
            <w:pPr>
              <w:jc w:val="center"/>
              <w:rPr>
                <w:sz w:val="16"/>
                <w:szCs w:val="16"/>
              </w:rPr>
            </w:pPr>
          </w:p>
        </w:tc>
      </w:tr>
      <w:tr w:rsidR="00717526" w:rsidRPr="00C925E8" w:rsidTr="00717526">
        <w:tc>
          <w:tcPr>
            <w:tcW w:w="5683" w:type="dxa"/>
            <w:gridSpan w:val="2"/>
            <w:tcBorders>
              <w:top w:val="nil"/>
              <w:left w:val="nil"/>
              <w:bottom w:val="nil"/>
              <w:right w:val="nil"/>
            </w:tcBorders>
          </w:tcPr>
          <w:p w:rsidR="00717526" w:rsidRPr="00C925E8" w:rsidRDefault="00717526" w:rsidP="00717526">
            <w:pPr>
              <w:jc w:val="center"/>
              <w:rPr>
                <w:sz w:val="16"/>
                <w:szCs w:val="16"/>
              </w:rPr>
            </w:pPr>
          </w:p>
        </w:tc>
        <w:tc>
          <w:tcPr>
            <w:tcW w:w="1946" w:type="dxa"/>
            <w:tcBorders>
              <w:top w:val="nil"/>
              <w:left w:val="nil"/>
              <w:bottom w:val="nil"/>
              <w:right w:val="nil"/>
            </w:tcBorders>
          </w:tcPr>
          <w:p w:rsidR="00717526" w:rsidRPr="00C925E8" w:rsidRDefault="00717526" w:rsidP="00717526">
            <w:pPr>
              <w:ind w:left="57"/>
              <w:rPr>
                <w:sz w:val="16"/>
                <w:szCs w:val="16"/>
              </w:rPr>
            </w:pPr>
          </w:p>
        </w:tc>
        <w:tc>
          <w:tcPr>
            <w:tcW w:w="5653" w:type="dxa"/>
            <w:tcBorders>
              <w:left w:val="nil"/>
              <w:bottom w:val="nil"/>
              <w:right w:val="single" w:sz="12" w:space="0" w:color="auto"/>
            </w:tcBorders>
          </w:tcPr>
          <w:p w:rsidR="00717526" w:rsidRPr="00C925E8" w:rsidRDefault="00717526" w:rsidP="00717526">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1064"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Всего мест</w:t>
            </w:r>
          </w:p>
        </w:tc>
        <w:tc>
          <w:tcPr>
            <w:tcW w:w="4619" w:type="dxa"/>
            <w:tcBorders>
              <w:top w:val="nil"/>
              <w:left w:val="nil"/>
              <w:right w:val="nil"/>
            </w:tcBorders>
            <w:vAlign w:val="bottom"/>
          </w:tcPr>
          <w:p w:rsidR="00717526" w:rsidRPr="00C925E8" w:rsidRDefault="00717526" w:rsidP="00717526">
            <w:pPr>
              <w:jc w:val="center"/>
              <w:rPr>
                <w:sz w:val="16"/>
                <w:szCs w:val="16"/>
              </w:rPr>
            </w:pPr>
          </w:p>
        </w:tc>
        <w:tc>
          <w:tcPr>
            <w:tcW w:w="1946" w:type="dxa"/>
            <w:tcBorders>
              <w:top w:val="nil"/>
              <w:left w:val="nil"/>
              <w:bottom w:val="nil"/>
              <w:right w:val="nil"/>
            </w:tcBorders>
            <w:vAlign w:val="bottom"/>
          </w:tcPr>
          <w:p w:rsidR="00717526" w:rsidRPr="00C925E8" w:rsidRDefault="00717526" w:rsidP="00717526">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717526" w:rsidRPr="00C925E8" w:rsidRDefault="00717526" w:rsidP="00717526">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717526" w:rsidRPr="00C925E8" w:rsidRDefault="00717526" w:rsidP="00717526">
            <w:pPr>
              <w:jc w:val="center"/>
              <w:rPr>
                <w:sz w:val="16"/>
                <w:szCs w:val="16"/>
              </w:rPr>
            </w:pPr>
          </w:p>
        </w:tc>
      </w:tr>
      <w:tr w:rsidR="00717526" w:rsidRPr="00C925E8" w:rsidTr="00717526">
        <w:tc>
          <w:tcPr>
            <w:tcW w:w="1064" w:type="dxa"/>
            <w:tcBorders>
              <w:top w:val="nil"/>
              <w:left w:val="nil"/>
              <w:bottom w:val="nil"/>
              <w:right w:val="nil"/>
            </w:tcBorders>
          </w:tcPr>
          <w:p w:rsidR="00717526" w:rsidRPr="00C925E8" w:rsidRDefault="00717526" w:rsidP="00717526">
            <w:pPr>
              <w:rPr>
                <w:sz w:val="16"/>
                <w:szCs w:val="16"/>
              </w:rPr>
            </w:pPr>
          </w:p>
        </w:tc>
        <w:tc>
          <w:tcPr>
            <w:tcW w:w="4619" w:type="dxa"/>
            <w:tcBorders>
              <w:left w:val="nil"/>
              <w:bottom w:val="nil"/>
              <w:right w:val="nil"/>
            </w:tcBorders>
          </w:tcPr>
          <w:p w:rsidR="00717526" w:rsidRPr="00C925E8" w:rsidRDefault="00717526" w:rsidP="00717526">
            <w:pPr>
              <w:jc w:val="center"/>
              <w:rPr>
                <w:sz w:val="16"/>
                <w:szCs w:val="16"/>
              </w:rPr>
            </w:pPr>
            <w:r w:rsidRPr="00C925E8">
              <w:rPr>
                <w:sz w:val="16"/>
                <w:szCs w:val="16"/>
              </w:rPr>
              <w:t>прописью</w:t>
            </w:r>
          </w:p>
        </w:tc>
        <w:tc>
          <w:tcPr>
            <w:tcW w:w="1946" w:type="dxa"/>
            <w:tcBorders>
              <w:top w:val="nil"/>
              <w:left w:val="nil"/>
              <w:bottom w:val="nil"/>
              <w:right w:val="nil"/>
            </w:tcBorders>
          </w:tcPr>
          <w:p w:rsidR="00717526" w:rsidRPr="00C925E8" w:rsidRDefault="00717526" w:rsidP="00717526">
            <w:pPr>
              <w:jc w:val="center"/>
              <w:rPr>
                <w:sz w:val="16"/>
                <w:szCs w:val="16"/>
              </w:rPr>
            </w:pPr>
          </w:p>
        </w:tc>
        <w:tc>
          <w:tcPr>
            <w:tcW w:w="5653" w:type="dxa"/>
            <w:tcBorders>
              <w:left w:val="nil"/>
              <w:bottom w:val="nil"/>
              <w:right w:val="nil"/>
            </w:tcBorders>
          </w:tcPr>
          <w:p w:rsidR="00717526" w:rsidRPr="00C925E8" w:rsidRDefault="00717526" w:rsidP="00717526">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717526" w:rsidRPr="00C925E8" w:rsidRDefault="00717526" w:rsidP="00717526">
            <w:pPr>
              <w:jc w:val="center"/>
              <w:rPr>
                <w:sz w:val="16"/>
                <w:szCs w:val="16"/>
              </w:rPr>
            </w:pPr>
          </w:p>
        </w:tc>
      </w:tr>
    </w:tbl>
    <w:p w:rsidR="00717526" w:rsidRPr="00717526" w:rsidRDefault="00717526" w:rsidP="0071752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717526" w:rsidRPr="00C925E8" w:rsidTr="00717526">
        <w:trPr>
          <w:trHeight w:val="284"/>
        </w:trPr>
        <w:tc>
          <w:tcPr>
            <w:tcW w:w="4074" w:type="dxa"/>
            <w:gridSpan w:val="7"/>
            <w:tcBorders>
              <w:top w:val="nil"/>
              <w:left w:val="nil"/>
              <w:bottom w:val="nil"/>
              <w:right w:val="nil"/>
            </w:tcBorders>
            <w:vAlign w:val="bottom"/>
          </w:tcPr>
          <w:p w:rsidR="00717526" w:rsidRPr="00C925E8" w:rsidRDefault="00717526" w:rsidP="00717526">
            <w:pPr>
              <w:rPr>
                <w:sz w:val="16"/>
                <w:szCs w:val="16"/>
              </w:rPr>
            </w:pPr>
            <w:r w:rsidRPr="00C925E8">
              <w:rPr>
                <w:sz w:val="16"/>
                <w:szCs w:val="16"/>
              </w:rPr>
              <w:t>Приложение (паспорта, сертификаты и т.п.) на</w:t>
            </w:r>
          </w:p>
        </w:tc>
        <w:tc>
          <w:tcPr>
            <w:tcW w:w="2925" w:type="dxa"/>
            <w:gridSpan w:val="5"/>
            <w:tcBorders>
              <w:top w:val="nil"/>
              <w:left w:val="nil"/>
              <w:right w:val="nil"/>
            </w:tcBorders>
            <w:vAlign w:val="bottom"/>
          </w:tcPr>
          <w:p w:rsidR="00717526" w:rsidRPr="00C925E8" w:rsidRDefault="00717526" w:rsidP="00717526">
            <w:pPr>
              <w:jc w:val="center"/>
              <w:rPr>
                <w:sz w:val="16"/>
                <w:szCs w:val="16"/>
              </w:rPr>
            </w:pPr>
          </w:p>
        </w:tc>
        <w:tc>
          <w:tcPr>
            <w:tcW w:w="756" w:type="dxa"/>
            <w:gridSpan w:val="2"/>
            <w:tcBorders>
              <w:top w:val="nil"/>
              <w:left w:val="nil"/>
              <w:bottom w:val="nil"/>
              <w:right w:val="nil"/>
            </w:tcBorders>
            <w:vAlign w:val="bottom"/>
          </w:tcPr>
          <w:p w:rsidR="00717526" w:rsidRPr="00C925E8" w:rsidRDefault="00717526" w:rsidP="00717526">
            <w:pPr>
              <w:rPr>
                <w:sz w:val="16"/>
                <w:szCs w:val="16"/>
              </w:rPr>
            </w:pPr>
            <w:r w:rsidRPr="00C925E8">
              <w:rPr>
                <w:sz w:val="16"/>
                <w:szCs w:val="16"/>
              </w:rPr>
              <w:t xml:space="preserve"> листах</w:t>
            </w: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1764" w:type="dxa"/>
            <w:gridSpan w:val="2"/>
            <w:tcBorders>
              <w:top w:val="nil"/>
              <w:left w:val="nil"/>
              <w:bottom w:val="nil"/>
              <w:right w:val="nil"/>
            </w:tcBorders>
            <w:vAlign w:val="bottom"/>
          </w:tcPr>
          <w:p w:rsidR="00717526" w:rsidRPr="00C925E8" w:rsidRDefault="00717526" w:rsidP="00717526">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717526" w:rsidRPr="00C925E8" w:rsidRDefault="00717526" w:rsidP="00717526">
            <w:pPr>
              <w:jc w:val="center"/>
              <w:rPr>
                <w:sz w:val="16"/>
                <w:szCs w:val="16"/>
              </w:rPr>
            </w:pPr>
          </w:p>
        </w:tc>
        <w:tc>
          <w:tcPr>
            <w:tcW w:w="420" w:type="dxa"/>
            <w:tcBorders>
              <w:top w:val="nil"/>
              <w:left w:val="nil"/>
              <w:bottom w:val="nil"/>
              <w:right w:val="nil"/>
            </w:tcBorders>
            <w:vAlign w:val="bottom"/>
          </w:tcPr>
          <w:p w:rsidR="00717526" w:rsidRPr="00C925E8" w:rsidRDefault="00717526" w:rsidP="00717526">
            <w:pPr>
              <w:jc w:val="right"/>
              <w:rPr>
                <w:sz w:val="16"/>
                <w:szCs w:val="16"/>
              </w:rPr>
            </w:pPr>
            <w:r w:rsidRPr="00C925E8">
              <w:rPr>
                <w:sz w:val="16"/>
                <w:szCs w:val="16"/>
              </w:rPr>
              <w:t>от «</w:t>
            </w:r>
          </w:p>
        </w:tc>
        <w:tc>
          <w:tcPr>
            <w:tcW w:w="448" w:type="dxa"/>
            <w:tcBorders>
              <w:top w:val="nil"/>
              <w:left w:val="nil"/>
              <w:right w:val="nil"/>
            </w:tcBorders>
            <w:vAlign w:val="bottom"/>
          </w:tcPr>
          <w:p w:rsidR="00717526" w:rsidRPr="00C925E8" w:rsidRDefault="00717526" w:rsidP="00717526">
            <w:pPr>
              <w:jc w:val="center"/>
              <w:rPr>
                <w:sz w:val="16"/>
                <w:szCs w:val="16"/>
              </w:rPr>
            </w:pPr>
          </w:p>
        </w:tc>
        <w:tc>
          <w:tcPr>
            <w:tcW w:w="294"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w:t>
            </w:r>
          </w:p>
        </w:tc>
        <w:tc>
          <w:tcPr>
            <w:tcW w:w="2016" w:type="dxa"/>
            <w:gridSpan w:val="3"/>
            <w:tcBorders>
              <w:top w:val="nil"/>
              <w:left w:val="nil"/>
              <w:right w:val="nil"/>
            </w:tcBorders>
            <w:vAlign w:val="bottom"/>
          </w:tcPr>
          <w:p w:rsidR="00717526" w:rsidRPr="00C925E8" w:rsidRDefault="00717526" w:rsidP="00717526">
            <w:pPr>
              <w:jc w:val="center"/>
              <w:rPr>
                <w:sz w:val="16"/>
                <w:szCs w:val="16"/>
              </w:rPr>
            </w:pPr>
          </w:p>
        </w:tc>
        <w:tc>
          <w:tcPr>
            <w:tcW w:w="532"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 xml:space="preserve"> года,</w:t>
            </w:r>
          </w:p>
        </w:tc>
      </w:tr>
      <w:tr w:rsidR="00717526" w:rsidRPr="00C925E8" w:rsidTr="00717526">
        <w:tc>
          <w:tcPr>
            <w:tcW w:w="4074" w:type="dxa"/>
            <w:gridSpan w:val="7"/>
            <w:tcBorders>
              <w:top w:val="nil"/>
              <w:left w:val="nil"/>
              <w:bottom w:val="nil"/>
              <w:right w:val="nil"/>
            </w:tcBorders>
          </w:tcPr>
          <w:p w:rsidR="00717526" w:rsidRPr="00C925E8" w:rsidRDefault="00717526" w:rsidP="00717526">
            <w:pPr>
              <w:jc w:val="center"/>
              <w:rPr>
                <w:sz w:val="16"/>
                <w:szCs w:val="16"/>
              </w:rPr>
            </w:pPr>
          </w:p>
        </w:tc>
        <w:tc>
          <w:tcPr>
            <w:tcW w:w="2925" w:type="dxa"/>
            <w:gridSpan w:val="5"/>
            <w:tcBorders>
              <w:left w:val="nil"/>
              <w:bottom w:val="nil"/>
              <w:right w:val="nil"/>
            </w:tcBorders>
          </w:tcPr>
          <w:p w:rsidR="00717526" w:rsidRPr="00C925E8" w:rsidRDefault="00717526" w:rsidP="00717526">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717526" w:rsidRPr="00C925E8" w:rsidRDefault="00717526" w:rsidP="00717526">
            <w:pPr>
              <w:jc w:val="center"/>
              <w:rPr>
                <w:sz w:val="16"/>
                <w:szCs w:val="16"/>
              </w:rPr>
            </w:pPr>
          </w:p>
        </w:tc>
        <w:tc>
          <w:tcPr>
            <w:tcW w:w="98" w:type="dxa"/>
            <w:tcBorders>
              <w:top w:val="nil"/>
              <w:left w:val="nil"/>
              <w:bottom w:val="nil"/>
            </w:tcBorders>
          </w:tcPr>
          <w:p w:rsidR="00717526" w:rsidRPr="00C925E8" w:rsidRDefault="00717526" w:rsidP="00717526">
            <w:pPr>
              <w:jc w:val="center"/>
              <w:rPr>
                <w:sz w:val="16"/>
                <w:szCs w:val="16"/>
              </w:rPr>
            </w:pPr>
          </w:p>
        </w:tc>
        <w:tc>
          <w:tcPr>
            <w:tcW w:w="98" w:type="dxa"/>
            <w:tcBorders>
              <w:top w:val="nil"/>
              <w:bottom w:val="nil"/>
              <w:right w:val="nil"/>
            </w:tcBorders>
          </w:tcPr>
          <w:p w:rsidR="00717526" w:rsidRPr="00C925E8" w:rsidRDefault="00717526" w:rsidP="00717526">
            <w:pPr>
              <w:jc w:val="center"/>
              <w:rPr>
                <w:sz w:val="16"/>
                <w:szCs w:val="16"/>
              </w:rPr>
            </w:pPr>
          </w:p>
        </w:tc>
        <w:tc>
          <w:tcPr>
            <w:tcW w:w="7755" w:type="dxa"/>
            <w:gridSpan w:val="15"/>
            <w:tcBorders>
              <w:top w:val="nil"/>
              <w:left w:val="nil"/>
              <w:bottom w:val="nil"/>
              <w:right w:val="nil"/>
            </w:tcBorders>
          </w:tcPr>
          <w:p w:rsidR="00717526" w:rsidRPr="00C925E8" w:rsidRDefault="00717526" w:rsidP="00717526">
            <w:pPr>
              <w:jc w:val="center"/>
              <w:rPr>
                <w:sz w:val="16"/>
                <w:szCs w:val="16"/>
              </w:rPr>
            </w:pPr>
          </w:p>
        </w:tc>
      </w:tr>
      <w:tr w:rsidR="00717526" w:rsidRPr="00C925E8" w:rsidTr="00717526">
        <w:trPr>
          <w:trHeight w:val="284"/>
        </w:trPr>
        <w:tc>
          <w:tcPr>
            <w:tcW w:w="2366" w:type="dxa"/>
            <w:gridSpan w:val="2"/>
            <w:tcBorders>
              <w:top w:val="nil"/>
              <w:left w:val="nil"/>
              <w:bottom w:val="nil"/>
              <w:right w:val="nil"/>
            </w:tcBorders>
            <w:vAlign w:val="bottom"/>
          </w:tcPr>
          <w:p w:rsidR="00717526" w:rsidRPr="00C925E8" w:rsidRDefault="00717526" w:rsidP="00717526">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717526" w:rsidRPr="00C925E8" w:rsidRDefault="00717526" w:rsidP="00717526">
            <w:pPr>
              <w:jc w:val="center"/>
              <w:rPr>
                <w:sz w:val="16"/>
                <w:szCs w:val="16"/>
              </w:rPr>
            </w:pP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938"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выданной</w:t>
            </w:r>
          </w:p>
        </w:tc>
        <w:tc>
          <w:tcPr>
            <w:tcW w:w="6817" w:type="dxa"/>
            <w:gridSpan w:val="14"/>
            <w:tcBorders>
              <w:top w:val="nil"/>
              <w:left w:val="nil"/>
              <w:right w:val="nil"/>
            </w:tcBorders>
            <w:vAlign w:val="bottom"/>
          </w:tcPr>
          <w:p w:rsidR="00717526" w:rsidRPr="00C925E8" w:rsidRDefault="00717526" w:rsidP="00717526">
            <w:pPr>
              <w:jc w:val="center"/>
              <w:rPr>
                <w:sz w:val="16"/>
                <w:szCs w:val="16"/>
              </w:rPr>
            </w:pPr>
          </w:p>
        </w:tc>
      </w:tr>
      <w:tr w:rsidR="00717526" w:rsidRPr="00C925E8" w:rsidTr="00717526">
        <w:tc>
          <w:tcPr>
            <w:tcW w:w="2366" w:type="dxa"/>
            <w:gridSpan w:val="2"/>
            <w:tcBorders>
              <w:top w:val="nil"/>
              <w:left w:val="nil"/>
              <w:bottom w:val="nil"/>
              <w:right w:val="nil"/>
            </w:tcBorders>
          </w:tcPr>
          <w:p w:rsidR="00717526" w:rsidRPr="00C925E8" w:rsidRDefault="00717526" w:rsidP="00717526">
            <w:pPr>
              <w:jc w:val="center"/>
              <w:rPr>
                <w:sz w:val="16"/>
                <w:szCs w:val="16"/>
              </w:rPr>
            </w:pPr>
          </w:p>
        </w:tc>
        <w:tc>
          <w:tcPr>
            <w:tcW w:w="5389" w:type="dxa"/>
            <w:gridSpan w:val="12"/>
            <w:tcBorders>
              <w:left w:val="nil"/>
              <w:bottom w:val="nil"/>
              <w:right w:val="nil"/>
            </w:tcBorders>
          </w:tcPr>
          <w:p w:rsidR="00717526" w:rsidRPr="00C925E8" w:rsidRDefault="00717526" w:rsidP="00717526">
            <w:pPr>
              <w:jc w:val="center"/>
              <w:rPr>
                <w:sz w:val="16"/>
                <w:szCs w:val="16"/>
              </w:rPr>
            </w:pPr>
            <w:r w:rsidRPr="00C925E8">
              <w:rPr>
                <w:sz w:val="16"/>
                <w:szCs w:val="16"/>
              </w:rPr>
              <w:t>прописью</w:t>
            </w:r>
          </w:p>
        </w:tc>
        <w:tc>
          <w:tcPr>
            <w:tcW w:w="98" w:type="dxa"/>
            <w:tcBorders>
              <w:top w:val="nil"/>
              <w:left w:val="nil"/>
              <w:bottom w:val="nil"/>
            </w:tcBorders>
          </w:tcPr>
          <w:p w:rsidR="00717526" w:rsidRPr="00C925E8" w:rsidRDefault="00717526" w:rsidP="00717526">
            <w:pPr>
              <w:jc w:val="center"/>
              <w:rPr>
                <w:sz w:val="16"/>
                <w:szCs w:val="16"/>
              </w:rPr>
            </w:pPr>
          </w:p>
        </w:tc>
        <w:tc>
          <w:tcPr>
            <w:tcW w:w="98" w:type="dxa"/>
            <w:tcBorders>
              <w:top w:val="nil"/>
              <w:bottom w:val="nil"/>
              <w:right w:val="nil"/>
            </w:tcBorders>
          </w:tcPr>
          <w:p w:rsidR="00717526" w:rsidRPr="00C925E8" w:rsidRDefault="00717526" w:rsidP="00717526">
            <w:pPr>
              <w:jc w:val="center"/>
              <w:rPr>
                <w:sz w:val="16"/>
                <w:szCs w:val="16"/>
              </w:rPr>
            </w:pPr>
          </w:p>
        </w:tc>
        <w:tc>
          <w:tcPr>
            <w:tcW w:w="938" w:type="dxa"/>
            <w:tcBorders>
              <w:top w:val="nil"/>
              <w:left w:val="nil"/>
              <w:bottom w:val="nil"/>
              <w:right w:val="nil"/>
            </w:tcBorders>
          </w:tcPr>
          <w:p w:rsidR="00717526" w:rsidRPr="00C925E8" w:rsidRDefault="00717526" w:rsidP="00717526">
            <w:pPr>
              <w:jc w:val="center"/>
              <w:rPr>
                <w:sz w:val="16"/>
                <w:szCs w:val="16"/>
              </w:rPr>
            </w:pPr>
          </w:p>
        </w:tc>
        <w:tc>
          <w:tcPr>
            <w:tcW w:w="6817" w:type="dxa"/>
            <w:gridSpan w:val="14"/>
            <w:tcBorders>
              <w:left w:val="nil"/>
              <w:bottom w:val="nil"/>
              <w:right w:val="nil"/>
            </w:tcBorders>
          </w:tcPr>
          <w:p w:rsidR="00717526" w:rsidRPr="00C925E8" w:rsidRDefault="00717526" w:rsidP="00717526">
            <w:pPr>
              <w:jc w:val="center"/>
              <w:rPr>
                <w:sz w:val="16"/>
                <w:szCs w:val="16"/>
              </w:rPr>
            </w:pPr>
            <w:r w:rsidRPr="00C925E8">
              <w:rPr>
                <w:sz w:val="16"/>
                <w:szCs w:val="16"/>
              </w:rPr>
              <w:t xml:space="preserve">кем, кому (организация, должность, фамилия, и., о.) </w:t>
            </w:r>
          </w:p>
        </w:tc>
      </w:tr>
      <w:tr w:rsidR="00717526" w:rsidRPr="00C925E8" w:rsidTr="00717526">
        <w:trPr>
          <w:trHeight w:val="284"/>
        </w:trPr>
        <w:tc>
          <w:tcPr>
            <w:tcW w:w="5879" w:type="dxa"/>
            <w:gridSpan w:val="10"/>
            <w:tcBorders>
              <w:top w:val="nil"/>
              <w:left w:val="nil"/>
              <w:right w:val="nil"/>
            </w:tcBorders>
            <w:vAlign w:val="bottom"/>
          </w:tcPr>
          <w:p w:rsidR="00717526" w:rsidRPr="00C925E8" w:rsidRDefault="00717526" w:rsidP="00717526">
            <w:pPr>
              <w:jc w:val="center"/>
              <w:rPr>
                <w:sz w:val="16"/>
                <w:szCs w:val="16"/>
              </w:rPr>
            </w:pPr>
          </w:p>
        </w:tc>
        <w:tc>
          <w:tcPr>
            <w:tcW w:w="574"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717526" w:rsidRPr="00C925E8" w:rsidRDefault="00717526" w:rsidP="00717526">
            <w:pPr>
              <w:jc w:val="center"/>
              <w:rPr>
                <w:sz w:val="16"/>
                <w:szCs w:val="16"/>
              </w:rPr>
            </w:pPr>
          </w:p>
        </w:tc>
        <w:tc>
          <w:tcPr>
            <w:tcW w:w="546"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 xml:space="preserve"> коп.</w:t>
            </w: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7755" w:type="dxa"/>
            <w:gridSpan w:val="15"/>
            <w:tcBorders>
              <w:top w:val="nil"/>
              <w:left w:val="nil"/>
              <w:right w:val="nil"/>
            </w:tcBorders>
            <w:vAlign w:val="bottom"/>
          </w:tcPr>
          <w:p w:rsidR="00717526" w:rsidRPr="00C925E8" w:rsidRDefault="00717526" w:rsidP="00717526">
            <w:pPr>
              <w:jc w:val="center"/>
              <w:rPr>
                <w:sz w:val="16"/>
                <w:szCs w:val="16"/>
              </w:rPr>
            </w:pPr>
          </w:p>
        </w:tc>
      </w:tr>
      <w:tr w:rsidR="00717526" w:rsidRPr="00C925E8" w:rsidTr="00717526">
        <w:trPr>
          <w:trHeight w:val="284"/>
        </w:trPr>
        <w:tc>
          <w:tcPr>
            <w:tcW w:w="2114"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717526" w:rsidRPr="00C925E8" w:rsidRDefault="00717526" w:rsidP="00717526">
            <w:pPr>
              <w:jc w:val="center"/>
              <w:rPr>
                <w:sz w:val="16"/>
                <w:szCs w:val="16"/>
              </w:rPr>
            </w:pPr>
          </w:p>
        </w:tc>
        <w:tc>
          <w:tcPr>
            <w:tcW w:w="126" w:type="dxa"/>
            <w:tcBorders>
              <w:top w:val="nil"/>
              <w:left w:val="nil"/>
              <w:bottom w:val="nil"/>
              <w:right w:val="nil"/>
            </w:tcBorders>
            <w:vAlign w:val="bottom"/>
          </w:tcPr>
          <w:p w:rsidR="00717526" w:rsidRPr="00C925E8" w:rsidRDefault="00717526" w:rsidP="00717526">
            <w:pPr>
              <w:jc w:val="center"/>
              <w:rPr>
                <w:sz w:val="16"/>
                <w:szCs w:val="16"/>
              </w:rPr>
            </w:pPr>
          </w:p>
        </w:tc>
        <w:tc>
          <w:tcPr>
            <w:tcW w:w="1582" w:type="dxa"/>
            <w:gridSpan w:val="2"/>
            <w:tcBorders>
              <w:top w:val="nil"/>
              <w:left w:val="nil"/>
              <w:right w:val="nil"/>
            </w:tcBorders>
            <w:vAlign w:val="bottom"/>
          </w:tcPr>
          <w:p w:rsidR="00717526" w:rsidRPr="00C925E8" w:rsidRDefault="00717526" w:rsidP="00717526">
            <w:pPr>
              <w:jc w:val="center"/>
              <w:rPr>
                <w:sz w:val="16"/>
                <w:szCs w:val="16"/>
              </w:rPr>
            </w:pPr>
          </w:p>
        </w:tc>
        <w:tc>
          <w:tcPr>
            <w:tcW w:w="139" w:type="dxa"/>
            <w:tcBorders>
              <w:top w:val="nil"/>
              <w:left w:val="nil"/>
              <w:bottom w:val="nil"/>
              <w:right w:val="nil"/>
            </w:tcBorders>
            <w:vAlign w:val="bottom"/>
          </w:tcPr>
          <w:p w:rsidR="00717526" w:rsidRPr="00C925E8" w:rsidRDefault="00717526" w:rsidP="00717526">
            <w:pPr>
              <w:jc w:val="center"/>
              <w:rPr>
                <w:sz w:val="16"/>
                <w:szCs w:val="16"/>
              </w:rPr>
            </w:pPr>
          </w:p>
        </w:tc>
        <w:tc>
          <w:tcPr>
            <w:tcW w:w="2072" w:type="dxa"/>
            <w:gridSpan w:val="5"/>
            <w:tcBorders>
              <w:top w:val="nil"/>
              <w:left w:val="nil"/>
              <w:right w:val="nil"/>
            </w:tcBorders>
            <w:vAlign w:val="bottom"/>
          </w:tcPr>
          <w:p w:rsidR="00717526" w:rsidRPr="00C925E8" w:rsidRDefault="00717526" w:rsidP="00717526">
            <w:pPr>
              <w:jc w:val="center"/>
              <w:rPr>
                <w:sz w:val="16"/>
                <w:szCs w:val="16"/>
              </w:rPr>
            </w:pP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7755" w:type="dxa"/>
            <w:gridSpan w:val="15"/>
            <w:tcBorders>
              <w:left w:val="nil"/>
              <w:right w:val="nil"/>
            </w:tcBorders>
            <w:vAlign w:val="bottom"/>
          </w:tcPr>
          <w:p w:rsidR="00717526" w:rsidRPr="00C925E8" w:rsidRDefault="00717526" w:rsidP="00717526">
            <w:pPr>
              <w:jc w:val="center"/>
              <w:rPr>
                <w:sz w:val="16"/>
                <w:szCs w:val="16"/>
              </w:rPr>
            </w:pPr>
          </w:p>
        </w:tc>
      </w:tr>
      <w:tr w:rsidR="00717526" w:rsidRPr="00C925E8" w:rsidTr="00717526">
        <w:tc>
          <w:tcPr>
            <w:tcW w:w="2114" w:type="dxa"/>
            <w:tcBorders>
              <w:top w:val="nil"/>
              <w:left w:val="nil"/>
              <w:bottom w:val="nil"/>
              <w:right w:val="nil"/>
            </w:tcBorders>
            <w:vAlign w:val="bottom"/>
          </w:tcPr>
          <w:p w:rsidR="00717526" w:rsidRPr="00C925E8" w:rsidRDefault="00717526" w:rsidP="00717526">
            <w:pPr>
              <w:jc w:val="center"/>
              <w:rPr>
                <w:sz w:val="16"/>
                <w:szCs w:val="16"/>
              </w:rPr>
            </w:pPr>
          </w:p>
        </w:tc>
        <w:tc>
          <w:tcPr>
            <w:tcW w:w="1722" w:type="dxa"/>
            <w:gridSpan w:val="4"/>
            <w:tcBorders>
              <w:left w:val="nil"/>
              <w:bottom w:val="nil"/>
              <w:right w:val="nil"/>
            </w:tcBorders>
            <w:vAlign w:val="bottom"/>
          </w:tcPr>
          <w:p w:rsidR="00717526" w:rsidRPr="00C925E8" w:rsidRDefault="00717526" w:rsidP="00717526">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717526" w:rsidRPr="00C925E8" w:rsidRDefault="00717526" w:rsidP="00717526">
            <w:pPr>
              <w:jc w:val="center"/>
              <w:rPr>
                <w:sz w:val="16"/>
                <w:szCs w:val="16"/>
              </w:rPr>
            </w:pPr>
          </w:p>
        </w:tc>
        <w:tc>
          <w:tcPr>
            <w:tcW w:w="1582" w:type="dxa"/>
            <w:gridSpan w:val="2"/>
            <w:tcBorders>
              <w:left w:val="nil"/>
              <w:bottom w:val="nil"/>
              <w:right w:val="nil"/>
            </w:tcBorders>
            <w:vAlign w:val="bottom"/>
          </w:tcPr>
          <w:p w:rsidR="00717526" w:rsidRPr="00C925E8" w:rsidRDefault="00717526" w:rsidP="00717526">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717526" w:rsidRPr="00C925E8" w:rsidRDefault="00717526" w:rsidP="00717526">
            <w:pPr>
              <w:jc w:val="center"/>
              <w:rPr>
                <w:sz w:val="16"/>
                <w:szCs w:val="16"/>
              </w:rPr>
            </w:pPr>
          </w:p>
        </w:tc>
        <w:tc>
          <w:tcPr>
            <w:tcW w:w="2072" w:type="dxa"/>
            <w:gridSpan w:val="5"/>
            <w:tcBorders>
              <w:left w:val="nil"/>
              <w:bottom w:val="nil"/>
              <w:right w:val="nil"/>
            </w:tcBorders>
            <w:vAlign w:val="bottom"/>
          </w:tcPr>
          <w:p w:rsidR="00717526" w:rsidRPr="00C925E8" w:rsidRDefault="00717526" w:rsidP="00717526">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7755" w:type="dxa"/>
            <w:gridSpan w:val="15"/>
            <w:tcBorders>
              <w:left w:val="nil"/>
              <w:bottom w:val="nil"/>
              <w:right w:val="nil"/>
            </w:tcBorders>
            <w:vAlign w:val="bottom"/>
          </w:tcPr>
          <w:p w:rsidR="00717526" w:rsidRPr="00C925E8" w:rsidRDefault="00717526" w:rsidP="00717526">
            <w:pPr>
              <w:jc w:val="center"/>
              <w:rPr>
                <w:sz w:val="16"/>
                <w:szCs w:val="16"/>
              </w:rPr>
            </w:pPr>
          </w:p>
        </w:tc>
      </w:tr>
      <w:tr w:rsidR="00717526" w:rsidRPr="00C925E8" w:rsidTr="00717526">
        <w:trPr>
          <w:trHeight w:val="284"/>
        </w:trPr>
        <w:tc>
          <w:tcPr>
            <w:tcW w:w="3836" w:type="dxa"/>
            <w:gridSpan w:val="5"/>
            <w:tcBorders>
              <w:top w:val="nil"/>
              <w:left w:val="nil"/>
              <w:bottom w:val="nil"/>
              <w:right w:val="nil"/>
            </w:tcBorders>
            <w:vAlign w:val="bottom"/>
          </w:tcPr>
          <w:p w:rsidR="00717526" w:rsidRPr="00C925E8" w:rsidRDefault="00717526" w:rsidP="00717526">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717526" w:rsidRPr="00C925E8" w:rsidRDefault="00717526" w:rsidP="00717526">
            <w:pPr>
              <w:jc w:val="center"/>
              <w:rPr>
                <w:sz w:val="16"/>
                <w:szCs w:val="16"/>
              </w:rPr>
            </w:pPr>
          </w:p>
        </w:tc>
        <w:tc>
          <w:tcPr>
            <w:tcW w:w="1582" w:type="dxa"/>
            <w:gridSpan w:val="2"/>
            <w:tcBorders>
              <w:top w:val="nil"/>
              <w:left w:val="nil"/>
              <w:right w:val="nil"/>
            </w:tcBorders>
            <w:vAlign w:val="bottom"/>
          </w:tcPr>
          <w:p w:rsidR="00717526" w:rsidRPr="00C925E8" w:rsidRDefault="00717526" w:rsidP="00717526">
            <w:pPr>
              <w:jc w:val="center"/>
              <w:rPr>
                <w:sz w:val="16"/>
                <w:szCs w:val="16"/>
              </w:rPr>
            </w:pPr>
          </w:p>
        </w:tc>
        <w:tc>
          <w:tcPr>
            <w:tcW w:w="139" w:type="dxa"/>
            <w:tcBorders>
              <w:top w:val="nil"/>
              <w:left w:val="nil"/>
              <w:bottom w:val="nil"/>
              <w:right w:val="nil"/>
            </w:tcBorders>
            <w:vAlign w:val="bottom"/>
          </w:tcPr>
          <w:p w:rsidR="00717526" w:rsidRPr="00C925E8" w:rsidRDefault="00717526" w:rsidP="00717526">
            <w:pPr>
              <w:jc w:val="center"/>
              <w:rPr>
                <w:sz w:val="16"/>
                <w:szCs w:val="16"/>
              </w:rPr>
            </w:pPr>
          </w:p>
        </w:tc>
        <w:tc>
          <w:tcPr>
            <w:tcW w:w="2072" w:type="dxa"/>
            <w:gridSpan w:val="5"/>
            <w:tcBorders>
              <w:top w:val="nil"/>
              <w:left w:val="nil"/>
              <w:right w:val="nil"/>
            </w:tcBorders>
            <w:vAlign w:val="bottom"/>
          </w:tcPr>
          <w:p w:rsidR="00717526" w:rsidRPr="00C925E8" w:rsidRDefault="00717526" w:rsidP="00717526">
            <w:pPr>
              <w:jc w:val="center"/>
              <w:rPr>
                <w:sz w:val="16"/>
                <w:szCs w:val="16"/>
              </w:rPr>
            </w:pP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1848" w:type="dxa"/>
            <w:gridSpan w:val="3"/>
            <w:tcBorders>
              <w:top w:val="nil"/>
              <w:left w:val="nil"/>
              <w:bottom w:val="nil"/>
              <w:right w:val="nil"/>
            </w:tcBorders>
            <w:vAlign w:val="bottom"/>
          </w:tcPr>
          <w:p w:rsidR="00717526" w:rsidRPr="00C925E8" w:rsidRDefault="00717526" w:rsidP="00717526">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717526" w:rsidRPr="00C925E8" w:rsidRDefault="00717526" w:rsidP="00717526">
            <w:pPr>
              <w:jc w:val="center"/>
              <w:rPr>
                <w:sz w:val="16"/>
                <w:szCs w:val="16"/>
              </w:rPr>
            </w:pPr>
          </w:p>
        </w:tc>
        <w:tc>
          <w:tcPr>
            <w:tcW w:w="126" w:type="dxa"/>
            <w:tcBorders>
              <w:top w:val="nil"/>
              <w:left w:val="nil"/>
              <w:bottom w:val="nil"/>
              <w:right w:val="nil"/>
            </w:tcBorders>
            <w:vAlign w:val="bottom"/>
          </w:tcPr>
          <w:p w:rsidR="00717526" w:rsidRPr="00C925E8" w:rsidRDefault="00717526" w:rsidP="00717526">
            <w:pPr>
              <w:jc w:val="center"/>
              <w:rPr>
                <w:sz w:val="16"/>
                <w:szCs w:val="16"/>
              </w:rPr>
            </w:pPr>
          </w:p>
        </w:tc>
        <w:tc>
          <w:tcPr>
            <w:tcW w:w="1582" w:type="dxa"/>
            <w:gridSpan w:val="5"/>
            <w:tcBorders>
              <w:top w:val="nil"/>
              <w:left w:val="nil"/>
              <w:right w:val="nil"/>
            </w:tcBorders>
            <w:vAlign w:val="bottom"/>
          </w:tcPr>
          <w:p w:rsidR="00717526" w:rsidRPr="00C925E8" w:rsidRDefault="00717526" w:rsidP="00717526">
            <w:pPr>
              <w:jc w:val="center"/>
              <w:rPr>
                <w:sz w:val="16"/>
                <w:szCs w:val="16"/>
              </w:rPr>
            </w:pPr>
          </w:p>
        </w:tc>
        <w:tc>
          <w:tcPr>
            <w:tcW w:w="140" w:type="dxa"/>
            <w:tcBorders>
              <w:top w:val="nil"/>
              <w:left w:val="nil"/>
              <w:bottom w:val="nil"/>
              <w:right w:val="nil"/>
            </w:tcBorders>
            <w:vAlign w:val="bottom"/>
          </w:tcPr>
          <w:p w:rsidR="00717526" w:rsidRPr="00C925E8" w:rsidRDefault="00717526" w:rsidP="00717526">
            <w:pPr>
              <w:jc w:val="center"/>
              <w:rPr>
                <w:sz w:val="16"/>
                <w:szCs w:val="16"/>
              </w:rPr>
            </w:pPr>
          </w:p>
        </w:tc>
        <w:tc>
          <w:tcPr>
            <w:tcW w:w="2072" w:type="dxa"/>
            <w:gridSpan w:val="2"/>
            <w:tcBorders>
              <w:top w:val="nil"/>
              <w:left w:val="nil"/>
              <w:right w:val="nil"/>
            </w:tcBorders>
            <w:vAlign w:val="bottom"/>
          </w:tcPr>
          <w:p w:rsidR="00717526" w:rsidRPr="00C925E8" w:rsidRDefault="00717526" w:rsidP="00717526">
            <w:pPr>
              <w:jc w:val="center"/>
              <w:rPr>
                <w:sz w:val="16"/>
                <w:szCs w:val="16"/>
              </w:rPr>
            </w:pPr>
          </w:p>
        </w:tc>
      </w:tr>
      <w:tr w:rsidR="00717526" w:rsidRPr="00C925E8" w:rsidTr="00717526">
        <w:tc>
          <w:tcPr>
            <w:tcW w:w="2114" w:type="dxa"/>
            <w:tcBorders>
              <w:top w:val="nil"/>
              <w:left w:val="nil"/>
              <w:bottom w:val="nil"/>
              <w:right w:val="nil"/>
            </w:tcBorders>
          </w:tcPr>
          <w:p w:rsidR="00717526" w:rsidRPr="00C925E8" w:rsidRDefault="00717526" w:rsidP="00717526">
            <w:pPr>
              <w:jc w:val="center"/>
              <w:rPr>
                <w:sz w:val="16"/>
                <w:szCs w:val="16"/>
              </w:rPr>
            </w:pPr>
          </w:p>
        </w:tc>
        <w:tc>
          <w:tcPr>
            <w:tcW w:w="1722" w:type="dxa"/>
            <w:gridSpan w:val="4"/>
            <w:tcBorders>
              <w:top w:val="nil"/>
              <w:left w:val="nil"/>
              <w:bottom w:val="nil"/>
              <w:right w:val="nil"/>
            </w:tcBorders>
          </w:tcPr>
          <w:p w:rsidR="00717526" w:rsidRPr="00C925E8" w:rsidRDefault="00717526" w:rsidP="00717526">
            <w:pPr>
              <w:jc w:val="center"/>
              <w:rPr>
                <w:sz w:val="16"/>
                <w:szCs w:val="16"/>
              </w:rPr>
            </w:pPr>
          </w:p>
        </w:tc>
        <w:tc>
          <w:tcPr>
            <w:tcW w:w="126" w:type="dxa"/>
            <w:tcBorders>
              <w:left w:val="nil"/>
              <w:bottom w:val="nil"/>
              <w:right w:val="nil"/>
            </w:tcBorders>
          </w:tcPr>
          <w:p w:rsidR="00717526" w:rsidRPr="00C925E8" w:rsidRDefault="00717526" w:rsidP="00717526">
            <w:pPr>
              <w:jc w:val="center"/>
              <w:rPr>
                <w:sz w:val="16"/>
                <w:szCs w:val="16"/>
              </w:rPr>
            </w:pPr>
          </w:p>
        </w:tc>
        <w:tc>
          <w:tcPr>
            <w:tcW w:w="1582" w:type="dxa"/>
            <w:gridSpan w:val="2"/>
            <w:tcBorders>
              <w:left w:val="nil"/>
              <w:bottom w:val="nil"/>
              <w:right w:val="nil"/>
            </w:tcBorders>
          </w:tcPr>
          <w:p w:rsidR="00717526" w:rsidRPr="00C925E8" w:rsidRDefault="00717526" w:rsidP="00717526">
            <w:pPr>
              <w:jc w:val="center"/>
              <w:rPr>
                <w:sz w:val="16"/>
                <w:szCs w:val="16"/>
              </w:rPr>
            </w:pPr>
            <w:r w:rsidRPr="00C925E8">
              <w:rPr>
                <w:sz w:val="16"/>
                <w:szCs w:val="16"/>
              </w:rPr>
              <w:t>подпись</w:t>
            </w:r>
          </w:p>
        </w:tc>
        <w:tc>
          <w:tcPr>
            <w:tcW w:w="139" w:type="dxa"/>
            <w:tcBorders>
              <w:left w:val="nil"/>
              <w:bottom w:val="nil"/>
              <w:right w:val="nil"/>
            </w:tcBorders>
          </w:tcPr>
          <w:p w:rsidR="00717526" w:rsidRPr="00C925E8" w:rsidRDefault="00717526" w:rsidP="00717526">
            <w:pPr>
              <w:jc w:val="center"/>
              <w:rPr>
                <w:sz w:val="16"/>
                <w:szCs w:val="16"/>
              </w:rPr>
            </w:pPr>
          </w:p>
        </w:tc>
        <w:tc>
          <w:tcPr>
            <w:tcW w:w="2072" w:type="dxa"/>
            <w:gridSpan w:val="5"/>
            <w:tcBorders>
              <w:left w:val="nil"/>
              <w:bottom w:val="nil"/>
              <w:right w:val="nil"/>
            </w:tcBorders>
          </w:tcPr>
          <w:p w:rsidR="00717526" w:rsidRPr="00C925E8" w:rsidRDefault="00717526" w:rsidP="00717526">
            <w:pPr>
              <w:jc w:val="center"/>
              <w:rPr>
                <w:sz w:val="16"/>
                <w:szCs w:val="16"/>
              </w:rPr>
            </w:pPr>
            <w:r w:rsidRPr="00C925E8">
              <w:rPr>
                <w:sz w:val="16"/>
                <w:szCs w:val="16"/>
              </w:rPr>
              <w:t>расшифровка подписи</w:t>
            </w:r>
          </w:p>
        </w:tc>
        <w:tc>
          <w:tcPr>
            <w:tcW w:w="98" w:type="dxa"/>
            <w:tcBorders>
              <w:top w:val="nil"/>
              <w:left w:val="nil"/>
              <w:bottom w:val="nil"/>
            </w:tcBorders>
          </w:tcPr>
          <w:p w:rsidR="00717526" w:rsidRPr="00C925E8" w:rsidRDefault="00717526" w:rsidP="00717526">
            <w:pPr>
              <w:jc w:val="center"/>
              <w:rPr>
                <w:sz w:val="16"/>
                <w:szCs w:val="16"/>
              </w:rPr>
            </w:pPr>
          </w:p>
        </w:tc>
        <w:tc>
          <w:tcPr>
            <w:tcW w:w="98" w:type="dxa"/>
            <w:tcBorders>
              <w:top w:val="nil"/>
              <w:bottom w:val="nil"/>
              <w:right w:val="nil"/>
            </w:tcBorders>
          </w:tcPr>
          <w:p w:rsidR="00717526" w:rsidRPr="00C925E8" w:rsidRDefault="00717526" w:rsidP="00717526">
            <w:pPr>
              <w:jc w:val="center"/>
              <w:rPr>
                <w:sz w:val="16"/>
                <w:szCs w:val="16"/>
              </w:rPr>
            </w:pPr>
          </w:p>
        </w:tc>
        <w:tc>
          <w:tcPr>
            <w:tcW w:w="1848" w:type="dxa"/>
            <w:gridSpan w:val="3"/>
            <w:tcBorders>
              <w:top w:val="nil"/>
              <w:left w:val="nil"/>
              <w:bottom w:val="nil"/>
              <w:right w:val="nil"/>
            </w:tcBorders>
          </w:tcPr>
          <w:p w:rsidR="00717526" w:rsidRPr="00C925E8" w:rsidRDefault="00717526" w:rsidP="00717526">
            <w:pPr>
              <w:jc w:val="center"/>
              <w:rPr>
                <w:sz w:val="16"/>
                <w:szCs w:val="16"/>
              </w:rPr>
            </w:pPr>
          </w:p>
        </w:tc>
        <w:tc>
          <w:tcPr>
            <w:tcW w:w="1987" w:type="dxa"/>
            <w:gridSpan w:val="3"/>
            <w:tcBorders>
              <w:left w:val="nil"/>
              <w:bottom w:val="nil"/>
              <w:right w:val="nil"/>
            </w:tcBorders>
          </w:tcPr>
          <w:p w:rsidR="00717526" w:rsidRPr="00C925E8" w:rsidRDefault="00717526" w:rsidP="00717526">
            <w:pPr>
              <w:jc w:val="center"/>
              <w:rPr>
                <w:sz w:val="16"/>
                <w:szCs w:val="16"/>
              </w:rPr>
            </w:pPr>
            <w:r w:rsidRPr="00C925E8">
              <w:rPr>
                <w:sz w:val="16"/>
                <w:szCs w:val="16"/>
              </w:rPr>
              <w:t>должность</w:t>
            </w:r>
          </w:p>
        </w:tc>
        <w:tc>
          <w:tcPr>
            <w:tcW w:w="126" w:type="dxa"/>
            <w:tcBorders>
              <w:top w:val="nil"/>
              <w:left w:val="nil"/>
              <w:bottom w:val="nil"/>
              <w:right w:val="nil"/>
            </w:tcBorders>
          </w:tcPr>
          <w:p w:rsidR="00717526" w:rsidRPr="00C925E8" w:rsidRDefault="00717526" w:rsidP="00717526">
            <w:pPr>
              <w:jc w:val="center"/>
              <w:rPr>
                <w:sz w:val="16"/>
                <w:szCs w:val="16"/>
              </w:rPr>
            </w:pPr>
          </w:p>
        </w:tc>
        <w:tc>
          <w:tcPr>
            <w:tcW w:w="1582" w:type="dxa"/>
            <w:gridSpan w:val="5"/>
            <w:tcBorders>
              <w:left w:val="nil"/>
              <w:bottom w:val="nil"/>
              <w:right w:val="nil"/>
            </w:tcBorders>
          </w:tcPr>
          <w:p w:rsidR="00717526" w:rsidRPr="00C925E8" w:rsidRDefault="00717526" w:rsidP="00717526">
            <w:pPr>
              <w:jc w:val="center"/>
              <w:rPr>
                <w:sz w:val="16"/>
                <w:szCs w:val="16"/>
              </w:rPr>
            </w:pPr>
            <w:r w:rsidRPr="00C925E8">
              <w:rPr>
                <w:sz w:val="16"/>
                <w:szCs w:val="16"/>
              </w:rPr>
              <w:t>подпись</w:t>
            </w:r>
          </w:p>
        </w:tc>
        <w:tc>
          <w:tcPr>
            <w:tcW w:w="140" w:type="dxa"/>
            <w:tcBorders>
              <w:top w:val="nil"/>
              <w:left w:val="nil"/>
              <w:bottom w:val="nil"/>
              <w:right w:val="nil"/>
            </w:tcBorders>
          </w:tcPr>
          <w:p w:rsidR="00717526" w:rsidRPr="00C925E8" w:rsidRDefault="00717526" w:rsidP="00717526">
            <w:pPr>
              <w:jc w:val="center"/>
              <w:rPr>
                <w:sz w:val="16"/>
                <w:szCs w:val="16"/>
              </w:rPr>
            </w:pPr>
          </w:p>
        </w:tc>
        <w:tc>
          <w:tcPr>
            <w:tcW w:w="2072" w:type="dxa"/>
            <w:gridSpan w:val="2"/>
            <w:tcBorders>
              <w:left w:val="nil"/>
              <w:bottom w:val="nil"/>
              <w:right w:val="nil"/>
            </w:tcBorders>
          </w:tcPr>
          <w:p w:rsidR="00717526" w:rsidRPr="00C925E8" w:rsidRDefault="00717526" w:rsidP="00717526">
            <w:pPr>
              <w:jc w:val="center"/>
              <w:rPr>
                <w:sz w:val="16"/>
                <w:szCs w:val="16"/>
              </w:rPr>
            </w:pPr>
            <w:r w:rsidRPr="00C925E8">
              <w:rPr>
                <w:sz w:val="16"/>
                <w:szCs w:val="16"/>
              </w:rPr>
              <w:t>расшифровка подписи</w:t>
            </w:r>
          </w:p>
        </w:tc>
      </w:tr>
      <w:tr w:rsidR="00717526" w:rsidRPr="00C925E8" w:rsidTr="00717526">
        <w:trPr>
          <w:trHeight w:val="284"/>
        </w:trPr>
        <w:tc>
          <w:tcPr>
            <w:tcW w:w="2114"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717526" w:rsidRPr="00C925E8" w:rsidRDefault="00717526" w:rsidP="00717526">
            <w:pPr>
              <w:jc w:val="center"/>
              <w:rPr>
                <w:sz w:val="16"/>
                <w:szCs w:val="16"/>
              </w:rPr>
            </w:pPr>
          </w:p>
        </w:tc>
        <w:tc>
          <w:tcPr>
            <w:tcW w:w="126" w:type="dxa"/>
            <w:tcBorders>
              <w:top w:val="nil"/>
              <w:left w:val="nil"/>
              <w:bottom w:val="nil"/>
              <w:right w:val="nil"/>
            </w:tcBorders>
            <w:vAlign w:val="bottom"/>
          </w:tcPr>
          <w:p w:rsidR="00717526" w:rsidRPr="00C925E8" w:rsidRDefault="00717526" w:rsidP="00717526">
            <w:pPr>
              <w:jc w:val="center"/>
              <w:rPr>
                <w:sz w:val="16"/>
                <w:szCs w:val="16"/>
              </w:rPr>
            </w:pPr>
          </w:p>
        </w:tc>
        <w:tc>
          <w:tcPr>
            <w:tcW w:w="1582" w:type="dxa"/>
            <w:gridSpan w:val="2"/>
            <w:tcBorders>
              <w:top w:val="nil"/>
              <w:left w:val="nil"/>
              <w:right w:val="nil"/>
            </w:tcBorders>
            <w:vAlign w:val="bottom"/>
          </w:tcPr>
          <w:p w:rsidR="00717526" w:rsidRPr="00C925E8" w:rsidRDefault="00717526" w:rsidP="00717526">
            <w:pPr>
              <w:jc w:val="center"/>
              <w:rPr>
                <w:sz w:val="16"/>
                <w:szCs w:val="16"/>
              </w:rPr>
            </w:pPr>
          </w:p>
        </w:tc>
        <w:tc>
          <w:tcPr>
            <w:tcW w:w="139" w:type="dxa"/>
            <w:tcBorders>
              <w:top w:val="nil"/>
              <w:left w:val="nil"/>
              <w:bottom w:val="nil"/>
              <w:right w:val="nil"/>
            </w:tcBorders>
            <w:vAlign w:val="bottom"/>
          </w:tcPr>
          <w:p w:rsidR="00717526" w:rsidRPr="00C925E8" w:rsidRDefault="00717526" w:rsidP="00717526">
            <w:pPr>
              <w:jc w:val="center"/>
              <w:rPr>
                <w:sz w:val="16"/>
                <w:szCs w:val="16"/>
              </w:rPr>
            </w:pPr>
          </w:p>
        </w:tc>
        <w:tc>
          <w:tcPr>
            <w:tcW w:w="2072" w:type="dxa"/>
            <w:gridSpan w:val="5"/>
            <w:tcBorders>
              <w:top w:val="nil"/>
              <w:left w:val="nil"/>
              <w:right w:val="nil"/>
            </w:tcBorders>
            <w:vAlign w:val="bottom"/>
          </w:tcPr>
          <w:p w:rsidR="00717526" w:rsidRPr="00C925E8" w:rsidRDefault="00717526" w:rsidP="00717526">
            <w:pPr>
              <w:jc w:val="center"/>
              <w:rPr>
                <w:sz w:val="16"/>
                <w:szCs w:val="16"/>
              </w:rPr>
            </w:pP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1848" w:type="dxa"/>
            <w:gridSpan w:val="3"/>
            <w:tcBorders>
              <w:top w:val="nil"/>
              <w:left w:val="nil"/>
              <w:bottom w:val="nil"/>
              <w:right w:val="nil"/>
            </w:tcBorders>
            <w:vAlign w:val="bottom"/>
          </w:tcPr>
          <w:p w:rsidR="00717526" w:rsidRPr="00C925E8" w:rsidRDefault="00717526" w:rsidP="00717526">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717526" w:rsidRPr="00C925E8" w:rsidRDefault="00717526" w:rsidP="00717526">
            <w:pPr>
              <w:jc w:val="center"/>
              <w:rPr>
                <w:sz w:val="16"/>
                <w:szCs w:val="16"/>
              </w:rPr>
            </w:pPr>
          </w:p>
        </w:tc>
        <w:tc>
          <w:tcPr>
            <w:tcW w:w="126" w:type="dxa"/>
            <w:tcBorders>
              <w:top w:val="nil"/>
              <w:left w:val="nil"/>
              <w:bottom w:val="nil"/>
              <w:right w:val="nil"/>
            </w:tcBorders>
            <w:vAlign w:val="bottom"/>
          </w:tcPr>
          <w:p w:rsidR="00717526" w:rsidRPr="00C925E8" w:rsidRDefault="00717526" w:rsidP="00717526">
            <w:pPr>
              <w:jc w:val="center"/>
              <w:rPr>
                <w:sz w:val="16"/>
                <w:szCs w:val="16"/>
              </w:rPr>
            </w:pPr>
          </w:p>
        </w:tc>
        <w:tc>
          <w:tcPr>
            <w:tcW w:w="1582" w:type="dxa"/>
            <w:gridSpan w:val="5"/>
            <w:tcBorders>
              <w:top w:val="nil"/>
              <w:left w:val="nil"/>
              <w:right w:val="nil"/>
            </w:tcBorders>
            <w:vAlign w:val="bottom"/>
          </w:tcPr>
          <w:p w:rsidR="00717526" w:rsidRPr="00C925E8" w:rsidRDefault="00717526" w:rsidP="00717526">
            <w:pPr>
              <w:jc w:val="center"/>
              <w:rPr>
                <w:sz w:val="16"/>
                <w:szCs w:val="16"/>
              </w:rPr>
            </w:pPr>
          </w:p>
        </w:tc>
        <w:tc>
          <w:tcPr>
            <w:tcW w:w="140" w:type="dxa"/>
            <w:tcBorders>
              <w:top w:val="nil"/>
              <w:left w:val="nil"/>
              <w:bottom w:val="nil"/>
              <w:right w:val="nil"/>
            </w:tcBorders>
            <w:vAlign w:val="bottom"/>
          </w:tcPr>
          <w:p w:rsidR="00717526" w:rsidRPr="00C925E8" w:rsidRDefault="00717526" w:rsidP="00717526">
            <w:pPr>
              <w:jc w:val="center"/>
              <w:rPr>
                <w:sz w:val="16"/>
                <w:szCs w:val="16"/>
              </w:rPr>
            </w:pPr>
          </w:p>
        </w:tc>
        <w:tc>
          <w:tcPr>
            <w:tcW w:w="2072" w:type="dxa"/>
            <w:gridSpan w:val="2"/>
            <w:tcBorders>
              <w:top w:val="nil"/>
              <w:left w:val="nil"/>
              <w:right w:val="nil"/>
            </w:tcBorders>
            <w:vAlign w:val="bottom"/>
          </w:tcPr>
          <w:p w:rsidR="00717526" w:rsidRPr="00C925E8" w:rsidRDefault="00717526" w:rsidP="00717526">
            <w:pPr>
              <w:jc w:val="center"/>
              <w:rPr>
                <w:sz w:val="16"/>
                <w:szCs w:val="16"/>
              </w:rPr>
            </w:pPr>
          </w:p>
        </w:tc>
      </w:tr>
      <w:tr w:rsidR="00717526" w:rsidRPr="00C925E8" w:rsidTr="00717526">
        <w:tc>
          <w:tcPr>
            <w:tcW w:w="2114" w:type="dxa"/>
            <w:tcBorders>
              <w:top w:val="nil"/>
              <w:left w:val="nil"/>
              <w:bottom w:val="nil"/>
              <w:right w:val="nil"/>
            </w:tcBorders>
          </w:tcPr>
          <w:p w:rsidR="00717526" w:rsidRPr="00C925E8" w:rsidRDefault="00717526" w:rsidP="00717526">
            <w:pPr>
              <w:jc w:val="center"/>
              <w:rPr>
                <w:sz w:val="16"/>
                <w:szCs w:val="16"/>
              </w:rPr>
            </w:pPr>
          </w:p>
        </w:tc>
        <w:tc>
          <w:tcPr>
            <w:tcW w:w="1722" w:type="dxa"/>
            <w:gridSpan w:val="4"/>
            <w:tcBorders>
              <w:left w:val="nil"/>
              <w:bottom w:val="nil"/>
              <w:right w:val="nil"/>
            </w:tcBorders>
          </w:tcPr>
          <w:p w:rsidR="00717526" w:rsidRPr="00C925E8" w:rsidRDefault="00717526" w:rsidP="00717526">
            <w:pPr>
              <w:jc w:val="center"/>
              <w:rPr>
                <w:sz w:val="16"/>
                <w:szCs w:val="16"/>
              </w:rPr>
            </w:pPr>
            <w:r w:rsidRPr="00C925E8">
              <w:rPr>
                <w:sz w:val="16"/>
                <w:szCs w:val="16"/>
              </w:rPr>
              <w:t>должность</w:t>
            </w:r>
          </w:p>
        </w:tc>
        <w:tc>
          <w:tcPr>
            <w:tcW w:w="126" w:type="dxa"/>
            <w:tcBorders>
              <w:top w:val="nil"/>
              <w:left w:val="nil"/>
              <w:bottom w:val="nil"/>
              <w:right w:val="nil"/>
            </w:tcBorders>
          </w:tcPr>
          <w:p w:rsidR="00717526" w:rsidRPr="00C925E8" w:rsidRDefault="00717526" w:rsidP="00717526">
            <w:pPr>
              <w:jc w:val="center"/>
              <w:rPr>
                <w:sz w:val="16"/>
                <w:szCs w:val="16"/>
              </w:rPr>
            </w:pPr>
          </w:p>
        </w:tc>
        <w:tc>
          <w:tcPr>
            <w:tcW w:w="1582" w:type="dxa"/>
            <w:gridSpan w:val="2"/>
            <w:tcBorders>
              <w:left w:val="nil"/>
              <w:bottom w:val="nil"/>
              <w:right w:val="nil"/>
            </w:tcBorders>
          </w:tcPr>
          <w:p w:rsidR="00717526" w:rsidRPr="00C925E8" w:rsidRDefault="00717526" w:rsidP="00717526">
            <w:pPr>
              <w:jc w:val="center"/>
              <w:rPr>
                <w:sz w:val="16"/>
                <w:szCs w:val="16"/>
              </w:rPr>
            </w:pPr>
            <w:r w:rsidRPr="00C925E8">
              <w:rPr>
                <w:sz w:val="16"/>
                <w:szCs w:val="16"/>
              </w:rPr>
              <w:t>подпись</w:t>
            </w:r>
          </w:p>
        </w:tc>
        <w:tc>
          <w:tcPr>
            <w:tcW w:w="139" w:type="dxa"/>
            <w:tcBorders>
              <w:top w:val="nil"/>
              <w:left w:val="nil"/>
              <w:bottom w:val="nil"/>
              <w:right w:val="nil"/>
            </w:tcBorders>
          </w:tcPr>
          <w:p w:rsidR="00717526" w:rsidRPr="00C925E8" w:rsidRDefault="00717526" w:rsidP="00717526">
            <w:pPr>
              <w:jc w:val="center"/>
              <w:rPr>
                <w:sz w:val="16"/>
                <w:szCs w:val="16"/>
              </w:rPr>
            </w:pPr>
          </w:p>
        </w:tc>
        <w:tc>
          <w:tcPr>
            <w:tcW w:w="2072" w:type="dxa"/>
            <w:gridSpan w:val="5"/>
            <w:tcBorders>
              <w:left w:val="nil"/>
              <w:bottom w:val="nil"/>
              <w:right w:val="nil"/>
            </w:tcBorders>
          </w:tcPr>
          <w:p w:rsidR="00717526" w:rsidRPr="00C925E8" w:rsidRDefault="00717526" w:rsidP="00717526">
            <w:pPr>
              <w:jc w:val="center"/>
              <w:rPr>
                <w:sz w:val="16"/>
                <w:szCs w:val="16"/>
              </w:rPr>
            </w:pPr>
            <w:r w:rsidRPr="00C925E8">
              <w:rPr>
                <w:sz w:val="16"/>
                <w:szCs w:val="16"/>
              </w:rPr>
              <w:t>расшифровка подписи</w:t>
            </w:r>
          </w:p>
        </w:tc>
        <w:tc>
          <w:tcPr>
            <w:tcW w:w="98" w:type="dxa"/>
            <w:tcBorders>
              <w:top w:val="nil"/>
              <w:left w:val="nil"/>
              <w:bottom w:val="nil"/>
            </w:tcBorders>
          </w:tcPr>
          <w:p w:rsidR="00717526" w:rsidRPr="00C925E8" w:rsidRDefault="00717526" w:rsidP="00717526">
            <w:pPr>
              <w:jc w:val="center"/>
              <w:rPr>
                <w:sz w:val="16"/>
                <w:szCs w:val="16"/>
              </w:rPr>
            </w:pPr>
          </w:p>
        </w:tc>
        <w:tc>
          <w:tcPr>
            <w:tcW w:w="98" w:type="dxa"/>
            <w:tcBorders>
              <w:top w:val="nil"/>
              <w:bottom w:val="nil"/>
              <w:right w:val="nil"/>
            </w:tcBorders>
          </w:tcPr>
          <w:p w:rsidR="00717526" w:rsidRPr="00C925E8" w:rsidRDefault="00717526" w:rsidP="00717526">
            <w:pPr>
              <w:jc w:val="center"/>
              <w:rPr>
                <w:sz w:val="16"/>
                <w:szCs w:val="16"/>
              </w:rPr>
            </w:pPr>
          </w:p>
        </w:tc>
        <w:tc>
          <w:tcPr>
            <w:tcW w:w="1848" w:type="dxa"/>
            <w:gridSpan w:val="3"/>
            <w:tcBorders>
              <w:top w:val="nil"/>
              <w:left w:val="nil"/>
              <w:bottom w:val="nil"/>
              <w:right w:val="nil"/>
            </w:tcBorders>
          </w:tcPr>
          <w:p w:rsidR="00717526" w:rsidRPr="00C925E8" w:rsidRDefault="00717526" w:rsidP="00717526">
            <w:pPr>
              <w:rPr>
                <w:sz w:val="16"/>
                <w:szCs w:val="16"/>
              </w:rPr>
            </w:pPr>
            <w:r w:rsidRPr="00C925E8">
              <w:rPr>
                <w:sz w:val="16"/>
                <w:szCs w:val="16"/>
              </w:rPr>
              <w:t>грузополучатель</w:t>
            </w:r>
          </w:p>
        </w:tc>
        <w:tc>
          <w:tcPr>
            <w:tcW w:w="1987" w:type="dxa"/>
            <w:gridSpan w:val="3"/>
            <w:tcBorders>
              <w:left w:val="nil"/>
              <w:bottom w:val="nil"/>
              <w:right w:val="nil"/>
            </w:tcBorders>
          </w:tcPr>
          <w:p w:rsidR="00717526" w:rsidRPr="00C925E8" w:rsidRDefault="00717526" w:rsidP="00717526">
            <w:pPr>
              <w:jc w:val="center"/>
              <w:rPr>
                <w:sz w:val="16"/>
                <w:szCs w:val="16"/>
              </w:rPr>
            </w:pPr>
            <w:r w:rsidRPr="00C925E8">
              <w:rPr>
                <w:sz w:val="16"/>
                <w:szCs w:val="16"/>
              </w:rPr>
              <w:t>должность</w:t>
            </w:r>
          </w:p>
        </w:tc>
        <w:tc>
          <w:tcPr>
            <w:tcW w:w="126" w:type="dxa"/>
            <w:tcBorders>
              <w:top w:val="nil"/>
              <w:left w:val="nil"/>
              <w:bottom w:val="nil"/>
              <w:right w:val="nil"/>
            </w:tcBorders>
          </w:tcPr>
          <w:p w:rsidR="00717526" w:rsidRPr="00C925E8" w:rsidRDefault="00717526" w:rsidP="00717526">
            <w:pPr>
              <w:jc w:val="center"/>
              <w:rPr>
                <w:sz w:val="16"/>
                <w:szCs w:val="16"/>
              </w:rPr>
            </w:pPr>
          </w:p>
        </w:tc>
        <w:tc>
          <w:tcPr>
            <w:tcW w:w="1582" w:type="dxa"/>
            <w:gridSpan w:val="5"/>
            <w:tcBorders>
              <w:left w:val="nil"/>
              <w:bottom w:val="nil"/>
              <w:right w:val="nil"/>
            </w:tcBorders>
          </w:tcPr>
          <w:p w:rsidR="00717526" w:rsidRPr="00C925E8" w:rsidRDefault="00717526" w:rsidP="00717526">
            <w:pPr>
              <w:jc w:val="center"/>
              <w:rPr>
                <w:sz w:val="16"/>
                <w:szCs w:val="16"/>
              </w:rPr>
            </w:pPr>
            <w:r w:rsidRPr="00C925E8">
              <w:rPr>
                <w:sz w:val="16"/>
                <w:szCs w:val="16"/>
              </w:rPr>
              <w:t>подпись</w:t>
            </w:r>
          </w:p>
        </w:tc>
        <w:tc>
          <w:tcPr>
            <w:tcW w:w="140" w:type="dxa"/>
            <w:tcBorders>
              <w:top w:val="nil"/>
              <w:left w:val="nil"/>
              <w:bottom w:val="nil"/>
              <w:right w:val="nil"/>
            </w:tcBorders>
          </w:tcPr>
          <w:p w:rsidR="00717526" w:rsidRPr="00C925E8" w:rsidRDefault="00717526" w:rsidP="00717526">
            <w:pPr>
              <w:jc w:val="center"/>
              <w:rPr>
                <w:sz w:val="16"/>
                <w:szCs w:val="16"/>
              </w:rPr>
            </w:pPr>
          </w:p>
        </w:tc>
        <w:tc>
          <w:tcPr>
            <w:tcW w:w="2072" w:type="dxa"/>
            <w:gridSpan w:val="2"/>
            <w:tcBorders>
              <w:left w:val="nil"/>
              <w:bottom w:val="nil"/>
              <w:right w:val="nil"/>
            </w:tcBorders>
          </w:tcPr>
          <w:p w:rsidR="00717526" w:rsidRPr="00C925E8" w:rsidRDefault="00717526" w:rsidP="00717526">
            <w:pPr>
              <w:jc w:val="center"/>
              <w:rPr>
                <w:sz w:val="16"/>
                <w:szCs w:val="16"/>
              </w:rPr>
            </w:pPr>
            <w:r w:rsidRPr="00C925E8">
              <w:rPr>
                <w:sz w:val="16"/>
                <w:szCs w:val="16"/>
              </w:rPr>
              <w:t>расшифровка подписи</w:t>
            </w:r>
          </w:p>
        </w:tc>
      </w:tr>
      <w:tr w:rsidR="00717526" w:rsidRPr="00C925E8" w:rsidTr="00717526">
        <w:trPr>
          <w:trHeight w:val="284"/>
        </w:trPr>
        <w:tc>
          <w:tcPr>
            <w:tcW w:w="2114" w:type="dxa"/>
            <w:tcBorders>
              <w:top w:val="nil"/>
              <w:left w:val="nil"/>
              <w:bottom w:val="nil"/>
              <w:right w:val="nil"/>
            </w:tcBorders>
            <w:vAlign w:val="bottom"/>
          </w:tcPr>
          <w:p w:rsidR="00717526" w:rsidRPr="00C925E8" w:rsidRDefault="00717526" w:rsidP="00717526">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717526" w:rsidRPr="00C925E8" w:rsidRDefault="00717526" w:rsidP="00717526">
            <w:pPr>
              <w:jc w:val="center"/>
              <w:rPr>
                <w:sz w:val="16"/>
                <w:szCs w:val="16"/>
              </w:rPr>
            </w:pPr>
          </w:p>
        </w:tc>
        <w:tc>
          <w:tcPr>
            <w:tcW w:w="266"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w:t>
            </w:r>
          </w:p>
        </w:tc>
        <w:tc>
          <w:tcPr>
            <w:tcW w:w="2673" w:type="dxa"/>
            <w:gridSpan w:val="5"/>
            <w:tcBorders>
              <w:top w:val="nil"/>
              <w:left w:val="nil"/>
              <w:right w:val="nil"/>
            </w:tcBorders>
            <w:vAlign w:val="bottom"/>
          </w:tcPr>
          <w:p w:rsidR="00717526" w:rsidRPr="00C925E8" w:rsidRDefault="00717526" w:rsidP="00717526">
            <w:pPr>
              <w:jc w:val="center"/>
              <w:rPr>
                <w:sz w:val="16"/>
                <w:szCs w:val="16"/>
              </w:rPr>
            </w:pPr>
          </w:p>
        </w:tc>
        <w:tc>
          <w:tcPr>
            <w:tcW w:w="2072" w:type="dxa"/>
            <w:gridSpan w:val="5"/>
            <w:tcBorders>
              <w:top w:val="nil"/>
              <w:left w:val="nil"/>
              <w:bottom w:val="nil"/>
              <w:right w:val="nil"/>
            </w:tcBorders>
            <w:vAlign w:val="bottom"/>
          </w:tcPr>
          <w:p w:rsidR="00717526" w:rsidRPr="00C925E8" w:rsidRDefault="00717526" w:rsidP="00717526">
            <w:pPr>
              <w:rPr>
                <w:sz w:val="16"/>
                <w:szCs w:val="16"/>
              </w:rPr>
            </w:pPr>
            <w:r w:rsidRPr="00C925E8">
              <w:rPr>
                <w:sz w:val="16"/>
                <w:szCs w:val="16"/>
              </w:rPr>
              <w:t xml:space="preserve"> года</w:t>
            </w: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1848" w:type="dxa"/>
            <w:gridSpan w:val="3"/>
            <w:tcBorders>
              <w:top w:val="nil"/>
              <w:left w:val="nil"/>
              <w:bottom w:val="nil"/>
              <w:right w:val="nil"/>
            </w:tcBorders>
            <w:vAlign w:val="bottom"/>
          </w:tcPr>
          <w:p w:rsidR="00717526" w:rsidRPr="00C925E8" w:rsidRDefault="00717526" w:rsidP="00717526">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717526" w:rsidRPr="00C925E8" w:rsidRDefault="00717526" w:rsidP="00717526">
            <w:pPr>
              <w:jc w:val="center"/>
              <w:rPr>
                <w:sz w:val="16"/>
                <w:szCs w:val="16"/>
              </w:rPr>
            </w:pPr>
          </w:p>
        </w:tc>
        <w:tc>
          <w:tcPr>
            <w:tcW w:w="266"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w:t>
            </w:r>
          </w:p>
        </w:tc>
        <w:tc>
          <w:tcPr>
            <w:tcW w:w="2939" w:type="dxa"/>
            <w:gridSpan w:val="8"/>
            <w:tcBorders>
              <w:top w:val="nil"/>
              <w:left w:val="nil"/>
              <w:right w:val="nil"/>
            </w:tcBorders>
            <w:vAlign w:val="bottom"/>
          </w:tcPr>
          <w:p w:rsidR="00717526" w:rsidRPr="00C925E8" w:rsidRDefault="00717526" w:rsidP="00717526">
            <w:pPr>
              <w:jc w:val="center"/>
              <w:rPr>
                <w:sz w:val="16"/>
                <w:szCs w:val="16"/>
              </w:rPr>
            </w:pPr>
          </w:p>
        </w:tc>
        <w:tc>
          <w:tcPr>
            <w:tcW w:w="2072" w:type="dxa"/>
            <w:gridSpan w:val="2"/>
            <w:tcBorders>
              <w:top w:val="nil"/>
              <w:left w:val="nil"/>
              <w:bottom w:val="nil"/>
              <w:right w:val="nil"/>
            </w:tcBorders>
            <w:vAlign w:val="bottom"/>
          </w:tcPr>
          <w:p w:rsidR="00717526" w:rsidRPr="00C925E8" w:rsidRDefault="00717526" w:rsidP="00717526">
            <w:pPr>
              <w:rPr>
                <w:sz w:val="16"/>
                <w:szCs w:val="16"/>
              </w:rPr>
            </w:pPr>
            <w:r w:rsidRPr="00C925E8">
              <w:rPr>
                <w:sz w:val="16"/>
                <w:szCs w:val="16"/>
              </w:rPr>
              <w:t xml:space="preserve"> года</w:t>
            </w:r>
          </w:p>
        </w:tc>
      </w:tr>
    </w:tbl>
    <w:p w:rsidR="00717526" w:rsidRDefault="00717526" w:rsidP="00717526"/>
    <w:p w:rsidR="00717526" w:rsidRPr="00DC411C" w:rsidRDefault="00717526" w:rsidP="00717526">
      <w:pPr>
        <w:ind w:firstLine="567"/>
        <w:jc w:val="right"/>
        <w:rPr>
          <w:sz w:val="22"/>
          <w:szCs w:val="22"/>
        </w:rPr>
      </w:pPr>
      <w:r>
        <w:rPr>
          <w:sz w:val="22"/>
          <w:szCs w:val="22"/>
        </w:rPr>
        <w:t>Приложение № 4</w:t>
      </w:r>
    </w:p>
    <w:p w:rsidR="00717526" w:rsidRPr="00DC411C" w:rsidRDefault="00717526" w:rsidP="00717526">
      <w:pPr>
        <w:ind w:firstLine="567"/>
        <w:jc w:val="right"/>
        <w:rPr>
          <w:sz w:val="22"/>
          <w:szCs w:val="22"/>
        </w:rPr>
      </w:pPr>
      <w:r w:rsidRPr="00DC411C">
        <w:rPr>
          <w:sz w:val="22"/>
          <w:szCs w:val="22"/>
        </w:rPr>
        <w:t>к договору поставки №_____</w:t>
      </w:r>
    </w:p>
    <w:p w:rsidR="00717526" w:rsidRPr="007A4060" w:rsidRDefault="00717526" w:rsidP="00717526">
      <w:pPr>
        <w:ind w:firstLine="567"/>
        <w:jc w:val="right"/>
        <w:rPr>
          <w:sz w:val="22"/>
          <w:szCs w:val="22"/>
        </w:rPr>
      </w:pPr>
      <w:r w:rsidRPr="00DC411C">
        <w:rPr>
          <w:sz w:val="22"/>
          <w:szCs w:val="22"/>
        </w:rPr>
        <w:t>от «___»_______201__ г.</w:t>
      </w:r>
    </w:p>
    <w:p w:rsidR="00717526" w:rsidRPr="00AD5D27" w:rsidRDefault="00717526" w:rsidP="00717526">
      <w:pPr>
        <w:pStyle w:val="afa"/>
        <w:jc w:val="center"/>
        <w:outlineLvl w:val="0"/>
        <w:rPr>
          <w:b/>
          <w:sz w:val="24"/>
          <w:szCs w:val="24"/>
        </w:rPr>
      </w:pPr>
      <w:r w:rsidRPr="00AD5D27">
        <w:rPr>
          <w:b/>
          <w:sz w:val="24"/>
          <w:szCs w:val="24"/>
        </w:rPr>
        <w:t>Форма</w:t>
      </w:r>
    </w:p>
    <w:p w:rsidR="00717526" w:rsidRDefault="00717526" w:rsidP="00717526">
      <w:pPr>
        <w:pStyle w:val="afa"/>
        <w:ind w:firstLine="0"/>
        <w:jc w:val="left"/>
        <w:rPr>
          <w:sz w:val="24"/>
          <w:szCs w:val="24"/>
          <w:highlight w:val="cyan"/>
        </w:rPr>
      </w:pPr>
      <w:r w:rsidRPr="00717526">
        <w:rPr>
          <w:sz w:val="24"/>
          <w:szCs w:val="24"/>
        </w:rPr>
        <w:object w:dxaOrig="15930" w:dyaOrig="6829">
          <v:shape id="_x0000_i1028" type="#_x0000_t75" style="width:796.5pt;height:341.25pt" o:ole="">
            <v:imagedata r:id="rId20" o:title=""/>
          </v:shape>
          <o:OLEObject Type="Embed" ProgID="Word.Document.12" ShapeID="_x0000_i1028" DrawAspect="Content" ObjectID="_1459600038" r:id="rId21"/>
        </w:object>
      </w:r>
    </w:p>
    <w:tbl>
      <w:tblPr>
        <w:tblW w:w="15578" w:type="dxa"/>
        <w:tblInd w:w="250" w:type="dxa"/>
        <w:tblLook w:val="04A0"/>
      </w:tblPr>
      <w:tblGrid>
        <w:gridCol w:w="10898"/>
        <w:gridCol w:w="4680"/>
      </w:tblGrid>
      <w:tr w:rsidR="00717526" w:rsidRPr="008E1285" w:rsidTr="00717526">
        <w:tc>
          <w:tcPr>
            <w:tcW w:w="10898" w:type="dxa"/>
          </w:tcPr>
          <w:p w:rsidR="00717526" w:rsidRPr="008E1285" w:rsidRDefault="00717526" w:rsidP="00717526">
            <w:pPr>
              <w:pStyle w:val="afa"/>
              <w:jc w:val="left"/>
              <w:rPr>
                <w:sz w:val="24"/>
                <w:szCs w:val="24"/>
              </w:rPr>
            </w:pPr>
            <w:r w:rsidRPr="008E1285">
              <w:rPr>
                <w:sz w:val="24"/>
                <w:szCs w:val="24"/>
              </w:rPr>
              <w:t>Заказчик:</w:t>
            </w:r>
          </w:p>
        </w:tc>
        <w:tc>
          <w:tcPr>
            <w:tcW w:w="4680" w:type="dxa"/>
          </w:tcPr>
          <w:p w:rsidR="00717526" w:rsidRPr="008E1285" w:rsidRDefault="00717526" w:rsidP="00717526">
            <w:pPr>
              <w:pStyle w:val="afa"/>
              <w:jc w:val="left"/>
              <w:rPr>
                <w:sz w:val="24"/>
                <w:szCs w:val="24"/>
              </w:rPr>
            </w:pPr>
            <w:r w:rsidRPr="008E1285">
              <w:rPr>
                <w:sz w:val="24"/>
                <w:szCs w:val="24"/>
              </w:rPr>
              <w:t>Исполнитель:</w:t>
            </w:r>
          </w:p>
        </w:tc>
      </w:tr>
      <w:tr w:rsidR="00717526" w:rsidRPr="008E1285" w:rsidTr="00717526">
        <w:tc>
          <w:tcPr>
            <w:tcW w:w="10898" w:type="dxa"/>
          </w:tcPr>
          <w:p w:rsidR="00717526" w:rsidRPr="008E1285" w:rsidRDefault="00717526" w:rsidP="00717526">
            <w:pPr>
              <w:pStyle w:val="afa"/>
              <w:jc w:val="left"/>
              <w:rPr>
                <w:sz w:val="24"/>
                <w:szCs w:val="24"/>
              </w:rPr>
            </w:pPr>
            <w:r w:rsidRPr="008E1285">
              <w:rPr>
                <w:sz w:val="24"/>
                <w:szCs w:val="24"/>
              </w:rPr>
              <w:t>_____________________/ФИО/</w:t>
            </w:r>
          </w:p>
        </w:tc>
        <w:tc>
          <w:tcPr>
            <w:tcW w:w="4680" w:type="dxa"/>
          </w:tcPr>
          <w:p w:rsidR="00717526" w:rsidRPr="008E1285" w:rsidRDefault="00717526" w:rsidP="00717526">
            <w:pPr>
              <w:pStyle w:val="afa"/>
              <w:jc w:val="left"/>
              <w:rPr>
                <w:sz w:val="24"/>
                <w:szCs w:val="24"/>
              </w:rPr>
            </w:pPr>
            <w:r w:rsidRPr="008E1285">
              <w:rPr>
                <w:sz w:val="24"/>
                <w:szCs w:val="24"/>
              </w:rPr>
              <w:t>_______________________/ФИО/</w:t>
            </w:r>
          </w:p>
        </w:tc>
      </w:tr>
    </w:tbl>
    <w:p w:rsidR="00717526" w:rsidRDefault="00717526" w:rsidP="00B957A9">
      <w:pPr>
        <w:pStyle w:val="afa"/>
        <w:ind w:firstLine="0"/>
        <w:jc w:val="right"/>
        <w:rPr>
          <w:sz w:val="28"/>
          <w:szCs w:val="28"/>
        </w:rPr>
      </w:pPr>
    </w:p>
    <w:p w:rsidR="00717526" w:rsidRDefault="00717526" w:rsidP="00B957A9">
      <w:pPr>
        <w:pStyle w:val="afa"/>
        <w:ind w:firstLine="0"/>
        <w:jc w:val="right"/>
        <w:rPr>
          <w:sz w:val="28"/>
          <w:szCs w:val="28"/>
        </w:rPr>
        <w:sectPr w:rsidR="00717526" w:rsidSect="00717526">
          <w:pgSz w:w="16840" w:h="11907" w:orient="landscape" w:code="9"/>
          <w:pgMar w:top="737" w:right="567" w:bottom="567" w:left="567" w:header="794" w:footer="0" w:gutter="0"/>
          <w:cols w:space="720"/>
          <w:docGrid w:linePitch="326"/>
        </w:sectPr>
      </w:pPr>
    </w:p>
    <w:p w:rsidR="00B957A9" w:rsidRPr="00653CC9" w:rsidRDefault="00B957A9" w:rsidP="00B957A9">
      <w:pPr>
        <w:pStyle w:val="afa"/>
        <w:ind w:firstLine="0"/>
        <w:jc w:val="right"/>
        <w:rPr>
          <w:sz w:val="28"/>
          <w:szCs w:val="28"/>
        </w:rPr>
      </w:pPr>
      <w:r w:rsidRPr="00653CC9">
        <w:rPr>
          <w:sz w:val="28"/>
          <w:szCs w:val="28"/>
        </w:rPr>
        <w:lastRenderedPageBreak/>
        <w:t xml:space="preserve">Приложение № </w:t>
      </w:r>
      <w:r>
        <w:rPr>
          <w:sz w:val="28"/>
          <w:szCs w:val="28"/>
        </w:rPr>
        <w:t>5</w:t>
      </w:r>
    </w:p>
    <w:p w:rsidR="00B957A9" w:rsidRDefault="00B957A9" w:rsidP="00B957A9">
      <w:pPr>
        <w:pStyle w:val="afa"/>
        <w:ind w:firstLine="0"/>
        <w:jc w:val="right"/>
        <w:rPr>
          <w:sz w:val="28"/>
          <w:szCs w:val="28"/>
        </w:rPr>
      </w:pPr>
      <w:r w:rsidRPr="00653CC9">
        <w:rPr>
          <w:sz w:val="28"/>
          <w:szCs w:val="28"/>
        </w:rPr>
        <w:t xml:space="preserve">к </w:t>
      </w:r>
      <w:r>
        <w:rPr>
          <w:sz w:val="28"/>
          <w:szCs w:val="28"/>
        </w:rPr>
        <w:t>документации о закупке</w:t>
      </w:r>
    </w:p>
    <w:p w:rsidR="00B957A9" w:rsidRDefault="00B957A9" w:rsidP="00B957A9">
      <w:pPr>
        <w:pStyle w:val="afa"/>
        <w:ind w:firstLine="0"/>
        <w:jc w:val="right"/>
        <w:rPr>
          <w:sz w:val="28"/>
          <w:szCs w:val="28"/>
        </w:rPr>
      </w:pPr>
      <w:r>
        <w:rPr>
          <w:sz w:val="28"/>
          <w:szCs w:val="28"/>
        </w:rPr>
        <w:t>лот № 5</w:t>
      </w:r>
    </w:p>
    <w:p w:rsidR="00B957A9" w:rsidRDefault="00B957A9" w:rsidP="00B957A9">
      <w:pPr>
        <w:pStyle w:val="afa"/>
        <w:ind w:firstLine="0"/>
        <w:jc w:val="right"/>
        <w:rPr>
          <w:sz w:val="28"/>
          <w:szCs w:val="28"/>
        </w:rPr>
      </w:pPr>
    </w:p>
    <w:p w:rsidR="00717526" w:rsidRPr="00D55994" w:rsidRDefault="00717526" w:rsidP="00717526">
      <w:pPr>
        <w:jc w:val="center"/>
        <w:rPr>
          <w:b/>
          <w:bCs/>
        </w:rPr>
      </w:pPr>
      <w:r w:rsidRPr="00D55994">
        <w:rPr>
          <w:b/>
          <w:bCs/>
        </w:rPr>
        <w:t>Договор №___/___/__/__</w:t>
      </w:r>
    </w:p>
    <w:p w:rsidR="00717526" w:rsidRPr="00D55994" w:rsidRDefault="00717526" w:rsidP="00717526">
      <w:pPr>
        <w:jc w:val="center"/>
      </w:pPr>
      <w:r w:rsidRPr="00D55994">
        <w:rPr>
          <w:b/>
          <w:bCs/>
        </w:rPr>
        <w:t>поставки</w:t>
      </w:r>
    </w:p>
    <w:p w:rsidR="00717526" w:rsidRPr="00D55994" w:rsidRDefault="00717526" w:rsidP="00717526">
      <w:pPr>
        <w:jc w:val="both"/>
      </w:pPr>
      <w:r w:rsidRPr="00D55994">
        <w:t>г. Санкт-Петербург                                                                                              «__»_______ 2014 г.</w:t>
      </w:r>
    </w:p>
    <w:p w:rsidR="00717526" w:rsidRPr="007215F2" w:rsidRDefault="00717526" w:rsidP="00717526">
      <w:pPr>
        <w:jc w:val="both"/>
      </w:pPr>
    </w:p>
    <w:p w:rsidR="00717526" w:rsidRPr="00D55994" w:rsidRDefault="00717526" w:rsidP="00717526">
      <w:pPr>
        <w:ind w:right="-1" w:firstLine="720"/>
        <w:jc w:val="both"/>
      </w:pPr>
      <w:r w:rsidRPr="00D55994">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D55994">
        <w:rPr>
          <w:i/>
          <w:iCs/>
        </w:rPr>
        <w:t xml:space="preserve">            </w:t>
      </w:r>
      <w:r w:rsidRPr="00D55994">
        <w:rPr>
          <w:i/>
          <w:iCs/>
          <w:color w:val="FFFFFF"/>
          <w:vertAlign w:val="superscript"/>
        </w:rPr>
        <w:t>(</w:t>
      </w:r>
      <w:r w:rsidRPr="00D55994">
        <w:rPr>
          <w:i/>
          <w:iCs/>
          <w:vertAlign w:val="superscript"/>
        </w:rPr>
        <w:t xml:space="preserve">                                 (должность, Ф.И.О. – полностью)</w:t>
      </w:r>
      <w:r w:rsidRPr="00D55994">
        <w:t xml:space="preserve"> </w:t>
      </w:r>
    </w:p>
    <w:p w:rsidR="00717526" w:rsidRPr="00D55994" w:rsidRDefault="00717526" w:rsidP="00717526">
      <w:pPr>
        <w:ind w:right="-1"/>
        <w:jc w:val="both"/>
      </w:pPr>
      <w:r w:rsidRPr="00D55994">
        <w:t>_____________________________________________________________________________,</w:t>
      </w:r>
    </w:p>
    <w:p w:rsidR="00717526" w:rsidRPr="00D55994" w:rsidRDefault="00717526" w:rsidP="00717526">
      <w:pPr>
        <w:ind w:right="-1"/>
        <w:jc w:val="both"/>
        <w:rPr>
          <w:vertAlign w:val="superscript"/>
        </w:rPr>
      </w:pPr>
      <w:r w:rsidRPr="00D55994">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717526" w:rsidRPr="00D55994" w:rsidRDefault="00717526" w:rsidP="00717526">
      <w:pPr>
        <w:ind w:right="-1"/>
        <w:jc w:val="both"/>
      </w:pPr>
      <w:r w:rsidRPr="00D55994">
        <w:t xml:space="preserve">с одной стороны, и ____________________________________________________________,  </w:t>
      </w:r>
    </w:p>
    <w:p w:rsidR="00717526" w:rsidRPr="00D55994" w:rsidRDefault="00717526" w:rsidP="00717526">
      <w:pPr>
        <w:ind w:right="-1"/>
        <w:jc w:val="both"/>
        <w:rPr>
          <w:i/>
          <w:vertAlign w:val="superscript"/>
        </w:rPr>
      </w:pPr>
      <w:r w:rsidRPr="00D5599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17526" w:rsidRPr="00D55994" w:rsidRDefault="00717526" w:rsidP="00717526">
      <w:pPr>
        <w:ind w:right="-1"/>
        <w:jc w:val="both"/>
      </w:pPr>
      <w:r w:rsidRPr="00D55994">
        <w:t xml:space="preserve">именуемое в дальнейшем «Поставщик», в лице __________________________________, </w:t>
      </w:r>
    </w:p>
    <w:p w:rsidR="00717526" w:rsidRPr="00D55994" w:rsidRDefault="00717526" w:rsidP="00717526">
      <w:pPr>
        <w:ind w:right="-1"/>
        <w:jc w:val="both"/>
      </w:pPr>
      <w:r w:rsidRPr="00D55994">
        <w:rPr>
          <w:i/>
          <w:vertAlign w:val="superscript"/>
        </w:rPr>
        <w:t xml:space="preserve">                                                                                                                        (должность, Ф.И.О. - полностью)</w:t>
      </w:r>
    </w:p>
    <w:p w:rsidR="00717526" w:rsidRPr="00D55994" w:rsidRDefault="00717526" w:rsidP="00717526">
      <w:pPr>
        <w:ind w:right="-1"/>
        <w:jc w:val="both"/>
      </w:pPr>
      <w:r w:rsidRPr="00D55994">
        <w:t>действующего  на основании ____________________________________________________,</w:t>
      </w:r>
    </w:p>
    <w:p w:rsidR="00717526" w:rsidRPr="00D55994" w:rsidRDefault="00717526" w:rsidP="00717526">
      <w:pPr>
        <w:ind w:right="-1"/>
        <w:jc w:val="both"/>
        <w:rPr>
          <w:i/>
          <w:vertAlign w:val="superscript"/>
        </w:rPr>
      </w:pPr>
      <w:r w:rsidRPr="00D55994">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717526" w:rsidRPr="00D55994" w:rsidRDefault="00717526" w:rsidP="00717526">
      <w:pPr>
        <w:ind w:right="-1"/>
        <w:jc w:val="both"/>
      </w:pPr>
      <w:r w:rsidRPr="00D55994">
        <w:t>с другой стороны, именуемые в дальнейшем «Стороны», заключили настоящий договор поставки (далее – «Договор») о нижеследующем:</w:t>
      </w:r>
    </w:p>
    <w:p w:rsidR="00717526" w:rsidRPr="00B93518" w:rsidRDefault="00717526" w:rsidP="00717526">
      <w:pPr>
        <w:ind w:firstLine="567"/>
        <w:jc w:val="center"/>
        <w:rPr>
          <w:b/>
          <w:bCs/>
        </w:rPr>
      </w:pPr>
    </w:p>
    <w:p w:rsidR="00717526" w:rsidRDefault="00F87CDF" w:rsidP="00F87CDF">
      <w:pPr>
        <w:suppressAutoHyphens w:val="0"/>
        <w:ind w:left="1407"/>
        <w:jc w:val="center"/>
        <w:rPr>
          <w:b/>
          <w:bCs/>
        </w:rPr>
      </w:pPr>
      <w:r>
        <w:rPr>
          <w:b/>
          <w:bCs/>
        </w:rPr>
        <w:t xml:space="preserve">1. </w:t>
      </w:r>
      <w:r w:rsidR="00717526" w:rsidRPr="00B93518">
        <w:rPr>
          <w:b/>
          <w:bCs/>
        </w:rPr>
        <w:t>Предмет Договора</w:t>
      </w:r>
    </w:p>
    <w:p w:rsidR="00717526" w:rsidRPr="00B93518" w:rsidRDefault="00717526" w:rsidP="00717526">
      <w:pPr>
        <w:ind w:left="1407"/>
        <w:rPr>
          <w:b/>
          <w:bCs/>
        </w:rPr>
      </w:pPr>
    </w:p>
    <w:p w:rsidR="00717526" w:rsidRPr="007B6EE3" w:rsidRDefault="00717526" w:rsidP="00717526">
      <w:pPr>
        <w:ind w:right="-1"/>
        <w:jc w:val="both"/>
        <w:rPr>
          <w:color w:val="FF0000"/>
        </w:rPr>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Pr="00907E8E">
        <w:t>металлопрокат</w:t>
      </w:r>
      <w:r>
        <w:rPr>
          <w:color w:val="FF0000"/>
          <w:sz w:val="28"/>
          <w:szCs w:val="28"/>
        </w:rPr>
        <w:t xml:space="preserve"> </w:t>
      </w:r>
      <w:r w:rsidRPr="007B6EE3">
        <w:t>(далее – «Товар»).</w:t>
      </w:r>
      <w:r w:rsidRPr="007B6EE3">
        <w:rPr>
          <w:i/>
          <w:color w:val="FF0000"/>
          <w:vertAlign w:val="superscript"/>
        </w:rPr>
        <w:t xml:space="preserve"> </w:t>
      </w:r>
      <w:r w:rsidRPr="007B6EE3">
        <w:rPr>
          <w:color w:val="FF0000"/>
        </w:rPr>
        <w:t xml:space="preserve"> </w:t>
      </w:r>
    </w:p>
    <w:p w:rsidR="00717526" w:rsidRPr="00B93518" w:rsidRDefault="00717526" w:rsidP="00717526">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717526" w:rsidRPr="00BC3E24" w:rsidRDefault="00717526" w:rsidP="00717526">
      <w:pPr>
        <w:ind w:firstLine="567"/>
        <w:jc w:val="both"/>
      </w:pPr>
      <w:r>
        <w:t xml:space="preserve">1.3. Поставщик гарантирует поставку Товара в объёмах, согласованных Сторонами в Приложении №2 в течение срока действия Договора. </w:t>
      </w:r>
      <w:r w:rsidRPr="00D5599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17526" w:rsidRPr="00B93518" w:rsidRDefault="00717526" w:rsidP="00717526">
      <w:pPr>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717526" w:rsidRPr="00B93518" w:rsidRDefault="00717526" w:rsidP="00717526">
      <w:pPr>
        <w:ind w:firstLine="567"/>
        <w:rPr>
          <w:b/>
          <w:bCs/>
        </w:rPr>
      </w:pPr>
    </w:p>
    <w:p w:rsidR="00717526" w:rsidRDefault="00F87CDF" w:rsidP="00F87CDF">
      <w:pPr>
        <w:suppressAutoHyphens w:val="0"/>
        <w:ind w:left="567"/>
        <w:jc w:val="center"/>
        <w:rPr>
          <w:b/>
          <w:bCs/>
        </w:rPr>
      </w:pPr>
      <w:r>
        <w:rPr>
          <w:b/>
          <w:bCs/>
        </w:rPr>
        <w:t xml:space="preserve">2. </w:t>
      </w:r>
      <w:r w:rsidR="00717526" w:rsidRPr="00B93518">
        <w:rPr>
          <w:b/>
          <w:bCs/>
        </w:rPr>
        <w:t>Цена Договора и порядок расчетов</w:t>
      </w:r>
    </w:p>
    <w:p w:rsidR="00717526" w:rsidRPr="001602F5" w:rsidRDefault="00717526" w:rsidP="00717526">
      <w:pPr>
        <w:rPr>
          <w:b/>
          <w:bCs/>
        </w:rPr>
      </w:pPr>
    </w:p>
    <w:p w:rsidR="00717526" w:rsidRPr="00D47949" w:rsidRDefault="00717526" w:rsidP="00717526">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Pr>
          <w:rFonts w:ascii="Times New Roman" w:hAnsi="Times New Roman"/>
          <w:sz w:val="24"/>
          <w:szCs w:val="24"/>
        </w:rPr>
        <w:t xml:space="preserve">Цена Товара определяется в соответствии с согласованным Сторонами Приложением № 2. </w:t>
      </w:r>
    </w:p>
    <w:p w:rsidR="00717526" w:rsidRPr="00D55994" w:rsidRDefault="00717526" w:rsidP="00717526">
      <w:pPr>
        <w:pStyle w:val="ConsNormal"/>
        <w:widowControl/>
        <w:numPr>
          <w:ilvl w:val="1"/>
          <w:numId w:val="27"/>
        </w:numPr>
        <w:tabs>
          <w:tab w:val="clear" w:pos="1146"/>
          <w:tab w:val="num" w:pos="142"/>
        </w:tabs>
        <w:suppressAutoHyphens w:val="0"/>
        <w:autoSpaceDE/>
        <w:ind w:left="0" w:firstLine="567"/>
        <w:jc w:val="both"/>
        <w:rPr>
          <w:rFonts w:ascii="Times New Roman" w:hAnsi="Times New Roman"/>
          <w:sz w:val="24"/>
          <w:szCs w:val="24"/>
        </w:rPr>
      </w:pPr>
      <w:r w:rsidRPr="00D55994">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D55994">
        <w:rPr>
          <w:rFonts w:ascii="Times New Roman" w:hAnsi="Times New Roman"/>
          <w:sz w:val="24"/>
          <w:szCs w:val="24"/>
        </w:rPr>
        <w:t xml:space="preserve">_____________(____________________) рублей, в том числе </w:t>
      </w:r>
      <w:r w:rsidRPr="00D55994">
        <w:rPr>
          <w:rFonts w:ascii="Times New Roman" w:hAnsi="Times New Roman"/>
          <w:sz w:val="24"/>
          <w:szCs w:val="24"/>
        </w:rPr>
        <w:br/>
        <w:t>НДС –______%_____________ (____________________) рублей.</w:t>
      </w:r>
    </w:p>
    <w:p w:rsidR="00717526" w:rsidRPr="00D47949" w:rsidRDefault="00717526" w:rsidP="00717526">
      <w:pPr>
        <w:widowControl w:val="0"/>
        <w:numPr>
          <w:ilvl w:val="1"/>
          <w:numId w:val="27"/>
        </w:numPr>
        <w:shd w:val="clear" w:color="auto" w:fill="FFFFFF"/>
        <w:tabs>
          <w:tab w:val="left" w:pos="0"/>
          <w:tab w:val="num" w:pos="142"/>
        </w:tabs>
        <w:suppressAutoHyphens w:val="0"/>
        <w:autoSpaceDE w:val="0"/>
        <w:autoSpaceDN w:val="0"/>
        <w:adjustRightInd w:val="0"/>
        <w:ind w:left="0" w:firstLine="567"/>
        <w:jc w:val="both"/>
      </w:pPr>
      <w:r w:rsidRPr="003D6C2A">
        <w:rPr>
          <w:spacing w:val="-1"/>
        </w:rPr>
        <w:t xml:space="preserve">Общая цена настоящего Договора складывается исходя из подписанных Сторонами </w:t>
      </w:r>
      <w:r w:rsidRPr="003D6C2A">
        <w:rPr>
          <w:spacing w:val="-1"/>
        </w:rPr>
        <w:lastRenderedPageBreak/>
        <w:t xml:space="preserve">Спецификаций к настоящему Договору и не должна превышать </w:t>
      </w:r>
      <w:r>
        <w:t>составляет 1 500 000 руб. (о</w:t>
      </w:r>
      <w:r w:rsidRPr="00D47949">
        <w:t xml:space="preserve">дин миллион пятьсот тысяч рублей 00 копеек), </w:t>
      </w:r>
      <w:r w:rsidRPr="00D47949">
        <w:rPr>
          <w:bCs/>
        </w:rPr>
        <w:t>без учёта НДС</w:t>
      </w:r>
      <w:r w:rsidRPr="00D47949">
        <w:t xml:space="preserve"> </w:t>
      </w:r>
    </w:p>
    <w:p w:rsidR="00717526" w:rsidRPr="00BC3E24" w:rsidRDefault="00717526" w:rsidP="00717526">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BC3E24">
        <w:rPr>
          <w:rFonts w:ascii="Times New Roman" w:hAnsi="Times New Roman"/>
          <w:sz w:val="24"/>
          <w:szCs w:val="24"/>
        </w:rPr>
        <w:t>Авансирование не предусмотрено. Оплата каждой партии Товара по настоящему Договору производится Покупателем в течение ___(_____) банковских дней с момента получения Покупателем оригинала счета, счета-фактуры и товарной накладной (ТОРГ-12) (Приложение № 3), подписанной уполномоченными представителями Сторон. Датой оплаты является дата списания денежных средств с расчетного счета Покупателя.</w:t>
      </w:r>
    </w:p>
    <w:p w:rsidR="00717526" w:rsidRDefault="00717526" w:rsidP="00717526">
      <w:pPr>
        <w:widowControl w:val="0"/>
        <w:numPr>
          <w:ilvl w:val="1"/>
          <w:numId w:val="27"/>
        </w:numPr>
        <w:shd w:val="clear" w:color="auto" w:fill="FFFFFF"/>
        <w:tabs>
          <w:tab w:val="left" w:pos="0"/>
          <w:tab w:val="num" w:pos="142"/>
        </w:tabs>
        <w:suppressAutoHyphens w:val="0"/>
        <w:autoSpaceDE w:val="0"/>
        <w:autoSpaceDN w:val="0"/>
        <w:adjustRightInd w:val="0"/>
        <w:ind w:left="0" w:firstLine="567"/>
        <w:jc w:val="both"/>
      </w:pPr>
      <w:r w:rsidRPr="00771119">
        <w:t xml:space="preserve">В цену настоящего Договора входят </w:t>
      </w:r>
      <w:r w:rsidRPr="00771119">
        <w:rPr>
          <w:bCs/>
        </w:rPr>
        <w:t>стоимость тары и упаковки, затраты на оформление необходимой документации, стоимость страховки, транспортные расходы по доставке Товара на скла</w:t>
      </w:r>
      <w:r>
        <w:rPr>
          <w:bCs/>
        </w:rPr>
        <w:t>д Заказчика, его разгрузка, все</w:t>
      </w:r>
      <w:r w:rsidRPr="00771119">
        <w:rPr>
          <w:bCs/>
        </w:rPr>
        <w:t xml:space="preserve"> налоги и другие обязательные платежи, кроме НДС</w:t>
      </w:r>
      <w:r w:rsidRPr="00771119">
        <w:t>.</w:t>
      </w:r>
    </w:p>
    <w:p w:rsidR="00717526" w:rsidRPr="00B93518" w:rsidRDefault="00717526" w:rsidP="00717526">
      <w:pPr>
        <w:pStyle w:val="ConsNormal"/>
        <w:ind w:firstLine="567"/>
        <w:jc w:val="both"/>
        <w:rPr>
          <w:sz w:val="24"/>
          <w:szCs w:val="24"/>
        </w:rPr>
      </w:pPr>
    </w:p>
    <w:p w:rsidR="00717526" w:rsidRPr="00D56CB7" w:rsidRDefault="00F87CDF" w:rsidP="00F87CDF">
      <w:pPr>
        <w:suppressAutoHyphens w:val="0"/>
        <w:ind w:left="720"/>
        <w:jc w:val="center"/>
        <w:rPr>
          <w:b/>
          <w:bCs/>
        </w:rPr>
      </w:pPr>
      <w:r>
        <w:rPr>
          <w:b/>
          <w:bCs/>
        </w:rPr>
        <w:t xml:space="preserve">3. </w:t>
      </w:r>
      <w:r w:rsidR="00717526" w:rsidRPr="00B93518">
        <w:rPr>
          <w:b/>
          <w:bCs/>
        </w:rPr>
        <w:t>Условия поставки Товара</w:t>
      </w:r>
    </w:p>
    <w:p w:rsidR="00717526" w:rsidRPr="00D55994" w:rsidRDefault="00717526" w:rsidP="00717526">
      <w:pPr>
        <w:ind w:firstLine="567"/>
        <w:jc w:val="both"/>
        <w:rPr>
          <w:color w:val="000000"/>
        </w:rPr>
      </w:pPr>
      <w:r w:rsidRPr="00D55994">
        <w:t xml:space="preserve">3.1. </w:t>
      </w:r>
      <w:r w:rsidRPr="00D55994">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717526" w:rsidRPr="00D55994" w:rsidRDefault="00717526" w:rsidP="00717526">
      <w:pPr>
        <w:ind w:firstLine="567"/>
        <w:jc w:val="both"/>
        <w:rPr>
          <w:color w:val="000000"/>
        </w:rPr>
      </w:pPr>
      <w:r w:rsidRPr="00D55994">
        <w:rPr>
          <w:color w:val="000000"/>
        </w:rPr>
        <w:t>3.2. Поставщик в течение 3 (трёх)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717526" w:rsidRPr="00766680" w:rsidRDefault="00717526" w:rsidP="00717526">
      <w:pPr>
        <w:tabs>
          <w:tab w:val="left" w:pos="960"/>
        </w:tabs>
        <w:ind w:firstLine="709"/>
        <w:jc w:val="both"/>
      </w:pPr>
      <w:r w:rsidRPr="00D55994">
        <w:t>3.3</w:t>
      </w:r>
      <w:r w:rsidRPr="004D3AC5">
        <w:t xml:space="preserve">. </w:t>
      </w:r>
      <w:r w:rsidRPr="004D3AC5">
        <w:rPr>
          <w:color w:val="000000"/>
        </w:rPr>
        <w:t>Транспортирование Товара должно осуществляться в соответствии с ГОСТ 7566-94 «Металлопродукция. Приемка, маркировка, упаковка, транспортирование и хранение».</w:t>
      </w:r>
      <w:r w:rsidRPr="004D3AC5">
        <w:t>Поставка Товара Покупателю по настоящему Договору осуществляется силами Поставщика по адресу Покупател</w:t>
      </w:r>
      <w:r w:rsidRPr="00766680">
        <w:t>я: 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717526" w:rsidRPr="00D55994" w:rsidRDefault="00717526" w:rsidP="00717526">
      <w:pPr>
        <w:widowControl w:val="0"/>
        <w:numPr>
          <w:ilvl w:val="1"/>
          <w:numId w:val="26"/>
        </w:numPr>
        <w:autoSpaceDE w:val="0"/>
        <w:autoSpaceDN w:val="0"/>
        <w:adjustRightInd w:val="0"/>
        <w:ind w:left="0" w:firstLine="567"/>
        <w:jc w:val="both"/>
      </w:pPr>
      <w:r w:rsidRPr="00D55994">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717526" w:rsidRPr="00D55994" w:rsidRDefault="00717526" w:rsidP="00717526">
      <w:pPr>
        <w:widowControl w:val="0"/>
        <w:autoSpaceDE w:val="0"/>
        <w:autoSpaceDN w:val="0"/>
        <w:adjustRightInd w:val="0"/>
        <w:ind w:firstLine="567"/>
        <w:jc w:val="both"/>
      </w:pPr>
      <w:r w:rsidRPr="00D55994">
        <w:t xml:space="preserve"> 1) документ, удостоверяющий личность представителя Покупателя;  </w:t>
      </w:r>
    </w:p>
    <w:p w:rsidR="00717526" w:rsidRPr="00D55994" w:rsidRDefault="00717526" w:rsidP="00717526">
      <w:pPr>
        <w:widowControl w:val="0"/>
        <w:autoSpaceDE w:val="0"/>
        <w:autoSpaceDN w:val="0"/>
        <w:adjustRightInd w:val="0"/>
        <w:ind w:firstLine="567"/>
        <w:jc w:val="both"/>
      </w:pPr>
      <w:r w:rsidRPr="00D55994">
        <w:t xml:space="preserve"> 2) доверенность на представителя Покупателя, оформленную надлежащим образом. </w:t>
      </w:r>
    </w:p>
    <w:p w:rsidR="00717526" w:rsidRPr="00D55994" w:rsidRDefault="00717526" w:rsidP="00717526">
      <w:pPr>
        <w:widowControl w:val="0"/>
        <w:autoSpaceDE w:val="0"/>
        <w:autoSpaceDN w:val="0"/>
        <w:adjustRightInd w:val="0"/>
        <w:ind w:firstLine="567"/>
        <w:jc w:val="both"/>
        <w:rPr>
          <w:bCs/>
        </w:rPr>
      </w:pPr>
      <w:r w:rsidRPr="00D55994">
        <w:t xml:space="preserve">3.5. </w:t>
      </w:r>
      <w:r w:rsidRPr="00D55994">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717526" w:rsidRPr="00D55994" w:rsidRDefault="00717526" w:rsidP="00717526">
      <w:pPr>
        <w:widowControl w:val="0"/>
        <w:autoSpaceDE w:val="0"/>
        <w:autoSpaceDN w:val="0"/>
        <w:adjustRightInd w:val="0"/>
        <w:ind w:firstLine="567"/>
        <w:jc w:val="both"/>
      </w:pPr>
      <w:r w:rsidRPr="00D55994">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717526" w:rsidRDefault="00717526" w:rsidP="00717526">
      <w:pPr>
        <w:ind w:firstLine="567"/>
        <w:jc w:val="both"/>
      </w:pPr>
      <w:r w:rsidRPr="00D55994">
        <w:t xml:space="preserve">3.7. Датой поставки Товара считается дата подписания Сторонами товарной накладной (ТОРГ-12). </w:t>
      </w:r>
    </w:p>
    <w:p w:rsidR="00717526" w:rsidRPr="00D55994" w:rsidRDefault="00717526" w:rsidP="00717526">
      <w:pPr>
        <w:ind w:firstLine="567"/>
        <w:jc w:val="both"/>
      </w:pPr>
    </w:p>
    <w:p w:rsidR="00717526" w:rsidRDefault="00F87CDF" w:rsidP="00F87CDF">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 xml:space="preserve">4. </w:t>
      </w:r>
      <w:r w:rsidR="00717526" w:rsidRPr="00B93518">
        <w:rPr>
          <w:rFonts w:ascii="Times New Roman" w:hAnsi="Times New Roman"/>
          <w:b/>
          <w:bCs/>
          <w:sz w:val="24"/>
          <w:szCs w:val="24"/>
        </w:rPr>
        <w:t>Обязанности Сторон</w:t>
      </w:r>
    </w:p>
    <w:p w:rsidR="00717526" w:rsidRPr="00B93518" w:rsidRDefault="00717526" w:rsidP="00717526">
      <w:pPr>
        <w:pStyle w:val="ConsNormal"/>
        <w:ind w:left="720" w:firstLine="0"/>
        <w:rPr>
          <w:rFonts w:ascii="Times New Roman" w:hAnsi="Times New Roman"/>
          <w:b/>
          <w:bCs/>
          <w:sz w:val="24"/>
          <w:szCs w:val="24"/>
        </w:rPr>
      </w:pPr>
    </w:p>
    <w:p w:rsidR="00717526" w:rsidRPr="00D55994" w:rsidRDefault="00717526" w:rsidP="00717526">
      <w:pPr>
        <w:pStyle w:val="ConsNormal"/>
        <w:widowControl/>
        <w:ind w:firstLine="567"/>
        <w:rPr>
          <w:rFonts w:ascii="Times New Roman" w:hAnsi="Times New Roman"/>
          <w:bCs/>
          <w:sz w:val="24"/>
          <w:szCs w:val="24"/>
        </w:rPr>
      </w:pPr>
      <w:r w:rsidRPr="00D55994">
        <w:rPr>
          <w:rFonts w:ascii="Times New Roman" w:hAnsi="Times New Roman"/>
          <w:bCs/>
          <w:sz w:val="24"/>
          <w:szCs w:val="24"/>
        </w:rPr>
        <w:t>4.1. Поставщик обязан:</w:t>
      </w:r>
    </w:p>
    <w:p w:rsidR="00717526" w:rsidRPr="00D55994" w:rsidRDefault="00717526" w:rsidP="00717526">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717526" w:rsidRPr="00D55994" w:rsidRDefault="00717526" w:rsidP="00717526">
      <w:pPr>
        <w:pStyle w:val="ConsNormal"/>
        <w:widowControl/>
        <w:ind w:firstLine="567"/>
        <w:jc w:val="both"/>
        <w:rPr>
          <w:rFonts w:ascii="Times New Roman" w:hAnsi="Times New Roman"/>
          <w:sz w:val="24"/>
          <w:szCs w:val="24"/>
        </w:rPr>
      </w:pPr>
      <w:r w:rsidRPr="00D55994">
        <w:rPr>
          <w:rFonts w:ascii="Times New Roman" w:hAnsi="Times New Roman"/>
          <w:bCs/>
          <w:sz w:val="24"/>
          <w:szCs w:val="24"/>
        </w:rPr>
        <w:t xml:space="preserve">4.1.2. </w:t>
      </w:r>
      <w:r w:rsidRPr="00D55994">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17526" w:rsidRPr="00D55994" w:rsidRDefault="00717526" w:rsidP="00717526">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17526" w:rsidRPr="00D55994" w:rsidRDefault="00717526" w:rsidP="00717526">
      <w:pPr>
        <w:pStyle w:val="ConsNormal"/>
        <w:widowControl/>
        <w:ind w:firstLine="567"/>
        <w:jc w:val="both"/>
        <w:rPr>
          <w:rFonts w:ascii="Times New Roman" w:hAnsi="Times New Roman"/>
          <w:sz w:val="24"/>
          <w:szCs w:val="24"/>
        </w:rPr>
      </w:pPr>
      <w:r w:rsidRPr="00D55994">
        <w:rPr>
          <w:rFonts w:ascii="Times New Roman" w:hAnsi="Times New Roman"/>
          <w:bCs/>
          <w:sz w:val="24"/>
          <w:szCs w:val="24"/>
        </w:rPr>
        <w:lastRenderedPageBreak/>
        <w:t xml:space="preserve">4.1.4. </w:t>
      </w:r>
      <w:r w:rsidRPr="00D55994">
        <w:rPr>
          <w:rFonts w:ascii="Times New Roman" w:hAnsi="Times New Roman"/>
          <w:sz w:val="24"/>
          <w:szCs w:val="24"/>
        </w:rPr>
        <w:t>Поставщик обязан предоставить Покупателю информацию о составе владельцев П</w:t>
      </w:r>
      <w:r>
        <w:rPr>
          <w:rFonts w:ascii="Times New Roman" w:hAnsi="Times New Roman"/>
          <w:sz w:val="24"/>
          <w:szCs w:val="24"/>
        </w:rPr>
        <w:t>оставщика по форме Приложения №4</w:t>
      </w:r>
      <w:r w:rsidRPr="00D55994">
        <w:rPr>
          <w:rFonts w:ascii="Times New Roman" w:hAnsi="Times New Roman"/>
          <w:sz w:val="24"/>
          <w:szCs w:val="24"/>
        </w:rPr>
        <w:t xml:space="preserve"> к настоящему Договору.</w:t>
      </w:r>
    </w:p>
    <w:p w:rsidR="00717526" w:rsidRPr="00D55994" w:rsidRDefault="00717526" w:rsidP="00717526">
      <w:pPr>
        <w:pStyle w:val="ConsNormal"/>
        <w:widowControl/>
        <w:ind w:firstLine="567"/>
        <w:jc w:val="both"/>
        <w:rPr>
          <w:rFonts w:ascii="Times New Roman" w:hAnsi="Times New Roman"/>
          <w:sz w:val="24"/>
          <w:szCs w:val="24"/>
        </w:rPr>
      </w:pPr>
      <w:r w:rsidRPr="00D55994">
        <w:rPr>
          <w:rFonts w:ascii="Times New Roman" w:hAnsi="Times New Roman"/>
          <w:sz w:val="24"/>
          <w:szCs w:val="24"/>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w:t>
      </w:r>
      <w:r>
        <w:rPr>
          <w:rFonts w:ascii="Times New Roman" w:hAnsi="Times New Roman"/>
          <w:sz w:val="24"/>
          <w:szCs w:val="24"/>
        </w:rPr>
        <w:t>тавляется по форме Приложения №4</w:t>
      </w:r>
      <w:r w:rsidRPr="00D55994">
        <w:rPr>
          <w:rFonts w:ascii="Times New Roman" w:hAnsi="Times New Roman"/>
          <w:sz w:val="24"/>
          <w:szCs w:val="24"/>
        </w:rPr>
        <w:t xml:space="preserve"> к настоящему Договору.</w:t>
      </w:r>
    </w:p>
    <w:p w:rsidR="00717526" w:rsidRPr="00D55994" w:rsidRDefault="00717526" w:rsidP="00717526">
      <w:pPr>
        <w:pStyle w:val="ConsNormal"/>
        <w:widowControl/>
        <w:ind w:firstLine="567"/>
        <w:jc w:val="both"/>
        <w:rPr>
          <w:rFonts w:ascii="Times New Roman" w:hAnsi="Times New Roman"/>
          <w:bCs/>
          <w:sz w:val="24"/>
          <w:szCs w:val="24"/>
        </w:rPr>
      </w:pPr>
      <w:r w:rsidRPr="00D55994">
        <w:rPr>
          <w:rFonts w:ascii="Times New Roman" w:hAnsi="Times New Roman"/>
          <w:sz w:val="24"/>
          <w:szCs w:val="24"/>
        </w:rPr>
        <w:t>4.1.6. В случае не</w:t>
      </w:r>
      <w:r>
        <w:rPr>
          <w:rFonts w:ascii="Times New Roman" w:hAnsi="Times New Roman"/>
          <w:sz w:val="24"/>
          <w:szCs w:val="24"/>
        </w:rPr>
        <w:t xml:space="preserve"> </w:t>
      </w:r>
      <w:r w:rsidRPr="00D55994">
        <w:rPr>
          <w:rFonts w:ascii="Times New Roman" w:hAnsi="Times New Roman"/>
          <w:sz w:val="24"/>
          <w:szCs w:val="24"/>
        </w:rPr>
        <w:t>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717526" w:rsidRPr="00D55994" w:rsidRDefault="00717526" w:rsidP="00717526">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 Покупатель обязан:</w:t>
      </w:r>
    </w:p>
    <w:p w:rsidR="00717526" w:rsidRPr="00D55994" w:rsidRDefault="00717526" w:rsidP="00717526">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4.2.1. Оплатить Товар в размерах и в сроки, установленные настоящим Договором.</w:t>
      </w:r>
    </w:p>
    <w:p w:rsidR="00717526" w:rsidRPr="00D55994" w:rsidRDefault="00717526" w:rsidP="00717526">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717526" w:rsidRDefault="00717526" w:rsidP="00717526">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4.2.3. Обеспечить явку своего представителя во время приемки Товара.</w:t>
      </w:r>
    </w:p>
    <w:p w:rsidR="00717526" w:rsidRPr="00B93518" w:rsidRDefault="00717526" w:rsidP="00717526">
      <w:pPr>
        <w:jc w:val="both"/>
      </w:pPr>
    </w:p>
    <w:p w:rsidR="00717526" w:rsidRDefault="00717526" w:rsidP="00717526">
      <w:pPr>
        <w:widowControl w:val="0"/>
        <w:jc w:val="center"/>
        <w:rPr>
          <w:b/>
          <w:bCs/>
        </w:rPr>
      </w:pPr>
      <w:r w:rsidRPr="003A6FD7">
        <w:rPr>
          <w:b/>
          <w:bCs/>
        </w:rPr>
        <w:t>5. Упаковка Товара</w:t>
      </w:r>
    </w:p>
    <w:p w:rsidR="00717526" w:rsidRPr="003A6FD7" w:rsidRDefault="00717526" w:rsidP="00717526">
      <w:pPr>
        <w:widowControl w:val="0"/>
        <w:jc w:val="center"/>
        <w:rPr>
          <w:b/>
          <w:bCs/>
        </w:rPr>
      </w:pPr>
    </w:p>
    <w:p w:rsidR="00717526" w:rsidRPr="004D3AC5" w:rsidRDefault="00717526" w:rsidP="00717526">
      <w:pPr>
        <w:pStyle w:val="19"/>
        <w:ind w:firstLine="709"/>
        <w:rPr>
          <w:color w:val="000000"/>
          <w:sz w:val="24"/>
          <w:szCs w:val="24"/>
        </w:rPr>
      </w:pPr>
      <w:r w:rsidRPr="004D3AC5">
        <w:rPr>
          <w:color w:val="000000"/>
          <w:sz w:val="24"/>
          <w:szCs w:val="24"/>
        </w:rPr>
        <w:t>Товар должен быть упакован в соответствии с ГОСТ 7566-94 «Металлопродукция. Приемка, маркировка, упаковка, транспортирование и хранение», ГОСТ Р 51474-99 «Упаковка. Маркировка, указывающая на способ обращения с грузами».</w:t>
      </w:r>
    </w:p>
    <w:p w:rsidR="00717526" w:rsidRPr="004D3AC5" w:rsidRDefault="00717526" w:rsidP="00717526">
      <w:pPr>
        <w:pStyle w:val="19"/>
        <w:ind w:firstLine="709"/>
        <w:rPr>
          <w:sz w:val="24"/>
          <w:szCs w:val="24"/>
        </w:rPr>
      </w:pPr>
      <w:r w:rsidRPr="004D3AC5">
        <w:rPr>
          <w:iCs/>
          <w:sz w:val="24"/>
          <w:szCs w:val="24"/>
        </w:rPr>
        <w:t>Предлагаемый к поставке Товар должен иметь необходимые сертификаты и паспорта, поставляться в фирменной упаковке.</w:t>
      </w:r>
    </w:p>
    <w:p w:rsidR="00717526" w:rsidRPr="00C72942" w:rsidRDefault="00717526" w:rsidP="00717526">
      <w:pPr>
        <w:widowControl w:val="0"/>
        <w:ind w:firstLine="720"/>
        <w:jc w:val="center"/>
        <w:rPr>
          <w:b/>
        </w:rPr>
      </w:pPr>
    </w:p>
    <w:p w:rsidR="00717526" w:rsidRDefault="00717526" w:rsidP="00717526">
      <w:pPr>
        <w:widowControl w:val="0"/>
        <w:ind w:firstLine="720"/>
        <w:jc w:val="center"/>
        <w:rPr>
          <w:b/>
        </w:rPr>
      </w:pPr>
      <w:r>
        <w:rPr>
          <w:b/>
        </w:rPr>
        <w:t xml:space="preserve">6. </w:t>
      </w:r>
      <w:r w:rsidRPr="00C72942">
        <w:rPr>
          <w:b/>
        </w:rPr>
        <w:t>Переход права собственности и рисков</w:t>
      </w:r>
    </w:p>
    <w:p w:rsidR="00717526" w:rsidRPr="00C72942" w:rsidRDefault="00717526" w:rsidP="00717526">
      <w:pPr>
        <w:widowControl w:val="0"/>
        <w:ind w:firstLine="720"/>
        <w:jc w:val="center"/>
        <w:rPr>
          <w:b/>
        </w:rPr>
      </w:pPr>
    </w:p>
    <w:p w:rsidR="00717526" w:rsidRPr="00C72942" w:rsidRDefault="00717526" w:rsidP="00717526">
      <w:pPr>
        <w:widowControl w:val="0"/>
        <w:ind w:firstLine="708"/>
        <w:jc w:val="both"/>
        <w:rPr>
          <w:bCs/>
        </w:rPr>
      </w:pPr>
      <w:r w:rsidRPr="00C72942">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717526" w:rsidRDefault="00717526" w:rsidP="00717526">
      <w:pPr>
        <w:widowControl w:val="0"/>
        <w:autoSpaceDE w:val="0"/>
        <w:autoSpaceDN w:val="0"/>
        <w:adjustRightInd w:val="0"/>
        <w:spacing w:after="40"/>
        <w:jc w:val="both"/>
      </w:pPr>
    </w:p>
    <w:p w:rsidR="00717526" w:rsidRDefault="00717526" w:rsidP="00717526">
      <w:pPr>
        <w:pStyle w:val="ConsNormal"/>
        <w:jc w:val="center"/>
        <w:rPr>
          <w:rFonts w:ascii="Times New Roman" w:hAnsi="Times New Roman"/>
          <w:b/>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717526" w:rsidRDefault="00717526" w:rsidP="00717526">
      <w:pPr>
        <w:pStyle w:val="ConsNormal"/>
        <w:jc w:val="center"/>
        <w:rPr>
          <w:rFonts w:ascii="Times New Roman" w:hAnsi="Times New Roman"/>
          <w:sz w:val="24"/>
          <w:szCs w:val="24"/>
        </w:rPr>
      </w:pPr>
    </w:p>
    <w:p w:rsidR="00717526" w:rsidRPr="004D3AC5" w:rsidRDefault="00717526" w:rsidP="00717526">
      <w:pPr>
        <w:pStyle w:val="ConsNormal"/>
        <w:ind w:firstLine="567"/>
        <w:jc w:val="both"/>
        <w:rPr>
          <w:rFonts w:ascii="Times New Roman" w:hAnsi="Times New Roman"/>
          <w:sz w:val="24"/>
          <w:szCs w:val="24"/>
        </w:rPr>
      </w:pPr>
      <w:r w:rsidRPr="004D3AC5">
        <w:rPr>
          <w:rFonts w:ascii="Times New Roman" w:hAnsi="Times New Roman"/>
          <w:sz w:val="24"/>
          <w:szCs w:val="24"/>
        </w:rPr>
        <w:t xml:space="preserve">7.1. </w:t>
      </w:r>
      <w:r w:rsidRPr="004D3AC5">
        <w:rPr>
          <w:rFonts w:ascii="Times New Roman" w:hAnsi="Times New Roman"/>
          <w:bCs/>
          <w:sz w:val="24"/>
          <w:szCs w:val="24"/>
        </w:rPr>
        <w:t>При поставке металлопроката Поставщик должен руководствоваться ГОСТом 16523-972 «</w:t>
      </w:r>
      <w:r w:rsidRPr="004D3AC5">
        <w:rPr>
          <w:rFonts w:ascii="Times New Roman" w:hAnsi="Times New Roman"/>
          <w:sz w:val="24"/>
          <w:szCs w:val="24"/>
        </w:rPr>
        <w:t>Прокат тонколистовой из углеродистой стали качественной и обыкновенного качества общего назначения. Технические условия»</w:t>
      </w:r>
      <w:r w:rsidRPr="004D3AC5">
        <w:rPr>
          <w:rFonts w:ascii="Times New Roman" w:hAnsi="Times New Roman"/>
          <w:bCs/>
          <w:sz w:val="24"/>
          <w:szCs w:val="24"/>
        </w:rPr>
        <w:t>, ТУ и другими действующими нормативными актами.</w:t>
      </w:r>
    </w:p>
    <w:p w:rsidR="00717526" w:rsidRPr="004D3AC5" w:rsidRDefault="00717526" w:rsidP="00717526">
      <w:pPr>
        <w:pStyle w:val="19"/>
        <w:ind w:firstLine="709"/>
        <w:rPr>
          <w:sz w:val="24"/>
          <w:szCs w:val="24"/>
        </w:rPr>
      </w:pPr>
      <w:r w:rsidRPr="004D3AC5">
        <w:rPr>
          <w:sz w:val="24"/>
          <w:szCs w:val="24"/>
        </w:rPr>
        <w:t>Поставляемый Товар должен:</w:t>
      </w:r>
    </w:p>
    <w:p w:rsidR="00717526" w:rsidRPr="004D3AC5" w:rsidRDefault="00717526" w:rsidP="00717526">
      <w:pPr>
        <w:pStyle w:val="19"/>
        <w:ind w:firstLine="709"/>
        <w:rPr>
          <w:iCs/>
          <w:color w:val="000000"/>
          <w:sz w:val="24"/>
          <w:szCs w:val="24"/>
        </w:rPr>
      </w:pPr>
      <w:r w:rsidRPr="004D3AC5">
        <w:rPr>
          <w:sz w:val="24"/>
          <w:szCs w:val="24"/>
        </w:rPr>
        <w:t xml:space="preserve">- быть </w:t>
      </w:r>
      <w:r w:rsidRPr="004D3AC5">
        <w:rPr>
          <w:iCs/>
          <w:color w:val="000000"/>
          <w:sz w:val="24"/>
          <w:szCs w:val="24"/>
        </w:rPr>
        <w:t>новым (который не был в употреблении и не был восстановлен);</w:t>
      </w:r>
    </w:p>
    <w:p w:rsidR="00717526" w:rsidRPr="004D3AC5" w:rsidRDefault="00717526" w:rsidP="00717526">
      <w:pPr>
        <w:pStyle w:val="19"/>
        <w:ind w:firstLine="709"/>
        <w:rPr>
          <w:iCs/>
          <w:color w:val="000000"/>
          <w:sz w:val="24"/>
          <w:szCs w:val="24"/>
        </w:rPr>
      </w:pPr>
      <w:r w:rsidRPr="004D3AC5">
        <w:rPr>
          <w:iCs/>
          <w:color w:val="000000"/>
          <w:sz w:val="24"/>
          <w:szCs w:val="24"/>
        </w:rPr>
        <w:t>- быть качественным и соответствовать назначению Товара, требованиям, предъявляемым к техническим характеристикам Товара в стране производителя, а также действующим в РФ стандартам и техническим условиям. Качество Товара должно подтверждаться соответствующими документами: сертификаты соответствия, гигиенические заключения и другие документы в соответствии с законодательством РФ.</w:t>
      </w:r>
    </w:p>
    <w:p w:rsidR="00C875B9" w:rsidRDefault="00C875B9" w:rsidP="00C875B9">
      <w:pPr>
        <w:pStyle w:val="ConsNormal"/>
        <w:ind w:firstLine="567"/>
        <w:jc w:val="both"/>
        <w:rPr>
          <w:rFonts w:ascii="Times New Roman" w:hAnsi="Times New Roman"/>
          <w:bCs/>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Гарантия качества устанавливается заводом-изготовителем.</w:t>
      </w:r>
    </w:p>
    <w:p w:rsidR="00C875B9" w:rsidRPr="00A05352" w:rsidRDefault="00C875B9" w:rsidP="00C875B9">
      <w:pPr>
        <w:ind w:firstLine="567"/>
        <w:jc w:val="both"/>
      </w:pPr>
      <w:r>
        <w:t>7.3</w:t>
      </w:r>
      <w:r w:rsidRPr="00D55994">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17526" w:rsidRPr="00A05352" w:rsidRDefault="00717526" w:rsidP="00717526">
      <w:pPr>
        <w:widowControl w:val="0"/>
        <w:autoSpaceDE w:val="0"/>
        <w:autoSpaceDN w:val="0"/>
        <w:adjustRightInd w:val="0"/>
        <w:spacing w:after="40"/>
        <w:jc w:val="both"/>
      </w:pPr>
    </w:p>
    <w:p w:rsidR="00717526" w:rsidRDefault="00717526" w:rsidP="00717526">
      <w:pPr>
        <w:jc w:val="center"/>
        <w:rPr>
          <w:b/>
          <w:bCs/>
        </w:rPr>
      </w:pPr>
      <w:r>
        <w:rPr>
          <w:b/>
          <w:bCs/>
        </w:rPr>
        <w:t xml:space="preserve">8. </w:t>
      </w:r>
      <w:r w:rsidRPr="00A05352">
        <w:rPr>
          <w:b/>
          <w:bCs/>
        </w:rPr>
        <w:t>Ответственность Сторон</w:t>
      </w:r>
    </w:p>
    <w:p w:rsidR="00717526" w:rsidRPr="00A05352" w:rsidRDefault="00717526" w:rsidP="00717526">
      <w:pPr>
        <w:jc w:val="center"/>
        <w:rPr>
          <w:b/>
          <w:bCs/>
        </w:rPr>
      </w:pPr>
    </w:p>
    <w:p w:rsidR="00717526" w:rsidRPr="00C875B9" w:rsidRDefault="00717526" w:rsidP="00717526">
      <w:pPr>
        <w:ind w:firstLine="567"/>
        <w:jc w:val="both"/>
      </w:pPr>
      <w:r w:rsidRPr="00C875B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17526" w:rsidRPr="00C875B9" w:rsidRDefault="00717526" w:rsidP="00717526">
      <w:pPr>
        <w:pStyle w:val="affc"/>
        <w:ind w:firstLine="567"/>
        <w:jc w:val="both"/>
        <w:rPr>
          <w:rFonts w:ascii="Times New Roman" w:hAnsi="Times New Roman" w:cs="Times New Roman"/>
          <w:sz w:val="24"/>
          <w:szCs w:val="24"/>
        </w:rPr>
      </w:pPr>
      <w:r w:rsidRPr="00C875B9">
        <w:rPr>
          <w:rFonts w:ascii="Times New Roman" w:hAnsi="Times New Roman" w:cs="Times New Roman"/>
          <w:sz w:val="24"/>
          <w:szCs w:val="24"/>
        </w:rPr>
        <w:t>8.2.</w:t>
      </w:r>
      <w:r w:rsidRPr="00C875B9">
        <w:rPr>
          <w:rFonts w:ascii="Times New Roman" w:hAnsi="Times New Roman" w:cs="Times New Roman"/>
          <w:b/>
          <w:sz w:val="24"/>
          <w:szCs w:val="24"/>
        </w:rPr>
        <w:t xml:space="preserve">  </w:t>
      </w:r>
      <w:r w:rsidRPr="00C875B9">
        <w:rPr>
          <w:rFonts w:ascii="Times New Roman" w:hAnsi="Times New Roman" w:cs="Times New Roman"/>
          <w:sz w:val="24"/>
          <w:szCs w:val="24"/>
        </w:rPr>
        <w:t>В случае несоблюдения сроков поставки Товара Покупатель вправе потребовать от Продавца уплаты неустойки в виде пени в 0,1% (одной десятой)  процента от цены несвоевременно поставленного Товара за каждый день просрочки.</w:t>
      </w:r>
    </w:p>
    <w:p w:rsidR="00717526" w:rsidRPr="00C875B9" w:rsidRDefault="00717526" w:rsidP="00717526">
      <w:pPr>
        <w:widowControl w:val="0"/>
        <w:autoSpaceDE w:val="0"/>
        <w:autoSpaceDN w:val="0"/>
        <w:adjustRightInd w:val="0"/>
        <w:spacing w:after="60"/>
        <w:ind w:firstLine="567"/>
        <w:jc w:val="both"/>
      </w:pPr>
    </w:p>
    <w:p w:rsidR="00717526" w:rsidRDefault="00717526" w:rsidP="00717526">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717526" w:rsidRPr="00A05352" w:rsidRDefault="00717526" w:rsidP="00717526">
      <w:pPr>
        <w:widowControl w:val="0"/>
        <w:autoSpaceDE w:val="0"/>
        <w:autoSpaceDN w:val="0"/>
        <w:adjustRightInd w:val="0"/>
        <w:spacing w:after="60"/>
        <w:ind w:left="360"/>
        <w:jc w:val="center"/>
        <w:rPr>
          <w:b/>
        </w:rPr>
      </w:pPr>
    </w:p>
    <w:p w:rsidR="00717526" w:rsidRPr="00F87CDF" w:rsidRDefault="00717526" w:rsidP="00717526">
      <w:pPr>
        <w:pStyle w:val="ConsNormal"/>
        <w:ind w:firstLine="709"/>
        <w:jc w:val="both"/>
        <w:rPr>
          <w:rFonts w:ascii="Times New Roman" w:hAnsi="Times New Roman" w:cs="Times New Roman"/>
          <w:sz w:val="24"/>
          <w:szCs w:val="24"/>
        </w:rPr>
      </w:pPr>
      <w:r w:rsidRPr="00F87CDF">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17526" w:rsidRPr="00F87CDF" w:rsidRDefault="00717526" w:rsidP="00717526">
      <w:pPr>
        <w:pStyle w:val="ConsNormal"/>
        <w:ind w:firstLine="709"/>
        <w:jc w:val="both"/>
        <w:rPr>
          <w:rFonts w:ascii="Times New Roman" w:hAnsi="Times New Roman" w:cs="Times New Roman"/>
          <w:sz w:val="24"/>
          <w:szCs w:val="24"/>
        </w:rPr>
      </w:pPr>
      <w:r w:rsidRPr="00F87CDF">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7526" w:rsidRPr="00F87CDF" w:rsidRDefault="00717526" w:rsidP="00717526">
      <w:pPr>
        <w:pStyle w:val="ConsNormal"/>
        <w:ind w:firstLine="709"/>
        <w:jc w:val="both"/>
        <w:rPr>
          <w:rFonts w:ascii="Times New Roman" w:hAnsi="Times New Roman" w:cs="Times New Roman"/>
          <w:sz w:val="24"/>
          <w:szCs w:val="24"/>
        </w:rPr>
      </w:pPr>
      <w:r w:rsidRPr="00F87CDF">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17526" w:rsidRDefault="00717526" w:rsidP="00717526">
      <w:pPr>
        <w:pStyle w:val="ConsNormal"/>
        <w:ind w:firstLine="709"/>
        <w:jc w:val="both"/>
        <w:rPr>
          <w:rFonts w:ascii="Times New Roman" w:hAnsi="Times New Roman" w:cs="Times New Roman"/>
          <w:sz w:val="24"/>
          <w:szCs w:val="24"/>
        </w:rPr>
      </w:pPr>
      <w:r w:rsidRPr="00F87CDF">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87CDF" w:rsidRPr="00F87CDF" w:rsidRDefault="00F87CDF" w:rsidP="00717526">
      <w:pPr>
        <w:pStyle w:val="ConsNormal"/>
        <w:ind w:firstLine="709"/>
        <w:jc w:val="both"/>
        <w:rPr>
          <w:rFonts w:ascii="Times New Roman" w:hAnsi="Times New Roman" w:cs="Times New Roman"/>
          <w:sz w:val="24"/>
          <w:szCs w:val="24"/>
        </w:rPr>
      </w:pPr>
    </w:p>
    <w:p w:rsidR="00717526" w:rsidRDefault="00717526" w:rsidP="00717526">
      <w:pPr>
        <w:pStyle w:val="aff9"/>
        <w:widowControl w:val="0"/>
        <w:autoSpaceDE w:val="0"/>
        <w:autoSpaceDN w:val="0"/>
        <w:adjustRightInd w:val="0"/>
        <w:ind w:left="0"/>
        <w:jc w:val="center"/>
        <w:rPr>
          <w:b/>
        </w:rPr>
      </w:pPr>
      <w:r w:rsidRPr="00F87CDF">
        <w:rPr>
          <w:b/>
        </w:rPr>
        <w:t>10. Разрешение спор</w:t>
      </w:r>
      <w:r w:rsidRPr="00946F8D">
        <w:rPr>
          <w:b/>
        </w:rPr>
        <w:t>ов</w:t>
      </w:r>
    </w:p>
    <w:p w:rsidR="00717526" w:rsidRPr="00A05352" w:rsidRDefault="00717526" w:rsidP="00717526">
      <w:pPr>
        <w:pStyle w:val="aff9"/>
        <w:widowControl w:val="0"/>
        <w:autoSpaceDE w:val="0"/>
        <w:autoSpaceDN w:val="0"/>
        <w:adjustRightInd w:val="0"/>
        <w:ind w:left="0"/>
        <w:jc w:val="center"/>
      </w:pPr>
    </w:p>
    <w:p w:rsidR="00717526" w:rsidRPr="00A05352" w:rsidRDefault="00717526" w:rsidP="00717526">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717526" w:rsidRPr="00A05352" w:rsidRDefault="00717526" w:rsidP="00717526">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p>
    <w:p w:rsidR="00717526" w:rsidRDefault="00717526" w:rsidP="00717526">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 xml:space="preserve">.3. В случае,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Pr>
          <w:rFonts w:ascii="Times New Roman" w:hAnsi="Times New Roman"/>
          <w:sz w:val="24"/>
          <w:szCs w:val="24"/>
        </w:rPr>
        <w:t>арбитражный суд по месту нахождения ответчика.</w:t>
      </w:r>
    </w:p>
    <w:p w:rsidR="00717526" w:rsidRPr="00A05352" w:rsidRDefault="00717526" w:rsidP="00717526">
      <w:pPr>
        <w:pStyle w:val="ConsNormal"/>
        <w:ind w:firstLine="0"/>
        <w:jc w:val="both"/>
        <w:rPr>
          <w:rFonts w:ascii="Times New Roman" w:hAnsi="Times New Roman"/>
          <w:b/>
          <w:sz w:val="24"/>
          <w:szCs w:val="24"/>
        </w:rPr>
      </w:pPr>
    </w:p>
    <w:p w:rsidR="00717526" w:rsidRPr="00D55994" w:rsidRDefault="00717526" w:rsidP="00717526">
      <w:pPr>
        <w:pStyle w:val="ConsNormal"/>
        <w:ind w:firstLine="567"/>
        <w:jc w:val="center"/>
        <w:rPr>
          <w:rFonts w:ascii="Times New Roman" w:hAnsi="Times New Roman"/>
          <w:b/>
          <w:sz w:val="24"/>
          <w:szCs w:val="24"/>
        </w:rPr>
      </w:pPr>
      <w:r w:rsidRPr="00D55994">
        <w:rPr>
          <w:rFonts w:ascii="Times New Roman" w:hAnsi="Times New Roman"/>
          <w:b/>
          <w:sz w:val="24"/>
          <w:szCs w:val="24"/>
        </w:rPr>
        <w:t>11. Порядок внесения</w:t>
      </w:r>
    </w:p>
    <w:p w:rsidR="00717526" w:rsidRDefault="00717526" w:rsidP="00717526">
      <w:pPr>
        <w:pStyle w:val="ConsNormal"/>
        <w:ind w:firstLine="567"/>
        <w:jc w:val="center"/>
        <w:rPr>
          <w:rFonts w:ascii="Times New Roman" w:hAnsi="Times New Roman"/>
          <w:b/>
          <w:sz w:val="24"/>
          <w:szCs w:val="24"/>
        </w:rPr>
      </w:pPr>
      <w:r w:rsidRPr="00D55994">
        <w:rPr>
          <w:rFonts w:ascii="Times New Roman" w:hAnsi="Times New Roman"/>
          <w:b/>
          <w:sz w:val="24"/>
          <w:szCs w:val="24"/>
        </w:rPr>
        <w:t>изменений, дополнений в Договор и его расторжения</w:t>
      </w:r>
    </w:p>
    <w:p w:rsidR="00717526" w:rsidRPr="00D55994" w:rsidRDefault="00717526" w:rsidP="00717526">
      <w:pPr>
        <w:pStyle w:val="ConsNormal"/>
        <w:ind w:firstLine="567"/>
        <w:jc w:val="center"/>
        <w:rPr>
          <w:rFonts w:ascii="Times New Roman" w:hAnsi="Times New Roman"/>
          <w:b/>
          <w:sz w:val="24"/>
          <w:szCs w:val="24"/>
        </w:rPr>
      </w:pPr>
    </w:p>
    <w:p w:rsidR="00717526" w:rsidRPr="00D55994" w:rsidRDefault="00717526" w:rsidP="00717526">
      <w:pPr>
        <w:pStyle w:val="ConsNormal"/>
        <w:ind w:firstLine="708"/>
        <w:jc w:val="both"/>
        <w:rPr>
          <w:rFonts w:ascii="Times New Roman" w:hAnsi="Times New Roman"/>
          <w:sz w:val="24"/>
          <w:szCs w:val="24"/>
        </w:rPr>
      </w:pPr>
      <w:r w:rsidRPr="00D55994">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717526" w:rsidRPr="00D55994" w:rsidRDefault="00717526" w:rsidP="00717526">
      <w:pPr>
        <w:pStyle w:val="ConsNormal"/>
        <w:ind w:firstLine="708"/>
        <w:jc w:val="both"/>
        <w:rPr>
          <w:rFonts w:ascii="Times New Roman" w:hAnsi="Times New Roman"/>
          <w:sz w:val="24"/>
          <w:szCs w:val="24"/>
        </w:rPr>
      </w:pPr>
      <w:r w:rsidRPr="00D55994">
        <w:rPr>
          <w:rFonts w:ascii="Times New Roman" w:hAnsi="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717526" w:rsidRPr="00D55994" w:rsidRDefault="00717526" w:rsidP="00717526">
      <w:pPr>
        <w:ind w:firstLine="567"/>
        <w:jc w:val="both"/>
      </w:pPr>
      <w:r w:rsidRPr="00D55994">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r w:rsidRPr="00D55994">
        <w:lastRenderedPageBreak/>
        <w:t>позднее чем за 20 (двадцать) календарных дней до предполагаемой даты расторжения настоящего Договора.</w:t>
      </w:r>
    </w:p>
    <w:p w:rsidR="00717526" w:rsidRPr="0083295B" w:rsidRDefault="00717526" w:rsidP="00717526">
      <w:pPr>
        <w:ind w:firstLine="567"/>
        <w:jc w:val="both"/>
      </w:pPr>
    </w:p>
    <w:p w:rsidR="00717526" w:rsidRDefault="00717526" w:rsidP="00717526">
      <w:pPr>
        <w:tabs>
          <w:tab w:val="left" w:pos="0"/>
        </w:tabs>
        <w:jc w:val="center"/>
        <w:rPr>
          <w:b/>
        </w:rPr>
      </w:pPr>
      <w:r w:rsidRPr="00D55994">
        <w:rPr>
          <w:b/>
        </w:rPr>
        <w:t>12. Срок действия Договора</w:t>
      </w:r>
    </w:p>
    <w:p w:rsidR="00717526" w:rsidRPr="00D55994" w:rsidRDefault="00717526" w:rsidP="00717526">
      <w:pPr>
        <w:tabs>
          <w:tab w:val="left" w:pos="0"/>
        </w:tabs>
        <w:jc w:val="center"/>
        <w:rPr>
          <w:b/>
        </w:rPr>
      </w:pPr>
    </w:p>
    <w:p w:rsidR="00717526" w:rsidRPr="003A6FD7" w:rsidRDefault="00717526" w:rsidP="00717526">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.1. Настоящий Договор вступает в силу с даты его подпи</w:t>
      </w:r>
      <w:r>
        <w:rPr>
          <w:rFonts w:ascii="Times New Roman" w:hAnsi="Times New Roman"/>
          <w:sz w:val="24"/>
          <w:szCs w:val="24"/>
        </w:rPr>
        <w:t>сания Сторонами и действует до 31.12.2014г, а в части оплат по Договору, до полного исполнения Сторонами своих обязательств.</w:t>
      </w:r>
      <w:r w:rsidRPr="004A4970">
        <w:rPr>
          <w:rFonts w:ascii="Times New Roman" w:hAnsi="Times New Roman"/>
          <w:sz w:val="24"/>
          <w:szCs w:val="24"/>
        </w:rPr>
        <w:t xml:space="preserve"> </w:t>
      </w:r>
    </w:p>
    <w:p w:rsidR="00717526" w:rsidRDefault="00717526" w:rsidP="00717526">
      <w:pPr>
        <w:pStyle w:val="ConsNormal"/>
        <w:ind w:firstLine="0"/>
        <w:rPr>
          <w:rFonts w:ascii="Times New Roman" w:hAnsi="Times New Roman"/>
          <w:b/>
          <w:bCs/>
          <w:sz w:val="24"/>
          <w:szCs w:val="24"/>
        </w:rPr>
      </w:pPr>
    </w:p>
    <w:p w:rsidR="00717526" w:rsidRDefault="00717526" w:rsidP="00717526">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717526" w:rsidRDefault="00717526" w:rsidP="00717526">
      <w:pPr>
        <w:pStyle w:val="ConsNormal"/>
        <w:ind w:firstLine="567"/>
        <w:jc w:val="center"/>
        <w:rPr>
          <w:rFonts w:ascii="Times New Roman" w:hAnsi="Times New Roman"/>
          <w:b/>
          <w:bCs/>
          <w:sz w:val="24"/>
          <w:szCs w:val="24"/>
        </w:rPr>
      </w:pPr>
    </w:p>
    <w:p w:rsidR="00717526"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w:t>
      </w:r>
      <w:r>
        <w:rPr>
          <w:rFonts w:ascii="Times New Roman" w:hAnsi="Times New Roman"/>
          <w:sz w:val="24"/>
          <w:szCs w:val="24"/>
        </w:rPr>
        <w:t>15</w:t>
      </w:r>
      <w:r w:rsidRPr="002361C3">
        <w:rPr>
          <w:rFonts w:ascii="Times New Roman" w:hAnsi="Times New Roman"/>
          <w:sz w:val="24"/>
          <w:szCs w:val="24"/>
        </w:rPr>
        <w:t xml:space="preserve"> (</w:t>
      </w:r>
      <w:r w:rsidRPr="006F2918">
        <w:rPr>
          <w:rFonts w:ascii="Times New Roman" w:hAnsi="Times New Roman"/>
          <w:sz w:val="24"/>
          <w:szCs w:val="24"/>
        </w:rPr>
        <w:t>пятнадцати)</w:t>
      </w:r>
      <w:r w:rsidRPr="002361C3">
        <w:rPr>
          <w:rFonts w:ascii="Times New Roman" w:hAnsi="Times New Roman"/>
          <w:sz w:val="24"/>
          <w:szCs w:val="24"/>
        </w:rPr>
        <w:t xml:space="preserve"> дней со дня возникновения изменений известить другую Сторону.</w:t>
      </w:r>
    </w:p>
    <w:p w:rsidR="00717526" w:rsidRPr="002361C3"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717526" w:rsidRPr="002361C3"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717526" w:rsidRPr="002361C3"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717526" w:rsidRPr="002361C3"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717526" w:rsidRPr="00D55994" w:rsidRDefault="00717526" w:rsidP="00717526">
      <w:pPr>
        <w:pStyle w:val="ConsNormal"/>
        <w:ind w:firstLine="540"/>
        <w:jc w:val="both"/>
        <w:rPr>
          <w:rFonts w:ascii="Times New Roman" w:hAnsi="Times New Roman"/>
          <w:sz w:val="24"/>
          <w:szCs w:val="24"/>
        </w:rPr>
      </w:pPr>
      <w:r w:rsidRPr="00D55994">
        <w:rPr>
          <w:rFonts w:ascii="Times New Roman" w:hAnsi="Times New Roman"/>
          <w:sz w:val="24"/>
          <w:szCs w:val="24"/>
        </w:rPr>
        <w:t>13.6. К настоящему Договору прилагается:</w:t>
      </w:r>
    </w:p>
    <w:p w:rsidR="00717526" w:rsidRDefault="00717526" w:rsidP="00717526">
      <w:pPr>
        <w:pStyle w:val="ConsNormal"/>
        <w:ind w:firstLine="540"/>
        <w:jc w:val="both"/>
        <w:rPr>
          <w:rFonts w:ascii="Times New Roman" w:hAnsi="Times New Roman"/>
          <w:sz w:val="24"/>
          <w:szCs w:val="24"/>
        </w:rPr>
      </w:pPr>
      <w:r w:rsidRPr="00D55994">
        <w:rPr>
          <w:rFonts w:ascii="Times New Roman" w:hAnsi="Times New Roman"/>
          <w:sz w:val="24"/>
          <w:szCs w:val="24"/>
        </w:rPr>
        <w:t>13.6.1.</w:t>
      </w:r>
      <w:r w:rsidRPr="00196979">
        <w:rPr>
          <w:rFonts w:ascii="Times New Roman" w:hAnsi="Times New Roman"/>
          <w:sz w:val="24"/>
          <w:szCs w:val="24"/>
        </w:rPr>
        <w:t xml:space="preserve"> </w:t>
      </w:r>
      <w:r>
        <w:rPr>
          <w:rFonts w:ascii="Times New Roman" w:hAnsi="Times New Roman"/>
          <w:sz w:val="24"/>
          <w:szCs w:val="24"/>
        </w:rPr>
        <w:t>Спецификация №1 (Приложение № 1</w:t>
      </w:r>
      <w:r w:rsidRPr="00D55994">
        <w:rPr>
          <w:rFonts w:ascii="Times New Roman" w:hAnsi="Times New Roman"/>
          <w:sz w:val="24"/>
          <w:szCs w:val="24"/>
        </w:rPr>
        <w:t>)</w:t>
      </w:r>
      <w:r>
        <w:rPr>
          <w:rFonts w:ascii="Times New Roman" w:hAnsi="Times New Roman"/>
          <w:sz w:val="24"/>
          <w:szCs w:val="24"/>
        </w:rPr>
        <w:t>;</w:t>
      </w:r>
    </w:p>
    <w:p w:rsidR="00717526"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13.6.2. Объёмы и цены закупаемого Товара (Приложение № 2);</w:t>
      </w:r>
    </w:p>
    <w:p w:rsidR="00717526"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 xml:space="preserve">13.6.3. </w:t>
      </w:r>
      <w:r w:rsidRPr="00AD5D27">
        <w:rPr>
          <w:rFonts w:ascii="Times New Roman" w:hAnsi="Times New Roman"/>
          <w:sz w:val="24"/>
          <w:szCs w:val="24"/>
        </w:rPr>
        <w:t>Товарная накла</w:t>
      </w:r>
      <w:r>
        <w:rPr>
          <w:rFonts w:ascii="Times New Roman" w:hAnsi="Times New Roman"/>
          <w:sz w:val="24"/>
          <w:szCs w:val="24"/>
        </w:rPr>
        <w:t>дная (ТОРГ - 12) (Приложение № 3</w:t>
      </w:r>
      <w:r w:rsidRPr="00AD5D27">
        <w:rPr>
          <w:rFonts w:ascii="Times New Roman" w:hAnsi="Times New Roman"/>
          <w:sz w:val="24"/>
          <w:szCs w:val="24"/>
        </w:rPr>
        <w:t>);</w:t>
      </w:r>
    </w:p>
    <w:p w:rsidR="00717526" w:rsidRPr="00D47949" w:rsidRDefault="00717526" w:rsidP="00717526">
      <w:pPr>
        <w:pStyle w:val="ConsNormal"/>
        <w:ind w:firstLine="540"/>
        <w:jc w:val="both"/>
        <w:rPr>
          <w:rFonts w:ascii="Times New Roman" w:hAnsi="Times New Roman"/>
          <w:sz w:val="24"/>
          <w:szCs w:val="24"/>
        </w:rPr>
      </w:pPr>
      <w:r>
        <w:rPr>
          <w:rFonts w:ascii="Times New Roman" w:hAnsi="Times New Roman"/>
          <w:sz w:val="24"/>
          <w:szCs w:val="24"/>
        </w:rPr>
        <w:t>13.6.4. Форма (Приложение № 4</w:t>
      </w:r>
      <w:r w:rsidRPr="00AD5D27">
        <w:rPr>
          <w:rFonts w:ascii="Times New Roman" w:hAnsi="Times New Roman"/>
          <w:sz w:val="24"/>
          <w:szCs w:val="24"/>
        </w:rPr>
        <w:t>).</w:t>
      </w:r>
    </w:p>
    <w:p w:rsidR="00717526" w:rsidRDefault="00717526"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F87CDF" w:rsidRDefault="00F87CDF" w:rsidP="00717526">
      <w:pPr>
        <w:rPr>
          <w:b/>
          <w:bCs/>
        </w:rPr>
      </w:pPr>
    </w:p>
    <w:p w:rsidR="00C875B9" w:rsidRDefault="00C875B9" w:rsidP="00717526">
      <w:pPr>
        <w:rPr>
          <w:b/>
          <w:bCs/>
        </w:rPr>
      </w:pPr>
    </w:p>
    <w:p w:rsidR="00C875B9" w:rsidRDefault="00C875B9" w:rsidP="00717526">
      <w:pPr>
        <w:rPr>
          <w:b/>
          <w:bCs/>
        </w:rPr>
      </w:pPr>
    </w:p>
    <w:p w:rsidR="00C875B9" w:rsidRDefault="00C875B9" w:rsidP="00717526">
      <w:pPr>
        <w:rPr>
          <w:b/>
          <w:bCs/>
        </w:rPr>
      </w:pPr>
    </w:p>
    <w:p w:rsidR="00C875B9" w:rsidRDefault="00C875B9" w:rsidP="00717526">
      <w:pPr>
        <w:rPr>
          <w:b/>
          <w:bCs/>
        </w:rPr>
      </w:pPr>
    </w:p>
    <w:p w:rsidR="00F87CDF" w:rsidRPr="00A05352" w:rsidRDefault="00F87CDF" w:rsidP="00717526">
      <w:pPr>
        <w:rPr>
          <w:b/>
          <w:bCs/>
        </w:rPr>
      </w:pPr>
    </w:p>
    <w:p w:rsidR="00717526" w:rsidRDefault="00717526" w:rsidP="00717526">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lastRenderedPageBreak/>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717526" w:rsidRPr="00A05352" w:rsidRDefault="00717526" w:rsidP="00717526">
      <w:pPr>
        <w:jc w:val="center"/>
        <w:rPr>
          <w:b/>
          <w:bCs/>
        </w:rPr>
      </w:pPr>
    </w:p>
    <w:tbl>
      <w:tblPr>
        <w:tblW w:w="0" w:type="auto"/>
        <w:tblLook w:val="0000"/>
      </w:tblPr>
      <w:tblGrid>
        <w:gridCol w:w="5040"/>
        <w:gridCol w:w="4670"/>
      </w:tblGrid>
      <w:tr w:rsidR="00717526" w:rsidRPr="00AD5D27" w:rsidTr="00717526">
        <w:trPr>
          <w:trHeight w:val="1468"/>
        </w:trPr>
        <w:tc>
          <w:tcPr>
            <w:tcW w:w="5040" w:type="dxa"/>
            <w:shd w:val="clear" w:color="auto" w:fill="auto"/>
          </w:tcPr>
          <w:p w:rsidR="00717526" w:rsidRPr="00AD5D27" w:rsidRDefault="00717526" w:rsidP="00F87CDF">
            <w:pPr>
              <w:pStyle w:val="afd"/>
              <w:ind w:firstLine="0"/>
              <w:rPr>
                <w:sz w:val="24"/>
                <w:szCs w:val="24"/>
              </w:rPr>
            </w:pPr>
            <w:r w:rsidRPr="00AD5D27">
              <w:rPr>
                <w:b/>
                <w:sz w:val="24"/>
                <w:szCs w:val="24"/>
              </w:rPr>
              <w:t xml:space="preserve">Покупатель: </w:t>
            </w:r>
            <w:r w:rsidRPr="00AD5D27">
              <w:rPr>
                <w:sz w:val="24"/>
                <w:szCs w:val="24"/>
              </w:rPr>
              <w:t xml:space="preserve"> Открытое акционерное общество «Центр по перевозке грузов в контейнерах «ТрансКонтейнер»</w:t>
            </w:r>
          </w:p>
          <w:p w:rsidR="00717526" w:rsidRPr="00AD5D27" w:rsidRDefault="00717526" w:rsidP="00F87CDF">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717526" w:rsidRPr="00AD5D27" w:rsidRDefault="00717526" w:rsidP="00F87CDF">
            <w:pPr>
              <w:shd w:val="clear" w:color="auto" w:fill="FFFFFF"/>
            </w:pPr>
            <w:r w:rsidRPr="00AD5D27">
              <w:rPr>
                <w:color w:val="000000"/>
                <w:spacing w:val="5"/>
              </w:rPr>
              <w:t xml:space="preserve">Фактический адрес: </w:t>
            </w:r>
            <w:r w:rsidRPr="00AD5D27">
              <w:t>125047, г.Москва, Оружейный переулок д.19</w:t>
            </w:r>
          </w:p>
          <w:p w:rsidR="00717526" w:rsidRDefault="00717526" w:rsidP="00F87CDF">
            <w:r w:rsidRPr="00AD5D27">
              <w:rPr>
                <w:color w:val="000000"/>
                <w:spacing w:val="5"/>
              </w:rPr>
              <w:t xml:space="preserve">ИНН 7708591995, ОКПО 94421386, </w:t>
            </w:r>
            <w:r w:rsidRPr="00AD5D27">
              <w:t xml:space="preserve">КПП 997650001, </w:t>
            </w:r>
          </w:p>
          <w:p w:rsidR="00717526" w:rsidRPr="00AD5D27" w:rsidRDefault="00717526" w:rsidP="00F87CDF">
            <w:r w:rsidRPr="00AD5D27">
              <w:rPr>
                <w:b/>
              </w:rPr>
              <w:t xml:space="preserve">Филиал ОАО "ТрансКонтейнер" </w:t>
            </w:r>
          </w:p>
          <w:p w:rsidR="00717526" w:rsidRPr="00AD5D27" w:rsidRDefault="00717526" w:rsidP="00F87CDF">
            <w:pPr>
              <w:pStyle w:val="afd"/>
              <w:ind w:right="-144" w:firstLine="0"/>
              <w:rPr>
                <w:b/>
                <w:sz w:val="24"/>
                <w:szCs w:val="24"/>
              </w:rPr>
            </w:pPr>
            <w:r w:rsidRPr="00AD5D27">
              <w:rPr>
                <w:b/>
                <w:sz w:val="24"/>
                <w:szCs w:val="24"/>
              </w:rPr>
              <w:t>на Октябрьской железной дороге</w:t>
            </w:r>
          </w:p>
          <w:p w:rsidR="00717526" w:rsidRPr="00AD5D27" w:rsidRDefault="00717526" w:rsidP="00F87CDF">
            <w:pPr>
              <w:pStyle w:val="afd"/>
              <w:ind w:right="-144" w:firstLine="0"/>
              <w:rPr>
                <w:sz w:val="24"/>
                <w:szCs w:val="24"/>
              </w:rPr>
            </w:pPr>
            <w:r w:rsidRPr="00AD5D27">
              <w:rPr>
                <w:sz w:val="24"/>
                <w:szCs w:val="24"/>
              </w:rPr>
              <w:t>Место нахождения: РФ, 192007,Санкт-Петербург, Лиговский пр.,Д.240, литер А</w:t>
            </w:r>
          </w:p>
          <w:p w:rsidR="00717526" w:rsidRPr="00AD5D27" w:rsidRDefault="00717526" w:rsidP="00F87CDF">
            <w:pPr>
              <w:pStyle w:val="afd"/>
              <w:ind w:right="-144" w:firstLine="0"/>
              <w:rPr>
                <w:sz w:val="24"/>
                <w:szCs w:val="24"/>
              </w:rPr>
            </w:pPr>
            <w:r w:rsidRPr="00AD5D27">
              <w:rPr>
                <w:sz w:val="24"/>
                <w:szCs w:val="24"/>
              </w:rPr>
              <w:t>ИНН 7708591995, КПП 781643001</w:t>
            </w:r>
          </w:p>
          <w:p w:rsidR="00717526" w:rsidRPr="00AD5D27" w:rsidRDefault="00717526" w:rsidP="00F87CDF">
            <w:pPr>
              <w:pStyle w:val="afd"/>
              <w:ind w:right="-144" w:firstLine="0"/>
              <w:rPr>
                <w:sz w:val="24"/>
                <w:szCs w:val="24"/>
              </w:rPr>
            </w:pPr>
            <w:r>
              <w:rPr>
                <w:sz w:val="24"/>
                <w:szCs w:val="24"/>
              </w:rPr>
              <w:t>р/сч. 40702810637000006</w:t>
            </w:r>
            <w:r w:rsidRPr="00AD5D27">
              <w:rPr>
                <w:sz w:val="24"/>
                <w:szCs w:val="24"/>
              </w:rPr>
              <w:t>238 в ф-ле</w:t>
            </w:r>
          </w:p>
          <w:p w:rsidR="00717526" w:rsidRPr="00AD5D27" w:rsidRDefault="00717526" w:rsidP="00F87CDF">
            <w:pPr>
              <w:pStyle w:val="afd"/>
              <w:ind w:right="-144" w:firstLine="0"/>
              <w:rPr>
                <w:sz w:val="24"/>
                <w:szCs w:val="24"/>
              </w:rPr>
            </w:pPr>
            <w:r w:rsidRPr="00AD5D27">
              <w:rPr>
                <w:sz w:val="24"/>
                <w:szCs w:val="24"/>
              </w:rPr>
              <w:t xml:space="preserve">ОПЕРУ-4 ОАО Банк ВТБ </w:t>
            </w:r>
          </w:p>
          <w:p w:rsidR="00717526" w:rsidRPr="00AD5D27" w:rsidRDefault="00717526" w:rsidP="00F87CDF">
            <w:pPr>
              <w:pStyle w:val="afd"/>
              <w:ind w:right="-144" w:firstLine="0"/>
              <w:rPr>
                <w:sz w:val="24"/>
                <w:szCs w:val="24"/>
              </w:rPr>
            </w:pPr>
            <w:r w:rsidRPr="00AD5D27">
              <w:rPr>
                <w:sz w:val="24"/>
                <w:szCs w:val="24"/>
              </w:rPr>
              <w:t>в г.Санкт-Петербурге</w:t>
            </w:r>
          </w:p>
          <w:p w:rsidR="00717526" w:rsidRPr="00AD5D27" w:rsidRDefault="00717526" w:rsidP="00F87CDF">
            <w:r w:rsidRPr="00AD5D27">
              <w:t>к/сч. 30101810200000000704</w:t>
            </w:r>
          </w:p>
          <w:p w:rsidR="00717526" w:rsidRPr="00AD5D27" w:rsidRDefault="00717526" w:rsidP="00F87CDF">
            <w:r w:rsidRPr="00AD5D27">
              <w:t>БИК 044030704</w:t>
            </w:r>
          </w:p>
          <w:p w:rsidR="00717526" w:rsidRDefault="00717526" w:rsidP="00F87CDF">
            <w:r>
              <w:t xml:space="preserve">Тел.(812) 458-68-00 </w:t>
            </w:r>
          </w:p>
          <w:p w:rsidR="00717526" w:rsidRDefault="00717526" w:rsidP="00F87CDF">
            <w:r>
              <w:t>Факс (812) 458-68-01</w:t>
            </w:r>
          </w:p>
          <w:p w:rsidR="00717526" w:rsidRPr="00AD5D27" w:rsidRDefault="00717526" w:rsidP="00F87CDF"/>
          <w:p w:rsidR="00717526" w:rsidRPr="00AD5D27" w:rsidRDefault="00717526" w:rsidP="00F87CDF">
            <w:r w:rsidRPr="00AD5D27">
              <w:t>________    ______________</w:t>
            </w:r>
          </w:p>
          <w:p w:rsidR="00717526" w:rsidRPr="00AD5D27" w:rsidRDefault="00717526" w:rsidP="00F87CDF">
            <w:r w:rsidRPr="00AD5D27">
              <w:rPr>
                <w:vertAlign w:val="superscript"/>
              </w:rPr>
              <w:t xml:space="preserve">(подпись)                      (Ф.И.О.)                                     </w:t>
            </w:r>
          </w:p>
          <w:p w:rsidR="00717526" w:rsidRPr="00AD5D27" w:rsidRDefault="00717526" w:rsidP="00717526">
            <w:pPr>
              <w:pStyle w:val="ConsNormal"/>
              <w:ind w:firstLine="0"/>
              <w:rPr>
                <w:rFonts w:ascii="Times New Roman" w:hAnsi="Times New Roman"/>
                <w:b/>
                <w:sz w:val="24"/>
                <w:szCs w:val="24"/>
              </w:rPr>
            </w:pPr>
          </w:p>
        </w:tc>
        <w:tc>
          <w:tcPr>
            <w:tcW w:w="4670" w:type="dxa"/>
            <w:shd w:val="clear" w:color="auto" w:fill="auto"/>
          </w:tcPr>
          <w:p w:rsidR="00717526" w:rsidRPr="00AD5D27" w:rsidRDefault="00717526" w:rsidP="00F87CDF">
            <w:pPr>
              <w:pStyle w:val="ConsNormal"/>
              <w:ind w:firstLine="0"/>
              <w:rPr>
                <w:rFonts w:ascii="Times New Roman" w:hAnsi="Times New Roman"/>
                <w:sz w:val="24"/>
                <w:szCs w:val="24"/>
              </w:rPr>
            </w:pPr>
            <w:r w:rsidRPr="00AD5D27">
              <w:rPr>
                <w:rFonts w:ascii="Times New Roman" w:hAnsi="Times New Roman"/>
                <w:b/>
                <w:sz w:val="24"/>
                <w:szCs w:val="24"/>
              </w:rPr>
              <w:t xml:space="preserve">Поставщик: </w:t>
            </w:r>
            <w:r w:rsidRPr="00AD5D27">
              <w:rPr>
                <w:rFonts w:ascii="Times New Roman" w:hAnsi="Times New Roman"/>
                <w:sz w:val="24"/>
                <w:szCs w:val="24"/>
              </w:rPr>
              <w:t>(полное наименование)</w:t>
            </w:r>
            <w:r>
              <w:rPr>
                <w:rFonts w:ascii="Times New Roman" w:hAnsi="Times New Roman"/>
                <w:sz w:val="24"/>
                <w:szCs w:val="24"/>
              </w:rPr>
              <w:t>_____</w:t>
            </w:r>
          </w:p>
          <w:p w:rsidR="00717526" w:rsidRPr="00AD5D27" w:rsidRDefault="00717526" w:rsidP="00F87CDF">
            <w:pPr>
              <w:pStyle w:val="ConsNormal"/>
              <w:ind w:firstLine="0"/>
              <w:rPr>
                <w:rFonts w:ascii="Times New Roman" w:hAnsi="Times New Roman"/>
                <w:color w:val="000000"/>
                <w:spacing w:val="5"/>
                <w:sz w:val="24"/>
                <w:szCs w:val="24"/>
              </w:rPr>
            </w:pPr>
          </w:p>
          <w:p w:rsidR="00717526" w:rsidRPr="00AD5D27" w:rsidRDefault="00717526" w:rsidP="00F87CDF">
            <w:pPr>
              <w:pStyle w:val="ConsNormal"/>
              <w:ind w:firstLine="0"/>
              <w:rPr>
                <w:rFonts w:ascii="Times New Roman" w:hAnsi="Times New Roman"/>
                <w:color w:val="000000"/>
                <w:spacing w:val="5"/>
                <w:sz w:val="24"/>
                <w:szCs w:val="24"/>
              </w:rPr>
            </w:pPr>
          </w:p>
          <w:p w:rsidR="00717526" w:rsidRPr="00AD5D27" w:rsidRDefault="00717526" w:rsidP="00F87CDF">
            <w:pPr>
              <w:pStyle w:val="ConsNormal"/>
              <w:ind w:firstLine="0"/>
              <w:rPr>
                <w:rFonts w:ascii="Times New Roman" w:hAnsi="Times New Roman"/>
                <w:b/>
                <w:sz w:val="24"/>
                <w:szCs w:val="24"/>
              </w:rPr>
            </w:pPr>
            <w:r w:rsidRPr="00AD5D27">
              <w:rPr>
                <w:rFonts w:ascii="Times New Roman" w:hAnsi="Times New Roman"/>
                <w:b/>
                <w:color w:val="000000"/>
                <w:spacing w:val="5"/>
                <w:sz w:val="24"/>
                <w:szCs w:val="24"/>
              </w:rPr>
              <w:t>Место нахождения</w:t>
            </w:r>
            <w:r w:rsidRPr="00AD5D27">
              <w:rPr>
                <w:rFonts w:ascii="Times New Roman" w:hAnsi="Times New Roman"/>
                <w:sz w:val="24"/>
                <w:szCs w:val="24"/>
              </w:rPr>
              <w:t>: _________________</w:t>
            </w:r>
            <w:r>
              <w:rPr>
                <w:rFonts w:ascii="Times New Roman" w:hAnsi="Times New Roman"/>
                <w:sz w:val="24"/>
                <w:szCs w:val="24"/>
              </w:rPr>
              <w:t>_</w:t>
            </w:r>
          </w:p>
          <w:p w:rsidR="00717526" w:rsidRDefault="00717526" w:rsidP="00F87CDF">
            <w:pPr>
              <w:pStyle w:val="afd"/>
              <w:ind w:firstLine="0"/>
              <w:rPr>
                <w:sz w:val="24"/>
                <w:szCs w:val="24"/>
              </w:rPr>
            </w:pPr>
          </w:p>
          <w:p w:rsidR="00717526" w:rsidRDefault="00717526" w:rsidP="00F87CDF">
            <w:pPr>
              <w:pStyle w:val="afd"/>
              <w:ind w:firstLine="0"/>
              <w:rPr>
                <w:sz w:val="24"/>
                <w:szCs w:val="24"/>
              </w:rPr>
            </w:pPr>
          </w:p>
          <w:p w:rsidR="00717526" w:rsidRDefault="00717526" w:rsidP="00F87CDF">
            <w:pPr>
              <w:pStyle w:val="afd"/>
              <w:ind w:firstLine="0"/>
              <w:rPr>
                <w:b/>
                <w:sz w:val="24"/>
                <w:szCs w:val="24"/>
              </w:rPr>
            </w:pPr>
          </w:p>
          <w:p w:rsidR="00717526" w:rsidRPr="00AD5D27" w:rsidRDefault="00717526" w:rsidP="00F87CDF">
            <w:pPr>
              <w:pStyle w:val="afd"/>
              <w:ind w:firstLine="0"/>
              <w:rPr>
                <w:sz w:val="24"/>
                <w:szCs w:val="24"/>
              </w:rPr>
            </w:pPr>
            <w:r w:rsidRPr="00AD5D27">
              <w:rPr>
                <w:b/>
                <w:sz w:val="24"/>
                <w:szCs w:val="24"/>
              </w:rPr>
              <w:t>Почтовый адрес</w:t>
            </w:r>
            <w:r>
              <w:rPr>
                <w:sz w:val="24"/>
                <w:szCs w:val="24"/>
              </w:rPr>
              <w:t>: _____________________</w:t>
            </w:r>
          </w:p>
          <w:p w:rsidR="00717526" w:rsidRDefault="00717526" w:rsidP="00F87CDF">
            <w:pPr>
              <w:pStyle w:val="afd"/>
              <w:ind w:right="-5" w:firstLine="0"/>
              <w:rPr>
                <w:sz w:val="24"/>
                <w:szCs w:val="24"/>
              </w:rPr>
            </w:pPr>
            <w:r w:rsidRPr="00AD5D27">
              <w:rPr>
                <w:sz w:val="24"/>
                <w:szCs w:val="24"/>
              </w:rPr>
              <w:t>ОГРН_</w:t>
            </w:r>
            <w:r>
              <w:rPr>
                <w:sz w:val="24"/>
                <w:szCs w:val="24"/>
              </w:rPr>
              <w:t>_______________________________</w:t>
            </w:r>
          </w:p>
          <w:p w:rsidR="00717526" w:rsidRDefault="00717526" w:rsidP="00F87CDF">
            <w:pPr>
              <w:pStyle w:val="afd"/>
              <w:ind w:right="-5" w:firstLine="0"/>
              <w:rPr>
                <w:sz w:val="24"/>
                <w:szCs w:val="24"/>
              </w:rPr>
            </w:pPr>
            <w:r>
              <w:rPr>
                <w:sz w:val="24"/>
                <w:szCs w:val="24"/>
              </w:rPr>
              <w:t>ИНН ________________________________</w:t>
            </w:r>
          </w:p>
          <w:p w:rsidR="00717526" w:rsidRDefault="00717526" w:rsidP="00F87CDF">
            <w:pPr>
              <w:pStyle w:val="afd"/>
              <w:ind w:right="-5" w:firstLine="0"/>
              <w:rPr>
                <w:sz w:val="24"/>
                <w:szCs w:val="24"/>
              </w:rPr>
            </w:pPr>
            <w:r w:rsidRPr="00AD5D27">
              <w:rPr>
                <w:sz w:val="24"/>
                <w:szCs w:val="24"/>
              </w:rPr>
              <w:t>О</w:t>
            </w:r>
            <w:r>
              <w:rPr>
                <w:sz w:val="24"/>
                <w:szCs w:val="24"/>
              </w:rPr>
              <w:t>КПО_______________________________</w:t>
            </w:r>
          </w:p>
          <w:p w:rsidR="00717526" w:rsidRPr="00AD5D27" w:rsidRDefault="00717526" w:rsidP="00F87CDF">
            <w:pPr>
              <w:pStyle w:val="afd"/>
              <w:ind w:right="-5" w:firstLine="0"/>
              <w:rPr>
                <w:sz w:val="24"/>
                <w:szCs w:val="24"/>
              </w:rPr>
            </w:pPr>
            <w:r w:rsidRPr="00AD5D27">
              <w:rPr>
                <w:sz w:val="24"/>
                <w:szCs w:val="24"/>
              </w:rPr>
              <w:t>КПП ___________________</w:t>
            </w:r>
            <w:r>
              <w:rPr>
                <w:sz w:val="24"/>
                <w:szCs w:val="24"/>
              </w:rPr>
              <w:t>_____________</w:t>
            </w:r>
          </w:p>
          <w:p w:rsidR="00717526" w:rsidRPr="00AD5D27" w:rsidRDefault="00717526" w:rsidP="00F87CDF">
            <w:pPr>
              <w:pStyle w:val="afd"/>
              <w:ind w:right="-5" w:firstLine="0"/>
              <w:rPr>
                <w:sz w:val="24"/>
                <w:szCs w:val="24"/>
              </w:rPr>
            </w:pPr>
            <w:r w:rsidRPr="00AD5D27">
              <w:rPr>
                <w:sz w:val="24"/>
                <w:szCs w:val="24"/>
              </w:rPr>
              <w:t xml:space="preserve">р/счет  </w:t>
            </w:r>
            <w:r>
              <w:rPr>
                <w:sz w:val="24"/>
                <w:szCs w:val="24"/>
              </w:rPr>
              <w:t>______________________________</w:t>
            </w:r>
            <w:r w:rsidRPr="00AD5D27">
              <w:rPr>
                <w:sz w:val="24"/>
                <w:szCs w:val="24"/>
              </w:rPr>
              <w:t xml:space="preserve"> </w:t>
            </w:r>
          </w:p>
          <w:p w:rsidR="00717526" w:rsidRPr="00AD5D27" w:rsidRDefault="00717526" w:rsidP="00F87CDF">
            <w:pPr>
              <w:pStyle w:val="afd"/>
              <w:ind w:right="-5" w:firstLine="0"/>
              <w:rPr>
                <w:sz w:val="24"/>
                <w:szCs w:val="24"/>
              </w:rPr>
            </w:pPr>
            <w:r w:rsidRPr="00AD5D27">
              <w:rPr>
                <w:sz w:val="24"/>
                <w:szCs w:val="24"/>
              </w:rPr>
              <w:t>в  ____</w:t>
            </w:r>
            <w:r>
              <w:rPr>
                <w:sz w:val="24"/>
                <w:szCs w:val="24"/>
              </w:rPr>
              <w:t>_______________________________</w:t>
            </w:r>
          </w:p>
          <w:p w:rsidR="00717526" w:rsidRPr="00AD5D27" w:rsidRDefault="00717526" w:rsidP="00F87CDF">
            <w:pPr>
              <w:pStyle w:val="afa"/>
              <w:ind w:right="-5" w:firstLine="0"/>
              <w:jc w:val="left"/>
              <w:rPr>
                <w:sz w:val="24"/>
                <w:szCs w:val="24"/>
              </w:rPr>
            </w:pPr>
            <w:r w:rsidRPr="00AD5D27">
              <w:rPr>
                <w:sz w:val="24"/>
                <w:szCs w:val="24"/>
              </w:rPr>
              <w:t>к/счет _</w:t>
            </w:r>
            <w:r>
              <w:rPr>
                <w:sz w:val="24"/>
                <w:szCs w:val="24"/>
              </w:rPr>
              <w:t>______________________________</w:t>
            </w:r>
          </w:p>
          <w:p w:rsidR="00717526" w:rsidRPr="00AD5D27" w:rsidRDefault="00717526" w:rsidP="00F87CDF">
            <w:pPr>
              <w:pStyle w:val="afa"/>
              <w:ind w:right="-5" w:firstLine="0"/>
              <w:jc w:val="left"/>
              <w:rPr>
                <w:sz w:val="24"/>
                <w:szCs w:val="24"/>
              </w:rPr>
            </w:pPr>
            <w:r w:rsidRPr="00AD5D27">
              <w:rPr>
                <w:sz w:val="24"/>
                <w:szCs w:val="24"/>
              </w:rPr>
              <w:t xml:space="preserve"> в  _____</w:t>
            </w:r>
            <w:r>
              <w:rPr>
                <w:sz w:val="24"/>
                <w:szCs w:val="24"/>
              </w:rPr>
              <w:t>_____________________________</w:t>
            </w:r>
            <w:r w:rsidRPr="00AD5D27">
              <w:rPr>
                <w:sz w:val="24"/>
                <w:szCs w:val="24"/>
              </w:rPr>
              <w:t xml:space="preserve"> </w:t>
            </w:r>
          </w:p>
          <w:p w:rsidR="00717526" w:rsidRPr="00AD5D27" w:rsidRDefault="00717526" w:rsidP="00F87CDF">
            <w:pPr>
              <w:pStyle w:val="afa"/>
              <w:ind w:right="-5" w:firstLine="0"/>
              <w:jc w:val="left"/>
              <w:rPr>
                <w:sz w:val="24"/>
                <w:szCs w:val="24"/>
              </w:rPr>
            </w:pPr>
            <w:r>
              <w:rPr>
                <w:sz w:val="24"/>
                <w:szCs w:val="24"/>
              </w:rPr>
              <w:t>БИК ________________________________</w:t>
            </w:r>
          </w:p>
          <w:p w:rsidR="00717526" w:rsidRDefault="00717526" w:rsidP="00F87CDF">
            <w:pPr>
              <w:pStyle w:val="afa"/>
              <w:ind w:right="-5" w:firstLine="0"/>
              <w:jc w:val="left"/>
              <w:rPr>
                <w:sz w:val="24"/>
                <w:szCs w:val="24"/>
              </w:rPr>
            </w:pPr>
          </w:p>
          <w:p w:rsidR="00717526" w:rsidRDefault="00717526" w:rsidP="00F87CDF">
            <w:pPr>
              <w:pStyle w:val="afa"/>
              <w:ind w:right="-5" w:firstLine="0"/>
              <w:jc w:val="left"/>
              <w:rPr>
                <w:sz w:val="24"/>
                <w:szCs w:val="24"/>
              </w:rPr>
            </w:pPr>
          </w:p>
          <w:p w:rsidR="00717526" w:rsidRPr="00AD5D27" w:rsidRDefault="00717526" w:rsidP="00F87CDF">
            <w:pPr>
              <w:pStyle w:val="afa"/>
              <w:ind w:right="-5" w:firstLine="0"/>
              <w:jc w:val="left"/>
              <w:rPr>
                <w:sz w:val="24"/>
                <w:szCs w:val="24"/>
              </w:rPr>
            </w:pPr>
            <w:r>
              <w:rPr>
                <w:sz w:val="24"/>
                <w:szCs w:val="24"/>
              </w:rPr>
              <w:t>Т</w:t>
            </w:r>
            <w:r w:rsidRPr="00AD5D27">
              <w:rPr>
                <w:sz w:val="24"/>
                <w:szCs w:val="24"/>
              </w:rPr>
              <w:t>ел. ________, факс__________</w:t>
            </w:r>
          </w:p>
          <w:p w:rsidR="00717526" w:rsidRDefault="00717526" w:rsidP="00F87CDF"/>
          <w:p w:rsidR="00717526" w:rsidRPr="00AD5D27" w:rsidRDefault="00717526" w:rsidP="00F87CDF"/>
          <w:p w:rsidR="00717526" w:rsidRPr="00AD5D27" w:rsidRDefault="00717526" w:rsidP="00F87CDF">
            <w:r w:rsidRPr="00AD5D27">
              <w:t>________       ______________</w:t>
            </w:r>
          </w:p>
          <w:p w:rsidR="00717526" w:rsidRPr="00AD5D27" w:rsidRDefault="00717526" w:rsidP="00F87CDF">
            <w:r w:rsidRPr="00AD5D27">
              <w:rPr>
                <w:vertAlign w:val="superscript"/>
              </w:rPr>
              <w:t xml:space="preserve">(подпись)                            (Ф.И.О.)                                     </w:t>
            </w:r>
          </w:p>
        </w:tc>
      </w:tr>
    </w:tbl>
    <w:p w:rsidR="00717526" w:rsidRDefault="00717526" w:rsidP="00717526">
      <w:pPr>
        <w:ind w:firstLine="567"/>
        <w:jc w:val="right"/>
      </w:pPr>
    </w:p>
    <w:p w:rsidR="00717526" w:rsidRDefault="00717526"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F87CDF" w:rsidRDefault="00F87CDF" w:rsidP="00717526">
      <w:pPr>
        <w:ind w:firstLine="567"/>
        <w:jc w:val="right"/>
      </w:pPr>
    </w:p>
    <w:p w:rsidR="00717526" w:rsidRDefault="00717526" w:rsidP="00717526"/>
    <w:p w:rsidR="00717526" w:rsidRDefault="00717526" w:rsidP="00717526">
      <w:pPr>
        <w:ind w:firstLine="567"/>
        <w:jc w:val="right"/>
      </w:pPr>
      <w:r>
        <w:lastRenderedPageBreak/>
        <w:t xml:space="preserve">Приложение №1 </w:t>
      </w:r>
    </w:p>
    <w:p w:rsidR="00717526" w:rsidRDefault="00717526" w:rsidP="00717526">
      <w:pPr>
        <w:ind w:firstLine="567"/>
        <w:jc w:val="right"/>
      </w:pPr>
      <w:r>
        <w:t>к договору поставки №_____</w:t>
      </w:r>
    </w:p>
    <w:p w:rsidR="00717526" w:rsidRDefault="00717526" w:rsidP="00717526">
      <w:pPr>
        <w:ind w:firstLine="567"/>
        <w:jc w:val="right"/>
      </w:pPr>
      <w:r>
        <w:t>от «___»_______201__ г.</w:t>
      </w:r>
    </w:p>
    <w:p w:rsidR="00717526" w:rsidRDefault="00717526" w:rsidP="00717526">
      <w:pPr>
        <w:ind w:firstLine="567"/>
        <w:jc w:val="right"/>
      </w:pPr>
    </w:p>
    <w:p w:rsidR="00717526" w:rsidRDefault="00717526" w:rsidP="00717526">
      <w:pPr>
        <w:ind w:firstLine="567"/>
        <w:rPr>
          <w:b/>
        </w:rPr>
      </w:pPr>
    </w:p>
    <w:p w:rsidR="00717526" w:rsidRDefault="00717526" w:rsidP="00717526">
      <w:pPr>
        <w:ind w:firstLine="567"/>
        <w:jc w:val="center"/>
        <w:rPr>
          <w:b/>
        </w:rPr>
      </w:pPr>
      <w:r>
        <w:rPr>
          <w:b/>
        </w:rPr>
        <w:t>Спецификация №___</w:t>
      </w:r>
    </w:p>
    <w:p w:rsidR="00717526" w:rsidRDefault="00717526" w:rsidP="00717526">
      <w:pPr>
        <w:ind w:firstLine="567"/>
        <w:jc w:val="center"/>
        <w:rPr>
          <w:b/>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776"/>
        <w:gridCol w:w="1042"/>
        <w:gridCol w:w="1236"/>
        <w:gridCol w:w="1433"/>
        <w:gridCol w:w="1608"/>
      </w:tblGrid>
      <w:tr w:rsidR="00717526" w:rsidRPr="00BF45E8" w:rsidTr="00717526">
        <w:trPr>
          <w:trHeight w:val="563"/>
          <w:jc w:val="center"/>
        </w:trPr>
        <w:tc>
          <w:tcPr>
            <w:tcW w:w="817" w:type="dxa"/>
            <w:vAlign w:val="center"/>
          </w:tcPr>
          <w:p w:rsidR="00717526" w:rsidRDefault="00717526" w:rsidP="00717526">
            <w:pPr>
              <w:tabs>
                <w:tab w:val="left" w:pos="0"/>
              </w:tabs>
              <w:ind w:firstLine="6"/>
              <w:jc w:val="center"/>
            </w:pPr>
            <w:r w:rsidRPr="00C2064E">
              <w:t>№</w:t>
            </w:r>
          </w:p>
          <w:p w:rsidR="00717526" w:rsidRPr="00C2064E" w:rsidRDefault="00717526" w:rsidP="00717526">
            <w:pPr>
              <w:tabs>
                <w:tab w:val="left" w:pos="0"/>
              </w:tabs>
              <w:ind w:firstLine="6"/>
              <w:jc w:val="center"/>
            </w:pPr>
            <w:r w:rsidRPr="00C2064E">
              <w:t>п/п</w:t>
            </w:r>
          </w:p>
        </w:tc>
        <w:tc>
          <w:tcPr>
            <w:tcW w:w="3776" w:type="dxa"/>
            <w:vAlign w:val="center"/>
          </w:tcPr>
          <w:p w:rsidR="00717526" w:rsidRPr="00C2064E" w:rsidRDefault="00717526" w:rsidP="00717526">
            <w:pPr>
              <w:tabs>
                <w:tab w:val="left" w:pos="798"/>
              </w:tabs>
              <w:jc w:val="center"/>
            </w:pPr>
            <w:r w:rsidRPr="00C2064E">
              <w:t xml:space="preserve">Наименование </w:t>
            </w:r>
            <w:r>
              <w:t>Т</w:t>
            </w:r>
            <w:r w:rsidRPr="00C2064E">
              <w:t>овара</w:t>
            </w:r>
          </w:p>
        </w:tc>
        <w:tc>
          <w:tcPr>
            <w:tcW w:w="1042" w:type="dxa"/>
            <w:vAlign w:val="center"/>
          </w:tcPr>
          <w:p w:rsidR="00717526" w:rsidRPr="00C2064E" w:rsidRDefault="00717526" w:rsidP="00717526">
            <w:pPr>
              <w:tabs>
                <w:tab w:val="left" w:pos="798"/>
              </w:tabs>
              <w:jc w:val="center"/>
            </w:pPr>
            <w:r w:rsidRPr="00C2064E">
              <w:t>Кол-во</w:t>
            </w:r>
          </w:p>
        </w:tc>
        <w:tc>
          <w:tcPr>
            <w:tcW w:w="1236" w:type="dxa"/>
            <w:vAlign w:val="center"/>
          </w:tcPr>
          <w:p w:rsidR="00717526" w:rsidRPr="00C2064E" w:rsidRDefault="00717526" w:rsidP="00717526">
            <w:pPr>
              <w:tabs>
                <w:tab w:val="left" w:pos="798"/>
              </w:tabs>
              <w:jc w:val="center"/>
            </w:pPr>
            <w:r w:rsidRPr="00C2064E">
              <w:t>Ед. измер.</w:t>
            </w:r>
          </w:p>
        </w:tc>
        <w:tc>
          <w:tcPr>
            <w:tcW w:w="1433" w:type="dxa"/>
            <w:vAlign w:val="center"/>
          </w:tcPr>
          <w:p w:rsidR="00717526" w:rsidRPr="00C2064E" w:rsidRDefault="00717526" w:rsidP="00717526">
            <w:pPr>
              <w:tabs>
                <w:tab w:val="left" w:pos="798"/>
              </w:tabs>
              <w:jc w:val="center"/>
            </w:pPr>
            <w:r w:rsidRPr="00C2064E">
              <w:t xml:space="preserve">Цена за ед., руб, </w:t>
            </w:r>
            <w:r>
              <w:t>с</w:t>
            </w:r>
            <w:r w:rsidRPr="00C2064E">
              <w:t xml:space="preserve"> НДС</w:t>
            </w:r>
          </w:p>
        </w:tc>
        <w:tc>
          <w:tcPr>
            <w:tcW w:w="1608" w:type="dxa"/>
            <w:vAlign w:val="center"/>
          </w:tcPr>
          <w:p w:rsidR="00717526" w:rsidRPr="00C2064E" w:rsidRDefault="00717526" w:rsidP="00717526">
            <w:pPr>
              <w:tabs>
                <w:tab w:val="left" w:pos="798"/>
              </w:tabs>
              <w:jc w:val="center"/>
            </w:pPr>
            <w:r w:rsidRPr="00C2064E">
              <w:t>Стоимость, руб, с НДС</w:t>
            </w:r>
          </w:p>
        </w:tc>
      </w:tr>
      <w:tr w:rsidR="00717526" w:rsidRPr="00BF45E8" w:rsidTr="00717526">
        <w:trPr>
          <w:trHeight w:val="563"/>
          <w:jc w:val="center"/>
        </w:trPr>
        <w:tc>
          <w:tcPr>
            <w:tcW w:w="817" w:type="dxa"/>
            <w:vAlign w:val="center"/>
          </w:tcPr>
          <w:p w:rsidR="00717526" w:rsidRPr="00BD777E" w:rsidRDefault="00717526" w:rsidP="00717526">
            <w:pPr>
              <w:pStyle w:val="25"/>
              <w:suppressAutoHyphens/>
              <w:ind w:left="0"/>
              <w:jc w:val="center"/>
              <w:rPr>
                <w:noProof/>
                <w:lang w:val="ru-RU" w:eastAsia="ar-SA"/>
              </w:rPr>
            </w:pPr>
            <w:r w:rsidRPr="00BD777E">
              <w:rPr>
                <w:noProof/>
                <w:lang w:val="ru-RU" w:eastAsia="ru-RU"/>
              </w:rPr>
              <w:t>1.</w:t>
            </w:r>
          </w:p>
        </w:tc>
        <w:tc>
          <w:tcPr>
            <w:tcW w:w="3776" w:type="dxa"/>
            <w:vAlign w:val="center"/>
          </w:tcPr>
          <w:p w:rsidR="00717526" w:rsidRPr="00BD777E" w:rsidRDefault="00717526" w:rsidP="00717526">
            <w:pPr>
              <w:pStyle w:val="25"/>
              <w:suppressAutoHyphens/>
              <w:ind w:left="0"/>
              <w:jc w:val="center"/>
              <w:rPr>
                <w:noProof/>
                <w:lang w:val="ru-RU" w:eastAsia="ar-SA"/>
              </w:rPr>
            </w:pPr>
            <w:r w:rsidRPr="00BD777E">
              <w:rPr>
                <w:noProof/>
                <w:lang w:val="ru-RU" w:eastAsia="ru-RU"/>
              </w:rPr>
              <w:t>Наименование Товара</w:t>
            </w:r>
          </w:p>
        </w:tc>
        <w:tc>
          <w:tcPr>
            <w:tcW w:w="1042" w:type="dxa"/>
            <w:vAlign w:val="center"/>
          </w:tcPr>
          <w:p w:rsidR="00717526" w:rsidRPr="00BD777E" w:rsidRDefault="00717526" w:rsidP="00717526">
            <w:pPr>
              <w:pStyle w:val="25"/>
              <w:suppressAutoHyphens/>
              <w:ind w:left="0"/>
              <w:jc w:val="center"/>
              <w:rPr>
                <w:noProof/>
                <w:lang w:val="ru-RU" w:eastAsia="ar-SA"/>
              </w:rPr>
            </w:pPr>
          </w:p>
        </w:tc>
        <w:tc>
          <w:tcPr>
            <w:tcW w:w="1236" w:type="dxa"/>
            <w:vAlign w:val="center"/>
          </w:tcPr>
          <w:p w:rsidR="00717526" w:rsidRPr="00BD777E" w:rsidRDefault="00717526" w:rsidP="00717526">
            <w:pPr>
              <w:pStyle w:val="25"/>
              <w:suppressAutoHyphens/>
              <w:ind w:left="0"/>
              <w:jc w:val="center"/>
              <w:rPr>
                <w:noProof/>
                <w:lang w:val="ru-RU" w:eastAsia="ar-SA"/>
              </w:rPr>
            </w:pPr>
            <w:r w:rsidRPr="00BD777E">
              <w:rPr>
                <w:noProof/>
                <w:lang w:val="ru-RU" w:eastAsia="ru-RU"/>
              </w:rPr>
              <w:t>т</w:t>
            </w:r>
          </w:p>
        </w:tc>
        <w:tc>
          <w:tcPr>
            <w:tcW w:w="1433" w:type="dxa"/>
            <w:vAlign w:val="center"/>
          </w:tcPr>
          <w:p w:rsidR="00717526" w:rsidRPr="00BF45E8" w:rsidRDefault="00717526" w:rsidP="00717526">
            <w:pPr>
              <w:tabs>
                <w:tab w:val="left" w:pos="798"/>
              </w:tabs>
              <w:jc w:val="center"/>
              <w:rPr>
                <w:sz w:val="28"/>
                <w:szCs w:val="28"/>
              </w:rPr>
            </w:pPr>
          </w:p>
        </w:tc>
        <w:tc>
          <w:tcPr>
            <w:tcW w:w="1608" w:type="dxa"/>
            <w:vAlign w:val="center"/>
          </w:tcPr>
          <w:p w:rsidR="00717526" w:rsidRPr="00BF45E8" w:rsidRDefault="00717526" w:rsidP="00717526">
            <w:pPr>
              <w:tabs>
                <w:tab w:val="left" w:pos="798"/>
              </w:tabs>
              <w:jc w:val="center"/>
              <w:rPr>
                <w:sz w:val="28"/>
                <w:szCs w:val="28"/>
              </w:rPr>
            </w:pPr>
          </w:p>
        </w:tc>
      </w:tr>
    </w:tbl>
    <w:p w:rsidR="00717526" w:rsidRPr="00611516" w:rsidRDefault="00717526" w:rsidP="00717526">
      <w:pPr>
        <w:ind w:firstLine="567"/>
        <w:jc w:val="center"/>
        <w:rPr>
          <w:b/>
        </w:rPr>
      </w:pPr>
    </w:p>
    <w:p w:rsidR="00717526" w:rsidRDefault="00717526" w:rsidP="00717526">
      <w:pPr>
        <w:ind w:firstLine="567"/>
        <w:jc w:val="both"/>
      </w:pPr>
      <w:r>
        <w:t>Дополнительные требования к поставляемому Товару: _________________________</w:t>
      </w:r>
    </w:p>
    <w:p w:rsidR="00717526" w:rsidRDefault="00717526" w:rsidP="00717526">
      <w:pPr>
        <w:ind w:firstLine="567"/>
        <w:jc w:val="both"/>
      </w:pPr>
      <w:r>
        <w:t>Общая стоимость Товара составляет: ________________________________________</w:t>
      </w:r>
    </w:p>
    <w:p w:rsidR="00717526" w:rsidRDefault="00717526" w:rsidP="00717526">
      <w:pPr>
        <w:ind w:firstLine="567"/>
        <w:jc w:val="both"/>
      </w:pPr>
      <w:r>
        <w:t>В том числе НДС __%: ____________________________________________________</w:t>
      </w:r>
    </w:p>
    <w:p w:rsidR="00717526" w:rsidRDefault="00717526" w:rsidP="00717526">
      <w:pPr>
        <w:ind w:firstLine="567"/>
        <w:jc w:val="both"/>
      </w:pPr>
      <w:r>
        <w:t>Срок поставки:__________________</w:t>
      </w:r>
    </w:p>
    <w:p w:rsidR="00717526" w:rsidRDefault="00717526" w:rsidP="00717526">
      <w:pPr>
        <w:ind w:firstLine="567"/>
        <w:jc w:val="both"/>
      </w:pPr>
      <w:r>
        <w:t>Место поставки:_________________</w:t>
      </w:r>
    </w:p>
    <w:p w:rsidR="00717526" w:rsidRDefault="00717526" w:rsidP="00717526">
      <w:pPr>
        <w:ind w:firstLine="567"/>
        <w:jc w:val="both"/>
      </w:pPr>
    </w:p>
    <w:p w:rsidR="00717526" w:rsidRPr="0045479B" w:rsidRDefault="00717526" w:rsidP="00717526">
      <w:pPr>
        <w:tabs>
          <w:tab w:val="left" w:pos="5670"/>
        </w:tabs>
        <w:ind w:left="567"/>
        <w:jc w:val="both"/>
      </w:pPr>
      <w:r w:rsidRPr="0045479B">
        <w:t>Представитель от</w:t>
      </w:r>
    </w:p>
    <w:p w:rsidR="00717526" w:rsidRPr="0045479B" w:rsidRDefault="00717526" w:rsidP="00717526">
      <w:pPr>
        <w:tabs>
          <w:tab w:val="left" w:pos="5670"/>
        </w:tabs>
        <w:ind w:left="567"/>
        <w:jc w:val="both"/>
      </w:pPr>
      <w:r w:rsidRPr="0045479B">
        <w:t>Покупателя:</w:t>
      </w:r>
    </w:p>
    <w:p w:rsidR="00717526" w:rsidRDefault="00717526" w:rsidP="00717526">
      <w:pPr>
        <w:ind w:left="567"/>
      </w:pPr>
      <w:r>
        <w:t>_______________________________________</w:t>
      </w:r>
    </w:p>
    <w:p w:rsidR="00717526" w:rsidRDefault="00717526" w:rsidP="00717526">
      <w:pPr>
        <w:ind w:left="567"/>
      </w:pPr>
    </w:p>
    <w:p w:rsidR="00717526" w:rsidRDefault="00717526" w:rsidP="00717526">
      <w:pPr>
        <w:ind w:left="567"/>
      </w:pPr>
    </w:p>
    <w:p w:rsidR="00717526" w:rsidRDefault="00717526" w:rsidP="00717526">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17526" w:rsidRPr="00021914" w:rsidTr="00717526">
        <w:trPr>
          <w:trHeight w:val="2074"/>
        </w:trPr>
        <w:tc>
          <w:tcPr>
            <w:tcW w:w="4705" w:type="dxa"/>
            <w:tcBorders>
              <w:top w:val="nil"/>
              <w:left w:val="nil"/>
              <w:bottom w:val="nil"/>
              <w:right w:val="nil"/>
            </w:tcBorders>
          </w:tcPr>
          <w:p w:rsidR="00717526" w:rsidRPr="00021914" w:rsidRDefault="00717526" w:rsidP="00717526">
            <w:r>
              <w:t>Покупатель</w:t>
            </w:r>
            <w:r w:rsidRPr="00021914">
              <w:t>:</w:t>
            </w:r>
          </w:p>
          <w:p w:rsidR="00717526" w:rsidRPr="00021914" w:rsidRDefault="00717526" w:rsidP="00717526"/>
          <w:p w:rsidR="00717526" w:rsidRPr="00021914" w:rsidRDefault="00717526" w:rsidP="00717526">
            <w:r w:rsidRPr="00021914">
              <w:t>________    ______________</w:t>
            </w:r>
          </w:p>
          <w:p w:rsidR="00717526" w:rsidRPr="00021914" w:rsidRDefault="00717526" w:rsidP="00717526">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717526" w:rsidRPr="00021914" w:rsidRDefault="00717526" w:rsidP="00717526">
            <w:r>
              <w:t>Поставщик</w:t>
            </w:r>
            <w:r w:rsidRPr="00021914">
              <w:t>:</w:t>
            </w:r>
          </w:p>
          <w:p w:rsidR="00717526" w:rsidRPr="00021914" w:rsidRDefault="00717526" w:rsidP="00717526"/>
          <w:p w:rsidR="00717526" w:rsidRPr="00021914" w:rsidRDefault="00717526" w:rsidP="00717526">
            <w:r w:rsidRPr="00021914">
              <w:t>________    ______________</w:t>
            </w:r>
          </w:p>
          <w:p w:rsidR="00717526" w:rsidRPr="00021914" w:rsidRDefault="00717526" w:rsidP="00717526">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F87CDF" w:rsidRDefault="00F87CDF" w:rsidP="00717526">
      <w:pPr>
        <w:ind w:firstLine="567"/>
        <w:jc w:val="right"/>
      </w:pPr>
    </w:p>
    <w:p w:rsidR="00717526" w:rsidRDefault="00717526" w:rsidP="00717526">
      <w:pPr>
        <w:ind w:firstLine="567"/>
        <w:jc w:val="right"/>
      </w:pPr>
      <w:r>
        <w:lastRenderedPageBreak/>
        <w:t>Приложение №2</w:t>
      </w:r>
    </w:p>
    <w:p w:rsidR="00717526" w:rsidRDefault="00717526" w:rsidP="00717526">
      <w:pPr>
        <w:ind w:firstLine="567"/>
        <w:jc w:val="right"/>
      </w:pPr>
      <w:r>
        <w:t>к договору поставки №_____</w:t>
      </w:r>
    </w:p>
    <w:p w:rsidR="00717526" w:rsidRDefault="00717526" w:rsidP="00717526">
      <w:pPr>
        <w:ind w:firstLine="567"/>
        <w:jc w:val="right"/>
      </w:pPr>
      <w:r>
        <w:t>от «___»_______201__ г.</w:t>
      </w:r>
    </w:p>
    <w:p w:rsidR="00717526" w:rsidRDefault="00717526" w:rsidP="00717526">
      <w:pPr>
        <w:ind w:firstLine="567"/>
        <w:jc w:val="right"/>
      </w:pPr>
    </w:p>
    <w:p w:rsidR="00717526" w:rsidRDefault="00717526" w:rsidP="00717526">
      <w:pPr>
        <w:ind w:firstLine="567"/>
        <w:rPr>
          <w:b/>
        </w:rPr>
      </w:pPr>
    </w:p>
    <w:p w:rsidR="00717526" w:rsidRDefault="00717526" w:rsidP="00717526">
      <w:pPr>
        <w:ind w:firstLine="567"/>
        <w:jc w:val="center"/>
        <w:rPr>
          <w:b/>
        </w:rPr>
      </w:pPr>
      <w:r>
        <w:rPr>
          <w:b/>
        </w:rPr>
        <w:t>Спецификация №___</w:t>
      </w:r>
    </w:p>
    <w:p w:rsidR="00717526" w:rsidRDefault="00717526" w:rsidP="00717526">
      <w:pPr>
        <w:ind w:firstLine="567"/>
        <w:jc w:val="center"/>
        <w:rPr>
          <w:b/>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4018"/>
        <w:gridCol w:w="1559"/>
        <w:gridCol w:w="687"/>
        <w:gridCol w:w="1418"/>
        <w:gridCol w:w="1417"/>
      </w:tblGrid>
      <w:tr w:rsidR="00717526" w:rsidRPr="00BF45E8" w:rsidTr="00717526">
        <w:trPr>
          <w:trHeight w:val="563"/>
        </w:trPr>
        <w:tc>
          <w:tcPr>
            <w:tcW w:w="910" w:type="dxa"/>
          </w:tcPr>
          <w:p w:rsidR="00717526" w:rsidRDefault="00717526" w:rsidP="00717526">
            <w:pPr>
              <w:tabs>
                <w:tab w:val="left" w:pos="0"/>
              </w:tabs>
              <w:ind w:firstLine="6"/>
              <w:jc w:val="center"/>
            </w:pPr>
            <w:r>
              <w:t>№</w:t>
            </w:r>
          </w:p>
          <w:p w:rsidR="00717526" w:rsidRPr="00C2064E" w:rsidRDefault="00717526" w:rsidP="00717526">
            <w:pPr>
              <w:tabs>
                <w:tab w:val="left" w:pos="0"/>
              </w:tabs>
              <w:ind w:firstLine="6"/>
              <w:jc w:val="center"/>
            </w:pPr>
            <w:r w:rsidRPr="00C2064E">
              <w:t>п/п</w:t>
            </w:r>
          </w:p>
        </w:tc>
        <w:tc>
          <w:tcPr>
            <w:tcW w:w="4018" w:type="dxa"/>
          </w:tcPr>
          <w:p w:rsidR="00717526" w:rsidRPr="00C2064E" w:rsidRDefault="00717526" w:rsidP="00717526">
            <w:pPr>
              <w:tabs>
                <w:tab w:val="left" w:pos="798"/>
              </w:tabs>
              <w:jc w:val="center"/>
            </w:pPr>
            <w:r w:rsidRPr="00C2064E">
              <w:t xml:space="preserve">Наименование </w:t>
            </w:r>
            <w:r>
              <w:t>Т</w:t>
            </w:r>
            <w:r w:rsidRPr="00C2064E">
              <w:t>овара</w:t>
            </w:r>
          </w:p>
        </w:tc>
        <w:tc>
          <w:tcPr>
            <w:tcW w:w="1559" w:type="dxa"/>
            <w:vAlign w:val="center"/>
          </w:tcPr>
          <w:p w:rsidR="00717526" w:rsidRPr="00C2064E" w:rsidRDefault="00717526" w:rsidP="00717526">
            <w:pPr>
              <w:tabs>
                <w:tab w:val="left" w:pos="798"/>
              </w:tabs>
              <w:jc w:val="center"/>
            </w:pPr>
            <w:r>
              <w:t>Гарантированный объём поставки</w:t>
            </w:r>
          </w:p>
        </w:tc>
        <w:tc>
          <w:tcPr>
            <w:tcW w:w="687" w:type="dxa"/>
            <w:vAlign w:val="center"/>
          </w:tcPr>
          <w:p w:rsidR="00717526" w:rsidRPr="00BD777E" w:rsidRDefault="00717526" w:rsidP="00717526">
            <w:pPr>
              <w:pStyle w:val="25"/>
              <w:suppressAutoHyphens/>
              <w:ind w:left="0"/>
              <w:jc w:val="center"/>
              <w:rPr>
                <w:noProof/>
                <w:lang w:val="ru-RU" w:eastAsia="ar-SA"/>
              </w:rPr>
            </w:pPr>
            <w:r w:rsidRPr="00BD777E">
              <w:rPr>
                <w:noProof/>
                <w:lang w:val="ru-RU" w:eastAsia="ru-RU"/>
              </w:rPr>
              <w:t>Ед. изм.</w:t>
            </w:r>
          </w:p>
        </w:tc>
        <w:tc>
          <w:tcPr>
            <w:tcW w:w="1418" w:type="dxa"/>
            <w:vAlign w:val="center"/>
          </w:tcPr>
          <w:p w:rsidR="00717526" w:rsidRPr="00C2064E" w:rsidRDefault="00717526" w:rsidP="00717526">
            <w:pPr>
              <w:tabs>
                <w:tab w:val="left" w:pos="798"/>
              </w:tabs>
              <w:jc w:val="center"/>
            </w:pPr>
            <w:r w:rsidRPr="00C2064E">
              <w:t xml:space="preserve">Цена за ед., руб, </w:t>
            </w:r>
            <w:r>
              <w:t>с</w:t>
            </w:r>
            <w:r w:rsidRPr="00C2064E">
              <w:t xml:space="preserve"> НДС</w:t>
            </w:r>
          </w:p>
        </w:tc>
        <w:tc>
          <w:tcPr>
            <w:tcW w:w="1417" w:type="dxa"/>
            <w:vAlign w:val="center"/>
          </w:tcPr>
          <w:p w:rsidR="00717526" w:rsidRPr="00C2064E" w:rsidRDefault="00717526" w:rsidP="00717526">
            <w:pPr>
              <w:tabs>
                <w:tab w:val="left" w:pos="798"/>
              </w:tabs>
              <w:jc w:val="center"/>
            </w:pPr>
            <w:r w:rsidRPr="00C2064E">
              <w:t>Стоимость, руб, с НДС</w:t>
            </w:r>
          </w:p>
        </w:tc>
      </w:tr>
      <w:tr w:rsidR="00717526" w:rsidRPr="00BF45E8" w:rsidTr="00717526">
        <w:trPr>
          <w:trHeight w:val="563"/>
        </w:trPr>
        <w:tc>
          <w:tcPr>
            <w:tcW w:w="910" w:type="dxa"/>
            <w:vAlign w:val="center"/>
          </w:tcPr>
          <w:p w:rsidR="00717526" w:rsidRPr="00BD777E" w:rsidRDefault="00717526" w:rsidP="00717526">
            <w:pPr>
              <w:pStyle w:val="25"/>
              <w:suppressAutoHyphens/>
              <w:ind w:left="0"/>
              <w:jc w:val="center"/>
              <w:rPr>
                <w:noProof/>
                <w:lang w:val="ru-RU" w:eastAsia="ar-SA"/>
              </w:rPr>
            </w:pPr>
            <w:r w:rsidRPr="00BD777E">
              <w:rPr>
                <w:noProof/>
                <w:lang w:val="ru-RU" w:eastAsia="ru-RU"/>
              </w:rPr>
              <w:t>1.</w:t>
            </w:r>
          </w:p>
        </w:tc>
        <w:tc>
          <w:tcPr>
            <w:tcW w:w="4018" w:type="dxa"/>
            <w:vAlign w:val="center"/>
          </w:tcPr>
          <w:p w:rsidR="00717526" w:rsidRPr="00BD777E" w:rsidRDefault="00717526" w:rsidP="00717526">
            <w:pPr>
              <w:pStyle w:val="25"/>
              <w:suppressAutoHyphens/>
              <w:ind w:left="0"/>
              <w:rPr>
                <w:noProof/>
                <w:lang w:val="ru-RU" w:eastAsia="ar-SA"/>
              </w:rPr>
            </w:pPr>
            <w:r w:rsidRPr="00BD777E">
              <w:rPr>
                <w:noProof/>
                <w:lang w:val="ru-RU" w:eastAsia="ru-RU"/>
              </w:rPr>
              <w:t>Металлопрокат из стали марки Ст3 холодного катания или аналогов толщиной от 2-х до 6-ти мм, размеры 1250 мм*2500 мм</w:t>
            </w:r>
          </w:p>
        </w:tc>
        <w:tc>
          <w:tcPr>
            <w:tcW w:w="1559" w:type="dxa"/>
            <w:vAlign w:val="center"/>
          </w:tcPr>
          <w:p w:rsidR="00717526" w:rsidRPr="00BD777E" w:rsidRDefault="00717526" w:rsidP="00717526">
            <w:pPr>
              <w:pStyle w:val="25"/>
              <w:suppressAutoHyphens/>
              <w:ind w:left="0"/>
              <w:jc w:val="center"/>
              <w:rPr>
                <w:noProof/>
                <w:lang w:val="ru-RU" w:eastAsia="ar-SA"/>
              </w:rPr>
            </w:pPr>
            <w:r w:rsidRPr="00BD777E">
              <w:rPr>
                <w:noProof/>
                <w:lang w:val="ru-RU" w:eastAsia="ru-RU"/>
              </w:rPr>
              <w:t>53</w:t>
            </w:r>
          </w:p>
        </w:tc>
        <w:tc>
          <w:tcPr>
            <w:tcW w:w="687" w:type="dxa"/>
            <w:vAlign w:val="center"/>
          </w:tcPr>
          <w:p w:rsidR="00717526" w:rsidRPr="00BD777E" w:rsidRDefault="00717526" w:rsidP="00717526">
            <w:pPr>
              <w:pStyle w:val="25"/>
              <w:suppressAutoHyphens/>
              <w:ind w:left="0"/>
              <w:jc w:val="center"/>
              <w:rPr>
                <w:noProof/>
                <w:lang w:val="ru-RU" w:eastAsia="ar-SA"/>
              </w:rPr>
            </w:pPr>
            <w:r w:rsidRPr="00BD777E">
              <w:rPr>
                <w:noProof/>
                <w:lang w:val="ru-RU" w:eastAsia="ru-RU"/>
              </w:rPr>
              <w:t>т</w:t>
            </w:r>
          </w:p>
        </w:tc>
        <w:tc>
          <w:tcPr>
            <w:tcW w:w="1418" w:type="dxa"/>
          </w:tcPr>
          <w:p w:rsidR="00717526" w:rsidRPr="00BF45E8" w:rsidRDefault="00717526" w:rsidP="00717526">
            <w:pPr>
              <w:tabs>
                <w:tab w:val="left" w:pos="798"/>
              </w:tabs>
              <w:jc w:val="center"/>
              <w:rPr>
                <w:sz w:val="28"/>
                <w:szCs w:val="28"/>
              </w:rPr>
            </w:pPr>
          </w:p>
        </w:tc>
        <w:tc>
          <w:tcPr>
            <w:tcW w:w="1417" w:type="dxa"/>
          </w:tcPr>
          <w:p w:rsidR="00717526" w:rsidRPr="00BF45E8" w:rsidRDefault="00717526" w:rsidP="00717526">
            <w:pPr>
              <w:tabs>
                <w:tab w:val="left" w:pos="798"/>
              </w:tabs>
              <w:jc w:val="center"/>
              <w:rPr>
                <w:sz w:val="28"/>
                <w:szCs w:val="28"/>
              </w:rPr>
            </w:pPr>
          </w:p>
        </w:tc>
      </w:tr>
    </w:tbl>
    <w:p w:rsidR="00717526" w:rsidRDefault="00717526" w:rsidP="00717526">
      <w:pPr>
        <w:ind w:left="567"/>
      </w:pPr>
    </w:p>
    <w:p w:rsidR="00717526" w:rsidRDefault="00717526" w:rsidP="00717526">
      <w:pPr>
        <w:ind w:left="567"/>
      </w:pPr>
    </w:p>
    <w:p w:rsidR="00717526" w:rsidRDefault="00717526" w:rsidP="00717526">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17526" w:rsidRPr="00021914" w:rsidTr="00717526">
        <w:trPr>
          <w:trHeight w:val="2074"/>
        </w:trPr>
        <w:tc>
          <w:tcPr>
            <w:tcW w:w="4705" w:type="dxa"/>
            <w:tcBorders>
              <w:top w:val="nil"/>
              <w:left w:val="nil"/>
              <w:bottom w:val="nil"/>
              <w:right w:val="nil"/>
            </w:tcBorders>
          </w:tcPr>
          <w:p w:rsidR="00717526" w:rsidRPr="00021914" w:rsidRDefault="00717526" w:rsidP="00717526">
            <w:r>
              <w:t>Покупатель</w:t>
            </w:r>
            <w:r w:rsidRPr="00021914">
              <w:t>:</w:t>
            </w:r>
          </w:p>
          <w:p w:rsidR="00717526" w:rsidRPr="00021914" w:rsidRDefault="00717526" w:rsidP="00717526"/>
          <w:p w:rsidR="00717526" w:rsidRPr="00021914" w:rsidRDefault="00717526" w:rsidP="00717526">
            <w:r w:rsidRPr="00021914">
              <w:t>________    ______________</w:t>
            </w:r>
          </w:p>
          <w:p w:rsidR="00717526" w:rsidRPr="00021914" w:rsidRDefault="00717526" w:rsidP="00717526">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717526" w:rsidRPr="00021914" w:rsidRDefault="00717526" w:rsidP="00717526">
            <w:r>
              <w:t>Поставщик</w:t>
            </w:r>
            <w:r w:rsidRPr="00021914">
              <w:t>:</w:t>
            </w:r>
          </w:p>
          <w:p w:rsidR="00717526" w:rsidRPr="00021914" w:rsidRDefault="00717526" w:rsidP="00717526"/>
          <w:p w:rsidR="00717526" w:rsidRPr="00021914" w:rsidRDefault="00717526" w:rsidP="00717526">
            <w:r w:rsidRPr="00021914">
              <w:t>________    ______________</w:t>
            </w:r>
          </w:p>
          <w:p w:rsidR="00717526" w:rsidRPr="00021914" w:rsidRDefault="00717526" w:rsidP="00717526">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ind w:firstLine="567"/>
        <w:jc w:val="right"/>
      </w:pPr>
    </w:p>
    <w:p w:rsidR="00717526" w:rsidRDefault="00717526" w:rsidP="00717526">
      <w:pPr>
        <w:sectPr w:rsidR="00717526" w:rsidSect="00717526">
          <w:pgSz w:w="11906" w:h="16838"/>
          <w:pgMar w:top="1134" w:right="850" w:bottom="1134" w:left="1276" w:header="708" w:footer="708" w:gutter="0"/>
          <w:cols w:space="708"/>
          <w:docGrid w:linePitch="360"/>
        </w:sectPr>
      </w:pPr>
    </w:p>
    <w:p w:rsidR="00717526" w:rsidRPr="00941414" w:rsidRDefault="00717526" w:rsidP="00717526">
      <w:pPr>
        <w:ind w:firstLine="567"/>
        <w:jc w:val="right"/>
      </w:pPr>
      <w:r>
        <w:lastRenderedPageBreak/>
        <w:t>Приложение №3</w:t>
      </w:r>
    </w:p>
    <w:p w:rsidR="00717526" w:rsidRPr="00941414" w:rsidRDefault="00717526" w:rsidP="00717526">
      <w:pPr>
        <w:ind w:firstLine="567"/>
        <w:jc w:val="right"/>
      </w:pPr>
      <w:r w:rsidRPr="00941414">
        <w:t>к договору поставки №_____</w:t>
      </w:r>
    </w:p>
    <w:p w:rsidR="00717526" w:rsidRPr="00941414" w:rsidRDefault="00717526" w:rsidP="00717526">
      <w:pPr>
        <w:ind w:firstLine="567"/>
        <w:jc w:val="right"/>
      </w:pPr>
      <w:r w:rsidRPr="00941414">
        <w:t>от «___»_______201__ г.</w:t>
      </w:r>
    </w:p>
    <w:p w:rsidR="00717526" w:rsidRPr="00C925E8" w:rsidRDefault="00717526" w:rsidP="00717526">
      <w:pPr>
        <w:rPr>
          <w:sz w:val="16"/>
          <w:szCs w:val="16"/>
        </w:rPr>
      </w:pPr>
    </w:p>
    <w:p w:rsidR="00717526" w:rsidRPr="00C46A31" w:rsidRDefault="00717526" w:rsidP="00717526">
      <w:pPr>
        <w:jc w:val="right"/>
        <w:rPr>
          <w:sz w:val="15"/>
          <w:szCs w:val="15"/>
        </w:rPr>
      </w:pPr>
      <w:r w:rsidRPr="00C46A31">
        <w:rPr>
          <w:sz w:val="15"/>
          <w:szCs w:val="15"/>
        </w:rPr>
        <w:t>Унифицированная форма № ТОРГ-12</w:t>
      </w:r>
    </w:p>
    <w:p w:rsidR="00717526" w:rsidRPr="00C46A31" w:rsidRDefault="00717526" w:rsidP="00717526">
      <w:pPr>
        <w:jc w:val="right"/>
        <w:rPr>
          <w:sz w:val="15"/>
          <w:szCs w:val="15"/>
        </w:rPr>
      </w:pPr>
      <w:r w:rsidRPr="00C46A31">
        <w:rPr>
          <w:sz w:val="15"/>
          <w:szCs w:val="15"/>
        </w:rPr>
        <w:t>Утверждена постановлением Госкомстата России</w:t>
      </w:r>
    </w:p>
    <w:p w:rsidR="00717526" w:rsidRPr="00C46A31" w:rsidRDefault="00717526" w:rsidP="00717526">
      <w:pPr>
        <w:jc w:val="right"/>
        <w:rPr>
          <w:sz w:val="15"/>
          <w:szCs w:val="15"/>
        </w:rPr>
      </w:pPr>
      <w:r w:rsidRPr="00C46A31">
        <w:rPr>
          <w:sz w:val="15"/>
          <w:szCs w:val="15"/>
        </w:rPr>
        <w:t>от 25.12.98 №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717526" w:rsidRPr="00C46A31" w:rsidTr="00717526">
        <w:trPr>
          <w:cantSplit/>
        </w:trPr>
        <w:tc>
          <w:tcPr>
            <w:tcW w:w="13750" w:type="dxa"/>
            <w:gridSpan w:val="6"/>
            <w:tcBorders>
              <w:top w:val="nil"/>
              <w:left w:val="nil"/>
              <w:bottom w:val="nil"/>
            </w:tcBorders>
          </w:tcPr>
          <w:p w:rsidR="00717526" w:rsidRPr="00C46A31" w:rsidRDefault="00717526" w:rsidP="00717526">
            <w:pPr>
              <w:jc w:val="center"/>
              <w:rPr>
                <w:sz w:val="15"/>
                <w:szCs w:val="15"/>
              </w:rPr>
            </w:pPr>
          </w:p>
        </w:tc>
        <w:tc>
          <w:tcPr>
            <w:tcW w:w="1955" w:type="dxa"/>
            <w:tcBorders>
              <w:bottom w:val="single" w:sz="12" w:space="0" w:color="auto"/>
            </w:tcBorders>
          </w:tcPr>
          <w:p w:rsidR="00717526" w:rsidRPr="00C46A31" w:rsidRDefault="00717526" w:rsidP="00717526">
            <w:pPr>
              <w:jc w:val="center"/>
              <w:rPr>
                <w:sz w:val="15"/>
                <w:szCs w:val="15"/>
              </w:rPr>
            </w:pPr>
            <w:r w:rsidRPr="00C46A31">
              <w:rPr>
                <w:sz w:val="15"/>
                <w:szCs w:val="15"/>
              </w:rPr>
              <w:t>Код</w:t>
            </w:r>
          </w:p>
        </w:tc>
      </w:tr>
      <w:tr w:rsidR="00717526" w:rsidRPr="00C46A31" w:rsidTr="00717526">
        <w:trPr>
          <w:cantSplit/>
          <w:trHeight w:val="284"/>
        </w:trPr>
        <w:tc>
          <w:tcPr>
            <w:tcW w:w="13750" w:type="dxa"/>
            <w:gridSpan w:val="6"/>
            <w:tcBorders>
              <w:top w:val="nil"/>
              <w:left w:val="nil"/>
              <w:bottom w:val="nil"/>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Форма по ОКУД</w:t>
            </w:r>
          </w:p>
        </w:tc>
        <w:tc>
          <w:tcPr>
            <w:tcW w:w="1955" w:type="dxa"/>
            <w:tcBorders>
              <w:top w:val="single" w:sz="12" w:space="0" w:color="auto"/>
              <w:left w:val="nil"/>
              <w:right w:val="single" w:sz="12" w:space="0" w:color="auto"/>
            </w:tcBorders>
            <w:vAlign w:val="bottom"/>
          </w:tcPr>
          <w:p w:rsidR="00717526" w:rsidRPr="00C46A31" w:rsidRDefault="00717526" w:rsidP="00717526">
            <w:pPr>
              <w:jc w:val="center"/>
              <w:rPr>
                <w:sz w:val="15"/>
                <w:szCs w:val="15"/>
              </w:rPr>
            </w:pPr>
            <w:r w:rsidRPr="00C46A31">
              <w:rPr>
                <w:sz w:val="15"/>
                <w:szCs w:val="15"/>
              </w:rPr>
              <w:t>0330212</w:t>
            </w:r>
          </w:p>
        </w:tc>
      </w:tr>
      <w:tr w:rsidR="00717526" w:rsidRPr="00C46A31" w:rsidTr="00717526">
        <w:trPr>
          <w:trHeight w:val="284"/>
        </w:trPr>
        <w:tc>
          <w:tcPr>
            <w:tcW w:w="12616" w:type="dxa"/>
            <w:gridSpan w:val="4"/>
            <w:tcBorders>
              <w:top w:val="nil"/>
              <w:left w:val="nil"/>
              <w:right w:val="nil"/>
            </w:tcBorders>
            <w:vAlign w:val="bottom"/>
          </w:tcPr>
          <w:p w:rsidR="00717526" w:rsidRPr="00C46A31" w:rsidRDefault="00717526" w:rsidP="00717526">
            <w:pPr>
              <w:jc w:val="center"/>
              <w:rPr>
                <w:sz w:val="15"/>
                <w:szCs w:val="15"/>
              </w:rPr>
            </w:pPr>
          </w:p>
        </w:tc>
        <w:tc>
          <w:tcPr>
            <w:tcW w:w="1134" w:type="dxa"/>
            <w:gridSpan w:val="2"/>
            <w:tcBorders>
              <w:top w:val="nil"/>
              <w:left w:val="nil"/>
              <w:bottom w:val="nil"/>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616" w:type="dxa"/>
            <w:gridSpan w:val="4"/>
            <w:tcBorders>
              <w:top w:val="nil"/>
              <w:left w:val="nil"/>
              <w:bottom w:val="nil"/>
              <w:right w:val="nil"/>
            </w:tcBorders>
          </w:tcPr>
          <w:p w:rsidR="00717526" w:rsidRPr="00C46A31" w:rsidRDefault="00717526" w:rsidP="00717526">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717526" w:rsidRPr="00C46A31" w:rsidRDefault="00717526" w:rsidP="00717526">
            <w:pPr>
              <w:jc w:val="center"/>
              <w:rPr>
                <w:sz w:val="15"/>
                <w:szCs w:val="15"/>
              </w:rPr>
            </w:pPr>
          </w:p>
        </w:tc>
        <w:tc>
          <w:tcPr>
            <w:tcW w:w="1955" w:type="dxa"/>
            <w:vMerge w:val="restart"/>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3750" w:type="dxa"/>
            <w:gridSpan w:val="6"/>
            <w:tcBorders>
              <w:top w:val="nil"/>
              <w:left w:val="nil"/>
              <w:right w:val="single" w:sz="12" w:space="0" w:color="auto"/>
            </w:tcBorders>
            <w:vAlign w:val="bottom"/>
          </w:tcPr>
          <w:p w:rsidR="00717526" w:rsidRPr="00C46A31" w:rsidRDefault="00717526" w:rsidP="00717526">
            <w:pPr>
              <w:jc w:val="center"/>
              <w:rPr>
                <w:sz w:val="15"/>
                <w:szCs w:val="15"/>
              </w:rPr>
            </w:pPr>
          </w:p>
        </w:tc>
        <w:tc>
          <w:tcPr>
            <w:tcW w:w="1955" w:type="dxa"/>
            <w:vMerge/>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7230" w:type="dxa"/>
            <w:gridSpan w:val="3"/>
            <w:tcBorders>
              <w:top w:val="nil"/>
              <w:left w:val="nil"/>
              <w:bottom w:val="nil"/>
              <w:right w:val="nil"/>
            </w:tcBorders>
          </w:tcPr>
          <w:p w:rsidR="00717526" w:rsidRPr="00C46A31" w:rsidRDefault="00717526" w:rsidP="00717526">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Вид деятельности по ОКДП</w:t>
            </w:r>
          </w:p>
        </w:tc>
        <w:tc>
          <w:tcPr>
            <w:tcW w:w="1955" w:type="dxa"/>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764" w:type="dxa"/>
            <w:gridSpan w:val="2"/>
            <w:tcBorders>
              <w:top w:val="nil"/>
              <w:left w:val="nil"/>
              <w:bottom w:val="nil"/>
              <w:right w:val="nil"/>
            </w:tcBorders>
            <w:vAlign w:val="bottom"/>
          </w:tcPr>
          <w:p w:rsidR="00717526" w:rsidRPr="00C46A31" w:rsidRDefault="00717526" w:rsidP="00717526">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717526" w:rsidRPr="00C46A31" w:rsidRDefault="00717526" w:rsidP="00717526">
            <w:pPr>
              <w:ind w:right="57"/>
              <w:jc w:val="center"/>
              <w:rPr>
                <w:sz w:val="15"/>
                <w:szCs w:val="15"/>
              </w:rPr>
            </w:pPr>
          </w:p>
        </w:tc>
        <w:tc>
          <w:tcPr>
            <w:tcW w:w="1082" w:type="dxa"/>
            <w:tcBorders>
              <w:top w:val="nil"/>
              <w:left w:val="nil"/>
              <w:bottom w:val="nil"/>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764" w:type="dxa"/>
            <w:gridSpan w:val="2"/>
            <w:tcBorders>
              <w:top w:val="nil"/>
              <w:left w:val="nil"/>
              <w:bottom w:val="nil"/>
              <w:right w:val="nil"/>
            </w:tcBorders>
          </w:tcPr>
          <w:p w:rsidR="00717526" w:rsidRPr="00C46A31" w:rsidRDefault="00717526" w:rsidP="00717526">
            <w:pPr>
              <w:ind w:right="57"/>
              <w:jc w:val="right"/>
              <w:rPr>
                <w:sz w:val="15"/>
                <w:szCs w:val="15"/>
              </w:rPr>
            </w:pPr>
          </w:p>
        </w:tc>
        <w:tc>
          <w:tcPr>
            <w:tcW w:w="10904" w:type="dxa"/>
            <w:gridSpan w:val="3"/>
            <w:tcBorders>
              <w:left w:val="nil"/>
              <w:bottom w:val="nil"/>
              <w:right w:val="nil"/>
            </w:tcBorders>
          </w:tcPr>
          <w:p w:rsidR="00717526" w:rsidRPr="00C46A31" w:rsidRDefault="00717526" w:rsidP="00717526">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717526" w:rsidRPr="00C46A31" w:rsidRDefault="00717526" w:rsidP="00717526">
            <w:pPr>
              <w:ind w:right="57"/>
              <w:jc w:val="right"/>
              <w:rPr>
                <w:sz w:val="15"/>
                <w:szCs w:val="15"/>
              </w:rPr>
            </w:pPr>
          </w:p>
        </w:tc>
        <w:tc>
          <w:tcPr>
            <w:tcW w:w="1955" w:type="dxa"/>
            <w:vMerge w:val="restart"/>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vAlign w:val="bottom"/>
          </w:tcPr>
          <w:p w:rsidR="00717526" w:rsidRPr="00C46A31" w:rsidRDefault="00717526" w:rsidP="00717526">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717526" w:rsidRPr="00C46A31" w:rsidRDefault="00717526" w:rsidP="00717526">
            <w:pPr>
              <w:ind w:right="57"/>
              <w:jc w:val="center"/>
              <w:rPr>
                <w:sz w:val="15"/>
                <w:szCs w:val="15"/>
              </w:rPr>
            </w:pPr>
          </w:p>
        </w:tc>
        <w:tc>
          <w:tcPr>
            <w:tcW w:w="1082" w:type="dxa"/>
            <w:tcBorders>
              <w:top w:val="nil"/>
              <w:left w:val="nil"/>
              <w:bottom w:val="nil"/>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tcPr>
          <w:p w:rsidR="00717526" w:rsidRPr="00C46A31" w:rsidRDefault="00717526" w:rsidP="00717526">
            <w:pPr>
              <w:ind w:right="57"/>
              <w:jc w:val="right"/>
              <w:rPr>
                <w:sz w:val="15"/>
                <w:szCs w:val="15"/>
              </w:rPr>
            </w:pPr>
          </w:p>
        </w:tc>
        <w:tc>
          <w:tcPr>
            <w:tcW w:w="11392" w:type="dxa"/>
            <w:gridSpan w:val="4"/>
            <w:tcBorders>
              <w:left w:val="nil"/>
              <w:bottom w:val="nil"/>
              <w:right w:val="nil"/>
            </w:tcBorders>
          </w:tcPr>
          <w:p w:rsidR="00717526" w:rsidRPr="00C46A31" w:rsidRDefault="00717526" w:rsidP="00717526">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717526" w:rsidRPr="00C46A31" w:rsidRDefault="00717526" w:rsidP="00717526">
            <w:pPr>
              <w:ind w:right="57"/>
              <w:jc w:val="right"/>
              <w:rPr>
                <w:sz w:val="15"/>
                <w:szCs w:val="15"/>
              </w:rPr>
            </w:pPr>
          </w:p>
        </w:tc>
        <w:tc>
          <w:tcPr>
            <w:tcW w:w="1955" w:type="dxa"/>
            <w:vMerge w:val="restart"/>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vAlign w:val="bottom"/>
          </w:tcPr>
          <w:p w:rsidR="00717526" w:rsidRPr="00C46A31" w:rsidRDefault="00717526" w:rsidP="00717526">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717526" w:rsidRPr="00C46A31" w:rsidRDefault="00717526" w:rsidP="00717526">
            <w:pPr>
              <w:ind w:right="57"/>
              <w:jc w:val="center"/>
              <w:rPr>
                <w:sz w:val="15"/>
                <w:szCs w:val="15"/>
              </w:rPr>
            </w:pPr>
          </w:p>
        </w:tc>
        <w:tc>
          <w:tcPr>
            <w:tcW w:w="1082" w:type="dxa"/>
            <w:tcBorders>
              <w:top w:val="nil"/>
              <w:left w:val="nil"/>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tcPr>
          <w:p w:rsidR="00717526" w:rsidRPr="00C46A31" w:rsidRDefault="00717526" w:rsidP="00717526">
            <w:pPr>
              <w:ind w:right="57"/>
              <w:jc w:val="right"/>
              <w:rPr>
                <w:sz w:val="15"/>
                <w:szCs w:val="15"/>
              </w:rPr>
            </w:pPr>
          </w:p>
        </w:tc>
        <w:tc>
          <w:tcPr>
            <w:tcW w:w="11392" w:type="dxa"/>
            <w:gridSpan w:val="4"/>
            <w:tcBorders>
              <w:left w:val="nil"/>
              <w:bottom w:val="nil"/>
            </w:tcBorders>
          </w:tcPr>
          <w:p w:rsidR="00717526" w:rsidRPr="00C46A31" w:rsidRDefault="00717526" w:rsidP="00717526">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номер</w:t>
            </w:r>
          </w:p>
        </w:tc>
        <w:tc>
          <w:tcPr>
            <w:tcW w:w="1955" w:type="dxa"/>
            <w:vMerge w:val="restart"/>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vAlign w:val="bottom"/>
          </w:tcPr>
          <w:p w:rsidR="00717526" w:rsidRPr="00C46A31" w:rsidRDefault="00717526" w:rsidP="00717526">
            <w:pPr>
              <w:ind w:right="57"/>
              <w:rPr>
                <w:sz w:val="15"/>
                <w:szCs w:val="15"/>
              </w:rPr>
            </w:pPr>
            <w:r w:rsidRPr="00C46A31">
              <w:rPr>
                <w:sz w:val="15"/>
                <w:szCs w:val="15"/>
              </w:rPr>
              <w:t>Основание</w:t>
            </w:r>
          </w:p>
        </w:tc>
        <w:tc>
          <w:tcPr>
            <w:tcW w:w="11392" w:type="dxa"/>
            <w:gridSpan w:val="4"/>
            <w:tcBorders>
              <w:top w:val="nil"/>
              <w:left w:val="nil"/>
            </w:tcBorders>
            <w:vAlign w:val="bottom"/>
          </w:tcPr>
          <w:p w:rsidR="00717526" w:rsidRPr="00C46A31" w:rsidRDefault="00717526" w:rsidP="00717526">
            <w:pPr>
              <w:ind w:right="57"/>
              <w:jc w:val="center"/>
              <w:rPr>
                <w:sz w:val="15"/>
                <w:szCs w:val="15"/>
              </w:rPr>
            </w:pPr>
          </w:p>
        </w:tc>
        <w:tc>
          <w:tcPr>
            <w:tcW w:w="1082" w:type="dxa"/>
            <w:vMerge/>
            <w:tcBorders>
              <w:right w:val="single" w:sz="12" w:space="0" w:color="auto"/>
            </w:tcBorders>
            <w:vAlign w:val="bottom"/>
          </w:tcPr>
          <w:p w:rsidR="00717526" w:rsidRPr="00C46A31" w:rsidRDefault="00717526" w:rsidP="00717526">
            <w:pPr>
              <w:ind w:right="57"/>
              <w:jc w:val="right"/>
              <w:rPr>
                <w:sz w:val="15"/>
                <w:szCs w:val="15"/>
              </w:rPr>
            </w:pPr>
          </w:p>
        </w:tc>
        <w:tc>
          <w:tcPr>
            <w:tcW w:w="1955" w:type="dxa"/>
            <w:vMerge/>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vAlign w:val="bottom"/>
          </w:tcPr>
          <w:p w:rsidR="00717526" w:rsidRPr="00C46A31" w:rsidRDefault="00717526" w:rsidP="00717526">
            <w:pPr>
              <w:ind w:right="57"/>
              <w:rPr>
                <w:sz w:val="15"/>
                <w:szCs w:val="15"/>
              </w:rPr>
            </w:pPr>
          </w:p>
        </w:tc>
        <w:tc>
          <w:tcPr>
            <w:tcW w:w="11392" w:type="dxa"/>
            <w:gridSpan w:val="4"/>
            <w:tcBorders>
              <w:left w:val="nil"/>
              <w:bottom w:val="nil"/>
            </w:tcBorders>
          </w:tcPr>
          <w:p w:rsidR="00717526" w:rsidRPr="00C46A31" w:rsidRDefault="00717526" w:rsidP="00717526">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vAlign w:val="bottom"/>
          </w:tcPr>
          <w:p w:rsidR="00717526" w:rsidRPr="00C46A31" w:rsidRDefault="00717526" w:rsidP="00717526">
            <w:pPr>
              <w:ind w:right="57"/>
              <w:rPr>
                <w:sz w:val="15"/>
                <w:szCs w:val="15"/>
              </w:rPr>
            </w:pPr>
          </w:p>
        </w:tc>
        <w:tc>
          <w:tcPr>
            <w:tcW w:w="11392" w:type="dxa"/>
            <w:gridSpan w:val="4"/>
            <w:tcBorders>
              <w:top w:val="nil"/>
              <w:left w:val="nil"/>
              <w:bottom w:val="nil"/>
            </w:tcBorders>
            <w:vAlign w:val="bottom"/>
          </w:tcPr>
          <w:p w:rsidR="00717526" w:rsidRPr="00C46A31" w:rsidRDefault="00717526" w:rsidP="00717526">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номер</w:t>
            </w:r>
          </w:p>
        </w:tc>
        <w:tc>
          <w:tcPr>
            <w:tcW w:w="1955" w:type="dxa"/>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vAlign w:val="bottom"/>
          </w:tcPr>
          <w:p w:rsidR="00717526" w:rsidRPr="00C46A31" w:rsidRDefault="00717526" w:rsidP="00717526">
            <w:pPr>
              <w:ind w:right="57"/>
              <w:rPr>
                <w:sz w:val="15"/>
                <w:szCs w:val="15"/>
              </w:rPr>
            </w:pPr>
          </w:p>
        </w:tc>
        <w:tc>
          <w:tcPr>
            <w:tcW w:w="11392" w:type="dxa"/>
            <w:gridSpan w:val="4"/>
            <w:tcBorders>
              <w:top w:val="nil"/>
              <w:left w:val="nil"/>
              <w:bottom w:val="nil"/>
            </w:tcBorders>
            <w:vAlign w:val="bottom"/>
          </w:tcPr>
          <w:p w:rsidR="00717526" w:rsidRPr="00C46A31" w:rsidRDefault="00717526" w:rsidP="00717526">
            <w:pPr>
              <w:ind w:right="57"/>
              <w:jc w:val="center"/>
              <w:rPr>
                <w:sz w:val="15"/>
                <w:szCs w:val="15"/>
              </w:rPr>
            </w:pPr>
          </w:p>
        </w:tc>
        <w:tc>
          <w:tcPr>
            <w:tcW w:w="1082" w:type="dxa"/>
            <w:tcBorders>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cantSplit/>
        </w:trPr>
        <w:tc>
          <w:tcPr>
            <w:tcW w:w="1276" w:type="dxa"/>
            <w:tcBorders>
              <w:top w:val="nil"/>
              <w:left w:val="nil"/>
              <w:bottom w:val="nil"/>
              <w:right w:val="nil"/>
            </w:tcBorders>
            <w:vAlign w:val="bottom"/>
          </w:tcPr>
          <w:p w:rsidR="00717526" w:rsidRPr="00C46A31" w:rsidRDefault="00717526" w:rsidP="00717526">
            <w:pPr>
              <w:ind w:right="57"/>
              <w:rPr>
                <w:sz w:val="15"/>
                <w:szCs w:val="15"/>
              </w:rPr>
            </w:pPr>
          </w:p>
        </w:tc>
        <w:tc>
          <w:tcPr>
            <w:tcW w:w="12474" w:type="dxa"/>
            <w:gridSpan w:val="5"/>
            <w:tcBorders>
              <w:top w:val="nil"/>
              <w:left w:val="nil"/>
              <w:bottom w:val="nil"/>
              <w:right w:val="single" w:sz="12" w:space="0" w:color="auto"/>
            </w:tcBorders>
            <w:vAlign w:val="bottom"/>
          </w:tcPr>
          <w:p w:rsidR="00717526" w:rsidRPr="00C46A31" w:rsidRDefault="00717526" w:rsidP="00717526">
            <w:pPr>
              <w:ind w:right="57"/>
              <w:jc w:val="right"/>
              <w:rPr>
                <w:sz w:val="15"/>
                <w:szCs w:val="15"/>
              </w:rPr>
            </w:pPr>
            <w:r w:rsidRPr="00C46A31">
              <w:rPr>
                <w:sz w:val="15"/>
                <w:szCs w:val="15"/>
              </w:rPr>
              <w:t>Вид операции</w:t>
            </w:r>
          </w:p>
        </w:tc>
        <w:tc>
          <w:tcPr>
            <w:tcW w:w="1955" w:type="dxa"/>
            <w:tcBorders>
              <w:left w:val="nil"/>
              <w:bottom w:val="single" w:sz="12" w:space="0" w:color="auto"/>
              <w:right w:val="single" w:sz="12" w:space="0" w:color="auto"/>
            </w:tcBorders>
            <w:vAlign w:val="bottom"/>
          </w:tcPr>
          <w:p w:rsidR="00717526" w:rsidRPr="00C46A31" w:rsidRDefault="00717526" w:rsidP="00717526">
            <w:pPr>
              <w:jc w:val="center"/>
              <w:rPr>
                <w:sz w:val="15"/>
                <w:szCs w:val="15"/>
              </w:rPr>
            </w:pPr>
          </w:p>
        </w:tc>
      </w:tr>
    </w:tbl>
    <w:p w:rsidR="00717526" w:rsidRPr="00C46A31" w:rsidRDefault="00717526" w:rsidP="00717526">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717526" w:rsidRPr="00C46A31" w:rsidTr="00717526">
        <w:trPr>
          <w:cantSplit/>
          <w:trHeight w:val="284"/>
          <w:jc w:val="center"/>
        </w:trPr>
        <w:tc>
          <w:tcPr>
            <w:tcW w:w="3289" w:type="dxa"/>
            <w:tcBorders>
              <w:top w:val="nil"/>
              <w:left w:val="nil"/>
              <w:bottom w:val="nil"/>
            </w:tcBorders>
            <w:vAlign w:val="center"/>
          </w:tcPr>
          <w:p w:rsidR="00717526" w:rsidRPr="00C46A31" w:rsidRDefault="00717526" w:rsidP="00717526">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717526" w:rsidRPr="00C46A31" w:rsidRDefault="00717526" w:rsidP="00717526">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717526" w:rsidRPr="00C46A31" w:rsidRDefault="00717526" w:rsidP="00717526">
            <w:pPr>
              <w:ind w:right="57"/>
              <w:jc w:val="center"/>
              <w:rPr>
                <w:sz w:val="15"/>
                <w:szCs w:val="15"/>
              </w:rPr>
            </w:pPr>
            <w:r w:rsidRPr="00C46A31">
              <w:rPr>
                <w:sz w:val="15"/>
                <w:szCs w:val="15"/>
              </w:rPr>
              <w:t>Дата составления</w:t>
            </w:r>
          </w:p>
        </w:tc>
      </w:tr>
      <w:tr w:rsidR="00717526" w:rsidRPr="00C46A31" w:rsidTr="00717526">
        <w:trPr>
          <w:cantSplit/>
          <w:trHeight w:val="284"/>
          <w:jc w:val="center"/>
        </w:trPr>
        <w:tc>
          <w:tcPr>
            <w:tcW w:w="3289" w:type="dxa"/>
            <w:tcBorders>
              <w:top w:val="nil"/>
              <w:left w:val="nil"/>
              <w:bottom w:val="nil"/>
              <w:right w:val="single" w:sz="12" w:space="0" w:color="auto"/>
            </w:tcBorders>
            <w:vAlign w:val="center"/>
          </w:tcPr>
          <w:p w:rsidR="00717526" w:rsidRPr="00C46A31" w:rsidRDefault="00717526" w:rsidP="00717526">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717526" w:rsidRPr="00C46A31" w:rsidRDefault="00717526" w:rsidP="00717526">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717526" w:rsidRPr="00C46A31" w:rsidRDefault="00717526" w:rsidP="00717526">
            <w:pPr>
              <w:jc w:val="center"/>
              <w:rPr>
                <w:sz w:val="15"/>
                <w:szCs w:val="15"/>
              </w:rPr>
            </w:pPr>
          </w:p>
        </w:tc>
      </w:tr>
    </w:tbl>
    <w:p w:rsidR="00717526" w:rsidRPr="00C46A31" w:rsidRDefault="00717526" w:rsidP="00717526">
      <w:pPr>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717526" w:rsidRPr="00C46A31" w:rsidTr="00717526">
        <w:tc>
          <w:tcPr>
            <w:tcW w:w="719" w:type="dxa"/>
            <w:vMerge w:val="restart"/>
          </w:tcPr>
          <w:p w:rsidR="00717526" w:rsidRPr="00C46A31" w:rsidRDefault="00717526" w:rsidP="00717526">
            <w:pPr>
              <w:tabs>
                <w:tab w:val="left" w:pos="720"/>
              </w:tabs>
              <w:jc w:val="center"/>
              <w:rPr>
                <w:sz w:val="15"/>
                <w:szCs w:val="15"/>
              </w:rPr>
            </w:pPr>
            <w:r w:rsidRPr="00C46A31">
              <w:rPr>
                <w:sz w:val="15"/>
                <w:szCs w:val="15"/>
              </w:rPr>
              <w:t>Номер по по-</w:t>
            </w:r>
            <w:r w:rsidRPr="00C46A31">
              <w:rPr>
                <w:sz w:val="15"/>
                <w:szCs w:val="15"/>
              </w:rPr>
              <w:br/>
              <w:t>рядку</w:t>
            </w:r>
          </w:p>
        </w:tc>
        <w:tc>
          <w:tcPr>
            <w:tcW w:w="3458" w:type="dxa"/>
            <w:gridSpan w:val="2"/>
          </w:tcPr>
          <w:p w:rsidR="00717526" w:rsidRPr="00C46A31" w:rsidRDefault="00717526" w:rsidP="00717526">
            <w:pPr>
              <w:jc w:val="center"/>
              <w:rPr>
                <w:sz w:val="15"/>
                <w:szCs w:val="15"/>
              </w:rPr>
            </w:pPr>
            <w:r w:rsidRPr="00C46A31">
              <w:rPr>
                <w:sz w:val="15"/>
                <w:szCs w:val="15"/>
              </w:rPr>
              <w:t>Товар</w:t>
            </w:r>
          </w:p>
        </w:tc>
        <w:tc>
          <w:tcPr>
            <w:tcW w:w="1861" w:type="dxa"/>
            <w:gridSpan w:val="2"/>
          </w:tcPr>
          <w:p w:rsidR="00717526" w:rsidRPr="00C46A31" w:rsidRDefault="00717526" w:rsidP="00717526">
            <w:pPr>
              <w:jc w:val="center"/>
              <w:rPr>
                <w:sz w:val="15"/>
                <w:szCs w:val="15"/>
              </w:rPr>
            </w:pPr>
            <w:r w:rsidRPr="00C46A31">
              <w:rPr>
                <w:sz w:val="15"/>
                <w:szCs w:val="15"/>
              </w:rPr>
              <w:t>Единица измерения</w:t>
            </w:r>
          </w:p>
        </w:tc>
        <w:tc>
          <w:tcPr>
            <w:tcW w:w="929" w:type="dxa"/>
            <w:vMerge w:val="restart"/>
          </w:tcPr>
          <w:p w:rsidR="00717526" w:rsidRPr="00C46A31" w:rsidRDefault="00717526" w:rsidP="00717526">
            <w:pPr>
              <w:jc w:val="center"/>
              <w:rPr>
                <w:sz w:val="15"/>
                <w:szCs w:val="15"/>
              </w:rPr>
            </w:pPr>
            <w:r w:rsidRPr="00C46A31">
              <w:rPr>
                <w:sz w:val="15"/>
                <w:szCs w:val="15"/>
              </w:rPr>
              <w:t>Вид упаковки</w:t>
            </w:r>
          </w:p>
        </w:tc>
        <w:tc>
          <w:tcPr>
            <w:tcW w:w="1843" w:type="dxa"/>
            <w:gridSpan w:val="2"/>
          </w:tcPr>
          <w:p w:rsidR="00717526" w:rsidRPr="00C46A31" w:rsidRDefault="00717526" w:rsidP="00717526">
            <w:pPr>
              <w:jc w:val="center"/>
              <w:rPr>
                <w:sz w:val="15"/>
                <w:szCs w:val="15"/>
              </w:rPr>
            </w:pPr>
            <w:r w:rsidRPr="00C46A31">
              <w:rPr>
                <w:sz w:val="15"/>
                <w:szCs w:val="15"/>
              </w:rPr>
              <w:t>Количество</w:t>
            </w:r>
          </w:p>
        </w:tc>
        <w:tc>
          <w:tcPr>
            <w:tcW w:w="896" w:type="dxa"/>
            <w:vMerge w:val="restart"/>
          </w:tcPr>
          <w:p w:rsidR="00717526" w:rsidRPr="00C46A31" w:rsidRDefault="00717526" w:rsidP="00717526">
            <w:pPr>
              <w:jc w:val="center"/>
              <w:rPr>
                <w:sz w:val="15"/>
                <w:szCs w:val="15"/>
              </w:rPr>
            </w:pPr>
            <w:r w:rsidRPr="00C46A31">
              <w:rPr>
                <w:sz w:val="15"/>
                <w:szCs w:val="15"/>
              </w:rPr>
              <w:t>Масса брутто</w:t>
            </w:r>
          </w:p>
        </w:tc>
        <w:tc>
          <w:tcPr>
            <w:tcW w:w="1072" w:type="dxa"/>
            <w:vMerge w:val="restart"/>
          </w:tcPr>
          <w:p w:rsidR="00717526" w:rsidRPr="00C46A31" w:rsidRDefault="00717526" w:rsidP="00717526">
            <w:pPr>
              <w:jc w:val="center"/>
              <w:rPr>
                <w:sz w:val="15"/>
                <w:szCs w:val="15"/>
              </w:rPr>
            </w:pPr>
            <w:r w:rsidRPr="00C46A31">
              <w:rPr>
                <w:sz w:val="15"/>
                <w:szCs w:val="15"/>
              </w:rPr>
              <w:t>Количество (масса нетто)</w:t>
            </w:r>
          </w:p>
        </w:tc>
        <w:tc>
          <w:tcPr>
            <w:tcW w:w="993" w:type="dxa"/>
            <w:vMerge w:val="restart"/>
          </w:tcPr>
          <w:p w:rsidR="00717526" w:rsidRPr="00C46A31" w:rsidRDefault="00717526" w:rsidP="00717526">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717526" w:rsidRPr="00C46A31" w:rsidRDefault="00717526" w:rsidP="00717526">
            <w:pPr>
              <w:jc w:val="center"/>
              <w:rPr>
                <w:sz w:val="15"/>
                <w:szCs w:val="15"/>
              </w:rPr>
            </w:pPr>
            <w:r w:rsidRPr="00C46A31">
              <w:rPr>
                <w:sz w:val="15"/>
                <w:szCs w:val="15"/>
              </w:rPr>
              <w:t>Сумма без учета НДС, руб. коп.</w:t>
            </w:r>
          </w:p>
        </w:tc>
        <w:tc>
          <w:tcPr>
            <w:tcW w:w="1944" w:type="dxa"/>
            <w:gridSpan w:val="2"/>
          </w:tcPr>
          <w:p w:rsidR="00717526" w:rsidRPr="00C46A31" w:rsidRDefault="00717526" w:rsidP="00717526">
            <w:pPr>
              <w:jc w:val="center"/>
              <w:rPr>
                <w:sz w:val="15"/>
                <w:szCs w:val="15"/>
              </w:rPr>
            </w:pPr>
            <w:r w:rsidRPr="00C46A31">
              <w:rPr>
                <w:sz w:val="15"/>
                <w:szCs w:val="15"/>
              </w:rPr>
              <w:t>НДС</w:t>
            </w:r>
          </w:p>
        </w:tc>
        <w:tc>
          <w:tcPr>
            <w:tcW w:w="973" w:type="dxa"/>
            <w:vMerge w:val="restart"/>
          </w:tcPr>
          <w:p w:rsidR="00717526" w:rsidRPr="00C46A31" w:rsidRDefault="00717526" w:rsidP="00717526">
            <w:pPr>
              <w:jc w:val="center"/>
              <w:rPr>
                <w:sz w:val="15"/>
                <w:szCs w:val="15"/>
              </w:rPr>
            </w:pPr>
            <w:r w:rsidRPr="00C46A31">
              <w:rPr>
                <w:sz w:val="15"/>
                <w:szCs w:val="15"/>
              </w:rPr>
              <w:t>Сумма с учетом НДС,</w:t>
            </w:r>
            <w:r w:rsidRPr="00C46A31">
              <w:rPr>
                <w:sz w:val="15"/>
                <w:szCs w:val="15"/>
              </w:rPr>
              <w:br/>
              <w:t>руб. коп.</w:t>
            </w:r>
          </w:p>
        </w:tc>
      </w:tr>
      <w:tr w:rsidR="00717526" w:rsidRPr="00C46A31" w:rsidTr="00717526">
        <w:tc>
          <w:tcPr>
            <w:tcW w:w="719" w:type="dxa"/>
            <w:vMerge/>
          </w:tcPr>
          <w:p w:rsidR="00717526" w:rsidRPr="00C46A31" w:rsidRDefault="00717526" w:rsidP="00717526">
            <w:pPr>
              <w:tabs>
                <w:tab w:val="left" w:pos="720"/>
              </w:tabs>
              <w:jc w:val="center"/>
              <w:rPr>
                <w:sz w:val="15"/>
                <w:szCs w:val="15"/>
              </w:rPr>
            </w:pPr>
          </w:p>
        </w:tc>
        <w:tc>
          <w:tcPr>
            <w:tcW w:w="2688" w:type="dxa"/>
          </w:tcPr>
          <w:p w:rsidR="00717526" w:rsidRPr="00C46A31" w:rsidRDefault="00717526" w:rsidP="00717526">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770" w:type="dxa"/>
          </w:tcPr>
          <w:p w:rsidR="00717526" w:rsidRPr="00C46A31" w:rsidRDefault="00717526" w:rsidP="00717526">
            <w:pPr>
              <w:jc w:val="center"/>
              <w:rPr>
                <w:sz w:val="15"/>
                <w:szCs w:val="15"/>
              </w:rPr>
            </w:pPr>
            <w:r w:rsidRPr="00C46A31">
              <w:rPr>
                <w:sz w:val="15"/>
                <w:szCs w:val="15"/>
              </w:rPr>
              <w:t>код</w:t>
            </w:r>
          </w:p>
        </w:tc>
        <w:tc>
          <w:tcPr>
            <w:tcW w:w="1078" w:type="dxa"/>
          </w:tcPr>
          <w:p w:rsidR="00717526" w:rsidRPr="00C46A31" w:rsidRDefault="00717526" w:rsidP="00717526">
            <w:pPr>
              <w:jc w:val="center"/>
              <w:rPr>
                <w:sz w:val="15"/>
                <w:szCs w:val="15"/>
              </w:rPr>
            </w:pPr>
            <w:r w:rsidRPr="00C46A31">
              <w:rPr>
                <w:sz w:val="15"/>
                <w:szCs w:val="15"/>
              </w:rPr>
              <w:t>наимено-</w:t>
            </w:r>
            <w:r w:rsidRPr="00C46A31">
              <w:rPr>
                <w:sz w:val="15"/>
                <w:szCs w:val="15"/>
              </w:rPr>
              <w:br/>
              <w:t>вание</w:t>
            </w:r>
          </w:p>
        </w:tc>
        <w:tc>
          <w:tcPr>
            <w:tcW w:w="783" w:type="dxa"/>
          </w:tcPr>
          <w:p w:rsidR="00717526" w:rsidRPr="00C46A31" w:rsidRDefault="00717526" w:rsidP="00717526">
            <w:pPr>
              <w:jc w:val="center"/>
              <w:rPr>
                <w:sz w:val="15"/>
                <w:szCs w:val="15"/>
              </w:rPr>
            </w:pPr>
            <w:r w:rsidRPr="00C46A31">
              <w:rPr>
                <w:sz w:val="15"/>
                <w:szCs w:val="15"/>
              </w:rPr>
              <w:t>код по ОКЕИ</w:t>
            </w:r>
          </w:p>
        </w:tc>
        <w:tc>
          <w:tcPr>
            <w:tcW w:w="929" w:type="dxa"/>
            <w:vMerge/>
          </w:tcPr>
          <w:p w:rsidR="00717526" w:rsidRPr="00C46A31" w:rsidRDefault="00717526" w:rsidP="00717526">
            <w:pPr>
              <w:jc w:val="center"/>
              <w:rPr>
                <w:sz w:val="15"/>
                <w:szCs w:val="15"/>
              </w:rPr>
            </w:pPr>
          </w:p>
        </w:tc>
        <w:tc>
          <w:tcPr>
            <w:tcW w:w="1017" w:type="dxa"/>
          </w:tcPr>
          <w:p w:rsidR="00717526" w:rsidRPr="00C46A31" w:rsidRDefault="00717526" w:rsidP="00717526">
            <w:pPr>
              <w:jc w:val="center"/>
              <w:rPr>
                <w:sz w:val="15"/>
                <w:szCs w:val="15"/>
              </w:rPr>
            </w:pPr>
            <w:r w:rsidRPr="00C46A31">
              <w:rPr>
                <w:sz w:val="15"/>
                <w:szCs w:val="15"/>
              </w:rPr>
              <w:t>в одном месте</w:t>
            </w:r>
          </w:p>
        </w:tc>
        <w:tc>
          <w:tcPr>
            <w:tcW w:w="826" w:type="dxa"/>
          </w:tcPr>
          <w:p w:rsidR="00717526" w:rsidRPr="00C46A31" w:rsidRDefault="00717526" w:rsidP="00717526">
            <w:pPr>
              <w:jc w:val="center"/>
              <w:rPr>
                <w:sz w:val="15"/>
                <w:szCs w:val="15"/>
              </w:rPr>
            </w:pPr>
            <w:r w:rsidRPr="00C46A31">
              <w:rPr>
                <w:sz w:val="15"/>
                <w:szCs w:val="15"/>
              </w:rPr>
              <w:t>мест,</w:t>
            </w:r>
            <w:r w:rsidRPr="00C46A31">
              <w:rPr>
                <w:sz w:val="15"/>
                <w:szCs w:val="15"/>
              </w:rPr>
              <w:br/>
              <w:t>штук</w:t>
            </w:r>
          </w:p>
        </w:tc>
        <w:tc>
          <w:tcPr>
            <w:tcW w:w="896" w:type="dxa"/>
            <w:vMerge/>
          </w:tcPr>
          <w:p w:rsidR="00717526" w:rsidRPr="00C46A31" w:rsidRDefault="00717526" w:rsidP="00717526">
            <w:pPr>
              <w:jc w:val="center"/>
              <w:rPr>
                <w:sz w:val="15"/>
                <w:szCs w:val="15"/>
              </w:rPr>
            </w:pPr>
          </w:p>
        </w:tc>
        <w:tc>
          <w:tcPr>
            <w:tcW w:w="1072" w:type="dxa"/>
            <w:vMerge/>
          </w:tcPr>
          <w:p w:rsidR="00717526" w:rsidRPr="00C46A31" w:rsidRDefault="00717526" w:rsidP="00717526">
            <w:pPr>
              <w:jc w:val="center"/>
              <w:rPr>
                <w:sz w:val="15"/>
                <w:szCs w:val="15"/>
              </w:rPr>
            </w:pPr>
          </w:p>
        </w:tc>
        <w:tc>
          <w:tcPr>
            <w:tcW w:w="993" w:type="dxa"/>
            <w:vMerge/>
          </w:tcPr>
          <w:p w:rsidR="00717526" w:rsidRPr="00C46A31" w:rsidRDefault="00717526" w:rsidP="00717526">
            <w:pPr>
              <w:jc w:val="center"/>
              <w:rPr>
                <w:sz w:val="15"/>
                <w:szCs w:val="15"/>
              </w:rPr>
            </w:pPr>
          </w:p>
        </w:tc>
        <w:tc>
          <w:tcPr>
            <w:tcW w:w="1028" w:type="dxa"/>
            <w:vMerge/>
          </w:tcPr>
          <w:p w:rsidR="00717526" w:rsidRPr="00C46A31" w:rsidRDefault="00717526" w:rsidP="00717526">
            <w:pPr>
              <w:jc w:val="center"/>
              <w:rPr>
                <w:sz w:val="15"/>
                <w:szCs w:val="15"/>
              </w:rPr>
            </w:pPr>
          </w:p>
        </w:tc>
        <w:tc>
          <w:tcPr>
            <w:tcW w:w="972" w:type="dxa"/>
          </w:tcPr>
          <w:p w:rsidR="00717526" w:rsidRPr="00C46A31" w:rsidRDefault="00717526" w:rsidP="00717526">
            <w:pPr>
              <w:jc w:val="center"/>
              <w:rPr>
                <w:sz w:val="15"/>
                <w:szCs w:val="15"/>
              </w:rPr>
            </w:pPr>
            <w:r w:rsidRPr="00C46A31">
              <w:rPr>
                <w:sz w:val="15"/>
                <w:szCs w:val="15"/>
              </w:rPr>
              <w:t>ставка, %</w:t>
            </w:r>
          </w:p>
        </w:tc>
        <w:tc>
          <w:tcPr>
            <w:tcW w:w="972" w:type="dxa"/>
          </w:tcPr>
          <w:p w:rsidR="00717526" w:rsidRPr="00C46A31" w:rsidRDefault="00717526" w:rsidP="00717526">
            <w:pPr>
              <w:jc w:val="center"/>
              <w:rPr>
                <w:sz w:val="15"/>
                <w:szCs w:val="15"/>
              </w:rPr>
            </w:pPr>
            <w:r w:rsidRPr="00C46A31">
              <w:rPr>
                <w:sz w:val="15"/>
                <w:szCs w:val="15"/>
              </w:rPr>
              <w:t>сумма, руб. коп.</w:t>
            </w:r>
          </w:p>
        </w:tc>
        <w:tc>
          <w:tcPr>
            <w:tcW w:w="973" w:type="dxa"/>
            <w:vMerge/>
          </w:tcPr>
          <w:p w:rsidR="00717526" w:rsidRPr="00C46A31" w:rsidRDefault="00717526" w:rsidP="00717526">
            <w:pPr>
              <w:jc w:val="center"/>
              <w:rPr>
                <w:sz w:val="15"/>
                <w:szCs w:val="15"/>
              </w:rPr>
            </w:pPr>
          </w:p>
        </w:tc>
      </w:tr>
      <w:tr w:rsidR="00717526" w:rsidRPr="00C46A31" w:rsidTr="00717526">
        <w:tc>
          <w:tcPr>
            <w:tcW w:w="719" w:type="dxa"/>
            <w:vAlign w:val="center"/>
          </w:tcPr>
          <w:p w:rsidR="00717526" w:rsidRPr="00C46A31" w:rsidRDefault="00717526" w:rsidP="00717526">
            <w:pPr>
              <w:tabs>
                <w:tab w:val="left" w:pos="720"/>
              </w:tabs>
              <w:jc w:val="center"/>
              <w:rPr>
                <w:sz w:val="15"/>
                <w:szCs w:val="15"/>
              </w:rPr>
            </w:pPr>
            <w:r w:rsidRPr="00C46A31">
              <w:rPr>
                <w:sz w:val="15"/>
                <w:szCs w:val="15"/>
              </w:rPr>
              <w:t>1</w:t>
            </w:r>
          </w:p>
        </w:tc>
        <w:tc>
          <w:tcPr>
            <w:tcW w:w="2688" w:type="dxa"/>
            <w:vAlign w:val="center"/>
          </w:tcPr>
          <w:p w:rsidR="00717526" w:rsidRPr="00C46A31" w:rsidRDefault="00717526" w:rsidP="00717526">
            <w:pPr>
              <w:jc w:val="center"/>
              <w:rPr>
                <w:sz w:val="15"/>
                <w:szCs w:val="15"/>
              </w:rPr>
            </w:pPr>
            <w:r w:rsidRPr="00C46A31">
              <w:rPr>
                <w:sz w:val="15"/>
                <w:szCs w:val="15"/>
              </w:rPr>
              <w:t>2</w:t>
            </w:r>
          </w:p>
        </w:tc>
        <w:tc>
          <w:tcPr>
            <w:tcW w:w="770"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3</w:t>
            </w:r>
          </w:p>
        </w:tc>
        <w:tc>
          <w:tcPr>
            <w:tcW w:w="1078" w:type="dxa"/>
            <w:vAlign w:val="center"/>
          </w:tcPr>
          <w:p w:rsidR="00717526" w:rsidRPr="00C46A31" w:rsidRDefault="00717526" w:rsidP="00717526">
            <w:pPr>
              <w:jc w:val="center"/>
              <w:rPr>
                <w:sz w:val="15"/>
                <w:szCs w:val="15"/>
              </w:rPr>
            </w:pPr>
            <w:r w:rsidRPr="00C46A31">
              <w:rPr>
                <w:sz w:val="15"/>
                <w:szCs w:val="15"/>
              </w:rPr>
              <w:t>4</w:t>
            </w:r>
          </w:p>
        </w:tc>
        <w:tc>
          <w:tcPr>
            <w:tcW w:w="783"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5</w:t>
            </w:r>
          </w:p>
        </w:tc>
        <w:tc>
          <w:tcPr>
            <w:tcW w:w="929"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6</w:t>
            </w:r>
          </w:p>
        </w:tc>
        <w:tc>
          <w:tcPr>
            <w:tcW w:w="1017"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7</w:t>
            </w:r>
          </w:p>
        </w:tc>
        <w:tc>
          <w:tcPr>
            <w:tcW w:w="826"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8</w:t>
            </w:r>
          </w:p>
        </w:tc>
        <w:tc>
          <w:tcPr>
            <w:tcW w:w="896"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9</w:t>
            </w:r>
          </w:p>
        </w:tc>
        <w:tc>
          <w:tcPr>
            <w:tcW w:w="1072"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10</w:t>
            </w:r>
          </w:p>
        </w:tc>
        <w:tc>
          <w:tcPr>
            <w:tcW w:w="993"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11</w:t>
            </w:r>
          </w:p>
        </w:tc>
        <w:tc>
          <w:tcPr>
            <w:tcW w:w="1028"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12</w:t>
            </w:r>
          </w:p>
        </w:tc>
        <w:tc>
          <w:tcPr>
            <w:tcW w:w="972" w:type="dxa"/>
            <w:vAlign w:val="center"/>
          </w:tcPr>
          <w:p w:rsidR="00717526" w:rsidRPr="00C46A31" w:rsidRDefault="00717526" w:rsidP="00717526">
            <w:pPr>
              <w:jc w:val="center"/>
              <w:rPr>
                <w:sz w:val="15"/>
                <w:szCs w:val="15"/>
              </w:rPr>
            </w:pPr>
            <w:r w:rsidRPr="00C46A31">
              <w:rPr>
                <w:sz w:val="15"/>
                <w:szCs w:val="15"/>
              </w:rPr>
              <w:t>13</w:t>
            </w:r>
          </w:p>
        </w:tc>
        <w:tc>
          <w:tcPr>
            <w:tcW w:w="972"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14</w:t>
            </w:r>
          </w:p>
        </w:tc>
        <w:tc>
          <w:tcPr>
            <w:tcW w:w="973" w:type="dxa"/>
            <w:tcBorders>
              <w:bottom w:val="single" w:sz="12" w:space="0" w:color="auto"/>
            </w:tcBorders>
            <w:vAlign w:val="center"/>
          </w:tcPr>
          <w:p w:rsidR="00717526" w:rsidRPr="00C46A31" w:rsidRDefault="00717526" w:rsidP="00717526">
            <w:pPr>
              <w:jc w:val="center"/>
              <w:rPr>
                <w:sz w:val="15"/>
                <w:szCs w:val="15"/>
              </w:rPr>
            </w:pPr>
            <w:r w:rsidRPr="00C46A31">
              <w:rPr>
                <w:sz w:val="15"/>
                <w:szCs w:val="15"/>
              </w:rPr>
              <w:t>15</w:t>
            </w: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top w:val="single" w:sz="12" w:space="0" w:color="auto"/>
              <w:left w:val="single" w:sz="12" w:space="0" w:color="auto"/>
            </w:tcBorders>
            <w:vAlign w:val="bottom"/>
          </w:tcPr>
          <w:p w:rsidR="00717526" w:rsidRPr="00C46A31" w:rsidRDefault="00717526" w:rsidP="00717526">
            <w:pPr>
              <w:jc w:val="center"/>
              <w:rPr>
                <w:sz w:val="15"/>
                <w:szCs w:val="15"/>
              </w:rPr>
            </w:pPr>
          </w:p>
        </w:tc>
        <w:tc>
          <w:tcPr>
            <w:tcW w:w="929" w:type="dxa"/>
            <w:tcBorders>
              <w:top w:val="single" w:sz="12" w:space="0" w:color="auto"/>
            </w:tcBorders>
            <w:vAlign w:val="bottom"/>
          </w:tcPr>
          <w:p w:rsidR="00717526" w:rsidRPr="00C46A31" w:rsidRDefault="00717526" w:rsidP="00717526">
            <w:pPr>
              <w:jc w:val="center"/>
              <w:rPr>
                <w:sz w:val="15"/>
                <w:szCs w:val="15"/>
              </w:rPr>
            </w:pPr>
          </w:p>
        </w:tc>
        <w:tc>
          <w:tcPr>
            <w:tcW w:w="1017" w:type="dxa"/>
            <w:tcBorders>
              <w:top w:val="single" w:sz="12" w:space="0" w:color="auto"/>
            </w:tcBorders>
            <w:vAlign w:val="bottom"/>
          </w:tcPr>
          <w:p w:rsidR="00717526" w:rsidRPr="00C46A31" w:rsidRDefault="00717526" w:rsidP="00717526">
            <w:pPr>
              <w:jc w:val="center"/>
              <w:rPr>
                <w:sz w:val="15"/>
                <w:szCs w:val="15"/>
              </w:rPr>
            </w:pPr>
          </w:p>
        </w:tc>
        <w:tc>
          <w:tcPr>
            <w:tcW w:w="826" w:type="dxa"/>
            <w:tcBorders>
              <w:top w:val="single" w:sz="12" w:space="0" w:color="auto"/>
            </w:tcBorders>
            <w:vAlign w:val="bottom"/>
          </w:tcPr>
          <w:p w:rsidR="00717526" w:rsidRPr="00C46A31" w:rsidRDefault="00717526" w:rsidP="00717526">
            <w:pPr>
              <w:jc w:val="center"/>
              <w:rPr>
                <w:sz w:val="15"/>
                <w:szCs w:val="15"/>
              </w:rPr>
            </w:pPr>
          </w:p>
        </w:tc>
        <w:tc>
          <w:tcPr>
            <w:tcW w:w="896" w:type="dxa"/>
            <w:tcBorders>
              <w:top w:val="single" w:sz="12" w:space="0" w:color="auto"/>
            </w:tcBorders>
            <w:vAlign w:val="bottom"/>
          </w:tcPr>
          <w:p w:rsidR="00717526" w:rsidRPr="00C46A31" w:rsidRDefault="00717526" w:rsidP="00717526">
            <w:pPr>
              <w:jc w:val="center"/>
              <w:rPr>
                <w:sz w:val="15"/>
                <w:szCs w:val="15"/>
              </w:rPr>
            </w:pPr>
          </w:p>
        </w:tc>
        <w:tc>
          <w:tcPr>
            <w:tcW w:w="1072" w:type="dxa"/>
            <w:tcBorders>
              <w:top w:val="single" w:sz="12" w:space="0" w:color="auto"/>
            </w:tcBorders>
            <w:vAlign w:val="bottom"/>
          </w:tcPr>
          <w:p w:rsidR="00717526" w:rsidRPr="00C46A31" w:rsidRDefault="00717526" w:rsidP="00717526">
            <w:pPr>
              <w:jc w:val="center"/>
              <w:rPr>
                <w:sz w:val="15"/>
                <w:szCs w:val="15"/>
              </w:rPr>
            </w:pPr>
          </w:p>
        </w:tc>
        <w:tc>
          <w:tcPr>
            <w:tcW w:w="993" w:type="dxa"/>
            <w:tcBorders>
              <w:top w:val="single" w:sz="12" w:space="0" w:color="auto"/>
            </w:tcBorders>
            <w:vAlign w:val="bottom"/>
          </w:tcPr>
          <w:p w:rsidR="00717526" w:rsidRPr="00C46A31" w:rsidRDefault="00717526" w:rsidP="00717526">
            <w:pPr>
              <w:jc w:val="center"/>
              <w:rPr>
                <w:sz w:val="15"/>
                <w:szCs w:val="15"/>
              </w:rPr>
            </w:pPr>
          </w:p>
        </w:tc>
        <w:tc>
          <w:tcPr>
            <w:tcW w:w="1028" w:type="dxa"/>
            <w:tcBorders>
              <w:top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top w:val="single" w:sz="12" w:space="0" w:color="auto"/>
              <w:left w:val="single" w:sz="12" w:space="0" w:color="auto"/>
            </w:tcBorders>
            <w:vAlign w:val="bottom"/>
          </w:tcPr>
          <w:p w:rsidR="00717526" w:rsidRPr="00C46A31" w:rsidRDefault="00717526" w:rsidP="00717526">
            <w:pPr>
              <w:jc w:val="center"/>
              <w:rPr>
                <w:sz w:val="15"/>
                <w:szCs w:val="15"/>
              </w:rPr>
            </w:pPr>
          </w:p>
        </w:tc>
        <w:tc>
          <w:tcPr>
            <w:tcW w:w="973" w:type="dxa"/>
            <w:tcBorders>
              <w:top w:val="single" w:sz="12" w:space="0" w:color="auto"/>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tcBorders>
            <w:vAlign w:val="bottom"/>
          </w:tcPr>
          <w:p w:rsidR="00717526" w:rsidRPr="00C46A31" w:rsidRDefault="00717526" w:rsidP="00717526">
            <w:pPr>
              <w:jc w:val="center"/>
              <w:rPr>
                <w:sz w:val="15"/>
                <w:szCs w:val="15"/>
              </w:rPr>
            </w:pPr>
          </w:p>
        </w:tc>
        <w:tc>
          <w:tcPr>
            <w:tcW w:w="929" w:type="dxa"/>
            <w:vAlign w:val="bottom"/>
          </w:tcPr>
          <w:p w:rsidR="00717526" w:rsidRPr="00C46A31" w:rsidRDefault="00717526" w:rsidP="00717526">
            <w:pPr>
              <w:jc w:val="center"/>
              <w:rPr>
                <w:sz w:val="15"/>
                <w:szCs w:val="15"/>
              </w:rPr>
            </w:pPr>
          </w:p>
        </w:tc>
        <w:tc>
          <w:tcPr>
            <w:tcW w:w="1017" w:type="dxa"/>
            <w:vAlign w:val="bottom"/>
          </w:tcPr>
          <w:p w:rsidR="00717526" w:rsidRPr="00C46A31" w:rsidRDefault="00717526" w:rsidP="00717526">
            <w:pPr>
              <w:jc w:val="center"/>
              <w:rPr>
                <w:sz w:val="15"/>
                <w:szCs w:val="15"/>
              </w:rPr>
            </w:pPr>
          </w:p>
        </w:tc>
        <w:tc>
          <w:tcPr>
            <w:tcW w:w="826" w:type="dxa"/>
            <w:vAlign w:val="bottom"/>
          </w:tcPr>
          <w:p w:rsidR="00717526" w:rsidRPr="00C46A31" w:rsidRDefault="00717526" w:rsidP="00717526">
            <w:pPr>
              <w:jc w:val="center"/>
              <w:rPr>
                <w:sz w:val="15"/>
                <w:szCs w:val="15"/>
              </w:rPr>
            </w:pPr>
          </w:p>
        </w:tc>
        <w:tc>
          <w:tcPr>
            <w:tcW w:w="896" w:type="dxa"/>
            <w:vAlign w:val="bottom"/>
          </w:tcPr>
          <w:p w:rsidR="00717526" w:rsidRPr="00C46A31" w:rsidRDefault="00717526" w:rsidP="00717526">
            <w:pPr>
              <w:jc w:val="center"/>
              <w:rPr>
                <w:sz w:val="15"/>
                <w:szCs w:val="15"/>
              </w:rPr>
            </w:pPr>
          </w:p>
        </w:tc>
        <w:tc>
          <w:tcPr>
            <w:tcW w:w="1072" w:type="dxa"/>
            <w:vAlign w:val="bottom"/>
          </w:tcPr>
          <w:p w:rsidR="00717526" w:rsidRPr="00C46A31" w:rsidRDefault="00717526" w:rsidP="00717526">
            <w:pPr>
              <w:jc w:val="center"/>
              <w:rPr>
                <w:sz w:val="15"/>
                <w:szCs w:val="15"/>
              </w:rPr>
            </w:pPr>
          </w:p>
        </w:tc>
        <w:tc>
          <w:tcPr>
            <w:tcW w:w="993" w:type="dxa"/>
            <w:vAlign w:val="bottom"/>
          </w:tcPr>
          <w:p w:rsidR="00717526" w:rsidRPr="00C46A31" w:rsidRDefault="00717526" w:rsidP="00717526">
            <w:pPr>
              <w:jc w:val="center"/>
              <w:rPr>
                <w:sz w:val="15"/>
                <w:szCs w:val="15"/>
              </w:rPr>
            </w:pPr>
          </w:p>
        </w:tc>
        <w:tc>
          <w:tcPr>
            <w:tcW w:w="1028" w:type="dxa"/>
            <w:tcBorders>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tcBorders>
            <w:vAlign w:val="bottom"/>
          </w:tcPr>
          <w:p w:rsidR="00717526" w:rsidRPr="00C46A31" w:rsidRDefault="00717526" w:rsidP="00717526">
            <w:pPr>
              <w:jc w:val="center"/>
              <w:rPr>
                <w:sz w:val="15"/>
                <w:szCs w:val="15"/>
              </w:rPr>
            </w:pPr>
          </w:p>
        </w:tc>
        <w:tc>
          <w:tcPr>
            <w:tcW w:w="973" w:type="dxa"/>
            <w:tcBorders>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tcBorders>
            <w:vAlign w:val="bottom"/>
          </w:tcPr>
          <w:p w:rsidR="00717526" w:rsidRPr="00C46A31" w:rsidRDefault="00717526" w:rsidP="00717526">
            <w:pPr>
              <w:jc w:val="center"/>
              <w:rPr>
                <w:sz w:val="15"/>
                <w:szCs w:val="15"/>
              </w:rPr>
            </w:pPr>
          </w:p>
        </w:tc>
        <w:tc>
          <w:tcPr>
            <w:tcW w:w="929" w:type="dxa"/>
            <w:vAlign w:val="bottom"/>
          </w:tcPr>
          <w:p w:rsidR="00717526" w:rsidRPr="00C46A31" w:rsidRDefault="00717526" w:rsidP="00717526">
            <w:pPr>
              <w:jc w:val="center"/>
              <w:rPr>
                <w:sz w:val="15"/>
                <w:szCs w:val="15"/>
              </w:rPr>
            </w:pPr>
          </w:p>
        </w:tc>
        <w:tc>
          <w:tcPr>
            <w:tcW w:w="1017" w:type="dxa"/>
            <w:vAlign w:val="bottom"/>
          </w:tcPr>
          <w:p w:rsidR="00717526" w:rsidRPr="00C46A31" w:rsidRDefault="00717526" w:rsidP="00717526">
            <w:pPr>
              <w:jc w:val="center"/>
              <w:rPr>
                <w:sz w:val="15"/>
                <w:szCs w:val="15"/>
              </w:rPr>
            </w:pPr>
          </w:p>
        </w:tc>
        <w:tc>
          <w:tcPr>
            <w:tcW w:w="826" w:type="dxa"/>
            <w:vAlign w:val="bottom"/>
          </w:tcPr>
          <w:p w:rsidR="00717526" w:rsidRPr="00C46A31" w:rsidRDefault="00717526" w:rsidP="00717526">
            <w:pPr>
              <w:jc w:val="center"/>
              <w:rPr>
                <w:sz w:val="15"/>
                <w:szCs w:val="15"/>
              </w:rPr>
            </w:pPr>
          </w:p>
        </w:tc>
        <w:tc>
          <w:tcPr>
            <w:tcW w:w="896" w:type="dxa"/>
            <w:vAlign w:val="bottom"/>
          </w:tcPr>
          <w:p w:rsidR="00717526" w:rsidRPr="00C46A31" w:rsidRDefault="00717526" w:rsidP="00717526">
            <w:pPr>
              <w:jc w:val="center"/>
              <w:rPr>
                <w:sz w:val="15"/>
                <w:szCs w:val="15"/>
              </w:rPr>
            </w:pPr>
          </w:p>
        </w:tc>
        <w:tc>
          <w:tcPr>
            <w:tcW w:w="1072" w:type="dxa"/>
            <w:vAlign w:val="bottom"/>
          </w:tcPr>
          <w:p w:rsidR="00717526" w:rsidRPr="00C46A31" w:rsidRDefault="00717526" w:rsidP="00717526">
            <w:pPr>
              <w:jc w:val="center"/>
              <w:rPr>
                <w:sz w:val="15"/>
                <w:szCs w:val="15"/>
              </w:rPr>
            </w:pPr>
          </w:p>
        </w:tc>
        <w:tc>
          <w:tcPr>
            <w:tcW w:w="993" w:type="dxa"/>
            <w:vAlign w:val="bottom"/>
          </w:tcPr>
          <w:p w:rsidR="00717526" w:rsidRPr="00C46A31" w:rsidRDefault="00717526" w:rsidP="00717526">
            <w:pPr>
              <w:jc w:val="center"/>
              <w:rPr>
                <w:sz w:val="15"/>
                <w:szCs w:val="15"/>
              </w:rPr>
            </w:pPr>
          </w:p>
        </w:tc>
        <w:tc>
          <w:tcPr>
            <w:tcW w:w="1028" w:type="dxa"/>
            <w:tcBorders>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tcBorders>
            <w:vAlign w:val="bottom"/>
          </w:tcPr>
          <w:p w:rsidR="00717526" w:rsidRPr="00C46A31" w:rsidRDefault="00717526" w:rsidP="00717526">
            <w:pPr>
              <w:jc w:val="center"/>
              <w:rPr>
                <w:sz w:val="15"/>
                <w:szCs w:val="15"/>
              </w:rPr>
            </w:pPr>
          </w:p>
        </w:tc>
        <w:tc>
          <w:tcPr>
            <w:tcW w:w="973" w:type="dxa"/>
            <w:tcBorders>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tcBorders>
            <w:vAlign w:val="bottom"/>
          </w:tcPr>
          <w:p w:rsidR="00717526" w:rsidRPr="00C46A31" w:rsidRDefault="00717526" w:rsidP="00717526">
            <w:pPr>
              <w:jc w:val="center"/>
              <w:rPr>
                <w:sz w:val="15"/>
                <w:szCs w:val="15"/>
              </w:rPr>
            </w:pPr>
          </w:p>
        </w:tc>
        <w:tc>
          <w:tcPr>
            <w:tcW w:w="929" w:type="dxa"/>
            <w:vAlign w:val="bottom"/>
          </w:tcPr>
          <w:p w:rsidR="00717526" w:rsidRPr="00C46A31" w:rsidRDefault="00717526" w:rsidP="00717526">
            <w:pPr>
              <w:jc w:val="center"/>
              <w:rPr>
                <w:sz w:val="15"/>
                <w:szCs w:val="15"/>
              </w:rPr>
            </w:pPr>
          </w:p>
        </w:tc>
        <w:tc>
          <w:tcPr>
            <w:tcW w:w="1017" w:type="dxa"/>
            <w:vAlign w:val="bottom"/>
          </w:tcPr>
          <w:p w:rsidR="00717526" w:rsidRPr="00C46A31" w:rsidRDefault="00717526" w:rsidP="00717526">
            <w:pPr>
              <w:jc w:val="center"/>
              <w:rPr>
                <w:sz w:val="15"/>
                <w:szCs w:val="15"/>
              </w:rPr>
            </w:pPr>
          </w:p>
        </w:tc>
        <w:tc>
          <w:tcPr>
            <w:tcW w:w="826" w:type="dxa"/>
            <w:vAlign w:val="bottom"/>
          </w:tcPr>
          <w:p w:rsidR="00717526" w:rsidRPr="00C46A31" w:rsidRDefault="00717526" w:rsidP="00717526">
            <w:pPr>
              <w:jc w:val="center"/>
              <w:rPr>
                <w:sz w:val="15"/>
                <w:szCs w:val="15"/>
              </w:rPr>
            </w:pPr>
          </w:p>
        </w:tc>
        <w:tc>
          <w:tcPr>
            <w:tcW w:w="896" w:type="dxa"/>
            <w:vAlign w:val="bottom"/>
          </w:tcPr>
          <w:p w:rsidR="00717526" w:rsidRPr="00C46A31" w:rsidRDefault="00717526" w:rsidP="00717526">
            <w:pPr>
              <w:jc w:val="center"/>
              <w:rPr>
                <w:sz w:val="15"/>
                <w:szCs w:val="15"/>
              </w:rPr>
            </w:pPr>
          </w:p>
        </w:tc>
        <w:tc>
          <w:tcPr>
            <w:tcW w:w="1072" w:type="dxa"/>
            <w:vAlign w:val="bottom"/>
          </w:tcPr>
          <w:p w:rsidR="00717526" w:rsidRPr="00C46A31" w:rsidRDefault="00717526" w:rsidP="00717526">
            <w:pPr>
              <w:jc w:val="center"/>
              <w:rPr>
                <w:sz w:val="15"/>
                <w:szCs w:val="15"/>
              </w:rPr>
            </w:pPr>
          </w:p>
        </w:tc>
        <w:tc>
          <w:tcPr>
            <w:tcW w:w="993" w:type="dxa"/>
            <w:vAlign w:val="bottom"/>
          </w:tcPr>
          <w:p w:rsidR="00717526" w:rsidRPr="00C46A31" w:rsidRDefault="00717526" w:rsidP="00717526">
            <w:pPr>
              <w:jc w:val="center"/>
              <w:rPr>
                <w:sz w:val="15"/>
                <w:szCs w:val="15"/>
              </w:rPr>
            </w:pPr>
          </w:p>
        </w:tc>
        <w:tc>
          <w:tcPr>
            <w:tcW w:w="1028" w:type="dxa"/>
            <w:tcBorders>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tcBorders>
            <w:vAlign w:val="bottom"/>
          </w:tcPr>
          <w:p w:rsidR="00717526" w:rsidRPr="00C46A31" w:rsidRDefault="00717526" w:rsidP="00717526">
            <w:pPr>
              <w:jc w:val="center"/>
              <w:rPr>
                <w:sz w:val="15"/>
                <w:szCs w:val="15"/>
              </w:rPr>
            </w:pPr>
          </w:p>
        </w:tc>
        <w:tc>
          <w:tcPr>
            <w:tcW w:w="973" w:type="dxa"/>
            <w:tcBorders>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tcBorders>
            <w:vAlign w:val="bottom"/>
          </w:tcPr>
          <w:p w:rsidR="00717526" w:rsidRPr="00C46A31" w:rsidRDefault="00717526" w:rsidP="00717526">
            <w:pPr>
              <w:jc w:val="center"/>
              <w:rPr>
                <w:sz w:val="15"/>
                <w:szCs w:val="15"/>
              </w:rPr>
            </w:pPr>
          </w:p>
        </w:tc>
        <w:tc>
          <w:tcPr>
            <w:tcW w:w="929" w:type="dxa"/>
            <w:vAlign w:val="bottom"/>
          </w:tcPr>
          <w:p w:rsidR="00717526" w:rsidRPr="00C46A31" w:rsidRDefault="00717526" w:rsidP="00717526">
            <w:pPr>
              <w:jc w:val="center"/>
              <w:rPr>
                <w:sz w:val="15"/>
                <w:szCs w:val="15"/>
              </w:rPr>
            </w:pPr>
          </w:p>
        </w:tc>
        <w:tc>
          <w:tcPr>
            <w:tcW w:w="1017" w:type="dxa"/>
            <w:vAlign w:val="bottom"/>
          </w:tcPr>
          <w:p w:rsidR="00717526" w:rsidRPr="00C46A31" w:rsidRDefault="00717526" w:rsidP="00717526">
            <w:pPr>
              <w:jc w:val="center"/>
              <w:rPr>
                <w:sz w:val="15"/>
                <w:szCs w:val="15"/>
              </w:rPr>
            </w:pPr>
          </w:p>
        </w:tc>
        <w:tc>
          <w:tcPr>
            <w:tcW w:w="826" w:type="dxa"/>
            <w:vAlign w:val="bottom"/>
          </w:tcPr>
          <w:p w:rsidR="00717526" w:rsidRPr="00C46A31" w:rsidRDefault="00717526" w:rsidP="00717526">
            <w:pPr>
              <w:jc w:val="center"/>
              <w:rPr>
                <w:sz w:val="15"/>
                <w:szCs w:val="15"/>
              </w:rPr>
            </w:pPr>
          </w:p>
        </w:tc>
        <w:tc>
          <w:tcPr>
            <w:tcW w:w="896" w:type="dxa"/>
            <w:vAlign w:val="bottom"/>
          </w:tcPr>
          <w:p w:rsidR="00717526" w:rsidRPr="00C46A31" w:rsidRDefault="00717526" w:rsidP="00717526">
            <w:pPr>
              <w:jc w:val="center"/>
              <w:rPr>
                <w:sz w:val="15"/>
                <w:szCs w:val="15"/>
              </w:rPr>
            </w:pPr>
          </w:p>
        </w:tc>
        <w:tc>
          <w:tcPr>
            <w:tcW w:w="1072" w:type="dxa"/>
            <w:vAlign w:val="bottom"/>
          </w:tcPr>
          <w:p w:rsidR="00717526" w:rsidRPr="00C46A31" w:rsidRDefault="00717526" w:rsidP="00717526">
            <w:pPr>
              <w:jc w:val="center"/>
              <w:rPr>
                <w:sz w:val="15"/>
                <w:szCs w:val="15"/>
              </w:rPr>
            </w:pPr>
          </w:p>
        </w:tc>
        <w:tc>
          <w:tcPr>
            <w:tcW w:w="993" w:type="dxa"/>
            <w:vAlign w:val="bottom"/>
          </w:tcPr>
          <w:p w:rsidR="00717526" w:rsidRPr="00C46A31" w:rsidRDefault="00717526" w:rsidP="00717526">
            <w:pPr>
              <w:jc w:val="center"/>
              <w:rPr>
                <w:sz w:val="15"/>
                <w:szCs w:val="15"/>
              </w:rPr>
            </w:pPr>
          </w:p>
        </w:tc>
        <w:tc>
          <w:tcPr>
            <w:tcW w:w="1028" w:type="dxa"/>
            <w:tcBorders>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tcBorders>
            <w:vAlign w:val="bottom"/>
          </w:tcPr>
          <w:p w:rsidR="00717526" w:rsidRPr="00C46A31" w:rsidRDefault="00717526" w:rsidP="00717526">
            <w:pPr>
              <w:jc w:val="center"/>
              <w:rPr>
                <w:sz w:val="15"/>
                <w:szCs w:val="15"/>
              </w:rPr>
            </w:pPr>
          </w:p>
        </w:tc>
        <w:tc>
          <w:tcPr>
            <w:tcW w:w="973" w:type="dxa"/>
            <w:tcBorders>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tcBorders>
            <w:vAlign w:val="bottom"/>
          </w:tcPr>
          <w:p w:rsidR="00717526" w:rsidRPr="00C46A31" w:rsidRDefault="00717526" w:rsidP="00717526">
            <w:pPr>
              <w:jc w:val="center"/>
              <w:rPr>
                <w:sz w:val="15"/>
                <w:szCs w:val="15"/>
              </w:rPr>
            </w:pPr>
          </w:p>
        </w:tc>
        <w:tc>
          <w:tcPr>
            <w:tcW w:w="929" w:type="dxa"/>
            <w:vAlign w:val="bottom"/>
          </w:tcPr>
          <w:p w:rsidR="00717526" w:rsidRPr="00C46A31" w:rsidRDefault="00717526" w:rsidP="00717526">
            <w:pPr>
              <w:jc w:val="center"/>
              <w:rPr>
                <w:sz w:val="15"/>
                <w:szCs w:val="15"/>
              </w:rPr>
            </w:pPr>
          </w:p>
        </w:tc>
        <w:tc>
          <w:tcPr>
            <w:tcW w:w="1017" w:type="dxa"/>
            <w:vAlign w:val="bottom"/>
          </w:tcPr>
          <w:p w:rsidR="00717526" w:rsidRPr="00C46A31" w:rsidRDefault="00717526" w:rsidP="00717526">
            <w:pPr>
              <w:jc w:val="center"/>
              <w:rPr>
                <w:sz w:val="15"/>
                <w:szCs w:val="15"/>
              </w:rPr>
            </w:pPr>
          </w:p>
        </w:tc>
        <w:tc>
          <w:tcPr>
            <w:tcW w:w="826" w:type="dxa"/>
            <w:vAlign w:val="bottom"/>
          </w:tcPr>
          <w:p w:rsidR="00717526" w:rsidRPr="00C46A31" w:rsidRDefault="00717526" w:rsidP="00717526">
            <w:pPr>
              <w:jc w:val="center"/>
              <w:rPr>
                <w:sz w:val="15"/>
                <w:szCs w:val="15"/>
              </w:rPr>
            </w:pPr>
          </w:p>
        </w:tc>
        <w:tc>
          <w:tcPr>
            <w:tcW w:w="896" w:type="dxa"/>
            <w:vAlign w:val="bottom"/>
          </w:tcPr>
          <w:p w:rsidR="00717526" w:rsidRPr="00C46A31" w:rsidRDefault="00717526" w:rsidP="00717526">
            <w:pPr>
              <w:jc w:val="center"/>
              <w:rPr>
                <w:sz w:val="15"/>
                <w:szCs w:val="15"/>
              </w:rPr>
            </w:pPr>
          </w:p>
        </w:tc>
        <w:tc>
          <w:tcPr>
            <w:tcW w:w="1072" w:type="dxa"/>
            <w:vAlign w:val="bottom"/>
          </w:tcPr>
          <w:p w:rsidR="00717526" w:rsidRPr="00C46A31" w:rsidRDefault="00717526" w:rsidP="00717526">
            <w:pPr>
              <w:jc w:val="center"/>
              <w:rPr>
                <w:sz w:val="15"/>
                <w:szCs w:val="15"/>
              </w:rPr>
            </w:pPr>
          </w:p>
        </w:tc>
        <w:tc>
          <w:tcPr>
            <w:tcW w:w="993" w:type="dxa"/>
            <w:vAlign w:val="bottom"/>
          </w:tcPr>
          <w:p w:rsidR="00717526" w:rsidRPr="00C46A31" w:rsidRDefault="00717526" w:rsidP="00717526">
            <w:pPr>
              <w:jc w:val="center"/>
              <w:rPr>
                <w:sz w:val="15"/>
                <w:szCs w:val="15"/>
              </w:rPr>
            </w:pPr>
          </w:p>
        </w:tc>
        <w:tc>
          <w:tcPr>
            <w:tcW w:w="1028" w:type="dxa"/>
            <w:tcBorders>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tcBorders>
            <w:vAlign w:val="bottom"/>
          </w:tcPr>
          <w:p w:rsidR="00717526" w:rsidRPr="00C46A31" w:rsidRDefault="00717526" w:rsidP="00717526">
            <w:pPr>
              <w:jc w:val="center"/>
              <w:rPr>
                <w:sz w:val="15"/>
                <w:szCs w:val="15"/>
              </w:rPr>
            </w:pPr>
          </w:p>
        </w:tc>
        <w:tc>
          <w:tcPr>
            <w:tcW w:w="973" w:type="dxa"/>
            <w:tcBorders>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tcBorders>
            <w:vAlign w:val="bottom"/>
          </w:tcPr>
          <w:p w:rsidR="00717526" w:rsidRPr="00C46A31" w:rsidRDefault="00717526" w:rsidP="00717526">
            <w:pPr>
              <w:jc w:val="center"/>
              <w:rPr>
                <w:sz w:val="15"/>
                <w:szCs w:val="15"/>
              </w:rPr>
            </w:pPr>
          </w:p>
        </w:tc>
        <w:tc>
          <w:tcPr>
            <w:tcW w:w="929" w:type="dxa"/>
            <w:vAlign w:val="bottom"/>
          </w:tcPr>
          <w:p w:rsidR="00717526" w:rsidRPr="00C46A31" w:rsidRDefault="00717526" w:rsidP="00717526">
            <w:pPr>
              <w:jc w:val="center"/>
              <w:rPr>
                <w:sz w:val="15"/>
                <w:szCs w:val="15"/>
              </w:rPr>
            </w:pPr>
          </w:p>
        </w:tc>
        <w:tc>
          <w:tcPr>
            <w:tcW w:w="1017" w:type="dxa"/>
            <w:vAlign w:val="bottom"/>
          </w:tcPr>
          <w:p w:rsidR="00717526" w:rsidRPr="00C46A31" w:rsidRDefault="00717526" w:rsidP="00717526">
            <w:pPr>
              <w:jc w:val="center"/>
              <w:rPr>
                <w:sz w:val="15"/>
                <w:szCs w:val="15"/>
              </w:rPr>
            </w:pPr>
          </w:p>
        </w:tc>
        <w:tc>
          <w:tcPr>
            <w:tcW w:w="826" w:type="dxa"/>
            <w:vAlign w:val="bottom"/>
          </w:tcPr>
          <w:p w:rsidR="00717526" w:rsidRPr="00C46A31" w:rsidRDefault="00717526" w:rsidP="00717526">
            <w:pPr>
              <w:jc w:val="center"/>
              <w:rPr>
                <w:sz w:val="15"/>
                <w:szCs w:val="15"/>
              </w:rPr>
            </w:pPr>
          </w:p>
        </w:tc>
        <w:tc>
          <w:tcPr>
            <w:tcW w:w="896" w:type="dxa"/>
            <w:vAlign w:val="bottom"/>
          </w:tcPr>
          <w:p w:rsidR="00717526" w:rsidRPr="00C46A31" w:rsidRDefault="00717526" w:rsidP="00717526">
            <w:pPr>
              <w:jc w:val="center"/>
              <w:rPr>
                <w:sz w:val="15"/>
                <w:szCs w:val="15"/>
              </w:rPr>
            </w:pPr>
          </w:p>
        </w:tc>
        <w:tc>
          <w:tcPr>
            <w:tcW w:w="1072" w:type="dxa"/>
            <w:vAlign w:val="bottom"/>
          </w:tcPr>
          <w:p w:rsidR="00717526" w:rsidRPr="00C46A31" w:rsidRDefault="00717526" w:rsidP="00717526">
            <w:pPr>
              <w:jc w:val="center"/>
              <w:rPr>
                <w:sz w:val="15"/>
                <w:szCs w:val="15"/>
              </w:rPr>
            </w:pPr>
          </w:p>
        </w:tc>
        <w:tc>
          <w:tcPr>
            <w:tcW w:w="993" w:type="dxa"/>
            <w:vAlign w:val="bottom"/>
          </w:tcPr>
          <w:p w:rsidR="00717526" w:rsidRPr="00C46A31" w:rsidRDefault="00717526" w:rsidP="00717526">
            <w:pPr>
              <w:jc w:val="center"/>
              <w:rPr>
                <w:sz w:val="15"/>
                <w:szCs w:val="15"/>
              </w:rPr>
            </w:pPr>
          </w:p>
        </w:tc>
        <w:tc>
          <w:tcPr>
            <w:tcW w:w="1028" w:type="dxa"/>
            <w:tcBorders>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tcBorders>
            <w:vAlign w:val="bottom"/>
          </w:tcPr>
          <w:p w:rsidR="00717526" w:rsidRPr="00C46A31" w:rsidRDefault="00717526" w:rsidP="00717526">
            <w:pPr>
              <w:jc w:val="center"/>
              <w:rPr>
                <w:sz w:val="15"/>
                <w:szCs w:val="15"/>
              </w:rPr>
            </w:pPr>
          </w:p>
        </w:tc>
        <w:tc>
          <w:tcPr>
            <w:tcW w:w="973" w:type="dxa"/>
            <w:tcBorders>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tcBorders>
            <w:vAlign w:val="bottom"/>
          </w:tcPr>
          <w:p w:rsidR="00717526" w:rsidRPr="00C46A31" w:rsidRDefault="00717526" w:rsidP="00717526">
            <w:pPr>
              <w:jc w:val="center"/>
              <w:rPr>
                <w:sz w:val="15"/>
                <w:szCs w:val="15"/>
              </w:rPr>
            </w:pPr>
          </w:p>
        </w:tc>
        <w:tc>
          <w:tcPr>
            <w:tcW w:w="929" w:type="dxa"/>
            <w:vAlign w:val="bottom"/>
          </w:tcPr>
          <w:p w:rsidR="00717526" w:rsidRPr="00C46A31" w:rsidRDefault="00717526" w:rsidP="00717526">
            <w:pPr>
              <w:jc w:val="center"/>
              <w:rPr>
                <w:sz w:val="15"/>
                <w:szCs w:val="15"/>
              </w:rPr>
            </w:pPr>
          </w:p>
        </w:tc>
        <w:tc>
          <w:tcPr>
            <w:tcW w:w="1017" w:type="dxa"/>
            <w:vAlign w:val="bottom"/>
          </w:tcPr>
          <w:p w:rsidR="00717526" w:rsidRPr="00C46A31" w:rsidRDefault="00717526" w:rsidP="00717526">
            <w:pPr>
              <w:jc w:val="center"/>
              <w:rPr>
                <w:sz w:val="15"/>
                <w:szCs w:val="15"/>
              </w:rPr>
            </w:pPr>
          </w:p>
        </w:tc>
        <w:tc>
          <w:tcPr>
            <w:tcW w:w="826" w:type="dxa"/>
            <w:vAlign w:val="bottom"/>
          </w:tcPr>
          <w:p w:rsidR="00717526" w:rsidRPr="00C46A31" w:rsidRDefault="00717526" w:rsidP="00717526">
            <w:pPr>
              <w:jc w:val="center"/>
              <w:rPr>
                <w:sz w:val="15"/>
                <w:szCs w:val="15"/>
              </w:rPr>
            </w:pPr>
          </w:p>
        </w:tc>
        <w:tc>
          <w:tcPr>
            <w:tcW w:w="896" w:type="dxa"/>
            <w:vAlign w:val="bottom"/>
          </w:tcPr>
          <w:p w:rsidR="00717526" w:rsidRPr="00C46A31" w:rsidRDefault="00717526" w:rsidP="00717526">
            <w:pPr>
              <w:jc w:val="center"/>
              <w:rPr>
                <w:sz w:val="15"/>
                <w:szCs w:val="15"/>
              </w:rPr>
            </w:pPr>
          </w:p>
        </w:tc>
        <w:tc>
          <w:tcPr>
            <w:tcW w:w="1072" w:type="dxa"/>
            <w:vAlign w:val="bottom"/>
          </w:tcPr>
          <w:p w:rsidR="00717526" w:rsidRPr="00C46A31" w:rsidRDefault="00717526" w:rsidP="00717526">
            <w:pPr>
              <w:jc w:val="center"/>
              <w:rPr>
                <w:sz w:val="15"/>
                <w:szCs w:val="15"/>
              </w:rPr>
            </w:pPr>
          </w:p>
        </w:tc>
        <w:tc>
          <w:tcPr>
            <w:tcW w:w="993" w:type="dxa"/>
            <w:vAlign w:val="bottom"/>
          </w:tcPr>
          <w:p w:rsidR="00717526" w:rsidRPr="00C46A31" w:rsidRDefault="00717526" w:rsidP="00717526">
            <w:pPr>
              <w:jc w:val="center"/>
              <w:rPr>
                <w:sz w:val="15"/>
                <w:szCs w:val="15"/>
              </w:rPr>
            </w:pPr>
          </w:p>
        </w:tc>
        <w:tc>
          <w:tcPr>
            <w:tcW w:w="1028" w:type="dxa"/>
            <w:tcBorders>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tcBorders>
            <w:vAlign w:val="bottom"/>
          </w:tcPr>
          <w:p w:rsidR="00717526" w:rsidRPr="00C46A31" w:rsidRDefault="00717526" w:rsidP="00717526">
            <w:pPr>
              <w:jc w:val="center"/>
              <w:rPr>
                <w:sz w:val="15"/>
                <w:szCs w:val="15"/>
              </w:rPr>
            </w:pPr>
          </w:p>
        </w:tc>
        <w:tc>
          <w:tcPr>
            <w:tcW w:w="973" w:type="dxa"/>
            <w:tcBorders>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vAlign w:val="bottom"/>
          </w:tcPr>
          <w:p w:rsidR="00717526" w:rsidRPr="00C46A31" w:rsidRDefault="00717526" w:rsidP="00717526">
            <w:pPr>
              <w:jc w:val="center"/>
              <w:rPr>
                <w:sz w:val="15"/>
                <w:szCs w:val="15"/>
              </w:rPr>
            </w:pPr>
          </w:p>
        </w:tc>
        <w:tc>
          <w:tcPr>
            <w:tcW w:w="2688" w:type="dxa"/>
            <w:tcBorders>
              <w:right w:val="single" w:sz="12" w:space="0" w:color="auto"/>
            </w:tcBorders>
            <w:vAlign w:val="bottom"/>
          </w:tcPr>
          <w:p w:rsidR="00717526" w:rsidRPr="00C46A31" w:rsidRDefault="00717526" w:rsidP="00717526">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717526" w:rsidRPr="00C46A31" w:rsidRDefault="00717526" w:rsidP="00717526">
            <w:pPr>
              <w:jc w:val="center"/>
              <w:rPr>
                <w:sz w:val="15"/>
                <w:szCs w:val="15"/>
              </w:rPr>
            </w:pPr>
          </w:p>
        </w:tc>
        <w:tc>
          <w:tcPr>
            <w:tcW w:w="1078"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783" w:type="dxa"/>
            <w:tcBorders>
              <w:left w:val="single" w:sz="12" w:space="0" w:color="auto"/>
              <w:bottom w:val="single" w:sz="12" w:space="0" w:color="auto"/>
            </w:tcBorders>
            <w:vAlign w:val="bottom"/>
          </w:tcPr>
          <w:p w:rsidR="00717526" w:rsidRPr="00C46A31" w:rsidRDefault="00717526" w:rsidP="00717526">
            <w:pPr>
              <w:jc w:val="center"/>
              <w:rPr>
                <w:sz w:val="15"/>
                <w:szCs w:val="15"/>
              </w:rPr>
            </w:pPr>
          </w:p>
        </w:tc>
        <w:tc>
          <w:tcPr>
            <w:tcW w:w="929" w:type="dxa"/>
            <w:tcBorders>
              <w:bottom w:val="single" w:sz="12" w:space="0" w:color="auto"/>
            </w:tcBorders>
            <w:vAlign w:val="bottom"/>
          </w:tcPr>
          <w:p w:rsidR="00717526" w:rsidRPr="00C46A31" w:rsidRDefault="00717526" w:rsidP="00717526">
            <w:pPr>
              <w:jc w:val="center"/>
              <w:rPr>
                <w:sz w:val="15"/>
                <w:szCs w:val="15"/>
              </w:rPr>
            </w:pPr>
          </w:p>
        </w:tc>
        <w:tc>
          <w:tcPr>
            <w:tcW w:w="1017" w:type="dxa"/>
            <w:tcBorders>
              <w:bottom w:val="single" w:sz="12" w:space="0" w:color="auto"/>
            </w:tcBorders>
            <w:vAlign w:val="bottom"/>
          </w:tcPr>
          <w:p w:rsidR="00717526" w:rsidRPr="00C46A31" w:rsidRDefault="00717526" w:rsidP="00717526">
            <w:pPr>
              <w:jc w:val="center"/>
              <w:rPr>
                <w:sz w:val="15"/>
                <w:szCs w:val="15"/>
              </w:rPr>
            </w:pPr>
          </w:p>
        </w:tc>
        <w:tc>
          <w:tcPr>
            <w:tcW w:w="826" w:type="dxa"/>
            <w:tcBorders>
              <w:bottom w:val="single" w:sz="12" w:space="0" w:color="auto"/>
            </w:tcBorders>
            <w:vAlign w:val="bottom"/>
          </w:tcPr>
          <w:p w:rsidR="00717526" w:rsidRPr="00C46A31" w:rsidRDefault="00717526" w:rsidP="00717526">
            <w:pPr>
              <w:jc w:val="center"/>
              <w:rPr>
                <w:sz w:val="15"/>
                <w:szCs w:val="15"/>
              </w:rPr>
            </w:pPr>
          </w:p>
        </w:tc>
        <w:tc>
          <w:tcPr>
            <w:tcW w:w="896" w:type="dxa"/>
            <w:tcBorders>
              <w:bottom w:val="single" w:sz="12" w:space="0" w:color="auto"/>
            </w:tcBorders>
            <w:vAlign w:val="bottom"/>
          </w:tcPr>
          <w:p w:rsidR="00717526" w:rsidRPr="00C46A31" w:rsidRDefault="00717526" w:rsidP="00717526">
            <w:pPr>
              <w:jc w:val="center"/>
              <w:rPr>
                <w:sz w:val="15"/>
                <w:szCs w:val="15"/>
              </w:rPr>
            </w:pPr>
          </w:p>
        </w:tc>
        <w:tc>
          <w:tcPr>
            <w:tcW w:w="1072" w:type="dxa"/>
            <w:tcBorders>
              <w:bottom w:val="single" w:sz="12" w:space="0" w:color="auto"/>
            </w:tcBorders>
            <w:vAlign w:val="bottom"/>
          </w:tcPr>
          <w:p w:rsidR="00717526" w:rsidRPr="00C46A31" w:rsidRDefault="00717526" w:rsidP="00717526">
            <w:pPr>
              <w:jc w:val="center"/>
              <w:rPr>
                <w:sz w:val="15"/>
                <w:szCs w:val="15"/>
              </w:rPr>
            </w:pPr>
          </w:p>
        </w:tc>
        <w:tc>
          <w:tcPr>
            <w:tcW w:w="993" w:type="dxa"/>
            <w:tcBorders>
              <w:bottom w:val="single" w:sz="12" w:space="0" w:color="auto"/>
            </w:tcBorders>
            <w:vAlign w:val="bottom"/>
          </w:tcPr>
          <w:p w:rsidR="00717526" w:rsidRPr="00C46A31" w:rsidRDefault="00717526" w:rsidP="00717526">
            <w:pPr>
              <w:jc w:val="center"/>
              <w:rPr>
                <w:sz w:val="15"/>
                <w:szCs w:val="15"/>
              </w:rPr>
            </w:pPr>
          </w:p>
        </w:tc>
        <w:tc>
          <w:tcPr>
            <w:tcW w:w="1028" w:type="dxa"/>
            <w:tcBorders>
              <w:bottom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right w:val="single" w:sz="12" w:space="0" w:color="auto"/>
            </w:tcBorders>
            <w:vAlign w:val="bottom"/>
          </w:tcPr>
          <w:p w:rsidR="00717526" w:rsidRPr="00C46A31" w:rsidRDefault="00717526" w:rsidP="00717526">
            <w:pPr>
              <w:jc w:val="center"/>
              <w:rPr>
                <w:sz w:val="15"/>
                <w:szCs w:val="15"/>
              </w:rPr>
            </w:pPr>
          </w:p>
        </w:tc>
        <w:tc>
          <w:tcPr>
            <w:tcW w:w="972" w:type="dxa"/>
            <w:tcBorders>
              <w:left w:val="single" w:sz="12" w:space="0" w:color="auto"/>
              <w:bottom w:val="single" w:sz="12" w:space="0" w:color="auto"/>
            </w:tcBorders>
            <w:vAlign w:val="bottom"/>
          </w:tcPr>
          <w:p w:rsidR="00717526" w:rsidRPr="00C46A31" w:rsidRDefault="00717526" w:rsidP="00717526">
            <w:pPr>
              <w:jc w:val="center"/>
              <w:rPr>
                <w:sz w:val="15"/>
                <w:szCs w:val="15"/>
              </w:rPr>
            </w:pPr>
          </w:p>
        </w:tc>
        <w:tc>
          <w:tcPr>
            <w:tcW w:w="973" w:type="dxa"/>
            <w:tcBorders>
              <w:bottom w:val="single" w:sz="12" w:space="0" w:color="auto"/>
              <w:right w:val="single" w:sz="12" w:space="0" w:color="auto"/>
            </w:tcBorders>
            <w:vAlign w:val="bottom"/>
          </w:tcPr>
          <w:p w:rsidR="00717526" w:rsidRPr="00C46A31" w:rsidRDefault="00717526" w:rsidP="00717526">
            <w:pPr>
              <w:jc w:val="center"/>
              <w:rPr>
                <w:sz w:val="15"/>
                <w:szCs w:val="15"/>
              </w:rPr>
            </w:pPr>
          </w:p>
        </w:tc>
      </w:tr>
      <w:tr w:rsidR="00717526" w:rsidRPr="00C46A31" w:rsidTr="00717526">
        <w:trPr>
          <w:trHeight w:val="284"/>
        </w:trPr>
        <w:tc>
          <w:tcPr>
            <w:tcW w:w="719" w:type="dxa"/>
            <w:tcBorders>
              <w:left w:val="nil"/>
              <w:bottom w:val="nil"/>
              <w:right w:val="nil"/>
            </w:tcBorders>
            <w:vAlign w:val="bottom"/>
          </w:tcPr>
          <w:p w:rsidR="00717526" w:rsidRPr="00C46A31" w:rsidRDefault="00717526" w:rsidP="00717526">
            <w:pPr>
              <w:jc w:val="center"/>
              <w:rPr>
                <w:sz w:val="15"/>
                <w:szCs w:val="15"/>
              </w:rPr>
            </w:pPr>
          </w:p>
        </w:tc>
        <w:tc>
          <w:tcPr>
            <w:tcW w:w="2688" w:type="dxa"/>
            <w:tcBorders>
              <w:left w:val="nil"/>
              <w:bottom w:val="nil"/>
              <w:right w:val="nil"/>
            </w:tcBorders>
            <w:vAlign w:val="bottom"/>
          </w:tcPr>
          <w:p w:rsidR="00717526" w:rsidRPr="00C46A31" w:rsidRDefault="00717526" w:rsidP="00717526">
            <w:pPr>
              <w:jc w:val="center"/>
              <w:rPr>
                <w:sz w:val="15"/>
                <w:szCs w:val="15"/>
              </w:rPr>
            </w:pPr>
          </w:p>
        </w:tc>
        <w:tc>
          <w:tcPr>
            <w:tcW w:w="770" w:type="dxa"/>
            <w:tcBorders>
              <w:top w:val="single" w:sz="12" w:space="0" w:color="auto"/>
              <w:left w:val="nil"/>
              <w:bottom w:val="nil"/>
              <w:right w:val="nil"/>
            </w:tcBorders>
            <w:vAlign w:val="bottom"/>
          </w:tcPr>
          <w:p w:rsidR="00717526" w:rsidRPr="00C46A31" w:rsidRDefault="00717526" w:rsidP="00717526">
            <w:pPr>
              <w:jc w:val="center"/>
              <w:rPr>
                <w:sz w:val="15"/>
                <w:szCs w:val="15"/>
              </w:rPr>
            </w:pPr>
          </w:p>
        </w:tc>
        <w:tc>
          <w:tcPr>
            <w:tcW w:w="1078" w:type="dxa"/>
            <w:tcBorders>
              <w:left w:val="nil"/>
              <w:bottom w:val="nil"/>
              <w:right w:val="nil"/>
            </w:tcBorders>
            <w:vAlign w:val="bottom"/>
          </w:tcPr>
          <w:p w:rsidR="00717526" w:rsidRPr="00C46A31" w:rsidRDefault="00717526" w:rsidP="00717526">
            <w:pPr>
              <w:jc w:val="center"/>
              <w:rPr>
                <w:sz w:val="15"/>
                <w:szCs w:val="15"/>
              </w:rPr>
            </w:pPr>
          </w:p>
        </w:tc>
        <w:tc>
          <w:tcPr>
            <w:tcW w:w="783" w:type="dxa"/>
            <w:tcBorders>
              <w:top w:val="single" w:sz="12" w:space="0" w:color="auto"/>
              <w:left w:val="nil"/>
              <w:bottom w:val="nil"/>
              <w:right w:val="nil"/>
            </w:tcBorders>
            <w:vAlign w:val="bottom"/>
          </w:tcPr>
          <w:p w:rsidR="00717526" w:rsidRPr="00C46A31" w:rsidRDefault="00717526" w:rsidP="00717526">
            <w:pPr>
              <w:jc w:val="center"/>
              <w:rPr>
                <w:sz w:val="15"/>
                <w:szCs w:val="15"/>
              </w:rPr>
            </w:pPr>
          </w:p>
        </w:tc>
        <w:tc>
          <w:tcPr>
            <w:tcW w:w="929" w:type="dxa"/>
            <w:tcBorders>
              <w:top w:val="single" w:sz="12" w:space="0" w:color="auto"/>
              <w:left w:val="nil"/>
              <w:bottom w:val="nil"/>
              <w:right w:val="nil"/>
            </w:tcBorders>
            <w:vAlign w:val="bottom"/>
          </w:tcPr>
          <w:p w:rsidR="00717526" w:rsidRPr="00C46A31" w:rsidRDefault="00717526" w:rsidP="00717526">
            <w:pPr>
              <w:jc w:val="center"/>
              <w:rPr>
                <w:sz w:val="15"/>
                <w:szCs w:val="15"/>
              </w:rPr>
            </w:pPr>
          </w:p>
        </w:tc>
        <w:tc>
          <w:tcPr>
            <w:tcW w:w="1017" w:type="dxa"/>
            <w:tcBorders>
              <w:top w:val="single" w:sz="12" w:space="0" w:color="auto"/>
              <w:left w:val="nil"/>
              <w:bottom w:val="nil"/>
            </w:tcBorders>
            <w:vAlign w:val="bottom"/>
          </w:tcPr>
          <w:p w:rsidR="00717526" w:rsidRPr="00C46A31" w:rsidRDefault="00717526" w:rsidP="00717526">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717526" w:rsidRPr="00C46A31" w:rsidRDefault="00717526" w:rsidP="00717526">
            <w:pPr>
              <w:jc w:val="center"/>
              <w:rPr>
                <w:sz w:val="15"/>
                <w:szCs w:val="15"/>
              </w:rPr>
            </w:pPr>
          </w:p>
        </w:tc>
        <w:tc>
          <w:tcPr>
            <w:tcW w:w="896" w:type="dxa"/>
            <w:tcBorders>
              <w:top w:val="single" w:sz="12" w:space="0" w:color="auto"/>
            </w:tcBorders>
            <w:vAlign w:val="bottom"/>
          </w:tcPr>
          <w:p w:rsidR="00717526" w:rsidRPr="00C46A31" w:rsidRDefault="00717526" w:rsidP="00717526">
            <w:pPr>
              <w:jc w:val="center"/>
              <w:rPr>
                <w:sz w:val="15"/>
                <w:szCs w:val="15"/>
              </w:rPr>
            </w:pPr>
          </w:p>
        </w:tc>
        <w:tc>
          <w:tcPr>
            <w:tcW w:w="1072" w:type="dxa"/>
            <w:tcBorders>
              <w:top w:val="single" w:sz="12" w:space="0" w:color="auto"/>
            </w:tcBorders>
            <w:vAlign w:val="bottom"/>
          </w:tcPr>
          <w:p w:rsidR="00717526" w:rsidRPr="00C46A31" w:rsidRDefault="00717526" w:rsidP="00717526">
            <w:pPr>
              <w:jc w:val="center"/>
              <w:rPr>
                <w:sz w:val="15"/>
                <w:szCs w:val="15"/>
              </w:rPr>
            </w:pPr>
          </w:p>
        </w:tc>
        <w:tc>
          <w:tcPr>
            <w:tcW w:w="993" w:type="dxa"/>
            <w:tcBorders>
              <w:top w:val="single" w:sz="12" w:space="0" w:color="auto"/>
            </w:tcBorders>
            <w:vAlign w:val="bottom"/>
          </w:tcPr>
          <w:p w:rsidR="00717526" w:rsidRPr="00C46A31" w:rsidRDefault="00717526" w:rsidP="00717526">
            <w:pPr>
              <w:jc w:val="center"/>
              <w:rPr>
                <w:sz w:val="15"/>
                <w:szCs w:val="15"/>
              </w:rPr>
            </w:pPr>
            <w:r w:rsidRPr="00C46A31">
              <w:rPr>
                <w:sz w:val="15"/>
                <w:szCs w:val="15"/>
              </w:rPr>
              <w:t>х</w:t>
            </w:r>
          </w:p>
        </w:tc>
        <w:tc>
          <w:tcPr>
            <w:tcW w:w="1028" w:type="dxa"/>
            <w:tcBorders>
              <w:top w:val="single" w:sz="12" w:space="0" w:color="auto"/>
            </w:tcBorders>
            <w:vAlign w:val="bottom"/>
          </w:tcPr>
          <w:p w:rsidR="00717526" w:rsidRPr="00C46A31" w:rsidRDefault="00717526" w:rsidP="00717526">
            <w:pPr>
              <w:jc w:val="center"/>
              <w:rPr>
                <w:sz w:val="15"/>
                <w:szCs w:val="15"/>
              </w:rPr>
            </w:pPr>
          </w:p>
        </w:tc>
        <w:tc>
          <w:tcPr>
            <w:tcW w:w="972" w:type="dxa"/>
            <w:vAlign w:val="bottom"/>
          </w:tcPr>
          <w:p w:rsidR="00717526" w:rsidRPr="00C46A31" w:rsidRDefault="00717526" w:rsidP="00717526">
            <w:pPr>
              <w:jc w:val="center"/>
              <w:rPr>
                <w:sz w:val="15"/>
                <w:szCs w:val="15"/>
              </w:rPr>
            </w:pPr>
            <w:r w:rsidRPr="00C46A31">
              <w:rPr>
                <w:sz w:val="15"/>
                <w:szCs w:val="15"/>
              </w:rPr>
              <w:t>х</w:t>
            </w:r>
          </w:p>
        </w:tc>
        <w:tc>
          <w:tcPr>
            <w:tcW w:w="972" w:type="dxa"/>
            <w:tcBorders>
              <w:top w:val="single" w:sz="12" w:space="0" w:color="auto"/>
            </w:tcBorders>
            <w:vAlign w:val="bottom"/>
          </w:tcPr>
          <w:p w:rsidR="00717526" w:rsidRPr="00C46A31" w:rsidRDefault="00717526" w:rsidP="00717526">
            <w:pPr>
              <w:jc w:val="center"/>
              <w:rPr>
                <w:sz w:val="15"/>
                <w:szCs w:val="15"/>
              </w:rPr>
            </w:pPr>
          </w:p>
        </w:tc>
        <w:tc>
          <w:tcPr>
            <w:tcW w:w="973" w:type="dxa"/>
            <w:tcBorders>
              <w:top w:val="single" w:sz="12" w:space="0" w:color="auto"/>
            </w:tcBorders>
            <w:vAlign w:val="bottom"/>
          </w:tcPr>
          <w:p w:rsidR="00717526" w:rsidRPr="00C46A31" w:rsidRDefault="00717526" w:rsidP="00717526">
            <w:pPr>
              <w:jc w:val="center"/>
              <w:rPr>
                <w:sz w:val="15"/>
                <w:szCs w:val="15"/>
              </w:rPr>
            </w:pPr>
          </w:p>
        </w:tc>
      </w:tr>
    </w:tbl>
    <w:p w:rsidR="00717526" w:rsidRPr="00763161" w:rsidRDefault="00717526" w:rsidP="00717526">
      <w:pPr>
        <w:spacing w:after="40"/>
        <w:jc w:val="right"/>
        <w:rPr>
          <w:sz w:val="16"/>
          <w:szCs w:val="16"/>
        </w:rPr>
      </w:pPr>
      <w:r w:rsidRPr="00C46A31">
        <w:rPr>
          <w:sz w:val="15"/>
          <w:szCs w:val="15"/>
        </w:rPr>
        <w:br w:type="page"/>
      </w:r>
      <w:r w:rsidRPr="00763161">
        <w:rPr>
          <w:sz w:val="16"/>
          <w:szCs w:val="16"/>
        </w:rPr>
        <w:lastRenderedPageBreak/>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717526" w:rsidRPr="00C925E8" w:rsidTr="00717526">
        <w:tc>
          <w:tcPr>
            <w:tcW w:w="719" w:type="dxa"/>
            <w:vMerge w:val="restart"/>
          </w:tcPr>
          <w:p w:rsidR="00717526" w:rsidRPr="00C925E8" w:rsidRDefault="00717526" w:rsidP="00717526">
            <w:pPr>
              <w:tabs>
                <w:tab w:val="left" w:pos="720"/>
              </w:tabs>
              <w:jc w:val="center"/>
              <w:rPr>
                <w:sz w:val="16"/>
                <w:szCs w:val="16"/>
              </w:rPr>
            </w:pPr>
            <w:r w:rsidRPr="00C925E8">
              <w:rPr>
                <w:sz w:val="16"/>
                <w:szCs w:val="16"/>
              </w:rPr>
              <w:t>Номер по по-</w:t>
            </w:r>
            <w:r w:rsidRPr="00C925E8">
              <w:rPr>
                <w:sz w:val="16"/>
                <w:szCs w:val="16"/>
              </w:rPr>
              <w:br/>
              <w:t>рядку</w:t>
            </w:r>
          </w:p>
        </w:tc>
        <w:tc>
          <w:tcPr>
            <w:tcW w:w="3458" w:type="dxa"/>
            <w:gridSpan w:val="2"/>
          </w:tcPr>
          <w:p w:rsidR="00717526" w:rsidRPr="00C925E8" w:rsidRDefault="00717526" w:rsidP="00717526">
            <w:pPr>
              <w:jc w:val="center"/>
              <w:rPr>
                <w:sz w:val="16"/>
                <w:szCs w:val="16"/>
              </w:rPr>
            </w:pPr>
            <w:r w:rsidRPr="00C925E8">
              <w:rPr>
                <w:sz w:val="16"/>
                <w:szCs w:val="16"/>
              </w:rPr>
              <w:t>Товар</w:t>
            </w:r>
          </w:p>
        </w:tc>
        <w:tc>
          <w:tcPr>
            <w:tcW w:w="1861" w:type="dxa"/>
            <w:gridSpan w:val="2"/>
          </w:tcPr>
          <w:p w:rsidR="00717526" w:rsidRPr="00C925E8" w:rsidRDefault="00717526" w:rsidP="00717526">
            <w:pPr>
              <w:jc w:val="center"/>
              <w:rPr>
                <w:sz w:val="16"/>
                <w:szCs w:val="16"/>
              </w:rPr>
            </w:pPr>
            <w:r w:rsidRPr="00C925E8">
              <w:rPr>
                <w:sz w:val="16"/>
                <w:szCs w:val="16"/>
              </w:rPr>
              <w:t>Единица измерения</w:t>
            </w:r>
          </w:p>
        </w:tc>
        <w:tc>
          <w:tcPr>
            <w:tcW w:w="929" w:type="dxa"/>
            <w:vMerge w:val="restart"/>
          </w:tcPr>
          <w:p w:rsidR="00717526" w:rsidRPr="00C925E8" w:rsidRDefault="00717526" w:rsidP="00717526">
            <w:pPr>
              <w:jc w:val="center"/>
              <w:rPr>
                <w:sz w:val="16"/>
                <w:szCs w:val="16"/>
              </w:rPr>
            </w:pPr>
            <w:r w:rsidRPr="00C925E8">
              <w:rPr>
                <w:sz w:val="16"/>
                <w:szCs w:val="16"/>
              </w:rPr>
              <w:t>Вид упаковки</w:t>
            </w:r>
          </w:p>
        </w:tc>
        <w:tc>
          <w:tcPr>
            <w:tcW w:w="1843" w:type="dxa"/>
            <w:gridSpan w:val="2"/>
          </w:tcPr>
          <w:p w:rsidR="00717526" w:rsidRPr="00C925E8" w:rsidRDefault="00717526" w:rsidP="00717526">
            <w:pPr>
              <w:jc w:val="center"/>
              <w:rPr>
                <w:sz w:val="16"/>
                <w:szCs w:val="16"/>
              </w:rPr>
            </w:pPr>
            <w:r w:rsidRPr="00C925E8">
              <w:rPr>
                <w:sz w:val="16"/>
                <w:szCs w:val="16"/>
              </w:rPr>
              <w:t>Количество</w:t>
            </w:r>
          </w:p>
        </w:tc>
        <w:tc>
          <w:tcPr>
            <w:tcW w:w="896" w:type="dxa"/>
            <w:vMerge w:val="restart"/>
          </w:tcPr>
          <w:p w:rsidR="00717526" w:rsidRPr="00C925E8" w:rsidRDefault="00717526" w:rsidP="00717526">
            <w:pPr>
              <w:jc w:val="center"/>
              <w:rPr>
                <w:sz w:val="16"/>
                <w:szCs w:val="16"/>
              </w:rPr>
            </w:pPr>
            <w:r w:rsidRPr="00C925E8">
              <w:rPr>
                <w:sz w:val="16"/>
                <w:szCs w:val="16"/>
              </w:rPr>
              <w:t>Масса брутто</w:t>
            </w:r>
          </w:p>
        </w:tc>
        <w:tc>
          <w:tcPr>
            <w:tcW w:w="1072" w:type="dxa"/>
            <w:vMerge w:val="restart"/>
          </w:tcPr>
          <w:p w:rsidR="00717526" w:rsidRPr="00C925E8" w:rsidRDefault="00717526" w:rsidP="00717526">
            <w:pPr>
              <w:jc w:val="center"/>
              <w:rPr>
                <w:sz w:val="16"/>
                <w:szCs w:val="16"/>
              </w:rPr>
            </w:pPr>
            <w:r w:rsidRPr="00C925E8">
              <w:rPr>
                <w:sz w:val="16"/>
                <w:szCs w:val="16"/>
              </w:rPr>
              <w:t>Количество (масса нетто)</w:t>
            </w:r>
          </w:p>
        </w:tc>
        <w:tc>
          <w:tcPr>
            <w:tcW w:w="993" w:type="dxa"/>
            <w:vMerge w:val="restart"/>
          </w:tcPr>
          <w:p w:rsidR="00717526" w:rsidRPr="00C925E8" w:rsidRDefault="00717526" w:rsidP="00717526">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717526" w:rsidRPr="00C925E8" w:rsidRDefault="00717526" w:rsidP="00717526">
            <w:pPr>
              <w:jc w:val="center"/>
              <w:rPr>
                <w:sz w:val="16"/>
                <w:szCs w:val="16"/>
              </w:rPr>
            </w:pPr>
            <w:r w:rsidRPr="00C925E8">
              <w:rPr>
                <w:sz w:val="16"/>
                <w:szCs w:val="16"/>
              </w:rPr>
              <w:t>Сумма без учета НДС, руб. коп.</w:t>
            </w:r>
          </w:p>
        </w:tc>
        <w:tc>
          <w:tcPr>
            <w:tcW w:w="1944" w:type="dxa"/>
            <w:gridSpan w:val="2"/>
          </w:tcPr>
          <w:p w:rsidR="00717526" w:rsidRPr="00C925E8" w:rsidRDefault="00717526" w:rsidP="00717526">
            <w:pPr>
              <w:jc w:val="center"/>
              <w:rPr>
                <w:sz w:val="16"/>
                <w:szCs w:val="16"/>
              </w:rPr>
            </w:pPr>
            <w:r w:rsidRPr="00C925E8">
              <w:rPr>
                <w:sz w:val="16"/>
                <w:szCs w:val="16"/>
              </w:rPr>
              <w:t>НДС</w:t>
            </w:r>
          </w:p>
        </w:tc>
        <w:tc>
          <w:tcPr>
            <w:tcW w:w="973" w:type="dxa"/>
            <w:vMerge w:val="restart"/>
          </w:tcPr>
          <w:p w:rsidR="00717526" w:rsidRPr="00C925E8" w:rsidRDefault="00717526" w:rsidP="00717526">
            <w:pPr>
              <w:jc w:val="center"/>
              <w:rPr>
                <w:sz w:val="16"/>
                <w:szCs w:val="16"/>
              </w:rPr>
            </w:pPr>
            <w:r w:rsidRPr="00C925E8">
              <w:rPr>
                <w:sz w:val="16"/>
                <w:szCs w:val="16"/>
              </w:rPr>
              <w:t>Сумма с учетом НДС,</w:t>
            </w:r>
            <w:r w:rsidRPr="00C925E8">
              <w:rPr>
                <w:sz w:val="16"/>
                <w:szCs w:val="16"/>
              </w:rPr>
              <w:br/>
              <w:t>руб. коп.</w:t>
            </w:r>
          </w:p>
        </w:tc>
      </w:tr>
      <w:tr w:rsidR="00717526" w:rsidRPr="00C925E8" w:rsidTr="00717526">
        <w:tc>
          <w:tcPr>
            <w:tcW w:w="719" w:type="dxa"/>
            <w:vMerge/>
          </w:tcPr>
          <w:p w:rsidR="00717526" w:rsidRPr="00C925E8" w:rsidRDefault="00717526" w:rsidP="00717526">
            <w:pPr>
              <w:tabs>
                <w:tab w:val="left" w:pos="720"/>
              </w:tabs>
              <w:jc w:val="center"/>
              <w:rPr>
                <w:sz w:val="16"/>
                <w:szCs w:val="16"/>
              </w:rPr>
            </w:pPr>
          </w:p>
        </w:tc>
        <w:tc>
          <w:tcPr>
            <w:tcW w:w="2688" w:type="dxa"/>
          </w:tcPr>
          <w:p w:rsidR="00717526" w:rsidRPr="00C925E8" w:rsidRDefault="00717526" w:rsidP="00717526">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770" w:type="dxa"/>
          </w:tcPr>
          <w:p w:rsidR="00717526" w:rsidRPr="00C925E8" w:rsidRDefault="00717526" w:rsidP="00717526">
            <w:pPr>
              <w:jc w:val="center"/>
              <w:rPr>
                <w:sz w:val="16"/>
                <w:szCs w:val="16"/>
              </w:rPr>
            </w:pPr>
            <w:r w:rsidRPr="00C925E8">
              <w:rPr>
                <w:sz w:val="16"/>
                <w:szCs w:val="16"/>
              </w:rPr>
              <w:t>код</w:t>
            </w:r>
          </w:p>
        </w:tc>
        <w:tc>
          <w:tcPr>
            <w:tcW w:w="1078" w:type="dxa"/>
          </w:tcPr>
          <w:p w:rsidR="00717526" w:rsidRPr="00C925E8" w:rsidRDefault="00717526" w:rsidP="00717526">
            <w:pPr>
              <w:jc w:val="center"/>
              <w:rPr>
                <w:sz w:val="16"/>
                <w:szCs w:val="16"/>
              </w:rPr>
            </w:pPr>
            <w:r w:rsidRPr="00C925E8">
              <w:rPr>
                <w:sz w:val="16"/>
                <w:szCs w:val="16"/>
              </w:rPr>
              <w:t>наимено-</w:t>
            </w:r>
            <w:r w:rsidRPr="00C925E8">
              <w:rPr>
                <w:sz w:val="16"/>
                <w:szCs w:val="16"/>
              </w:rPr>
              <w:br/>
              <w:t>вание</w:t>
            </w:r>
          </w:p>
        </w:tc>
        <w:tc>
          <w:tcPr>
            <w:tcW w:w="783" w:type="dxa"/>
          </w:tcPr>
          <w:p w:rsidR="00717526" w:rsidRPr="00C925E8" w:rsidRDefault="00717526" w:rsidP="00717526">
            <w:pPr>
              <w:jc w:val="center"/>
              <w:rPr>
                <w:sz w:val="16"/>
                <w:szCs w:val="16"/>
              </w:rPr>
            </w:pPr>
            <w:r w:rsidRPr="00C925E8">
              <w:rPr>
                <w:sz w:val="16"/>
                <w:szCs w:val="16"/>
              </w:rPr>
              <w:t>код по ОКЕИ</w:t>
            </w:r>
          </w:p>
        </w:tc>
        <w:tc>
          <w:tcPr>
            <w:tcW w:w="929" w:type="dxa"/>
            <w:vMerge/>
          </w:tcPr>
          <w:p w:rsidR="00717526" w:rsidRPr="00C925E8" w:rsidRDefault="00717526" w:rsidP="00717526">
            <w:pPr>
              <w:jc w:val="center"/>
              <w:rPr>
                <w:sz w:val="16"/>
                <w:szCs w:val="16"/>
              </w:rPr>
            </w:pPr>
          </w:p>
        </w:tc>
        <w:tc>
          <w:tcPr>
            <w:tcW w:w="1017" w:type="dxa"/>
          </w:tcPr>
          <w:p w:rsidR="00717526" w:rsidRPr="00C925E8" w:rsidRDefault="00717526" w:rsidP="00717526">
            <w:pPr>
              <w:jc w:val="center"/>
              <w:rPr>
                <w:sz w:val="16"/>
                <w:szCs w:val="16"/>
              </w:rPr>
            </w:pPr>
            <w:r w:rsidRPr="00C925E8">
              <w:rPr>
                <w:sz w:val="16"/>
                <w:szCs w:val="16"/>
              </w:rPr>
              <w:t>в одном месте</w:t>
            </w:r>
          </w:p>
        </w:tc>
        <w:tc>
          <w:tcPr>
            <w:tcW w:w="826" w:type="dxa"/>
          </w:tcPr>
          <w:p w:rsidR="00717526" w:rsidRPr="00C925E8" w:rsidRDefault="00717526" w:rsidP="00717526">
            <w:pPr>
              <w:jc w:val="center"/>
              <w:rPr>
                <w:sz w:val="16"/>
                <w:szCs w:val="16"/>
              </w:rPr>
            </w:pPr>
            <w:r w:rsidRPr="00C925E8">
              <w:rPr>
                <w:sz w:val="16"/>
                <w:szCs w:val="16"/>
              </w:rPr>
              <w:t>мест,</w:t>
            </w:r>
            <w:r w:rsidRPr="00C925E8">
              <w:rPr>
                <w:sz w:val="16"/>
                <w:szCs w:val="16"/>
              </w:rPr>
              <w:br/>
              <w:t>штук</w:t>
            </w:r>
          </w:p>
        </w:tc>
        <w:tc>
          <w:tcPr>
            <w:tcW w:w="896" w:type="dxa"/>
            <w:vMerge/>
          </w:tcPr>
          <w:p w:rsidR="00717526" w:rsidRPr="00C925E8" w:rsidRDefault="00717526" w:rsidP="00717526">
            <w:pPr>
              <w:jc w:val="center"/>
              <w:rPr>
                <w:sz w:val="16"/>
                <w:szCs w:val="16"/>
              </w:rPr>
            </w:pPr>
          </w:p>
        </w:tc>
        <w:tc>
          <w:tcPr>
            <w:tcW w:w="1072" w:type="dxa"/>
            <w:vMerge/>
          </w:tcPr>
          <w:p w:rsidR="00717526" w:rsidRPr="00C925E8" w:rsidRDefault="00717526" w:rsidP="00717526">
            <w:pPr>
              <w:jc w:val="center"/>
              <w:rPr>
                <w:sz w:val="16"/>
                <w:szCs w:val="16"/>
              </w:rPr>
            </w:pPr>
          </w:p>
        </w:tc>
        <w:tc>
          <w:tcPr>
            <w:tcW w:w="993" w:type="dxa"/>
            <w:vMerge/>
          </w:tcPr>
          <w:p w:rsidR="00717526" w:rsidRPr="00C925E8" w:rsidRDefault="00717526" w:rsidP="00717526">
            <w:pPr>
              <w:jc w:val="center"/>
              <w:rPr>
                <w:sz w:val="16"/>
                <w:szCs w:val="16"/>
              </w:rPr>
            </w:pPr>
          </w:p>
        </w:tc>
        <w:tc>
          <w:tcPr>
            <w:tcW w:w="1028" w:type="dxa"/>
            <w:vMerge/>
          </w:tcPr>
          <w:p w:rsidR="00717526" w:rsidRPr="00C925E8" w:rsidRDefault="00717526" w:rsidP="00717526">
            <w:pPr>
              <w:jc w:val="center"/>
              <w:rPr>
                <w:sz w:val="16"/>
                <w:szCs w:val="16"/>
              </w:rPr>
            </w:pPr>
          </w:p>
        </w:tc>
        <w:tc>
          <w:tcPr>
            <w:tcW w:w="972" w:type="dxa"/>
          </w:tcPr>
          <w:p w:rsidR="00717526" w:rsidRPr="00C925E8" w:rsidRDefault="00717526" w:rsidP="00717526">
            <w:pPr>
              <w:jc w:val="center"/>
              <w:rPr>
                <w:sz w:val="16"/>
                <w:szCs w:val="16"/>
              </w:rPr>
            </w:pPr>
            <w:r w:rsidRPr="00C925E8">
              <w:rPr>
                <w:sz w:val="16"/>
                <w:szCs w:val="16"/>
              </w:rPr>
              <w:t>ставка, %</w:t>
            </w:r>
          </w:p>
        </w:tc>
        <w:tc>
          <w:tcPr>
            <w:tcW w:w="972" w:type="dxa"/>
          </w:tcPr>
          <w:p w:rsidR="00717526" w:rsidRPr="00C925E8" w:rsidRDefault="00717526" w:rsidP="00717526">
            <w:pPr>
              <w:jc w:val="center"/>
              <w:rPr>
                <w:sz w:val="16"/>
                <w:szCs w:val="16"/>
              </w:rPr>
            </w:pPr>
            <w:r w:rsidRPr="00C925E8">
              <w:rPr>
                <w:sz w:val="16"/>
                <w:szCs w:val="16"/>
              </w:rPr>
              <w:t>сумма, руб. коп.</w:t>
            </w:r>
          </w:p>
        </w:tc>
        <w:tc>
          <w:tcPr>
            <w:tcW w:w="973" w:type="dxa"/>
            <w:vMerge/>
          </w:tcPr>
          <w:p w:rsidR="00717526" w:rsidRPr="00C925E8" w:rsidRDefault="00717526" w:rsidP="00717526">
            <w:pPr>
              <w:jc w:val="center"/>
              <w:rPr>
                <w:sz w:val="16"/>
                <w:szCs w:val="16"/>
              </w:rPr>
            </w:pPr>
          </w:p>
        </w:tc>
      </w:tr>
      <w:tr w:rsidR="00717526" w:rsidRPr="00C925E8" w:rsidTr="00717526">
        <w:tc>
          <w:tcPr>
            <w:tcW w:w="719" w:type="dxa"/>
            <w:vAlign w:val="center"/>
          </w:tcPr>
          <w:p w:rsidR="00717526" w:rsidRPr="00C925E8" w:rsidRDefault="00717526" w:rsidP="00717526">
            <w:pPr>
              <w:tabs>
                <w:tab w:val="left" w:pos="720"/>
              </w:tabs>
              <w:jc w:val="center"/>
              <w:rPr>
                <w:sz w:val="16"/>
                <w:szCs w:val="16"/>
              </w:rPr>
            </w:pPr>
            <w:r w:rsidRPr="00C925E8">
              <w:rPr>
                <w:sz w:val="16"/>
                <w:szCs w:val="16"/>
              </w:rPr>
              <w:t>1</w:t>
            </w:r>
          </w:p>
        </w:tc>
        <w:tc>
          <w:tcPr>
            <w:tcW w:w="2688" w:type="dxa"/>
            <w:vAlign w:val="center"/>
          </w:tcPr>
          <w:p w:rsidR="00717526" w:rsidRPr="00C925E8" w:rsidRDefault="00717526" w:rsidP="00717526">
            <w:pPr>
              <w:jc w:val="center"/>
              <w:rPr>
                <w:sz w:val="16"/>
                <w:szCs w:val="16"/>
              </w:rPr>
            </w:pPr>
            <w:r w:rsidRPr="00C925E8">
              <w:rPr>
                <w:sz w:val="16"/>
                <w:szCs w:val="16"/>
              </w:rPr>
              <w:t>2</w:t>
            </w:r>
          </w:p>
        </w:tc>
        <w:tc>
          <w:tcPr>
            <w:tcW w:w="770"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3</w:t>
            </w:r>
          </w:p>
        </w:tc>
        <w:tc>
          <w:tcPr>
            <w:tcW w:w="1078" w:type="dxa"/>
            <w:vAlign w:val="center"/>
          </w:tcPr>
          <w:p w:rsidR="00717526" w:rsidRPr="00C925E8" w:rsidRDefault="00717526" w:rsidP="00717526">
            <w:pPr>
              <w:jc w:val="center"/>
              <w:rPr>
                <w:sz w:val="16"/>
                <w:szCs w:val="16"/>
              </w:rPr>
            </w:pPr>
            <w:r w:rsidRPr="00C925E8">
              <w:rPr>
                <w:sz w:val="16"/>
                <w:szCs w:val="16"/>
              </w:rPr>
              <w:t>4</w:t>
            </w:r>
          </w:p>
        </w:tc>
        <w:tc>
          <w:tcPr>
            <w:tcW w:w="783"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5</w:t>
            </w:r>
          </w:p>
        </w:tc>
        <w:tc>
          <w:tcPr>
            <w:tcW w:w="929"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6</w:t>
            </w:r>
          </w:p>
        </w:tc>
        <w:tc>
          <w:tcPr>
            <w:tcW w:w="1017"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7</w:t>
            </w:r>
          </w:p>
        </w:tc>
        <w:tc>
          <w:tcPr>
            <w:tcW w:w="826"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8</w:t>
            </w:r>
          </w:p>
        </w:tc>
        <w:tc>
          <w:tcPr>
            <w:tcW w:w="896"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9</w:t>
            </w:r>
          </w:p>
        </w:tc>
        <w:tc>
          <w:tcPr>
            <w:tcW w:w="1072"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10</w:t>
            </w:r>
          </w:p>
        </w:tc>
        <w:tc>
          <w:tcPr>
            <w:tcW w:w="993"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11</w:t>
            </w:r>
          </w:p>
        </w:tc>
        <w:tc>
          <w:tcPr>
            <w:tcW w:w="1028"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12</w:t>
            </w:r>
          </w:p>
        </w:tc>
        <w:tc>
          <w:tcPr>
            <w:tcW w:w="972" w:type="dxa"/>
            <w:vAlign w:val="center"/>
          </w:tcPr>
          <w:p w:rsidR="00717526" w:rsidRPr="00C925E8" w:rsidRDefault="00717526" w:rsidP="00717526">
            <w:pPr>
              <w:jc w:val="center"/>
              <w:rPr>
                <w:sz w:val="16"/>
                <w:szCs w:val="16"/>
              </w:rPr>
            </w:pPr>
            <w:r w:rsidRPr="00C925E8">
              <w:rPr>
                <w:sz w:val="16"/>
                <w:szCs w:val="16"/>
              </w:rPr>
              <w:t>13</w:t>
            </w:r>
          </w:p>
        </w:tc>
        <w:tc>
          <w:tcPr>
            <w:tcW w:w="972"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14</w:t>
            </w:r>
          </w:p>
        </w:tc>
        <w:tc>
          <w:tcPr>
            <w:tcW w:w="973" w:type="dxa"/>
            <w:tcBorders>
              <w:bottom w:val="single" w:sz="12" w:space="0" w:color="auto"/>
            </w:tcBorders>
            <w:vAlign w:val="center"/>
          </w:tcPr>
          <w:p w:rsidR="00717526" w:rsidRPr="00C925E8" w:rsidRDefault="00717526" w:rsidP="00717526">
            <w:pPr>
              <w:jc w:val="center"/>
              <w:rPr>
                <w:sz w:val="16"/>
                <w:szCs w:val="16"/>
              </w:rPr>
            </w:pPr>
            <w:r w:rsidRPr="00C925E8">
              <w:rPr>
                <w:sz w:val="16"/>
                <w:szCs w:val="16"/>
              </w:rPr>
              <w:t>15</w:t>
            </w: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top w:val="single" w:sz="12" w:space="0" w:color="auto"/>
              <w:left w:val="single" w:sz="12" w:space="0" w:color="auto"/>
            </w:tcBorders>
            <w:vAlign w:val="bottom"/>
          </w:tcPr>
          <w:p w:rsidR="00717526" w:rsidRPr="00C925E8" w:rsidRDefault="00717526" w:rsidP="00717526">
            <w:pPr>
              <w:jc w:val="center"/>
              <w:rPr>
                <w:sz w:val="16"/>
                <w:szCs w:val="16"/>
              </w:rPr>
            </w:pPr>
          </w:p>
        </w:tc>
        <w:tc>
          <w:tcPr>
            <w:tcW w:w="929" w:type="dxa"/>
            <w:tcBorders>
              <w:top w:val="single" w:sz="12" w:space="0" w:color="auto"/>
            </w:tcBorders>
            <w:vAlign w:val="bottom"/>
          </w:tcPr>
          <w:p w:rsidR="00717526" w:rsidRPr="00C925E8" w:rsidRDefault="00717526" w:rsidP="00717526">
            <w:pPr>
              <w:jc w:val="center"/>
              <w:rPr>
                <w:sz w:val="16"/>
                <w:szCs w:val="16"/>
              </w:rPr>
            </w:pPr>
          </w:p>
        </w:tc>
        <w:tc>
          <w:tcPr>
            <w:tcW w:w="1017" w:type="dxa"/>
            <w:tcBorders>
              <w:top w:val="single" w:sz="12" w:space="0" w:color="auto"/>
            </w:tcBorders>
            <w:vAlign w:val="bottom"/>
          </w:tcPr>
          <w:p w:rsidR="00717526" w:rsidRPr="00C925E8" w:rsidRDefault="00717526" w:rsidP="00717526">
            <w:pPr>
              <w:jc w:val="center"/>
              <w:rPr>
                <w:sz w:val="16"/>
                <w:szCs w:val="16"/>
              </w:rPr>
            </w:pPr>
          </w:p>
        </w:tc>
        <w:tc>
          <w:tcPr>
            <w:tcW w:w="826" w:type="dxa"/>
            <w:tcBorders>
              <w:top w:val="single" w:sz="12" w:space="0" w:color="auto"/>
            </w:tcBorders>
            <w:vAlign w:val="bottom"/>
          </w:tcPr>
          <w:p w:rsidR="00717526" w:rsidRPr="00C925E8" w:rsidRDefault="00717526" w:rsidP="00717526">
            <w:pPr>
              <w:jc w:val="center"/>
              <w:rPr>
                <w:sz w:val="16"/>
                <w:szCs w:val="16"/>
              </w:rPr>
            </w:pPr>
          </w:p>
        </w:tc>
        <w:tc>
          <w:tcPr>
            <w:tcW w:w="896" w:type="dxa"/>
            <w:tcBorders>
              <w:top w:val="single" w:sz="12" w:space="0" w:color="auto"/>
            </w:tcBorders>
            <w:vAlign w:val="bottom"/>
          </w:tcPr>
          <w:p w:rsidR="00717526" w:rsidRPr="00C925E8" w:rsidRDefault="00717526" w:rsidP="00717526">
            <w:pPr>
              <w:jc w:val="center"/>
              <w:rPr>
                <w:sz w:val="16"/>
                <w:szCs w:val="16"/>
              </w:rPr>
            </w:pPr>
          </w:p>
        </w:tc>
        <w:tc>
          <w:tcPr>
            <w:tcW w:w="1072" w:type="dxa"/>
            <w:tcBorders>
              <w:top w:val="single" w:sz="12" w:space="0" w:color="auto"/>
            </w:tcBorders>
            <w:vAlign w:val="bottom"/>
          </w:tcPr>
          <w:p w:rsidR="00717526" w:rsidRPr="00C925E8" w:rsidRDefault="00717526" w:rsidP="00717526">
            <w:pPr>
              <w:jc w:val="center"/>
              <w:rPr>
                <w:sz w:val="16"/>
                <w:szCs w:val="16"/>
              </w:rPr>
            </w:pPr>
          </w:p>
        </w:tc>
        <w:tc>
          <w:tcPr>
            <w:tcW w:w="993" w:type="dxa"/>
            <w:tcBorders>
              <w:top w:val="single" w:sz="12" w:space="0" w:color="auto"/>
            </w:tcBorders>
            <w:vAlign w:val="bottom"/>
          </w:tcPr>
          <w:p w:rsidR="00717526" w:rsidRPr="00C925E8" w:rsidRDefault="00717526" w:rsidP="00717526">
            <w:pPr>
              <w:jc w:val="center"/>
              <w:rPr>
                <w:sz w:val="16"/>
                <w:szCs w:val="16"/>
              </w:rPr>
            </w:pPr>
          </w:p>
        </w:tc>
        <w:tc>
          <w:tcPr>
            <w:tcW w:w="1028" w:type="dxa"/>
            <w:tcBorders>
              <w:top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top w:val="single" w:sz="12" w:space="0" w:color="auto"/>
              <w:left w:val="single" w:sz="12" w:space="0" w:color="auto"/>
            </w:tcBorders>
            <w:vAlign w:val="bottom"/>
          </w:tcPr>
          <w:p w:rsidR="00717526" w:rsidRPr="00C925E8" w:rsidRDefault="00717526" w:rsidP="00717526">
            <w:pPr>
              <w:jc w:val="center"/>
              <w:rPr>
                <w:sz w:val="16"/>
                <w:szCs w:val="16"/>
              </w:rPr>
            </w:pPr>
          </w:p>
        </w:tc>
        <w:tc>
          <w:tcPr>
            <w:tcW w:w="973" w:type="dxa"/>
            <w:tcBorders>
              <w:top w:val="single" w:sz="12" w:space="0" w:color="auto"/>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tcBorders>
            <w:vAlign w:val="bottom"/>
          </w:tcPr>
          <w:p w:rsidR="00717526" w:rsidRPr="00C925E8" w:rsidRDefault="00717526" w:rsidP="00717526">
            <w:pPr>
              <w:jc w:val="center"/>
              <w:rPr>
                <w:sz w:val="16"/>
                <w:szCs w:val="16"/>
              </w:rPr>
            </w:pPr>
          </w:p>
        </w:tc>
        <w:tc>
          <w:tcPr>
            <w:tcW w:w="929" w:type="dxa"/>
            <w:vAlign w:val="bottom"/>
          </w:tcPr>
          <w:p w:rsidR="00717526" w:rsidRPr="00C925E8" w:rsidRDefault="00717526" w:rsidP="00717526">
            <w:pPr>
              <w:jc w:val="center"/>
              <w:rPr>
                <w:sz w:val="16"/>
                <w:szCs w:val="16"/>
              </w:rPr>
            </w:pPr>
          </w:p>
        </w:tc>
        <w:tc>
          <w:tcPr>
            <w:tcW w:w="1017" w:type="dxa"/>
            <w:vAlign w:val="bottom"/>
          </w:tcPr>
          <w:p w:rsidR="00717526" w:rsidRPr="00C925E8" w:rsidRDefault="00717526" w:rsidP="00717526">
            <w:pPr>
              <w:jc w:val="center"/>
              <w:rPr>
                <w:sz w:val="16"/>
                <w:szCs w:val="16"/>
              </w:rPr>
            </w:pP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p>
        </w:tc>
        <w:tc>
          <w:tcPr>
            <w:tcW w:w="1028" w:type="dxa"/>
            <w:tcBorders>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tcBorders>
            <w:vAlign w:val="bottom"/>
          </w:tcPr>
          <w:p w:rsidR="00717526" w:rsidRPr="00C925E8" w:rsidRDefault="00717526" w:rsidP="00717526">
            <w:pPr>
              <w:jc w:val="center"/>
              <w:rPr>
                <w:sz w:val="16"/>
                <w:szCs w:val="16"/>
              </w:rPr>
            </w:pPr>
          </w:p>
        </w:tc>
        <w:tc>
          <w:tcPr>
            <w:tcW w:w="973" w:type="dxa"/>
            <w:tcBorders>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tcBorders>
            <w:vAlign w:val="bottom"/>
          </w:tcPr>
          <w:p w:rsidR="00717526" w:rsidRPr="00C925E8" w:rsidRDefault="00717526" w:rsidP="00717526">
            <w:pPr>
              <w:jc w:val="center"/>
              <w:rPr>
                <w:sz w:val="16"/>
                <w:szCs w:val="16"/>
              </w:rPr>
            </w:pPr>
          </w:p>
        </w:tc>
        <w:tc>
          <w:tcPr>
            <w:tcW w:w="929" w:type="dxa"/>
            <w:vAlign w:val="bottom"/>
          </w:tcPr>
          <w:p w:rsidR="00717526" w:rsidRPr="00C925E8" w:rsidRDefault="00717526" w:rsidP="00717526">
            <w:pPr>
              <w:jc w:val="center"/>
              <w:rPr>
                <w:sz w:val="16"/>
                <w:szCs w:val="16"/>
              </w:rPr>
            </w:pPr>
          </w:p>
        </w:tc>
        <w:tc>
          <w:tcPr>
            <w:tcW w:w="1017" w:type="dxa"/>
            <w:vAlign w:val="bottom"/>
          </w:tcPr>
          <w:p w:rsidR="00717526" w:rsidRPr="00C925E8" w:rsidRDefault="00717526" w:rsidP="00717526">
            <w:pPr>
              <w:jc w:val="center"/>
              <w:rPr>
                <w:sz w:val="16"/>
                <w:szCs w:val="16"/>
              </w:rPr>
            </w:pP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p>
        </w:tc>
        <w:tc>
          <w:tcPr>
            <w:tcW w:w="1028" w:type="dxa"/>
            <w:tcBorders>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tcBorders>
            <w:vAlign w:val="bottom"/>
          </w:tcPr>
          <w:p w:rsidR="00717526" w:rsidRPr="00C925E8" w:rsidRDefault="00717526" w:rsidP="00717526">
            <w:pPr>
              <w:jc w:val="center"/>
              <w:rPr>
                <w:sz w:val="16"/>
                <w:szCs w:val="16"/>
              </w:rPr>
            </w:pPr>
          </w:p>
        </w:tc>
        <w:tc>
          <w:tcPr>
            <w:tcW w:w="973" w:type="dxa"/>
            <w:tcBorders>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tcBorders>
            <w:vAlign w:val="bottom"/>
          </w:tcPr>
          <w:p w:rsidR="00717526" w:rsidRPr="00C925E8" w:rsidRDefault="00717526" w:rsidP="00717526">
            <w:pPr>
              <w:jc w:val="center"/>
              <w:rPr>
                <w:sz w:val="16"/>
                <w:szCs w:val="16"/>
              </w:rPr>
            </w:pPr>
          </w:p>
        </w:tc>
        <w:tc>
          <w:tcPr>
            <w:tcW w:w="929" w:type="dxa"/>
            <w:vAlign w:val="bottom"/>
          </w:tcPr>
          <w:p w:rsidR="00717526" w:rsidRPr="00C925E8" w:rsidRDefault="00717526" w:rsidP="00717526">
            <w:pPr>
              <w:jc w:val="center"/>
              <w:rPr>
                <w:sz w:val="16"/>
                <w:szCs w:val="16"/>
              </w:rPr>
            </w:pPr>
          </w:p>
        </w:tc>
        <w:tc>
          <w:tcPr>
            <w:tcW w:w="1017" w:type="dxa"/>
            <w:vAlign w:val="bottom"/>
          </w:tcPr>
          <w:p w:rsidR="00717526" w:rsidRPr="00C925E8" w:rsidRDefault="00717526" w:rsidP="00717526">
            <w:pPr>
              <w:jc w:val="center"/>
              <w:rPr>
                <w:sz w:val="16"/>
                <w:szCs w:val="16"/>
              </w:rPr>
            </w:pP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p>
        </w:tc>
        <w:tc>
          <w:tcPr>
            <w:tcW w:w="1028" w:type="dxa"/>
            <w:tcBorders>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tcBorders>
            <w:vAlign w:val="bottom"/>
          </w:tcPr>
          <w:p w:rsidR="00717526" w:rsidRPr="00C925E8" w:rsidRDefault="00717526" w:rsidP="00717526">
            <w:pPr>
              <w:jc w:val="center"/>
              <w:rPr>
                <w:sz w:val="16"/>
                <w:szCs w:val="16"/>
              </w:rPr>
            </w:pPr>
          </w:p>
        </w:tc>
        <w:tc>
          <w:tcPr>
            <w:tcW w:w="973" w:type="dxa"/>
            <w:tcBorders>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tcBorders>
            <w:vAlign w:val="bottom"/>
          </w:tcPr>
          <w:p w:rsidR="00717526" w:rsidRPr="00C925E8" w:rsidRDefault="00717526" w:rsidP="00717526">
            <w:pPr>
              <w:jc w:val="center"/>
              <w:rPr>
                <w:sz w:val="16"/>
                <w:szCs w:val="16"/>
              </w:rPr>
            </w:pPr>
          </w:p>
        </w:tc>
        <w:tc>
          <w:tcPr>
            <w:tcW w:w="929" w:type="dxa"/>
            <w:vAlign w:val="bottom"/>
          </w:tcPr>
          <w:p w:rsidR="00717526" w:rsidRPr="00C925E8" w:rsidRDefault="00717526" w:rsidP="00717526">
            <w:pPr>
              <w:jc w:val="center"/>
              <w:rPr>
                <w:sz w:val="16"/>
                <w:szCs w:val="16"/>
              </w:rPr>
            </w:pPr>
          </w:p>
        </w:tc>
        <w:tc>
          <w:tcPr>
            <w:tcW w:w="1017" w:type="dxa"/>
            <w:vAlign w:val="bottom"/>
          </w:tcPr>
          <w:p w:rsidR="00717526" w:rsidRPr="00C925E8" w:rsidRDefault="00717526" w:rsidP="00717526">
            <w:pPr>
              <w:jc w:val="center"/>
              <w:rPr>
                <w:sz w:val="16"/>
                <w:szCs w:val="16"/>
              </w:rPr>
            </w:pP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p>
        </w:tc>
        <w:tc>
          <w:tcPr>
            <w:tcW w:w="1028" w:type="dxa"/>
            <w:tcBorders>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tcBorders>
            <w:vAlign w:val="bottom"/>
          </w:tcPr>
          <w:p w:rsidR="00717526" w:rsidRPr="00C925E8" w:rsidRDefault="00717526" w:rsidP="00717526">
            <w:pPr>
              <w:jc w:val="center"/>
              <w:rPr>
                <w:sz w:val="16"/>
                <w:szCs w:val="16"/>
              </w:rPr>
            </w:pPr>
          </w:p>
        </w:tc>
        <w:tc>
          <w:tcPr>
            <w:tcW w:w="973" w:type="dxa"/>
            <w:tcBorders>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tcBorders>
            <w:vAlign w:val="bottom"/>
          </w:tcPr>
          <w:p w:rsidR="00717526" w:rsidRPr="00C925E8" w:rsidRDefault="00717526" w:rsidP="00717526">
            <w:pPr>
              <w:jc w:val="center"/>
              <w:rPr>
                <w:sz w:val="16"/>
                <w:szCs w:val="16"/>
              </w:rPr>
            </w:pPr>
          </w:p>
        </w:tc>
        <w:tc>
          <w:tcPr>
            <w:tcW w:w="929" w:type="dxa"/>
            <w:vAlign w:val="bottom"/>
          </w:tcPr>
          <w:p w:rsidR="00717526" w:rsidRPr="00C925E8" w:rsidRDefault="00717526" w:rsidP="00717526">
            <w:pPr>
              <w:jc w:val="center"/>
              <w:rPr>
                <w:sz w:val="16"/>
                <w:szCs w:val="16"/>
              </w:rPr>
            </w:pPr>
          </w:p>
        </w:tc>
        <w:tc>
          <w:tcPr>
            <w:tcW w:w="1017" w:type="dxa"/>
            <w:vAlign w:val="bottom"/>
          </w:tcPr>
          <w:p w:rsidR="00717526" w:rsidRPr="00C925E8" w:rsidRDefault="00717526" w:rsidP="00717526">
            <w:pPr>
              <w:jc w:val="center"/>
              <w:rPr>
                <w:sz w:val="16"/>
                <w:szCs w:val="16"/>
              </w:rPr>
            </w:pP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p>
        </w:tc>
        <w:tc>
          <w:tcPr>
            <w:tcW w:w="1028" w:type="dxa"/>
            <w:tcBorders>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tcBorders>
            <w:vAlign w:val="bottom"/>
          </w:tcPr>
          <w:p w:rsidR="00717526" w:rsidRPr="00C925E8" w:rsidRDefault="00717526" w:rsidP="00717526">
            <w:pPr>
              <w:jc w:val="center"/>
              <w:rPr>
                <w:sz w:val="16"/>
                <w:szCs w:val="16"/>
              </w:rPr>
            </w:pPr>
          </w:p>
        </w:tc>
        <w:tc>
          <w:tcPr>
            <w:tcW w:w="973" w:type="dxa"/>
            <w:tcBorders>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tcBorders>
            <w:vAlign w:val="bottom"/>
          </w:tcPr>
          <w:p w:rsidR="00717526" w:rsidRPr="00C925E8" w:rsidRDefault="00717526" w:rsidP="00717526">
            <w:pPr>
              <w:jc w:val="center"/>
              <w:rPr>
                <w:sz w:val="16"/>
                <w:szCs w:val="16"/>
              </w:rPr>
            </w:pPr>
          </w:p>
        </w:tc>
        <w:tc>
          <w:tcPr>
            <w:tcW w:w="929" w:type="dxa"/>
            <w:vAlign w:val="bottom"/>
          </w:tcPr>
          <w:p w:rsidR="00717526" w:rsidRPr="00C925E8" w:rsidRDefault="00717526" w:rsidP="00717526">
            <w:pPr>
              <w:jc w:val="center"/>
              <w:rPr>
                <w:sz w:val="16"/>
                <w:szCs w:val="16"/>
              </w:rPr>
            </w:pPr>
          </w:p>
        </w:tc>
        <w:tc>
          <w:tcPr>
            <w:tcW w:w="1017" w:type="dxa"/>
            <w:vAlign w:val="bottom"/>
          </w:tcPr>
          <w:p w:rsidR="00717526" w:rsidRPr="00C925E8" w:rsidRDefault="00717526" w:rsidP="00717526">
            <w:pPr>
              <w:jc w:val="center"/>
              <w:rPr>
                <w:sz w:val="16"/>
                <w:szCs w:val="16"/>
              </w:rPr>
            </w:pP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p>
        </w:tc>
        <w:tc>
          <w:tcPr>
            <w:tcW w:w="1028" w:type="dxa"/>
            <w:tcBorders>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tcBorders>
            <w:vAlign w:val="bottom"/>
          </w:tcPr>
          <w:p w:rsidR="00717526" w:rsidRPr="00C925E8" w:rsidRDefault="00717526" w:rsidP="00717526">
            <w:pPr>
              <w:jc w:val="center"/>
              <w:rPr>
                <w:sz w:val="16"/>
                <w:szCs w:val="16"/>
              </w:rPr>
            </w:pPr>
          </w:p>
        </w:tc>
        <w:tc>
          <w:tcPr>
            <w:tcW w:w="973" w:type="dxa"/>
            <w:tcBorders>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tcBorders>
            <w:vAlign w:val="bottom"/>
          </w:tcPr>
          <w:p w:rsidR="00717526" w:rsidRPr="00C925E8" w:rsidRDefault="00717526" w:rsidP="00717526">
            <w:pPr>
              <w:jc w:val="center"/>
              <w:rPr>
                <w:sz w:val="16"/>
                <w:szCs w:val="16"/>
              </w:rPr>
            </w:pPr>
          </w:p>
        </w:tc>
        <w:tc>
          <w:tcPr>
            <w:tcW w:w="929" w:type="dxa"/>
            <w:vAlign w:val="bottom"/>
          </w:tcPr>
          <w:p w:rsidR="00717526" w:rsidRPr="00C925E8" w:rsidRDefault="00717526" w:rsidP="00717526">
            <w:pPr>
              <w:jc w:val="center"/>
              <w:rPr>
                <w:sz w:val="16"/>
                <w:szCs w:val="16"/>
              </w:rPr>
            </w:pPr>
          </w:p>
        </w:tc>
        <w:tc>
          <w:tcPr>
            <w:tcW w:w="1017" w:type="dxa"/>
            <w:vAlign w:val="bottom"/>
          </w:tcPr>
          <w:p w:rsidR="00717526" w:rsidRPr="00C925E8" w:rsidRDefault="00717526" w:rsidP="00717526">
            <w:pPr>
              <w:jc w:val="center"/>
              <w:rPr>
                <w:sz w:val="16"/>
                <w:szCs w:val="16"/>
              </w:rPr>
            </w:pP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p>
        </w:tc>
        <w:tc>
          <w:tcPr>
            <w:tcW w:w="1028" w:type="dxa"/>
            <w:tcBorders>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tcBorders>
            <w:vAlign w:val="bottom"/>
          </w:tcPr>
          <w:p w:rsidR="00717526" w:rsidRPr="00C925E8" w:rsidRDefault="00717526" w:rsidP="00717526">
            <w:pPr>
              <w:jc w:val="center"/>
              <w:rPr>
                <w:sz w:val="16"/>
                <w:szCs w:val="16"/>
              </w:rPr>
            </w:pPr>
          </w:p>
        </w:tc>
        <w:tc>
          <w:tcPr>
            <w:tcW w:w="973" w:type="dxa"/>
            <w:tcBorders>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vAlign w:val="bottom"/>
          </w:tcPr>
          <w:p w:rsidR="00717526" w:rsidRPr="00C925E8" w:rsidRDefault="00717526" w:rsidP="00717526">
            <w:pPr>
              <w:jc w:val="center"/>
              <w:rPr>
                <w:sz w:val="16"/>
                <w:szCs w:val="16"/>
              </w:rPr>
            </w:pPr>
          </w:p>
        </w:tc>
        <w:tc>
          <w:tcPr>
            <w:tcW w:w="2688" w:type="dxa"/>
            <w:tcBorders>
              <w:right w:val="single" w:sz="12" w:space="0" w:color="auto"/>
            </w:tcBorders>
            <w:vAlign w:val="bottom"/>
          </w:tcPr>
          <w:p w:rsidR="00717526" w:rsidRPr="00C925E8" w:rsidRDefault="00717526" w:rsidP="00717526">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717526" w:rsidRPr="00C925E8" w:rsidRDefault="00717526" w:rsidP="00717526">
            <w:pPr>
              <w:jc w:val="center"/>
              <w:rPr>
                <w:sz w:val="16"/>
                <w:szCs w:val="16"/>
              </w:rPr>
            </w:pPr>
          </w:p>
        </w:tc>
        <w:tc>
          <w:tcPr>
            <w:tcW w:w="1078"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783" w:type="dxa"/>
            <w:tcBorders>
              <w:left w:val="single" w:sz="12" w:space="0" w:color="auto"/>
              <w:bottom w:val="single" w:sz="12" w:space="0" w:color="auto"/>
            </w:tcBorders>
            <w:vAlign w:val="bottom"/>
          </w:tcPr>
          <w:p w:rsidR="00717526" w:rsidRPr="00C925E8" w:rsidRDefault="00717526" w:rsidP="00717526">
            <w:pPr>
              <w:jc w:val="center"/>
              <w:rPr>
                <w:sz w:val="16"/>
                <w:szCs w:val="16"/>
              </w:rPr>
            </w:pPr>
          </w:p>
        </w:tc>
        <w:tc>
          <w:tcPr>
            <w:tcW w:w="929" w:type="dxa"/>
            <w:tcBorders>
              <w:bottom w:val="single" w:sz="12" w:space="0" w:color="auto"/>
            </w:tcBorders>
            <w:vAlign w:val="bottom"/>
          </w:tcPr>
          <w:p w:rsidR="00717526" w:rsidRPr="00C925E8" w:rsidRDefault="00717526" w:rsidP="00717526">
            <w:pPr>
              <w:jc w:val="center"/>
              <w:rPr>
                <w:sz w:val="16"/>
                <w:szCs w:val="16"/>
              </w:rPr>
            </w:pPr>
          </w:p>
        </w:tc>
        <w:tc>
          <w:tcPr>
            <w:tcW w:w="1017" w:type="dxa"/>
            <w:tcBorders>
              <w:bottom w:val="single" w:sz="12" w:space="0" w:color="auto"/>
            </w:tcBorders>
            <w:vAlign w:val="bottom"/>
          </w:tcPr>
          <w:p w:rsidR="00717526" w:rsidRPr="00C925E8" w:rsidRDefault="00717526" w:rsidP="00717526">
            <w:pPr>
              <w:jc w:val="center"/>
              <w:rPr>
                <w:sz w:val="16"/>
                <w:szCs w:val="16"/>
              </w:rPr>
            </w:pPr>
          </w:p>
        </w:tc>
        <w:tc>
          <w:tcPr>
            <w:tcW w:w="826" w:type="dxa"/>
            <w:tcBorders>
              <w:bottom w:val="single" w:sz="12" w:space="0" w:color="auto"/>
            </w:tcBorders>
            <w:vAlign w:val="bottom"/>
          </w:tcPr>
          <w:p w:rsidR="00717526" w:rsidRPr="00C925E8" w:rsidRDefault="00717526" w:rsidP="00717526">
            <w:pPr>
              <w:jc w:val="center"/>
              <w:rPr>
                <w:sz w:val="16"/>
                <w:szCs w:val="16"/>
              </w:rPr>
            </w:pPr>
          </w:p>
        </w:tc>
        <w:tc>
          <w:tcPr>
            <w:tcW w:w="896" w:type="dxa"/>
            <w:tcBorders>
              <w:bottom w:val="single" w:sz="12" w:space="0" w:color="auto"/>
            </w:tcBorders>
            <w:vAlign w:val="bottom"/>
          </w:tcPr>
          <w:p w:rsidR="00717526" w:rsidRPr="00C925E8" w:rsidRDefault="00717526" w:rsidP="00717526">
            <w:pPr>
              <w:jc w:val="center"/>
              <w:rPr>
                <w:sz w:val="16"/>
                <w:szCs w:val="16"/>
              </w:rPr>
            </w:pPr>
          </w:p>
        </w:tc>
        <w:tc>
          <w:tcPr>
            <w:tcW w:w="1072" w:type="dxa"/>
            <w:tcBorders>
              <w:bottom w:val="single" w:sz="12" w:space="0" w:color="auto"/>
            </w:tcBorders>
            <w:vAlign w:val="bottom"/>
          </w:tcPr>
          <w:p w:rsidR="00717526" w:rsidRPr="00C925E8" w:rsidRDefault="00717526" w:rsidP="00717526">
            <w:pPr>
              <w:jc w:val="center"/>
              <w:rPr>
                <w:sz w:val="16"/>
                <w:szCs w:val="16"/>
              </w:rPr>
            </w:pPr>
          </w:p>
        </w:tc>
        <w:tc>
          <w:tcPr>
            <w:tcW w:w="993" w:type="dxa"/>
            <w:tcBorders>
              <w:bottom w:val="single" w:sz="12" w:space="0" w:color="auto"/>
            </w:tcBorders>
            <w:vAlign w:val="bottom"/>
          </w:tcPr>
          <w:p w:rsidR="00717526" w:rsidRPr="00C925E8" w:rsidRDefault="00717526" w:rsidP="00717526">
            <w:pPr>
              <w:jc w:val="center"/>
              <w:rPr>
                <w:sz w:val="16"/>
                <w:szCs w:val="16"/>
              </w:rPr>
            </w:pPr>
          </w:p>
        </w:tc>
        <w:tc>
          <w:tcPr>
            <w:tcW w:w="1028" w:type="dxa"/>
            <w:tcBorders>
              <w:bottom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right w:val="single" w:sz="12" w:space="0" w:color="auto"/>
            </w:tcBorders>
            <w:vAlign w:val="bottom"/>
          </w:tcPr>
          <w:p w:rsidR="00717526" w:rsidRPr="00C925E8" w:rsidRDefault="00717526" w:rsidP="00717526">
            <w:pPr>
              <w:jc w:val="center"/>
              <w:rPr>
                <w:sz w:val="16"/>
                <w:szCs w:val="16"/>
              </w:rPr>
            </w:pPr>
          </w:p>
        </w:tc>
        <w:tc>
          <w:tcPr>
            <w:tcW w:w="972" w:type="dxa"/>
            <w:tcBorders>
              <w:left w:val="single" w:sz="12" w:space="0" w:color="auto"/>
              <w:bottom w:val="single" w:sz="12" w:space="0" w:color="auto"/>
            </w:tcBorders>
            <w:vAlign w:val="bottom"/>
          </w:tcPr>
          <w:p w:rsidR="00717526" w:rsidRPr="00C925E8" w:rsidRDefault="00717526" w:rsidP="00717526">
            <w:pPr>
              <w:jc w:val="center"/>
              <w:rPr>
                <w:sz w:val="16"/>
                <w:szCs w:val="16"/>
              </w:rPr>
            </w:pPr>
          </w:p>
        </w:tc>
        <w:tc>
          <w:tcPr>
            <w:tcW w:w="973" w:type="dxa"/>
            <w:tcBorders>
              <w:bottom w:val="single" w:sz="12" w:space="0" w:color="auto"/>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tcBorders>
              <w:left w:val="nil"/>
              <w:bottom w:val="nil"/>
              <w:right w:val="nil"/>
            </w:tcBorders>
            <w:vAlign w:val="bottom"/>
          </w:tcPr>
          <w:p w:rsidR="00717526" w:rsidRPr="00C925E8" w:rsidRDefault="00717526" w:rsidP="00717526">
            <w:pPr>
              <w:jc w:val="center"/>
              <w:rPr>
                <w:sz w:val="16"/>
                <w:szCs w:val="16"/>
              </w:rPr>
            </w:pPr>
          </w:p>
        </w:tc>
        <w:tc>
          <w:tcPr>
            <w:tcW w:w="2688" w:type="dxa"/>
            <w:tcBorders>
              <w:left w:val="nil"/>
              <w:bottom w:val="nil"/>
              <w:right w:val="nil"/>
            </w:tcBorders>
            <w:vAlign w:val="bottom"/>
          </w:tcPr>
          <w:p w:rsidR="00717526" w:rsidRPr="00C925E8" w:rsidRDefault="00717526" w:rsidP="00717526">
            <w:pPr>
              <w:jc w:val="center"/>
              <w:rPr>
                <w:sz w:val="16"/>
                <w:szCs w:val="16"/>
              </w:rPr>
            </w:pPr>
          </w:p>
        </w:tc>
        <w:tc>
          <w:tcPr>
            <w:tcW w:w="770" w:type="dxa"/>
            <w:tcBorders>
              <w:top w:val="single" w:sz="12" w:space="0" w:color="auto"/>
              <w:left w:val="nil"/>
              <w:bottom w:val="nil"/>
              <w:right w:val="nil"/>
            </w:tcBorders>
            <w:vAlign w:val="bottom"/>
          </w:tcPr>
          <w:p w:rsidR="00717526" w:rsidRPr="00C925E8" w:rsidRDefault="00717526" w:rsidP="00717526">
            <w:pPr>
              <w:jc w:val="center"/>
              <w:rPr>
                <w:sz w:val="16"/>
                <w:szCs w:val="16"/>
              </w:rPr>
            </w:pPr>
          </w:p>
        </w:tc>
        <w:tc>
          <w:tcPr>
            <w:tcW w:w="1078" w:type="dxa"/>
            <w:tcBorders>
              <w:left w:val="nil"/>
              <w:bottom w:val="nil"/>
              <w:right w:val="nil"/>
            </w:tcBorders>
            <w:vAlign w:val="bottom"/>
          </w:tcPr>
          <w:p w:rsidR="00717526" w:rsidRPr="00C925E8" w:rsidRDefault="00717526" w:rsidP="00717526">
            <w:pPr>
              <w:jc w:val="center"/>
              <w:rPr>
                <w:sz w:val="16"/>
                <w:szCs w:val="16"/>
              </w:rPr>
            </w:pPr>
          </w:p>
        </w:tc>
        <w:tc>
          <w:tcPr>
            <w:tcW w:w="783" w:type="dxa"/>
            <w:tcBorders>
              <w:top w:val="single" w:sz="12" w:space="0" w:color="auto"/>
              <w:left w:val="nil"/>
              <w:bottom w:val="nil"/>
              <w:right w:val="nil"/>
            </w:tcBorders>
            <w:vAlign w:val="bottom"/>
          </w:tcPr>
          <w:p w:rsidR="00717526" w:rsidRPr="00C925E8" w:rsidRDefault="00717526" w:rsidP="00717526">
            <w:pPr>
              <w:jc w:val="center"/>
              <w:rPr>
                <w:sz w:val="16"/>
                <w:szCs w:val="16"/>
              </w:rPr>
            </w:pPr>
          </w:p>
        </w:tc>
        <w:tc>
          <w:tcPr>
            <w:tcW w:w="929" w:type="dxa"/>
            <w:tcBorders>
              <w:top w:val="single" w:sz="12" w:space="0" w:color="auto"/>
              <w:left w:val="nil"/>
              <w:bottom w:val="nil"/>
              <w:right w:val="nil"/>
            </w:tcBorders>
            <w:vAlign w:val="bottom"/>
          </w:tcPr>
          <w:p w:rsidR="00717526" w:rsidRPr="00C925E8" w:rsidRDefault="00717526" w:rsidP="00717526">
            <w:pPr>
              <w:jc w:val="center"/>
              <w:rPr>
                <w:sz w:val="16"/>
                <w:szCs w:val="16"/>
              </w:rPr>
            </w:pPr>
          </w:p>
        </w:tc>
        <w:tc>
          <w:tcPr>
            <w:tcW w:w="1017" w:type="dxa"/>
            <w:tcBorders>
              <w:top w:val="single" w:sz="12" w:space="0" w:color="auto"/>
              <w:left w:val="nil"/>
              <w:bottom w:val="nil"/>
            </w:tcBorders>
            <w:vAlign w:val="bottom"/>
          </w:tcPr>
          <w:p w:rsidR="00717526" w:rsidRPr="00C925E8" w:rsidRDefault="00717526" w:rsidP="00717526">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717526" w:rsidRPr="00C925E8" w:rsidRDefault="00717526" w:rsidP="00717526">
            <w:pPr>
              <w:jc w:val="center"/>
              <w:rPr>
                <w:sz w:val="16"/>
                <w:szCs w:val="16"/>
              </w:rPr>
            </w:pPr>
          </w:p>
        </w:tc>
        <w:tc>
          <w:tcPr>
            <w:tcW w:w="896" w:type="dxa"/>
            <w:tcBorders>
              <w:top w:val="single" w:sz="12" w:space="0" w:color="auto"/>
            </w:tcBorders>
            <w:vAlign w:val="bottom"/>
          </w:tcPr>
          <w:p w:rsidR="00717526" w:rsidRPr="00C925E8" w:rsidRDefault="00717526" w:rsidP="00717526">
            <w:pPr>
              <w:jc w:val="center"/>
              <w:rPr>
                <w:sz w:val="16"/>
                <w:szCs w:val="16"/>
              </w:rPr>
            </w:pPr>
          </w:p>
        </w:tc>
        <w:tc>
          <w:tcPr>
            <w:tcW w:w="1072" w:type="dxa"/>
            <w:tcBorders>
              <w:top w:val="single" w:sz="12" w:space="0" w:color="auto"/>
            </w:tcBorders>
            <w:vAlign w:val="bottom"/>
          </w:tcPr>
          <w:p w:rsidR="00717526" w:rsidRPr="00C925E8" w:rsidRDefault="00717526" w:rsidP="00717526">
            <w:pPr>
              <w:jc w:val="center"/>
              <w:rPr>
                <w:sz w:val="16"/>
                <w:szCs w:val="16"/>
              </w:rPr>
            </w:pPr>
          </w:p>
        </w:tc>
        <w:tc>
          <w:tcPr>
            <w:tcW w:w="993" w:type="dxa"/>
            <w:tcBorders>
              <w:top w:val="single" w:sz="12" w:space="0" w:color="auto"/>
            </w:tcBorders>
            <w:vAlign w:val="bottom"/>
          </w:tcPr>
          <w:p w:rsidR="00717526" w:rsidRPr="00C925E8" w:rsidRDefault="00717526" w:rsidP="00717526">
            <w:pPr>
              <w:jc w:val="center"/>
              <w:rPr>
                <w:sz w:val="16"/>
                <w:szCs w:val="16"/>
              </w:rPr>
            </w:pPr>
            <w:r w:rsidRPr="00C925E8">
              <w:rPr>
                <w:sz w:val="16"/>
                <w:szCs w:val="16"/>
              </w:rPr>
              <w:t>х</w:t>
            </w:r>
          </w:p>
        </w:tc>
        <w:tc>
          <w:tcPr>
            <w:tcW w:w="1028" w:type="dxa"/>
            <w:tcBorders>
              <w:top w:val="single" w:sz="12" w:space="0" w:color="auto"/>
            </w:tcBorders>
            <w:vAlign w:val="bottom"/>
          </w:tcPr>
          <w:p w:rsidR="00717526" w:rsidRPr="00C925E8" w:rsidRDefault="00717526" w:rsidP="00717526">
            <w:pPr>
              <w:jc w:val="center"/>
              <w:rPr>
                <w:sz w:val="16"/>
                <w:szCs w:val="16"/>
              </w:rPr>
            </w:pPr>
          </w:p>
        </w:tc>
        <w:tc>
          <w:tcPr>
            <w:tcW w:w="972" w:type="dxa"/>
            <w:vAlign w:val="bottom"/>
          </w:tcPr>
          <w:p w:rsidR="00717526" w:rsidRPr="00C925E8" w:rsidRDefault="00717526" w:rsidP="00717526">
            <w:pPr>
              <w:jc w:val="center"/>
              <w:rPr>
                <w:sz w:val="16"/>
                <w:szCs w:val="16"/>
              </w:rPr>
            </w:pPr>
            <w:r w:rsidRPr="00C925E8">
              <w:rPr>
                <w:sz w:val="16"/>
                <w:szCs w:val="16"/>
              </w:rPr>
              <w:t>х</w:t>
            </w:r>
          </w:p>
        </w:tc>
        <w:tc>
          <w:tcPr>
            <w:tcW w:w="972" w:type="dxa"/>
            <w:tcBorders>
              <w:top w:val="single" w:sz="12" w:space="0" w:color="auto"/>
            </w:tcBorders>
            <w:vAlign w:val="bottom"/>
          </w:tcPr>
          <w:p w:rsidR="00717526" w:rsidRPr="00C925E8" w:rsidRDefault="00717526" w:rsidP="00717526">
            <w:pPr>
              <w:jc w:val="center"/>
              <w:rPr>
                <w:sz w:val="16"/>
                <w:szCs w:val="16"/>
              </w:rPr>
            </w:pPr>
          </w:p>
        </w:tc>
        <w:tc>
          <w:tcPr>
            <w:tcW w:w="973" w:type="dxa"/>
            <w:tcBorders>
              <w:top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719" w:type="dxa"/>
            <w:tcBorders>
              <w:top w:val="nil"/>
              <w:left w:val="nil"/>
              <w:bottom w:val="nil"/>
              <w:right w:val="nil"/>
            </w:tcBorders>
            <w:vAlign w:val="bottom"/>
          </w:tcPr>
          <w:p w:rsidR="00717526" w:rsidRPr="00C925E8" w:rsidRDefault="00717526" w:rsidP="00717526">
            <w:pPr>
              <w:jc w:val="center"/>
              <w:rPr>
                <w:sz w:val="16"/>
                <w:szCs w:val="16"/>
              </w:rPr>
            </w:pPr>
          </w:p>
        </w:tc>
        <w:tc>
          <w:tcPr>
            <w:tcW w:w="2688" w:type="dxa"/>
            <w:tcBorders>
              <w:top w:val="nil"/>
              <w:left w:val="nil"/>
              <w:bottom w:val="nil"/>
              <w:right w:val="nil"/>
            </w:tcBorders>
            <w:vAlign w:val="bottom"/>
          </w:tcPr>
          <w:p w:rsidR="00717526" w:rsidRPr="00C925E8" w:rsidRDefault="00717526" w:rsidP="00717526">
            <w:pPr>
              <w:jc w:val="center"/>
              <w:rPr>
                <w:sz w:val="16"/>
                <w:szCs w:val="16"/>
              </w:rPr>
            </w:pPr>
          </w:p>
        </w:tc>
        <w:tc>
          <w:tcPr>
            <w:tcW w:w="770" w:type="dxa"/>
            <w:tcBorders>
              <w:top w:val="nil"/>
              <w:left w:val="nil"/>
              <w:bottom w:val="nil"/>
              <w:right w:val="nil"/>
            </w:tcBorders>
            <w:vAlign w:val="bottom"/>
          </w:tcPr>
          <w:p w:rsidR="00717526" w:rsidRPr="00C925E8" w:rsidRDefault="00717526" w:rsidP="00717526">
            <w:pPr>
              <w:jc w:val="center"/>
              <w:rPr>
                <w:sz w:val="16"/>
                <w:szCs w:val="16"/>
              </w:rPr>
            </w:pPr>
          </w:p>
        </w:tc>
        <w:tc>
          <w:tcPr>
            <w:tcW w:w="1078" w:type="dxa"/>
            <w:tcBorders>
              <w:top w:val="nil"/>
              <w:left w:val="nil"/>
              <w:bottom w:val="nil"/>
              <w:right w:val="nil"/>
            </w:tcBorders>
            <w:vAlign w:val="bottom"/>
          </w:tcPr>
          <w:p w:rsidR="00717526" w:rsidRPr="00C925E8" w:rsidRDefault="00717526" w:rsidP="00717526">
            <w:pPr>
              <w:jc w:val="center"/>
              <w:rPr>
                <w:sz w:val="16"/>
                <w:szCs w:val="16"/>
              </w:rPr>
            </w:pPr>
          </w:p>
        </w:tc>
        <w:tc>
          <w:tcPr>
            <w:tcW w:w="783" w:type="dxa"/>
            <w:tcBorders>
              <w:top w:val="nil"/>
              <w:left w:val="nil"/>
              <w:bottom w:val="nil"/>
              <w:right w:val="nil"/>
            </w:tcBorders>
            <w:vAlign w:val="bottom"/>
          </w:tcPr>
          <w:p w:rsidR="00717526" w:rsidRPr="00C925E8" w:rsidRDefault="00717526" w:rsidP="00717526">
            <w:pPr>
              <w:jc w:val="center"/>
              <w:rPr>
                <w:sz w:val="16"/>
                <w:szCs w:val="16"/>
              </w:rPr>
            </w:pPr>
          </w:p>
        </w:tc>
        <w:tc>
          <w:tcPr>
            <w:tcW w:w="1946" w:type="dxa"/>
            <w:gridSpan w:val="2"/>
            <w:tcBorders>
              <w:top w:val="nil"/>
              <w:left w:val="nil"/>
              <w:bottom w:val="nil"/>
            </w:tcBorders>
            <w:vAlign w:val="bottom"/>
          </w:tcPr>
          <w:p w:rsidR="00717526" w:rsidRPr="00C925E8" w:rsidRDefault="00717526" w:rsidP="00717526">
            <w:pPr>
              <w:ind w:right="57"/>
              <w:jc w:val="right"/>
              <w:rPr>
                <w:sz w:val="16"/>
                <w:szCs w:val="16"/>
              </w:rPr>
            </w:pPr>
            <w:r w:rsidRPr="00C925E8">
              <w:rPr>
                <w:sz w:val="16"/>
                <w:szCs w:val="16"/>
              </w:rPr>
              <w:t>Всего по накладной</w:t>
            </w:r>
          </w:p>
        </w:tc>
        <w:tc>
          <w:tcPr>
            <w:tcW w:w="826" w:type="dxa"/>
            <w:vAlign w:val="bottom"/>
          </w:tcPr>
          <w:p w:rsidR="00717526" w:rsidRPr="00C925E8" w:rsidRDefault="00717526" w:rsidP="00717526">
            <w:pPr>
              <w:jc w:val="center"/>
              <w:rPr>
                <w:sz w:val="16"/>
                <w:szCs w:val="16"/>
              </w:rPr>
            </w:pPr>
          </w:p>
        </w:tc>
        <w:tc>
          <w:tcPr>
            <w:tcW w:w="896" w:type="dxa"/>
            <w:vAlign w:val="bottom"/>
          </w:tcPr>
          <w:p w:rsidR="00717526" w:rsidRPr="00C925E8" w:rsidRDefault="00717526" w:rsidP="00717526">
            <w:pPr>
              <w:jc w:val="center"/>
              <w:rPr>
                <w:sz w:val="16"/>
                <w:szCs w:val="16"/>
              </w:rPr>
            </w:pPr>
          </w:p>
        </w:tc>
        <w:tc>
          <w:tcPr>
            <w:tcW w:w="1072" w:type="dxa"/>
            <w:vAlign w:val="bottom"/>
          </w:tcPr>
          <w:p w:rsidR="00717526" w:rsidRPr="00C925E8" w:rsidRDefault="00717526" w:rsidP="00717526">
            <w:pPr>
              <w:jc w:val="center"/>
              <w:rPr>
                <w:sz w:val="16"/>
                <w:szCs w:val="16"/>
              </w:rPr>
            </w:pPr>
          </w:p>
        </w:tc>
        <w:tc>
          <w:tcPr>
            <w:tcW w:w="993" w:type="dxa"/>
            <w:vAlign w:val="bottom"/>
          </w:tcPr>
          <w:p w:rsidR="00717526" w:rsidRPr="00C925E8" w:rsidRDefault="00717526" w:rsidP="00717526">
            <w:pPr>
              <w:jc w:val="center"/>
              <w:rPr>
                <w:sz w:val="16"/>
                <w:szCs w:val="16"/>
              </w:rPr>
            </w:pPr>
            <w:r w:rsidRPr="00C925E8">
              <w:rPr>
                <w:sz w:val="16"/>
                <w:szCs w:val="16"/>
              </w:rPr>
              <w:t>х</w:t>
            </w:r>
          </w:p>
        </w:tc>
        <w:tc>
          <w:tcPr>
            <w:tcW w:w="1028" w:type="dxa"/>
            <w:vAlign w:val="bottom"/>
          </w:tcPr>
          <w:p w:rsidR="00717526" w:rsidRPr="00C925E8" w:rsidRDefault="00717526" w:rsidP="00717526">
            <w:pPr>
              <w:jc w:val="center"/>
              <w:rPr>
                <w:sz w:val="16"/>
                <w:szCs w:val="16"/>
              </w:rPr>
            </w:pPr>
          </w:p>
        </w:tc>
        <w:tc>
          <w:tcPr>
            <w:tcW w:w="972" w:type="dxa"/>
            <w:vAlign w:val="bottom"/>
          </w:tcPr>
          <w:p w:rsidR="00717526" w:rsidRPr="00C925E8" w:rsidRDefault="00717526" w:rsidP="00717526">
            <w:pPr>
              <w:jc w:val="center"/>
              <w:rPr>
                <w:sz w:val="16"/>
                <w:szCs w:val="16"/>
              </w:rPr>
            </w:pPr>
            <w:r w:rsidRPr="00C925E8">
              <w:rPr>
                <w:sz w:val="16"/>
                <w:szCs w:val="16"/>
              </w:rPr>
              <w:t>х</w:t>
            </w:r>
          </w:p>
        </w:tc>
        <w:tc>
          <w:tcPr>
            <w:tcW w:w="972" w:type="dxa"/>
            <w:vAlign w:val="bottom"/>
          </w:tcPr>
          <w:p w:rsidR="00717526" w:rsidRPr="00C925E8" w:rsidRDefault="00717526" w:rsidP="00717526">
            <w:pPr>
              <w:jc w:val="center"/>
              <w:rPr>
                <w:sz w:val="16"/>
                <w:szCs w:val="16"/>
              </w:rPr>
            </w:pPr>
          </w:p>
        </w:tc>
        <w:tc>
          <w:tcPr>
            <w:tcW w:w="973" w:type="dxa"/>
            <w:vAlign w:val="bottom"/>
          </w:tcPr>
          <w:p w:rsidR="00717526" w:rsidRPr="00C925E8" w:rsidRDefault="00717526" w:rsidP="00717526">
            <w:pPr>
              <w:jc w:val="center"/>
              <w:rPr>
                <w:sz w:val="16"/>
                <w:szCs w:val="16"/>
              </w:rPr>
            </w:pPr>
          </w:p>
        </w:tc>
      </w:tr>
    </w:tbl>
    <w:p w:rsidR="00717526" w:rsidRPr="00F87CDF" w:rsidRDefault="00717526" w:rsidP="0071752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717526" w:rsidRPr="00C925E8" w:rsidTr="00717526">
        <w:trPr>
          <w:trHeight w:val="284"/>
        </w:trPr>
        <w:tc>
          <w:tcPr>
            <w:tcW w:w="3654" w:type="dxa"/>
            <w:gridSpan w:val="2"/>
            <w:tcBorders>
              <w:top w:val="nil"/>
              <w:left w:val="nil"/>
              <w:bottom w:val="nil"/>
              <w:right w:val="nil"/>
            </w:tcBorders>
            <w:vAlign w:val="bottom"/>
          </w:tcPr>
          <w:p w:rsidR="00717526" w:rsidRPr="00C925E8" w:rsidRDefault="00717526" w:rsidP="00717526">
            <w:pPr>
              <w:rPr>
                <w:sz w:val="16"/>
                <w:szCs w:val="16"/>
              </w:rPr>
            </w:pPr>
            <w:r w:rsidRPr="00C925E8">
              <w:rPr>
                <w:sz w:val="16"/>
                <w:szCs w:val="16"/>
              </w:rPr>
              <w:t>Товарная накладная имеет приложение на</w:t>
            </w:r>
          </w:p>
        </w:tc>
        <w:tc>
          <w:tcPr>
            <w:tcW w:w="6383" w:type="dxa"/>
            <w:tcBorders>
              <w:top w:val="nil"/>
              <w:left w:val="nil"/>
              <w:right w:val="nil"/>
            </w:tcBorders>
            <w:vAlign w:val="bottom"/>
          </w:tcPr>
          <w:p w:rsidR="00717526" w:rsidRPr="00C925E8" w:rsidRDefault="00717526" w:rsidP="00717526">
            <w:pPr>
              <w:jc w:val="center"/>
              <w:rPr>
                <w:sz w:val="16"/>
                <w:szCs w:val="16"/>
              </w:rPr>
            </w:pPr>
          </w:p>
        </w:tc>
        <w:tc>
          <w:tcPr>
            <w:tcW w:w="2617" w:type="dxa"/>
            <w:tcBorders>
              <w:top w:val="nil"/>
              <w:left w:val="nil"/>
              <w:bottom w:val="nil"/>
              <w:right w:val="nil"/>
            </w:tcBorders>
            <w:vAlign w:val="bottom"/>
          </w:tcPr>
          <w:p w:rsidR="00717526" w:rsidRPr="00C925E8" w:rsidRDefault="00717526" w:rsidP="00717526">
            <w:pPr>
              <w:ind w:left="57"/>
              <w:rPr>
                <w:sz w:val="16"/>
                <w:szCs w:val="16"/>
              </w:rPr>
            </w:pPr>
            <w:r w:rsidRPr="00C925E8">
              <w:rPr>
                <w:sz w:val="16"/>
                <w:szCs w:val="16"/>
              </w:rPr>
              <w:t>листах</w:t>
            </w:r>
          </w:p>
        </w:tc>
      </w:tr>
      <w:tr w:rsidR="00717526" w:rsidRPr="00C925E8" w:rsidTr="00717526">
        <w:trPr>
          <w:trHeight w:val="284"/>
        </w:trPr>
        <w:tc>
          <w:tcPr>
            <w:tcW w:w="1050"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717526" w:rsidRPr="00C925E8" w:rsidRDefault="00717526" w:rsidP="00717526">
            <w:pPr>
              <w:jc w:val="center"/>
              <w:rPr>
                <w:sz w:val="16"/>
                <w:szCs w:val="16"/>
              </w:rPr>
            </w:pPr>
          </w:p>
        </w:tc>
        <w:tc>
          <w:tcPr>
            <w:tcW w:w="2617" w:type="dxa"/>
            <w:tcBorders>
              <w:top w:val="nil"/>
              <w:left w:val="nil"/>
              <w:bottom w:val="nil"/>
              <w:right w:val="nil"/>
            </w:tcBorders>
            <w:vAlign w:val="bottom"/>
          </w:tcPr>
          <w:p w:rsidR="00717526" w:rsidRPr="00C925E8" w:rsidRDefault="00717526" w:rsidP="00717526">
            <w:pPr>
              <w:ind w:left="57"/>
              <w:rPr>
                <w:spacing w:val="-2"/>
                <w:sz w:val="16"/>
                <w:szCs w:val="16"/>
              </w:rPr>
            </w:pPr>
            <w:r w:rsidRPr="00C925E8">
              <w:rPr>
                <w:spacing w:val="-2"/>
                <w:sz w:val="16"/>
                <w:szCs w:val="16"/>
              </w:rPr>
              <w:t>порядковых номеров записей</w:t>
            </w:r>
          </w:p>
        </w:tc>
      </w:tr>
      <w:tr w:rsidR="00717526" w:rsidRPr="00C925E8" w:rsidTr="00717526">
        <w:tc>
          <w:tcPr>
            <w:tcW w:w="1050" w:type="dxa"/>
            <w:tcBorders>
              <w:top w:val="nil"/>
              <w:left w:val="nil"/>
              <w:bottom w:val="nil"/>
              <w:right w:val="nil"/>
            </w:tcBorders>
            <w:vAlign w:val="bottom"/>
          </w:tcPr>
          <w:p w:rsidR="00717526" w:rsidRPr="00C925E8" w:rsidRDefault="00717526" w:rsidP="00717526">
            <w:pPr>
              <w:rPr>
                <w:sz w:val="16"/>
                <w:szCs w:val="16"/>
              </w:rPr>
            </w:pPr>
          </w:p>
        </w:tc>
        <w:tc>
          <w:tcPr>
            <w:tcW w:w="8987" w:type="dxa"/>
            <w:gridSpan w:val="2"/>
            <w:tcBorders>
              <w:left w:val="nil"/>
              <w:bottom w:val="nil"/>
              <w:right w:val="nil"/>
            </w:tcBorders>
            <w:vAlign w:val="bottom"/>
          </w:tcPr>
          <w:p w:rsidR="00717526" w:rsidRPr="00C925E8" w:rsidRDefault="00717526" w:rsidP="00717526">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717526" w:rsidRPr="00C925E8" w:rsidRDefault="00717526" w:rsidP="00717526">
            <w:pPr>
              <w:rPr>
                <w:sz w:val="16"/>
                <w:szCs w:val="16"/>
              </w:rPr>
            </w:pPr>
          </w:p>
        </w:tc>
      </w:tr>
    </w:tbl>
    <w:p w:rsidR="00717526" w:rsidRPr="00F87CDF" w:rsidRDefault="00717526" w:rsidP="0071752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717526" w:rsidRPr="00C925E8" w:rsidTr="00717526">
        <w:trPr>
          <w:trHeight w:val="284"/>
        </w:trPr>
        <w:tc>
          <w:tcPr>
            <w:tcW w:w="5683" w:type="dxa"/>
            <w:gridSpan w:val="2"/>
            <w:tcBorders>
              <w:top w:val="nil"/>
              <w:left w:val="nil"/>
              <w:bottom w:val="nil"/>
              <w:right w:val="nil"/>
            </w:tcBorders>
            <w:vAlign w:val="bottom"/>
          </w:tcPr>
          <w:p w:rsidR="00717526" w:rsidRPr="00C925E8" w:rsidRDefault="00717526" w:rsidP="00717526">
            <w:pPr>
              <w:jc w:val="center"/>
              <w:rPr>
                <w:sz w:val="16"/>
                <w:szCs w:val="16"/>
              </w:rPr>
            </w:pPr>
          </w:p>
        </w:tc>
        <w:tc>
          <w:tcPr>
            <w:tcW w:w="1946" w:type="dxa"/>
            <w:tcBorders>
              <w:top w:val="nil"/>
              <w:left w:val="nil"/>
              <w:bottom w:val="nil"/>
              <w:right w:val="nil"/>
            </w:tcBorders>
            <w:vAlign w:val="bottom"/>
          </w:tcPr>
          <w:p w:rsidR="00717526" w:rsidRPr="00C925E8" w:rsidRDefault="00717526" w:rsidP="00717526">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717526" w:rsidRPr="00C925E8" w:rsidRDefault="00717526" w:rsidP="00717526">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717526" w:rsidRPr="00C925E8" w:rsidRDefault="00717526" w:rsidP="00717526">
            <w:pPr>
              <w:jc w:val="center"/>
              <w:rPr>
                <w:sz w:val="16"/>
                <w:szCs w:val="16"/>
              </w:rPr>
            </w:pPr>
          </w:p>
        </w:tc>
      </w:tr>
      <w:tr w:rsidR="00717526" w:rsidRPr="00C925E8" w:rsidTr="00717526">
        <w:tc>
          <w:tcPr>
            <w:tcW w:w="5683" w:type="dxa"/>
            <w:gridSpan w:val="2"/>
            <w:tcBorders>
              <w:top w:val="nil"/>
              <w:left w:val="nil"/>
              <w:bottom w:val="nil"/>
              <w:right w:val="nil"/>
            </w:tcBorders>
          </w:tcPr>
          <w:p w:rsidR="00717526" w:rsidRPr="00C925E8" w:rsidRDefault="00717526" w:rsidP="00717526">
            <w:pPr>
              <w:jc w:val="center"/>
              <w:rPr>
                <w:sz w:val="16"/>
                <w:szCs w:val="16"/>
              </w:rPr>
            </w:pPr>
          </w:p>
        </w:tc>
        <w:tc>
          <w:tcPr>
            <w:tcW w:w="1946" w:type="dxa"/>
            <w:tcBorders>
              <w:top w:val="nil"/>
              <w:left w:val="nil"/>
              <w:bottom w:val="nil"/>
              <w:right w:val="nil"/>
            </w:tcBorders>
          </w:tcPr>
          <w:p w:rsidR="00717526" w:rsidRPr="00C925E8" w:rsidRDefault="00717526" w:rsidP="00717526">
            <w:pPr>
              <w:ind w:left="57"/>
              <w:rPr>
                <w:sz w:val="16"/>
                <w:szCs w:val="16"/>
              </w:rPr>
            </w:pPr>
          </w:p>
        </w:tc>
        <w:tc>
          <w:tcPr>
            <w:tcW w:w="5653" w:type="dxa"/>
            <w:tcBorders>
              <w:left w:val="nil"/>
              <w:bottom w:val="nil"/>
              <w:right w:val="single" w:sz="12" w:space="0" w:color="auto"/>
            </w:tcBorders>
          </w:tcPr>
          <w:p w:rsidR="00717526" w:rsidRPr="00C925E8" w:rsidRDefault="00717526" w:rsidP="00717526">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717526" w:rsidRPr="00C925E8" w:rsidRDefault="00717526" w:rsidP="00717526">
            <w:pPr>
              <w:jc w:val="center"/>
              <w:rPr>
                <w:sz w:val="16"/>
                <w:szCs w:val="16"/>
              </w:rPr>
            </w:pPr>
          </w:p>
        </w:tc>
      </w:tr>
      <w:tr w:rsidR="00717526" w:rsidRPr="00C925E8" w:rsidTr="00717526">
        <w:trPr>
          <w:trHeight w:val="284"/>
        </w:trPr>
        <w:tc>
          <w:tcPr>
            <w:tcW w:w="1064"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Всего мест</w:t>
            </w:r>
          </w:p>
        </w:tc>
        <w:tc>
          <w:tcPr>
            <w:tcW w:w="4619" w:type="dxa"/>
            <w:tcBorders>
              <w:top w:val="nil"/>
              <w:left w:val="nil"/>
              <w:right w:val="nil"/>
            </w:tcBorders>
            <w:vAlign w:val="bottom"/>
          </w:tcPr>
          <w:p w:rsidR="00717526" w:rsidRPr="00C925E8" w:rsidRDefault="00717526" w:rsidP="00717526">
            <w:pPr>
              <w:jc w:val="center"/>
              <w:rPr>
                <w:sz w:val="16"/>
                <w:szCs w:val="16"/>
              </w:rPr>
            </w:pPr>
          </w:p>
        </w:tc>
        <w:tc>
          <w:tcPr>
            <w:tcW w:w="1946" w:type="dxa"/>
            <w:tcBorders>
              <w:top w:val="nil"/>
              <w:left w:val="nil"/>
              <w:bottom w:val="nil"/>
              <w:right w:val="nil"/>
            </w:tcBorders>
            <w:vAlign w:val="bottom"/>
          </w:tcPr>
          <w:p w:rsidR="00717526" w:rsidRPr="00C925E8" w:rsidRDefault="00717526" w:rsidP="00717526">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717526" w:rsidRPr="00C925E8" w:rsidRDefault="00717526" w:rsidP="00717526">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717526" w:rsidRPr="00C925E8" w:rsidRDefault="00717526" w:rsidP="00717526">
            <w:pPr>
              <w:jc w:val="center"/>
              <w:rPr>
                <w:sz w:val="16"/>
                <w:szCs w:val="16"/>
              </w:rPr>
            </w:pPr>
          </w:p>
        </w:tc>
      </w:tr>
      <w:tr w:rsidR="00717526" w:rsidRPr="00C925E8" w:rsidTr="00717526">
        <w:tc>
          <w:tcPr>
            <w:tcW w:w="1064" w:type="dxa"/>
            <w:tcBorders>
              <w:top w:val="nil"/>
              <w:left w:val="nil"/>
              <w:bottom w:val="nil"/>
              <w:right w:val="nil"/>
            </w:tcBorders>
          </w:tcPr>
          <w:p w:rsidR="00717526" w:rsidRPr="00C925E8" w:rsidRDefault="00717526" w:rsidP="00717526">
            <w:pPr>
              <w:rPr>
                <w:sz w:val="16"/>
                <w:szCs w:val="16"/>
              </w:rPr>
            </w:pPr>
          </w:p>
        </w:tc>
        <w:tc>
          <w:tcPr>
            <w:tcW w:w="4619" w:type="dxa"/>
            <w:tcBorders>
              <w:left w:val="nil"/>
              <w:bottom w:val="nil"/>
              <w:right w:val="nil"/>
            </w:tcBorders>
          </w:tcPr>
          <w:p w:rsidR="00717526" w:rsidRPr="00C925E8" w:rsidRDefault="00717526" w:rsidP="00717526">
            <w:pPr>
              <w:jc w:val="center"/>
              <w:rPr>
                <w:sz w:val="16"/>
                <w:szCs w:val="16"/>
              </w:rPr>
            </w:pPr>
            <w:r w:rsidRPr="00C925E8">
              <w:rPr>
                <w:sz w:val="16"/>
                <w:szCs w:val="16"/>
              </w:rPr>
              <w:t>прописью</w:t>
            </w:r>
          </w:p>
        </w:tc>
        <w:tc>
          <w:tcPr>
            <w:tcW w:w="1946" w:type="dxa"/>
            <w:tcBorders>
              <w:top w:val="nil"/>
              <w:left w:val="nil"/>
              <w:bottom w:val="nil"/>
              <w:right w:val="nil"/>
            </w:tcBorders>
          </w:tcPr>
          <w:p w:rsidR="00717526" w:rsidRPr="00C925E8" w:rsidRDefault="00717526" w:rsidP="00717526">
            <w:pPr>
              <w:jc w:val="center"/>
              <w:rPr>
                <w:sz w:val="16"/>
                <w:szCs w:val="16"/>
              </w:rPr>
            </w:pPr>
          </w:p>
        </w:tc>
        <w:tc>
          <w:tcPr>
            <w:tcW w:w="5653" w:type="dxa"/>
            <w:tcBorders>
              <w:left w:val="nil"/>
              <w:bottom w:val="nil"/>
              <w:right w:val="nil"/>
            </w:tcBorders>
          </w:tcPr>
          <w:p w:rsidR="00717526" w:rsidRPr="00C925E8" w:rsidRDefault="00717526" w:rsidP="00717526">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717526" w:rsidRPr="00C925E8" w:rsidRDefault="00717526" w:rsidP="00717526">
            <w:pPr>
              <w:jc w:val="center"/>
              <w:rPr>
                <w:sz w:val="16"/>
                <w:szCs w:val="16"/>
              </w:rPr>
            </w:pPr>
          </w:p>
        </w:tc>
      </w:tr>
    </w:tbl>
    <w:p w:rsidR="00717526" w:rsidRPr="00F87CDF" w:rsidRDefault="00717526" w:rsidP="0071752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717526" w:rsidRPr="00C925E8" w:rsidTr="00717526">
        <w:trPr>
          <w:trHeight w:val="284"/>
        </w:trPr>
        <w:tc>
          <w:tcPr>
            <w:tcW w:w="4074" w:type="dxa"/>
            <w:gridSpan w:val="7"/>
            <w:tcBorders>
              <w:top w:val="nil"/>
              <w:left w:val="nil"/>
              <w:bottom w:val="nil"/>
              <w:right w:val="nil"/>
            </w:tcBorders>
            <w:vAlign w:val="bottom"/>
          </w:tcPr>
          <w:p w:rsidR="00717526" w:rsidRPr="00C925E8" w:rsidRDefault="00717526" w:rsidP="00717526">
            <w:pPr>
              <w:rPr>
                <w:sz w:val="16"/>
                <w:szCs w:val="16"/>
              </w:rPr>
            </w:pPr>
            <w:r w:rsidRPr="00C925E8">
              <w:rPr>
                <w:sz w:val="16"/>
                <w:szCs w:val="16"/>
              </w:rPr>
              <w:t>Приложение (паспорта, сертификаты и т.п.) на</w:t>
            </w:r>
          </w:p>
        </w:tc>
        <w:tc>
          <w:tcPr>
            <w:tcW w:w="2925" w:type="dxa"/>
            <w:gridSpan w:val="5"/>
            <w:tcBorders>
              <w:top w:val="nil"/>
              <w:left w:val="nil"/>
              <w:right w:val="nil"/>
            </w:tcBorders>
            <w:vAlign w:val="bottom"/>
          </w:tcPr>
          <w:p w:rsidR="00717526" w:rsidRPr="00C925E8" w:rsidRDefault="00717526" w:rsidP="00717526">
            <w:pPr>
              <w:jc w:val="center"/>
              <w:rPr>
                <w:sz w:val="16"/>
                <w:szCs w:val="16"/>
              </w:rPr>
            </w:pPr>
          </w:p>
        </w:tc>
        <w:tc>
          <w:tcPr>
            <w:tcW w:w="756" w:type="dxa"/>
            <w:gridSpan w:val="2"/>
            <w:tcBorders>
              <w:top w:val="nil"/>
              <w:left w:val="nil"/>
              <w:bottom w:val="nil"/>
              <w:right w:val="nil"/>
            </w:tcBorders>
            <w:vAlign w:val="bottom"/>
          </w:tcPr>
          <w:p w:rsidR="00717526" w:rsidRPr="00C925E8" w:rsidRDefault="00717526" w:rsidP="00717526">
            <w:pPr>
              <w:rPr>
                <w:sz w:val="16"/>
                <w:szCs w:val="16"/>
              </w:rPr>
            </w:pPr>
            <w:r w:rsidRPr="00C925E8">
              <w:rPr>
                <w:sz w:val="16"/>
                <w:szCs w:val="16"/>
              </w:rPr>
              <w:t xml:space="preserve"> листах</w:t>
            </w: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1764" w:type="dxa"/>
            <w:gridSpan w:val="2"/>
            <w:tcBorders>
              <w:top w:val="nil"/>
              <w:left w:val="nil"/>
              <w:bottom w:val="nil"/>
              <w:right w:val="nil"/>
            </w:tcBorders>
            <w:vAlign w:val="bottom"/>
          </w:tcPr>
          <w:p w:rsidR="00717526" w:rsidRPr="00C925E8" w:rsidRDefault="00717526" w:rsidP="00717526">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717526" w:rsidRPr="00C925E8" w:rsidRDefault="00717526" w:rsidP="00717526">
            <w:pPr>
              <w:jc w:val="center"/>
              <w:rPr>
                <w:sz w:val="16"/>
                <w:szCs w:val="16"/>
              </w:rPr>
            </w:pPr>
          </w:p>
        </w:tc>
        <w:tc>
          <w:tcPr>
            <w:tcW w:w="420" w:type="dxa"/>
            <w:tcBorders>
              <w:top w:val="nil"/>
              <w:left w:val="nil"/>
              <w:bottom w:val="nil"/>
              <w:right w:val="nil"/>
            </w:tcBorders>
            <w:vAlign w:val="bottom"/>
          </w:tcPr>
          <w:p w:rsidR="00717526" w:rsidRPr="00C925E8" w:rsidRDefault="00717526" w:rsidP="00717526">
            <w:pPr>
              <w:jc w:val="right"/>
              <w:rPr>
                <w:sz w:val="16"/>
                <w:szCs w:val="16"/>
              </w:rPr>
            </w:pPr>
            <w:r w:rsidRPr="00C925E8">
              <w:rPr>
                <w:sz w:val="16"/>
                <w:szCs w:val="16"/>
              </w:rPr>
              <w:t>от «</w:t>
            </w:r>
          </w:p>
        </w:tc>
        <w:tc>
          <w:tcPr>
            <w:tcW w:w="448" w:type="dxa"/>
            <w:tcBorders>
              <w:top w:val="nil"/>
              <w:left w:val="nil"/>
              <w:right w:val="nil"/>
            </w:tcBorders>
            <w:vAlign w:val="bottom"/>
          </w:tcPr>
          <w:p w:rsidR="00717526" w:rsidRPr="00C925E8" w:rsidRDefault="00717526" w:rsidP="00717526">
            <w:pPr>
              <w:jc w:val="center"/>
              <w:rPr>
                <w:sz w:val="16"/>
                <w:szCs w:val="16"/>
              </w:rPr>
            </w:pPr>
          </w:p>
        </w:tc>
        <w:tc>
          <w:tcPr>
            <w:tcW w:w="294"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w:t>
            </w:r>
          </w:p>
        </w:tc>
        <w:tc>
          <w:tcPr>
            <w:tcW w:w="2016" w:type="dxa"/>
            <w:gridSpan w:val="3"/>
            <w:tcBorders>
              <w:top w:val="nil"/>
              <w:left w:val="nil"/>
              <w:right w:val="nil"/>
            </w:tcBorders>
            <w:vAlign w:val="bottom"/>
          </w:tcPr>
          <w:p w:rsidR="00717526" w:rsidRPr="00C925E8" w:rsidRDefault="00717526" w:rsidP="00717526">
            <w:pPr>
              <w:jc w:val="center"/>
              <w:rPr>
                <w:sz w:val="16"/>
                <w:szCs w:val="16"/>
              </w:rPr>
            </w:pPr>
          </w:p>
        </w:tc>
        <w:tc>
          <w:tcPr>
            <w:tcW w:w="532"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 xml:space="preserve"> года,</w:t>
            </w:r>
          </w:p>
        </w:tc>
      </w:tr>
      <w:tr w:rsidR="00717526" w:rsidRPr="00C925E8" w:rsidTr="00717526">
        <w:tc>
          <w:tcPr>
            <w:tcW w:w="4074" w:type="dxa"/>
            <w:gridSpan w:val="7"/>
            <w:tcBorders>
              <w:top w:val="nil"/>
              <w:left w:val="nil"/>
              <w:bottom w:val="nil"/>
              <w:right w:val="nil"/>
            </w:tcBorders>
          </w:tcPr>
          <w:p w:rsidR="00717526" w:rsidRPr="00C925E8" w:rsidRDefault="00717526" w:rsidP="00717526">
            <w:pPr>
              <w:jc w:val="center"/>
              <w:rPr>
                <w:sz w:val="16"/>
                <w:szCs w:val="16"/>
              </w:rPr>
            </w:pPr>
          </w:p>
        </w:tc>
        <w:tc>
          <w:tcPr>
            <w:tcW w:w="2925" w:type="dxa"/>
            <w:gridSpan w:val="5"/>
            <w:tcBorders>
              <w:left w:val="nil"/>
              <w:bottom w:val="nil"/>
              <w:right w:val="nil"/>
            </w:tcBorders>
          </w:tcPr>
          <w:p w:rsidR="00717526" w:rsidRPr="00C925E8" w:rsidRDefault="00717526" w:rsidP="00717526">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717526" w:rsidRPr="00C925E8" w:rsidRDefault="00717526" w:rsidP="00717526">
            <w:pPr>
              <w:jc w:val="center"/>
              <w:rPr>
                <w:sz w:val="16"/>
                <w:szCs w:val="16"/>
              </w:rPr>
            </w:pPr>
          </w:p>
        </w:tc>
        <w:tc>
          <w:tcPr>
            <w:tcW w:w="98" w:type="dxa"/>
            <w:tcBorders>
              <w:top w:val="nil"/>
              <w:left w:val="nil"/>
              <w:bottom w:val="nil"/>
            </w:tcBorders>
          </w:tcPr>
          <w:p w:rsidR="00717526" w:rsidRPr="00C925E8" w:rsidRDefault="00717526" w:rsidP="00717526">
            <w:pPr>
              <w:jc w:val="center"/>
              <w:rPr>
                <w:sz w:val="16"/>
                <w:szCs w:val="16"/>
              </w:rPr>
            </w:pPr>
          </w:p>
        </w:tc>
        <w:tc>
          <w:tcPr>
            <w:tcW w:w="98" w:type="dxa"/>
            <w:tcBorders>
              <w:top w:val="nil"/>
              <w:bottom w:val="nil"/>
              <w:right w:val="nil"/>
            </w:tcBorders>
          </w:tcPr>
          <w:p w:rsidR="00717526" w:rsidRPr="00C925E8" w:rsidRDefault="00717526" w:rsidP="00717526">
            <w:pPr>
              <w:jc w:val="center"/>
              <w:rPr>
                <w:sz w:val="16"/>
                <w:szCs w:val="16"/>
              </w:rPr>
            </w:pPr>
          </w:p>
        </w:tc>
        <w:tc>
          <w:tcPr>
            <w:tcW w:w="7755" w:type="dxa"/>
            <w:gridSpan w:val="15"/>
            <w:tcBorders>
              <w:top w:val="nil"/>
              <w:left w:val="nil"/>
              <w:bottom w:val="nil"/>
              <w:right w:val="nil"/>
            </w:tcBorders>
          </w:tcPr>
          <w:p w:rsidR="00717526" w:rsidRPr="00C925E8" w:rsidRDefault="00717526" w:rsidP="00717526">
            <w:pPr>
              <w:jc w:val="center"/>
              <w:rPr>
                <w:sz w:val="16"/>
                <w:szCs w:val="16"/>
              </w:rPr>
            </w:pPr>
          </w:p>
        </w:tc>
      </w:tr>
      <w:tr w:rsidR="00717526" w:rsidRPr="00C925E8" w:rsidTr="00717526">
        <w:trPr>
          <w:trHeight w:val="284"/>
        </w:trPr>
        <w:tc>
          <w:tcPr>
            <w:tcW w:w="2366" w:type="dxa"/>
            <w:gridSpan w:val="2"/>
            <w:tcBorders>
              <w:top w:val="nil"/>
              <w:left w:val="nil"/>
              <w:bottom w:val="nil"/>
              <w:right w:val="nil"/>
            </w:tcBorders>
            <w:vAlign w:val="bottom"/>
          </w:tcPr>
          <w:p w:rsidR="00717526" w:rsidRPr="00C925E8" w:rsidRDefault="00717526" w:rsidP="00717526">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717526" w:rsidRPr="00C925E8" w:rsidRDefault="00717526" w:rsidP="00717526">
            <w:pPr>
              <w:jc w:val="center"/>
              <w:rPr>
                <w:sz w:val="16"/>
                <w:szCs w:val="16"/>
              </w:rPr>
            </w:pP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938"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выданной</w:t>
            </w:r>
          </w:p>
        </w:tc>
        <w:tc>
          <w:tcPr>
            <w:tcW w:w="6817" w:type="dxa"/>
            <w:gridSpan w:val="14"/>
            <w:tcBorders>
              <w:top w:val="nil"/>
              <w:left w:val="nil"/>
              <w:right w:val="nil"/>
            </w:tcBorders>
            <w:vAlign w:val="bottom"/>
          </w:tcPr>
          <w:p w:rsidR="00717526" w:rsidRPr="00C925E8" w:rsidRDefault="00717526" w:rsidP="00717526">
            <w:pPr>
              <w:jc w:val="center"/>
              <w:rPr>
                <w:sz w:val="16"/>
                <w:szCs w:val="16"/>
              </w:rPr>
            </w:pPr>
          </w:p>
        </w:tc>
      </w:tr>
      <w:tr w:rsidR="00717526" w:rsidRPr="00C925E8" w:rsidTr="00717526">
        <w:tc>
          <w:tcPr>
            <w:tcW w:w="2366" w:type="dxa"/>
            <w:gridSpan w:val="2"/>
            <w:tcBorders>
              <w:top w:val="nil"/>
              <w:left w:val="nil"/>
              <w:bottom w:val="nil"/>
              <w:right w:val="nil"/>
            </w:tcBorders>
          </w:tcPr>
          <w:p w:rsidR="00717526" w:rsidRPr="00C925E8" w:rsidRDefault="00717526" w:rsidP="00717526">
            <w:pPr>
              <w:jc w:val="center"/>
              <w:rPr>
                <w:sz w:val="16"/>
                <w:szCs w:val="16"/>
              </w:rPr>
            </w:pPr>
          </w:p>
        </w:tc>
        <w:tc>
          <w:tcPr>
            <w:tcW w:w="5389" w:type="dxa"/>
            <w:gridSpan w:val="12"/>
            <w:tcBorders>
              <w:left w:val="nil"/>
              <w:bottom w:val="nil"/>
              <w:right w:val="nil"/>
            </w:tcBorders>
          </w:tcPr>
          <w:p w:rsidR="00717526" w:rsidRPr="00C925E8" w:rsidRDefault="00717526" w:rsidP="00717526">
            <w:pPr>
              <w:jc w:val="center"/>
              <w:rPr>
                <w:sz w:val="16"/>
                <w:szCs w:val="16"/>
              </w:rPr>
            </w:pPr>
            <w:r w:rsidRPr="00C925E8">
              <w:rPr>
                <w:sz w:val="16"/>
                <w:szCs w:val="16"/>
              </w:rPr>
              <w:t>прописью</w:t>
            </w:r>
          </w:p>
        </w:tc>
        <w:tc>
          <w:tcPr>
            <w:tcW w:w="98" w:type="dxa"/>
            <w:tcBorders>
              <w:top w:val="nil"/>
              <w:left w:val="nil"/>
              <w:bottom w:val="nil"/>
            </w:tcBorders>
          </w:tcPr>
          <w:p w:rsidR="00717526" w:rsidRPr="00C925E8" w:rsidRDefault="00717526" w:rsidP="00717526">
            <w:pPr>
              <w:jc w:val="center"/>
              <w:rPr>
                <w:sz w:val="16"/>
                <w:szCs w:val="16"/>
              </w:rPr>
            </w:pPr>
          </w:p>
        </w:tc>
        <w:tc>
          <w:tcPr>
            <w:tcW w:w="98" w:type="dxa"/>
            <w:tcBorders>
              <w:top w:val="nil"/>
              <w:bottom w:val="nil"/>
              <w:right w:val="nil"/>
            </w:tcBorders>
          </w:tcPr>
          <w:p w:rsidR="00717526" w:rsidRPr="00C925E8" w:rsidRDefault="00717526" w:rsidP="00717526">
            <w:pPr>
              <w:jc w:val="center"/>
              <w:rPr>
                <w:sz w:val="16"/>
                <w:szCs w:val="16"/>
              </w:rPr>
            </w:pPr>
          </w:p>
        </w:tc>
        <w:tc>
          <w:tcPr>
            <w:tcW w:w="938" w:type="dxa"/>
            <w:tcBorders>
              <w:top w:val="nil"/>
              <w:left w:val="nil"/>
              <w:bottom w:val="nil"/>
              <w:right w:val="nil"/>
            </w:tcBorders>
          </w:tcPr>
          <w:p w:rsidR="00717526" w:rsidRPr="00C925E8" w:rsidRDefault="00717526" w:rsidP="00717526">
            <w:pPr>
              <w:jc w:val="center"/>
              <w:rPr>
                <w:sz w:val="16"/>
                <w:szCs w:val="16"/>
              </w:rPr>
            </w:pPr>
          </w:p>
        </w:tc>
        <w:tc>
          <w:tcPr>
            <w:tcW w:w="6817" w:type="dxa"/>
            <w:gridSpan w:val="14"/>
            <w:tcBorders>
              <w:left w:val="nil"/>
              <w:bottom w:val="nil"/>
              <w:right w:val="nil"/>
            </w:tcBorders>
          </w:tcPr>
          <w:p w:rsidR="00717526" w:rsidRPr="00C925E8" w:rsidRDefault="00717526" w:rsidP="00717526">
            <w:pPr>
              <w:jc w:val="center"/>
              <w:rPr>
                <w:sz w:val="16"/>
                <w:szCs w:val="16"/>
              </w:rPr>
            </w:pPr>
            <w:r w:rsidRPr="00C925E8">
              <w:rPr>
                <w:sz w:val="16"/>
                <w:szCs w:val="16"/>
              </w:rPr>
              <w:t xml:space="preserve">кем, кому (организация, должность, фамилия, и., о.) </w:t>
            </w:r>
          </w:p>
        </w:tc>
      </w:tr>
      <w:tr w:rsidR="00717526" w:rsidRPr="00C925E8" w:rsidTr="00717526">
        <w:trPr>
          <w:trHeight w:val="284"/>
        </w:trPr>
        <w:tc>
          <w:tcPr>
            <w:tcW w:w="5879" w:type="dxa"/>
            <w:gridSpan w:val="10"/>
            <w:tcBorders>
              <w:top w:val="nil"/>
              <w:left w:val="nil"/>
              <w:right w:val="nil"/>
            </w:tcBorders>
            <w:vAlign w:val="bottom"/>
          </w:tcPr>
          <w:p w:rsidR="00717526" w:rsidRPr="00C925E8" w:rsidRDefault="00717526" w:rsidP="00717526">
            <w:pPr>
              <w:jc w:val="center"/>
              <w:rPr>
                <w:sz w:val="16"/>
                <w:szCs w:val="16"/>
              </w:rPr>
            </w:pPr>
          </w:p>
        </w:tc>
        <w:tc>
          <w:tcPr>
            <w:tcW w:w="574"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717526" w:rsidRPr="00C925E8" w:rsidRDefault="00717526" w:rsidP="00717526">
            <w:pPr>
              <w:jc w:val="center"/>
              <w:rPr>
                <w:sz w:val="16"/>
                <w:szCs w:val="16"/>
              </w:rPr>
            </w:pPr>
          </w:p>
        </w:tc>
        <w:tc>
          <w:tcPr>
            <w:tcW w:w="546"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 xml:space="preserve"> коп.</w:t>
            </w: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7755" w:type="dxa"/>
            <w:gridSpan w:val="15"/>
            <w:tcBorders>
              <w:top w:val="nil"/>
              <w:left w:val="nil"/>
              <w:right w:val="nil"/>
            </w:tcBorders>
            <w:vAlign w:val="bottom"/>
          </w:tcPr>
          <w:p w:rsidR="00717526" w:rsidRPr="00C925E8" w:rsidRDefault="00717526" w:rsidP="00717526">
            <w:pPr>
              <w:jc w:val="center"/>
              <w:rPr>
                <w:sz w:val="16"/>
                <w:szCs w:val="16"/>
              </w:rPr>
            </w:pPr>
          </w:p>
        </w:tc>
      </w:tr>
      <w:tr w:rsidR="00717526" w:rsidRPr="00C925E8" w:rsidTr="00717526">
        <w:trPr>
          <w:trHeight w:val="284"/>
        </w:trPr>
        <w:tc>
          <w:tcPr>
            <w:tcW w:w="2114"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717526" w:rsidRPr="00C925E8" w:rsidRDefault="00717526" w:rsidP="00717526">
            <w:pPr>
              <w:jc w:val="center"/>
              <w:rPr>
                <w:sz w:val="16"/>
                <w:szCs w:val="16"/>
              </w:rPr>
            </w:pPr>
          </w:p>
        </w:tc>
        <w:tc>
          <w:tcPr>
            <w:tcW w:w="126" w:type="dxa"/>
            <w:tcBorders>
              <w:top w:val="nil"/>
              <w:left w:val="nil"/>
              <w:bottom w:val="nil"/>
              <w:right w:val="nil"/>
            </w:tcBorders>
            <w:vAlign w:val="bottom"/>
          </w:tcPr>
          <w:p w:rsidR="00717526" w:rsidRPr="00C925E8" w:rsidRDefault="00717526" w:rsidP="00717526">
            <w:pPr>
              <w:jc w:val="center"/>
              <w:rPr>
                <w:sz w:val="16"/>
                <w:szCs w:val="16"/>
              </w:rPr>
            </w:pPr>
          </w:p>
        </w:tc>
        <w:tc>
          <w:tcPr>
            <w:tcW w:w="1582" w:type="dxa"/>
            <w:gridSpan w:val="2"/>
            <w:tcBorders>
              <w:top w:val="nil"/>
              <w:left w:val="nil"/>
              <w:right w:val="nil"/>
            </w:tcBorders>
            <w:vAlign w:val="bottom"/>
          </w:tcPr>
          <w:p w:rsidR="00717526" w:rsidRPr="00C925E8" w:rsidRDefault="00717526" w:rsidP="00717526">
            <w:pPr>
              <w:jc w:val="center"/>
              <w:rPr>
                <w:sz w:val="16"/>
                <w:szCs w:val="16"/>
              </w:rPr>
            </w:pPr>
          </w:p>
        </w:tc>
        <w:tc>
          <w:tcPr>
            <w:tcW w:w="139" w:type="dxa"/>
            <w:tcBorders>
              <w:top w:val="nil"/>
              <w:left w:val="nil"/>
              <w:bottom w:val="nil"/>
              <w:right w:val="nil"/>
            </w:tcBorders>
            <w:vAlign w:val="bottom"/>
          </w:tcPr>
          <w:p w:rsidR="00717526" w:rsidRPr="00C925E8" w:rsidRDefault="00717526" w:rsidP="00717526">
            <w:pPr>
              <w:jc w:val="center"/>
              <w:rPr>
                <w:sz w:val="16"/>
                <w:szCs w:val="16"/>
              </w:rPr>
            </w:pPr>
          </w:p>
        </w:tc>
        <w:tc>
          <w:tcPr>
            <w:tcW w:w="2072" w:type="dxa"/>
            <w:gridSpan w:val="5"/>
            <w:tcBorders>
              <w:top w:val="nil"/>
              <w:left w:val="nil"/>
              <w:right w:val="nil"/>
            </w:tcBorders>
            <w:vAlign w:val="bottom"/>
          </w:tcPr>
          <w:p w:rsidR="00717526" w:rsidRPr="00C925E8" w:rsidRDefault="00717526" w:rsidP="00717526">
            <w:pPr>
              <w:jc w:val="center"/>
              <w:rPr>
                <w:sz w:val="16"/>
                <w:szCs w:val="16"/>
              </w:rPr>
            </w:pP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7755" w:type="dxa"/>
            <w:gridSpan w:val="15"/>
            <w:tcBorders>
              <w:left w:val="nil"/>
              <w:right w:val="nil"/>
            </w:tcBorders>
            <w:vAlign w:val="bottom"/>
          </w:tcPr>
          <w:p w:rsidR="00717526" w:rsidRPr="00C925E8" w:rsidRDefault="00717526" w:rsidP="00717526">
            <w:pPr>
              <w:jc w:val="center"/>
              <w:rPr>
                <w:sz w:val="16"/>
                <w:szCs w:val="16"/>
              </w:rPr>
            </w:pPr>
          </w:p>
        </w:tc>
      </w:tr>
      <w:tr w:rsidR="00717526" w:rsidRPr="00C925E8" w:rsidTr="00717526">
        <w:tc>
          <w:tcPr>
            <w:tcW w:w="2114" w:type="dxa"/>
            <w:tcBorders>
              <w:top w:val="nil"/>
              <w:left w:val="nil"/>
              <w:bottom w:val="nil"/>
              <w:right w:val="nil"/>
            </w:tcBorders>
            <w:vAlign w:val="bottom"/>
          </w:tcPr>
          <w:p w:rsidR="00717526" w:rsidRPr="00C925E8" w:rsidRDefault="00717526" w:rsidP="00717526">
            <w:pPr>
              <w:jc w:val="center"/>
              <w:rPr>
                <w:sz w:val="16"/>
                <w:szCs w:val="16"/>
              </w:rPr>
            </w:pPr>
          </w:p>
        </w:tc>
        <w:tc>
          <w:tcPr>
            <w:tcW w:w="1722" w:type="dxa"/>
            <w:gridSpan w:val="4"/>
            <w:tcBorders>
              <w:left w:val="nil"/>
              <w:bottom w:val="nil"/>
              <w:right w:val="nil"/>
            </w:tcBorders>
            <w:vAlign w:val="bottom"/>
          </w:tcPr>
          <w:p w:rsidR="00717526" w:rsidRPr="00C925E8" w:rsidRDefault="00717526" w:rsidP="00717526">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717526" w:rsidRPr="00C925E8" w:rsidRDefault="00717526" w:rsidP="00717526">
            <w:pPr>
              <w:jc w:val="center"/>
              <w:rPr>
                <w:sz w:val="16"/>
                <w:szCs w:val="16"/>
              </w:rPr>
            </w:pPr>
          </w:p>
        </w:tc>
        <w:tc>
          <w:tcPr>
            <w:tcW w:w="1582" w:type="dxa"/>
            <w:gridSpan w:val="2"/>
            <w:tcBorders>
              <w:left w:val="nil"/>
              <w:bottom w:val="nil"/>
              <w:right w:val="nil"/>
            </w:tcBorders>
            <w:vAlign w:val="bottom"/>
          </w:tcPr>
          <w:p w:rsidR="00717526" w:rsidRPr="00C925E8" w:rsidRDefault="00717526" w:rsidP="00717526">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717526" w:rsidRPr="00C925E8" w:rsidRDefault="00717526" w:rsidP="00717526">
            <w:pPr>
              <w:jc w:val="center"/>
              <w:rPr>
                <w:sz w:val="16"/>
                <w:szCs w:val="16"/>
              </w:rPr>
            </w:pPr>
          </w:p>
        </w:tc>
        <w:tc>
          <w:tcPr>
            <w:tcW w:w="2072" w:type="dxa"/>
            <w:gridSpan w:val="5"/>
            <w:tcBorders>
              <w:left w:val="nil"/>
              <w:bottom w:val="nil"/>
              <w:right w:val="nil"/>
            </w:tcBorders>
            <w:vAlign w:val="bottom"/>
          </w:tcPr>
          <w:p w:rsidR="00717526" w:rsidRPr="00C925E8" w:rsidRDefault="00717526" w:rsidP="00717526">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7755" w:type="dxa"/>
            <w:gridSpan w:val="15"/>
            <w:tcBorders>
              <w:left w:val="nil"/>
              <w:bottom w:val="nil"/>
              <w:right w:val="nil"/>
            </w:tcBorders>
            <w:vAlign w:val="bottom"/>
          </w:tcPr>
          <w:p w:rsidR="00717526" w:rsidRPr="00C925E8" w:rsidRDefault="00717526" w:rsidP="00717526">
            <w:pPr>
              <w:jc w:val="center"/>
              <w:rPr>
                <w:sz w:val="16"/>
                <w:szCs w:val="16"/>
              </w:rPr>
            </w:pPr>
          </w:p>
        </w:tc>
      </w:tr>
      <w:tr w:rsidR="00717526" w:rsidRPr="00C925E8" w:rsidTr="00717526">
        <w:trPr>
          <w:trHeight w:val="284"/>
        </w:trPr>
        <w:tc>
          <w:tcPr>
            <w:tcW w:w="3836" w:type="dxa"/>
            <w:gridSpan w:val="5"/>
            <w:tcBorders>
              <w:top w:val="nil"/>
              <w:left w:val="nil"/>
              <w:bottom w:val="nil"/>
              <w:right w:val="nil"/>
            </w:tcBorders>
            <w:vAlign w:val="bottom"/>
          </w:tcPr>
          <w:p w:rsidR="00717526" w:rsidRPr="00C925E8" w:rsidRDefault="00717526" w:rsidP="00717526">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717526" w:rsidRPr="00C925E8" w:rsidRDefault="00717526" w:rsidP="00717526">
            <w:pPr>
              <w:jc w:val="center"/>
              <w:rPr>
                <w:sz w:val="16"/>
                <w:szCs w:val="16"/>
              </w:rPr>
            </w:pPr>
          </w:p>
        </w:tc>
        <w:tc>
          <w:tcPr>
            <w:tcW w:w="1582" w:type="dxa"/>
            <w:gridSpan w:val="2"/>
            <w:tcBorders>
              <w:top w:val="nil"/>
              <w:left w:val="nil"/>
              <w:right w:val="nil"/>
            </w:tcBorders>
            <w:vAlign w:val="bottom"/>
          </w:tcPr>
          <w:p w:rsidR="00717526" w:rsidRPr="00C925E8" w:rsidRDefault="00717526" w:rsidP="00717526">
            <w:pPr>
              <w:jc w:val="center"/>
              <w:rPr>
                <w:sz w:val="16"/>
                <w:szCs w:val="16"/>
              </w:rPr>
            </w:pPr>
          </w:p>
        </w:tc>
        <w:tc>
          <w:tcPr>
            <w:tcW w:w="139" w:type="dxa"/>
            <w:tcBorders>
              <w:top w:val="nil"/>
              <w:left w:val="nil"/>
              <w:bottom w:val="nil"/>
              <w:right w:val="nil"/>
            </w:tcBorders>
            <w:vAlign w:val="bottom"/>
          </w:tcPr>
          <w:p w:rsidR="00717526" w:rsidRPr="00C925E8" w:rsidRDefault="00717526" w:rsidP="00717526">
            <w:pPr>
              <w:jc w:val="center"/>
              <w:rPr>
                <w:sz w:val="16"/>
                <w:szCs w:val="16"/>
              </w:rPr>
            </w:pPr>
          </w:p>
        </w:tc>
        <w:tc>
          <w:tcPr>
            <w:tcW w:w="2072" w:type="dxa"/>
            <w:gridSpan w:val="5"/>
            <w:tcBorders>
              <w:top w:val="nil"/>
              <w:left w:val="nil"/>
              <w:right w:val="nil"/>
            </w:tcBorders>
            <w:vAlign w:val="bottom"/>
          </w:tcPr>
          <w:p w:rsidR="00717526" w:rsidRPr="00C925E8" w:rsidRDefault="00717526" w:rsidP="00717526">
            <w:pPr>
              <w:jc w:val="center"/>
              <w:rPr>
                <w:sz w:val="16"/>
                <w:szCs w:val="16"/>
              </w:rPr>
            </w:pP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1848" w:type="dxa"/>
            <w:gridSpan w:val="3"/>
            <w:tcBorders>
              <w:top w:val="nil"/>
              <w:left w:val="nil"/>
              <w:bottom w:val="nil"/>
              <w:right w:val="nil"/>
            </w:tcBorders>
            <w:vAlign w:val="bottom"/>
          </w:tcPr>
          <w:p w:rsidR="00717526" w:rsidRPr="00C925E8" w:rsidRDefault="00717526" w:rsidP="00717526">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717526" w:rsidRPr="00C925E8" w:rsidRDefault="00717526" w:rsidP="00717526">
            <w:pPr>
              <w:jc w:val="center"/>
              <w:rPr>
                <w:sz w:val="16"/>
                <w:szCs w:val="16"/>
              </w:rPr>
            </w:pPr>
          </w:p>
        </w:tc>
        <w:tc>
          <w:tcPr>
            <w:tcW w:w="126" w:type="dxa"/>
            <w:tcBorders>
              <w:top w:val="nil"/>
              <w:left w:val="nil"/>
              <w:bottom w:val="nil"/>
              <w:right w:val="nil"/>
            </w:tcBorders>
            <w:vAlign w:val="bottom"/>
          </w:tcPr>
          <w:p w:rsidR="00717526" w:rsidRPr="00C925E8" w:rsidRDefault="00717526" w:rsidP="00717526">
            <w:pPr>
              <w:jc w:val="center"/>
              <w:rPr>
                <w:sz w:val="16"/>
                <w:szCs w:val="16"/>
              </w:rPr>
            </w:pPr>
          </w:p>
        </w:tc>
        <w:tc>
          <w:tcPr>
            <w:tcW w:w="1582" w:type="dxa"/>
            <w:gridSpan w:val="5"/>
            <w:tcBorders>
              <w:top w:val="nil"/>
              <w:left w:val="nil"/>
              <w:right w:val="nil"/>
            </w:tcBorders>
            <w:vAlign w:val="bottom"/>
          </w:tcPr>
          <w:p w:rsidR="00717526" w:rsidRPr="00C925E8" w:rsidRDefault="00717526" w:rsidP="00717526">
            <w:pPr>
              <w:jc w:val="center"/>
              <w:rPr>
                <w:sz w:val="16"/>
                <w:szCs w:val="16"/>
              </w:rPr>
            </w:pPr>
          </w:p>
        </w:tc>
        <w:tc>
          <w:tcPr>
            <w:tcW w:w="140" w:type="dxa"/>
            <w:tcBorders>
              <w:top w:val="nil"/>
              <w:left w:val="nil"/>
              <w:bottom w:val="nil"/>
              <w:right w:val="nil"/>
            </w:tcBorders>
            <w:vAlign w:val="bottom"/>
          </w:tcPr>
          <w:p w:rsidR="00717526" w:rsidRPr="00C925E8" w:rsidRDefault="00717526" w:rsidP="00717526">
            <w:pPr>
              <w:jc w:val="center"/>
              <w:rPr>
                <w:sz w:val="16"/>
                <w:szCs w:val="16"/>
              </w:rPr>
            </w:pPr>
          </w:p>
        </w:tc>
        <w:tc>
          <w:tcPr>
            <w:tcW w:w="2072" w:type="dxa"/>
            <w:gridSpan w:val="2"/>
            <w:tcBorders>
              <w:top w:val="nil"/>
              <w:left w:val="nil"/>
              <w:right w:val="nil"/>
            </w:tcBorders>
            <w:vAlign w:val="bottom"/>
          </w:tcPr>
          <w:p w:rsidR="00717526" w:rsidRPr="00C925E8" w:rsidRDefault="00717526" w:rsidP="00717526">
            <w:pPr>
              <w:jc w:val="center"/>
              <w:rPr>
                <w:sz w:val="16"/>
                <w:szCs w:val="16"/>
              </w:rPr>
            </w:pPr>
          </w:p>
        </w:tc>
      </w:tr>
      <w:tr w:rsidR="00717526" w:rsidRPr="00C925E8" w:rsidTr="00717526">
        <w:tc>
          <w:tcPr>
            <w:tcW w:w="2114" w:type="dxa"/>
            <w:tcBorders>
              <w:top w:val="nil"/>
              <w:left w:val="nil"/>
              <w:bottom w:val="nil"/>
              <w:right w:val="nil"/>
            </w:tcBorders>
          </w:tcPr>
          <w:p w:rsidR="00717526" w:rsidRPr="00C925E8" w:rsidRDefault="00717526" w:rsidP="00717526">
            <w:pPr>
              <w:jc w:val="center"/>
              <w:rPr>
                <w:sz w:val="16"/>
                <w:szCs w:val="16"/>
              </w:rPr>
            </w:pPr>
          </w:p>
        </w:tc>
        <w:tc>
          <w:tcPr>
            <w:tcW w:w="1722" w:type="dxa"/>
            <w:gridSpan w:val="4"/>
            <w:tcBorders>
              <w:top w:val="nil"/>
              <w:left w:val="nil"/>
              <w:bottom w:val="nil"/>
              <w:right w:val="nil"/>
            </w:tcBorders>
          </w:tcPr>
          <w:p w:rsidR="00717526" w:rsidRPr="00C925E8" w:rsidRDefault="00717526" w:rsidP="00717526">
            <w:pPr>
              <w:jc w:val="center"/>
              <w:rPr>
                <w:sz w:val="16"/>
                <w:szCs w:val="16"/>
              </w:rPr>
            </w:pPr>
          </w:p>
        </w:tc>
        <w:tc>
          <w:tcPr>
            <w:tcW w:w="126" w:type="dxa"/>
            <w:tcBorders>
              <w:left w:val="nil"/>
              <w:bottom w:val="nil"/>
              <w:right w:val="nil"/>
            </w:tcBorders>
          </w:tcPr>
          <w:p w:rsidR="00717526" w:rsidRPr="00C925E8" w:rsidRDefault="00717526" w:rsidP="00717526">
            <w:pPr>
              <w:jc w:val="center"/>
              <w:rPr>
                <w:sz w:val="16"/>
                <w:szCs w:val="16"/>
              </w:rPr>
            </w:pPr>
          </w:p>
        </w:tc>
        <w:tc>
          <w:tcPr>
            <w:tcW w:w="1582" w:type="dxa"/>
            <w:gridSpan w:val="2"/>
            <w:tcBorders>
              <w:left w:val="nil"/>
              <w:bottom w:val="nil"/>
              <w:right w:val="nil"/>
            </w:tcBorders>
          </w:tcPr>
          <w:p w:rsidR="00717526" w:rsidRPr="00C925E8" w:rsidRDefault="00717526" w:rsidP="00717526">
            <w:pPr>
              <w:jc w:val="center"/>
              <w:rPr>
                <w:sz w:val="16"/>
                <w:szCs w:val="16"/>
              </w:rPr>
            </w:pPr>
            <w:r w:rsidRPr="00C925E8">
              <w:rPr>
                <w:sz w:val="16"/>
                <w:szCs w:val="16"/>
              </w:rPr>
              <w:t>подпись</w:t>
            </w:r>
          </w:p>
        </w:tc>
        <w:tc>
          <w:tcPr>
            <w:tcW w:w="139" w:type="dxa"/>
            <w:tcBorders>
              <w:left w:val="nil"/>
              <w:bottom w:val="nil"/>
              <w:right w:val="nil"/>
            </w:tcBorders>
          </w:tcPr>
          <w:p w:rsidR="00717526" w:rsidRPr="00C925E8" w:rsidRDefault="00717526" w:rsidP="00717526">
            <w:pPr>
              <w:jc w:val="center"/>
              <w:rPr>
                <w:sz w:val="16"/>
                <w:szCs w:val="16"/>
              </w:rPr>
            </w:pPr>
          </w:p>
        </w:tc>
        <w:tc>
          <w:tcPr>
            <w:tcW w:w="2072" w:type="dxa"/>
            <w:gridSpan w:val="5"/>
            <w:tcBorders>
              <w:left w:val="nil"/>
              <w:bottom w:val="nil"/>
              <w:right w:val="nil"/>
            </w:tcBorders>
          </w:tcPr>
          <w:p w:rsidR="00717526" w:rsidRPr="00C925E8" w:rsidRDefault="00717526" w:rsidP="00717526">
            <w:pPr>
              <w:jc w:val="center"/>
              <w:rPr>
                <w:sz w:val="16"/>
                <w:szCs w:val="16"/>
              </w:rPr>
            </w:pPr>
            <w:r w:rsidRPr="00C925E8">
              <w:rPr>
                <w:sz w:val="16"/>
                <w:szCs w:val="16"/>
              </w:rPr>
              <w:t>расшифровка подписи</w:t>
            </w:r>
          </w:p>
        </w:tc>
        <w:tc>
          <w:tcPr>
            <w:tcW w:w="98" w:type="dxa"/>
            <w:tcBorders>
              <w:top w:val="nil"/>
              <w:left w:val="nil"/>
              <w:bottom w:val="nil"/>
            </w:tcBorders>
          </w:tcPr>
          <w:p w:rsidR="00717526" w:rsidRPr="00C925E8" w:rsidRDefault="00717526" w:rsidP="00717526">
            <w:pPr>
              <w:jc w:val="center"/>
              <w:rPr>
                <w:sz w:val="16"/>
                <w:szCs w:val="16"/>
              </w:rPr>
            </w:pPr>
          </w:p>
        </w:tc>
        <w:tc>
          <w:tcPr>
            <w:tcW w:w="98" w:type="dxa"/>
            <w:tcBorders>
              <w:top w:val="nil"/>
              <w:bottom w:val="nil"/>
              <w:right w:val="nil"/>
            </w:tcBorders>
          </w:tcPr>
          <w:p w:rsidR="00717526" w:rsidRPr="00C925E8" w:rsidRDefault="00717526" w:rsidP="00717526">
            <w:pPr>
              <w:jc w:val="center"/>
              <w:rPr>
                <w:sz w:val="16"/>
                <w:szCs w:val="16"/>
              </w:rPr>
            </w:pPr>
          </w:p>
        </w:tc>
        <w:tc>
          <w:tcPr>
            <w:tcW w:w="1848" w:type="dxa"/>
            <w:gridSpan w:val="3"/>
            <w:tcBorders>
              <w:top w:val="nil"/>
              <w:left w:val="nil"/>
              <w:bottom w:val="nil"/>
              <w:right w:val="nil"/>
            </w:tcBorders>
          </w:tcPr>
          <w:p w:rsidR="00717526" w:rsidRPr="00C925E8" w:rsidRDefault="00717526" w:rsidP="00717526">
            <w:pPr>
              <w:jc w:val="center"/>
              <w:rPr>
                <w:sz w:val="16"/>
                <w:szCs w:val="16"/>
              </w:rPr>
            </w:pPr>
          </w:p>
        </w:tc>
        <w:tc>
          <w:tcPr>
            <w:tcW w:w="1987" w:type="dxa"/>
            <w:gridSpan w:val="3"/>
            <w:tcBorders>
              <w:left w:val="nil"/>
              <w:bottom w:val="nil"/>
              <w:right w:val="nil"/>
            </w:tcBorders>
          </w:tcPr>
          <w:p w:rsidR="00717526" w:rsidRPr="00C925E8" w:rsidRDefault="00717526" w:rsidP="00717526">
            <w:pPr>
              <w:jc w:val="center"/>
              <w:rPr>
                <w:sz w:val="16"/>
                <w:szCs w:val="16"/>
              </w:rPr>
            </w:pPr>
            <w:r w:rsidRPr="00C925E8">
              <w:rPr>
                <w:sz w:val="16"/>
                <w:szCs w:val="16"/>
              </w:rPr>
              <w:t>должность</w:t>
            </w:r>
          </w:p>
        </w:tc>
        <w:tc>
          <w:tcPr>
            <w:tcW w:w="126" w:type="dxa"/>
            <w:tcBorders>
              <w:top w:val="nil"/>
              <w:left w:val="nil"/>
              <w:bottom w:val="nil"/>
              <w:right w:val="nil"/>
            </w:tcBorders>
          </w:tcPr>
          <w:p w:rsidR="00717526" w:rsidRPr="00C925E8" w:rsidRDefault="00717526" w:rsidP="00717526">
            <w:pPr>
              <w:jc w:val="center"/>
              <w:rPr>
                <w:sz w:val="16"/>
                <w:szCs w:val="16"/>
              </w:rPr>
            </w:pPr>
          </w:p>
        </w:tc>
        <w:tc>
          <w:tcPr>
            <w:tcW w:w="1582" w:type="dxa"/>
            <w:gridSpan w:val="5"/>
            <w:tcBorders>
              <w:left w:val="nil"/>
              <w:bottom w:val="nil"/>
              <w:right w:val="nil"/>
            </w:tcBorders>
          </w:tcPr>
          <w:p w:rsidR="00717526" w:rsidRPr="00C925E8" w:rsidRDefault="00717526" w:rsidP="00717526">
            <w:pPr>
              <w:jc w:val="center"/>
              <w:rPr>
                <w:sz w:val="16"/>
                <w:szCs w:val="16"/>
              </w:rPr>
            </w:pPr>
            <w:r w:rsidRPr="00C925E8">
              <w:rPr>
                <w:sz w:val="16"/>
                <w:szCs w:val="16"/>
              </w:rPr>
              <w:t>подпись</w:t>
            </w:r>
          </w:p>
        </w:tc>
        <w:tc>
          <w:tcPr>
            <w:tcW w:w="140" w:type="dxa"/>
            <w:tcBorders>
              <w:top w:val="nil"/>
              <w:left w:val="nil"/>
              <w:bottom w:val="nil"/>
              <w:right w:val="nil"/>
            </w:tcBorders>
          </w:tcPr>
          <w:p w:rsidR="00717526" w:rsidRPr="00C925E8" w:rsidRDefault="00717526" w:rsidP="00717526">
            <w:pPr>
              <w:jc w:val="center"/>
              <w:rPr>
                <w:sz w:val="16"/>
                <w:szCs w:val="16"/>
              </w:rPr>
            </w:pPr>
          </w:p>
        </w:tc>
        <w:tc>
          <w:tcPr>
            <w:tcW w:w="2072" w:type="dxa"/>
            <w:gridSpan w:val="2"/>
            <w:tcBorders>
              <w:left w:val="nil"/>
              <w:bottom w:val="nil"/>
              <w:right w:val="nil"/>
            </w:tcBorders>
          </w:tcPr>
          <w:p w:rsidR="00717526" w:rsidRPr="00C925E8" w:rsidRDefault="00717526" w:rsidP="00717526">
            <w:pPr>
              <w:jc w:val="center"/>
              <w:rPr>
                <w:sz w:val="16"/>
                <w:szCs w:val="16"/>
              </w:rPr>
            </w:pPr>
            <w:r w:rsidRPr="00C925E8">
              <w:rPr>
                <w:sz w:val="16"/>
                <w:szCs w:val="16"/>
              </w:rPr>
              <w:t>расшифровка подписи</w:t>
            </w:r>
          </w:p>
        </w:tc>
      </w:tr>
      <w:tr w:rsidR="00717526" w:rsidRPr="00C925E8" w:rsidTr="00717526">
        <w:trPr>
          <w:trHeight w:val="284"/>
        </w:trPr>
        <w:tc>
          <w:tcPr>
            <w:tcW w:w="2114"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717526" w:rsidRPr="00C925E8" w:rsidRDefault="00717526" w:rsidP="00717526">
            <w:pPr>
              <w:jc w:val="center"/>
              <w:rPr>
                <w:sz w:val="16"/>
                <w:szCs w:val="16"/>
              </w:rPr>
            </w:pPr>
          </w:p>
        </w:tc>
        <w:tc>
          <w:tcPr>
            <w:tcW w:w="126" w:type="dxa"/>
            <w:tcBorders>
              <w:top w:val="nil"/>
              <w:left w:val="nil"/>
              <w:bottom w:val="nil"/>
              <w:right w:val="nil"/>
            </w:tcBorders>
            <w:vAlign w:val="bottom"/>
          </w:tcPr>
          <w:p w:rsidR="00717526" w:rsidRPr="00C925E8" w:rsidRDefault="00717526" w:rsidP="00717526">
            <w:pPr>
              <w:jc w:val="center"/>
              <w:rPr>
                <w:sz w:val="16"/>
                <w:szCs w:val="16"/>
              </w:rPr>
            </w:pPr>
          </w:p>
        </w:tc>
        <w:tc>
          <w:tcPr>
            <w:tcW w:w="1582" w:type="dxa"/>
            <w:gridSpan w:val="2"/>
            <w:tcBorders>
              <w:top w:val="nil"/>
              <w:left w:val="nil"/>
              <w:right w:val="nil"/>
            </w:tcBorders>
            <w:vAlign w:val="bottom"/>
          </w:tcPr>
          <w:p w:rsidR="00717526" w:rsidRPr="00C925E8" w:rsidRDefault="00717526" w:rsidP="00717526">
            <w:pPr>
              <w:jc w:val="center"/>
              <w:rPr>
                <w:sz w:val="16"/>
                <w:szCs w:val="16"/>
              </w:rPr>
            </w:pPr>
          </w:p>
        </w:tc>
        <w:tc>
          <w:tcPr>
            <w:tcW w:w="139" w:type="dxa"/>
            <w:tcBorders>
              <w:top w:val="nil"/>
              <w:left w:val="nil"/>
              <w:bottom w:val="nil"/>
              <w:right w:val="nil"/>
            </w:tcBorders>
            <w:vAlign w:val="bottom"/>
          </w:tcPr>
          <w:p w:rsidR="00717526" w:rsidRPr="00C925E8" w:rsidRDefault="00717526" w:rsidP="00717526">
            <w:pPr>
              <w:jc w:val="center"/>
              <w:rPr>
                <w:sz w:val="16"/>
                <w:szCs w:val="16"/>
              </w:rPr>
            </w:pPr>
          </w:p>
        </w:tc>
        <w:tc>
          <w:tcPr>
            <w:tcW w:w="2072" w:type="dxa"/>
            <w:gridSpan w:val="5"/>
            <w:tcBorders>
              <w:top w:val="nil"/>
              <w:left w:val="nil"/>
              <w:right w:val="nil"/>
            </w:tcBorders>
            <w:vAlign w:val="bottom"/>
          </w:tcPr>
          <w:p w:rsidR="00717526" w:rsidRPr="00C925E8" w:rsidRDefault="00717526" w:rsidP="00717526">
            <w:pPr>
              <w:jc w:val="center"/>
              <w:rPr>
                <w:sz w:val="16"/>
                <w:szCs w:val="16"/>
              </w:rPr>
            </w:pP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1848" w:type="dxa"/>
            <w:gridSpan w:val="3"/>
            <w:tcBorders>
              <w:top w:val="nil"/>
              <w:left w:val="nil"/>
              <w:bottom w:val="nil"/>
              <w:right w:val="nil"/>
            </w:tcBorders>
            <w:vAlign w:val="bottom"/>
          </w:tcPr>
          <w:p w:rsidR="00717526" w:rsidRPr="00C925E8" w:rsidRDefault="00717526" w:rsidP="00717526">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717526" w:rsidRPr="00C925E8" w:rsidRDefault="00717526" w:rsidP="00717526">
            <w:pPr>
              <w:jc w:val="center"/>
              <w:rPr>
                <w:sz w:val="16"/>
                <w:szCs w:val="16"/>
              </w:rPr>
            </w:pPr>
          </w:p>
        </w:tc>
        <w:tc>
          <w:tcPr>
            <w:tcW w:w="126" w:type="dxa"/>
            <w:tcBorders>
              <w:top w:val="nil"/>
              <w:left w:val="nil"/>
              <w:bottom w:val="nil"/>
              <w:right w:val="nil"/>
            </w:tcBorders>
            <w:vAlign w:val="bottom"/>
          </w:tcPr>
          <w:p w:rsidR="00717526" w:rsidRPr="00C925E8" w:rsidRDefault="00717526" w:rsidP="00717526">
            <w:pPr>
              <w:jc w:val="center"/>
              <w:rPr>
                <w:sz w:val="16"/>
                <w:szCs w:val="16"/>
              </w:rPr>
            </w:pPr>
          </w:p>
        </w:tc>
        <w:tc>
          <w:tcPr>
            <w:tcW w:w="1582" w:type="dxa"/>
            <w:gridSpan w:val="5"/>
            <w:tcBorders>
              <w:top w:val="nil"/>
              <w:left w:val="nil"/>
              <w:right w:val="nil"/>
            </w:tcBorders>
            <w:vAlign w:val="bottom"/>
          </w:tcPr>
          <w:p w:rsidR="00717526" w:rsidRPr="00C925E8" w:rsidRDefault="00717526" w:rsidP="00717526">
            <w:pPr>
              <w:jc w:val="center"/>
              <w:rPr>
                <w:sz w:val="16"/>
                <w:szCs w:val="16"/>
              </w:rPr>
            </w:pPr>
          </w:p>
        </w:tc>
        <w:tc>
          <w:tcPr>
            <w:tcW w:w="140" w:type="dxa"/>
            <w:tcBorders>
              <w:top w:val="nil"/>
              <w:left w:val="nil"/>
              <w:bottom w:val="nil"/>
              <w:right w:val="nil"/>
            </w:tcBorders>
            <w:vAlign w:val="bottom"/>
          </w:tcPr>
          <w:p w:rsidR="00717526" w:rsidRPr="00C925E8" w:rsidRDefault="00717526" w:rsidP="00717526">
            <w:pPr>
              <w:jc w:val="center"/>
              <w:rPr>
                <w:sz w:val="16"/>
                <w:szCs w:val="16"/>
              </w:rPr>
            </w:pPr>
          </w:p>
        </w:tc>
        <w:tc>
          <w:tcPr>
            <w:tcW w:w="2072" w:type="dxa"/>
            <w:gridSpan w:val="2"/>
            <w:tcBorders>
              <w:top w:val="nil"/>
              <w:left w:val="nil"/>
              <w:right w:val="nil"/>
            </w:tcBorders>
            <w:vAlign w:val="bottom"/>
          </w:tcPr>
          <w:p w:rsidR="00717526" w:rsidRPr="00C925E8" w:rsidRDefault="00717526" w:rsidP="00717526">
            <w:pPr>
              <w:jc w:val="center"/>
              <w:rPr>
                <w:sz w:val="16"/>
                <w:szCs w:val="16"/>
              </w:rPr>
            </w:pPr>
          </w:p>
        </w:tc>
      </w:tr>
      <w:tr w:rsidR="00717526" w:rsidRPr="00C925E8" w:rsidTr="00717526">
        <w:tc>
          <w:tcPr>
            <w:tcW w:w="2114" w:type="dxa"/>
            <w:tcBorders>
              <w:top w:val="nil"/>
              <w:left w:val="nil"/>
              <w:bottom w:val="nil"/>
              <w:right w:val="nil"/>
            </w:tcBorders>
          </w:tcPr>
          <w:p w:rsidR="00717526" w:rsidRPr="00C925E8" w:rsidRDefault="00717526" w:rsidP="00717526">
            <w:pPr>
              <w:jc w:val="center"/>
              <w:rPr>
                <w:sz w:val="16"/>
                <w:szCs w:val="16"/>
              </w:rPr>
            </w:pPr>
          </w:p>
        </w:tc>
        <w:tc>
          <w:tcPr>
            <w:tcW w:w="1722" w:type="dxa"/>
            <w:gridSpan w:val="4"/>
            <w:tcBorders>
              <w:left w:val="nil"/>
              <w:bottom w:val="nil"/>
              <w:right w:val="nil"/>
            </w:tcBorders>
          </w:tcPr>
          <w:p w:rsidR="00717526" w:rsidRPr="00C925E8" w:rsidRDefault="00717526" w:rsidP="00717526">
            <w:pPr>
              <w:jc w:val="center"/>
              <w:rPr>
                <w:sz w:val="16"/>
                <w:szCs w:val="16"/>
              </w:rPr>
            </w:pPr>
            <w:r w:rsidRPr="00C925E8">
              <w:rPr>
                <w:sz w:val="16"/>
                <w:szCs w:val="16"/>
              </w:rPr>
              <w:t>должность</w:t>
            </w:r>
          </w:p>
        </w:tc>
        <w:tc>
          <w:tcPr>
            <w:tcW w:w="126" w:type="dxa"/>
            <w:tcBorders>
              <w:top w:val="nil"/>
              <w:left w:val="nil"/>
              <w:bottom w:val="nil"/>
              <w:right w:val="nil"/>
            </w:tcBorders>
          </w:tcPr>
          <w:p w:rsidR="00717526" w:rsidRPr="00C925E8" w:rsidRDefault="00717526" w:rsidP="00717526">
            <w:pPr>
              <w:jc w:val="center"/>
              <w:rPr>
                <w:sz w:val="16"/>
                <w:szCs w:val="16"/>
              </w:rPr>
            </w:pPr>
          </w:p>
        </w:tc>
        <w:tc>
          <w:tcPr>
            <w:tcW w:w="1582" w:type="dxa"/>
            <w:gridSpan w:val="2"/>
            <w:tcBorders>
              <w:left w:val="nil"/>
              <w:bottom w:val="nil"/>
              <w:right w:val="nil"/>
            </w:tcBorders>
          </w:tcPr>
          <w:p w:rsidR="00717526" w:rsidRPr="00C925E8" w:rsidRDefault="00717526" w:rsidP="00717526">
            <w:pPr>
              <w:jc w:val="center"/>
              <w:rPr>
                <w:sz w:val="16"/>
                <w:szCs w:val="16"/>
              </w:rPr>
            </w:pPr>
            <w:r w:rsidRPr="00C925E8">
              <w:rPr>
                <w:sz w:val="16"/>
                <w:szCs w:val="16"/>
              </w:rPr>
              <w:t>подпись</w:t>
            </w:r>
          </w:p>
        </w:tc>
        <w:tc>
          <w:tcPr>
            <w:tcW w:w="139" w:type="dxa"/>
            <w:tcBorders>
              <w:top w:val="nil"/>
              <w:left w:val="nil"/>
              <w:bottom w:val="nil"/>
              <w:right w:val="nil"/>
            </w:tcBorders>
          </w:tcPr>
          <w:p w:rsidR="00717526" w:rsidRPr="00C925E8" w:rsidRDefault="00717526" w:rsidP="00717526">
            <w:pPr>
              <w:jc w:val="center"/>
              <w:rPr>
                <w:sz w:val="16"/>
                <w:szCs w:val="16"/>
              </w:rPr>
            </w:pPr>
          </w:p>
        </w:tc>
        <w:tc>
          <w:tcPr>
            <w:tcW w:w="2072" w:type="dxa"/>
            <w:gridSpan w:val="5"/>
            <w:tcBorders>
              <w:left w:val="nil"/>
              <w:bottom w:val="nil"/>
              <w:right w:val="nil"/>
            </w:tcBorders>
          </w:tcPr>
          <w:p w:rsidR="00717526" w:rsidRPr="00C925E8" w:rsidRDefault="00717526" w:rsidP="00717526">
            <w:pPr>
              <w:jc w:val="center"/>
              <w:rPr>
                <w:sz w:val="16"/>
                <w:szCs w:val="16"/>
              </w:rPr>
            </w:pPr>
            <w:r w:rsidRPr="00C925E8">
              <w:rPr>
                <w:sz w:val="16"/>
                <w:szCs w:val="16"/>
              </w:rPr>
              <w:t>расшифровка подписи</w:t>
            </w:r>
          </w:p>
        </w:tc>
        <w:tc>
          <w:tcPr>
            <w:tcW w:w="98" w:type="dxa"/>
            <w:tcBorders>
              <w:top w:val="nil"/>
              <w:left w:val="nil"/>
              <w:bottom w:val="nil"/>
            </w:tcBorders>
          </w:tcPr>
          <w:p w:rsidR="00717526" w:rsidRPr="00C925E8" w:rsidRDefault="00717526" w:rsidP="00717526">
            <w:pPr>
              <w:jc w:val="center"/>
              <w:rPr>
                <w:sz w:val="16"/>
                <w:szCs w:val="16"/>
              </w:rPr>
            </w:pPr>
          </w:p>
        </w:tc>
        <w:tc>
          <w:tcPr>
            <w:tcW w:w="98" w:type="dxa"/>
            <w:tcBorders>
              <w:top w:val="nil"/>
              <w:bottom w:val="nil"/>
              <w:right w:val="nil"/>
            </w:tcBorders>
          </w:tcPr>
          <w:p w:rsidR="00717526" w:rsidRPr="00C925E8" w:rsidRDefault="00717526" w:rsidP="00717526">
            <w:pPr>
              <w:jc w:val="center"/>
              <w:rPr>
                <w:sz w:val="16"/>
                <w:szCs w:val="16"/>
              </w:rPr>
            </w:pPr>
          </w:p>
        </w:tc>
        <w:tc>
          <w:tcPr>
            <w:tcW w:w="1848" w:type="dxa"/>
            <w:gridSpan w:val="3"/>
            <w:tcBorders>
              <w:top w:val="nil"/>
              <w:left w:val="nil"/>
              <w:bottom w:val="nil"/>
              <w:right w:val="nil"/>
            </w:tcBorders>
          </w:tcPr>
          <w:p w:rsidR="00717526" w:rsidRPr="00C925E8" w:rsidRDefault="00717526" w:rsidP="00717526">
            <w:pPr>
              <w:rPr>
                <w:sz w:val="16"/>
                <w:szCs w:val="16"/>
              </w:rPr>
            </w:pPr>
            <w:r w:rsidRPr="00C925E8">
              <w:rPr>
                <w:sz w:val="16"/>
                <w:szCs w:val="16"/>
              </w:rPr>
              <w:t>грузополучатель</w:t>
            </w:r>
          </w:p>
        </w:tc>
        <w:tc>
          <w:tcPr>
            <w:tcW w:w="1987" w:type="dxa"/>
            <w:gridSpan w:val="3"/>
            <w:tcBorders>
              <w:left w:val="nil"/>
              <w:bottom w:val="nil"/>
              <w:right w:val="nil"/>
            </w:tcBorders>
          </w:tcPr>
          <w:p w:rsidR="00717526" w:rsidRPr="00C925E8" w:rsidRDefault="00717526" w:rsidP="00717526">
            <w:pPr>
              <w:jc w:val="center"/>
              <w:rPr>
                <w:sz w:val="16"/>
                <w:szCs w:val="16"/>
              </w:rPr>
            </w:pPr>
            <w:r w:rsidRPr="00C925E8">
              <w:rPr>
                <w:sz w:val="16"/>
                <w:szCs w:val="16"/>
              </w:rPr>
              <w:t>должность</w:t>
            </w:r>
          </w:p>
        </w:tc>
        <w:tc>
          <w:tcPr>
            <w:tcW w:w="126" w:type="dxa"/>
            <w:tcBorders>
              <w:top w:val="nil"/>
              <w:left w:val="nil"/>
              <w:bottom w:val="nil"/>
              <w:right w:val="nil"/>
            </w:tcBorders>
          </w:tcPr>
          <w:p w:rsidR="00717526" w:rsidRPr="00C925E8" w:rsidRDefault="00717526" w:rsidP="00717526">
            <w:pPr>
              <w:jc w:val="center"/>
              <w:rPr>
                <w:sz w:val="16"/>
                <w:szCs w:val="16"/>
              </w:rPr>
            </w:pPr>
          </w:p>
        </w:tc>
        <w:tc>
          <w:tcPr>
            <w:tcW w:w="1582" w:type="dxa"/>
            <w:gridSpan w:val="5"/>
            <w:tcBorders>
              <w:left w:val="nil"/>
              <w:bottom w:val="nil"/>
              <w:right w:val="nil"/>
            </w:tcBorders>
          </w:tcPr>
          <w:p w:rsidR="00717526" w:rsidRPr="00C925E8" w:rsidRDefault="00717526" w:rsidP="00717526">
            <w:pPr>
              <w:jc w:val="center"/>
              <w:rPr>
                <w:sz w:val="16"/>
                <w:szCs w:val="16"/>
              </w:rPr>
            </w:pPr>
            <w:r w:rsidRPr="00C925E8">
              <w:rPr>
                <w:sz w:val="16"/>
                <w:szCs w:val="16"/>
              </w:rPr>
              <w:t>подпись</w:t>
            </w:r>
          </w:p>
        </w:tc>
        <w:tc>
          <w:tcPr>
            <w:tcW w:w="140" w:type="dxa"/>
            <w:tcBorders>
              <w:top w:val="nil"/>
              <w:left w:val="nil"/>
              <w:bottom w:val="nil"/>
              <w:right w:val="nil"/>
            </w:tcBorders>
          </w:tcPr>
          <w:p w:rsidR="00717526" w:rsidRPr="00C925E8" w:rsidRDefault="00717526" w:rsidP="00717526">
            <w:pPr>
              <w:jc w:val="center"/>
              <w:rPr>
                <w:sz w:val="16"/>
                <w:szCs w:val="16"/>
              </w:rPr>
            </w:pPr>
          </w:p>
        </w:tc>
        <w:tc>
          <w:tcPr>
            <w:tcW w:w="2072" w:type="dxa"/>
            <w:gridSpan w:val="2"/>
            <w:tcBorders>
              <w:left w:val="nil"/>
              <w:bottom w:val="nil"/>
              <w:right w:val="nil"/>
            </w:tcBorders>
          </w:tcPr>
          <w:p w:rsidR="00717526" w:rsidRPr="00C925E8" w:rsidRDefault="00717526" w:rsidP="00717526">
            <w:pPr>
              <w:jc w:val="center"/>
              <w:rPr>
                <w:sz w:val="16"/>
                <w:szCs w:val="16"/>
              </w:rPr>
            </w:pPr>
            <w:r w:rsidRPr="00C925E8">
              <w:rPr>
                <w:sz w:val="16"/>
                <w:szCs w:val="16"/>
              </w:rPr>
              <w:t>расшифровка подписи</w:t>
            </w:r>
          </w:p>
        </w:tc>
      </w:tr>
      <w:tr w:rsidR="00717526" w:rsidRPr="00C925E8" w:rsidTr="00717526">
        <w:trPr>
          <w:trHeight w:val="284"/>
        </w:trPr>
        <w:tc>
          <w:tcPr>
            <w:tcW w:w="2114" w:type="dxa"/>
            <w:tcBorders>
              <w:top w:val="nil"/>
              <w:left w:val="nil"/>
              <w:bottom w:val="nil"/>
              <w:right w:val="nil"/>
            </w:tcBorders>
            <w:vAlign w:val="bottom"/>
          </w:tcPr>
          <w:p w:rsidR="00717526" w:rsidRPr="00C925E8" w:rsidRDefault="00717526" w:rsidP="00717526">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717526" w:rsidRPr="00C925E8" w:rsidRDefault="00717526" w:rsidP="00717526">
            <w:pPr>
              <w:jc w:val="center"/>
              <w:rPr>
                <w:sz w:val="16"/>
                <w:szCs w:val="16"/>
              </w:rPr>
            </w:pPr>
          </w:p>
        </w:tc>
        <w:tc>
          <w:tcPr>
            <w:tcW w:w="266"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w:t>
            </w:r>
          </w:p>
        </w:tc>
        <w:tc>
          <w:tcPr>
            <w:tcW w:w="2673" w:type="dxa"/>
            <w:gridSpan w:val="5"/>
            <w:tcBorders>
              <w:top w:val="nil"/>
              <w:left w:val="nil"/>
              <w:right w:val="nil"/>
            </w:tcBorders>
            <w:vAlign w:val="bottom"/>
          </w:tcPr>
          <w:p w:rsidR="00717526" w:rsidRPr="00C925E8" w:rsidRDefault="00717526" w:rsidP="00717526">
            <w:pPr>
              <w:jc w:val="center"/>
              <w:rPr>
                <w:sz w:val="16"/>
                <w:szCs w:val="16"/>
              </w:rPr>
            </w:pPr>
          </w:p>
        </w:tc>
        <w:tc>
          <w:tcPr>
            <w:tcW w:w="2072" w:type="dxa"/>
            <w:gridSpan w:val="5"/>
            <w:tcBorders>
              <w:top w:val="nil"/>
              <w:left w:val="nil"/>
              <w:bottom w:val="nil"/>
              <w:right w:val="nil"/>
            </w:tcBorders>
            <w:vAlign w:val="bottom"/>
          </w:tcPr>
          <w:p w:rsidR="00717526" w:rsidRPr="00C925E8" w:rsidRDefault="00717526" w:rsidP="00717526">
            <w:pPr>
              <w:rPr>
                <w:sz w:val="16"/>
                <w:szCs w:val="16"/>
              </w:rPr>
            </w:pPr>
            <w:r w:rsidRPr="00C925E8">
              <w:rPr>
                <w:sz w:val="16"/>
                <w:szCs w:val="16"/>
              </w:rPr>
              <w:t xml:space="preserve"> года</w:t>
            </w:r>
          </w:p>
        </w:tc>
        <w:tc>
          <w:tcPr>
            <w:tcW w:w="98" w:type="dxa"/>
            <w:tcBorders>
              <w:top w:val="nil"/>
              <w:left w:val="nil"/>
              <w:bottom w:val="nil"/>
            </w:tcBorders>
            <w:vAlign w:val="bottom"/>
          </w:tcPr>
          <w:p w:rsidR="00717526" w:rsidRPr="00C925E8" w:rsidRDefault="00717526" w:rsidP="00717526">
            <w:pPr>
              <w:jc w:val="center"/>
              <w:rPr>
                <w:sz w:val="16"/>
                <w:szCs w:val="16"/>
              </w:rPr>
            </w:pPr>
          </w:p>
        </w:tc>
        <w:tc>
          <w:tcPr>
            <w:tcW w:w="98" w:type="dxa"/>
            <w:tcBorders>
              <w:top w:val="nil"/>
              <w:bottom w:val="nil"/>
              <w:right w:val="nil"/>
            </w:tcBorders>
            <w:vAlign w:val="bottom"/>
          </w:tcPr>
          <w:p w:rsidR="00717526" w:rsidRPr="00C925E8" w:rsidRDefault="00717526" w:rsidP="00717526">
            <w:pPr>
              <w:jc w:val="center"/>
              <w:rPr>
                <w:sz w:val="16"/>
                <w:szCs w:val="16"/>
              </w:rPr>
            </w:pPr>
          </w:p>
        </w:tc>
        <w:tc>
          <w:tcPr>
            <w:tcW w:w="1848" w:type="dxa"/>
            <w:gridSpan w:val="3"/>
            <w:tcBorders>
              <w:top w:val="nil"/>
              <w:left w:val="nil"/>
              <w:bottom w:val="nil"/>
              <w:right w:val="nil"/>
            </w:tcBorders>
            <w:vAlign w:val="bottom"/>
          </w:tcPr>
          <w:p w:rsidR="00717526" w:rsidRPr="00C925E8" w:rsidRDefault="00717526" w:rsidP="00717526">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717526" w:rsidRPr="00C925E8" w:rsidRDefault="00717526" w:rsidP="00717526">
            <w:pPr>
              <w:jc w:val="center"/>
              <w:rPr>
                <w:sz w:val="16"/>
                <w:szCs w:val="16"/>
              </w:rPr>
            </w:pPr>
          </w:p>
        </w:tc>
        <w:tc>
          <w:tcPr>
            <w:tcW w:w="266" w:type="dxa"/>
            <w:tcBorders>
              <w:top w:val="nil"/>
              <w:left w:val="nil"/>
              <w:bottom w:val="nil"/>
              <w:right w:val="nil"/>
            </w:tcBorders>
            <w:vAlign w:val="bottom"/>
          </w:tcPr>
          <w:p w:rsidR="00717526" w:rsidRPr="00C925E8" w:rsidRDefault="00717526" w:rsidP="00717526">
            <w:pPr>
              <w:rPr>
                <w:sz w:val="16"/>
                <w:szCs w:val="16"/>
              </w:rPr>
            </w:pPr>
            <w:r w:rsidRPr="00C925E8">
              <w:rPr>
                <w:sz w:val="16"/>
                <w:szCs w:val="16"/>
              </w:rPr>
              <w:t>»</w:t>
            </w:r>
          </w:p>
        </w:tc>
        <w:tc>
          <w:tcPr>
            <w:tcW w:w="2939" w:type="dxa"/>
            <w:gridSpan w:val="8"/>
            <w:tcBorders>
              <w:top w:val="nil"/>
              <w:left w:val="nil"/>
              <w:right w:val="nil"/>
            </w:tcBorders>
            <w:vAlign w:val="bottom"/>
          </w:tcPr>
          <w:p w:rsidR="00717526" w:rsidRPr="00C925E8" w:rsidRDefault="00717526" w:rsidP="00717526">
            <w:pPr>
              <w:jc w:val="center"/>
              <w:rPr>
                <w:sz w:val="16"/>
                <w:szCs w:val="16"/>
              </w:rPr>
            </w:pPr>
          </w:p>
        </w:tc>
        <w:tc>
          <w:tcPr>
            <w:tcW w:w="2072" w:type="dxa"/>
            <w:gridSpan w:val="2"/>
            <w:tcBorders>
              <w:top w:val="nil"/>
              <w:left w:val="nil"/>
              <w:bottom w:val="nil"/>
              <w:right w:val="nil"/>
            </w:tcBorders>
            <w:vAlign w:val="bottom"/>
          </w:tcPr>
          <w:p w:rsidR="00717526" w:rsidRPr="00C925E8" w:rsidRDefault="00717526" w:rsidP="00717526">
            <w:pPr>
              <w:rPr>
                <w:sz w:val="16"/>
                <w:szCs w:val="16"/>
              </w:rPr>
            </w:pPr>
            <w:r w:rsidRPr="00C925E8">
              <w:rPr>
                <w:sz w:val="16"/>
                <w:szCs w:val="16"/>
              </w:rPr>
              <w:t xml:space="preserve"> года</w:t>
            </w:r>
          </w:p>
        </w:tc>
      </w:tr>
    </w:tbl>
    <w:p w:rsidR="00717526" w:rsidRPr="00D47949" w:rsidRDefault="00717526" w:rsidP="00717526">
      <w:pPr>
        <w:ind w:firstLine="567"/>
        <w:jc w:val="right"/>
      </w:pPr>
      <w:r w:rsidRPr="00D47949">
        <w:lastRenderedPageBreak/>
        <w:t>Приложение № 4</w:t>
      </w:r>
    </w:p>
    <w:p w:rsidR="00717526" w:rsidRPr="00D47949" w:rsidRDefault="00717526" w:rsidP="00717526">
      <w:pPr>
        <w:ind w:firstLine="567"/>
        <w:jc w:val="right"/>
      </w:pPr>
      <w:r w:rsidRPr="00D47949">
        <w:t>к договору поставки №_____</w:t>
      </w:r>
    </w:p>
    <w:p w:rsidR="00717526" w:rsidRPr="00D47949" w:rsidRDefault="00717526" w:rsidP="00717526">
      <w:pPr>
        <w:ind w:firstLine="567"/>
        <w:jc w:val="right"/>
      </w:pPr>
      <w:r w:rsidRPr="00D47949">
        <w:t>от «___»_______201__ г.</w:t>
      </w:r>
    </w:p>
    <w:p w:rsidR="00717526" w:rsidRPr="00AD5D27" w:rsidRDefault="00717526" w:rsidP="00717526">
      <w:pPr>
        <w:pStyle w:val="afa"/>
        <w:jc w:val="center"/>
        <w:outlineLvl w:val="0"/>
        <w:rPr>
          <w:b/>
          <w:sz w:val="24"/>
          <w:szCs w:val="24"/>
        </w:rPr>
      </w:pPr>
      <w:r w:rsidRPr="00AD5D27">
        <w:rPr>
          <w:b/>
          <w:sz w:val="24"/>
          <w:szCs w:val="24"/>
        </w:rPr>
        <w:t>Форма</w:t>
      </w:r>
    </w:p>
    <w:p w:rsidR="00717526" w:rsidRDefault="00F87CDF" w:rsidP="00F87CDF">
      <w:pPr>
        <w:pStyle w:val="afa"/>
        <w:ind w:firstLine="0"/>
        <w:jc w:val="left"/>
        <w:rPr>
          <w:sz w:val="24"/>
          <w:szCs w:val="24"/>
          <w:highlight w:val="cyan"/>
        </w:rPr>
      </w:pPr>
      <w:r w:rsidRPr="00F87CDF">
        <w:rPr>
          <w:sz w:val="24"/>
          <w:szCs w:val="24"/>
        </w:rPr>
        <w:object w:dxaOrig="15930" w:dyaOrig="6600">
          <v:shape id="_x0000_i1029" type="#_x0000_t75" style="width:796.5pt;height:330pt" o:ole="">
            <v:imagedata r:id="rId22" o:title=""/>
          </v:shape>
          <o:OLEObject Type="Embed" ProgID="Word.Document.12" ShapeID="_x0000_i1029" DrawAspect="Content" ObjectID="_1459600039" r:id="rId23"/>
        </w:object>
      </w:r>
    </w:p>
    <w:p w:rsidR="00F87CDF" w:rsidRDefault="00F87CDF" w:rsidP="00717526">
      <w:pPr>
        <w:pStyle w:val="afa"/>
        <w:jc w:val="left"/>
        <w:rPr>
          <w:sz w:val="24"/>
          <w:szCs w:val="24"/>
          <w:highlight w:val="cyan"/>
        </w:rPr>
      </w:pPr>
    </w:p>
    <w:tbl>
      <w:tblPr>
        <w:tblW w:w="15218" w:type="dxa"/>
        <w:tblInd w:w="250" w:type="dxa"/>
        <w:tblLook w:val="04A0"/>
      </w:tblPr>
      <w:tblGrid>
        <w:gridCol w:w="10538"/>
        <w:gridCol w:w="4680"/>
      </w:tblGrid>
      <w:tr w:rsidR="00717526" w:rsidRPr="008E1285" w:rsidTr="00F87CDF">
        <w:tc>
          <w:tcPr>
            <w:tcW w:w="10538" w:type="dxa"/>
          </w:tcPr>
          <w:p w:rsidR="00717526" w:rsidRPr="008E1285" w:rsidRDefault="00717526" w:rsidP="00717526">
            <w:pPr>
              <w:pStyle w:val="afa"/>
              <w:jc w:val="left"/>
              <w:rPr>
                <w:sz w:val="24"/>
                <w:szCs w:val="24"/>
              </w:rPr>
            </w:pPr>
            <w:r w:rsidRPr="008E1285">
              <w:rPr>
                <w:sz w:val="24"/>
                <w:szCs w:val="24"/>
              </w:rPr>
              <w:t>Заказчик:</w:t>
            </w:r>
          </w:p>
        </w:tc>
        <w:tc>
          <w:tcPr>
            <w:tcW w:w="4680" w:type="dxa"/>
          </w:tcPr>
          <w:p w:rsidR="00717526" w:rsidRPr="008E1285" w:rsidRDefault="00717526" w:rsidP="00717526">
            <w:pPr>
              <w:pStyle w:val="afa"/>
              <w:jc w:val="left"/>
              <w:rPr>
                <w:sz w:val="24"/>
                <w:szCs w:val="24"/>
              </w:rPr>
            </w:pPr>
            <w:r w:rsidRPr="008E1285">
              <w:rPr>
                <w:sz w:val="24"/>
                <w:szCs w:val="24"/>
              </w:rPr>
              <w:t>Исполнитель:</w:t>
            </w:r>
          </w:p>
        </w:tc>
      </w:tr>
      <w:tr w:rsidR="00717526" w:rsidRPr="008E1285" w:rsidTr="00F87CDF">
        <w:tc>
          <w:tcPr>
            <w:tcW w:w="10538" w:type="dxa"/>
          </w:tcPr>
          <w:p w:rsidR="00717526" w:rsidRPr="008E1285" w:rsidRDefault="00717526" w:rsidP="00717526">
            <w:pPr>
              <w:pStyle w:val="afa"/>
              <w:jc w:val="left"/>
              <w:rPr>
                <w:sz w:val="24"/>
                <w:szCs w:val="24"/>
              </w:rPr>
            </w:pPr>
            <w:r w:rsidRPr="008E1285">
              <w:rPr>
                <w:sz w:val="24"/>
                <w:szCs w:val="24"/>
              </w:rPr>
              <w:t>_____________________/ФИО/</w:t>
            </w:r>
          </w:p>
        </w:tc>
        <w:tc>
          <w:tcPr>
            <w:tcW w:w="4680" w:type="dxa"/>
          </w:tcPr>
          <w:p w:rsidR="00717526" w:rsidRPr="008E1285" w:rsidRDefault="00717526" w:rsidP="00717526">
            <w:pPr>
              <w:pStyle w:val="afa"/>
              <w:jc w:val="left"/>
              <w:rPr>
                <w:sz w:val="24"/>
                <w:szCs w:val="24"/>
              </w:rPr>
            </w:pPr>
            <w:r w:rsidRPr="008E1285">
              <w:rPr>
                <w:sz w:val="24"/>
                <w:szCs w:val="24"/>
              </w:rPr>
              <w:t>_______________________/ФИО/</w:t>
            </w:r>
          </w:p>
        </w:tc>
      </w:tr>
    </w:tbl>
    <w:p w:rsidR="00717526" w:rsidRDefault="00717526" w:rsidP="00B957A9">
      <w:pPr>
        <w:pStyle w:val="afa"/>
        <w:ind w:firstLine="0"/>
        <w:jc w:val="right"/>
        <w:rPr>
          <w:sz w:val="28"/>
          <w:szCs w:val="28"/>
        </w:rPr>
      </w:pPr>
    </w:p>
    <w:p w:rsidR="00F87CDF" w:rsidRDefault="00F87CDF" w:rsidP="00AE5534">
      <w:pPr>
        <w:pStyle w:val="afa"/>
        <w:ind w:firstLine="0"/>
        <w:jc w:val="right"/>
        <w:rPr>
          <w:sz w:val="28"/>
          <w:szCs w:val="28"/>
        </w:rPr>
        <w:sectPr w:rsidR="00F87CDF" w:rsidSect="00F87CDF">
          <w:pgSz w:w="16840" w:h="11907" w:orient="landscape" w:code="9"/>
          <w:pgMar w:top="737" w:right="567" w:bottom="567" w:left="567" w:header="794" w:footer="0" w:gutter="0"/>
          <w:cols w:space="720"/>
          <w:docGrid w:linePitch="326"/>
        </w:sectPr>
      </w:pPr>
    </w:p>
    <w:p w:rsidR="00973B99" w:rsidRPr="00241DB6" w:rsidRDefault="00973B99" w:rsidP="00AE5534">
      <w:pPr>
        <w:pStyle w:val="afa"/>
        <w:ind w:firstLine="0"/>
        <w:jc w:val="right"/>
        <w:rPr>
          <w:sz w:val="28"/>
          <w:szCs w:val="28"/>
        </w:rPr>
      </w:pPr>
      <w:r w:rsidRPr="00241DB6">
        <w:rPr>
          <w:sz w:val="28"/>
          <w:szCs w:val="28"/>
        </w:rPr>
        <w:lastRenderedPageBreak/>
        <w:t>Приложение № 6</w:t>
      </w:r>
    </w:p>
    <w:p w:rsidR="00973B99" w:rsidRPr="00241DB6" w:rsidRDefault="00973B99" w:rsidP="00AE5534">
      <w:pPr>
        <w:pStyle w:val="afa"/>
        <w:ind w:firstLine="0"/>
        <w:jc w:val="right"/>
        <w:rPr>
          <w:sz w:val="28"/>
          <w:szCs w:val="28"/>
        </w:rPr>
      </w:pPr>
      <w:r w:rsidRPr="00241DB6">
        <w:rPr>
          <w:sz w:val="28"/>
          <w:szCs w:val="28"/>
        </w:rPr>
        <w:t>к документации о закупке</w:t>
      </w:r>
    </w:p>
    <w:p w:rsidR="00973B99" w:rsidRPr="00241DB6" w:rsidRDefault="00973B99" w:rsidP="00AE5534">
      <w:pPr>
        <w:pStyle w:val="afa"/>
        <w:jc w:val="left"/>
        <w:rPr>
          <w:b/>
          <w:bCs/>
          <w:i/>
          <w:iCs/>
          <w:sz w:val="28"/>
          <w:szCs w:val="28"/>
        </w:rPr>
      </w:pPr>
    </w:p>
    <w:p w:rsidR="00973B99" w:rsidRPr="00241DB6" w:rsidRDefault="00973B99" w:rsidP="00AE5534">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973B99" w:rsidRPr="00241DB6" w:rsidRDefault="00973B99" w:rsidP="00AE5534">
      <w:pPr>
        <w:jc w:val="center"/>
        <w:rPr>
          <w:sz w:val="28"/>
          <w:szCs w:val="28"/>
        </w:rPr>
      </w:pPr>
      <w:r w:rsidRPr="00241DB6">
        <w:rPr>
          <w:sz w:val="28"/>
          <w:szCs w:val="28"/>
        </w:rPr>
        <w:t>(</w:t>
      </w:r>
      <w:r w:rsidRPr="00241DB6">
        <w:rPr>
          <w:i/>
          <w:iCs/>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973B99" w:rsidRPr="00241DB6" w:rsidRDefault="00973B99" w:rsidP="00AE5534">
      <w:pPr>
        <w:jc w:val="center"/>
      </w:pPr>
    </w:p>
    <w:p w:rsidR="00973B99" w:rsidRPr="00241DB6" w:rsidRDefault="00973B99" w:rsidP="00AE5534">
      <w:pPr>
        <w:tabs>
          <w:tab w:val="left" w:pos="9639"/>
        </w:tabs>
        <w:jc w:val="center"/>
        <w:rPr>
          <w:b/>
          <w:bCs/>
          <w:sz w:val="28"/>
          <w:szCs w:val="28"/>
        </w:rPr>
      </w:pPr>
      <w:r w:rsidRPr="00241DB6">
        <w:rPr>
          <w:b/>
          <w:bCs/>
          <w:sz w:val="28"/>
          <w:szCs w:val="28"/>
        </w:rPr>
        <w:t xml:space="preserve">Административный персонал </w:t>
      </w:r>
    </w:p>
    <w:p w:rsidR="00973B99" w:rsidRPr="00241DB6" w:rsidRDefault="00973B99" w:rsidP="00AE553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73B99" w:rsidRPr="00241DB6">
        <w:trPr>
          <w:jc w:val="center"/>
        </w:trPr>
        <w:tc>
          <w:tcPr>
            <w:tcW w:w="761" w:type="dxa"/>
            <w:vAlign w:val="center"/>
          </w:tcPr>
          <w:p w:rsidR="00973B99" w:rsidRPr="00241DB6" w:rsidRDefault="00973B99" w:rsidP="00AE5534">
            <w:pPr>
              <w:tabs>
                <w:tab w:val="left" w:pos="9639"/>
              </w:tabs>
              <w:jc w:val="center"/>
            </w:pPr>
            <w:r w:rsidRPr="00241DB6">
              <w:t>№ п/п</w:t>
            </w:r>
          </w:p>
        </w:tc>
        <w:tc>
          <w:tcPr>
            <w:tcW w:w="2299" w:type="dxa"/>
            <w:vAlign w:val="center"/>
          </w:tcPr>
          <w:p w:rsidR="00973B99" w:rsidRPr="00241DB6" w:rsidRDefault="00973B99" w:rsidP="00AE5534">
            <w:pPr>
              <w:tabs>
                <w:tab w:val="left" w:pos="9639"/>
              </w:tabs>
              <w:jc w:val="center"/>
            </w:pPr>
            <w:r w:rsidRPr="00241DB6">
              <w:t>Занимаемая должность</w:t>
            </w:r>
          </w:p>
        </w:tc>
        <w:tc>
          <w:tcPr>
            <w:tcW w:w="2762" w:type="dxa"/>
            <w:vAlign w:val="center"/>
          </w:tcPr>
          <w:p w:rsidR="00973B99" w:rsidRPr="00241DB6" w:rsidRDefault="00973B99" w:rsidP="00AE5534">
            <w:pPr>
              <w:tabs>
                <w:tab w:val="left" w:pos="9639"/>
              </w:tabs>
              <w:jc w:val="center"/>
            </w:pPr>
            <w:r w:rsidRPr="00241DB6">
              <w:t>Ф.И.О.</w:t>
            </w:r>
          </w:p>
        </w:tc>
        <w:tc>
          <w:tcPr>
            <w:tcW w:w="2160" w:type="dxa"/>
            <w:vAlign w:val="center"/>
          </w:tcPr>
          <w:p w:rsidR="00973B99" w:rsidRPr="00241DB6" w:rsidRDefault="00973B99" w:rsidP="00AE5534">
            <w:pPr>
              <w:tabs>
                <w:tab w:val="left" w:pos="9639"/>
              </w:tabs>
              <w:jc w:val="center"/>
            </w:pPr>
            <w:r w:rsidRPr="00241DB6">
              <w:t>Образование и специальность</w:t>
            </w:r>
          </w:p>
        </w:tc>
        <w:tc>
          <w:tcPr>
            <w:tcW w:w="2247" w:type="dxa"/>
            <w:vAlign w:val="center"/>
          </w:tcPr>
          <w:p w:rsidR="00973B99" w:rsidRPr="00241DB6" w:rsidRDefault="00973B99" w:rsidP="00AE5534">
            <w:pPr>
              <w:tabs>
                <w:tab w:val="left" w:pos="9639"/>
              </w:tabs>
              <w:jc w:val="center"/>
            </w:pPr>
            <w:r w:rsidRPr="00241DB6">
              <w:t>Стаж работы по профилю занимаемой должности</w:t>
            </w:r>
          </w:p>
        </w:tc>
      </w:tr>
      <w:tr w:rsidR="00973B99" w:rsidRPr="00241DB6">
        <w:trPr>
          <w:jc w:val="center"/>
        </w:trPr>
        <w:tc>
          <w:tcPr>
            <w:tcW w:w="761" w:type="dxa"/>
            <w:vAlign w:val="center"/>
          </w:tcPr>
          <w:p w:rsidR="00973B99" w:rsidRPr="00241DB6" w:rsidRDefault="00973B99" w:rsidP="00AE5534">
            <w:pPr>
              <w:tabs>
                <w:tab w:val="left" w:pos="9639"/>
              </w:tabs>
              <w:jc w:val="center"/>
            </w:pPr>
            <w:r w:rsidRPr="00241DB6">
              <w:t>1</w:t>
            </w:r>
          </w:p>
        </w:tc>
        <w:tc>
          <w:tcPr>
            <w:tcW w:w="2299" w:type="dxa"/>
            <w:vAlign w:val="center"/>
          </w:tcPr>
          <w:p w:rsidR="00973B99" w:rsidRPr="00241DB6" w:rsidRDefault="00973B99" w:rsidP="00AE5534">
            <w:pPr>
              <w:tabs>
                <w:tab w:val="left" w:pos="9639"/>
              </w:tabs>
              <w:jc w:val="center"/>
            </w:pPr>
          </w:p>
        </w:tc>
        <w:tc>
          <w:tcPr>
            <w:tcW w:w="2762" w:type="dxa"/>
          </w:tcPr>
          <w:p w:rsidR="00973B99" w:rsidRPr="00241DB6" w:rsidRDefault="00973B99" w:rsidP="00AE5534">
            <w:pPr>
              <w:tabs>
                <w:tab w:val="left" w:pos="9639"/>
              </w:tabs>
              <w:jc w:val="center"/>
            </w:pPr>
          </w:p>
        </w:tc>
        <w:tc>
          <w:tcPr>
            <w:tcW w:w="2160" w:type="dxa"/>
            <w:vAlign w:val="center"/>
          </w:tcPr>
          <w:p w:rsidR="00973B99" w:rsidRPr="00241DB6" w:rsidRDefault="00973B99" w:rsidP="00AE5534">
            <w:pPr>
              <w:tabs>
                <w:tab w:val="left" w:pos="9639"/>
              </w:tabs>
              <w:jc w:val="center"/>
            </w:pPr>
          </w:p>
        </w:tc>
        <w:tc>
          <w:tcPr>
            <w:tcW w:w="2247" w:type="dxa"/>
            <w:vAlign w:val="center"/>
          </w:tcPr>
          <w:p w:rsidR="00973B99" w:rsidRPr="00241DB6" w:rsidRDefault="00973B99" w:rsidP="00AE5534">
            <w:pPr>
              <w:tabs>
                <w:tab w:val="left" w:pos="9639"/>
              </w:tabs>
              <w:jc w:val="center"/>
            </w:pPr>
          </w:p>
        </w:tc>
      </w:tr>
      <w:tr w:rsidR="00973B99" w:rsidRPr="00241DB6">
        <w:trPr>
          <w:jc w:val="center"/>
        </w:trPr>
        <w:tc>
          <w:tcPr>
            <w:tcW w:w="761" w:type="dxa"/>
            <w:vAlign w:val="center"/>
          </w:tcPr>
          <w:p w:rsidR="00973B99" w:rsidRPr="00241DB6" w:rsidRDefault="00973B99" w:rsidP="00AE5534">
            <w:pPr>
              <w:tabs>
                <w:tab w:val="left" w:pos="9639"/>
              </w:tabs>
              <w:jc w:val="center"/>
            </w:pPr>
            <w:r w:rsidRPr="00241DB6">
              <w:t>2</w:t>
            </w:r>
          </w:p>
        </w:tc>
        <w:tc>
          <w:tcPr>
            <w:tcW w:w="2299" w:type="dxa"/>
            <w:vAlign w:val="center"/>
          </w:tcPr>
          <w:p w:rsidR="00973B99" w:rsidRPr="00241DB6" w:rsidRDefault="00973B99" w:rsidP="00AE5534">
            <w:pPr>
              <w:tabs>
                <w:tab w:val="left" w:pos="9639"/>
              </w:tabs>
              <w:jc w:val="center"/>
            </w:pPr>
          </w:p>
        </w:tc>
        <w:tc>
          <w:tcPr>
            <w:tcW w:w="2762" w:type="dxa"/>
          </w:tcPr>
          <w:p w:rsidR="00973B99" w:rsidRPr="00241DB6" w:rsidRDefault="00973B99" w:rsidP="00AE5534">
            <w:pPr>
              <w:tabs>
                <w:tab w:val="left" w:pos="9639"/>
              </w:tabs>
              <w:jc w:val="center"/>
            </w:pPr>
          </w:p>
        </w:tc>
        <w:tc>
          <w:tcPr>
            <w:tcW w:w="2160" w:type="dxa"/>
            <w:vAlign w:val="center"/>
          </w:tcPr>
          <w:p w:rsidR="00973B99" w:rsidRPr="00241DB6" w:rsidRDefault="00973B99" w:rsidP="00AE5534">
            <w:pPr>
              <w:tabs>
                <w:tab w:val="left" w:pos="9639"/>
              </w:tabs>
              <w:jc w:val="center"/>
            </w:pPr>
          </w:p>
        </w:tc>
        <w:tc>
          <w:tcPr>
            <w:tcW w:w="2247" w:type="dxa"/>
            <w:vAlign w:val="center"/>
          </w:tcPr>
          <w:p w:rsidR="00973B99" w:rsidRPr="00241DB6" w:rsidRDefault="00973B99" w:rsidP="00AE5534">
            <w:pPr>
              <w:tabs>
                <w:tab w:val="left" w:pos="9639"/>
              </w:tabs>
              <w:jc w:val="center"/>
            </w:pPr>
          </w:p>
        </w:tc>
      </w:tr>
      <w:tr w:rsidR="00973B99" w:rsidRPr="00241DB6">
        <w:trPr>
          <w:jc w:val="center"/>
        </w:trPr>
        <w:tc>
          <w:tcPr>
            <w:tcW w:w="761" w:type="dxa"/>
            <w:vAlign w:val="center"/>
          </w:tcPr>
          <w:p w:rsidR="00973B99" w:rsidRPr="00241DB6" w:rsidRDefault="00973B99" w:rsidP="00AE5534">
            <w:pPr>
              <w:tabs>
                <w:tab w:val="left" w:pos="9639"/>
              </w:tabs>
              <w:jc w:val="center"/>
            </w:pPr>
            <w:r w:rsidRPr="00241DB6">
              <w:t>…</w:t>
            </w:r>
          </w:p>
        </w:tc>
        <w:tc>
          <w:tcPr>
            <w:tcW w:w="2299" w:type="dxa"/>
            <w:vAlign w:val="center"/>
          </w:tcPr>
          <w:p w:rsidR="00973B99" w:rsidRPr="00241DB6" w:rsidRDefault="00973B99" w:rsidP="00AE5534">
            <w:pPr>
              <w:tabs>
                <w:tab w:val="left" w:pos="9639"/>
              </w:tabs>
              <w:jc w:val="center"/>
            </w:pPr>
          </w:p>
        </w:tc>
        <w:tc>
          <w:tcPr>
            <w:tcW w:w="2762" w:type="dxa"/>
          </w:tcPr>
          <w:p w:rsidR="00973B99" w:rsidRPr="00241DB6" w:rsidRDefault="00973B99" w:rsidP="00AE5534">
            <w:pPr>
              <w:tabs>
                <w:tab w:val="left" w:pos="9639"/>
              </w:tabs>
              <w:jc w:val="center"/>
            </w:pPr>
          </w:p>
        </w:tc>
        <w:tc>
          <w:tcPr>
            <w:tcW w:w="2160" w:type="dxa"/>
            <w:vAlign w:val="center"/>
          </w:tcPr>
          <w:p w:rsidR="00973B99" w:rsidRPr="00241DB6" w:rsidRDefault="00973B99" w:rsidP="00AE5534">
            <w:pPr>
              <w:tabs>
                <w:tab w:val="left" w:pos="9639"/>
              </w:tabs>
              <w:jc w:val="center"/>
            </w:pPr>
          </w:p>
        </w:tc>
        <w:tc>
          <w:tcPr>
            <w:tcW w:w="2247" w:type="dxa"/>
            <w:vAlign w:val="center"/>
          </w:tcPr>
          <w:p w:rsidR="00973B99" w:rsidRPr="00241DB6" w:rsidRDefault="00973B99" w:rsidP="00AE5534">
            <w:pPr>
              <w:tabs>
                <w:tab w:val="left" w:pos="9639"/>
              </w:tabs>
              <w:jc w:val="center"/>
            </w:pPr>
          </w:p>
        </w:tc>
      </w:tr>
    </w:tbl>
    <w:p w:rsidR="00973B99" w:rsidRPr="00241DB6" w:rsidRDefault="00973B99" w:rsidP="00AE5534">
      <w:pPr>
        <w:tabs>
          <w:tab w:val="left" w:pos="9639"/>
        </w:tabs>
      </w:pPr>
    </w:p>
    <w:p w:rsidR="00973B99" w:rsidRPr="00241DB6" w:rsidRDefault="00973B99" w:rsidP="00AE5534">
      <w:pPr>
        <w:tabs>
          <w:tab w:val="left" w:pos="9639"/>
        </w:tabs>
        <w:jc w:val="center"/>
        <w:rPr>
          <w:b/>
          <w:bCs/>
          <w:sz w:val="28"/>
          <w:szCs w:val="28"/>
        </w:rPr>
      </w:pPr>
      <w:r w:rsidRPr="00241DB6">
        <w:rPr>
          <w:b/>
          <w:bCs/>
          <w:sz w:val="28"/>
          <w:szCs w:val="28"/>
        </w:rPr>
        <w:t>Производственный персонал (рабочие)</w:t>
      </w:r>
    </w:p>
    <w:p w:rsidR="00973B99" w:rsidRPr="00241DB6" w:rsidRDefault="00973B99" w:rsidP="00AE5534">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73B99" w:rsidRPr="00241DB6">
        <w:trPr>
          <w:trHeight w:val="1000"/>
          <w:jc w:val="center"/>
        </w:trPr>
        <w:tc>
          <w:tcPr>
            <w:tcW w:w="669" w:type="dxa"/>
            <w:vAlign w:val="center"/>
          </w:tcPr>
          <w:p w:rsidR="00973B99" w:rsidRPr="00241DB6" w:rsidRDefault="00973B99" w:rsidP="00AE5534">
            <w:pPr>
              <w:tabs>
                <w:tab w:val="left" w:pos="9639"/>
              </w:tabs>
              <w:jc w:val="center"/>
            </w:pPr>
            <w:r w:rsidRPr="00241DB6">
              <w:t>№ п/п</w:t>
            </w:r>
          </w:p>
        </w:tc>
        <w:tc>
          <w:tcPr>
            <w:tcW w:w="3782" w:type="dxa"/>
            <w:vAlign w:val="center"/>
          </w:tcPr>
          <w:p w:rsidR="00973B99" w:rsidRPr="00241DB6" w:rsidRDefault="00973B99" w:rsidP="00AE5534">
            <w:pPr>
              <w:tabs>
                <w:tab w:val="left" w:pos="9639"/>
              </w:tabs>
              <w:jc w:val="center"/>
            </w:pPr>
            <w:r w:rsidRPr="00241DB6">
              <w:t>Специальность</w:t>
            </w:r>
          </w:p>
          <w:p w:rsidR="00973B99" w:rsidRPr="00241DB6" w:rsidRDefault="00973B99" w:rsidP="00AE5534">
            <w:pPr>
              <w:tabs>
                <w:tab w:val="left" w:pos="9639"/>
              </w:tabs>
              <w:jc w:val="center"/>
            </w:pPr>
            <w:r w:rsidRPr="00241DB6">
              <w:t>по каждому рабочему</w:t>
            </w:r>
          </w:p>
        </w:tc>
        <w:tc>
          <w:tcPr>
            <w:tcW w:w="1944" w:type="dxa"/>
            <w:vAlign w:val="center"/>
          </w:tcPr>
          <w:p w:rsidR="00973B99" w:rsidRPr="00241DB6" w:rsidRDefault="00973B99" w:rsidP="00AE5534">
            <w:pPr>
              <w:tabs>
                <w:tab w:val="left" w:pos="9639"/>
              </w:tabs>
              <w:jc w:val="center"/>
            </w:pPr>
            <w:r w:rsidRPr="00241DB6">
              <w:t>Разряд, квалификация</w:t>
            </w:r>
          </w:p>
        </w:tc>
        <w:tc>
          <w:tcPr>
            <w:tcW w:w="2685" w:type="dxa"/>
            <w:vAlign w:val="center"/>
          </w:tcPr>
          <w:p w:rsidR="00973B99" w:rsidRPr="00241DB6" w:rsidRDefault="00973B99" w:rsidP="00AE5534">
            <w:pPr>
              <w:tabs>
                <w:tab w:val="left" w:pos="9639"/>
              </w:tabs>
              <w:jc w:val="center"/>
            </w:pPr>
            <w:r w:rsidRPr="00241DB6">
              <w:t>Стаж работы по специальности</w:t>
            </w:r>
          </w:p>
        </w:tc>
      </w:tr>
      <w:tr w:rsidR="00973B99" w:rsidRPr="00241DB6">
        <w:trPr>
          <w:jc w:val="center"/>
        </w:trPr>
        <w:tc>
          <w:tcPr>
            <w:tcW w:w="669" w:type="dxa"/>
            <w:vAlign w:val="center"/>
          </w:tcPr>
          <w:p w:rsidR="00973B99" w:rsidRPr="00241DB6" w:rsidRDefault="00973B99" w:rsidP="00AE5534">
            <w:pPr>
              <w:tabs>
                <w:tab w:val="left" w:pos="9639"/>
              </w:tabs>
              <w:jc w:val="center"/>
            </w:pPr>
            <w:r w:rsidRPr="00241DB6">
              <w:t>1</w:t>
            </w:r>
          </w:p>
        </w:tc>
        <w:tc>
          <w:tcPr>
            <w:tcW w:w="3782" w:type="dxa"/>
            <w:vAlign w:val="center"/>
          </w:tcPr>
          <w:p w:rsidR="00973B99" w:rsidRPr="00241DB6" w:rsidRDefault="00973B99" w:rsidP="00AE5534">
            <w:pPr>
              <w:tabs>
                <w:tab w:val="left" w:pos="9639"/>
              </w:tabs>
              <w:jc w:val="center"/>
            </w:pPr>
          </w:p>
        </w:tc>
        <w:tc>
          <w:tcPr>
            <w:tcW w:w="1944" w:type="dxa"/>
          </w:tcPr>
          <w:p w:rsidR="00973B99" w:rsidRPr="00241DB6" w:rsidRDefault="00973B99" w:rsidP="00AE5534">
            <w:pPr>
              <w:tabs>
                <w:tab w:val="left" w:pos="9639"/>
              </w:tabs>
              <w:jc w:val="center"/>
            </w:pPr>
          </w:p>
        </w:tc>
        <w:tc>
          <w:tcPr>
            <w:tcW w:w="2685" w:type="dxa"/>
            <w:vAlign w:val="center"/>
          </w:tcPr>
          <w:p w:rsidR="00973B99" w:rsidRPr="00241DB6" w:rsidRDefault="00973B99" w:rsidP="00AE5534">
            <w:pPr>
              <w:tabs>
                <w:tab w:val="left" w:pos="9639"/>
              </w:tabs>
              <w:jc w:val="center"/>
            </w:pPr>
          </w:p>
        </w:tc>
      </w:tr>
      <w:tr w:rsidR="00973B99" w:rsidRPr="00241DB6">
        <w:trPr>
          <w:jc w:val="center"/>
        </w:trPr>
        <w:tc>
          <w:tcPr>
            <w:tcW w:w="669" w:type="dxa"/>
            <w:vAlign w:val="center"/>
          </w:tcPr>
          <w:p w:rsidR="00973B99" w:rsidRPr="00241DB6" w:rsidRDefault="00973B99" w:rsidP="00AE5534">
            <w:pPr>
              <w:tabs>
                <w:tab w:val="left" w:pos="9639"/>
              </w:tabs>
              <w:jc w:val="center"/>
            </w:pPr>
            <w:r w:rsidRPr="00241DB6">
              <w:t>2</w:t>
            </w:r>
          </w:p>
        </w:tc>
        <w:tc>
          <w:tcPr>
            <w:tcW w:w="3782" w:type="dxa"/>
            <w:vAlign w:val="center"/>
          </w:tcPr>
          <w:p w:rsidR="00973B99" w:rsidRPr="00241DB6" w:rsidRDefault="00973B99" w:rsidP="00AE5534">
            <w:pPr>
              <w:tabs>
                <w:tab w:val="left" w:pos="9639"/>
              </w:tabs>
              <w:jc w:val="center"/>
            </w:pPr>
          </w:p>
        </w:tc>
        <w:tc>
          <w:tcPr>
            <w:tcW w:w="1944" w:type="dxa"/>
          </w:tcPr>
          <w:p w:rsidR="00973B99" w:rsidRPr="00241DB6" w:rsidRDefault="00973B99" w:rsidP="00AE5534">
            <w:pPr>
              <w:tabs>
                <w:tab w:val="left" w:pos="9639"/>
              </w:tabs>
              <w:jc w:val="center"/>
            </w:pPr>
          </w:p>
        </w:tc>
        <w:tc>
          <w:tcPr>
            <w:tcW w:w="2685" w:type="dxa"/>
            <w:vAlign w:val="center"/>
          </w:tcPr>
          <w:p w:rsidR="00973B99" w:rsidRPr="00241DB6" w:rsidRDefault="00973B99" w:rsidP="00AE5534">
            <w:pPr>
              <w:tabs>
                <w:tab w:val="left" w:pos="9639"/>
              </w:tabs>
              <w:jc w:val="center"/>
            </w:pPr>
          </w:p>
        </w:tc>
      </w:tr>
      <w:tr w:rsidR="00973B99" w:rsidRPr="00241DB6">
        <w:trPr>
          <w:jc w:val="center"/>
        </w:trPr>
        <w:tc>
          <w:tcPr>
            <w:tcW w:w="669" w:type="dxa"/>
            <w:vAlign w:val="center"/>
          </w:tcPr>
          <w:p w:rsidR="00973B99" w:rsidRPr="00241DB6" w:rsidRDefault="00973B99" w:rsidP="00AE5534">
            <w:pPr>
              <w:tabs>
                <w:tab w:val="left" w:pos="9639"/>
              </w:tabs>
              <w:jc w:val="center"/>
            </w:pPr>
            <w:r w:rsidRPr="00241DB6">
              <w:t>…</w:t>
            </w:r>
          </w:p>
        </w:tc>
        <w:tc>
          <w:tcPr>
            <w:tcW w:w="3782" w:type="dxa"/>
            <w:vAlign w:val="center"/>
          </w:tcPr>
          <w:p w:rsidR="00973B99" w:rsidRPr="00241DB6" w:rsidRDefault="00973B99" w:rsidP="00AE5534">
            <w:pPr>
              <w:tabs>
                <w:tab w:val="left" w:pos="9639"/>
              </w:tabs>
              <w:jc w:val="center"/>
            </w:pPr>
          </w:p>
        </w:tc>
        <w:tc>
          <w:tcPr>
            <w:tcW w:w="1944" w:type="dxa"/>
          </w:tcPr>
          <w:p w:rsidR="00973B99" w:rsidRPr="00241DB6" w:rsidRDefault="00973B99" w:rsidP="00AE5534">
            <w:pPr>
              <w:tabs>
                <w:tab w:val="left" w:pos="9639"/>
              </w:tabs>
              <w:jc w:val="center"/>
            </w:pPr>
          </w:p>
        </w:tc>
        <w:tc>
          <w:tcPr>
            <w:tcW w:w="2685" w:type="dxa"/>
            <w:vAlign w:val="center"/>
          </w:tcPr>
          <w:p w:rsidR="00973B99" w:rsidRPr="00241DB6" w:rsidRDefault="00973B99" w:rsidP="00AE5534">
            <w:pPr>
              <w:tabs>
                <w:tab w:val="left" w:pos="9639"/>
              </w:tabs>
              <w:jc w:val="center"/>
            </w:pPr>
          </w:p>
        </w:tc>
      </w:tr>
    </w:tbl>
    <w:p w:rsidR="00973B99" w:rsidRPr="00241DB6" w:rsidRDefault="00973B99" w:rsidP="00AE5534">
      <w:pPr>
        <w:pStyle w:val="afa"/>
        <w:jc w:val="left"/>
        <w:rPr>
          <w:b/>
          <w:bCs/>
          <w:i/>
          <w:iCs/>
          <w:sz w:val="28"/>
          <w:szCs w:val="28"/>
        </w:rPr>
      </w:pPr>
    </w:p>
    <w:p w:rsidR="00973B99" w:rsidRPr="00241DB6" w:rsidRDefault="00973B99" w:rsidP="00AE5534">
      <w:pPr>
        <w:pStyle w:val="3"/>
        <w:spacing w:before="0" w:after="0"/>
        <w:rPr>
          <w:rFonts w:ascii="Times New Roman" w:hAnsi="Times New Roman" w:cs="Times New Roman"/>
          <w:sz w:val="28"/>
          <w:szCs w:val="28"/>
        </w:rPr>
      </w:pPr>
    </w:p>
    <w:p w:rsidR="00973B99" w:rsidRPr="00241DB6" w:rsidRDefault="00973B99" w:rsidP="00AE5534">
      <w:pPr>
        <w:pStyle w:val="3"/>
        <w:spacing w:before="0" w:after="0"/>
        <w:rPr>
          <w:b w:val="0"/>
          <w:bCs w:val="0"/>
          <w:sz w:val="28"/>
          <w:szCs w:val="28"/>
        </w:rPr>
      </w:pPr>
      <w:r w:rsidRPr="00241DB6">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973B99" w:rsidRPr="00241DB6" w:rsidRDefault="00973B99" w:rsidP="00AE5534">
      <w:pPr>
        <w:tabs>
          <w:tab w:val="left" w:pos="8640"/>
        </w:tabs>
        <w:jc w:val="center"/>
        <w:rPr>
          <w:i/>
          <w:iCs/>
        </w:rPr>
      </w:pPr>
      <w:r w:rsidRPr="00241DB6">
        <w:rPr>
          <w:i/>
          <w:iCs/>
        </w:rPr>
        <w:t>(наименование претендента)</w:t>
      </w:r>
    </w:p>
    <w:p w:rsidR="00973B99" w:rsidRPr="00241DB6" w:rsidRDefault="00973B99" w:rsidP="00AE5534">
      <w:pPr>
        <w:pStyle w:val="33"/>
        <w:suppressAutoHyphens/>
        <w:spacing w:after="0"/>
        <w:rPr>
          <w:sz w:val="28"/>
          <w:szCs w:val="28"/>
        </w:rPr>
      </w:pPr>
      <w:r w:rsidRPr="00241DB6">
        <w:rPr>
          <w:sz w:val="28"/>
          <w:szCs w:val="28"/>
        </w:rPr>
        <w:t>____________________________________________________________________</w:t>
      </w:r>
    </w:p>
    <w:p w:rsidR="00973B99" w:rsidRPr="00241DB6" w:rsidRDefault="00973B99" w:rsidP="00AE5534">
      <w:pPr>
        <w:rPr>
          <w:i/>
          <w:iCs/>
        </w:rPr>
      </w:pPr>
      <w:r w:rsidRPr="00241DB6">
        <w:rPr>
          <w:i/>
          <w:iCs/>
        </w:rPr>
        <w:t xml:space="preserve">       Печать</w:t>
      </w:r>
      <w:r w:rsidRPr="00241DB6">
        <w:rPr>
          <w:i/>
          <w:iCs/>
        </w:rPr>
        <w:tab/>
      </w:r>
      <w:r w:rsidRPr="00241DB6">
        <w:rPr>
          <w:i/>
          <w:iCs/>
        </w:rPr>
        <w:tab/>
      </w:r>
      <w:r w:rsidRPr="00241DB6">
        <w:rPr>
          <w:i/>
          <w:iCs/>
        </w:rPr>
        <w:tab/>
        <w:t>(должность, подпись, ФИО)</w:t>
      </w:r>
    </w:p>
    <w:p w:rsidR="00973B99" w:rsidRPr="00241DB6" w:rsidRDefault="00973B99" w:rsidP="00AE5534">
      <w:pPr>
        <w:pStyle w:val="33"/>
        <w:suppressAutoHyphens/>
        <w:spacing w:after="0"/>
        <w:rPr>
          <w:sz w:val="28"/>
          <w:szCs w:val="28"/>
        </w:rPr>
      </w:pPr>
      <w:r w:rsidRPr="00241DB6">
        <w:rPr>
          <w:sz w:val="28"/>
          <w:szCs w:val="28"/>
        </w:rPr>
        <w:t>"____" _________ 201__ г.</w:t>
      </w:r>
    </w:p>
    <w:p w:rsidR="00973B99" w:rsidRDefault="00973B99"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C412F1" w:rsidRDefault="00C412F1" w:rsidP="00AE5534">
      <w:pPr>
        <w:pStyle w:val="afa"/>
        <w:ind w:firstLine="0"/>
        <w:rPr>
          <w:sz w:val="28"/>
          <w:szCs w:val="28"/>
          <w:highlight w:val="cyan"/>
        </w:rPr>
      </w:pPr>
    </w:p>
    <w:p w:rsidR="006B58CE" w:rsidRPr="00C46A31" w:rsidRDefault="006B58CE" w:rsidP="006B58CE">
      <w:pPr>
        <w:pStyle w:val="afa"/>
        <w:ind w:firstLine="0"/>
        <w:jc w:val="right"/>
        <w:rPr>
          <w:sz w:val="28"/>
          <w:szCs w:val="28"/>
        </w:rPr>
      </w:pPr>
      <w:r w:rsidRPr="00C46A31">
        <w:rPr>
          <w:sz w:val="28"/>
          <w:szCs w:val="28"/>
        </w:rPr>
        <w:lastRenderedPageBreak/>
        <w:t>Приложение № 7</w:t>
      </w:r>
    </w:p>
    <w:p w:rsidR="006B58CE" w:rsidRPr="00C46A31" w:rsidRDefault="006B58CE" w:rsidP="006B58CE">
      <w:pPr>
        <w:pStyle w:val="afa"/>
        <w:ind w:firstLine="0"/>
        <w:jc w:val="right"/>
        <w:rPr>
          <w:sz w:val="28"/>
          <w:szCs w:val="28"/>
        </w:rPr>
      </w:pPr>
      <w:r w:rsidRPr="00C46A31">
        <w:rPr>
          <w:sz w:val="28"/>
          <w:szCs w:val="28"/>
        </w:rPr>
        <w:t>к документации о закупке</w:t>
      </w:r>
    </w:p>
    <w:p w:rsidR="006B58CE" w:rsidRPr="00C46A31" w:rsidRDefault="006B58CE" w:rsidP="006B58CE">
      <w:pPr>
        <w:tabs>
          <w:tab w:val="left" w:pos="7620"/>
        </w:tabs>
        <w:rPr>
          <w:b/>
          <w:szCs w:val="28"/>
        </w:rPr>
      </w:pPr>
      <w:r>
        <w:rPr>
          <w:b/>
          <w:szCs w:val="28"/>
        </w:rPr>
        <w:tab/>
      </w:r>
    </w:p>
    <w:p w:rsidR="006B58CE" w:rsidRPr="00C46A31" w:rsidRDefault="006B58CE" w:rsidP="006B58CE">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6B58CE" w:rsidRPr="00C46A31" w:rsidRDefault="006B58CE" w:rsidP="006B58CE">
      <w:pPr>
        <w:tabs>
          <w:tab w:val="left" w:pos="9639"/>
        </w:tabs>
        <w:ind w:firstLine="567"/>
        <w:jc w:val="center"/>
        <w:rPr>
          <w:i/>
        </w:rPr>
      </w:pPr>
      <w:r w:rsidRPr="00C46A31">
        <w:rPr>
          <w:i/>
        </w:rPr>
        <w:t>(отдельный лист по каждому субподрядчику)</w:t>
      </w:r>
    </w:p>
    <w:p w:rsidR="006B58CE" w:rsidRPr="00C46A31" w:rsidRDefault="006B58CE" w:rsidP="006B58CE">
      <w:pPr>
        <w:tabs>
          <w:tab w:val="left" w:pos="9639"/>
        </w:tabs>
        <w:ind w:firstLine="567"/>
        <w:jc w:val="center"/>
        <w:rPr>
          <w:sz w:val="22"/>
        </w:rPr>
      </w:pPr>
    </w:p>
    <w:p w:rsidR="006B58CE" w:rsidRPr="00C46A31" w:rsidRDefault="006B58CE" w:rsidP="006B58CE">
      <w:pPr>
        <w:tabs>
          <w:tab w:val="left" w:pos="9639"/>
        </w:tabs>
        <w:ind w:firstLine="567"/>
        <w:jc w:val="center"/>
        <w:rPr>
          <w:b/>
          <w:sz w:val="28"/>
          <w:szCs w:val="28"/>
        </w:rPr>
      </w:pPr>
      <w:r w:rsidRPr="00C46A31">
        <w:rPr>
          <w:b/>
          <w:sz w:val="28"/>
          <w:szCs w:val="28"/>
        </w:rPr>
        <w:t>Наименование организации, фирмы:</w:t>
      </w:r>
    </w:p>
    <w:p w:rsidR="006B58CE" w:rsidRPr="00C46A31" w:rsidRDefault="006B58CE" w:rsidP="006B58CE">
      <w:pPr>
        <w:tabs>
          <w:tab w:val="left" w:pos="9639"/>
        </w:tabs>
        <w:ind w:firstLine="567"/>
        <w:rPr>
          <w:sz w:val="22"/>
        </w:rPr>
      </w:pPr>
      <w:r w:rsidRPr="00C46A31">
        <w:rPr>
          <w:sz w:val="22"/>
        </w:rPr>
        <w:t>____________________________________________________________________________</w:t>
      </w:r>
    </w:p>
    <w:p w:rsidR="006B58CE" w:rsidRPr="00C46A31" w:rsidRDefault="006B58CE" w:rsidP="006B58C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B58CE" w:rsidRPr="00C46A31" w:rsidTr="002473B4">
        <w:tc>
          <w:tcPr>
            <w:tcW w:w="3138" w:type="dxa"/>
          </w:tcPr>
          <w:p w:rsidR="006B58CE" w:rsidRPr="00C46A31" w:rsidRDefault="006B58CE" w:rsidP="002473B4">
            <w:pPr>
              <w:tabs>
                <w:tab w:val="left" w:pos="9639"/>
              </w:tabs>
              <w:rPr>
                <w:szCs w:val="28"/>
              </w:rPr>
            </w:pPr>
          </w:p>
        </w:tc>
        <w:tc>
          <w:tcPr>
            <w:tcW w:w="3426" w:type="dxa"/>
            <w:gridSpan w:val="2"/>
            <w:vAlign w:val="center"/>
          </w:tcPr>
          <w:p w:rsidR="006B58CE" w:rsidRPr="00C46A31" w:rsidRDefault="006B58CE" w:rsidP="002473B4">
            <w:pPr>
              <w:tabs>
                <w:tab w:val="left" w:pos="9639"/>
              </w:tabs>
              <w:jc w:val="center"/>
              <w:rPr>
                <w:szCs w:val="28"/>
              </w:rPr>
            </w:pPr>
            <w:r w:rsidRPr="00C46A31">
              <w:rPr>
                <w:szCs w:val="28"/>
              </w:rPr>
              <w:t>Головная фирма</w:t>
            </w:r>
          </w:p>
        </w:tc>
        <w:tc>
          <w:tcPr>
            <w:tcW w:w="3156" w:type="dxa"/>
            <w:vAlign w:val="center"/>
          </w:tcPr>
          <w:p w:rsidR="006B58CE" w:rsidRPr="00C46A31" w:rsidRDefault="006B58CE" w:rsidP="002473B4">
            <w:pPr>
              <w:tabs>
                <w:tab w:val="left" w:pos="9639"/>
              </w:tabs>
              <w:jc w:val="center"/>
              <w:rPr>
                <w:szCs w:val="28"/>
              </w:rPr>
            </w:pPr>
            <w:r w:rsidRPr="00C46A31">
              <w:rPr>
                <w:szCs w:val="28"/>
              </w:rPr>
              <w:t>Филиалы и дочерние предприятия</w:t>
            </w:r>
          </w:p>
        </w:tc>
      </w:tr>
      <w:tr w:rsidR="006B58CE" w:rsidRPr="00C46A31" w:rsidTr="002473B4">
        <w:trPr>
          <w:trHeight w:val="391"/>
        </w:trPr>
        <w:tc>
          <w:tcPr>
            <w:tcW w:w="3138" w:type="dxa"/>
          </w:tcPr>
          <w:p w:rsidR="006B58CE" w:rsidRPr="00C46A31" w:rsidRDefault="006B58CE" w:rsidP="002473B4">
            <w:pPr>
              <w:tabs>
                <w:tab w:val="left" w:pos="9639"/>
              </w:tabs>
            </w:pPr>
            <w:r w:rsidRPr="00C46A31">
              <w:t>Адрес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6"/>
        </w:trPr>
        <w:tc>
          <w:tcPr>
            <w:tcW w:w="3138" w:type="dxa"/>
          </w:tcPr>
          <w:p w:rsidR="006B58CE" w:rsidRPr="00C46A31" w:rsidRDefault="006B58CE" w:rsidP="002473B4">
            <w:pPr>
              <w:tabs>
                <w:tab w:val="left" w:pos="9639"/>
              </w:tabs>
            </w:pPr>
            <w:r w:rsidRPr="00C46A31">
              <w:t>Телефон</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5"/>
        </w:trPr>
        <w:tc>
          <w:tcPr>
            <w:tcW w:w="3138" w:type="dxa"/>
          </w:tcPr>
          <w:p w:rsidR="006B58CE" w:rsidRPr="00C46A31" w:rsidRDefault="006B58CE" w:rsidP="002473B4">
            <w:pPr>
              <w:tabs>
                <w:tab w:val="left" w:pos="9639"/>
              </w:tabs>
            </w:pPr>
            <w:r w:rsidRPr="00C46A31">
              <w:t>Факс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1"/>
        </w:trPr>
        <w:tc>
          <w:tcPr>
            <w:tcW w:w="3138" w:type="dxa"/>
          </w:tcPr>
          <w:p w:rsidR="006B58CE" w:rsidRPr="00C46A31" w:rsidRDefault="006B58CE" w:rsidP="002473B4">
            <w:pPr>
              <w:tabs>
                <w:tab w:val="left" w:pos="9639"/>
              </w:tabs>
            </w:pPr>
            <w:r w:rsidRPr="00C46A31">
              <w:t>Ответственное лицо</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8"/>
        </w:trPr>
        <w:tc>
          <w:tcPr>
            <w:tcW w:w="3138" w:type="dxa"/>
          </w:tcPr>
          <w:p w:rsidR="006B58CE" w:rsidRPr="00C46A31" w:rsidRDefault="006B58CE" w:rsidP="002473B4">
            <w:pPr>
              <w:tabs>
                <w:tab w:val="left" w:pos="9639"/>
              </w:tabs>
            </w:pPr>
            <w:r w:rsidRPr="00C46A31">
              <w:t>Форма (ООО, ЗАО и т.д.)</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3"/>
        </w:trPr>
        <w:tc>
          <w:tcPr>
            <w:tcW w:w="3138" w:type="dxa"/>
          </w:tcPr>
          <w:p w:rsidR="006B58CE" w:rsidRPr="00C46A31" w:rsidRDefault="006B58CE" w:rsidP="002473B4">
            <w:pPr>
              <w:tabs>
                <w:tab w:val="left" w:pos="9639"/>
              </w:tabs>
            </w:pPr>
            <w:r w:rsidRPr="00C46A31">
              <w:t>Уставный капитал</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505"/>
        </w:trPr>
        <w:tc>
          <w:tcPr>
            <w:tcW w:w="3138" w:type="dxa"/>
            <w:tcBorders>
              <w:bottom w:val="nil"/>
            </w:tcBorders>
          </w:tcPr>
          <w:p w:rsidR="006B58CE" w:rsidRPr="00C46A31" w:rsidRDefault="006B58CE" w:rsidP="002473B4">
            <w:pPr>
              <w:tabs>
                <w:tab w:val="left" w:pos="9639"/>
              </w:tabs>
            </w:pPr>
            <w:r w:rsidRPr="00C46A31">
              <w:t>Сфера деятельности</w:t>
            </w:r>
          </w:p>
        </w:tc>
        <w:tc>
          <w:tcPr>
            <w:tcW w:w="3426" w:type="dxa"/>
            <w:gridSpan w:val="2"/>
            <w:tcBorders>
              <w:bottom w:val="nil"/>
            </w:tcBorders>
          </w:tcPr>
          <w:p w:rsidR="006B58CE" w:rsidRPr="00C46A31" w:rsidRDefault="006B58CE" w:rsidP="002473B4">
            <w:pPr>
              <w:tabs>
                <w:tab w:val="left" w:pos="9639"/>
              </w:tabs>
              <w:jc w:val="center"/>
            </w:pPr>
          </w:p>
        </w:tc>
        <w:tc>
          <w:tcPr>
            <w:tcW w:w="3156" w:type="dxa"/>
            <w:tcBorders>
              <w:bottom w:val="nil"/>
            </w:tcBorders>
          </w:tcPr>
          <w:p w:rsidR="006B58CE" w:rsidRPr="00C46A31" w:rsidRDefault="006B58CE" w:rsidP="002473B4">
            <w:pPr>
              <w:tabs>
                <w:tab w:val="left" w:pos="9639"/>
              </w:tabs>
              <w:jc w:val="center"/>
            </w:pPr>
          </w:p>
        </w:tc>
      </w:tr>
      <w:tr w:rsidR="006B58CE" w:rsidRPr="00C46A31" w:rsidTr="002473B4">
        <w:tc>
          <w:tcPr>
            <w:tcW w:w="3138" w:type="dxa"/>
            <w:tcBorders>
              <w:right w:val="nil"/>
            </w:tcBorders>
          </w:tcPr>
          <w:p w:rsidR="006B58CE" w:rsidRPr="00C46A31" w:rsidRDefault="006B58CE" w:rsidP="002473B4">
            <w:pPr>
              <w:tabs>
                <w:tab w:val="left" w:pos="9639"/>
              </w:tabs>
            </w:pPr>
            <w:r w:rsidRPr="00C46A31">
              <w:t>Руководитель:</w:t>
            </w:r>
          </w:p>
        </w:tc>
        <w:tc>
          <w:tcPr>
            <w:tcW w:w="3426" w:type="dxa"/>
            <w:gridSpan w:val="2"/>
            <w:tcBorders>
              <w:left w:val="nil"/>
              <w:right w:val="nil"/>
            </w:tcBorders>
          </w:tcPr>
          <w:p w:rsidR="006B58CE" w:rsidRPr="00C46A31" w:rsidRDefault="006B58CE" w:rsidP="002473B4">
            <w:pPr>
              <w:tabs>
                <w:tab w:val="left" w:pos="9639"/>
              </w:tabs>
            </w:pPr>
            <w:r w:rsidRPr="00C46A31">
              <w:t>Дата:</w:t>
            </w:r>
          </w:p>
        </w:tc>
        <w:tc>
          <w:tcPr>
            <w:tcW w:w="3156" w:type="dxa"/>
            <w:tcBorders>
              <w:left w:val="nil"/>
            </w:tcBorders>
          </w:tcPr>
          <w:p w:rsidR="006B58CE" w:rsidRPr="00C46A31" w:rsidRDefault="006B58CE" w:rsidP="002473B4">
            <w:pPr>
              <w:tabs>
                <w:tab w:val="left" w:pos="9639"/>
              </w:tabs>
            </w:pPr>
            <w:r w:rsidRPr="00C46A31">
              <w:t>Печать/подпись (субподрядчика)</w:t>
            </w:r>
          </w:p>
        </w:tc>
      </w:tr>
      <w:tr w:rsidR="006B58CE" w:rsidRPr="00C46A31" w:rsidTr="002473B4">
        <w:trPr>
          <w:cantSplit/>
        </w:trPr>
        <w:tc>
          <w:tcPr>
            <w:tcW w:w="9720" w:type="dxa"/>
            <w:gridSpan w:val="4"/>
          </w:tcPr>
          <w:p w:rsidR="006B58CE" w:rsidRPr="00C46A31" w:rsidRDefault="006B58CE" w:rsidP="002473B4">
            <w:pPr>
              <w:tabs>
                <w:tab w:val="left" w:pos="9639"/>
              </w:tabs>
              <w:jc w:val="center"/>
            </w:pPr>
          </w:p>
        </w:tc>
      </w:tr>
      <w:tr w:rsidR="006B58CE" w:rsidRPr="00C46A31" w:rsidTr="002473B4">
        <w:trPr>
          <w:cantSplit/>
        </w:trPr>
        <w:tc>
          <w:tcPr>
            <w:tcW w:w="4782" w:type="dxa"/>
            <w:gridSpan w:val="2"/>
            <w:vMerge w:val="restart"/>
            <w:vAlign w:val="center"/>
          </w:tcPr>
          <w:p w:rsidR="006B58CE" w:rsidRPr="00C46A31" w:rsidRDefault="006B58CE" w:rsidP="002473B4">
            <w:pPr>
              <w:tabs>
                <w:tab w:val="left" w:pos="9639"/>
              </w:tabs>
            </w:pPr>
            <w:r w:rsidRPr="00C46A31">
              <w:t>Виды работ, передаваемые субподрядчику по предмету конкурса</w:t>
            </w:r>
          </w:p>
        </w:tc>
        <w:tc>
          <w:tcPr>
            <w:tcW w:w="4938" w:type="dxa"/>
            <w:gridSpan w:val="2"/>
          </w:tcPr>
          <w:p w:rsidR="006B58CE" w:rsidRPr="00C46A31" w:rsidRDefault="006B58CE" w:rsidP="002473B4">
            <w:pPr>
              <w:tabs>
                <w:tab w:val="left" w:pos="9639"/>
              </w:tabs>
              <w:jc w:val="center"/>
            </w:pPr>
            <w:r w:rsidRPr="00C46A31">
              <w:t>Передаваемые объемы работ</w:t>
            </w:r>
          </w:p>
        </w:tc>
      </w:tr>
      <w:tr w:rsidR="006B58CE" w:rsidRPr="00C46A31" w:rsidTr="002473B4">
        <w:trPr>
          <w:cantSplit/>
        </w:trPr>
        <w:tc>
          <w:tcPr>
            <w:tcW w:w="4782" w:type="dxa"/>
            <w:gridSpan w:val="2"/>
            <w:vMerge/>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r w:rsidRPr="00C46A31">
              <w:t>В физических единицах</w:t>
            </w:r>
          </w:p>
        </w:tc>
        <w:tc>
          <w:tcPr>
            <w:tcW w:w="3156" w:type="dxa"/>
            <w:vAlign w:val="center"/>
          </w:tcPr>
          <w:p w:rsidR="006B58CE" w:rsidRPr="00C46A31" w:rsidRDefault="006B58CE" w:rsidP="002473B4">
            <w:pPr>
              <w:tabs>
                <w:tab w:val="left" w:pos="9639"/>
              </w:tabs>
              <w:jc w:val="center"/>
            </w:pPr>
            <w:r w:rsidRPr="00C46A31">
              <w:t>В % к общему объему работ по предмету конкурса</w:t>
            </w: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6564" w:type="dxa"/>
            <w:gridSpan w:val="3"/>
          </w:tcPr>
          <w:p w:rsidR="006B58CE" w:rsidRPr="00C46A31" w:rsidRDefault="006B58CE" w:rsidP="002473B4">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6B58CE" w:rsidRPr="00C46A31" w:rsidRDefault="006B58CE" w:rsidP="002473B4">
            <w:pPr>
              <w:tabs>
                <w:tab w:val="left" w:pos="9639"/>
              </w:tabs>
              <w:jc w:val="center"/>
            </w:pPr>
          </w:p>
        </w:tc>
      </w:tr>
    </w:tbl>
    <w:p w:rsidR="006B58CE" w:rsidRPr="00C46A31" w:rsidRDefault="006B58CE" w:rsidP="006B58CE">
      <w:pPr>
        <w:tabs>
          <w:tab w:val="left" w:pos="9639"/>
        </w:tabs>
        <w:ind w:firstLine="720"/>
        <w:jc w:val="both"/>
        <w:rPr>
          <w:szCs w:val="28"/>
        </w:rPr>
      </w:pPr>
      <w:r w:rsidRPr="00C46A31">
        <w:rPr>
          <w:szCs w:val="28"/>
        </w:rPr>
        <w:t>Приложения:</w:t>
      </w:r>
    </w:p>
    <w:p w:rsidR="006B58CE" w:rsidRPr="00C46A31" w:rsidRDefault="006B58CE" w:rsidP="006B58CE">
      <w:pPr>
        <w:tabs>
          <w:tab w:val="left" w:pos="9639"/>
        </w:tabs>
        <w:ind w:firstLine="720"/>
        <w:jc w:val="both"/>
        <w:rPr>
          <w:szCs w:val="28"/>
        </w:rPr>
      </w:pPr>
      <w:r w:rsidRPr="00C46A3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B58CE" w:rsidRPr="00C46A31" w:rsidRDefault="006B58CE" w:rsidP="006B58CE">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B58CE" w:rsidRPr="00C46A31" w:rsidRDefault="006B58CE" w:rsidP="006B58CE">
      <w:pPr>
        <w:pStyle w:val="3"/>
        <w:numPr>
          <w:ilvl w:val="0"/>
          <w:numId w:val="0"/>
        </w:numPr>
        <w:spacing w:before="0" w:after="0"/>
        <w:rPr>
          <w:rFonts w:ascii="Times New Roman" w:hAnsi="Times New Roman"/>
          <w:sz w:val="28"/>
          <w:szCs w:val="28"/>
        </w:rPr>
      </w:pPr>
    </w:p>
    <w:p w:rsidR="006B58CE" w:rsidRPr="00C46A31" w:rsidRDefault="006B58CE" w:rsidP="006B58CE">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B58CE" w:rsidRPr="00C46A31" w:rsidRDefault="006B58CE" w:rsidP="006B58CE">
      <w:pPr>
        <w:tabs>
          <w:tab w:val="left" w:pos="8640"/>
        </w:tabs>
        <w:jc w:val="center"/>
        <w:rPr>
          <w:i/>
        </w:rPr>
      </w:pPr>
      <w:r w:rsidRPr="00C46A31">
        <w:rPr>
          <w:i/>
        </w:rPr>
        <w:t>(наименование претендента)</w:t>
      </w:r>
    </w:p>
    <w:p w:rsidR="006B58CE" w:rsidRPr="00C46A31" w:rsidRDefault="006B58CE" w:rsidP="006B58CE">
      <w:pPr>
        <w:pStyle w:val="33"/>
        <w:suppressAutoHyphens/>
        <w:spacing w:after="0"/>
        <w:rPr>
          <w:sz w:val="28"/>
          <w:szCs w:val="28"/>
        </w:rPr>
      </w:pPr>
      <w:r w:rsidRPr="00C46A31">
        <w:rPr>
          <w:sz w:val="28"/>
          <w:szCs w:val="28"/>
        </w:rPr>
        <w:t>____________________________________________________________________</w:t>
      </w:r>
    </w:p>
    <w:p w:rsidR="006B58CE" w:rsidRPr="00C46A31" w:rsidRDefault="006B58CE" w:rsidP="006B58CE">
      <w:pPr>
        <w:rPr>
          <w:i/>
        </w:rPr>
      </w:pPr>
      <w:r w:rsidRPr="00C46A31">
        <w:rPr>
          <w:i/>
        </w:rPr>
        <w:t xml:space="preserve">       Печать</w:t>
      </w:r>
      <w:r w:rsidRPr="00C46A31">
        <w:rPr>
          <w:i/>
        </w:rPr>
        <w:tab/>
      </w:r>
      <w:r w:rsidRPr="00C46A31">
        <w:rPr>
          <w:i/>
        </w:rPr>
        <w:tab/>
      </w:r>
      <w:r w:rsidRPr="00C46A31">
        <w:rPr>
          <w:i/>
        </w:rPr>
        <w:tab/>
        <w:t>(должность, подпись, ФИО)</w:t>
      </w:r>
    </w:p>
    <w:p w:rsidR="006B58CE" w:rsidRDefault="006B58CE" w:rsidP="006B58CE">
      <w:pPr>
        <w:pStyle w:val="33"/>
        <w:suppressAutoHyphens/>
        <w:spacing w:after="0"/>
        <w:rPr>
          <w:sz w:val="28"/>
          <w:szCs w:val="28"/>
        </w:rPr>
      </w:pPr>
      <w:r w:rsidRPr="00C46A31">
        <w:rPr>
          <w:sz w:val="28"/>
          <w:szCs w:val="28"/>
        </w:rPr>
        <w:t>"____" _________ 201__ г.</w:t>
      </w:r>
    </w:p>
    <w:p w:rsidR="006B58CE" w:rsidRDefault="006B58CE" w:rsidP="006B58CE">
      <w:pPr>
        <w:pStyle w:val="33"/>
        <w:suppressAutoHyphens/>
        <w:spacing w:after="0"/>
        <w:rPr>
          <w:sz w:val="28"/>
          <w:szCs w:val="28"/>
        </w:rPr>
      </w:pPr>
    </w:p>
    <w:p w:rsidR="006B58CE" w:rsidRDefault="006B58CE" w:rsidP="00AE5534">
      <w:pPr>
        <w:pStyle w:val="afa"/>
        <w:ind w:firstLine="0"/>
        <w:rPr>
          <w:sz w:val="28"/>
          <w:szCs w:val="28"/>
          <w:highlight w:val="cyan"/>
        </w:rPr>
      </w:pPr>
    </w:p>
    <w:sectPr w:rsidR="006B58CE" w:rsidSect="00F87CDF">
      <w:pgSz w:w="11907" w:h="16840" w:code="9"/>
      <w:pgMar w:top="1134" w:right="1134" w:bottom="851" w:left="1276"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77E" w:rsidRDefault="00BD777E">
      <w:r>
        <w:separator/>
      </w:r>
    </w:p>
  </w:endnote>
  <w:endnote w:type="continuationSeparator" w:id="1">
    <w:p w:rsidR="00BD777E" w:rsidRDefault="00BD7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68" w:rsidRDefault="00892268">
    <w:pPr>
      <w:pStyle w:val="afe"/>
      <w:jc w:val="center"/>
    </w:pPr>
  </w:p>
  <w:p w:rsidR="00892268" w:rsidRDefault="0089226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77E" w:rsidRDefault="00BD777E">
      <w:r>
        <w:separator/>
      </w:r>
    </w:p>
  </w:footnote>
  <w:footnote w:type="continuationSeparator" w:id="1">
    <w:p w:rsidR="00BD777E" w:rsidRDefault="00BD7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68" w:rsidRDefault="00892268">
    <w:pPr>
      <w:pStyle w:val="afc"/>
      <w:jc w:val="center"/>
    </w:pPr>
    <w:fldSimple w:instr=" PAGE   \* MERGEFORMAT ">
      <w:r w:rsidR="00750EEF">
        <w:rPr>
          <w:noProof/>
        </w:rPr>
        <w:t>61</w:t>
      </w:r>
    </w:fldSimple>
  </w:p>
  <w:p w:rsidR="00892268" w:rsidRDefault="00892268">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68" w:rsidRDefault="00892268">
    <w:pPr>
      <w:pStyle w:val="afc"/>
      <w:jc w:val="center"/>
    </w:pPr>
    <w:fldSimple w:instr=" PAGE   \* MERGEFORMAT ">
      <w:r w:rsidR="00750EEF">
        <w:rPr>
          <w:noProof/>
        </w:rPr>
        <w:t>73</w:t>
      </w:r>
    </w:fldSimple>
  </w:p>
  <w:p w:rsidR="00892268" w:rsidRDefault="00892268">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68" w:rsidRDefault="00892268">
    <w:pPr>
      <w:pStyle w:val="afc"/>
      <w:jc w:val="center"/>
    </w:pPr>
  </w:p>
  <w:p w:rsidR="00892268" w:rsidRDefault="00892268">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68" w:rsidRDefault="00892268">
    <w:pPr>
      <w:pStyle w:val="afc"/>
      <w:jc w:val="center"/>
    </w:pPr>
    <w:fldSimple w:instr=" PAGE   \* MERGEFORMAT ">
      <w:r w:rsidR="00C875B9">
        <w:rPr>
          <w:noProof/>
        </w:rPr>
        <w:t>109</w:t>
      </w:r>
    </w:fldSimple>
  </w:p>
  <w:p w:rsidR="00892268" w:rsidRDefault="0089226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9F2AEE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28">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6">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38">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2">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25"/>
  </w:num>
  <w:num w:numId="10">
    <w:abstractNumId w:val="23"/>
  </w:num>
  <w:num w:numId="11">
    <w:abstractNumId w:val="33"/>
  </w:num>
  <w:num w:numId="12">
    <w:abstractNumId w:val="37"/>
  </w:num>
  <w:num w:numId="13">
    <w:abstractNumId w:val="35"/>
  </w:num>
  <w:num w:numId="14">
    <w:abstractNumId w:val="40"/>
  </w:num>
  <w:num w:numId="15">
    <w:abstractNumId w:val="44"/>
  </w:num>
  <w:num w:numId="16">
    <w:abstractNumId w:val="32"/>
  </w:num>
  <w:num w:numId="17">
    <w:abstractNumId w:val="3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9"/>
  </w:num>
  <w:num w:numId="21">
    <w:abstractNumId w:val="36"/>
  </w:num>
  <w:num w:numId="22">
    <w:abstractNumId w:val="31"/>
  </w:num>
  <w:num w:numId="23">
    <w:abstractNumId w:val="39"/>
  </w:num>
  <w:num w:numId="24">
    <w:abstractNumId w:val="26"/>
  </w:num>
  <w:num w:numId="25">
    <w:abstractNumId w:val="15"/>
  </w:num>
  <w:num w:numId="26">
    <w:abstractNumId w:val="45"/>
  </w:num>
  <w:num w:numId="27">
    <w:abstractNumId w:val="42"/>
  </w:num>
  <w:num w:numId="28">
    <w:abstractNumId w:val="43"/>
  </w:num>
  <w:num w:numId="29">
    <w:abstractNumId w:val="30"/>
  </w:num>
  <w:num w:numId="30">
    <w:abstractNumId w:val="3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379F8"/>
    <w:rsid w:val="00040ECE"/>
    <w:rsid w:val="000454C8"/>
    <w:rsid w:val="00052716"/>
    <w:rsid w:val="0005366B"/>
    <w:rsid w:val="0005470E"/>
    <w:rsid w:val="000557B3"/>
    <w:rsid w:val="0006056A"/>
    <w:rsid w:val="00060D59"/>
    <w:rsid w:val="00066A62"/>
    <w:rsid w:val="00067354"/>
    <w:rsid w:val="00067DAA"/>
    <w:rsid w:val="000722BC"/>
    <w:rsid w:val="000728C1"/>
    <w:rsid w:val="00072C6A"/>
    <w:rsid w:val="00074857"/>
    <w:rsid w:val="000753BB"/>
    <w:rsid w:val="0007607D"/>
    <w:rsid w:val="00076F66"/>
    <w:rsid w:val="0007720B"/>
    <w:rsid w:val="000802B7"/>
    <w:rsid w:val="00083039"/>
    <w:rsid w:val="000845A1"/>
    <w:rsid w:val="000846BC"/>
    <w:rsid w:val="00085986"/>
    <w:rsid w:val="00087EDD"/>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B5302"/>
    <w:rsid w:val="000C4625"/>
    <w:rsid w:val="000C7CAF"/>
    <w:rsid w:val="000D3605"/>
    <w:rsid w:val="000D5F3B"/>
    <w:rsid w:val="000E5B2C"/>
    <w:rsid w:val="000E5BB8"/>
    <w:rsid w:val="000F1048"/>
    <w:rsid w:val="000F1AFE"/>
    <w:rsid w:val="000F2B1E"/>
    <w:rsid w:val="000F6875"/>
    <w:rsid w:val="001027B5"/>
    <w:rsid w:val="001059AE"/>
    <w:rsid w:val="00107C51"/>
    <w:rsid w:val="0011493C"/>
    <w:rsid w:val="00116BFD"/>
    <w:rsid w:val="001174EB"/>
    <w:rsid w:val="0012029A"/>
    <w:rsid w:val="00120404"/>
    <w:rsid w:val="00120A5C"/>
    <w:rsid w:val="001237B8"/>
    <w:rsid w:val="001242D3"/>
    <w:rsid w:val="0012610C"/>
    <w:rsid w:val="00126E37"/>
    <w:rsid w:val="00130387"/>
    <w:rsid w:val="00132051"/>
    <w:rsid w:val="00134C04"/>
    <w:rsid w:val="001356F1"/>
    <w:rsid w:val="00136262"/>
    <w:rsid w:val="0013760D"/>
    <w:rsid w:val="0014230F"/>
    <w:rsid w:val="00146CC2"/>
    <w:rsid w:val="001544AF"/>
    <w:rsid w:val="00164D0C"/>
    <w:rsid w:val="0016528F"/>
    <w:rsid w:val="00167695"/>
    <w:rsid w:val="00171FEC"/>
    <w:rsid w:val="00172294"/>
    <w:rsid w:val="001749AE"/>
    <w:rsid w:val="00174FFE"/>
    <w:rsid w:val="00175830"/>
    <w:rsid w:val="00175A7B"/>
    <w:rsid w:val="00177D5C"/>
    <w:rsid w:val="00180C03"/>
    <w:rsid w:val="0018507F"/>
    <w:rsid w:val="0018682A"/>
    <w:rsid w:val="00194D21"/>
    <w:rsid w:val="0019571C"/>
    <w:rsid w:val="0019760E"/>
    <w:rsid w:val="001A08C2"/>
    <w:rsid w:val="001A544E"/>
    <w:rsid w:val="001A61AB"/>
    <w:rsid w:val="001A6CF7"/>
    <w:rsid w:val="001A742B"/>
    <w:rsid w:val="001B0576"/>
    <w:rsid w:val="001B0A76"/>
    <w:rsid w:val="001B150C"/>
    <w:rsid w:val="001B2EEA"/>
    <w:rsid w:val="001B46BF"/>
    <w:rsid w:val="001B5653"/>
    <w:rsid w:val="001B70F2"/>
    <w:rsid w:val="001B787F"/>
    <w:rsid w:val="001C08FD"/>
    <w:rsid w:val="001C09D8"/>
    <w:rsid w:val="001C1989"/>
    <w:rsid w:val="001C75ED"/>
    <w:rsid w:val="001E3E36"/>
    <w:rsid w:val="001E5905"/>
    <w:rsid w:val="001E6511"/>
    <w:rsid w:val="001E6E80"/>
    <w:rsid w:val="001F21DA"/>
    <w:rsid w:val="001F2F0D"/>
    <w:rsid w:val="001F32B2"/>
    <w:rsid w:val="001F53E8"/>
    <w:rsid w:val="0020341D"/>
    <w:rsid w:val="00205668"/>
    <w:rsid w:val="00214105"/>
    <w:rsid w:val="00216C08"/>
    <w:rsid w:val="00220D4C"/>
    <w:rsid w:val="002212A0"/>
    <w:rsid w:val="002212EA"/>
    <w:rsid w:val="00221BE8"/>
    <w:rsid w:val="00222142"/>
    <w:rsid w:val="00222C52"/>
    <w:rsid w:val="002247A2"/>
    <w:rsid w:val="00226EA3"/>
    <w:rsid w:val="002326E3"/>
    <w:rsid w:val="0023691A"/>
    <w:rsid w:val="002370EC"/>
    <w:rsid w:val="002376E6"/>
    <w:rsid w:val="002378E3"/>
    <w:rsid w:val="00237904"/>
    <w:rsid w:val="002379A3"/>
    <w:rsid w:val="00237EE7"/>
    <w:rsid w:val="002410DF"/>
    <w:rsid w:val="00241DB6"/>
    <w:rsid w:val="0024332B"/>
    <w:rsid w:val="00243F0F"/>
    <w:rsid w:val="00245886"/>
    <w:rsid w:val="002473B4"/>
    <w:rsid w:val="00250B24"/>
    <w:rsid w:val="002543D3"/>
    <w:rsid w:val="002545A1"/>
    <w:rsid w:val="00257F85"/>
    <w:rsid w:val="00261326"/>
    <w:rsid w:val="00265B2B"/>
    <w:rsid w:val="002670E4"/>
    <w:rsid w:val="002673AB"/>
    <w:rsid w:val="0026784E"/>
    <w:rsid w:val="00267AAB"/>
    <w:rsid w:val="00270C4B"/>
    <w:rsid w:val="002736B8"/>
    <w:rsid w:val="002766DD"/>
    <w:rsid w:val="0028168C"/>
    <w:rsid w:val="00282B03"/>
    <w:rsid w:val="00290EB9"/>
    <w:rsid w:val="002910EA"/>
    <w:rsid w:val="00291899"/>
    <w:rsid w:val="00293CCD"/>
    <w:rsid w:val="002A1180"/>
    <w:rsid w:val="002A1896"/>
    <w:rsid w:val="002A2796"/>
    <w:rsid w:val="002A305A"/>
    <w:rsid w:val="002A3755"/>
    <w:rsid w:val="002A4642"/>
    <w:rsid w:val="002A4D3C"/>
    <w:rsid w:val="002A71D9"/>
    <w:rsid w:val="002B1C65"/>
    <w:rsid w:val="002B41FD"/>
    <w:rsid w:val="002B6325"/>
    <w:rsid w:val="002C2ADC"/>
    <w:rsid w:val="002C3FF9"/>
    <w:rsid w:val="002C56A0"/>
    <w:rsid w:val="002C7848"/>
    <w:rsid w:val="002D5869"/>
    <w:rsid w:val="002E09CE"/>
    <w:rsid w:val="002E18D3"/>
    <w:rsid w:val="002E393F"/>
    <w:rsid w:val="002E3DBF"/>
    <w:rsid w:val="002E4A97"/>
    <w:rsid w:val="002E6D6C"/>
    <w:rsid w:val="002F1275"/>
    <w:rsid w:val="002F14AC"/>
    <w:rsid w:val="002F345D"/>
    <w:rsid w:val="002F40DE"/>
    <w:rsid w:val="002F543C"/>
    <w:rsid w:val="002F5976"/>
    <w:rsid w:val="002F5A2D"/>
    <w:rsid w:val="002F6A6B"/>
    <w:rsid w:val="0030151C"/>
    <w:rsid w:val="003047D9"/>
    <w:rsid w:val="003072B4"/>
    <w:rsid w:val="00311A92"/>
    <w:rsid w:val="00313385"/>
    <w:rsid w:val="003225A4"/>
    <w:rsid w:val="00334292"/>
    <w:rsid w:val="00334560"/>
    <w:rsid w:val="00335079"/>
    <w:rsid w:val="00335F0B"/>
    <w:rsid w:val="003404DD"/>
    <w:rsid w:val="00343C35"/>
    <w:rsid w:val="0034487A"/>
    <w:rsid w:val="003466DD"/>
    <w:rsid w:val="0035565D"/>
    <w:rsid w:val="0035686F"/>
    <w:rsid w:val="003571CE"/>
    <w:rsid w:val="00357415"/>
    <w:rsid w:val="0036291B"/>
    <w:rsid w:val="003636A0"/>
    <w:rsid w:val="00363978"/>
    <w:rsid w:val="003657D7"/>
    <w:rsid w:val="003663BC"/>
    <w:rsid w:val="00370C44"/>
    <w:rsid w:val="00371504"/>
    <w:rsid w:val="00374EBD"/>
    <w:rsid w:val="00384CDC"/>
    <w:rsid w:val="0038609A"/>
    <w:rsid w:val="00386F7E"/>
    <w:rsid w:val="00391D03"/>
    <w:rsid w:val="00392D3E"/>
    <w:rsid w:val="00395664"/>
    <w:rsid w:val="003976F4"/>
    <w:rsid w:val="003A0695"/>
    <w:rsid w:val="003A1792"/>
    <w:rsid w:val="003A3A53"/>
    <w:rsid w:val="003A741B"/>
    <w:rsid w:val="003B3FE8"/>
    <w:rsid w:val="003B4DD2"/>
    <w:rsid w:val="003C30F3"/>
    <w:rsid w:val="003C5D38"/>
    <w:rsid w:val="003D2759"/>
    <w:rsid w:val="003D3596"/>
    <w:rsid w:val="003D4C5A"/>
    <w:rsid w:val="003E1E7B"/>
    <w:rsid w:val="003E2C12"/>
    <w:rsid w:val="003E4FE0"/>
    <w:rsid w:val="003E7259"/>
    <w:rsid w:val="003F31F2"/>
    <w:rsid w:val="003F34AD"/>
    <w:rsid w:val="003F5AC5"/>
    <w:rsid w:val="00400975"/>
    <w:rsid w:val="00410B56"/>
    <w:rsid w:val="0041293E"/>
    <w:rsid w:val="00415AA4"/>
    <w:rsid w:val="004206DD"/>
    <w:rsid w:val="004224C0"/>
    <w:rsid w:val="00423818"/>
    <w:rsid w:val="00426120"/>
    <w:rsid w:val="004272B0"/>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4ECC"/>
    <w:rsid w:val="00457C57"/>
    <w:rsid w:val="004634C8"/>
    <w:rsid w:val="0046442D"/>
    <w:rsid w:val="0046507E"/>
    <w:rsid w:val="00465FC3"/>
    <w:rsid w:val="00467F3E"/>
    <w:rsid w:val="004745C7"/>
    <w:rsid w:val="00475935"/>
    <w:rsid w:val="0047650E"/>
    <w:rsid w:val="004765EC"/>
    <w:rsid w:val="004774A6"/>
    <w:rsid w:val="0047759E"/>
    <w:rsid w:val="004808B9"/>
    <w:rsid w:val="004874C1"/>
    <w:rsid w:val="00493AB2"/>
    <w:rsid w:val="00495E03"/>
    <w:rsid w:val="00497849"/>
    <w:rsid w:val="004A25F0"/>
    <w:rsid w:val="004A66FA"/>
    <w:rsid w:val="004B0D75"/>
    <w:rsid w:val="004B3482"/>
    <w:rsid w:val="004B37ED"/>
    <w:rsid w:val="004B7222"/>
    <w:rsid w:val="004B7F04"/>
    <w:rsid w:val="004C026A"/>
    <w:rsid w:val="004C0A7F"/>
    <w:rsid w:val="004C0C8A"/>
    <w:rsid w:val="004C2235"/>
    <w:rsid w:val="004C3177"/>
    <w:rsid w:val="004C7528"/>
    <w:rsid w:val="004D1DDE"/>
    <w:rsid w:val="004D3950"/>
    <w:rsid w:val="004D44D7"/>
    <w:rsid w:val="004D4FA2"/>
    <w:rsid w:val="004D6625"/>
    <w:rsid w:val="004E1725"/>
    <w:rsid w:val="004E2BFA"/>
    <w:rsid w:val="004E3757"/>
    <w:rsid w:val="004E3AC2"/>
    <w:rsid w:val="004E5A17"/>
    <w:rsid w:val="004F2ABB"/>
    <w:rsid w:val="004F72B4"/>
    <w:rsid w:val="004F7CB6"/>
    <w:rsid w:val="004F7F6B"/>
    <w:rsid w:val="00503DA8"/>
    <w:rsid w:val="00505622"/>
    <w:rsid w:val="00505842"/>
    <w:rsid w:val="005058F1"/>
    <w:rsid w:val="0050702D"/>
    <w:rsid w:val="0051006B"/>
    <w:rsid w:val="00510C5D"/>
    <w:rsid w:val="00511914"/>
    <w:rsid w:val="00511EDC"/>
    <w:rsid w:val="005129E1"/>
    <w:rsid w:val="00514DA3"/>
    <w:rsid w:val="0051529F"/>
    <w:rsid w:val="005171A2"/>
    <w:rsid w:val="00517F2A"/>
    <w:rsid w:val="00521353"/>
    <w:rsid w:val="00521E3C"/>
    <w:rsid w:val="00521F95"/>
    <w:rsid w:val="0052390C"/>
    <w:rsid w:val="005242ED"/>
    <w:rsid w:val="005263DE"/>
    <w:rsid w:val="00527AB7"/>
    <w:rsid w:val="00527CDA"/>
    <w:rsid w:val="0053156F"/>
    <w:rsid w:val="0053291E"/>
    <w:rsid w:val="00534697"/>
    <w:rsid w:val="005366F1"/>
    <w:rsid w:val="005373EF"/>
    <w:rsid w:val="00544668"/>
    <w:rsid w:val="00544AFE"/>
    <w:rsid w:val="005508EC"/>
    <w:rsid w:val="00551655"/>
    <w:rsid w:val="0056027E"/>
    <w:rsid w:val="00560922"/>
    <w:rsid w:val="0056426C"/>
    <w:rsid w:val="00565202"/>
    <w:rsid w:val="005716FC"/>
    <w:rsid w:val="00571D62"/>
    <w:rsid w:val="00572567"/>
    <w:rsid w:val="00574A09"/>
    <w:rsid w:val="005820EB"/>
    <w:rsid w:val="005834BA"/>
    <w:rsid w:val="00592BC9"/>
    <w:rsid w:val="00593786"/>
    <w:rsid w:val="005959F9"/>
    <w:rsid w:val="005A05FE"/>
    <w:rsid w:val="005A0E3B"/>
    <w:rsid w:val="005A6CE9"/>
    <w:rsid w:val="005C6744"/>
    <w:rsid w:val="005D0613"/>
    <w:rsid w:val="005D6190"/>
    <w:rsid w:val="005D64F1"/>
    <w:rsid w:val="005D6803"/>
    <w:rsid w:val="005D691E"/>
    <w:rsid w:val="005D77E9"/>
    <w:rsid w:val="005E0074"/>
    <w:rsid w:val="005E0B21"/>
    <w:rsid w:val="005E6CAE"/>
    <w:rsid w:val="005F2547"/>
    <w:rsid w:val="005F2D24"/>
    <w:rsid w:val="005F43D5"/>
    <w:rsid w:val="005F5726"/>
    <w:rsid w:val="0060219A"/>
    <w:rsid w:val="006024DF"/>
    <w:rsid w:val="00602B9A"/>
    <w:rsid w:val="0060466B"/>
    <w:rsid w:val="00611C40"/>
    <w:rsid w:val="006129FC"/>
    <w:rsid w:val="00613848"/>
    <w:rsid w:val="0061451D"/>
    <w:rsid w:val="00614976"/>
    <w:rsid w:val="00615DC7"/>
    <w:rsid w:val="006164CD"/>
    <w:rsid w:val="00616DC0"/>
    <w:rsid w:val="006176F4"/>
    <w:rsid w:val="00617A90"/>
    <w:rsid w:val="006267D6"/>
    <w:rsid w:val="00626C5B"/>
    <w:rsid w:val="00627696"/>
    <w:rsid w:val="00627CD0"/>
    <w:rsid w:val="006308D1"/>
    <w:rsid w:val="00633831"/>
    <w:rsid w:val="00634C71"/>
    <w:rsid w:val="00635507"/>
    <w:rsid w:val="006355FD"/>
    <w:rsid w:val="00635B0F"/>
    <w:rsid w:val="00636387"/>
    <w:rsid w:val="006400A0"/>
    <w:rsid w:val="006402DD"/>
    <w:rsid w:val="00640F43"/>
    <w:rsid w:val="0064290F"/>
    <w:rsid w:val="00653CC9"/>
    <w:rsid w:val="0065657D"/>
    <w:rsid w:val="006575DD"/>
    <w:rsid w:val="0065769F"/>
    <w:rsid w:val="00663AA8"/>
    <w:rsid w:val="00664449"/>
    <w:rsid w:val="00670FD8"/>
    <w:rsid w:val="00674404"/>
    <w:rsid w:val="00674607"/>
    <w:rsid w:val="00674878"/>
    <w:rsid w:val="00674E65"/>
    <w:rsid w:val="00677EA3"/>
    <w:rsid w:val="006801C2"/>
    <w:rsid w:val="00681C65"/>
    <w:rsid w:val="00690B2B"/>
    <w:rsid w:val="00693668"/>
    <w:rsid w:val="006A1CB3"/>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5B82"/>
    <w:rsid w:val="006C5D24"/>
    <w:rsid w:val="006C7DC1"/>
    <w:rsid w:val="006C7E22"/>
    <w:rsid w:val="006D0E53"/>
    <w:rsid w:val="006D150B"/>
    <w:rsid w:val="006D3659"/>
    <w:rsid w:val="006D5695"/>
    <w:rsid w:val="006D5733"/>
    <w:rsid w:val="006D65BE"/>
    <w:rsid w:val="006E08A0"/>
    <w:rsid w:val="006E1BFC"/>
    <w:rsid w:val="006E4289"/>
    <w:rsid w:val="006E67B8"/>
    <w:rsid w:val="006E7589"/>
    <w:rsid w:val="006F1466"/>
    <w:rsid w:val="006F2C73"/>
    <w:rsid w:val="006F3F9D"/>
    <w:rsid w:val="006F4522"/>
    <w:rsid w:val="00700A24"/>
    <w:rsid w:val="007046B2"/>
    <w:rsid w:val="007054CA"/>
    <w:rsid w:val="00706C8C"/>
    <w:rsid w:val="007137D9"/>
    <w:rsid w:val="007152F1"/>
    <w:rsid w:val="00717526"/>
    <w:rsid w:val="0072064C"/>
    <w:rsid w:val="00721D0D"/>
    <w:rsid w:val="0072278A"/>
    <w:rsid w:val="00722AFD"/>
    <w:rsid w:val="00723E5E"/>
    <w:rsid w:val="00724914"/>
    <w:rsid w:val="00725483"/>
    <w:rsid w:val="0072632D"/>
    <w:rsid w:val="00727B51"/>
    <w:rsid w:val="00727D3C"/>
    <w:rsid w:val="00730FED"/>
    <w:rsid w:val="00731A96"/>
    <w:rsid w:val="00733ADD"/>
    <w:rsid w:val="00734160"/>
    <w:rsid w:val="007341C2"/>
    <w:rsid w:val="00736D40"/>
    <w:rsid w:val="00737675"/>
    <w:rsid w:val="007415F9"/>
    <w:rsid w:val="00742DAA"/>
    <w:rsid w:val="007434C0"/>
    <w:rsid w:val="0074481C"/>
    <w:rsid w:val="00744920"/>
    <w:rsid w:val="00750EEF"/>
    <w:rsid w:val="00752221"/>
    <w:rsid w:val="00752FEB"/>
    <w:rsid w:val="00754AA9"/>
    <w:rsid w:val="00754AD8"/>
    <w:rsid w:val="00760ECD"/>
    <w:rsid w:val="00761B91"/>
    <w:rsid w:val="00762F8B"/>
    <w:rsid w:val="00763BD4"/>
    <w:rsid w:val="00763EDB"/>
    <w:rsid w:val="00765DAB"/>
    <w:rsid w:val="00771231"/>
    <w:rsid w:val="007725B7"/>
    <w:rsid w:val="0077656B"/>
    <w:rsid w:val="007768E4"/>
    <w:rsid w:val="007803EB"/>
    <w:rsid w:val="00782E92"/>
    <w:rsid w:val="00783AD5"/>
    <w:rsid w:val="00784A38"/>
    <w:rsid w:val="00791462"/>
    <w:rsid w:val="00794B4F"/>
    <w:rsid w:val="0079756E"/>
    <w:rsid w:val="007A0078"/>
    <w:rsid w:val="007A0346"/>
    <w:rsid w:val="007A14FA"/>
    <w:rsid w:val="007A38EF"/>
    <w:rsid w:val="007A4852"/>
    <w:rsid w:val="007A5540"/>
    <w:rsid w:val="007A6FD8"/>
    <w:rsid w:val="007B2101"/>
    <w:rsid w:val="007B26E8"/>
    <w:rsid w:val="007B36CE"/>
    <w:rsid w:val="007B4040"/>
    <w:rsid w:val="007B4F77"/>
    <w:rsid w:val="007B5E17"/>
    <w:rsid w:val="007C1052"/>
    <w:rsid w:val="007C2BCF"/>
    <w:rsid w:val="007C2C25"/>
    <w:rsid w:val="007C51E1"/>
    <w:rsid w:val="007D00C3"/>
    <w:rsid w:val="007D1239"/>
    <w:rsid w:val="007D13CA"/>
    <w:rsid w:val="007D50EE"/>
    <w:rsid w:val="007D6548"/>
    <w:rsid w:val="007E34AB"/>
    <w:rsid w:val="007E393F"/>
    <w:rsid w:val="007E4075"/>
    <w:rsid w:val="007E48BC"/>
    <w:rsid w:val="007E5159"/>
    <w:rsid w:val="007E5B43"/>
    <w:rsid w:val="007E6DE4"/>
    <w:rsid w:val="007E72CC"/>
    <w:rsid w:val="007F192F"/>
    <w:rsid w:val="0080014F"/>
    <w:rsid w:val="00801BFA"/>
    <w:rsid w:val="008035D3"/>
    <w:rsid w:val="00804946"/>
    <w:rsid w:val="00806AAF"/>
    <w:rsid w:val="0080723A"/>
    <w:rsid w:val="008075B1"/>
    <w:rsid w:val="00812285"/>
    <w:rsid w:val="008129B2"/>
    <w:rsid w:val="00821016"/>
    <w:rsid w:val="008314C4"/>
    <w:rsid w:val="00831E2B"/>
    <w:rsid w:val="00834551"/>
    <w:rsid w:val="00835CB1"/>
    <w:rsid w:val="008370AF"/>
    <w:rsid w:val="00837423"/>
    <w:rsid w:val="008377C6"/>
    <w:rsid w:val="008437AD"/>
    <w:rsid w:val="008449ED"/>
    <w:rsid w:val="008457E7"/>
    <w:rsid w:val="00847160"/>
    <w:rsid w:val="008501E0"/>
    <w:rsid w:val="00857AFB"/>
    <w:rsid w:val="00860529"/>
    <w:rsid w:val="008613BE"/>
    <w:rsid w:val="008614B4"/>
    <w:rsid w:val="00861B45"/>
    <w:rsid w:val="00861D29"/>
    <w:rsid w:val="00861F4C"/>
    <w:rsid w:val="0086287A"/>
    <w:rsid w:val="008643A6"/>
    <w:rsid w:val="00865335"/>
    <w:rsid w:val="00871748"/>
    <w:rsid w:val="00873E22"/>
    <w:rsid w:val="0087611C"/>
    <w:rsid w:val="00877247"/>
    <w:rsid w:val="00880FE9"/>
    <w:rsid w:val="008812E4"/>
    <w:rsid w:val="008825E9"/>
    <w:rsid w:val="00892268"/>
    <w:rsid w:val="0089720B"/>
    <w:rsid w:val="008A10F4"/>
    <w:rsid w:val="008A4D99"/>
    <w:rsid w:val="008A664B"/>
    <w:rsid w:val="008A66CB"/>
    <w:rsid w:val="008B08F6"/>
    <w:rsid w:val="008B16B6"/>
    <w:rsid w:val="008B2090"/>
    <w:rsid w:val="008B3819"/>
    <w:rsid w:val="008B411B"/>
    <w:rsid w:val="008B5AEE"/>
    <w:rsid w:val="008B7A42"/>
    <w:rsid w:val="008B7FB1"/>
    <w:rsid w:val="008C1BC9"/>
    <w:rsid w:val="008C4183"/>
    <w:rsid w:val="008D04DC"/>
    <w:rsid w:val="008D1FAC"/>
    <w:rsid w:val="008D2207"/>
    <w:rsid w:val="008D2E20"/>
    <w:rsid w:val="008D2F7D"/>
    <w:rsid w:val="008D3329"/>
    <w:rsid w:val="008D67F8"/>
    <w:rsid w:val="008D6A0B"/>
    <w:rsid w:val="008E22A1"/>
    <w:rsid w:val="008E43E6"/>
    <w:rsid w:val="008E5FFE"/>
    <w:rsid w:val="008E60E5"/>
    <w:rsid w:val="008F1253"/>
    <w:rsid w:val="008F27F6"/>
    <w:rsid w:val="009004FB"/>
    <w:rsid w:val="009068D2"/>
    <w:rsid w:val="00910B09"/>
    <w:rsid w:val="00911554"/>
    <w:rsid w:val="00914122"/>
    <w:rsid w:val="00914E3D"/>
    <w:rsid w:val="00920884"/>
    <w:rsid w:val="0092198F"/>
    <w:rsid w:val="0092359B"/>
    <w:rsid w:val="00923E2D"/>
    <w:rsid w:val="009259AB"/>
    <w:rsid w:val="00926992"/>
    <w:rsid w:val="0093234E"/>
    <w:rsid w:val="00935236"/>
    <w:rsid w:val="00940169"/>
    <w:rsid w:val="00940FA2"/>
    <w:rsid w:val="009411A9"/>
    <w:rsid w:val="009458B7"/>
    <w:rsid w:val="00945B21"/>
    <w:rsid w:val="0094610A"/>
    <w:rsid w:val="00946D97"/>
    <w:rsid w:val="00956252"/>
    <w:rsid w:val="0095688E"/>
    <w:rsid w:val="00956DC0"/>
    <w:rsid w:val="00957C9E"/>
    <w:rsid w:val="00960F11"/>
    <w:rsid w:val="00964188"/>
    <w:rsid w:val="009660FA"/>
    <w:rsid w:val="00973B99"/>
    <w:rsid w:val="00973E7F"/>
    <w:rsid w:val="00975F02"/>
    <w:rsid w:val="00982C6F"/>
    <w:rsid w:val="009830CC"/>
    <w:rsid w:val="0098468A"/>
    <w:rsid w:val="0098473B"/>
    <w:rsid w:val="0098627F"/>
    <w:rsid w:val="00991BDD"/>
    <w:rsid w:val="00991DEB"/>
    <w:rsid w:val="0099254E"/>
    <w:rsid w:val="00994DA2"/>
    <w:rsid w:val="00994E49"/>
    <w:rsid w:val="00997B7D"/>
    <w:rsid w:val="009A1114"/>
    <w:rsid w:val="009A2536"/>
    <w:rsid w:val="009A2A89"/>
    <w:rsid w:val="009A7C6C"/>
    <w:rsid w:val="009B0A27"/>
    <w:rsid w:val="009B40CB"/>
    <w:rsid w:val="009B6625"/>
    <w:rsid w:val="009B7DA0"/>
    <w:rsid w:val="009C15AA"/>
    <w:rsid w:val="009C211A"/>
    <w:rsid w:val="009C339C"/>
    <w:rsid w:val="009C38C9"/>
    <w:rsid w:val="009D2BC7"/>
    <w:rsid w:val="009D3A40"/>
    <w:rsid w:val="009D3B09"/>
    <w:rsid w:val="009D778D"/>
    <w:rsid w:val="009E64D8"/>
    <w:rsid w:val="009F7E18"/>
    <w:rsid w:val="00A016FD"/>
    <w:rsid w:val="00A023CD"/>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42D6C"/>
    <w:rsid w:val="00A4323F"/>
    <w:rsid w:val="00A512B3"/>
    <w:rsid w:val="00A517C7"/>
    <w:rsid w:val="00A52C11"/>
    <w:rsid w:val="00A543C0"/>
    <w:rsid w:val="00A57342"/>
    <w:rsid w:val="00A60D93"/>
    <w:rsid w:val="00A616F9"/>
    <w:rsid w:val="00A62751"/>
    <w:rsid w:val="00A647EF"/>
    <w:rsid w:val="00A65B59"/>
    <w:rsid w:val="00A67169"/>
    <w:rsid w:val="00A6781A"/>
    <w:rsid w:val="00A71A7A"/>
    <w:rsid w:val="00A74ED6"/>
    <w:rsid w:val="00A76507"/>
    <w:rsid w:val="00A7765E"/>
    <w:rsid w:val="00A856EA"/>
    <w:rsid w:val="00A86310"/>
    <w:rsid w:val="00A864EB"/>
    <w:rsid w:val="00A876EA"/>
    <w:rsid w:val="00A91015"/>
    <w:rsid w:val="00A917B0"/>
    <w:rsid w:val="00A9433C"/>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D3DAC"/>
    <w:rsid w:val="00AE2756"/>
    <w:rsid w:val="00AE5534"/>
    <w:rsid w:val="00AE660B"/>
    <w:rsid w:val="00AE72AA"/>
    <w:rsid w:val="00AF4CAE"/>
    <w:rsid w:val="00AF6ABE"/>
    <w:rsid w:val="00B02654"/>
    <w:rsid w:val="00B05190"/>
    <w:rsid w:val="00B129CC"/>
    <w:rsid w:val="00B12D38"/>
    <w:rsid w:val="00B152B6"/>
    <w:rsid w:val="00B20C51"/>
    <w:rsid w:val="00B21F54"/>
    <w:rsid w:val="00B22346"/>
    <w:rsid w:val="00B24553"/>
    <w:rsid w:val="00B25998"/>
    <w:rsid w:val="00B2711F"/>
    <w:rsid w:val="00B31747"/>
    <w:rsid w:val="00B346F5"/>
    <w:rsid w:val="00B37485"/>
    <w:rsid w:val="00B41F3A"/>
    <w:rsid w:val="00B41F80"/>
    <w:rsid w:val="00B42C10"/>
    <w:rsid w:val="00B4382C"/>
    <w:rsid w:val="00B460ED"/>
    <w:rsid w:val="00B4765F"/>
    <w:rsid w:val="00B5040A"/>
    <w:rsid w:val="00B510E9"/>
    <w:rsid w:val="00B51C2D"/>
    <w:rsid w:val="00B52CCB"/>
    <w:rsid w:val="00B55C29"/>
    <w:rsid w:val="00B55FE0"/>
    <w:rsid w:val="00B60E20"/>
    <w:rsid w:val="00B6118E"/>
    <w:rsid w:val="00B63139"/>
    <w:rsid w:val="00B654BE"/>
    <w:rsid w:val="00B7520F"/>
    <w:rsid w:val="00B75801"/>
    <w:rsid w:val="00B7639C"/>
    <w:rsid w:val="00B764AB"/>
    <w:rsid w:val="00B77F30"/>
    <w:rsid w:val="00B810BC"/>
    <w:rsid w:val="00B830E2"/>
    <w:rsid w:val="00B924BD"/>
    <w:rsid w:val="00B938CD"/>
    <w:rsid w:val="00B957A9"/>
    <w:rsid w:val="00BA1508"/>
    <w:rsid w:val="00BA60E7"/>
    <w:rsid w:val="00BB21E3"/>
    <w:rsid w:val="00BB306F"/>
    <w:rsid w:val="00BB3C30"/>
    <w:rsid w:val="00BB5B51"/>
    <w:rsid w:val="00BC10AF"/>
    <w:rsid w:val="00BC1922"/>
    <w:rsid w:val="00BC3E20"/>
    <w:rsid w:val="00BD59BC"/>
    <w:rsid w:val="00BD5B44"/>
    <w:rsid w:val="00BD777E"/>
    <w:rsid w:val="00BE06D9"/>
    <w:rsid w:val="00BE374D"/>
    <w:rsid w:val="00BE5571"/>
    <w:rsid w:val="00BF21A2"/>
    <w:rsid w:val="00BF3CD9"/>
    <w:rsid w:val="00BF3DC0"/>
    <w:rsid w:val="00BF5B33"/>
    <w:rsid w:val="00BF5C0A"/>
    <w:rsid w:val="00BF6892"/>
    <w:rsid w:val="00C0549D"/>
    <w:rsid w:val="00C1368A"/>
    <w:rsid w:val="00C139B4"/>
    <w:rsid w:val="00C13A71"/>
    <w:rsid w:val="00C159C6"/>
    <w:rsid w:val="00C15C57"/>
    <w:rsid w:val="00C16125"/>
    <w:rsid w:val="00C16478"/>
    <w:rsid w:val="00C213FC"/>
    <w:rsid w:val="00C264D5"/>
    <w:rsid w:val="00C270AE"/>
    <w:rsid w:val="00C278E8"/>
    <w:rsid w:val="00C2793E"/>
    <w:rsid w:val="00C318D3"/>
    <w:rsid w:val="00C3191F"/>
    <w:rsid w:val="00C324AA"/>
    <w:rsid w:val="00C32806"/>
    <w:rsid w:val="00C3633B"/>
    <w:rsid w:val="00C376C1"/>
    <w:rsid w:val="00C412F1"/>
    <w:rsid w:val="00C41BEB"/>
    <w:rsid w:val="00C4253A"/>
    <w:rsid w:val="00C51709"/>
    <w:rsid w:val="00C51E32"/>
    <w:rsid w:val="00C53FE9"/>
    <w:rsid w:val="00C5583D"/>
    <w:rsid w:val="00C5757B"/>
    <w:rsid w:val="00C576D0"/>
    <w:rsid w:val="00C60552"/>
    <w:rsid w:val="00C60714"/>
    <w:rsid w:val="00C607D2"/>
    <w:rsid w:val="00C6181A"/>
    <w:rsid w:val="00C61887"/>
    <w:rsid w:val="00C622C9"/>
    <w:rsid w:val="00C6312E"/>
    <w:rsid w:val="00C638FB"/>
    <w:rsid w:val="00C64E36"/>
    <w:rsid w:val="00C72156"/>
    <w:rsid w:val="00C72FD7"/>
    <w:rsid w:val="00C74777"/>
    <w:rsid w:val="00C802A0"/>
    <w:rsid w:val="00C80BCB"/>
    <w:rsid w:val="00C82913"/>
    <w:rsid w:val="00C872F8"/>
    <w:rsid w:val="00C875B9"/>
    <w:rsid w:val="00C87B99"/>
    <w:rsid w:val="00C91213"/>
    <w:rsid w:val="00C97E49"/>
    <w:rsid w:val="00CA2FD2"/>
    <w:rsid w:val="00CA3328"/>
    <w:rsid w:val="00CA6801"/>
    <w:rsid w:val="00CB0819"/>
    <w:rsid w:val="00CB2193"/>
    <w:rsid w:val="00CB3BBA"/>
    <w:rsid w:val="00CB584F"/>
    <w:rsid w:val="00CB5E99"/>
    <w:rsid w:val="00CB6258"/>
    <w:rsid w:val="00CC3790"/>
    <w:rsid w:val="00CC4DF0"/>
    <w:rsid w:val="00CD0F32"/>
    <w:rsid w:val="00CD3350"/>
    <w:rsid w:val="00CE5E2B"/>
    <w:rsid w:val="00CE7EB4"/>
    <w:rsid w:val="00CF049F"/>
    <w:rsid w:val="00CF0E9C"/>
    <w:rsid w:val="00D01C16"/>
    <w:rsid w:val="00D06ED8"/>
    <w:rsid w:val="00D11463"/>
    <w:rsid w:val="00D11ED5"/>
    <w:rsid w:val="00D126A9"/>
    <w:rsid w:val="00D12DC8"/>
    <w:rsid w:val="00D13938"/>
    <w:rsid w:val="00D17BAC"/>
    <w:rsid w:val="00D2085E"/>
    <w:rsid w:val="00D217C4"/>
    <w:rsid w:val="00D22470"/>
    <w:rsid w:val="00D22527"/>
    <w:rsid w:val="00D22A90"/>
    <w:rsid w:val="00D27A82"/>
    <w:rsid w:val="00D3039C"/>
    <w:rsid w:val="00D32024"/>
    <w:rsid w:val="00D32FFA"/>
    <w:rsid w:val="00D33BE3"/>
    <w:rsid w:val="00D35B52"/>
    <w:rsid w:val="00D42E30"/>
    <w:rsid w:val="00D449CA"/>
    <w:rsid w:val="00D44E09"/>
    <w:rsid w:val="00D45168"/>
    <w:rsid w:val="00D4516A"/>
    <w:rsid w:val="00D50F27"/>
    <w:rsid w:val="00D57C3F"/>
    <w:rsid w:val="00D64EB5"/>
    <w:rsid w:val="00D65E96"/>
    <w:rsid w:val="00D65FC7"/>
    <w:rsid w:val="00D6739A"/>
    <w:rsid w:val="00D703B6"/>
    <w:rsid w:val="00D73B90"/>
    <w:rsid w:val="00D7766E"/>
    <w:rsid w:val="00D80D3D"/>
    <w:rsid w:val="00D86EFD"/>
    <w:rsid w:val="00D91431"/>
    <w:rsid w:val="00D94307"/>
    <w:rsid w:val="00D953A5"/>
    <w:rsid w:val="00D974D3"/>
    <w:rsid w:val="00DA113A"/>
    <w:rsid w:val="00DA70F8"/>
    <w:rsid w:val="00DB248F"/>
    <w:rsid w:val="00DB4F88"/>
    <w:rsid w:val="00DB6989"/>
    <w:rsid w:val="00DB6D62"/>
    <w:rsid w:val="00DB7A63"/>
    <w:rsid w:val="00DC0783"/>
    <w:rsid w:val="00DC3C17"/>
    <w:rsid w:val="00DC4097"/>
    <w:rsid w:val="00DC427E"/>
    <w:rsid w:val="00DC513D"/>
    <w:rsid w:val="00DC58D5"/>
    <w:rsid w:val="00DC5D58"/>
    <w:rsid w:val="00DC6D82"/>
    <w:rsid w:val="00DD09A8"/>
    <w:rsid w:val="00DD126F"/>
    <w:rsid w:val="00DD1DA5"/>
    <w:rsid w:val="00DD3B11"/>
    <w:rsid w:val="00DD4105"/>
    <w:rsid w:val="00DD4932"/>
    <w:rsid w:val="00DD498D"/>
    <w:rsid w:val="00DD75A6"/>
    <w:rsid w:val="00DD7B26"/>
    <w:rsid w:val="00DE0A47"/>
    <w:rsid w:val="00DE3BCD"/>
    <w:rsid w:val="00DF1F5C"/>
    <w:rsid w:val="00DF2CFF"/>
    <w:rsid w:val="00DF69CD"/>
    <w:rsid w:val="00DF6AE3"/>
    <w:rsid w:val="00DF6EEA"/>
    <w:rsid w:val="00DF7C35"/>
    <w:rsid w:val="00E06502"/>
    <w:rsid w:val="00E106C8"/>
    <w:rsid w:val="00E11B6E"/>
    <w:rsid w:val="00E140EC"/>
    <w:rsid w:val="00E14CA3"/>
    <w:rsid w:val="00E14F30"/>
    <w:rsid w:val="00E15467"/>
    <w:rsid w:val="00E1780F"/>
    <w:rsid w:val="00E211DF"/>
    <w:rsid w:val="00E22C2C"/>
    <w:rsid w:val="00E24379"/>
    <w:rsid w:val="00E24ED0"/>
    <w:rsid w:val="00E347BF"/>
    <w:rsid w:val="00E34FFB"/>
    <w:rsid w:val="00E35BF3"/>
    <w:rsid w:val="00E3769D"/>
    <w:rsid w:val="00E409C9"/>
    <w:rsid w:val="00E43468"/>
    <w:rsid w:val="00E43DAA"/>
    <w:rsid w:val="00E44DB3"/>
    <w:rsid w:val="00E54ED1"/>
    <w:rsid w:val="00E572A9"/>
    <w:rsid w:val="00E623E5"/>
    <w:rsid w:val="00E63C3D"/>
    <w:rsid w:val="00E674A6"/>
    <w:rsid w:val="00E7210E"/>
    <w:rsid w:val="00E751DF"/>
    <w:rsid w:val="00E7590F"/>
    <w:rsid w:val="00E80FEF"/>
    <w:rsid w:val="00E81704"/>
    <w:rsid w:val="00E82AE2"/>
    <w:rsid w:val="00E83DBB"/>
    <w:rsid w:val="00E845C6"/>
    <w:rsid w:val="00E87917"/>
    <w:rsid w:val="00E90BB5"/>
    <w:rsid w:val="00E9162C"/>
    <w:rsid w:val="00E91758"/>
    <w:rsid w:val="00E92117"/>
    <w:rsid w:val="00E92155"/>
    <w:rsid w:val="00E92D28"/>
    <w:rsid w:val="00E93B4B"/>
    <w:rsid w:val="00E96FF5"/>
    <w:rsid w:val="00EB02D5"/>
    <w:rsid w:val="00EB1A96"/>
    <w:rsid w:val="00EB2B01"/>
    <w:rsid w:val="00EB37F5"/>
    <w:rsid w:val="00EB75F0"/>
    <w:rsid w:val="00EC05AA"/>
    <w:rsid w:val="00EC35CE"/>
    <w:rsid w:val="00EC4BDA"/>
    <w:rsid w:val="00ED4783"/>
    <w:rsid w:val="00ED4E02"/>
    <w:rsid w:val="00ED62B4"/>
    <w:rsid w:val="00ED7B3B"/>
    <w:rsid w:val="00EE35FA"/>
    <w:rsid w:val="00EE3988"/>
    <w:rsid w:val="00EE42BF"/>
    <w:rsid w:val="00EE4909"/>
    <w:rsid w:val="00EF2E59"/>
    <w:rsid w:val="00EF475A"/>
    <w:rsid w:val="00EF4CFE"/>
    <w:rsid w:val="00EF571B"/>
    <w:rsid w:val="00EF6460"/>
    <w:rsid w:val="00EF779C"/>
    <w:rsid w:val="00EF7D58"/>
    <w:rsid w:val="00F04862"/>
    <w:rsid w:val="00F05A3A"/>
    <w:rsid w:val="00F05F07"/>
    <w:rsid w:val="00F06609"/>
    <w:rsid w:val="00F06C24"/>
    <w:rsid w:val="00F07540"/>
    <w:rsid w:val="00F101B7"/>
    <w:rsid w:val="00F15C48"/>
    <w:rsid w:val="00F15EC2"/>
    <w:rsid w:val="00F2152A"/>
    <w:rsid w:val="00F21AD2"/>
    <w:rsid w:val="00F2335B"/>
    <w:rsid w:val="00F23E06"/>
    <w:rsid w:val="00F24151"/>
    <w:rsid w:val="00F253AD"/>
    <w:rsid w:val="00F3138D"/>
    <w:rsid w:val="00F31C55"/>
    <w:rsid w:val="00F33C47"/>
    <w:rsid w:val="00F34B34"/>
    <w:rsid w:val="00F3754B"/>
    <w:rsid w:val="00F4187B"/>
    <w:rsid w:val="00F41AE2"/>
    <w:rsid w:val="00F427C0"/>
    <w:rsid w:val="00F42F62"/>
    <w:rsid w:val="00F43070"/>
    <w:rsid w:val="00F44E27"/>
    <w:rsid w:val="00F46C95"/>
    <w:rsid w:val="00F509D4"/>
    <w:rsid w:val="00F52EDC"/>
    <w:rsid w:val="00F53BD9"/>
    <w:rsid w:val="00F554EF"/>
    <w:rsid w:val="00F65A93"/>
    <w:rsid w:val="00F65CDB"/>
    <w:rsid w:val="00F71421"/>
    <w:rsid w:val="00F727F2"/>
    <w:rsid w:val="00F72EBF"/>
    <w:rsid w:val="00F75051"/>
    <w:rsid w:val="00F75159"/>
    <w:rsid w:val="00F76448"/>
    <w:rsid w:val="00F77D26"/>
    <w:rsid w:val="00F804A4"/>
    <w:rsid w:val="00F84C65"/>
    <w:rsid w:val="00F85117"/>
    <w:rsid w:val="00F85698"/>
    <w:rsid w:val="00F86FAA"/>
    <w:rsid w:val="00F87826"/>
    <w:rsid w:val="00F87CDF"/>
    <w:rsid w:val="00F9556E"/>
    <w:rsid w:val="00F95F3F"/>
    <w:rsid w:val="00F97E18"/>
    <w:rsid w:val="00FA2FC0"/>
    <w:rsid w:val="00FA3C13"/>
    <w:rsid w:val="00FA40D7"/>
    <w:rsid w:val="00FA44EB"/>
    <w:rsid w:val="00FA6A0D"/>
    <w:rsid w:val="00FA74E6"/>
    <w:rsid w:val="00FB06DC"/>
    <w:rsid w:val="00FB0FF3"/>
    <w:rsid w:val="00FB1D5C"/>
    <w:rsid w:val="00FB34CC"/>
    <w:rsid w:val="00FB387C"/>
    <w:rsid w:val="00FB3EF7"/>
    <w:rsid w:val="00FB4FBB"/>
    <w:rsid w:val="00FB75C5"/>
    <w:rsid w:val="00FC019E"/>
    <w:rsid w:val="00FC08EB"/>
    <w:rsid w:val="00FC236D"/>
    <w:rsid w:val="00FC63B6"/>
    <w:rsid w:val="00FC7A7E"/>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9"/>
    <w:qFormat/>
    <w:rsid w:val="00F76448"/>
    <w:pPr>
      <w:keepNext/>
      <w:numPr>
        <w:ilvl w:val="1"/>
        <w:numId w:val="8"/>
      </w:numPr>
      <w:spacing w:before="240" w:after="60"/>
      <w:outlineLvl w:val="1"/>
    </w:pPr>
    <w:rPr>
      <w:b/>
      <w:bCs/>
      <w:i/>
      <w:iCs/>
      <w:sz w:val="28"/>
      <w:szCs w:val="28"/>
    </w:rPr>
  </w:style>
  <w:style w:type="paragraph" w:styleId="3">
    <w:name w:val="heading 3"/>
    <w:basedOn w:val="a0"/>
    <w:next w:val="a0"/>
    <w:link w:val="31"/>
    <w:uiPriority w:val="9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304587"/>
    <w:rPr>
      <w:rFonts w:eastAsia="MS Mincho"/>
      <w:b/>
      <w:bCs/>
      <w:kern w:val="1"/>
      <w:sz w:val="32"/>
      <w:szCs w:val="32"/>
      <w:lang w:eastAsia="ar-SA"/>
    </w:rPr>
  </w:style>
  <w:style w:type="character" w:customStyle="1" w:styleId="20">
    <w:name w:val="Заголовок 2 Знак"/>
    <w:basedOn w:val="a1"/>
    <w:link w:val="2"/>
    <w:uiPriority w:val="99"/>
    <w:rsid w:val="00304587"/>
    <w:rPr>
      <w:b/>
      <w:bCs/>
      <w:i/>
      <w:iCs/>
      <w:sz w:val="28"/>
      <w:szCs w:val="28"/>
      <w:lang w:eastAsia="ar-SA"/>
    </w:rPr>
  </w:style>
  <w:style w:type="character" w:customStyle="1" w:styleId="31">
    <w:name w:val="Заголовок 3 Знак1"/>
    <w:basedOn w:val="a1"/>
    <w:link w:val="3"/>
    <w:uiPriority w:val="99"/>
    <w:rsid w:val="00304587"/>
    <w:rPr>
      <w:rFonts w:ascii="Arial" w:hAnsi="Arial" w:cs="Arial"/>
      <w:b/>
      <w:bCs/>
      <w:sz w:val="26"/>
      <w:szCs w:val="26"/>
      <w:lang w:eastAsia="ar-SA"/>
    </w:rPr>
  </w:style>
  <w:style w:type="character" w:customStyle="1" w:styleId="41">
    <w:name w:val="Заголовок 4 Знак1"/>
    <w:basedOn w:val="a1"/>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eastAsia="Times New Roman"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link w:val="25"/>
    <w:uiPriority w:val="99"/>
    <w:locked/>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uiPriority w:val="99"/>
    <w:semiHidden/>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304587"/>
    <w:rPr>
      <w:sz w:val="24"/>
      <w:szCs w:val="24"/>
      <w:lang w:eastAsia="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304587"/>
    <w:rPr>
      <w:sz w:val="24"/>
      <w:szCs w:val="24"/>
      <w:lang w:eastAsia="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semiHidden/>
    <w:rsid w:val="00304587"/>
    <w:rPr>
      <w:sz w:val="24"/>
      <w:szCs w:val="24"/>
      <w:lang w:eastAsia="ar-SA"/>
    </w:rPr>
  </w:style>
  <w:style w:type="paragraph" w:customStyle="1" w:styleId="26">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304587"/>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uiPriority w:val="99"/>
    <w:semiHidden/>
    <w:rsid w:val="00F76448"/>
    <w:pPr>
      <w:widowControl w:val="0"/>
      <w:autoSpaceDE w:val="0"/>
    </w:pPr>
    <w:rPr>
      <w:sz w:val="20"/>
      <w:szCs w:val="20"/>
    </w:rPr>
  </w:style>
  <w:style w:type="character" w:customStyle="1" w:styleId="1f">
    <w:name w:val="Текст сноски Знак1"/>
    <w:basedOn w:val="a1"/>
    <w:link w:val="aff"/>
    <w:uiPriority w:val="99"/>
    <w:semiHidden/>
    <w:rsid w:val="00304587"/>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04587"/>
    <w:rPr>
      <w:rFonts w:ascii="Cambria" w:eastAsia="Times New Roman" w:hAnsi="Cambria" w:cs="Times New Roman"/>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11"/>
    <w:rsid w:val="00304587"/>
    <w:rPr>
      <w:rFonts w:ascii="Cambria" w:eastAsia="Times New Roman" w:hAnsi="Cambria" w:cs="Times New Roman"/>
      <w:sz w:val="24"/>
      <w:szCs w:val="24"/>
      <w:lang w:eastAsia="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rsid w:val="00304587"/>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9">
    <w:name w:val="List Paragraph"/>
    <w:basedOn w:val="a0"/>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1"/>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rsid w:val="00304587"/>
    <w:rPr>
      <w:sz w:val="20"/>
      <w:szCs w:val="20"/>
      <w:lang w:eastAsia="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semiHidden/>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271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lang/>
    </w:rPr>
  </w:style>
  <w:style w:type="character" w:customStyle="1" w:styleId="BodyText3Char1">
    <w:name w:val="Body Text 3 Char1"/>
    <w:basedOn w:val="a1"/>
    <w:link w:val="33"/>
    <w:uiPriority w:val="99"/>
    <w:semiHidden/>
    <w:rsid w:val="00304587"/>
    <w:rPr>
      <w:sz w:val="16"/>
      <w:szCs w:val="16"/>
      <w:lang w:eastAsia="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rPr>
      <w:lang/>
    </w:rPr>
  </w:style>
  <w:style w:type="character" w:customStyle="1" w:styleId="BodyTextIndent2Char1">
    <w:name w:val="Body Text Indent 2 Char1"/>
    <w:basedOn w:val="a1"/>
    <w:link w:val="23"/>
    <w:uiPriority w:val="99"/>
    <w:semiHidden/>
    <w:rsid w:val="00304587"/>
    <w:rPr>
      <w:sz w:val="24"/>
      <w:szCs w:val="24"/>
      <w:lang w:eastAsia="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0"/>
    <w:link w:val="2a"/>
    <w:uiPriority w:val="99"/>
    <w:rsid w:val="00F9556E"/>
    <w:pPr>
      <w:suppressAutoHyphens w:val="0"/>
      <w:spacing w:after="120" w:line="480" w:lineRule="auto"/>
    </w:pPr>
    <w:rPr>
      <w:lang w:eastAsia="ru-RU"/>
    </w:rPr>
  </w:style>
  <w:style w:type="character" w:customStyle="1" w:styleId="2a">
    <w:name w:val="Основной текст 2 Знак"/>
    <w:basedOn w:val="a1"/>
    <w:link w:val="29"/>
    <w:uiPriority w:val="99"/>
    <w:locked/>
    <w:rsid w:val="00F9556E"/>
    <w:rPr>
      <w:sz w:val="24"/>
      <w:szCs w:val="24"/>
    </w:rPr>
  </w:style>
  <w:style w:type="paragraph" w:customStyle="1" w:styleId="50">
    <w:name w:val="Обычный5"/>
    <w:uiPriority w:val="99"/>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5">
    <w:name w:val="Абзац списка2"/>
    <w:basedOn w:val="a0"/>
    <w:link w:val="af3"/>
    <w:uiPriority w:val="99"/>
    <w:rsid w:val="00363978"/>
    <w:pPr>
      <w:suppressAutoHyphens w:val="0"/>
      <w:ind w:left="720"/>
    </w:pPr>
    <w:rPr>
      <w:lang/>
    </w:rPr>
  </w:style>
  <w:style w:type="paragraph" w:customStyle="1" w:styleId="2b">
    <w:name w:val="Знак Знак2 Знак Знак"/>
    <w:basedOn w:val="a0"/>
    <w:rsid w:val="006D0E5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package" Target="embeddings/_________Microsoft_Office_Word4.docx"/><Relationship Id="rId7" Type="http://schemas.openxmlformats.org/officeDocument/2006/relationships/hyperlink" Target="http://www.trcont.ru" TargetMode="Externa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____Microsoft_Office_Word1.doc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_________Microsoft_Office_Word2.docx"/><Relationship Id="rId23" Type="http://schemas.openxmlformats.org/officeDocument/2006/relationships/package" Target="embeddings/_________Microsoft_Office_Word5.docx"/><Relationship Id="rId10" Type="http://schemas.openxmlformats.org/officeDocument/2006/relationships/image" Target="media/image1.emf"/><Relationship Id="rId19" Type="http://schemas.openxmlformats.org/officeDocument/2006/relationships/package" Target="embeddings/_________Microsoft_Office_Word3.docx"/><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6455</TotalTime>
  <Pages>1</Pages>
  <Words>31095</Words>
  <Characters>177245</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207925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Олексюк Марина Владимировна</cp:lastModifiedBy>
  <cp:revision>27</cp:revision>
  <cp:lastPrinted>2014-04-21T07:18:00Z</cp:lastPrinted>
  <dcterms:created xsi:type="dcterms:W3CDTF">2014-01-29T09:14:00Z</dcterms:created>
  <dcterms:modified xsi:type="dcterms:W3CDTF">2014-04-21T11:41:00Z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