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5.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280637" w:rsidRDefault="007D6548" w:rsidP="00A4055F">
      <w:pPr>
        <w:tabs>
          <w:tab w:val="left" w:pos="4962"/>
        </w:tabs>
        <w:ind w:left="4820"/>
        <w:rPr>
          <w:b/>
          <w:bCs/>
          <w:sz w:val="28"/>
          <w:szCs w:val="28"/>
        </w:rPr>
      </w:pPr>
      <w:r w:rsidRPr="00280637">
        <w:rPr>
          <w:b/>
          <w:bCs/>
          <w:sz w:val="28"/>
          <w:szCs w:val="28"/>
        </w:rPr>
        <w:t>УТВЕРЖДАЮ</w:t>
      </w:r>
    </w:p>
    <w:p w:rsidR="007D6548" w:rsidRPr="00280637" w:rsidRDefault="007D6548" w:rsidP="00A4055F">
      <w:pPr>
        <w:tabs>
          <w:tab w:val="left" w:pos="4962"/>
        </w:tabs>
        <w:ind w:left="4820"/>
        <w:rPr>
          <w:rFonts w:eastAsia="Arial Unicode MS"/>
          <w:b/>
          <w:bCs/>
          <w:sz w:val="28"/>
          <w:szCs w:val="28"/>
        </w:rPr>
      </w:pPr>
    </w:p>
    <w:p w:rsidR="00727D3C" w:rsidRPr="00280637" w:rsidRDefault="007D6548" w:rsidP="00A4055F">
      <w:pPr>
        <w:tabs>
          <w:tab w:val="left" w:pos="4962"/>
        </w:tabs>
        <w:ind w:left="4820"/>
        <w:rPr>
          <w:bCs/>
          <w:i/>
          <w:sz w:val="28"/>
          <w:szCs w:val="28"/>
        </w:rPr>
      </w:pPr>
      <w:r w:rsidRPr="00280637">
        <w:rPr>
          <w:b/>
          <w:bCs/>
          <w:sz w:val="28"/>
          <w:szCs w:val="28"/>
        </w:rPr>
        <w:t>Предс</w:t>
      </w:r>
      <w:r w:rsidR="00A4055F" w:rsidRPr="00280637">
        <w:rPr>
          <w:b/>
          <w:bCs/>
          <w:sz w:val="28"/>
          <w:szCs w:val="28"/>
        </w:rPr>
        <w:t xml:space="preserve">едатель Конкурсной комиссии </w:t>
      </w:r>
      <w:r w:rsidR="00280637" w:rsidRPr="00280637">
        <w:rPr>
          <w:b/>
          <w:bCs/>
          <w:sz w:val="28"/>
          <w:szCs w:val="28"/>
        </w:rPr>
        <w:t>аппарата управления</w:t>
      </w:r>
    </w:p>
    <w:p w:rsidR="007D6548" w:rsidRPr="00280637" w:rsidRDefault="00A4055F" w:rsidP="00A4055F">
      <w:pPr>
        <w:tabs>
          <w:tab w:val="left" w:pos="4962"/>
        </w:tabs>
        <w:ind w:left="4820"/>
        <w:rPr>
          <w:b/>
          <w:bCs/>
          <w:sz w:val="28"/>
          <w:szCs w:val="28"/>
        </w:rPr>
      </w:pPr>
      <w:r w:rsidRPr="00280637">
        <w:rPr>
          <w:b/>
          <w:bCs/>
          <w:sz w:val="28"/>
          <w:szCs w:val="28"/>
        </w:rPr>
        <w:t xml:space="preserve">ОАО </w:t>
      </w:r>
      <w:r w:rsidR="007D6548" w:rsidRPr="00280637">
        <w:rPr>
          <w:b/>
          <w:bCs/>
          <w:sz w:val="28"/>
          <w:szCs w:val="28"/>
        </w:rPr>
        <w:t xml:space="preserve">«ТрансКонтейнер» </w:t>
      </w:r>
    </w:p>
    <w:p w:rsidR="007D6548" w:rsidRPr="00280637" w:rsidRDefault="007D6548" w:rsidP="00A4055F">
      <w:pPr>
        <w:tabs>
          <w:tab w:val="left" w:pos="4962"/>
        </w:tabs>
        <w:ind w:left="4820"/>
        <w:rPr>
          <w:b/>
          <w:bCs/>
          <w:sz w:val="28"/>
          <w:szCs w:val="28"/>
        </w:rPr>
      </w:pPr>
    </w:p>
    <w:p w:rsidR="007D6548" w:rsidRPr="00280637" w:rsidRDefault="007D6548" w:rsidP="00A4055F">
      <w:pPr>
        <w:tabs>
          <w:tab w:val="left" w:pos="4962"/>
        </w:tabs>
        <w:ind w:left="4820"/>
        <w:rPr>
          <w:rFonts w:eastAsia="Arial Unicode MS"/>
        </w:rPr>
      </w:pPr>
      <w:r w:rsidRPr="00280637">
        <w:rPr>
          <w:b/>
          <w:bCs/>
          <w:sz w:val="28"/>
          <w:szCs w:val="28"/>
        </w:rPr>
        <w:t>____________________</w:t>
      </w:r>
      <w:r w:rsidR="00727D3C" w:rsidRPr="00280637">
        <w:rPr>
          <w:b/>
          <w:bCs/>
          <w:sz w:val="28"/>
          <w:szCs w:val="28"/>
        </w:rPr>
        <w:t xml:space="preserve"> </w:t>
      </w:r>
      <w:r w:rsidR="00280637" w:rsidRPr="00280637">
        <w:rPr>
          <w:b/>
          <w:bCs/>
          <w:sz w:val="28"/>
          <w:szCs w:val="28"/>
        </w:rPr>
        <w:t>В.В. Шекшуев</w:t>
      </w:r>
      <w:r w:rsidR="00727D3C" w:rsidRPr="00280637">
        <w:rPr>
          <w:b/>
          <w:bCs/>
          <w:sz w:val="28"/>
          <w:szCs w:val="28"/>
        </w:rPr>
        <w:t xml:space="preserve"> </w:t>
      </w:r>
    </w:p>
    <w:p w:rsidR="007D6548" w:rsidRDefault="006C32B9" w:rsidP="00A4055F">
      <w:pPr>
        <w:tabs>
          <w:tab w:val="left" w:pos="4962"/>
        </w:tabs>
        <w:ind w:left="4820"/>
        <w:rPr>
          <w:b/>
          <w:bCs/>
          <w:sz w:val="28"/>
        </w:rPr>
      </w:pPr>
      <w:r w:rsidRPr="00280637">
        <w:rPr>
          <w:b/>
          <w:bCs/>
          <w:sz w:val="28"/>
        </w:rPr>
        <w:t>«__»________________201</w:t>
      </w:r>
      <w:r w:rsidR="00742DAA" w:rsidRPr="00280637">
        <w:rPr>
          <w:b/>
          <w:bCs/>
          <w:sz w:val="28"/>
        </w:rPr>
        <w:t>4</w:t>
      </w:r>
      <w:r w:rsidR="00280637" w:rsidRPr="00280637">
        <w:rPr>
          <w:b/>
          <w:bCs/>
          <w:sz w:val="28"/>
        </w:rPr>
        <w:t xml:space="preserve"> </w:t>
      </w:r>
      <w:r w:rsidR="007D6548" w:rsidRPr="00280637">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D6548" w:rsidP="00BF6892">
      <w:pPr>
        <w:pStyle w:val="19"/>
        <w:numPr>
          <w:ilvl w:val="2"/>
          <w:numId w:val="3"/>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20 февраля 2013</w:t>
      </w:r>
      <w:proofErr w:type="gramEnd"/>
      <w:r w:rsidR="0051529F">
        <w:t xml:space="preserve">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516B5B">
        <w:rPr>
          <w:szCs w:val="28"/>
        </w:rPr>
        <w:t xml:space="preserve"> № </w:t>
      </w:r>
      <w:r w:rsidR="00516B5B">
        <w:rPr>
          <w:color w:val="000000"/>
          <w:szCs w:val="28"/>
        </w:rPr>
        <w:t>ОК/013/ЦКПУД/0047</w:t>
      </w:r>
      <w:r w:rsidR="00516B5B">
        <w:rPr>
          <w:snapToGrid w:val="0"/>
          <w:color w:val="000000"/>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Pr="00D32FFA">
        <w:t>.</w:t>
      </w:r>
    </w:p>
    <w:p w:rsidR="004E3AC2" w:rsidRPr="004E3AC2" w:rsidRDefault="007D6548" w:rsidP="00167695">
      <w:pPr>
        <w:pStyle w:val="19"/>
        <w:numPr>
          <w:ilvl w:val="2"/>
          <w:numId w:val="3"/>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w:t>
      </w:r>
      <w:r w:rsidR="00280637" w:rsidRPr="004E3AC2">
        <w:rPr>
          <w:szCs w:val="28"/>
        </w:rPr>
        <w:t xml:space="preserve">на </w:t>
      </w:r>
      <w:r w:rsidR="00280637">
        <w:t>оказание услуг по бронированию и оформлению а</w:t>
      </w:r>
      <w:r w:rsidR="00280637" w:rsidRPr="00B443D5">
        <w:t>ви</w:t>
      </w:r>
      <w:proofErr w:type="gramStart"/>
      <w:r w:rsidR="00280637" w:rsidRPr="00B443D5">
        <w:t>а-</w:t>
      </w:r>
      <w:proofErr w:type="gramEnd"/>
      <w:r w:rsidR="00280637" w:rsidRPr="00B443D5">
        <w:t xml:space="preserve"> и ж</w:t>
      </w:r>
      <w:r w:rsidR="00A828AE">
        <w:t>елезнодорожных</w:t>
      </w:r>
      <w:r w:rsidR="00EE49DB">
        <w:t xml:space="preserve"> </w:t>
      </w:r>
      <w:r w:rsidR="00280637" w:rsidRPr="00B443D5">
        <w:t>билет</w:t>
      </w:r>
      <w:r w:rsidR="00280637">
        <w:t>ов</w:t>
      </w:r>
      <w:r w:rsidR="00280637" w:rsidRPr="00B443D5">
        <w:t xml:space="preserve">, </w:t>
      </w:r>
      <w:r w:rsidR="00280637">
        <w:t xml:space="preserve">бронированию </w:t>
      </w:r>
      <w:r w:rsidR="00280637" w:rsidRPr="00B443D5">
        <w:t>гостини</w:t>
      </w:r>
      <w:r w:rsidR="00280637">
        <w:t>чных услуг</w:t>
      </w:r>
      <w:r w:rsidR="00280637" w:rsidRPr="00B443D5">
        <w:t>, организаци</w:t>
      </w:r>
      <w:r w:rsidR="00280637">
        <w:t>и</w:t>
      </w:r>
      <w:r w:rsidR="00280637" w:rsidRPr="00B443D5">
        <w:t xml:space="preserve"> обслуживания в </w:t>
      </w:r>
      <w:proofErr w:type="spellStart"/>
      <w:r w:rsidR="00280637" w:rsidRPr="00B443D5">
        <w:t>ВИП-за</w:t>
      </w:r>
      <w:r w:rsidR="00280637">
        <w:t>лах</w:t>
      </w:r>
      <w:proofErr w:type="spellEnd"/>
      <w:r w:rsidR="0022245A">
        <w:t xml:space="preserve"> </w:t>
      </w:r>
      <w:r w:rsidR="00280637" w:rsidRPr="00C64E36">
        <w:t>в 201</w:t>
      </w:r>
      <w:r w:rsidR="00280637">
        <w:t>4-2016</w:t>
      </w:r>
      <w:r w:rsidR="00280637" w:rsidRPr="00C64E36">
        <w:t xml:space="preserve"> г</w:t>
      </w:r>
      <w:r w:rsidR="00280637">
        <w:t>г.</w:t>
      </w:r>
      <w:r w:rsidR="004E3AC2">
        <w:rPr>
          <w:i/>
          <w:sz w:val="24"/>
          <w:szCs w:val="24"/>
        </w:rPr>
        <w:t xml:space="preserve"> </w:t>
      </w:r>
    </w:p>
    <w:p w:rsidR="004E3AC2" w:rsidRDefault="00167695" w:rsidP="00167695">
      <w:pPr>
        <w:pStyle w:val="19"/>
        <w:numPr>
          <w:ilvl w:val="2"/>
          <w:numId w:val="3"/>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BF6892">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F6892">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627696">
      <w:pPr>
        <w:pStyle w:val="19"/>
        <w:numPr>
          <w:ilvl w:val="2"/>
          <w:numId w:val="3"/>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w:t>
      </w:r>
      <w:r w:rsidRPr="00D32FFA">
        <w:rPr>
          <w:szCs w:val="28"/>
        </w:rPr>
        <w:lastRenderedPageBreak/>
        <w:t>(максимальной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5040A">
      <w:pPr>
        <w:pStyle w:val="19"/>
        <w:numPr>
          <w:ilvl w:val="2"/>
          <w:numId w:val="3"/>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F6892">
      <w:pPr>
        <w:pStyle w:val="19"/>
        <w:numPr>
          <w:ilvl w:val="2"/>
          <w:numId w:val="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F6892">
      <w:pPr>
        <w:pStyle w:val="19"/>
        <w:numPr>
          <w:ilvl w:val="2"/>
          <w:numId w:val="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BF6892">
      <w:pPr>
        <w:pStyle w:val="19"/>
        <w:numPr>
          <w:ilvl w:val="2"/>
          <w:numId w:val="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BF6892">
      <w:pPr>
        <w:pStyle w:val="19"/>
        <w:numPr>
          <w:ilvl w:val="2"/>
          <w:numId w:val="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BF6892">
      <w:pPr>
        <w:pStyle w:val="19"/>
        <w:numPr>
          <w:ilvl w:val="2"/>
          <w:numId w:val="3"/>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BF6892">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F6892">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w:t>
      </w:r>
      <w:r w:rsidRPr="00D32FFA">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BF6892">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BF6892">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BF6892">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F6892">
      <w:pPr>
        <w:pStyle w:val="19"/>
        <w:widowControl w:val="0"/>
        <w:numPr>
          <w:ilvl w:val="2"/>
          <w:numId w:val="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F6892">
      <w:pPr>
        <w:pStyle w:val="19"/>
        <w:widowControl w:val="0"/>
        <w:numPr>
          <w:ilvl w:val="2"/>
          <w:numId w:val="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BF6892">
      <w:pPr>
        <w:pStyle w:val="19"/>
        <w:widowControl w:val="0"/>
        <w:numPr>
          <w:ilvl w:val="2"/>
          <w:numId w:val="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F6892">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F6892">
      <w:pPr>
        <w:pStyle w:val="19"/>
        <w:widowControl w:val="0"/>
        <w:numPr>
          <w:ilvl w:val="2"/>
          <w:numId w:val="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F6892">
      <w:pPr>
        <w:pStyle w:val="19"/>
        <w:widowControl w:val="0"/>
        <w:numPr>
          <w:ilvl w:val="2"/>
          <w:numId w:val="3"/>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w:t>
      </w:r>
      <w:r w:rsidRPr="00D32FFA">
        <w:lastRenderedPageBreak/>
        <w:t xml:space="preserve">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F6892">
      <w:pPr>
        <w:pStyle w:val="19"/>
        <w:widowControl w:val="0"/>
        <w:numPr>
          <w:ilvl w:val="2"/>
          <w:numId w:val="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146CC2">
      <w:pPr>
        <w:numPr>
          <w:ilvl w:val="2"/>
          <w:numId w:val="4"/>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sidR="008A10F4">
        <w:rPr>
          <w:sz w:val="28"/>
          <w:szCs w:val="28"/>
        </w:rPr>
        <w:t>ополнения</w:t>
      </w:r>
      <w:proofErr w:type="gramEnd"/>
      <w:r w:rsidR="008A10F4">
        <w:rPr>
          <w:sz w:val="28"/>
          <w:szCs w:val="28"/>
        </w:rPr>
        <w:t xml:space="preserve"> вносимые в извещение</w:t>
      </w:r>
      <w:r w:rsidRPr="00D32FFA">
        <w:rPr>
          <w:sz w:val="28"/>
          <w:szCs w:val="28"/>
        </w:rPr>
        <w:t xml:space="preserve"> </w:t>
      </w:r>
      <w:r w:rsidR="0025270E">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w:t>
      </w:r>
      <w:r w:rsidR="00A23026" w:rsidRPr="00D32FFA">
        <w:rPr>
          <w:sz w:val="28"/>
          <w:szCs w:val="28"/>
        </w:rPr>
        <w:lastRenderedPageBreak/>
        <w:t xml:space="preserve">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F6892">
      <w:pPr>
        <w:pStyle w:val="2"/>
        <w:numPr>
          <w:ilvl w:val="1"/>
          <w:numId w:val="15"/>
        </w:numPr>
        <w:spacing w:before="0" w:after="0"/>
        <w:jc w:val="both"/>
        <w:rPr>
          <w:rFonts w:cs="Times New Roman"/>
          <w:i w:val="0"/>
        </w:rPr>
      </w:pPr>
      <w:r w:rsidRPr="00D32FFA">
        <w:rPr>
          <w:rFonts w:cs="Times New Roman"/>
          <w:i w:val="0"/>
        </w:rPr>
        <w:lastRenderedPageBreak/>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w:t>
      </w:r>
      <w:r w:rsidR="003934B6">
        <w:rPr>
          <w:sz w:val="28"/>
          <w:szCs w:val="28"/>
        </w:rPr>
        <w:t>выполнение</w:t>
      </w:r>
      <w:r w:rsidRPr="00D32FFA">
        <w:rPr>
          <w:sz w:val="28"/>
          <w:szCs w:val="28"/>
        </w:rPr>
        <w:t xml:space="preserve"> работ, </w:t>
      </w:r>
      <w:r w:rsidR="003934B6">
        <w:rPr>
          <w:sz w:val="28"/>
          <w:szCs w:val="28"/>
        </w:rPr>
        <w:t>оказание</w:t>
      </w:r>
      <w:r w:rsidRPr="00D32FFA">
        <w:rPr>
          <w:sz w:val="28"/>
          <w:szCs w:val="28"/>
        </w:rPr>
        <w:t xml:space="preserve"> услуг, </w:t>
      </w:r>
      <w:r w:rsidR="003934B6">
        <w:rPr>
          <w:sz w:val="28"/>
          <w:szCs w:val="28"/>
        </w:rPr>
        <w:t>поставку</w:t>
      </w:r>
      <w:r w:rsidRPr="00D32FFA">
        <w:rPr>
          <w:sz w:val="28"/>
          <w:szCs w:val="28"/>
        </w:rPr>
        <w:t xml:space="preserve"> </w:t>
      </w:r>
      <w:r w:rsidR="001242D3" w:rsidRPr="00D32FFA">
        <w:rPr>
          <w:sz w:val="28"/>
          <w:szCs w:val="28"/>
        </w:rPr>
        <w:t xml:space="preserve">товаров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2910EA">
      <w:pPr>
        <w:pStyle w:val="afa"/>
        <w:numPr>
          <w:ilvl w:val="0"/>
          <w:numId w:val="32"/>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roofErr w:type="gramEnd"/>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r w:rsidR="003934B6">
        <w:rPr>
          <w:sz w:val="28"/>
          <w:szCs w:val="28"/>
        </w:rPr>
        <w:t>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DB7A63">
      <w:pPr>
        <w:pStyle w:val="afa"/>
        <w:numPr>
          <w:ilvl w:val="0"/>
          <w:numId w:val="5"/>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Pr="00D32FFA">
        <w:rPr>
          <w:sz w:val="28"/>
        </w:rPr>
        <w:lastRenderedPageBreak/>
        <w:t>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sidRPr="00D32FFA">
        <w:rPr>
          <w:sz w:val="28"/>
        </w:rPr>
        <w:t xml:space="preserve"> </w:t>
      </w:r>
    </w:p>
    <w:p w:rsidR="003C30F3" w:rsidRPr="00D32FFA" w:rsidRDefault="003C30F3"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01557C">
      <w:pPr>
        <w:pStyle w:val="afa"/>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E48BC">
      <w:pPr>
        <w:pStyle w:val="afa"/>
        <w:numPr>
          <w:ilvl w:val="2"/>
          <w:numId w:val="10"/>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6D5695">
      <w:pPr>
        <w:pStyle w:val="afa"/>
        <w:numPr>
          <w:ilvl w:val="2"/>
          <w:numId w:val="10"/>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E48BC">
      <w:pPr>
        <w:pStyle w:val="afa"/>
        <w:numPr>
          <w:ilvl w:val="2"/>
          <w:numId w:val="10"/>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E48BC">
      <w:pPr>
        <w:pStyle w:val="afa"/>
        <w:numPr>
          <w:ilvl w:val="2"/>
          <w:numId w:val="10"/>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 xml:space="preserve">Заказчик, </w:t>
      </w:r>
      <w:r w:rsidR="00C6181A" w:rsidRPr="00D32FFA">
        <w:rPr>
          <w:rFonts w:eastAsia="Times New Roman"/>
          <w:color w:val="000000"/>
          <w:sz w:val="28"/>
          <w:szCs w:val="28"/>
        </w:rPr>
        <w:lastRenderedPageBreak/>
        <w:t>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a"/>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991F4E">
        <w:rPr>
          <w:rFonts w:eastAsia="Times New Roman"/>
          <w:bCs/>
          <w:sz w:val="28"/>
          <w:szCs w:val="28"/>
        </w:rPr>
        <w:t>М</w:t>
      </w:r>
      <w:r w:rsidR="004E3757" w:rsidRPr="00D32FFA">
        <w:rPr>
          <w:rFonts w:eastAsia="Times New Roman"/>
          <w:bCs/>
          <w:sz w:val="28"/>
          <w:szCs w:val="28"/>
        </w:rPr>
        <w:t>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a"/>
        <w:numPr>
          <w:ilvl w:val="2"/>
          <w:numId w:val="10"/>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0F6875">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335079">
      <w:pPr>
        <w:pStyle w:val="afa"/>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a"/>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xml:space="preserve">) электронной почты представителя(ей) Организатора, </w:t>
      </w:r>
      <w:r w:rsidR="00F06C24" w:rsidRPr="00D32FFA">
        <w:rPr>
          <w:rFonts w:eastAsia="MS Mincho"/>
          <w:szCs w:val="28"/>
        </w:rPr>
        <w:lastRenderedPageBreak/>
        <w:t>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3C30F3">
      <w:pPr>
        <w:pStyle w:val="afa"/>
        <w:numPr>
          <w:ilvl w:val="2"/>
          <w:numId w:val="6"/>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3C30F3">
      <w:pPr>
        <w:pStyle w:val="afa"/>
        <w:numPr>
          <w:ilvl w:val="2"/>
          <w:numId w:val="6"/>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3C30F3">
      <w:pPr>
        <w:pStyle w:val="afa"/>
        <w:numPr>
          <w:ilvl w:val="2"/>
          <w:numId w:val="6"/>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85117">
      <w:pPr>
        <w:pStyle w:val="afa"/>
        <w:numPr>
          <w:ilvl w:val="2"/>
          <w:numId w:val="6"/>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3C30F3">
      <w:pPr>
        <w:pStyle w:val="2"/>
        <w:numPr>
          <w:ilvl w:val="1"/>
          <w:numId w:val="17"/>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3BBA">
      <w:pPr>
        <w:pStyle w:val="afa"/>
        <w:numPr>
          <w:ilvl w:val="0"/>
          <w:numId w:val="4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CB3BBA">
      <w:pPr>
        <w:pStyle w:val="aff7"/>
        <w:numPr>
          <w:ilvl w:val="0"/>
          <w:numId w:val="4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7"/>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7"/>
        <w:ind w:left="0" w:firstLine="720"/>
        <w:jc w:val="both"/>
        <w:rPr>
          <w:sz w:val="28"/>
          <w:szCs w:val="28"/>
        </w:rPr>
      </w:pPr>
      <w:r w:rsidRPr="00CB3BBA">
        <w:rPr>
          <w:sz w:val="28"/>
          <w:szCs w:val="28"/>
        </w:rPr>
        <w:t>иная информация.</w:t>
      </w:r>
    </w:p>
    <w:p w:rsidR="00CB3BBA" w:rsidRPr="00CB3BBA" w:rsidRDefault="00CB3BBA" w:rsidP="00CB3BBA">
      <w:pPr>
        <w:pStyle w:val="afa"/>
        <w:numPr>
          <w:ilvl w:val="0"/>
          <w:numId w:val="4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r w:rsidR="003934B6">
        <w:rPr>
          <w:sz w:val="28"/>
          <w:szCs w:val="28"/>
        </w:rPr>
        <w:t>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lastRenderedPageBreak/>
        <w:t xml:space="preserve">В срок, указанный в пункте 8 Информационной карты, Организатор </w:t>
      </w:r>
      <w:proofErr w:type="gramStart"/>
      <w:r w:rsidRPr="00D32FFA">
        <w:rPr>
          <w:sz w:val="28"/>
          <w:szCs w:val="28"/>
        </w:rPr>
        <w:t xml:space="preserve">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w:t>
      </w:r>
      <w:proofErr w:type="gramEnd"/>
      <w:r w:rsidRPr="00D32FFA">
        <w:rPr>
          <w:sz w:val="28"/>
          <w:szCs w:val="28"/>
        </w:rPr>
        <w:t xml:space="preserve">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lastRenderedPageBreak/>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lastRenderedPageBreak/>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60ECD">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760ECD">
      <w:pPr>
        <w:pStyle w:val="Default"/>
        <w:numPr>
          <w:ilvl w:val="0"/>
          <w:numId w:val="3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r w:rsidR="003934B6">
        <w:rPr>
          <w:sz w:val="28"/>
          <w:szCs w:val="28"/>
        </w:rPr>
        <w:t>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присутствовавшими при оценк</w:t>
      </w:r>
      <w:r w:rsidR="00577CCB">
        <w:rPr>
          <w:sz w:val="28"/>
          <w:szCs w:val="28"/>
        </w:rPr>
        <w:t>е</w:t>
      </w:r>
      <w:r>
        <w:rPr>
          <w:sz w:val="28"/>
          <w:szCs w:val="28"/>
        </w:rPr>
        <w:t xml:space="preserve"> и </w:t>
      </w:r>
      <w:r w:rsidR="003934B6">
        <w:rPr>
          <w:sz w:val="28"/>
          <w:szCs w:val="28"/>
        </w:rPr>
        <w:t>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C15C57">
      <w:pPr>
        <w:pStyle w:val="Default"/>
        <w:ind w:firstLine="709"/>
        <w:jc w:val="both"/>
        <w:rPr>
          <w:sz w:val="28"/>
          <w:szCs w:val="28"/>
        </w:rPr>
      </w:pPr>
    </w:p>
    <w:p w:rsidR="0087611C" w:rsidRPr="00D32FFA" w:rsidRDefault="0087611C" w:rsidP="002A2796">
      <w:pPr>
        <w:pStyle w:val="afa"/>
        <w:rPr>
          <w:sz w:val="28"/>
          <w:szCs w:val="28"/>
        </w:rPr>
      </w:pPr>
    </w:p>
    <w:p w:rsidR="00370C44" w:rsidRPr="00D32FFA" w:rsidRDefault="00370C44" w:rsidP="00370C44">
      <w:pPr>
        <w:pStyle w:val="2"/>
        <w:numPr>
          <w:ilvl w:val="1"/>
          <w:numId w:val="17"/>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lastRenderedPageBreak/>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50702D">
      <w:pPr>
        <w:numPr>
          <w:ilvl w:val="0"/>
          <w:numId w:val="3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подлежит опубликованию в </w:t>
      </w:r>
      <w:r w:rsidR="003934B6">
        <w:rPr>
          <w:sz w:val="28"/>
          <w:szCs w:val="28"/>
        </w:rPr>
        <w:t>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370C44">
      <w:pPr>
        <w:pStyle w:val="2"/>
        <w:numPr>
          <w:ilvl w:val="1"/>
          <w:numId w:val="1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lastRenderedPageBreak/>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lastRenderedPageBreak/>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E2342">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BF6892">
      <w:pPr>
        <w:pStyle w:val="afa"/>
        <w:numPr>
          <w:ilvl w:val="2"/>
          <w:numId w:val="20"/>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5F1B11" w:rsidP="006B3974">
      <w:pPr>
        <w:pStyle w:val="afa"/>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B97EB8" w:rsidRPr="007E6DE4" w:rsidRDefault="00B97EB8" w:rsidP="000954FB">
                  <w:pPr>
                    <w:jc w:val="center"/>
                    <w:rPr>
                      <w:b/>
                      <w:sz w:val="28"/>
                      <w:szCs w:val="28"/>
                    </w:rPr>
                  </w:pPr>
                  <w:r w:rsidRPr="007E6DE4">
                    <w:rPr>
                      <w:b/>
                      <w:sz w:val="28"/>
                      <w:szCs w:val="28"/>
                    </w:rPr>
                    <w:t xml:space="preserve">_____________________________________________, </w:t>
                  </w:r>
                </w:p>
                <w:p w:rsidR="00B97EB8" w:rsidRDefault="00B97EB8"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97EB8" w:rsidRPr="007E6DE4" w:rsidRDefault="00B97EB8" w:rsidP="000954FB">
                  <w:pPr>
                    <w:jc w:val="center"/>
                    <w:rPr>
                      <w:b/>
                      <w:sz w:val="28"/>
                      <w:szCs w:val="28"/>
                    </w:rPr>
                  </w:pPr>
                  <w:r w:rsidRPr="007E6DE4">
                    <w:rPr>
                      <w:b/>
                      <w:sz w:val="28"/>
                      <w:szCs w:val="28"/>
                    </w:rPr>
                    <w:t>________________________________________</w:t>
                  </w:r>
                </w:p>
                <w:p w:rsidR="00B97EB8" w:rsidRPr="007E6DE4" w:rsidRDefault="00B97EB8" w:rsidP="000954FB">
                  <w:pPr>
                    <w:jc w:val="center"/>
                    <w:rPr>
                      <w:i/>
                      <w:sz w:val="20"/>
                      <w:szCs w:val="20"/>
                    </w:rPr>
                  </w:pPr>
                  <w:r w:rsidRPr="007E6DE4">
                    <w:rPr>
                      <w:i/>
                      <w:sz w:val="20"/>
                      <w:szCs w:val="20"/>
                    </w:rPr>
                    <w:t>государство регистрации претендента</w:t>
                  </w:r>
                </w:p>
                <w:p w:rsidR="00B97EB8" w:rsidRPr="007E6DE4" w:rsidRDefault="00B97EB8" w:rsidP="000954FB">
                  <w:pPr>
                    <w:jc w:val="center"/>
                    <w:rPr>
                      <w:b/>
                      <w:sz w:val="28"/>
                      <w:szCs w:val="28"/>
                    </w:rPr>
                  </w:pPr>
                  <w:r w:rsidRPr="007E6DE4">
                    <w:rPr>
                      <w:b/>
                      <w:sz w:val="28"/>
                      <w:szCs w:val="28"/>
                    </w:rPr>
                    <w:t>_____________________________</w:t>
                  </w:r>
                  <w:r>
                    <w:rPr>
                      <w:b/>
                      <w:sz w:val="28"/>
                      <w:szCs w:val="28"/>
                    </w:rPr>
                    <w:t>__________________</w:t>
                  </w:r>
                </w:p>
                <w:p w:rsidR="00B97EB8" w:rsidRPr="007E6DE4" w:rsidRDefault="00B97EB8" w:rsidP="000954FB">
                  <w:pPr>
                    <w:jc w:val="center"/>
                    <w:rPr>
                      <w:i/>
                      <w:sz w:val="20"/>
                      <w:szCs w:val="20"/>
                    </w:rPr>
                  </w:pPr>
                  <w:r w:rsidRPr="007E6DE4">
                    <w:rPr>
                      <w:i/>
                      <w:sz w:val="20"/>
                      <w:szCs w:val="20"/>
                    </w:rPr>
                    <w:t>ИНН претендента (для претендентов-резидентов Российской Федерации)</w:t>
                  </w:r>
                </w:p>
                <w:p w:rsidR="00B97EB8" w:rsidRDefault="00B97EB8" w:rsidP="000954FB">
                  <w:pPr>
                    <w:jc w:val="both"/>
                  </w:pPr>
                </w:p>
                <w:p w:rsidR="00B97EB8" w:rsidRDefault="00B97EB8" w:rsidP="000954FB">
                  <w:pPr>
                    <w:jc w:val="center"/>
                    <w:rPr>
                      <w:b/>
                    </w:rPr>
                  </w:pPr>
                  <w:r w:rsidRPr="00923E2D">
                    <w:rPr>
                      <w:b/>
                    </w:rPr>
                    <w:t xml:space="preserve">ЗАЯВКА НА УЧАСТИЕ В </w:t>
                  </w:r>
                  <w:r>
                    <w:rPr>
                      <w:b/>
                    </w:rPr>
                    <w:t>ОТКРЫТОМ КОНКУРСЕ № ОК</w:t>
                  </w:r>
                  <w:r w:rsidRPr="00923E2D">
                    <w:rPr>
                      <w:b/>
                    </w:rPr>
                    <w:t>/___/____/____</w:t>
                  </w:r>
                </w:p>
                <w:p w:rsidR="00B97EB8" w:rsidRPr="00280637" w:rsidRDefault="00B97EB8" w:rsidP="000954FB">
                  <w:pPr>
                    <w:jc w:val="center"/>
                    <w:rPr>
                      <w:b/>
                    </w:rPr>
                  </w:pPr>
                  <w:r w:rsidRPr="00D2748A">
                    <w:rPr>
                      <w:b/>
                    </w:rPr>
                    <w:t xml:space="preserve">(лот № 1) </w:t>
                  </w:r>
                </w:p>
                <w:p w:rsidR="00B97EB8" w:rsidRPr="00923E2D" w:rsidRDefault="00B97EB8" w:rsidP="000954FB">
                  <w:pPr>
                    <w:jc w:val="center"/>
                    <w:rPr>
                      <w:b/>
                    </w:rPr>
                  </w:pPr>
                </w:p>
                <w:p w:rsidR="00B97EB8" w:rsidRPr="00923E2D" w:rsidRDefault="00B97EB8"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7D00C3">
      <w:pPr>
        <w:pStyle w:val="afa"/>
        <w:numPr>
          <w:ilvl w:val="2"/>
          <w:numId w:val="20"/>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a"/>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xml:space="preserve">, должны быть прошиты вместе с описью документов, </w:t>
      </w:r>
      <w:proofErr w:type="gramStart"/>
      <w:r w:rsidRPr="007D00C3">
        <w:rPr>
          <w:sz w:val="28"/>
          <w:szCs w:val="28"/>
        </w:rPr>
        <w:t>скреплены</w:t>
      </w:r>
      <w:r w:rsidRPr="00F05F07">
        <w:rPr>
          <w:sz w:val="28"/>
          <w:szCs w:val="28"/>
        </w:rPr>
        <w:t xml:space="preserve"> печатью и заверены</w:t>
      </w:r>
      <w:proofErr w:type="gramEnd"/>
      <w:r w:rsidRPr="00F05F07">
        <w:rPr>
          <w:sz w:val="28"/>
          <w:szCs w:val="28"/>
        </w:rPr>
        <w:t xml:space="preserve"> 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A51B6" w:rsidRDefault="00C318D3" w:rsidP="00F05F07">
      <w:pPr>
        <w:pStyle w:val="Default"/>
        <w:numPr>
          <w:ilvl w:val="2"/>
          <w:numId w:val="20"/>
        </w:numPr>
        <w:tabs>
          <w:tab w:val="left" w:pos="720"/>
        </w:tabs>
        <w:ind w:left="0" w:firstLine="720"/>
        <w:jc w:val="both"/>
        <w:rPr>
          <w:rFonts w:eastAsia="Times New Roman"/>
          <w:sz w:val="28"/>
          <w:szCs w:val="28"/>
        </w:rPr>
      </w:pPr>
      <w:proofErr w:type="gramStart"/>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sidR="004E3498" w:rsidRPr="004E3498">
        <w:rPr>
          <w:rFonts w:eastAsia="Times New Roman"/>
          <w:sz w:val="28"/>
          <w:szCs w:val="28"/>
        </w:rPr>
        <w:t xml:space="preserve"> </w:t>
      </w:r>
      <w:r w:rsidR="004E3498">
        <w:rPr>
          <w:rFonts w:eastAsia="Times New Roman"/>
          <w:sz w:val="28"/>
          <w:szCs w:val="28"/>
        </w:rPr>
        <w:t>с копиями всех включенных в письмо документов, а также содержащий файлы в формате *.</w:t>
      </w:r>
      <w:r w:rsidR="004E3498">
        <w:rPr>
          <w:rFonts w:eastAsia="Times New Roman"/>
          <w:sz w:val="28"/>
          <w:szCs w:val="28"/>
          <w:lang w:val="en-US"/>
        </w:rPr>
        <w:t>doc</w:t>
      </w:r>
      <w:r w:rsidR="002A51B6">
        <w:rPr>
          <w:rFonts w:eastAsia="Times New Roman"/>
          <w:sz w:val="28"/>
          <w:szCs w:val="28"/>
        </w:rPr>
        <w:t xml:space="preserve">, </w:t>
      </w:r>
      <w:proofErr w:type="spellStart"/>
      <w:r w:rsidR="002A51B6">
        <w:rPr>
          <w:rFonts w:eastAsia="Times New Roman"/>
          <w:sz w:val="28"/>
          <w:szCs w:val="28"/>
        </w:rPr>
        <w:t>docx</w:t>
      </w:r>
      <w:proofErr w:type="spellEnd"/>
      <w:r w:rsidR="002A51B6" w:rsidRPr="002A51B6">
        <w:rPr>
          <w:rFonts w:eastAsia="Times New Roman"/>
          <w:sz w:val="28"/>
          <w:szCs w:val="28"/>
        </w:rPr>
        <w:t>, *.</w:t>
      </w:r>
      <w:proofErr w:type="spellStart"/>
      <w:r w:rsidR="002A51B6">
        <w:rPr>
          <w:rFonts w:eastAsia="Times New Roman"/>
          <w:sz w:val="28"/>
          <w:szCs w:val="28"/>
          <w:lang w:val="en-US"/>
        </w:rPr>
        <w:t>xls</w:t>
      </w:r>
      <w:proofErr w:type="spellEnd"/>
      <w:r w:rsidR="004E3498">
        <w:rPr>
          <w:rFonts w:eastAsia="Times New Roman"/>
          <w:sz w:val="28"/>
          <w:szCs w:val="28"/>
        </w:rPr>
        <w:t xml:space="preserve"> и</w:t>
      </w:r>
      <w:r w:rsidR="002A51B6">
        <w:rPr>
          <w:rFonts w:eastAsia="Times New Roman"/>
          <w:sz w:val="28"/>
          <w:szCs w:val="28"/>
        </w:rPr>
        <w:t xml:space="preserve">/или </w:t>
      </w:r>
      <w:r w:rsidR="004E3498">
        <w:rPr>
          <w:rFonts w:eastAsia="Times New Roman"/>
          <w:sz w:val="28"/>
          <w:szCs w:val="28"/>
        </w:rPr>
        <w:t xml:space="preserve"> *.</w:t>
      </w:r>
      <w:proofErr w:type="spellStart"/>
      <w:r w:rsidR="004E3498">
        <w:rPr>
          <w:rFonts w:eastAsia="Times New Roman"/>
          <w:sz w:val="28"/>
          <w:szCs w:val="28"/>
          <w:lang w:val="en-US"/>
        </w:rPr>
        <w:t>xlsx</w:t>
      </w:r>
      <w:proofErr w:type="spellEnd"/>
      <w:r w:rsidR="004E3498">
        <w:rPr>
          <w:rFonts w:eastAsia="Times New Roman"/>
          <w:sz w:val="28"/>
          <w:szCs w:val="28"/>
        </w:rPr>
        <w:t xml:space="preserve"> с проектами всех заполненных и включенных в письмо приложений к документации о закупке</w:t>
      </w:r>
      <w:proofErr w:type="gramEnd"/>
      <w:r>
        <w:rPr>
          <w:rFonts w:eastAsia="Times New Roman"/>
          <w:sz w:val="28"/>
          <w:szCs w:val="28"/>
        </w:rPr>
        <w:t xml:space="preserve">.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EC4BDA">
        <w:rPr>
          <w:rFonts w:eastAsia="Times New Roman"/>
          <w:sz w:val="28"/>
          <w:szCs w:val="28"/>
        </w:rPr>
        <w:t>).</w:t>
      </w:r>
      <w:r w:rsidR="00083039">
        <w:rPr>
          <w:rFonts w:eastAsia="Times New Roman"/>
          <w:sz w:val="28"/>
          <w:szCs w:val="28"/>
        </w:rPr>
        <w:t xml:space="preserve"> </w:t>
      </w:r>
      <w:proofErr w:type="gramEnd"/>
    </w:p>
    <w:p w:rsidR="002F345D" w:rsidRDefault="00EC4BDA" w:rsidP="00EE49DB">
      <w:pPr>
        <w:pStyle w:val="Default"/>
        <w:jc w:val="both"/>
        <w:rPr>
          <w:rFonts w:eastAsia="Times New Roman"/>
          <w:sz w:val="28"/>
          <w:szCs w:val="28"/>
        </w:rPr>
      </w:pPr>
      <w:r>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 xml:space="preserve">копиями </w:t>
      </w:r>
      <w:r w:rsidR="004E3498">
        <w:rPr>
          <w:rFonts w:eastAsia="Times New Roman"/>
          <w:sz w:val="28"/>
          <w:szCs w:val="28"/>
        </w:rPr>
        <w:t xml:space="preserve">и проектами </w:t>
      </w:r>
      <w:r>
        <w:rPr>
          <w:rFonts w:eastAsia="Times New Roman"/>
          <w:sz w:val="28"/>
          <w:szCs w:val="28"/>
        </w:rPr>
        <w:t>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BF6892">
      <w:pPr>
        <w:pStyle w:val="afa"/>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a"/>
        <w:numPr>
          <w:ilvl w:val="2"/>
          <w:numId w:val="20"/>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12029A">
      <w:pPr>
        <w:pStyle w:val="2"/>
        <w:keepNext w:val="0"/>
        <w:widowControl w:val="0"/>
        <w:numPr>
          <w:ilvl w:val="1"/>
          <w:numId w:val="20"/>
        </w:numPr>
        <w:tabs>
          <w:tab w:val="num" w:pos="1074"/>
        </w:tabs>
        <w:spacing w:before="0" w:after="0"/>
        <w:ind w:left="0" w:firstLine="709"/>
        <w:jc w:val="both"/>
        <w:rPr>
          <w:rFonts w:cs="Times New Roman"/>
          <w:i w:val="0"/>
          <w:iCs w:val="0"/>
        </w:rPr>
      </w:pPr>
      <w:r>
        <w:rPr>
          <w:rFonts w:cs="Times New Roman"/>
          <w:i w:val="0"/>
          <w:iCs w:val="0"/>
        </w:rPr>
        <w:lastRenderedPageBreak/>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00E6337B">
        <w:rPr>
          <w:b w:val="0"/>
          <w:i w:val="0"/>
        </w:rPr>
        <w:t xml:space="preserve"> </w:t>
      </w:r>
      <w:r w:rsidR="00E6337B" w:rsidRPr="00BC175E">
        <w:rPr>
          <w:b w:val="0"/>
          <w:i w:val="0"/>
        </w:rPr>
        <w:t>(форма таблицы в формате *.</w:t>
      </w:r>
      <w:proofErr w:type="spellStart"/>
      <w:r w:rsidR="00E6337B" w:rsidRPr="00BC175E">
        <w:rPr>
          <w:b w:val="0"/>
          <w:i w:val="0"/>
        </w:rPr>
        <w:t>xls</w:t>
      </w:r>
      <w:proofErr w:type="spellEnd"/>
      <w:r w:rsidR="00372FBB">
        <w:rPr>
          <w:b w:val="0"/>
          <w:i w:val="0"/>
          <w:lang w:val="en-US"/>
        </w:rPr>
        <w:t>x</w:t>
      </w:r>
      <w:r w:rsidR="00E6337B" w:rsidRPr="00BC175E">
        <w:rPr>
          <w:b w:val="0"/>
          <w:i w:val="0"/>
        </w:rPr>
        <w:t xml:space="preserve"> </w:t>
      </w:r>
      <w:r w:rsidR="00943E7E">
        <w:rPr>
          <w:b w:val="0"/>
          <w:i w:val="0"/>
        </w:rPr>
        <w:t>для</w:t>
      </w:r>
      <w:r w:rsidR="00E6337B" w:rsidRPr="00BC175E">
        <w:rPr>
          <w:b w:val="0"/>
          <w:i w:val="0"/>
        </w:rPr>
        <w:t xml:space="preserve"> заполнения прилагается)</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9A1114" w:rsidRPr="00BD0573" w:rsidRDefault="00D2748A" w:rsidP="009A1114">
      <w:pPr>
        <w:pStyle w:val="a"/>
        <w:rPr>
          <w:b w:val="0"/>
          <w:i w:val="0"/>
        </w:rPr>
      </w:pPr>
      <w:r w:rsidRPr="00D2748A">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Pr="009A1114" w:rsidRDefault="00D2748A" w:rsidP="00B152B6">
      <w:pPr>
        <w:pStyle w:val="a"/>
        <w:rPr>
          <w:b w:val="0"/>
          <w:i w:val="0"/>
        </w:rPr>
      </w:pPr>
      <w:r w:rsidRPr="00D2748A">
        <w:rPr>
          <w:b w:val="0"/>
          <w:i w:val="0"/>
        </w:rPr>
        <w:t>В случае если претендент предполагает привлечение субподрядных организаций, он в виде приложения к</w:t>
      </w:r>
      <w:proofErr w:type="gramStart"/>
      <w:r w:rsidRPr="00D2748A">
        <w:rPr>
          <w:b w:val="0"/>
          <w:i w:val="0"/>
        </w:rPr>
        <w:t xml:space="preserve"> Ф</w:t>
      </w:r>
      <w:proofErr w:type="gramEnd"/>
      <w:r w:rsidRPr="00D2748A">
        <w:rPr>
          <w:b w:val="0"/>
          <w:i w:val="0"/>
        </w:rPr>
        <w:t>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 о закупке.</w:t>
      </w:r>
    </w:p>
    <w:p w:rsidR="000954FB" w:rsidRDefault="000954FB" w:rsidP="009A1114">
      <w:pPr>
        <w:pStyle w:val="a"/>
        <w:numPr>
          <w:ilvl w:val="0"/>
          <w:numId w:val="0"/>
        </w:numPr>
        <w:ind w:left="709"/>
      </w:pPr>
    </w:p>
    <w:p w:rsidR="000954FB" w:rsidRPr="0022245A" w:rsidRDefault="00D2748A" w:rsidP="000954FB">
      <w:pPr>
        <w:ind w:firstLine="709"/>
        <w:jc w:val="both"/>
        <w:rPr>
          <w:rFonts w:eastAsia="MS Mincho"/>
          <w:b/>
          <w:bCs/>
          <w:sz w:val="32"/>
          <w:szCs w:val="32"/>
        </w:rPr>
      </w:pPr>
      <w:r w:rsidRPr="00D2748A">
        <w:rPr>
          <w:rFonts w:eastAsia="MS Mincho"/>
          <w:b/>
          <w:bCs/>
          <w:sz w:val="32"/>
          <w:szCs w:val="32"/>
        </w:rPr>
        <w:t xml:space="preserve">Раздел 4. </w:t>
      </w:r>
      <w:r w:rsidR="000954FB" w:rsidRPr="00A828AE">
        <w:rPr>
          <w:rFonts w:eastAsia="MS Mincho"/>
          <w:b/>
          <w:bCs/>
          <w:sz w:val="32"/>
          <w:szCs w:val="32"/>
        </w:rPr>
        <w:t>Техническое задание</w:t>
      </w:r>
    </w:p>
    <w:p w:rsidR="000954FB" w:rsidRPr="002C3FF9" w:rsidRDefault="000954FB" w:rsidP="000954FB">
      <w:pPr>
        <w:ind w:firstLine="709"/>
        <w:jc w:val="both"/>
        <w:rPr>
          <w:b/>
          <w:sz w:val="28"/>
          <w:szCs w:val="28"/>
          <w:highlight w:val="cyan"/>
        </w:rPr>
      </w:pPr>
    </w:p>
    <w:p w:rsidR="0022245A" w:rsidRDefault="0022245A" w:rsidP="0022245A">
      <w:pPr>
        <w:spacing w:after="120"/>
        <w:ind w:firstLine="709"/>
        <w:jc w:val="both"/>
        <w:rPr>
          <w:b/>
          <w:sz w:val="28"/>
          <w:szCs w:val="28"/>
        </w:rPr>
      </w:pPr>
      <w:r w:rsidRPr="00BE6709">
        <w:rPr>
          <w:b/>
          <w:sz w:val="28"/>
          <w:szCs w:val="28"/>
        </w:rPr>
        <w:t>4.1. Характеристики и требования Заказчика</w:t>
      </w:r>
    </w:p>
    <w:p w:rsidR="0022245A" w:rsidRPr="00BE6709" w:rsidRDefault="0022245A" w:rsidP="0022245A">
      <w:pPr>
        <w:tabs>
          <w:tab w:val="num" w:pos="1070"/>
        </w:tabs>
        <w:ind w:firstLine="720"/>
        <w:jc w:val="both"/>
        <w:rPr>
          <w:sz w:val="28"/>
          <w:szCs w:val="28"/>
        </w:rPr>
      </w:pPr>
      <w:r w:rsidRPr="00BE6709">
        <w:rPr>
          <w:sz w:val="28"/>
          <w:szCs w:val="28"/>
        </w:rPr>
        <w:t xml:space="preserve">Предмет настоящего открытого конкурса неделим, то есть претендент в случае победы в настоящем открытом конкурсе должен </w:t>
      </w:r>
      <w:r>
        <w:rPr>
          <w:sz w:val="28"/>
          <w:szCs w:val="28"/>
        </w:rPr>
        <w:t>оказывать</w:t>
      </w:r>
      <w:r w:rsidRPr="00BE6709">
        <w:rPr>
          <w:sz w:val="28"/>
          <w:szCs w:val="28"/>
        </w:rPr>
        <w:t xml:space="preserve"> услуги</w:t>
      </w:r>
      <w:r>
        <w:rPr>
          <w:sz w:val="28"/>
          <w:szCs w:val="28"/>
        </w:rPr>
        <w:t>,</w:t>
      </w:r>
      <w:r w:rsidRPr="00BE6709">
        <w:rPr>
          <w:sz w:val="28"/>
          <w:szCs w:val="28"/>
        </w:rPr>
        <w:t xml:space="preserve"> прописанные в техническом задании в полном объеме согласно </w:t>
      </w:r>
      <w:r>
        <w:rPr>
          <w:sz w:val="28"/>
          <w:szCs w:val="28"/>
        </w:rPr>
        <w:t>настоящей документации о закупке</w:t>
      </w:r>
      <w:r w:rsidRPr="00BE6709">
        <w:rPr>
          <w:sz w:val="28"/>
          <w:szCs w:val="28"/>
        </w:rPr>
        <w:t>.</w:t>
      </w:r>
    </w:p>
    <w:p w:rsidR="0022245A" w:rsidRPr="00BE6709" w:rsidRDefault="0022245A" w:rsidP="0022245A">
      <w:pPr>
        <w:tabs>
          <w:tab w:val="num" w:pos="1070"/>
        </w:tabs>
        <w:ind w:firstLine="720"/>
        <w:jc w:val="both"/>
        <w:rPr>
          <w:sz w:val="28"/>
          <w:szCs w:val="28"/>
        </w:rPr>
      </w:pPr>
      <w:r w:rsidRPr="00BE6709">
        <w:rPr>
          <w:sz w:val="28"/>
          <w:szCs w:val="28"/>
        </w:rPr>
        <w:lastRenderedPageBreak/>
        <w:t xml:space="preserve">В Заявке должны быть изложены условия, соответствующие требованиям технического задания, либо более выгодные для </w:t>
      </w:r>
      <w:r>
        <w:rPr>
          <w:sz w:val="28"/>
          <w:szCs w:val="28"/>
        </w:rPr>
        <w:t>З</w:t>
      </w:r>
      <w:r w:rsidRPr="00BE6709">
        <w:rPr>
          <w:sz w:val="28"/>
          <w:szCs w:val="28"/>
        </w:rPr>
        <w:t>аказчика</w:t>
      </w:r>
      <w:r w:rsidRPr="00BE6709">
        <w:rPr>
          <w:rFonts w:eastAsia="MS Mincho"/>
          <w:sz w:val="28"/>
          <w:szCs w:val="28"/>
        </w:rPr>
        <w:t>.</w:t>
      </w:r>
    </w:p>
    <w:p w:rsidR="0022245A" w:rsidRPr="00BE6709" w:rsidRDefault="0022245A" w:rsidP="0022245A">
      <w:pPr>
        <w:ind w:firstLine="708"/>
        <w:jc w:val="both"/>
        <w:rPr>
          <w:b/>
          <w:sz w:val="28"/>
          <w:szCs w:val="28"/>
        </w:rPr>
      </w:pPr>
    </w:p>
    <w:p w:rsidR="0022245A" w:rsidRDefault="0022245A" w:rsidP="0022245A">
      <w:pPr>
        <w:spacing w:after="240"/>
        <w:ind w:firstLine="709"/>
        <w:rPr>
          <w:b/>
          <w:sz w:val="28"/>
          <w:szCs w:val="28"/>
        </w:rPr>
      </w:pPr>
      <w:r w:rsidRPr="00BE6709">
        <w:rPr>
          <w:b/>
          <w:sz w:val="28"/>
          <w:szCs w:val="28"/>
        </w:rPr>
        <w:t xml:space="preserve">4.1.1. </w:t>
      </w:r>
      <w:r>
        <w:rPr>
          <w:b/>
          <w:sz w:val="28"/>
          <w:szCs w:val="28"/>
        </w:rPr>
        <w:t>Общие требования</w:t>
      </w:r>
    </w:p>
    <w:p w:rsidR="00EE49DB" w:rsidRDefault="00F91F1C">
      <w:pPr>
        <w:spacing w:after="120"/>
        <w:ind w:firstLine="709"/>
        <w:jc w:val="both"/>
        <w:rPr>
          <w:rFonts w:eastAsia="MS Mincho"/>
          <w:sz w:val="28"/>
          <w:szCs w:val="28"/>
        </w:rPr>
      </w:pPr>
      <w:r>
        <w:rPr>
          <w:rFonts w:eastAsia="MS Mincho"/>
          <w:b/>
          <w:sz w:val="28"/>
          <w:szCs w:val="28"/>
        </w:rPr>
        <w:t>Предмет договора</w:t>
      </w:r>
      <w:r w:rsidR="0022245A">
        <w:rPr>
          <w:rFonts w:eastAsia="MS Mincho"/>
          <w:b/>
          <w:sz w:val="28"/>
          <w:szCs w:val="28"/>
        </w:rPr>
        <w:t xml:space="preserve">: </w:t>
      </w:r>
      <w:r>
        <w:rPr>
          <w:rFonts w:eastAsia="MS Mincho"/>
          <w:sz w:val="28"/>
          <w:szCs w:val="28"/>
        </w:rPr>
        <w:t xml:space="preserve">оказание услуг по </w:t>
      </w:r>
      <w:r w:rsidRPr="003A6893">
        <w:rPr>
          <w:bCs/>
          <w:sz w:val="28"/>
          <w:szCs w:val="28"/>
        </w:rPr>
        <w:t>бронированию и оформлению ави</w:t>
      </w:r>
      <w:proofErr w:type="gramStart"/>
      <w:r w:rsidRPr="003A6893">
        <w:rPr>
          <w:bCs/>
          <w:sz w:val="28"/>
          <w:szCs w:val="28"/>
        </w:rPr>
        <w:t>а-</w:t>
      </w:r>
      <w:proofErr w:type="gramEnd"/>
      <w:r w:rsidRPr="003A6893">
        <w:rPr>
          <w:bCs/>
          <w:sz w:val="28"/>
          <w:szCs w:val="28"/>
        </w:rPr>
        <w:t xml:space="preserve"> и ж</w:t>
      </w:r>
      <w:r w:rsidR="00A828AE">
        <w:rPr>
          <w:bCs/>
          <w:sz w:val="28"/>
          <w:szCs w:val="28"/>
        </w:rPr>
        <w:t>елезнодорожных</w:t>
      </w:r>
      <w:r w:rsidRPr="003A6893">
        <w:rPr>
          <w:bCs/>
          <w:sz w:val="28"/>
          <w:szCs w:val="28"/>
        </w:rPr>
        <w:t xml:space="preserve"> билетов, </w:t>
      </w:r>
      <w:r w:rsidRPr="003D7752">
        <w:rPr>
          <w:bCs/>
          <w:sz w:val="28"/>
          <w:szCs w:val="28"/>
        </w:rPr>
        <w:t>бронированию гостиничных услуг</w:t>
      </w:r>
      <w:r w:rsidRPr="003A6893">
        <w:rPr>
          <w:bCs/>
          <w:sz w:val="28"/>
          <w:szCs w:val="28"/>
        </w:rPr>
        <w:t xml:space="preserve">, организации обслуживания в </w:t>
      </w:r>
      <w:proofErr w:type="spellStart"/>
      <w:r w:rsidRPr="003A6893">
        <w:rPr>
          <w:bCs/>
          <w:sz w:val="28"/>
          <w:szCs w:val="28"/>
        </w:rPr>
        <w:t>ВИП-залах</w:t>
      </w:r>
      <w:proofErr w:type="spellEnd"/>
      <w:r w:rsidR="0022245A" w:rsidRPr="00BE6709">
        <w:rPr>
          <w:rFonts w:eastAsia="MS Mincho"/>
          <w:sz w:val="28"/>
          <w:szCs w:val="28"/>
        </w:rPr>
        <w:t>.</w:t>
      </w:r>
    </w:p>
    <w:p w:rsidR="0022245A" w:rsidRPr="00BE6709" w:rsidRDefault="0022245A" w:rsidP="0022245A">
      <w:pPr>
        <w:ind w:firstLine="709"/>
        <w:rPr>
          <w:rFonts w:eastAsia="MS Mincho"/>
          <w:sz w:val="28"/>
          <w:szCs w:val="28"/>
        </w:rPr>
      </w:pPr>
    </w:p>
    <w:p w:rsidR="0022245A" w:rsidRDefault="0022245A" w:rsidP="0022245A">
      <w:pPr>
        <w:ind w:left="360" w:right="-6" w:firstLine="348"/>
        <w:jc w:val="both"/>
        <w:rPr>
          <w:b/>
          <w:sz w:val="28"/>
          <w:szCs w:val="28"/>
        </w:rPr>
      </w:pPr>
      <w:r w:rsidRPr="00BE6709">
        <w:rPr>
          <w:b/>
          <w:sz w:val="28"/>
          <w:szCs w:val="28"/>
        </w:rPr>
        <w:t xml:space="preserve">4.1.2. </w:t>
      </w:r>
      <w:r>
        <w:rPr>
          <w:b/>
          <w:sz w:val="28"/>
          <w:szCs w:val="28"/>
        </w:rPr>
        <w:t>К</w:t>
      </w:r>
      <w:r w:rsidRPr="00B25EA1">
        <w:rPr>
          <w:b/>
          <w:sz w:val="28"/>
          <w:szCs w:val="28"/>
        </w:rPr>
        <w:t>ачеств</w:t>
      </w:r>
      <w:r>
        <w:rPr>
          <w:b/>
          <w:sz w:val="28"/>
          <w:szCs w:val="28"/>
        </w:rPr>
        <w:t>о</w:t>
      </w:r>
      <w:r w:rsidRPr="00B25EA1">
        <w:rPr>
          <w:b/>
          <w:sz w:val="28"/>
          <w:szCs w:val="28"/>
        </w:rPr>
        <w:t xml:space="preserve"> обслуживания</w:t>
      </w:r>
      <w:r>
        <w:rPr>
          <w:b/>
          <w:sz w:val="28"/>
          <w:szCs w:val="28"/>
        </w:rPr>
        <w:t>, безопасность услуг</w:t>
      </w:r>
    </w:p>
    <w:p w:rsidR="0022245A" w:rsidRPr="00BE6709" w:rsidRDefault="0022245A" w:rsidP="00EE49DB">
      <w:pPr>
        <w:ind w:firstLine="709"/>
        <w:jc w:val="both"/>
        <w:rPr>
          <w:b/>
          <w:sz w:val="28"/>
          <w:szCs w:val="28"/>
        </w:rPr>
      </w:pPr>
    </w:p>
    <w:p w:rsidR="0022245A" w:rsidRDefault="00E708AC" w:rsidP="00EE49DB">
      <w:pPr>
        <w:ind w:firstLine="709"/>
        <w:jc w:val="both"/>
        <w:rPr>
          <w:sz w:val="28"/>
          <w:szCs w:val="28"/>
        </w:rPr>
      </w:pPr>
      <w:r>
        <w:rPr>
          <w:rFonts w:eastAsia="MS Mincho"/>
          <w:sz w:val="28"/>
          <w:szCs w:val="28"/>
        </w:rPr>
        <w:t>Исполнитель должен предоставлять Заказчику высо</w:t>
      </w:r>
      <w:r>
        <w:rPr>
          <w:sz w:val="28"/>
          <w:szCs w:val="28"/>
        </w:rPr>
        <w:t>коквалифицированное круглосуточное обслуживание.</w:t>
      </w:r>
    </w:p>
    <w:p w:rsidR="00E708AC" w:rsidRDefault="00E708AC" w:rsidP="00EE49DB">
      <w:pPr>
        <w:ind w:firstLine="709"/>
        <w:jc w:val="both"/>
        <w:rPr>
          <w:sz w:val="28"/>
          <w:szCs w:val="28"/>
        </w:rPr>
      </w:pPr>
      <w:r>
        <w:rPr>
          <w:sz w:val="28"/>
          <w:szCs w:val="28"/>
        </w:rPr>
        <w:t>Исполнитель должен предоставлять Заказчику лучшее качество услуг и удобство по минимальным тарифам.</w:t>
      </w:r>
    </w:p>
    <w:p w:rsidR="00E708AC" w:rsidRDefault="00E708AC" w:rsidP="00EE49DB">
      <w:pPr>
        <w:ind w:firstLine="709"/>
        <w:jc w:val="both"/>
        <w:rPr>
          <w:sz w:val="28"/>
          <w:szCs w:val="28"/>
        </w:rPr>
      </w:pPr>
      <w:r>
        <w:rPr>
          <w:sz w:val="28"/>
          <w:szCs w:val="28"/>
        </w:rPr>
        <w:t xml:space="preserve">Исполнитель должен </w:t>
      </w:r>
      <w:r w:rsidRPr="004D61E3">
        <w:rPr>
          <w:sz w:val="28"/>
          <w:szCs w:val="28"/>
        </w:rPr>
        <w:t xml:space="preserve">экономить время </w:t>
      </w:r>
      <w:r>
        <w:rPr>
          <w:sz w:val="28"/>
          <w:szCs w:val="28"/>
        </w:rPr>
        <w:t xml:space="preserve">и расходы </w:t>
      </w:r>
      <w:r w:rsidRPr="004D61E3">
        <w:rPr>
          <w:sz w:val="28"/>
          <w:szCs w:val="28"/>
        </w:rPr>
        <w:t>Заказчика на организацию</w:t>
      </w:r>
      <w:r>
        <w:rPr>
          <w:sz w:val="28"/>
          <w:szCs w:val="28"/>
        </w:rPr>
        <w:t xml:space="preserve"> поездок.</w:t>
      </w:r>
    </w:p>
    <w:p w:rsidR="00DE12A1" w:rsidRDefault="00DE12A1" w:rsidP="00EE49DB">
      <w:pPr>
        <w:ind w:firstLine="709"/>
        <w:jc w:val="both"/>
        <w:rPr>
          <w:sz w:val="28"/>
          <w:szCs w:val="28"/>
        </w:rPr>
      </w:pPr>
      <w:r>
        <w:rPr>
          <w:sz w:val="28"/>
          <w:szCs w:val="28"/>
        </w:rPr>
        <w:t>Исполнитель должен закрепить за Заказчиком менеджера/группу менеджеров для обработки заказов Заказчика.</w:t>
      </w:r>
    </w:p>
    <w:p w:rsidR="00EE49DB" w:rsidRDefault="0010620C" w:rsidP="00EE49DB">
      <w:pPr>
        <w:pStyle w:val="afd"/>
        <w:tabs>
          <w:tab w:val="left" w:pos="1560"/>
        </w:tabs>
        <w:ind w:firstLine="709"/>
        <w:jc w:val="both"/>
        <w:rPr>
          <w:szCs w:val="28"/>
        </w:rPr>
      </w:pPr>
      <w:r>
        <w:rPr>
          <w:szCs w:val="28"/>
        </w:rPr>
        <w:t xml:space="preserve">Исполнитель должен оперативно </w:t>
      </w:r>
      <w:proofErr w:type="gramStart"/>
      <w:r w:rsidRPr="004C1F20">
        <w:rPr>
          <w:szCs w:val="28"/>
        </w:rPr>
        <w:t>предоставл</w:t>
      </w:r>
      <w:r>
        <w:rPr>
          <w:szCs w:val="28"/>
        </w:rPr>
        <w:t xml:space="preserve">ять Заказчику </w:t>
      </w:r>
      <w:r w:rsidRPr="004C1F20">
        <w:rPr>
          <w:szCs w:val="28"/>
        </w:rPr>
        <w:t>первичны</w:t>
      </w:r>
      <w:r>
        <w:rPr>
          <w:szCs w:val="28"/>
        </w:rPr>
        <w:t>е</w:t>
      </w:r>
      <w:r w:rsidRPr="004C1F20">
        <w:rPr>
          <w:szCs w:val="28"/>
        </w:rPr>
        <w:t xml:space="preserve"> документ</w:t>
      </w:r>
      <w:r>
        <w:rPr>
          <w:szCs w:val="28"/>
        </w:rPr>
        <w:t>ы</w:t>
      </w:r>
      <w:proofErr w:type="gramEnd"/>
      <w:r>
        <w:rPr>
          <w:szCs w:val="28"/>
        </w:rPr>
        <w:t>.</w:t>
      </w:r>
    </w:p>
    <w:p w:rsidR="0022245A" w:rsidRPr="00BE6709" w:rsidRDefault="0022245A" w:rsidP="0022245A">
      <w:pPr>
        <w:ind w:right="-6" w:firstLine="708"/>
        <w:jc w:val="both"/>
        <w:rPr>
          <w:sz w:val="28"/>
          <w:szCs w:val="28"/>
        </w:rPr>
      </w:pPr>
    </w:p>
    <w:p w:rsidR="0022245A" w:rsidRDefault="0022245A" w:rsidP="0022245A">
      <w:pPr>
        <w:spacing w:after="240"/>
        <w:ind w:right="-6"/>
        <w:jc w:val="both"/>
        <w:rPr>
          <w:b/>
          <w:sz w:val="28"/>
          <w:szCs w:val="28"/>
        </w:rPr>
      </w:pPr>
      <w:r w:rsidRPr="00BE6709">
        <w:rPr>
          <w:sz w:val="28"/>
          <w:szCs w:val="28"/>
        </w:rPr>
        <w:tab/>
      </w:r>
      <w:r w:rsidR="00497400">
        <w:rPr>
          <w:sz w:val="28"/>
          <w:szCs w:val="28"/>
        </w:rPr>
        <w:t xml:space="preserve">   </w:t>
      </w:r>
      <w:r w:rsidRPr="0024694C">
        <w:rPr>
          <w:b/>
          <w:sz w:val="28"/>
          <w:szCs w:val="28"/>
        </w:rPr>
        <w:t>4.1.3 Описание оказываемых услуг</w:t>
      </w:r>
    </w:p>
    <w:p w:rsidR="0022245A" w:rsidRPr="00A85B92" w:rsidRDefault="0022245A" w:rsidP="00EE49DB">
      <w:pPr>
        <w:ind w:firstLine="709"/>
        <w:jc w:val="both"/>
        <w:rPr>
          <w:sz w:val="28"/>
          <w:szCs w:val="28"/>
        </w:rPr>
      </w:pPr>
      <w:r w:rsidRPr="0024694C">
        <w:rPr>
          <w:sz w:val="28"/>
          <w:szCs w:val="28"/>
        </w:rPr>
        <w:t>Перечень услуг:</w:t>
      </w:r>
    </w:p>
    <w:p w:rsidR="0022245A" w:rsidRPr="00BE6709" w:rsidRDefault="00F91F1C" w:rsidP="00EE49DB">
      <w:pPr>
        <w:ind w:firstLine="709"/>
        <w:jc w:val="both"/>
        <w:rPr>
          <w:rFonts w:eastAsia="MS Mincho"/>
          <w:sz w:val="28"/>
          <w:szCs w:val="28"/>
        </w:rPr>
      </w:pPr>
      <w:r>
        <w:rPr>
          <w:rFonts w:eastAsia="MS Mincho"/>
          <w:sz w:val="28"/>
          <w:szCs w:val="28"/>
        </w:rPr>
        <w:t>бронирование и оформление билетов</w:t>
      </w:r>
      <w:r w:rsidR="0022245A" w:rsidRPr="00BE6709">
        <w:rPr>
          <w:rFonts w:eastAsia="MS Mincho"/>
          <w:sz w:val="28"/>
          <w:szCs w:val="28"/>
        </w:rPr>
        <w:t>;</w:t>
      </w:r>
    </w:p>
    <w:p w:rsidR="0022245A" w:rsidRPr="00BE6709" w:rsidRDefault="00F91F1C" w:rsidP="0022245A">
      <w:pPr>
        <w:ind w:firstLine="709"/>
        <w:jc w:val="both"/>
        <w:rPr>
          <w:rFonts w:eastAsia="MS Mincho"/>
          <w:sz w:val="28"/>
          <w:szCs w:val="28"/>
        </w:rPr>
      </w:pPr>
      <w:r>
        <w:rPr>
          <w:rFonts w:eastAsia="MS Mincho"/>
          <w:sz w:val="28"/>
          <w:szCs w:val="28"/>
        </w:rPr>
        <w:t>бронирование гостиниц</w:t>
      </w:r>
      <w:r w:rsidR="0022245A">
        <w:rPr>
          <w:rFonts w:eastAsia="MS Mincho"/>
          <w:sz w:val="28"/>
          <w:szCs w:val="28"/>
        </w:rPr>
        <w:t>;</w:t>
      </w:r>
    </w:p>
    <w:p w:rsidR="0022245A" w:rsidRPr="00BE6709" w:rsidRDefault="0022245A" w:rsidP="00EE49DB">
      <w:pPr>
        <w:ind w:firstLine="709"/>
        <w:jc w:val="both"/>
        <w:rPr>
          <w:rFonts w:eastAsia="MS Mincho"/>
          <w:sz w:val="28"/>
          <w:szCs w:val="28"/>
        </w:rPr>
      </w:pPr>
      <w:r w:rsidRPr="00BE6709">
        <w:rPr>
          <w:rFonts w:eastAsia="MS Mincho"/>
          <w:sz w:val="28"/>
          <w:szCs w:val="28"/>
        </w:rPr>
        <w:t xml:space="preserve">организация </w:t>
      </w:r>
      <w:r w:rsidR="00F91F1C">
        <w:rPr>
          <w:rFonts w:eastAsia="MS Mincho"/>
          <w:sz w:val="28"/>
          <w:szCs w:val="28"/>
        </w:rPr>
        <w:t xml:space="preserve">обслуживания в </w:t>
      </w:r>
      <w:proofErr w:type="spellStart"/>
      <w:r w:rsidR="00F91F1C">
        <w:rPr>
          <w:rFonts w:eastAsia="MS Mincho"/>
          <w:sz w:val="28"/>
          <w:szCs w:val="28"/>
        </w:rPr>
        <w:t>ВИП-залах</w:t>
      </w:r>
      <w:proofErr w:type="spellEnd"/>
      <w:r w:rsidRPr="00BE6709">
        <w:rPr>
          <w:rFonts w:eastAsia="MS Mincho"/>
          <w:sz w:val="28"/>
          <w:szCs w:val="28"/>
        </w:rPr>
        <w:t>;</w:t>
      </w:r>
    </w:p>
    <w:p w:rsidR="0022245A" w:rsidRDefault="00F91F1C" w:rsidP="00EE49DB">
      <w:pPr>
        <w:ind w:firstLine="709"/>
        <w:jc w:val="both"/>
        <w:rPr>
          <w:rFonts w:eastAsia="MS Mincho"/>
          <w:sz w:val="28"/>
          <w:szCs w:val="28"/>
        </w:rPr>
      </w:pPr>
      <w:r>
        <w:rPr>
          <w:rFonts w:eastAsia="MS Mincho"/>
          <w:sz w:val="28"/>
          <w:szCs w:val="28"/>
        </w:rPr>
        <w:t>доставка билетов и прочих документов в офис Заказчика</w:t>
      </w:r>
      <w:r w:rsidR="0022245A">
        <w:rPr>
          <w:rFonts w:eastAsia="MS Mincho"/>
          <w:sz w:val="28"/>
          <w:szCs w:val="28"/>
        </w:rPr>
        <w:t>.</w:t>
      </w:r>
    </w:p>
    <w:p w:rsidR="00E708AC" w:rsidRDefault="00E708AC" w:rsidP="00EE49DB">
      <w:pPr>
        <w:ind w:firstLine="709"/>
        <w:jc w:val="both"/>
        <w:rPr>
          <w:rFonts w:eastAsia="MS Mincho"/>
          <w:sz w:val="28"/>
          <w:szCs w:val="28"/>
        </w:rPr>
      </w:pPr>
    </w:p>
    <w:p w:rsidR="00E708AC" w:rsidRDefault="00E708AC" w:rsidP="00EE49DB">
      <w:pPr>
        <w:ind w:firstLine="709"/>
        <w:jc w:val="both"/>
        <w:rPr>
          <w:rFonts w:eastAsia="MS Mincho"/>
          <w:sz w:val="28"/>
          <w:szCs w:val="28"/>
        </w:rPr>
      </w:pPr>
      <w:r>
        <w:rPr>
          <w:sz w:val="28"/>
        </w:rPr>
        <w:t xml:space="preserve">Исполнитель должен иметь возможность предоставления Заказчику, при необходимости, сопутствующих </w:t>
      </w:r>
      <w:r w:rsidRPr="003D7752">
        <w:rPr>
          <w:sz w:val="28"/>
        </w:rPr>
        <w:t>услуг</w:t>
      </w:r>
      <w:r>
        <w:rPr>
          <w:sz w:val="28"/>
        </w:rPr>
        <w:t xml:space="preserve"> (оформление виз, страховых медицинских полисов и т.п.).</w:t>
      </w:r>
    </w:p>
    <w:p w:rsidR="0022245A" w:rsidRPr="00BE6709" w:rsidRDefault="0022245A" w:rsidP="0022245A">
      <w:pPr>
        <w:shd w:val="clear" w:color="auto" w:fill="FFFFFF"/>
        <w:spacing w:before="2"/>
        <w:ind w:left="662"/>
        <w:rPr>
          <w:rFonts w:eastAsia="MS Mincho"/>
          <w:sz w:val="28"/>
          <w:szCs w:val="28"/>
        </w:rPr>
      </w:pPr>
    </w:p>
    <w:p w:rsidR="0022245A" w:rsidRDefault="0022245A" w:rsidP="0022245A">
      <w:pPr>
        <w:spacing w:after="240"/>
        <w:ind w:firstLine="709"/>
        <w:rPr>
          <w:b/>
          <w:sz w:val="28"/>
          <w:szCs w:val="28"/>
        </w:rPr>
      </w:pPr>
      <w:r w:rsidRPr="00BE6709">
        <w:rPr>
          <w:b/>
          <w:sz w:val="28"/>
          <w:szCs w:val="28"/>
        </w:rPr>
        <w:t>4.1.4. Требования к Исполнителю</w:t>
      </w:r>
    </w:p>
    <w:p w:rsidR="0022245A" w:rsidRPr="00BE6709" w:rsidRDefault="0022245A" w:rsidP="00EE49DB">
      <w:pPr>
        <w:ind w:firstLine="709"/>
        <w:rPr>
          <w:sz w:val="28"/>
          <w:szCs w:val="28"/>
        </w:rPr>
      </w:pPr>
      <w:r w:rsidRPr="00BE6709">
        <w:rPr>
          <w:sz w:val="28"/>
          <w:szCs w:val="28"/>
        </w:rPr>
        <w:t>Исполнитель должен:</w:t>
      </w:r>
    </w:p>
    <w:p w:rsidR="0022245A" w:rsidRPr="00BE6709" w:rsidRDefault="0022245A" w:rsidP="00EE49DB">
      <w:pPr>
        <w:pStyle w:val="aff7"/>
        <w:ind w:left="0" w:firstLine="709"/>
        <w:jc w:val="both"/>
        <w:rPr>
          <w:bCs/>
          <w:sz w:val="28"/>
          <w:szCs w:val="28"/>
        </w:rPr>
      </w:pPr>
      <w:r w:rsidRPr="00BE6709">
        <w:rPr>
          <w:sz w:val="28"/>
          <w:szCs w:val="28"/>
        </w:rPr>
        <w:t xml:space="preserve">- </w:t>
      </w:r>
      <w:r w:rsidR="004E11BD">
        <w:rPr>
          <w:sz w:val="28"/>
          <w:szCs w:val="28"/>
        </w:rPr>
        <w:t>имет</w:t>
      </w:r>
      <w:r w:rsidR="004E11BD" w:rsidRPr="004D61E3">
        <w:rPr>
          <w:sz w:val="28"/>
          <w:szCs w:val="28"/>
        </w:rPr>
        <w:t xml:space="preserve">ь </w:t>
      </w:r>
      <w:proofErr w:type="gramStart"/>
      <w:r w:rsidR="0084357C">
        <w:rPr>
          <w:sz w:val="28"/>
          <w:szCs w:val="28"/>
        </w:rPr>
        <w:t>автоматизированную</w:t>
      </w:r>
      <w:proofErr w:type="gramEnd"/>
      <w:r w:rsidR="0084357C">
        <w:rPr>
          <w:sz w:val="28"/>
          <w:szCs w:val="28"/>
        </w:rPr>
        <w:t xml:space="preserve"> </w:t>
      </w:r>
      <w:proofErr w:type="spellStart"/>
      <w:r w:rsidR="004E11BD">
        <w:rPr>
          <w:sz w:val="28"/>
          <w:szCs w:val="28"/>
        </w:rPr>
        <w:t>онлайн-</w:t>
      </w:r>
      <w:r w:rsidR="004E11BD" w:rsidRPr="003A6893">
        <w:rPr>
          <w:sz w:val="28"/>
          <w:szCs w:val="28"/>
        </w:rPr>
        <w:t>систем</w:t>
      </w:r>
      <w:r w:rsidR="004E11BD">
        <w:rPr>
          <w:sz w:val="28"/>
          <w:szCs w:val="28"/>
        </w:rPr>
        <w:t>у</w:t>
      </w:r>
      <w:proofErr w:type="spellEnd"/>
      <w:r w:rsidR="004E11BD">
        <w:rPr>
          <w:sz w:val="28"/>
          <w:szCs w:val="28"/>
        </w:rPr>
        <w:t xml:space="preserve"> оформления поездок, не требующую установок специальных программ на компьютеры Заказчика (только доступ в Интер</w:t>
      </w:r>
      <w:r w:rsidR="00A648B2">
        <w:rPr>
          <w:sz w:val="28"/>
          <w:szCs w:val="28"/>
        </w:rPr>
        <w:t>нет)</w:t>
      </w:r>
      <w:r w:rsidRPr="00BE6709">
        <w:rPr>
          <w:sz w:val="28"/>
          <w:szCs w:val="28"/>
        </w:rPr>
        <w:t>;</w:t>
      </w:r>
    </w:p>
    <w:p w:rsidR="0022245A" w:rsidRPr="00BE6709" w:rsidRDefault="0022245A" w:rsidP="00EE49DB">
      <w:pPr>
        <w:ind w:firstLine="709"/>
        <w:jc w:val="both"/>
        <w:rPr>
          <w:rFonts w:eastAsia="MS Mincho"/>
          <w:sz w:val="28"/>
          <w:szCs w:val="28"/>
        </w:rPr>
      </w:pPr>
      <w:r w:rsidRPr="00BE6709">
        <w:rPr>
          <w:sz w:val="28"/>
          <w:szCs w:val="28"/>
        </w:rPr>
        <w:t xml:space="preserve">- </w:t>
      </w:r>
      <w:r w:rsidR="00A648B2">
        <w:rPr>
          <w:sz w:val="28"/>
          <w:szCs w:val="28"/>
        </w:rPr>
        <w:t xml:space="preserve">предоставлять Заказчику функцию </w:t>
      </w:r>
      <w:proofErr w:type="spellStart"/>
      <w:r w:rsidR="00A648B2">
        <w:rPr>
          <w:sz w:val="28"/>
          <w:szCs w:val="28"/>
        </w:rPr>
        <w:t>онлайн</w:t>
      </w:r>
      <w:proofErr w:type="spellEnd"/>
      <w:r w:rsidR="00A648B2">
        <w:rPr>
          <w:sz w:val="28"/>
          <w:szCs w:val="28"/>
        </w:rPr>
        <w:t xml:space="preserve"> регистрации на рейс, а также </w:t>
      </w:r>
      <w:proofErr w:type="spellStart"/>
      <w:r w:rsidR="00A648B2">
        <w:rPr>
          <w:sz w:val="28"/>
          <w:szCs w:val="28"/>
        </w:rPr>
        <w:t>автовыписку</w:t>
      </w:r>
      <w:proofErr w:type="spellEnd"/>
      <w:r w:rsidR="00A648B2">
        <w:rPr>
          <w:sz w:val="28"/>
          <w:szCs w:val="28"/>
        </w:rPr>
        <w:t xml:space="preserve"> билетов</w:t>
      </w:r>
      <w:r w:rsidRPr="00BE6709">
        <w:rPr>
          <w:rFonts w:eastAsia="MS Mincho"/>
          <w:sz w:val="28"/>
          <w:szCs w:val="28"/>
        </w:rPr>
        <w:t>;</w:t>
      </w:r>
    </w:p>
    <w:p w:rsidR="0022245A" w:rsidRPr="00BE6709" w:rsidRDefault="0022245A" w:rsidP="00EE49DB">
      <w:pPr>
        <w:pStyle w:val="afa"/>
        <w:tabs>
          <w:tab w:val="left" w:pos="0"/>
        </w:tabs>
        <w:rPr>
          <w:sz w:val="28"/>
          <w:szCs w:val="28"/>
        </w:rPr>
      </w:pPr>
      <w:r w:rsidRPr="00BE6709">
        <w:rPr>
          <w:sz w:val="28"/>
          <w:szCs w:val="28"/>
        </w:rPr>
        <w:t xml:space="preserve">- </w:t>
      </w:r>
      <w:r w:rsidR="00A648B2">
        <w:rPr>
          <w:sz w:val="28"/>
          <w:szCs w:val="28"/>
        </w:rPr>
        <w:t>иметь положительную деловую репутацию</w:t>
      </w:r>
      <w:r w:rsidRPr="00BE6709">
        <w:rPr>
          <w:sz w:val="28"/>
          <w:szCs w:val="28"/>
        </w:rPr>
        <w:t xml:space="preserve">; </w:t>
      </w:r>
    </w:p>
    <w:p w:rsidR="0022245A" w:rsidRDefault="0022245A" w:rsidP="00EE49DB">
      <w:pPr>
        <w:pStyle w:val="aff7"/>
        <w:ind w:left="0" w:firstLine="709"/>
        <w:jc w:val="both"/>
        <w:rPr>
          <w:sz w:val="28"/>
          <w:szCs w:val="28"/>
        </w:rPr>
      </w:pPr>
      <w:r w:rsidRPr="00BE6709">
        <w:rPr>
          <w:sz w:val="28"/>
          <w:szCs w:val="28"/>
        </w:rPr>
        <w:lastRenderedPageBreak/>
        <w:t xml:space="preserve">-  </w:t>
      </w:r>
      <w:r w:rsidR="00A648B2">
        <w:rPr>
          <w:sz w:val="28"/>
          <w:szCs w:val="28"/>
        </w:rPr>
        <w:t>иметь рекомендательные письма</w:t>
      </w:r>
      <w:r>
        <w:rPr>
          <w:sz w:val="28"/>
          <w:szCs w:val="28"/>
        </w:rPr>
        <w:t>;</w:t>
      </w:r>
    </w:p>
    <w:p w:rsidR="00C51B62" w:rsidRDefault="00C51B62" w:rsidP="00EE49DB">
      <w:pPr>
        <w:pStyle w:val="aff7"/>
        <w:ind w:left="0" w:firstLine="709"/>
        <w:jc w:val="both"/>
        <w:rPr>
          <w:sz w:val="28"/>
          <w:szCs w:val="28"/>
        </w:rPr>
      </w:pPr>
      <w:r>
        <w:rPr>
          <w:sz w:val="28"/>
          <w:szCs w:val="28"/>
        </w:rPr>
        <w:t>- иметь положительный опыт работы с крупными организациями;</w:t>
      </w:r>
    </w:p>
    <w:p w:rsidR="00A648B2" w:rsidRDefault="0022245A" w:rsidP="00EE49DB">
      <w:pPr>
        <w:pStyle w:val="afd"/>
        <w:tabs>
          <w:tab w:val="left" w:pos="1560"/>
        </w:tabs>
        <w:ind w:firstLine="709"/>
        <w:jc w:val="both"/>
        <w:rPr>
          <w:szCs w:val="28"/>
        </w:rPr>
      </w:pPr>
      <w:r>
        <w:rPr>
          <w:sz w:val="24"/>
          <w:szCs w:val="24"/>
        </w:rPr>
        <w:t xml:space="preserve">- </w:t>
      </w:r>
      <w:r w:rsidR="00A648B2">
        <w:rPr>
          <w:szCs w:val="28"/>
        </w:rPr>
        <w:t>оказывать полный комплекс высококлассных услуг по деловым и туристическим поездкам в России и за рубежом;</w:t>
      </w:r>
    </w:p>
    <w:p w:rsidR="00C51B62" w:rsidRDefault="00C51B62" w:rsidP="00EE49DB">
      <w:pPr>
        <w:pStyle w:val="afd"/>
        <w:tabs>
          <w:tab w:val="left" w:pos="1560"/>
        </w:tabs>
        <w:ind w:firstLine="709"/>
        <w:jc w:val="both"/>
        <w:rPr>
          <w:szCs w:val="28"/>
        </w:rPr>
      </w:pPr>
      <w:r>
        <w:rPr>
          <w:szCs w:val="28"/>
        </w:rPr>
        <w:t xml:space="preserve">- иметь прямые контракты с перевозчиками, отелями городов Российской Федерации, с </w:t>
      </w:r>
      <w:proofErr w:type="spellStart"/>
      <w:r>
        <w:rPr>
          <w:szCs w:val="28"/>
        </w:rPr>
        <w:t>ВИП-залами</w:t>
      </w:r>
      <w:proofErr w:type="spellEnd"/>
      <w:r>
        <w:rPr>
          <w:szCs w:val="28"/>
        </w:rPr>
        <w:t xml:space="preserve"> как в Российской Федерации, так и за рубежом (работа без посредников);</w:t>
      </w:r>
    </w:p>
    <w:p w:rsidR="00497400" w:rsidRDefault="00A648B2" w:rsidP="00EE49DB">
      <w:pPr>
        <w:pStyle w:val="afd"/>
        <w:tabs>
          <w:tab w:val="left" w:pos="1560"/>
        </w:tabs>
        <w:ind w:firstLine="709"/>
        <w:jc w:val="both"/>
        <w:rPr>
          <w:szCs w:val="28"/>
        </w:rPr>
      </w:pPr>
      <w:r>
        <w:rPr>
          <w:szCs w:val="28"/>
        </w:rPr>
        <w:t>- предоставлять Заказчику выбор формы оплаты:  наличны</w:t>
      </w:r>
      <w:r w:rsidR="00DF7E92">
        <w:rPr>
          <w:szCs w:val="28"/>
        </w:rPr>
        <w:t>ми</w:t>
      </w:r>
      <w:r>
        <w:rPr>
          <w:szCs w:val="28"/>
        </w:rPr>
        <w:t xml:space="preserve">, безналичный расчет, оплата </w:t>
      </w:r>
      <w:r w:rsidR="00A828AE">
        <w:rPr>
          <w:szCs w:val="28"/>
        </w:rPr>
        <w:t>банковской</w:t>
      </w:r>
      <w:r>
        <w:rPr>
          <w:szCs w:val="28"/>
        </w:rPr>
        <w:t xml:space="preserve"> картой</w:t>
      </w:r>
      <w:r w:rsidR="00497400">
        <w:rPr>
          <w:szCs w:val="28"/>
        </w:rPr>
        <w:t>;</w:t>
      </w:r>
    </w:p>
    <w:p w:rsidR="0022245A" w:rsidRDefault="00497400" w:rsidP="00EE49DB">
      <w:pPr>
        <w:pStyle w:val="afd"/>
        <w:tabs>
          <w:tab w:val="left" w:pos="1560"/>
        </w:tabs>
        <w:ind w:firstLine="709"/>
        <w:jc w:val="both"/>
        <w:rPr>
          <w:szCs w:val="28"/>
        </w:rPr>
      </w:pPr>
      <w:r>
        <w:rPr>
          <w:szCs w:val="28"/>
        </w:rPr>
        <w:t xml:space="preserve">- не иметь </w:t>
      </w:r>
      <w:r>
        <w:t xml:space="preserve"> </w:t>
      </w:r>
      <w:r w:rsidRPr="003D7752">
        <w:t>за последние три года просроченн</w:t>
      </w:r>
      <w:r>
        <w:t>ой</w:t>
      </w:r>
      <w:r w:rsidRPr="003D7752">
        <w:t xml:space="preserve"> задолженност</w:t>
      </w:r>
      <w:r>
        <w:t>и</w:t>
      </w:r>
      <w:r w:rsidRPr="003D7752">
        <w:t xml:space="preserve"> перед        ОАО «ТрансКонтейнер», факт</w:t>
      </w:r>
      <w:r>
        <w:t>ов</w:t>
      </w:r>
      <w:r w:rsidRPr="003D7752">
        <w:t xml:space="preserve"> невыполнения обязательств перед</w:t>
      </w:r>
      <w:r>
        <w:t xml:space="preserve"> </w:t>
      </w:r>
      <w:r w:rsidR="00A828AE">
        <w:br/>
      </w:r>
      <w:r w:rsidRPr="003D7752">
        <w:t>ОАО «ТрансКонтейнер» и причинения вреда имуществу</w:t>
      </w:r>
      <w:r>
        <w:t xml:space="preserve"> </w:t>
      </w:r>
      <w:r w:rsidR="00A828AE">
        <w:br/>
      </w:r>
      <w:r w:rsidRPr="003D7752">
        <w:t>ОАО «ТрансКонтейнер»</w:t>
      </w:r>
      <w:r w:rsidR="0022245A">
        <w:rPr>
          <w:szCs w:val="28"/>
        </w:rPr>
        <w:t>.</w:t>
      </w:r>
    </w:p>
    <w:p w:rsidR="00DC4EA4" w:rsidRDefault="00DC4EA4" w:rsidP="00EE49DB">
      <w:pPr>
        <w:pStyle w:val="afd"/>
        <w:tabs>
          <w:tab w:val="left" w:pos="1560"/>
        </w:tabs>
        <w:ind w:firstLine="709"/>
        <w:jc w:val="both"/>
        <w:rPr>
          <w:szCs w:val="28"/>
        </w:rPr>
      </w:pPr>
    </w:p>
    <w:p w:rsidR="00DC4EA4" w:rsidRDefault="00DC4EA4" w:rsidP="00EE49DB">
      <w:pPr>
        <w:ind w:firstLine="709"/>
        <w:rPr>
          <w:b/>
          <w:sz w:val="28"/>
          <w:szCs w:val="28"/>
        </w:rPr>
      </w:pPr>
      <w:r>
        <w:rPr>
          <w:b/>
          <w:sz w:val="28"/>
          <w:szCs w:val="28"/>
        </w:rPr>
        <w:t>4.1.5</w:t>
      </w:r>
      <w:r w:rsidRPr="00BE6709">
        <w:rPr>
          <w:b/>
          <w:sz w:val="28"/>
          <w:szCs w:val="28"/>
        </w:rPr>
        <w:t xml:space="preserve">. Требования к </w:t>
      </w:r>
      <w:proofErr w:type="spellStart"/>
      <w:r>
        <w:rPr>
          <w:b/>
          <w:sz w:val="28"/>
          <w:szCs w:val="28"/>
        </w:rPr>
        <w:t>онлайн-системе</w:t>
      </w:r>
      <w:proofErr w:type="spellEnd"/>
      <w:r>
        <w:rPr>
          <w:b/>
          <w:sz w:val="28"/>
          <w:szCs w:val="28"/>
        </w:rPr>
        <w:t xml:space="preserve"> оформления поездок</w:t>
      </w:r>
    </w:p>
    <w:p w:rsidR="00EE49DB" w:rsidRDefault="00DC4EA4" w:rsidP="00EE49DB">
      <w:pPr>
        <w:ind w:firstLine="709"/>
        <w:jc w:val="both"/>
        <w:rPr>
          <w:sz w:val="28"/>
          <w:szCs w:val="28"/>
        </w:rPr>
      </w:pPr>
      <w:proofErr w:type="spellStart"/>
      <w:r>
        <w:rPr>
          <w:sz w:val="28"/>
          <w:szCs w:val="28"/>
        </w:rPr>
        <w:t>Онлайн-система</w:t>
      </w:r>
      <w:proofErr w:type="spellEnd"/>
      <w:r>
        <w:rPr>
          <w:sz w:val="28"/>
          <w:szCs w:val="28"/>
        </w:rPr>
        <w:t xml:space="preserve"> оформления поездок Исполнителя должна позволять Заказчику совершать следующие операции</w:t>
      </w:r>
      <w:r w:rsidRPr="00BE6709">
        <w:rPr>
          <w:sz w:val="28"/>
          <w:szCs w:val="28"/>
        </w:rPr>
        <w:t>:</w:t>
      </w:r>
    </w:p>
    <w:p w:rsidR="00DC4EA4" w:rsidRDefault="00DC4EA4" w:rsidP="00EE49DB">
      <w:pPr>
        <w:pStyle w:val="aff7"/>
        <w:ind w:left="0" w:firstLine="709"/>
        <w:jc w:val="both"/>
        <w:rPr>
          <w:sz w:val="28"/>
          <w:szCs w:val="28"/>
        </w:rPr>
      </w:pPr>
      <w:r w:rsidRPr="00BE6709">
        <w:rPr>
          <w:sz w:val="28"/>
          <w:szCs w:val="28"/>
        </w:rPr>
        <w:t xml:space="preserve">- </w:t>
      </w:r>
      <w:r>
        <w:rPr>
          <w:sz w:val="28"/>
          <w:szCs w:val="28"/>
        </w:rPr>
        <w:t xml:space="preserve">самостоятельно, без привлечения Исполнителя, </w:t>
      </w:r>
      <w:r w:rsidR="00DE12A1">
        <w:rPr>
          <w:sz w:val="28"/>
          <w:szCs w:val="28"/>
        </w:rPr>
        <w:t>ознакомиться с расписанием ави</w:t>
      </w:r>
      <w:proofErr w:type="gramStart"/>
      <w:r w:rsidR="00DE12A1">
        <w:rPr>
          <w:sz w:val="28"/>
          <w:szCs w:val="28"/>
        </w:rPr>
        <w:t>а-</w:t>
      </w:r>
      <w:proofErr w:type="gramEnd"/>
      <w:r w:rsidR="00DE12A1">
        <w:rPr>
          <w:sz w:val="28"/>
          <w:szCs w:val="28"/>
        </w:rPr>
        <w:t>, ж</w:t>
      </w:r>
      <w:r w:rsidR="00A828AE">
        <w:rPr>
          <w:sz w:val="28"/>
          <w:szCs w:val="28"/>
        </w:rPr>
        <w:t>елезнодорожных</w:t>
      </w:r>
      <w:r w:rsidR="00DE12A1">
        <w:rPr>
          <w:sz w:val="28"/>
          <w:szCs w:val="28"/>
        </w:rPr>
        <w:t xml:space="preserve"> перевозчиков</w:t>
      </w:r>
      <w:r w:rsidRPr="00BE6709">
        <w:rPr>
          <w:sz w:val="28"/>
          <w:szCs w:val="28"/>
        </w:rPr>
        <w:t>;</w:t>
      </w:r>
    </w:p>
    <w:p w:rsidR="00DE12A1" w:rsidRDefault="00DE12A1" w:rsidP="00EE49DB">
      <w:pPr>
        <w:pStyle w:val="aff7"/>
        <w:ind w:left="0" w:firstLine="709"/>
        <w:jc w:val="both"/>
        <w:rPr>
          <w:sz w:val="28"/>
          <w:szCs w:val="28"/>
        </w:rPr>
      </w:pPr>
      <w:r w:rsidRPr="00BE6709">
        <w:rPr>
          <w:sz w:val="28"/>
          <w:szCs w:val="28"/>
        </w:rPr>
        <w:t xml:space="preserve">- </w:t>
      </w:r>
      <w:r>
        <w:rPr>
          <w:sz w:val="28"/>
          <w:szCs w:val="28"/>
        </w:rPr>
        <w:t>самостоятельно, без привлечения Исполнителя, ознакомиться с информацией по наличию и стоимости ави</w:t>
      </w:r>
      <w:proofErr w:type="gramStart"/>
      <w:r>
        <w:rPr>
          <w:sz w:val="28"/>
          <w:szCs w:val="28"/>
        </w:rPr>
        <w:t>а-</w:t>
      </w:r>
      <w:proofErr w:type="gramEnd"/>
      <w:r>
        <w:rPr>
          <w:sz w:val="28"/>
          <w:szCs w:val="28"/>
        </w:rPr>
        <w:t xml:space="preserve">, </w:t>
      </w:r>
      <w:r w:rsidR="00A828AE">
        <w:rPr>
          <w:sz w:val="28"/>
          <w:szCs w:val="28"/>
        </w:rPr>
        <w:t>железнодорожных</w:t>
      </w:r>
      <w:r>
        <w:rPr>
          <w:sz w:val="28"/>
          <w:szCs w:val="28"/>
        </w:rPr>
        <w:t xml:space="preserve"> билетов</w:t>
      </w:r>
      <w:r w:rsidRPr="00BE6709">
        <w:rPr>
          <w:sz w:val="28"/>
          <w:szCs w:val="28"/>
        </w:rPr>
        <w:t>;</w:t>
      </w:r>
    </w:p>
    <w:p w:rsidR="00DE12A1" w:rsidRDefault="00DE12A1" w:rsidP="00EE49DB">
      <w:pPr>
        <w:pStyle w:val="aff7"/>
        <w:ind w:left="0" w:firstLine="709"/>
        <w:jc w:val="both"/>
        <w:rPr>
          <w:sz w:val="28"/>
          <w:szCs w:val="28"/>
        </w:rPr>
      </w:pPr>
      <w:r>
        <w:rPr>
          <w:sz w:val="28"/>
          <w:szCs w:val="28"/>
        </w:rPr>
        <w:t>- самостоятельно, без привлечения Исполнителя, выписать ави</w:t>
      </w:r>
      <w:proofErr w:type="gramStart"/>
      <w:r>
        <w:rPr>
          <w:sz w:val="28"/>
          <w:szCs w:val="28"/>
        </w:rPr>
        <w:t>а-</w:t>
      </w:r>
      <w:proofErr w:type="gramEnd"/>
      <w:r>
        <w:rPr>
          <w:sz w:val="28"/>
          <w:szCs w:val="28"/>
        </w:rPr>
        <w:t xml:space="preserve">, </w:t>
      </w:r>
      <w:r w:rsidR="00A828AE">
        <w:rPr>
          <w:sz w:val="28"/>
          <w:szCs w:val="28"/>
        </w:rPr>
        <w:t>железнодорожные</w:t>
      </w:r>
      <w:r>
        <w:rPr>
          <w:sz w:val="28"/>
          <w:szCs w:val="28"/>
        </w:rPr>
        <w:t xml:space="preserve"> билеты;</w:t>
      </w:r>
    </w:p>
    <w:p w:rsidR="00DE12A1" w:rsidRDefault="00DE12A1" w:rsidP="00EE49DB">
      <w:pPr>
        <w:pStyle w:val="aff7"/>
        <w:ind w:left="0" w:firstLine="709"/>
        <w:jc w:val="both"/>
        <w:rPr>
          <w:sz w:val="28"/>
          <w:szCs w:val="28"/>
        </w:rPr>
      </w:pPr>
      <w:r>
        <w:rPr>
          <w:sz w:val="28"/>
          <w:szCs w:val="28"/>
        </w:rPr>
        <w:t xml:space="preserve">- </w:t>
      </w:r>
      <w:r w:rsidR="00537FE9">
        <w:rPr>
          <w:sz w:val="28"/>
          <w:szCs w:val="28"/>
        </w:rPr>
        <w:t xml:space="preserve">самостоятельно, без привлечения Исполнителя, </w:t>
      </w:r>
      <w:r>
        <w:rPr>
          <w:sz w:val="28"/>
          <w:szCs w:val="28"/>
        </w:rPr>
        <w:t>оформить заказ</w:t>
      </w:r>
      <w:r w:rsidR="00537FE9">
        <w:rPr>
          <w:sz w:val="28"/>
          <w:szCs w:val="28"/>
        </w:rPr>
        <w:t xml:space="preserve"> на ави</w:t>
      </w:r>
      <w:proofErr w:type="gramStart"/>
      <w:r w:rsidR="00537FE9">
        <w:rPr>
          <w:sz w:val="28"/>
          <w:szCs w:val="28"/>
        </w:rPr>
        <w:t>а-</w:t>
      </w:r>
      <w:proofErr w:type="gramEnd"/>
      <w:r w:rsidR="00537FE9">
        <w:rPr>
          <w:sz w:val="28"/>
          <w:szCs w:val="28"/>
        </w:rPr>
        <w:t xml:space="preserve">, </w:t>
      </w:r>
      <w:r w:rsidR="00A828AE">
        <w:rPr>
          <w:sz w:val="28"/>
          <w:szCs w:val="28"/>
        </w:rPr>
        <w:t>железнодорожные</w:t>
      </w:r>
      <w:r w:rsidR="00537FE9">
        <w:rPr>
          <w:sz w:val="28"/>
          <w:szCs w:val="28"/>
        </w:rPr>
        <w:t xml:space="preserve"> билеты, обслуживание в </w:t>
      </w:r>
      <w:proofErr w:type="spellStart"/>
      <w:r w:rsidR="00537FE9">
        <w:rPr>
          <w:sz w:val="28"/>
          <w:szCs w:val="28"/>
        </w:rPr>
        <w:t>ВИП-залах</w:t>
      </w:r>
      <w:proofErr w:type="spellEnd"/>
      <w:r w:rsidR="00537FE9">
        <w:rPr>
          <w:sz w:val="28"/>
          <w:szCs w:val="28"/>
        </w:rPr>
        <w:t xml:space="preserve"> аэропортов, бронирование гостиничных номеров;</w:t>
      </w:r>
    </w:p>
    <w:p w:rsidR="008C251E" w:rsidRDefault="008C251E" w:rsidP="00EE49DB">
      <w:pPr>
        <w:pStyle w:val="aff7"/>
        <w:ind w:left="0" w:firstLine="709"/>
        <w:jc w:val="both"/>
        <w:rPr>
          <w:sz w:val="28"/>
          <w:szCs w:val="28"/>
        </w:rPr>
      </w:pPr>
      <w:r>
        <w:rPr>
          <w:sz w:val="28"/>
          <w:szCs w:val="28"/>
        </w:rPr>
        <w:t xml:space="preserve">- самостоятельно, без привлечения Исполнителя, оформить заказ на любую услугу Исполнителя из представляемого комплекса услуг </w:t>
      </w:r>
      <w:r w:rsidR="00D2748A" w:rsidRPr="00D2748A">
        <w:rPr>
          <w:sz w:val="28"/>
          <w:szCs w:val="28"/>
        </w:rPr>
        <w:t>по деловым и туристическим поездкам в России и за рубежом</w:t>
      </w:r>
      <w:r>
        <w:rPr>
          <w:sz w:val="28"/>
          <w:szCs w:val="28"/>
        </w:rPr>
        <w:t>;</w:t>
      </w:r>
    </w:p>
    <w:p w:rsidR="002D5298" w:rsidRPr="002D5298" w:rsidRDefault="00272A79" w:rsidP="00EE49DB">
      <w:pPr>
        <w:pStyle w:val="aff7"/>
        <w:ind w:left="0" w:firstLine="709"/>
        <w:jc w:val="both"/>
        <w:rPr>
          <w:sz w:val="28"/>
          <w:szCs w:val="28"/>
        </w:rPr>
      </w:pPr>
      <w:r>
        <w:rPr>
          <w:sz w:val="28"/>
          <w:szCs w:val="28"/>
        </w:rPr>
        <w:t xml:space="preserve">- </w:t>
      </w:r>
      <w:r w:rsidR="00213ABF">
        <w:rPr>
          <w:sz w:val="28"/>
          <w:szCs w:val="28"/>
        </w:rPr>
        <w:t xml:space="preserve">самостоятельно </w:t>
      </w:r>
      <w:r>
        <w:rPr>
          <w:sz w:val="28"/>
          <w:szCs w:val="28"/>
        </w:rPr>
        <w:t xml:space="preserve">отслеживать ход </w:t>
      </w:r>
      <w:r w:rsidR="00213ABF">
        <w:rPr>
          <w:sz w:val="28"/>
          <w:szCs w:val="28"/>
        </w:rPr>
        <w:t>исполнения</w:t>
      </w:r>
      <w:r>
        <w:rPr>
          <w:sz w:val="28"/>
          <w:szCs w:val="28"/>
        </w:rPr>
        <w:t xml:space="preserve"> заказ</w:t>
      </w:r>
      <w:r w:rsidR="00213ABF">
        <w:rPr>
          <w:sz w:val="28"/>
          <w:szCs w:val="28"/>
        </w:rPr>
        <w:t>ов</w:t>
      </w:r>
      <w:r w:rsidR="002D5298">
        <w:rPr>
          <w:sz w:val="28"/>
          <w:szCs w:val="28"/>
        </w:rPr>
        <w:t xml:space="preserve"> в режиме </w:t>
      </w:r>
      <w:proofErr w:type="spellStart"/>
      <w:r w:rsidR="002D5298">
        <w:rPr>
          <w:sz w:val="28"/>
          <w:szCs w:val="28"/>
        </w:rPr>
        <w:t>онлайн</w:t>
      </w:r>
      <w:proofErr w:type="spellEnd"/>
      <w:r w:rsidR="002D5298">
        <w:rPr>
          <w:sz w:val="28"/>
          <w:szCs w:val="28"/>
        </w:rPr>
        <w:t xml:space="preserve"> (</w:t>
      </w:r>
      <w:r w:rsidR="008C251E">
        <w:rPr>
          <w:sz w:val="28"/>
          <w:szCs w:val="28"/>
        </w:rPr>
        <w:t xml:space="preserve">как в </w:t>
      </w:r>
      <w:proofErr w:type="spellStart"/>
      <w:r w:rsidR="008C251E">
        <w:rPr>
          <w:sz w:val="28"/>
          <w:szCs w:val="28"/>
        </w:rPr>
        <w:t>Онлайн-системе</w:t>
      </w:r>
      <w:proofErr w:type="spellEnd"/>
      <w:r w:rsidR="008C251E">
        <w:rPr>
          <w:sz w:val="28"/>
          <w:szCs w:val="28"/>
        </w:rPr>
        <w:t xml:space="preserve"> оформления поездок Исполнителя, так и посредством </w:t>
      </w:r>
      <w:r w:rsidR="002D5298">
        <w:rPr>
          <w:sz w:val="28"/>
          <w:szCs w:val="28"/>
        </w:rPr>
        <w:t xml:space="preserve"> получ</w:t>
      </w:r>
      <w:r w:rsidR="008C251E">
        <w:rPr>
          <w:sz w:val="28"/>
          <w:szCs w:val="28"/>
        </w:rPr>
        <w:t>ения</w:t>
      </w:r>
      <w:r w:rsidR="002D5298">
        <w:rPr>
          <w:sz w:val="28"/>
          <w:szCs w:val="28"/>
        </w:rPr>
        <w:t xml:space="preserve"> </w:t>
      </w:r>
      <w:r w:rsidR="008C251E">
        <w:rPr>
          <w:sz w:val="28"/>
          <w:szCs w:val="28"/>
        </w:rPr>
        <w:t xml:space="preserve">лицами, имеющими право заказывать услуги от имени и для Заказчика, </w:t>
      </w:r>
      <w:r w:rsidR="002D5298">
        <w:rPr>
          <w:sz w:val="28"/>
          <w:szCs w:val="28"/>
        </w:rPr>
        <w:t>соответствующи</w:t>
      </w:r>
      <w:r w:rsidR="008C251E">
        <w:rPr>
          <w:sz w:val="28"/>
          <w:szCs w:val="28"/>
        </w:rPr>
        <w:t>х</w:t>
      </w:r>
      <w:r w:rsidR="002D5298">
        <w:rPr>
          <w:sz w:val="28"/>
          <w:szCs w:val="28"/>
        </w:rPr>
        <w:t xml:space="preserve"> уведомлени</w:t>
      </w:r>
      <w:r w:rsidR="008C251E">
        <w:rPr>
          <w:sz w:val="28"/>
          <w:szCs w:val="28"/>
        </w:rPr>
        <w:t xml:space="preserve">й </w:t>
      </w:r>
      <w:r w:rsidR="002D5298">
        <w:rPr>
          <w:sz w:val="28"/>
          <w:szCs w:val="28"/>
        </w:rPr>
        <w:t xml:space="preserve">по </w:t>
      </w:r>
      <w:proofErr w:type="spellStart"/>
      <w:r w:rsidR="002D5298">
        <w:rPr>
          <w:sz w:val="28"/>
          <w:szCs w:val="28"/>
        </w:rPr>
        <w:t>эл</w:t>
      </w:r>
      <w:proofErr w:type="spellEnd"/>
      <w:r w:rsidR="002D5298">
        <w:rPr>
          <w:sz w:val="28"/>
          <w:szCs w:val="28"/>
        </w:rPr>
        <w:t>. почте)</w:t>
      </w:r>
      <w:r w:rsidR="00213ABF">
        <w:rPr>
          <w:sz w:val="28"/>
          <w:szCs w:val="28"/>
        </w:rPr>
        <w:t>;</w:t>
      </w:r>
    </w:p>
    <w:p w:rsidR="00272A79" w:rsidRDefault="00213ABF" w:rsidP="00EE49DB">
      <w:pPr>
        <w:pStyle w:val="aff7"/>
        <w:ind w:left="0" w:firstLine="709"/>
        <w:jc w:val="both"/>
        <w:rPr>
          <w:sz w:val="28"/>
          <w:szCs w:val="28"/>
        </w:rPr>
      </w:pPr>
      <w:r>
        <w:rPr>
          <w:sz w:val="28"/>
          <w:szCs w:val="28"/>
        </w:rPr>
        <w:t xml:space="preserve">- вести </w:t>
      </w:r>
      <w:r w:rsidR="00272A79">
        <w:rPr>
          <w:sz w:val="28"/>
          <w:szCs w:val="28"/>
        </w:rPr>
        <w:t xml:space="preserve"> </w:t>
      </w:r>
      <w:r w:rsidR="00AC21D4">
        <w:rPr>
          <w:sz w:val="28"/>
          <w:szCs w:val="28"/>
        </w:rPr>
        <w:t>обсуждение</w:t>
      </w:r>
      <w:r w:rsidR="002D5298">
        <w:rPr>
          <w:sz w:val="28"/>
          <w:szCs w:val="28"/>
        </w:rPr>
        <w:t xml:space="preserve"> с Исполнителем в рамках заказа;</w:t>
      </w:r>
    </w:p>
    <w:p w:rsidR="00537FE9" w:rsidRDefault="00272A79" w:rsidP="00EE49DB">
      <w:pPr>
        <w:pStyle w:val="aff7"/>
        <w:ind w:left="0" w:firstLine="709"/>
        <w:jc w:val="both"/>
        <w:rPr>
          <w:sz w:val="28"/>
          <w:szCs w:val="28"/>
        </w:rPr>
      </w:pPr>
      <w:r>
        <w:rPr>
          <w:sz w:val="28"/>
          <w:szCs w:val="28"/>
        </w:rPr>
        <w:t>- зарегистрироваться на рейс;</w:t>
      </w:r>
    </w:p>
    <w:p w:rsidR="00272A79" w:rsidRDefault="00272A79" w:rsidP="00EE49DB">
      <w:pPr>
        <w:pStyle w:val="aff7"/>
        <w:ind w:left="0" w:firstLine="709"/>
        <w:jc w:val="both"/>
        <w:rPr>
          <w:sz w:val="28"/>
          <w:szCs w:val="28"/>
        </w:rPr>
      </w:pPr>
      <w:r>
        <w:rPr>
          <w:sz w:val="28"/>
          <w:szCs w:val="28"/>
        </w:rPr>
        <w:t xml:space="preserve">- </w:t>
      </w:r>
      <w:r w:rsidR="002D5298">
        <w:rPr>
          <w:sz w:val="28"/>
          <w:szCs w:val="28"/>
        </w:rPr>
        <w:t>самостоятельно просматривать ранее оформленные заказы.</w:t>
      </w:r>
    </w:p>
    <w:p w:rsidR="00DE12A1" w:rsidRPr="00BE6709" w:rsidRDefault="00DE12A1" w:rsidP="00EE49DB">
      <w:pPr>
        <w:pStyle w:val="Default"/>
        <w:ind w:firstLine="709"/>
        <w:jc w:val="both"/>
        <w:rPr>
          <w:sz w:val="28"/>
        </w:rPr>
      </w:pPr>
    </w:p>
    <w:p w:rsidR="0022245A" w:rsidRPr="00BE6709" w:rsidRDefault="0022245A" w:rsidP="0022245A">
      <w:pPr>
        <w:ind w:firstLine="709"/>
        <w:jc w:val="both"/>
        <w:rPr>
          <w:i/>
          <w:sz w:val="28"/>
          <w:szCs w:val="28"/>
        </w:rPr>
      </w:pPr>
      <w:r w:rsidRPr="00BE6709">
        <w:rPr>
          <w:b/>
          <w:sz w:val="28"/>
          <w:szCs w:val="28"/>
        </w:rPr>
        <w:t>4.2. Условия оказания услуг</w:t>
      </w:r>
    </w:p>
    <w:p w:rsidR="0022245A" w:rsidRPr="00BE6709" w:rsidRDefault="0022245A" w:rsidP="00EE49DB">
      <w:pPr>
        <w:ind w:firstLine="709"/>
        <w:jc w:val="both"/>
        <w:rPr>
          <w:sz w:val="28"/>
          <w:szCs w:val="28"/>
        </w:rPr>
      </w:pPr>
    </w:p>
    <w:p w:rsidR="0022245A" w:rsidRPr="00BE6709" w:rsidRDefault="0022245A" w:rsidP="0022245A">
      <w:pPr>
        <w:ind w:firstLine="709"/>
        <w:jc w:val="both"/>
        <w:rPr>
          <w:sz w:val="28"/>
          <w:szCs w:val="28"/>
        </w:rPr>
      </w:pPr>
      <w:r w:rsidRPr="00BE6709">
        <w:rPr>
          <w:sz w:val="28"/>
          <w:szCs w:val="28"/>
        </w:rPr>
        <w:t xml:space="preserve">Срок действия договора: </w:t>
      </w:r>
      <w:proofErr w:type="gramStart"/>
      <w:r w:rsidR="00D2748A" w:rsidRPr="00D2748A">
        <w:rPr>
          <w:sz w:val="28"/>
          <w:szCs w:val="28"/>
        </w:rPr>
        <w:t>с даты</w:t>
      </w:r>
      <w:proofErr w:type="gramEnd"/>
      <w:r w:rsidR="00D2748A" w:rsidRPr="00D2748A">
        <w:rPr>
          <w:sz w:val="28"/>
          <w:szCs w:val="28"/>
        </w:rPr>
        <w:t xml:space="preserve"> его подписания и действует в течение 24 (двадцати четырех) месяцев</w:t>
      </w:r>
      <w:r w:rsidRPr="00BE6709">
        <w:rPr>
          <w:sz w:val="28"/>
          <w:szCs w:val="28"/>
        </w:rPr>
        <w:t>.</w:t>
      </w:r>
    </w:p>
    <w:p w:rsidR="0022245A" w:rsidRDefault="0022245A" w:rsidP="00EE49DB">
      <w:pPr>
        <w:shd w:val="clear" w:color="auto" w:fill="FFFFFF"/>
        <w:ind w:firstLine="709"/>
        <w:rPr>
          <w:rFonts w:eastAsia="MS Mincho"/>
          <w:sz w:val="28"/>
          <w:szCs w:val="28"/>
        </w:rPr>
      </w:pPr>
      <w:r w:rsidRPr="00BE6709">
        <w:rPr>
          <w:rFonts w:eastAsia="MS Mincho"/>
          <w:sz w:val="28"/>
          <w:szCs w:val="28"/>
        </w:rPr>
        <w:t>Сроки оказания услуг:</w:t>
      </w:r>
      <w:r w:rsidRPr="00BE6709" w:rsidDel="0088101B">
        <w:rPr>
          <w:rFonts w:eastAsia="MS Mincho"/>
          <w:sz w:val="28"/>
          <w:szCs w:val="28"/>
        </w:rPr>
        <w:t xml:space="preserve"> </w:t>
      </w:r>
      <w:r w:rsidR="00CD2CC5">
        <w:rPr>
          <w:rFonts w:eastAsia="MS Mincho"/>
          <w:sz w:val="28"/>
          <w:szCs w:val="28"/>
        </w:rPr>
        <w:t>с 13.06.2014 по 12.06.2016 включительно</w:t>
      </w:r>
      <w:r w:rsidRPr="00BE6709">
        <w:rPr>
          <w:rFonts w:eastAsia="MS Mincho"/>
          <w:sz w:val="28"/>
          <w:szCs w:val="28"/>
        </w:rPr>
        <w:t>.</w:t>
      </w:r>
    </w:p>
    <w:p w:rsidR="0022245A" w:rsidRPr="00BE6709" w:rsidRDefault="0022245A" w:rsidP="00EE49DB">
      <w:pPr>
        <w:shd w:val="clear" w:color="auto" w:fill="FFFFFF"/>
        <w:ind w:firstLine="709"/>
        <w:rPr>
          <w:rFonts w:eastAsia="MS Mincho"/>
          <w:sz w:val="28"/>
          <w:szCs w:val="28"/>
        </w:rPr>
      </w:pPr>
    </w:p>
    <w:p w:rsidR="0022245A" w:rsidRPr="00BE6709" w:rsidRDefault="0022245A" w:rsidP="00EE49DB">
      <w:pPr>
        <w:ind w:firstLine="709"/>
        <w:jc w:val="both"/>
        <w:rPr>
          <w:sz w:val="28"/>
          <w:szCs w:val="28"/>
        </w:rPr>
      </w:pPr>
      <w:r w:rsidRPr="00BE6709">
        <w:rPr>
          <w:b/>
          <w:sz w:val="28"/>
          <w:szCs w:val="28"/>
        </w:rPr>
        <w:lastRenderedPageBreak/>
        <w:t>4.3. Максимальная цена договора и порядок расчетов</w:t>
      </w:r>
    </w:p>
    <w:p w:rsidR="0022245A" w:rsidRPr="00BE6709" w:rsidRDefault="0022245A" w:rsidP="00EE49DB">
      <w:pPr>
        <w:ind w:firstLine="709"/>
        <w:jc w:val="both"/>
        <w:rPr>
          <w:sz w:val="28"/>
          <w:szCs w:val="28"/>
        </w:rPr>
      </w:pPr>
    </w:p>
    <w:p w:rsidR="0022245A" w:rsidRPr="00BE6709" w:rsidRDefault="00857C62" w:rsidP="00EE49DB">
      <w:pPr>
        <w:shd w:val="clear" w:color="auto" w:fill="FFFFFF"/>
        <w:ind w:firstLine="709"/>
        <w:jc w:val="both"/>
        <w:rPr>
          <w:sz w:val="28"/>
          <w:szCs w:val="28"/>
        </w:rPr>
      </w:pPr>
      <w:r>
        <w:rPr>
          <w:sz w:val="28"/>
        </w:rPr>
        <w:t>М</w:t>
      </w:r>
      <w:r w:rsidR="0022245A" w:rsidRPr="00BE6709">
        <w:rPr>
          <w:sz w:val="28"/>
        </w:rPr>
        <w:t>аксимальная</w:t>
      </w:r>
      <w:r w:rsidR="0022245A" w:rsidRPr="00BE6709">
        <w:rPr>
          <w:sz w:val="28"/>
          <w:szCs w:val="28"/>
        </w:rPr>
        <w:t xml:space="preserve"> цена договора составляет </w:t>
      </w:r>
      <w:r w:rsidR="0022245A">
        <w:rPr>
          <w:sz w:val="28"/>
          <w:szCs w:val="28"/>
        </w:rPr>
        <w:t>40 000 000</w:t>
      </w:r>
      <w:r w:rsidR="0022245A" w:rsidRPr="00BE6709">
        <w:rPr>
          <w:sz w:val="28"/>
          <w:szCs w:val="28"/>
        </w:rPr>
        <w:t>,00 (</w:t>
      </w:r>
      <w:r w:rsidR="0022245A">
        <w:rPr>
          <w:sz w:val="28"/>
          <w:szCs w:val="28"/>
        </w:rPr>
        <w:t>сорок миллионов</w:t>
      </w:r>
      <w:r w:rsidR="0022245A" w:rsidRPr="00BE6709">
        <w:rPr>
          <w:sz w:val="28"/>
          <w:szCs w:val="28"/>
        </w:rPr>
        <w:t>) рублей 00 копеек с учетом всех расходов Исполнителя</w:t>
      </w:r>
      <w:r w:rsidR="0022245A">
        <w:rPr>
          <w:sz w:val="28"/>
          <w:szCs w:val="28"/>
        </w:rPr>
        <w:t xml:space="preserve"> </w:t>
      </w:r>
      <w:r w:rsidR="0022245A" w:rsidRPr="00BE6709">
        <w:rPr>
          <w:sz w:val="28"/>
          <w:szCs w:val="28"/>
        </w:rPr>
        <w:t>и налогов, кроме НДС.</w:t>
      </w:r>
      <w:r w:rsidR="007D2BAD">
        <w:rPr>
          <w:sz w:val="28"/>
          <w:szCs w:val="28"/>
        </w:rPr>
        <w:t xml:space="preserve"> Цена договора складывается из стоимости услуг Исполнителя и его расходов (оплата </w:t>
      </w:r>
      <w:r w:rsidR="007D2BAD" w:rsidRPr="003A6893">
        <w:rPr>
          <w:bCs/>
          <w:sz w:val="28"/>
          <w:szCs w:val="28"/>
        </w:rPr>
        <w:t>ави</w:t>
      </w:r>
      <w:proofErr w:type="gramStart"/>
      <w:r w:rsidR="007D2BAD" w:rsidRPr="003A6893">
        <w:rPr>
          <w:bCs/>
          <w:sz w:val="28"/>
          <w:szCs w:val="28"/>
        </w:rPr>
        <w:t>а-</w:t>
      </w:r>
      <w:proofErr w:type="gramEnd"/>
      <w:r w:rsidR="007D2BAD" w:rsidRPr="003A6893">
        <w:rPr>
          <w:bCs/>
          <w:sz w:val="28"/>
          <w:szCs w:val="28"/>
        </w:rPr>
        <w:t xml:space="preserve"> и ж</w:t>
      </w:r>
      <w:r w:rsidR="007D2BAD">
        <w:rPr>
          <w:bCs/>
          <w:sz w:val="28"/>
          <w:szCs w:val="28"/>
        </w:rPr>
        <w:t>елезнодорожных</w:t>
      </w:r>
      <w:r w:rsidR="007D2BAD" w:rsidRPr="003A6893">
        <w:rPr>
          <w:bCs/>
          <w:sz w:val="28"/>
          <w:szCs w:val="28"/>
        </w:rPr>
        <w:t xml:space="preserve"> билетов</w:t>
      </w:r>
      <w:r w:rsidR="007D2BAD">
        <w:rPr>
          <w:bCs/>
          <w:sz w:val="28"/>
          <w:szCs w:val="28"/>
        </w:rPr>
        <w:t xml:space="preserve">, гостиниц, </w:t>
      </w:r>
      <w:proofErr w:type="spellStart"/>
      <w:r w:rsidR="007D2BAD">
        <w:rPr>
          <w:bCs/>
          <w:sz w:val="28"/>
          <w:szCs w:val="28"/>
        </w:rPr>
        <w:t>ВИП-залов</w:t>
      </w:r>
      <w:proofErr w:type="spellEnd"/>
      <w:r w:rsidR="007D2BAD">
        <w:rPr>
          <w:sz w:val="28"/>
          <w:szCs w:val="28"/>
        </w:rPr>
        <w:t>).</w:t>
      </w:r>
    </w:p>
    <w:p w:rsidR="00857C62" w:rsidRDefault="0022245A" w:rsidP="00A828AE">
      <w:pPr>
        <w:ind w:firstLine="709"/>
        <w:jc w:val="both"/>
        <w:rPr>
          <w:sz w:val="28"/>
          <w:szCs w:val="28"/>
        </w:rPr>
      </w:pPr>
      <w:r w:rsidRPr="00BE6709">
        <w:rPr>
          <w:sz w:val="28"/>
          <w:szCs w:val="28"/>
        </w:rPr>
        <w:t xml:space="preserve">Заказчик </w:t>
      </w:r>
      <w:r w:rsidR="00D90611">
        <w:rPr>
          <w:sz w:val="28"/>
          <w:szCs w:val="28"/>
        </w:rPr>
        <w:t xml:space="preserve">производит оплату </w:t>
      </w:r>
      <w:r w:rsidRPr="00BE6709">
        <w:rPr>
          <w:sz w:val="28"/>
          <w:szCs w:val="28"/>
        </w:rPr>
        <w:t xml:space="preserve">Исполнителю </w:t>
      </w:r>
      <w:r w:rsidR="00D90611">
        <w:rPr>
          <w:sz w:val="28"/>
          <w:szCs w:val="28"/>
        </w:rPr>
        <w:t xml:space="preserve">за приобретаемые у Исполнителя услуги </w:t>
      </w:r>
      <w:r w:rsidRPr="00BE6709">
        <w:rPr>
          <w:sz w:val="28"/>
          <w:szCs w:val="28"/>
        </w:rPr>
        <w:t xml:space="preserve"> </w:t>
      </w:r>
      <w:r w:rsidR="00D2748A" w:rsidRPr="00D2748A">
        <w:rPr>
          <w:sz w:val="28"/>
          <w:szCs w:val="28"/>
        </w:rPr>
        <w:t>один раз в 7 (семь) календарных дней по реестровым счетам. Срок оплаты по безналичной форме расчетов составляет 3 (три) банковских дня со дня выставления счёта Исполнителем Заказчику</w:t>
      </w:r>
      <w:r w:rsidR="00D90611">
        <w:rPr>
          <w:sz w:val="28"/>
          <w:szCs w:val="28"/>
        </w:rPr>
        <w:t>.</w:t>
      </w:r>
    </w:p>
    <w:p w:rsidR="00857C62" w:rsidRDefault="00857C62" w:rsidP="00A828AE">
      <w:pPr>
        <w:ind w:firstLine="709"/>
        <w:jc w:val="both"/>
        <w:rPr>
          <w:sz w:val="28"/>
          <w:szCs w:val="28"/>
        </w:rPr>
      </w:pPr>
    </w:p>
    <w:p w:rsidR="00857C62" w:rsidRDefault="00857C62" w:rsidP="00A828AE">
      <w:pPr>
        <w:ind w:firstLine="709"/>
        <w:jc w:val="both"/>
        <w:rPr>
          <w:sz w:val="28"/>
          <w:szCs w:val="28"/>
        </w:rPr>
      </w:pPr>
    </w:p>
    <w:p w:rsidR="00EE49DB" w:rsidRDefault="002E18D3">
      <w:pPr>
        <w:ind w:firstLine="709"/>
        <w:jc w:val="both"/>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EE49DB">
      <w:pPr>
        <w:pStyle w:val="19"/>
        <w:ind w:firstLine="709"/>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5"/>
        <w:gridCol w:w="2247"/>
        <w:gridCol w:w="5943"/>
        <w:gridCol w:w="954"/>
      </w:tblGrid>
      <w:tr w:rsidR="002E18D3" w:rsidRPr="00F86FAA" w:rsidTr="007B5EF3">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7866" w:type="dxa"/>
            <w:gridSpan w:val="2"/>
            <w:vAlign w:val="center"/>
          </w:tcPr>
          <w:p w:rsidR="002E18D3" w:rsidRPr="00F86FAA" w:rsidRDefault="002E18D3" w:rsidP="00BD0573">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7B5EF3">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7866" w:type="dxa"/>
            <w:gridSpan w:val="2"/>
          </w:tcPr>
          <w:p w:rsidR="002E18D3" w:rsidRPr="006B3BD2" w:rsidRDefault="006B3BD2" w:rsidP="006302F1">
            <w:pPr>
              <w:pStyle w:val="19"/>
              <w:ind w:firstLine="0"/>
              <w:rPr>
                <w:sz w:val="24"/>
                <w:szCs w:val="24"/>
              </w:rPr>
            </w:pPr>
            <w:r>
              <w:rPr>
                <w:sz w:val="24"/>
                <w:szCs w:val="24"/>
              </w:rPr>
              <w:t>Открытый конкурс</w:t>
            </w:r>
            <w:r w:rsidR="00B4382C" w:rsidRPr="00F86FAA">
              <w:rPr>
                <w:sz w:val="24"/>
                <w:szCs w:val="24"/>
              </w:rPr>
              <w:t xml:space="preserve"> </w:t>
            </w:r>
            <w:r w:rsidR="00B4382C" w:rsidRPr="00516B5B">
              <w:rPr>
                <w:sz w:val="24"/>
                <w:szCs w:val="24"/>
              </w:rPr>
              <w:t xml:space="preserve">№ </w:t>
            </w:r>
            <w:r w:rsidR="00516B5B" w:rsidRPr="00516B5B">
              <w:rPr>
                <w:color w:val="000000"/>
                <w:sz w:val="24"/>
                <w:szCs w:val="24"/>
              </w:rPr>
              <w:t>ОК/013/ЦКПУД/0047</w:t>
            </w:r>
            <w:r w:rsidR="00516B5B">
              <w:rPr>
                <w:snapToGrid w:val="0"/>
                <w:color w:val="000000"/>
                <w:szCs w:val="28"/>
              </w:rPr>
              <w:t xml:space="preserve"> </w:t>
            </w:r>
            <w:r w:rsidR="00B4382C" w:rsidRPr="00F86FAA">
              <w:rPr>
                <w:sz w:val="24"/>
                <w:szCs w:val="24"/>
              </w:rPr>
              <w:t xml:space="preserve">на право заключения договора на </w:t>
            </w:r>
            <w:r w:rsidR="00BD0573" w:rsidRPr="00957ADD">
              <w:rPr>
                <w:sz w:val="24"/>
                <w:szCs w:val="24"/>
              </w:rPr>
              <w:t>оказание услуг по бронированию и оформлению ави</w:t>
            </w:r>
            <w:proofErr w:type="gramStart"/>
            <w:r w:rsidR="00BD0573" w:rsidRPr="00957ADD">
              <w:rPr>
                <w:sz w:val="24"/>
                <w:szCs w:val="24"/>
              </w:rPr>
              <w:t>а-</w:t>
            </w:r>
            <w:proofErr w:type="gramEnd"/>
            <w:r w:rsidR="00BD0573" w:rsidRPr="00957ADD">
              <w:rPr>
                <w:sz w:val="24"/>
                <w:szCs w:val="24"/>
              </w:rPr>
              <w:t xml:space="preserve"> и </w:t>
            </w:r>
            <w:r w:rsidR="00A828AE">
              <w:rPr>
                <w:sz w:val="24"/>
                <w:szCs w:val="24"/>
              </w:rPr>
              <w:t>железнодорожных</w:t>
            </w:r>
            <w:r w:rsidR="006302F1">
              <w:rPr>
                <w:sz w:val="24"/>
                <w:szCs w:val="24"/>
              </w:rPr>
              <w:t xml:space="preserve"> </w:t>
            </w:r>
            <w:r w:rsidR="00BD0573" w:rsidRPr="00957ADD">
              <w:rPr>
                <w:sz w:val="24"/>
                <w:szCs w:val="24"/>
              </w:rPr>
              <w:t xml:space="preserve">билетов, бронированию гостиничных услуг, организации обслуживания в </w:t>
            </w:r>
            <w:proofErr w:type="spellStart"/>
            <w:r w:rsidR="00BD0573" w:rsidRPr="00957ADD">
              <w:rPr>
                <w:sz w:val="24"/>
                <w:szCs w:val="24"/>
              </w:rPr>
              <w:t>ВИП-залах</w:t>
            </w:r>
            <w:proofErr w:type="spellEnd"/>
            <w:r w:rsidR="0022245A">
              <w:rPr>
                <w:sz w:val="24"/>
                <w:szCs w:val="24"/>
              </w:rPr>
              <w:t xml:space="preserve"> </w:t>
            </w:r>
            <w:r w:rsidR="00BD0573" w:rsidRPr="00957ADD">
              <w:rPr>
                <w:sz w:val="24"/>
                <w:szCs w:val="24"/>
              </w:rPr>
              <w:t>в 2014-2016 годах</w:t>
            </w:r>
            <w:r w:rsidR="00BD0573">
              <w:rPr>
                <w:i/>
                <w:sz w:val="24"/>
                <w:szCs w:val="24"/>
              </w:rPr>
              <w:t>.</w:t>
            </w:r>
          </w:p>
        </w:tc>
      </w:tr>
      <w:tr w:rsidR="00EF2E59" w:rsidRPr="00F86FAA" w:rsidTr="007B5EF3">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7866" w:type="dxa"/>
            <w:gridSpan w:val="2"/>
          </w:tcPr>
          <w:p w:rsidR="00DD3B11" w:rsidRPr="00EE49DB" w:rsidRDefault="00DD3B11" w:rsidP="00BD0573">
            <w:pPr>
              <w:pStyle w:val="19"/>
              <w:ind w:firstLine="0"/>
              <w:rPr>
                <w:sz w:val="24"/>
                <w:szCs w:val="24"/>
              </w:rPr>
            </w:pPr>
            <w:r w:rsidRPr="00EE49DB">
              <w:rPr>
                <w:sz w:val="24"/>
                <w:szCs w:val="24"/>
              </w:rPr>
              <w:t xml:space="preserve">Организатором является ОАО «ТрансКонтейнер». Функции Организатора выполняет:   </w:t>
            </w:r>
          </w:p>
          <w:p w:rsidR="00DD3B11" w:rsidRPr="00EE49DB" w:rsidRDefault="00DD3B11" w:rsidP="00DD3B11">
            <w:pPr>
              <w:pStyle w:val="19"/>
              <w:ind w:firstLine="0"/>
              <w:rPr>
                <w:sz w:val="24"/>
                <w:szCs w:val="24"/>
              </w:rPr>
            </w:pPr>
            <w:r w:rsidRPr="00EE49DB">
              <w:rPr>
                <w:sz w:val="24"/>
                <w:szCs w:val="24"/>
              </w:rPr>
              <w:t>Постоянная рабочая группа Конкурсной комиссии аппарата управления ОАО «ТрансКонтейнер».</w:t>
            </w:r>
          </w:p>
          <w:p w:rsidR="00DD3B11" w:rsidRPr="00EE49DB" w:rsidRDefault="00D2748A" w:rsidP="00DD3B11">
            <w:pPr>
              <w:pStyle w:val="19"/>
              <w:ind w:firstLine="0"/>
              <w:rPr>
                <w:sz w:val="24"/>
                <w:szCs w:val="24"/>
              </w:rPr>
            </w:pPr>
            <w:r w:rsidRPr="00EE49DB">
              <w:rPr>
                <w:sz w:val="24"/>
                <w:szCs w:val="24"/>
              </w:rPr>
              <w:t xml:space="preserve">Адрес: 125047, Москва, Оружейный переулок, д.19. </w:t>
            </w:r>
          </w:p>
          <w:p w:rsidR="00DD3B11" w:rsidRPr="00EE49DB" w:rsidRDefault="00D2748A" w:rsidP="00DD3B11">
            <w:pPr>
              <w:jc w:val="both"/>
            </w:pPr>
            <w:r w:rsidRPr="00EE49DB">
              <w:t>Контактно</w:t>
            </w:r>
            <w:proofErr w:type="gramStart"/>
            <w:r w:rsidRPr="00EE49DB">
              <w:t>е(</w:t>
            </w:r>
            <w:proofErr w:type="spellStart"/>
            <w:proofErr w:type="gramEnd"/>
            <w:r w:rsidRPr="00EE49DB">
              <w:t>ые</w:t>
            </w:r>
            <w:proofErr w:type="spellEnd"/>
            <w:r w:rsidRPr="00EE49DB">
              <w:t xml:space="preserve">) лицо(а) Заказчика: </w:t>
            </w:r>
          </w:p>
          <w:p w:rsidR="00DD3B11" w:rsidRPr="00EE49DB" w:rsidRDefault="00BD0573" w:rsidP="00DD3B11">
            <w:pPr>
              <w:jc w:val="both"/>
            </w:pPr>
            <w:r w:rsidRPr="00EE49DB">
              <w:t>Сидельников Андрей Михайлович</w:t>
            </w:r>
            <w:r w:rsidR="00804E10" w:rsidRPr="00EE49DB">
              <w:t xml:space="preserve">, тел. </w:t>
            </w:r>
            <w:r w:rsidRPr="00EE49DB">
              <w:t>(499) 262-27-41</w:t>
            </w:r>
            <w:r w:rsidR="00804E10" w:rsidRPr="00EE49DB">
              <w:t xml:space="preserve">, факс </w:t>
            </w:r>
            <w:r w:rsidRPr="00EE49DB">
              <w:t>(499) 262-75-78</w:t>
            </w:r>
            <w:r w:rsidR="00804E10" w:rsidRPr="00EE49DB">
              <w:t>, электронный адрес</w:t>
            </w:r>
            <w:hyperlink r:id="rId22" w:history="1">
              <w:r w:rsidRPr="00EE49DB">
                <w:rPr>
                  <w:rStyle w:val="a8"/>
                </w:rPr>
                <w:t xml:space="preserve"> </w:t>
              </w:r>
              <w:proofErr w:type="spellStart"/>
              <w:r w:rsidRPr="00EE49DB">
                <w:rPr>
                  <w:rStyle w:val="a8"/>
                </w:rPr>
                <w:t>SidelnikovAM</w:t>
              </w:r>
              <w:proofErr w:type="spellEnd"/>
              <w:r w:rsidR="00804E10" w:rsidRPr="00EE49DB">
                <w:rPr>
                  <w:rStyle w:val="a8"/>
                </w:rPr>
                <w:t xml:space="preserve"> @</w:t>
              </w:r>
              <w:proofErr w:type="spellStart"/>
              <w:r w:rsidR="00804E10" w:rsidRPr="00EE49DB">
                <w:rPr>
                  <w:rStyle w:val="a8"/>
                </w:rPr>
                <w:t>trcont.ru</w:t>
              </w:r>
              <w:proofErr w:type="spellEnd"/>
            </w:hyperlink>
            <w:r w:rsidR="00804E10" w:rsidRPr="00EE49DB">
              <w:t>.</w:t>
            </w:r>
          </w:p>
          <w:p w:rsidR="00857C62" w:rsidRPr="00EE49DB" w:rsidRDefault="00857C62" w:rsidP="00DD3B11">
            <w:pPr>
              <w:pStyle w:val="19"/>
              <w:ind w:firstLine="0"/>
              <w:rPr>
                <w:sz w:val="24"/>
                <w:szCs w:val="24"/>
              </w:rPr>
            </w:pPr>
          </w:p>
          <w:p w:rsidR="00857C62" w:rsidRPr="00EE49DB" w:rsidRDefault="00DD3B11" w:rsidP="00DD3B11">
            <w:pPr>
              <w:pStyle w:val="19"/>
              <w:ind w:firstLine="0"/>
              <w:rPr>
                <w:sz w:val="24"/>
                <w:szCs w:val="24"/>
              </w:rPr>
            </w:pPr>
            <w:r w:rsidRPr="00EE49DB">
              <w:rPr>
                <w:sz w:val="24"/>
                <w:szCs w:val="24"/>
              </w:rPr>
              <w:t>Контактно</w:t>
            </w:r>
            <w:proofErr w:type="gramStart"/>
            <w:r w:rsidRPr="00EE49DB">
              <w:rPr>
                <w:sz w:val="24"/>
                <w:szCs w:val="24"/>
              </w:rPr>
              <w:t>е(</w:t>
            </w:r>
            <w:proofErr w:type="spellStart"/>
            <w:proofErr w:type="gramEnd"/>
            <w:r w:rsidRPr="00EE49DB">
              <w:rPr>
                <w:sz w:val="24"/>
                <w:szCs w:val="24"/>
              </w:rPr>
              <w:t>ые</w:t>
            </w:r>
            <w:proofErr w:type="spellEnd"/>
            <w:r w:rsidRPr="00EE49DB">
              <w:rPr>
                <w:sz w:val="24"/>
                <w:szCs w:val="24"/>
              </w:rPr>
              <w:t xml:space="preserve">) лицо(а) Организатора: </w:t>
            </w:r>
          </w:p>
          <w:p w:rsidR="00DD3B11" w:rsidRPr="00EE49DB" w:rsidRDefault="00DD3B11" w:rsidP="00DD3B11">
            <w:pPr>
              <w:pStyle w:val="19"/>
              <w:ind w:firstLine="0"/>
              <w:rPr>
                <w:sz w:val="24"/>
                <w:szCs w:val="24"/>
              </w:rPr>
            </w:pPr>
            <w:r w:rsidRPr="00EE49DB">
              <w:rPr>
                <w:sz w:val="24"/>
                <w:szCs w:val="24"/>
              </w:rPr>
              <w:t>Курицын Александр Евгеньевич, тел. +7 (495)</w:t>
            </w:r>
            <w:r w:rsidRPr="00EE49DB">
              <w:rPr>
                <w:sz w:val="24"/>
                <w:szCs w:val="24"/>
                <w:lang w:eastAsia="en-US"/>
              </w:rPr>
              <w:t xml:space="preserve"> 788-1717 </w:t>
            </w:r>
            <w:proofErr w:type="spellStart"/>
            <w:r w:rsidRPr="00EE49DB">
              <w:rPr>
                <w:sz w:val="24"/>
                <w:szCs w:val="24"/>
                <w:lang w:eastAsia="en-US"/>
              </w:rPr>
              <w:t>доб</w:t>
            </w:r>
            <w:proofErr w:type="spellEnd"/>
            <w:r w:rsidRPr="00EE49DB">
              <w:rPr>
                <w:sz w:val="24"/>
                <w:szCs w:val="24"/>
                <w:lang w:eastAsia="en-US"/>
              </w:rPr>
              <w:t xml:space="preserve">. 16-41, электронный адрес </w:t>
            </w:r>
            <w:proofErr w:type="spellStart"/>
            <w:r w:rsidRPr="00EE49DB">
              <w:rPr>
                <w:sz w:val="24"/>
                <w:szCs w:val="24"/>
                <w:lang w:eastAsia="en-US"/>
              </w:rPr>
              <w:t>KuritsynAE@trcont</w:t>
            </w:r>
            <w:proofErr w:type="spellEnd"/>
            <w:r w:rsidRPr="00EE49DB">
              <w:rPr>
                <w:sz w:val="24"/>
                <w:szCs w:val="24"/>
                <w:lang w:eastAsia="en-US"/>
              </w:rPr>
              <w:t>.</w:t>
            </w:r>
            <w:proofErr w:type="spellStart"/>
            <w:r w:rsidRPr="00EE49DB">
              <w:rPr>
                <w:sz w:val="24"/>
                <w:szCs w:val="24"/>
                <w:lang w:val="en-US" w:eastAsia="en-US"/>
              </w:rPr>
              <w:t>ru</w:t>
            </w:r>
            <w:proofErr w:type="spellEnd"/>
          </w:p>
          <w:p w:rsidR="00670FD8" w:rsidRPr="00EE49DB" w:rsidRDefault="00DD3B11" w:rsidP="00BD0573">
            <w:pPr>
              <w:pStyle w:val="19"/>
              <w:ind w:firstLine="0"/>
              <w:rPr>
                <w:sz w:val="24"/>
                <w:szCs w:val="24"/>
              </w:rPr>
            </w:pPr>
            <w:r w:rsidRPr="00EE49DB">
              <w:rPr>
                <w:sz w:val="24"/>
                <w:szCs w:val="24"/>
              </w:rPr>
              <w:t xml:space="preserve">Титков Сергей Николаевич, тел. +7 (495) 788-1717 </w:t>
            </w:r>
            <w:proofErr w:type="spellStart"/>
            <w:r w:rsidRPr="00EE49DB">
              <w:rPr>
                <w:sz w:val="24"/>
                <w:szCs w:val="24"/>
              </w:rPr>
              <w:t>доб</w:t>
            </w:r>
            <w:proofErr w:type="spellEnd"/>
            <w:r w:rsidRPr="00EE49DB">
              <w:rPr>
                <w:sz w:val="24"/>
                <w:szCs w:val="24"/>
              </w:rPr>
              <w:t xml:space="preserve">. 16-40, электронный адрес </w:t>
            </w:r>
            <w:hyperlink r:id="rId23" w:history="1">
              <w:r w:rsidR="00D2748A" w:rsidRPr="00EE49DB">
                <w:rPr>
                  <w:rStyle w:val="a8"/>
                  <w:sz w:val="24"/>
                  <w:szCs w:val="24"/>
                </w:rPr>
                <w:t>TitkovSN</w:t>
              </w:r>
              <w:r w:rsidR="00D2748A" w:rsidRPr="00EE49DB">
                <w:rPr>
                  <w:rStyle w:val="a8"/>
                  <w:color w:val="auto"/>
                  <w:sz w:val="24"/>
                  <w:szCs w:val="24"/>
                </w:rPr>
                <w:t>@</w:t>
              </w:r>
              <w:r w:rsidR="00D2748A" w:rsidRPr="00EE49DB">
                <w:rPr>
                  <w:rStyle w:val="a8"/>
                  <w:sz w:val="24"/>
                  <w:szCs w:val="24"/>
                </w:rPr>
                <w:t>trcont</w:t>
              </w:r>
              <w:r w:rsidR="00D2748A" w:rsidRPr="00EE49DB">
                <w:rPr>
                  <w:rStyle w:val="a8"/>
                  <w:color w:val="auto"/>
                  <w:sz w:val="24"/>
                  <w:szCs w:val="24"/>
                </w:rPr>
                <w:t>.</w:t>
              </w:r>
              <w:r w:rsidR="00D2748A" w:rsidRPr="00EE49DB">
                <w:rPr>
                  <w:rStyle w:val="a8"/>
                  <w:sz w:val="24"/>
                  <w:szCs w:val="24"/>
                </w:rPr>
                <w:t>ru</w:t>
              </w:r>
            </w:hyperlink>
            <w:r w:rsidRPr="00EE49DB">
              <w:rPr>
                <w:sz w:val="24"/>
                <w:szCs w:val="24"/>
              </w:rPr>
              <w:t>.</w:t>
            </w:r>
          </w:p>
        </w:tc>
      </w:tr>
      <w:tr w:rsidR="000A679F" w:rsidRPr="00F86FAA" w:rsidTr="007B5EF3">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7866" w:type="dxa"/>
            <w:gridSpan w:val="2"/>
          </w:tcPr>
          <w:p w:rsidR="000A679F" w:rsidRPr="00516B5B" w:rsidRDefault="00516B5B" w:rsidP="00516B5B">
            <w:r w:rsidRPr="00516B5B">
              <w:t>«15</w:t>
            </w:r>
            <w:r w:rsidR="00FA3C13" w:rsidRPr="00516B5B">
              <w:t xml:space="preserve">» </w:t>
            </w:r>
            <w:r w:rsidRPr="00516B5B">
              <w:t>мая</w:t>
            </w:r>
            <w:r w:rsidR="00742DAA" w:rsidRPr="00516B5B">
              <w:t xml:space="preserve"> 2014</w:t>
            </w:r>
            <w:r w:rsidR="00FA3C13" w:rsidRPr="00516B5B">
              <w:t xml:space="preserve"> г.</w:t>
            </w:r>
          </w:p>
        </w:tc>
      </w:tr>
      <w:tr w:rsidR="00FA3C13" w:rsidRPr="00F86FAA" w:rsidTr="007B5EF3">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 xml:space="preserve">Средства массовой </w:t>
            </w:r>
            <w:r>
              <w:rPr>
                <w:b/>
                <w:color w:val="auto"/>
              </w:rPr>
              <w:lastRenderedPageBreak/>
              <w:t>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7866" w:type="dxa"/>
            <w:gridSpan w:val="2"/>
          </w:tcPr>
          <w:p w:rsidR="00C61887" w:rsidRDefault="00C61887" w:rsidP="00C61887">
            <w:pPr>
              <w:pStyle w:val="19"/>
              <w:ind w:firstLine="0"/>
              <w:rPr>
                <w:sz w:val="24"/>
                <w:szCs w:val="24"/>
              </w:rPr>
            </w:pPr>
            <w:proofErr w:type="gramStart"/>
            <w:r w:rsidRPr="00C61887">
              <w:rPr>
                <w:sz w:val="24"/>
                <w:szCs w:val="24"/>
              </w:rPr>
              <w:lastRenderedPageBreak/>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w:t>
            </w:r>
            <w:r w:rsidRPr="00C61887">
              <w:rPr>
                <w:sz w:val="24"/>
                <w:szCs w:val="24"/>
              </w:rPr>
              <w:lastRenderedPageBreak/>
              <w:t xml:space="preserve">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24"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25"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8C1BC9" w:rsidRDefault="001356F1" w:rsidP="00A945CE">
            <w:pPr>
              <w:pStyle w:val="19"/>
              <w:rPr>
                <w:i/>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7B5EF3">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7866" w:type="dxa"/>
            <w:gridSpan w:val="2"/>
          </w:tcPr>
          <w:p w:rsidR="00C3633B" w:rsidRPr="00F86FAA" w:rsidRDefault="00DA1D7E" w:rsidP="00A945CE">
            <w:pPr>
              <w:pStyle w:val="19"/>
              <w:ind w:firstLine="0"/>
              <w:rPr>
                <w:i/>
                <w:sz w:val="24"/>
                <w:szCs w:val="24"/>
              </w:rPr>
            </w:pPr>
            <w:r w:rsidRPr="00957ADD">
              <w:rPr>
                <w:sz w:val="24"/>
                <w:szCs w:val="24"/>
              </w:rPr>
              <w:t xml:space="preserve">Максимальная цена договора составляет </w:t>
            </w:r>
            <w:r>
              <w:rPr>
                <w:sz w:val="24"/>
                <w:szCs w:val="24"/>
              </w:rPr>
              <w:t>40</w:t>
            </w:r>
            <w:r w:rsidRPr="00957ADD">
              <w:rPr>
                <w:sz w:val="24"/>
                <w:szCs w:val="24"/>
              </w:rPr>
              <w:t> </w:t>
            </w:r>
            <w:r>
              <w:rPr>
                <w:sz w:val="24"/>
                <w:szCs w:val="24"/>
              </w:rPr>
              <w:t>000</w:t>
            </w:r>
            <w:r w:rsidRPr="00957ADD">
              <w:rPr>
                <w:sz w:val="24"/>
                <w:szCs w:val="24"/>
              </w:rPr>
              <w:t> 000,00  (</w:t>
            </w:r>
            <w:r>
              <w:rPr>
                <w:sz w:val="24"/>
                <w:szCs w:val="24"/>
              </w:rPr>
              <w:t xml:space="preserve">Сорок </w:t>
            </w:r>
            <w:r w:rsidRPr="00957ADD">
              <w:rPr>
                <w:sz w:val="24"/>
                <w:szCs w:val="24"/>
              </w:rPr>
              <w:t xml:space="preserve"> миллион</w:t>
            </w:r>
            <w:r>
              <w:rPr>
                <w:sz w:val="24"/>
                <w:szCs w:val="24"/>
              </w:rPr>
              <w:t>ов</w:t>
            </w:r>
            <w:r w:rsidRPr="00957ADD">
              <w:rPr>
                <w:sz w:val="24"/>
                <w:szCs w:val="24"/>
              </w:rPr>
              <w:t xml:space="preserve"> рублей 00 копеек)</w:t>
            </w:r>
            <w:r>
              <w:rPr>
                <w:sz w:val="24"/>
                <w:szCs w:val="24"/>
              </w:rPr>
              <w:t xml:space="preserve"> </w:t>
            </w:r>
            <w:r w:rsidRPr="00957ADD">
              <w:rPr>
                <w:sz w:val="24"/>
                <w:szCs w:val="24"/>
              </w:rPr>
              <w:t>рублей с учетом всех налогов (кроме НДС), а также всех затрат, расходов связанных с выполнением работ, оказанием услуг, в том числе  подрядных.</w:t>
            </w:r>
          </w:p>
        </w:tc>
      </w:tr>
      <w:tr w:rsidR="009E64D8" w:rsidRPr="00F86FAA" w:rsidTr="007B5EF3">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7866" w:type="dxa"/>
            <w:gridSpan w:val="2"/>
          </w:tcPr>
          <w:p w:rsidR="009E64D8" w:rsidRPr="008C1BC9" w:rsidRDefault="00722AFD" w:rsidP="00516B5B">
            <w:pPr>
              <w:pStyle w:val="19"/>
              <w:ind w:firstLine="0"/>
              <w:rPr>
                <w:b/>
                <w:sz w:val="24"/>
                <w:szCs w:val="24"/>
              </w:rPr>
            </w:pPr>
            <w:r w:rsidRPr="00B654BE">
              <w:rPr>
                <w:sz w:val="24"/>
                <w:szCs w:val="24"/>
              </w:rPr>
              <w:t>Зая</w:t>
            </w:r>
            <w:r w:rsidR="00725483">
              <w:rPr>
                <w:sz w:val="24"/>
                <w:szCs w:val="24"/>
              </w:rPr>
              <w:t>вки принимаются по рабочим дням</w:t>
            </w:r>
            <w:r w:rsidR="00506989">
              <w:rPr>
                <w:sz w:val="24"/>
                <w:szCs w:val="24"/>
              </w:rPr>
              <w:t xml:space="preserve"> с 09 часов 3</w:t>
            </w:r>
            <w:r w:rsidR="00B654BE" w:rsidRPr="00B654BE">
              <w:rPr>
                <w:sz w:val="24"/>
                <w:szCs w:val="24"/>
              </w:rPr>
              <w:t xml:space="preserve">0 минут </w:t>
            </w:r>
            <w:r w:rsidR="00725483">
              <w:rPr>
                <w:sz w:val="24"/>
                <w:szCs w:val="24"/>
              </w:rPr>
              <w:t>д</w:t>
            </w:r>
            <w:r w:rsidR="00B654BE" w:rsidRPr="00B654BE">
              <w:rPr>
                <w:sz w:val="24"/>
                <w:szCs w:val="24"/>
              </w:rPr>
              <w:t xml:space="preserve">о 12 часов </w:t>
            </w:r>
            <w:r w:rsidR="00725483">
              <w:rPr>
                <w:sz w:val="24"/>
                <w:szCs w:val="24"/>
              </w:rPr>
              <w:t>00 минут и с 1</w:t>
            </w:r>
            <w:r w:rsidR="00506989">
              <w:rPr>
                <w:sz w:val="24"/>
                <w:szCs w:val="24"/>
              </w:rPr>
              <w:t>3</w:t>
            </w:r>
            <w:r w:rsidR="00725483">
              <w:rPr>
                <w:sz w:val="24"/>
                <w:szCs w:val="24"/>
              </w:rPr>
              <w:t xml:space="preserve"> часов 00 минут д</w:t>
            </w:r>
            <w:r w:rsidR="00506989">
              <w:rPr>
                <w:sz w:val="24"/>
                <w:szCs w:val="24"/>
              </w:rPr>
              <w:t xml:space="preserve">о 14 часов 00 минут </w:t>
            </w:r>
            <w:r w:rsidRPr="00B654BE">
              <w:rPr>
                <w:sz w:val="24"/>
                <w:szCs w:val="24"/>
              </w:rPr>
              <w:t xml:space="preserve">местного времени </w:t>
            </w:r>
            <w:r w:rsidR="008C1BC9" w:rsidRPr="00B654BE">
              <w:rPr>
                <w:sz w:val="24"/>
                <w:szCs w:val="24"/>
              </w:rPr>
              <w:t xml:space="preserve">с </w:t>
            </w:r>
            <w:r w:rsidR="008C1BC9" w:rsidRPr="00516B5B">
              <w:rPr>
                <w:sz w:val="24"/>
                <w:szCs w:val="24"/>
              </w:rPr>
              <w:t>даты, указанной в пункте 3 Информационной карты</w:t>
            </w:r>
            <w:r w:rsidR="00725483" w:rsidRPr="00516B5B">
              <w:rPr>
                <w:sz w:val="24"/>
                <w:szCs w:val="24"/>
              </w:rPr>
              <w:t xml:space="preserve"> д</w:t>
            </w:r>
            <w:r w:rsidRPr="00516B5B">
              <w:rPr>
                <w:sz w:val="24"/>
                <w:szCs w:val="24"/>
              </w:rPr>
              <w:t>о</w:t>
            </w:r>
            <w:r w:rsidR="009E64D8" w:rsidRPr="00516B5B">
              <w:rPr>
                <w:sz w:val="24"/>
                <w:szCs w:val="24"/>
              </w:rPr>
              <w:t xml:space="preserve"> </w:t>
            </w:r>
            <w:r w:rsidR="00516B5B" w:rsidRPr="00516B5B">
              <w:rPr>
                <w:sz w:val="24"/>
                <w:szCs w:val="24"/>
              </w:rPr>
              <w:t>«04</w:t>
            </w:r>
            <w:r w:rsidR="00A023CD" w:rsidRPr="00516B5B">
              <w:rPr>
                <w:sz w:val="24"/>
                <w:szCs w:val="24"/>
              </w:rPr>
              <w:t>»</w:t>
            </w:r>
            <w:r w:rsidR="00516B5B" w:rsidRPr="00516B5B">
              <w:rPr>
                <w:sz w:val="24"/>
                <w:szCs w:val="24"/>
              </w:rPr>
              <w:t xml:space="preserve"> июня </w:t>
            </w:r>
            <w:r w:rsidR="00742DAA" w:rsidRPr="00516B5B">
              <w:rPr>
                <w:sz w:val="24"/>
                <w:szCs w:val="24"/>
              </w:rPr>
              <w:t>2014</w:t>
            </w:r>
            <w:r w:rsidRPr="00516B5B">
              <w:rPr>
                <w:sz w:val="24"/>
                <w:szCs w:val="24"/>
              </w:rPr>
              <w:t xml:space="preserve"> г.</w:t>
            </w:r>
            <w:r w:rsidRPr="008C1BC9">
              <w:rPr>
                <w:sz w:val="24"/>
                <w:szCs w:val="24"/>
              </w:rPr>
              <w:t xml:space="preserve"> по адресу</w:t>
            </w:r>
            <w:r w:rsidR="00D6739A" w:rsidRPr="008C1BC9">
              <w:rPr>
                <w:sz w:val="24"/>
                <w:szCs w:val="24"/>
              </w:rPr>
              <w:t>, указанному в пункте 2 настоящей Информационной карты.</w:t>
            </w:r>
          </w:p>
        </w:tc>
      </w:tr>
      <w:tr w:rsidR="000A679F" w:rsidRPr="00F86FAA" w:rsidTr="007B5EF3">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7866" w:type="dxa"/>
            <w:gridSpan w:val="2"/>
          </w:tcPr>
          <w:p w:rsidR="000A679F" w:rsidRPr="00F86FAA" w:rsidRDefault="00DF7C35" w:rsidP="00516B5B">
            <w:pPr>
              <w:pStyle w:val="19"/>
              <w:ind w:firstLine="0"/>
              <w:rPr>
                <w:i/>
                <w:sz w:val="24"/>
                <w:szCs w:val="24"/>
              </w:rPr>
            </w:pPr>
            <w:r>
              <w:rPr>
                <w:sz w:val="24"/>
                <w:szCs w:val="24"/>
              </w:rPr>
              <w:t xml:space="preserve">Вскрытие Заявок </w:t>
            </w:r>
            <w:r w:rsidRPr="00516B5B">
              <w:rPr>
                <w:sz w:val="24"/>
                <w:szCs w:val="24"/>
              </w:rPr>
              <w:t xml:space="preserve">состоится </w:t>
            </w:r>
            <w:r w:rsidR="00516B5B" w:rsidRPr="00516B5B">
              <w:rPr>
                <w:sz w:val="24"/>
                <w:szCs w:val="24"/>
              </w:rPr>
              <w:t>«04</w:t>
            </w:r>
            <w:r w:rsidR="00742DAA" w:rsidRPr="00516B5B">
              <w:rPr>
                <w:sz w:val="24"/>
                <w:szCs w:val="24"/>
              </w:rPr>
              <w:t xml:space="preserve">» </w:t>
            </w:r>
            <w:r w:rsidR="00516B5B" w:rsidRPr="00516B5B">
              <w:rPr>
                <w:sz w:val="24"/>
                <w:szCs w:val="24"/>
              </w:rPr>
              <w:t>июня</w:t>
            </w:r>
            <w:r w:rsidR="00742DAA" w:rsidRPr="00516B5B">
              <w:rPr>
                <w:sz w:val="24"/>
                <w:szCs w:val="24"/>
              </w:rPr>
              <w:t xml:space="preserve"> 2014</w:t>
            </w:r>
            <w:r w:rsidRPr="00516B5B">
              <w:rPr>
                <w:sz w:val="24"/>
                <w:szCs w:val="24"/>
              </w:rPr>
              <w:t xml:space="preserve"> г. в </w:t>
            </w:r>
            <w:r w:rsidR="00590A1B" w:rsidRPr="00516B5B">
              <w:rPr>
                <w:sz w:val="24"/>
                <w:szCs w:val="24"/>
              </w:rPr>
              <w:t>14</w:t>
            </w:r>
            <w:r w:rsidRPr="00516B5B">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7B5EF3">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7866" w:type="dxa"/>
            <w:gridSpan w:val="2"/>
          </w:tcPr>
          <w:p w:rsidR="003E2C12" w:rsidRPr="00F86FAA" w:rsidRDefault="001356F1" w:rsidP="00516B5B">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516B5B" w:rsidRPr="00516B5B">
              <w:rPr>
                <w:sz w:val="24"/>
                <w:szCs w:val="24"/>
              </w:rPr>
              <w:t>«06</w:t>
            </w:r>
            <w:r w:rsidR="00742DAA" w:rsidRPr="00516B5B">
              <w:rPr>
                <w:sz w:val="24"/>
                <w:szCs w:val="24"/>
              </w:rPr>
              <w:t xml:space="preserve">» </w:t>
            </w:r>
            <w:r w:rsidR="00516B5B" w:rsidRPr="00516B5B">
              <w:rPr>
                <w:sz w:val="24"/>
                <w:szCs w:val="24"/>
              </w:rPr>
              <w:t xml:space="preserve">июня </w:t>
            </w:r>
            <w:r w:rsidR="00742DAA" w:rsidRPr="00516B5B">
              <w:rPr>
                <w:sz w:val="24"/>
                <w:szCs w:val="24"/>
              </w:rPr>
              <w:t>2014</w:t>
            </w:r>
            <w:r w:rsidRPr="00516B5B">
              <w:rPr>
                <w:sz w:val="24"/>
                <w:szCs w:val="24"/>
              </w:rPr>
              <w:t xml:space="preserve"> г. в </w:t>
            </w:r>
            <w:r w:rsidR="00590A1B" w:rsidRPr="00516B5B">
              <w:rPr>
                <w:sz w:val="24"/>
                <w:szCs w:val="24"/>
              </w:rPr>
              <w:t>14</w:t>
            </w:r>
            <w:r w:rsidRPr="00516B5B">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7B5EF3">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7866" w:type="dxa"/>
            <w:gridSpan w:val="2"/>
          </w:tcPr>
          <w:p w:rsidR="005E0074" w:rsidRPr="00DA1D7E" w:rsidRDefault="009830CC" w:rsidP="005E0074">
            <w:pPr>
              <w:pStyle w:val="19"/>
              <w:ind w:firstLine="0"/>
              <w:rPr>
                <w:sz w:val="24"/>
                <w:szCs w:val="24"/>
              </w:rPr>
            </w:pPr>
            <w:r w:rsidRPr="00DA1D7E">
              <w:rPr>
                <w:sz w:val="24"/>
                <w:szCs w:val="24"/>
              </w:rPr>
              <w:t xml:space="preserve">Решение об итогах </w:t>
            </w:r>
            <w:r w:rsidR="008C4183" w:rsidRPr="00DA1D7E">
              <w:rPr>
                <w:sz w:val="24"/>
                <w:szCs w:val="24"/>
              </w:rPr>
              <w:t>Открытого конкурса</w:t>
            </w:r>
            <w:r w:rsidR="00D2748A" w:rsidRPr="00D2748A">
              <w:rPr>
                <w:sz w:val="24"/>
                <w:szCs w:val="24"/>
              </w:rPr>
              <w:t xml:space="preserve"> принимается Конкурсной комиссией аппарата управления ОАО «ТрансКонтейнер».</w:t>
            </w:r>
          </w:p>
          <w:p w:rsidR="009830CC" w:rsidRPr="009830CC" w:rsidRDefault="00D2748A" w:rsidP="00DA1D7E">
            <w:pPr>
              <w:pStyle w:val="19"/>
              <w:ind w:firstLine="0"/>
              <w:rPr>
                <w:sz w:val="24"/>
                <w:szCs w:val="24"/>
                <w:highlight w:val="cyan"/>
              </w:rPr>
            </w:pPr>
            <w:r w:rsidRPr="00D2748A">
              <w:rPr>
                <w:sz w:val="24"/>
                <w:szCs w:val="24"/>
              </w:rPr>
              <w:t xml:space="preserve">Адрес: </w:t>
            </w:r>
            <w:r w:rsidR="005D0613" w:rsidRPr="00DA1D7E">
              <w:rPr>
                <w:sz w:val="24"/>
                <w:szCs w:val="24"/>
              </w:rPr>
              <w:t>125047, Москва, Оружейный переулок, д.19.</w:t>
            </w:r>
            <w:r w:rsidR="005D0613" w:rsidRPr="00F86FAA">
              <w:rPr>
                <w:sz w:val="24"/>
                <w:szCs w:val="24"/>
              </w:rPr>
              <w:t xml:space="preserve"> </w:t>
            </w:r>
          </w:p>
        </w:tc>
      </w:tr>
      <w:tr w:rsidR="003E2C12" w:rsidRPr="00F86FAA" w:rsidTr="007B5EF3">
        <w:tc>
          <w:tcPr>
            <w:tcW w:w="534" w:type="dxa"/>
          </w:tcPr>
          <w:p w:rsidR="003E2C12" w:rsidRPr="00F86FAA" w:rsidRDefault="009830CC" w:rsidP="00824BA1">
            <w:pPr>
              <w:pStyle w:val="19"/>
              <w:ind w:right="-147"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7866" w:type="dxa"/>
            <w:gridSpan w:val="2"/>
          </w:tcPr>
          <w:p w:rsidR="003E2C12" w:rsidRPr="00F86FAA" w:rsidRDefault="009830CC" w:rsidP="00516B5B">
            <w:pPr>
              <w:pStyle w:val="19"/>
              <w:ind w:firstLine="0"/>
              <w:rPr>
                <w:sz w:val="24"/>
                <w:szCs w:val="24"/>
                <w:highlight w:val="cyan"/>
              </w:rPr>
            </w:pPr>
            <w:r w:rsidRPr="00725483">
              <w:rPr>
                <w:sz w:val="24"/>
                <w:szCs w:val="24"/>
              </w:rPr>
              <w:t xml:space="preserve">Подведение итогов состоится </w:t>
            </w:r>
            <w:r w:rsidR="00516B5B" w:rsidRPr="00516B5B">
              <w:rPr>
                <w:sz w:val="24"/>
                <w:szCs w:val="24"/>
              </w:rPr>
              <w:t>«17</w:t>
            </w:r>
            <w:r w:rsidR="00742DAA" w:rsidRPr="00516B5B">
              <w:rPr>
                <w:sz w:val="24"/>
                <w:szCs w:val="24"/>
              </w:rPr>
              <w:t xml:space="preserve">» </w:t>
            </w:r>
            <w:r w:rsidR="00516B5B" w:rsidRPr="00516B5B">
              <w:rPr>
                <w:sz w:val="24"/>
                <w:szCs w:val="24"/>
              </w:rPr>
              <w:t>июня</w:t>
            </w:r>
            <w:r w:rsidR="00742DAA" w:rsidRPr="00516B5B">
              <w:rPr>
                <w:sz w:val="24"/>
                <w:szCs w:val="24"/>
              </w:rPr>
              <w:t xml:space="preserve"> 2014</w:t>
            </w:r>
            <w:r w:rsidR="00A023CD" w:rsidRPr="00516B5B">
              <w:rPr>
                <w:sz w:val="24"/>
                <w:szCs w:val="24"/>
              </w:rPr>
              <w:t xml:space="preserve"> г. в </w:t>
            </w:r>
            <w:r w:rsidR="00590A1B" w:rsidRPr="00516B5B">
              <w:rPr>
                <w:sz w:val="24"/>
                <w:szCs w:val="24"/>
              </w:rPr>
              <w:t>14</w:t>
            </w:r>
            <w:r w:rsidR="00A023CD" w:rsidRPr="00516B5B">
              <w:rPr>
                <w:sz w:val="24"/>
                <w:szCs w:val="24"/>
              </w:rPr>
              <w:t xml:space="preserve"> часов 00</w:t>
            </w:r>
            <w:r w:rsidRPr="00516B5B">
              <w:rPr>
                <w:sz w:val="24"/>
                <w:szCs w:val="24"/>
              </w:rPr>
              <w:t xml:space="preserve"> минут местного времени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7B5EF3">
        <w:tc>
          <w:tcPr>
            <w:tcW w:w="534" w:type="dxa"/>
          </w:tcPr>
          <w:p w:rsidR="007D6548" w:rsidRPr="00F86FAA" w:rsidRDefault="009830CC" w:rsidP="00824BA1">
            <w:pPr>
              <w:pStyle w:val="19"/>
              <w:ind w:right="-147"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 xml:space="preserve">за товар, выполнение работ, оказание </w:t>
            </w:r>
            <w:r w:rsidR="008035D3" w:rsidRPr="00F86FAA">
              <w:rPr>
                <w:b/>
                <w:color w:val="auto"/>
              </w:rPr>
              <w:lastRenderedPageBreak/>
              <w:t>услуг</w:t>
            </w:r>
          </w:p>
        </w:tc>
        <w:tc>
          <w:tcPr>
            <w:tcW w:w="7866" w:type="dxa"/>
            <w:gridSpan w:val="2"/>
          </w:tcPr>
          <w:p w:rsidR="007D6548" w:rsidRPr="00F86FAA" w:rsidRDefault="00D2748A" w:rsidP="00FC53A5">
            <w:pPr>
              <w:pStyle w:val="19"/>
              <w:ind w:firstLine="0"/>
              <w:rPr>
                <w:sz w:val="24"/>
                <w:szCs w:val="24"/>
              </w:rPr>
            </w:pPr>
            <w:r w:rsidRPr="00D2748A">
              <w:rPr>
                <w:sz w:val="24"/>
                <w:szCs w:val="24"/>
              </w:rPr>
              <w:lastRenderedPageBreak/>
              <w:t xml:space="preserve">Заказчик производит оплату Исполнителю за приобретаемые у Исполнителя услуги  один раз в 7 (семь) календарных дней по реестровым счетам. Срок оплаты по безналичной форме расчетов составляет 3 (три) банковских дня со дня выставления </w:t>
            </w:r>
            <w:r w:rsidRPr="00D2748A">
              <w:rPr>
                <w:sz w:val="24"/>
                <w:szCs w:val="24"/>
              </w:rPr>
              <w:lastRenderedPageBreak/>
              <w:t>счёта Исполнителем Заказчику</w:t>
            </w:r>
          </w:p>
        </w:tc>
      </w:tr>
      <w:tr w:rsidR="007D6548" w:rsidRPr="00F86FAA" w:rsidTr="007B5EF3">
        <w:tc>
          <w:tcPr>
            <w:tcW w:w="534" w:type="dxa"/>
          </w:tcPr>
          <w:p w:rsidR="007D6548" w:rsidRPr="00F86FAA" w:rsidRDefault="009830CC" w:rsidP="00824BA1">
            <w:pPr>
              <w:pStyle w:val="19"/>
              <w:ind w:right="-147" w:firstLine="0"/>
              <w:rPr>
                <w:b/>
                <w:sz w:val="24"/>
                <w:szCs w:val="24"/>
              </w:rPr>
            </w:pPr>
            <w:r>
              <w:rPr>
                <w:b/>
                <w:sz w:val="24"/>
                <w:szCs w:val="24"/>
              </w:rPr>
              <w:lastRenderedPageBreak/>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7866" w:type="dxa"/>
            <w:gridSpan w:val="2"/>
          </w:tcPr>
          <w:p w:rsidR="007D6548" w:rsidRPr="00F86FAA" w:rsidRDefault="00581E61" w:rsidP="00B129CC">
            <w:pPr>
              <w:pStyle w:val="19"/>
              <w:ind w:firstLine="0"/>
              <w:rPr>
                <w:b/>
                <w:sz w:val="24"/>
                <w:szCs w:val="24"/>
              </w:rPr>
            </w:pPr>
            <w:r>
              <w:rPr>
                <w:sz w:val="24"/>
                <w:szCs w:val="24"/>
              </w:rPr>
              <w:t>Один лот.</w:t>
            </w:r>
          </w:p>
        </w:tc>
      </w:tr>
      <w:tr w:rsidR="007D6548" w:rsidRPr="00F86FAA" w:rsidTr="007B5EF3">
        <w:tc>
          <w:tcPr>
            <w:tcW w:w="534" w:type="dxa"/>
          </w:tcPr>
          <w:p w:rsidR="007D6548" w:rsidRPr="00F86FAA" w:rsidRDefault="00357415" w:rsidP="00824BA1">
            <w:pPr>
              <w:pStyle w:val="19"/>
              <w:ind w:right="-147"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7866" w:type="dxa"/>
            <w:gridSpan w:val="2"/>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00D2748A" w:rsidRPr="00D2748A">
              <w:rPr>
                <w:color w:val="auto"/>
              </w:rPr>
              <w:t>с 13.06.2014 по 12.06.2016 включительно</w:t>
            </w:r>
            <w:r w:rsidR="00E842F9">
              <w:rPr>
                <w:color w:val="auto"/>
              </w:rPr>
              <w:t>.</w:t>
            </w:r>
          </w:p>
          <w:p w:rsidR="00174FFE" w:rsidRPr="00F86FAA" w:rsidRDefault="00174FFE" w:rsidP="00174FFE">
            <w:pPr>
              <w:pStyle w:val="Default"/>
              <w:jc w:val="both"/>
              <w:rPr>
                <w:color w:val="auto"/>
              </w:rPr>
            </w:pPr>
          </w:p>
          <w:p w:rsidR="007D6548" w:rsidRPr="00F86FAA" w:rsidRDefault="00174FFE" w:rsidP="00A945CE">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D2748A" w:rsidRPr="00D2748A">
              <w:rPr>
                <w:color w:val="auto"/>
              </w:rPr>
              <w:t>услуги (за исключением доставки) оказываются в удаленном режиме без выезда специалистов Исполнителя на территорию Заказчика</w:t>
            </w:r>
            <w:r w:rsidR="00D54721">
              <w:rPr>
                <w:color w:val="auto"/>
              </w:rPr>
              <w:t xml:space="preserve">, доставка </w:t>
            </w:r>
            <w:r w:rsidR="00D2748A" w:rsidRPr="00D2748A">
              <w:rPr>
                <w:color w:val="auto"/>
              </w:rPr>
              <w:t xml:space="preserve">билетов и прочих документов </w:t>
            </w:r>
            <w:r w:rsidR="00D54721">
              <w:rPr>
                <w:color w:val="auto"/>
              </w:rPr>
              <w:t xml:space="preserve">осуществляется </w:t>
            </w:r>
            <w:r w:rsidR="00D2748A" w:rsidRPr="00D2748A">
              <w:rPr>
                <w:color w:val="auto"/>
              </w:rPr>
              <w:t>в офис Заказчика</w:t>
            </w:r>
            <w:r w:rsidR="00A945CE">
              <w:rPr>
                <w:color w:val="auto"/>
              </w:rPr>
              <w:t xml:space="preserve"> (Москва, Оружейный пер</w:t>
            </w:r>
            <w:r w:rsidR="00603AC2">
              <w:rPr>
                <w:color w:val="auto"/>
              </w:rPr>
              <w:t>е</w:t>
            </w:r>
            <w:r w:rsidR="00A945CE">
              <w:rPr>
                <w:color w:val="auto"/>
              </w:rPr>
              <w:t>улок, д. 19)</w:t>
            </w:r>
            <w:r w:rsidR="00D2748A" w:rsidRPr="00D2748A">
              <w:rPr>
                <w:color w:val="auto"/>
              </w:rPr>
              <w:t>.</w:t>
            </w:r>
            <w:r w:rsidRPr="00F86FAA">
              <w:rPr>
                <w:i/>
                <w:color w:val="auto"/>
              </w:rPr>
              <w:t xml:space="preserve"> </w:t>
            </w:r>
          </w:p>
        </w:tc>
      </w:tr>
      <w:tr w:rsidR="007D6548" w:rsidRPr="00F86FAA" w:rsidTr="007B5EF3">
        <w:tc>
          <w:tcPr>
            <w:tcW w:w="534" w:type="dxa"/>
          </w:tcPr>
          <w:p w:rsidR="007D6548" w:rsidRPr="00F86FAA" w:rsidRDefault="00357415" w:rsidP="00824BA1">
            <w:pPr>
              <w:pStyle w:val="19"/>
              <w:ind w:right="-147"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7866" w:type="dxa"/>
            <w:gridSpan w:val="2"/>
          </w:tcPr>
          <w:p w:rsidR="00D54721" w:rsidRDefault="00D54721" w:rsidP="00D54721">
            <w:pPr>
              <w:pStyle w:val="19"/>
              <w:ind w:firstLine="0"/>
              <w:rPr>
                <w:sz w:val="24"/>
                <w:szCs w:val="24"/>
              </w:rPr>
            </w:pPr>
            <w:r w:rsidRPr="00D54280">
              <w:rPr>
                <w:sz w:val="24"/>
                <w:szCs w:val="24"/>
              </w:rPr>
              <w:t xml:space="preserve">Состав </w:t>
            </w:r>
            <w:r>
              <w:rPr>
                <w:sz w:val="24"/>
                <w:szCs w:val="24"/>
              </w:rPr>
              <w:t>услуг</w:t>
            </w:r>
            <w:r w:rsidRPr="00D54280">
              <w:rPr>
                <w:sz w:val="24"/>
                <w:szCs w:val="24"/>
              </w:rPr>
              <w:t xml:space="preserve"> </w:t>
            </w:r>
            <w:r>
              <w:rPr>
                <w:sz w:val="24"/>
                <w:szCs w:val="24"/>
              </w:rPr>
              <w:t>определен в п. 4.1.3</w:t>
            </w:r>
            <w:r w:rsidRPr="00D54280">
              <w:rPr>
                <w:sz w:val="24"/>
                <w:szCs w:val="24"/>
              </w:rPr>
              <w:t xml:space="preserve"> Раздела 4 «Техническое задание</w:t>
            </w:r>
            <w:r>
              <w:rPr>
                <w:sz w:val="24"/>
                <w:szCs w:val="24"/>
              </w:rPr>
              <w:t>»</w:t>
            </w:r>
            <w:r w:rsidRPr="00D54280">
              <w:rPr>
                <w:sz w:val="24"/>
                <w:szCs w:val="24"/>
              </w:rPr>
              <w:t>.</w:t>
            </w:r>
          </w:p>
          <w:p w:rsidR="007D6548" w:rsidRPr="00C90ACE" w:rsidRDefault="00D54721" w:rsidP="00D54721">
            <w:pPr>
              <w:pStyle w:val="19"/>
              <w:ind w:firstLine="0"/>
              <w:rPr>
                <w:sz w:val="24"/>
                <w:szCs w:val="24"/>
              </w:rPr>
            </w:pPr>
            <w:r w:rsidRPr="00C90ACE">
              <w:rPr>
                <w:sz w:val="24"/>
                <w:szCs w:val="24"/>
              </w:rPr>
              <w:t>Объем закупаемых услуг будет зависеть от потребностей Заказчика</w:t>
            </w:r>
            <w:r w:rsidR="00D2748A" w:rsidRPr="00D2748A">
              <w:rPr>
                <w:sz w:val="24"/>
                <w:szCs w:val="24"/>
              </w:rPr>
              <w:t>.</w:t>
            </w:r>
          </w:p>
        </w:tc>
      </w:tr>
      <w:tr w:rsidR="007D6548" w:rsidRPr="00F86FAA" w:rsidTr="007B5EF3">
        <w:tc>
          <w:tcPr>
            <w:tcW w:w="534" w:type="dxa"/>
          </w:tcPr>
          <w:p w:rsidR="007D6548" w:rsidRPr="00F86FAA" w:rsidRDefault="00357415" w:rsidP="00824BA1">
            <w:pPr>
              <w:pStyle w:val="19"/>
              <w:ind w:right="-147"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7866" w:type="dxa"/>
            <w:gridSpan w:val="2"/>
          </w:tcPr>
          <w:p w:rsidR="007D6548" w:rsidRPr="009B6A30" w:rsidRDefault="00521353" w:rsidP="00D54721">
            <w:pPr>
              <w:pStyle w:val="aff"/>
              <w:jc w:val="both"/>
              <w:rPr>
                <w:sz w:val="24"/>
                <w:szCs w:val="24"/>
              </w:rPr>
            </w:pPr>
            <w:r w:rsidRPr="009B6A30">
              <w:rPr>
                <w:sz w:val="24"/>
                <w:szCs w:val="24"/>
              </w:rPr>
              <w:t>Русский язык</w:t>
            </w:r>
            <w:r w:rsidR="00D54721" w:rsidRPr="009B6A30">
              <w:rPr>
                <w:sz w:val="24"/>
                <w:szCs w:val="24"/>
              </w:rPr>
              <w:t xml:space="preserve">. </w:t>
            </w:r>
            <w:r w:rsidRPr="009B6A30">
              <w:rPr>
                <w:sz w:val="24"/>
                <w:szCs w:val="24"/>
              </w:rPr>
              <w:t xml:space="preserve">Вся переписка, связанная с проведением </w:t>
            </w:r>
            <w:r w:rsidR="00093F19" w:rsidRPr="009B6A30">
              <w:rPr>
                <w:sz w:val="24"/>
                <w:szCs w:val="24"/>
              </w:rPr>
              <w:t>Открытого конкурса</w:t>
            </w:r>
            <w:r w:rsidRPr="009B6A30">
              <w:rPr>
                <w:sz w:val="24"/>
                <w:szCs w:val="24"/>
              </w:rPr>
              <w:t>, ведется на русском языке</w:t>
            </w:r>
            <w:r w:rsidR="00D2748A" w:rsidRPr="00D2748A">
              <w:rPr>
                <w:sz w:val="24"/>
                <w:szCs w:val="24"/>
              </w:rPr>
              <w:t>.</w:t>
            </w:r>
          </w:p>
        </w:tc>
      </w:tr>
      <w:tr w:rsidR="007D6548" w:rsidRPr="00F86FAA" w:rsidTr="007B5EF3">
        <w:tc>
          <w:tcPr>
            <w:tcW w:w="534" w:type="dxa"/>
          </w:tcPr>
          <w:p w:rsidR="007D6548" w:rsidRPr="00F86FAA" w:rsidRDefault="00357415" w:rsidP="00824BA1">
            <w:pPr>
              <w:pStyle w:val="19"/>
              <w:ind w:right="-147"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7866" w:type="dxa"/>
            <w:gridSpan w:val="2"/>
          </w:tcPr>
          <w:p w:rsidR="007D6548" w:rsidRPr="009B6A30" w:rsidRDefault="00D54721" w:rsidP="00D54721">
            <w:pPr>
              <w:pStyle w:val="19"/>
              <w:ind w:firstLine="0"/>
              <w:rPr>
                <w:b/>
                <w:sz w:val="24"/>
                <w:szCs w:val="24"/>
                <w:highlight w:val="yellow"/>
              </w:rPr>
            </w:pPr>
            <w:r w:rsidRPr="009B6A30">
              <w:rPr>
                <w:rFonts w:eastAsia="Times New Roman"/>
                <w:sz w:val="24"/>
                <w:szCs w:val="24"/>
              </w:rPr>
              <w:t>Р</w:t>
            </w:r>
            <w:r w:rsidR="00D2748A" w:rsidRPr="00D2748A">
              <w:rPr>
                <w:rFonts w:eastAsia="Times New Roman"/>
                <w:sz w:val="24"/>
                <w:szCs w:val="24"/>
              </w:rPr>
              <w:t>убли РФ</w:t>
            </w:r>
            <w:r w:rsidRPr="009B6A30">
              <w:rPr>
                <w:rFonts w:eastAsia="Times New Roman"/>
                <w:sz w:val="24"/>
                <w:szCs w:val="24"/>
              </w:rPr>
              <w:t>.</w:t>
            </w:r>
          </w:p>
        </w:tc>
      </w:tr>
      <w:tr w:rsidR="007D6548" w:rsidRPr="00F86FAA" w:rsidTr="007B5EF3">
        <w:tc>
          <w:tcPr>
            <w:tcW w:w="534" w:type="dxa"/>
          </w:tcPr>
          <w:p w:rsidR="007D6548" w:rsidRPr="00F86FAA" w:rsidRDefault="00357415" w:rsidP="00824BA1">
            <w:pPr>
              <w:pStyle w:val="19"/>
              <w:ind w:right="-147"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7866" w:type="dxa"/>
            <w:gridSpan w:val="2"/>
          </w:tcPr>
          <w:p w:rsidR="001174EB" w:rsidRPr="009B6A30" w:rsidRDefault="00D2748A" w:rsidP="001174EB">
            <w:pPr>
              <w:ind w:firstLine="540"/>
              <w:jc w:val="both"/>
            </w:pPr>
            <w:r w:rsidRPr="00D2748A">
              <w:t>1. Помимо указанных в пунктах 2.1 и 2.2 настоящей документации о закупке требований к претенденту, участнику предъявляются следующие требования:</w:t>
            </w:r>
            <w:r w:rsidR="001E6511" w:rsidRPr="009B6A30">
              <w:t xml:space="preserve"> </w:t>
            </w:r>
          </w:p>
          <w:p w:rsidR="00F3754B" w:rsidRPr="009B6A30" w:rsidRDefault="00D2748A" w:rsidP="00F3754B">
            <w:pPr>
              <w:ind w:firstLine="540"/>
              <w:jc w:val="both"/>
            </w:pPr>
            <w:r w:rsidRPr="00D2748A">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3D3596" w:rsidRPr="009B6A30" w:rsidRDefault="00D2748A" w:rsidP="003D3596">
            <w:pPr>
              <w:pStyle w:val="afa"/>
              <w:rPr>
                <w:sz w:val="24"/>
              </w:rPr>
            </w:pPr>
            <w:r w:rsidRPr="00D2748A">
              <w:rPr>
                <w:sz w:val="24"/>
              </w:rPr>
              <w:t xml:space="preserve">- претендент, участник должен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программ для ЭВМ, баз данных); </w:t>
            </w:r>
          </w:p>
          <w:p w:rsidR="003D3596" w:rsidRPr="009B6A30" w:rsidRDefault="00D2748A" w:rsidP="003D3596">
            <w:pPr>
              <w:pStyle w:val="afa"/>
              <w:rPr>
                <w:sz w:val="24"/>
              </w:rPr>
            </w:pPr>
            <w:r w:rsidRPr="00D2748A">
              <w:rPr>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p w:rsidR="00733ADD" w:rsidRPr="009B6A30" w:rsidRDefault="00733ADD" w:rsidP="00733ADD">
            <w:pPr>
              <w:ind w:firstLine="540"/>
              <w:jc w:val="both"/>
              <w:rPr>
                <w:highlight w:val="cyan"/>
              </w:rPr>
            </w:pPr>
          </w:p>
          <w:p w:rsidR="000557B3" w:rsidRPr="009B6A30" w:rsidRDefault="00D2748A" w:rsidP="00733ADD">
            <w:pPr>
              <w:ind w:firstLine="540"/>
              <w:jc w:val="both"/>
            </w:pPr>
            <w:r w:rsidRPr="00D2748A">
              <w:t xml:space="preserve">2.  Претендент, помимо документов, указанных в пункте 2.3 настоящей документации о закупке, в составе Заявки должен </w:t>
            </w:r>
            <w:proofErr w:type="gramStart"/>
            <w:r w:rsidRPr="00D2748A">
              <w:t>предоставить следующие документы</w:t>
            </w:r>
            <w:proofErr w:type="gramEnd"/>
            <w:r w:rsidRPr="00D2748A">
              <w:t xml:space="preserve"> заверенные подписью и печатью претендента:</w:t>
            </w:r>
          </w:p>
          <w:p w:rsidR="00733ADD" w:rsidRPr="009B6A30" w:rsidRDefault="00D2748A" w:rsidP="00733ADD">
            <w:pPr>
              <w:ind w:firstLine="540"/>
              <w:jc w:val="both"/>
            </w:pPr>
            <w:r w:rsidRPr="00D2748A">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9B6A30" w:rsidRDefault="00D2748A" w:rsidP="00733ADD">
            <w:pPr>
              <w:ind w:firstLine="540"/>
              <w:jc w:val="both"/>
            </w:pPr>
            <w:r w:rsidRPr="00D2748A">
              <w:t xml:space="preserve">- заявление претендента о </w:t>
            </w:r>
            <w:proofErr w:type="spellStart"/>
            <w:r w:rsidRPr="00D2748A">
              <w:t>неприостановлении</w:t>
            </w:r>
            <w:proofErr w:type="spellEnd"/>
            <w:r w:rsidRPr="00D2748A">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733ADD" w:rsidRPr="009B6A30" w:rsidRDefault="00D2748A" w:rsidP="00733ADD">
            <w:pPr>
              <w:ind w:firstLine="540"/>
              <w:jc w:val="both"/>
            </w:pPr>
            <w:r w:rsidRPr="00D2748A">
              <w:lastRenderedPageBreak/>
              <w:t>-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733ADD" w:rsidRPr="009B6A30" w:rsidRDefault="00D2748A" w:rsidP="00551655">
            <w:pPr>
              <w:pStyle w:val="afa"/>
              <w:tabs>
                <w:tab w:val="left" w:pos="1440"/>
              </w:tabs>
              <w:rPr>
                <w:sz w:val="24"/>
              </w:rPr>
            </w:pPr>
            <w:proofErr w:type="gramStart"/>
            <w:r w:rsidRPr="00D2748A">
              <w:rPr>
                <w:sz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2F543C" w:rsidRPr="00697408" w:rsidRDefault="002F543C" w:rsidP="002F543C">
            <w:pPr>
              <w:pStyle w:val="afa"/>
              <w:tabs>
                <w:tab w:val="left" w:pos="0"/>
                <w:tab w:val="left" w:pos="1440"/>
              </w:tabs>
              <w:rPr>
                <w:sz w:val="24"/>
              </w:rPr>
            </w:pPr>
            <w:r w:rsidRPr="009B6A30">
              <w:rPr>
                <w:sz w:val="28"/>
              </w:rPr>
              <w:t xml:space="preserve">- </w:t>
            </w:r>
            <w:r w:rsidR="00D2748A" w:rsidRPr="00D2748A">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00D2748A" w:rsidRPr="00D2748A">
              <w:rPr>
                <w:sz w:val="24"/>
              </w:rPr>
              <w:t>заверение документов</w:t>
            </w:r>
            <w:proofErr w:type="gramEnd"/>
            <w:r w:rsidR="00D2748A" w:rsidRPr="00D2748A">
              <w:rPr>
                <w:sz w:val="24"/>
              </w:rPr>
              <w:t xml:space="preserve"> уполномоченным должностным лицом претендента со скреплением его подписи печатью претендента;</w:t>
            </w:r>
          </w:p>
          <w:p w:rsidR="00733ADD" w:rsidRPr="00697408" w:rsidRDefault="00D2748A" w:rsidP="006C5D24">
            <w:pPr>
              <w:pStyle w:val="afa"/>
              <w:tabs>
                <w:tab w:val="left" w:pos="0"/>
                <w:tab w:val="left" w:pos="1440"/>
              </w:tabs>
              <w:rPr>
                <w:sz w:val="24"/>
              </w:rPr>
            </w:pPr>
            <w:proofErr w:type="gramStart"/>
            <w:r w:rsidRPr="00D2748A">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w:t>
            </w:r>
            <w:r w:rsidR="00804E10" w:rsidRPr="00804E10">
              <w:rPr>
                <w:sz w:val="24"/>
              </w:rPr>
              <w:t>)</w:t>
            </w:r>
            <w:r w:rsidR="003119ED">
              <w:rPr>
                <w:sz w:val="24"/>
              </w:rPr>
              <w:t>)</w:t>
            </w:r>
            <w:r w:rsidR="00804E10" w:rsidRPr="00804E10">
              <w:rPr>
                <w:sz w:val="24"/>
              </w:rPr>
              <w:t>,</w:t>
            </w:r>
            <w:r w:rsidRPr="00D2748A">
              <w:rPr>
                <w:sz w:val="24"/>
              </w:rPr>
              <w:t xml:space="preserve"> с приложением документа, подтверждающего правомерность применения УСН, выданного Федеральной налоговой службой</w:t>
            </w:r>
            <w:r w:rsidR="00804E10" w:rsidRPr="00857C62">
              <w:rPr>
                <w:sz w:val="24"/>
              </w:rPr>
              <w:t xml:space="preserve"> </w:t>
            </w:r>
            <w:r w:rsidR="00994EDF" w:rsidRPr="00857C62">
              <w:rPr>
                <w:sz w:val="24"/>
              </w:rPr>
              <w:t>РФ</w:t>
            </w:r>
            <w:r w:rsidRPr="00D2748A">
              <w:rPr>
                <w:sz w:val="24"/>
              </w:rPr>
              <w:t xml:space="preserve">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w:t>
            </w:r>
            <w:proofErr w:type="gramEnd"/>
            <w:r w:rsidRPr="00D2748A">
              <w:rPr>
                <w:sz w:val="24"/>
              </w:rPr>
              <w:t xml:space="preserve">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9B6A30" w:rsidRDefault="00D2748A" w:rsidP="006C5D24">
            <w:pPr>
              <w:pStyle w:val="afa"/>
              <w:tabs>
                <w:tab w:val="left" w:pos="0"/>
                <w:tab w:val="left" w:pos="1440"/>
              </w:tabs>
              <w:rPr>
                <w:sz w:val="24"/>
              </w:rPr>
            </w:pPr>
            <w:proofErr w:type="gramStart"/>
            <w:r w:rsidRPr="00D2748A">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D2748A">
              <w:rPr>
                <w:bCs/>
                <w:sz w:val="24"/>
              </w:rPr>
              <w:t xml:space="preserve">28 января 2013 г. № ММВ-7-12/29@ </w:t>
            </w:r>
            <w:r w:rsidRPr="00D2748A">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D2748A">
              <w:rPr>
                <w:sz w:val="24"/>
              </w:rPr>
              <w:t xml:space="preserve"> одного претендента);</w:t>
            </w:r>
          </w:p>
          <w:p w:rsidR="00733ADD" w:rsidRPr="009B6A30" w:rsidRDefault="00D2748A" w:rsidP="00733ADD">
            <w:pPr>
              <w:pStyle w:val="afa"/>
              <w:tabs>
                <w:tab w:val="left" w:pos="0"/>
                <w:tab w:val="left" w:pos="1440"/>
              </w:tabs>
              <w:rPr>
                <w:sz w:val="24"/>
              </w:rPr>
            </w:pPr>
            <w:r w:rsidRPr="00D2748A">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D2748A">
              <w:rPr>
                <w:sz w:val="24"/>
              </w:rPr>
              <w:t xml:space="preserve">В случае если получение указанного решения до истечения срока подачи Заявок для претендента на участие в Открытом </w:t>
            </w:r>
            <w:r w:rsidRPr="00D2748A">
              <w:rPr>
                <w:sz w:val="24"/>
              </w:rPr>
              <w:lastRenderedPageBreak/>
              <w:t>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D2748A">
              <w:rPr>
                <w:sz w:val="24"/>
              </w:rPr>
              <w:t xml:space="preserve"> решение до момента заключения договора</w:t>
            </w:r>
            <w:r w:rsidR="005C4DA0">
              <w:rPr>
                <w:sz w:val="24"/>
              </w:rPr>
              <w:t>;</w:t>
            </w:r>
          </w:p>
          <w:p w:rsidR="00733ADD" w:rsidRPr="009B6A30" w:rsidRDefault="00D2748A" w:rsidP="00F3754B">
            <w:pPr>
              <w:ind w:firstLine="540"/>
              <w:jc w:val="both"/>
            </w:pPr>
            <w:r w:rsidRPr="00D2748A">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5C4DA0">
              <w:t>;</w:t>
            </w:r>
          </w:p>
          <w:p w:rsidR="002410DF" w:rsidRPr="009B6A30" w:rsidRDefault="00D2748A" w:rsidP="002410DF">
            <w:pPr>
              <w:pStyle w:val="afa"/>
              <w:tabs>
                <w:tab w:val="left" w:pos="1418"/>
              </w:tabs>
              <w:rPr>
                <w:sz w:val="24"/>
              </w:rPr>
            </w:pPr>
            <w:r w:rsidRPr="00D2748A">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r w:rsidR="005C4DA0">
              <w:rPr>
                <w:sz w:val="24"/>
              </w:rPr>
              <w:t>;</w:t>
            </w:r>
          </w:p>
          <w:p w:rsidR="002410DF" w:rsidRPr="009B6A30" w:rsidRDefault="00D2748A" w:rsidP="002410DF">
            <w:pPr>
              <w:pStyle w:val="afa"/>
              <w:tabs>
                <w:tab w:val="left" w:pos="1418"/>
              </w:tabs>
              <w:rPr>
                <w:sz w:val="24"/>
              </w:rPr>
            </w:pPr>
            <w:r w:rsidRPr="00D2748A">
              <w:rPr>
                <w:sz w:val="24"/>
              </w:rPr>
              <w:t xml:space="preserve">- документ по форме приложения № 4 к настоящей документации о </w:t>
            </w:r>
            <w:proofErr w:type="gramStart"/>
            <w:r w:rsidRPr="00D2748A">
              <w:rPr>
                <w:sz w:val="24"/>
              </w:rPr>
              <w:t>закупке</w:t>
            </w:r>
            <w:proofErr w:type="gramEnd"/>
            <w:r w:rsidRPr="00D2748A">
              <w:rPr>
                <w:sz w:val="24"/>
              </w:rPr>
              <w:t xml:space="preserve"> о наличии опыта выполнения работ, оказания услуг, поставки товара и т.д. по предмету Открытого конкурса</w:t>
            </w:r>
            <w:r w:rsidR="005C4DA0">
              <w:rPr>
                <w:sz w:val="24"/>
              </w:rPr>
              <w:t>;</w:t>
            </w:r>
          </w:p>
          <w:p w:rsidR="005C4DA0" w:rsidRDefault="00D2748A" w:rsidP="00F554EF">
            <w:pPr>
              <w:pStyle w:val="afa"/>
              <w:tabs>
                <w:tab w:val="left" w:pos="1418"/>
              </w:tabs>
              <w:rPr>
                <w:sz w:val="24"/>
              </w:rPr>
            </w:pPr>
            <w:r w:rsidRPr="00D2748A">
              <w:rPr>
                <w:sz w:val="24"/>
              </w:rPr>
              <w:t>- сведения о производственном персонале по форме приложения №</w:t>
            </w:r>
            <w:r w:rsidRPr="00D2748A">
              <w:rPr>
                <w:sz w:val="24"/>
                <w:lang w:val="en-US"/>
              </w:rPr>
              <w:t> </w:t>
            </w:r>
            <w:r w:rsidRPr="00D2748A">
              <w:rPr>
                <w:sz w:val="24"/>
              </w:rPr>
              <w:t>6 к настоящей документации о закупке</w:t>
            </w:r>
            <w:r w:rsidR="005C4DA0">
              <w:rPr>
                <w:sz w:val="24"/>
              </w:rPr>
              <w:t>;</w:t>
            </w:r>
          </w:p>
          <w:p w:rsidR="003D3596" w:rsidRPr="009B6A30" w:rsidRDefault="005C4DA0" w:rsidP="005C4DA0">
            <w:pPr>
              <w:pStyle w:val="afa"/>
              <w:tabs>
                <w:tab w:val="left" w:pos="1418"/>
              </w:tabs>
              <w:rPr>
                <w:sz w:val="24"/>
              </w:rPr>
            </w:pPr>
            <w:r>
              <w:rPr>
                <w:sz w:val="24"/>
              </w:rPr>
              <w:t xml:space="preserve">- презентацию </w:t>
            </w:r>
            <w:proofErr w:type="spellStart"/>
            <w:r w:rsidR="00D2748A" w:rsidRPr="00D2748A">
              <w:rPr>
                <w:sz w:val="24"/>
              </w:rPr>
              <w:t>Онлайн-систем</w:t>
            </w:r>
            <w:r>
              <w:rPr>
                <w:sz w:val="24"/>
              </w:rPr>
              <w:t>ы</w:t>
            </w:r>
            <w:proofErr w:type="spellEnd"/>
            <w:r w:rsidR="00D2748A" w:rsidRPr="00D2748A">
              <w:rPr>
                <w:sz w:val="24"/>
              </w:rPr>
              <w:t xml:space="preserve"> оформления поездок</w:t>
            </w:r>
            <w:r>
              <w:rPr>
                <w:sz w:val="24"/>
              </w:rPr>
              <w:t xml:space="preserve">. </w:t>
            </w:r>
          </w:p>
        </w:tc>
      </w:tr>
      <w:tr w:rsidR="00835CB1" w:rsidRPr="00F86FAA" w:rsidTr="007B5EF3">
        <w:tc>
          <w:tcPr>
            <w:tcW w:w="534" w:type="dxa"/>
          </w:tcPr>
          <w:p w:rsidR="00835CB1" w:rsidRPr="00F86FAA" w:rsidRDefault="00835CB1" w:rsidP="00824BA1">
            <w:pPr>
              <w:pStyle w:val="19"/>
              <w:ind w:right="-147"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866" w:type="dxa"/>
            <w:gridSpan w:val="2"/>
          </w:tcPr>
          <w:p w:rsidR="00804E10" w:rsidRDefault="00D2748A" w:rsidP="00804E10">
            <w:pPr>
              <w:pStyle w:val="afa"/>
              <w:ind w:firstLine="0"/>
              <w:rPr>
                <w:i/>
                <w:sz w:val="24"/>
              </w:rPr>
            </w:pPr>
            <w:r w:rsidRPr="00D2748A">
              <w:rPr>
                <w:sz w:val="24"/>
              </w:rPr>
              <w:t>Особенности не предусмотрены.</w:t>
            </w:r>
            <w:r w:rsidRPr="00D2748A">
              <w:rPr>
                <w:i/>
                <w:sz w:val="24"/>
              </w:rPr>
              <w:t xml:space="preserve"> </w:t>
            </w:r>
          </w:p>
          <w:p w:rsidR="00EE49DB" w:rsidRDefault="00EE49DB">
            <w:pPr>
              <w:pStyle w:val="afa"/>
              <w:ind w:firstLine="0"/>
              <w:rPr>
                <w:i/>
                <w:sz w:val="24"/>
                <w:highlight w:val="yellow"/>
              </w:rPr>
            </w:pPr>
          </w:p>
        </w:tc>
      </w:tr>
      <w:tr w:rsidR="00BE5091" w:rsidRPr="00F86FAA" w:rsidTr="007B5EF3">
        <w:trPr>
          <w:trHeight w:val="96"/>
        </w:trPr>
        <w:tc>
          <w:tcPr>
            <w:tcW w:w="534" w:type="dxa"/>
            <w:vMerge w:val="restart"/>
          </w:tcPr>
          <w:p w:rsidR="00BE5091" w:rsidRDefault="00BE5091" w:rsidP="00824BA1">
            <w:pPr>
              <w:pStyle w:val="19"/>
              <w:ind w:right="-147"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BE5091" w:rsidRPr="00F86FAA" w:rsidRDefault="00BE5091">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6804" w:type="dxa"/>
          </w:tcPr>
          <w:p w:rsidR="00BE5091" w:rsidRPr="00D2748A" w:rsidRDefault="00BE5091" w:rsidP="00BE5091">
            <w:pPr>
              <w:pStyle w:val="afa"/>
              <w:ind w:firstLine="0"/>
              <w:rPr>
                <w:sz w:val="24"/>
              </w:rPr>
            </w:pPr>
            <w:r w:rsidRPr="00804E10">
              <w:rPr>
                <w:b/>
                <w:sz w:val="24"/>
              </w:rPr>
              <w:t>Критерий оценки</w:t>
            </w:r>
          </w:p>
        </w:tc>
        <w:tc>
          <w:tcPr>
            <w:tcW w:w="1062" w:type="dxa"/>
          </w:tcPr>
          <w:p w:rsidR="00BE5091" w:rsidRPr="00D2748A" w:rsidRDefault="00BE5091" w:rsidP="00BE5091">
            <w:pPr>
              <w:pStyle w:val="afa"/>
              <w:ind w:firstLine="0"/>
              <w:rPr>
                <w:sz w:val="24"/>
              </w:rPr>
            </w:pPr>
            <w:proofErr w:type="spellStart"/>
            <w:r>
              <w:rPr>
                <w:b/>
                <w:sz w:val="24"/>
              </w:rPr>
              <w:t>Кз</w:t>
            </w:r>
            <w:proofErr w:type="spellEnd"/>
          </w:p>
        </w:tc>
      </w:tr>
      <w:tr w:rsidR="00BE5091" w:rsidRPr="00F86FAA" w:rsidTr="007B5EF3">
        <w:trPr>
          <w:trHeight w:val="84"/>
        </w:trPr>
        <w:tc>
          <w:tcPr>
            <w:tcW w:w="534" w:type="dxa"/>
            <w:vMerge/>
          </w:tcPr>
          <w:p w:rsidR="00BE5091" w:rsidRPr="00F86FAA" w:rsidRDefault="00BE5091" w:rsidP="00824BA1">
            <w:pPr>
              <w:pStyle w:val="19"/>
              <w:ind w:right="-147" w:firstLine="0"/>
              <w:rPr>
                <w:b/>
                <w:sz w:val="24"/>
                <w:szCs w:val="24"/>
              </w:rPr>
            </w:pPr>
          </w:p>
        </w:tc>
        <w:tc>
          <w:tcPr>
            <w:tcW w:w="2551" w:type="dxa"/>
            <w:vMerge/>
          </w:tcPr>
          <w:p w:rsidR="00BE5091" w:rsidRPr="00F86FAA" w:rsidRDefault="00BE5091">
            <w:pPr>
              <w:pStyle w:val="Default"/>
              <w:rPr>
                <w:b/>
                <w:color w:val="auto"/>
              </w:rPr>
            </w:pPr>
          </w:p>
        </w:tc>
        <w:tc>
          <w:tcPr>
            <w:tcW w:w="6804" w:type="dxa"/>
          </w:tcPr>
          <w:p w:rsidR="00BE5091" w:rsidRPr="00D2748A" w:rsidRDefault="00BE5091" w:rsidP="00BE5091">
            <w:pPr>
              <w:pStyle w:val="afa"/>
              <w:ind w:firstLine="0"/>
              <w:rPr>
                <w:sz w:val="24"/>
              </w:rPr>
            </w:pPr>
            <w:r w:rsidRPr="00217456">
              <w:rPr>
                <w:b/>
                <w:sz w:val="24"/>
              </w:rPr>
              <w:t>Стоимость услуг, в том числе:</w:t>
            </w:r>
          </w:p>
        </w:tc>
        <w:tc>
          <w:tcPr>
            <w:tcW w:w="1062" w:type="dxa"/>
          </w:tcPr>
          <w:p w:rsidR="00BE5091" w:rsidRPr="00D2748A" w:rsidRDefault="00BE5091" w:rsidP="00BE5091">
            <w:pPr>
              <w:pStyle w:val="afa"/>
              <w:ind w:firstLine="0"/>
              <w:rPr>
                <w:sz w:val="24"/>
              </w:rPr>
            </w:pPr>
            <w:r w:rsidRPr="00217456">
              <w:rPr>
                <w:b/>
                <w:sz w:val="24"/>
              </w:rPr>
              <w:t>0,550</w:t>
            </w:r>
          </w:p>
        </w:tc>
      </w:tr>
      <w:tr w:rsidR="00BE5091" w:rsidRPr="00F86FAA" w:rsidTr="007B5EF3">
        <w:trPr>
          <w:trHeight w:val="84"/>
        </w:trPr>
        <w:tc>
          <w:tcPr>
            <w:tcW w:w="534" w:type="dxa"/>
            <w:vMerge/>
          </w:tcPr>
          <w:p w:rsidR="00BE5091" w:rsidRPr="00F86FAA" w:rsidRDefault="00BE5091" w:rsidP="00824BA1">
            <w:pPr>
              <w:pStyle w:val="19"/>
              <w:ind w:right="-147" w:firstLine="0"/>
              <w:rPr>
                <w:b/>
                <w:sz w:val="24"/>
                <w:szCs w:val="24"/>
              </w:rPr>
            </w:pPr>
          </w:p>
        </w:tc>
        <w:tc>
          <w:tcPr>
            <w:tcW w:w="2551" w:type="dxa"/>
            <w:vMerge/>
          </w:tcPr>
          <w:p w:rsidR="00BE5091" w:rsidRPr="00F86FAA" w:rsidRDefault="00BE5091">
            <w:pPr>
              <w:pStyle w:val="Default"/>
              <w:rPr>
                <w:b/>
                <w:color w:val="auto"/>
              </w:rPr>
            </w:pPr>
          </w:p>
        </w:tc>
        <w:tc>
          <w:tcPr>
            <w:tcW w:w="6804" w:type="dxa"/>
          </w:tcPr>
          <w:p w:rsidR="00BE5091" w:rsidRPr="00D2748A" w:rsidRDefault="00BE5091" w:rsidP="00BE5091">
            <w:pPr>
              <w:pStyle w:val="afa"/>
              <w:ind w:firstLine="0"/>
              <w:rPr>
                <w:sz w:val="24"/>
              </w:rPr>
            </w:pPr>
            <w:r>
              <w:rPr>
                <w:sz w:val="24"/>
              </w:rPr>
              <w:t xml:space="preserve">- </w:t>
            </w:r>
            <w:r w:rsidRPr="001966FD">
              <w:rPr>
                <w:sz w:val="24"/>
              </w:rPr>
              <w:t>Стоимость услуг при бронировании и оформлении билетов</w:t>
            </w:r>
          </w:p>
        </w:tc>
        <w:tc>
          <w:tcPr>
            <w:tcW w:w="1062" w:type="dxa"/>
          </w:tcPr>
          <w:p w:rsidR="00BE5091" w:rsidRPr="00D2748A" w:rsidRDefault="00BE5091" w:rsidP="00BE5091">
            <w:pPr>
              <w:pStyle w:val="afa"/>
              <w:ind w:firstLine="0"/>
              <w:rPr>
                <w:sz w:val="24"/>
              </w:rPr>
            </w:pPr>
            <w:r w:rsidRPr="00217456">
              <w:rPr>
                <w:sz w:val="24"/>
              </w:rPr>
              <w:t>0,300</w:t>
            </w:r>
          </w:p>
        </w:tc>
      </w:tr>
      <w:tr w:rsidR="00BE5091" w:rsidRPr="00F86FAA" w:rsidTr="007B5EF3">
        <w:trPr>
          <w:trHeight w:val="84"/>
        </w:trPr>
        <w:tc>
          <w:tcPr>
            <w:tcW w:w="534" w:type="dxa"/>
            <w:vMerge/>
          </w:tcPr>
          <w:p w:rsidR="00BE5091" w:rsidRPr="00F86FAA" w:rsidRDefault="00BE5091" w:rsidP="00824BA1">
            <w:pPr>
              <w:pStyle w:val="19"/>
              <w:ind w:right="-147" w:firstLine="0"/>
              <w:rPr>
                <w:b/>
                <w:sz w:val="24"/>
                <w:szCs w:val="24"/>
              </w:rPr>
            </w:pPr>
          </w:p>
        </w:tc>
        <w:tc>
          <w:tcPr>
            <w:tcW w:w="2551" w:type="dxa"/>
            <w:vMerge/>
          </w:tcPr>
          <w:p w:rsidR="00BE5091" w:rsidRPr="00F86FAA" w:rsidRDefault="00BE5091">
            <w:pPr>
              <w:pStyle w:val="Default"/>
              <w:rPr>
                <w:b/>
                <w:color w:val="auto"/>
              </w:rPr>
            </w:pPr>
          </w:p>
        </w:tc>
        <w:tc>
          <w:tcPr>
            <w:tcW w:w="6804" w:type="dxa"/>
          </w:tcPr>
          <w:p w:rsidR="00BE5091" w:rsidRPr="00D2748A" w:rsidRDefault="00BE5091" w:rsidP="00BE5091">
            <w:pPr>
              <w:pStyle w:val="afa"/>
              <w:ind w:firstLine="0"/>
              <w:rPr>
                <w:sz w:val="24"/>
              </w:rPr>
            </w:pPr>
            <w:r>
              <w:rPr>
                <w:sz w:val="24"/>
              </w:rPr>
              <w:t xml:space="preserve">- </w:t>
            </w:r>
            <w:r w:rsidRPr="00804E10">
              <w:rPr>
                <w:sz w:val="24"/>
              </w:rPr>
              <w:t xml:space="preserve">Стоимость услуг при </w:t>
            </w:r>
            <w:proofErr w:type="spellStart"/>
            <w:r w:rsidRPr="00804E10">
              <w:rPr>
                <w:sz w:val="24"/>
              </w:rPr>
              <w:t>онлайн</w:t>
            </w:r>
            <w:proofErr w:type="spellEnd"/>
            <w:r w:rsidRPr="00804E10">
              <w:rPr>
                <w:sz w:val="24"/>
              </w:rPr>
              <w:t xml:space="preserve"> регистрации на рейс</w:t>
            </w:r>
          </w:p>
        </w:tc>
        <w:tc>
          <w:tcPr>
            <w:tcW w:w="1062" w:type="dxa"/>
          </w:tcPr>
          <w:p w:rsidR="00BE5091" w:rsidRPr="00D2748A" w:rsidRDefault="00BE5091" w:rsidP="00BE5091">
            <w:pPr>
              <w:pStyle w:val="afa"/>
              <w:ind w:firstLine="0"/>
              <w:rPr>
                <w:sz w:val="24"/>
              </w:rPr>
            </w:pPr>
            <w:r w:rsidRPr="00217456">
              <w:rPr>
                <w:sz w:val="24"/>
              </w:rPr>
              <w:t>0,025</w:t>
            </w:r>
          </w:p>
        </w:tc>
      </w:tr>
      <w:tr w:rsidR="00BE5091" w:rsidRPr="00F86FAA" w:rsidTr="007B5EF3">
        <w:trPr>
          <w:trHeight w:val="84"/>
        </w:trPr>
        <w:tc>
          <w:tcPr>
            <w:tcW w:w="534" w:type="dxa"/>
            <w:vMerge/>
          </w:tcPr>
          <w:p w:rsidR="00BE5091" w:rsidRPr="00F86FAA" w:rsidRDefault="00BE5091" w:rsidP="00824BA1">
            <w:pPr>
              <w:pStyle w:val="19"/>
              <w:ind w:right="-147" w:firstLine="0"/>
              <w:rPr>
                <w:b/>
                <w:sz w:val="24"/>
                <w:szCs w:val="24"/>
              </w:rPr>
            </w:pPr>
          </w:p>
        </w:tc>
        <w:tc>
          <w:tcPr>
            <w:tcW w:w="2551" w:type="dxa"/>
            <w:vMerge/>
          </w:tcPr>
          <w:p w:rsidR="00BE5091" w:rsidRPr="00F86FAA" w:rsidRDefault="00BE5091">
            <w:pPr>
              <w:pStyle w:val="Default"/>
              <w:rPr>
                <w:b/>
                <w:color w:val="auto"/>
              </w:rPr>
            </w:pPr>
          </w:p>
        </w:tc>
        <w:tc>
          <w:tcPr>
            <w:tcW w:w="6804" w:type="dxa"/>
          </w:tcPr>
          <w:p w:rsidR="00BE5091" w:rsidRPr="00D2748A" w:rsidRDefault="00BE5091" w:rsidP="00BE5091">
            <w:pPr>
              <w:pStyle w:val="afa"/>
              <w:ind w:firstLine="0"/>
              <w:rPr>
                <w:sz w:val="24"/>
              </w:rPr>
            </w:pPr>
            <w:r>
              <w:rPr>
                <w:sz w:val="24"/>
              </w:rPr>
              <w:t xml:space="preserve">- </w:t>
            </w:r>
            <w:r w:rsidRPr="00804E10">
              <w:rPr>
                <w:sz w:val="24"/>
              </w:rPr>
              <w:t>Стоимость услуг при бронировании гостиничных услуг</w:t>
            </w:r>
          </w:p>
        </w:tc>
        <w:tc>
          <w:tcPr>
            <w:tcW w:w="1062" w:type="dxa"/>
          </w:tcPr>
          <w:p w:rsidR="00BE5091" w:rsidRPr="00D2748A" w:rsidRDefault="00BE5091" w:rsidP="00BE5091">
            <w:pPr>
              <w:pStyle w:val="afa"/>
              <w:ind w:firstLine="0"/>
              <w:rPr>
                <w:sz w:val="24"/>
              </w:rPr>
            </w:pPr>
            <w:r w:rsidRPr="00217456">
              <w:rPr>
                <w:sz w:val="24"/>
              </w:rPr>
              <w:t>0,025</w:t>
            </w:r>
          </w:p>
        </w:tc>
      </w:tr>
      <w:tr w:rsidR="00BE5091" w:rsidRPr="00F86FAA" w:rsidTr="007B5EF3">
        <w:trPr>
          <w:trHeight w:val="84"/>
        </w:trPr>
        <w:tc>
          <w:tcPr>
            <w:tcW w:w="534" w:type="dxa"/>
            <w:vMerge/>
          </w:tcPr>
          <w:p w:rsidR="00BE5091" w:rsidRPr="00F86FAA" w:rsidRDefault="00BE5091" w:rsidP="00824BA1">
            <w:pPr>
              <w:pStyle w:val="19"/>
              <w:ind w:right="-147" w:firstLine="0"/>
              <w:rPr>
                <w:b/>
                <w:sz w:val="24"/>
                <w:szCs w:val="24"/>
              </w:rPr>
            </w:pPr>
          </w:p>
        </w:tc>
        <w:tc>
          <w:tcPr>
            <w:tcW w:w="2551" w:type="dxa"/>
            <w:vMerge/>
          </w:tcPr>
          <w:p w:rsidR="00BE5091" w:rsidRPr="00F86FAA" w:rsidRDefault="00BE5091">
            <w:pPr>
              <w:pStyle w:val="Default"/>
              <w:rPr>
                <w:b/>
                <w:color w:val="auto"/>
              </w:rPr>
            </w:pPr>
          </w:p>
        </w:tc>
        <w:tc>
          <w:tcPr>
            <w:tcW w:w="6804" w:type="dxa"/>
          </w:tcPr>
          <w:p w:rsidR="00BE5091" w:rsidRPr="00D2748A" w:rsidRDefault="00BE5091" w:rsidP="00BE5091">
            <w:pPr>
              <w:pStyle w:val="afa"/>
              <w:ind w:firstLine="0"/>
              <w:rPr>
                <w:sz w:val="24"/>
              </w:rPr>
            </w:pPr>
            <w:r>
              <w:rPr>
                <w:sz w:val="24"/>
              </w:rPr>
              <w:t xml:space="preserve">- </w:t>
            </w:r>
            <w:r w:rsidRPr="00E7488A">
              <w:rPr>
                <w:sz w:val="24"/>
              </w:rPr>
              <w:t xml:space="preserve">Стоимость услуг при организации обслуживания в </w:t>
            </w:r>
            <w:proofErr w:type="spellStart"/>
            <w:r w:rsidRPr="00E7488A">
              <w:rPr>
                <w:sz w:val="24"/>
              </w:rPr>
              <w:t>ВИП-залах</w:t>
            </w:r>
            <w:proofErr w:type="spellEnd"/>
          </w:p>
        </w:tc>
        <w:tc>
          <w:tcPr>
            <w:tcW w:w="1062" w:type="dxa"/>
          </w:tcPr>
          <w:p w:rsidR="00BE5091" w:rsidRPr="00D2748A" w:rsidRDefault="00BE5091" w:rsidP="00BE5091">
            <w:pPr>
              <w:pStyle w:val="afa"/>
              <w:ind w:firstLine="0"/>
              <w:rPr>
                <w:sz w:val="24"/>
              </w:rPr>
            </w:pPr>
            <w:r w:rsidRPr="00217456">
              <w:rPr>
                <w:sz w:val="24"/>
              </w:rPr>
              <w:t>0,150</w:t>
            </w:r>
          </w:p>
        </w:tc>
      </w:tr>
      <w:tr w:rsidR="00BE5091" w:rsidRPr="00F86FAA" w:rsidTr="007B5EF3">
        <w:trPr>
          <w:trHeight w:val="84"/>
        </w:trPr>
        <w:tc>
          <w:tcPr>
            <w:tcW w:w="534" w:type="dxa"/>
            <w:vMerge/>
          </w:tcPr>
          <w:p w:rsidR="00BE5091" w:rsidRPr="00F86FAA" w:rsidRDefault="00BE5091" w:rsidP="00824BA1">
            <w:pPr>
              <w:pStyle w:val="19"/>
              <w:ind w:right="-147" w:firstLine="0"/>
              <w:rPr>
                <w:b/>
                <w:sz w:val="24"/>
                <w:szCs w:val="24"/>
              </w:rPr>
            </w:pPr>
          </w:p>
        </w:tc>
        <w:tc>
          <w:tcPr>
            <w:tcW w:w="2551" w:type="dxa"/>
            <w:vMerge/>
          </w:tcPr>
          <w:p w:rsidR="00BE5091" w:rsidRPr="00F86FAA" w:rsidRDefault="00BE5091">
            <w:pPr>
              <w:pStyle w:val="Default"/>
              <w:rPr>
                <w:b/>
                <w:color w:val="auto"/>
              </w:rPr>
            </w:pPr>
          </w:p>
        </w:tc>
        <w:tc>
          <w:tcPr>
            <w:tcW w:w="6804" w:type="dxa"/>
          </w:tcPr>
          <w:p w:rsidR="00BE5091" w:rsidRPr="00D2748A" w:rsidRDefault="00BE5091" w:rsidP="00BE5091">
            <w:pPr>
              <w:pStyle w:val="afa"/>
              <w:ind w:firstLine="0"/>
              <w:rPr>
                <w:sz w:val="24"/>
              </w:rPr>
            </w:pPr>
            <w:r>
              <w:rPr>
                <w:sz w:val="24"/>
              </w:rPr>
              <w:t xml:space="preserve">- </w:t>
            </w:r>
            <w:r w:rsidRPr="00C14FB9">
              <w:rPr>
                <w:sz w:val="24"/>
              </w:rPr>
              <w:t>Размер штрафных санкци</w:t>
            </w:r>
            <w:r>
              <w:rPr>
                <w:sz w:val="24"/>
              </w:rPr>
              <w:t>й</w:t>
            </w:r>
          </w:p>
        </w:tc>
        <w:tc>
          <w:tcPr>
            <w:tcW w:w="1062" w:type="dxa"/>
          </w:tcPr>
          <w:p w:rsidR="00BE5091" w:rsidRPr="00D2748A" w:rsidRDefault="00BE5091" w:rsidP="00BE5091">
            <w:pPr>
              <w:pStyle w:val="afa"/>
              <w:ind w:firstLine="0"/>
              <w:rPr>
                <w:sz w:val="24"/>
              </w:rPr>
            </w:pPr>
            <w:r w:rsidRPr="00217456">
              <w:rPr>
                <w:sz w:val="24"/>
              </w:rPr>
              <w:t>0,025</w:t>
            </w:r>
          </w:p>
        </w:tc>
      </w:tr>
      <w:tr w:rsidR="00BE5091" w:rsidRPr="00F86FAA" w:rsidTr="007B5EF3">
        <w:trPr>
          <w:trHeight w:val="84"/>
        </w:trPr>
        <w:tc>
          <w:tcPr>
            <w:tcW w:w="534" w:type="dxa"/>
            <w:vMerge/>
          </w:tcPr>
          <w:p w:rsidR="00BE5091" w:rsidRPr="00F86FAA" w:rsidRDefault="00BE5091" w:rsidP="00824BA1">
            <w:pPr>
              <w:pStyle w:val="19"/>
              <w:ind w:right="-147" w:firstLine="0"/>
              <w:rPr>
                <w:b/>
                <w:sz w:val="24"/>
                <w:szCs w:val="24"/>
              </w:rPr>
            </w:pPr>
          </w:p>
        </w:tc>
        <w:tc>
          <w:tcPr>
            <w:tcW w:w="2551" w:type="dxa"/>
            <w:vMerge/>
          </w:tcPr>
          <w:p w:rsidR="00BE5091" w:rsidRPr="00F86FAA" w:rsidRDefault="00BE5091">
            <w:pPr>
              <w:pStyle w:val="Default"/>
              <w:rPr>
                <w:b/>
                <w:color w:val="auto"/>
              </w:rPr>
            </w:pPr>
          </w:p>
        </w:tc>
        <w:tc>
          <w:tcPr>
            <w:tcW w:w="6804" w:type="dxa"/>
          </w:tcPr>
          <w:p w:rsidR="00BE5091" w:rsidRPr="00D2748A" w:rsidRDefault="00BE5091" w:rsidP="00BE5091">
            <w:pPr>
              <w:pStyle w:val="afa"/>
              <w:ind w:firstLine="0"/>
              <w:rPr>
                <w:sz w:val="24"/>
              </w:rPr>
            </w:pPr>
            <w:r>
              <w:rPr>
                <w:sz w:val="24"/>
              </w:rPr>
              <w:t xml:space="preserve">- </w:t>
            </w:r>
            <w:r w:rsidRPr="00C14FB9">
              <w:rPr>
                <w:sz w:val="24"/>
              </w:rPr>
              <w:t>Стоимость доставки билетов и прочих документов</w:t>
            </w:r>
          </w:p>
        </w:tc>
        <w:tc>
          <w:tcPr>
            <w:tcW w:w="1062" w:type="dxa"/>
          </w:tcPr>
          <w:p w:rsidR="00BE5091" w:rsidRPr="00D2748A" w:rsidRDefault="00BE5091" w:rsidP="00BE5091">
            <w:pPr>
              <w:pStyle w:val="afa"/>
              <w:ind w:firstLine="0"/>
              <w:rPr>
                <w:sz w:val="24"/>
              </w:rPr>
            </w:pPr>
            <w:r w:rsidRPr="00217456">
              <w:rPr>
                <w:sz w:val="24"/>
              </w:rPr>
              <w:t>0,025</w:t>
            </w:r>
          </w:p>
        </w:tc>
      </w:tr>
      <w:tr w:rsidR="00BE5091" w:rsidRPr="00F86FAA" w:rsidTr="007B5EF3">
        <w:trPr>
          <w:trHeight w:val="84"/>
        </w:trPr>
        <w:tc>
          <w:tcPr>
            <w:tcW w:w="534" w:type="dxa"/>
            <w:vMerge/>
          </w:tcPr>
          <w:p w:rsidR="00BE5091" w:rsidRPr="00F86FAA" w:rsidRDefault="00BE5091" w:rsidP="00824BA1">
            <w:pPr>
              <w:pStyle w:val="19"/>
              <w:ind w:right="-147" w:firstLine="0"/>
              <w:rPr>
                <w:b/>
                <w:sz w:val="24"/>
                <w:szCs w:val="24"/>
              </w:rPr>
            </w:pPr>
          </w:p>
        </w:tc>
        <w:tc>
          <w:tcPr>
            <w:tcW w:w="2551" w:type="dxa"/>
            <w:vMerge/>
          </w:tcPr>
          <w:p w:rsidR="00BE5091" w:rsidRPr="00F86FAA" w:rsidRDefault="00BE5091">
            <w:pPr>
              <w:pStyle w:val="Default"/>
              <w:rPr>
                <w:b/>
                <w:color w:val="auto"/>
              </w:rPr>
            </w:pPr>
          </w:p>
        </w:tc>
        <w:tc>
          <w:tcPr>
            <w:tcW w:w="6804" w:type="dxa"/>
          </w:tcPr>
          <w:p w:rsidR="00BE5091" w:rsidRPr="00D2748A" w:rsidRDefault="00BE5091" w:rsidP="00BE5091">
            <w:pPr>
              <w:pStyle w:val="afa"/>
              <w:ind w:firstLine="0"/>
              <w:rPr>
                <w:sz w:val="24"/>
              </w:rPr>
            </w:pPr>
            <w:r w:rsidRPr="00217456">
              <w:rPr>
                <w:b/>
                <w:sz w:val="24"/>
              </w:rPr>
              <w:t xml:space="preserve">Функциональные или качественные характеристики (потребительские свойства) </w:t>
            </w:r>
            <w:proofErr w:type="spellStart"/>
            <w:r w:rsidRPr="00217456">
              <w:rPr>
                <w:b/>
                <w:sz w:val="24"/>
              </w:rPr>
              <w:t>онлайн</w:t>
            </w:r>
            <w:proofErr w:type="spellEnd"/>
            <w:r w:rsidRPr="00217456">
              <w:rPr>
                <w:b/>
                <w:sz w:val="24"/>
              </w:rPr>
              <w:t xml:space="preserve"> системы оформления командировок</w:t>
            </w:r>
          </w:p>
        </w:tc>
        <w:tc>
          <w:tcPr>
            <w:tcW w:w="1062" w:type="dxa"/>
          </w:tcPr>
          <w:p w:rsidR="00BE5091" w:rsidRPr="00D2748A" w:rsidRDefault="00BE5091" w:rsidP="00BE5091">
            <w:pPr>
              <w:pStyle w:val="afa"/>
              <w:ind w:firstLine="0"/>
              <w:rPr>
                <w:sz w:val="24"/>
              </w:rPr>
            </w:pPr>
            <w:r w:rsidRPr="00217456">
              <w:rPr>
                <w:b/>
                <w:sz w:val="24"/>
              </w:rPr>
              <w:t>0,15</w:t>
            </w:r>
            <w:r>
              <w:rPr>
                <w:b/>
                <w:sz w:val="24"/>
              </w:rPr>
              <w:t>0</w:t>
            </w:r>
          </w:p>
        </w:tc>
      </w:tr>
      <w:tr w:rsidR="00BE5091" w:rsidRPr="00F86FAA" w:rsidTr="007B5EF3">
        <w:trPr>
          <w:trHeight w:val="84"/>
        </w:trPr>
        <w:tc>
          <w:tcPr>
            <w:tcW w:w="534" w:type="dxa"/>
            <w:vMerge/>
          </w:tcPr>
          <w:p w:rsidR="00BE5091" w:rsidRPr="00F86FAA" w:rsidRDefault="00BE5091" w:rsidP="00824BA1">
            <w:pPr>
              <w:pStyle w:val="19"/>
              <w:ind w:right="-147" w:firstLine="0"/>
              <w:rPr>
                <w:b/>
                <w:sz w:val="24"/>
                <w:szCs w:val="24"/>
              </w:rPr>
            </w:pPr>
          </w:p>
        </w:tc>
        <w:tc>
          <w:tcPr>
            <w:tcW w:w="2551" w:type="dxa"/>
            <w:vMerge/>
          </w:tcPr>
          <w:p w:rsidR="00BE5091" w:rsidRPr="00F86FAA" w:rsidRDefault="00BE5091">
            <w:pPr>
              <w:pStyle w:val="Default"/>
              <w:rPr>
                <w:b/>
                <w:color w:val="auto"/>
              </w:rPr>
            </w:pPr>
          </w:p>
        </w:tc>
        <w:tc>
          <w:tcPr>
            <w:tcW w:w="6804" w:type="dxa"/>
          </w:tcPr>
          <w:p w:rsidR="00BE5091" w:rsidRPr="00D2748A" w:rsidRDefault="00BE5091" w:rsidP="00BE5091">
            <w:pPr>
              <w:pStyle w:val="afa"/>
              <w:ind w:firstLine="0"/>
              <w:rPr>
                <w:sz w:val="24"/>
              </w:rPr>
            </w:pPr>
            <w:r w:rsidRPr="00217456">
              <w:rPr>
                <w:b/>
                <w:sz w:val="24"/>
              </w:rPr>
              <w:t xml:space="preserve">Квалификация участника </w:t>
            </w:r>
          </w:p>
        </w:tc>
        <w:tc>
          <w:tcPr>
            <w:tcW w:w="1062" w:type="dxa"/>
          </w:tcPr>
          <w:p w:rsidR="00BE5091" w:rsidRPr="00D2748A" w:rsidRDefault="00BE5091" w:rsidP="00BE5091">
            <w:pPr>
              <w:pStyle w:val="afa"/>
              <w:ind w:firstLine="0"/>
              <w:rPr>
                <w:sz w:val="24"/>
              </w:rPr>
            </w:pPr>
            <w:r w:rsidRPr="00217456">
              <w:rPr>
                <w:b/>
                <w:sz w:val="24"/>
              </w:rPr>
              <w:t>0,1</w:t>
            </w:r>
            <w:r>
              <w:rPr>
                <w:b/>
                <w:sz w:val="24"/>
              </w:rPr>
              <w:t>00</w:t>
            </w:r>
          </w:p>
        </w:tc>
      </w:tr>
      <w:tr w:rsidR="00BE5091" w:rsidRPr="00F86FAA" w:rsidTr="007B5EF3">
        <w:trPr>
          <w:trHeight w:val="84"/>
        </w:trPr>
        <w:tc>
          <w:tcPr>
            <w:tcW w:w="534" w:type="dxa"/>
            <w:vMerge/>
          </w:tcPr>
          <w:p w:rsidR="00BE5091" w:rsidRPr="00F86FAA" w:rsidRDefault="00BE5091" w:rsidP="00824BA1">
            <w:pPr>
              <w:pStyle w:val="19"/>
              <w:ind w:right="-147" w:firstLine="0"/>
              <w:rPr>
                <w:b/>
                <w:sz w:val="24"/>
                <w:szCs w:val="24"/>
              </w:rPr>
            </w:pPr>
          </w:p>
        </w:tc>
        <w:tc>
          <w:tcPr>
            <w:tcW w:w="2551" w:type="dxa"/>
            <w:vMerge/>
          </w:tcPr>
          <w:p w:rsidR="00BE5091" w:rsidRPr="00F86FAA" w:rsidRDefault="00BE5091">
            <w:pPr>
              <w:pStyle w:val="Default"/>
              <w:rPr>
                <w:b/>
                <w:color w:val="auto"/>
              </w:rPr>
            </w:pPr>
          </w:p>
        </w:tc>
        <w:tc>
          <w:tcPr>
            <w:tcW w:w="6804" w:type="dxa"/>
          </w:tcPr>
          <w:p w:rsidR="00BE5091" w:rsidRPr="00D2748A" w:rsidRDefault="00BE5091" w:rsidP="00BE5091">
            <w:pPr>
              <w:pStyle w:val="afa"/>
              <w:ind w:firstLine="0"/>
              <w:rPr>
                <w:sz w:val="24"/>
              </w:rPr>
            </w:pPr>
            <w:r w:rsidRPr="00217456">
              <w:rPr>
                <w:b/>
                <w:sz w:val="24"/>
              </w:rPr>
              <w:t>Опыт работы участника</w:t>
            </w:r>
          </w:p>
        </w:tc>
        <w:tc>
          <w:tcPr>
            <w:tcW w:w="1062" w:type="dxa"/>
          </w:tcPr>
          <w:p w:rsidR="00BE5091" w:rsidRPr="00D2748A" w:rsidRDefault="00BE5091" w:rsidP="00BE5091">
            <w:pPr>
              <w:pStyle w:val="afa"/>
              <w:ind w:firstLine="0"/>
              <w:rPr>
                <w:sz w:val="24"/>
              </w:rPr>
            </w:pPr>
            <w:r w:rsidRPr="00217456">
              <w:rPr>
                <w:b/>
                <w:sz w:val="24"/>
              </w:rPr>
              <w:t>0,1</w:t>
            </w:r>
            <w:r>
              <w:rPr>
                <w:b/>
                <w:sz w:val="24"/>
              </w:rPr>
              <w:t>00</w:t>
            </w:r>
          </w:p>
        </w:tc>
      </w:tr>
      <w:tr w:rsidR="00BE5091" w:rsidRPr="00F86FAA" w:rsidTr="007B5EF3">
        <w:trPr>
          <w:trHeight w:val="84"/>
        </w:trPr>
        <w:tc>
          <w:tcPr>
            <w:tcW w:w="534" w:type="dxa"/>
            <w:vMerge/>
          </w:tcPr>
          <w:p w:rsidR="00BE5091" w:rsidRPr="00F86FAA" w:rsidRDefault="00BE5091" w:rsidP="00824BA1">
            <w:pPr>
              <w:pStyle w:val="19"/>
              <w:ind w:right="-147" w:firstLine="0"/>
              <w:rPr>
                <w:b/>
                <w:sz w:val="24"/>
                <w:szCs w:val="24"/>
              </w:rPr>
            </w:pPr>
          </w:p>
        </w:tc>
        <w:tc>
          <w:tcPr>
            <w:tcW w:w="2551" w:type="dxa"/>
            <w:vMerge/>
          </w:tcPr>
          <w:p w:rsidR="00BE5091" w:rsidRPr="00F86FAA" w:rsidRDefault="00BE5091">
            <w:pPr>
              <w:pStyle w:val="Default"/>
              <w:rPr>
                <w:b/>
                <w:color w:val="auto"/>
              </w:rPr>
            </w:pPr>
          </w:p>
        </w:tc>
        <w:tc>
          <w:tcPr>
            <w:tcW w:w="6804" w:type="dxa"/>
          </w:tcPr>
          <w:p w:rsidR="00BE5091" w:rsidRPr="00D2748A" w:rsidRDefault="00BE5091" w:rsidP="00BE5091">
            <w:pPr>
              <w:pStyle w:val="afa"/>
              <w:ind w:firstLine="0"/>
              <w:rPr>
                <w:sz w:val="24"/>
              </w:rPr>
            </w:pPr>
            <w:r w:rsidRPr="00217456">
              <w:rPr>
                <w:b/>
                <w:sz w:val="24"/>
              </w:rPr>
              <w:t>Спектр оказываемых услуг</w:t>
            </w:r>
          </w:p>
        </w:tc>
        <w:tc>
          <w:tcPr>
            <w:tcW w:w="1062" w:type="dxa"/>
          </w:tcPr>
          <w:p w:rsidR="00BE5091" w:rsidRPr="00D2748A" w:rsidRDefault="00BE5091" w:rsidP="00BE5091">
            <w:pPr>
              <w:pStyle w:val="afa"/>
              <w:ind w:firstLine="0"/>
              <w:rPr>
                <w:sz w:val="24"/>
              </w:rPr>
            </w:pPr>
            <w:r w:rsidRPr="00217456">
              <w:rPr>
                <w:b/>
                <w:sz w:val="24"/>
              </w:rPr>
              <w:t>0,1</w:t>
            </w:r>
            <w:r>
              <w:rPr>
                <w:b/>
                <w:sz w:val="24"/>
              </w:rPr>
              <w:t>00</w:t>
            </w:r>
          </w:p>
        </w:tc>
      </w:tr>
      <w:tr w:rsidR="00BE5091" w:rsidRPr="00F86FAA" w:rsidTr="007B5EF3">
        <w:trPr>
          <w:trHeight w:val="84"/>
        </w:trPr>
        <w:tc>
          <w:tcPr>
            <w:tcW w:w="534" w:type="dxa"/>
            <w:vMerge/>
          </w:tcPr>
          <w:p w:rsidR="00BE5091" w:rsidRPr="00F86FAA" w:rsidRDefault="00BE5091" w:rsidP="00824BA1">
            <w:pPr>
              <w:pStyle w:val="19"/>
              <w:ind w:right="-147" w:firstLine="0"/>
              <w:rPr>
                <w:b/>
                <w:sz w:val="24"/>
                <w:szCs w:val="24"/>
              </w:rPr>
            </w:pPr>
          </w:p>
        </w:tc>
        <w:tc>
          <w:tcPr>
            <w:tcW w:w="2551" w:type="dxa"/>
            <w:vMerge/>
          </w:tcPr>
          <w:p w:rsidR="00BE5091" w:rsidRPr="00F86FAA" w:rsidRDefault="00BE5091">
            <w:pPr>
              <w:pStyle w:val="Default"/>
              <w:rPr>
                <w:b/>
                <w:color w:val="auto"/>
              </w:rPr>
            </w:pPr>
          </w:p>
        </w:tc>
        <w:tc>
          <w:tcPr>
            <w:tcW w:w="6804" w:type="dxa"/>
          </w:tcPr>
          <w:p w:rsidR="00BE5091" w:rsidRPr="00D2748A" w:rsidRDefault="00BE5091" w:rsidP="00BE5091">
            <w:pPr>
              <w:pStyle w:val="afa"/>
              <w:ind w:firstLine="0"/>
              <w:rPr>
                <w:sz w:val="24"/>
              </w:rPr>
            </w:pPr>
            <w:r w:rsidRPr="00217456">
              <w:rPr>
                <w:b/>
                <w:sz w:val="24"/>
              </w:rPr>
              <w:t>Общая сумма по всем критериям</w:t>
            </w:r>
          </w:p>
        </w:tc>
        <w:tc>
          <w:tcPr>
            <w:tcW w:w="1062" w:type="dxa"/>
          </w:tcPr>
          <w:p w:rsidR="00BE5091" w:rsidRPr="00D2748A" w:rsidRDefault="00BE5091" w:rsidP="00BE5091">
            <w:pPr>
              <w:pStyle w:val="afa"/>
              <w:ind w:firstLine="0"/>
              <w:rPr>
                <w:sz w:val="24"/>
              </w:rPr>
            </w:pPr>
            <w:r w:rsidRPr="00217456">
              <w:rPr>
                <w:b/>
                <w:sz w:val="24"/>
              </w:rPr>
              <w:t>1,0</w:t>
            </w:r>
            <w:r>
              <w:rPr>
                <w:b/>
                <w:sz w:val="24"/>
              </w:rPr>
              <w:t>00</w:t>
            </w:r>
          </w:p>
        </w:tc>
      </w:tr>
      <w:tr w:rsidR="00736D40" w:rsidRPr="00F86FAA" w:rsidTr="007B5EF3">
        <w:tc>
          <w:tcPr>
            <w:tcW w:w="534" w:type="dxa"/>
          </w:tcPr>
          <w:p w:rsidR="00736D40" w:rsidRPr="00F86FAA" w:rsidRDefault="00835CB1" w:rsidP="00824BA1">
            <w:pPr>
              <w:pStyle w:val="19"/>
              <w:ind w:right="-147"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7866" w:type="dxa"/>
            <w:gridSpan w:val="2"/>
          </w:tcPr>
          <w:p w:rsidR="00AB6BD7" w:rsidRDefault="00D2748A" w:rsidP="00AB6BD7">
            <w:pPr>
              <w:pStyle w:val="afa"/>
              <w:rPr>
                <w:sz w:val="24"/>
              </w:rPr>
            </w:pPr>
            <w:r w:rsidRPr="00D2748A">
              <w:rPr>
                <w:sz w:val="24"/>
              </w:rPr>
              <w:t xml:space="preserve">1. </w:t>
            </w:r>
            <w:r w:rsidR="00AB6BD7" w:rsidRPr="00201187">
              <w:rPr>
                <w:sz w:val="24"/>
              </w:rPr>
              <w:t>Стоимость оказываемых Исполнителем услуг</w:t>
            </w:r>
            <w:r w:rsidR="00C16804">
              <w:rPr>
                <w:sz w:val="24"/>
              </w:rPr>
              <w:t xml:space="preserve"> </w:t>
            </w:r>
            <w:r w:rsidR="00AB6BD7" w:rsidRPr="00201187">
              <w:rPr>
                <w:sz w:val="24"/>
              </w:rPr>
              <w:t>изменению не подлежит</w:t>
            </w:r>
            <w:r w:rsidR="00AB6BD7">
              <w:rPr>
                <w:sz w:val="24"/>
              </w:rPr>
              <w:t>.</w:t>
            </w:r>
          </w:p>
          <w:p w:rsidR="00B97EB8" w:rsidRDefault="00D2748A">
            <w:pPr>
              <w:pStyle w:val="afa"/>
              <w:rPr>
                <w:sz w:val="24"/>
              </w:rPr>
            </w:pPr>
            <w:r w:rsidRPr="00D2748A">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7341C2" w:rsidRPr="00B15FA0" w:rsidRDefault="00D2748A" w:rsidP="007341C2">
            <w:pPr>
              <w:pStyle w:val="-3"/>
              <w:numPr>
                <w:ilvl w:val="2"/>
                <w:numId w:val="0"/>
              </w:numPr>
              <w:tabs>
                <w:tab w:val="num" w:pos="1985"/>
              </w:tabs>
              <w:suppressAutoHyphens/>
              <w:ind w:firstLine="709"/>
              <w:rPr>
                <w:sz w:val="24"/>
              </w:rPr>
            </w:pPr>
            <w:r w:rsidRPr="00D2748A">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B15FA0" w:rsidRDefault="00D2748A" w:rsidP="007341C2">
            <w:pPr>
              <w:pStyle w:val="-3"/>
              <w:numPr>
                <w:ilvl w:val="2"/>
                <w:numId w:val="0"/>
              </w:numPr>
              <w:tabs>
                <w:tab w:val="num" w:pos="1985"/>
              </w:tabs>
              <w:suppressAutoHyphens/>
              <w:ind w:firstLine="709"/>
              <w:rPr>
                <w:sz w:val="24"/>
              </w:rPr>
            </w:pPr>
            <w:r w:rsidRPr="00D2748A">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341C2" w:rsidRPr="00B15FA0" w:rsidRDefault="00D2748A" w:rsidP="007341C2">
            <w:pPr>
              <w:pStyle w:val="-3"/>
              <w:numPr>
                <w:ilvl w:val="2"/>
                <w:numId w:val="0"/>
              </w:numPr>
              <w:tabs>
                <w:tab w:val="num" w:pos="1985"/>
              </w:tabs>
              <w:suppressAutoHyphens/>
              <w:ind w:firstLine="709"/>
              <w:rPr>
                <w:sz w:val="24"/>
              </w:rPr>
            </w:pPr>
            <w:r w:rsidRPr="00D2748A">
              <w:rPr>
                <w:sz w:val="24"/>
              </w:rPr>
              <w:t xml:space="preserve">Внесение изменений в договор по предложениям победителя является правом Заказчика и осуществляется по </w:t>
            </w:r>
            <w:proofErr w:type="spellStart"/>
            <w:r w:rsidRPr="00D2748A">
              <w:rPr>
                <w:sz w:val="24"/>
              </w:rPr>
              <w:t>усмотрениюЗаказчика</w:t>
            </w:r>
            <w:proofErr w:type="spellEnd"/>
            <w:r w:rsidRPr="00D2748A">
              <w:rPr>
                <w:sz w:val="24"/>
              </w:rPr>
              <w:t>.</w:t>
            </w:r>
          </w:p>
          <w:p w:rsidR="00736D40" w:rsidRPr="00F86FAA" w:rsidRDefault="00D2748A" w:rsidP="00DF69CD">
            <w:pPr>
              <w:pStyle w:val="-3"/>
              <w:numPr>
                <w:ilvl w:val="2"/>
                <w:numId w:val="0"/>
              </w:numPr>
              <w:tabs>
                <w:tab w:val="num" w:pos="1985"/>
              </w:tabs>
              <w:suppressAutoHyphens/>
              <w:ind w:firstLine="709"/>
              <w:rPr>
                <w:sz w:val="24"/>
                <w:highlight w:val="cyan"/>
              </w:rPr>
            </w:pPr>
            <w:r w:rsidRPr="00D2748A">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7B5EF3">
        <w:tc>
          <w:tcPr>
            <w:tcW w:w="534" w:type="dxa"/>
          </w:tcPr>
          <w:p w:rsidR="007D6548" w:rsidRPr="00F86FAA" w:rsidRDefault="009830CC" w:rsidP="00824BA1">
            <w:pPr>
              <w:pStyle w:val="19"/>
              <w:ind w:right="-147"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7866" w:type="dxa"/>
            <w:gridSpan w:val="2"/>
          </w:tcPr>
          <w:p w:rsidR="007D6548" w:rsidRPr="001966FD" w:rsidRDefault="00E842F9" w:rsidP="00E842F9">
            <w:pPr>
              <w:pStyle w:val="19"/>
              <w:ind w:firstLine="0"/>
              <w:rPr>
                <w:sz w:val="24"/>
                <w:szCs w:val="24"/>
              </w:rPr>
            </w:pPr>
            <w:r w:rsidRPr="001966FD">
              <w:rPr>
                <w:sz w:val="24"/>
                <w:szCs w:val="24"/>
              </w:rPr>
              <w:t>П</w:t>
            </w:r>
            <w:r w:rsidR="00D2748A" w:rsidRPr="00D2748A">
              <w:rPr>
                <w:sz w:val="24"/>
                <w:szCs w:val="24"/>
              </w:rPr>
              <w:t xml:space="preserve">ривлечение субподрядчиков допускается. В соответствии с приложением № 7 настоящей документации о закупке. </w:t>
            </w:r>
          </w:p>
        </w:tc>
      </w:tr>
      <w:tr w:rsidR="001356F1" w:rsidRPr="00F86FAA" w:rsidTr="007B5EF3">
        <w:tc>
          <w:tcPr>
            <w:tcW w:w="534" w:type="dxa"/>
          </w:tcPr>
          <w:p w:rsidR="001356F1" w:rsidRPr="00F86FAA" w:rsidRDefault="001356F1" w:rsidP="00824BA1">
            <w:pPr>
              <w:pStyle w:val="19"/>
              <w:ind w:right="-147"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7866" w:type="dxa"/>
            <w:gridSpan w:val="2"/>
          </w:tcPr>
          <w:p w:rsidR="001356F1" w:rsidRPr="00F86FAA" w:rsidRDefault="001356F1" w:rsidP="005628F2">
            <w:pPr>
              <w:pStyle w:val="19"/>
              <w:ind w:firstLine="0"/>
              <w:rPr>
                <w:i/>
                <w:sz w:val="24"/>
                <w:szCs w:val="24"/>
              </w:rPr>
            </w:pPr>
            <w:r w:rsidRPr="003D2759">
              <w:rPr>
                <w:sz w:val="24"/>
                <w:szCs w:val="24"/>
              </w:rPr>
              <w:t xml:space="preserve">Заявка должна действовать не менее </w:t>
            </w:r>
            <w:r w:rsidR="005628F2">
              <w:rPr>
                <w:sz w:val="24"/>
                <w:szCs w:val="24"/>
              </w:rPr>
              <w:t>90</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7B5EF3">
        <w:tc>
          <w:tcPr>
            <w:tcW w:w="534" w:type="dxa"/>
          </w:tcPr>
          <w:p w:rsidR="00DF6AE3" w:rsidRPr="00F86FAA" w:rsidRDefault="00A856EA" w:rsidP="00824BA1">
            <w:pPr>
              <w:pStyle w:val="19"/>
              <w:ind w:right="-147"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7866" w:type="dxa"/>
            <w:gridSpan w:val="2"/>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7B5EF3">
        <w:tc>
          <w:tcPr>
            <w:tcW w:w="534" w:type="dxa"/>
          </w:tcPr>
          <w:p w:rsidR="004745C7" w:rsidRPr="00F86FAA" w:rsidRDefault="004745C7" w:rsidP="00824BA1">
            <w:pPr>
              <w:pStyle w:val="19"/>
              <w:ind w:right="-147"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7866" w:type="dxa"/>
            <w:gridSpan w:val="2"/>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005628F2">
        <w:t>оказание услуг по бронированию и оформлению а</w:t>
      </w:r>
      <w:r w:rsidR="005628F2" w:rsidRPr="00B443D5">
        <w:t>ви</w:t>
      </w:r>
      <w:proofErr w:type="gramStart"/>
      <w:r w:rsidR="005628F2" w:rsidRPr="00B443D5">
        <w:t>а-</w:t>
      </w:r>
      <w:proofErr w:type="gramEnd"/>
      <w:r w:rsidR="005628F2" w:rsidRPr="00B443D5">
        <w:t xml:space="preserve"> и </w:t>
      </w:r>
      <w:r w:rsidR="00A828AE">
        <w:t>железнодорожных</w:t>
      </w:r>
      <w:r w:rsidR="005628F2" w:rsidRPr="00B443D5">
        <w:t xml:space="preserve"> билет</w:t>
      </w:r>
      <w:r w:rsidR="005628F2">
        <w:t>ов</w:t>
      </w:r>
      <w:r w:rsidR="005628F2" w:rsidRPr="00B443D5">
        <w:t xml:space="preserve">, </w:t>
      </w:r>
      <w:r w:rsidR="005628F2">
        <w:t xml:space="preserve">бронированию </w:t>
      </w:r>
      <w:r w:rsidR="005628F2" w:rsidRPr="00B443D5">
        <w:t>гостини</w:t>
      </w:r>
      <w:r w:rsidR="005628F2">
        <w:t>чных услуг</w:t>
      </w:r>
      <w:r w:rsidR="005628F2" w:rsidRPr="00B443D5">
        <w:t>, организаци</w:t>
      </w:r>
      <w:r w:rsidR="005628F2">
        <w:t>и</w:t>
      </w:r>
      <w:r w:rsidR="005628F2" w:rsidRPr="00B443D5">
        <w:t xml:space="preserve"> обслуживания в </w:t>
      </w:r>
      <w:proofErr w:type="spellStart"/>
      <w:r w:rsidR="005628F2" w:rsidRPr="00B443D5">
        <w:t>ВИП-за</w:t>
      </w:r>
      <w:r w:rsidR="005628F2">
        <w:t>лах</w:t>
      </w:r>
      <w:proofErr w:type="spellEnd"/>
      <w:r w:rsidR="005628F2">
        <w:t xml:space="preserve">  </w:t>
      </w:r>
      <w:r w:rsidR="005628F2" w:rsidRPr="00C64E36">
        <w:t>в 201</w:t>
      </w:r>
      <w:r w:rsidR="005628F2">
        <w:t>4-2016</w:t>
      </w:r>
      <w:r w:rsidR="005628F2" w:rsidRPr="00C64E36">
        <w:t xml:space="preserve"> г</w:t>
      </w:r>
      <w:r w:rsidR="005628F2">
        <w:t>г</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D2748A" w:rsidRPr="00D2748A">
        <w:rPr>
          <w:sz w:val="28"/>
          <w:szCs w:val="20"/>
          <w:u w:val="single"/>
        </w:rPr>
        <w:t xml:space="preserve">90 календарных </w:t>
      </w:r>
      <w:r w:rsidRPr="005628F2">
        <w:rPr>
          <w:sz w:val="28"/>
          <w:szCs w:val="20"/>
        </w:rPr>
        <w:t xml:space="preserve">дней с даты, установленной как день </w:t>
      </w:r>
      <w:r w:rsidR="00613848" w:rsidRPr="005628F2">
        <w:rPr>
          <w:sz w:val="28"/>
          <w:szCs w:val="20"/>
        </w:rPr>
        <w:t>рассмотрения</w:t>
      </w:r>
      <w:r w:rsidR="00613848">
        <w:rPr>
          <w:sz w:val="28"/>
          <w:szCs w:val="20"/>
        </w:rPr>
        <w:t xml:space="preserve">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00D2748A" w:rsidRPr="00D2748A">
        <w:rPr>
          <w:rFonts w:eastAsia="Times New Roman"/>
          <w:sz w:val="28"/>
        </w:rPr>
        <w:t>результаты работ, оказания услуг,</w:t>
      </w:r>
      <w:r w:rsidRPr="00615DC7">
        <w:rPr>
          <w:rFonts w:eastAsia="Times New Roman"/>
          <w:i/>
          <w:sz w:val="28"/>
        </w:rPr>
        <w:t xml:space="preserve"> </w:t>
      </w:r>
      <w:r w:rsidRPr="00002090">
        <w:rPr>
          <w:rFonts w:eastAsia="Times New Roman"/>
          <w:sz w:val="28"/>
        </w:rPr>
        <w:t xml:space="preserve">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lastRenderedPageBreak/>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a"/>
        <w:ind w:left="709"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BF6892">
      <w:pPr>
        <w:pStyle w:val="afa"/>
        <w:numPr>
          <w:ilvl w:val="2"/>
          <w:numId w:val="25"/>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8F1253" w:rsidRDefault="000954FB" w:rsidP="00487AC9">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tbl>
      <w:tblPr>
        <w:tblW w:w="9801" w:type="dxa"/>
        <w:tblInd w:w="88" w:type="dxa"/>
        <w:tblLayout w:type="fixed"/>
        <w:tblLook w:val="04A0"/>
      </w:tblPr>
      <w:tblGrid>
        <w:gridCol w:w="960"/>
        <w:gridCol w:w="1612"/>
        <w:gridCol w:w="1985"/>
        <w:gridCol w:w="1417"/>
        <w:gridCol w:w="1520"/>
        <w:gridCol w:w="1539"/>
        <w:gridCol w:w="768"/>
      </w:tblGrid>
      <w:tr w:rsidR="00B77711" w:rsidRPr="00B3199D" w:rsidTr="00B77711">
        <w:trPr>
          <w:trHeight w:val="1545"/>
        </w:trPr>
        <w:tc>
          <w:tcPr>
            <w:tcW w:w="960" w:type="dxa"/>
            <w:tcBorders>
              <w:top w:val="single" w:sz="8" w:space="0" w:color="auto"/>
              <w:left w:val="single" w:sz="8" w:space="0" w:color="auto"/>
              <w:bottom w:val="single" w:sz="8" w:space="0" w:color="auto"/>
              <w:right w:val="single" w:sz="4" w:space="0" w:color="auto"/>
            </w:tcBorders>
            <w:shd w:val="clear" w:color="000000" w:fill="66FFFF"/>
            <w:vAlign w:val="center"/>
            <w:hideMark/>
          </w:tcPr>
          <w:p w:rsidR="00B3199D" w:rsidRPr="00B3199D" w:rsidRDefault="00B3199D" w:rsidP="00B3199D">
            <w:pPr>
              <w:suppressAutoHyphens w:val="0"/>
              <w:jc w:val="center"/>
              <w:rPr>
                <w:b/>
                <w:bCs/>
                <w:color w:val="000000"/>
                <w:sz w:val="20"/>
                <w:szCs w:val="20"/>
                <w:lang w:eastAsia="ru-RU"/>
              </w:rPr>
            </w:pPr>
            <w:r w:rsidRPr="00B3199D">
              <w:rPr>
                <w:b/>
                <w:bCs/>
                <w:color w:val="000000"/>
                <w:sz w:val="20"/>
                <w:szCs w:val="20"/>
                <w:lang w:eastAsia="ru-RU"/>
              </w:rPr>
              <w:t xml:space="preserve">№ </w:t>
            </w:r>
            <w:proofErr w:type="spellStart"/>
            <w:proofErr w:type="gramStart"/>
            <w:r w:rsidRPr="00B3199D">
              <w:rPr>
                <w:b/>
                <w:bCs/>
                <w:color w:val="000000"/>
                <w:sz w:val="20"/>
                <w:szCs w:val="20"/>
                <w:lang w:eastAsia="ru-RU"/>
              </w:rPr>
              <w:t>п</w:t>
            </w:r>
            <w:proofErr w:type="spellEnd"/>
            <w:proofErr w:type="gramEnd"/>
            <w:r w:rsidRPr="00B3199D">
              <w:rPr>
                <w:b/>
                <w:bCs/>
                <w:color w:val="000000"/>
                <w:sz w:val="20"/>
                <w:szCs w:val="20"/>
                <w:lang w:eastAsia="ru-RU"/>
              </w:rPr>
              <w:t>/</w:t>
            </w:r>
            <w:proofErr w:type="spellStart"/>
            <w:r w:rsidRPr="00B3199D">
              <w:rPr>
                <w:b/>
                <w:bCs/>
                <w:color w:val="000000"/>
                <w:sz w:val="20"/>
                <w:szCs w:val="20"/>
                <w:lang w:eastAsia="ru-RU"/>
              </w:rPr>
              <w:t>п</w:t>
            </w:r>
            <w:proofErr w:type="spellEnd"/>
          </w:p>
        </w:tc>
        <w:tc>
          <w:tcPr>
            <w:tcW w:w="1612" w:type="dxa"/>
            <w:tcBorders>
              <w:top w:val="single" w:sz="8" w:space="0" w:color="auto"/>
              <w:left w:val="nil"/>
              <w:bottom w:val="single" w:sz="8" w:space="0" w:color="auto"/>
              <w:right w:val="single" w:sz="4" w:space="0" w:color="auto"/>
            </w:tcBorders>
            <w:shd w:val="clear" w:color="000000" w:fill="66FFFF"/>
            <w:vAlign w:val="center"/>
            <w:hideMark/>
          </w:tcPr>
          <w:p w:rsidR="00B3199D" w:rsidRPr="00B3199D" w:rsidRDefault="00B3199D" w:rsidP="00B3199D">
            <w:pPr>
              <w:suppressAutoHyphens w:val="0"/>
              <w:jc w:val="center"/>
              <w:rPr>
                <w:b/>
                <w:bCs/>
                <w:color w:val="000000"/>
                <w:sz w:val="20"/>
                <w:szCs w:val="20"/>
                <w:lang w:eastAsia="ru-RU"/>
              </w:rPr>
            </w:pPr>
            <w:r w:rsidRPr="00B3199D">
              <w:rPr>
                <w:b/>
                <w:bCs/>
                <w:color w:val="000000"/>
                <w:sz w:val="20"/>
                <w:szCs w:val="20"/>
                <w:lang w:eastAsia="ru-RU"/>
              </w:rPr>
              <w:t>Услуга/ класс/ период</w:t>
            </w:r>
          </w:p>
        </w:tc>
        <w:tc>
          <w:tcPr>
            <w:tcW w:w="1985" w:type="dxa"/>
            <w:tcBorders>
              <w:top w:val="single" w:sz="8" w:space="0" w:color="auto"/>
              <w:left w:val="nil"/>
              <w:bottom w:val="single" w:sz="8" w:space="0" w:color="auto"/>
              <w:right w:val="single" w:sz="4" w:space="0" w:color="auto"/>
            </w:tcBorders>
            <w:shd w:val="clear" w:color="000000" w:fill="66FFFF"/>
            <w:vAlign w:val="center"/>
            <w:hideMark/>
          </w:tcPr>
          <w:p w:rsidR="00B3199D" w:rsidRPr="00B3199D" w:rsidRDefault="00B3199D" w:rsidP="00B3199D">
            <w:pPr>
              <w:suppressAutoHyphens w:val="0"/>
              <w:jc w:val="center"/>
              <w:rPr>
                <w:b/>
                <w:bCs/>
                <w:color w:val="000000"/>
                <w:sz w:val="20"/>
                <w:szCs w:val="20"/>
                <w:lang w:eastAsia="ru-RU"/>
              </w:rPr>
            </w:pPr>
            <w:r w:rsidRPr="00B3199D">
              <w:rPr>
                <w:b/>
                <w:bCs/>
                <w:color w:val="000000"/>
                <w:sz w:val="20"/>
                <w:szCs w:val="20"/>
                <w:lang w:eastAsia="ru-RU"/>
              </w:rPr>
              <w:t>Направление</w:t>
            </w:r>
          </w:p>
        </w:tc>
        <w:tc>
          <w:tcPr>
            <w:tcW w:w="1417" w:type="dxa"/>
            <w:tcBorders>
              <w:top w:val="single" w:sz="8" w:space="0" w:color="auto"/>
              <w:left w:val="nil"/>
              <w:bottom w:val="single" w:sz="8" w:space="0" w:color="auto"/>
              <w:right w:val="single" w:sz="4" w:space="0" w:color="auto"/>
            </w:tcBorders>
            <w:shd w:val="clear" w:color="000000" w:fill="66FFFF"/>
            <w:vAlign w:val="center"/>
            <w:hideMark/>
          </w:tcPr>
          <w:p w:rsidR="00B3199D" w:rsidRPr="00B3199D" w:rsidRDefault="00B3199D" w:rsidP="00B3199D">
            <w:pPr>
              <w:suppressAutoHyphens w:val="0"/>
              <w:jc w:val="center"/>
              <w:rPr>
                <w:b/>
                <w:bCs/>
                <w:color w:val="000000"/>
                <w:sz w:val="20"/>
                <w:szCs w:val="20"/>
                <w:lang w:eastAsia="ru-RU"/>
              </w:rPr>
            </w:pPr>
            <w:r w:rsidRPr="00B3199D">
              <w:rPr>
                <w:b/>
                <w:bCs/>
                <w:color w:val="000000"/>
                <w:sz w:val="20"/>
                <w:szCs w:val="20"/>
                <w:lang w:eastAsia="ru-RU"/>
              </w:rPr>
              <w:t xml:space="preserve">Перевозчик </w:t>
            </w:r>
          </w:p>
        </w:tc>
        <w:tc>
          <w:tcPr>
            <w:tcW w:w="1520" w:type="dxa"/>
            <w:tcBorders>
              <w:top w:val="single" w:sz="8" w:space="0" w:color="auto"/>
              <w:left w:val="nil"/>
              <w:bottom w:val="single" w:sz="8" w:space="0" w:color="auto"/>
              <w:right w:val="single" w:sz="4" w:space="0" w:color="auto"/>
            </w:tcBorders>
            <w:shd w:val="clear" w:color="000000" w:fill="66FFFF"/>
            <w:vAlign w:val="center"/>
            <w:hideMark/>
          </w:tcPr>
          <w:p w:rsidR="00B3199D" w:rsidRPr="00B3199D" w:rsidRDefault="00B3199D" w:rsidP="00B3199D">
            <w:pPr>
              <w:suppressAutoHyphens w:val="0"/>
              <w:jc w:val="center"/>
              <w:rPr>
                <w:b/>
                <w:bCs/>
                <w:color w:val="000000"/>
                <w:sz w:val="20"/>
                <w:szCs w:val="20"/>
                <w:lang w:eastAsia="ru-RU"/>
              </w:rPr>
            </w:pPr>
            <w:r w:rsidRPr="00B3199D">
              <w:rPr>
                <w:b/>
                <w:bCs/>
                <w:color w:val="000000"/>
                <w:sz w:val="20"/>
                <w:szCs w:val="20"/>
                <w:lang w:eastAsia="ru-RU"/>
              </w:rPr>
              <w:t xml:space="preserve">Цена за 1 билет/ за 1 взрослого чел. / за единицу Услуги в руб. </w:t>
            </w:r>
            <w:proofErr w:type="gramStart"/>
            <w:r w:rsidRPr="00B3199D">
              <w:rPr>
                <w:b/>
                <w:bCs/>
                <w:color w:val="000000"/>
                <w:sz w:val="20"/>
                <w:szCs w:val="20"/>
                <w:lang w:eastAsia="ru-RU"/>
              </w:rPr>
              <w:t xml:space="preserve">( </w:t>
            </w:r>
            <w:proofErr w:type="gramEnd"/>
            <w:r w:rsidRPr="00B3199D">
              <w:rPr>
                <w:b/>
                <w:bCs/>
                <w:color w:val="000000"/>
                <w:sz w:val="20"/>
                <w:szCs w:val="20"/>
                <w:lang w:eastAsia="ru-RU"/>
              </w:rPr>
              <w:t>без учета НДС)</w:t>
            </w:r>
          </w:p>
        </w:tc>
        <w:tc>
          <w:tcPr>
            <w:tcW w:w="1539" w:type="dxa"/>
            <w:tcBorders>
              <w:top w:val="single" w:sz="8" w:space="0" w:color="auto"/>
              <w:left w:val="nil"/>
              <w:bottom w:val="single" w:sz="8" w:space="0" w:color="auto"/>
              <w:right w:val="single" w:sz="4" w:space="0" w:color="auto"/>
            </w:tcBorders>
            <w:shd w:val="clear" w:color="000000" w:fill="66FFFF"/>
            <w:vAlign w:val="center"/>
            <w:hideMark/>
          </w:tcPr>
          <w:p w:rsidR="00B3199D" w:rsidRPr="00B3199D" w:rsidRDefault="00B3199D" w:rsidP="00B3199D">
            <w:pPr>
              <w:suppressAutoHyphens w:val="0"/>
              <w:jc w:val="center"/>
              <w:rPr>
                <w:b/>
                <w:bCs/>
                <w:color w:val="000000"/>
                <w:sz w:val="20"/>
                <w:szCs w:val="20"/>
                <w:lang w:eastAsia="ru-RU"/>
              </w:rPr>
            </w:pPr>
            <w:r w:rsidRPr="00B3199D">
              <w:rPr>
                <w:b/>
                <w:bCs/>
                <w:color w:val="000000"/>
                <w:sz w:val="20"/>
                <w:szCs w:val="20"/>
                <w:lang w:eastAsia="ru-RU"/>
              </w:rPr>
              <w:t xml:space="preserve">Минимальная Услуга, шт. / минимальный период заезда, </w:t>
            </w:r>
            <w:proofErr w:type="spellStart"/>
            <w:r w:rsidRPr="00B3199D">
              <w:rPr>
                <w:b/>
                <w:bCs/>
                <w:color w:val="000000"/>
                <w:sz w:val="20"/>
                <w:szCs w:val="20"/>
                <w:lang w:eastAsia="ru-RU"/>
              </w:rPr>
              <w:t>дн</w:t>
            </w:r>
            <w:proofErr w:type="spellEnd"/>
            <w:r w:rsidRPr="00B3199D">
              <w:rPr>
                <w:b/>
                <w:bCs/>
                <w:color w:val="000000"/>
                <w:sz w:val="20"/>
                <w:szCs w:val="20"/>
                <w:lang w:eastAsia="ru-RU"/>
              </w:rPr>
              <w:t>. / минимальная группа, чел.</w:t>
            </w:r>
          </w:p>
        </w:tc>
        <w:tc>
          <w:tcPr>
            <w:tcW w:w="768" w:type="dxa"/>
            <w:tcBorders>
              <w:top w:val="single" w:sz="8" w:space="0" w:color="auto"/>
              <w:left w:val="nil"/>
              <w:bottom w:val="single" w:sz="8" w:space="0" w:color="auto"/>
              <w:right w:val="single" w:sz="8" w:space="0" w:color="auto"/>
            </w:tcBorders>
            <w:shd w:val="clear" w:color="000000" w:fill="66FFFF"/>
            <w:vAlign w:val="center"/>
            <w:hideMark/>
          </w:tcPr>
          <w:p w:rsidR="00B3199D" w:rsidRPr="00B3199D" w:rsidRDefault="00B3199D" w:rsidP="00B3199D">
            <w:pPr>
              <w:suppressAutoHyphens w:val="0"/>
              <w:jc w:val="center"/>
              <w:rPr>
                <w:b/>
                <w:bCs/>
                <w:color w:val="000000"/>
                <w:sz w:val="20"/>
                <w:szCs w:val="20"/>
                <w:lang w:eastAsia="ru-RU"/>
              </w:rPr>
            </w:pPr>
            <w:r w:rsidRPr="00B3199D">
              <w:rPr>
                <w:b/>
                <w:bCs/>
                <w:color w:val="000000"/>
                <w:sz w:val="20"/>
                <w:szCs w:val="20"/>
                <w:lang w:eastAsia="ru-RU"/>
              </w:rPr>
              <w:t>Примечание</w:t>
            </w:r>
          </w:p>
        </w:tc>
      </w:tr>
      <w:tr w:rsidR="00B77711" w:rsidRPr="00B3199D" w:rsidTr="00B77711">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1</w:t>
            </w:r>
          </w:p>
        </w:tc>
        <w:tc>
          <w:tcPr>
            <w:tcW w:w="1612" w:type="dxa"/>
            <w:tcBorders>
              <w:top w:val="nil"/>
              <w:left w:val="nil"/>
              <w:bottom w:val="single" w:sz="8"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2</w:t>
            </w:r>
          </w:p>
        </w:tc>
        <w:tc>
          <w:tcPr>
            <w:tcW w:w="1985" w:type="dxa"/>
            <w:tcBorders>
              <w:top w:val="nil"/>
              <w:left w:val="nil"/>
              <w:bottom w:val="single" w:sz="8"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3</w:t>
            </w:r>
          </w:p>
        </w:tc>
        <w:tc>
          <w:tcPr>
            <w:tcW w:w="1417" w:type="dxa"/>
            <w:tcBorders>
              <w:top w:val="nil"/>
              <w:left w:val="nil"/>
              <w:bottom w:val="single" w:sz="8"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4</w:t>
            </w:r>
          </w:p>
        </w:tc>
        <w:tc>
          <w:tcPr>
            <w:tcW w:w="1520" w:type="dxa"/>
            <w:tcBorders>
              <w:top w:val="nil"/>
              <w:left w:val="nil"/>
              <w:bottom w:val="single" w:sz="8"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5</w:t>
            </w:r>
          </w:p>
        </w:tc>
        <w:tc>
          <w:tcPr>
            <w:tcW w:w="1539" w:type="dxa"/>
            <w:tcBorders>
              <w:top w:val="nil"/>
              <w:left w:val="nil"/>
              <w:bottom w:val="single" w:sz="8"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6</w:t>
            </w:r>
          </w:p>
        </w:tc>
        <w:tc>
          <w:tcPr>
            <w:tcW w:w="768" w:type="dxa"/>
            <w:tcBorders>
              <w:top w:val="nil"/>
              <w:left w:val="nil"/>
              <w:bottom w:val="single" w:sz="8" w:space="0" w:color="auto"/>
              <w:right w:val="single" w:sz="8"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7</w:t>
            </w:r>
          </w:p>
        </w:tc>
      </w:tr>
      <w:tr w:rsidR="00B77711" w:rsidRPr="00B3199D" w:rsidTr="00B77711">
        <w:trPr>
          <w:trHeight w:val="300"/>
        </w:trPr>
        <w:tc>
          <w:tcPr>
            <w:tcW w:w="9801" w:type="dxa"/>
            <w:gridSpan w:val="7"/>
            <w:tcBorders>
              <w:top w:val="single" w:sz="8" w:space="0" w:color="auto"/>
              <w:left w:val="single" w:sz="8" w:space="0" w:color="auto"/>
              <w:bottom w:val="single" w:sz="4" w:space="0" w:color="auto"/>
              <w:right w:val="single" w:sz="8" w:space="0" w:color="000000"/>
            </w:tcBorders>
            <w:shd w:val="clear" w:color="000000" w:fill="CCFFFF"/>
            <w:noWrap/>
            <w:vAlign w:val="bottom"/>
            <w:hideMark/>
          </w:tcPr>
          <w:p w:rsidR="00B3199D" w:rsidRPr="00B3199D" w:rsidRDefault="00B3199D" w:rsidP="00B3199D">
            <w:pPr>
              <w:suppressAutoHyphens w:val="0"/>
              <w:jc w:val="center"/>
              <w:rPr>
                <w:b/>
                <w:bCs/>
                <w:color w:val="000000"/>
                <w:sz w:val="20"/>
                <w:szCs w:val="20"/>
                <w:lang w:eastAsia="ru-RU"/>
              </w:rPr>
            </w:pPr>
            <w:r w:rsidRPr="00B3199D">
              <w:rPr>
                <w:b/>
                <w:bCs/>
                <w:color w:val="000000"/>
                <w:sz w:val="20"/>
                <w:szCs w:val="20"/>
                <w:lang w:eastAsia="ru-RU"/>
              </w:rPr>
              <w:t>1. Стоимость услуг при бронировании и оформлении билетов</w:t>
            </w:r>
            <w:r w:rsidR="005D6BBE">
              <w:rPr>
                <w:b/>
                <w:bCs/>
                <w:color w:val="000000"/>
                <w:sz w:val="20"/>
                <w:szCs w:val="20"/>
                <w:lang w:eastAsia="ru-RU"/>
              </w:rPr>
              <w:t>*</w:t>
            </w:r>
            <w:r w:rsidR="005655BD">
              <w:rPr>
                <w:b/>
                <w:bCs/>
                <w:color w:val="000000"/>
                <w:sz w:val="20"/>
                <w:szCs w:val="20"/>
                <w:lang w:eastAsia="ru-RU"/>
              </w:rPr>
              <w:t xml:space="preserve"> (Кз=0,3</w:t>
            </w:r>
            <w:r w:rsidR="001F23B8">
              <w:rPr>
                <w:b/>
                <w:bCs/>
                <w:color w:val="000000"/>
                <w:sz w:val="20"/>
                <w:szCs w:val="20"/>
                <w:lang w:eastAsia="ru-RU"/>
              </w:rPr>
              <w:t>00</w:t>
            </w:r>
            <w:r w:rsidR="005655BD">
              <w:rPr>
                <w:b/>
                <w:bCs/>
                <w:color w:val="000000"/>
                <w:sz w:val="20"/>
                <w:szCs w:val="20"/>
                <w:lang w:eastAsia="ru-RU"/>
              </w:rPr>
              <w:t>)</w:t>
            </w:r>
          </w:p>
        </w:tc>
      </w:tr>
      <w:tr w:rsidR="00B77711" w:rsidRPr="00B3199D" w:rsidTr="00B77711">
        <w:trPr>
          <w:trHeight w:val="300"/>
        </w:trPr>
        <w:tc>
          <w:tcPr>
            <w:tcW w:w="9801"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3199D" w:rsidRPr="00B3199D" w:rsidRDefault="00B3199D" w:rsidP="00B3199D">
            <w:pPr>
              <w:suppressAutoHyphens w:val="0"/>
              <w:rPr>
                <w:b/>
                <w:bCs/>
                <w:color w:val="000000"/>
                <w:sz w:val="20"/>
                <w:szCs w:val="20"/>
                <w:lang w:eastAsia="ru-RU"/>
              </w:rPr>
            </w:pPr>
            <w:r w:rsidRPr="00B3199D">
              <w:rPr>
                <w:b/>
                <w:bCs/>
                <w:color w:val="000000"/>
                <w:sz w:val="20"/>
                <w:szCs w:val="20"/>
                <w:lang w:eastAsia="ru-RU"/>
              </w:rPr>
              <w:t>1.1. Авиа</w:t>
            </w:r>
            <w:r w:rsidR="00075A02">
              <w:rPr>
                <w:b/>
                <w:bCs/>
                <w:color w:val="000000"/>
                <w:sz w:val="20"/>
                <w:szCs w:val="20"/>
                <w:lang w:eastAsia="ru-RU"/>
              </w:rPr>
              <w:t xml:space="preserve"> (Кз=0,25</w:t>
            </w:r>
            <w:r w:rsidR="001F23B8">
              <w:rPr>
                <w:b/>
                <w:bCs/>
                <w:color w:val="000000"/>
                <w:sz w:val="20"/>
                <w:szCs w:val="20"/>
                <w:lang w:eastAsia="ru-RU"/>
              </w:rPr>
              <w:t>0</w:t>
            </w:r>
            <w:r w:rsidR="00075A02">
              <w:rPr>
                <w:b/>
                <w:bCs/>
                <w:color w:val="000000"/>
                <w:sz w:val="20"/>
                <w:szCs w:val="20"/>
                <w:lang w:eastAsia="ru-RU"/>
              </w:rPr>
              <w:t>)</w:t>
            </w:r>
          </w:p>
        </w:tc>
      </w:tr>
      <w:tr w:rsidR="00B77711" w:rsidRPr="00B3199D" w:rsidTr="00B77711">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1.1.1.</w:t>
            </w:r>
          </w:p>
        </w:tc>
        <w:tc>
          <w:tcPr>
            <w:tcW w:w="16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3199D" w:rsidRPr="00B3199D" w:rsidRDefault="00B3199D" w:rsidP="00B3199D">
            <w:pPr>
              <w:suppressAutoHyphens w:val="0"/>
              <w:rPr>
                <w:color w:val="000000"/>
                <w:sz w:val="20"/>
                <w:szCs w:val="20"/>
                <w:lang w:eastAsia="ru-RU"/>
              </w:rPr>
            </w:pPr>
            <w:r w:rsidRPr="00B3199D">
              <w:rPr>
                <w:color w:val="000000"/>
                <w:sz w:val="20"/>
                <w:szCs w:val="20"/>
                <w:lang w:eastAsia="ru-RU"/>
              </w:rPr>
              <w:t>Эконом</w:t>
            </w:r>
          </w:p>
        </w:tc>
        <w:tc>
          <w:tcPr>
            <w:tcW w:w="1985"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ВВЛ</w:t>
            </w:r>
          </w:p>
        </w:tc>
        <w:tc>
          <w:tcPr>
            <w:tcW w:w="1417"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i/>
                <w:iCs/>
                <w:color w:val="FF0000"/>
                <w:sz w:val="20"/>
                <w:szCs w:val="20"/>
                <w:lang w:eastAsia="ru-RU"/>
              </w:rPr>
            </w:pPr>
          </w:p>
        </w:tc>
        <w:tc>
          <w:tcPr>
            <w:tcW w:w="1520"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768" w:type="dxa"/>
            <w:tcBorders>
              <w:top w:val="nil"/>
              <w:left w:val="nil"/>
              <w:bottom w:val="single" w:sz="4" w:space="0" w:color="auto"/>
              <w:right w:val="single" w:sz="8"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r>
      <w:tr w:rsidR="00B77711" w:rsidRPr="00B3199D" w:rsidTr="00B77711">
        <w:trPr>
          <w:trHeight w:val="300"/>
        </w:trPr>
        <w:tc>
          <w:tcPr>
            <w:tcW w:w="960" w:type="dxa"/>
            <w:vMerge/>
            <w:tcBorders>
              <w:top w:val="nil"/>
              <w:left w:val="single" w:sz="8" w:space="0" w:color="auto"/>
              <w:bottom w:val="single" w:sz="4" w:space="0" w:color="000000"/>
              <w:right w:val="single" w:sz="4" w:space="0" w:color="auto"/>
            </w:tcBorders>
            <w:vAlign w:val="center"/>
            <w:hideMark/>
          </w:tcPr>
          <w:p w:rsidR="00B3199D" w:rsidRPr="00B3199D" w:rsidRDefault="00B3199D" w:rsidP="00B3199D">
            <w:pPr>
              <w:suppressAutoHyphens w:val="0"/>
              <w:rPr>
                <w:color w:val="000000"/>
                <w:sz w:val="20"/>
                <w:szCs w:val="20"/>
                <w:lang w:eastAsia="ru-RU"/>
              </w:rPr>
            </w:pPr>
          </w:p>
        </w:tc>
        <w:tc>
          <w:tcPr>
            <w:tcW w:w="1612" w:type="dxa"/>
            <w:vMerge/>
            <w:tcBorders>
              <w:top w:val="nil"/>
              <w:left w:val="single" w:sz="4" w:space="0" w:color="auto"/>
              <w:bottom w:val="single" w:sz="4" w:space="0" w:color="000000"/>
              <w:right w:val="single" w:sz="4" w:space="0" w:color="auto"/>
            </w:tcBorders>
            <w:vAlign w:val="center"/>
            <w:hideMark/>
          </w:tcPr>
          <w:p w:rsidR="00B3199D" w:rsidRPr="00B3199D" w:rsidRDefault="00B3199D" w:rsidP="00B3199D">
            <w:pPr>
              <w:suppressAutoHyphens w:val="0"/>
              <w:rPr>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МВЛ</w:t>
            </w:r>
          </w:p>
        </w:tc>
        <w:tc>
          <w:tcPr>
            <w:tcW w:w="1417"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i/>
                <w:iCs/>
                <w:color w:val="FF0000"/>
                <w:sz w:val="20"/>
                <w:szCs w:val="20"/>
                <w:lang w:eastAsia="ru-RU"/>
              </w:rPr>
            </w:pPr>
          </w:p>
        </w:tc>
        <w:tc>
          <w:tcPr>
            <w:tcW w:w="1520"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768" w:type="dxa"/>
            <w:tcBorders>
              <w:top w:val="nil"/>
              <w:left w:val="nil"/>
              <w:bottom w:val="single" w:sz="4" w:space="0" w:color="auto"/>
              <w:right w:val="single" w:sz="8"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r>
      <w:tr w:rsidR="00B77711" w:rsidRPr="00B3199D" w:rsidTr="00B77711">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1.1.2.</w:t>
            </w:r>
          </w:p>
        </w:tc>
        <w:tc>
          <w:tcPr>
            <w:tcW w:w="16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3199D" w:rsidRPr="00B3199D" w:rsidRDefault="00B3199D" w:rsidP="00B3199D">
            <w:pPr>
              <w:suppressAutoHyphens w:val="0"/>
              <w:rPr>
                <w:color w:val="000000"/>
                <w:sz w:val="20"/>
                <w:szCs w:val="20"/>
                <w:lang w:eastAsia="ru-RU"/>
              </w:rPr>
            </w:pPr>
            <w:r w:rsidRPr="00B3199D">
              <w:rPr>
                <w:color w:val="000000"/>
                <w:sz w:val="20"/>
                <w:szCs w:val="20"/>
                <w:lang w:eastAsia="ru-RU"/>
              </w:rPr>
              <w:t>Бизнес, первый</w:t>
            </w:r>
          </w:p>
        </w:tc>
        <w:tc>
          <w:tcPr>
            <w:tcW w:w="1985"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ВВЛ</w:t>
            </w:r>
          </w:p>
        </w:tc>
        <w:tc>
          <w:tcPr>
            <w:tcW w:w="1417"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i/>
                <w:iCs/>
                <w:color w:val="FF0000"/>
                <w:sz w:val="20"/>
                <w:szCs w:val="20"/>
                <w:lang w:eastAsia="ru-RU"/>
              </w:rPr>
            </w:pPr>
          </w:p>
        </w:tc>
        <w:tc>
          <w:tcPr>
            <w:tcW w:w="1520"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768" w:type="dxa"/>
            <w:tcBorders>
              <w:top w:val="nil"/>
              <w:left w:val="nil"/>
              <w:bottom w:val="single" w:sz="4" w:space="0" w:color="auto"/>
              <w:right w:val="single" w:sz="8"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r>
      <w:tr w:rsidR="00B77711" w:rsidRPr="00B3199D" w:rsidTr="00B77711">
        <w:trPr>
          <w:trHeight w:val="300"/>
        </w:trPr>
        <w:tc>
          <w:tcPr>
            <w:tcW w:w="960" w:type="dxa"/>
            <w:vMerge/>
            <w:tcBorders>
              <w:top w:val="nil"/>
              <w:left w:val="single" w:sz="8" w:space="0" w:color="auto"/>
              <w:bottom w:val="single" w:sz="4" w:space="0" w:color="000000"/>
              <w:right w:val="single" w:sz="4" w:space="0" w:color="auto"/>
            </w:tcBorders>
            <w:vAlign w:val="center"/>
            <w:hideMark/>
          </w:tcPr>
          <w:p w:rsidR="00B3199D" w:rsidRPr="00B3199D" w:rsidRDefault="00B3199D" w:rsidP="00B3199D">
            <w:pPr>
              <w:suppressAutoHyphens w:val="0"/>
              <w:rPr>
                <w:color w:val="000000"/>
                <w:sz w:val="20"/>
                <w:szCs w:val="20"/>
                <w:lang w:eastAsia="ru-RU"/>
              </w:rPr>
            </w:pPr>
          </w:p>
        </w:tc>
        <w:tc>
          <w:tcPr>
            <w:tcW w:w="1612" w:type="dxa"/>
            <w:vMerge/>
            <w:tcBorders>
              <w:top w:val="nil"/>
              <w:left w:val="single" w:sz="4" w:space="0" w:color="auto"/>
              <w:bottom w:val="single" w:sz="4" w:space="0" w:color="000000"/>
              <w:right w:val="single" w:sz="4" w:space="0" w:color="auto"/>
            </w:tcBorders>
            <w:vAlign w:val="center"/>
            <w:hideMark/>
          </w:tcPr>
          <w:p w:rsidR="00B3199D" w:rsidRPr="00B3199D" w:rsidRDefault="00B3199D" w:rsidP="00B3199D">
            <w:pPr>
              <w:suppressAutoHyphens w:val="0"/>
              <w:rPr>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МВЛ</w:t>
            </w:r>
          </w:p>
        </w:tc>
        <w:tc>
          <w:tcPr>
            <w:tcW w:w="1417"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520"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768" w:type="dxa"/>
            <w:tcBorders>
              <w:top w:val="nil"/>
              <w:left w:val="nil"/>
              <w:bottom w:val="single" w:sz="4" w:space="0" w:color="auto"/>
              <w:right w:val="single" w:sz="8"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r>
      <w:tr w:rsidR="00B77711" w:rsidRPr="00B3199D" w:rsidTr="00B77711">
        <w:trPr>
          <w:trHeight w:val="300"/>
        </w:trPr>
        <w:tc>
          <w:tcPr>
            <w:tcW w:w="9801"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3199D" w:rsidRPr="00B3199D" w:rsidRDefault="00B3199D" w:rsidP="00B3199D">
            <w:pPr>
              <w:suppressAutoHyphens w:val="0"/>
              <w:rPr>
                <w:b/>
                <w:bCs/>
                <w:color w:val="000000"/>
                <w:sz w:val="20"/>
                <w:szCs w:val="20"/>
                <w:lang w:eastAsia="ru-RU"/>
              </w:rPr>
            </w:pPr>
            <w:r w:rsidRPr="00B3199D">
              <w:rPr>
                <w:b/>
                <w:bCs/>
                <w:color w:val="000000"/>
                <w:sz w:val="20"/>
                <w:szCs w:val="20"/>
                <w:lang w:eastAsia="ru-RU"/>
              </w:rPr>
              <w:t>1.2. Ж. д.</w:t>
            </w:r>
            <w:r w:rsidR="00075A02">
              <w:rPr>
                <w:b/>
                <w:bCs/>
                <w:color w:val="000000"/>
                <w:sz w:val="20"/>
                <w:szCs w:val="20"/>
                <w:lang w:eastAsia="ru-RU"/>
              </w:rPr>
              <w:t xml:space="preserve"> (Кз=0,05</w:t>
            </w:r>
            <w:r w:rsidR="001F23B8">
              <w:rPr>
                <w:b/>
                <w:bCs/>
                <w:color w:val="000000"/>
                <w:sz w:val="20"/>
                <w:szCs w:val="20"/>
                <w:lang w:eastAsia="ru-RU"/>
              </w:rPr>
              <w:t>0</w:t>
            </w:r>
            <w:r w:rsidR="00075A02">
              <w:rPr>
                <w:b/>
                <w:bCs/>
                <w:color w:val="000000"/>
                <w:sz w:val="20"/>
                <w:szCs w:val="20"/>
                <w:lang w:eastAsia="ru-RU"/>
              </w:rPr>
              <w:t>)</w:t>
            </w:r>
          </w:p>
        </w:tc>
      </w:tr>
      <w:tr w:rsidR="00B77711" w:rsidRPr="00B3199D" w:rsidTr="00B77711">
        <w:trPr>
          <w:trHeight w:val="300"/>
        </w:trPr>
        <w:tc>
          <w:tcPr>
            <w:tcW w:w="960"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1.2.1.</w:t>
            </w:r>
          </w:p>
        </w:tc>
        <w:tc>
          <w:tcPr>
            <w:tcW w:w="161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3199D" w:rsidRPr="00B3199D" w:rsidRDefault="00B3199D" w:rsidP="00B3199D">
            <w:pPr>
              <w:suppressAutoHyphens w:val="0"/>
              <w:rPr>
                <w:color w:val="000000"/>
                <w:sz w:val="20"/>
                <w:szCs w:val="20"/>
                <w:lang w:eastAsia="ru-RU"/>
              </w:rPr>
            </w:pPr>
            <w:r w:rsidRPr="00B3199D">
              <w:rPr>
                <w:color w:val="000000"/>
                <w:sz w:val="20"/>
                <w:szCs w:val="20"/>
                <w:lang w:eastAsia="ru-RU"/>
              </w:rPr>
              <w:t>Плацкарт, общий, эконом</w:t>
            </w:r>
          </w:p>
        </w:tc>
        <w:tc>
          <w:tcPr>
            <w:tcW w:w="198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по РФ / за/в РФ</w:t>
            </w:r>
            <w:proofErr w:type="gramStart"/>
            <w:r w:rsidRPr="00B3199D">
              <w:rPr>
                <w:color w:val="000000"/>
                <w:sz w:val="20"/>
                <w:szCs w:val="20"/>
                <w:lang w:eastAsia="ru-RU"/>
              </w:rPr>
              <w:t xml:space="preserve"> / З</w:t>
            </w:r>
            <w:proofErr w:type="gramEnd"/>
            <w:r w:rsidRPr="00B3199D">
              <w:rPr>
                <w:color w:val="000000"/>
                <w:sz w:val="20"/>
                <w:szCs w:val="20"/>
                <w:lang w:eastAsia="ru-RU"/>
              </w:rPr>
              <w:t>арубеж</w:t>
            </w:r>
          </w:p>
        </w:tc>
        <w:tc>
          <w:tcPr>
            <w:tcW w:w="1417"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РЖД</w:t>
            </w:r>
          </w:p>
        </w:tc>
        <w:tc>
          <w:tcPr>
            <w:tcW w:w="1520"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rPr>
                <w:i/>
                <w:iCs/>
                <w:color w:val="FF0000"/>
                <w:sz w:val="20"/>
                <w:szCs w:val="20"/>
                <w:lang w:eastAsia="ru-RU"/>
              </w:rPr>
            </w:pPr>
          </w:p>
        </w:tc>
        <w:tc>
          <w:tcPr>
            <w:tcW w:w="1539"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i/>
                <w:iCs/>
                <w:color w:val="FF0000"/>
                <w:sz w:val="20"/>
                <w:szCs w:val="20"/>
                <w:lang w:eastAsia="ru-RU"/>
              </w:rPr>
            </w:pPr>
          </w:p>
        </w:tc>
        <w:tc>
          <w:tcPr>
            <w:tcW w:w="768" w:type="dxa"/>
            <w:tcBorders>
              <w:top w:val="nil"/>
              <w:left w:val="nil"/>
              <w:bottom w:val="single" w:sz="4" w:space="0" w:color="auto"/>
              <w:right w:val="single" w:sz="8" w:space="0" w:color="auto"/>
            </w:tcBorders>
            <w:shd w:val="clear" w:color="auto" w:fill="auto"/>
            <w:noWrap/>
            <w:vAlign w:val="center"/>
            <w:hideMark/>
          </w:tcPr>
          <w:p w:rsidR="00B3199D" w:rsidRPr="00B3199D" w:rsidRDefault="00B3199D" w:rsidP="00B3199D">
            <w:pPr>
              <w:suppressAutoHyphens w:val="0"/>
              <w:rPr>
                <w:i/>
                <w:iCs/>
                <w:color w:val="FF0000"/>
                <w:sz w:val="20"/>
                <w:szCs w:val="20"/>
                <w:lang w:eastAsia="ru-RU"/>
              </w:rPr>
            </w:pPr>
          </w:p>
        </w:tc>
      </w:tr>
      <w:tr w:rsidR="00B77711" w:rsidRPr="00B3199D" w:rsidTr="00B77711">
        <w:trPr>
          <w:trHeight w:val="300"/>
        </w:trPr>
        <w:tc>
          <w:tcPr>
            <w:tcW w:w="960" w:type="dxa"/>
            <w:vMerge/>
            <w:tcBorders>
              <w:top w:val="nil"/>
              <w:left w:val="single" w:sz="8" w:space="0" w:color="auto"/>
              <w:bottom w:val="single" w:sz="4" w:space="0" w:color="000000"/>
              <w:right w:val="single" w:sz="4" w:space="0" w:color="auto"/>
            </w:tcBorders>
            <w:vAlign w:val="center"/>
            <w:hideMark/>
          </w:tcPr>
          <w:p w:rsidR="00B3199D" w:rsidRPr="00B3199D" w:rsidRDefault="00B3199D" w:rsidP="00B3199D">
            <w:pPr>
              <w:suppressAutoHyphens w:val="0"/>
              <w:rPr>
                <w:color w:val="000000"/>
                <w:sz w:val="20"/>
                <w:szCs w:val="20"/>
                <w:lang w:eastAsia="ru-RU"/>
              </w:rPr>
            </w:pPr>
          </w:p>
        </w:tc>
        <w:tc>
          <w:tcPr>
            <w:tcW w:w="1612" w:type="dxa"/>
            <w:vMerge/>
            <w:tcBorders>
              <w:top w:val="nil"/>
              <w:left w:val="single" w:sz="4" w:space="0" w:color="auto"/>
              <w:bottom w:val="single" w:sz="4" w:space="0" w:color="000000"/>
              <w:right w:val="single" w:sz="4" w:space="0" w:color="auto"/>
            </w:tcBorders>
            <w:vAlign w:val="center"/>
            <w:hideMark/>
          </w:tcPr>
          <w:p w:rsidR="00B3199D" w:rsidRPr="00B3199D" w:rsidRDefault="00B3199D" w:rsidP="00B3199D">
            <w:pPr>
              <w:suppressAutoHyphens w:val="0"/>
              <w:rPr>
                <w:color w:val="000000"/>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B3199D" w:rsidRPr="00B3199D" w:rsidRDefault="00B3199D" w:rsidP="00B3199D">
            <w:pPr>
              <w:suppressAutoHyphens w:val="0"/>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Другие ж. д.</w:t>
            </w:r>
          </w:p>
        </w:tc>
        <w:tc>
          <w:tcPr>
            <w:tcW w:w="1520"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rPr>
                <w:i/>
                <w:iCs/>
                <w:color w:val="FF0000"/>
                <w:sz w:val="20"/>
                <w:szCs w:val="20"/>
                <w:lang w:eastAsia="ru-RU"/>
              </w:rPr>
            </w:pPr>
          </w:p>
        </w:tc>
        <w:tc>
          <w:tcPr>
            <w:tcW w:w="1539"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i/>
                <w:iCs/>
                <w:color w:val="FF0000"/>
                <w:sz w:val="20"/>
                <w:szCs w:val="20"/>
                <w:lang w:eastAsia="ru-RU"/>
              </w:rPr>
            </w:pPr>
          </w:p>
        </w:tc>
        <w:tc>
          <w:tcPr>
            <w:tcW w:w="768" w:type="dxa"/>
            <w:tcBorders>
              <w:top w:val="nil"/>
              <w:left w:val="nil"/>
              <w:bottom w:val="single" w:sz="4" w:space="0" w:color="auto"/>
              <w:right w:val="single" w:sz="8" w:space="0" w:color="auto"/>
            </w:tcBorders>
            <w:shd w:val="clear" w:color="auto" w:fill="auto"/>
            <w:noWrap/>
            <w:vAlign w:val="center"/>
            <w:hideMark/>
          </w:tcPr>
          <w:p w:rsidR="00B3199D" w:rsidRPr="00B3199D" w:rsidRDefault="00B3199D" w:rsidP="00B3199D">
            <w:pPr>
              <w:suppressAutoHyphens w:val="0"/>
              <w:rPr>
                <w:i/>
                <w:iCs/>
                <w:color w:val="FF0000"/>
                <w:sz w:val="20"/>
                <w:szCs w:val="20"/>
                <w:lang w:eastAsia="ru-RU"/>
              </w:rPr>
            </w:pPr>
          </w:p>
        </w:tc>
      </w:tr>
      <w:tr w:rsidR="00B77711" w:rsidRPr="00B3199D" w:rsidTr="00B77711">
        <w:trPr>
          <w:trHeight w:val="300"/>
        </w:trPr>
        <w:tc>
          <w:tcPr>
            <w:tcW w:w="960" w:type="dxa"/>
            <w:vMerge/>
            <w:tcBorders>
              <w:top w:val="nil"/>
              <w:left w:val="single" w:sz="8" w:space="0" w:color="auto"/>
              <w:bottom w:val="single" w:sz="4" w:space="0" w:color="000000"/>
              <w:right w:val="single" w:sz="4" w:space="0" w:color="auto"/>
            </w:tcBorders>
            <w:vAlign w:val="center"/>
            <w:hideMark/>
          </w:tcPr>
          <w:p w:rsidR="00B3199D" w:rsidRPr="00B3199D" w:rsidRDefault="00B3199D" w:rsidP="00B3199D">
            <w:pPr>
              <w:suppressAutoHyphens w:val="0"/>
              <w:rPr>
                <w:color w:val="000000"/>
                <w:sz w:val="20"/>
                <w:szCs w:val="20"/>
                <w:lang w:eastAsia="ru-RU"/>
              </w:rPr>
            </w:pPr>
          </w:p>
        </w:tc>
        <w:tc>
          <w:tcPr>
            <w:tcW w:w="1612" w:type="dxa"/>
            <w:vMerge/>
            <w:tcBorders>
              <w:top w:val="nil"/>
              <w:left w:val="single" w:sz="4" w:space="0" w:color="auto"/>
              <w:bottom w:val="single" w:sz="4" w:space="0" w:color="000000"/>
              <w:right w:val="single" w:sz="4" w:space="0" w:color="auto"/>
            </w:tcBorders>
            <w:vAlign w:val="center"/>
            <w:hideMark/>
          </w:tcPr>
          <w:p w:rsidR="00B3199D" w:rsidRPr="00B3199D" w:rsidRDefault="00B3199D" w:rsidP="00B3199D">
            <w:pPr>
              <w:suppressAutoHyphens w:val="0"/>
              <w:rPr>
                <w:color w:val="000000"/>
                <w:sz w:val="20"/>
                <w:szCs w:val="20"/>
                <w:lang w:eastAsia="ru-RU"/>
              </w:rPr>
            </w:pPr>
          </w:p>
        </w:tc>
        <w:tc>
          <w:tcPr>
            <w:tcW w:w="1985" w:type="dxa"/>
            <w:vMerge/>
            <w:tcBorders>
              <w:top w:val="nil"/>
              <w:left w:val="single" w:sz="4" w:space="0" w:color="auto"/>
              <w:bottom w:val="single" w:sz="4" w:space="0" w:color="000000"/>
              <w:right w:val="single" w:sz="4" w:space="0" w:color="auto"/>
            </w:tcBorders>
            <w:vAlign w:val="center"/>
            <w:hideMark/>
          </w:tcPr>
          <w:p w:rsidR="00B3199D" w:rsidRPr="00B3199D" w:rsidRDefault="00B3199D" w:rsidP="00B3199D">
            <w:pPr>
              <w:suppressAutoHyphens w:val="0"/>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roofErr w:type="spellStart"/>
            <w:r w:rsidRPr="00B3199D">
              <w:rPr>
                <w:color w:val="000000"/>
                <w:sz w:val="20"/>
                <w:szCs w:val="20"/>
                <w:lang w:eastAsia="ru-RU"/>
              </w:rPr>
              <w:t>Аэроэкспресс</w:t>
            </w:r>
            <w:proofErr w:type="spellEnd"/>
          </w:p>
        </w:tc>
        <w:tc>
          <w:tcPr>
            <w:tcW w:w="1520"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rPr>
                <w:i/>
                <w:iCs/>
                <w:color w:val="FF0000"/>
                <w:sz w:val="20"/>
                <w:szCs w:val="20"/>
                <w:lang w:eastAsia="ru-RU"/>
              </w:rPr>
            </w:pPr>
          </w:p>
        </w:tc>
        <w:tc>
          <w:tcPr>
            <w:tcW w:w="1539"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i/>
                <w:iCs/>
                <w:color w:val="FF0000"/>
                <w:sz w:val="20"/>
                <w:szCs w:val="20"/>
                <w:lang w:eastAsia="ru-RU"/>
              </w:rPr>
            </w:pPr>
          </w:p>
        </w:tc>
        <w:tc>
          <w:tcPr>
            <w:tcW w:w="768" w:type="dxa"/>
            <w:tcBorders>
              <w:top w:val="nil"/>
              <w:left w:val="nil"/>
              <w:bottom w:val="single" w:sz="4" w:space="0" w:color="auto"/>
              <w:right w:val="single" w:sz="8" w:space="0" w:color="auto"/>
            </w:tcBorders>
            <w:shd w:val="clear" w:color="auto" w:fill="auto"/>
            <w:noWrap/>
            <w:vAlign w:val="center"/>
            <w:hideMark/>
          </w:tcPr>
          <w:p w:rsidR="00B3199D" w:rsidRPr="00B3199D" w:rsidRDefault="00B3199D" w:rsidP="00B3199D">
            <w:pPr>
              <w:suppressAutoHyphens w:val="0"/>
              <w:rPr>
                <w:i/>
                <w:iCs/>
                <w:color w:val="FF0000"/>
                <w:sz w:val="20"/>
                <w:szCs w:val="20"/>
                <w:lang w:eastAsia="ru-RU"/>
              </w:rPr>
            </w:pPr>
          </w:p>
        </w:tc>
      </w:tr>
      <w:tr w:rsidR="00B77711" w:rsidRPr="00B3199D" w:rsidTr="00B77711">
        <w:trPr>
          <w:trHeight w:val="300"/>
        </w:trPr>
        <w:tc>
          <w:tcPr>
            <w:tcW w:w="960"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1.2.2.</w:t>
            </w:r>
          </w:p>
        </w:tc>
        <w:tc>
          <w:tcPr>
            <w:tcW w:w="1612"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B3199D" w:rsidRPr="00B3199D" w:rsidRDefault="00B3199D" w:rsidP="00B3199D">
            <w:pPr>
              <w:suppressAutoHyphens w:val="0"/>
              <w:rPr>
                <w:color w:val="000000"/>
                <w:sz w:val="20"/>
                <w:szCs w:val="20"/>
                <w:lang w:eastAsia="ru-RU"/>
              </w:rPr>
            </w:pPr>
            <w:r w:rsidRPr="00B3199D">
              <w:rPr>
                <w:color w:val="000000"/>
                <w:sz w:val="20"/>
                <w:szCs w:val="20"/>
                <w:lang w:eastAsia="ru-RU"/>
              </w:rPr>
              <w:t>Др. категории вагонов</w:t>
            </w:r>
          </w:p>
        </w:tc>
        <w:tc>
          <w:tcPr>
            <w:tcW w:w="198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по РФ / за/в РФ</w:t>
            </w:r>
            <w:proofErr w:type="gramStart"/>
            <w:r w:rsidRPr="00B3199D">
              <w:rPr>
                <w:color w:val="000000"/>
                <w:sz w:val="20"/>
                <w:szCs w:val="20"/>
                <w:lang w:eastAsia="ru-RU"/>
              </w:rPr>
              <w:t xml:space="preserve"> / З</w:t>
            </w:r>
            <w:proofErr w:type="gramEnd"/>
            <w:r w:rsidRPr="00B3199D">
              <w:rPr>
                <w:color w:val="000000"/>
                <w:sz w:val="20"/>
                <w:szCs w:val="20"/>
                <w:lang w:eastAsia="ru-RU"/>
              </w:rPr>
              <w:t>арубеж</w:t>
            </w:r>
          </w:p>
        </w:tc>
        <w:tc>
          <w:tcPr>
            <w:tcW w:w="1417"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РЖД</w:t>
            </w:r>
          </w:p>
        </w:tc>
        <w:tc>
          <w:tcPr>
            <w:tcW w:w="1520"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rPr>
                <w:i/>
                <w:iCs/>
                <w:color w:val="FF0000"/>
                <w:sz w:val="20"/>
                <w:szCs w:val="20"/>
                <w:lang w:eastAsia="ru-RU"/>
              </w:rPr>
            </w:pPr>
          </w:p>
        </w:tc>
        <w:tc>
          <w:tcPr>
            <w:tcW w:w="1539"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i/>
                <w:iCs/>
                <w:color w:val="FF0000"/>
                <w:sz w:val="20"/>
                <w:szCs w:val="20"/>
                <w:lang w:eastAsia="ru-RU"/>
              </w:rPr>
            </w:pPr>
          </w:p>
        </w:tc>
        <w:tc>
          <w:tcPr>
            <w:tcW w:w="768" w:type="dxa"/>
            <w:tcBorders>
              <w:top w:val="nil"/>
              <w:left w:val="nil"/>
              <w:bottom w:val="single" w:sz="4" w:space="0" w:color="auto"/>
              <w:right w:val="single" w:sz="8" w:space="0" w:color="auto"/>
            </w:tcBorders>
            <w:shd w:val="clear" w:color="auto" w:fill="auto"/>
            <w:noWrap/>
            <w:vAlign w:val="center"/>
            <w:hideMark/>
          </w:tcPr>
          <w:p w:rsidR="00B3199D" w:rsidRPr="00B3199D" w:rsidRDefault="00B3199D" w:rsidP="00B3199D">
            <w:pPr>
              <w:suppressAutoHyphens w:val="0"/>
              <w:rPr>
                <w:i/>
                <w:iCs/>
                <w:color w:val="FF0000"/>
                <w:sz w:val="20"/>
                <w:szCs w:val="20"/>
                <w:lang w:eastAsia="ru-RU"/>
              </w:rPr>
            </w:pPr>
          </w:p>
        </w:tc>
      </w:tr>
      <w:tr w:rsidR="00B77711" w:rsidRPr="00B3199D" w:rsidTr="00B77711">
        <w:trPr>
          <w:trHeight w:val="300"/>
        </w:trPr>
        <w:tc>
          <w:tcPr>
            <w:tcW w:w="960" w:type="dxa"/>
            <w:vMerge/>
            <w:tcBorders>
              <w:top w:val="nil"/>
              <w:left w:val="single" w:sz="8" w:space="0" w:color="auto"/>
              <w:bottom w:val="single" w:sz="8" w:space="0" w:color="000000"/>
              <w:right w:val="single" w:sz="4" w:space="0" w:color="auto"/>
            </w:tcBorders>
            <w:vAlign w:val="center"/>
            <w:hideMark/>
          </w:tcPr>
          <w:p w:rsidR="00B3199D" w:rsidRPr="00B3199D" w:rsidRDefault="00B3199D" w:rsidP="00B3199D">
            <w:pPr>
              <w:suppressAutoHyphens w:val="0"/>
              <w:rPr>
                <w:color w:val="000000"/>
                <w:sz w:val="20"/>
                <w:szCs w:val="20"/>
                <w:lang w:eastAsia="ru-RU"/>
              </w:rPr>
            </w:pPr>
          </w:p>
        </w:tc>
        <w:tc>
          <w:tcPr>
            <w:tcW w:w="1612" w:type="dxa"/>
            <w:vMerge/>
            <w:tcBorders>
              <w:top w:val="nil"/>
              <w:left w:val="single" w:sz="4" w:space="0" w:color="auto"/>
              <w:bottom w:val="single" w:sz="8" w:space="0" w:color="000000"/>
              <w:right w:val="single" w:sz="4" w:space="0" w:color="auto"/>
            </w:tcBorders>
            <w:vAlign w:val="center"/>
            <w:hideMark/>
          </w:tcPr>
          <w:p w:rsidR="00B3199D" w:rsidRPr="00B3199D" w:rsidRDefault="00B3199D" w:rsidP="00B3199D">
            <w:pPr>
              <w:suppressAutoHyphens w:val="0"/>
              <w:rPr>
                <w:color w:val="000000"/>
                <w:sz w:val="20"/>
                <w:szCs w:val="20"/>
                <w:lang w:eastAsia="ru-RU"/>
              </w:rPr>
            </w:pPr>
          </w:p>
        </w:tc>
        <w:tc>
          <w:tcPr>
            <w:tcW w:w="1985" w:type="dxa"/>
            <w:vMerge/>
            <w:tcBorders>
              <w:top w:val="nil"/>
              <w:left w:val="single" w:sz="4" w:space="0" w:color="auto"/>
              <w:bottom w:val="single" w:sz="8" w:space="0" w:color="000000"/>
              <w:right w:val="single" w:sz="4" w:space="0" w:color="auto"/>
            </w:tcBorders>
            <w:vAlign w:val="center"/>
            <w:hideMark/>
          </w:tcPr>
          <w:p w:rsidR="00B3199D" w:rsidRPr="00B3199D" w:rsidRDefault="00B3199D" w:rsidP="00B3199D">
            <w:pPr>
              <w:suppressAutoHyphens w:val="0"/>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Другие ж. д.</w:t>
            </w:r>
          </w:p>
        </w:tc>
        <w:tc>
          <w:tcPr>
            <w:tcW w:w="1520"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rPr>
                <w:i/>
                <w:iCs/>
                <w:color w:val="FF0000"/>
                <w:sz w:val="20"/>
                <w:szCs w:val="20"/>
                <w:lang w:eastAsia="ru-RU"/>
              </w:rPr>
            </w:pPr>
          </w:p>
        </w:tc>
        <w:tc>
          <w:tcPr>
            <w:tcW w:w="1539"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i/>
                <w:iCs/>
                <w:color w:val="FF0000"/>
                <w:sz w:val="20"/>
                <w:szCs w:val="20"/>
                <w:lang w:eastAsia="ru-RU"/>
              </w:rPr>
            </w:pPr>
          </w:p>
        </w:tc>
        <w:tc>
          <w:tcPr>
            <w:tcW w:w="768" w:type="dxa"/>
            <w:tcBorders>
              <w:top w:val="nil"/>
              <w:left w:val="nil"/>
              <w:bottom w:val="single" w:sz="4" w:space="0" w:color="auto"/>
              <w:right w:val="single" w:sz="8" w:space="0" w:color="auto"/>
            </w:tcBorders>
            <w:shd w:val="clear" w:color="auto" w:fill="auto"/>
            <w:noWrap/>
            <w:vAlign w:val="center"/>
            <w:hideMark/>
          </w:tcPr>
          <w:p w:rsidR="00B3199D" w:rsidRPr="00B3199D" w:rsidRDefault="00B3199D" w:rsidP="00B3199D">
            <w:pPr>
              <w:suppressAutoHyphens w:val="0"/>
              <w:rPr>
                <w:i/>
                <w:iCs/>
                <w:color w:val="FF0000"/>
                <w:sz w:val="20"/>
                <w:szCs w:val="20"/>
                <w:lang w:eastAsia="ru-RU"/>
              </w:rPr>
            </w:pPr>
          </w:p>
        </w:tc>
      </w:tr>
      <w:tr w:rsidR="00B77711" w:rsidRPr="00B3199D" w:rsidTr="00B77711">
        <w:trPr>
          <w:trHeight w:val="315"/>
        </w:trPr>
        <w:tc>
          <w:tcPr>
            <w:tcW w:w="960" w:type="dxa"/>
            <w:vMerge/>
            <w:tcBorders>
              <w:top w:val="nil"/>
              <w:left w:val="single" w:sz="8" w:space="0" w:color="auto"/>
              <w:bottom w:val="single" w:sz="8" w:space="0" w:color="000000"/>
              <w:right w:val="single" w:sz="4" w:space="0" w:color="auto"/>
            </w:tcBorders>
            <w:vAlign w:val="center"/>
            <w:hideMark/>
          </w:tcPr>
          <w:p w:rsidR="00B3199D" w:rsidRPr="00B3199D" w:rsidRDefault="00B3199D" w:rsidP="00B3199D">
            <w:pPr>
              <w:suppressAutoHyphens w:val="0"/>
              <w:rPr>
                <w:color w:val="000000"/>
                <w:sz w:val="20"/>
                <w:szCs w:val="20"/>
                <w:lang w:eastAsia="ru-RU"/>
              </w:rPr>
            </w:pPr>
          </w:p>
        </w:tc>
        <w:tc>
          <w:tcPr>
            <w:tcW w:w="1612" w:type="dxa"/>
            <w:vMerge/>
            <w:tcBorders>
              <w:top w:val="nil"/>
              <w:left w:val="single" w:sz="4" w:space="0" w:color="auto"/>
              <w:bottom w:val="single" w:sz="8" w:space="0" w:color="000000"/>
              <w:right w:val="single" w:sz="4" w:space="0" w:color="auto"/>
            </w:tcBorders>
            <w:vAlign w:val="center"/>
            <w:hideMark/>
          </w:tcPr>
          <w:p w:rsidR="00B3199D" w:rsidRPr="00B3199D" w:rsidRDefault="00B3199D" w:rsidP="00B3199D">
            <w:pPr>
              <w:suppressAutoHyphens w:val="0"/>
              <w:rPr>
                <w:color w:val="000000"/>
                <w:sz w:val="20"/>
                <w:szCs w:val="20"/>
                <w:lang w:eastAsia="ru-RU"/>
              </w:rPr>
            </w:pPr>
          </w:p>
        </w:tc>
        <w:tc>
          <w:tcPr>
            <w:tcW w:w="1985" w:type="dxa"/>
            <w:vMerge/>
            <w:tcBorders>
              <w:top w:val="nil"/>
              <w:left w:val="single" w:sz="4" w:space="0" w:color="auto"/>
              <w:bottom w:val="single" w:sz="8" w:space="0" w:color="000000"/>
              <w:right w:val="single" w:sz="4" w:space="0" w:color="auto"/>
            </w:tcBorders>
            <w:vAlign w:val="center"/>
            <w:hideMark/>
          </w:tcPr>
          <w:p w:rsidR="00B3199D" w:rsidRPr="00B3199D" w:rsidRDefault="00B3199D" w:rsidP="00B3199D">
            <w:pPr>
              <w:suppressAutoHyphens w:val="0"/>
              <w:rPr>
                <w:color w:val="000000"/>
                <w:sz w:val="20"/>
                <w:szCs w:val="20"/>
                <w:lang w:eastAsia="ru-RU"/>
              </w:rPr>
            </w:pPr>
          </w:p>
        </w:tc>
        <w:tc>
          <w:tcPr>
            <w:tcW w:w="1417" w:type="dxa"/>
            <w:tcBorders>
              <w:top w:val="nil"/>
              <w:left w:val="nil"/>
              <w:bottom w:val="single" w:sz="8"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roofErr w:type="spellStart"/>
            <w:r w:rsidRPr="00B3199D">
              <w:rPr>
                <w:color w:val="000000"/>
                <w:sz w:val="20"/>
                <w:szCs w:val="20"/>
                <w:lang w:eastAsia="ru-RU"/>
              </w:rPr>
              <w:t>Аэроэкспресс</w:t>
            </w:r>
            <w:proofErr w:type="spellEnd"/>
          </w:p>
        </w:tc>
        <w:tc>
          <w:tcPr>
            <w:tcW w:w="1520" w:type="dxa"/>
            <w:tcBorders>
              <w:top w:val="nil"/>
              <w:left w:val="nil"/>
              <w:bottom w:val="single" w:sz="8" w:space="0" w:color="auto"/>
              <w:right w:val="single" w:sz="4" w:space="0" w:color="auto"/>
            </w:tcBorders>
            <w:shd w:val="clear" w:color="auto" w:fill="auto"/>
            <w:noWrap/>
            <w:vAlign w:val="bottom"/>
            <w:hideMark/>
          </w:tcPr>
          <w:p w:rsidR="00B3199D" w:rsidRPr="00B3199D" w:rsidRDefault="00B3199D" w:rsidP="00B3199D">
            <w:pPr>
              <w:suppressAutoHyphens w:val="0"/>
              <w:rPr>
                <w:i/>
                <w:iCs/>
                <w:color w:val="FF0000"/>
                <w:sz w:val="20"/>
                <w:szCs w:val="20"/>
                <w:lang w:eastAsia="ru-RU"/>
              </w:rPr>
            </w:pPr>
          </w:p>
        </w:tc>
        <w:tc>
          <w:tcPr>
            <w:tcW w:w="1539" w:type="dxa"/>
            <w:tcBorders>
              <w:top w:val="nil"/>
              <w:left w:val="nil"/>
              <w:bottom w:val="single" w:sz="8" w:space="0" w:color="auto"/>
              <w:right w:val="single" w:sz="4" w:space="0" w:color="auto"/>
            </w:tcBorders>
            <w:shd w:val="clear" w:color="auto" w:fill="auto"/>
            <w:noWrap/>
            <w:vAlign w:val="bottom"/>
            <w:hideMark/>
          </w:tcPr>
          <w:p w:rsidR="00B3199D" w:rsidRPr="00B3199D" w:rsidRDefault="00B3199D" w:rsidP="00B3199D">
            <w:pPr>
              <w:suppressAutoHyphens w:val="0"/>
              <w:jc w:val="center"/>
              <w:rPr>
                <w:i/>
                <w:iCs/>
                <w:color w:val="FF0000"/>
                <w:sz w:val="20"/>
                <w:szCs w:val="20"/>
                <w:lang w:eastAsia="ru-RU"/>
              </w:rPr>
            </w:pPr>
          </w:p>
        </w:tc>
        <w:tc>
          <w:tcPr>
            <w:tcW w:w="768" w:type="dxa"/>
            <w:tcBorders>
              <w:top w:val="nil"/>
              <w:left w:val="nil"/>
              <w:bottom w:val="single" w:sz="8" w:space="0" w:color="auto"/>
              <w:right w:val="single" w:sz="8" w:space="0" w:color="auto"/>
            </w:tcBorders>
            <w:shd w:val="clear" w:color="auto" w:fill="auto"/>
            <w:noWrap/>
            <w:vAlign w:val="center"/>
            <w:hideMark/>
          </w:tcPr>
          <w:p w:rsidR="00B3199D" w:rsidRPr="00B3199D" w:rsidRDefault="00B3199D" w:rsidP="00B3199D">
            <w:pPr>
              <w:suppressAutoHyphens w:val="0"/>
              <w:rPr>
                <w:i/>
                <w:iCs/>
                <w:color w:val="FF0000"/>
                <w:sz w:val="20"/>
                <w:szCs w:val="20"/>
                <w:lang w:eastAsia="ru-RU"/>
              </w:rPr>
            </w:pPr>
          </w:p>
        </w:tc>
      </w:tr>
      <w:tr w:rsidR="00B77711" w:rsidRPr="00B3199D" w:rsidTr="00B77711">
        <w:trPr>
          <w:trHeight w:val="300"/>
        </w:trPr>
        <w:tc>
          <w:tcPr>
            <w:tcW w:w="9801" w:type="dxa"/>
            <w:gridSpan w:val="7"/>
            <w:tcBorders>
              <w:top w:val="single" w:sz="8" w:space="0" w:color="auto"/>
              <w:left w:val="single" w:sz="8" w:space="0" w:color="auto"/>
              <w:bottom w:val="single" w:sz="4" w:space="0" w:color="auto"/>
              <w:right w:val="single" w:sz="8" w:space="0" w:color="000000"/>
            </w:tcBorders>
            <w:shd w:val="clear" w:color="000000" w:fill="CCFFFF"/>
            <w:noWrap/>
            <w:vAlign w:val="bottom"/>
            <w:hideMark/>
          </w:tcPr>
          <w:p w:rsidR="00B3199D" w:rsidRPr="00B3199D" w:rsidRDefault="00B3199D" w:rsidP="00B3199D">
            <w:pPr>
              <w:suppressAutoHyphens w:val="0"/>
              <w:jc w:val="center"/>
              <w:rPr>
                <w:b/>
                <w:bCs/>
                <w:color w:val="000000"/>
                <w:sz w:val="20"/>
                <w:szCs w:val="20"/>
                <w:lang w:eastAsia="ru-RU"/>
              </w:rPr>
            </w:pPr>
            <w:r w:rsidRPr="00B3199D">
              <w:rPr>
                <w:b/>
                <w:bCs/>
                <w:color w:val="000000"/>
                <w:sz w:val="20"/>
                <w:szCs w:val="20"/>
                <w:lang w:eastAsia="ru-RU"/>
              </w:rPr>
              <w:t xml:space="preserve">2. Стоимость услуг при </w:t>
            </w:r>
            <w:proofErr w:type="spellStart"/>
            <w:r w:rsidRPr="00B3199D">
              <w:rPr>
                <w:b/>
                <w:bCs/>
                <w:color w:val="000000"/>
                <w:sz w:val="20"/>
                <w:szCs w:val="20"/>
                <w:lang w:eastAsia="ru-RU"/>
              </w:rPr>
              <w:t>онлайн</w:t>
            </w:r>
            <w:proofErr w:type="spellEnd"/>
            <w:r w:rsidRPr="00B3199D">
              <w:rPr>
                <w:b/>
                <w:bCs/>
                <w:color w:val="000000"/>
                <w:sz w:val="20"/>
                <w:szCs w:val="20"/>
                <w:lang w:eastAsia="ru-RU"/>
              </w:rPr>
              <w:t xml:space="preserve"> регистрации на рейс</w:t>
            </w:r>
            <w:r w:rsidR="005655BD">
              <w:rPr>
                <w:b/>
                <w:bCs/>
                <w:color w:val="000000"/>
                <w:sz w:val="20"/>
                <w:szCs w:val="20"/>
                <w:lang w:eastAsia="ru-RU"/>
              </w:rPr>
              <w:t xml:space="preserve"> (Кз=0,025)</w:t>
            </w:r>
          </w:p>
        </w:tc>
      </w:tr>
      <w:tr w:rsidR="00B77711" w:rsidRPr="00B3199D" w:rsidTr="00B77711">
        <w:trPr>
          <w:trHeight w:val="300"/>
        </w:trPr>
        <w:tc>
          <w:tcPr>
            <w:tcW w:w="9801"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3199D" w:rsidRPr="00B3199D" w:rsidRDefault="00B3199D" w:rsidP="00B3199D">
            <w:pPr>
              <w:suppressAutoHyphens w:val="0"/>
              <w:rPr>
                <w:b/>
                <w:bCs/>
                <w:color w:val="000000"/>
                <w:sz w:val="20"/>
                <w:szCs w:val="20"/>
                <w:lang w:eastAsia="ru-RU"/>
              </w:rPr>
            </w:pPr>
            <w:r w:rsidRPr="00B3199D">
              <w:rPr>
                <w:b/>
                <w:bCs/>
                <w:color w:val="000000"/>
                <w:sz w:val="20"/>
                <w:szCs w:val="20"/>
                <w:lang w:eastAsia="ru-RU"/>
              </w:rPr>
              <w:t>2.1. Авиа</w:t>
            </w:r>
          </w:p>
        </w:tc>
      </w:tr>
      <w:tr w:rsidR="00B77711" w:rsidRPr="00B3199D" w:rsidTr="00B77711">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2.1.1.</w:t>
            </w:r>
          </w:p>
        </w:tc>
        <w:tc>
          <w:tcPr>
            <w:tcW w:w="1612"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520"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768" w:type="dxa"/>
            <w:tcBorders>
              <w:top w:val="nil"/>
              <w:left w:val="nil"/>
              <w:bottom w:val="single" w:sz="4" w:space="0" w:color="auto"/>
              <w:right w:val="single" w:sz="8"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r>
      <w:tr w:rsidR="00B77711" w:rsidRPr="00B3199D" w:rsidTr="00B77711">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w:t>
            </w:r>
          </w:p>
        </w:tc>
        <w:tc>
          <w:tcPr>
            <w:tcW w:w="1612"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520"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768" w:type="dxa"/>
            <w:tcBorders>
              <w:top w:val="nil"/>
              <w:left w:val="nil"/>
              <w:bottom w:val="single" w:sz="4" w:space="0" w:color="auto"/>
              <w:right w:val="single" w:sz="8"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r>
      <w:tr w:rsidR="00B77711" w:rsidRPr="00B3199D" w:rsidTr="00B77711">
        <w:trPr>
          <w:trHeight w:val="300"/>
        </w:trPr>
        <w:tc>
          <w:tcPr>
            <w:tcW w:w="9801"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3199D" w:rsidRPr="00B3199D" w:rsidRDefault="00B3199D" w:rsidP="003B0394">
            <w:pPr>
              <w:suppressAutoHyphens w:val="0"/>
              <w:rPr>
                <w:b/>
                <w:bCs/>
                <w:color w:val="000000"/>
                <w:sz w:val="20"/>
                <w:szCs w:val="20"/>
                <w:lang w:eastAsia="ru-RU"/>
              </w:rPr>
            </w:pPr>
            <w:r w:rsidRPr="00B3199D">
              <w:rPr>
                <w:b/>
                <w:bCs/>
                <w:color w:val="000000"/>
                <w:sz w:val="20"/>
                <w:szCs w:val="20"/>
                <w:lang w:eastAsia="ru-RU"/>
              </w:rPr>
              <w:t xml:space="preserve">2.2. </w:t>
            </w:r>
            <w:r w:rsidR="003B0394">
              <w:rPr>
                <w:b/>
                <w:bCs/>
                <w:color w:val="000000"/>
                <w:sz w:val="20"/>
                <w:szCs w:val="20"/>
                <w:lang w:eastAsia="ru-RU"/>
              </w:rPr>
              <w:t>..</w:t>
            </w:r>
            <w:r w:rsidRPr="00B3199D">
              <w:rPr>
                <w:b/>
                <w:bCs/>
                <w:color w:val="000000"/>
                <w:sz w:val="20"/>
                <w:szCs w:val="20"/>
                <w:lang w:eastAsia="ru-RU"/>
              </w:rPr>
              <w:t xml:space="preserve">. </w:t>
            </w:r>
          </w:p>
        </w:tc>
      </w:tr>
      <w:tr w:rsidR="00B77711" w:rsidRPr="00B3199D" w:rsidTr="00B77711">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2.2.1.</w:t>
            </w:r>
          </w:p>
        </w:tc>
        <w:tc>
          <w:tcPr>
            <w:tcW w:w="1612"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520"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768" w:type="dxa"/>
            <w:tcBorders>
              <w:top w:val="nil"/>
              <w:left w:val="nil"/>
              <w:bottom w:val="single" w:sz="4" w:space="0" w:color="auto"/>
              <w:right w:val="single" w:sz="8"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r>
      <w:tr w:rsidR="00B77711" w:rsidRPr="00B3199D" w:rsidTr="00B77711">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w:t>
            </w:r>
          </w:p>
        </w:tc>
        <w:tc>
          <w:tcPr>
            <w:tcW w:w="1612"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520"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768" w:type="dxa"/>
            <w:tcBorders>
              <w:top w:val="nil"/>
              <w:left w:val="nil"/>
              <w:bottom w:val="single" w:sz="4" w:space="0" w:color="auto"/>
              <w:right w:val="single" w:sz="8"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r>
      <w:tr w:rsidR="00B77711" w:rsidRPr="00B3199D" w:rsidTr="00B77711">
        <w:trPr>
          <w:trHeight w:val="300"/>
        </w:trPr>
        <w:tc>
          <w:tcPr>
            <w:tcW w:w="9801" w:type="dxa"/>
            <w:gridSpan w:val="7"/>
            <w:tcBorders>
              <w:top w:val="single" w:sz="8" w:space="0" w:color="auto"/>
              <w:left w:val="single" w:sz="8" w:space="0" w:color="auto"/>
              <w:bottom w:val="single" w:sz="4" w:space="0" w:color="auto"/>
              <w:right w:val="single" w:sz="8" w:space="0" w:color="000000"/>
            </w:tcBorders>
            <w:shd w:val="clear" w:color="000000" w:fill="CCFFFF"/>
            <w:noWrap/>
            <w:vAlign w:val="bottom"/>
            <w:hideMark/>
          </w:tcPr>
          <w:p w:rsidR="00B3199D" w:rsidRPr="00B3199D" w:rsidRDefault="00B3199D" w:rsidP="00B3199D">
            <w:pPr>
              <w:suppressAutoHyphens w:val="0"/>
              <w:jc w:val="center"/>
              <w:rPr>
                <w:b/>
                <w:bCs/>
                <w:color w:val="000000"/>
                <w:sz w:val="20"/>
                <w:szCs w:val="20"/>
                <w:lang w:eastAsia="ru-RU"/>
              </w:rPr>
            </w:pPr>
            <w:r w:rsidRPr="00B3199D">
              <w:rPr>
                <w:b/>
                <w:bCs/>
                <w:color w:val="000000"/>
                <w:sz w:val="20"/>
                <w:szCs w:val="20"/>
                <w:lang w:eastAsia="ru-RU"/>
              </w:rPr>
              <w:t>3. Стоимость услуг при бронировании гостиничных услуг</w:t>
            </w:r>
            <w:r w:rsidR="005655BD">
              <w:rPr>
                <w:b/>
                <w:bCs/>
                <w:color w:val="000000"/>
                <w:sz w:val="20"/>
                <w:szCs w:val="20"/>
                <w:lang w:eastAsia="ru-RU"/>
              </w:rPr>
              <w:t xml:space="preserve"> (Кз=0,025)</w:t>
            </w:r>
          </w:p>
        </w:tc>
      </w:tr>
      <w:tr w:rsidR="00B77711" w:rsidRPr="00B3199D" w:rsidTr="00B77711">
        <w:trPr>
          <w:trHeight w:val="300"/>
        </w:trPr>
        <w:tc>
          <w:tcPr>
            <w:tcW w:w="9801"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3199D" w:rsidRPr="00B3199D" w:rsidRDefault="00B3199D" w:rsidP="00B3199D">
            <w:pPr>
              <w:suppressAutoHyphens w:val="0"/>
              <w:rPr>
                <w:b/>
                <w:bCs/>
                <w:color w:val="000000"/>
                <w:sz w:val="20"/>
                <w:szCs w:val="20"/>
                <w:lang w:eastAsia="ru-RU"/>
              </w:rPr>
            </w:pPr>
            <w:r w:rsidRPr="00B3199D">
              <w:rPr>
                <w:b/>
                <w:bCs/>
                <w:color w:val="000000"/>
                <w:sz w:val="20"/>
                <w:szCs w:val="20"/>
                <w:lang w:eastAsia="ru-RU"/>
              </w:rPr>
              <w:t>3.1. Прямой договор с гостиницей + гостиница предоставляет вознаграждение</w:t>
            </w:r>
          </w:p>
        </w:tc>
      </w:tr>
      <w:tr w:rsidR="00B77711" w:rsidRPr="00B3199D" w:rsidTr="00B77711">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3.1.1.</w:t>
            </w:r>
          </w:p>
        </w:tc>
        <w:tc>
          <w:tcPr>
            <w:tcW w:w="1612"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rPr>
                <w:color w:val="000000"/>
                <w:sz w:val="20"/>
                <w:szCs w:val="20"/>
                <w:lang w:eastAsia="ru-RU"/>
              </w:rPr>
            </w:pPr>
            <w:r w:rsidRPr="00B3199D">
              <w:rPr>
                <w:color w:val="000000"/>
                <w:sz w:val="20"/>
                <w:szCs w:val="20"/>
                <w:lang w:eastAsia="ru-RU"/>
              </w:rPr>
              <w:t>Выставочный период</w:t>
            </w:r>
          </w:p>
        </w:tc>
        <w:tc>
          <w:tcPr>
            <w:tcW w:w="1985"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РФ</w:t>
            </w:r>
          </w:p>
        </w:tc>
        <w:tc>
          <w:tcPr>
            <w:tcW w:w="1417"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520"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768" w:type="dxa"/>
            <w:tcBorders>
              <w:top w:val="nil"/>
              <w:left w:val="nil"/>
              <w:bottom w:val="single" w:sz="4" w:space="0" w:color="auto"/>
              <w:right w:val="single" w:sz="8"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r>
      <w:tr w:rsidR="00B77711" w:rsidRPr="00B3199D" w:rsidTr="00B77711">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3.1.2.</w:t>
            </w:r>
          </w:p>
        </w:tc>
        <w:tc>
          <w:tcPr>
            <w:tcW w:w="1612"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rPr>
                <w:color w:val="000000"/>
                <w:sz w:val="20"/>
                <w:szCs w:val="20"/>
                <w:lang w:eastAsia="ru-RU"/>
              </w:rPr>
            </w:pPr>
            <w:proofErr w:type="spellStart"/>
            <w:r w:rsidRPr="00B3199D">
              <w:rPr>
                <w:color w:val="000000"/>
                <w:sz w:val="20"/>
                <w:szCs w:val="20"/>
                <w:lang w:eastAsia="ru-RU"/>
              </w:rPr>
              <w:t>Невыставочный</w:t>
            </w:r>
            <w:proofErr w:type="spellEnd"/>
            <w:r w:rsidRPr="00B3199D">
              <w:rPr>
                <w:color w:val="000000"/>
                <w:sz w:val="20"/>
                <w:szCs w:val="20"/>
                <w:lang w:eastAsia="ru-RU"/>
              </w:rPr>
              <w:t xml:space="preserve"> период</w:t>
            </w:r>
          </w:p>
        </w:tc>
        <w:tc>
          <w:tcPr>
            <w:tcW w:w="1985"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РФ</w:t>
            </w:r>
          </w:p>
        </w:tc>
        <w:tc>
          <w:tcPr>
            <w:tcW w:w="1417"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520"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768" w:type="dxa"/>
            <w:tcBorders>
              <w:top w:val="nil"/>
              <w:left w:val="nil"/>
              <w:bottom w:val="single" w:sz="4" w:space="0" w:color="auto"/>
              <w:right w:val="single" w:sz="8"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r>
      <w:tr w:rsidR="00B77711" w:rsidRPr="00B3199D" w:rsidTr="00B77711">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3.1.3.</w:t>
            </w:r>
          </w:p>
        </w:tc>
        <w:tc>
          <w:tcPr>
            <w:tcW w:w="1612"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rPr>
                <w:color w:val="000000"/>
                <w:sz w:val="20"/>
                <w:szCs w:val="20"/>
                <w:lang w:eastAsia="ru-RU"/>
              </w:rPr>
            </w:pPr>
            <w:r w:rsidRPr="00B3199D">
              <w:rPr>
                <w:color w:val="000000"/>
                <w:sz w:val="20"/>
                <w:szCs w:val="20"/>
                <w:lang w:eastAsia="ru-RU"/>
              </w:rPr>
              <w:t>Выставочный период</w:t>
            </w:r>
          </w:p>
        </w:tc>
        <w:tc>
          <w:tcPr>
            <w:tcW w:w="1985"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Зарубеж</w:t>
            </w:r>
          </w:p>
        </w:tc>
        <w:tc>
          <w:tcPr>
            <w:tcW w:w="1417"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520"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768" w:type="dxa"/>
            <w:tcBorders>
              <w:top w:val="nil"/>
              <w:left w:val="nil"/>
              <w:bottom w:val="single" w:sz="4" w:space="0" w:color="auto"/>
              <w:right w:val="single" w:sz="8"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r>
      <w:tr w:rsidR="00B77711" w:rsidRPr="00B3199D" w:rsidTr="00B77711">
        <w:trPr>
          <w:trHeight w:val="300"/>
        </w:trPr>
        <w:tc>
          <w:tcPr>
            <w:tcW w:w="960" w:type="dxa"/>
            <w:tcBorders>
              <w:top w:val="nil"/>
              <w:left w:val="single" w:sz="8" w:space="0" w:color="auto"/>
              <w:bottom w:val="nil"/>
              <w:right w:val="nil"/>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lastRenderedPageBreak/>
              <w:t>3.1.4.</w:t>
            </w:r>
          </w:p>
        </w:tc>
        <w:tc>
          <w:tcPr>
            <w:tcW w:w="1612" w:type="dxa"/>
            <w:tcBorders>
              <w:top w:val="nil"/>
              <w:left w:val="single" w:sz="4" w:space="0" w:color="auto"/>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rPr>
                <w:color w:val="000000"/>
                <w:sz w:val="20"/>
                <w:szCs w:val="20"/>
                <w:lang w:eastAsia="ru-RU"/>
              </w:rPr>
            </w:pPr>
            <w:proofErr w:type="spellStart"/>
            <w:r w:rsidRPr="00B3199D">
              <w:rPr>
                <w:color w:val="000000"/>
                <w:sz w:val="20"/>
                <w:szCs w:val="20"/>
                <w:lang w:eastAsia="ru-RU"/>
              </w:rPr>
              <w:t>Невыставочный</w:t>
            </w:r>
            <w:proofErr w:type="spellEnd"/>
            <w:r w:rsidRPr="00B3199D">
              <w:rPr>
                <w:color w:val="000000"/>
                <w:sz w:val="20"/>
                <w:szCs w:val="20"/>
                <w:lang w:eastAsia="ru-RU"/>
              </w:rPr>
              <w:t xml:space="preserve"> период</w:t>
            </w:r>
          </w:p>
        </w:tc>
        <w:tc>
          <w:tcPr>
            <w:tcW w:w="1985"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Зарубеж</w:t>
            </w:r>
          </w:p>
        </w:tc>
        <w:tc>
          <w:tcPr>
            <w:tcW w:w="1417"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520"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768" w:type="dxa"/>
            <w:tcBorders>
              <w:top w:val="nil"/>
              <w:left w:val="nil"/>
              <w:bottom w:val="single" w:sz="4" w:space="0" w:color="auto"/>
              <w:right w:val="single" w:sz="8"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r>
      <w:tr w:rsidR="00B77711" w:rsidRPr="00B3199D" w:rsidTr="00B77711">
        <w:trPr>
          <w:trHeight w:val="300"/>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w:t>
            </w:r>
          </w:p>
        </w:tc>
        <w:tc>
          <w:tcPr>
            <w:tcW w:w="1612"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520"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768" w:type="dxa"/>
            <w:tcBorders>
              <w:top w:val="nil"/>
              <w:left w:val="nil"/>
              <w:bottom w:val="single" w:sz="4" w:space="0" w:color="auto"/>
              <w:right w:val="single" w:sz="8"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r>
      <w:tr w:rsidR="00B77711" w:rsidRPr="00B3199D" w:rsidTr="00B77711">
        <w:trPr>
          <w:trHeight w:val="300"/>
        </w:trPr>
        <w:tc>
          <w:tcPr>
            <w:tcW w:w="9801"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3199D" w:rsidRPr="00B3199D" w:rsidRDefault="00B3199D" w:rsidP="00824BA1">
            <w:pPr>
              <w:suppressAutoHyphens w:val="0"/>
              <w:rPr>
                <w:b/>
                <w:bCs/>
                <w:color w:val="000000"/>
                <w:sz w:val="20"/>
                <w:szCs w:val="20"/>
                <w:lang w:eastAsia="ru-RU"/>
              </w:rPr>
            </w:pPr>
            <w:r w:rsidRPr="00B3199D">
              <w:rPr>
                <w:b/>
                <w:bCs/>
                <w:color w:val="000000"/>
                <w:sz w:val="20"/>
                <w:szCs w:val="20"/>
                <w:lang w:eastAsia="ru-RU"/>
              </w:rPr>
              <w:t>3.2. Отсутствие договора с гостиницей/ гостиница н</w:t>
            </w:r>
            <w:r w:rsidR="00824BA1">
              <w:rPr>
                <w:b/>
                <w:bCs/>
                <w:color w:val="000000"/>
                <w:sz w:val="20"/>
                <w:szCs w:val="20"/>
                <w:lang w:eastAsia="ru-RU"/>
              </w:rPr>
              <w:t>е</w:t>
            </w:r>
            <w:r w:rsidRPr="00B3199D">
              <w:rPr>
                <w:b/>
                <w:bCs/>
                <w:color w:val="000000"/>
                <w:sz w:val="20"/>
                <w:szCs w:val="20"/>
                <w:lang w:eastAsia="ru-RU"/>
              </w:rPr>
              <w:t xml:space="preserve"> предоставляет вознаграждение</w:t>
            </w:r>
          </w:p>
        </w:tc>
      </w:tr>
      <w:tr w:rsidR="00B77711" w:rsidRPr="00B3199D" w:rsidTr="00B77711">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3.2.1.</w:t>
            </w:r>
          </w:p>
        </w:tc>
        <w:tc>
          <w:tcPr>
            <w:tcW w:w="1612"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rPr>
                <w:color w:val="000000"/>
                <w:sz w:val="20"/>
                <w:szCs w:val="20"/>
                <w:lang w:eastAsia="ru-RU"/>
              </w:rPr>
            </w:pPr>
            <w:r w:rsidRPr="00B3199D">
              <w:rPr>
                <w:color w:val="000000"/>
                <w:sz w:val="20"/>
                <w:szCs w:val="20"/>
                <w:lang w:eastAsia="ru-RU"/>
              </w:rPr>
              <w:t>Выставочный период</w:t>
            </w:r>
          </w:p>
        </w:tc>
        <w:tc>
          <w:tcPr>
            <w:tcW w:w="1985"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РФ</w:t>
            </w:r>
          </w:p>
        </w:tc>
        <w:tc>
          <w:tcPr>
            <w:tcW w:w="1417"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520"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768" w:type="dxa"/>
            <w:tcBorders>
              <w:top w:val="nil"/>
              <w:left w:val="nil"/>
              <w:bottom w:val="single" w:sz="4" w:space="0" w:color="auto"/>
              <w:right w:val="single" w:sz="8"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r>
      <w:tr w:rsidR="00B77711" w:rsidRPr="00B3199D" w:rsidTr="00B77711">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3.2.2.</w:t>
            </w:r>
          </w:p>
        </w:tc>
        <w:tc>
          <w:tcPr>
            <w:tcW w:w="1612"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rPr>
                <w:color w:val="000000"/>
                <w:sz w:val="20"/>
                <w:szCs w:val="20"/>
                <w:lang w:eastAsia="ru-RU"/>
              </w:rPr>
            </w:pPr>
            <w:proofErr w:type="spellStart"/>
            <w:r w:rsidRPr="00B3199D">
              <w:rPr>
                <w:color w:val="000000"/>
                <w:sz w:val="20"/>
                <w:szCs w:val="20"/>
                <w:lang w:eastAsia="ru-RU"/>
              </w:rPr>
              <w:t>Невыставочный</w:t>
            </w:r>
            <w:proofErr w:type="spellEnd"/>
            <w:r w:rsidRPr="00B3199D">
              <w:rPr>
                <w:color w:val="000000"/>
                <w:sz w:val="20"/>
                <w:szCs w:val="20"/>
                <w:lang w:eastAsia="ru-RU"/>
              </w:rPr>
              <w:t xml:space="preserve"> период</w:t>
            </w:r>
          </w:p>
        </w:tc>
        <w:tc>
          <w:tcPr>
            <w:tcW w:w="1985"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РФ</w:t>
            </w:r>
          </w:p>
        </w:tc>
        <w:tc>
          <w:tcPr>
            <w:tcW w:w="1417"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520"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768" w:type="dxa"/>
            <w:tcBorders>
              <w:top w:val="nil"/>
              <w:left w:val="nil"/>
              <w:bottom w:val="single" w:sz="4" w:space="0" w:color="auto"/>
              <w:right w:val="single" w:sz="8"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r>
      <w:tr w:rsidR="00B77711" w:rsidRPr="00B3199D" w:rsidTr="00B77711">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3.2.3.</w:t>
            </w:r>
          </w:p>
        </w:tc>
        <w:tc>
          <w:tcPr>
            <w:tcW w:w="1612"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rPr>
                <w:color w:val="000000"/>
                <w:sz w:val="20"/>
                <w:szCs w:val="20"/>
                <w:lang w:eastAsia="ru-RU"/>
              </w:rPr>
            </w:pPr>
            <w:r w:rsidRPr="00B3199D">
              <w:rPr>
                <w:color w:val="000000"/>
                <w:sz w:val="20"/>
                <w:szCs w:val="20"/>
                <w:lang w:eastAsia="ru-RU"/>
              </w:rPr>
              <w:t>Выставочный период</w:t>
            </w:r>
          </w:p>
        </w:tc>
        <w:tc>
          <w:tcPr>
            <w:tcW w:w="1985"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Зарубеж</w:t>
            </w:r>
          </w:p>
        </w:tc>
        <w:tc>
          <w:tcPr>
            <w:tcW w:w="1417"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520"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768" w:type="dxa"/>
            <w:tcBorders>
              <w:top w:val="nil"/>
              <w:left w:val="nil"/>
              <w:bottom w:val="single" w:sz="4" w:space="0" w:color="auto"/>
              <w:right w:val="single" w:sz="8"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r>
      <w:tr w:rsidR="00B77711" w:rsidRPr="00B3199D" w:rsidTr="00B77711">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3.2.4.</w:t>
            </w:r>
          </w:p>
        </w:tc>
        <w:tc>
          <w:tcPr>
            <w:tcW w:w="1612"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rPr>
                <w:color w:val="000000"/>
                <w:sz w:val="20"/>
                <w:szCs w:val="20"/>
                <w:lang w:eastAsia="ru-RU"/>
              </w:rPr>
            </w:pPr>
            <w:proofErr w:type="spellStart"/>
            <w:r w:rsidRPr="00B3199D">
              <w:rPr>
                <w:color w:val="000000"/>
                <w:sz w:val="20"/>
                <w:szCs w:val="20"/>
                <w:lang w:eastAsia="ru-RU"/>
              </w:rPr>
              <w:t>Невыставочный</w:t>
            </w:r>
            <w:proofErr w:type="spellEnd"/>
            <w:r w:rsidRPr="00B3199D">
              <w:rPr>
                <w:color w:val="000000"/>
                <w:sz w:val="20"/>
                <w:szCs w:val="20"/>
                <w:lang w:eastAsia="ru-RU"/>
              </w:rPr>
              <w:t xml:space="preserve"> период</w:t>
            </w:r>
          </w:p>
        </w:tc>
        <w:tc>
          <w:tcPr>
            <w:tcW w:w="1985"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Зарубеж</w:t>
            </w:r>
          </w:p>
        </w:tc>
        <w:tc>
          <w:tcPr>
            <w:tcW w:w="1417"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520"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768" w:type="dxa"/>
            <w:tcBorders>
              <w:top w:val="nil"/>
              <w:left w:val="nil"/>
              <w:bottom w:val="single" w:sz="4" w:space="0" w:color="auto"/>
              <w:right w:val="single" w:sz="8"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r>
      <w:tr w:rsidR="00B77711" w:rsidRPr="00B3199D" w:rsidTr="00B77711">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w:t>
            </w:r>
          </w:p>
        </w:tc>
        <w:tc>
          <w:tcPr>
            <w:tcW w:w="1612" w:type="dxa"/>
            <w:tcBorders>
              <w:top w:val="nil"/>
              <w:left w:val="nil"/>
              <w:bottom w:val="single" w:sz="8"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985" w:type="dxa"/>
            <w:tcBorders>
              <w:top w:val="nil"/>
              <w:left w:val="nil"/>
              <w:bottom w:val="single" w:sz="8"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417" w:type="dxa"/>
            <w:tcBorders>
              <w:top w:val="nil"/>
              <w:left w:val="nil"/>
              <w:bottom w:val="single" w:sz="8"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520" w:type="dxa"/>
            <w:tcBorders>
              <w:top w:val="nil"/>
              <w:left w:val="nil"/>
              <w:bottom w:val="single" w:sz="8"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1539" w:type="dxa"/>
            <w:tcBorders>
              <w:top w:val="nil"/>
              <w:left w:val="nil"/>
              <w:bottom w:val="single" w:sz="8"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768" w:type="dxa"/>
            <w:tcBorders>
              <w:top w:val="nil"/>
              <w:left w:val="nil"/>
              <w:bottom w:val="single" w:sz="8" w:space="0" w:color="auto"/>
              <w:right w:val="single" w:sz="8"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r>
      <w:tr w:rsidR="00B77711" w:rsidRPr="00B3199D" w:rsidTr="00B77711">
        <w:trPr>
          <w:trHeight w:val="300"/>
        </w:trPr>
        <w:tc>
          <w:tcPr>
            <w:tcW w:w="9801" w:type="dxa"/>
            <w:gridSpan w:val="7"/>
            <w:tcBorders>
              <w:top w:val="nil"/>
              <w:left w:val="single" w:sz="8" w:space="0" w:color="auto"/>
              <w:bottom w:val="single" w:sz="4" w:space="0" w:color="auto"/>
              <w:right w:val="single" w:sz="8" w:space="0" w:color="000000"/>
            </w:tcBorders>
            <w:shd w:val="clear" w:color="000000" w:fill="CCFFFF"/>
            <w:noWrap/>
            <w:vAlign w:val="bottom"/>
            <w:hideMark/>
          </w:tcPr>
          <w:p w:rsidR="00B3199D" w:rsidRPr="00B3199D" w:rsidRDefault="00B3199D" w:rsidP="00B3199D">
            <w:pPr>
              <w:suppressAutoHyphens w:val="0"/>
              <w:jc w:val="center"/>
              <w:rPr>
                <w:b/>
                <w:bCs/>
                <w:color w:val="000000"/>
                <w:sz w:val="20"/>
                <w:szCs w:val="20"/>
                <w:lang w:eastAsia="ru-RU"/>
              </w:rPr>
            </w:pPr>
            <w:r w:rsidRPr="00B3199D">
              <w:rPr>
                <w:b/>
                <w:bCs/>
                <w:color w:val="000000"/>
                <w:sz w:val="20"/>
                <w:szCs w:val="20"/>
                <w:lang w:eastAsia="ru-RU"/>
              </w:rPr>
              <w:t xml:space="preserve">4. Стоимость услуг при организации обслуживания в </w:t>
            </w:r>
            <w:proofErr w:type="spellStart"/>
            <w:r w:rsidRPr="00B3199D">
              <w:rPr>
                <w:b/>
                <w:bCs/>
                <w:color w:val="000000"/>
                <w:sz w:val="20"/>
                <w:szCs w:val="20"/>
                <w:lang w:eastAsia="ru-RU"/>
              </w:rPr>
              <w:t>ВИП-залах</w:t>
            </w:r>
            <w:proofErr w:type="spellEnd"/>
            <w:r w:rsidR="005655BD">
              <w:rPr>
                <w:b/>
                <w:bCs/>
                <w:color w:val="000000"/>
                <w:sz w:val="20"/>
                <w:szCs w:val="20"/>
                <w:lang w:eastAsia="ru-RU"/>
              </w:rPr>
              <w:t xml:space="preserve"> (Кз=0,15)</w:t>
            </w:r>
          </w:p>
        </w:tc>
      </w:tr>
      <w:tr w:rsidR="00B77711" w:rsidRPr="00B3199D" w:rsidTr="00B77711">
        <w:trPr>
          <w:trHeight w:val="300"/>
        </w:trPr>
        <w:tc>
          <w:tcPr>
            <w:tcW w:w="9801"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3199D" w:rsidRPr="00B3199D" w:rsidRDefault="00B3199D" w:rsidP="00B3199D">
            <w:pPr>
              <w:suppressAutoHyphens w:val="0"/>
              <w:rPr>
                <w:b/>
                <w:bCs/>
                <w:color w:val="000000"/>
                <w:sz w:val="20"/>
                <w:szCs w:val="20"/>
                <w:lang w:eastAsia="ru-RU"/>
              </w:rPr>
            </w:pPr>
            <w:r w:rsidRPr="00B3199D">
              <w:rPr>
                <w:b/>
                <w:bCs/>
                <w:color w:val="000000"/>
                <w:sz w:val="20"/>
                <w:szCs w:val="20"/>
                <w:lang w:eastAsia="ru-RU"/>
              </w:rPr>
              <w:t>4.1. Шереметьево (терминал B)</w:t>
            </w:r>
          </w:p>
        </w:tc>
      </w:tr>
      <w:tr w:rsidR="00B77711" w:rsidRPr="00B3199D" w:rsidTr="00B77711">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4.1.1.</w:t>
            </w:r>
          </w:p>
        </w:tc>
        <w:tc>
          <w:tcPr>
            <w:tcW w:w="1612"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rPr>
                <w:color w:val="000000"/>
                <w:sz w:val="20"/>
                <w:szCs w:val="20"/>
                <w:lang w:eastAsia="ru-RU"/>
              </w:rPr>
            </w:pPr>
            <w:r w:rsidRPr="00B3199D">
              <w:rPr>
                <w:color w:val="000000"/>
                <w:sz w:val="20"/>
                <w:szCs w:val="20"/>
                <w:lang w:eastAsia="ru-RU"/>
              </w:rPr>
              <w:t>VIP-зал</w:t>
            </w:r>
          </w:p>
        </w:tc>
        <w:tc>
          <w:tcPr>
            <w:tcW w:w="1985"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ВВЛ</w:t>
            </w:r>
          </w:p>
        </w:tc>
        <w:tc>
          <w:tcPr>
            <w:tcW w:w="1417"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520"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768" w:type="dxa"/>
            <w:tcBorders>
              <w:top w:val="nil"/>
              <w:left w:val="nil"/>
              <w:bottom w:val="single" w:sz="4" w:space="0" w:color="auto"/>
              <w:right w:val="single" w:sz="8"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r>
      <w:tr w:rsidR="00B77711" w:rsidRPr="00B3199D" w:rsidTr="00B77711">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4.1.2.</w:t>
            </w:r>
          </w:p>
        </w:tc>
        <w:tc>
          <w:tcPr>
            <w:tcW w:w="1612"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rPr>
                <w:color w:val="000000"/>
                <w:sz w:val="20"/>
                <w:szCs w:val="20"/>
                <w:lang w:eastAsia="ru-RU"/>
              </w:rPr>
            </w:pPr>
            <w:r w:rsidRPr="00B3199D">
              <w:rPr>
                <w:color w:val="000000"/>
                <w:sz w:val="20"/>
                <w:szCs w:val="20"/>
                <w:lang w:eastAsia="ru-RU"/>
              </w:rPr>
              <w:t>VIP-зал срочное бронирование</w:t>
            </w:r>
          </w:p>
        </w:tc>
        <w:tc>
          <w:tcPr>
            <w:tcW w:w="1985"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ВВЛ</w:t>
            </w:r>
          </w:p>
        </w:tc>
        <w:tc>
          <w:tcPr>
            <w:tcW w:w="1417"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520"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768" w:type="dxa"/>
            <w:tcBorders>
              <w:top w:val="nil"/>
              <w:left w:val="nil"/>
              <w:bottom w:val="single" w:sz="4" w:space="0" w:color="auto"/>
              <w:right w:val="single" w:sz="8"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r>
      <w:tr w:rsidR="00B77711" w:rsidRPr="00B3199D" w:rsidTr="00B77711">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w:t>
            </w:r>
          </w:p>
        </w:tc>
        <w:tc>
          <w:tcPr>
            <w:tcW w:w="1612"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rPr>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520"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768" w:type="dxa"/>
            <w:tcBorders>
              <w:top w:val="nil"/>
              <w:left w:val="nil"/>
              <w:bottom w:val="single" w:sz="4" w:space="0" w:color="auto"/>
              <w:right w:val="single" w:sz="8"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r>
      <w:tr w:rsidR="00B77711" w:rsidRPr="00B3199D" w:rsidTr="00B77711">
        <w:trPr>
          <w:trHeight w:val="300"/>
        </w:trPr>
        <w:tc>
          <w:tcPr>
            <w:tcW w:w="9801"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3199D" w:rsidRPr="00B3199D" w:rsidRDefault="00B3199D" w:rsidP="00B3199D">
            <w:pPr>
              <w:suppressAutoHyphens w:val="0"/>
              <w:rPr>
                <w:b/>
                <w:bCs/>
                <w:color w:val="000000"/>
                <w:sz w:val="20"/>
                <w:szCs w:val="20"/>
                <w:lang w:eastAsia="ru-RU"/>
              </w:rPr>
            </w:pPr>
            <w:r w:rsidRPr="00B3199D">
              <w:rPr>
                <w:b/>
                <w:bCs/>
                <w:color w:val="000000"/>
                <w:sz w:val="20"/>
                <w:szCs w:val="20"/>
                <w:lang w:eastAsia="ru-RU"/>
              </w:rPr>
              <w:t>4.2. Шереметьево (терминал F)</w:t>
            </w:r>
          </w:p>
        </w:tc>
      </w:tr>
      <w:tr w:rsidR="00B77711" w:rsidRPr="00B3199D" w:rsidTr="00B77711">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4.2.1.</w:t>
            </w:r>
          </w:p>
        </w:tc>
        <w:tc>
          <w:tcPr>
            <w:tcW w:w="1612"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rPr>
                <w:color w:val="000000"/>
                <w:sz w:val="20"/>
                <w:szCs w:val="20"/>
                <w:lang w:eastAsia="ru-RU"/>
              </w:rPr>
            </w:pPr>
            <w:r w:rsidRPr="00B3199D">
              <w:rPr>
                <w:color w:val="000000"/>
                <w:sz w:val="20"/>
                <w:szCs w:val="20"/>
                <w:lang w:eastAsia="ru-RU"/>
              </w:rPr>
              <w:t>VIP-зал</w:t>
            </w:r>
          </w:p>
        </w:tc>
        <w:tc>
          <w:tcPr>
            <w:tcW w:w="1985"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МВЛ</w:t>
            </w:r>
          </w:p>
        </w:tc>
        <w:tc>
          <w:tcPr>
            <w:tcW w:w="1417"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520"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768" w:type="dxa"/>
            <w:tcBorders>
              <w:top w:val="nil"/>
              <w:left w:val="nil"/>
              <w:bottom w:val="single" w:sz="4" w:space="0" w:color="auto"/>
              <w:right w:val="single" w:sz="8"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r>
      <w:tr w:rsidR="00B77711" w:rsidRPr="00B3199D" w:rsidTr="00B77711">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4.2.2.</w:t>
            </w:r>
          </w:p>
        </w:tc>
        <w:tc>
          <w:tcPr>
            <w:tcW w:w="1612"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rPr>
                <w:color w:val="000000"/>
                <w:sz w:val="20"/>
                <w:szCs w:val="20"/>
                <w:lang w:eastAsia="ru-RU"/>
              </w:rPr>
            </w:pPr>
            <w:r w:rsidRPr="00B3199D">
              <w:rPr>
                <w:color w:val="000000"/>
                <w:sz w:val="20"/>
                <w:szCs w:val="20"/>
                <w:lang w:eastAsia="ru-RU"/>
              </w:rPr>
              <w:t>VIP-зал срочное бронирование</w:t>
            </w:r>
          </w:p>
        </w:tc>
        <w:tc>
          <w:tcPr>
            <w:tcW w:w="1985"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МВЛ</w:t>
            </w:r>
          </w:p>
        </w:tc>
        <w:tc>
          <w:tcPr>
            <w:tcW w:w="1417"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520"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768" w:type="dxa"/>
            <w:tcBorders>
              <w:top w:val="nil"/>
              <w:left w:val="nil"/>
              <w:bottom w:val="single" w:sz="4" w:space="0" w:color="auto"/>
              <w:right w:val="single" w:sz="8"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r>
      <w:tr w:rsidR="00B77711" w:rsidRPr="00B3199D" w:rsidTr="00B77711">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4.2.3.</w:t>
            </w:r>
          </w:p>
        </w:tc>
        <w:tc>
          <w:tcPr>
            <w:tcW w:w="1612"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rPr>
                <w:color w:val="000000"/>
                <w:sz w:val="20"/>
                <w:szCs w:val="20"/>
                <w:lang w:eastAsia="ru-RU"/>
              </w:rPr>
            </w:pPr>
            <w:r w:rsidRPr="00B3199D">
              <w:rPr>
                <w:color w:val="000000"/>
                <w:sz w:val="20"/>
                <w:szCs w:val="20"/>
                <w:lang w:eastAsia="ru-RU"/>
              </w:rPr>
              <w:t>Представитель</w:t>
            </w:r>
          </w:p>
        </w:tc>
        <w:tc>
          <w:tcPr>
            <w:tcW w:w="1985"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МВЛ</w:t>
            </w:r>
          </w:p>
        </w:tc>
        <w:tc>
          <w:tcPr>
            <w:tcW w:w="1417"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520"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768" w:type="dxa"/>
            <w:tcBorders>
              <w:top w:val="nil"/>
              <w:left w:val="nil"/>
              <w:bottom w:val="single" w:sz="4" w:space="0" w:color="auto"/>
              <w:right w:val="single" w:sz="8"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r>
      <w:tr w:rsidR="00B77711" w:rsidRPr="00B3199D" w:rsidTr="00B77711">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w:t>
            </w:r>
          </w:p>
        </w:tc>
        <w:tc>
          <w:tcPr>
            <w:tcW w:w="1612"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520"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768" w:type="dxa"/>
            <w:tcBorders>
              <w:top w:val="nil"/>
              <w:left w:val="nil"/>
              <w:bottom w:val="single" w:sz="4" w:space="0" w:color="auto"/>
              <w:right w:val="single" w:sz="8"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r>
      <w:tr w:rsidR="00B77711" w:rsidRPr="00B3199D" w:rsidTr="00B77711">
        <w:trPr>
          <w:trHeight w:val="300"/>
        </w:trPr>
        <w:tc>
          <w:tcPr>
            <w:tcW w:w="9801"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3199D" w:rsidRPr="00B3199D" w:rsidRDefault="00B3199D" w:rsidP="00B3199D">
            <w:pPr>
              <w:suppressAutoHyphens w:val="0"/>
              <w:rPr>
                <w:b/>
                <w:bCs/>
                <w:color w:val="000000"/>
                <w:sz w:val="20"/>
                <w:szCs w:val="20"/>
                <w:lang w:eastAsia="ru-RU"/>
              </w:rPr>
            </w:pPr>
            <w:r w:rsidRPr="00B3199D">
              <w:rPr>
                <w:b/>
                <w:bCs/>
                <w:color w:val="000000"/>
                <w:sz w:val="20"/>
                <w:szCs w:val="20"/>
                <w:lang w:eastAsia="ru-RU"/>
              </w:rPr>
              <w:t>4.3. Шереметьево (терминал D)</w:t>
            </w:r>
          </w:p>
        </w:tc>
      </w:tr>
      <w:tr w:rsidR="00B77711" w:rsidRPr="00B3199D" w:rsidTr="00B777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4.3.1.</w:t>
            </w:r>
          </w:p>
        </w:tc>
        <w:tc>
          <w:tcPr>
            <w:tcW w:w="1612"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rPr>
                <w:color w:val="000000"/>
                <w:sz w:val="20"/>
                <w:szCs w:val="20"/>
                <w:lang w:eastAsia="ru-RU"/>
              </w:rPr>
            </w:pPr>
            <w:r w:rsidRPr="00B3199D">
              <w:rPr>
                <w:color w:val="000000"/>
                <w:sz w:val="20"/>
                <w:szCs w:val="20"/>
                <w:lang w:eastAsia="ru-RU"/>
              </w:rPr>
              <w:t>VIP-зал</w:t>
            </w:r>
          </w:p>
        </w:tc>
        <w:tc>
          <w:tcPr>
            <w:tcW w:w="1985"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ВВЛ/МВЛ</w:t>
            </w:r>
          </w:p>
        </w:tc>
        <w:tc>
          <w:tcPr>
            <w:tcW w:w="1417"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520"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768" w:type="dxa"/>
            <w:tcBorders>
              <w:top w:val="nil"/>
              <w:left w:val="nil"/>
              <w:bottom w:val="single" w:sz="4" w:space="0" w:color="auto"/>
              <w:right w:val="single" w:sz="8"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r>
      <w:tr w:rsidR="00B77711" w:rsidRPr="00B3199D" w:rsidTr="00B777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4.3.2.</w:t>
            </w:r>
          </w:p>
        </w:tc>
        <w:tc>
          <w:tcPr>
            <w:tcW w:w="1612"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rPr>
                <w:color w:val="000000"/>
                <w:sz w:val="20"/>
                <w:szCs w:val="20"/>
                <w:lang w:eastAsia="ru-RU"/>
              </w:rPr>
            </w:pPr>
            <w:r w:rsidRPr="00B3199D">
              <w:rPr>
                <w:color w:val="000000"/>
                <w:sz w:val="20"/>
                <w:szCs w:val="20"/>
                <w:lang w:eastAsia="ru-RU"/>
              </w:rPr>
              <w:t>VIP-зал срочное бронирование</w:t>
            </w:r>
          </w:p>
        </w:tc>
        <w:tc>
          <w:tcPr>
            <w:tcW w:w="1985"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ВВЛ/МВЛ</w:t>
            </w:r>
          </w:p>
        </w:tc>
        <w:tc>
          <w:tcPr>
            <w:tcW w:w="1417"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520"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768" w:type="dxa"/>
            <w:tcBorders>
              <w:top w:val="nil"/>
              <w:left w:val="nil"/>
              <w:bottom w:val="single" w:sz="4" w:space="0" w:color="auto"/>
              <w:right w:val="single" w:sz="8"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r>
      <w:tr w:rsidR="00B77711" w:rsidRPr="00B3199D" w:rsidTr="00B7771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4.3.3.</w:t>
            </w:r>
          </w:p>
        </w:tc>
        <w:tc>
          <w:tcPr>
            <w:tcW w:w="1612"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rPr>
                <w:color w:val="000000"/>
                <w:sz w:val="20"/>
                <w:szCs w:val="20"/>
                <w:lang w:eastAsia="ru-RU"/>
              </w:rPr>
            </w:pPr>
            <w:r w:rsidRPr="00B3199D">
              <w:rPr>
                <w:color w:val="000000"/>
                <w:sz w:val="20"/>
                <w:szCs w:val="20"/>
                <w:lang w:eastAsia="ru-RU"/>
              </w:rPr>
              <w:t>Представитель</w:t>
            </w:r>
          </w:p>
        </w:tc>
        <w:tc>
          <w:tcPr>
            <w:tcW w:w="1985"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ВВЛ/МВЛ</w:t>
            </w:r>
          </w:p>
        </w:tc>
        <w:tc>
          <w:tcPr>
            <w:tcW w:w="1417"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520"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768" w:type="dxa"/>
            <w:tcBorders>
              <w:top w:val="nil"/>
              <w:left w:val="nil"/>
              <w:bottom w:val="single" w:sz="4" w:space="0" w:color="auto"/>
              <w:right w:val="single" w:sz="8"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r>
      <w:tr w:rsidR="00B77711" w:rsidRPr="00B3199D" w:rsidTr="00B77711">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w:t>
            </w:r>
          </w:p>
        </w:tc>
        <w:tc>
          <w:tcPr>
            <w:tcW w:w="1612"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520"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768" w:type="dxa"/>
            <w:tcBorders>
              <w:top w:val="nil"/>
              <w:left w:val="nil"/>
              <w:bottom w:val="single" w:sz="4" w:space="0" w:color="auto"/>
              <w:right w:val="single" w:sz="8"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r>
      <w:tr w:rsidR="00B77711" w:rsidRPr="00B3199D" w:rsidTr="00B77711">
        <w:trPr>
          <w:trHeight w:val="300"/>
        </w:trPr>
        <w:tc>
          <w:tcPr>
            <w:tcW w:w="9801"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3199D" w:rsidRPr="00B3199D" w:rsidRDefault="00B3199D" w:rsidP="00B3199D">
            <w:pPr>
              <w:suppressAutoHyphens w:val="0"/>
              <w:rPr>
                <w:b/>
                <w:bCs/>
                <w:color w:val="000000"/>
                <w:sz w:val="20"/>
                <w:szCs w:val="20"/>
                <w:lang w:eastAsia="ru-RU"/>
              </w:rPr>
            </w:pPr>
            <w:r w:rsidRPr="00B3199D">
              <w:rPr>
                <w:b/>
                <w:bCs/>
                <w:color w:val="000000"/>
                <w:sz w:val="20"/>
                <w:szCs w:val="20"/>
                <w:lang w:eastAsia="ru-RU"/>
              </w:rPr>
              <w:t>4.4. Домодедово</w:t>
            </w:r>
          </w:p>
        </w:tc>
      </w:tr>
      <w:tr w:rsidR="00B77711" w:rsidRPr="00B3199D" w:rsidTr="00B77711">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4.4.1.</w:t>
            </w:r>
          </w:p>
        </w:tc>
        <w:tc>
          <w:tcPr>
            <w:tcW w:w="1612"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rPr>
                <w:color w:val="000000"/>
                <w:sz w:val="20"/>
                <w:szCs w:val="20"/>
                <w:lang w:eastAsia="ru-RU"/>
              </w:rPr>
            </w:pPr>
            <w:r w:rsidRPr="00B3199D">
              <w:rPr>
                <w:color w:val="000000"/>
                <w:sz w:val="20"/>
                <w:szCs w:val="20"/>
                <w:lang w:eastAsia="ru-RU"/>
              </w:rPr>
              <w:t>VIP-зал</w:t>
            </w:r>
          </w:p>
        </w:tc>
        <w:tc>
          <w:tcPr>
            <w:tcW w:w="1985"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ВВЛ/МВЛ</w:t>
            </w:r>
          </w:p>
        </w:tc>
        <w:tc>
          <w:tcPr>
            <w:tcW w:w="1417"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520"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768" w:type="dxa"/>
            <w:tcBorders>
              <w:top w:val="nil"/>
              <w:left w:val="nil"/>
              <w:bottom w:val="single" w:sz="4" w:space="0" w:color="auto"/>
              <w:right w:val="single" w:sz="8"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r>
      <w:tr w:rsidR="00B77711" w:rsidRPr="00B3199D" w:rsidTr="00B77711">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4.4.2.</w:t>
            </w:r>
          </w:p>
        </w:tc>
        <w:tc>
          <w:tcPr>
            <w:tcW w:w="1612"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rPr>
                <w:color w:val="000000"/>
                <w:sz w:val="20"/>
                <w:szCs w:val="20"/>
                <w:lang w:eastAsia="ru-RU"/>
              </w:rPr>
            </w:pPr>
            <w:r w:rsidRPr="00B3199D">
              <w:rPr>
                <w:color w:val="000000"/>
                <w:sz w:val="20"/>
                <w:szCs w:val="20"/>
                <w:lang w:eastAsia="ru-RU"/>
              </w:rPr>
              <w:t>VIP-зал срочное бронирование</w:t>
            </w:r>
          </w:p>
        </w:tc>
        <w:tc>
          <w:tcPr>
            <w:tcW w:w="1985"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ВВЛ/МВЛ</w:t>
            </w:r>
          </w:p>
        </w:tc>
        <w:tc>
          <w:tcPr>
            <w:tcW w:w="1417"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520"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768" w:type="dxa"/>
            <w:tcBorders>
              <w:top w:val="nil"/>
              <w:left w:val="nil"/>
              <w:bottom w:val="single" w:sz="4" w:space="0" w:color="auto"/>
              <w:right w:val="single" w:sz="8"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r>
      <w:tr w:rsidR="00B77711" w:rsidRPr="00B3199D" w:rsidTr="00B77711">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4.4.3.</w:t>
            </w:r>
          </w:p>
        </w:tc>
        <w:tc>
          <w:tcPr>
            <w:tcW w:w="1612"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rPr>
                <w:color w:val="000000"/>
                <w:sz w:val="20"/>
                <w:szCs w:val="20"/>
                <w:lang w:eastAsia="ru-RU"/>
              </w:rPr>
            </w:pPr>
            <w:r w:rsidRPr="00B3199D">
              <w:rPr>
                <w:color w:val="000000"/>
                <w:sz w:val="20"/>
                <w:szCs w:val="20"/>
                <w:lang w:eastAsia="ru-RU"/>
              </w:rPr>
              <w:t>Представитель</w:t>
            </w:r>
          </w:p>
        </w:tc>
        <w:tc>
          <w:tcPr>
            <w:tcW w:w="1985"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ВВЛ/МВЛ</w:t>
            </w:r>
          </w:p>
        </w:tc>
        <w:tc>
          <w:tcPr>
            <w:tcW w:w="1417"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520"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768" w:type="dxa"/>
            <w:tcBorders>
              <w:top w:val="nil"/>
              <w:left w:val="nil"/>
              <w:bottom w:val="single" w:sz="4" w:space="0" w:color="auto"/>
              <w:right w:val="single" w:sz="8"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r>
      <w:tr w:rsidR="00B77711" w:rsidRPr="00B3199D" w:rsidTr="00B77711">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w:t>
            </w:r>
          </w:p>
        </w:tc>
        <w:tc>
          <w:tcPr>
            <w:tcW w:w="1612"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520"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768" w:type="dxa"/>
            <w:tcBorders>
              <w:top w:val="nil"/>
              <w:left w:val="nil"/>
              <w:bottom w:val="single" w:sz="4" w:space="0" w:color="auto"/>
              <w:right w:val="single" w:sz="8"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r>
      <w:tr w:rsidR="00B77711" w:rsidRPr="00B3199D" w:rsidTr="00B77711">
        <w:trPr>
          <w:trHeight w:val="300"/>
        </w:trPr>
        <w:tc>
          <w:tcPr>
            <w:tcW w:w="9801"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3199D" w:rsidRPr="00B3199D" w:rsidRDefault="00B3199D" w:rsidP="00B3199D">
            <w:pPr>
              <w:suppressAutoHyphens w:val="0"/>
              <w:rPr>
                <w:b/>
                <w:bCs/>
                <w:color w:val="000000"/>
                <w:sz w:val="20"/>
                <w:szCs w:val="20"/>
                <w:lang w:eastAsia="ru-RU"/>
              </w:rPr>
            </w:pPr>
            <w:r w:rsidRPr="00B3199D">
              <w:rPr>
                <w:b/>
                <w:bCs/>
                <w:color w:val="000000"/>
                <w:sz w:val="20"/>
                <w:szCs w:val="20"/>
                <w:lang w:eastAsia="ru-RU"/>
              </w:rPr>
              <w:t>4.5.  Внуково</w:t>
            </w:r>
          </w:p>
        </w:tc>
      </w:tr>
      <w:tr w:rsidR="00B77711" w:rsidRPr="00B3199D" w:rsidTr="00B77711">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4.5.1.</w:t>
            </w:r>
          </w:p>
        </w:tc>
        <w:tc>
          <w:tcPr>
            <w:tcW w:w="1612"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rPr>
                <w:color w:val="000000"/>
                <w:sz w:val="20"/>
                <w:szCs w:val="20"/>
                <w:lang w:eastAsia="ru-RU"/>
              </w:rPr>
            </w:pPr>
            <w:r w:rsidRPr="00B3199D">
              <w:rPr>
                <w:color w:val="000000"/>
                <w:sz w:val="20"/>
                <w:szCs w:val="20"/>
                <w:lang w:eastAsia="ru-RU"/>
              </w:rPr>
              <w:t>VIP-зал</w:t>
            </w:r>
          </w:p>
        </w:tc>
        <w:tc>
          <w:tcPr>
            <w:tcW w:w="1985"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ВВЛ/МВЛ</w:t>
            </w:r>
          </w:p>
        </w:tc>
        <w:tc>
          <w:tcPr>
            <w:tcW w:w="1417"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520"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768" w:type="dxa"/>
            <w:tcBorders>
              <w:top w:val="nil"/>
              <w:left w:val="nil"/>
              <w:bottom w:val="single" w:sz="4" w:space="0" w:color="auto"/>
              <w:right w:val="single" w:sz="8"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r>
      <w:tr w:rsidR="00B77711" w:rsidRPr="00B3199D" w:rsidTr="00B77711">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4.5.2.</w:t>
            </w:r>
          </w:p>
        </w:tc>
        <w:tc>
          <w:tcPr>
            <w:tcW w:w="1612"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rPr>
                <w:color w:val="000000"/>
                <w:sz w:val="20"/>
                <w:szCs w:val="20"/>
                <w:lang w:eastAsia="ru-RU"/>
              </w:rPr>
            </w:pPr>
            <w:r w:rsidRPr="00B3199D">
              <w:rPr>
                <w:color w:val="000000"/>
                <w:sz w:val="20"/>
                <w:szCs w:val="20"/>
                <w:lang w:eastAsia="ru-RU"/>
              </w:rPr>
              <w:t>VIP-зал срочное бронирование</w:t>
            </w:r>
          </w:p>
        </w:tc>
        <w:tc>
          <w:tcPr>
            <w:tcW w:w="1985"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ВВЛ/МВЛ</w:t>
            </w:r>
          </w:p>
        </w:tc>
        <w:tc>
          <w:tcPr>
            <w:tcW w:w="1417"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520"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768" w:type="dxa"/>
            <w:tcBorders>
              <w:top w:val="nil"/>
              <w:left w:val="nil"/>
              <w:bottom w:val="single" w:sz="4" w:space="0" w:color="auto"/>
              <w:right w:val="single" w:sz="8"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r>
      <w:tr w:rsidR="00B77711" w:rsidRPr="00B3199D" w:rsidTr="00B77711">
        <w:trPr>
          <w:trHeight w:val="300"/>
        </w:trPr>
        <w:tc>
          <w:tcPr>
            <w:tcW w:w="960" w:type="dxa"/>
            <w:tcBorders>
              <w:top w:val="nil"/>
              <w:left w:val="single" w:sz="8" w:space="0" w:color="auto"/>
              <w:bottom w:val="nil"/>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4.5.3.</w:t>
            </w:r>
          </w:p>
        </w:tc>
        <w:tc>
          <w:tcPr>
            <w:tcW w:w="1612"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rPr>
                <w:color w:val="000000"/>
                <w:sz w:val="20"/>
                <w:szCs w:val="20"/>
                <w:lang w:eastAsia="ru-RU"/>
              </w:rPr>
            </w:pPr>
            <w:r w:rsidRPr="00B3199D">
              <w:rPr>
                <w:color w:val="000000"/>
                <w:sz w:val="20"/>
                <w:szCs w:val="20"/>
                <w:lang w:eastAsia="ru-RU"/>
              </w:rPr>
              <w:t>Представитель</w:t>
            </w:r>
          </w:p>
        </w:tc>
        <w:tc>
          <w:tcPr>
            <w:tcW w:w="1985" w:type="dxa"/>
            <w:tcBorders>
              <w:top w:val="nil"/>
              <w:left w:val="nil"/>
              <w:bottom w:val="nil"/>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ВВЛ/МВЛ</w:t>
            </w:r>
          </w:p>
        </w:tc>
        <w:tc>
          <w:tcPr>
            <w:tcW w:w="1417" w:type="dxa"/>
            <w:tcBorders>
              <w:top w:val="nil"/>
              <w:left w:val="nil"/>
              <w:bottom w:val="nil"/>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520" w:type="dxa"/>
            <w:tcBorders>
              <w:top w:val="nil"/>
              <w:left w:val="nil"/>
              <w:bottom w:val="nil"/>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1539" w:type="dxa"/>
            <w:tcBorders>
              <w:top w:val="nil"/>
              <w:left w:val="nil"/>
              <w:bottom w:val="nil"/>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768" w:type="dxa"/>
            <w:tcBorders>
              <w:top w:val="nil"/>
              <w:left w:val="nil"/>
              <w:bottom w:val="nil"/>
              <w:right w:val="single" w:sz="8"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r>
      <w:tr w:rsidR="00B77711" w:rsidRPr="00B3199D" w:rsidTr="00B77711">
        <w:trPr>
          <w:trHeight w:val="300"/>
        </w:trPr>
        <w:tc>
          <w:tcPr>
            <w:tcW w:w="960" w:type="dxa"/>
            <w:tcBorders>
              <w:top w:val="single" w:sz="4" w:space="0" w:color="auto"/>
              <w:left w:val="single" w:sz="8" w:space="0" w:color="auto"/>
              <w:bottom w:val="nil"/>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4.5.4.</w:t>
            </w:r>
          </w:p>
        </w:tc>
        <w:tc>
          <w:tcPr>
            <w:tcW w:w="1612" w:type="dxa"/>
            <w:tcBorders>
              <w:top w:val="nil"/>
              <w:left w:val="nil"/>
              <w:bottom w:val="nil"/>
              <w:right w:val="single" w:sz="4" w:space="0" w:color="auto"/>
            </w:tcBorders>
            <w:shd w:val="clear" w:color="auto" w:fill="auto"/>
            <w:noWrap/>
            <w:vAlign w:val="bottom"/>
            <w:hideMark/>
          </w:tcPr>
          <w:p w:rsidR="00B3199D" w:rsidRPr="00B3199D" w:rsidRDefault="00B3199D" w:rsidP="00B3199D">
            <w:pPr>
              <w:suppressAutoHyphens w:val="0"/>
              <w:rPr>
                <w:color w:val="000000"/>
                <w:sz w:val="20"/>
                <w:szCs w:val="20"/>
                <w:lang w:eastAsia="ru-RU"/>
              </w:rPr>
            </w:pPr>
            <w:r w:rsidRPr="00B3199D">
              <w:rPr>
                <w:color w:val="000000"/>
                <w:sz w:val="20"/>
                <w:szCs w:val="20"/>
                <w:lang w:eastAsia="ru-RU"/>
              </w:rPr>
              <w:t>Бизнес-зал</w:t>
            </w:r>
          </w:p>
        </w:tc>
        <w:tc>
          <w:tcPr>
            <w:tcW w:w="1985" w:type="dxa"/>
            <w:tcBorders>
              <w:top w:val="single" w:sz="4" w:space="0" w:color="auto"/>
              <w:left w:val="nil"/>
              <w:bottom w:val="nil"/>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ВВЛ/МВЛ</w:t>
            </w:r>
          </w:p>
        </w:tc>
        <w:tc>
          <w:tcPr>
            <w:tcW w:w="1417" w:type="dxa"/>
            <w:tcBorders>
              <w:top w:val="single" w:sz="4" w:space="0" w:color="auto"/>
              <w:left w:val="nil"/>
              <w:bottom w:val="nil"/>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520" w:type="dxa"/>
            <w:tcBorders>
              <w:top w:val="single" w:sz="4" w:space="0" w:color="auto"/>
              <w:left w:val="nil"/>
              <w:bottom w:val="nil"/>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1539" w:type="dxa"/>
            <w:tcBorders>
              <w:top w:val="single" w:sz="4" w:space="0" w:color="auto"/>
              <w:left w:val="nil"/>
              <w:bottom w:val="nil"/>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768" w:type="dxa"/>
            <w:tcBorders>
              <w:top w:val="single" w:sz="4" w:space="0" w:color="auto"/>
              <w:left w:val="nil"/>
              <w:bottom w:val="nil"/>
              <w:right w:val="single" w:sz="8"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r>
      <w:tr w:rsidR="00B77711" w:rsidRPr="00B3199D" w:rsidTr="00B77711">
        <w:trPr>
          <w:trHeight w:val="315"/>
        </w:trPr>
        <w:tc>
          <w:tcPr>
            <w:tcW w:w="960" w:type="dxa"/>
            <w:tcBorders>
              <w:top w:val="single" w:sz="4" w:space="0" w:color="auto"/>
              <w:left w:val="single" w:sz="8" w:space="0" w:color="auto"/>
              <w:bottom w:val="nil"/>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w:t>
            </w:r>
          </w:p>
        </w:tc>
        <w:tc>
          <w:tcPr>
            <w:tcW w:w="1612" w:type="dxa"/>
            <w:tcBorders>
              <w:top w:val="single" w:sz="4" w:space="0" w:color="auto"/>
              <w:left w:val="nil"/>
              <w:bottom w:val="nil"/>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985" w:type="dxa"/>
            <w:tcBorders>
              <w:top w:val="single" w:sz="4" w:space="0" w:color="auto"/>
              <w:left w:val="nil"/>
              <w:bottom w:val="nil"/>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417" w:type="dxa"/>
            <w:tcBorders>
              <w:top w:val="single" w:sz="4" w:space="0" w:color="auto"/>
              <w:left w:val="nil"/>
              <w:bottom w:val="nil"/>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520" w:type="dxa"/>
            <w:tcBorders>
              <w:top w:val="single" w:sz="4" w:space="0" w:color="auto"/>
              <w:left w:val="nil"/>
              <w:bottom w:val="nil"/>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1539" w:type="dxa"/>
            <w:tcBorders>
              <w:top w:val="single" w:sz="4" w:space="0" w:color="auto"/>
              <w:left w:val="nil"/>
              <w:bottom w:val="nil"/>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768" w:type="dxa"/>
            <w:tcBorders>
              <w:top w:val="single" w:sz="4" w:space="0" w:color="auto"/>
              <w:left w:val="nil"/>
              <w:bottom w:val="nil"/>
              <w:right w:val="single" w:sz="8"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r>
      <w:tr w:rsidR="00B77711" w:rsidRPr="00B3199D" w:rsidTr="00B77711">
        <w:trPr>
          <w:trHeight w:val="300"/>
        </w:trPr>
        <w:tc>
          <w:tcPr>
            <w:tcW w:w="9801" w:type="dxa"/>
            <w:gridSpan w:val="7"/>
            <w:tcBorders>
              <w:top w:val="single" w:sz="8" w:space="0" w:color="auto"/>
              <w:left w:val="single" w:sz="8" w:space="0" w:color="auto"/>
              <w:bottom w:val="single" w:sz="4" w:space="0" w:color="auto"/>
              <w:right w:val="single" w:sz="8" w:space="0" w:color="000000"/>
            </w:tcBorders>
            <w:shd w:val="clear" w:color="000000" w:fill="CCFFFF"/>
            <w:noWrap/>
            <w:vAlign w:val="bottom"/>
            <w:hideMark/>
          </w:tcPr>
          <w:p w:rsidR="00B3199D" w:rsidRPr="00B3199D" w:rsidRDefault="00B3199D" w:rsidP="00B3199D">
            <w:pPr>
              <w:suppressAutoHyphens w:val="0"/>
              <w:jc w:val="center"/>
              <w:rPr>
                <w:b/>
                <w:bCs/>
                <w:color w:val="000000"/>
                <w:sz w:val="20"/>
                <w:szCs w:val="20"/>
                <w:lang w:eastAsia="ru-RU"/>
              </w:rPr>
            </w:pPr>
            <w:r w:rsidRPr="00B3199D">
              <w:rPr>
                <w:b/>
                <w:bCs/>
                <w:color w:val="000000"/>
                <w:sz w:val="20"/>
                <w:szCs w:val="20"/>
                <w:lang w:eastAsia="ru-RU"/>
              </w:rPr>
              <w:t>5. Размер штрафных санкций</w:t>
            </w:r>
            <w:r w:rsidR="005655BD">
              <w:rPr>
                <w:b/>
                <w:bCs/>
                <w:color w:val="000000"/>
                <w:sz w:val="20"/>
                <w:szCs w:val="20"/>
                <w:lang w:eastAsia="ru-RU"/>
              </w:rPr>
              <w:t xml:space="preserve"> (Кз=0,025)</w:t>
            </w:r>
          </w:p>
        </w:tc>
      </w:tr>
      <w:tr w:rsidR="00B77711" w:rsidRPr="00B3199D" w:rsidTr="00B77711">
        <w:trPr>
          <w:trHeight w:val="300"/>
        </w:trPr>
        <w:tc>
          <w:tcPr>
            <w:tcW w:w="9801"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3199D" w:rsidRPr="00B3199D" w:rsidRDefault="00B3199D" w:rsidP="00B3199D">
            <w:pPr>
              <w:suppressAutoHyphens w:val="0"/>
              <w:rPr>
                <w:b/>
                <w:bCs/>
                <w:color w:val="000000"/>
                <w:sz w:val="20"/>
                <w:szCs w:val="20"/>
                <w:lang w:eastAsia="ru-RU"/>
              </w:rPr>
            </w:pPr>
            <w:r w:rsidRPr="00B3199D">
              <w:rPr>
                <w:b/>
                <w:bCs/>
                <w:color w:val="000000"/>
                <w:sz w:val="20"/>
                <w:szCs w:val="20"/>
                <w:lang w:eastAsia="ru-RU"/>
              </w:rPr>
              <w:t>5.1. Возврат билетов</w:t>
            </w:r>
          </w:p>
        </w:tc>
      </w:tr>
      <w:tr w:rsidR="00B77711" w:rsidRPr="00B3199D" w:rsidTr="00B77711">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5.1.1.</w:t>
            </w:r>
          </w:p>
        </w:tc>
        <w:tc>
          <w:tcPr>
            <w:tcW w:w="1612"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rPr>
                <w:color w:val="000000"/>
                <w:sz w:val="20"/>
                <w:szCs w:val="20"/>
                <w:lang w:eastAsia="ru-RU"/>
              </w:rPr>
            </w:pPr>
            <w:r w:rsidRPr="00B3199D">
              <w:rPr>
                <w:color w:val="000000"/>
                <w:sz w:val="20"/>
                <w:szCs w:val="20"/>
                <w:lang w:eastAsia="ru-RU"/>
              </w:rPr>
              <w:t>Авиа</w:t>
            </w:r>
          </w:p>
        </w:tc>
        <w:tc>
          <w:tcPr>
            <w:tcW w:w="1985"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520"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768" w:type="dxa"/>
            <w:tcBorders>
              <w:top w:val="nil"/>
              <w:left w:val="nil"/>
              <w:bottom w:val="single" w:sz="4" w:space="0" w:color="auto"/>
              <w:right w:val="single" w:sz="8"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r>
      <w:tr w:rsidR="00B77711" w:rsidRPr="00B3199D" w:rsidTr="00B77711">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5.1.1.</w:t>
            </w:r>
          </w:p>
        </w:tc>
        <w:tc>
          <w:tcPr>
            <w:tcW w:w="1612"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rPr>
                <w:color w:val="000000"/>
                <w:sz w:val="20"/>
                <w:szCs w:val="20"/>
                <w:lang w:eastAsia="ru-RU"/>
              </w:rPr>
            </w:pPr>
            <w:r w:rsidRPr="00B3199D">
              <w:rPr>
                <w:color w:val="000000"/>
                <w:sz w:val="20"/>
                <w:szCs w:val="20"/>
                <w:lang w:eastAsia="ru-RU"/>
              </w:rPr>
              <w:t>Ж. д.</w:t>
            </w:r>
          </w:p>
        </w:tc>
        <w:tc>
          <w:tcPr>
            <w:tcW w:w="1985"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520"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768" w:type="dxa"/>
            <w:tcBorders>
              <w:top w:val="nil"/>
              <w:left w:val="nil"/>
              <w:bottom w:val="single" w:sz="4" w:space="0" w:color="auto"/>
              <w:right w:val="single" w:sz="8"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r>
      <w:tr w:rsidR="00B77711" w:rsidRPr="00B3199D" w:rsidTr="00B77711">
        <w:trPr>
          <w:trHeight w:val="300"/>
        </w:trPr>
        <w:tc>
          <w:tcPr>
            <w:tcW w:w="9801"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3199D" w:rsidRPr="00B3199D" w:rsidRDefault="00B3199D" w:rsidP="00B3199D">
            <w:pPr>
              <w:suppressAutoHyphens w:val="0"/>
              <w:rPr>
                <w:b/>
                <w:bCs/>
                <w:color w:val="000000"/>
                <w:sz w:val="20"/>
                <w:szCs w:val="20"/>
                <w:lang w:eastAsia="ru-RU"/>
              </w:rPr>
            </w:pPr>
            <w:r w:rsidRPr="00B3199D">
              <w:rPr>
                <w:b/>
                <w:bCs/>
                <w:color w:val="000000"/>
                <w:sz w:val="20"/>
                <w:szCs w:val="20"/>
                <w:lang w:eastAsia="ru-RU"/>
              </w:rPr>
              <w:t>5.2. Переоформление документов</w:t>
            </w:r>
          </w:p>
        </w:tc>
      </w:tr>
      <w:tr w:rsidR="00B77711" w:rsidRPr="00B3199D" w:rsidTr="00B77711">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lastRenderedPageBreak/>
              <w:t>5.2.1.</w:t>
            </w:r>
          </w:p>
        </w:tc>
        <w:tc>
          <w:tcPr>
            <w:tcW w:w="1612"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rPr>
                <w:color w:val="000000"/>
                <w:sz w:val="20"/>
                <w:szCs w:val="20"/>
                <w:lang w:eastAsia="ru-RU"/>
              </w:rPr>
            </w:pPr>
            <w:r w:rsidRPr="00B3199D">
              <w:rPr>
                <w:color w:val="000000"/>
                <w:sz w:val="20"/>
                <w:szCs w:val="20"/>
                <w:lang w:eastAsia="ru-RU"/>
              </w:rPr>
              <w:t>Авиа</w:t>
            </w:r>
          </w:p>
        </w:tc>
        <w:tc>
          <w:tcPr>
            <w:tcW w:w="1985"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520"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768" w:type="dxa"/>
            <w:tcBorders>
              <w:top w:val="nil"/>
              <w:left w:val="nil"/>
              <w:bottom w:val="single" w:sz="4" w:space="0" w:color="auto"/>
              <w:right w:val="single" w:sz="8"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r>
      <w:tr w:rsidR="00B77711" w:rsidRPr="00B3199D" w:rsidTr="00B77711">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5.2.2.</w:t>
            </w:r>
          </w:p>
        </w:tc>
        <w:tc>
          <w:tcPr>
            <w:tcW w:w="1612"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rPr>
                <w:color w:val="000000"/>
                <w:sz w:val="20"/>
                <w:szCs w:val="20"/>
                <w:lang w:eastAsia="ru-RU"/>
              </w:rPr>
            </w:pPr>
            <w:r w:rsidRPr="00B3199D">
              <w:rPr>
                <w:color w:val="000000"/>
                <w:sz w:val="20"/>
                <w:szCs w:val="20"/>
                <w:lang w:eastAsia="ru-RU"/>
              </w:rPr>
              <w:t>Ж. д.</w:t>
            </w:r>
          </w:p>
        </w:tc>
        <w:tc>
          <w:tcPr>
            <w:tcW w:w="1985"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520"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768" w:type="dxa"/>
            <w:tcBorders>
              <w:top w:val="nil"/>
              <w:left w:val="nil"/>
              <w:bottom w:val="single" w:sz="4" w:space="0" w:color="auto"/>
              <w:right w:val="single" w:sz="8"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r>
      <w:tr w:rsidR="00B77711" w:rsidRPr="00B3199D" w:rsidTr="00B77711">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5.2.3.</w:t>
            </w:r>
          </w:p>
        </w:tc>
        <w:tc>
          <w:tcPr>
            <w:tcW w:w="1612"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rPr>
                <w:color w:val="000000"/>
                <w:sz w:val="20"/>
                <w:szCs w:val="20"/>
                <w:lang w:eastAsia="ru-RU"/>
              </w:rPr>
            </w:pPr>
            <w:r w:rsidRPr="00B3199D">
              <w:rPr>
                <w:color w:val="000000"/>
                <w:sz w:val="20"/>
                <w:szCs w:val="20"/>
                <w:lang w:eastAsia="ru-RU"/>
              </w:rPr>
              <w:t>Гостиницы</w:t>
            </w:r>
          </w:p>
        </w:tc>
        <w:tc>
          <w:tcPr>
            <w:tcW w:w="1985"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520"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768" w:type="dxa"/>
            <w:tcBorders>
              <w:top w:val="nil"/>
              <w:left w:val="nil"/>
              <w:bottom w:val="single" w:sz="4" w:space="0" w:color="auto"/>
              <w:right w:val="single" w:sz="8"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r>
      <w:tr w:rsidR="00B77711" w:rsidRPr="00B3199D" w:rsidTr="00B77711">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5.2.4.</w:t>
            </w:r>
          </w:p>
        </w:tc>
        <w:tc>
          <w:tcPr>
            <w:tcW w:w="1612"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rPr>
                <w:color w:val="000000"/>
                <w:sz w:val="20"/>
                <w:szCs w:val="20"/>
                <w:lang w:eastAsia="ru-RU"/>
              </w:rPr>
            </w:pPr>
            <w:proofErr w:type="spellStart"/>
            <w:r w:rsidRPr="00B3199D">
              <w:rPr>
                <w:color w:val="000000"/>
                <w:sz w:val="20"/>
                <w:szCs w:val="20"/>
                <w:lang w:eastAsia="ru-RU"/>
              </w:rPr>
              <w:t>ВИП-залы</w:t>
            </w:r>
            <w:proofErr w:type="spellEnd"/>
          </w:p>
        </w:tc>
        <w:tc>
          <w:tcPr>
            <w:tcW w:w="1985"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520"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768" w:type="dxa"/>
            <w:tcBorders>
              <w:top w:val="nil"/>
              <w:left w:val="nil"/>
              <w:bottom w:val="single" w:sz="4" w:space="0" w:color="auto"/>
              <w:right w:val="single" w:sz="8"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r>
      <w:tr w:rsidR="00B77711" w:rsidRPr="00B3199D" w:rsidTr="00B77711">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5.2.5.</w:t>
            </w:r>
          </w:p>
        </w:tc>
        <w:tc>
          <w:tcPr>
            <w:tcW w:w="1612"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rPr>
                <w:color w:val="000000"/>
                <w:sz w:val="20"/>
                <w:szCs w:val="20"/>
                <w:lang w:eastAsia="ru-RU"/>
              </w:rPr>
            </w:pPr>
            <w:r w:rsidRPr="00B3199D">
              <w:rPr>
                <w:color w:val="000000"/>
                <w:sz w:val="20"/>
                <w:szCs w:val="20"/>
                <w:lang w:eastAsia="ru-RU"/>
              </w:rPr>
              <w:t>Бухгалтерские документы</w:t>
            </w:r>
          </w:p>
        </w:tc>
        <w:tc>
          <w:tcPr>
            <w:tcW w:w="1985"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520"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768" w:type="dxa"/>
            <w:tcBorders>
              <w:top w:val="nil"/>
              <w:left w:val="nil"/>
              <w:bottom w:val="single" w:sz="4" w:space="0" w:color="auto"/>
              <w:right w:val="single" w:sz="8"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r>
      <w:tr w:rsidR="00B77711" w:rsidRPr="00B3199D" w:rsidTr="00B77711">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w:t>
            </w:r>
          </w:p>
        </w:tc>
        <w:tc>
          <w:tcPr>
            <w:tcW w:w="1612"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520"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768" w:type="dxa"/>
            <w:tcBorders>
              <w:top w:val="nil"/>
              <w:left w:val="nil"/>
              <w:bottom w:val="single" w:sz="4" w:space="0" w:color="auto"/>
              <w:right w:val="single" w:sz="8"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r>
      <w:tr w:rsidR="00B77711" w:rsidRPr="00B3199D" w:rsidTr="00B77711">
        <w:trPr>
          <w:trHeight w:val="300"/>
        </w:trPr>
        <w:tc>
          <w:tcPr>
            <w:tcW w:w="9801"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3199D" w:rsidRPr="00B3199D" w:rsidRDefault="00B3199D" w:rsidP="00B3199D">
            <w:pPr>
              <w:suppressAutoHyphens w:val="0"/>
              <w:rPr>
                <w:b/>
                <w:bCs/>
                <w:color w:val="000000"/>
                <w:sz w:val="20"/>
                <w:szCs w:val="20"/>
                <w:lang w:eastAsia="ru-RU"/>
              </w:rPr>
            </w:pPr>
            <w:r w:rsidRPr="00B3199D">
              <w:rPr>
                <w:b/>
                <w:bCs/>
                <w:color w:val="000000"/>
                <w:sz w:val="20"/>
                <w:szCs w:val="20"/>
                <w:lang w:eastAsia="ru-RU"/>
              </w:rPr>
              <w:t>5.3. Аннулирование брони</w:t>
            </w:r>
          </w:p>
        </w:tc>
      </w:tr>
      <w:tr w:rsidR="00B77711" w:rsidRPr="00B3199D" w:rsidTr="00B77711">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5.3.1.</w:t>
            </w:r>
          </w:p>
        </w:tc>
        <w:tc>
          <w:tcPr>
            <w:tcW w:w="1612"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rPr>
                <w:color w:val="000000"/>
                <w:sz w:val="20"/>
                <w:szCs w:val="20"/>
                <w:lang w:eastAsia="ru-RU"/>
              </w:rPr>
            </w:pPr>
            <w:r w:rsidRPr="00B3199D">
              <w:rPr>
                <w:color w:val="000000"/>
                <w:sz w:val="20"/>
                <w:szCs w:val="20"/>
                <w:lang w:eastAsia="ru-RU"/>
              </w:rPr>
              <w:t>Билеты</w:t>
            </w:r>
          </w:p>
        </w:tc>
        <w:tc>
          <w:tcPr>
            <w:tcW w:w="1985"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520"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768" w:type="dxa"/>
            <w:tcBorders>
              <w:top w:val="nil"/>
              <w:left w:val="nil"/>
              <w:bottom w:val="single" w:sz="4" w:space="0" w:color="auto"/>
              <w:right w:val="single" w:sz="8"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r>
      <w:tr w:rsidR="00B77711" w:rsidRPr="00B3199D" w:rsidTr="00B77711">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5.3.2.</w:t>
            </w:r>
          </w:p>
        </w:tc>
        <w:tc>
          <w:tcPr>
            <w:tcW w:w="1612"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rPr>
                <w:color w:val="000000"/>
                <w:sz w:val="20"/>
                <w:szCs w:val="20"/>
                <w:lang w:eastAsia="ru-RU"/>
              </w:rPr>
            </w:pPr>
            <w:r w:rsidRPr="00B3199D">
              <w:rPr>
                <w:color w:val="000000"/>
                <w:sz w:val="20"/>
                <w:szCs w:val="20"/>
                <w:lang w:eastAsia="ru-RU"/>
              </w:rPr>
              <w:t>Гостиницы</w:t>
            </w:r>
          </w:p>
        </w:tc>
        <w:tc>
          <w:tcPr>
            <w:tcW w:w="1985"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520"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768" w:type="dxa"/>
            <w:tcBorders>
              <w:top w:val="nil"/>
              <w:left w:val="nil"/>
              <w:bottom w:val="single" w:sz="4" w:space="0" w:color="auto"/>
              <w:right w:val="single" w:sz="8"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r>
      <w:tr w:rsidR="00B77711" w:rsidRPr="00B3199D" w:rsidTr="00B77711">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5.3.3.</w:t>
            </w:r>
          </w:p>
        </w:tc>
        <w:tc>
          <w:tcPr>
            <w:tcW w:w="1612"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rPr>
                <w:color w:val="000000"/>
                <w:sz w:val="20"/>
                <w:szCs w:val="20"/>
                <w:lang w:eastAsia="ru-RU"/>
              </w:rPr>
            </w:pPr>
            <w:proofErr w:type="spellStart"/>
            <w:r w:rsidRPr="00B3199D">
              <w:rPr>
                <w:color w:val="000000"/>
                <w:sz w:val="20"/>
                <w:szCs w:val="20"/>
                <w:lang w:eastAsia="ru-RU"/>
              </w:rPr>
              <w:t>ВИП-залы</w:t>
            </w:r>
            <w:proofErr w:type="spellEnd"/>
          </w:p>
        </w:tc>
        <w:tc>
          <w:tcPr>
            <w:tcW w:w="1985"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520"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768" w:type="dxa"/>
            <w:tcBorders>
              <w:top w:val="nil"/>
              <w:left w:val="nil"/>
              <w:bottom w:val="single" w:sz="4" w:space="0" w:color="auto"/>
              <w:right w:val="single" w:sz="8"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r>
      <w:tr w:rsidR="00B77711" w:rsidRPr="00B3199D" w:rsidTr="00B77711">
        <w:trPr>
          <w:trHeight w:val="315"/>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w:t>
            </w:r>
          </w:p>
        </w:tc>
        <w:tc>
          <w:tcPr>
            <w:tcW w:w="1612"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rPr>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c>
          <w:tcPr>
            <w:tcW w:w="1520"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hideMark/>
          </w:tcPr>
          <w:p w:rsidR="00B3199D" w:rsidRPr="00B3199D" w:rsidRDefault="00B3199D" w:rsidP="00B3199D">
            <w:pPr>
              <w:suppressAutoHyphens w:val="0"/>
              <w:jc w:val="center"/>
              <w:rPr>
                <w:color w:val="000000"/>
                <w:sz w:val="20"/>
                <w:szCs w:val="20"/>
                <w:lang w:eastAsia="ru-RU"/>
              </w:rPr>
            </w:pPr>
          </w:p>
        </w:tc>
        <w:tc>
          <w:tcPr>
            <w:tcW w:w="768" w:type="dxa"/>
            <w:tcBorders>
              <w:top w:val="nil"/>
              <w:left w:val="nil"/>
              <w:bottom w:val="single" w:sz="4" w:space="0" w:color="auto"/>
              <w:right w:val="single" w:sz="8"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p>
        </w:tc>
      </w:tr>
      <w:tr w:rsidR="00B77711" w:rsidRPr="00B3199D" w:rsidTr="00B77711">
        <w:trPr>
          <w:trHeight w:val="300"/>
        </w:trPr>
        <w:tc>
          <w:tcPr>
            <w:tcW w:w="9801" w:type="dxa"/>
            <w:gridSpan w:val="7"/>
            <w:tcBorders>
              <w:top w:val="single" w:sz="8" w:space="0" w:color="auto"/>
              <w:left w:val="single" w:sz="8" w:space="0" w:color="auto"/>
              <w:bottom w:val="single" w:sz="4" w:space="0" w:color="auto"/>
              <w:right w:val="single" w:sz="8" w:space="0" w:color="000000"/>
            </w:tcBorders>
            <w:shd w:val="clear" w:color="000000" w:fill="CCFFFF"/>
            <w:noWrap/>
            <w:vAlign w:val="bottom"/>
            <w:hideMark/>
          </w:tcPr>
          <w:p w:rsidR="00B3199D" w:rsidRPr="00B3199D" w:rsidRDefault="00B3199D" w:rsidP="00B3199D">
            <w:pPr>
              <w:suppressAutoHyphens w:val="0"/>
              <w:jc w:val="center"/>
              <w:rPr>
                <w:b/>
                <w:bCs/>
                <w:color w:val="000000"/>
                <w:sz w:val="20"/>
                <w:szCs w:val="20"/>
                <w:lang w:eastAsia="ru-RU"/>
              </w:rPr>
            </w:pPr>
            <w:r w:rsidRPr="00B3199D">
              <w:rPr>
                <w:b/>
                <w:bCs/>
                <w:color w:val="000000"/>
                <w:sz w:val="20"/>
                <w:szCs w:val="20"/>
                <w:lang w:eastAsia="ru-RU"/>
              </w:rPr>
              <w:t>6. Стоимость доставки билетов и прочих документов</w:t>
            </w:r>
            <w:r w:rsidR="005655BD">
              <w:rPr>
                <w:b/>
                <w:bCs/>
                <w:color w:val="000000"/>
                <w:sz w:val="20"/>
                <w:szCs w:val="20"/>
                <w:lang w:eastAsia="ru-RU"/>
              </w:rPr>
              <w:t xml:space="preserve"> (Кз=0,025)</w:t>
            </w:r>
          </w:p>
        </w:tc>
      </w:tr>
      <w:tr w:rsidR="00B77711" w:rsidRPr="00B3199D" w:rsidTr="00B77711">
        <w:trPr>
          <w:trHeight w:val="300"/>
        </w:trPr>
        <w:tc>
          <w:tcPr>
            <w:tcW w:w="9801"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B3199D" w:rsidRPr="00B3199D" w:rsidRDefault="00B3199D" w:rsidP="00B3199D">
            <w:pPr>
              <w:suppressAutoHyphens w:val="0"/>
              <w:rPr>
                <w:b/>
                <w:bCs/>
                <w:color w:val="000000"/>
                <w:sz w:val="20"/>
                <w:szCs w:val="20"/>
                <w:lang w:eastAsia="ru-RU"/>
              </w:rPr>
            </w:pPr>
            <w:r w:rsidRPr="00B3199D">
              <w:rPr>
                <w:b/>
                <w:bCs/>
                <w:color w:val="000000"/>
                <w:sz w:val="20"/>
                <w:szCs w:val="20"/>
                <w:lang w:eastAsia="ru-RU"/>
              </w:rPr>
              <w:t>6.1. Стоимость доставки</w:t>
            </w:r>
          </w:p>
        </w:tc>
      </w:tr>
      <w:tr w:rsidR="00B77711" w:rsidRPr="00B3199D" w:rsidTr="00B77711">
        <w:trPr>
          <w:trHeight w:val="300"/>
        </w:trPr>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6.1.1.</w:t>
            </w:r>
          </w:p>
        </w:tc>
        <w:tc>
          <w:tcPr>
            <w:tcW w:w="1612"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b/>
                <w:bCs/>
                <w:color w:val="000000"/>
                <w:sz w:val="20"/>
                <w:szCs w:val="20"/>
                <w:lang w:eastAsia="ru-RU"/>
              </w:rPr>
            </w:pPr>
          </w:p>
        </w:tc>
        <w:tc>
          <w:tcPr>
            <w:tcW w:w="1985"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b/>
                <w:bCs/>
                <w:color w:val="000000"/>
                <w:sz w:val="20"/>
                <w:szCs w:val="20"/>
                <w:lang w:eastAsia="ru-RU"/>
              </w:rPr>
            </w:pPr>
          </w:p>
        </w:tc>
        <w:tc>
          <w:tcPr>
            <w:tcW w:w="1417"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b/>
                <w:bCs/>
                <w:color w:val="000000"/>
                <w:sz w:val="20"/>
                <w:szCs w:val="20"/>
                <w:lang w:eastAsia="ru-RU"/>
              </w:rPr>
            </w:pPr>
          </w:p>
        </w:tc>
        <w:tc>
          <w:tcPr>
            <w:tcW w:w="1520"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b/>
                <w:bCs/>
                <w:color w:val="000000"/>
                <w:sz w:val="20"/>
                <w:szCs w:val="20"/>
                <w:lang w:eastAsia="ru-RU"/>
              </w:rPr>
            </w:pPr>
          </w:p>
        </w:tc>
        <w:tc>
          <w:tcPr>
            <w:tcW w:w="1539" w:type="dxa"/>
            <w:tcBorders>
              <w:top w:val="nil"/>
              <w:left w:val="nil"/>
              <w:bottom w:val="single" w:sz="4" w:space="0" w:color="auto"/>
              <w:right w:val="single" w:sz="4" w:space="0" w:color="auto"/>
            </w:tcBorders>
            <w:shd w:val="clear" w:color="auto" w:fill="auto"/>
            <w:noWrap/>
            <w:vAlign w:val="bottom"/>
            <w:hideMark/>
          </w:tcPr>
          <w:p w:rsidR="00B3199D" w:rsidRPr="00B3199D" w:rsidRDefault="00B3199D" w:rsidP="00B3199D">
            <w:pPr>
              <w:suppressAutoHyphens w:val="0"/>
              <w:jc w:val="center"/>
              <w:rPr>
                <w:b/>
                <w:bCs/>
                <w:color w:val="000000"/>
                <w:sz w:val="20"/>
                <w:szCs w:val="20"/>
                <w:lang w:eastAsia="ru-RU"/>
              </w:rPr>
            </w:pPr>
          </w:p>
        </w:tc>
        <w:tc>
          <w:tcPr>
            <w:tcW w:w="768" w:type="dxa"/>
            <w:tcBorders>
              <w:top w:val="nil"/>
              <w:left w:val="nil"/>
              <w:bottom w:val="single" w:sz="4" w:space="0" w:color="auto"/>
              <w:right w:val="single" w:sz="8" w:space="0" w:color="auto"/>
            </w:tcBorders>
            <w:shd w:val="clear" w:color="auto" w:fill="auto"/>
            <w:noWrap/>
            <w:vAlign w:val="bottom"/>
            <w:hideMark/>
          </w:tcPr>
          <w:p w:rsidR="00B3199D" w:rsidRPr="00B3199D" w:rsidRDefault="00B3199D" w:rsidP="00B3199D">
            <w:pPr>
              <w:suppressAutoHyphens w:val="0"/>
              <w:jc w:val="center"/>
              <w:rPr>
                <w:b/>
                <w:bCs/>
                <w:color w:val="000000"/>
                <w:sz w:val="20"/>
                <w:szCs w:val="20"/>
                <w:lang w:eastAsia="ru-RU"/>
              </w:rPr>
            </w:pPr>
          </w:p>
        </w:tc>
      </w:tr>
      <w:tr w:rsidR="00B77711" w:rsidRPr="00B3199D" w:rsidTr="00B77711">
        <w:trPr>
          <w:trHeight w:val="315"/>
        </w:trPr>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B3199D" w:rsidRPr="00B3199D" w:rsidRDefault="00B3199D" w:rsidP="00B3199D">
            <w:pPr>
              <w:suppressAutoHyphens w:val="0"/>
              <w:jc w:val="center"/>
              <w:rPr>
                <w:color w:val="000000"/>
                <w:sz w:val="20"/>
                <w:szCs w:val="20"/>
                <w:lang w:eastAsia="ru-RU"/>
              </w:rPr>
            </w:pPr>
            <w:r w:rsidRPr="00B3199D">
              <w:rPr>
                <w:color w:val="000000"/>
                <w:sz w:val="20"/>
                <w:szCs w:val="20"/>
                <w:lang w:eastAsia="ru-RU"/>
              </w:rPr>
              <w:t>…</w:t>
            </w:r>
          </w:p>
        </w:tc>
        <w:tc>
          <w:tcPr>
            <w:tcW w:w="1612" w:type="dxa"/>
            <w:tcBorders>
              <w:top w:val="nil"/>
              <w:left w:val="nil"/>
              <w:bottom w:val="single" w:sz="8" w:space="0" w:color="auto"/>
              <w:right w:val="single" w:sz="4" w:space="0" w:color="auto"/>
            </w:tcBorders>
            <w:shd w:val="clear" w:color="auto" w:fill="auto"/>
            <w:noWrap/>
            <w:vAlign w:val="bottom"/>
            <w:hideMark/>
          </w:tcPr>
          <w:p w:rsidR="00B3199D" w:rsidRPr="00B3199D" w:rsidRDefault="00B3199D" w:rsidP="00B3199D">
            <w:pPr>
              <w:suppressAutoHyphens w:val="0"/>
              <w:jc w:val="center"/>
              <w:rPr>
                <w:b/>
                <w:bCs/>
                <w:color w:val="000000"/>
                <w:sz w:val="20"/>
                <w:szCs w:val="20"/>
                <w:lang w:eastAsia="ru-RU"/>
              </w:rPr>
            </w:pPr>
          </w:p>
        </w:tc>
        <w:tc>
          <w:tcPr>
            <w:tcW w:w="1985" w:type="dxa"/>
            <w:tcBorders>
              <w:top w:val="nil"/>
              <w:left w:val="nil"/>
              <w:bottom w:val="single" w:sz="8" w:space="0" w:color="auto"/>
              <w:right w:val="single" w:sz="4" w:space="0" w:color="auto"/>
            </w:tcBorders>
            <w:shd w:val="clear" w:color="auto" w:fill="auto"/>
            <w:noWrap/>
            <w:vAlign w:val="bottom"/>
            <w:hideMark/>
          </w:tcPr>
          <w:p w:rsidR="00B3199D" w:rsidRPr="00B3199D" w:rsidRDefault="00B3199D" w:rsidP="00B3199D">
            <w:pPr>
              <w:suppressAutoHyphens w:val="0"/>
              <w:jc w:val="center"/>
              <w:rPr>
                <w:b/>
                <w:bCs/>
                <w:color w:val="000000"/>
                <w:sz w:val="20"/>
                <w:szCs w:val="20"/>
                <w:lang w:eastAsia="ru-RU"/>
              </w:rPr>
            </w:pPr>
          </w:p>
        </w:tc>
        <w:tc>
          <w:tcPr>
            <w:tcW w:w="1417" w:type="dxa"/>
            <w:tcBorders>
              <w:top w:val="nil"/>
              <w:left w:val="nil"/>
              <w:bottom w:val="single" w:sz="8" w:space="0" w:color="auto"/>
              <w:right w:val="single" w:sz="4" w:space="0" w:color="auto"/>
            </w:tcBorders>
            <w:shd w:val="clear" w:color="auto" w:fill="auto"/>
            <w:noWrap/>
            <w:vAlign w:val="bottom"/>
            <w:hideMark/>
          </w:tcPr>
          <w:p w:rsidR="00B3199D" w:rsidRPr="00B3199D" w:rsidRDefault="00B3199D" w:rsidP="00B3199D">
            <w:pPr>
              <w:suppressAutoHyphens w:val="0"/>
              <w:jc w:val="center"/>
              <w:rPr>
                <w:b/>
                <w:bCs/>
                <w:color w:val="000000"/>
                <w:sz w:val="20"/>
                <w:szCs w:val="20"/>
                <w:lang w:eastAsia="ru-RU"/>
              </w:rPr>
            </w:pPr>
          </w:p>
        </w:tc>
        <w:tc>
          <w:tcPr>
            <w:tcW w:w="1520" w:type="dxa"/>
            <w:tcBorders>
              <w:top w:val="nil"/>
              <w:left w:val="nil"/>
              <w:bottom w:val="single" w:sz="8" w:space="0" w:color="auto"/>
              <w:right w:val="single" w:sz="4" w:space="0" w:color="auto"/>
            </w:tcBorders>
            <w:shd w:val="clear" w:color="auto" w:fill="auto"/>
            <w:noWrap/>
            <w:vAlign w:val="bottom"/>
            <w:hideMark/>
          </w:tcPr>
          <w:p w:rsidR="00B3199D" w:rsidRPr="00B3199D" w:rsidRDefault="00B3199D" w:rsidP="00B3199D">
            <w:pPr>
              <w:suppressAutoHyphens w:val="0"/>
              <w:jc w:val="center"/>
              <w:rPr>
                <w:b/>
                <w:bCs/>
                <w:color w:val="000000"/>
                <w:sz w:val="20"/>
                <w:szCs w:val="20"/>
                <w:lang w:eastAsia="ru-RU"/>
              </w:rPr>
            </w:pPr>
          </w:p>
        </w:tc>
        <w:tc>
          <w:tcPr>
            <w:tcW w:w="1539" w:type="dxa"/>
            <w:tcBorders>
              <w:top w:val="nil"/>
              <w:left w:val="nil"/>
              <w:bottom w:val="single" w:sz="8" w:space="0" w:color="auto"/>
              <w:right w:val="single" w:sz="4" w:space="0" w:color="auto"/>
            </w:tcBorders>
            <w:shd w:val="clear" w:color="auto" w:fill="auto"/>
            <w:noWrap/>
            <w:vAlign w:val="bottom"/>
            <w:hideMark/>
          </w:tcPr>
          <w:p w:rsidR="00B3199D" w:rsidRPr="00B3199D" w:rsidRDefault="00B3199D" w:rsidP="00B3199D">
            <w:pPr>
              <w:suppressAutoHyphens w:val="0"/>
              <w:jc w:val="center"/>
              <w:rPr>
                <w:b/>
                <w:bCs/>
                <w:color w:val="000000"/>
                <w:sz w:val="20"/>
                <w:szCs w:val="20"/>
                <w:lang w:eastAsia="ru-RU"/>
              </w:rPr>
            </w:pPr>
          </w:p>
        </w:tc>
        <w:tc>
          <w:tcPr>
            <w:tcW w:w="768" w:type="dxa"/>
            <w:tcBorders>
              <w:top w:val="nil"/>
              <w:left w:val="nil"/>
              <w:bottom w:val="single" w:sz="8" w:space="0" w:color="auto"/>
              <w:right w:val="single" w:sz="8" w:space="0" w:color="auto"/>
            </w:tcBorders>
            <w:shd w:val="clear" w:color="auto" w:fill="auto"/>
            <w:noWrap/>
            <w:vAlign w:val="bottom"/>
            <w:hideMark/>
          </w:tcPr>
          <w:p w:rsidR="00B3199D" w:rsidRPr="00B3199D" w:rsidRDefault="00B3199D" w:rsidP="00B3199D">
            <w:pPr>
              <w:suppressAutoHyphens w:val="0"/>
              <w:jc w:val="center"/>
              <w:rPr>
                <w:b/>
                <w:bCs/>
                <w:color w:val="000000"/>
                <w:sz w:val="20"/>
                <w:szCs w:val="20"/>
                <w:lang w:eastAsia="ru-RU"/>
              </w:rPr>
            </w:pPr>
          </w:p>
        </w:tc>
      </w:tr>
    </w:tbl>
    <w:p w:rsidR="00B3199D" w:rsidRDefault="00B3199D" w:rsidP="00B3199D">
      <w:pPr>
        <w:ind w:firstLine="3"/>
        <w:rPr>
          <w:bCs/>
        </w:rPr>
      </w:pPr>
      <w:r>
        <w:rPr>
          <w:bCs/>
        </w:rPr>
        <w:t>_______________________</w:t>
      </w:r>
    </w:p>
    <w:p w:rsidR="00B3199D" w:rsidRPr="00770F7F" w:rsidRDefault="00B3199D" w:rsidP="00B3199D">
      <w:pPr>
        <w:pStyle w:val="afd"/>
        <w:jc w:val="both"/>
        <w:rPr>
          <w:sz w:val="24"/>
          <w:szCs w:val="24"/>
        </w:rPr>
      </w:pPr>
      <w:r w:rsidRPr="00D54280">
        <w:rPr>
          <w:b/>
          <w:sz w:val="24"/>
          <w:szCs w:val="24"/>
        </w:rPr>
        <w:t>*</w:t>
      </w:r>
      <w:r w:rsidR="00911C9C">
        <w:rPr>
          <w:b/>
          <w:sz w:val="24"/>
          <w:szCs w:val="24"/>
        </w:rPr>
        <w:t xml:space="preserve"> </w:t>
      </w:r>
      <w:r w:rsidR="00911C9C">
        <w:rPr>
          <w:sz w:val="24"/>
          <w:szCs w:val="24"/>
        </w:rPr>
        <w:t>Г</w:t>
      </w:r>
      <w:r w:rsidRPr="00D54280">
        <w:rPr>
          <w:sz w:val="24"/>
          <w:szCs w:val="24"/>
        </w:rPr>
        <w:t xml:space="preserve">радация </w:t>
      </w:r>
      <w:r w:rsidR="00911C9C">
        <w:rPr>
          <w:sz w:val="24"/>
          <w:szCs w:val="24"/>
        </w:rPr>
        <w:t xml:space="preserve">оказываемых услуг </w:t>
      </w:r>
      <w:r w:rsidRPr="00D54280">
        <w:rPr>
          <w:sz w:val="24"/>
          <w:szCs w:val="24"/>
        </w:rPr>
        <w:t>по направлению/</w:t>
      </w:r>
      <w:r w:rsidR="00911C9C">
        <w:rPr>
          <w:sz w:val="24"/>
          <w:szCs w:val="24"/>
        </w:rPr>
        <w:t xml:space="preserve">классу/периоду </w:t>
      </w:r>
      <w:r w:rsidRPr="00D54280">
        <w:rPr>
          <w:sz w:val="24"/>
          <w:szCs w:val="24"/>
        </w:rPr>
        <w:t>в соответствии с представленной формой финансово-коммерческого предложения</w:t>
      </w:r>
      <w:r w:rsidR="00911C9C">
        <w:rPr>
          <w:sz w:val="24"/>
          <w:szCs w:val="24"/>
        </w:rPr>
        <w:t xml:space="preserve"> обязательна</w:t>
      </w:r>
      <w:r w:rsidRPr="00D54280">
        <w:rPr>
          <w:sz w:val="24"/>
          <w:szCs w:val="24"/>
        </w:rPr>
        <w:t xml:space="preserve">. В случае </w:t>
      </w:r>
      <w:proofErr w:type="spellStart"/>
      <w:r w:rsidR="00911C9C">
        <w:rPr>
          <w:sz w:val="24"/>
          <w:szCs w:val="24"/>
        </w:rPr>
        <w:t>непредоставления</w:t>
      </w:r>
      <w:proofErr w:type="spellEnd"/>
      <w:r w:rsidRPr="00D54280">
        <w:rPr>
          <w:sz w:val="24"/>
          <w:szCs w:val="24"/>
        </w:rPr>
        <w:t xml:space="preserve"> претендент</w:t>
      </w:r>
      <w:r w:rsidR="00911C9C">
        <w:rPr>
          <w:sz w:val="24"/>
          <w:szCs w:val="24"/>
        </w:rPr>
        <w:t>ом</w:t>
      </w:r>
      <w:r w:rsidRPr="00D54280">
        <w:rPr>
          <w:sz w:val="24"/>
          <w:szCs w:val="24"/>
        </w:rPr>
        <w:t xml:space="preserve"> </w:t>
      </w:r>
      <w:r w:rsidR="00911C9C">
        <w:rPr>
          <w:sz w:val="24"/>
          <w:szCs w:val="24"/>
        </w:rPr>
        <w:t>услуг</w:t>
      </w:r>
      <w:r w:rsidRPr="00D54280">
        <w:rPr>
          <w:sz w:val="24"/>
          <w:szCs w:val="24"/>
        </w:rPr>
        <w:t xml:space="preserve"> определенного параметра в графе проставляется прочерк. Представленный Претендентом в настоящем финансово-коммерческом предложении </w:t>
      </w:r>
      <w:r w:rsidR="00911C9C">
        <w:rPr>
          <w:sz w:val="24"/>
          <w:szCs w:val="24"/>
        </w:rPr>
        <w:t>спектр оказываемых услуг</w:t>
      </w:r>
      <w:r w:rsidRPr="00D54280">
        <w:rPr>
          <w:sz w:val="24"/>
          <w:szCs w:val="24"/>
        </w:rPr>
        <w:t xml:space="preserve"> </w:t>
      </w:r>
      <w:proofErr w:type="gramStart"/>
      <w:r w:rsidRPr="00D54280">
        <w:rPr>
          <w:sz w:val="24"/>
          <w:szCs w:val="24"/>
        </w:rPr>
        <w:t xml:space="preserve">является </w:t>
      </w:r>
      <w:r w:rsidR="00C36EE9">
        <w:rPr>
          <w:sz w:val="24"/>
          <w:szCs w:val="24"/>
        </w:rPr>
        <w:t>основ</w:t>
      </w:r>
      <w:r w:rsidR="00911C9C">
        <w:rPr>
          <w:sz w:val="24"/>
          <w:szCs w:val="24"/>
        </w:rPr>
        <w:t>ным</w:t>
      </w:r>
      <w:r w:rsidRPr="00D54280">
        <w:rPr>
          <w:sz w:val="24"/>
          <w:szCs w:val="24"/>
        </w:rPr>
        <w:t xml:space="preserve"> и </w:t>
      </w:r>
      <w:r w:rsidR="004B0038">
        <w:rPr>
          <w:sz w:val="24"/>
          <w:szCs w:val="24"/>
        </w:rPr>
        <w:t>подлежит</w:t>
      </w:r>
      <w:proofErr w:type="gramEnd"/>
      <w:r w:rsidR="00C36EE9">
        <w:rPr>
          <w:sz w:val="24"/>
          <w:szCs w:val="24"/>
        </w:rPr>
        <w:t xml:space="preserve"> дополнен</w:t>
      </w:r>
      <w:r w:rsidR="004B0038">
        <w:rPr>
          <w:sz w:val="24"/>
          <w:szCs w:val="24"/>
        </w:rPr>
        <w:t>ию</w:t>
      </w:r>
      <w:r w:rsidRPr="00D54280">
        <w:rPr>
          <w:sz w:val="24"/>
          <w:szCs w:val="24"/>
        </w:rPr>
        <w:t xml:space="preserve"> Победителем конкурса в зависимости от потребностей Заказчика </w:t>
      </w:r>
      <w:r w:rsidR="00D2748A" w:rsidRPr="00D2748A">
        <w:rPr>
          <w:sz w:val="24"/>
          <w:szCs w:val="24"/>
        </w:rPr>
        <w:t>по деловым и туристическим поездкам в России и за рубежом</w:t>
      </w:r>
      <w:r w:rsidR="00C36EE9" w:rsidRPr="00D54280">
        <w:rPr>
          <w:sz w:val="24"/>
          <w:szCs w:val="24"/>
        </w:rPr>
        <w:t xml:space="preserve"> </w:t>
      </w:r>
      <w:r w:rsidRPr="00D54280">
        <w:rPr>
          <w:sz w:val="24"/>
          <w:szCs w:val="24"/>
        </w:rPr>
        <w:t>в течение срока действия заключенного договора.</w:t>
      </w:r>
      <w:r w:rsidR="00C36EE9">
        <w:rPr>
          <w:sz w:val="24"/>
          <w:szCs w:val="24"/>
        </w:rPr>
        <w:t xml:space="preserve"> </w:t>
      </w:r>
    </w:p>
    <w:p w:rsidR="00B32F7D" w:rsidRPr="000379F8" w:rsidRDefault="00B32F7D"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00D2748A" w:rsidRPr="00D2748A">
        <w:rPr>
          <w:szCs w:val="28"/>
        </w:rPr>
        <w:t>выполнению работ,</w:t>
      </w:r>
      <w:r w:rsidR="00235841">
        <w:t xml:space="preserve"> </w:t>
      </w:r>
      <w:r w:rsidR="00D2748A" w:rsidRPr="00D2748A">
        <w:rPr>
          <w:szCs w:val="28"/>
        </w:rPr>
        <w:t>оказанию услуг</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00D2748A" w:rsidRPr="00D2748A">
        <w:rPr>
          <w:szCs w:val="28"/>
        </w:rPr>
        <w:t>выполнением работ, оказанием услуг.</w:t>
      </w:r>
    </w:p>
    <w:p w:rsidR="006A6E7D" w:rsidRDefault="00487AC9" w:rsidP="006A6E7D">
      <w:pPr>
        <w:pStyle w:val="afd"/>
        <w:jc w:val="both"/>
        <w:rPr>
          <w:szCs w:val="28"/>
        </w:rPr>
      </w:pPr>
      <w:r>
        <w:rPr>
          <w:szCs w:val="28"/>
        </w:rPr>
        <w:t>В</w:t>
      </w:r>
      <w:r w:rsidR="00D2748A" w:rsidRPr="00D2748A">
        <w:rPr>
          <w:szCs w:val="28"/>
        </w:rPr>
        <w:t>ыполнение работ, оказание услуг</w:t>
      </w:r>
      <w:r w:rsidR="006A6E7D">
        <w:rPr>
          <w:szCs w:val="28"/>
        </w:rPr>
        <w:t xml:space="preserve"> облагается НДС по ставке ____%,</w:t>
      </w:r>
      <w:r w:rsidR="006A6E7D" w:rsidRPr="007137D9">
        <w:rPr>
          <w:szCs w:val="28"/>
        </w:rPr>
        <w:t xml:space="preserve"> </w:t>
      </w:r>
      <w:r w:rsidR="006A6E7D">
        <w:rPr>
          <w:szCs w:val="28"/>
        </w:rPr>
        <w:t xml:space="preserve">размер которого </w:t>
      </w:r>
      <w:proofErr w:type="gramStart"/>
      <w:r w:rsidR="006A6E7D">
        <w:rPr>
          <w:szCs w:val="28"/>
        </w:rPr>
        <w:t>составляет ________/ НДС не облагается</w:t>
      </w:r>
      <w:proofErr w:type="gramEnd"/>
      <w:r w:rsidR="006A6E7D">
        <w:rPr>
          <w:szCs w:val="28"/>
        </w:rPr>
        <w:t xml:space="preserve"> </w:t>
      </w:r>
      <w:r w:rsidR="006A6E7D" w:rsidRPr="00721D0D">
        <w:rPr>
          <w:i/>
          <w:sz w:val="24"/>
          <w:szCs w:val="24"/>
        </w:rPr>
        <w:t>(указать необходимое)</w:t>
      </w:r>
      <w:r w:rsidR="006A6E7D"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d"/>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w:t>
      </w:r>
      <w:r w:rsidR="00487AC9" w:rsidRPr="001F23B8">
        <w:rPr>
          <w:i/>
          <w:sz w:val="24"/>
        </w:rPr>
        <w:t xml:space="preserve">90 </w:t>
      </w:r>
      <w:r w:rsidR="00D2748A" w:rsidRPr="001F23B8">
        <w:rPr>
          <w:sz w:val="24"/>
        </w:rPr>
        <w:t>(девяносто</w:t>
      </w:r>
      <w:r w:rsidR="00D2748A" w:rsidRPr="00D2748A">
        <w:rPr>
          <w:szCs w:val="28"/>
        </w:rPr>
        <w:t>) календарных дней с даты рассмотрения и сопоставления Заявок.</w:t>
      </w:r>
      <w:proofErr w:type="gramEnd"/>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w:t>
      </w:r>
      <w:r w:rsidR="00D2748A" w:rsidRPr="00D2748A">
        <w:rPr>
          <w:szCs w:val="28"/>
        </w:rPr>
        <w:t>оказ</w:t>
      </w:r>
      <w:r w:rsidR="0058605A">
        <w:rPr>
          <w:szCs w:val="28"/>
        </w:rPr>
        <w:t>ыв</w:t>
      </w:r>
      <w:r w:rsidR="00D2748A" w:rsidRPr="00D2748A">
        <w:rPr>
          <w:szCs w:val="28"/>
        </w:rPr>
        <w:t>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58605A" w:rsidRDefault="006A6E7D" w:rsidP="006A6E7D">
      <w:pPr>
        <w:pStyle w:val="afd"/>
        <w:jc w:val="both"/>
        <w:rPr>
          <w:szCs w:val="28"/>
        </w:rPr>
      </w:pPr>
      <w:r w:rsidRPr="00205668">
        <w:rPr>
          <w:szCs w:val="28"/>
        </w:rPr>
        <w:t> </w:t>
      </w:r>
      <w:r w:rsidR="00D2748A" w:rsidRPr="00D2748A">
        <w:rPr>
          <w:szCs w:val="28"/>
        </w:rPr>
        <w:t>Следующие приложения являются неотъемлемой частью настоящего финансово-коммерческого предложения:</w:t>
      </w:r>
    </w:p>
    <w:p w:rsidR="00796823" w:rsidRDefault="00D2748A" w:rsidP="006A6E7D">
      <w:pPr>
        <w:pStyle w:val="afd"/>
        <w:jc w:val="both"/>
        <w:rPr>
          <w:szCs w:val="28"/>
        </w:rPr>
      </w:pPr>
      <w:r w:rsidRPr="00D2748A">
        <w:rPr>
          <w:szCs w:val="28"/>
        </w:rPr>
        <w:t xml:space="preserve">1) </w:t>
      </w:r>
      <w:r w:rsidR="00796823" w:rsidRPr="00D54280">
        <w:rPr>
          <w:szCs w:val="28"/>
        </w:rPr>
        <w:t>приложение № 1 –</w:t>
      </w:r>
      <w:r w:rsidR="00796823">
        <w:rPr>
          <w:szCs w:val="28"/>
        </w:rPr>
        <w:t xml:space="preserve"> </w:t>
      </w:r>
      <w:r w:rsidR="00796823" w:rsidRPr="00A25CF6">
        <w:rPr>
          <w:szCs w:val="28"/>
        </w:rPr>
        <w:t>Спектр оказываемых услуг на ___ листах.</w:t>
      </w:r>
    </w:p>
    <w:p w:rsidR="006A6E7D" w:rsidRPr="00384CDC" w:rsidRDefault="00796823" w:rsidP="006A6E7D">
      <w:pPr>
        <w:pStyle w:val="afd"/>
        <w:jc w:val="both"/>
        <w:rPr>
          <w:szCs w:val="28"/>
        </w:rPr>
      </w:pPr>
      <w:r>
        <w:rPr>
          <w:szCs w:val="28"/>
        </w:rPr>
        <w:t xml:space="preserve">2) </w:t>
      </w:r>
      <w:r w:rsidR="00D2748A" w:rsidRPr="00D2748A">
        <w:rPr>
          <w:szCs w:val="28"/>
        </w:rPr>
        <w:t>Сведения о планируемых к привлечению субподрядных организациях (составляется по форме приложения № 7 к документации о закупке).</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562D76"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562D76" w:rsidRDefault="00562D76">
      <w:pPr>
        <w:suppressAutoHyphens w:val="0"/>
        <w:rPr>
          <w:sz w:val="28"/>
          <w:szCs w:val="28"/>
        </w:rPr>
      </w:pPr>
      <w:r>
        <w:rPr>
          <w:sz w:val="28"/>
          <w:szCs w:val="28"/>
        </w:rPr>
        <w:br w:type="page"/>
      </w:r>
    </w:p>
    <w:p w:rsidR="00796823" w:rsidRDefault="00796823">
      <w:pPr>
        <w:suppressAutoHyphens w:val="0"/>
        <w:rPr>
          <w:sz w:val="28"/>
          <w:szCs w:val="28"/>
        </w:rPr>
      </w:pPr>
    </w:p>
    <w:p w:rsidR="00796823" w:rsidRDefault="00796823" w:rsidP="00796823">
      <w:pPr>
        <w:pStyle w:val="2"/>
        <w:spacing w:before="0" w:after="0"/>
        <w:jc w:val="right"/>
        <w:rPr>
          <w:b w:val="0"/>
          <w:bCs w:val="0"/>
          <w:i w:val="0"/>
          <w:iCs w:val="0"/>
        </w:rPr>
      </w:pPr>
      <w:r>
        <w:rPr>
          <w:b w:val="0"/>
          <w:bCs w:val="0"/>
          <w:i w:val="0"/>
          <w:iCs w:val="0"/>
        </w:rPr>
        <w:t>Приложение № 1</w:t>
      </w:r>
    </w:p>
    <w:p w:rsidR="00796823" w:rsidRPr="008F1253" w:rsidRDefault="00796823" w:rsidP="00796823">
      <w:pPr>
        <w:pStyle w:val="2"/>
        <w:spacing w:before="0" w:after="0"/>
        <w:jc w:val="right"/>
        <w:rPr>
          <w:b w:val="0"/>
          <w:bCs w:val="0"/>
          <w:i w:val="0"/>
          <w:iCs w:val="0"/>
        </w:rPr>
      </w:pPr>
      <w:r>
        <w:rPr>
          <w:b w:val="0"/>
          <w:bCs w:val="0"/>
          <w:i w:val="0"/>
          <w:iCs w:val="0"/>
        </w:rPr>
        <w:t>к П</w:t>
      </w:r>
      <w:r w:rsidRPr="008F1253">
        <w:rPr>
          <w:b w:val="0"/>
          <w:bCs w:val="0"/>
          <w:i w:val="0"/>
          <w:iCs w:val="0"/>
        </w:rPr>
        <w:t>риложени</w:t>
      </w:r>
      <w:r>
        <w:rPr>
          <w:b w:val="0"/>
          <w:bCs w:val="0"/>
          <w:i w:val="0"/>
          <w:iCs w:val="0"/>
        </w:rPr>
        <w:t>ю</w:t>
      </w:r>
      <w:r w:rsidRPr="008F1253">
        <w:rPr>
          <w:b w:val="0"/>
          <w:bCs w:val="0"/>
          <w:i w:val="0"/>
          <w:iCs w:val="0"/>
        </w:rPr>
        <w:t xml:space="preserve"> № 3</w:t>
      </w:r>
    </w:p>
    <w:p w:rsidR="00796823" w:rsidRPr="008F1253" w:rsidRDefault="00796823" w:rsidP="00796823">
      <w:pPr>
        <w:jc w:val="right"/>
        <w:rPr>
          <w:sz w:val="28"/>
          <w:szCs w:val="28"/>
        </w:rPr>
      </w:pPr>
      <w:r w:rsidRPr="008F1253">
        <w:rPr>
          <w:bCs/>
          <w:iCs/>
          <w:sz w:val="28"/>
          <w:szCs w:val="28"/>
        </w:rPr>
        <w:t>документации о закупке</w:t>
      </w:r>
    </w:p>
    <w:p w:rsidR="00796823" w:rsidRDefault="00796823" w:rsidP="00796823">
      <w:pPr>
        <w:pStyle w:val="3"/>
        <w:spacing w:before="0" w:after="0"/>
        <w:jc w:val="center"/>
        <w:rPr>
          <w:rFonts w:ascii="Times New Roman" w:hAnsi="Times New Roman"/>
          <w:b w:val="0"/>
          <w:bCs w:val="0"/>
          <w:sz w:val="28"/>
          <w:szCs w:val="28"/>
        </w:rPr>
      </w:pPr>
    </w:p>
    <w:p w:rsidR="00796823" w:rsidRDefault="00796823" w:rsidP="00796823">
      <w:pPr>
        <w:rPr>
          <w:b/>
          <w:bCs/>
        </w:rPr>
      </w:pPr>
    </w:p>
    <w:p w:rsidR="00796823" w:rsidRPr="006A708A" w:rsidRDefault="00796823" w:rsidP="00796823">
      <w:pPr>
        <w:pStyle w:val="afa"/>
        <w:ind w:firstLine="0"/>
        <w:jc w:val="center"/>
        <w:rPr>
          <w:rFonts w:eastAsia="Times New Roman"/>
          <w:b/>
          <w:bCs/>
          <w:sz w:val="28"/>
          <w:szCs w:val="28"/>
        </w:rPr>
      </w:pPr>
      <w:r w:rsidRPr="006A708A">
        <w:rPr>
          <w:rFonts w:eastAsia="Times New Roman"/>
          <w:b/>
          <w:bCs/>
          <w:sz w:val="28"/>
          <w:szCs w:val="28"/>
        </w:rPr>
        <w:t xml:space="preserve">Спектр оказываемых услуг </w:t>
      </w:r>
    </w:p>
    <w:p w:rsidR="00796823" w:rsidRPr="0065769F" w:rsidRDefault="00796823" w:rsidP="00796823">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796823" w:rsidRPr="003E7259" w:rsidRDefault="00796823" w:rsidP="00796823">
      <w:pPr>
        <w:ind w:firstLine="3"/>
        <w:jc w:val="center"/>
        <w:rPr>
          <w:bCs/>
          <w:i/>
        </w:rPr>
      </w:pPr>
      <w:r w:rsidRPr="003E7259">
        <w:rPr>
          <w:bCs/>
          <w:i/>
        </w:rPr>
        <w:t>(Полное наименование п</w:t>
      </w:r>
      <w:r w:rsidRPr="003E7259">
        <w:rPr>
          <w:i/>
        </w:rPr>
        <w:t>ретендента</w:t>
      </w:r>
      <w:r w:rsidRPr="003E7259">
        <w:rPr>
          <w:bCs/>
          <w:i/>
        </w:rPr>
        <w:t>)</w:t>
      </w:r>
    </w:p>
    <w:p w:rsidR="00796823" w:rsidRDefault="00796823" w:rsidP="00796823">
      <w:pPr>
        <w:pStyle w:val="afa"/>
        <w:ind w:firstLine="0"/>
        <w:jc w:val="right"/>
        <w:rPr>
          <w:sz w:val="28"/>
          <w:szCs w:val="28"/>
        </w:rPr>
      </w:pPr>
    </w:p>
    <w:p w:rsidR="00796823" w:rsidRDefault="00796823" w:rsidP="00796823">
      <w:pPr>
        <w:pStyle w:val="afa"/>
        <w:ind w:firstLine="0"/>
        <w:jc w:val="right"/>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5104"/>
        <w:gridCol w:w="3969"/>
      </w:tblGrid>
      <w:tr w:rsidR="00796823" w:rsidRPr="00C97E49" w:rsidTr="00EE49DB">
        <w:tc>
          <w:tcPr>
            <w:tcW w:w="0" w:type="auto"/>
            <w:tcBorders>
              <w:top w:val="single" w:sz="4" w:space="0" w:color="auto"/>
              <w:left w:val="single" w:sz="4" w:space="0" w:color="auto"/>
              <w:bottom w:val="single" w:sz="4" w:space="0" w:color="auto"/>
              <w:right w:val="single" w:sz="4" w:space="0" w:color="auto"/>
            </w:tcBorders>
            <w:vAlign w:val="center"/>
          </w:tcPr>
          <w:p w:rsidR="00796823" w:rsidRPr="00C97E49" w:rsidRDefault="00796823" w:rsidP="00EE49DB">
            <w:pPr>
              <w:jc w:val="center"/>
            </w:pPr>
            <w:r w:rsidRPr="00C97E49">
              <w:t>№№</w:t>
            </w:r>
          </w:p>
        </w:tc>
        <w:tc>
          <w:tcPr>
            <w:tcW w:w="5104" w:type="dxa"/>
            <w:tcBorders>
              <w:top w:val="single" w:sz="4" w:space="0" w:color="auto"/>
              <w:left w:val="single" w:sz="4" w:space="0" w:color="auto"/>
              <w:bottom w:val="single" w:sz="4" w:space="0" w:color="auto"/>
              <w:right w:val="single" w:sz="4" w:space="0" w:color="auto"/>
            </w:tcBorders>
            <w:vAlign w:val="center"/>
          </w:tcPr>
          <w:p w:rsidR="00796823" w:rsidRPr="00C97E49" w:rsidRDefault="00796823" w:rsidP="00EE49DB">
            <w:pPr>
              <w:jc w:val="center"/>
            </w:pPr>
            <w:r>
              <w:t>Услуга</w:t>
            </w:r>
          </w:p>
        </w:tc>
        <w:tc>
          <w:tcPr>
            <w:tcW w:w="3969" w:type="dxa"/>
            <w:tcBorders>
              <w:top w:val="single" w:sz="4" w:space="0" w:color="auto"/>
              <w:left w:val="single" w:sz="4" w:space="0" w:color="auto"/>
              <w:bottom w:val="single" w:sz="4" w:space="0" w:color="auto"/>
              <w:right w:val="single" w:sz="4" w:space="0" w:color="auto"/>
            </w:tcBorders>
            <w:vAlign w:val="center"/>
          </w:tcPr>
          <w:p w:rsidR="00796823" w:rsidRPr="00C97E49" w:rsidRDefault="00796823" w:rsidP="00EE49DB">
            <w:pPr>
              <w:jc w:val="center"/>
            </w:pPr>
            <w:r>
              <w:t>Примечание</w:t>
            </w:r>
          </w:p>
        </w:tc>
      </w:tr>
      <w:tr w:rsidR="00796823" w:rsidRPr="00C97E49" w:rsidTr="00EE49DB">
        <w:tc>
          <w:tcPr>
            <w:tcW w:w="0" w:type="auto"/>
            <w:tcBorders>
              <w:top w:val="single" w:sz="4" w:space="0" w:color="auto"/>
              <w:left w:val="single" w:sz="4" w:space="0" w:color="auto"/>
              <w:bottom w:val="single" w:sz="4" w:space="0" w:color="auto"/>
              <w:right w:val="single" w:sz="4" w:space="0" w:color="auto"/>
            </w:tcBorders>
          </w:tcPr>
          <w:p w:rsidR="00796823" w:rsidRPr="00C97E49" w:rsidRDefault="00796823" w:rsidP="00EE49DB">
            <w:r>
              <w:t>1</w:t>
            </w:r>
          </w:p>
        </w:tc>
        <w:tc>
          <w:tcPr>
            <w:tcW w:w="5104" w:type="dxa"/>
            <w:tcBorders>
              <w:top w:val="single" w:sz="4" w:space="0" w:color="auto"/>
              <w:left w:val="single" w:sz="4" w:space="0" w:color="auto"/>
              <w:bottom w:val="single" w:sz="4" w:space="0" w:color="auto"/>
              <w:right w:val="single" w:sz="4" w:space="0" w:color="auto"/>
            </w:tcBorders>
            <w:vAlign w:val="center"/>
          </w:tcPr>
          <w:p w:rsidR="00796823" w:rsidRDefault="00796823" w:rsidP="00EE49DB">
            <w:pPr>
              <w:rPr>
                <w:i/>
              </w:rPr>
            </w:pPr>
            <w:r>
              <w:rPr>
                <w:i/>
              </w:rPr>
              <w:t>Оформление виз</w:t>
            </w:r>
            <w:r w:rsidR="00464A07">
              <w:rPr>
                <w:i/>
              </w:rPr>
              <w:t>*</w:t>
            </w:r>
          </w:p>
        </w:tc>
        <w:tc>
          <w:tcPr>
            <w:tcW w:w="3969" w:type="dxa"/>
            <w:tcBorders>
              <w:top w:val="single" w:sz="4" w:space="0" w:color="auto"/>
              <w:left w:val="single" w:sz="4" w:space="0" w:color="auto"/>
              <w:bottom w:val="single" w:sz="4" w:space="0" w:color="auto"/>
              <w:right w:val="single" w:sz="4" w:space="0" w:color="auto"/>
            </w:tcBorders>
          </w:tcPr>
          <w:p w:rsidR="00796823" w:rsidRPr="00C97E49" w:rsidRDefault="00796823" w:rsidP="00EE49DB"/>
        </w:tc>
      </w:tr>
      <w:tr w:rsidR="00796823" w:rsidRPr="00C97E49" w:rsidTr="00EE49DB">
        <w:tc>
          <w:tcPr>
            <w:tcW w:w="0" w:type="auto"/>
            <w:tcBorders>
              <w:top w:val="single" w:sz="4" w:space="0" w:color="auto"/>
              <w:left w:val="single" w:sz="4" w:space="0" w:color="auto"/>
              <w:bottom w:val="single" w:sz="4" w:space="0" w:color="auto"/>
              <w:right w:val="single" w:sz="4" w:space="0" w:color="auto"/>
            </w:tcBorders>
          </w:tcPr>
          <w:p w:rsidR="00796823" w:rsidRPr="00C97E49" w:rsidRDefault="00796823" w:rsidP="00EE49DB">
            <w:r>
              <w:t>2</w:t>
            </w:r>
          </w:p>
        </w:tc>
        <w:tc>
          <w:tcPr>
            <w:tcW w:w="5104" w:type="dxa"/>
            <w:tcBorders>
              <w:top w:val="single" w:sz="4" w:space="0" w:color="auto"/>
              <w:left w:val="single" w:sz="4" w:space="0" w:color="auto"/>
              <w:bottom w:val="single" w:sz="4" w:space="0" w:color="auto"/>
              <w:right w:val="single" w:sz="4" w:space="0" w:color="auto"/>
            </w:tcBorders>
            <w:vAlign w:val="center"/>
          </w:tcPr>
          <w:p w:rsidR="00796823" w:rsidRDefault="00796823" w:rsidP="00EE49DB">
            <w:pPr>
              <w:rPr>
                <w:i/>
              </w:rPr>
            </w:pPr>
            <w:r>
              <w:rPr>
                <w:i/>
              </w:rPr>
              <w:t>Оформление страховых медицинских полисов</w:t>
            </w:r>
          </w:p>
        </w:tc>
        <w:tc>
          <w:tcPr>
            <w:tcW w:w="3969" w:type="dxa"/>
            <w:tcBorders>
              <w:top w:val="single" w:sz="4" w:space="0" w:color="auto"/>
              <w:left w:val="single" w:sz="4" w:space="0" w:color="auto"/>
              <w:bottom w:val="single" w:sz="4" w:space="0" w:color="auto"/>
              <w:right w:val="single" w:sz="4" w:space="0" w:color="auto"/>
            </w:tcBorders>
          </w:tcPr>
          <w:p w:rsidR="00796823" w:rsidRPr="00C97E49" w:rsidRDefault="00796823" w:rsidP="00EE49DB"/>
        </w:tc>
      </w:tr>
      <w:tr w:rsidR="00A4117E" w:rsidRPr="00C97E49" w:rsidTr="00EE49DB">
        <w:tc>
          <w:tcPr>
            <w:tcW w:w="0" w:type="auto"/>
            <w:tcBorders>
              <w:top w:val="single" w:sz="4" w:space="0" w:color="auto"/>
              <w:left w:val="single" w:sz="4" w:space="0" w:color="auto"/>
              <w:bottom w:val="single" w:sz="4" w:space="0" w:color="auto"/>
              <w:right w:val="single" w:sz="4" w:space="0" w:color="auto"/>
            </w:tcBorders>
          </w:tcPr>
          <w:p w:rsidR="00A4117E" w:rsidRDefault="00A4117E" w:rsidP="00EE49DB">
            <w:r>
              <w:t>3</w:t>
            </w:r>
          </w:p>
        </w:tc>
        <w:tc>
          <w:tcPr>
            <w:tcW w:w="5104" w:type="dxa"/>
            <w:tcBorders>
              <w:top w:val="single" w:sz="4" w:space="0" w:color="auto"/>
              <w:left w:val="single" w:sz="4" w:space="0" w:color="auto"/>
              <w:bottom w:val="single" w:sz="4" w:space="0" w:color="auto"/>
              <w:right w:val="single" w:sz="4" w:space="0" w:color="auto"/>
            </w:tcBorders>
            <w:vAlign w:val="center"/>
          </w:tcPr>
          <w:p w:rsidR="00A4117E" w:rsidRDefault="00A4117E" w:rsidP="00EE49DB">
            <w:pPr>
              <w:rPr>
                <w:i/>
              </w:rPr>
            </w:pPr>
            <w:proofErr w:type="spellStart"/>
            <w:r>
              <w:rPr>
                <w:i/>
              </w:rPr>
              <w:t>Трансфер</w:t>
            </w:r>
            <w:proofErr w:type="spellEnd"/>
          </w:p>
        </w:tc>
        <w:tc>
          <w:tcPr>
            <w:tcW w:w="3969" w:type="dxa"/>
            <w:tcBorders>
              <w:top w:val="single" w:sz="4" w:space="0" w:color="auto"/>
              <w:left w:val="single" w:sz="4" w:space="0" w:color="auto"/>
              <w:bottom w:val="single" w:sz="4" w:space="0" w:color="auto"/>
              <w:right w:val="single" w:sz="4" w:space="0" w:color="auto"/>
            </w:tcBorders>
          </w:tcPr>
          <w:p w:rsidR="00A4117E" w:rsidRPr="00C97E49" w:rsidRDefault="00A4117E" w:rsidP="00EE49DB"/>
        </w:tc>
      </w:tr>
      <w:tr w:rsidR="00796823" w:rsidRPr="00C97E49" w:rsidTr="00EE49DB">
        <w:tc>
          <w:tcPr>
            <w:tcW w:w="0" w:type="auto"/>
            <w:tcBorders>
              <w:top w:val="single" w:sz="4" w:space="0" w:color="auto"/>
              <w:left w:val="single" w:sz="4" w:space="0" w:color="auto"/>
              <w:bottom w:val="single" w:sz="4" w:space="0" w:color="auto"/>
              <w:right w:val="single" w:sz="4" w:space="0" w:color="auto"/>
            </w:tcBorders>
          </w:tcPr>
          <w:p w:rsidR="00796823" w:rsidRDefault="00A4117E" w:rsidP="00EE49DB">
            <w:r>
              <w:t>4</w:t>
            </w:r>
          </w:p>
        </w:tc>
        <w:tc>
          <w:tcPr>
            <w:tcW w:w="5104" w:type="dxa"/>
            <w:tcBorders>
              <w:top w:val="single" w:sz="4" w:space="0" w:color="auto"/>
              <w:left w:val="single" w:sz="4" w:space="0" w:color="auto"/>
              <w:bottom w:val="single" w:sz="4" w:space="0" w:color="auto"/>
              <w:right w:val="single" w:sz="4" w:space="0" w:color="auto"/>
            </w:tcBorders>
            <w:vAlign w:val="center"/>
          </w:tcPr>
          <w:p w:rsidR="00796823" w:rsidRDefault="00796823" w:rsidP="00EE49DB">
            <w:r>
              <w:t>…</w:t>
            </w:r>
          </w:p>
        </w:tc>
        <w:tc>
          <w:tcPr>
            <w:tcW w:w="3969" w:type="dxa"/>
            <w:tcBorders>
              <w:top w:val="single" w:sz="4" w:space="0" w:color="auto"/>
              <w:left w:val="single" w:sz="4" w:space="0" w:color="auto"/>
              <w:bottom w:val="single" w:sz="4" w:space="0" w:color="auto"/>
              <w:right w:val="single" w:sz="4" w:space="0" w:color="auto"/>
            </w:tcBorders>
          </w:tcPr>
          <w:p w:rsidR="00796823" w:rsidRPr="00C97E49" w:rsidRDefault="00796823" w:rsidP="00EE49DB"/>
        </w:tc>
      </w:tr>
    </w:tbl>
    <w:p w:rsidR="00796823" w:rsidRDefault="00796823" w:rsidP="00796823">
      <w:pPr>
        <w:pStyle w:val="afd"/>
        <w:jc w:val="both"/>
        <w:rPr>
          <w:b/>
          <w:sz w:val="24"/>
          <w:szCs w:val="24"/>
        </w:rPr>
      </w:pPr>
    </w:p>
    <w:p w:rsidR="00796823" w:rsidRPr="00770F7F" w:rsidRDefault="00796823" w:rsidP="00796823">
      <w:pPr>
        <w:pStyle w:val="afd"/>
        <w:jc w:val="both"/>
        <w:rPr>
          <w:b/>
          <w:sz w:val="24"/>
          <w:szCs w:val="24"/>
        </w:rPr>
      </w:pPr>
      <w:r w:rsidRPr="00EE55E8">
        <w:rPr>
          <w:b/>
          <w:sz w:val="24"/>
          <w:szCs w:val="24"/>
        </w:rPr>
        <w:t>*</w:t>
      </w:r>
      <w:r w:rsidRPr="00EE55E8">
        <w:rPr>
          <w:sz w:val="24"/>
          <w:szCs w:val="24"/>
        </w:rPr>
        <w:t xml:space="preserve">Курсивом показан пример заполнения предлагаемой формы. </w:t>
      </w:r>
    </w:p>
    <w:p w:rsidR="00796823" w:rsidRDefault="00796823" w:rsidP="00796823"/>
    <w:p w:rsidR="00796823" w:rsidRDefault="00796823" w:rsidP="00796823"/>
    <w:p w:rsidR="00796823" w:rsidRPr="007415F9" w:rsidRDefault="00796823" w:rsidP="00796823">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796823" w:rsidRPr="007415F9" w:rsidRDefault="00796823" w:rsidP="00796823">
      <w:pPr>
        <w:tabs>
          <w:tab w:val="left" w:pos="8640"/>
        </w:tabs>
        <w:jc w:val="center"/>
        <w:rPr>
          <w:i/>
        </w:rPr>
      </w:pPr>
      <w:r w:rsidRPr="007415F9">
        <w:rPr>
          <w:i/>
        </w:rPr>
        <w:t>(наименование претендента)</w:t>
      </w:r>
    </w:p>
    <w:p w:rsidR="00796823" w:rsidRPr="00445DDD" w:rsidRDefault="00796823" w:rsidP="00796823">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796823" w:rsidRPr="007415F9" w:rsidRDefault="00796823" w:rsidP="00796823">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796823" w:rsidRDefault="00796823" w:rsidP="00796823">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796823" w:rsidRDefault="00796823" w:rsidP="00796823">
      <w:pPr>
        <w:rPr>
          <w:sz w:val="28"/>
          <w:szCs w:val="28"/>
        </w:rPr>
      </w:pPr>
    </w:p>
    <w:p w:rsidR="00796823" w:rsidRPr="00205668" w:rsidRDefault="00796823"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58605A" w:rsidRDefault="0058605A" w:rsidP="0058605A"/>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426"/>
        <w:gridCol w:w="1403"/>
        <w:gridCol w:w="1849"/>
        <w:gridCol w:w="1559"/>
        <w:gridCol w:w="2551"/>
      </w:tblGrid>
      <w:tr w:rsidR="0058605A" w:rsidRPr="00C97E49" w:rsidTr="0058605A">
        <w:tc>
          <w:tcPr>
            <w:tcW w:w="959" w:type="dxa"/>
            <w:tcBorders>
              <w:top w:val="single" w:sz="4" w:space="0" w:color="auto"/>
              <w:left w:val="single" w:sz="4" w:space="0" w:color="auto"/>
              <w:bottom w:val="single" w:sz="4" w:space="0" w:color="auto"/>
              <w:right w:val="single" w:sz="4" w:space="0" w:color="auto"/>
            </w:tcBorders>
          </w:tcPr>
          <w:p w:rsidR="0058605A" w:rsidRDefault="0058605A" w:rsidP="0058605A">
            <w:pPr>
              <w:jc w:val="center"/>
            </w:pPr>
            <w:r w:rsidRPr="00C97E49">
              <w:t>№№</w:t>
            </w:r>
          </w:p>
        </w:tc>
        <w:tc>
          <w:tcPr>
            <w:tcW w:w="1426" w:type="dxa"/>
            <w:tcBorders>
              <w:top w:val="single" w:sz="4" w:space="0" w:color="auto"/>
              <w:left w:val="single" w:sz="4" w:space="0" w:color="auto"/>
              <w:bottom w:val="single" w:sz="4" w:space="0" w:color="auto"/>
              <w:right w:val="single" w:sz="4" w:space="0" w:color="auto"/>
            </w:tcBorders>
          </w:tcPr>
          <w:p w:rsidR="0058605A" w:rsidRPr="00C97E49" w:rsidRDefault="0058605A" w:rsidP="0058605A">
            <w:pPr>
              <w:jc w:val="center"/>
            </w:pPr>
            <w:r w:rsidRPr="00C97E49">
              <w:t>Наименование Заказчика</w:t>
            </w:r>
            <w:r>
              <w:t xml:space="preserve"> (клиента)</w:t>
            </w:r>
          </w:p>
        </w:tc>
        <w:tc>
          <w:tcPr>
            <w:tcW w:w="1403" w:type="dxa"/>
            <w:tcBorders>
              <w:top w:val="single" w:sz="4" w:space="0" w:color="auto"/>
              <w:left w:val="single" w:sz="4" w:space="0" w:color="auto"/>
              <w:bottom w:val="single" w:sz="4" w:space="0" w:color="auto"/>
              <w:right w:val="single" w:sz="4" w:space="0" w:color="auto"/>
            </w:tcBorders>
          </w:tcPr>
          <w:p w:rsidR="0058605A" w:rsidRPr="00C97E49" w:rsidRDefault="0058605A" w:rsidP="0058605A">
            <w:pPr>
              <w:jc w:val="center"/>
            </w:pPr>
            <w:r w:rsidRPr="00E96FF5">
              <w:t xml:space="preserve">Дата и номер договора (рекомендуется </w:t>
            </w:r>
            <w:r>
              <w:t>предоставить копию</w:t>
            </w:r>
            <w:r w:rsidRPr="00E96FF5">
              <w:t xml:space="preserve"> договора)</w:t>
            </w:r>
          </w:p>
        </w:tc>
        <w:tc>
          <w:tcPr>
            <w:tcW w:w="1849" w:type="dxa"/>
            <w:tcBorders>
              <w:top w:val="single" w:sz="4" w:space="0" w:color="auto"/>
              <w:left w:val="single" w:sz="4" w:space="0" w:color="auto"/>
              <w:bottom w:val="single" w:sz="4" w:space="0" w:color="auto"/>
              <w:right w:val="single" w:sz="4" w:space="0" w:color="auto"/>
            </w:tcBorders>
          </w:tcPr>
          <w:p w:rsidR="0058605A" w:rsidRDefault="0058605A" w:rsidP="0058605A">
            <w:pPr>
              <w:jc w:val="center"/>
            </w:pPr>
            <w:r>
              <w:t>Срок действия договора</w:t>
            </w:r>
          </w:p>
          <w:p w:rsidR="0058605A" w:rsidRDefault="0058605A" w:rsidP="0058605A">
            <w:pPr>
              <w:jc w:val="center"/>
            </w:pPr>
            <w:r>
              <w:t>(начало (месяц, год) – конец (месяц, год))</w:t>
            </w:r>
          </w:p>
        </w:tc>
        <w:tc>
          <w:tcPr>
            <w:tcW w:w="1559" w:type="dxa"/>
            <w:tcBorders>
              <w:top w:val="single" w:sz="4" w:space="0" w:color="auto"/>
              <w:left w:val="single" w:sz="4" w:space="0" w:color="auto"/>
              <w:bottom w:val="single" w:sz="4" w:space="0" w:color="auto"/>
              <w:right w:val="single" w:sz="4" w:space="0" w:color="auto"/>
            </w:tcBorders>
          </w:tcPr>
          <w:p w:rsidR="0058605A" w:rsidRDefault="0058605A" w:rsidP="0058605A">
            <w:pPr>
              <w:jc w:val="center"/>
            </w:pPr>
            <w:r>
              <w:t xml:space="preserve">Стоимость договора </w:t>
            </w:r>
            <w:r w:rsidRPr="003D2C22">
              <w:t>(без учета НДС)</w:t>
            </w:r>
            <w:r>
              <w:t>, руб.</w:t>
            </w:r>
          </w:p>
        </w:tc>
        <w:tc>
          <w:tcPr>
            <w:tcW w:w="2551" w:type="dxa"/>
            <w:tcBorders>
              <w:top w:val="single" w:sz="4" w:space="0" w:color="auto"/>
              <w:left w:val="single" w:sz="4" w:space="0" w:color="auto"/>
              <w:bottom w:val="single" w:sz="4" w:space="0" w:color="auto"/>
              <w:right w:val="single" w:sz="4" w:space="0" w:color="auto"/>
            </w:tcBorders>
          </w:tcPr>
          <w:p w:rsidR="0058605A" w:rsidRDefault="0058605A" w:rsidP="0058605A">
            <w:pPr>
              <w:jc w:val="center"/>
            </w:pPr>
            <w:r w:rsidRPr="00E96FF5">
              <w:t>Предмет договора (указываются только договоры по предмету, аналогичному предмету конкурса</w:t>
            </w:r>
            <w:r>
              <w:t>,</w:t>
            </w:r>
            <w:r w:rsidRPr="00E96FF5">
              <w:t xml:space="preserve"> с указанием количества</w:t>
            </w:r>
            <w:r>
              <w:t xml:space="preserve"> и наименования</w:t>
            </w:r>
            <w:r w:rsidRPr="00E96FF5">
              <w:t xml:space="preserve"> поставляемого товара, работ, услуг</w:t>
            </w:r>
            <w:r w:rsidRPr="003D2C22">
              <w:t xml:space="preserve"> заключенных с 01.01.2009, цена каждого из которых превышает 1 (один) миллион рублей (без учета НДС)</w:t>
            </w:r>
            <w:r w:rsidRPr="00E96FF5">
              <w:t>)</w:t>
            </w:r>
          </w:p>
        </w:tc>
      </w:tr>
      <w:tr w:rsidR="0058605A" w:rsidRPr="00C97E49" w:rsidTr="0058605A">
        <w:tc>
          <w:tcPr>
            <w:tcW w:w="959" w:type="dxa"/>
            <w:tcBorders>
              <w:top w:val="single" w:sz="4" w:space="0" w:color="auto"/>
              <w:left w:val="single" w:sz="4" w:space="0" w:color="auto"/>
              <w:bottom w:val="single" w:sz="4" w:space="0" w:color="auto"/>
              <w:right w:val="single" w:sz="4" w:space="0" w:color="auto"/>
            </w:tcBorders>
          </w:tcPr>
          <w:p w:rsidR="0058605A" w:rsidRPr="00C97E49" w:rsidRDefault="0058605A" w:rsidP="0058605A"/>
        </w:tc>
        <w:tc>
          <w:tcPr>
            <w:tcW w:w="1426" w:type="dxa"/>
            <w:tcBorders>
              <w:top w:val="single" w:sz="4" w:space="0" w:color="auto"/>
              <w:left w:val="single" w:sz="4" w:space="0" w:color="auto"/>
              <w:bottom w:val="single" w:sz="4" w:space="0" w:color="auto"/>
              <w:right w:val="single" w:sz="4" w:space="0" w:color="auto"/>
            </w:tcBorders>
          </w:tcPr>
          <w:p w:rsidR="0058605A" w:rsidRPr="00C97E49" w:rsidRDefault="0058605A" w:rsidP="0058605A">
            <w:pPr>
              <w:jc w:val="center"/>
            </w:pPr>
          </w:p>
        </w:tc>
        <w:tc>
          <w:tcPr>
            <w:tcW w:w="1403" w:type="dxa"/>
            <w:tcBorders>
              <w:top w:val="single" w:sz="4" w:space="0" w:color="auto"/>
              <w:left w:val="single" w:sz="4" w:space="0" w:color="auto"/>
              <w:bottom w:val="single" w:sz="4" w:space="0" w:color="auto"/>
              <w:right w:val="single" w:sz="4" w:space="0" w:color="auto"/>
            </w:tcBorders>
            <w:vAlign w:val="center"/>
          </w:tcPr>
          <w:p w:rsidR="0058605A" w:rsidRPr="00C97E49" w:rsidRDefault="0058605A" w:rsidP="0058605A">
            <w:pPr>
              <w:jc w:val="center"/>
            </w:pPr>
          </w:p>
        </w:tc>
        <w:tc>
          <w:tcPr>
            <w:tcW w:w="1849" w:type="dxa"/>
            <w:tcBorders>
              <w:top w:val="single" w:sz="4" w:space="0" w:color="auto"/>
              <w:left w:val="single" w:sz="4" w:space="0" w:color="auto"/>
              <w:bottom w:val="single" w:sz="4" w:space="0" w:color="auto"/>
              <w:right w:val="single" w:sz="4" w:space="0" w:color="auto"/>
            </w:tcBorders>
          </w:tcPr>
          <w:p w:rsidR="0058605A" w:rsidRPr="00C97E49" w:rsidRDefault="0058605A" w:rsidP="0058605A"/>
        </w:tc>
        <w:tc>
          <w:tcPr>
            <w:tcW w:w="1559" w:type="dxa"/>
            <w:tcBorders>
              <w:top w:val="single" w:sz="4" w:space="0" w:color="auto"/>
              <w:left w:val="single" w:sz="4" w:space="0" w:color="auto"/>
              <w:bottom w:val="single" w:sz="4" w:space="0" w:color="auto"/>
              <w:right w:val="single" w:sz="4" w:space="0" w:color="auto"/>
            </w:tcBorders>
          </w:tcPr>
          <w:p w:rsidR="0058605A" w:rsidRPr="00C97E49" w:rsidRDefault="0058605A" w:rsidP="0058605A"/>
        </w:tc>
        <w:tc>
          <w:tcPr>
            <w:tcW w:w="2551" w:type="dxa"/>
            <w:tcBorders>
              <w:top w:val="single" w:sz="4" w:space="0" w:color="auto"/>
              <w:left w:val="single" w:sz="4" w:space="0" w:color="auto"/>
              <w:bottom w:val="single" w:sz="4" w:space="0" w:color="auto"/>
              <w:right w:val="single" w:sz="4" w:space="0" w:color="auto"/>
            </w:tcBorders>
          </w:tcPr>
          <w:p w:rsidR="0058605A" w:rsidRPr="00C97E49" w:rsidRDefault="0058605A" w:rsidP="0058605A"/>
        </w:tc>
      </w:tr>
      <w:tr w:rsidR="0058605A" w:rsidRPr="00C97E49" w:rsidTr="0058605A">
        <w:trPr>
          <w:trHeight w:val="211"/>
        </w:trPr>
        <w:tc>
          <w:tcPr>
            <w:tcW w:w="959" w:type="dxa"/>
            <w:tcBorders>
              <w:top w:val="single" w:sz="4" w:space="0" w:color="auto"/>
              <w:left w:val="single" w:sz="4" w:space="0" w:color="auto"/>
              <w:bottom w:val="single" w:sz="4" w:space="0" w:color="auto"/>
              <w:right w:val="single" w:sz="4" w:space="0" w:color="auto"/>
            </w:tcBorders>
          </w:tcPr>
          <w:p w:rsidR="0058605A" w:rsidRPr="00C97E49" w:rsidRDefault="0058605A" w:rsidP="0058605A"/>
        </w:tc>
        <w:tc>
          <w:tcPr>
            <w:tcW w:w="1426" w:type="dxa"/>
            <w:tcBorders>
              <w:top w:val="single" w:sz="4" w:space="0" w:color="auto"/>
              <w:left w:val="single" w:sz="4" w:space="0" w:color="auto"/>
              <w:bottom w:val="single" w:sz="4" w:space="0" w:color="auto"/>
              <w:right w:val="single" w:sz="4" w:space="0" w:color="auto"/>
            </w:tcBorders>
          </w:tcPr>
          <w:p w:rsidR="0058605A" w:rsidRPr="00C97E49" w:rsidRDefault="0058605A" w:rsidP="0058605A">
            <w:pPr>
              <w:jc w:val="center"/>
            </w:pPr>
          </w:p>
        </w:tc>
        <w:tc>
          <w:tcPr>
            <w:tcW w:w="1403" w:type="dxa"/>
            <w:tcBorders>
              <w:top w:val="single" w:sz="4" w:space="0" w:color="auto"/>
              <w:left w:val="single" w:sz="4" w:space="0" w:color="auto"/>
              <w:bottom w:val="single" w:sz="4" w:space="0" w:color="auto"/>
              <w:right w:val="single" w:sz="4" w:space="0" w:color="auto"/>
            </w:tcBorders>
            <w:vAlign w:val="center"/>
          </w:tcPr>
          <w:p w:rsidR="0058605A" w:rsidRPr="00C97E49" w:rsidRDefault="0058605A" w:rsidP="0058605A">
            <w:pPr>
              <w:jc w:val="center"/>
            </w:pPr>
          </w:p>
        </w:tc>
        <w:tc>
          <w:tcPr>
            <w:tcW w:w="1849" w:type="dxa"/>
            <w:tcBorders>
              <w:top w:val="single" w:sz="4" w:space="0" w:color="auto"/>
              <w:left w:val="single" w:sz="4" w:space="0" w:color="auto"/>
              <w:bottom w:val="single" w:sz="4" w:space="0" w:color="auto"/>
              <w:right w:val="single" w:sz="4" w:space="0" w:color="auto"/>
            </w:tcBorders>
          </w:tcPr>
          <w:p w:rsidR="0058605A" w:rsidRPr="00C97E49" w:rsidRDefault="0058605A" w:rsidP="0058605A"/>
        </w:tc>
        <w:tc>
          <w:tcPr>
            <w:tcW w:w="1559" w:type="dxa"/>
            <w:tcBorders>
              <w:top w:val="single" w:sz="4" w:space="0" w:color="auto"/>
              <w:left w:val="single" w:sz="4" w:space="0" w:color="auto"/>
              <w:bottom w:val="single" w:sz="4" w:space="0" w:color="auto"/>
              <w:right w:val="single" w:sz="4" w:space="0" w:color="auto"/>
            </w:tcBorders>
          </w:tcPr>
          <w:p w:rsidR="0058605A" w:rsidRPr="00C97E49" w:rsidRDefault="0058605A" w:rsidP="0058605A"/>
        </w:tc>
        <w:tc>
          <w:tcPr>
            <w:tcW w:w="2551" w:type="dxa"/>
            <w:tcBorders>
              <w:top w:val="single" w:sz="4" w:space="0" w:color="auto"/>
              <w:left w:val="single" w:sz="4" w:space="0" w:color="auto"/>
              <w:bottom w:val="single" w:sz="4" w:space="0" w:color="auto"/>
              <w:right w:val="single" w:sz="4" w:space="0" w:color="auto"/>
            </w:tcBorders>
          </w:tcPr>
          <w:p w:rsidR="0058605A" w:rsidRPr="00C97E49" w:rsidRDefault="0058605A" w:rsidP="0058605A"/>
        </w:tc>
      </w:tr>
    </w:tbl>
    <w:p w:rsidR="0058605A" w:rsidRPr="007415F9" w:rsidRDefault="0058605A" w:rsidP="0058605A"/>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Pr="00C2573B" w:rsidRDefault="00D2748A" w:rsidP="000954FB">
      <w:pPr>
        <w:pStyle w:val="afa"/>
        <w:ind w:firstLine="0"/>
        <w:jc w:val="center"/>
        <w:rPr>
          <w:b/>
          <w:sz w:val="22"/>
          <w:szCs w:val="22"/>
        </w:rPr>
      </w:pPr>
      <w:r w:rsidRPr="00D2748A">
        <w:rPr>
          <w:b/>
          <w:sz w:val="22"/>
          <w:szCs w:val="22"/>
        </w:rPr>
        <w:t>ПРОЕКТ ДОГОВОРА</w:t>
      </w:r>
    </w:p>
    <w:p w:rsidR="00C2573B" w:rsidRPr="00D016A2" w:rsidRDefault="00C2573B" w:rsidP="00C2573B">
      <w:pPr>
        <w:pStyle w:val="afc"/>
        <w:jc w:val="center"/>
        <w:rPr>
          <w:b/>
        </w:rPr>
      </w:pPr>
      <w:bookmarkStart w:id="2" w:name="OLE_LINK2"/>
      <w:r w:rsidRPr="00D016A2">
        <w:rPr>
          <w:b/>
          <w:noProof/>
        </w:rPr>
        <w:t xml:space="preserve">ДОГОВОР № </w:t>
      </w:r>
      <w:r>
        <w:rPr>
          <w:b/>
          <w:noProof/>
        </w:rPr>
        <w:t>________</w:t>
      </w:r>
    </w:p>
    <w:p w:rsidR="00C2573B" w:rsidRPr="00D016A2" w:rsidRDefault="00C2573B" w:rsidP="00C2573B">
      <w:pPr>
        <w:jc w:val="center"/>
        <w:rPr>
          <w:b/>
        </w:rPr>
      </w:pPr>
      <w:r w:rsidRPr="00D016A2">
        <w:rPr>
          <w:b/>
        </w:rPr>
        <w:t>г. Москва                                                                                                      «</w:t>
      </w:r>
      <w:r>
        <w:rPr>
          <w:b/>
        </w:rPr>
        <w:t>__</w:t>
      </w:r>
      <w:r w:rsidRPr="00D016A2">
        <w:rPr>
          <w:b/>
        </w:rPr>
        <w:t>» июня 201</w:t>
      </w:r>
      <w:r>
        <w:rPr>
          <w:b/>
        </w:rPr>
        <w:t>4</w:t>
      </w:r>
      <w:r w:rsidRPr="00D016A2">
        <w:rPr>
          <w:b/>
        </w:rPr>
        <w:t xml:space="preserve"> г.</w:t>
      </w:r>
    </w:p>
    <w:p w:rsidR="00C2573B" w:rsidRPr="00D76E4D" w:rsidRDefault="00C2573B" w:rsidP="00C2573B">
      <w:pPr>
        <w:jc w:val="center"/>
        <w:rPr>
          <w:sz w:val="20"/>
          <w:szCs w:val="20"/>
        </w:rPr>
      </w:pPr>
    </w:p>
    <w:p w:rsidR="00C2573B" w:rsidRPr="00D76E4D" w:rsidRDefault="00C2573B" w:rsidP="00C2573B">
      <w:pPr>
        <w:jc w:val="both"/>
        <w:rPr>
          <w:sz w:val="20"/>
          <w:szCs w:val="20"/>
        </w:rPr>
      </w:pPr>
      <w:r w:rsidRPr="00912F44">
        <w:rPr>
          <w:sz w:val="20"/>
          <w:szCs w:val="20"/>
        </w:rPr>
        <w:t>Открытое акционерное общество «Центр по перевозке грузов в контейнерах «ТрансКонтейнер»</w:t>
      </w:r>
      <w:r>
        <w:rPr>
          <w:sz w:val="20"/>
          <w:szCs w:val="20"/>
        </w:rPr>
        <w:t xml:space="preserve">                                    </w:t>
      </w:r>
      <w:r w:rsidRPr="00912F44">
        <w:rPr>
          <w:sz w:val="20"/>
          <w:szCs w:val="20"/>
        </w:rPr>
        <w:t xml:space="preserve">(ОАО «ТрансКонтейнер»), именуемое в дальнейшем «Заказчик», в </w:t>
      </w:r>
      <w:r>
        <w:rPr>
          <w:sz w:val="20"/>
          <w:szCs w:val="20"/>
        </w:rPr>
        <w:t xml:space="preserve">лице </w:t>
      </w:r>
      <w:r w:rsidRPr="001F0A13">
        <w:rPr>
          <w:sz w:val="20"/>
          <w:szCs w:val="20"/>
        </w:rPr>
        <w:t xml:space="preserve">заместителя генерального директора Шекшуева Виктора Викторовича, действующего на основании Доверенности </w:t>
      </w:r>
      <w:r w:rsidRPr="00DE22C7">
        <w:rPr>
          <w:sz w:val="20"/>
          <w:szCs w:val="20"/>
        </w:rPr>
        <w:t xml:space="preserve">от 14 января 2014 года № </w:t>
      </w:r>
      <w:proofErr w:type="gramStart"/>
      <w:r w:rsidRPr="00DE22C7">
        <w:rPr>
          <w:sz w:val="20"/>
          <w:szCs w:val="20"/>
        </w:rPr>
        <w:t>Ц</w:t>
      </w:r>
      <w:proofErr w:type="gramEnd"/>
      <w:r w:rsidRPr="00DE22C7">
        <w:rPr>
          <w:sz w:val="20"/>
          <w:szCs w:val="20"/>
        </w:rPr>
        <w:t>/2014/ЦКП-22г</w:t>
      </w:r>
      <w:r w:rsidRPr="00912F44">
        <w:rPr>
          <w:sz w:val="20"/>
          <w:szCs w:val="20"/>
        </w:rPr>
        <w:t xml:space="preserve">, с одной стороны, и </w:t>
      </w:r>
      <w:r>
        <w:rPr>
          <w:sz w:val="20"/>
          <w:szCs w:val="20"/>
        </w:rPr>
        <w:t>______________________</w:t>
      </w:r>
      <w:r w:rsidRPr="00912F44">
        <w:rPr>
          <w:sz w:val="20"/>
          <w:szCs w:val="20"/>
        </w:rPr>
        <w:t xml:space="preserve"> «</w:t>
      </w:r>
      <w:r>
        <w:rPr>
          <w:sz w:val="20"/>
          <w:szCs w:val="20"/>
        </w:rPr>
        <w:t>__________________</w:t>
      </w:r>
      <w:r w:rsidRPr="00912F44">
        <w:rPr>
          <w:sz w:val="20"/>
          <w:szCs w:val="20"/>
        </w:rPr>
        <w:t>» (</w:t>
      </w:r>
      <w:r>
        <w:rPr>
          <w:sz w:val="20"/>
          <w:szCs w:val="20"/>
        </w:rPr>
        <w:t>_____</w:t>
      </w:r>
      <w:r w:rsidRPr="00912F44">
        <w:rPr>
          <w:sz w:val="20"/>
          <w:szCs w:val="20"/>
        </w:rPr>
        <w:t>«</w:t>
      </w:r>
      <w:r>
        <w:rPr>
          <w:sz w:val="20"/>
          <w:szCs w:val="20"/>
        </w:rPr>
        <w:t>________________________</w:t>
      </w:r>
      <w:r w:rsidRPr="00912F44">
        <w:rPr>
          <w:sz w:val="20"/>
          <w:szCs w:val="20"/>
        </w:rPr>
        <w:t xml:space="preserve">»), именуемое в дальнейшем «Исполнитель», в лице </w:t>
      </w:r>
      <w:r>
        <w:rPr>
          <w:sz w:val="20"/>
          <w:szCs w:val="20"/>
        </w:rPr>
        <w:t>_____________________________</w:t>
      </w:r>
      <w:r w:rsidRPr="00D76E4D">
        <w:rPr>
          <w:sz w:val="20"/>
          <w:szCs w:val="20"/>
        </w:rPr>
        <w:t xml:space="preserve">, </w:t>
      </w:r>
      <w:proofErr w:type="spellStart"/>
      <w:r>
        <w:rPr>
          <w:sz w:val="20"/>
          <w:szCs w:val="20"/>
        </w:rPr>
        <w:t>действующе</w:t>
      </w:r>
      <w:proofErr w:type="spellEnd"/>
      <w:r>
        <w:rPr>
          <w:sz w:val="20"/>
          <w:szCs w:val="20"/>
        </w:rPr>
        <w:t>__ на основании _______________</w:t>
      </w:r>
      <w:r w:rsidRPr="00D76E4D">
        <w:rPr>
          <w:sz w:val="20"/>
          <w:szCs w:val="20"/>
        </w:rPr>
        <w:t>, с другой стороны, вместе именуемые «Стороны», а по отдельности – «Сторона» (или «</w:t>
      </w:r>
      <w:proofErr w:type="gramStart"/>
      <w:r w:rsidRPr="00D76E4D">
        <w:rPr>
          <w:sz w:val="20"/>
          <w:szCs w:val="20"/>
        </w:rPr>
        <w:t>Контрагент») заключили настоящий Договор о нижеследующем:</w:t>
      </w:r>
      <w:proofErr w:type="gramEnd"/>
    </w:p>
    <w:p w:rsidR="00C2573B" w:rsidRDefault="00C2573B" w:rsidP="00C2573B">
      <w:pPr>
        <w:numPr>
          <w:ilvl w:val="0"/>
          <w:numId w:val="48"/>
        </w:numPr>
        <w:suppressAutoHyphens w:val="0"/>
        <w:spacing w:before="240" w:after="120"/>
        <w:ind w:left="714" w:hanging="357"/>
        <w:jc w:val="center"/>
        <w:rPr>
          <w:b/>
          <w:sz w:val="20"/>
          <w:szCs w:val="20"/>
        </w:rPr>
      </w:pPr>
      <w:r w:rsidRPr="00D76E4D">
        <w:rPr>
          <w:b/>
          <w:sz w:val="20"/>
          <w:szCs w:val="20"/>
        </w:rPr>
        <w:t>ПРЕДМЕТ ДОГОВОР</w:t>
      </w:r>
      <w:r>
        <w:rPr>
          <w:b/>
          <w:sz w:val="20"/>
          <w:szCs w:val="20"/>
        </w:rPr>
        <w:t>А</w:t>
      </w:r>
    </w:p>
    <w:p w:rsidR="00C2573B" w:rsidRPr="00D76E4D" w:rsidRDefault="00C2573B" w:rsidP="00C2573B">
      <w:pPr>
        <w:numPr>
          <w:ilvl w:val="1"/>
          <w:numId w:val="60"/>
        </w:numPr>
        <w:suppressAutoHyphens w:val="0"/>
        <w:jc w:val="both"/>
        <w:rPr>
          <w:sz w:val="20"/>
          <w:szCs w:val="20"/>
        </w:rPr>
      </w:pPr>
      <w:r w:rsidRPr="00D76E4D">
        <w:rPr>
          <w:bCs/>
          <w:sz w:val="20"/>
          <w:szCs w:val="20"/>
        </w:rPr>
        <w:t>По письменно</w:t>
      </w:r>
      <w:r>
        <w:rPr>
          <w:bCs/>
          <w:sz w:val="20"/>
          <w:szCs w:val="20"/>
        </w:rPr>
        <w:t>й заявке</w:t>
      </w:r>
      <w:r w:rsidRPr="00D76E4D">
        <w:rPr>
          <w:bCs/>
          <w:sz w:val="20"/>
          <w:szCs w:val="20"/>
        </w:rPr>
        <w:t xml:space="preserve"> Заказчика, </w:t>
      </w:r>
      <w:r w:rsidRPr="00D76E4D">
        <w:rPr>
          <w:sz w:val="20"/>
          <w:szCs w:val="20"/>
        </w:rPr>
        <w:t>Исполнитель обязуется оказывать</w:t>
      </w:r>
      <w:r w:rsidRPr="00247CEB">
        <w:rPr>
          <w:sz w:val="20"/>
          <w:szCs w:val="20"/>
        </w:rPr>
        <w:t xml:space="preserve"> </w:t>
      </w:r>
      <w:r w:rsidRPr="00D76E4D">
        <w:rPr>
          <w:sz w:val="20"/>
          <w:szCs w:val="20"/>
        </w:rPr>
        <w:t>следующие услуги: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118"/>
      </w:tblGrid>
      <w:tr w:rsidR="00C2573B" w:rsidRPr="00D76E4D" w:rsidTr="00C2573B">
        <w:trPr>
          <w:trHeight w:val="1081"/>
        </w:trPr>
        <w:tc>
          <w:tcPr>
            <w:tcW w:w="6629" w:type="dxa"/>
          </w:tcPr>
          <w:p w:rsidR="00C2573B" w:rsidRPr="00C12D76" w:rsidRDefault="00C2573B" w:rsidP="00C2573B">
            <w:pPr>
              <w:numPr>
                <w:ilvl w:val="0"/>
                <w:numId w:val="55"/>
              </w:numPr>
              <w:tabs>
                <w:tab w:val="clear" w:pos="720"/>
                <w:tab w:val="num" w:pos="360"/>
              </w:tabs>
              <w:suppressAutoHyphens w:val="0"/>
              <w:ind w:left="0" w:firstLine="0"/>
              <w:jc w:val="both"/>
              <w:rPr>
                <w:sz w:val="20"/>
                <w:szCs w:val="20"/>
              </w:rPr>
            </w:pPr>
            <w:r w:rsidRPr="00D76E4D">
              <w:rPr>
                <w:sz w:val="20"/>
                <w:szCs w:val="20"/>
              </w:rPr>
              <w:t>предварительное бронирование и оформление авиационных билетов на рейсы российских и иностранных авиакомпаний;</w:t>
            </w:r>
          </w:p>
          <w:p w:rsidR="00C2573B" w:rsidRPr="00C12D76" w:rsidRDefault="00C2573B" w:rsidP="00C2573B">
            <w:pPr>
              <w:numPr>
                <w:ilvl w:val="0"/>
                <w:numId w:val="55"/>
              </w:numPr>
              <w:tabs>
                <w:tab w:val="clear" w:pos="720"/>
                <w:tab w:val="num" w:pos="360"/>
              </w:tabs>
              <w:suppressAutoHyphens w:val="0"/>
              <w:ind w:left="0" w:firstLine="0"/>
              <w:jc w:val="both"/>
              <w:rPr>
                <w:sz w:val="20"/>
                <w:szCs w:val="20"/>
              </w:rPr>
            </w:pPr>
            <w:proofErr w:type="spellStart"/>
            <w:r w:rsidRPr="00930FA0">
              <w:rPr>
                <w:sz w:val="20"/>
                <w:szCs w:val="20"/>
              </w:rPr>
              <w:t>он-лайн</w:t>
            </w:r>
            <w:proofErr w:type="spellEnd"/>
            <w:r w:rsidRPr="00930FA0">
              <w:rPr>
                <w:sz w:val="20"/>
                <w:szCs w:val="20"/>
              </w:rPr>
              <w:t xml:space="preserve"> регистрация на рейсы российских</w:t>
            </w:r>
            <w:r>
              <w:rPr>
                <w:sz w:val="20"/>
                <w:szCs w:val="20"/>
              </w:rPr>
              <w:t xml:space="preserve"> и иностранных авиакомпаний</w:t>
            </w:r>
            <w:r w:rsidRPr="00C12D76">
              <w:rPr>
                <w:sz w:val="20"/>
                <w:szCs w:val="20"/>
              </w:rPr>
              <w:t>;</w:t>
            </w:r>
          </w:p>
          <w:p w:rsidR="00C2573B" w:rsidRPr="00D76E4D" w:rsidRDefault="00C2573B" w:rsidP="00C2573B">
            <w:pPr>
              <w:numPr>
                <w:ilvl w:val="0"/>
                <w:numId w:val="55"/>
              </w:numPr>
              <w:tabs>
                <w:tab w:val="clear" w:pos="720"/>
                <w:tab w:val="num" w:pos="360"/>
              </w:tabs>
              <w:suppressAutoHyphens w:val="0"/>
              <w:ind w:left="0" w:firstLine="0"/>
              <w:jc w:val="both"/>
              <w:rPr>
                <w:sz w:val="20"/>
                <w:szCs w:val="20"/>
              </w:rPr>
            </w:pPr>
            <w:r w:rsidRPr="00D76E4D">
              <w:rPr>
                <w:sz w:val="20"/>
                <w:szCs w:val="20"/>
              </w:rPr>
              <w:t>оформление железнодорожных билетов на внутренние и международные направления</w:t>
            </w:r>
          </w:p>
        </w:tc>
        <w:tc>
          <w:tcPr>
            <w:tcW w:w="3118" w:type="dxa"/>
          </w:tcPr>
          <w:p w:rsidR="00C2573B" w:rsidRPr="00D76E4D" w:rsidRDefault="00C2573B" w:rsidP="00EE49DB">
            <w:pPr>
              <w:rPr>
                <w:sz w:val="20"/>
                <w:szCs w:val="20"/>
              </w:rPr>
            </w:pPr>
            <w:r w:rsidRPr="00D76E4D">
              <w:rPr>
                <w:sz w:val="20"/>
                <w:szCs w:val="20"/>
              </w:rPr>
              <w:t xml:space="preserve">Приложение № 1, </w:t>
            </w:r>
          </w:p>
          <w:p w:rsidR="00C2573B" w:rsidRPr="00D76E4D" w:rsidRDefault="00C2573B" w:rsidP="00EE49DB">
            <w:pPr>
              <w:rPr>
                <w:sz w:val="20"/>
                <w:szCs w:val="20"/>
              </w:rPr>
            </w:pPr>
            <w:proofErr w:type="gramStart"/>
            <w:r w:rsidRPr="00D76E4D">
              <w:rPr>
                <w:sz w:val="20"/>
                <w:szCs w:val="20"/>
              </w:rPr>
              <w:t>являющееся</w:t>
            </w:r>
            <w:proofErr w:type="gramEnd"/>
            <w:r w:rsidRPr="00D76E4D">
              <w:rPr>
                <w:sz w:val="20"/>
                <w:szCs w:val="20"/>
              </w:rPr>
              <w:t xml:space="preserve"> неотъемлемой частью настоящего Договора</w:t>
            </w:r>
          </w:p>
        </w:tc>
      </w:tr>
      <w:tr w:rsidR="00C2573B" w:rsidRPr="00D76E4D" w:rsidTr="00C2573B">
        <w:tc>
          <w:tcPr>
            <w:tcW w:w="6629" w:type="dxa"/>
          </w:tcPr>
          <w:p w:rsidR="00C2573B" w:rsidRPr="00D76E4D" w:rsidRDefault="00C2573B" w:rsidP="00C2573B">
            <w:pPr>
              <w:numPr>
                <w:ilvl w:val="0"/>
                <w:numId w:val="59"/>
              </w:numPr>
              <w:tabs>
                <w:tab w:val="num" w:pos="360"/>
              </w:tabs>
              <w:suppressAutoHyphens w:val="0"/>
              <w:ind w:left="0" w:firstLine="0"/>
              <w:jc w:val="both"/>
              <w:rPr>
                <w:sz w:val="20"/>
                <w:szCs w:val="20"/>
              </w:rPr>
            </w:pPr>
            <w:r w:rsidRPr="00D76E4D">
              <w:rPr>
                <w:sz w:val="20"/>
                <w:szCs w:val="20"/>
              </w:rPr>
              <w:t xml:space="preserve">бронирование гостиничных номеров, </w:t>
            </w:r>
            <w:proofErr w:type="spellStart"/>
            <w:r w:rsidRPr="00D76E4D">
              <w:rPr>
                <w:sz w:val="20"/>
                <w:szCs w:val="20"/>
              </w:rPr>
              <w:t>конференц</w:t>
            </w:r>
            <w:proofErr w:type="spellEnd"/>
            <w:r>
              <w:rPr>
                <w:sz w:val="20"/>
                <w:szCs w:val="20"/>
              </w:rPr>
              <w:t>–</w:t>
            </w:r>
            <w:r w:rsidRPr="00D76E4D">
              <w:rPr>
                <w:sz w:val="20"/>
                <w:szCs w:val="20"/>
              </w:rPr>
              <w:t>залов</w:t>
            </w:r>
            <w:r>
              <w:rPr>
                <w:sz w:val="20"/>
                <w:szCs w:val="20"/>
              </w:rPr>
              <w:t>;</w:t>
            </w:r>
          </w:p>
          <w:p w:rsidR="00C2573B" w:rsidRPr="006859A3" w:rsidRDefault="00C2573B" w:rsidP="00C2573B">
            <w:pPr>
              <w:numPr>
                <w:ilvl w:val="0"/>
                <w:numId w:val="59"/>
              </w:numPr>
              <w:tabs>
                <w:tab w:val="num" w:pos="360"/>
              </w:tabs>
              <w:suppressAutoHyphens w:val="0"/>
              <w:ind w:left="0" w:firstLine="0"/>
              <w:jc w:val="both"/>
              <w:rPr>
                <w:sz w:val="20"/>
                <w:szCs w:val="20"/>
              </w:rPr>
            </w:pPr>
            <w:r w:rsidRPr="00D76E4D">
              <w:rPr>
                <w:sz w:val="20"/>
                <w:szCs w:val="20"/>
              </w:rPr>
              <w:t>заказ транспортного обслуживания, брони</w:t>
            </w:r>
            <w:r>
              <w:rPr>
                <w:sz w:val="20"/>
                <w:szCs w:val="20"/>
              </w:rPr>
              <w:t>рование автомобилей на</w:t>
            </w:r>
            <w:r w:rsidRPr="00D76E4D">
              <w:rPr>
                <w:sz w:val="20"/>
                <w:szCs w:val="20"/>
              </w:rPr>
              <w:t>прокат (в аренду);</w:t>
            </w:r>
          </w:p>
        </w:tc>
        <w:tc>
          <w:tcPr>
            <w:tcW w:w="3118" w:type="dxa"/>
          </w:tcPr>
          <w:p w:rsidR="00C2573B" w:rsidRPr="00D76E4D" w:rsidRDefault="00C2573B" w:rsidP="00EE49DB">
            <w:pPr>
              <w:rPr>
                <w:sz w:val="20"/>
                <w:szCs w:val="20"/>
              </w:rPr>
            </w:pPr>
            <w:r w:rsidRPr="00D76E4D">
              <w:rPr>
                <w:sz w:val="20"/>
                <w:szCs w:val="20"/>
              </w:rPr>
              <w:t>Приложение № 2,</w:t>
            </w:r>
          </w:p>
          <w:p w:rsidR="00C2573B" w:rsidRPr="00D76E4D" w:rsidRDefault="00C2573B" w:rsidP="00EE49DB">
            <w:pPr>
              <w:rPr>
                <w:sz w:val="20"/>
                <w:szCs w:val="20"/>
              </w:rPr>
            </w:pPr>
            <w:proofErr w:type="gramStart"/>
            <w:r w:rsidRPr="00D76E4D">
              <w:rPr>
                <w:sz w:val="20"/>
                <w:szCs w:val="20"/>
              </w:rPr>
              <w:t>являющееся</w:t>
            </w:r>
            <w:proofErr w:type="gramEnd"/>
            <w:r w:rsidRPr="00D76E4D">
              <w:rPr>
                <w:sz w:val="20"/>
                <w:szCs w:val="20"/>
              </w:rPr>
              <w:t xml:space="preserve"> неотъемлемой частью настоящего Договора</w:t>
            </w:r>
          </w:p>
        </w:tc>
      </w:tr>
      <w:tr w:rsidR="00C2573B" w:rsidRPr="00D76E4D" w:rsidTr="00C2573B">
        <w:tc>
          <w:tcPr>
            <w:tcW w:w="6629" w:type="dxa"/>
          </w:tcPr>
          <w:p w:rsidR="00C2573B" w:rsidRPr="00875560" w:rsidRDefault="00C2573B" w:rsidP="00C2573B">
            <w:pPr>
              <w:pStyle w:val="afd"/>
              <w:numPr>
                <w:ilvl w:val="0"/>
                <w:numId w:val="56"/>
              </w:numPr>
              <w:tabs>
                <w:tab w:val="num" w:pos="360"/>
              </w:tabs>
              <w:suppressAutoHyphens w:val="0"/>
              <w:ind w:left="0" w:firstLine="0"/>
              <w:jc w:val="both"/>
              <w:rPr>
                <w:sz w:val="20"/>
              </w:rPr>
            </w:pPr>
            <w:r w:rsidRPr="00875560">
              <w:rPr>
                <w:sz w:val="20"/>
              </w:rPr>
              <w:t xml:space="preserve">организация обслуживания в </w:t>
            </w:r>
            <w:proofErr w:type="spellStart"/>
            <w:r w:rsidRPr="00875560">
              <w:rPr>
                <w:sz w:val="20"/>
              </w:rPr>
              <w:t>ВИП-залах</w:t>
            </w:r>
            <w:proofErr w:type="spellEnd"/>
            <w:r w:rsidRPr="00875560">
              <w:rPr>
                <w:sz w:val="20"/>
              </w:rPr>
              <w:t xml:space="preserve"> аэропортов </w:t>
            </w:r>
          </w:p>
        </w:tc>
        <w:tc>
          <w:tcPr>
            <w:tcW w:w="3118" w:type="dxa"/>
          </w:tcPr>
          <w:p w:rsidR="00C2573B" w:rsidRPr="00D76E4D" w:rsidRDefault="00C2573B" w:rsidP="00EE49DB">
            <w:pPr>
              <w:rPr>
                <w:sz w:val="20"/>
                <w:szCs w:val="20"/>
              </w:rPr>
            </w:pPr>
            <w:r w:rsidRPr="00D76E4D">
              <w:rPr>
                <w:sz w:val="20"/>
                <w:szCs w:val="20"/>
              </w:rPr>
              <w:t>Приложение №</w:t>
            </w:r>
            <w:r>
              <w:rPr>
                <w:sz w:val="20"/>
                <w:szCs w:val="20"/>
              </w:rPr>
              <w:t xml:space="preserve"> 3</w:t>
            </w:r>
            <w:r w:rsidRPr="00D76E4D">
              <w:rPr>
                <w:sz w:val="20"/>
                <w:szCs w:val="20"/>
              </w:rPr>
              <w:t>,</w:t>
            </w:r>
          </w:p>
          <w:p w:rsidR="00C2573B" w:rsidRPr="00D76E4D" w:rsidRDefault="00C2573B" w:rsidP="00EE49DB">
            <w:pPr>
              <w:rPr>
                <w:sz w:val="20"/>
                <w:szCs w:val="20"/>
              </w:rPr>
            </w:pPr>
            <w:proofErr w:type="gramStart"/>
            <w:r w:rsidRPr="00D76E4D">
              <w:rPr>
                <w:sz w:val="20"/>
                <w:szCs w:val="20"/>
              </w:rPr>
              <w:t>являющееся</w:t>
            </w:r>
            <w:proofErr w:type="gramEnd"/>
            <w:r w:rsidRPr="00D76E4D">
              <w:rPr>
                <w:sz w:val="20"/>
                <w:szCs w:val="20"/>
              </w:rPr>
              <w:t xml:space="preserve"> неотъемлемой частью настоящего Договора</w:t>
            </w:r>
          </w:p>
        </w:tc>
      </w:tr>
      <w:tr w:rsidR="00C2573B" w:rsidRPr="00D76E4D" w:rsidTr="00C2573B">
        <w:tc>
          <w:tcPr>
            <w:tcW w:w="6629" w:type="dxa"/>
            <w:tcBorders>
              <w:top w:val="single" w:sz="4" w:space="0" w:color="auto"/>
              <w:left w:val="single" w:sz="4" w:space="0" w:color="auto"/>
              <w:bottom w:val="single" w:sz="4" w:space="0" w:color="auto"/>
              <w:right w:val="single" w:sz="4" w:space="0" w:color="auto"/>
            </w:tcBorders>
          </w:tcPr>
          <w:p w:rsidR="00C2573B" w:rsidRPr="00D76E4D" w:rsidRDefault="00C2573B" w:rsidP="00C2573B">
            <w:pPr>
              <w:numPr>
                <w:ilvl w:val="0"/>
                <w:numId w:val="56"/>
              </w:numPr>
              <w:tabs>
                <w:tab w:val="num" w:pos="360"/>
              </w:tabs>
              <w:suppressAutoHyphens w:val="0"/>
              <w:ind w:left="0" w:firstLine="0"/>
              <w:jc w:val="both"/>
              <w:rPr>
                <w:sz w:val="20"/>
                <w:szCs w:val="20"/>
              </w:rPr>
            </w:pPr>
            <w:r w:rsidRPr="00D76E4D">
              <w:rPr>
                <w:sz w:val="20"/>
                <w:szCs w:val="20"/>
              </w:rPr>
              <w:t>доставка документов Заказчик</w:t>
            </w:r>
            <w:r>
              <w:rPr>
                <w:sz w:val="20"/>
                <w:szCs w:val="20"/>
              </w:rPr>
              <w:t>у</w:t>
            </w:r>
            <w:r w:rsidRPr="00247CEB">
              <w:rPr>
                <w:sz w:val="20"/>
                <w:szCs w:val="20"/>
              </w:rPr>
              <w:t xml:space="preserve"> </w:t>
            </w:r>
            <w:r w:rsidRPr="00D76E4D">
              <w:rPr>
                <w:sz w:val="20"/>
                <w:szCs w:val="20"/>
              </w:rPr>
              <w:t>в оговоренное время</w:t>
            </w:r>
          </w:p>
        </w:tc>
        <w:tc>
          <w:tcPr>
            <w:tcW w:w="3118" w:type="dxa"/>
            <w:tcBorders>
              <w:top w:val="single" w:sz="4" w:space="0" w:color="auto"/>
              <w:left w:val="single" w:sz="4" w:space="0" w:color="auto"/>
              <w:bottom w:val="single" w:sz="4" w:space="0" w:color="auto"/>
              <w:right w:val="single" w:sz="4" w:space="0" w:color="auto"/>
            </w:tcBorders>
          </w:tcPr>
          <w:p w:rsidR="00C2573B" w:rsidRPr="00D76E4D" w:rsidRDefault="00C2573B" w:rsidP="00EE49DB">
            <w:pPr>
              <w:rPr>
                <w:sz w:val="20"/>
                <w:szCs w:val="20"/>
              </w:rPr>
            </w:pPr>
            <w:r w:rsidRPr="00D76E4D">
              <w:rPr>
                <w:sz w:val="20"/>
                <w:szCs w:val="20"/>
              </w:rPr>
              <w:t>Приложение №</w:t>
            </w:r>
            <w:r>
              <w:rPr>
                <w:sz w:val="20"/>
                <w:szCs w:val="20"/>
              </w:rPr>
              <w:t xml:space="preserve"> 4</w:t>
            </w:r>
            <w:r w:rsidRPr="00D76E4D">
              <w:rPr>
                <w:sz w:val="20"/>
                <w:szCs w:val="20"/>
              </w:rPr>
              <w:t>,</w:t>
            </w:r>
          </w:p>
          <w:p w:rsidR="00C2573B" w:rsidRPr="00D76E4D" w:rsidRDefault="00C2573B" w:rsidP="00EE49DB">
            <w:pPr>
              <w:rPr>
                <w:sz w:val="20"/>
                <w:szCs w:val="20"/>
              </w:rPr>
            </w:pPr>
            <w:proofErr w:type="gramStart"/>
            <w:r w:rsidRPr="00D76E4D">
              <w:rPr>
                <w:sz w:val="20"/>
                <w:szCs w:val="20"/>
              </w:rPr>
              <w:t>являющееся</w:t>
            </w:r>
            <w:proofErr w:type="gramEnd"/>
            <w:r w:rsidRPr="00D76E4D">
              <w:rPr>
                <w:sz w:val="20"/>
                <w:szCs w:val="20"/>
              </w:rPr>
              <w:t xml:space="preserve"> неотъемлемой частью настоящего Договора</w:t>
            </w:r>
          </w:p>
        </w:tc>
      </w:tr>
    </w:tbl>
    <w:p w:rsidR="00C2573B" w:rsidRPr="00D76E4D" w:rsidRDefault="00C2573B" w:rsidP="00C2573B">
      <w:pPr>
        <w:pStyle w:val="32"/>
        <w:tabs>
          <w:tab w:val="num" w:pos="540"/>
        </w:tabs>
        <w:rPr>
          <w:sz w:val="20"/>
        </w:rPr>
      </w:pPr>
    </w:p>
    <w:p w:rsidR="00AB6BD7" w:rsidRDefault="00C2573B" w:rsidP="00C2573B">
      <w:pPr>
        <w:pStyle w:val="32"/>
        <w:tabs>
          <w:tab w:val="num" w:pos="540"/>
        </w:tabs>
        <w:rPr>
          <w:sz w:val="20"/>
        </w:rPr>
      </w:pPr>
      <w:r w:rsidRPr="00D76E4D">
        <w:rPr>
          <w:sz w:val="20"/>
        </w:rPr>
        <w:t>1.</w:t>
      </w:r>
      <w:r>
        <w:rPr>
          <w:sz w:val="20"/>
        </w:rPr>
        <w:t>2</w:t>
      </w:r>
      <w:r w:rsidRPr="00D76E4D">
        <w:rPr>
          <w:sz w:val="20"/>
        </w:rPr>
        <w:t>.</w:t>
      </w:r>
      <w:r>
        <w:rPr>
          <w:sz w:val="20"/>
        </w:rPr>
        <w:t xml:space="preserve"> Стоимость оказываемых Исполнителем услуг, указанных в п. 1.1. настоящего договора, зафиксирована в Приложениях № 1, № 2 и № 3 и изменению не подлежит. </w:t>
      </w:r>
    </w:p>
    <w:p w:rsidR="00C2573B" w:rsidRDefault="00C2573B" w:rsidP="00C2573B">
      <w:pPr>
        <w:pStyle w:val="32"/>
        <w:tabs>
          <w:tab w:val="num" w:pos="540"/>
        </w:tabs>
        <w:rPr>
          <w:b/>
          <w:sz w:val="20"/>
        </w:rPr>
      </w:pPr>
      <w:r>
        <w:rPr>
          <w:sz w:val="20"/>
        </w:rPr>
        <w:t xml:space="preserve">1.3. </w:t>
      </w:r>
      <w:r w:rsidRPr="00D76E4D">
        <w:rPr>
          <w:sz w:val="20"/>
        </w:rPr>
        <w:t xml:space="preserve">Список лиц, имеющих право заказывать услуги от имени и для Заказчика, указывается в Приложении № </w:t>
      </w:r>
      <w:r>
        <w:rPr>
          <w:sz w:val="20"/>
        </w:rPr>
        <w:t>5</w:t>
      </w:r>
      <w:r w:rsidRPr="00D76E4D">
        <w:rPr>
          <w:sz w:val="20"/>
        </w:rPr>
        <w:t>, являющемся неотъемлемой частью настоящего Договора.</w:t>
      </w:r>
    </w:p>
    <w:p w:rsidR="00C2573B" w:rsidRDefault="00C2573B" w:rsidP="00C2573B">
      <w:pPr>
        <w:numPr>
          <w:ilvl w:val="0"/>
          <w:numId w:val="48"/>
        </w:numPr>
        <w:suppressAutoHyphens w:val="0"/>
        <w:spacing w:before="240" w:after="120"/>
        <w:ind w:left="714" w:hanging="357"/>
        <w:jc w:val="center"/>
        <w:rPr>
          <w:b/>
          <w:sz w:val="20"/>
          <w:szCs w:val="20"/>
        </w:rPr>
      </w:pPr>
      <w:r w:rsidRPr="00D76E4D">
        <w:rPr>
          <w:b/>
          <w:sz w:val="20"/>
          <w:szCs w:val="20"/>
        </w:rPr>
        <w:t>ПРАВА И ОБЯЗАННОСТИ СТОРОН</w:t>
      </w:r>
    </w:p>
    <w:p w:rsidR="00C2573B" w:rsidRPr="00994FB5" w:rsidRDefault="00C2573B" w:rsidP="00C2573B">
      <w:pPr>
        <w:tabs>
          <w:tab w:val="left" w:pos="540"/>
        </w:tabs>
        <w:jc w:val="both"/>
        <w:rPr>
          <w:sz w:val="20"/>
          <w:szCs w:val="20"/>
        </w:rPr>
      </w:pPr>
      <w:r w:rsidRPr="005C3862">
        <w:rPr>
          <w:b/>
          <w:sz w:val="20"/>
          <w:szCs w:val="20"/>
        </w:rPr>
        <w:t>-</w:t>
      </w:r>
      <w:r w:rsidRPr="005C3862">
        <w:rPr>
          <w:b/>
          <w:sz w:val="20"/>
          <w:szCs w:val="20"/>
        </w:rPr>
        <w:tab/>
      </w:r>
      <w:r w:rsidRPr="007E1BFA">
        <w:rPr>
          <w:sz w:val="20"/>
          <w:szCs w:val="20"/>
        </w:rPr>
        <w:t>Стороны обязуются предварительно</w:t>
      </w:r>
      <w:r w:rsidRPr="00994FB5">
        <w:rPr>
          <w:sz w:val="20"/>
          <w:szCs w:val="20"/>
        </w:rPr>
        <w:t xml:space="preserve"> согласовывать возможность и сроки выполнения заказов.</w:t>
      </w:r>
    </w:p>
    <w:p w:rsidR="00C2573B" w:rsidRPr="00994FB5" w:rsidRDefault="00C2573B" w:rsidP="00C2573B">
      <w:pPr>
        <w:tabs>
          <w:tab w:val="left" w:pos="540"/>
        </w:tabs>
        <w:jc w:val="both"/>
        <w:rPr>
          <w:sz w:val="20"/>
          <w:szCs w:val="20"/>
        </w:rPr>
      </w:pPr>
      <w:r>
        <w:rPr>
          <w:sz w:val="20"/>
          <w:szCs w:val="20"/>
        </w:rPr>
        <w:t>-</w:t>
      </w:r>
      <w:r w:rsidRPr="00994FB5">
        <w:rPr>
          <w:sz w:val="20"/>
          <w:szCs w:val="20"/>
        </w:rPr>
        <w:tab/>
        <w:t>Согласование Сторонами возможности и сроков выполнения заказов происходит посредством направления Заказчиком соответствующей письменной заявки. Исполнитель обрабатывает заявку и предоставляет информацию о возможности выполнения</w:t>
      </w:r>
      <w:r>
        <w:rPr>
          <w:sz w:val="20"/>
          <w:szCs w:val="20"/>
        </w:rPr>
        <w:t xml:space="preserve"> (подтверждения)</w:t>
      </w:r>
      <w:r w:rsidRPr="00994FB5">
        <w:rPr>
          <w:sz w:val="20"/>
          <w:szCs w:val="20"/>
        </w:rPr>
        <w:t xml:space="preserve"> данной услуги</w:t>
      </w:r>
      <w:r>
        <w:rPr>
          <w:sz w:val="20"/>
          <w:szCs w:val="20"/>
        </w:rPr>
        <w:t xml:space="preserve"> не позднее 24 часов</w:t>
      </w:r>
      <w:r w:rsidRPr="00994FB5">
        <w:rPr>
          <w:sz w:val="20"/>
          <w:szCs w:val="20"/>
        </w:rPr>
        <w:t xml:space="preserve">, а также условий её выполнения. Форма изложения заявки не регламентируется, кроме требования изложения в письменном виде. Стороны признают официальными заявки, оформленные в системе </w:t>
      </w:r>
      <w:r w:rsidRPr="00994FB5">
        <w:rPr>
          <w:sz w:val="20"/>
          <w:szCs w:val="20"/>
          <w:lang w:val="en-US"/>
        </w:rPr>
        <w:t>Online</w:t>
      </w:r>
      <w:r w:rsidRPr="00994FB5">
        <w:rPr>
          <w:sz w:val="20"/>
          <w:szCs w:val="20"/>
        </w:rPr>
        <w:t xml:space="preserve"> бронирования на сайте Исполнителя авторизованными лицами Заказчика. </w:t>
      </w:r>
    </w:p>
    <w:p w:rsidR="00C2573B" w:rsidRPr="00D76E4D" w:rsidRDefault="00C2573B" w:rsidP="00C2573B">
      <w:pPr>
        <w:tabs>
          <w:tab w:val="left" w:pos="540"/>
        </w:tabs>
        <w:jc w:val="both"/>
        <w:rPr>
          <w:b/>
          <w:sz w:val="20"/>
          <w:szCs w:val="20"/>
        </w:rPr>
      </w:pPr>
      <w:r w:rsidRPr="00D76E4D">
        <w:rPr>
          <w:b/>
          <w:sz w:val="20"/>
          <w:szCs w:val="20"/>
        </w:rPr>
        <w:t>2.</w:t>
      </w:r>
      <w:r>
        <w:rPr>
          <w:b/>
          <w:sz w:val="20"/>
          <w:szCs w:val="20"/>
        </w:rPr>
        <w:t>1</w:t>
      </w:r>
      <w:r w:rsidRPr="00D76E4D">
        <w:rPr>
          <w:b/>
          <w:sz w:val="20"/>
          <w:szCs w:val="20"/>
        </w:rPr>
        <w:t xml:space="preserve">. </w:t>
      </w:r>
      <w:r w:rsidRPr="00D76E4D">
        <w:rPr>
          <w:b/>
          <w:sz w:val="20"/>
          <w:szCs w:val="20"/>
        </w:rPr>
        <w:tab/>
        <w:t>Исполнитель обязуется:</w:t>
      </w:r>
    </w:p>
    <w:p w:rsidR="00C2573B" w:rsidRPr="00D76E4D" w:rsidRDefault="00C2573B" w:rsidP="00C2573B">
      <w:pPr>
        <w:tabs>
          <w:tab w:val="left" w:pos="0"/>
          <w:tab w:val="num" w:pos="1080"/>
        </w:tabs>
        <w:jc w:val="both"/>
        <w:rPr>
          <w:sz w:val="20"/>
          <w:szCs w:val="20"/>
        </w:rPr>
      </w:pPr>
      <w:r>
        <w:rPr>
          <w:sz w:val="20"/>
          <w:szCs w:val="20"/>
        </w:rPr>
        <w:t xml:space="preserve">2.1.1. </w:t>
      </w:r>
      <w:r w:rsidRPr="00D76E4D">
        <w:rPr>
          <w:sz w:val="20"/>
          <w:szCs w:val="20"/>
        </w:rPr>
        <w:t>Назначить сотрудников для координации работы с Заказчиком.</w:t>
      </w:r>
    </w:p>
    <w:p w:rsidR="00C2573B" w:rsidRPr="00D76E4D" w:rsidRDefault="00C2573B" w:rsidP="00C2573B">
      <w:pPr>
        <w:tabs>
          <w:tab w:val="left" w:pos="540"/>
          <w:tab w:val="num" w:pos="1080"/>
        </w:tabs>
        <w:ind w:left="360" w:hanging="360"/>
        <w:jc w:val="both"/>
        <w:rPr>
          <w:sz w:val="20"/>
          <w:szCs w:val="20"/>
        </w:rPr>
      </w:pPr>
      <w:r>
        <w:rPr>
          <w:sz w:val="20"/>
          <w:szCs w:val="20"/>
        </w:rPr>
        <w:t xml:space="preserve">2.1.2. </w:t>
      </w:r>
      <w:r w:rsidRPr="00D76E4D">
        <w:rPr>
          <w:sz w:val="20"/>
          <w:szCs w:val="20"/>
        </w:rPr>
        <w:t>Информировать Заказчика:</w:t>
      </w:r>
    </w:p>
    <w:p w:rsidR="00C2573B" w:rsidRPr="00D76E4D" w:rsidRDefault="00C2573B" w:rsidP="00C2573B">
      <w:pPr>
        <w:numPr>
          <w:ilvl w:val="0"/>
          <w:numId w:val="54"/>
        </w:numPr>
        <w:tabs>
          <w:tab w:val="clear" w:pos="720"/>
          <w:tab w:val="num" w:pos="360"/>
        </w:tabs>
        <w:suppressAutoHyphens w:val="0"/>
        <w:ind w:left="0" w:firstLine="0"/>
        <w:jc w:val="both"/>
        <w:rPr>
          <w:sz w:val="20"/>
          <w:szCs w:val="20"/>
        </w:rPr>
      </w:pPr>
      <w:r w:rsidRPr="00D76E4D">
        <w:rPr>
          <w:sz w:val="20"/>
          <w:szCs w:val="20"/>
        </w:rPr>
        <w:t>о требованиях, условиях и ограничениях, предъявляемых со стороны перевозчиков, консульских учреждений, других поставщиков услуг;</w:t>
      </w:r>
    </w:p>
    <w:p w:rsidR="00C2573B" w:rsidRDefault="00C2573B" w:rsidP="00C2573B">
      <w:pPr>
        <w:numPr>
          <w:ilvl w:val="0"/>
          <w:numId w:val="54"/>
        </w:numPr>
        <w:tabs>
          <w:tab w:val="clear" w:pos="720"/>
          <w:tab w:val="num" w:pos="360"/>
        </w:tabs>
        <w:suppressAutoHyphens w:val="0"/>
        <w:ind w:left="0" w:firstLine="0"/>
        <w:jc w:val="both"/>
        <w:rPr>
          <w:sz w:val="20"/>
          <w:szCs w:val="20"/>
        </w:rPr>
      </w:pPr>
      <w:r w:rsidRPr="00D76E4D">
        <w:rPr>
          <w:sz w:val="20"/>
          <w:szCs w:val="20"/>
        </w:rPr>
        <w:t>об условиях и сроках изменения или отказа от забронированных услуг без применения штрафных санкций и о размерах штрафных санкций при несоблюдении Заказчиком указанных условий  и сроков</w:t>
      </w:r>
      <w:r>
        <w:rPr>
          <w:sz w:val="20"/>
          <w:szCs w:val="20"/>
        </w:rPr>
        <w:t xml:space="preserve"> на стадии согласования заявки</w:t>
      </w:r>
      <w:r w:rsidRPr="00D76E4D">
        <w:rPr>
          <w:sz w:val="20"/>
          <w:szCs w:val="20"/>
        </w:rPr>
        <w:t xml:space="preserve">; </w:t>
      </w:r>
    </w:p>
    <w:p w:rsidR="00C2573B" w:rsidRPr="00D76E4D" w:rsidRDefault="00C2573B" w:rsidP="00C2573B">
      <w:pPr>
        <w:numPr>
          <w:ilvl w:val="0"/>
          <w:numId w:val="54"/>
        </w:numPr>
        <w:tabs>
          <w:tab w:val="clear" w:pos="720"/>
          <w:tab w:val="num" w:pos="360"/>
        </w:tabs>
        <w:suppressAutoHyphens w:val="0"/>
        <w:ind w:left="0" w:firstLine="0"/>
        <w:jc w:val="both"/>
        <w:rPr>
          <w:sz w:val="20"/>
          <w:szCs w:val="20"/>
        </w:rPr>
      </w:pPr>
      <w:r w:rsidRPr="00D76E4D">
        <w:rPr>
          <w:sz w:val="20"/>
          <w:szCs w:val="20"/>
        </w:rPr>
        <w:lastRenderedPageBreak/>
        <w:t>об изменениях в расписании движения авиационного и железнодорожного транспорта, изменениях тарифов и условий перевозки и цен на другие услуги;</w:t>
      </w:r>
    </w:p>
    <w:p w:rsidR="00C2573B" w:rsidRDefault="00C2573B" w:rsidP="00C2573B">
      <w:pPr>
        <w:numPr>
          <w:ilvl w:val="0"/>
          <w:numId w:val="54"/>
        </w:numPr>
        <w:tabs>
          <w:tab w:val="clear" w:pos="720"/>
          <w:tab w:val="num" w:pos="360"/>
        </w:tabs>
        <w:suppressAutoHyphens w:val="0"/>
        <w:ind w:left="0" w:firstLine="0"/>
        <w:jc w:val="both"/>
        <w:rPr>
          <w:sz w:val="20"/>
          <w:szCs w:val="20"/>
        </w:rPr>
      </w:pPr>
      <w:r w:rsidRPr="00624561">
        <w:rPr>
          <w:sz w:val="20"/>
          <w:szCs w:val="20"/>
        </w:rPr>
        <w:t xml:space="preserve">о вводе в действие специальных сезонных тарифов на авиационные и железнодорожные перевозки, другие виды услуг, по мере поступления таких тарифов и условий от поставщиков услуг. </w:t>
      </w:r>
    </w:p>
    <w:p w:rsidR="00C2573B" w:rsidRDefault="00C2573B" w:rsidP="00C2573B">
      <w:pPr>
        <w:jc w:val="both"/>
        <w:rPr>
          <w:sz w:val="20"/>
          <w:szCs w:val="20"/>
        </w:rPr>
      </w:pPr>
      <w:r w:rsidRPr="00CF4115">
        <w:rPr>
          <w:sz w:val="20"/>
          <w:szCs w:val="20"/>
        </w:rPr>
        <w:t>2.1.3.</w:t>
      </w:r>
      <w:r w:rsidRPr="00CF4115">
        <w:rPr>
          <w:sz w:val="20"/>
          <w:szCs w:val="20"/>
        </w:rPr>
        <w:tab/>
        <w:t>Осуществлять по заявкам Заказчика бронирование и оформление услуг, предусмотренных настоящим Договором,</w:t>
      </w:r>
      <w:r w:rsidRPr="00327D38">
        <w:rPr>
          <w:sz w:val="20"/>
          <w:szCs w:val="20"/>
        </w:rPr>
        <w:t xml:space="preserve"> </w:t>
      </w:r>
      <w:r w:rsidRPr="00CF4115">
        <w:rPr>
          <w:sz w:val="20"/>
          <w:szCs w:val="20"/>
        </w:rPr>
        <w:t>в соответствии с правилами и условиями авиационных и железнодорожных перевозчиков, транспортных предприятий и других поставщиков услуг, по предварительно согласованным с Заказчиком  тарифам.</w:t>
      </w:r>
    </w:p>
    <w:p w:rsidR="00C2573B" w:rsidRPr="00D76E4D" w:rsidRDefault="00C2573B" w:rsidP="00C2573B">
      <w:pPr>
        <w:tabs>
          <w:tab w:val="left" w:pos="540"/>
        </w:tabs>
        <w:jc w:val="both"/>
        <w:rPr>
          <w:sz w:val="20"/>
          <w:szCs w:val="20"/>
        </w:rPr>
      </w:pPr>
      <w:r w:rsidRPr="00CF4115">
        <w:rPr>
          <w:sz w:val="20"/>
          <w:szCs w:val="20"/>
        </w:rPr>
        <w:t>2.1.4.</w:t>
      </w:r>
      <w:r w:rsidRPr="00CF4115">
        <w:rPr>
          <w:sz w:val="20"/>
          <w:szCs w:val="20"/>
        </w:rPr>
        <w:tab/>
        <w:t>Осуществлять доставку в офи</w:t>
      </w:r>
      <w:proofErr w:type="gramStart"/>
      <w:r w:rsidRPr="00CF4115">
        <w:rPr>
          <w:sz w:val="20"/>
          <w:szCs w:val="20"/>
        </w:rPr>
        <w:t>с(</w:t>
      </w:r>
      <w:proofErr w:type="spellStart"/>
      <w:proofErr w:type="gramEnd"/>
      <w:r w:rsidRPr="00CF4115">
        <w:rPr>
          <w:sz w:val="20"/>
          <w:szCs w:val="20"/>
        </w:rPr>
        <w:t>ы</w:t>
      </w:r>
      <w:proofErr w:type="spellEnd"/>
      <w:r w:rsidRPr="00CF4115">
        <w:rPr>
          <w:sz w:val="20"/>
          <w:szCs w:val="20"/>
        </w:rPr>
        <w:t>) проездных и иных документов в пределах МКАД г. Москвы, в течение времени согласованного в заявке. Доставки осуществляются в соответствии с</w:t>
      </w:r>
      <w:r w:rsidRPr="00D76E4D">
        <w:rPr>
          <w:sz w:val="20"/>
          <w:szCs w:val="20"/>
        </w:rPr>
        <w:t xml:space="preserve"> Приложением №</w:t>
      </w:r>
      <w:r>
        <w:rPr>
          <w:sz w:val="20"/>
          <w:szCs w:val="20"/>
        </w:rPr>
        <w:t xml:space="preserve"> 4</w:t>
      </w:r>
      <w:r w:rsidRPr="00D76E4D">
        <w:rPr>
          <w:sz w:val="20"/>
          <w:szCs w:val="20"/>
        </w:rPr>
        <w:t xml:space="preserve"> настоящего Договора, срочные доставки  осуществляются Исполнителем при наличии возможности,  по согласованию.</w:t>
      </w:r>
    </w:p>
    <w:p w:rsidR="00C2573B" w:rsidRPr="00330627" w:rsidRDefault="00C2573B" w:rsidP="00C2573B">
      <w:pPr>
        <w:tabs>
          <w:tab w:val="left" w:pos="540"/>
        </w:tabs>
        <w:jc w:val="both"/>
        <w:rPr>
          <w:sz w:val="20"/>
          <w:szCs w:val="20"/>
        </w:rPr>
      </w:pPr>
      <w:r w:rsidRPr="00D76E4D">
        <w:rPr>
          <w:sz w:val="20"/>
          <w:szCs w:val="20"/>
        </w:rPr>
        <w:t>2.</w:t>
      </w:r>
      <w:r>
        <w:rPr>
          <w:sz w:val="20"/>
          <w:szCs w:val="20"/>
        </w:rPr>
        <w:t>1</w:t>
      </w:r>
      <w:r w:rsidRPr="00D76E4D">
        <w:rPr>
          <w:sz w:val="20"/>
          <w:szCs w:val="20"/>
        </w:rPr>
        <w:t>.5.</w:t>
      </w:r>
      <w:r w:rsidRPr="00D76E4D">
        <w:rPr>
          <w:sz w:val="20"/>
          <w:szCs w:val="20"/>
        </w:rPr>
        <w:tab/>
        <w:t>Сохранять конфиденциальность информации, касающейся деятельности Заказчика, которая стала известна работникам или представителям Исполнителя в ходе выполнения обязательств по настоящему Договору.</w:t>
      </w:r>
    </w:p>
    <w:p w:rsidR="00C2573B" w:rsidRPr="00330627" w:rsidRDefault="00C2573B" w:rsidP="00C2573B">
      <w:pPr>
        <w:tabs>
          <w:tab w:val="left" w:pos="540"/>
        </w:tabs>
        <w:jc w:val="both"/>
        <w:rPr>
          <w:sz w:val="20"/>
          <w:szCs w:val="20"/>
        </w:rPr>
      </w:pPr>
      <w:r>
        <w:rPr>
          <w:sz w:val="20"/>
          <w:szCs w:val="20"/>
        </w:rPr>
        <w:t>2.1.</w:t>
      </w:r>
      <w:r w:rsidRPr="00D80CB8">
        <w:rPr>
          <w:sz w:val="20"/>
          <w:szCs w:val="20"/>
        </w:rPr>
        <w:t>6</w:t>
      </w:r>
      <w:r>
        <w:rPr>
          <w:sz w:val="20"/>
          <w:szCs w:val="20"/>
        </w:rPr>
        <w:t>.</w:t>
      </w:r>
      <w:r w:rsidRPr="00D80CB8">
        <w:rPr>
          <w:sz w:val="20"/>
          <w:szCs w:val="20"/>
        </w:rPr>
        <w:t xml:space="preserve"> Обеспечить конфиденциальность полученных от Заказчика, при исполнении Договора, персональных данных, и безопасность персональных данных при их обработке в своей информационной системе.</w:t>
      </w:r>
    </w:p>
    <w:p w:rsidR="00C2573B" w:rsidRPr="002F0990" w:rsidRDefault="00C2573B" w:rsidP="00C2573B">
      <w:pPr>
        <w:pStyle w:val="ConsPlusNormal"/>
        <w:ind w:firstLine="0"/>
        <w:jc w:val="both"/>
        <w:rPr>
          <w:rFonts w:ascii="Times New Roman" w:hAnsi="Times New Roman"/>
          <w:bCs/>
        </w:rPr>
      </w:pPr>
      <w:r w:rsidRPr="0038649C">
        <w:rPr>
          <w:rFonts w:ascii="Times New Roman" w:hAnsi="Times New Roman"/>
        </w:rPr>
        <w:t>2.1.7.</w:t>
      </w:r>
      <w:r w:rsidRPr="0038649C">
        <w:rPr>
          <w:rFonts w:ascii="Times New Roman" w:hAnsi="Times New Roman"/>
          <w:bCs/>
        </w:rPr>
        <w:t>Исполнитель гарантирует использование переданной Заказчиком информации, в том числе персональных данных, исключительно в целях исполнения настоящего Договора.</w:t>
      </w:r>
    </w:p>
    <w:p w:rsidR="00C2573B" w:rsidRPr="00D76E4D" w:rsidRDefault="00C2573B" w:rsidP="00C2573B">
      <w:pPr>
        <w:tabs>
          <w:tab w:val="left" w:pos="540"/>
        </w:tabs>
        <w:jc w:val="both"/>
        <w:rPr>
          <w:b/>
          <w:sz w:val="20"/>
          <w:szCs w:val="20"/>
        </w:rPr>
      </w:pPr>
      <w:r w:rsidRPr="00D76E4D">
        <w:rPr>
          <w:b/>
          <w:sz w:val="20"/>
          <w:szCs w:val="20"/>
        </w:rPr>
        <w:t>2.</w:t>
      </w:r>
      <w:r>
        <w:rPr>
          <w:b/>
          <w:sz w:val="20"/>
          <w:szCs w:val="20"/>
        </w:rPr>
        <w:t>2</w:t>
      </w:r>
      <w:r w:rsidRPr="00D76E4D">
        <w:rPr>
          <w:b/>
          <w:sz w:val="20"/>
          <w:szCs w:val="20"/>
        </w:rPr>
        <w:t>.</w:t>
      </w:r>
      <w:r w:rsidRPr="00D76E4D">
        <w:rPr>
          <w:b/>
          <w:sz w:val="20"/>
          <w:szCs w:val="20"/>
        </w:rPr>
        <w:tab/>
        <w:t>Заказчик обязуется:</w:t>
      </w:r>
    </w:p>
    <w:p w:rsidR="00C2573B" w:rsidRPr="00D76E4D" w:rsidRDefault="00C2573B" w:rsidP="00C2573B">
      <w:pPr>
        <w:tabs>
          <w:tab w:val="left" w:pos="540"/>
          <w:tab w:val="num" w:pos="1080"/>
        </w:tabs>
        <w:jc w:val="both"/>
        <w:rPr>
          <w:sz w:val="20"/>
          <w:szCs w:val="20"/>
        </w:rPr>
      </w:pPr>
      <w:r w:rsidRPr="00D76E4D">
        <w:rPr>
          <w:sz w:val="20"/>
          <w:szCs w:val="20"/>
        </w:rPr>
        <w:t>2.</w:t>
      </w:r>
      <w:r>
        <w:rPr>
          <w:sz w:val="20"/>
          <w:szCs w:val="20"/>
        </w:rPr>
        <w:t>2</w:t>
      </w:r>
      <w:r w:rsidRPr="00D76E4D">
        <w:rPr>
          <w:sz w:val="20"/>
          <w:szCs w:val="20"/>
        </w:rPr>
        <w:t>.1.Назначить сотрудников для координации работы с Исполнителем, заявки от которых являются авторизованными, предоставить контактные данные авторизованных лиц  в письменном виде.</w:t>
      </w:r>
    </w:p>
    <w:p w:rsidR="00C2573B" w:rsidRPr="00D76E4D" w:rsidRDefault="00C2573B" w:rsidP="00C2573B">
      <w:pPr>
        <w:tabs>
          <w:tab w:val="left" w:pos="540"/>
          <w:tab w:val="num" w:pos="1080"/>
        </w:tabs>
        <w:jc w:val="both"/>
        <w:rPr>
          <w:sz w:val="20"/>
          <w:szCs w:val="20"/>
        </w:rPr>
      </w:pPr>
      <w:r w:rsidRPr="00D76E4D">
        <w:rPr>
          <w:sz w:val="20"/>
          <w:szCs w:val="20"/>
        </w:rPr>
        <w:t>2.</w:t>
      </w:r>
      <w:r>
        <w:rPr>
          <w:sz w:val="20"/>
          <w:szCs w:val="20"/>
        </w:rPr>
        <w:t>2</w:t>
      </w:r>
      <w:r w:rsidRPr="00D76E4D">
        <w:rPr>
          <w:sz w:val="20"/>
          <w:szCs w:val="20"/>
        </w:rPr>
        <w:t>.2.В письменном виде, по электронной почте, факсу, в системе бронирование «</w:t>
      </w:r>
      <w:r w:rsidRPr="00D76E4D">
        <w:rPr>
          <w:sz w:val="20"/>
          <w:szCs w:val="20"/>
          <w:lang w:val="en-US"/>
        </w:rPr>
        <w:t>ZCTS</w:t>
      </w:r>
      <w:r w:rsidRPr="00D76E4D">
        <w:rPr>
          <w:sz w:val="20"/>
          <w:szCs w:val="20"/>
        </w:rPr>
        <w:t>-</w:t>
      </w:r>
      <w:r w:rsidRPr="00D76E4D">
        <w:rPr>
          <w:sz w:val="20"/>
          <w:szCs w:val="20"/>
          <w:lang w:val="en-US"/>
        </w:rPr>
        <w:t>Online</w:t>
      </w:r>
      <w:r w:rsidRPr="00D76E4D">
        <w:rPr>
          <w:sz w:val="20"/>
          <w:szCs w:val="20"/>
        </w:rPr>
        <w:t>», направлять Исполнителю заявки на оказание услуг, предусмотренных п.1.1 настоящего Договора.</w:t>
      </w:r>
    </w:p>
    <w:p w:rsidR="00C2573B" w:rsidRPr="00D76E4D" w:rsidRDefault="00C2573B" w:rsidP="00C2573B">
      <w:pPr>
        <w:tabs>
          <w:tab w:val="left" w:pos="540"/>
          <w:tab w:val="num" w:pos="1080"/>
        </w:tabs>
        <w:jc w:val="both"/>
        <w:rPr>
          <w:sz w:val="20"/>
          <w:szCs w:val="20"/>
        </w:rPr>
      </w:pPr>
      <w:r w:rsidRPr="00D76E4D">
        <w:rPr>
          <w:sz w:val="20"/>
          <w:szCs w:val="20"/>
        </w:rPr>
        <w:t>2.</w:t>
      </w:r>
      <w:r>
        <w:rPr>
          <w:sz w:val="20"/>
          <w:szCs w:val="20"/>
        </w:rPr>
        <w:t>2</w:t>
      </w:r>
      <w:r w:rsidRPr="00D76E4D">
        <w:rPr>
          <w:sz w:val="20"/>
          <w:szCs w:val="20"/>
        </w:rPr>
        <w:t>.3.Информировать лиц, участвующих в деловых поездках и мероприятиях Заказчика о заказанных услугах и условиях их получения на основании информации, предоставляемой Исполнителем.</w:t>
      </w:r>
    </w:p>
    <w:p w:rsidR="00C2573B" w:rsidRPr="00D76E4D" w:rsidRDefault="00C2573B" w:rsidP="00C2573B">
      <w:pPr>
        <w:tabs>
          <w:tab w:val="left" w:pos="540"/>
          <w:tab w:val="num" w:pos="1080"/>
        </w:tabs>
        <w:jc w:val="both"/>
        <w:rPr>
          <w:sz w:val="20"/>
          <w:szCs w:val="20"/>
        </w:rPr>
      </w:pPr>
      <w:r w:rsidRPr="00D76E4D">
        <w:rPr>
          <w:sz w:val="20"/>
          <w:szCs w:val="20"/>
        </w:rPr>
        <w:t>2.</w:t>
      </w:r>
      <w:r>
        <w:rPr>
          <w:sz w:val="20"/>
          <w:szCs w:val="20"/>
        </w:rPr>
        <w:t>2</w:t>
      </w:r>
      <w:r w:rsidRPr="00D76E4D">
        <w:rPr>
          <w:sz w:val="20"/>
          <w:szCs w:val="20"/>
        </w:rPr>
        <w:t>.4.Проверять правильность оформления полученных от Исполнителя документов и незамедлительно информировать Исполнителя о выявленных ошибках в оформлении.</w:t>
      </w:r>
    </w:p>
    <w:p w:rsidR="00C2573B" w:rsidRPr="00D76E4D" w:rsidRDefault="00C2573B" w:rsidP="00C2573B">
      <w:pPr>
        <w:tabs>
          <w:tab w:val="left" w:pos="540"/>
          <w:tab w:val="num" w:pos="1080"/>
        </w:tabs>
        <w:jc w:val="both"/>
        <w:rPr>
          <w:sz w:val="20"/>
          <w:szCs w:val="20"/>
        </w:rPr>
      </w:pPr>
      <w:r w:rsidRPr="00D76E4D">
        <w:rPr>
          <w:sz w:val="20"/>
          <w:szCs w:val="20"/>
        </w:rPr>
        <w:t>2.</w:t>
      </w:r>
      <w:r>
        <w:rPr>
          <w:sz w:val="20"/>
          <w:szCs w:val="20"/>
        </w:rPr>
        <w:t>2</w:t>
      </w:r>
      <w:r w:rsidRPr="00D76E4D">
        <w:rPr>
          <w:sz w:val="20"/>
          <w:szCs w:val="20"/>
        </w:rPr>
        <w:t>.5.В письменной форме информировать Исполнителя об изменении или отказе от забронированных услуг.</w:t>
      </w:r>
    </w:p>
    <w:p w:rsidR="00C2573B" w:rsidRPr="00D76E4D" w:rsidRDefault="00C2573B" w:rsidP="00C2573B">
      <w:pPr>
        <w:tabs>
          <w:tab w:val="left" w:pos="540"/>
          <w:tab w:val="num" w:pos="1080"/>
        </w:tabs>
        <w:jc w:val="both"/>
        <w:rPr>
          <w:sz w:val="20"/>
          <w:szCs w:val="20"/>
        </w:rPr>
      </w:pPr>
      <w:r w:rsidRPr="00D76E4D">
        <w:rPr>
          <w:sz w:val="20"/>
          <w:szCs w:val="20"/>
        </w:rPr>
        <w:t>2.</w:t>
      </w:r>
      <w:r>
        <w:rPr>
          <w:sz w:val="20"/>
          <w:szCs w:val="20"/>
        </w:rPr>
        <w:t>2</w:t>
      </w:r>
      <w:r w:rsidRPr="00D76E4D">
        <w:rPr>
          <w:sz w:val="20"/>
          <w:szCs w:val="20"/>
        </w:rPr>
        <w:t>.</w:t>
      </w:r>
      <w:r>
        <w:rPr>
          <w:sz w:val="20"/>
          <w:szCs w:val="20"/>
        </w:rPr>
        <w:t>6</w:t>
      </w:r>
      <w:r w:rsidRPr="00D76E4D">
        <w:rPr>
          <w:sz w:val="20"/>
          <w:szCs w:val="20"/>
        </w:rPr>
        <w:t xml:space="preserve">.Своевременно и </w:t>
      </w:r>
      <w:r>
        <w:rPr>
          <w:sz w:val="20"/>
          <w:szCs w:val="20"/>
        </w:rPr>
        <w:t xml:space="preserve">в полном объеме </w:t>
      </w:r>
      <w:r w:rsidRPr="00D76E4D">
        <w:rPr>
          <w:sz w:val="20"/>
          <w:szCs w:val="20"/>
        </w:rPr>
        <w:t>оплачивать оказываемые Исполнителем услуги</w:t>
      </w:r>
      <w:r>
        <w:rPr>
          <w:sz w:val="20"/>
          <w:szCs w:val="20"/>
        </w:rPr>
        <w:t xml:space="preserve"> и документально подтвержденные расходы Исполнителя</w:t>
      </w:r>
      <w:r w:rsidRPr="00D76E4D">
        <w:rPr>
          <w:sz w:val="20"/>
          <w:szCs w:val="20"/>
        </w:rPr>
        <w:t>.</w:t>
      </w:r>
    </w:p>
    <w:p w:rsidR="00C2573B" w:rsidRPr="00D76E4D" w:rsidRDefault="00C2573B" w:rsidP="00C2573B">
      <w:pPr>
        <w:numPr>
          <w:ilvl w:val="0"/>
          <w:numId w:val="50"/>
        </w:numPr>
        <w:suppressAutoHyphens w:val="0"/>
        <w:jc w:val="center"/>
        <w:rPr>
          <w:b/>
          <w:sz w:val="20"/>
          <w:szCs w:val="20"/>
        </w:rPr>
      </w:pPr>
      <w:r w:rsidRPr="00D76E4D">
        <w:rPr>
          <w:b/>
          <w:sz w:val="20"/>
          <w:szCs w:val="20"/>
        </w:rPr>
        <w:t>ПОРЯДОК ВЗАИМОДЕЙСТВИЯ СТОРОН</w:t>
      </w:r>
    </w:p>
    <w:p w:rsidR="00C2573B" w:rsidRDefault="00C2573B" w:rsidP="00C2573B">
      <w:pPr>
        <w:tabs>
          <w:tab w:val="left" w:pos="540"/>
        </w:tabs>
        <w:spacing w:before="240" w:after="120"/>
        <w:jc w:val="both"/>
        <w:rPr>
          <w:sz w:val="20"/>
          <w:szCs w:val="20"/>
        </w:rPr>
      </w:pPr>
      <w:r w:rsidRPr="00105293">
        <w:rPr>
          <w:sz w:val="20"/>
          <w:szCs w:val="20"/>
        </w:rPr>
        <w:t>3.1.</w:t>
      </w:r>
      <w:r w:rsidRPr="00105293">
        <w:rPr>
          <w:sz w:val="20"/>
          <w:szCs w:val="20"/>
        </w:rPr>
        <w:tab/>
        <w:t xml:space="preserve">Заказчик направляет Исполнителю заявку на оказание услуг, предусмотренных настоящим Договором. Форма изложения заявки </w:t>
      </w:r>
      <w:r>
        <w:rPr>
          <w:sz w:val="20"/>
          <w:szCs w:val="20"/>
        </w:rPr>
        <w:t xml:space="preserve"> и подтверждения согласования услуг </w:t>
      </w:r>
      <w:r w:rsidRPr="00105293">
        <w:rPr>
          <w:sz w:val="20"/>
          <w:szCs w:val="20"/>
        </w:rPr>
        <w:t xml:space="preserve">не регламентируется, кроме требования изложения в письменном виде. Стороны признают передачу заявки  по электронной почте, в системе </w:t>
      </w:r>
      <w:r w:rsidRPr="00105293">
        <w:rPr>
          <w:sz w:val="20"/>
          <w:szCs w:val="20"/>
          <w:lang w:val="en-US"/>
        </w:rPr>
        <w:t>Onl</w:t>
      </w:r>
      <w:r w:rsidRPr="00105293">
        <w:rPr>
          <w:b/>
          <w:sz w:val="20"/>
          <w:szCs w:val="20"/>
          <w:lang w:val="en-US"/>
        </w:rPr>
        <w:t>i</w:t>
      </w:r>
      <w:r w:rsidRPr="00D76E4D">
        <w:rPr>
          <w:sz w:val="20"/>
          <w:szCs w:val="20"/>
          <w:lang w:val="en-US"/>
        </w:rPr>
        <w:t>ne</w:t>
      </w:r>
      <w:r w:rsidRPr="00105293">
        <w:rPr>
          <w:sz w:val="20"/>
          <w:szCs w:val="20"/>
        </w:rPr>
        <w:t xml:space="preserve"> бронирования </w:t>
      </w:r>
      <w:r w:rsidRPr="00D76E4D">
        <w:rPr>
          <w:sz w:val="20"/>
          <w:szCs w:val="20"/>
        </w:rPr>
        <w:t>или по факсу.</w:t>
      </w:r>
    </w:p>
    <w:p w:rsidR="00C2573B" w:rsidRDefault="00C2573B" w:rsidP="00C2573B">
      <w:pPr>
        <w:tabs>
          <w:tab w:val="left" w:pos="540"/>
        </w:tabs>
        <w:jc w:val="both"/>
        <w:rPr>
          <w:sz w:val="20"/>
          <w:szCs w:val="20"/>
        </w:rPr>
      </w:pPr>
      <w:r w:rsidRPr="00D76E4D">
        <w:rPr>
          <w:sz w:val="20"/>
          <w:szCs w:val="20"/>
        </w:rPr>
        <w:t>3.2.</w:t>
      </w:r>
      <w:r w:rsidRPr="00D76E4D">
        <w:rPr>
          <w:sz w:val="20"/>
          <w:szCs w:val="20"/>
        </w:rPr>
        <w:tab/>
        <w:t>После обработки заявки Исполнитель предоставляет Заказчику информацию в том числе, но не исключительно: о возможности выполнения данной услуги, стоимость услуги, порядок бронирования и оформления, пр</w:t>
      </w:r>
      <w:r>
        <w:rPr>
          <w:sz w:val="20"/>
          <w:szCs w:val="20"/>
        </w:rPr>
        <w:t>авила применения тарифов, об отмене и / или изменении</w:t>
      </w:r>
      <w:r w:rsidRPr="00D76E4D">
        <w:rPr>
          <w:sz w:val="20"/>
          <w:szCs w:val="20"/>
        </w:rPr>
        <w:t xml:space="preserve"> заказа и иные условия, в зависимости от оказываемой услуги. Окончательная стоимость услуги  подтверждается Заказчиком</w:t>
      </w:r>
      <w:r>
        <w:rPr>
          <w:sz w:val="20"/>
          <w:szCs w:val="20"/>
        </w:rPr>
        <w:t xml:space="preserve"> </w:t>
      </w:r>
      <w:r w:rsidRPr="00D76E4D">
        <w:rPr>
          <w:sz w:val="20"/>
          <w:szCs w:val="20"/>
        </w:rPr>
        <w:t xml:space="preserve">в Заявке. </w:t>
      </w:r>
    </w:p>
    <w:p w:rsidR="00C2573B" w:rsidRDefault="00C2573B" w:rsidP="00C2573B">
      <w:pPr>
        <w:tabs>
          <w:tab w:val="left" w:pos="540"/>
        </w:tabs>
        <w:jc w:val="both"/>
        <w:rPr>
          <w:sz w:val="20"/>
          <w:szCs w:val="20"/>
        </w:rPr>
      </w:pPr>
      <w:r w:rsidRPr="00D76E4D">
        <w:rPr>
          <w:sz w:val="20"/>
          <w:szCs w:val="20"/>
        </w:rPr>
        <w:t>3.3.</w:t>
      </w:r>
      <w:r w:rsidRPr="00D76E4D">
        <w:rPr>
          <w:sz w:val="20"/>
          <w:szCs w:val="20"/>
        </w:rPr>
        <w:tab/>
        <w:t>После согласования с Заказчиком условий предоставления услуг Исполнитель осуществляет выполнение поименованных в заявке услуг и оформляет необходимые документы, в сроки, согласованные Сторонами  в соответствующей заявке.</w:t>
      </w:r>
    </w:p>
    <w:p w:rsidR="00C2573B" w:rsidRDefault="00C2573B" w:rsidP="00C2573B">
      <w:pPr>
        <w:tabs>
          <w:tab w:val="left" w:pos="540"/>
        </w:tabs>
        <w:jc w:val="both"/>
        <w:rPr>
          <w:sz w:val="20"/>
          <w:szCs w:val="20"/>
        </w:rPr>
      </w:pPr>
      <w:r w:rsidRPr="00D76E4D">
        <w:rPr>
          <w:sz w:val="20"/>
          <w:szCs w:val="20"/>
        </w:rPr>
        <w:t>3.4.</w:t>
      </w:r>
      <w:r w:rsidRPr="00D76E4D">
        <w:rPr>
          <w:sz w:val="20"/>
          <w:szCs w:val="20"/>
        </w:rPr>
        <w:tab/>
        <w:t xml:space="preserve">Оформленные документы доставляются Заказчику курьером в сроки и по адресу, согласованному Сторонами или передаются уполномоченному представителю Заказчика в офисе Исполнителя. Передача документов Заказчику оформляется накладной. Накладная составляется в двух экземплярах: один экземпляр остается у Исполнителя, другой передается Заказчику. </w:t>
      </w:r>
    </w:p>
    <w:p w:rsidR="00C2573B" w:rsidRPr="00D76E4D" w:rsidRDefault="00C2573B" w:rsidP="00C2573B">
      <w:pPr>
        <w:tabs>
          <w:tab w:val="left" w:pos="540"/>
        </w:tabs>
        <w:jc w:val="both"/>
        <w:rPr>
          <w:sz w:val="20"/>
          <w:szCs w:val="20"/>
        </w:rPr>
      </w:pPr>
      <w:r w:rsidRPr="00D76E4D">
        <w:rPr>
          <w:sz w:val="20"/>
          <w:szCs w:val="20"/>
        </w:rPr>
        <w:t>3.5.</w:t>
      </w:r>
      <w:r w:rsidRPr="00D76E4D">
        <w:rPr>
          <w:sz w:val="20"/>
          <w:szCs w:val="20"/>
        </w:rPr>
        <w:tab/>
        <w:t xml:space="preserve">Заказчик вправе изменить условия предоставления услуг, указанные в заявке, либо полностью или частично отказаться от заказанных услуг. В этом случае Заказчик направляет Исполнителю новую заявку (или письменное уведомление об отказе от заказанных услуг) </w:t>
      </w:r>
      <w:r w:rsidRPr="0038649C">
        <w:rPr>
          <w:sz w:val="20"/>
          <w:szCs w:val="20"/>
        </w:rPr>
        <w:t xml:space="preserve">и оплачивает Исполнителю документально подтвержденные расходы (штрафы со стороны перевозчиков и других поставщиков услуг), связанные с </w:t>
      </w:r>
      <w:r>
        <w:rPr>
          <w:sz w:val="20"/>
          <w:szCs w:val="20"/>
        </w:rPr>
        <w:t xml:space="preserve"> </w:t>
      </w:r>
      <w:r w:rsidRPr="0038649C">
        <w:rPr>
          <w:sz w:val="20"/>
          <w:szCs w:val="20"/>
        </w:rPr>
        <w:t>изменением порядка предоставления ранее согласованных услуг</w:t>
      </w:r>
      <w:r>
        <w:rPr>
          <w:sz w:val="20"/>
          <w:szCs w:val="20"/>
        </w:rPr>
        <w:t>, либо полным или частичным отказом от заказанных услуг.</w:t>
      </w:r>
    </w:p>
    <w:p w:rsidR="00C2573B" w:rsidRDefault="00C2573B" w:rsidP="00C2573B">
      <w:pPr>
        <w:numPr>
          <w:ilvl w:val="0"/>
          <w:numId w:val="50"/>
        </w:numPr>
        <w:tabs>
          <w:tab w:val="left" w:pos="540"/>
        </w:tabs>
        <w:suppressAutoHyphens w:val="0"/>
        <w:spacing w:before="240" w:after="120"/>
        <w:ind w:left="357" w:hanging="357"/>
        <w:jc w:val="center"/>
        <w:rPr>
          <w:b/>
          <w:sz w:val="20"/>
          <w:szCs w:val="20"/>
        </w:rPr>
      </w:pPr>
      <w:r w:rsidRPr="00D76E4D">
        <w:rPr>
          <w:b/>
          <w:sz w:val="20"/>
          <w:szCs w:val="20"/>
        </w:rPr>
        <w:t>ПОРЯДОК РАСЧЕТОВ</w:t>
      </w:r>
    </w:p>
    <w:p w:rsidR="00C2573B" w:rsidRPr="005C3862" w:rsidRDefault="00C2573B" w:rsidP="00C2573B">
      <w:pPr>
        <w:pStyle w:val="aff7"/>
        <w:numPr>
          <w:ilvl w:val="1"/>
          <w:numId w:val="50"/>
        </w:numPr>
        <w:tabs>
          <w:tab w:val="clear" w:pos="360"/>
          <w:tab w:val="left" w:pos="0"/>
        </w:tabs>
        <w:suppressAutoHyphens w:val="0"/>
        <w:ind w:left="0" w:firstLine="0"/>
        <w:jc w:val="both"/>
        <w:rPr>
          <w:sz w:val="20"/>
          <w:szCs w:val="20"/>
        </w:rPr>
      </w:pPr>
      <w:r w:rsidRPr="005C3862">
        <w:rPr>
          <w:sz w:val="20"/>
          <w:szCs w:val="20"/>
        </w:rPr>
        <w:t xml:space="preserve">Все расчеты по настоящему Договору производятся в рублях, при этом расчеты за авиационные и железнодорожные билеты производятся по счетам Исполнителя, выставленным на основании тарифов, действующих в авиакомпаниях и железнодорожных агентствах на момент согласования  Заказчиком заявки. </w:t>
      </w:r>
      <w:r w:rsidRPr="005C3862">
        <w:rPr>
          <w:sz w:val="20"/>
          <w:szCs w:val="20"/>
        </w:rPr>
        <w:lastRenderedPageBreak/>
        <w:t>При расчетах за другие оказываемые Исполнителем услуги, в том числе при оплате сервисных сборов и тарифов Исполнителя, оплата производится в рублях на основании выставленных счетов.</w:t>
      </w:r>
    </w:p>
    <w:p w:rsidR="00C2573B" w:rsidRDefault="00C2573B" w:rsidP="00C2573B">
      <w:pPr>
        <w:pStyle w:val="aff7"/>
        <w:numPr>
          <w:ilvl w:val="1"/>
          <w:numId w:val="50"/>
        </w:numPr>
        <w:tabs>
          <w:tab w:val="clear" w:pos="360"/>
          <w:tab w:val="left" w:pos="0"/>
        </w:tabs>
        <w:suppressAutoHyphens w:val="0"/>
        <w:ind w:left="0" w:firstLine="0"/>
        <w:jc w:val="both"/>
        <w:rPr>
          <w:sz w:val="20"/>
          <w:szCs w:val="20"/>
        </w:rPr>
      </w:pPr>
      <w:r>
        <w:rPr>
          <w:sz w:val="20"/>
          <w:szCs w:val="20"/>
        </w:rPr>
        <w:t>В случае</w:t>
      </w:r>
      <w:proofErr w:type="gramStart"/>
      <w:r>
        <w:rPr>
          <w:sz w:val="20"/>
          <w:szCs w:val="20"/>
        </w:rPr>
        <w:t>,</w:t>
      </w:r>
      <w:proofErr w:type="gramEnd"/>
      <w:r>
        <w:rPr>
          <w:sz w:val="20"/>
          <w:szCs w:val="20"/>
        </w:rPr>
        <w:t xml:space="preserve"> если после согласования Заказчиком заявки тарифы от поставщиков услуг и стоимость услуг Исполнителя изменилась, Исполнитель обязуется до оформления документов уведомить и согласовать с Заказчиком указанные изменения.</w:t>
      </w:r>
    </w:p>
    <w:p w:rsidR="00C2573B" w:rsidRPr="005C3862" w:rsidRDefault="00C2573B" w:rsidP="00C2573B">
      <w:pPr>
        <w:pStyle w:val="aff7"/>
        <w:tabs>
          <w:tab w:val="left" w:pos="0"/>
        </w:tabs>
        <w:jc w:val="both"/>
        <w:rPr>
          <w:sz w:val="20"/>
          <w:szCs w:val="20"/>
        </w:rPr>
      </w:pPr>
      <w:r>
        <w:rPr>
          <w:sz w:val="20"/>
          <w:szCs w:val="20"/>
        </w:rPr>
        <w:t>Заказчик вправе отказаться от оплаты оказанной  Исполнителем услуги, если Исполнитель не  согласовал указанные изменения с Заказчиком.</w:t>
      </w:r>
    </w:p>
    <w:p w:rsidR="00C2573B" w:rsidRDefault="00C2573B" w:rsidP="00C2573B">
      <w:pPr>
        <w:tabs>
          <w:tab w:val="left" w:pos="540"/>
        </w:tabs>
        <w:jc w:val="both"/>
        <w:rPr>
          <w:sz w:val="20"/>
          <w:szCs w:val="20"/>
        </w:rPr>
      </w:pPr>
      <w:r>
        <w:rPr>
          <w:sz w:val="20"/>
          <w:szCs w:val="20"/>
        </w:rPr>
        <w:t xml:space="preserve">4.3. </w:t>
      </w:r>
      <w:r w:rsidRPr="00D76E4D">
        <w:rPr>
          <w:sz w:val="20"/>
          <w:szCs w:val="20"/>
        </w:rPr>
        <w:t>Зака</w:t>
      </w:r>
      <w:r>
        <w:rPr>
          <w:sz w:val="20"/>
          <w:szCs w:val="20"/>
        </w:rPr>
        <w:t xml:space="preserve">зчик оплачивает приобретаемые у </w:t>
      </w:r>
      <w:r w:rsidRPr="00D76E4D">
        <w:rPr>
          <w:sz w:val="20"/>
          <w:szCs w:val="20"/>
        </w:rPr>
        <w:t xml:space="preserve">Исполнителя услуги по безналичному расчету. </w:t>
      </w:r>
      <w:bookmarkStart w:id="3" w:name="OLE_LINK4"/>
      <w:bookmarkStart w:id="4" w:name="OLE_LINK3"/>
      <w:bookmarkEnd w:id="3"/>
    </w:p>
    <w:bookmarkEnd w:id="4"/>
    <w:p w:rsidR="00C2573B" w:rsidRPr="00C5682B" w:rsidRDefault="00C2573B" w:rsidP="00C2573B">
      <w:pPr>
        <w:tabs>
          <w:tab w:val="left" w:pos="540"/>
        </w:tabs>
        <w:jc w:val="both"/>
        <w:rPr>
          <w:sz w:val="20"/>
          <w:szCs w:val="20"/>
        </w:rPr>
      </w:pPr>
      <w:r>
        <w:rPr>
          <w:sz w:val="20"/>
          <w:szCs w:val="20"/>
        </w:rPr>
        <w:t>4.4</w:t>
      </w:r>
      <w:r w:rsidRPr="00D76E4D">
        <w:rPr>
          <w:sz w:val="20"/>
          <w:szCs w:val="20"/>
        </w:rPr>
        <w:t xml:space="preserve">. </w:t>
      </w:r>
      <w:r w:rsidRPr="00416D69">
        <w:rPr>
          <w:sz w:val="20"/>
          <w:szCs w:val="20"/>
        </w:rPr>
        <w:t>Стороны договорились, что оплата будет происходить один раз в 7 (семь) календарных дней по реестровым счетам. Срок оплаты по безналичной форме расчетов составляет 3 (три) банковских дня со дня выставления счёта Исполнителем Заказчику</w:t>
      </w:r>
      <w:r w:rsidRPr="0069494E">
        <w:rPr>
          <w:sz w:val="20"/>
          <w:szCs w:val="20"/>
        </w:rPr>
        <w:t xml:space="preserve">. </w:t>
      </w:r>
    </w:p>
    <w:p w:rsidR="00C2573B" w:rsidRPr="001176F3" w:rsidRDefault="00C2573B" w:rsidP="00C2573B">
      <w:pPr>
        <w:tabs>
          <w:tab w:val="left" w:pos="540"/>
        </w:tabs>
        <w:jc w:val="both"/>
        <w:rPr>
          <w:sz w:val="20"/>
          <w:szCs w:val="20"/>
        </w:rPr>
      </w:pPr>
      <w:r w:rsidRPr="001176F3">
        <w:rPr>
          <w:sz w:val="20"/>
          <w:szCs w:val="20"/>
        </w:rPr>
        <w:t>4.</w:t>
      </w:r>
      <w:r>
        <w:rPr>
          <w:sz w:val="20"/>
          <w:szCs w:val="20"/>
        </w:rPr>
        <w:t>5</w:t>
      </w:r>
      <w:r w:rsidRPr="001176F3">
        <w:rPr>
          <w:sz w:val="20"/>
          <w:szCs w:val="20"/>
        </w:rPr>
        <w:t>. Не позднее 5 календарных дней по окончании оказания услуг, Исполнитель предоставляет Заказчику Акты об оказанных услугах и счета-фактуры. В течение 3-х (трех) рабочих дней с момента получения документов, Заказчик обязуется подписать второй экземпляр документов и вернуть в адрес Исполнителя почтовым отправлением, с курьером или другим доступным способом, или дать мотивированный отказ в подписании. В случае неполучения Исполнителем подписанных документов или мотивированного отказа от подписания в указанные сроки – услуги будут считаться оказанными Исполнителем надлежащим образом и в объеме, отраженном Исполнителем в Акте.</w:t>
      </w:r>
    </w:p>
    <w:p w:rsidR="00C2573B" w:rsidRPr="001176F3" w:rsidRDefault="00C2573B" w:rsidP="00C2573B">
      <w:pPr>
        <w:tabs>
          <w:tab w:val="left" w:pos="540"/>
        </w:tabs>
        <w:jc w:val="both"/>
        <w:rPr>
          <w:sz w:val="20"/>
          <w:szCs w:val="20"/>
        </w:rPr>
      </w:pPr>
      <w:r>
        <w:rPr>
          <w:sz w:val="20"/>
          <w:szCs w:val="20"/>
        </w:rPr>
        <w:t>4.6</w:t>
      </w:r>
      <w:r w:rsidRPr="00D76E4D">
        <w:rPr>
          <w:sz w:val="20"/>
          <w:szCs w:val="20"/>
        </w:rPr>
        <w:t xml:space="preserve"> </w:t>
      </w:r>
      <w:r w:rsidRPr="001176F3">
        <w:rPr>
          <w:sz w:val="20"/>
          <w:szCs w:val="20"/>
        </w:rPr>
        <w:t>Стороны договорились еже</w:t>
      </w:r>
      <w:r>
        <w:rPr>
          <w:sz w:val="20"/>
          <w:szCs w:val="20"/>
        </w:rPr>
        <w:t>месячно</w:t>
      </w:r>
      <w:r w:rsidRPr="001176F3">
        <w:rPr>
          <w:sz w:val="20"/>
          <w:szCs w:val="20"/>
        </w:rPr>
        <w:t xml:space="preserve"> согласовывать Акт сверки взаиморасчетов по услугам. После подписания Акта сверки за период </w:t>
      </w:r>
      <w:r>
        <w:rPr>
          <w:sz w:val="20"/>
          <w:szCs w:val="20"/>
        </w:rPr>
        <w:t>И</w:t>
      </w:r>
      <w:r w:rsidRPr="001176F3">
        <w:rPr>
          <w:sz w:val="20"/>
          <w:szCs w:val="20"/>
        </w:rPr>
        <w:t xml:space="preserve">сполнитель не имеет права вносить изменения в расчеты согласованного периода. Днем оплаты счета </w:t>
      </w:r>
      <w:bookmarkStart w:id="5" w:name="_GoBack"/>
      <w:bookmarkEnd w:id="5"/>
      <w:r w:rsidRPr="001176F3">
        <w:rPr>
          <w:sz w:val="20"/>
          <w:szCs w:val="20"/>
        </w:rPr>
        <w:t>считается день зачисления  денежных средств на  расчетный счет Исполнителя.</w:t>
      </w:r>
    </w:p>
    <w:p w:rsidR="00C2573B" w:rsidRPr="001176F3" w:rsidRDefault="00C2573B" w:rsidP="00C2573B">
      <w:pPr>
        <w:autoSpaceDE w:val="0"/>
        <w:autoSpaceDN w:val="0"/>
        <w:adjustRightInd w:val="0"/>
        <w:jc w:val="both"/>
        <w:rPr>
          <w:sz w:val="20"/>
          <w:szCs w:val="20"/>
        </w:rPr>
      </w:pPr>
      <w:r w:rsidRPr="001176F3">
        <w:rPr>
          <w:sz w:val="20"/>
          <w:szCs w:val="20"/>
        </w:rPr>
        <w:t>4.</w:t>
      </w:r>
      <w:r>
        <w:rPr>
          <w:sz w:val="20"/>
          <w:szCs w:val="20"/>
        </w:rPr>
        <w:t>7</w:t>
      </w:r>
      <w:r w:rsidRPr="001176F3">
        <w:rPr>
          <w:sz w:val="20"/>
          <w:szCs w:val="20"/>
        </w:rPr>
        <w:t>. Компенсация за произведенные Исполнителем, но не использованные Заказчиком, услуги производится  согласно предварительно согласованным между Исполнителем и Заказчиком тарифам и условиям.</w:t>
      </w:r>
    </w:p>
    <w:p w:rsidR="00C2573B" w:rsidRDefault="00C2573B" w:rsidP="00C2573B">
      <w:pPr>
        <w:numPr>
          <w:ilvl w:val="0"/>
          <w:numId w:val="50"/>
        </w:numPr>
        <w:suppressAutoHyphens w:val="0"/>
        <w:spacing w:before="240" w:after="120"/>
        <w:ind w:left="357" w:hanging="357"/>
        <w:jc w:val="center"/>
        <w:rPr>
          <w:b/>
          <w:sz w:val="20"/>
          <w:szCs w:val="20"/>
        </w:rPr>
      </w:pPr>
      <w:r w:rsidRPr="00D76E4D">
        <w:rPr>
          <w:b/>
          <w:sz w:val="20"/>
          <w:szCs w:val="20"/>
        </w:rPr>
        <w:t>ОГРАНИЧЕНИЕ ОТВЕТСТВЕННОСТИ</w:t>
      </w:r>
    </w:p>
    <w:p w:rsidR="00C2573B" w:rsidRPr="00D76E4D" w:rsidRDefault="00C2573B" w:rsidP="00C2573B">
      <w:pPr>
        <w:tabs>
          <w:tab w:val="left" w:pos="540"/>
        </w:tabs>
        <w:jc w:val="both"/>
        <w:rPr>
          <w:sz w:val="20"/>
          <w:szCs w:val="20"/>
        </w:rPr>
      </w:pPr>
      <w:r w:rsidRPr="00D3124E">
        <w:rPr>
          <w:sz w:val="20"/>
          <w:szCs w:val="20"/>
        </w:rPr>
        <w:t>5.1.</w:t>
      </w:r>
      <w:r w:rsidRPr="00D3124E">
        <w:rPr>
          <w:sz w:val="20"/>
          <w:szCs w:val="20"/>
        </w:rPr>
        <w:tab/>
      </w:r>
      <w:proofErr w:type="gramStart"/>
      <w:r w:rsidRPr="00D3124E">
        <w:rPr>
          <w:sz w:val="20"/>
          <w:szCs w:val="20"/>
        </w:rPr>
        <w:t>Стороны признают, что</w:t>
      </w:r>
      <w:r w:rsidRPr="005C3862">
        <w:rPr>
          <w:b/>
          <w:sz w:val="20"/>
          <w:szCs w:val="20"/>
        </w:rPr>
        <w:t xml:space="preserve"> </w:t>
      </w:r>
      <w:r w:rsidRPr="00D76E4D">
        <w:rPr>
          <w:sz w:val="20"/>
          <w:szCs w:val="20"/>
        </w:rPr>
        <w:t>Исполнитель действует в качестве агента авиакомпаний, компаний по прокату автомобилей и иных третьих лиц, оказывающих соответствующие услуги, при обращении в государственные организации РФ, консульские отделы посольств иностранных государств, и Исполнитель не несет ответственности за любые недостатки в работе таких авиакомпаний, гостиниц, компаний по прокату автомобилей, государственных организаций РФ, посольств иностранных государств и иных третьих лиц, оказывающих соответствующие</w:t>
      </w:r>
      <w:proofErr w:type="gramEnd"/>
      <w:r w:rsidRPr="00D76E4D">
        <w:rPr>
          <w:sz w:val="20"/>
          <w:szCs w:val="20"/>
        </w:rPr>
        <w:t xml:space="preserve"> услуги. При </w:t>
      </w:r>
      <w:r>
        <w:rPr>
          <w:sz w:val="20"/>
          <w:szCs w:val="20"/>
        </w:rPr>
        <w:t>в</w:t>
      </w:r>
      <w:r w:rsidRPr="00D76E4D">
        <w:rPr>
          <w:sz w:val="20"/>
          <w:szCs w:val="20"/>
        </w:rPr>
        <w:t>озникновении спора между сотрудниками Заказчика и организацией, оказавшей некачественные услуги, Исполнитель окажет содействие и поддержку сотрудникам Заказчика в разрешении конфликтной ситуации.</w:t>
      </w:r>
    </w:p>
    <w:p w:rsidR="00C2573B" w:rsidRDefault="00C2573B" w:rsidP="00C2573B">
      <w:pPr>
        <w:numPr>
          <w:ilvl w:val="0"/>
          <w:numId w:val="50"/>
        </w:numPr>
        <w:tabs>
          <w:tab w:val="left" w:pos="540"/>
        </w:tabs>
        <w:suppressAutoHyphens w:val="0"/>
        <w:spacing w:before="240" w:after="120"/>
        <w:ind w:left="357" w:hanging="357"/>
        <w:jc w:val="center"/>
        <w:rPr>
          <w:b/>
          <w:sz w:val="20"/>
          <w:szCs w:val="20"/>
        </w:rPr>
      </w:pPr>
      <w:r w:rsidRPr="00D76E4D">
        <w:rPr>
          <w:b/>
          <w:sz w:val="20"/>
          <w:szCs w:val="20"/>
        </w:rPr>
        <w:t>ОТВЕТСТВЕННОСТЬ СТОРОН</w:t>
      </w:r>
    </w:p>
    <w:p w:rsidR="00C2573B" w:rsidRPr="003C3755" w:rsidRDefault="00C2573B" w:rsidP="00C2573B">
      <w:pPr>
        <w:tabs>
          <w:tab w:val="left" w:pos="540"/>
        </w:tabs>
        <w:jc w:val="both"/>
        <w:rPr>
          <w:sz w:val="20"/>
          <w:szCs w:val="20"/>
        </w:rPr>
      </w:pPr>
      <w:r w:rsidRPr="00D3124E">
        <w:rPr>
          <w:sz w:val="20"/>
          <w:szCs w:val="20"/>
        </w:rPr>
        <w:t>6.1.</w:t>
      </w:r>
      <w:r w:rsidRPr="00D3124E">
        <w:rPr>
          <w:sz w:val="20"/>
          <w:szCs w:val="20"/>
        </w:rPr>
        <w:tab/>
        <w:t>Стороны несут ответственность в</w:t>
      </w:r>
      <w:r w:rsidRPr="00D92392">
        <w:rPr>
          <w:sz w:val="20"/>
          <w:szCs w:val="20"/>
        </w:rPr>
        <w:t xml:space="preserve"> соответствии с </w:t>
      </w:r>
      <w:r w:rsidRPr="003C3755">
        <w:rPr>
          <w:sz w:val="20"/>
          <w:szCs w:val="20"/>
        </w:rPr>
        <w:t>законодательством Российской Федерации.</w:t>
      </w:r>
    </w:p>
    <w:p w:rsidR="00C2573B" w:rsidRPr="00D92392" w:rsidRDefault="00C2573B" w:rsidP="00C2573B">
      <w:pPr>
        <w:tabs>
          <w:tab w:val="left" w:pos="540"/>
        </w:tabs>
        <w:jc w:val="both"/>
        <w:rPr>
          <w:sz w:val="20"/>
          <w:szCs w:val="20"/>
        </w:rPr>
      </w:pPr>
      <w:r w:rsidRPr="00D92392">
        <w:rPr>
          <w:sz w:val="20"/>
          <w:szCs w:val="20"/>
        </w:rPr>
        <w:t>6.2.</w:t>
      </w:r>
      <w:r w:rsidRPr="00D92392">
        <w:rPr>
          <w:sz w:val="20"/>
          <w:szCs w:val="20"/>
        </w:rPr>
        <w:tab/>
        <w:t>Каждая из сторон Договора должна выполнять свои обязательства надлежащим образом, оказывая другой стороне всевозможное содействие в выполнении ею обязательств по настоящему Договору.</w:t>
      </w:r>
    </w:p>
    <w:p w:rsidR="00C2573B" w:rsidRDefault="00C2573B" w:rsidP="00C2573B">
      <w:pPr>
        <w:pStyle w:val="32"/>
        <w:tabs>
          <w:tab w:val="left" w:pos="540"/>
        </w:tabs>
        <w:rPr>
          <w:sz w:val="20"/>
        </w:rPr>
      </w:pPr>
      <w:r w:rsidRPr="00A30470">
        <w:rPr>
          <w:sz w:val="20"/>
        </w:rPr>
        <w:t>6.3.</w:t>
      </w:r>
      <w:r w:rsidRPr="00A30470">
        <w:rPr>
          <w:sz w:val="20"/>
        </w:rPr>
        <w:tab/>
        <w:t>Исполнитель несет ответственность за неправильное оформление документов.</w:t>
      </w:r>
      <w:r>
        <w:rPr>
          <w:sz w:val="20"/>
        </w:rPr>
        <w:t xml:space="preserve"> </w:t>
      </w:r>
      <w:r w:rsidRPr="00D92392">
        <w:rPr>
          <w:sz w:val="20"/>
        </w:rPr>
        <w:t>Ответственность Исполнителя по любым искам или претензиям ограничивается суммами заказанных Заказчиком услуг.</w:t>
      </w:r>
    </w:p>
    <w:p w:rsidR="00C2573B" w:rsidRPr="00D76E4D" w:rsidRDefault="00C2573B" w:rsidP="00C2573B">
      <w:pPr>
        <w:pStyle w:val="32"/>
        <w:tabs>
          <w:tab w:val="left" w:pos="540"/>
        </w:tabs>
      </w:pPr>
      <w:r w:rsidRPr="00D76E4D">
        <w:rPr>
          <w:sz w:val="20"/>
        </w:rPr>
        <w:t>6.</w:t>
      </w:r>
      <w:r>
        <w:rPr>
          <w:sz w:val="20"/>
        </w:rPr>
        <w:t>4</w:t>
      </w:r>
      <w:r w:rsidRPr="00D76E4D">
        <w:rPr>
          <w:sz w:val="20"/>
        </w:rPr>
        <w:t>.</w:t>
      </w:r>
      <w:r w:rsidRPr="00D76E4D">
        <w:rPr>
          <w:sz w:val="20"/>
        </w:rPr>
        <w:tab/>
        <w:t>Исполнитель не несет ответственности:</w:t>
      </w:r>
    </w:p>
    <w:p w:rsidR="00C2573B" w:rsidRDefault="00C2573B" w:rsidP="00C2573B">
      <w:pPr>
        <w:tabs>
          <w:tab w:val="num" w:pos="540"/>
        </w:tabs>
        <w:jc w:val="both"/>
        <w:rPr>
          <w:sz w:val="20"/>
          <w:szCs w:val="20"/>
        </w:rPr>
      </w:pPr>
      <w:r w:rsidRPr="00D76E4D">
        <w:rPr>
          <w:sz w:val="20"/>
          <w:szCs w:val="20"/>
        </w:rPr>
        <w:t xml:space="preserve">В случае неявки или опоздания сотрудников Заказчика на рейс, а также в случае </w:t>
      </w:r>
      <w:proofErr w:type="spellStart"/>
      <w:r w:rsidRPr="00D76E4D">
        <w:rPr>
          <w:sz w:val="20"/>
          <w:szCs w:val="20"/>
        </w:rPr>
        <w:t>непрохождения</w:t>
      </w:r>
      <w:proofErr w:type="spellEnd"/>
      <w:r w:rsidRPr="00D76E4D">
        <w:rPr>
          <w:sz w:val="20"/>
          <w:szCs w:val="20"/>
        </w:rPr>
        <w:t xml:space="preserve"> сотрудниками  Заказчика паспортного и/или таможенного контроля при пересечении границ Российской Федерации и иностранных государств по причинам, не связанным с выполнением Исполнителем своих обязательств. В случае отказа сотрудникам Заказчика во въезде в страну назначения или транзита, Заказчик возмещает Исполнителю все </w:t>
      </w:r>
      <w:r>
        <w:rPr>
          <w:sz w:val="20"/>
          <w:szCs w:val="20"/>
        </w:rPr>
        <w:t xml:space="preserve">документально подтвержденные </w:t>
      </w:r>
      <w:r w:rsidRPr="00D76E4D">
        <w:rPr>
          <w:sz w:val="20"/>
          <w:szCs w:val="20"/>
        </w:rPr>
        <w:t>расходы, связанные с их депортацией</w:t>
      </w:r>
      <w:r>
        <w:rPr>
          <w:sz w:val="20"/>
          <w:szCs w:val="20"/>
        </w:rPr>
        <w:t xml:space="preserve">, а также  компенсирует документально подтвержденные штрафные санкции поставщиков услуг в случае  их  оплаты Исполнителем и  последующим отказом Исполнителя от услуги по вине Заказчика. </w:t>
      </w:r>
    </w:p>
    <w:p w:rsidR="00C2573B" w:rsidRDefault="00C2573B" w:rsidP="00C2573B">
      <w:pPr>
        <w:tabs>
          <w:tab w:val="left" w:pos="540"/>
        </w:tabs>
        <w:jc w:val="both"/>
        <w:rPr>
          <w:sz w:val="20"/>
          <w:szCs w:val="20"/>
        </w:rPr>
      </w:pPr>
      <w:r w:rsidRPr="00D76E4D">
        <w:rPr>
          <w:sz w:val="20"/>
          <w:szCs w:val="20"/>
        </w:rPr>
        <w:t>6.</w:t>
      </w:r>
      <w:r>
        <w:rPr>
          <w:sz w:val="20"/>
          <w:szCs w:val="20"/>
        </w:rPr>
        <w:t>5</w:t>
      </w:r>
      <w:r w:rsidRPr="00D76E4D">
        <w:rPr>
          <w:sz w:val="20"/>
          <w:szCs w:val="20"/>
        </w:rPr>
        <w:t>.</w:t>
      </w:r>
      <w:r w:rsidRPr="00D76E4D">
        <w:rPr>
          <w:sz w:val="20"/>
          <w:szCs w:val="20"/>
        </w:rPr>
        <w:tab/>
        <w:t>В случае отмены или изменения времени отправления авиарейсов (поездов) и связанные с этим</w:t>
      </w:r>
      <w:r>
        <w:rPr>
          <w:sz w:val="20"/>
          <w:szCs w:val="20"/>
        </w:rPr>
        <w:t xml:space="preserve"> </w:t>
      </w:r>
      <w:r w:rsidRPr="00D76E4D">
        <w:rPr>
          <w:sz w:val="20"/>
          <w:szCs w:val="20"/>
        </w:rPr>
        <w:t>изменения программы поездки, ответственность перед Заказчиками несут перевозчики в соответствии с правилами перевозки.</w:t>
      </w:r>
    </w:p>
    <w:p w:rsidR="00C2573B" w:rsidRDefault="00C2573B" w:rsidP="00C2573B">
      <w:pPr>
        <w:tabs>
          <w:tab w:val="left" w:pos="540"/>
        </w:tabs>
        <w:jc w:val="both"/>
        <w:rPr>
          <w:sz w:val="20"/>
          <w:szCs w:val="20"/>
        </w:rPr>
      </w:pPr>
      <w:r w:rsidRPr="00D76E4D">
        <w:rPr>
          <w:sz w:val="20"/>
          <w:szCs w:val="20"/>
        </w:rPr>
        <w:t>6.</w:t>
      </w:r>
      <w:r>
        <w:rPr>
          <w:sz w:val="20"/>
          <w:szCs w:val="20"/>
        </w:rPr>
        <w:t>6</w:t>
      </w:r>
      <w:r w:rsidRPr="00D76E4D">
        <w:rPr>
          <w:sz w:val="20"/>
          <w:szCs w:val="20"/>
        </w:rPr>
        <w:t>.</w:t>
      </w:r>
      <w:r w:rsidRPr="00D76E4D">
        <w:rPr>
          <w:sz w:val="20"/>
          <w:szCs w:val="20"/>
        </w:rPr>
        <w:tab/>
        <w:t>Причиненный по вине клиента или сотрудника Заказчика ущерб или порча имущества гостиницы или внутреннего оборудования</w:t>
      </w:r>
      <w:r>
        <w:rPr>
          <w:sz w:val="20"/>
          <w:szCs w:val="20"/>
        </w:rPr>
        <w:t xml:space="preserve"> </w:t>
      </w:r>
      <w:r w:rsidRPr="00D76E4D">
        <w:rPr>
          <w:sz w:val="20"/>
          <w:szCs w:val="20"/>
        </w:rPr>
        <w:t>автотранспорта, предоставляемого Исполнителем, оплачивается виновным лицом, или Заказчиком – по предварительному согласованию с Исполнителем.</w:t>
      </w:r>
    </w:p>
    <w:p w:rsidR="00C2573B" w:rsidRDefault="00C2573B" w:rsidP="00C2573B">
      <w:pPr>
        <w:tabs>
          <w:tab w:val="left" w:pos="540"/>
        </w:tabs>
        <w:jc w:val="both"/>
        <w:rPr>
          <w:sz w:val="20"/>
          <w:szCs w:val="20"/>
        </w:rPr>
      </w:pPr>
      <w:r w:rsidRPr="00D76E4D">
        <w:rPr>
          <w:sz w:val="20"/>
          <w:szCs w:val="20"/>
        </w:rPr>
        <w:t>6.</w:t>
      </w:r>
      <w:r>
        <w:rPr>
          <w:sz w:val="20"/>
          <w:szCs w:val="20"/>
        </w:rPr>
        <w:t>7</w:t>
      </w:r>
      <w:r w:rsidRPr="00D76E4D">
        <w:rPr>
          <w:sz w:val="20"/>
          <w:szCs w:val="20"/>
        </w:rPr>
        <w:t>.</w:t>
      </w:r>
      <w:r w:rsidRPr="00D76E4D">
        <w:rPr>
          <w:sz w:val="20"/>
          <w:szCs w:val="20"/>
        </w:rPr>
        <w:tab/>
        <w:t>Заказчик несет ответственность за правильность указанных им в соответствующих заявках данных.</w:t>
      </w:r>
    </w:p>
    <w:p w:rsidR="00C2573B" w:rsidRPr="00D76E4D" w:rsidRDefault="00C2573B" w:rsidP="00C2573B">
      <w:pPr>
        <w:tabs>
          <w:tab w:val="left" w:pos="540"/>
        </w:tabs>
        <w:jc w:val="both"/>
        <w:rPr>
          <w:sz w:val="20"/>
          <w:szCs w:val="20"/>
        </w:rPr>
      </w:pPr>
      <w:r w:rsidRPr="00D76E4D">
        <w:rPr>
          <w:sz w:val="20"/>
          <w:szCs w:val="20"/>
        </w:rPr>
        <w:t>6.</w:t>
      </w:r>
      <w:r>
        <w:rPr>
          <w:sz w:val="20"/>
          <w:szCs w:val="20"/>
        </w:rPr>
        <w:t>8</w:t>
      </w:r>
      <w:r w:rsidRPr="00D76E4D">
        <w:rPr>
          <w:sz w:val="20"/>
          <w:szCs w:val="20"/>
        </w:rPr>
        <w:t>.</w:t>
      </w:r>
      <w:r w:rsidRPr="00D76E4D">
        <w:rPr>
          <w:sz w:val="20"/>
          <w:szCs w:val="20"/>
        </w:rPr>
        <w:tab/>
        <w:t>В случае нарушения сотрудниками Заказчика действующих правил проезда и провоза багажа,</w:t>
      </w:r>
      <w:r>
        <w:rPr>
          <w:sz w:val="20"/>
          <w:szCs w:val="20"/>
        </w:rPr>
        <w:t xml:space="preserve"> </w:t>
      </w:r>
      <w:r w:rsidRPr="00D76E4D">
        <w:rPr>
          <w:sz w:val="20"/>
          <w:szCs w:val="20"/>
        </w:rPr>
        <w:t>причинения ущерба имуществу перевозчика штрафы взимаются с сотрудников Заказчика в размерах, предусмотренных законодательством</w:t>
      </w:r>
      <w:r>
        <w:rPr>
          <w:sz w:val="20"/>
          <w:szCs w:val="20"/>
        </w:rPr>
        <w:t xml:space="preserve"> Российской Федерации</w:t>
      </w:r>
      <w:r w:rsidRPr="00D76E4D">
        <w:rPr>
          <w:sz w:val="20"/>
          <w:szCs w:val="20"/>
        </w:rPr>
        <w:t>.</w:t>
      </w:r>
    </w:p>
    <w:p w:rsidR="00C2573B" w:rsidRPr="005A2075" w:rsidRDefault="00C2573B" w:rsidP="00C2573B">
      <w:pPr>
        <w:jc w:val="both"/>
        <w:rPr>
          <w:sz w:val="20"/>
          <w:szCs w:val="20"/>
        </w:rPr>
      </w:pPr>
      <w:r w:rsidRPr="00247CEB">
        <w:rPr>
          <w:sz w:val="20"/>
          <w:szCs w:val="20"/>
        </w:rPr>
        <w:lastRenderedPageBreak/>
        <w:t>Исполнитель уведомляет Заказчика, и Заказчик обязуется передавать информацию каждому выезжающему пассажиру о необходимости иметь при себе в наличии мед</w:t>
      </w:r>
      <w:r>
        <w:rPr>
          <w:sz w:val="20"/>
          <w:szCs w:val="20"/>
        </w:rPr>
        <w:t>ицинскую</w:t>
      </w:r>
      <w:r w:rsidRPr="00247CEB">
        <w:rPr>
          <w:sz w:val="20"/>
          <w:szCs w:val="20"/>
        </w:rPr>
        <w:t xml:space="preserve"> страховку.</w:t>
      </w:r>
    </w:p>
    <w:p w:rsidR="00C2573B" w:rsidRPr="00330627" w:rsidRDefault="00C2573B" w:rsidP="00C2573B">
      <w:pPr>
        <w:tabs>
          <w:tab w:val="left" w:pos="540"/>
        </w:tabs>
        <w:jc w:val="both"/>
        <w:rPr>
          <w:sz w:val="20"/>
          <w:szCs w:val="20"/>
        </w:rPr>
      </w:pPr>
      <w:r w:rsidRPr="00624561">
        <w:rPr>
          <w:sz w:val="20"/>
          <w:szCs w:val="20"/>
        </w:rPr>
        <w:t>6.</w:t>
      </w:r>
      <w:r>
        <w:rPr>
          <w:sz w:val="20"/>
          <w:szCs w:val="20"/>
        </w:rPr>
        <w:t>9.</w:t>
      </w:r>
      <w:r w:rsidRPr="00624561">
        <w:rPr>
          <w:sz w:val="20"/>
          <w:szCs w:val="20"/>
        </w:rPr>
        <w:t xml:space="preserve"> Заказчик несет ответственность за своевременное письменное информирование Исполнителя об изменениях лиц, авторизованных оформлять заявки на услуги Исполнителя от имени Заказчика. Лица, авторизованные от имени Заказчика оформлять заявки, в том числе с помощью системы </w:t>
      </w:r>
      <w:r w:rsidRPr="00624561">
        <w:rPr>
          <w:sz w:val="20"/>
          <w:szCs w:val="20"/>
          <w:lang w:val="en-US"/>
        </w:rPr>
        <w:t>Online</w:t>
      </w:r>
      <w:r w:rsidRPr="00624561">
        <w:rPr>
          <w:sz w:val="20"/>
          <w:szCs w:val="20"/>
        </w:rPr>
        <w:t xml:space="preserve"> бронирования на сайте Исполнителя, обязуются не разглашать пароль </w:t>
      </w:r>
      <w:r>
        <w:rPr>
          <w:sz w:val="20"/>
          <w:szCs w:val="20"/>
        </w:rPr>
        <w:t>в</w:t>
      </w:r>
      <w:r w:rsidRPr="00624561">
        <w:rPr>
          <w:sz w:val="20"/>
          <w:szCs w:val="20"/>
        </w:rPr>
        <w:t xml:space="preserve"> систему </w:t>
      </w:r>
      <w:r w:rsidRPr="00624561">
        <w:rPr>
          <w:sz w:val="20"/>
          <w:szCs w:val="20"/>
          <w:lang w:val="en-US"/>
        </w:rPr>
        <w:t>Online</w:t>
      </w:r>
      <w:r w:rsidRPr="00624561">
        <w:rPr>
          <w:sz w:val="20"/>
          <w:szCs w:val="20"/>
        </w:rPr>
        <w:t xml:space="preserve"> бронирования третьим лицам.</w:t>
      </w:r>
    </w:p>
    <w:p w:rsidR="00C2573B" w:rsidRDefault="00C2573B" w:rsidP="00C2573B">
      <w:pPr>
        <w:tabs>
          <w:tab w:val="left" w:pos="360"/>
        </w:tabs>
        <w:spacing w:before="240" w:after="120"/>
        <w:jc w:val="center"/>
        <w:rPr>
          <w:b/>
          <w:sz w:val="20"/>
          <w:szCs w:val="20"/>
        </w:rPr>
      </w:pPr>
      <w:r w:rsidRPr="00D76E4D">
        <w:rPr>
          <w:b/>
          <w:sz w:val="20"/>
          <w:szCs w:val="20"/>
        </w:rPr>
        <w:t>7.</w:t>
      </w:r>
      <w:r w:rsidRPr="00D76E4D">
        <w:rPr>
          <w:b/>
          <w:sz w:val="20"/>
          <w:szCs w:val="20"/>
        </w:rPr>
        <w:tab/>
        <w:t>ПОРЯДОК РАЗРЕШЕНИЯ СПОРОВ</w:t>
      </w:r>
    </w:p>
    <w:p w:rsidR="00C2573B" w:rsidRPr="00E356B5" w:rsidRDefault="00C2573B" w:rsidP="00C2573B">
      <w:pPr>
        <w:pStyle w:val="ConsNormal"/>
        <w:ind w:right="-1" w:firstLine="0"/>
        <w:jc w:val="both"/>
        <w:rPr>
          <w:rFonts w:ascii="Times New Roman" w:hAnsi="Times New Roman"/>
        </w:rPr>
      </w:pPr>
      <w:r w:rsidRPr="00B80D34">
        <w:rPr>
          <w:rFonts w:ascii="Times New Roman" w:hAnsi="Times New Roman"/>
        </w:rPr>
        <w:t>7.1.</w:t>
      </w:r>
      <w:r w:rsidRPr="00D76E4D">
        <w:tab/>
      </w:r>
      <w:r w:rsidRPr="00B80D34">
        <w:rPr>
          <w:rFonts w:ascii="Times New Roman" w:hAnsi="Times New Roman"/>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2573B" w:rsidRPr="00D76E4D" w:rsidRDefault="00C2573B" w:rsidP="00C2573B">
      <w:pPr>
        <w:tabs>
          <w:tab w:val="left" w:pos="540"/>
        </w:tabs>
        <w:ind w:right="-1"/>
        <w:jc w:val="both"/>
        <w:rPr>
          <w:sz w:val="20"/>
          <w:szCs w:val="20"/>
        </w:rPr>
      </w:pPr>
      <w:r w:rsidRPr="00D76E4D">
        <w:rPr>
          <w:sz w:val="20"/>
          <w:szCs w:val="20"/>
        </w:rPr>
        <w:t>7.2.</w:t>
      </w:r>
      <w:r w:rsidRPr="00D76E4D">
        <w:rPr>
          <w:sz w:val="20"/>
          <w:szCs w:val="20"/>
        </w:rPr>
        <w:tab/>
      </w:r>
      <w:r w:rsidRPr="00E356B5">
        <w:rPr>
          <w:sz w:val="20"/>
          <w:szCs w:val="20"/>
        </w:rPr>
        <w:t>Если Стороны  не придут к соглашению путем переговоров, все споры рассматриваются в претензионном порядке.</w:t>
      </w:r>
      <w:r>
        <w:rPr>
          <w:sz w:val="20"/>
          <w:szCs w:val="20"/>
        </w:rPr>
        <w:t xml:space="preserve"> </w:t>
      </w:r>
      <w:r w:rsidRPr="00D76E4D">
        <w:rPr>
          <w:sz w:val="20"/>
          <w:szCs w:val="20"/>
        </w:rPr>
        <w:t xml:space="preserve">Претензии подаются в письменном виде с приложением обоснования его требований и иных имеющих отношение к делу документов. </w:t>
      </w:r>
    </w:p>
    <w:p w:rsidR="00C2573B" w:rsidRDefault="00C2573B" w:rsidP="00C2573B">
      <w:pPr>
        <w:tabs>
          <w:tab w:val="left" w:pos="540"/>
        </w:tabs>
        <w:ind w:right="-1"/>
        <w:jc w:val="both"/>
        <w:rPr>
          <w:sz w:val="20"/>
          <w:szCs w:val="20"/>
        </w:rPr>
      </w:pPr>
      <w:r>
        <w:rPr>
          <w:sz w:val="20"/>
          <w:szCs w:val="20"/>
        </w:rPr>
        <w:t>7.3.</w:t>
      </w:r>
      <w:r>
        <w:rPr>
          <w:sz w:val="20"/>
          <w:szCs w:val="20"/>
        </w:rPr>
        <w:tab/>
        <w:t xml:space="preserve">Если споры между Заказчиком и Исполнителем не могут быть решены путем переговоров и в претензионном порядке, они подлежат рассмотрению в Арбитражном суде </w:t>
      </w:r>
      <w:proofErr w:type="gramStart"/>
      <w:r>
        <w:rPr>
          <w:sz w:val="20"/>
          <w:szCs w:val="20"/>
        </w:rPr>
        <w:t>г</w:t>
      </w:r>
      <w:proofErr w:type="gramEnd"/>
      <w:r>
        <w:rPr>
          <w:sz w:val="20"/>
          <w:szCs w:val="20"/>
        </w:rPr>
        <w:t xml:space="preserve">. Москвы. </w:t>
      </w:r>
    </w:p>
    <w:p w:rsidR="00C2573B" w:rsidRDefault="00C2573B" w:rsidP="00C2573B">
      <w:pPr>
        <w:tabs>
          <w:tab w:val="left" w:pos="360"/>
        </w:tabs>
        <w:spacing w:before="240" w:after="120"/>
        <w:jc w:val="center"/>
        <w:rPr>
          <w:b/>
          <w:sz w:val="20"/>
          <w:szCs w:val="20"/>
        </w:rPr>
      </w:pPr>
      <w:r w:rsidRPr="00D76E4D">
        <w:rPr>
          <w:b/>
          <w:sz w:val="20"/>
          <w:szCs w:val="20"/>
        </w:rPr>
        <w:t>8.</w:t>
      </w:r>
      <w:r w:rsidRPr="00D76E4D">
        <w:rPr>
          <w:b/>
          <w:sz w:val="20"/>
          <w:szCs w:val="20"/>
        </w:rPr>
        <w:tab/>
        <w:t>ФОРС-МАЖОР</w:t>
      </w:r>
    </w:p>
    <w:p w:rsidR="00C2573B" w:rsidRDefault="00C2573B" w:rsidP="00C2573B">
      <w:pPr>
        <w:pStyle w:val="32"/>
        <w:tabs>
          <w:tab w:val="left" w:pos="540"/>
        </w:tabs>
        <w:rPr>
          <w:sz w:val="20"/>
        </w:rPr>
      </w:pPr>
      <w:r w:rsidRPr="00D76E4D">
        <w:rPr>
          <w:sz w:val="20"/>
        </w:rPr>
        <w:t>8.1.</w:t>
      </w:r>
      <w:r w:rsidRPr="00D76E4D">
        <w:rPr>
          <w:sz w:val="20"/>
        </w:rPr>
        <w:tab/>
      </w:r>
      <w:proofErr w:type="gramStart"/>
      <w:r w:rsidRPr="00D76E4D">
        <w:rPr>
          <w:sz w:val="20"/>
        </w:rPr>
        <w:t>Стороны не несут ответственности в случае полного или частичного невыполнения своих обязательств по настоящему Договору вследствие наступления обстоятельств непреодолимой силы, препятствующих выполнению этих обязательств, и на период действия таких обстоятельств, а именно: наводнения, пожара, землетрясения и других природных катаклизмов, войн, военных действий, массовых беспорядков, забастовок</w:t>
      </w:r>
      <w:r>
        <w:rPr>
          <w:sz w:val="20"/>
        </w:rPr>
        <w:t xml:space="preserve"> и запретительных актов органов государственной власти</w:t>
      </w:r>
      <w:r w:rsidRPr="00D76E4D">
        <w:rPr>
          <w:sz w:val="20"/>
        </w:rPr>
        <w:t>.</w:t>
      </w:r>
      <w:proofErr w:type="gramEnd"/>
    </w:p>
    <w:p w:rsidR="00C2573B" w:rsidRPr="009E2C19" w:rsidRDefault="00C2573B" w:rsidP="00C2573B">
      <w:pPr>
        <w:pStyle w:val="32"/>
        <w:tabs>
          <w:tab w:val="left" w:pos="540"/>
        </w:tabs>
        <w:rPr>
          <w:sz w:val="8"/>
        </w:rPr>
      </w:pPr>
    </w:p>
    <w:p w:rsidR="00C2573B" w:rsidRDefault="00C2573B" w:rsidP="00C2573B">
      <w:pPr>
        <w:tabs>
          <w:tab w:val="left" w:pos="540"/>
        </w:tabs>
        <w:jc w:val="both"/>
        <w:rPr>
          <w:sz w:val="20"/>
          <w:szCs w:val="20"/>
        </w:rPr>
      </w:pPr>
      <w:r w:rsidRPr="00D76E4D">
        <w:rPr>
          <w:sz w:val="20"/>
          <w:szCs w:val="20"/>
        </w:rPr>
        <w:t>8.2.</w:t>
      </w:r>
      <w:r w:rsidRPr="00D76E4D">
        <w:rPr>
          <w:sz w:val="20"/>
          <w:szCs w:val="20"/>
        </w:rPr>
        <w:tab/>
        <w:t xml:space="preserve">При наступлении указанных обстоятельств каждая Сторона обязуется в течение </w:t>
      </w:r>
      <w:r>
        <w:rPr>
          <w:sz w:val="20"/>
          <w:szCs w:val="20"/>
        </w:rPr>
        <w:t>3 (трех) дней</w:t>
      </w:r>
      <w:r w:rsidRPr="00D76E4D">
        <w:rPr>
          <w:sz w:val="20"/>
          <w:szCs w:val="20"/>
        </w:rPr>
        <w:t xml:space="preserve"> известить другую Сторону о факте их наступления в письменном виде. Извещение должно содержать данные о характере обстоятельств непреодолимой силы, а также официальные документы, подтверждающие наличие и действие таких обстоятельств.</w:t>
      </w:r>
    </w:p>
    <w:p w:rsidR="00C2573B" w:rsidRPr="009E2C19" w:rsidRDefault="00C2573B" w:rsidP="00C2573B">
      <w:pPr>
        <w:tabs>
          <w:tab w:val="left" w:pos="540"/>
        </w:tabs>
        <w:jc w:val="both"/>
        <w:rPr>
          <w:sz w:val="8"/>
          <w:szCs w:val="20"/>
        </w:rPr>
      </w:pPr>
    </w:p>
    <w:p w:rsidR="00C2573B" w:rsidRDefault="00C2573B" w:rsidP="00C2573B">
      <w:pPr>
        <w:tabs>
          <w:tab w:val="left" w:pos="540"/>
        </w:tabs>
        <w:jc w:val="both"/>
        <w:rPr>
          <w:sz w:val="20"/>
          <w:szCs w:val="20"/>
        </w:rPr>
      </w:pPr>
      <w:r w:rsidRPr="00D76E4D">
        <w:rPr>
          <w:sz w:val="20"/>
          <w:szCs w:val="20"/>
        </w:rPr>
        <w:t>8.3.</w:t>
      </w:r>
      <w:r w:rsidRPr="00D76E4D">
        <w:rPr>
          <w:sz w:val="20"/>
          <w:szCs w:val="20"/>
        </w:rPr>
        <w:tab/>
        <w:t>В случае наступления обстоятельств непреодолимой силы срок выполнения обязательств по настоящему Договору приостанавливается соразмерно времени, в течение которого действуют такие обстоятельства и их последствия.</w:t>
      </w:r>
    </w:p>
    <w:p w:rsidR="00C2573B" w:rsidRPr="009E2C19" w:rsidRDefault="00C2573B" w:rsidP="00C2573B">
      <w:pPr>
        <w:tabs>
          <w:tab w:val="left" w:pos="540"/>
        </w:tabs>
        <w:jc w:val="both"/>
        <w:rPr>
          <w:sz w:val="8"/>
          <w:szCs w:val="20"/>
        </w:rPr>
      </w:pPr>
    </w:p>
    <w:p w:rsidR="00C2573B" w:rsidRPr="00D76E4D" w:rsidRDefault="00C2573B" w:rsidP="00C2573B">
      <w:pPr>
        <w:tabs>
          <w:tab w:val="left" w:pos="540"/>
        </w:tabs>
        <w:jc w:val="both"/>
        <w:rPr>
          <w:sz w:val="20"/>
          <w:szCs w:val="20"/>
        </w:rPr>
      </w:pPr>
      <w:r w:rsidRPr="00D76E4D">
        <w:rPr>
          <w:sz w:val="20"/>
          <w:szCs w:val="20"/>
        </w:rPr>
        <w:t>8.4.</w:t>
      </w:r>
      <w:r w:rsidRPr="00D76E4D">
        <w:rPr>
          <w:sz w:val="20"/>
          <w:szCs w:val="20"/>
        </w:rPr>
        <w:tab/>
        <w:t>В случае сохранения действия обстоятельств непреодолимой силы более 30 (тридцати) дней любая из Сторон вправе расторгнуть настоящий</w:t>
      </w:r>
      <w:r>
        <w:rPr>
          <w:sz w:val="20"/>
          <w:szCs w:val="20"/>
        </w:rPr>
        <w:t xml:space="preserve"> </w:t>
      </w:r>
      <w:r w:rsidRPr="00D76E4D">
        <w:rPr>
          <w:sz w:val="20"/>
          <w:szCs w:val="20"/>
        </w:rPr>
        <w:t>Договор путем направления уведомления в письменной форме другой Стороне.</w:t>
      </w:r>
    </w:p>
    <w:p w:rsidR="00C2573B" w:rsidRDefault="00C2573B" w:rsidP="00C2573B">
      <w:pPr>
        <w:tabs>
          <w:tab w:val="left" w:pos="360"/>
        </w:tabs>
        <w:spacing w:before="240" w:after="120"/>
        <w:jc w:val="center"/>
        <w:rPr>
          <w:b/>
          <w:sz w:val="20"/>
          <w:szCs w:val="20"/>
        </w:rPr>
      </w:pPr>
      <w:r w:rsidRPr="00D76E4D">
        <w:rPr>
          <w:b/>
          <w:sz w:val="20"/>
          <w:szCs w:val="20"/>
        </w:rPr>
        <w:t>9.</w:t>
      </w:r>
      <w:r w:rsidRPr="00D76E4D">
        <w:rPr>
          <w:b/>
          <w:sz w:val="20"/>
          <w:szCs w:val="20"/>
        </w:rPr>
        <w:tab/>
        <w:t>ПРОЧИЕ УСЛОВИЯ</w:t>
      </w:r>
    </w:p>
    <w:p w:rsidR="00C2573B" w:rsidRPr="009E2C19" w:rsidRDefault="00C2573B" w:rsidP="00C2573B">
      <w:pPr>
        <w:pStyle w:val="32"/>
        <w:tabs>
          <w:tab w:val="left" w:pos="540"/>
        </w:tabs>
        <w:rPr>
          <w:sz w:val="8"/>
        </w:rPr>
      </w:pPr>
      <w:r w:rsidRPr="00D76E4D">
        <w:rPr>
          <w:sz w:val="20"/>
        </w:rPr>
        <w:t>9.1.</w:t>
      </w:r>
      <w:r w:rsidRPr="00D76E4D">
        <w:rPr>
          <w:sz w:val="20"/>
        </w:rPr>
        <w:tab/>
        <w:t xml:space="preserve">Все дополнения и изменения к настоящему Договору являются действительными, если они совершены в письменной форме, в виде </w:t>
      </w:r>
      <w:r>
        <w:rPr>
          <w:sz w:val="20"/>
        </w:rPr>
        <w:t>д</w:t>
      </w:r>
      <w:r w:rsidRPr="00D76E4D">
        <w:rPr>
          <w:sz w:val="20"/>
        </w:rPr>
        <w:t xml:space="preserve">ополнительных соглашений и подписаны уполномоченными представителями Сторон. </w:t>
      </w:r>
    </w:p>
    <w:p w:rsidR="00C2573B" w:rsidRDefault="00C2573B" w:rsidP="00C2573B">
      <w:pPr>
        <w:pStyle w:val="32"/>
        <w:tabs>
          <w:tab w:val="left" w:pos="540"/>
        </w:tabs>
        <w:rPr>
          <w:sz w:val="20"/>
        </w:rPr>
      </w:pPr>
      <w:r w:rsidRPr="00D76E4D">
        <w:rPr>
          <w:sz w:val="20"/>
        </w:rPr>
        <w:t>9.2.</w:t>
      </w:r>
      <w:r w:rsidRPr="00D76E4D">
        <w:rPr>
          <w:sz w:val="20"/>
        </w:rPr>
        <w:tab/>
        <w:t>К правоотношениям Сторон по настоящему Договору применяются положения законодательства Российской Федерации.</w:t>
      </w:r>
    </w:p>
    <w:p w:rsidR="00C2573B" w:rsidRPr="009E2C19" w:rsidRDefault="00C2573B" w:rsidP="00C2573B">
      <w:pPr>
        <w:pStyle w:val="32"/>
        <w:tabs>
          <w:tab w:val="left" w:pos="540"/>
        </w:tabs>
        <w:rPr>
          <w:sz w:val="8"/>
        </w:rPr>
      </w:pPr>
    </w:p>
    <w:p w:rsidR="00C2573B" w:rsidRDefault="00C2573B" w:rsidP="00C2573B">
      <w:pPr>
        <w:pStyle w:val="32"/>
        <w:tabs>
          <w:tab w:val="left" w:pos="540"/>
        </w:tabs>
        <w:rPr>
          <w:sz w:val="20"/>
        </w:rPr>
      </w:pPr>
      <w:r w:rsidRPr="00D76E4D">
        <w:rPr>
          <w:sz w:val="20"/>
        </w:rPr>
        <w:t>9.3.</w:t>
      </w:r>
      <w:r w:rsidRPr="00D76E4D">
        <w:rPr>
          <w:sz w:val="20"/>
        </w:rPr>
        <w:tab/>
        <w:t>Ни одна из Сторон не имеет права передавать свои права и обязанности по настоящему Договору третьей Стороне без согласия другой Стороны.</w:t>
      </w:r>
    </w:p>
    <w:p w:rsidR="00C2573B" w:rsidRPr="009E2C19" w:rsidRDefault="00C2573B" w:rsidP="00C2573B">
      <w:pPr>
        <w:pStyle w:val="32"/>
        <w:tabs>
          <w:tab w:val="left" w:pos="540"/>
        </w:tabs>
        <w:rPr>
          <w:sz w:val="8"/>
        </w:rPr>
      </w:pPr>
    </w:p>
    <w:p w:rsidR="00C2573B" w:rsidRDefault="00C2573B" w:rsidP="00C2573B">
      <w:pPr>
        <w:pStyle w:val="32"/>
        <w:tabs>
          <w:tab w:val="left" w:pos="540"/>
        </w:tabs>
        <w:rPr>
          <w:sz w:val="20"/>
        </w:rPr>
      </w:pPr>
      <w:r w:rsidRPr="00D76E4D">
        <w:rPr>
          <w:sz w:val="20"/>
        </w:rPr>
        <w:t>9.4.</w:t>
      </w:r>
      <w:r w:rsidRPr="00D76E4D">
        <w:rPr>
          <w:sz w:val="20"/>
        </w:rPr>
        <w:tab/>
        <w:t xml:space="preserve">Настоящий Договор вступает в силу </w:t>
      </w:r>
      <w:proofErr w:type="gramStart"/>
      <w:r w:rsidRPr="00D76E4D">
        <w:rPr>
          <w:sz w:val="20"/>
        </w:rPr>
        <w:t xml:space="preserve">с </w:t>
      </w:r>
      <w:r>
        <w:rPr>
          <w:sz w:val="20"/>
        </w:rPr>
        <w:t>даты</w:t>
      </w:r>
      <w:proofErr w:type="gramEnd"/>
      <w:r>
        <w:rPr>
          <w:sz w:val="20"/>
        </w:rPr>
        <w:t xml:space="preserve"> </w:t>
      </w:r>
      <w:r w:rsidRPr="00D76E4D">
        <w:rPr>
          <w:sz w:val="20"/>
        </w:rPr>
        <w:t xml:space="preserve">его подписания и действует в течение </w:t>
      </w:r>
      <w:r>
        <w:rPr>
          <w:sz w:val="20"/>
        </w:rPr>
        <w:t>24</w:t>
      </w:r>
      <w:r w:rsidRPr="00D76E4D">
        <w:rPr>
          <w:sz w:val="20"/>
        </w:rPr>
        <w:t xml:space="preserve"> (дв</w:t>
      </w:r>
      <w:r>
        <w:rPr>
          <w:sz w:val="20"/>
        </w:rPr>
        <w:t>адцати четырех</w:t>
      </w:r>
      <w:r w:rsidRPr="00D76E4D">
        <w:rPr>
          <w:sz w:val="20"/>
        </w:rPr>
        <w:t xml:space="preserve">) месяцев. </w:t>
      </w:r>
    </w:p>
    <w:p w:rsidR="00C2573B" w:rsidRDefault="00C2573B" w:rsidP="00C2573B">
      <w:pPr>
        <w:pStyle w:val="32"/>
        <w:tabs>
          <w:tab w:val="left" w:pos="540"/>
        </w:tabs>
        <w:rPr>
          <w:sz w:val="20"/>
        </w:rPr>
      </w:pPr>
      <w:r w:rsidRPr="00D76E4D">
        <w:rPr>
          <w:sz w:val="20"/>
        </w:rPr>
        <w:t>9.5.</w:t>
      </w:r>
      <w:r w:rsidRPr="00D76E4D">
        <w:rPr>
          <w:sz w:val="20"/>
        </w:rPr>
        <w:tab/>
        <w:t xml:space="preserve">Настоящий </w:t>
      </w:r>
      <w:proofErr w:type="gramStart"/>
      <w:r w:rsidRPr="00D76E4D">
        <w:rPr>
          <w:sz w:val="20"/>
        </w:rPr>
        <w:t>Договор</w:t>
      </w:r>
      <w:proofErr w:type="gramEnd"/>
      <w:r w:rsidRPr="00D76E4D">
        <w:rPr>
          <w:sz w:val="20"/>
        </w:rPr>
        <w:t xml:space="preserve"> может быть расторгнут по желанию одной из Сторон досрочно. В этом случае Сторона – инициатор расторжения предупреждает в письменном виде другую Сторону за 30 (тридцать) календарных дней</w:t>
      </w:r>
      <w:r>
        <w:rPr>
          <w:sz w:val="20"/>
        </w:rPr>
        <w:t xml:space="preserve"> до предполагаемой даты расторжения Договора</w:t>
      </w:r>
      <w:r w:rsidRPr="00D76E4D">
        <w:rPr>
          <w:sz w:val="20"/>
        </w:rPr>
        <w:t>. В случае досрочного расторжения, Сторон</w:t>
      </w:r>
      <w:r>
        <w:rPr>
          <w:sz w:val="20"/>
        </w:rPr>
        <w:t>ы производят все взаиморасчеты по</w:t>
      </w:r>
      <w:r w:rsidRPr="00D76E4D">
        <w:rPr>
          <w:sz w:val="20"/>
        </w:rPr>
        <w:t xml:space="preserve"> настоящ</w:t>
      </w:r>
      <w:r>
        <w:rPr>
          <w:sz w:val="20"/>
        </w:rPr>
        <w:t>ему Д</w:t>
      </w:r>
      <w:r w:rsidRPr="00D76E4D">
        <w:rPr>
          <w:sz w:val="20"/>
        </w:rPr>
        <w:t>оговор</w:t>
      </w:r>
      <w:r>
        <w:rPr>
          <w:sz w:val="20"/>
        </w:rPr>
        <w:t>у</w:t>
      </w:r>
      <w:r w:rsidRPr="00D76E4D">
        <w:rPr>
          <w:sz w:val="20"/>
        </w:rPr>
        <w:t>.</w:t>
      </w:r>
    </w:p>
    <w:p w:rsidR="00C2573B" w:rsidRPr="009E2C19" w:rsidRDefault="00C2573B" w:rsidP="00C2573B">
      <w:pPr>
        <w:pStyle w:val="32"/>
        <w:tabs>
          <w:tab w:val="left" w:pos="540"/>
        </w:tabs>
        <w:rPr>
          <w:sz w:val="8"/>
        </w:rPr>
      </w:pPr>
    </w:p>
    <w:p w:rsidR="00C2573B" w:rsidRDefault="00C2573B" w:rsidP="00C2573B">
      <w:pPr>
        <w:pStyle w:val="32"/>
        <w:tabs>
          <w:tab w:val="left" w:pos="540"/>
        </w:tabs>
        <w:rPr>
          <w:sz w:val="20"/>
        </w:rPr>
      </w:pPr>
      <w:r w:rsidRPr="00D76E4D">
        <w:rPr>
          <w:sz w:val="20"/>
        </w:rPr>
        <w:t>9.6.</w:t>
      </w:r>
      <w:r w:rsidRPr="00D76E4D">
        <w:rPr>
          <w:sz w:val="20"/>
        </w:rPr>
        <w:tab/>
        <w:t xml:space="preserve">В случае существенного изменения </w:t>
      </w:r>
      <w:r>
        <w:rPr>
          <w:sz w:val="20"/>
        </w:rPr>
        <w:t>з</w:t>
      </w:r>
      <w:r w:rsidRPr="00D76E4D">
        <w:rPr>
          <w:sz w:val="20"/>
        </w:rPr>
        <w:t xml:space="preserve">аконодательства Российской Федерации в сравнении с </w:t>
      </w:r>
      <w:proofErr w:type="gramStart"/>
      <w:r w:rsidRPr="00D76E4D">
        <w:rPr>
          <w:sz w:val="20"/>
        </w:rPr>
        <w:t>действующим</w:t>
      </w:r>
      <w:proofErr w:type="gramEnd"/>
      <w:r w:rsidRPr="00D76E4D">
        <w:rPr>
          <w:sz w:val="20"/>
        </w:rPr>
        <w:t xml:space="preserve"> на момент заключения настоящего Договора, Стороны соглашаются совместно заключить </w:t>
      </w:r>
      <w:r>
        <w:rPr>
          <w:sz w:val="20"/>
        </w:rPr>
        <w:t>д</w:t>
      </w:r>
      <w:r w:rsidRPr="00D76E4D">
        <w:rPr>
          <w:sz w:val="20"/>
        </w:rPr>
        <w:t>ополнительное соглашение</w:t>
      </w:r>
      <w:r>
        <w:rPr>
          <w:sz w:val="20"/>
        </w:rPr>
        <w:t xml:space="preserve"> к Договору</w:t>
      </w:r>
      <w:r w:rsidRPr="00D76E4D">
        <w:rPr>
          <w:sz w:val="20"/>
        </w:rPr>
        <w:t>.</w:t>
      </w:r>
    </w:p>
    <w:p w:rsidR="00C2573B" w:rsidRPr="009E2C19" w:rsidRDefault="00C2573B" w:rsidP="00C2573B">
      <w:pPr>
        <w:pStyle w:val="32"/>
        <w:tabs>
          <w:tab w:val="left" w:pos="540"/>
        </w:tabs>
        <w:rPr>
          <w:sz w:val="8"/>
        </w:rPr>
      </w:pPr>
    </w:p>
    <w:p w:rsidR="00C2573B" w:rsidRPr="00D76E4D" w:rsidRDefault="00C2573B" w:rsidP="00C2573B">
      <w:pPr>
        <w:pStyle w:val="32"/>
        <w:tabs>
          <w:tab w:val="left" w:pos="540"/>
        </w:tabs>
        <w:rPr>
          <w:sz w:val="20"/>
        </w:rPr>
      </w:pPr>
      <w:r w:rsidRPr="00D76E4D">
        <w:rPr>
          <w:sz w:val="20"/>
        </w:rPr>
        <w:t>9.7.</w:t>
      </w:r>
      <w:r w:rsidRPr="00D76E4D">
        <w:rPr>
          <w:sz w:val="20"/>
        </w:rPr>
        <w:tab/>
        <w:t>Договор будет считаться исполненным после выполнения всех взаимных обязательств и урегулирования всех расчетов между Сторонами.</w:t>
      </w:r>
    </w:p>
    <w:p w:rsidR="00C2573B" w:rsidRPr="009E2C19" w:rsidRDefault="00C2573B" w:rsidP="00C2573B">
      <w:pPr>
        <w:tabs>
          <w:tab w:val="left" w:pos="540"/>
        </w:tabs>
        <w:jc w:val="both"/>
        <w:rPr>
          <w:sz w:val="8"/>
          <w:szCs w:val="20"/>
        </w:rPr>
      </w:pPr>
    </w:p>
    <w:p w:rsidR="00C2573B" w:rsidRDefault="00C2573B" w:rsidP="00C2573B">
      <w:pPr>
        <w:tabs>
          <w:tab w:val="left" w:pos="540"/>
        </w:tabs>
        <w:jc w:val="both"/>
        <w:rPr>
          <w:sz w:val="20"/>
          <w:szCs w:val="20"/>
        </w:rPr>
      </w:pPr>
      <w:r w:rsidRPr="00D76E4D">
        <w:rPr>
          <w:sz w:val="20"/>
          <w:szCs w:val="20"/>
        </w:rPr>
        <w:t>9.8.</w:t>
      </w:r>
      <w:r w:rsidRPr="00D76E4D">
        <w:rPr>
          <w:sz w:val="20"/>
          <w:szCs w:val="20"/>
        </w:rPr>
        <w:tab/>
        <w:t>Настоящий Договор заключен в двух экземплярах, каждый из которых имеет равную юридическую силу, по одному для каждой из Сторон.</w:t>
      </w:r>
    </w:p>
    <w:p w:rsidR="00C2573B" w:rsidRPr="009E2C19" w:rsidRDefault="00C2573B" w:rsidP="00C2573B">
      <w:pPr>
        <w:tabs>
          <w:tab w:val="left" w:pos="540"/>
        </w:tabs>
        <w:jc w:val="both"/>
        <w:rPr>
          <w:sz w:val="8"/>
          <w:szCs w:val="20"/>
        </w:rPr>
      </w:pPr>
    </w:p>
    <w:p w:rsidR="00C2573B" w:rsidRPr="00D76E4D" w:rsidRDefault="00C2573B" w:rsidP="00C2573B">
      <w:pPr>
        <w:tabs>
          <w:tab w:val="left" w:pos="540"/>
        </w:tabs>
        <w:jc w:val="both"/>
        <w:rPr>
          <w:b/>
          <w:sz w:val="20"/>
          <w:szCs w:val="20"/>
          <w:u w:val="single"/>
        </w:rPr>
      </w:pPr>
      <w:r w:rsidRPr="00D76E4D">
        <w:rPr>
          <w:sz w:val="20"/>
          <w:szCs w:val="20"/>
        </w:rPr>
        <w:t>9.9.</w:t>
      </w:r>
      <w:r w:rsidRPr="00D76E4D">
        <w:rPr>
          <w:sz w:val="20"/>
          <w:szCs w:val="20"/>
        </w:rPr>
        <w:tab/>
        <w:t xml:space="preserve">В настоящий </w:t>
      </w:r>
      <w:r>
        <w:rPr>
          <w:sz w:val="20"/>
          <w:szCs w:val="20"/>
        </w:rPr>
        <w:t>Д</w:t>
      </w:r>
      <w:r w:rsidRPr="00D76E4D">
        <w:rPr>
          <w:sz w:val="20"/>
          <w:szCs w:val="20"/>
        </w:rPr>
        <w:t>оговор включены следующие Приложения № 1,</w:t>
      </w:r>
      <w:r>
        <w:rPr>
          <w:sz w:val="20"/>
          <w:szCs w:val="20"/>
        </w:rPr>
        <w:t xml:space="preserve"> </w:t>
      </w:r>
      <w:r w:rsidRPr="00D76E4D">
        <w:rPr>
          <w:sz w:val="20"/>
          <w:szCs w:val="20"/>
        </w:rPr>
        <w:t>2,</w:t>
      </w:r>
      <w:r>
        <w:rPr>
          <w:sz w:val="20"/>
          <w:szCs w:val="20"/>
        </w:rPr>
        <w:t xml:space="preserve"> </w:t>
      </w:r>
      <w:r w:rsidRPr="00D76E4D">
        <w:rPr>
          <w:sz w:val="20"/>
          <w:szCs w:val="20"/>
        </w:rPr>
        <w:t>3,</w:t>
      </w:r>
      <w:r>
        <w:rPr>
          <w:sz w:val="20"/>
          <w:szCs w:val="20"/>
        </w:rPr>
        <w:t xml:space="preserve"> </w:t>
      </w:r>
      <w:r w:rsidRPr="00D76E4D">
        <w:rPr>
          <w:sz w:val="20"/>
          <w:szCs w:val="20"/>
        </w:rPr>
        <w:t>4,</w:t>
      </w:r>
      <w:r>
        <w:rPr>
          <w:sz w:val="20"/>
          <w:szCs w:val="20"/>
        </w:rPr>
        <w:t xml:space="preserve"> </w:t>
      </w:r>
      <w:r w:rsidRPr="00D76E4D">
        <w:rPr>
          <w:sz w:val="20"/>
          <w:szCs w:val="20"/>
        </w:rPr>
        <w:t>5</w:t>
      </w:r>
      <w:r>
        <w:rPr>
          <w:sz w:val="20"/>
          <w:szCs w:val="20"/>
        </w:rPr>
        <w:t>.</w:t>
      </w:r>
    </w:p>
    <w:p w:rsidR="00C2573B" w:rsidRPr="00D76E4D" w:rsidRDefault="00C2573B" w:rsidP="00C2573B">
      <w:pPr>
        <w:rPr>
          <w:b/>
          <w:sz w:val="20"/>
          <w:szCs w:val="20"/>
        </w:rPr>
      </w:pPr>
    </w:p>
    <w:p w:rsidR="00C2573B" w:rsidRPr="00D76E4D" w:rsidRDefault="00C2573B" w:rsidP="00C2573B">
      <w:pPr>
        <w:numPr>
          <w:ilvl w:val="0"/>
          <w:numId w:val="58"/>
        </w:numPr>
        <w:suppressAutoHyphens w:val="0"/>
        <w:jc w:val="center"/>
        <w:rPr>
          <w:b/>
          <w:sz w:val="20"/>
          <w:szCs w:val="20"/>
        </w:rPr>
      </w:pPr>
      <w:r w:rsidRPr="00D76E4D">
        <w:rPr>
          <w:b/>
          <w:sz w:val="20"/>
          <w:szCs w:val="20"/>
        </w:rPr>
        <w:t>ЮРИДИЧЕСКИЕ АДРЕСА И РЕКВИЗИТЫ СТОРОН</w:t>
      </w:r>
    </w:p>
    <w:p w:rsidR="00C2573B" w:rsidRPr="00D76E4D" w:rsidRDefault="00C2573B" w:rsidP="00C2573B">
      <w:pPr>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gridCol w:w="4536"/>
      </w:tblGrid>
      <w:tr w:rsidR="00C2573B" w:rsidRPr="00D76E4D" w:rsidTr="00C2573B">
        <w:tc>
          <w:tcPr>
            <w:tcW w:w="5211" w:type="dxa"/>
          </w:tcPr>
          <w:p w:rsidR="00C2573B" w:rsidRDefault="00C2573B" w:rsidP="00EE49DB">
            <w:pPr>
              <w:pStyle w:val="9"/>
            </w:pPr>
            <w:r>
              <w:t xml:space="preserve">Исполнитель:             </w:t>
            </w:r>
          </w:p>
          <w:p w:rsidR="00C2573B" w:rsidRPr="001F0A13" w:rsidRDefault="00C2573B" w:rsidP="00EE49DB">
            <w:pPr>
              <w:autoSpaceDE w:val="0"/>
              <w:autoSpaceDN w:val="0"/>
              <w:adjustRightInd w:val="0"/>
              <w:rPr>
                <w:b/>
                <w:bCs/>
                <w:sz w:val="20"/>
                <w:szCs w:val="20"/>
              </w:rPr>
            </w:pPr>
            <w:r>
              <w:rPr>
                <w:b/>
                <w:sz w:val="20"/>
                <w:szCs w:val="20"/>
              </w:rPr>
              <w:t>_____</w:t>
            </w:r>
            <w:r w:rsidRPr="001F0A13">
              <w:rPr>
                <w:b/>
                <w:sz w:val="20"/>
                <w:szCs w:val="20"/>
              </w:rPr>
              <w:t xml:space="preserve"> «</w:t>
            </w:r>
            <w:r>
              <w:rPr>
                <w:b/>
                <w:sz w:val="20"/>
                <w:szCs w:val="20"/>
              </w:rPr>
              <w:t>__________________________</w:t>
            </w:r>
            <w:r w:rsidRPr="001F0A13">
              <w:rPr>
                <w:b/>
                <w:sz w:val="20"/>
                <w:szCs w:val="20"/>
              </w:rPr>
              <w:t xml:space="preserve">» </w:t>
            </w:r>
          </w:p>
        </w:tc>
        <w:tc>
          <w:tcPr>
            <w:tcW w:w="4536" w:type="dxa"/>
          </w:tcPr>
          <w:p w:rsidR="00C2573B" w:rsidRDefault="00C2573B" w:rsidP="00EE49DB">
            <w:pPr>
              <w:rPr>
                <w:sz w:val="20"/>
                <w:szCs w:val="20"/>
              </w:rPr>
            </w:pPr>
            <w:r w:rsidRPr="001F0A13">
              <w:rPr>
                <w:b/>
                <w:sz w:val="20"/>
                <w:szCs w:val="20"/>
              </w:rPr>
              <w:t>Заказчик:</w:t>
            </w:r>
            <w:r>
              <w:rPr>
                <w:sz w:val="20"/>
                <w:szCs w:val="20"/>
              </w:rPr>
              <w:t xml:space="preserve"> </w:t>
            </w:r>
          </w:p>
          <w:p w:rsidR="00C2573B" w:rsidRDefault="00C2573B" w:rsidP="00EE49DB">
            <w:pPr>
              <w:rPr>
                <w:b/>
                <w:sz w:val="20"/>
                <w:szCs w:val="20"/>
              </w:rPr>
            </w:pPr>
            <w:r w:rsidRPr="001F0A13">
              <w:rPr>
                <w:b/>
                <w:sz w:val="20"/>
                <w:szCs w:val="20"/>
              </w:rPr>
              <w:t>ОАО «Транс</w:t>
            </w:r>
            <w:r>
              <w:rPr>
                <w:b/>
                <w:sz w:val="20"/>
                <w:szCs w:val="20"/>
              </w:rPr>
              <w:t>К</w:t>
            </w:r>
            <w:r w:rsidRPr="001F0A13">
              <w:rPr>
                <w:b/>
                <w:sz w:val="20"/>
                <w:szCs w:val="20"/>
              </w:rPr>
              <w:t>онтейнер»</w:t>
            </w:r>
          </w:p>
          <w:p w:rsidR="00C2573B" w:rsidRPr="001F0A13" w:rsidRDefault="00C2573B" w:rsidP="00EE49DB">
            <w:pPr>
              <w:rPr>
                <w:b/>
                <w:bCs/>
                <w:sz w:val="10"/>
                <w:szCs w:val="10"/>
              </w:rPr>
            </w:pPr>
          </w:p>
        </w:tc>
      </w:tr>
      <w:tr w:rsidR="00C2573B" w:rsidRPr="00D76E4D" w:rsidTr="00C2573B">
        <w:tc>
          <w:tcPr>
            <w:tcW w:w="5211" w:type="dxa"/>
          </w:tcPr>
          <w:p w:rsidR="00C2573B" w:rsidRPr="008E7C97" w:rsidRDefault="00C2573B" w:rsidP="00EE49DB">
            <w:pPr>
              <w:autoSpaceDE w:val="0"/>
              <w:autoSpaceDN w:val="0"/>
              <w:adjustRightInd w:val="0"/>
              <w:rPr>
                <w:rFonts w:ascii="Courier New CYR" w:hAnsi="Courier New CYR" w:cs="Courier New CYR"/>
                <w:b/>
              </w:rPr>
            </w:pPr>
            <w:r w:rsidRPr="00D76E4D">
              <w:rPr>
                <w:b/>
                <w:bCs/>
                <w:sz w:val="20"/>
                <w:szCs w:val="20"/>
              </w:rPr>
              <w:t>Юридический ад</w:t>
            </w:r>
            <w:r w:rsidRPr="008E7C97">
              <w:rPr>
                <w:b/>
                <w:bCs/>
                <w:sz w:val="20"/>
                <w:szCs w:val="20"/>
              </w:rPr>
              <w:t>рес:</w:t>
            </w:r>
            <w:r>
              <w:rPr>
                <w:b/>
                <w:bCs/>
                <w:sz w:val="20"/>
                <w:szCs w:val="20"/>
              </w:rPr>
              <w:t xml:space="preserve"> </w:t>
            </w:r>
            <w:r w:rsidRPr="00E64A8F">
              <w:rPr>
                <w:sz w:val="20"/>
                <w:szCs w:val="20"/>
              </w:rPr>
              <w:t>РФ</w:t>
            </w:r>
            <w:r>
              <w:rPr>
                <w:sz w:val="20"/>
                <w:szCs w:val="20"/>
              </w:rPr>
              <w:t xml:space="preserve">, </w:t>
            </w:r>
          </w:p>
        </w:tc>
        <w:tc>
          <w:tcPr>
            <w:tcW w:w="4536" w:type="dxa"/>
          </w:tcPr>
          <w:p w:rsidR="00C2573B" w:rsidRPr="00087E8E" w:rsidRDefault="00C2573B" w:rsidP="00EE49DB">
            <w:pPr>
              <w:rPr>
                <w:b/>
                <w:sz w:val="20"/>
                <w:szCs w:val="20"/>
              </w:rPr>
            </w:pPr>
            <w:r>
              <w:rPr>
                <w:b/>
                <w:bCs/>
                <w:sz w:val="20"/>
                <w:szCs w:val="20"/>
              </w:rPr>
              <w:t>А</w:t>
            </w:r>
            <w:r w:rsidRPr="00087E8E">
              <w:rPr>
                <w:b/>
                <w:bCs/>
                <w:sz w:val="20"/>
                <w:szCs w:val="20"/>
              </w:rPr>
              <w:t>дрес</w:t>
            </w:r>
            <w:r>
              <w:rPr>
                <w:b/>
                <w:bCs/>
                <w:sz w:val="20"/>
                <w:szCs w:val="20"/>
              </w:rPr>
              <w:t xml:space="preserve"> местонахождения</w:t>
            </w:r>
            <w:r w:rsidRPr="00087E8E">
              <w:rPr>
                <w:b/>
                <w:bCs/>
                <w:sz w:val="20"/>
                <w:szCs w:val="20"/>
              </w:rPr>
              <w:t>:</w:t>
            </w:r>
            <w:r>
              <w:rPr>
                <w:b/>
                <w:bCs/>
                <w:sz w:val="20"/>
                <w:szCs w:val="20"/>
              </w:rPr>
              <w:t xml:space="preserve"> </w:t>
            </w:r>
            <w:r w:rsidRPr="00E64A8F">
              <w:rPr>
                <w:sz w:val="20"/>
                <w:szCs w:val="20"/>
              </w:rPr>
              <w:t xml:space="preserve">РФ, </w:t>
            </w:r>
            <w:r w:rsidR="004D7253" w:rsidRPr="00247CEB">
              <w:rPr>
                <w:sz w:val="20"/>
                <w:szCs w:val="20"/>
              </w:rPr>
              <w:t>г. Москва,</w:t>
            </w:r>
            <w:r w:rsidR="004D7253">
              <w:t xml:space="preserve"> </w:t>
            </w:r>
            <w:r w:rsidR="004D7253">
              <w:rPr>
                <w:sz w:val="20"/>
                <w:szCs w:val="20"/>
              </w:rPr>
              <w:t>Оружейный переулок</w:t>
            </w:r>
            <w:r w:rsidR="004D7253" w:rsidRPr="00E64A8F">
              <w:rPr>
                <w:sz w:val="20"/>
                <w:szCs w:val="20"/>
              </w:rPr>
              <w:t xml:space="preserve">, д. </w:t>
            </w:r>
            <w:r w:rsidR="004D7253">
              <w:rPr>
                <w:sz w:val="20"/>
                <w:szCs w:val="20"/>
              </w:rPr>
              <w:t>19</w:t>
            </w:r>
          </w:p>
        </w:tc>
      </w:tr>
      <w:tr w:rsidR="00C2573B" w:rsidRPr="00D76E4D" w:rsidTr="00C2573B">
        <w:tc>
          <w:tcPr>
            <w:tcW w:w="5211" w:type="dxa"/>
          </w:tcPr>
          <w:p w:rsidR="00C2573B" w:rsidRPr="00D76E4D" w:rsidRDefault="00C2573B" w:rsidP="00EE49DB">
            <w:pPr>
              <w:ind w:right="-915"/>
              <w:rPr>
                <w:sz w:val="20"/>
                <w:szCs w:val="20"/>
              </w:rPr>
            </w:pPr>
            <w:r w:rsidRPr="00D76E4D">
              <w:rPr>
                <w:b/>
                <w:bCs/>
                <w:sz w:val="20"/>
                <w:szCs w:val="20"/>
              </w:rPr>
              <w:t>Почтовый адрес:</w:t>
            </w:r>
            <w:r>
              <w:rPr>
                <w:b/>
                <w:bCs/>
                <w:sz w:val="20"/>
                <w:szCs w:val="20"/>
              </w:rPr>
              <w:t xml:space="preserve"> </w:t>
            </w:r>
          </w:p>
        </w:tc>
        <w:tc>
          <w:tcPr>
            <w:tcW w:w="4536" w:type="dxa"/>
          </w:tcPr>
          <w:p w:rsidR="00C2573B" w:rsidRPr="00087E8E" w:rsidRDefault="00C2573B" w:rsidP="00EE49DB">
            <w:pPr>
              <w:rPr>
                <w:b/>
                <w:sz w:val="20"/>
                <w:szCs w:val="20"/>
              </w:rPr>
            </w:pPr>
            <w:r w:rsidRPr="00087E8E">
              <w:rPr>
                <w:b/>
                <w:bCs/>
                <w:sz w:val="20"/>
                <w:szCs w:val="20"/>
              </w:rPr>
              <w:t>Почтовый адрес:</w:t>
            </w:r>
            <w:r>
              <w:rPr>
                <w:b/>
                <w:bCs/>
                <w:sz w:val="20"/>
                <w:szCs w:val="20"/>
              </w:rPr>
              <w:t xml:space="preserve"> </w:t>
            </w:r>
            <w:r w:rsidRPr="00247CEB">
              <w:rPr>
                <w:sz w:val="20"/>
                <w:szCs w:val="20"/>
              </w:rPr>
              <w:t>125047, г. Москва,</w:t>
            </w:r>
            <w:r>
              <w:t xml:space="preserve"> </w:t>
            </w:r>
            <w:r>
              <w:rPr>
                <w:sz w:val="20"/>
                <w:szCs w:val="20"/>
              </w:rPr>
              <w:t>Оружейный переулок</w:t>
            </w:r>
            <w:r w:rsidRPr="00E64A8F">
              <w:rPr>
                <w:sz w:val="20"/>
                <w:szCs w:val="20"/>
              </w:rPr>
              <w:t xml:space="preserve">, д. </w:t>
            </w:r>
            <w:r>
              <w:rPr>
                <w:sz w:val="20"/>
                <w:szCs w:val="20"/>
              </w:rPr>
              <w:t>19</w:t>
            </w:r>
          </w:p>
        </w:tc>
      </w:tr>
      <w:tr w:rsidR="00C2573B" w:rsidRPr="00D76E4D" w:rsidTr="00C2573B">
        <w:trPr>
          <w:trHeight w:val="395"/>
        </w:trPr>
        <w:tc>
          <w:tcPr>
            <w:tcW w:w="5211" w:type="dxa"/>
          </w:tcPr>
          <w:p w:rsidR="00C2573B" w:rsidRPr="008E7C97" w:rsidRDefault="00C2573B" w:rsidP="00EE49DB">
            <w:pPr>
              <w:ind w:right="-915"/>
              <w:rPr>
                <w:sz w:val="20"/>
                <w:szCs w:val="20"/>
              </w:rPr>
            </w:pPr>
            <w:r w:rsidRPr="008E7C97">
              <w:rPr>
                <w:b/>
                <w:bCs/>
                <w:sz w:val="20"/>
                <w:szCs w:val="20"/>
              </w:rPr>
              <w:t xml:space="preserve">Телефон/факс: </w:t>
            </w:r>
          </w:p>
          <w:p w:rsidR="00C2573B" w:rsidRPr="008E7C97" w:rsidRDefault="00C2573B" w:rsidP="00EE49DB">
            <w:pPr>
              <w:ind w:right="-915"/>
              <w:rPr>
                <w:b/>
                <w:bCs/>
                <w:sz w:val="20"/>
                <w:szCs w:val="20"/>
              </w:rPr>
            </w:pPr>
            <w:r w:rsidRPr="008E7C97">
              <w:rPr>
                <w:b/>
                <w:sz w:val="20"/>
                <w:szCs w:val="20"/>
              </w:rPr>
              <w:t>Электронная почта</w:t>
            </w:r>
            <w:r w:rsidRPr="008E7C97">
              <w:rPr>
                <w:sz w:val="20"/>
                <w:szCs w:val="20"/>
              </w:rPr>
              <w:t xml:space="preserve">: </w:t>
            </w:r>
          </w:p>
        </w:tc>
        <w:tc>
          <w:tcPr>
            <w:tcW w:w="4536" w:type="dxa"/>
          </w:tcPr>
          <w:p w:rsidR="00C2573B" w:rsidRPr="00E21E72" w:rsidRDefault="00C2573B" w:rsidP="00EE49DB">
            <w:pPr>
              <w:rPr>
                <w:bCs/>
                <w:sz w:val="20"/>
                <w:szCs w:val="20"/>
              </w:rPr>
            </w:pPr>
            <w:r w:rsidRPr="00D76E4D">
              <w:rPr>
                <w:b/>
                <w:bCs/>
                <w:sz w:val="20"/>
                <w:szCs w:val="20"/>
              </w:rPr>
              <w:t>Телефон/факс:</w:t>
            </w:r>
            <w:r w:rsidRPr="00E64A8F">
              <w:rPr>
                <w:bCs/>
                <w:sz w:val="20"/>
                <w:szCs w:val="20"/>
              </w:rPr>
              <w:t>(499) 262-85-06</w:t>
            </w:r>
          </w:p>
          <w:p w:rsidR="00C2573B" w:rsidRPr="00856964" w:rsidRDefault="00C2573B" w:rsidP="00EE49DB">
            <w:pPr>
              <w:rPr>
                <w:b/>
                <w:sz w:val="20"/>
                <w:szCs w:val="20"/>
              </w:rPr>
            </w:pPr>
            <w:r w:rsidRPr="00D76E4D">
              <w:rPr>
                <w:b/>
                <w:sz w:val="20"/>
                <w:szCs w:val="20"/>
              </w:rPr>
              <w:t>Электронная почта:</w:t>
            </w:r>
            <w:r>
              <w:rPr>
                <w:b/>
                <w:sz w:val="20"/>
                <w:szCs w:val="20"/>
              </w:rPr>
              <w:t xml:space="preserve"> </w:t>
            </w:r>
            <w:hyperlink r:id="rId26" w:history="1">
              <w:r w:rsidRPr="00E64A8F">
                <w:rPr>
                  <w:rStyle w:val="a8"/>
                  <w:sz w:val="20"/>
                  <w:szCs w:val="20"/>
                </w:rPr>
                <w:t>trcont@trcont.ru</w:t>
              </w:r>
            </w:hyperlink>
          </w:p>
        </w:tc>
      </w:tr>
      <w:tr w:rsidR="00C2573B" w:rsidRPr="00D76E4D" w:rsidTr="00C2573B">
        <w:trPr>
          <w:trHeight w:val="403"/>
        </w:trPr>
        <w:tc>
          <w:tcPr>
            <w:tcW w:w="5211" w:type="dxa"/>
          </w:tcPr>
          <w:p w:rsidR="00C2573B" w:rsidRPr="008E7C97" w:rsidRDefault="00C2573B" w:rsidP="00EE49DB">
            <w:pPr>
              <w:ind w:right="-915"/>
              <w:rPr>
                <w:sz w:val="20"/>
                <w:szCs w:val="20"/>
                <w:lang w:val="en-US"/>
              </w:rPr>
            </w:pPr>
            <w:r w:rsidRPr="008E7C97">
              <w:rPr>
                <w:b/>
                <w:bCs/>
                <w:sz w:val="20"/>
                <w:szCs w:val="20"/>
              </w:rPr>
              <w:t xml:space="preserve">ИНН: </w:t>
            </w:r>
            <w:r>
              <w:rPr>
                <w:sz w:val="20"/>
                <w:szCs w:val="20"/>
              </w:rPr>
              <w:t xml:space="preserve">                       </w:t>
            </w:r>
            <w:r w:rsidRPr="008E7C97">
              <w:rPr>
                <w:b/>
                <w:bCs/>
                <w:sz w:val="20"/>
                <w:szCs w:val="20"/>
              </w:rPr>
              <w:t xml:space="preserve">КПП: </w:t>
            </w:r>
          </w:p>
        </w:tc>
        <w:tc>
          <w:tcPr>
            <w:tcW w:w="4536" w:type="dxa"/>
          </w:tcPr>
          <w:p w:rsidR="00C2573B" w:rsidRPr="00856964" w:rsidRDefault="00C2573B" w:rsidP="00EE49DB">
            <w:pPr>
              <w:rPr>
                <w:b/>
                <w:bCs/>
                <w:sz w:val="20"/>
                <w:szCs w:val="20"/>
              </w:rPr>
            </w:pPr>
            <w:r>
              <w:rPr>
                <w:b/>
                <w:bCs/>
                <w:sz w:val="20"/>
                <w:szCs w:val="20"/>
              </w:rPr>
              <w:t xml:space="preserve">ИНН: </w:t>
            </w:r>
            <w:r w:rsidRPr="00E64A8F">
              <w:rPr>
                <w:bCs/>
                <w:sz w:val="20"/>
                <w:szCs w:val="20"/>
              </w:rPr>
              <w:t>7708591995</w:t>
            </w:r>
          </w:p>
        </w:tc>
      </w:tr>
      <w:tr w:rsidR="00C2573B" w:rsidRPr="00D76E4D" w:rsidTr="00C2573B">
        <w:trPr>
          <w:trHeight w:val="395"/>
        </w:trPr>
        <w:tc>
          <w:tcPr>
            <w:tcW w:w="5211" w:type="dxa"/>
          </w:tcPr>
          <w:p w:rsidR="00C2573B" w:rsidRPr="008E7C97" w:rsidRDefault="00C2573B" w:rsidP="00EE49DB">
            <w:pPr>
              <w:rPr>
                <w:bCs/>
                <w:sz w:val="20"/>
                <w:szCs w:val="20"/>
              </w:rPr>
            </w:pPr>
            <w:r w:rsidRPr="008E7C97">
              <w:rPr>
                <w:b/>
                <w:bCs/>
                <w:sz w:val="20"/>
                <w:szCs w:val="20"/>
              </w:rPr>
              <w:t>ОКПО:</w:t>
            </w:r>
            <w:r>
              <w:rPr>
                <w:b/>
                <w:bCs/>
                <w:sz w:val="20"/>
                <w:szCs w:val="20"/>
              </w:rPr>
              <w:t xml:space="preserve"> </w:t>
            </w:r>
            <w:r>
              <w:rPr>
                <w:bCs/>
                <w:sz w:val="20"/>
                <w:szCs w:val="20"/>
              </w:rPr>
              <w:t xml:space="preserve">                    </w:t>
            </w:r>
            <w:r w:rsidRPr="008E7C97">
              <w:rPr>
                <w:b/>
                <w:bCs/>
                <w:sz w:val="20"/>
                <w:szCs w:val="20"/>
              </w:rPr>
              <w:t xml:space="preserve">ОКВЭД: </w:t>
            </w:r>
          </w:p>
        </w:tc>
        <w:tc>
          <w:tcPr>
            <w:tcW w:w="4536" w:type="dxa"/>
          </w:tcPr>
          <w:p w:rsidR="00C2573B" w:rsidRPr="00856964" w:rsidRDefault="00C2573B" w:rsidP="00EE49DB">
            <w:pPr>
              <w:rPr>
                <w:b/>
                <w:bCs/>
                <w:sz w:val="20"/>
                <w:szCs w:val="20"/>
              </w:rPr>
            </w:pPr>
            <w:r>
              <w:rPr>
                <w:b/>
                <w:bCs/>
                <w:sz w:val="20"/>
                <w:szCs w:val="20"/>
              </w:rPr>
              <w:t xml:space="preserve">КПП:  </w:t>
            </w:r>
            <w:r w:rsidRPr="00E64A8F">
              <w:rPr>
                <w:bCs/>
                <w:sz w:val="20"/>
                <w:szCs w:val="20"/>
              </w:rPr>
              <w:t>997650001</w:t>
            </w:r>
          </w:p>
        </w:tc>
      </w:tr>
      <w:tr w:rsidR="00C2573B" w:rsidRPr="00D76E4D" w:rsidTr="00C2573B">
        <w:trPr>
          <w:trHeight w:val="297"/>
        </w:trPr>
        <w:tc>
          <w:tcPr>
            <w:tcW w:w="5211" w:type="dxa"/>
          </w:tcPr>
          <w:p w:rsidR="00C2573B" w:rsidRPr="00471C2F" w:rsidRDefault="00C2573B" w:rsidP="00EE49DB">
            <w:pPr>
              <w:ind w:right="33"/>
              <w:rPr>
                <w:b/>
                <w:bCs/>
                <w:sz w:val="20"/>
                <w:szCs w:val="20"/>
              </w:rPr>
            </w:pPr>
            <w:r w:rsidRPr="00471C2F">
              <w:rPr>
                <w:b/>
                <w:bCs/>
                <w:sz w:val="20"/>
                <w:szCs w:val="20"/>
              </w:rPr>
              <w:t>Банк получателя:</w:t>
            </w:r>
            <w:r>
              <w:rPr>
                <w:b/>
                <w:bCs/>
                <w:sz w:val="20"/>
                <w:szCs w:val="20"/>
              </w:rPr>
              <w:t xml:space="preserve"> </w:t>
            </w:r>
          </w:p>
        </w:tc>
        <w:tc>
          <w:tcPr>
            <w:tcW w:w="4536" w:type="dxa"/>
          </w:tcPr>
          <w:p w:rsidR="00C2573B" w:rsidRPr="00856964" w:rsidRDefault="00C2573B" w:rsidP="00EE49DB">
            <w:pPr>
              <w:rPr>
                <w:b/>
                <w:bCs/>
                <w:sz w:val="20"/>
                <w:szCs w:val="20"/>
              </w:rPr>
            </w:pPr>
            <w:r w:rsidRPr="00D76E4D">
              <w:rPr>
                <w:b/>
                <w:bCs/>
                <w:sz w:val="20"/>
                <w:szCs w:val="20"/>
              </w:rPr>
              <w:t>Банк получателя:</w:t>
            </w:r>
            <w:r>
              <w:rPr>
                <w:b/>
                <w:bCs/>
                <w:sz w:val="20"/>
                <w:szCs w:val="20"/>
              </w:rPr>
              <w:t xml:space="preserve"> </w:t>
            </w:r>
            <w:r w:rsidRPr="00FC2254">
              <w:rPr>
                <w:bCs/>
                <w:sz w:val="20"/>
                <w:szCs w:val="20"/>
              </w:rPr>
              <w:t>ОАО Банк ВТБ</w:t>
            </w:r>
          </w:p>
        </w:tc>
      </w:tr>
      <w:tr w:rsidR="00C2573B" w:rsidRPr="00D76E4D" w:rsidTr="00C2573B">
        <w:trPr>
          <w:trHeight w:val="317"/>
        </w:trPr>
        <w:tc>
          <w:tcPr>
            <w:tcW w:w="5211" w:type="dxa"/>
          </w:tcPr>
          <w:p w:rsidR="00C2573B" w:rsidRPr="00471C2F" w:rsidRDefault="00C2573B" w:rsidP="00EE49DB">
            <w:pPr>
              <w:rPr>
                <w:sz w:val="20"/>
                <w:szCs w:val="20"/>
              </w:rPr>
            </w:pPr>
            <w:r w:rsidRPr="00471C2F">
              <w:rPr>
                <w:b/>
                <w:bCs/>
                <w:sz w:val="20"/>
                <w:szCs w:val="20"/>
              </w:rPr>
              <w:t>Расчетный счет:</w:t>
            </w:r>
            <w:r>
              <w:rPr>
                <w:b/>
                <w:bCs/>
                <w:sz w:val="20"/>
                <w:szCs w:val="20"/>
              </w:rPr>
              <w:t xml:space="preserve"> </w:t>
            </w:r>
          </w:p>
        </w:tc>
        <w:tc>
          <w:tcPr>
            <w:tcW w:w="4536" w:type="dxa"/>
          </w:tcPr>
          <w:p w:rsidR="00C2573B" w:rsidRPr="00F7361C" w:rsidRDefault="00C2573B" w:rsidP="00EE49DB">
            <w:pPr>
              <w:rPr>
                <w:b/>
                <w:bCs/>
                <w:sz w:val="20"/>
                <w:szCs w:val="20"/>
              </w:rPr>
            </w:pPr>
            <w:r w:rsidRPr="00F7361C">
              <w:rPr>
                <w:b/>
                <w:bCs/>
                <w:sz w:val="20"/>
                <w:szCs w:val="20"/>
              </w:rPr>
              <w:t xml:space="preserve">Расчетный счет: </w:t>
            </w:r>
            <w:r w:rsidRPr="00FC2254">
              <w:rPr>
                <w:bCs/>
                <w:sz w:val="20"/>
                <w:szCs w:val="20"/>
              </w:rPr>
              <w:t>40702810200030004399</w:t>
            </w:r>
          </w:p>
        </w:tc>
      </w:tr>
      <w:tr w:rsidR="00C2573B" w:rsidRPr="00D76E4D" w:rsidTr="00C2573B">
        <w:trPr>
          <w:trHeight w:val="288"/>
        </w:trPr>
        <w:tc>
          <w:tcPr>
            <w:tcW w:w="5211" w:type="dxa"/>
          </w:tcPr>
          <w:p w:rsidR="00C2573B" w:rsidRPr="00B90041" w:rsidRDefault="00C2573B" w:rsidP="00EE49DB">
            <w:pPr>
              <w:ind w:right="-915"/>
              <w:rPr>
                <w:sz w:val="20"/>
                <w:szCs w:val="20"/>
              </w:rPr>
            </w:pPr>
            <w:r w:rsidRPr="00B90041">
              <w:rPr>
                <w:b/>
                <w:bCs/>
                <w:sz w:val="20"/>
                <w:szCs w:val="20"/>
              </w:rPr>
              <w:t>БИК:</w:t>
            </w:r>
            <w:r>
              <w:rPr>
                <w:b/>
                <w:bCs/>
                <w:sz w:val="20"/>
                <w:szCs w:val="20"/>
              </w:rPr>
              <w:t xml:space="preserve"> </w:t>
            </w:r>
          </w:p>
        </w:tc>
        <w:tc>
          <w:tcPr>
            <w:tcW w:w="4536" w:type="dxa"/>
          </w:tcPr>
          <w:p w:rsidR="00C2573B" w:rsidRPr="007358E6" w:rsidRDefault="00C2573B" w:rsidP="00EE49DB">
            <w:pPr>
              <w:rPr>
                <w:b/>
                <w:sz w:val="20"/>
                <w:szCs w:val="20"/>
                <w:highlight w:val="yellow"/>
              </w:rPr>
            </w:pPr>
            <w:r w:rsidRPr="00F7361C">
              <w:rPr>
                <w:b/>
                <w:bCs/>
                <w:sz w:val="20"/>
                <w:szCs w:val="20"/>
              </w:rPr>
              <w:t xml:space="preserve">БИК: </w:t>
            </w:r>
            <w:r w:rsidRPr="00FC2254">
              <w:rPr>
                <w:bCs/>
                <w:sz w:val="20"/>
                <w:szCs w:val="20"/>
              </w:rPr>
              <w:t>044525187</w:t>
            </w:r>
          </w:p>
        </w:tc>
      </w:tr>
      <w:tr w:rsidR="00C2573B" w:rsidRPr="00D76E4D" w:rsidTr="00C2573B">
        <w:trPr>
          <w:trHeight w:val="189"/>
        </w:trPr>
        <w:tc>
          <w:tcPr>
            <w:tcW w:w="5211" w:type="dxa"/>
          </w:tcPr>
          <w:p w:rsidR="00C2573B" w:rsidRPr="00B90041" w:rsidRDefault="00C2573B" w:rsidP="00EE49DB">
            <w:pPr>
              <w:ind w:right="-915"/>
              <w:rPr>
                <w:sz w:val="20"/>
                <w:szCs w:val="20"/>
              </w:rPr>
            </w:pPr>
            <w:r w:rsidRPr="00B90041">
              <w:rPr>
                <w:b/>
                <w:bCs/>
                <w:sz w:val="20"/>
                <w:szCs w:val="20"/>
              </w:rPr>
              <w:t>Корреспондентский счет:</w:t>
            </w:r>
            <w:r>
              <w:rPr>
                <w:b/>
                <w:bCs/>
                <w:sz w:val="20"/>
                <w:szCs w:val="20"/>
              </w:rPr>
              <w:t xml:space="preserve"> </w:t>
            </w:r>
          </w:p>
        </w:tc>
        <w:tc>
          <w:tcPr>
            <w:tcW w:w="4536" w:type="dxa"/>
          </w:tcPr>
          <w:p w:rsidR="00C2573B" w:rsidRPr="00D76E4D" w:rsidRDefault="00C2573B" w:rsidP="00EE49DB">
            <w:pPr>
              <w:rPr>
                <w:b/>
                <w:sz w:val="20"/>
                <w:szCs w:val="20"/>
              </w:rPr>
            </w:pPr>
            <w:r w:rsidRPr="00D76E4D">
              <w:rPr>
                <w:b/>
                <w:bCs/>
                <w:sz w:val="20"/>
                <w:szCs w:val="20"/>
              </w:rPr>
              <w:t>Корреспондентский счет:</w:t>
            </w:r>
            <w:r>
              <w:rPr>
                <w:bCs/>
                <w:sz w:val="20"/>
                <w:szCs w:val="20"/>
              </w:rPr>
              <w:t xml:space="preserve"> </w:t>
            </w:r>
            <w:r w:rsidRPr="00FC2254">
              <w:rPr>
                <w:bCs/>
                <w:sz w:val="20"/>
                <w:szCs w:val="20"/>
              </w:rPr>
              <w:t>30101810700000000187 в ОПЕРУ Московского ГТУ Банка России</w:t>
            </w:r>
          </w:p>
        </w:tc>
      </w:tr>
      <w:tr w:rsidR="00C2573B" w:rsidRPr="00D76E4D" w:rsidTr="00C2573B">
        <w:trPr>
          <w:trHeight w:val="282"/>
        </w:trPr>
        <w:tc>
          <w:tcPr>
            <w:tcW w:w="5211" w:type="dxa"/>
          </w:tcPr>
          <w:p w:rsidR="00C2573B" w:rsidRPr="00220CB7" w:rsidRDefault="00C2573B" w:rsidP="00EE49DB">
            <w:pPr>
              <w:rPr>
                <w:sz w:val="20"/>
                <w:szCs w:val="20"/>
              </w:rPr>
            </w:pPr>
            <w:r w:rsidRPr="00220CB7">
              <w:rPr>
                <w:b/>
                <w:bCs/>
                <w:sz w:val="20"/>
                <w:szCs w:val="20"/>
              </w:rPr>
              <w:t xml:space="preserve">Банк получателя: </w:t>
            </w:r>
          </w:p>
        </w:tc>
        <w:tc>
          <w:tcPr>
            <w:tcW w:w="4536" w:type="dxa"/>
          </w:tcPr>
          <w:p w:rsidR="00C2573B" w:rsidRPr="00D76E4D" w:rsidRDefault="00C2573B" w:rsidP="00EE49DB">
            <w:pPr>
              <w:rPr>
                <w:b/>
                <w:sz w:val="20"/>
                <w:szCs w:val="20"/>
              </w:rPr>
            </w:pPr>
            <w:r w:rsidRPr="00D76E4D">
              <w:rPr>
                <w:b/>
                <w:bCs/>
                <w:sz w:val="20"/>
                <w:szCs w:val="20"/>
              </w:rPr>
              <w:t>ОКПО:</w:t>
            </w:r>
            <w:r>
              <w:rPr>
                <w:b/>
                <w:bCs/>
                <w:sz w:val="20"/>
                <w:szCs w:val="20"/>
              </w:rPr>
              <w:t xml:space="preserve"> </w:t>
            </w:r>
            <w:r w:rsidRPr="00E64A8F">
              <w:rPr>
                <w:bCs/>
                <w:sz w:val="20"/>
                <w:szCs w:val="20"/>
              </w:rPr>
              <w:t>94421386</w:t>
            </w:r>
          </w:p>
        </w:tc>
      </w:tr>
      <w:tr w:rsidR="00C2573B" w:rsidRPr="00D76E4D" w:rsidTr="00C2573B">
        <w:trPr>
          <w:trHeight w:val="276"/>
        </w:trPr>
        <w:tc>
          <w:tcPr>
            <w:tcW w:w="5211" w:type="dxa"/>
          </w:tcPr>
          <w:p w:rsidR="00C2573B" w:rsidRPr="00220CB7" w:rsidRDefault="00C2573B" w:rsidP="00EE49DB">
            <w:pPr>
              <w:rPr>
                <w:sz w:val="20"/>
                <w:szCs w:val="20"/>
              </w:rPr>
            </w:pPr>
            <w:r w:rsidRPr="00220CB7">
              <w:rPr>
                <w:b/>
                <w:bCs/>
                <w:sz w:val="20"/>
                <w:szCs w:val="20"/>
              </w:rPr>
              <w:t>Расчетный счет:</w:t>
            </w:r>
            <w:r w:rsidRPr="00220CB7">
              <w:rPr>
                <w:sz w:val="20"/>
                <w:szCs w:val="20"/>
              </w:rPr>
              <w:t xml:space="preserve"> </w:t>
            </w:r>
          </w:p>
        </w:tc>
        <w:tc>
          <w:tcPr>
            <w:tcW w:w="4536" w:type="dxa"/>
          </w:tcPr>
          <w:p w:rsidR="00C2573B" w:rsidRPr="00D76E4D" w:rsidRDefault="00C2573B" w:rsidP="00EE49DB">
            <w:pPr>
              <w:jc w:val="both"/>
              <w:rPr>
                <w:b/>
                <w:sz w:val="20"/>
                <w:szCs w:val="20"/>
              </w:rPr>
            </w:pPr>
            <w:r w:rsidRPr="00D76E4D">
              <w:rPr>
                <w:b/>
                <w:bCs/>
                <w:sz w:val="20"/>
                <w:szCs w:val="20"/>
              </w:rPr>
              <w:t>ОКВЭД:</w:t>
            </w:r>
            <w:r>
              <w:rPr>
                <w:b/>
                <w:bCs/>
                <w:sz w:val="20"/>
                <w:szCs w:val="20"/>
              </w:rPr>
              <w:t xml:space="preserve"> </w:t>
            </w:r>
            <w:r w:rsidRPr="00E64A8F">
              <w:rPr>
                <w:bCs/>
                <w:sz w:val="20"/>
                <w:szCs w:val="20"/>
              </w:rPr>
              <w:t>60.1</w:t>
            </w:r>
          </w:p>
        </w:tc>
      </w:tr>
      <w:tr w:rsidR="00C2573B" w:rsidRPr="00D76E4D" w:rsidTr="00C2573B">
        <w:trPr>
          <w:trHeight w:val="163"/>
        </w:trPr>
        <w:tc>
          <w:tcPr>
            <w:tcW w:w="5211" w:type="dxa"/>
          </w:tcPr>
          <w:p w:rsidR="00C2573B" w:rsidRPr="00220CB7" w:rsidRDefault="00C2573B" w:rsidP="00EE49DB">
            <w:pPr>
              <w:ind w:right="-915"/>
              <w:rPr>
                <w:sz w:val="20"/>
                <w:szCs w:val="20"/>
              </w:rPr>
            </w:pPr>
            <w:r w:rsidRPr="00220CB7">
              <w:rPr>
                <w:b/>
                <w:bCs/>
                <w:sz w:val="20"/>
                <w:szCs w:val="20"/>
              </w:rPr>
              <w:t>БИК:</w:t>
            </w:r>
            <w:r w:rsidRPr="00220CB7">
              <w:rPr>
                <w:sz w:val="20"/>
                <w:szCs w:val="20"/>
              </w:rPr>
              <w:t xml:space="preserve"> </w:t>
            </w:r>
          </w:p>
        </w:tc>
        <w:tc>
          <w:tcPr>
            <w:tcW w:w="4536" w:type="dxa"/>
          </w:tcPr>
          <w:p w:rsidR="00C2573B" w:rsidRPr="00D76E4D" w:rsidRDefault="00C2573B" w:rsidP="00EE49DB">
            <w:pPr>
              <w:rPr>
                <w:b/>
                <w:bCs/>
                <w:sz w:val="20"/>
                <w:szCs w:val="20"/>
              </w:rPr>
            </w:pPr>
            <w:r w:rsidRPr="00D76E4D">
              <w:rPr>
                <w:b/>
                <w:bCs/>
                <w:sz w:val="20"/>
                <w:szCs w:val="20"/>
              </w:rPr>
              <w:t>ОГРН:</w:t>
            </w:r>
            <w:r>
              <w:rPr>
                <w:b/>
                <w:bCs/>
                <w:sz w:val="20"/>
                <w:szCs w:val="20"/>
              </w:rPr>
              <w:t xml:space="preserve"> </w:t>
            </w:r>
            <w:r w:rsidRPr="00E64A8F">
              <w:rPr>
                <w:bCs/>
                <w:sz w:val="20"/>
                <w:szCs w:val="20"/>
              </w:rPr>
              <w:t>1067746341024</w:t>
            </w:r>
          </w:p>
        </w:tc>
      </w:tr>
      <w:tr w:rsidR="00C2573B" w:rsidRPr="00D76E4D" w:rsidTr="00C2573B">
        <w:trPr>
          <w:trHeight w:val="185"/>
        </w:trPr>
        <w:tc>
          <w:tcPr>
            <w:tcW w:w="5211" w:type="dxa"/>
          </w:tcPr>
          <w:p w:rsidR="00C2573B" w:rsidRPr="00220CB7" w:rsidRDefault="00C2573B" w:rsidP="00EE49DB">
            <w:pPr>
              <w:rPr>
                <w:sz w:val="20"/>
                <w:szCs w:val="20"/>
              </w:rPr>
            </w:pPr>
            <w:r w:rsidRPr="00220CB7">
              <w:rPr>
                <w:b/>
                <w:bCs/>
                <w:sz w:val="20"/>
                <w:szCs w:val="20"/>
              </w:rPr>
              <w:t>Корреспондентский счет:</w:t>
            </w:r>
            <w:r w:rsidRPr="00220CB7">
              <w:rPr>
                <w:sz w:val="20"/>
                <w:szCs w:val="20"/>
              </w:rPr>
              <w:t xml:space="preserve"> </w:t>
            </w:r>
          </w:p>
        </w:tc>
        <w:tc>
          <w:tcPr>
            <w:tcW w:w="4536" w:type="dxa"/>
          </w:tcPr>
          <w:p w:rsidR="00C2573B" w:rsidRPr="00D76E4D" w:rsidRDefault="00C2573B" w:rsidP="00EE49DB">
            <w:pPr>
              <w:rPr>
                <w:b/>
                <w:sz w:val="20"/>
                <w:szCs w:val="20"/>
              </w:rPr>
            </w:pPr>
          </w:p>
        </w:tc>
      </w:tr>
    </w:tbl>
    <w:p w:rsidR="00C2573B" w:rsidRPr="00D76E4D" w:rsidRDefault="00C2573B" w:rsidP="00C2573B">
      <w:pPr>
        <w:ind w:right="-915"/>
        <w:rPr>
          <w:b/>
          <w:sz w:val="20"/>
          <w:szCs w:val="20"/>
        </w:rPr>
      </w:pPr>
    </w:p>
    <w:p w:rsidR="00C2573B" w:rsidRDefault="00C2573B" w:rsidP="00C2573B">
      <w:pPr>
        <w:ind w:right="-56"/>
        <w:jc w:val="center"/>
        <w:rPr>
          <w:b/>
          <w:sz w:val="20"/>
          <w:szCs w:val="20"/>
        </w:rPr>
      </w:pPr>
      <w:r w:rsidRPr="00D76E4D">
        <w:rPr>
          <w:b/>
          <w:sz w:val="20"/>
          <w:szCs w:val="20"/>
        </w:rPr>
        <w:t>ПОДПИСИ СТОРОН</w:t>
      </w:r>
    </w:p>
    <w:p w:rsidR="00C2573B" w:rsidRPr="00D76E4D" w:rsidRDefault="00C2573B" w:rsidP="00C2573B">
      <w:pPr>
        <w:ind w:right="-56"/>
        <w:jc w:val="center"/>
        <w:rPr>
          <w:b/>
          <w:sz w:val="20"/>
          <w:szCs w:val="20"/>
        </w:rPr>
      </w:pPr>
    </w:p>
    <w:tbl>
      <w:tblPr>
        <w:tblW w:w="9747" w:type="dxa"/>
        <w:tblLook w:val="0000"/>
      </w:tblPr>
      <w:tblGrid>
        <w:gridCol w:w="5063"/>
        <w:gridCol w:w="4684"/>
      </w:tblGrid>
      <w:tr w:rsidR="00C2573B" w:rsidRPr="00D76E4D" w:rsidTr="00C2573B">
        <w:tc>
          <w:tcPr>
            <w:tcW w:w="5063" w:type="dxa"/>
          </w:tcPr>
          <w:p w:rsidR="00C2573B" w:rsidRPr="00D76E4D" w:rsidRDefault="00C2573B" w:rsidP="00EE49DB">
            <w:pPr>
              <w:ind w:right="-915"/>
              <w:rPr>
                <w:b/>
                <w:bCs/>
                <w:sz w:val="20"/>
                <w:szCs w:val="20"/>
              </w:rPr>
            </w:pPr>
            <w:r w:rsidRPr="00D76E4D">
              <w:rPr>
                <w:b/>
                <w:bCs/>
                <w:sz w:val="20"/>
                <w:szCs w:val="20"/>
              </w:rPr>
              <w:t>Исполнитель</w:t>
            </w:r>
          </w:p>
          <w:p w:rsidR="00C2573B" w:rsidRPr="00D76E4D" w:rsidRDefault="00C2573B" w:rsidP="00EE49DB">
            <w:pPr>
              <w:ind w:right="-915"/>
              <w:rPr>
                <w:b/>
                <w:bCs/>
                <w:sz w:val="20"/>
                <w:szCs w:val="20"/>
              </w:rPr>
            </w:pPr>
          </w:p>
        </w:tc>
        <w:tc>
          <w:tcPr>
            <w:tcW w:w="4684" w:type="dxa"/>
          </w:tcPr>
          <w:p w:rsidR="00C2573B" w:rsidRPr="00D76E4D" w:rsidRDefault="00C2573B" w:rsidP="00EE49DB">
            <w:pPr>
              <w:pStyle w:val="9"/>
              <w:rPr>
                <w:bCs/>
              </w:rPr>
            </w:pPr>
            <w:r w:rsidRPr="00D76E4D">
              <w:rPr>
                <w:bCs/>
              </w:rPr>
              <w:t xml:space="preserve">Заказчик </w:t>
            </w:r>
          </w:p>
        </w:tc>
      </w:tr>
      <w:tr w:rsidR="00C2573B" w:rsidRPr="00D76E4D" w:rsidTr="00C2573B">
        <w:tc>
          <w:tcPr>
            <w:tcW w:w="5063" w:type="dxa"/>
          </w:tcPr>
          <w:p w:rsidR="00C2573B" w:rsidRPr="00D76E4D" w:rsidRDefault="00C2573B" w:rsidP="00EE49DB">
            <w:pPr>
              <w:ind w:right="-915"/>
              <w:rPr>
                <w:b/>
                <w:bCs/>
                <w:sz w:val="20"/>
                <w:szCs w:val="20"/>
              </w:rPr>
            </w:pPr>
            <w:r>
              <w:rPr>
                <w:b/>
                <w:bCs/>
                <w:sz w:val="20"/>
                <w:szCs w:val="20"/>
              </w:rPr>
              <w:t>___</w:t>
            </w:r>
            <w:r w:rsidRPr="00D76E4D">
              <w:rPr>
                <w:b/>
                <w:bCs/>
                <w:sz w:val="20"/>
                <w:szCs w:val="20"/>
              </w:rPr>
              <w:t xml:space="preserve"> «</w:t>
            </w:r>
            <w:r>
              <w:rPr>
                <w:b/>
                <w:bCs/>
                <w:sz w:val="20"/>
                <w:szCs w:val="20"/>
              </w:rPr>
              <w:t>_____________________</w:t>
            </w:r>
            <w:r w:rsidRPr="00D76E4D">
              <w:rPr>
                <w:b/>
                <w:bCs/>
                <w:sz w:val="20"/>
                <w:szCs w:val="20"/>
              </w:rPr>
              <w:t>»</w:t>
            </w:r>
          </w:p>
          <w:p w:rsidR="00C2573B" w:rsidRPr="00D21393" w:rsidRDefault="00C2573B" w:rsidP="00EE49DB">
            <w:pPr>
              <w:ind w:right="-915"/>
              <w:rPr>
                <w:b/>
                <w:bCs/>
                <w:sz w:val="20"/>
                <w:szCs w:val="20"/>
              </w:rPr>
            </w:pPr>
            <w:r>
              <w:rPr>
                <w:b/>
                <w:sz w:val="20"/>
                <w:szCs w:val="20"/>
              </w:rPr>
              <w:t>____________________________________</w:t>
            </w:r>
          </w:p>
        </w:tc>
        <w:tc>
          <w:tcPr>
            <w:tcW w:w="4684" w:type="dxa"/>
          </w:tcPr>
          <w:p w:rsidR="00C2573B" w:rsidRDefault="00C2573B" w:rsidP="00EE49DB">
            <w:pPr>
              <w:pStyle w:val="9"/>
              <w:rPr>
                <w:bCs/>
              </w:rPr>
            </w:pPr>
            <w:r>
              <w:rPr>
                <w:bCs/>
              </w:rPr>
              <w:t>ОАО «ТрансКонтейнер»</w:t>
            </w:r>
          </w:p>
          <w:p w:rsidR="00C2573B" w:rsidRPr="00912F44" w:rsidRDefault="00C2573B" w:rsidP="00EE49DB">
            <w:pPr>
              <w:rPr>
                <w:b/>
                <w:sz w:val="20"/>
                <w:szCs w:val="20"/>
              </w:rPr>
            </w:pPr>
            <w:r>
              <w:rPr>
                <w:b/>
                <w:sz w:val="20"/>
                <w:szCs w:val="20"/>
              </w:rPr>
              <w:t>Заместитель г</w:t>
            </w:r>
            <w:r w:rsidRPr="00912F44">
              <w:rPr>
                <w:b/>
                <w:sz w:val="20"/>
                <w:szCs w:val="20"/>
              </w:rPr>
              <w:t>енеральн</w:t>
            </w:r>
            <w:r>
              <w:rPr>
                <w:b/>
                <w:sz w:val="20"/>
                <w:szCs w:val="20"/>
              </w:rPr>
              <w:t>ого</w:t>
            </w:r>
            <w:r w:rsidRPr="00912F44">
              <w:rPr>
                <w:b/>
                <w:sz w:val="20"/>
                <w:szCs w:val="20"/>
              </w:rPr>
              <w:t xml:space="preserve"> директор</w:t>
            </w:r>
            <w:r>
              <w:rPr>
                <w:b/>
                <w:sz w:val="20"/>
                <w:szCs w:val="20"/>
              </w:rPr>
              <w:t>а</w:t>
            </w:r>
          </w:p>
        </w:tc>
      </w:tr>
      <w:tr w:rsidR="00C2573B" w:rsidRPr="00D76E4D" w:rsidTr="00C2573B">
        <w:trPr>
          <w:trHeight w:val="1338"/>
        </w:trPr>
        <w:tc>
          <w:tcPr>
            <w:tcW w:w="5063" w:type="dxa"/>
          </w:tcPr>
          <w:p w:rsidR="00C2573B" w:rsidRPr="00D76E4D" w:rsidRDefault="00C2573B" w:rsidP="00EE49DB">
            <w:pPr>
              <w:ind w:right="-915"/>
              <w:rPr>
                <w:b/>
                <w:bCs/>
                <w:sz w:val="20"/>
                <w:szCs w:val="20"/>
              </w:rPr>
            </w:pPr>
          </w:p>
          <w:p w:rsidR="00C2573B" w:rsidRPr="00D76E4D" w:rsidRDefault="00C2573B" w:rsidP="00EE49DB">
            <w:pPr>
              <w:ind w:right="-915"/>
              <w:rPr>
                <w:b/>
                <w:bCs/>
                <w:sz w:val="20"/>
                <w:szCs w:val="20"/>
              </w:rPr>
            </w:pPr>
          </w:p>
          <w:p w:rsidR="00C2573B" w:rsidRPr="00D76E4D" w:rsidRDefault="00C2573B" w:rsidP="00EE49DB">
            <w:pPr>
              <w:ind w:right="-915"/>
              <w:rPr>
                <w:b/>
                <w:bCs/>
                <w:sz w:val="20"/>
                <w:szCs w:val="20"/>
              </w:rPr>
            </w:pPr>
            <w:r w:rsidRPr="00D76E4D">
              <w:rPr>
                <w:b/>
                <w:bCs/>
                <w:sz w:val="20"/>
                <w:szCs w:val="20"/>
              </w:rPr>
              <w:t xml:space="preserve">_________________________  </w:t>
            </w:r>
            <w:r>
              <w:rPr>
                <w:b/>
                <w:bCs/>
                <w:sz w:val="20"/>
                <w:szCs w:val="20"/>
              </w:rPr>
              <w:t>_._. ___________</w:t>
            </w:r>
          </w:p>
          <w:p w:rsidR="00C2573B" w:rsidRPr="002F30E9" w:rsidRDefault="00C2573B" w:rsidP="00EE49DB">
            <w:pPr>
              <w:ind w:right="-915"/>
              <w:rPr>
                <w:b/>
                <w:bCs/>
                <w:sz w:val="16"/>
                <w:szCs w:val="16"/>
              </w:rPr>
            </w:pPr>
            <w:r w:rsidRPr="005C3862">
              <w:rPr>
                <w:b/>
                <w:bCs/>
                <w:sz w:val="16"/>
                <w:szCs w:val="16"/>
              </w:rPr>
              <w:t xml:space="preserve"> (подпись)</w:t>
            </w:r>
          </w:p>
          <w:p w:rsidR="00C2573B" w:rsidRPr="00D76E4D" w:rsidRDefault="00C2573B" w:rsidP="00EE49DB">
            <w:pPr>
              <w:ind w:right="-915"/>
              <w:rPr>
                <w:b/>
                <w:bCs/>
                <w:sz w:val="20"/>
                <w:szCs w:val="20"/>
              </w:rPr>
            </w:pPr>
          </w:p>
          <w:p w:rsidR="00C2573B" w:rsidRPr="00D76E4D" w:rsidRDefault="00C2573B" w:rsidP="00EE49DB">
            <w:pPr>
              <w:ind w:right="-915"/>
              <w:rPr>
                <w:b/>
                <w:bCs/>
                <w:sz w:val="20"/>
                <w:szCs w:val="20"/>
              </w:rPr>
            </w:pPr>
            <w:r w:rsidRPr="00D76E4D">
              <w:rPr>
                <w:b/>
                <w:bCs/>
                <w:sz w:val="20"/>
                <w:szCs w:val="20"/>
              </w:rPr>
              <w:t>м.п.</w:t>
            </w:r>
          </w:p>
        </w:tc>
        <w:tc>
          <w:tcPr>
            <w:tcW w:w="4684" w:type="dxa"/>
          </w:tcPr>
          <w:p w:rsidR="00C2573B" w:rsidRPr="00D76E4D" w:rsidRDefault="00C2573B" w:rsidP="00EE49DB">
            <w:pPr>
              <w:ind w:right="-915"/>
              <w:rPr>
                <w:b/>
                <w:bCs/>
                <w:sz w:val="20"/>
                <w:szCs w:val="20"/>
              </w:rPr>
            </w:pPr>
          </w:p>
          <w:p w:rsidR="00C2573B" w:rsidRPr="00D76E4D" w:rsidRDefault="00C2573B" w:rsidP="00EE49DB">
            <w:pPr>
              <w:ind w:right="-915"/>
              <w:rPr>
                <w:b/>
                <w:bCs/>
                <w:sz w:val="20"/>
                <w:szCs w:val="20"/>
              </w:rPr>
            </w:pPr>
          </w:p>
          <w:p w:rsidR="00C2573B" w:rsidRPr="00D76E4D" w:rsidRDefault="00C2573B" w:rsidP="00EE49DB">
            <w:pPr>
              <w:ind w:right="-915"/>
              <w:rPr>
                <w:b/>
                <w:bCs/>
                <w:sz w:val="20"/>
                <w:szCs w:val="20"/>
              </w:rPr>
            </w:pPr>
            <w:r w:rsidRPr="00D76E4D">
              <w:rPr>
                <w:b/>
                <w:bCs/>
                <w:sz w:val="20"/>
                <w:szCs w:val="20"/>
              </w:rPr>
              <w:t xml:space="preserve">______________________________  </w:t>
            </w:r>
            <w:r>
              <w:rPr>
                <w:b/>
                <w:bCs/>
                <w:sz w:val="20"/>
                <w:szCs w:val="20"/>
              </w:rPr>
              <w:t>В.В. Шекшуев</w:t>
            </w:r>
          </w:p>
          <w:p w:rsidR="00C2573B" w:rsidRPr="002F30E9" w:rsidRDefault="00C2573B" w:rsidP="00EE49DB">
            <w:pPr>
              <w:ind w:right="-915"/>
              <w:rPr>
                <w:b/>
                <w:bCs/>
                <w:sz w:val="16"/>
                <w:szCs w:val="16"/>
              </w:rPr>
            </w:pPr>
            <w:r w:rsidRPr="00D76E4D">
              <w:rPr>
                <w:b/>
                <w:bCs/>
                <w:sz w:val="20"/>
                <w:szCs w:val="20"/>
              </w:rPr>
              <w:t xml:space="preserve"> </w:t>
            </w:r>
            <w:r w:rsidRPr="005C3862">
              <w:rPr>
                <w:b/>
                <w:bCs/>
                <w:sz w:val="16"/>
                <w:szCs w:val="16"/>
              </w:rPr>
              <w:t>(подпись)</w:t>
            </w:r>
          </w:p>
          <w:p w:rsidR="00C2573B" w:rsidRPr="00D76E4D" w:rsidRDefault="00C2573B" w:rsidP="00EE49DB">
            <w:pPr>
              <w:ind w:right="-915"/>
              <w:rPr>
                <w:b/>
                <w:bCs/>
                <w:sz w:val="20"/>
                <w:szCs w:val="20"/>
              </w:rPr>
            </w:pPr>
          </w:p>
          <w:p w:rsidR="00C2573B" w:rsidRPr="00D76E4D" w:rsidRDefault="00C2573B" w:rsidP="00EE49DB">
            <w:pPr>
              <w:ind w:right="-915"/>
              <w:rPr>
                <w:b/>
                <w:bCs/>
                <w:sz w:val="20"/>
                <w:szCs w:val="20"/>
              </w:rPr>
            </w:pPr>
            <w:r w:rsidRPr="00D76E4D">
              <w:rPr>
                <w:b/>
                <w:bCs/>
                <w:sz w:val="20"/>
                <w:szCs w:val="20"/>
              </w:rPr>
              <w:t>м.п.</w:t>
            </w:r>
            <w:r>
              <w:rPr>
                <w:b/>
                <w:bCs/>
                <w:sz w:val="20"/>
                <w:szCs w:val="20"/>
              </w:rPr>
              <w:t xml:space="preserve"> </w:t>
            </w:r>
          </w:p>
        </w:tc>
      </w:tr>
      <w:bookmarkEnd w:id="2"/>
    </w:tbl>
    <w:p w:rsidR="00C2573B" w:rsidRDefault="00C2573B" w:rsidP="00C2573B">
      <w:pPr>
        <w:pStyle w:val="1"/>
        <w:jc w:val="right"/>
        <w:rPr>
          <w:b w:val="0"/>
          <w:bCs w:val="0"/>
          <w:sz w:val="20"/>
        </w:rPr>
      </w:pPr>
    </w:p>
    <w:p w:rsidR="00C2573B" w:rsidRDefault="00C2573B" w:rsidP="00C2573B">
      <w:pPr>
        <w:rPr>
          <w:b/>
          <w:bCs/>
          <w:sz w:val="20"/>
          <w:szCs w:val="20"/>
        </w:rPr>
      </w:pPr>
      <w:r>
        <w:rPr>
          <w:b/>
          <w:bCs/>
          <w:sz w:val="20"/>
        </w:rPr>
        <w:br w:type="page"/>
      </w:r>
    </w:p>
    <w:p w:rsidR="00C2573B" w:rsidRDefault="00C2573B" w:rsidP="00C2573B">
      <w:pPr>
        <w:pStyle w:val="1"/>
        <w:jc w:val="right"/>
        <w:rPr>
          <w:b w:val="0"/>
          <w:bCs w:val="0"/>
          <w:sz w:val="20"/>
        </w:rPr>
      </w:pPr>
      <w:r w:rsidRPr="00875560">
        <w:rPr>
          <w:sz w:val="20"/>
        </w:rPr>
        <w:lastRenderedPageBreak/>
        <w:t>Приложение № 1</w:t>
      </w:r>
    </w:p>
    <w:p w:rsidR="00C2573B" w:rsidRDefault="00C2573B" w:rsidP="00C2573B">
      <w:pPr>
        <w:pStyle w:val="1"/>
        <w:jc w:val="right"/>
        <w:rPr>
          <w:b w:val="0"/>
          <w:bCs w:val="0"/>
          <w:sz w:val="20"/>
        </w:rPr>
      </w:pPr>
      <w:r w:rsidRPr="00911C33">
        <w:rPr>
          <w:sz w:val="20"/>
        </w:rPr>
        <w:t>к Договору</w:t>
      </w:r>
      <w:r>
        <w:rPr>
          <w:sz w:val="20"/>
        </w:rPr>
        <w:t xml:space="preserve"> </w:t>
      </w:r>
    </w:p>
    <w:p w:rsidR="00C2573B" w:rsidRDefault="00C2573B" w:rsidP="00C2573B">
      <w:pPr>
        <w:pStyle w:val="1"/>
        <w:jc w:val="right"/>
        <w:rPr>
          <w:b w:val="0"/>
          <w:bCs w:val="0"/>
          <w:sz w:val="20"/>
        </w:rPr>
      </w:pPr>
      <w:r w:rsidRPr="00911C33">
        <w:rPr>
          <w:sz w:val="20"/>
        </w:rPr>
        <w:t>№</w:t>
      </w:r>
      <w:r>
        <w:rPr>
          <w:sz w:val="20"/>
        </w:rPr>
        <w:t xml:space="preserve"> __________________</w:t>
      </w:r>
    </w:p>
    <w:p w:rsidR="00C2573B" w:rsidRDefault="00C2573B" w:rsidP="00C2573B">
      <w:pPr>
        <w:pStyle w:val="1"/>
        <w:jc w:val="right"/>
        <w:rPr>
          <w:b w:val="0"/>
          <w:bCs w:val="0"/>
          <w:sz w:val="20"/>
        </w:rPr>
      </w:pPr>
      <w:r>
        <w:rPr>
          <w:sz w:val="20"/>
        </w:rPr>
        <w:t xml:space="preserve">от </w:t>
      </w:r>
      <w:r w:rsidRPr="00911C33">
        <w:rPr>
          <w:sz w:val="20"/>
        </w:rPr>
        <w:t>«</w:t>
      </w:r>
      <w:r>
        <w:rPr>
          <w:sz w:val="20"/>
        </w:rPr>
        <w:t>___</w:t>
      </w:r>
      <w:r w:rsidRPr="00911C33">
        <w:rPr>
          <w:sz w:val="20"/>
        </w:rPr>
        <w:t xml:space="preserve">» </w:t>
      </w:r>
      <w:r>
        <w:rPr>
          <w:sz w:val="20"/>
        </w:rPr>
        <w:t xml:space="preserve">июня </w:t>
      </w:r>
      <w:r w:rsidRPr="00911C33">
        <w:rPr>
          <w:sz w:val="20"/>
        </w:rPr>
        <w:t>201</w:t>
      </w:r>
      <w:r>
        <w:rPr>
          <w:sz w:val="20"/>
        </w:rPr>
        <w:t xml:space="preserve">_ </w:t>
      </w:r>
      <w:r w:rsidRPr="00911C33">
        <w:rPr>
          <w:sz w:val="20"/>
        </w:rPr>
        <w:t>г.</w:t>
      </w:r>
    </w:p>
    <w:p w:rsidR="00C2573B" w:rsidRPr="005C3862" w:rsidRDefault="00C2573B" w:rsidP="00C2573B"/>
    <w:p w:rsidR="00C2573B" w:rsidRPr="002C41C6" w:rsidRDefault="00C2573B" w:rsidP="00C2573B">
      <w:pPr>
        <w:jc w:val="center"/>
        <w:rPr>
          <w:b/>
          <w:sz w:val="20"/>
          <w:szCs w:val="20"/>
        </w:rPr>
      </w:pPr>
      <w:r w:rsidRPr="002C41C6">
        <w:rPr>
          <w:b/>
          <w:sz w:val="20"/>
          <w:szCs w:val="20"/>
        </w:rPr>
        <w:t>БРОНИРОВАНИЕ И ПРОДАЖА АВИАЦИОННЫХ И ЖЕЛЕЗНОДОРОЖНЫХ БИЛЕТОВ</w:t>
      </w:r>
    </w:p>
    <w:p w:rsidR="00C2573B" w:rsidRPr="002C41C6" w:rsidRDefault="00C2573B" w:rsidP="00C2573B">
      <w:pPr>
        <w:jc w:val="center"/>
        <w:rPr>
          <w:b/>
          <w:sz w:val="20"/>
          <w:szCs w:val="20"/>
        </w:rPr>
      </w:pPr>
    </w:p>
    <w:p w:rsidR="00C2573B" w:rsidRPr="002C41C6" w:rsidRDefault="00C2573B" w:rsidP="00C2573B">
      <w:pPr>
        <w:ind w:right="-5"/>
        <w:jc w:val="both"/>
        <w:rPr>
          <w:sz w:val="20"/>
          <w:szCs w:val="20"/>
        </w:rPr>
      </w:pPr>
      <w:r w:rsidRPr="002C41C6">
        <w:rPr>
          <w:sz w:val="20"/>
          <w:szCs w:val="20"/>
        </w:rPr>
        <w:tab/>
        <w:t>В процессе оказания услуг во исполнение условий заключенного Договора Исполнитель руководствуется действующим законодательством, правилами перевозчиков, транспортных компаний и других поставщиков услуг, регламентирующими транспортное и туристическое обслуживание.</w:t>
      </w:r>
    </w:p>
    <w:p w:rsidR="00C2573B" w:rsidRPr="002C41C6" w:rsidRDefault="00C2573B" w:rsidP="00C2573B">
      <w:pPr>
        <w:ind w:right="-5"/>
        <w:jc w:val="both"/>
        <w:rPr>
          <w:sz w:val="20"/>
          <w:szCs w:val="20"/>
        </w:rPr>
      </w:pPr>
    </w:p>
    <w:p w:rsidR="00C2573B" w:rsidRPr="002C41C6" w:rsidRDefault="00C2573B" w:rsidP="00C2573B">
      <w:pPr>
        <w:numPr>
          <w:ilvl w:val="0"/>
          <w:numId w:val="63"/>
        </w:numPr>
        <w:suppressAutoHyphens w:val="0"/>
        <w:ind w:right="-56"/>
        <w:jc w:val="center"/>
        <w:rPr>
          <w:b/>
          <w:bCs/>
          <w:sz w:val="20"/>
          <w:szCs w:val="20"/>
        </w:rPr>
      </w:pPr>
      <w:r w:rsidRPr="002C41C6">
        <w:rPr>
          <w:b/>
          <w:bCs/>
          <w:sz w:val="20"/>
          <w:szCs w:val="20"/>
        </w:rPr>
        <w:t>Стоимость услуг при бронировании и выписке авиационных билетов</w:t>
      </w:r>
    </w:p>
    <w:p w:rsidR="00C2573B" w:rsidRPr="002C41C6" w:rsidRDefault="00C2573B" w:rsidP="00C2573B">
      <w:pPr>
        <w:ind w:left="720" w:right="-56"/>
        <w:jc w:val="center"/>
        <w:rPr>
          <w:b/>
          <w:bCs/>
          <w:sz w:val="20"/>
          <w:szCs w:val="20"/>
        </w:rPr>
      </w:pPr>
    </w:p>
    <w:p w:rsidR="00C2573B" w:rsidRPr="002C41C6" w:rsidRDefault="00C2573B" w:rsidP="00C2573B">
      <w:pPr>
        <w:ind w:right="-56"/>
        <w:jc w:val="center"/>
        <w:rPr>
          <w:b/>
          <w:bCs/>
          <w:sz w:val="20"/>
          <w:szCs w:val="20"/>
        </w:rPr>
      </w:pPr>
    </w:p>
    <w:p w:rsidR="00C2573B" w:rsidRPr="002C41C6" w:rsidRDefault="00C2573B" w:rsidP="00C2573B">
      <w:pPr>
        <w:tabs>
          <w:tab w:val="left" w:pos="540"/>
        </w:tabs>
        <w:ind w:right="-5"/>
        <w:jc w:val="both"/>
        <w:rPr>
          <w:sz w:val="20"/>
          <w:szCs w:val="20"/>
        </w:rPr>
      </w:pPr>
      <w:r w:rsidRPr="002C41C6">
        <w:rPr>
          <w:sz w:val="20"/>
          <w:szCs w:val="20"/>
        </w:rPr>
        <w:tab/>
        <w:t>1.1.</w:t>
      </w:r>
      <w:r w:rsidRPr="002C41C6">
        <w:rPr>
          <w:sz w:val="20"/>
          <w:szCs w:val="20"/>
        </w:rPr>
        <w:tab/>
        <w:t>Исполнитель реализует Заказчику авиабилеты по утвержденным авиаперевозчиками правилам, тарифам и курсам пересчета валют:</w:t>
      </w:r>
    </w:p>
    <w:p w:rsidR="00C2573B" w:rsidRPr="00980058" w:rsidRDefault="00C2573B" w:rsidP="00C2573B">
      <w:pPr>
        <w:numPr>
          <w:ilvl w:val="0"/>
          <w:numId w:val="53"/>
        </w:numPr>
        <w:tabs>
          <w:tab w:val="clear" w:pos="720"/>
          <w:tab w:val="num" w:pos="0"/>
          <w:tab w:val="left" w:pos="426"/>
        </w:tabs>
        <w:suppressAutoHyphens w:val="0"/>
        <w:ind w:left="0" w:firstLine="0"/>
        <w:jc w:val="both"/>
        <w:rPr>
          <w:sz w:val="20"/>
          <w:szCs w:val="20"/>
        </w:rPr>
      </w:pPr>
      <w:r w:rsidRPr="002C41C6">
        <w:rPr>
          <w:sz w:val="20"/>
          <w:szCs w:val="20"/>
        </w:rPr>
        <w:t xml:space="preserve">при бронировании и оформлении авиабилетов на рейсы российских и иностранных авиакомпаний </w:t>
      </w:r>
      <w:r w:rsidRPr="00980058">
        <w:rPr>
          <w:bCs/>
          <w:sz w:val="20"/>
          <w:szCs w:val="20"/>
        </w:rPr>
        <w:t xml:space="preserve">сервисные сборы </w:t>
      </w:r>
      <w:r w:rsidRPr="005C3862">
        <w:rPr>
          <w:bCs/>
          <w:i/>
          <w:sz w:val="20"/>
          <w:szCs w:val="20"/>
        </w:rPr>
        <w:t xml:space="preserve">не </w:t>
      </w:r>
      <w:proofErr w:type="gramStart"/>
      <w:r w:rsidRPr="005C3862">
        <w:rPr>
          <w:bCs/>
          <w:i/>
          <w:sz w:val="20"/>
          <w:szCs w:val="20"/>
        </w:rPr>
        <w:t>взимаются</w:t>
      </w:r>
      <w:proofErr w:type="gramEnd"/>
      <w:r w:rsidRPr="005C3862">
        <w:rPr>
          <w:bCs/>
          <w:i/>
          <w:sz w:val="20"/>
          <w:szCs w:val="20"/>
        </w:rPr>
        <w:t xml:space="preserve">/ взимаются ________ сборы в размере </w:t>
      </w:r>
      <w:proofErr w:type="spellStart"/>
      <w:r w:rsidRPr="005C3862">
        <w:rPr>
          <w:bCs/>
          <w:i/>
          <w:sz w:val="20"/>
          <w:szCs w:val="20"/>
        </w:rPr>
        <w:t>__________рублей</w:t>
      </w:r>
      <w:proofErr w:type="spellEnd"/>
      <w:r w:rsidRPr="005C3862">
        <w:rPr>
          <w:bCs/>
          <w:i/>
          <w:sz w:val="20"/>
          <w:szCs w:val="20"/>
        </w:rPr>
        <w:t>, включая НДС; за ______________</w:t>
      </w:r>
    </w:p>
    <w:p w:rsidR="00C2573B" w:rsidRPr="00F278E7" w:rsidRDefault="00C2573B" w:rsidP="00C2573B">
      <w:pPr>
        <w:numPr>
          <w:ilvl w:val="0"/>
          <w:numId w:val="53"/>
        </w:numPr>
        <w:tabs>
          <w:tab w:val="clear" w:pos="720"/>
          <w:tab w:val="left" w:pos="360"/>
        </w:tabs>
        <w:suppressAutoHyphens w:val="0"/>
        <w:ind w:left="0" w:right="-5" w:firstLine="0"/>
        <w:jc w:val="both"/>
        <w:rPr>
          <w:sz w:val="20"/>
          <w:szCs w:val="20"/>
        </w:rPr>
      </w:pPr>
      <w:r w:rsidRPr="002C41C6">
        <w:rPr>
          <w:sz w:val="20"/>
          <w:szCs w:val="20"/>
        </w:rPr>
        <w:t xml:space="preserve">при </w:t>
      </w:r>
      <w:proofErr w:type="spellStart"/>
      <w:r w:rsidRPr="002C41C6">
        <w:rPr>
          <w:sz w:val="20"/>
          <w:szCs w:val="20"/>
        </w:rPr>
        <w:t>онлайн</w:t>
      </w:r>
      <w:proofErr w:type="spellEnd"/>
      <w:r w:rsidRPr="002C41C6">
        <w:rPr>
          <w:sz w:val="20"/>
          <w:szCs w:val="20"/>
        </w:rPr>
        <w:t xml:space="preserve"> регистрации на рейс </w:t>
      </w:r>
      <w:r w:rsidRPr="005C3862">
        <w:rPr>
          <w:i/>
          <w:sz w:val="20"/>
          <w:szCs w:val="20"/>
        </w:rPr>
        <w:t>_________ сбор не взимается</w:t>
      </w:r>
      <w:r>
        <w:rPr>
          <w:sz w:val="20"/>
          <w:szCs w:val="20"/>
        </w:rPr>
        <w:t xml:space="preserve"> / </w:t>
      </w:r>
      <w:proofErr w:type="gramStart"/>
      <w:r w:rsidRPr="005C3862">
        <w:rPr>
          <w:i/>
          <w:sz w:val="20"/>
          <w:szCs w:val="20"/>
        </w:rPr>
        <w:t>взимается</w:t>
      </w:r>
      <w:proofErr w:type="gramEnd"/>
      <w:r w:rsidRPr="005C3862">
        <w:rPr>
          <w:i/>
          <w:sz w:val="20"/>
          <w:szCs w:val="20"/>
        </w:rPr>
        <w:t xml:space="preserve"> </w:t>
      </w:r>
      <w:proofErr w:type="spellStart"/>
      <w:r w:rsidRPr="005C3862">
        <w:rPr>
          <w:i/>
          <w:sz w:val="20"/>
          <w:szCs w:val="20"/>
        </w:rPr>
        <w:t>______________сбор</w:t>
      </w:r>
      <w:proofErr w:type="spellEnd"/>
      <w:r w:rsidRPr="005C3862">
        <w:rPr>
          <w:i/>
          <w:sz w:val="20"/>
          <w:szCs w:val="20"/>
        </w:rPr>
        <w:t xml:space="preserve"> ________ рублей, включая НДС, за ______________, </w:t>
      </w:r>
      <w:r w:rsidRPr="00F278E7">
        <w:rPr>
          <w:sz w:val="20"/>
          <w:szCs w:val="20"/>
        </w:rPr>
        <w:t>при наличии возможности регистрации у авиакомпании;</w:t>
      </w:r>
    </w:p>
    <w:p w:rsidR="00C2573B" w:rsidRPr="002C41C6" w:rsidRDefault="00C2573B" w:rsidP="00C2573B">
      <w:pPr>
        <w:numPr>
          <w:ilvl w:val="0"/>
          <w:numId w:val="53"/>
        </w:numPr>
        <w:tabs>
          <w:tab w:val="clear" w:pos="720"/>
          <w:tab w:val="left" w:pos="360"/>
        </w:tabs>
        <w:suppressAutoHyphens w:val="0"/>
        <w:ind w:left="0" w:right="-5" w:firstLine="0"/>
        <w:jc w:val="both"/>
        <w:rPr>
          <w:sz w:val="20"/>
          <w:szCs w:val="20"/>
        </w:rPr>
      </w:pPr>
      <w:r w:rsidRPr="002C41C6">
        <w:rPr>
          <w:sz w:val="20"/>
          <w:szCs w:val="20"/>
        </w:rPr>
        <w:t xml:space="preserve">сервисные сборы Исполнителя в проездных документах не указываются и отражаются в счетах, предоставляемых Заказчику. При отказе от проездных документов, оформленных по тарифу, допускающему возврат средств, </w:t>
      </w:r>
      <w:r>
        <w:rPr>
          <w:sz w:val="20"/>
          <w:szCs w:val="20"/>
        </w:rPr>
        <w:t xml:space="preserve">сервисный сбор _____ «___________» не </w:t>
      </w:r>
      <w:proofErr w:type="gramStart"/>
      <w:r>
        <w:rPr>
          <w:sz w:val="20"/>
          <w:szCs w:val="20"/>
        </w:rPr>
        <w:t>взимается</w:t>
      </w:r>
      <w:proofErr w:type="gramEnd"/>
      <w:r>
        <w:rPr>
          <w:sz w:val="20"/>
          <w:szCs w:val="20"/>
        </w:rPr>
        <w:t>/взимается</w:t>
      </w:r>
      <w:r w:rsidRPr="002C41C6">
        <w:rPr>
          <w:sz w:val="20"/>
          <w:szCs w:val="20"/>
        </w:rPr>
        <w:t xml:space="preserve">; отказом также считается любое изменение условий перевозки по желанию пассажира, что влечет за собой оформление нового авиабилета, выдаваемого в обмен, в т.ч. и со штрафными санкциями и дополнительными сборами в пользу Авиакомпании (если подобные изменения разрешены правилами применения тарифа первоначально оформленного билета). При отказе от </w:t>
      </w:r>
      <w:proofErr w:type="gramStart"/>
      <w:r w:rsidRPr="002C41C6">
        <w:rPr>
          <w:sz w:val="20"/>
          <w:szCs w:val="20"/>
        </w:rPr>
        <w:t>оформленных</w:t>
      </w:r>
      <w:proofErr w:type="gramEnd"/>
      <w:r w:rsidRPr="002C41C6">
        <w:rPr>
          <w:sz w:val="20"/>
          <w:szCs w:val="20"/>
        </w:rPr>
        <w:t xml:space="preserve"> по специальным, а также </w:t>
      </w:r>
      <w:proofErr w:type="spellStart"/>
      <w:r w:rsidRPr="002C41C6">
        <w:rPr>
          <w:sz w:val="20"/>
          <w:szCs w:val="20"/>
        </w:rPr>
        <w:t>веб-тарифам</w:t>
      </w:r>
      <w:proofErr w:type="spellEnd"/>
      <w:r w:rsidRPr="002C41C6">
        <w:rPr>
          <w:sz w:val="20"/>
          <w:szCs w:val="20"/>
        </w:rPr>
        <w:t xml:space="preserve"> билетам – размер сбора за возврат уточняется специалистом </w:t>
      </w:r>
      <w:r>
        <w:rPr>
          <w:sz w:val="20"/>
          <w:szCs w:val="20"/>
        </w:rPr>
        <w:t xml:space="preserve">_____ «___________» </w:t>
      </w:r>
      <w:r w:rsidRPr="002C41C6">
        <w:rPr>
          <w:sz w:val="20"/>
          <w:szCs w:val="20"/>
        </w:rPr>
        <w:t>в каждом конкретном случае;</w:t>
      </w:r>
    </w:p>
    <w:p w:rsidR="00C2573B" w:rsidRPr="002C41C6" w:rsidRDefault="00C2573B" w:rsidP="00C2573B">
      <w:pPr>
        <w:numPr>
          <w:ilvl w:val="0"/>
          <w:numId w:val="53"/>
        </w:numPr>
        <w:tabs>
          <w:tab w:val="clear" w:pos="720"/>
          <w:tab w:val="left" w:pos="360"/>
        </w:tabs>
        <w:suppressAutoHyphens w:val="0"/>
        <w:ind w:left="0" w:right="-5" w:firstLine="0"/>
        <w:jc w:val="both"/>
        <w:rPr>
          <w:sz w:val="20"/>
          <w:szCs w:val="20"/>
        </w:rPr>
      </w:pPr>
      <w:r w:rsidRPr="002C41C6">
        <w:rPr>
          <w:sz w:val="20"/>
          <w:szCs w:val="20"/>
        </w:rPr>
        <w:t xml:space="preserve">штрафные санкции, применяемые при возврате авиабилетов, регламентируются правилами тарифов, установленных перевозчиком. К возврату принимаются только оригиналы перевозочных документов; </w:t>
      </w:r>
    </w:p>
    <w:p w:rsidR="00C2573B" w:rsidRPr="002C41C6" w:rsidRDefault="00C2573B" w:rsidP="00C2573B">
      <w:pPr>
        <w:numPr>
          <w:ilvl w:val="0"/>
          <w:numId w:val="53"/>
        </w:numPr>
        <w:tabs>
          <w:tab w:val="clear" w:pos="720"/>
          <w:tab w:val="left" w:pos="360"/>
        </w:tabs>
        <w:suppressAutoHyphens w:val="0"/>
        <w:ind w:left="0" w:right="-56" w:firstLine="0"/>
        <w:jc w:val="both"/>
        <w:rPr>
          <w:sz w:val="20"/>
          <w:szCs w:val="20"/>
        </w:rPr>
      </w:pPr>
      <w:r w:rsidRPr="002C41C6">
        <w:rPr>
          <w:sz w:val="20"/>
          <w:szCs w:val="20"/>
        </w:rPr>
        <w:t xml:space="preserve">об изменениях </w:t>
      </w:r>
      <w:r>
        <w:rPr>
          <w:sz w:val="20"/>
          <w:szCs w:val="20"/>
        </w:rPr>
        <w:t xml:space="preserve">тарифов и </w:t>
      </w:r>
      <w:r w:rsidRPr="002C41C6">
        <w:rPr>
          <w:sz w:val="20"/>
          <w:szCs w:val="20"/>
        </w:rPr>
        <w:t xml:space="preserve">финансовых условий Исполнитель </w:t>
      </w:r>
      <w:r>
        <w:rPr>
          <w:sz w:val="20"/>
          <w:szCs w:val="20"/>
        </w:rPr>
        <w:t xml:space="preserve">заблаговременно, до оформления документов, </w:t>
      </w:r>
      <w:r w:rsidRPr="002C41C6">
        <w:rPr>
          <w:sz w:val="20"/>
          <w:szCs w:val="20"/>
        </w:rPr>
        <w:t>информирует Заказчика</w:t>
      </w:r>
      <w:r>
        <w:rPr>
          <w:sz w:val="20"/>
          <w:szCs w:val="20"/>
        </w:rPr>
        <w:t xml:space="preserve">. Только в этом случае </w:t>
      </w:r>
      <w:r w:rsidRPr="002C41C6">
        <w:rPr>
          <w:sz w:val="20"/>
          <w:szCs w:val="20"/>
        </w:rPr>
        <w:t xml:space="preserve">несогласие с подтверждёнными в Заявке суммами стоимости оказанной услуги не является основанием для отказа оплаты. </w:t>
      </w:r>
    </w:p>
    <w:p w:rsidR="00C2573B" w:rsidRPr="002C41C6" w:rsidRDefault="00C2573B" w:rsidP="00C2573B">
      <w:pPr>
        <w:tabs>
          <w:tab w:val="left" w:pos="360"/>
        </w:tabs>
        <w:ind w:right="-56"/>
        <w:jc w:val="both"/>
        <w:rPr>
          <w:sz w:val="20"/>
          <w:szCs w:val="20"/>
        </w:rPr>
      </w:pPr>
    </w:p>
    <w:p w:rsidR="00C2573B" w:rsidRPr="002C41C6" w:rsidRDefault="00C2573B" w:rsidP="00C2573B">
      <w:pPr>
        <w:tabs>
          <w:tab w:val="left" w:pos="540"/>
        </w:tabs>
        <w:ind w:left="720" w:right="-5"/>
        <w:rPr>
          <w:b/>
          <w:sz w:val="20"/>
          <w:szCs w:val="20"/>
        </w:rPr>
      </w:pPr>
      <w:r w:rsidRPr="002C41C6">
        <w:rPr>
          <w:b/>
          <w:sz w:val="20"/>
          <w:szCs w:val="20"/>
        </w:rPr>
        <w:t>2.  Стоимость услуг при оформлении железнодорожных проездных документов</w:t>
      </w:r>
    </w:p>
    <w:p w:rsidR="00C2573B" w:rsidRPr="002C41C6" w:rsidRDefault="00C2573B" w:rsidP="00C2573B">
      <w:pPr>
        <w:tabs>
          <w:tab w:val="left" w:pos="540"/>
        </w:tabs>
        <w:ind w:right="-5"/>
        <w:rPr>
          <w:b/>
          <w:sz w:val="20"/>
          <w:szCs w:val="20"/>
        </w:rPr>
      </w:pPr>
    </w:p>
    <w:p w:rsidR="00C2573B" w:rsidRDefault="00C2573B" w:rsidP="00C2573B">
      <w:pPr>
        <w:tabs>
          <w:tab w:val="left" w:pos="540"/>
        </w:tabs>
        <w:jc w:val="both"/>
        <w:rPr>
          <w:sz w:val="20"/>
          <w:szCs w:val="20"/>
        </w:rPr>
      </w:pPr>
      <w:r w:rsidRPr="002C41C6">
        <w:rPr>
          <w:sz w:val="20"/>
          <w:szCs w:val="20"/>
        </w:rPr>
        <w:tab/>
        <w:t>2.1.</w:t>
      </w:r>
      <w:r w:rsidRPr="002C41C6">
        <w:rPr>
          <w:sz w:val="20"/>
          <w:szCs w:val="20"/>
        </w:rPr>
        <w:tab/>
        <w:t>Прием заявок, продажа и  оформление проездных документов регламентируются правилами и нормативными документами ОАО «Российские железные дороги»</w:t>
      </w:r>
      <w:r>
        <w:rPr>
          <w:sz w:val="20"/>
          <w:szCs w:val="20"/>
        </w:rPr>
        <w:t>.</w:t>
      </w:r>
    </w:p>
    <w:p w:rsidR="00C2573B" w:rsidRDefault="00C2573B" w:rsidP="00C2573B">
      <w:pPr>
        <w:pStyle w:val="aff7"/>
        <w:numPr>
          <w:ilvl w:val="1"/>
          <w:numId w:val="48"/>
        </w:numPr>
        <w:tabs>
          <w:tab w:val="clear" w:pos="465"/>
          <w:tab w:val="num" w:pos="0"/>
        </w:tabs>
        <w:suppressAutoHyphens w:val="0"/>
        <w:ind w:left="0" w:firstLine="567"/>
        <w:jc w:val="both"/>
        <w:rPr>
          <w:sz w:val="20"/>
          <w:szCs w:val="20"/>
        </w:rPr>
      </w:pPr>
      <w:r>
        <w:rPr>
          <w:sz w:val="20"/>
          <w:szCs w:val="20"/>
        </w:rPr>
        <w:t xml:space="preserve">Исполнитель реализует Заказчику железнодорожные билеты по утвержденным </w:t>
      </w:r>
      <w:r w:rsidRPr="002C41C6">
        <w:rPr>
          <w:sz w:val="20"/>
          <w:szCs w:val="20"/>
        </w:rPr>
        <w:t>ОАО «Российские железные дороги»</w:t>
      </w:r>
      <w:r>
        <w:rPr>
          <w:sz w:val="20"/>
          <w:szCs w:val="20"/>
        </w:rPr>
        <w:t xml:space="preserve"> тарифам:</w:t>
      </w:r>
    </w:p>
    <w:p w:rsidR="00C2573B" w:rsidRPr="005C3862" w:rsidRDefault="00C2573B" w:rsidP="00C2573B">
      <w:pPr>
        <w:pStyle w:val="aff7"/>
        <w:ind w:firstLine="567"/>
        <w:jc w:val="both"/>
        <w:rPr>
          <w:sz w:val="20"/>
          <w:szCs w:val="20"/>
        </w:rPr>
      </w:pPr>
      <w:r>
        <w:rPr>
          <w:sz w:val="20"/>
          <w:szCs w:val="20"/>
        </w:rPr>
        <w:t xml:space="preserve"> </w:t>
      </w:r>
      <w:r w:rsidRPr="005C3862">
        <w:rPr>
          <w:sz w:val="20"/>
          <w:szCs w:val="20"/>
        </w:rPr>
        <w:t xml:space="preserve">при бронировании и оформлении железнодорожных билетов </w:t>
      </w:r>
      <w:r w:rsidRPr="005C3862">
        <w:rPr>
          <w:i/>
          <w:sz w:val="20"/>
          <w:szCs w:val="20"/>
        </w:rPr>
        <w:t xml:space="preserve">взимается </w:t>
      </w:r>
      <w:proofErr w:type="spellStart"/>
      <w:r w:rsidRPr="005C3862">
        <w:rPr>
          <w:bCs/>
          <w:i/>
          <w:sz w:val="20"/>
          <w:szCs w:val="20"/>
        </w:rPr>
        <w:t>___________</w:t>
      </w:r>
      <w:proofErr w:type="gramStart"/>
      <w:r w:rsidRPr="005C3862">
        <w:rPr>
          <w:bCs/>
          <w:i/>
          <w:sz w:val="20"/>
          <w:szCs w:val="20"/>
        </w:rPr>
        <w:t>_-</w:t>
      </w:r>
      <w:proofErr w:type="gramEnd"/>
      <w:r w:rsidRPr="005C3862">
        <w:rPr>
          <w:bCs/>
          <w:i/>
          <w:sz w:val="20"/>
          <w:szCs w:val="20"/>
        </w:rPr>
        <w:t>сбор</w:t>
      </w:r>
      <w:proofErr w:type="spellEnd"/>
      <w:r w:rsidRPr="005C3862">
        <w:rPr>
          <w:i/>
          <w:sz w:val="20"/>
          <w:szCs w:val="20"/>
        </w:rPr>
        <w:t xml:space="preserve"> в размере ___________ рублей, включая НДС</w:t>
      </w:r>
      <w:r w:rsidRPr="005C3862">
        <w:rPr>
          <w:b/>
          <w:bCs/>
          <w:sz w:val="20"/>
          <w:szCs w:val="20"/>
        </w:rPr>
        <w:t>.</w:t>
      </w:r>
    </w:p>
    <w:p w:rsidR="00C2573B" w:rsidRPr="00980058" w:rsidRDefault="00C2573B" w:rsidP="00C2573B">
      <w:pPr>
        <w:numPr>
          <w:ilvl w:val="1"/>
          <w:numId w:val="48"/>
        </w:numPr>
        <w:tabs>
          <w:tab w:val="clear" w:pos="465"/>
          <w:tab w:val="num" w:pos="0"/>
        </w:tabs>
        <w:suppressAutoHyphens w:val="0"/>
        <w:ind w:left="0" w:firstLine="567"/>
        <w:jc w:val="both"/>
        <w:rPr>
          <w:sz w:val="20"/>
          <w:szCs w:val="20"/>
        </w:rPr>
      </w:pPr>
      <w:r w:rsidRPr="00980058">
        <w:rPr>
          <w:sz w:val="20"/>
          <w:szCs w:val="20"/>
        </w:rPr>
        <w:t>При оформлении проездных документов сервисный сбор не включается в стоимость билета и при отказе от оформленных билетов не возвращается.</w:t>
      </w:r>
    </w:p>
    <w:p w:rsidR="00C2573B" w:rsidRPr="002C41C6" w:rsidRDefault="00C2573B" w:rsidP="00C2573B">
      <w:pPr>
        <w:jc w:val="both"/>
        <w:rPr>
          <w:b/>
          <w:bCs/>
          <w:sz w:val="20"/>
          <w:szCs w:val="20"/>
        </w:rPr>
      </w:pPr>
    </w:p>
    <w:tbl>
      <w:tblPr>
        <w:tblW w:w="9747" w:type="dxa"/>
        <w:tblLook w:val="0000"/>
      </w:tblPr>
      <w:tblGrid>
        <w:gridCol w:w="5148"/>
        <w:gridCol w:w="4599"/>
      </w:tblGrid>
      <w:tr w:rsidR="00C2573B" w:rsidRPr="00D76E4D" w:rsidTr="00C2573B">
        <w:tc>
          <w:tcPr>
            <w:tcW w:w="5148" w:type="dxa"/>
          </w:tcPr>
          <w:p w:rsidR="00C2573B" w:rsidRDefault="00C2573B" w:rsidP="00EE49DB">
            <w:pPr>
              <w:ind w:right="-915"/>
              <w:rPr>
                <w:b/>
                <w:bCs/>
                <w:sz w:val="20"/>
                <w:szCs w:val="20"/>
              </w:rPr>
            </w:pPr>
            <w:r w:rsidRPr="00D76E4D">
              <w:rPr>
                <w:b/>
                <w:bCs/>
                <w:sz w:val="20"/>
                <w:szCs w:val="20"/>
              </w:rPr>
              <w:t>Исполнитель</w:t>
            </w:r>
          </w:p>
          <w:p w:rsidR="00C2573B" w:rsidRPr="00506359" w:rsidRDefault="00C2573B" w:rsidP="00EE49DB">
            <w:pPr>
              <w:ind w:right="-915"/>
              <w:rPr>
                <w:b/>
                <w:bCs/>
                <w:sz w:val="20"/>
                <w:szCs w:val="20"/>
                <w:lang w:val="en-US"/>
              </w:rPr>
            </w:pPr>
          </w:p>
        </w:tc>
        <w:tc>
          <w:tcPr>
            <w:tcW w:w="4599" w:type="dxa"/>
          </w:tcPr>
          <w:p w:rsidR="00C2573B" w:rsidRPr="00D76E4D" w:rsidRDefault="00C2573B" w:rsidP="00EE49DB">
            <w:pPr>
              <w:pStyle w:val="9"/>
              <w:rPr>
                <w:bCs/>
              </w:rPr>
            </w:pPr>
            <w:r w:rsidRPr="00D76E4D">
              <w:rPr>
                <w:bCs/>
              </w:rPr>
              <w:t xml:space="preserve">Заказчик </w:t>
            </w:r>
          </w:p>
        </w:tc>
      </w:tr>
      <w:tr w:rsidR="00C2573B" w:rsidRPr="00D76E4D" w:rsidTr="00C2573B">
        <w:tc>
          <w:tcPr>
            <w:tcW w:w="5148" w:type="dxa"/>
          </w:tcPr>
          <w:p w:rsidR="00C2573B" w:rsidRPr="00D76E4D" w:rsidRDefault="00C2573B" w:rsidP="00EE49DB">
            <w:pPr>
              <w:ind w:right="-915"/>
              <w:rPr>
                <w:b/>
                <w:bCs/>
                <w:sz w:val="20"/>
                <w:szCs w:val="20"/>
              </w:rPr>
            </w:pPr>
            <w:r>
              <w:rPr>
                <w:b/>
                <w:bCs/>
                <w:sz w:val="20"/>
                <w:szCs w:val="20"/>
              </w:rPr>
              <w:t>___</w:t>
            </w:r>
            <w:r w:rsidRPr="00D76E4D">
              <w:rPr>
                <w:b/>
                <w:bCs/>
                <w:sz w:val="20"/>
                <w:szCs w:val="20"/>
              </w:rPr>
              <w:t xml:space="preserve"> «</w:t>
            </w:r>
            <w:r>
              <w:rPr>
                <w:b/>
                <w:bCs/>
                <w:sz w:val="20"/>
                <w:szCs w:val="20"/>
              </w:rPr>
              <w:t>_____________________________</w:t>
            </w:r>
            <w:r w:rsidRPr="00D76E4D">
              <w:rPr>
                <w:b/>
                <w:bCs/>
                <w:sz w:val="20"/>
                <w:szCs w:val="20"/>
              </w:rPr>
              <w:t>»</w:t>
            </w:r>
          </w:p>
          <w:p w:rsidR="00C2573B" w:rsidRPr="00270286" w:rsidRDefault="00C2573B" w:rsidP="00EE49DB">
            <w:pPr>
              <w:ind w:right="-915"/>
              <w:rPr>
                <w:b/>
                <w:bCs/>
                <w:sz w:val="20"/>
                <w:szCs w:val="20"/>
              </w:rPr>
            </w:pPr>
            <w:r>
              <w:rPr>
                <w:b/>
                <w:sz w:val="20"/>
                <w:szCs w:val="20"/>
              </w:rPr>
              <w:t>_____________________________</w:t>
            </w:r>
          </w:p>
        </w:tc>
        <w:tc>
          <w:tcPr>
            <w:tcW w:w="4599" w:type="dxa"/>
          </w:tcPr>
          <w:p w:rsidR="00C2573B" w:rsidRDefault="00C2573B" w:rsidP="00EE49DB">
            <w:pPr>
              <w:pStyle w:val="9"/>
              <w:rPr>
                <w:bCs/>
              </w:rPr>
            </w:pPr>
            <w:r>
              <w:rPr>
                <w:bCs/>
              </w:rPr>
              <w:t>ОАО «ТрансКонтейнер»</w:t>
            </w:r>
          </w:p>
          <w:p w:rsidR="00C2573B" w:rsidRPr="00912F44" w:rsidRDefault="00C2573B" w:rsidP="00EE49DB">
            <w:pPr>
              <w:rPr>
                <w:b/>
                <w:sz w:val="20"/>
                <w:szCs w:val="20"/>
              </w:rPr>
            </w:pPr>
            <w:r>
              <w:rPr>
                <w:b/>
                <w:sz w:val="20"/>
                <w:szCs w:val="20"/>
              </w:rPr>
              <w:t>Заместитель г</w:t>
            </w:r>
            <w:r w:rsidRPr="00912F44">
              <w:rPr>
                <w:b/>
                <w:sz w:val="20"/>
                <w:szCs w:val="20"/>
              </w:rPr>
              <w:t>енеральн</w:t>
            </w:r>
            <w:r>
              <w:rPr>
                <w:b/>
                <w:sz w:val="20"/>
                <w:szCs w:val="20"/>
              </w:rPr>
              <w:t>ого</w:t>
            </w:r>
            <w:r w:rsidRPr="00912F44">
              <w:rPr>
                <w:b/>
                <w:sz w:val="20"/>
                <w:szCs w:val="20"/>
              </w:rPr>
              <w:t xml:space="preserve"> директор</w:t>
            </w:r>
            <w:r>
              <w:rPr>
                <w:b/>
                <w:sz w:val="20"/>
                <w:szCs w:val="20"/>
              </w:rPr>
              <w:t>а</w:t>
            </w:r>
          </w:p>
        </w:tc>
      </w:tr>
      <w:tr w:rsidR="00C2573B" w:rsidRPr="00D76E4D" w:rsidTr="00C2573B">
        <w:tc>
          <w:tcPr>
            <w:tcW w:w="5148" w:type="dxa"/>
          </w:tcPr>
          <w:p w:rsidR="00C2573B" w:rsidRPr="002866B5" w:rsidRDefault="00C2573B" w:rsidP="00EE49DB">
            <w:pPr>
              <w:ind w:right="-915"/>
              <w:rPr>
                <w:b/>
                <w:bCs/>
                <w:sz w:val="20"/>
                <w:szCs w:val="20"/>
              </w:rPr>
            </w:pPr>
          </w:p>
          <w:p w:rsidR="00C2573B" w:rsidRPr="00D76E4D" w:rsidRDefault="00C2573B" w:rsidP="00EE49DB">
            <w:pPr>
              <w:ind w:right="-915"/>
              <w:rPr>
                <w:b/>
                <w:bCs/>
                <w:sz w:val="20"/>
                <w:szCs w:val="20"/>
              </w:rPr>
            </w:pPr>
            <w:r>
              <w:rPr>
                <w:b/>
                <w:bCs/>
                <w:sz w:val="20"/>
                <w:szCs w:val="20"/>
              </w:rPr>
              <w:t>____</w:t>
            </w:r>
            <w:r w:rsidRPr="00D76E4D">
              <w:rPr>
                <w:b/>
                <w:bCs/>
                <w:sz w:val="20"/>
                <w:szCs w:val="20"/>
              </w:rPr>
              <w:t xml:space="preserve">_________________________ </w:t>
            </w:r>
            <w:r>
              <w:rPr>
                <w:b/>
                <w:bCs/>
                <w:sz w:val="20"/>
                <w:szCs w:val="20"/>
              </w:rPr>
              <w:t>_._. _______________</w:t>
            </w:r>
          </w:p>
          <w:p w:rsidR="00C2573B" w:rsidRPr="002F30E9" w:rsidRDefault="00C2573B" w:rsidP="00EE49DB">
            <w:pPr>
              <w:ind w:right="-915"/>
              <w:rPr>
                <w:b/>
                <w:bCs/>
                <w:sz w:val="16"/>
                <w:szCs w:val="16"/>
              </w:rPr>
            </w:pPr>
            <w:r w:rsidRPr="005C3862">
              <w:rPr>
                <w:b/>
                <w:bCs/>
                <w:sz w:val="16"/>
                <w:szCs w:val="16"/>
              </w:rPr>
              <w:t xml:space="preserve"> (подпись)</w:t>
            </w:r>
          </w:p>
          <w:p w:rsidR="00C2573B" w:rsidRPr="00D76E4D" w:rsidRDefault="00C2573B" w:rsidP="00EE49DB">
            <w:pPr>
              <w:ind w:right="-915"/>
              <w:rPr>
                <w:b/>
                <w:bCs/>
                <w:sz w:val="20"/>
                <w:szCs w:val="20"/>
              </w:rPr>
            </w:pPr>
          </w:p>
          <w:p w:rsidR="00C2573B" w:rsidRPr="00D76E4D" w:rsidRDefault="00C2573B" w:rsidP="00EE49DB">
            <w:pPr>
              <w:ind w:right="-915"/>
              <w:rPr>
                <w:b/>
                <w:bCs/>
                <w:sz w:val="20"/>
                <w:szCs w:val="20"/>
              </w:rPr>
            </w:pPr>
            <w:r w:rsidRPr="00D76E4D">
              <w:rPr>
                <w:b/>
                <w:bCs/>
                <w:sz w:val="20"/>
                <w:szCs w:val="20"/>
              </w:rPr>
              <w:t>м.п.</w:t>
            </w:r>
          </w:p>
        </w:tc>
        <w:tc>
          <w:tcPr>
            <w:tcW w:w="4599" w:type="dxa"/>
          </w:tcPr>
          <w:p w:rsidR="00C2573B" w:rsidRPr="00D76E4D" w:rsidRDefault="00C2573B" w:rsidP="00EE49DB">
            <w:pPr>
              <w:ind w:right="-915"/>
              <w:rPr>
                <w:b/>
                <w:bCs/>
                <w:sz w:val="20"/>
                <w:szCs w:val="20"/>
              </w:rPr>
            </w:pPr>
          </w:p>
          <w:p w:rsidR="00C2573B" w:rsidRPr="00D76E4D" w:rsidRDefault="00C2573B" w:rsidP="00EE49DB">
            <w:pPr>
              <w:ind w:right="-915"/>
              <w:rPr>
                <w:b/>
                <w:bCs/>
                <w:sz w:val="20"/>
                <w:szCs w:val="20"/>
              </w:rPr>
            </w:pPr>
            <w:r w:rsidRPr="00D76E4D">
              <w:rPr>
                <w:b/>
                <w:bCs/>
                <w:sz w:val="20"/>
                <w:szCs w:val="20"/>
              </w:rPr>
              <w:t xml:space="preserve">______________________________  </w:t>
            </w:r>
            <w:r>
              <w:rPr>
                <w:b/>
                <w:bCs/>
                <w:sz w:val="20"/>
                <w:szCs w:val="20"/>
              </w:rPr>
              <w:t>В.В. Шекшуев</w:t>
            </w:r>
          </w:p>
          <w:p w:rsidR="00C2573B" w:rsidRPr="002F30E9" w:rsidRDefault="00C2573B" w:rsidP="00EE49DB">
            <w:pPr>
              <w:ind w:right="-915"/>
              <w:rPr>
                <w:b/>
                <w:bCs/>
                <w:sz w:val="16"/>
                <w:szCs w:val="16"/>
              </w:rPr>
            </w:pPr>
            <w:r w:rsidRPr="005C3862">
              <w:rPr>
                <w:b/>
                <w:bCs/>
                <w:sz w:val="16"/>
                <w:szCs w:val="16"/>
              </w:rPr>
              <w:t xml:space="preserve"> (подпись)</w:t>
            </w:r>
          </w:p>
          <w:p w:rsidR="00C2573B" w:rsidRPr="00D76E4D" w:rsidRDefault="00C2573B" w:rsidP="00EE49DB">
            <w:pPr>
              <w:ind w:right="-915"/>
              <w:rPr>
                <w:b/>
                <w:bCs/>
                <w:sz w:val="20"/>
                <w:szCs w:val="20"/>
              </w:rPr>
            </w:pPr>
          </w:p>
          <w:p w:rsidR="00C2573B" w:rsidRDefault="00C2573B" w:rsidP="00EE49DB">
            <w:pPr>
              <w:ind w:right="-915"/>
              <w:rPr>
                <w:b/>
                <w:bCs/>
                <w:sz w:val="20"/>
                <w:szCs w:val="20"/>
              </w:rPr>
            </w:pPr>
            <w:r w:rsidRPr="00D76E4D">
              <w:rPr>
                <w:b/>
                <w:bCs/>
                <w:sz w:val="20"/>
                <w:szCs w:val="20"/>
              </w:rPr>
              <w:t>м.п.</w:t>
            </w:r>
          </w:p>
          <w:p w:rsidR="00C2573B" w:rsidRPr="00D76E4D" w:rsidRDefault="00C2573B" w:rsidP="00EE49DB">
            <w:pPr>
              <w:ind w:right="-915"/>
              <w:rPr>
                <w:b/>
                <w:bCs/>
                <w:sz w:val="20"/>
                <w:szCs w:val="20"/>
              </w:rPr>
            </w:pPr>
          </w:p>
        </w:tc>
      </w:tr>
    </w:tbl>
    <w:p w:rsidR="00C2573B" w:rsidRDefault="00C2573B" w:rsidP="00C2573B">
      <w:pPr>
        <w:rPr>
          <w:b/>
          <w:sz w:val="2"/>
          <w:szCs w:val="2"/>
        </w:rPr>
      </w:pPr>
    </w:p>
    <w:p w:rsidR="00C2573B" w:rsidRDefault="00C2573B" w:rsidP="00C2573B">
      <w:pPr>
        <w:rPr>
          <w:b/>
          <w:sz w:val="2"/>
          <w:szCs w:val="2"/>
        </w:rPr>
      </w:pPr>
      <w:r>
        <w:rPr>
          <w:b/>
          <w:sz w:val="2"/>
          <w:szCs w:val="2"/>
        </w:rPr>
        <w:br w:type="page"/>
      </w:r>
    </w:p>
    <w:p w:rsidR="00C2573B" w:rsidRDefault="00C2573B" w:rsidP="00C2573B">
      <w:pPr>
        <w:pStyle w:val="1"/>
        <w:jc w:val="right"/>
        <w:rPr>
          <w:b w:val="0"/>
          <w:bCs w:val="0"/>
          <w:sz w:val="20"/>
        </w:rPr>
      </w:pPr>
      <w:r w:rsidRPr="00875560">
        <w:rPr>
          <w:sz w:val="20"/>
        </w:rPr>
        <w:lastRenderedPageBreak/>
        <w:t xml:space="preserve">Приложение № </w:t>
      </w:r>
      <w:r>
        <w:rPr>
          <w:sz w:val="20"/>
        </w:rPr>
        <w:t>2</w:t>
      </w:r>
    </w:p>
    <w:p w:rsidR="00C2573B" w:rsidRDefault="00C2573B" w:rsidP="00C2573B">
      <w:pPr>
        <w:pStyle w:val="1"/>
        <w:jc w:val="right"/>
        <w:rPr>
          <w:b w:val="0"/>
          <w:bCs w:val="0"/>
          <w:sz w:val="20"/>
        </w:rPr>
      </w:pPr>
      <w:r w:rsidRPr="00911C33">
        <w:rPr>
          <w:sz w:val="20"/>
        </w:rPr>
        <w:t>к Договору</w:t>
      </w:r>
      <w:r>
        <w:rPr>
          <w:sz w:val="20"/>
        </w:rPr>
        <w:t xml:space="preserve"> </w:t>
      </w:r>
    </w:p>
    <w:p w:rsidR="00C2573B" w:rsidRDefault="00C2573B" w:rsidP="00C2573B">
      <w:pPr>
        <w:pStyle w:val="1"/>
        <w:jc w:val="right"/>
        <w:rPr>
          <w:b w:val="0"/>
          <w:bCs w:val="0"/>
          <w:sz w:val="20"/>
        </w:rPr>
      </w:pPr>
      <w:r w:rsidRPr="00911C33">
        <w:rPr>
          <w:sz w:val="20"/>
        </w:rPr>
        <w:t>№</w:t>
      </w:r>
      <w:r>
        <w:rPr>
          <w:sz w:val="20"/>
        </w:rPr>
        <w:t xml:space="preserve"> __________________</w:t>
      </w:r>
    </w:p>
    <w:p w:rsidR="00C2573B" w:rsidRDefault="00C2573B" w:rsidP="00C2573B">
      <w:pPr>
        <w:ind w:right="-5"/>
        <w:jc w:val="right"/>
        <w:rPr>
          <w:b/>
          <w:bCs/>
          <w:sz w:val="20"/>
        </w:rPr>
      </w:pPr>
      <w:r>
        <w:rPr>
          <w:b/>
          <w:bCs/>
          <w:sz w:val="20"/>
        </w:rPr>
        <w:t xml:space="preserve">от </w:t>
      </w:r>
      <w:r w:rsidRPr="00911C33">
        <w:rPr>
          <w:b/>
          <w:bCs/>
          <w:sz w:val="20"/>
        </w:rPr>
        <w:t>«</w:t>
      </w:r>
      <w:r>
        <w:rPr>
          <w:b/>
          <w:bCs/>
          <w:sz w:val="20"/>
        </w:rPr>
        <w:t>___</w:t>
      </w:r>
      <w:r w:rsidRPr="00911C33">
        <w:rPr>
          <w:b/>
          <w:bCs/>
          <w:sz w:val="20"/>
        </w:rPr>
        <w:t xml:space="preserve">» </w:t>
      </w:r>
      <w:r>
        <w:rPr>
          <w:b/>
          <w:bCs/>
          <w:sz w:val="20"/>
        </w:rPr>
        <w:t xml:space="preserve">июня </w:t>
      </w:r>
      <w:r w:rsidRPr="00911C33">
        <w:rPr>
          <w:b/>
          <w:bCs/>
          <w:sz w:val="20"/>
        </w:rPr>
        <w:t>201</w:t>
      </w:r>
      <w:r>
        <w:rPr>
          <w:b/>
          <w:bCs/>
          <w:sz w:val="20"/>
        </w:rPr>
        <w:t xml:space="preserve">_ </w:t>
      </w:r>
      <w:r w:rsidRPr="00911C33">
        <w:rPr>
          <w:b/>
          <w:bCs/>
          <w:sz w:val="20"/>
        </w:rPr>
        <w:t>г.</w:t>
      </w:r>
    </w:p>
    <w:p w:rsidR="00C2573B" w:rsidRDefault="00C2573B" w:rsidP="00C2573B">
      <w:pPr>
        <w:ind w:right="-5"/>
        <w:jc w:val="center"/>
        <w:rPr>
          <w:b/>
          <w:sz w:val="20"/>
          <w:szCs w:val="20"/>
        </w:rPr>
      </w:pPr>
    </w:p>
    <w:p w:rsidR="00C2573B" w:rsidRPr="002C41C6" w:rsidRDefault="00C2573B" w:rsidP="00C2573B">
      <w:pPr>
        <w:ind w:right="-5"/>
        <w:jc w:val="center"/>
        <w:rPr>
          <w:b/>
          <w:sz w:val="20"/>
          <w:szCs w:val="20"/>
        </w:rPr>
      </w:pPr>
      <w:r w:rsidRPr="002C41C6">
        <w:rPr>
          <w:b/>
          <w:sz w:val="20"/>
          <w:szCs w:val="20"/>
        </w:rPr>
        <w:t>БРОНИРОВАНИЕ ГОСТИНИЧНЫХ УСЛУГ,</w:t>
      </w:r>
    </w:p>
    <w:p w:rsidR="00C2573B" w:rsidRPr="005C3862" w:rsidRDefault="00C2573B" w:rsidP="00C2573B">
      <w:pPr>
        <w:spacing w:after="120"/>
        <w:ind w:right="-6"/>
        <w:jc w:val="center"/>
        <w:rPr>
          <w:sz w:val="16"/>
          <w:szCs w:val="16"/>
        </w:rPr>
      </w:pPr>
      <w:r w:rsidRPr="002C41C6">
        <w:rPr>
          <w:b/>
          <w:sz w:val="20"/>
          <w:szCs w:val="20"/>
        </w:rPr>
        <w:t>ТРАНСПОРТНОГО И НАЗЕМНОГО ОБСЛУЖИВАНИЯ</w:t>
      </w:r>
      <w:r>
        <w:rPr>
          <w:sz w:val="20"/>
          <w:szCs w:val="20"/>
        </w:rPr>
        <w:tab/>
      </w:r>
    </w:p>
    <w:p w:rsidR="00C2573B" w:rsidRPr="005C3862" w:rsidRDefault="00C2573B" w:rsidP="00C2573B">
      <w:pPr>
        <w:numPr>
          <w:ilvl w:val="0"/>
          <w:numId w:val="62"/>
        </w:numPr>
        <w:tabs>
          <w:tab w:val="left" w:pos="540"/>
        </w:tabs>
        <w:suppressAutoHyphens w:val="0"/>
        <w:ind w:left="0" w:right="-56" w:firstLine="0"/>
        <w:jc w:val="both"/>
        <w:rPr>
          <w:sz w:val="20"/>
          <w:szCs w:val="20"/>
        </w:rPr>
      </w:pPr>
      <w:r w:rsidRPr="002C41C6">
        <w:rPr>
          <w:sz w:val="20"/>
          <w:szCs w:val="20"/>
        </w:rPr>
        <w:t xml:space="preserve">Стоимость заказанных услуг </w:t>
      </w:r>
      <w:proofErr w:type="gramStart"/>
      <w:r w:rsidRPr="002C41C6">
        <w:rPr>
          <w:sz w:val="20"/>
          <w:szCs w:val="20"/>
        </w:rPr>
        <w:t>определяется на основании согласованной Сторонами заявки и указывается</w:t>
      </w:r>
      <w:proofErr w:type="gramEnd"/>
      <w:r w:rsidRPr="002C41C6">
        <w:rPr>
          <w:sz w:val="20"/>
          <w:szCs w:val="20"/>
        </w:rPr>
        <w:t xml:space="preserve"> в счете Исполнителя. </w:t>
      </w:r>
      <w:r w:rsidRPr="005C3862">
        <w:rPr>
          <w:sz w:val="20"/>
          <w:szCs w:val="20"/>
        </w:rPr>
        <w:t>В случае</w:t>
      </w:r>
      <w:proofErr w:type="gramStart"/>
      <w:r w:rsidRPr="005C3862">
        <w:rPr>
          <w:sz w:val="20"/>
          <w:szCs w:val="20"/>
        </w:rPr>
        <w:t>,</w:t>
      </w:r>
      <w:proofErr w:type="gramEnd"/>
      <w:r w:rsidRPr="005C3862">
        <w:rPr>
          <w:sz w:val="20"/>
          <w:szCs w:val="20"/>
        </w:rPr>
        <w:t xml:space="preserve"> если после согласования Заказчиком заявки тарифы от поставщиков услуг и стоимость услуг Исполнителя изменилась, Исполнитель обязуется до оформления документов уведомить и согласовать с Заказчиком указанные изменения.</w:t>
      </w:r>
    </w:p>
    <w:p w:rsidR="00C2573B" w:rsidRDefault="00C2573B" w:rsidP="00C2573B">
      <w:pPr>
        <w:pStyle w:val="aff7"/>
        <w:tabs>
          <w:tab w:val="left" w:pos="0"/>
        </w:tabs>
        <w:ind w:firstLine="360"/>
        <w:jc w:val="both"/>
        <w:rPr>
          <w:sz w:val="20"/>
          <w:szCs w:val="20"/>
        </w:rPr>
      </w:pPr>
      <w:r>
        <w:rPr>
          <w:sz w:val="20"/>
          <w:szCs w:val="20"/>
        </w:rPr>
        <w:t>Заказчик вправе отказаться от оплаты оказанной  Исполнителем услуги, если Исполнитель не  согласовал указанные изменения с Заказчиком.</w:t>
      </w:r>
    </w:p>
    <w:p w:rsidR="00C2573B" w:rsidRDefault="00C2573B" w:rsidP="00C2573B">
      <w:pPr>
        <w:numPr>
          <w:ilvl w:val="0"/>
          <w:numId w:val="62"/>
        </w:numPr>
        <w:tabs>
          <w:tab w:val="left" w:pos="540"/>
        </w:tabs>
        <w:suppressAutoHyphens w:val="0"/>
        <w:ind w:left="0" w:right="-57" w:firstLine="0"/>
        <w:jc w:val="both"/>
        <w:rPr>
          <w:b/>
          <w:sz w:val="20"/>
          <w:szCs w:val="20"/>
        </w:rPr>
      </w:pPr>
      <w:r w:rsidRPr="002C41C6">
        <w:rPr>
          <w:sz w:val="20"/>
          <w:szCs w:val="20"/>
        </w:rPr>
        <w:t>Заказчик обязуется производить любые изменения подтверждённой брони, при любой форме оплаты, только через Исполнителя.</w:t>
      </w:r>
    </w:p>
    <w:p w:rsidR="00C2573B" w:rsidRDefault="00C2573B" w:rsidP="00C2573B">
      <w:pPr>
        <w:numPr>
          <w:ilvl w:val="0"/>
          <w:numId w:val="51"/>
        </w:numPr>
        <w:tabs>
          <w:tab w:val="clear" w:pos="720"/>
          <w:tab w:val="left" w:pos="540"/>
        </w:tabs>
        <w:suppressAutoHyphens w:val="0"/>
        <w:ind w:left="0" w:right="533" w:firstLine="0"/>
        <w:jc w:val="center"/>
        <w:rPr>
          <w:b/>
          <w:sz w:val="20"/>
          <w:szCs w:val="20"/>
        </w:rPr>
      </w:pPr>
      <w:r w:rsidRPr="002C41C6">
        <w:rPr>
          <w:b/>
          <w:sz w:val="20"/>
          <w:szCs w:val="20"/>
        </w:rPr>
        <w:t>Условия бронирования гостиничных услуг</w:t>
      </w:r>
    </w:p>
    <w:p w:rsidR="00C2573B" w:rsidRPr="002C41C6" w:rsidRDefault="00C2573B" w:rsidP="00C2573B">
      <w:pPr>
        <w:numPr>
          <w:ilvl w:val="1"/>
          <w:numId w:val="51"/>
        </w:numPr>
        <w:tabs>
          <w:tab w:val="clear" w:pos="756"/>
          <w:tab w:val="left" w:pos="0"/>
          <w:tab w:val="num" w:pos="396"/>
        </w:tabs>
        <w:suppressAutoHyphens w:val="0"/>
        <w:ind w:left="0" w:right="-5" w:firstLine="0"/>
        <w:jc w:val="both"/>
        <w:rPr>
          <w:sz w:val="20"/>
          <w:szCs w:val="20"/>
        </w:rPr>
      </w:pPr>
      <w:r w:rsidRPr="00A36E13">
        <w:rPr>
          <w:sz w:val="20"/>
          <w:szCs w:val="20"/>
        </w:rPr>
        <w:t>Тарифы на индивидуальное размещение (до</w:t>
      </w:r>
      <w:r w:rsidRPr="002C41C6">
        <w:rPr>
          <w:sz w:val="20"/>
          <w:szCs w:val="20"/>
        </w:rPr>
        <w:t xml:space="preserve"> 5 номеров с одинаковыми датами заезда и выезда в одной гостинице) указаны в системе </w:t>
      </w:r>
      <w:r w:rsidRPr="002C41C6">
        <w:rPr>
          <w:sz w:val="20"/>
          <w:szCs w:val="20"/>
          <w:lang w:val="en-US"/>
        </w:rPr>
        <w:t>Online</w:t>
      </w:r>
      <w:r w:rsidRPr="002C41C6">
        <w:rPr>
          <w:sz w:val="20"/>
          <w:szCs w:val="20"/>
        </w:rPr>
        <w:t xml:space="preserve"> бронирования.</w:t>
      </w:r>
      <w:r>
        <w:rPr>
          <w:sz w:val="20"/>
          <w:szCs w:val="20"/>
        </w:rPr>
        <w:t xml:space="preserve"> П</w:t>
      </w:r>
      <w:r w:rsidRPr="002C41C6">
        <w:rPr>
          <w:sz w:val="20"/>
          <w:szCs w:val="20"/>
        </w:rPr>
        <w:t xml:space="preserve">ри бронировании </w:t>
      </w:r>
      <w:r>
        <w:rPr>
          <w:sz w:val="20"/>
          <w:szCs w:val="20"/>
        </w:rPr>
        <w:t xml:space="preserve">гостиничных номеров в системе </w:t>
      </w:r>
      <w:r w:rsidRPr="002C41C6">
        <w:rPr>
          <w:sz w:val="20"/>
          <w:szCs w:val="20"/>
          <w:lang w:val="en-US"/>
        </w:rPr>
        <w:t>Online</w:t>
      </w:r>
      <w:r>
        <w:rPr>
          <w:sz w:val="20"/>
          <w:szCs w:val="20"/>
        </w:rPr>
        <w:t xml:space="preserve"> </w:t>
      </w:r>
      <w:r w:rsidRPr="002C41C6">
        <w:rPr>
          <w:sz w:val="20"/>
          <w:szCs w:val="20"/>
        </w:rPr>
        <w:t xml:space="preserve">бронирования </w:t>
      </w:r>
      <w:r>
        <w:rPr>
          <w:sz w:val="20"/>
          <w:szCs w:val="20"/>
        </w:rPr>
        <w:t xml:space="preserve">Исполнитель </w:t>
      </w:r>
      <w:r w:rsidRPr="005C3862">
        <w:rPr>
          <w:i/>
          <w:sz w:val="20"/>
          <w:szCs w:val="20"/>
        </w:rPr>
        <w:t xml:space="preserve">взимает дополнительные сервисные сборы в размере _____ рублей, включая </w:t>
      </w:r>
      <w:proofErr w:type="gramStart"/>
      <w:r w:rsidRPr="005C3862">
        <w:rPr>
          <w:i/>
          <w:sz w:val="20"/>
          <w:szCs w:val="20"/>
        </w:rPr>
        <w:t>НДС</w:t>
      </w:r>
      <w:proofErr w:type="gramEnd"/>
      <w:r w:rsidRPr="005C3862">
        <w:rPr>
          <w:i/>
          <w:sz w:val="20"/>
          <w:szCs w:val="20"/>
        </w:rPr>
        <w:t xml:space="preserve">/не взимает дополнительные </w:t>
      </w:r>
      <w:r w:rsidRPr="005C3862">
        <w:rPr>
          <w:bCs/>
          <w:i/>
          <w:sz w:val="20"/>
          <w:szCs w:val="20"/>
        </w:rPr>
        <w:t>сервисные сборы</w:t>
      </w:r>
      <w:r>
        <w:rPr>
          <w:bCs/>
          <w:sz w:val="20"/>
          <w:szCs w:val="20"/>
        </w:rPr>
        <w:t>, за исключением случаев бронирования: в выставочные периоды, при высокой (более 95 %) загруженности гостиницы, при оплате Клиентом или Сотрудником Заказчика услуги непосредственно в гостинице.</w:t>
      </w:r>
    </w:p>
    <w:p w:rsidR="00C2573B" w:rsidRPr="002C41C6" w:rsidRDefault="00C2573B" w:rsidP="00C2573B">
      <w:pPr>
        <w:numPr>
          <w:ilvl w:val="1"/>
          <w:numId w:val="51"/>
        </w:numPr>
        <w:tabs>
          <w:tab w:val="clear" w:pos="756"/>
          <w:tab w:val="left" w:pos="0"/>
          <w:tab w:val="num" w:pos="396"/>
        </w:tabs>
        <w:suppressAutoHyphens w:val="0"/>
        <w:ind w:left="0" w:right="-5" w:firstLine="0"/>
        <w:jc w:val="both"/>
        <w:rPr>
          <w:sz w:val="20"/>
          <w:szCs w:val="20"/>
        </w:rPr>
      </w:pPr>
      <w:r w:rsidRPr="002C41C6">
        <w:rPr>
          <w:sz w:val="20"/>
          <w:szCs w:val="20"/>
        </w:rPr>
        <w:t xml:space="preserve">Исполнитель вправе уменьшить тарифы, указанные в системе </w:t>
      </w:r>
      <w:r w:rsidRPr="002C41C6">
        <w:rPr>
          <w:sz w:val="20"/>
          <w:szCs w:val="20"/>
          <w:lang w:val="en-US"/>
        </w:rPr>
        <w:t>Online</w:t>
      </w:r>
      <w:r w:rsidRPr="002C41C6">
        <w:rPr>
          <w:sz w:val="20"/>
          <w:szCs w:val="20"/>
        </w:rPr>
        <w:t xml:space="preserve"> бронирования, в зависимости от запрашиваемых дат. Исполнитель информирует Заказчика о снижении тарифа непосредственно в процессе согласования возможности и условий бронирования запрашиваемой услуги. </w:t>
      </w:r>
    </w:p>
    <w:p w:rsidR="00C2573B" w:rsidRPr="002C41C6" w:rsidRDefault="00C2573B" w:rsidP="00C2573B">
      <w:pPr>
        <w:numPr>
          <w:ilvl w:val="1"/>
          <w:numId w:val="51"/>
        </w:numPr>
        <w:tabs>
          <w:tab w:val="clear" w:pos="756"/>
          <w:tab w:val="num" w:pos="0"/>
        </w:tabs>
        <w:suppressAutoHyphens w:val="0"/>
        <w:ind w:left="0" w:firstLine="0"/>
        <w:jc w:val="both"/>
        <w:rPr>
          <w:sz w:val="20"/>
          <w:szCs w:val="20"/>
        </w:rPr>
      </w:pPr>
      <w:r w:rsidRPr="002C41C6">
        <w:rPr>
          <w:sz w:val="20"/>
          <w:szCs w:val="20"/>
        </w:rPr>
        <w:t xml:space="preserve">При бронировании размещения в гостиницах за рубежом через </w:t>
      </w:r>
      <w:proofErr w:type="spellStart"/>
      <w:r w:rsidRPr="002C41C6">
        <w:rPr>
          <w:sz w:val="20"/>
          <w:szCs w:val="20"/>
        </w:rPr>
        <w:t>онлайн</w:t>
      </w:r>
      <w:proofErr w:type="spellEnd"/>
      <w:r w:rsidRPr="002C41C6">
        <w:rPr>
          <w:sz w:val="20"/>
          <w:szCs w:val="20"/>
        </w:rPr>
        <w:t xml:space="preserve"> систему </w:t>
      </w:r>
      <w:r>
        <w:rPr>
          <w:sz w:val="20"/>
          <w:szCs w:val="20"/>
        </w:rPr>
        <w:t>_____________________</w:t>
      </w:r>
      <w:r w:rsidRPr="002C41C6">
        <w:rPr>
          <w:sz w:val="20"/>
          <w:szCs w:val="20"/>
        </w:rPr>
        <w:t xml:space="preserve"> предоставляется дополнительная скидка </w:t>
      </w:r>
      <w:r>
        <w:rPr>
          <w:sz w:val="20"/>
          <w:szCs w:val="20"/>
        </w:rPr>
        <w:t>_______</w:t>
      </w:r>
      <w:r w:rsidRPr="002C41C6">
        <w:rPr>
          <w:sz w:val="20"/>
          <w:szCs w:val="20"/>
        </w:rPr>
        <w:t xml:space="preserve">%. Данная скидка является накопительной и увеличивается при достижении оборотов на заказы отелей в </w:t>
      </w:r>
      <w:r>
        <w:rPr>
          <w:sz w:val="20"/>
          <w:szCs w:val="20"/>
        </w:rPr>
        <w:t>_____________</w:t>
      </w:r>
      <w:r w:rsidRPr="002C41C6">
        <w:rPr>
          <w:sz w:val="20"/>
          <w:szCs w:val="20"/>
        </w:rPr>
        <w:t xml:space="preserve">. рублей. </w:t>
      </w:r>
    </w:p>
    <w:p w:rsidR="00C2573B" w:rsidRPr="002C41C6" w:rsidRDefault="00C2573B" w:rsidP="00C2573B">
      <w:pPr>
        <w:numPr>
          <w:ilvl w:val="1"/>
          <w:numId w:val="51"/>
        </w:numPr>
        <w:tabs>
          <w:tab w:val="clear" w:pos="756"/>
          <w:tab w:val="left" w:pos="0"/>
          <w:tab w:val="num" w:pos="396"/>
        </w:tabs>
        <w:suppressAutoHyphens w:val="0"/>
        <w:ind w:left="0" w:right="-5" w:firstLine="0"/>
        <w:jc w:val="both"/>
        <w:rPr>
          <w:sz w:val="20"/>
          <w:szCs w:val="20"/>
        </w:rPr>
      </w:pPr>
      <w:r w:rsidRPr="002C41C6">
        <w:rPr>
          <w:sz w:val="20"/>
          <w:szCs w:val="20"/>
        </w:rPr>
        <w:t xml:space="preserve">Тарифы на групповое размещение (более 5 номеров с одинаковыми датами заезда и выезда в одной гостинице) предоставляются Исполнителем по запросу. Заявки на подобные услуги принимаются от Заказчика в разделе  «Индивидуальный заказ» системы </w:t>
      </w:r>
      <w:proofErr w:type="spellStart"/>
      <w:r w:rsidRPr="002C41C6">
        <w:rPr>
          <w:sz w:val="20"/>
          <w:szCs w:val="20"/>
        </w:rPr>
        <w:t>Online</w:t>
      </w:r>
      <w:proofErr w:type="spellEnd"/>
      <w:r w:rsidRPr="002C41C6">
        <w:rPr>
          <w:sz w:val="20"/>
          <w:szCs w:val="20"/>
        </w:rPr>
        <w:t xml:space="preserve"> бронирования.</w:t>
      </w:r>
    </w:p>
    <w:p w:rsidR="00C2573B" w:rsidRPr="002C41C6" w:rsidRDefault="00C2573B" w:rsidP="00C2573B">
      <w:pPr>
        <w:numPr>
          <w:ilvl w:val="1"/>
          <w:numId w:val="51"/>
        </w:numPr>
        <w:tabs>
          <w:tab w:val="clear" w:pos="756"/>
          <w:tab w:val="left" w:pos="0"/>
          <w:tab w:val="num" w:pos="396"/>
        </w:tabs>
        <w:suppressAutoHyphens w:val="0"/>
        <w:ind w:left="0" w:right="-5" w:firstLine="0"/>
        <w:jc w:val="both"/>
        <w:rPr>
          <w:sz w:val="20"/>
          <w:szCs w:val="20"/>
        </w:rPr>
      </w:pPr>
      <w:r w:rsidRPr="002C41C6">
        <w:rPr>
          <w:sz w:val="20"/>
          <w:szCs w:val="20"/>
        </w:rPr>
        <w:t xml:space="preserve">Информация и стоимость услуг, в том числе на размещение в гостиницах,  не представленных в системе </w:t>
      </w:r>
      <w:proofErr w:type="spellStart"/>
      <w:r w:rsidRPr="002C41C6">
        <w:rPr>
          <w:sz w:val="20"/>
          <w:szCs w:val="20"/>
        </w:rPr>
        <w:t>Online</w:t>
      </w:r>
      <w:proofErr w:type="spellEnd"/>
      <w:r w:rsidRPr="002C41C6">
        <w:rPr>
          <w:sz w:val="20"/>
          <w:szCs w:val="20"/>
        </w:rPr>
        <w:t xml:space="preserve"> бронирования, предоставляется Заказчику по запросу. Заявки на подобные услуги принимаются от Заказчика в разделе  «</w:t>
      </w:r>
      <w:r>
        <w:rPr>
          <w:sz w:val="20"/>
          <w:szCs w:val="20"/>
        </w:rPr>
        <w:t>_________________</w:t>
      </w:r>
      <w:r w:rsidRPr="002C41C6">
        <w:rPr>
          <w:sz w:val="20"/>
          <w:szCs w:val="20"/>
        </w:rPr>
        <w:t xml:space="preserve">» системы </w:t>
      </w:r>
      <w:proofErr w:type="spellStart"/>
      <w:r w:rsidRPr="002C41C6">
        <w:rPr>
          <w:sz w:val="20"/>
          <w:szCs w:val="20"/>
        </w:rPr>
        <w:t>Online</w:t>
      </w:r>
      <w:proofErr w:type="spellEnd"/>
      <w:r w:rsidRPr="002C41C6">
        <w:rPr>
          <w:sz w:val="20"/>
          <w:szCs w:val="20"/>
        </w:rPr>
        <w:t xml:space="preserve"> бронирования.</w:t>
      </w:r>
    </w:p>
    <w:p w:rsidR="00C2573B" w:rsidRPr="002C41C6" w:rsidRDefault="00C2573B" w:rsidP="00C2573B">
      <w:pPr>
        <w:numPr>
          <w:ilvl w:val="1"/>
          <w:numId w:val="51"/>
        </w:numPr>
        <w:tabs>
          <w:tab w:val="clear" w:pos="756"/>
          <w:tab w:val="left" w:pos="0"/>
          <w:tab w:val="num" w:pos="396"/>
        </w:tabs>
        <w:suppressAutoHyphens w:val="0"/>
        <w:ind w:left="0" w:right="-5" w:firstLine="0"/>
        <w:jc w:val="both"/>
        <w:rPr>
          <w:sz w:val="20"/>
          <w:szCs w:val="20"/>
        </w:rPr>
      </w:pPr>
      <w:r w:rsidRPr="002C41C6">
        <w:rPr>
          <w:sz w:val="20"/>
          <w:szCs w:val="20"/>
        </w:rPr>
        <w:t>При отсутствии мест в запрашиваемой гостинице, Исполнитель обязуется предложить Заказчику альтернативный вариант размещения в гостинице равноценной категории, при наличии в ней свободных номеров на запрашиваемые даты.</w:t>
      </w:r>
    </w:p>
    <w:p w:rsidR="00C2573B" w:rsidRPr="002C41C6" w:rsidRDefault="00C2573B" w:rsidP="00C2573B">
      <w:pPr>
        <w:numPr>
          <w:ilvl w:val="1"/>
          <w:numId w:val="51"/>
        </w:numPr>
        <w:tabs>
          <w:tab w:val="clear" w:pos="756"/>
          <w:tab w:val="left" w:pos="0"/>
          <w:tab w:val="num" w:pos="396"/>
        </w:tabs>
        <w:suppressAutoHyphens w:val="0"/>
        <w:ind w:left="0" w:right="-5" w:firstLine="0"/>
        <w:jc w:val="both"/>
        <w:rPr>
          <w:sz w:val="20"/>
          <w:szCs w:val="20"/>
        </w:rPr>
      </w:pPr>
      <w:r w:rsidRPr="002C41C6">
        <w:rPr>
          <w:sz w:val="20"/>
          <w:szCs w:val="20"/>
        </w:rPr>
        <w:t xml:space="preserve">Расчетный час устанавливается каждой гостиницей индивидуально, о чём Исполнитель информирует Заказчика при обработке заявки. </w:t>
      </w:r>
    </w:p>
    <w:p w:rsidR="00C2573B" w:rsidRPr="002C41C6" w:rsidRDefault="00C2573B" w:rsidP="00C2573B">
      <w:pPr>
        <w:numPr>
          <w:ilvl w:val="1"/>
          <w:numId w:val="51"/>
        </w:numPr>
        <w:tabs>
          <w:tab w:val="clear" w:pos="756"/>
          <w:tab w:val="left" w:pos="0"/>
          <w:tab w:val="num" w:pos="396"/>
        </w:tabs>
        <w:suppressAutoHyphens w:val="0"/>
        <w:ind w:left="0" w:right="-5" w:firstLine="0"/>
        <w:jc w:val="both"/>
        <w:rPr>
          <w:sz w:val="20"/>
          <w:szCs w:val="20"/>
        </w:rPr>
      </w:pPr>
      <w:r w:rsidRPr="002C41C6">
        <w:rPr>
          <w:sz w:val="20"/>
          <w:szCs w:val="20"/>
        </w:rPr>
        <w:t xml:space="preserve">При неприбытии гостя в гостиницу к установленному расчетному часу (к стандартному времени заселения), а также в случае позднего прибытия гостя без предварительного о том уведомления Исполнителя Заказчиком, гостиница имеет право аннулировать </w:t>
      </w:r>
      <w:proofErr w:type="spellStart"/>
      <w:r w:rsidRPr="002C41C6">
        <w:rPr>
          <w:sz w:val="20"/>
          <w:szCs w:val="20"/>
        </w:rPr>
        <w:t>бронь</w:t>
      </w:r>
      <w:proofErr w:type="spellEnd"/>
      <w:r w:rsidRPr="002C41C6">
        <w:rPr>
          <w:sz w:val="20"/>
          <w:szCs w:val="20"/>
        </w:rPr>
        <w:t>, выставив штрафные санкции в соответствии с правилами о поздней аннуляции брони. Размер штрафных санкций, подлежащих оплате Заказчиком при наступлении подобного случая, определяется Исполнителем и/или гостиницей и указывается в подтверждении брони Заказчика индивидуально в каждой заявке.</w:t>
      </w:r>
    </w:p>
    <w:p w:rsidR="00C2573B" w:rsidRPr="002C41C6" w:rsidRDefault="00C2573B" w:rsidP="00C2573B">
      <w:pPr>
        <w:numPr>
          <w:ilvl w:val="1"/>
          <w:numId w:val="51"/>
        </w:numPr>
        <w:tabs>
          <w:tab w:val="clear" w:pos="756"/>
          <w:tab w:val="left" w:pos="0"/>
          <w:tab w:val="num" w:pos="396"/>
        </w:tabs>
        <w:suppressAutoHyphens w:val="0"/>
        <w:ind w:left="0" w:right="-5" w:firstLine="0"/>
        <w:jc w:val="both"/>
        <w:rPr>
          <w:sz w:val="20"/>
          <w:szCs w:val="20"/>
        </w:rPr>
      </w:pPr>
      <w:r w:rsidRPr="002C41C6">
        <w:rPr>
          <w:sz w:val="20"/>
          <w:szCs w:val="20"/>
        </w:rPr>
        <w:t>Стоимость раннего заезда и позднего выезда устанавливается каждой гостиницей индивидуально, о чем Исполнитель оповещает Заказчика заранее, на стадии согласования заказа.</w:t>
      </w:r>
    </w:p>
    <w:p w:rsidR="00C2573B" w:rsidRDefault="00C2573B" w:rsidP="00C2573B">
      <w:pPr>
        <w:numPr>
          <w:ilvl w:val="1"/>
          <w:numId w:val="51"/>
        </w:numPr>
        <w:tabs>
          <w:tab w:val="clear" w:pos="756"/>
          <w:tab w:val="left" w:pos="0"/>
          <w:tab w:val="num" w:pos="396"/>
        </w:tabs>
        <w:suppressAutoHyphens w:val="0"/>
        <w:ind w:left="0" w:right="-5" w:firstLine="0"/>
        <w:jc w:val="both"/>
        <w:rPr>
          <w:sz w:val="20"/>
          <w:szCs w:val="20"/>
        </w:rPr>
      </w:pPr>
      <w:r w:rsidRPr="002C41C6">
        <w:rPr>
          <w:sz w:val="20"/>
          <w:szCs w:val="20"/>
        </w:rPr>
        <w:t xml:space="preserve">Сроки изменения и аннулирования подтвержденного бронирования, а также размер  штрафных санкций за несоблюдение этих сроков и в случае неполного использования забронированных услуг, указываются Исполнителем Заказчику в каждом конкретном случае на стадии согласования заявки  и в подтверждении брони. </w:t>
      </w:r>
    </w:p>
    <w:p w:rsidR="00C2573B" w:rsidRDefault="00C2573B" w:rsidP="00C2573B">
      <w:pPr>
        <w:pStyle w:val="afa"/>
        <w:numPr>
          <w:ilvl w:val="0"/>
          <w:numId w:val="61"/>
        </w:numPr>
        <w:suppressAutoHyphens w:val="0"/>
        <w:spacing w:before="120"/>
        <w:ind w:left="539" w:right="533" w:hanging="539"/>
        <w:jc w:val="center"/>
        <w:rPr>
          <w:b/>
          <w:sz w:val="20"/>
        </w:rPr>
      </w:pPr>
      <w:r w:rsidRPr="002F30E9">
        <w:rPr>
          <w:b/>
          <w:sz w:val="20"/>
        </w:rPr>
        <w:t>Условия предоставления  транспортных и наземных услуг</w:t>
      </w:r>
    </w:p>
    <w:p w:rsidR="00C2573B" w:rsidRDefault="00C2573B" w:rsidP="00C2573B">
      <w:pPr>
        <w:pStyle w:val="27"/>
        <w:numPr>
          <w:ilvl w:val="1"/>
          <w:numId w:val="61"/>
        </w:numPr>
        <w:tabs>
          <w:tab w:val="left" w:pos="0"/>
          <w:tab w:val="left" w:pos="10204"/>
        </w:tabs>
        <w:suppressAutoHyphens w:val="0"/>
        <w:spacing w:after="0" w:line="240" w:lineRule="auto"/>
        <w:ind w:left="0" w:right="-5" w:firstLine="0"/>
        <w:jc w:val="both"/>
        <w:rPr>
          <w:sz w:val="20"/>
          <w:szCs w:val="20"/>
        </w:rPr>
      </w:pPr>
      <w:r w:rsidRPr="004E27C8">
        <w:rPr>
          <w:sz w:val="20"/>
          <w:szCs w:val="20"/>
        </w:rPr>
        <w:t xml:space="preserve">Исполнитель по письменной заявке Заказчика осуществляет бронирование </w:t>
      </w:r>
      <w:proofErr w:type="spellStart"/>
      <w:r w:rsidRPr="004E27C8">
        <w:rPr>
          <w:sz w:val="20"/>
          <w:szCs w:val="20"/>
        </w:rPr>
        <w:t>трансферов</w:t>
      </w:r>
      <w:proofErr w:type="spellEnd"/>
      <w:r w:rsidRPr="004E27C8">
        <w:rPr>
          <w:sz w:val="20"/>
          <w:szCs w:val="20"/>
        </w:rPr>
        <w:t>, транспортных  услуг и наземного обслуживания (аренда конференц-залов и комнат для переговоров, экскурсионное обслуживание, услуги гидов-переводчиков, организация корпоративных мероприятий (</w:t>
      </w:r>
      <w:r w:rsidRPr="004E27C8">
        <w:rPr>
          <w:sz w:val="20"/>
          <w:szCs w:val="20"/>
          <w:lang w:val="en-US"/>
        </w:rPr>
        <w:t>MICE</w:t>
      </w:r>
      <w:r w:rsidRPr="004E27C8">
        <w:rPr>
          <w:sz w:val="20"/>
          <w:szCs w:val="20"/>
        </w:rPr>
        <w:t>),</w:t>
      </w:r>
      <w:r w:rsidRPr="003023B4">
        <w:rPr>
          <w:sz w:val="20"/>
          <w:szCs w:val="20"/>
        </w:rPr>
        <w:t xml:space="preserve"> заказ ресторанов, банкетное обслуживание). </w:t>
      </w:r>
      <w:r>
        <w:rPr>
          <w:sz w:val="20"/>
          <w:szCs w:val="20"/>
        </w:rPr>
        <w:t>Стоимость оказания перечисленных услуг предоставляется по запросу в кратчайшие сроки.</w:t>
      </w:r>
    </w:p>
    <w:p w:rsidR="00C2573B" w:rsidRPr="002C41C6" w:rsidRDefault="00C2573B" w:rsidP="00C2573B">
      <w:pPr>
        <w:numPr>
          <w:ilvl w:val="1"/>
          <w:numId w:val="61"/>
        </w:numPr>
        <w:tabs>
          <w:tab w:val="left" w:pos="0"/>
        </w:tabs>
        <w:suppressAutoHyphens w:val="0"/>
        <w:ind w:left="0" w:right="-5" w:firstLine="0"/>
        <w:jc w:val="both"/>
        <w:rPr>
          <w:sz w:val="20"/>
          <w:szCs w:val="20"/>
        </w:rPr>
      </w:pPr>
      <w:r w:rsidRPr="003023B4">
        <w:rPr>
          <w:sz w:val="20"/>
          <w:szCs w:val="20"/>
        </w:rPr>
        <w:lastRenderedPageBreak/>
        <w:t>Информация и стоимость услуг предоставляе</w:t>
      </w:r>
      <w:r w:rsidRPr="002C41C6">
        <w:rPr>
          <w:sz w:val="20"/>
          <w:szCs w:val="20"/>
        </w:rPr>
        <w:t>тся Заказчику по за</w:t>
      </w:r>
      <w:r>
        <w:rPr>
          <w:sz w:val="20"/>
          <w:szCs w:val="20"/>
        </w:rPr>
        <w:t>явке</w:t>
      </w:r>
      <w:r w:rsidRPr="002C41C6">
        <w:rPr>
          <w:sz w:val="20"/>
          <w:szCs w:val="20"/>
        </w:rPr>
        <w:t>. Заявки на подобные услуги принимаются от Заказчика в разделе  «</w:t>
      </w:r>
      <w:r>
        <w:rPr>
          <w:sz w:val="20"/>
          <w:szCs w:val="20"/>
        </w:rPr>
        <w:t>_______________</w:t>
      </w:r>
      <w:r w:rsidRPr="002C41C6">
        <w:rPr>
          <w:sz w:val="20"/>
          <w:szCs w:val="20"/>
        </w:rPr>
        <w:t xml:space="preserve">» системы </w:t>
      </w:r>
      <w:proofErr w:type="spellStart"/>
      <w:r w:rsidRPr="002C41C6">
        <w:rPr>
          <w:sz w:val="20"/>
          <w:szCs w:val="20"/>
        </w:rPr>
        <w:t>Online</w:t>
      </w:r>
      <w:proofErr w:type="spellEnd"/>
      <w:r w:rsidRPr="002C41C6">
        <w:rPr>
          <w:sz w:val="20"/>
          <w:szCs w:val="20"/>
        </w:rPr>
        <w:t xml:space="preserve"> бронирования.</w:t>
      </w:r>
    </w:p>
    <w:p w:rsidR="00C2573B" w:rsidRPr="002C41C6" w:rsidRDefault="00C2573B" w:rsidP="00C2573B">
      <w:pPr>
        <w:numPr>
          <w:ilvl w:val="1"/>
          <w:numId w:val="61"/>
        </w:numPr>
        <w:tabs>
          <w:tab w:val="left" w:pos="0"/>
        </w:tabs>
        <w:suppressAutoHyphens w:val="0"/>
        <w:ind w:left="0" w:right="-5" w:firstLine="0"/>
        <w:jc w:val="both"/>
        <w:rPr>
          <w:sz w:val="20"/>
          <w:szCs w:val="20"/>
        </w:rPr>
      </w:pPr>
      <w:r w:rsidRPr="002C41C6">
        <w:rPr>
          <w:sz w:val="20"/>
          <w:szCs w:val="20"/>
        </w:rPr>
        <w:t xml:space="preserve">Сроки изменения и аннулирования бронирования, а также размер штрафных санкций за несоблюдение этих сроков и в случае неполного использования забронированных услуг указываются Заказчику в каждом конкретном случае на стадии согласования заявки и в подтверждении брони. </w:t>
      </w:r>
    </w:p>
    <w:tbl>
      <w:tblPr>
        <w:tblW w:w="9747" w:type="dxa"/>
        <w:tblLook w:val="0000"/>
      </w:tblPr>
      <w:tblGrid>
        <w:gridCol w:w="5148"/>
        <w:gridCol w:w="4599"/>
      </w:tblGrid>
      <w:tr w:rsidR="00C2573B" w:rsidRPr="00D76E4D" w:rsidTr="00C2573B">
        <w:tc>
          <w:tcPr>
            <w:tcW w:w="5148" w:type="dxa"/>
          </w:tcPr>
          <w:p w:rsidR="00C2573B" w:rsidRPr="00D76E4D" w:rsidRDefault="00C2573B" w:rsidP="00EE49DB">
            <w:pPr>
              <w:ind w:right="-915"/>
              <w:rPr>
                <w:b/>
                <w:bCs/>
                <w:sz w:val="20"/>
                <w:szCs w:val="20"/>
              </w:rPr>
            </w:pPr>
            <w:r w:rsidRPr="00D76E4D">
              <w:rPr>
                <w:b/>
                <w:bCs/>
                <w:sz w:val="20"/>
                <w:szCs w:val="20"/>
              </w:rPr>
              <w:t>Исполнитель</w:t>
            </w:r>
          </w:p>
        </w:tc>
        <w:tc>
          <w:tcPr>
            <w:tcW w:w="4599" w:type="dxa"/>
          </w:tcPr>
          <w:p w:rsidR="00C2573B" w:rsidRPr="00C2573B" w:rsidRDefault="00D2748A" w:rsidP="00EE49DB">
            <w:pPr>
              <w:pStyle w:val="9"/>
              <w:rPr>
                <w:rFonts w:ascii="Times New Roman" w:eastAsia="Times New Roman" w:hAnsi="Times New Roman" w:cs="Times New Roman"/>
                <w:i w:val="0"/>
                <w:iCs w:val="0"/>
                <w:color w:val="auto"/>
              </w:rPr>
            </w:pPr>
            <w:r w:rsidRPr="00D2748A">
              <w:rPr>
                <w:rFonts w:ascii="Times New Roman" w:eastAsia="Times New Roman" w:hAnsi="Times New Roman" w:cs="Times New Roman"/>
                <w:i w:val="0"/>
                <w:iCs w:val="0"/>
                <w:color w:val="auto"/>
              </w:rPr>
              <w:t xml:space="preserve">Заказчик </w:t>
            </w:r>
          </w:p>
        </w:tc>
      </w:tr>
      <w:tr w:rsidR="00C2573B" w:rsidRPr="00D76E4D" w:rsidTr="00C2573B">
        <w:tc>
          <w:tcPr>
            <w:tcW w:w="5148" w:type="dxa"/>
          </w:tcPr>
          <w:p w:rsidR="00C2573B" w:rsidRPr="00D76E4D" w:rsidRDefault="00C2573B" w:rsidP="00EE49DB">
            <w:pPr>
              <w:ind w:right="-915"/>
              <w:rPr>
                <w:b/>
                <w:bCs/>
                <w:sz w:val="20"/>
                <w:szCs w:val="20"/>
              </w:rPr>
            </w:pPr>
            <w:r>
              <w:rPr>
                <w:b/>
                <w:bCs/>
                <w:sz w:val="20"/>
                <w:szCs w:val="20"/>
              </w:rPr>
              <w:t>___</w:t>
            </w:r>
            <w:r w:rsidRPr="00D76E4D">
              <w:rPr>
                <w:b/>
                <w:bCs/>
                <w:sz w:val="20"/>
                <w:szCs w:val="20"/>
              </w:rPr>
              <w:t xml:space="preserve"> «</w:t>
            </w:r>
            <w:r>
              <w:rPr>
                <w:b/>
                <w:bCs/>
                <w:sz w:val="20"/>
                <w:szCs w:val="20"/>
              </w:rPr>
              <w:t>_____________________________</w:t>
            </w:r>
            <w:r w:rsidRPr="00D76E4D">
              <w:rPr>
                <w:b/>
                <w:bCs/>
                <w:sz w:val="20"/>
                <w:szCs w:val="20"/>
              </w:rPr>
              <w:t>»</w:t>
            </w:r>
          </w:p>
          <w:p w:rsidR="00C2573B" w:rsidRPr="00D76E4D" w:rsidRDefault="00C2573B" w:rsidP="00EE49DB">
            <w:pPr>
              <w:ind w:right="-915"/>
              <w:rPr>
                <w:b/>
                <w:bCs/>
                <w:sz w:val="20"/>
                <w:szCs w:val="20"/>
              </w:rPr>
            </w:pPr>
            <w:r>
              <w:rPr>
                <w:b/>
                <w:sz w:val="20"/>
                <w:szCs w:val="20"/>
              </w:rPr>
              <w:t>_____________________________</w:t>
            </w:r>
          </w:p>
        </w:tc>
        <w:tc>
          <w:tcPr>
            <w:tcW w:w="4599" w:type="dxa"/>
          </w:tcPr>
          <w:p w:rsidR="00C2573B" w:rsidRPr="00C2573B" w:rsidRDefault="00D2748A" w:rsidP="00EE49DB">
            <w:pPr>
              <w:pStyle w:val="9"/>
              <w:rPr>
                <w:rFonts w:ascii="Times New Roman" w:eastAsia="Times New Roman" w:hAnsi="Times New Roman" w:cs="Times New Roman"/>
                <w:i w:val="0"/>
                <w:iCs w:val="0"/>
                <w:color w:val="auto"/>
              </w:rPr>
            </w:pPr>
            <w:r w:rsidRPr="00D2748A">
              <w:rPr>
                <w:rFonts w:ascii="Times New Roman" w:eastAsia="Times New Roman" w:hAnsi="Times New Roman" w:cs="Times New Roman"/>
                <w:i w:val="0"/>
                <w:iCs w:val="0"/>
                <w:color w:val="auto"/>
              </w:rPr>
              <w:t>ОАО «ТрансКонтейнер»</w:t>
            </w:r>
          </w:p>
          <w:p w:rsidR="00C2573B" w:rsidRPr="00C2573B" w:rsidRDefault="00D2748A" w:rsidP="00EE49DB">
            <w:pPr>
              <w:rPr>
                <w:sz w:val="20"/>
                <w:szCs w:val="20"/>
              </w:rPr>
            </w:pPr>
            <w:r w:rsidRPr="00D2748A">
              <w:rPr>
                <w:sz w:val="20"/>
                <w:szCs w:val="20"/>
              </w:rPr>
              <w:t>Заместитель генерального директора</w:t>
            </w:r>
          </w:p>
        </w:tc>
      </w:tr>
      <w:tr w:rsidR="00C2573B" w:rsidRPr="00D76E4D" w:rsidTr="00C2573B">
        <w:tc>
          <w:tcPr>
            <w:tcW w:w="5148" w:type="dxa"/>
          </w:tcPr>
          <w:p w:rsidR="00C2573B" w:rsidRPr="00D76E4D" w:rsidRDefault="00C2573B" w:rsidP="00EE49DB">
            <w:pPr>
              <w:ind w:right="-915"/>
              <w:rPr>
                <w:b/>
                <w:bCs/>
                <w:sz w:val="20"/>
                <w:szCs w:val="20"/>
              </w:rPr>
            </w:pPr>
          </w:p>
          <w:p w:rsidR="00C2573B" w:rsidRPr="00D76E4D" w:rsidRDefault="00C2573B" w:rsidP="00EE49DB">
            <w:pPr>
              <w:ind w:right="-915"/>
              <w:rPr>
                <w:b/>
                <w:bCs/>
                <w:sz w:val="20"/>
                <w:szCs w:val="20"/>
              </w:rPr>
            </w:pPr>
            <w:r w:rsidRPr="00D76E4D">
              <w:rPr>
                <w:b/>
                <w:bCs/>
                <w:sz w:val="20"/>
                <w:szCs w:val="20"/>
              </w:rPr>
              <w:t xml:space="preserve">______________________________ </w:t>
            </w:r>
            <w:r>
              <w:rPr>
                <w:b/>
                <w:bCs/>
                <w:sz w:val="20"/>
                <w:szCs w:val="20"/>
              </w:rPr>
              <w:t>_._. _____________</w:t>
            </w:r>
          </w:p>
          <w:p w:rsidR="00C2573B" w:rsidRPr="002F30E9" w:rsidRDefault="00C2573B" w:rsidP="00EE49DB">
            <w:pPr>
              <w:ind w:right="-915"/>
              <w:rPr>
                <w:b/>
                <w:bCs/>
                <w:sz w:val="16"/>
                <w:szCs w:val="16"/>
              </w:rPr>
            </w:pPr>
            <w:r w:rsidRPr="005C3862">
              <w:rPr>
                <w:b/>
                <w:bCs/>
                <w:sz w:val="16"/>
                <w:szCs w:val="16"/>
              </w:rPr>
              <w:t xml:space="preserve"> (подпись)</w:t>
            </w:r>
          </w:p>
          <w:p w:rsidR="00C2573B" w:rsidRPr="00D76E4D" w:rsidRDefault="00C2573B" w:rsidP="00EE49DB">
            <w:pPr>
              <w:ind w:right="-915"/>
              <w:rPr>
                <w:b/>
                <w:bCs/>
                <w:sz w:val="20"/>
                <w:szCs w:val="20"/>
              </w:rPr>
            </w:pPr>
            <w:r w:rsidRPr="00D76E4D">
              <w:rPr>
                <w:b/>
                <w:bCs/>
                <w:sz w:val="20"/>
                <w:szCs w:val="20"/>
              </w:rPr>
              <w:t>м.п.</w:t>
            </w:r>
          </w:p>
        </w:tc>
        <w:tc>
          <w:tcPr>
            <w:tcW w:w="4599" w:type="dxa"/>
          </w:tcPr>
          <w:p w:rsidR="00C2573B" w:rsidRPr="00D76E4D" w:rsidRDefault="00C2573B" w:rsidP="00EE49DB">
            <w:pPr>
              <w:ind w:right="-915"/>
              <w:rPr>
                <w:b/>
                <w:bCs/>
                <w:sz w:val="20"/>
                <w:szCs w:val="20"/>
              </w:rPr>
            </w:pPr>
          </w:p>
          <w:p w:rsidR="00C2573B" w:rsidRPr="00D76E4D" w:rsidRDefault="00C2573B" w:rsidP="00EE49DB">
            <w:pPr>
              <w:ind w:right="-915"/>
              <w:rPr>
                <w:b/>
                <w:bCs/>
                <w:sz w:val="20"/>
                <w:szCs w:val="20"/>
              </w:rPr>
            </w:pPr>
            <w:r w:rsidRPr="00D76E4D">
              <w:rPr>
                <w:b/>
                <w:bCs/>
                <w:sz w:val="20"/>
                <w:szCs w:val="20"/>
              </w:rPr>
              <w:t xml:space="preserve">______________________________  </w:t>
            </w:r>
            <w:r>
              <w:rPr>
                <w:b/>
                <w:bCs/>
                <w:sz w:val="20"/>
                <w:szCs w:val="20"/>
              </w:rPr>
              <w:t>В.В. Шекшуев</w:t>
            </w:r>
          </w:p>
          <w:p w:rsidR="00C2573B" w:rsidRPr="002F30E9" w:rsidRDefault="00C2573B" w:rsidP="00EE49DB">
            <w:pPr>
              <w:ind w:right="-915"/>
              <w:rPr>
                <w:b/>
                <w:bCs/>
                <w:sz w:val="16"/>
                <w:szCs w:val="16"/>
              </w:rPr>
            </w:pPr>
            <w:r w:rsidRPr="005C3862">
              <w:rPr>
                <w:b/>
                <w:bCs/>
                <w:sz w:val="16"/>
                <w:szCs w:val="16"/>
              </w:rPr>
              <w:t xml:space="preserve"> (подпись)</w:t>
            </w:r>
          </w:p>
          <w:p w:rsidR="00C2573B" w:rsidRPr="00D76E4D" w:rsidRDefault="00C2573B" w:rsidP="00EE49DB">
            <w:pPr>
              <w:ind w:right="-915"/>
              <w:rPr>
                <w:b/>
                <w:bCs/>
                <w:sz w:val="20"/>
                <w:szCs w:val="20"/>
              </w:rPr>
            </w:pPr>
            <w:r w:rsidRPr="00D76E4D">
              <w:rPr>
                <w:b/>
                <w:bCs/>
                <w:sz w:val="20"/>
                <w:szCs w:val="20"/>
              </w:rPr>
              <w:t>м.п.</w:t>
            </w:r>
          </w:p>
        </w:tc>
      </w:tr>
    </w:tbl>
    <w:p w:rsidR="00C2573B" w:rsidRDefault="00C2573B" w:rsidP="00C2573B">
      <w:pPr>
        <w:rPr>
          <w:bCs/>
          <w:sz w:val="20"/>
          <w:szCs w:val="20"/>
        </w:rPr>
      </w:pPr>
      <w:r>
        <w:rPr>
          <w:sz w:val="20"/>
          <w:szCs w:val="20"/>
        </w:rPr>
        <w:br w:type="page"/>
      </w:r>
    </w:p>
    <w:p w:rsidR="00C2573B" w:rsidRDefault="00C2573B" w:rsidP="00C2573B">
      <w:pPr>
        <w:pStyle w:val="1"/>
        <w:jc w:val="right"/>
        <w:rPr>
          <w:b w:val="0"/>
          <w:bCs w:val="0"/>
          <w:sz w:val="20"/>
        </w:rPr>
      </w:pPr>
      <w:r w:rsidRPr="00875560">
        <w:rPr>
          <w:sz w:val="20"/>
        </w:rPr>
        <w:lastRenderedPageBreak/>
        <w:t xml:space="preserve">Приложение № </w:t>
      </w:r>
      <w:r>
        <w:rPr>
          <w:sz w:val="20"/>
        </w:rPr>
        <w:t>3</w:t>
      </w:r>
    </w:p>
    <w:p w:rsidR="00C2573B" w:rsidRDefault="00C2573B" w:rsidP="00C2573B">
      <w:pPr>
        <w:pStyle w:val="1"/>
        <w:jc w:val="right"/>
        <w:rPr>
          <w:b w:val="0"/>
          <w:bCs w:val="0"/>
          <w:sz w:val="20"/>
        </w:rPr>
      </w:pPr>
      <w:r w:rsidRPr="00911C33">
        <w:rPr>
          <w:sz w:val="20"/>
        </w:rPr>
        <w:t>к Договору</w:t>
      </w:r>
      <w:r>
        <w:rPr>
          <w:sz w:val="20"/>
        </w:rPr>
        <w:t xml:space="preserve"> </w:t>
      </w:r>
    </w:p>
    <w:p w:rsidR="00C2573B" w:rsidRDefault="00C2573B" w:rsidP="00C2573B">
      <w:pPr>
        <w:pStyle w:val="1"/>
        <w:jc w:val="right"/>
        <w:rPr>
          <w:b w:val="0"/>
          <w:bCs w:val="0"/>
          <w:sz w:val="20"/>
        </w:rPr>
      </w:pPr>
      <w:r w:rsidRPr="00911C33">
        <w:rPr>
          <w:sz w:val="20"/>
        </w:rPr>
        <w:t>№</w:t>
      </w:r>
      <w:r>
        <w:rPr>
          <w:sz w:val="20"/>
        </w:rPr>
        <w:t xml:space="preserve"> __________________</w:t>
      </w:r>
    </w:p>
    <w:p w:rsidR="00C2573B" w:rsidRDefault="00C2573B" w:rsidP="00C2573B">
      <w:pPr>
        <w:ind w:right="-5"/>
        <w:jc w:val="right"/>
        <w:rPr>
          <w:b/>
          <w:bCs/>
          <w:sz w:val="20"/>
        </w:rPr>
      </w:pPr>
      <w:r>
        <w:rPr>
          <w:b/>
          <w:bCs/>
          <w:sz w:val="20"/>
        </w:rPr>
        <w:t xml:space="preserve">от </w:t>
      </w:r>
      <w:r w:rsidRPr="00911C33">
        <w:rPr>
          <w:b/>
          <w:bCs/>
          <w:sz w:val="20"/>
        </w:rPr>
        <w:t>«</w:t>
      </w:r>
      <w:r>
        <w:rPr>
          <w:b/>
          <w:bCs/>
          <w:sz w:val="20"/>
        </w:rPr>
        <w:t>___</w:t>
      </w:r>
      <w:r w:rsidRPr="00911C33">
        <w:rPr>
          <w:b/>
          <w:bCs/>
          <w:sz w:val="20"/>
        </w:rPr>
        <w:t xml:space="preserve">» </w:t>
      </w:r>
      <w:r>
        <w:rPr>
          <w:b/>
          <w:bCs/>
          <w:sz w:val="20"/>
        </w:rPr>
        <w:t xml:space="preserve">июня </w:t>
      </w:r>
      <w:r w:rsidRPr="00911C33">
        <w:rPr>
          <w:b/>
          <w:bCs/>
          <w:sz w:val="20"/>
        </w:rPr>
        <w:t>201</w:t>
      </w:r>
      <w:r>
        <w:rPr>
          <w:b/>
          <w:bCs/>
          <w:sz w:val="20"/>
        </w:rPr>
        <w:t xml:space="preserve">_ </w:t>
      </w:r>
      <w:r w:rsidRPr="00911C33">
        <w:rPr>
          <w:b/>
          <w:bCs/>
          <w:sz w:val="20"/>
        </w:rPr>
        <w:t>г.</w:t>
      </w:r>
    </w:p>
    <w:p w:rsidR="00C2573B" w:rsidRDefault="00C2573B" w:rsidP="00C2573B">
      <w:pPr>
        <w:jc w:val="center"/>
        <w:rPr>
          <w:b/>
          <w:sz w:val="20"/>
          <w:szCs w:val="20"/>
        </w:rPr>
      </w:pPr>
    </w:p>
    <w:p w:rsidR="00C2573B" w:rsidRPr="00D76E4D" w:rsidRDefault="00C2573B" w:rsidP="00C2573B">
      <w:pPr>
        <w:jc w:val="center"/>
        <w:rPr>
          <w:b/>
          <w:sz w:val="20"/>
          <w:szCs w:val="20"/>
        </w:rPr>
      </w:pPr>
      <w:r w:rsidRPr="00D76E4D">
        <w:rPr>
          <w:b/>
          <w:sz w:val="20"/>
          <w:szCs w:val="20"/>
        </w:rPr>
        <w:t>ОРГАНИЗАЦИЯ ОБСЛУЖИВАНИЯ В АЭРОПОРТАХ</w:t>
      </w:r>
    </w:p>
    <w:p w:rsidR="00C2573B" w:rsidRPr="00D76E4D" w:rsidRDefault="00C2573B" w:rsidP="00C2573B">
      <w:pPr>
        <w:rPr>
          <w:b/>
          <w:bCs/>
          <w:sz w:val="20"/>
          <w:szCs w:val="20"/>
          <w:u w:val="single"/>
        </w:rPr>
      </w:pPr>
    </w:p>
    <w:p w:rsidR="00C2573B" w:rsidRDefault="00C2573B" w:rsidP="00C2573B">
      <w:pPr>
        <w:numPr>
          <w:ilvl w:val="0"/>
          <w:numId w:val="68"/>
        </w:numPr>
        <w:tabs>
          <w:tab w:val="left" w:pos="540"/>
        </w:tabs>
        <w:suppressAutoHyphens w:val="0"/>
        <w:ind w:left="-142" w:right="-56" w:firstLine="76"/>
        <w:jc w:val="both"/>
        <w:rPr>
          <w:sz w:val="20"/>
          <w:szCs w:val="20"/>
        </w:rPr>
      </w:pPr>
      <w:r w:rsidRPr="00D76E4D">
        <w:rPr>
          <w:sz w:val="20"/>
          <w:szCs w:val="20"/>
        </w:rPr>
        <w:t>Исполнитель осуществляет бронирование аэропортовых услуг  в ВИП залах аэропортов городов РФ, стран СНГ, Европы, Юго-Восточной Азии и иных, по письменным заявкам Заказчика.</w:t>
      </w:r>
    </w:p>
    <w:p w:rsidR="00C2573B" w:rsidRDefault="00C2573B" w:rsidP="00C2573B">
      <w:pPr>
        <w:numPr>
          <w:ilvl w:val="0"/>
          <w:numId w:val="68"/>
        </w:numPr>
        <w:tabs>
          <w:tab w:val="left" w:pos="540"/>
        </w:tabs>
        <w:suppressAutoHyphens w:val="0"/>
        <w:ind w:left="0" w:right="-56" w:firstLine="0"/>
        <w:jc w:val="both"/>
        <w:rPr>
          <w:sz w:val="20"/>
          <w:szCs w:val="20"/>
        </w:rPr>
      </w:pPr>
      <w:r w:rsidRPr="00A93044">
        <w:rPr>
          <w:sz w:val="20"/>
          <w:szCs w:val="20"/>
        </w:rPr>
        <w:t>В случае</w:t>
      </w:r>
      <w:proofErr w:type="gramStart"/>
      <w:r w:rsidRPr="00A93044">
        <w:rPr>
          <w:sz w:val="20"/>
          <w:szCs w:val="20"/>
        </w:rPr>
        <w:t>,</w:t>
      </w:r>
      <w:proofErr w:type="gramEnd"/>
      <w:r w:rsidRPr="00A93044">
        <w:rPr>
          <w:sz w:val="20"/>
          <w:szCs w:val="20"/>
        </w:rPr>
        <w:t xml:space="preserve"> если после согласования Заказчиком заявки тарифы от поставщиков услуг и стоимость услуг Исполнителя изменилась, Исполнитель обязуется до оформления документов уведомить и согласовать с Заказчиком указанные изменения.</w:t>
      </w:r>
    </w:p>
    <w:p w:rsidR="00C2573B" w:rsidRDefault="00C2573B" w:rsidP="00C2573B">
      <w:pPr>
        <w:pStyle w:val="aff7"/>
        <w:tabs>
          <w:tab w:val="left" w:pos="0"/>
        </w:tabs>
        <w:ind w:firstLine="567"/>
        <w:jc w:val="both"/>
        <w:rPr>
          <w:sz w:val="20"/>
          <w:szCs w:val="20"/>
        </w:rPr>
      </w:pPr>
      <w:r>
        <w:rPr>
          <w:sz w:val="20"/>
          <w:szCs w:val="20"/>
        </w:rPr>
        <w:t>Заказчик вправе отказаться от оплаты оказанной  Исполнителем услуги, если Исполнитель не  согласовал указанные изменения с Заказчиком.</w:t>
      </w:r>
    </w:p>
    <w:p w:rsidR="00C2573B" w:rsidRDefault="00C2573B" w:rsidP="00C2573B">
      <w:pPr>
        <w:numPr>
          <w:ilvl w:val="0"/>
          <w:numId w:val="68"/>
        </w:numPr>
        <w:tabs>
          <w:tab w:val="left" w:pos="540"/>
        </w:tabs>
        <w:suppressAutoHyphens w:val="0"/>
        <w:ind w:left="-142" w:right="-56" w:firstLine="76"/>
        <w:jc w:val="both"/>
        <w:rPr>
          <w:sz w:val="20"/>
          <w:szCs w:val="20"/>
        </w:rPr>
      </w:pPr>
      <w:r w:rsidRPr="00D76E4D">
        <w:rPr>
          <w:sz w:val="20"/>
          <w:szCs w:val="20"/>
        </w:rPr>
        <w:t>Сроки изменения и аннулирования бронирования  и размер  штрафных санкций за позднюю аннуляцию указываются в каждом конкретном случае при подтверждении заказа.</w:t>
      </w:r>
    </w:p>
    <w:p w:rsidR="00C2573B" w:rsidRDefault="00C2573B" w:rsidP="00C2573B">
      <w:pPr>
        <w:numPr>
          <w:ilvl w:val="0"/>
          <w:numId w:val="68"/>
        </w:numPr>
        <w:tabs>
          <w:tab w:val="left" w:pos="540"/>
        </w:tabs>
        <w:suppressAutoHyphens w:val="0"/>
        <w:ind w:left="-142" w:right="-56" w:firstLine="76"/>
        <w:jc w:val="both"/>
        <w:rPr>
          <w:sz w:val="20"/>
          <w:szCs w:val="20"/>
        </w:rPr>
      </w:pPr>
      <w:r w:rsidRPr="00D76E4D">
        <w:rPr>
          <w:sz w:val="20"/>
          <w:szCs w:val="20"/>
        </w:rPr>
        <w:t>Заказчик обязуется производить любые изменения подтверждённой брони, при любой форме оплаты только через Исполнителя.</w:t>
      </w:r>
    </w:p>
    <w:p w:rsidR="00C2573B" w:rsidRPr="00140E8B" w:rsidRDefault="00C2573B" w:rsidP="00C2573B">
      <w:pPr>
        <w:pStyle w:val="afd"/>
        <w:rPr>
          <w:b/>
          <w:bCs/>
          <w:sz w:val="20"/>
          <w:u w:val="single"/>
        </w:rPr>
      </w:pPr>
    </w:p>
    <w:p w:rsidR="00C2573B" w:rsidRDefault="00C2573B" w:rsidP="00C2573B">
      <w:pPr>
        <w:jc w:val="center"/>
        <w:rPr>
          <w:b/>
          <w:sz w:val="20"/>
          <w:szCs w:val="20"/>
          <w:u w:val="single"/>
        </w:rPr>
      </w:pPr>
      <w:r w:rsidRPr="00140E8B">
        <w:rPr>
          <w:b/>
          <w:sz w:val="20"/>
          <w:szCs w:val="20"/>
          <w:u w:val="single"/>
          <w:lang w:val="en-US"/>
        </w:rPr>
        <w:t>VIP</w:t>
      </w:r>
      <w:r w:rsidRPr="00140E8B">
        <w:rPr>
          <w:b/>
          <w:sz w:val="20"/>
          <w:szCs w:val="20"/>
          <w:u w:val="single"/>
        </w:rPr>
        <w:t>-ОБСЛУЖИВАНИЕ В АЭРОПОРТАХ г. МОСКВЫ</w:t>
      </w:r>
    </w:p>
    <w:tbl>
      <w:tblPr>
        <w:tblW w:w="9923" w:type="dxa"/>
        <w:tblInd w:w="-176" w:type="dxa"/>
        <w:tblLayout w:type="fixed"/>
        <w:tblLook w:val="04A0"/>
      </w:tblPr>
      <w:tblGrid>
        <w:gridCol w:w="9923"/>
      </w:tblGrid>
      <w:tr w:rsidR="00C2573B" w:rsidRPr="00140E8B" w:rsidTr="00C2573B">
        <w:trPr>
          <w:trHeight w:val="255"/>
        </w:trPr>
        <w:tc>
          <w:tcPr>
            <w:tcW w:w="9923" w:type="dxa"/>
            <w:noWrap/>
            <w:vAlign w:val="bottom"/>
          </w:tcPr>
          <w:p w:rsidR="00C2573B" w:rsidRDefault="00C2573B" w:rsidP="00EE49DB">
            <w:pPr>
              <w:ind w:left="360"/>
              <w:jc w:val="center"/>
              <w:rPr>
                <w:sz w:val="20"/>
                <w:szCs w:val="20"/>
              </w:rPr>
            </w:pPr>
            <w:r w:rsidRPr="00140E8B">
              <w:rPr>
                <w:sz w:val="20"/>
                <w:szCs w:val="20"/>
              </w:rPr>
              <w:t>(Цены указаны в рублях и включают НДС)</w:t>
            </w:r>
          </w:p>
          <w:p w:rsidR="00C2573B" w:rsidRPr="00140E8B" w:rsidRDefault="00C2573B" w:rsidP="00EE49DB">
            <w:pPr>
              <w:ind w:left="360"/>
              <w:jc w:val="center"/>
              <w:rPr>
                <w:sz w:val="20"/>
                <w:szCs w:val="20"/>
              </w:rPr>
            </w:pPr>
          </w:p>
          <w:tbl>
            <w:tblPr>
              <w:tblW w:w="10407" w:type="dxa"/>
              <w:tblLayout w:type="fixed"/>
              <w:tblLook w:val="04A0"/>
            </w:tblPr>
            <w:tblGrid>
              <w:gridCol w:w="2311"/>
              <w:gridCol w:w="2963"/>
              <w:gridCol w:w="1395"/>
              <w:gridCol w:w="1117"/>
              <w:gridCol w:w="1117"/>
              <w:gridCol w:w="1504"/>
            </w:tblGrid>
            <w:tr w:rsidR="00C2573B" w:rsidRPr="00B0436C" w:rsidTr="00EE49DB">
              <w:trPr>
                <w:trHeight w:val="311"/>
              </w:trPr>
              <w:tc>
                <w:tcPr>
                  <w:tcW w:w="23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2573B" w:rsidRPr="00B0436C" w:rsidRDefault="00C2573B" w:rsidP="00EE49DB">
                  <w:pPr>
                    <w:jc w:val="center"/>
                    <w:rPr>
                      <w:sz w:val="20"/>
                      <w:szCs w:val="20"/>
                    </w:rPr>
                  </w:pPr>
                  <w:r w:rsidRPr="00B0436C">
                    <w:rPr>
                      <w:sz w:val="20"/>
                      <w:szCs w:val="20"/>
                    </w:rPr>
                    <w:t>АЭРОПОРТ</w:t>
                  </w:r>
                </w:p>
              </w:tc>
              <w:tc>
                <w:tcPr>
                  <w:tcW w:w="29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2573B" w:rsidRPr="00B0436C" w:rsidRDefault="00C2573B" w:rsidP="00EE49DB">
                  <w:pPr>
                    <w:jc w:val="center"/>
                    <w:rPr>
                      <w:sz w:val="20"/>
                      <w:szCs w:val="20"/>
                    </w:rPr>
                  </w:pPr>
                  <w:r w:rsidRPr="00B0436C">
                    <w:rPr>
                      <w:sz w:val="20"/>
                      <w:szCs w:val="20"/>
                    </w:rPr>
                    <w:t>УСЛУГА</w:t>
                  </w:r>
                </w:p>
              </w:tc>
              <w:tc>
                <w:tcPr>
                  <w:tcW w:w="13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2573B" w:rsidRPr="00B0436C" w:rsidRDefault="00C2573B" w:rsidP="00EE49DB">
                  <w:pPr>
                    <w:jc w:val="center"/>
                    <w:rPr>
                      <w:sz w:val="20"/>
                      <w:szCs w:val="20"/>
                    </w:rPr>
                  </w:pPr>
                  <w:r w:rsidRPr="00B0436C">
                    <w:rPr>
                      <w:sz w:val="20"/>
                      <w:szCs w:val="20"/>
                    </w:rPr>
                    <w:t>НАПРАВЛЕНИЕ</w:t>
                  </w:r>
                </w:p>
              </w:tc>
              <w:tc>
                <w:tcPr>
                  <w:tcW w:w="3738"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2573B" w:rsidRPr="00B0436C" w:rsidRDefault="00C2573B" w:rsidP="00EE49DB">
                  <w:pPr>
                    <w:jc w:val="center"/>
                    <w:rPr>
                      <w:sz w:val="20"/>
                      <w:szCs w:val="20"/>
                    </w:rPr>
                  </w:pPr>
                  <w:r w:rsidRPr="00B0436C">
                    <w:rPr>
                      <w:sz w:val="20"/>
                      <w:szCs w:val="20"/>
                    </w:rPr>
                    <w:t>ПРИЛЕТ/ВЫЛЕТ</w:t>
                  </w:r>
                </w:p>
              </w:tc>
            </w:tr>
            <w:tr w:rsidR="00C2573B" w:rsidRPr="00B0436C" w:rsidTr="00EE49DB">
              <w:trPr>
                <w:trHeight w:val="399"/>
              </w:trPr>
              <w:tc>
                <w:tcPr>
                  <w:tcW w:w="2311" w:type="dxa"/>
                  <w:vMerge/>
                  <w:tcBorders>
                    <w:top w:val="single" w:sz="4" w:space="0" w:color="auto"/>
                    <w:left w:val="single" w:sz="4" w:space="0" w:color="auto"/>
                    <w:bottom w:val="single" w:sz="4" w:space="0" w:color="000000"/>
                    <w:right w:val="single" w:sz="4" w:space="0" w:color="auto"/>
                  </w:tcBorders>
                  <w:vAlign w:val="center"/>
                  <w:hideMark/>
                </w:tcPr>
                <w:p w:rsidR="00C2573B" w:rsidRPr="00B0436C" w:rsidRDefault="00C2573B" w:rsidP="00EE49DB">
                  <w:pPr>
                    <w:rPr>
                      <w:sz w:val="20"/>
                      <w:szCs w:val="20"/>
                    </w:rPr>
                  </w:pPr>
                </w:p>
              </w:tc>
              <w:tc>
                <w:tcPr>
                  <w:tcW w:w="2963" w:type="dxa"/>
                  <w:vMerge/>
                  <w:tcBorders>
                    <w:top w:val="single" w:sz="4" w:space="0" w:color="auto"/>
                    <w:left w:val="single" w:sz="4" w:space="0" w:color="auto"/>
                    <w:bottom w:val="single" w:sz="4" w:space="0" w:color="000000"/>
                    <w:right w:val="single" w:sz="4" w:space="0" w:color="auto"/>
                  </w:tcBorders>
                  <w:vAlign w:val="center"/>
                  <w:hideMark/>
                </w:tcPr>
                <w:p w:rsidR="00C2573B" w:rsidRPr="00B0436C" w:rsidRDefault="00C2573B" w:rsidP="00EE49DB">
                  <w:pPr>
                    <w:rPr>
                      <w:sz w:val="20"/>
                      <w:szCs w:val="20"/>
                    </w:rPr>
                  </w:pPr>
                </w:p>
              </w:tc>
              <w:tc>
                <w:tcPr>
                  <w:tcW w:w="1395" w:type="dxa"/>
                  <w:vMerge/>
                  <w:tcBorders>
                    <w:top w:val="single" w:sz="4" w:space="0" w:color="auto"/>
                    <w:left w:val="single" w:sz="4" w:space="0" w:color="auto"/>
                    <w:bottom w:val="single" w:sz="4" w:space="0" w:color="000000"/>
                    <w:right w:val="single" w:sz="4" w:space="0" w:color="auto"/>
                  </w:tcBorders>
                  <w:vAlign w:val="center"/>
                  <w:hideMark/>
                </w:tcPr>
                <w:p w:rsidR="00C2573B" w:rsidRPr="00B0436C" w:rsidRDefault="00C2573B" w:rsidP="00EE49DB">
                  <w:pPr>
                    <w:rPr>
                      <w:sz w:val="20"/>
                      <w:szCs w:val="20"/>
                    </w:rPr>
                  </w:pP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r w:rsidRPr="00B0436C">
                    <w:rPr>
                      <w:sz w:val="20"/>
                      <w:szCs w:val="20"/>
                    </w:rPr>
                    <w:t>1 чел.</w:t>
                  </w:r>
                </w:p>
                <w:p w:rsidR="00C2573B" w:rsidRPr="00B0436C" w:rsidRDefault="00C2573B" w:rsidP="00EE49DB">
                  <w:pPr>
                    <w:jc w:val="center"/>
                    <w:rPr>
                      <w:sz w:val="20"/>
                      <w:szCs w:val="20"/>
                    </w:rPr>
                  </w:pPr>
                  <w:r w:rsidRPr="00B0436C">
                    <w:rPr>
                      <w:sz w:val="20"/>
                      <w:szCs w:val="20"/>
                    </w:rPr>
                    <w:t>в заказе</w:t>
                  </w: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r w:rsidRPr="00B0436C">
                    <w:rPr>
                      <w:sz w:val="20"/>
                      <w:szCs w:val="20"/>
                    </w:rPr>
                    <w:t>2 чел.</w:t>
                  </w:r>
                </w:p>
                <w:p w:rsidR="00C2573B" w:rsidRPr="00B0436C" w:rsidRDefault="00C2573B" w:rsidP="00EE49DB">
                  <w:pPr>
                    <w:jc w:val="center"/>
                    <w:rPr>
                      <w:sz w:val="20"/>
                      <w:szCs w:val="20"/>
                    </w:rPr>
                  </w:pPr>
                  <w:r w:rsidRPr="00B0436C">
                    <w:rPr>
                      <w:sz w:val="20"/>
                      <w:szCs w:val="20"/>
                    </w:rPr>
                    <w:t>в заказе</w:t>
                  </w:r>
                  <w:r w:rsidRPr="00B0436C">
                    <w:rPr>
                      <w:rFonts w:ascii="Cambria Math" w:hAnsi="Cambria Math" w:cs="Cambria Math"/>
                      <w:sz w:val="20"/>
                      <w:szCs w:val="20"/>
                    </w:rPr>
                    <w:t>⁴</w:t>
                  </w:r>
                </w:p>
              </w:tc>
              <w:tc>
                <w:tcPr>
                  <w:tcW w:w="1504" w:type="dxa"/>
                  <w:tcBorders>
                    <w:top w:val="single" w:sz="4" w:space="0" w:color="auto"/>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r w:rsidRPr="00B0436C">
                    <w:rPr>
                      <w:sz w:val="20"/>
                      <w:szCs w:val="20"/>
                    </w:rPr>
                    <w:t>3 и более чел.</w:t>
                  </w:r>
                </w:p>
                <w:p w:rsidR="00C2573B" w:rsidRPr="00B0436C" w:rsidRDefault="00C2573B" w:rsidP="00EE49DB">
                  <w:pPr>
                    <w:jc w:val="center"/>
                    <w:rPr>
                      <w:sz w:val="20"/>
                      <w:szCs w:val="20"/>
                    </w:rPr>
                  </w:pPr>
                  <w:r w:rsidRPr="00B0436C">
                    <w:rPr>
                      <w:sz w:val="20"/>
                      <w:szCs w:val="20"/>
                    </w:rPr>
                    <w:t>в заказе</w:t>
                  </w:r>
                  <w:r w:rsidRPr="00B0436C">
                    <w:rPr>
                      <w:rFonts w:ascii="Cambria Math" w:hAnsi="Cambria Math" w:cs="Cambria Math"/>
                      <w:sz w:val="20"/>
                      <w:szCs w:val="20"/>
                    </w:rPr>
                    <w:t>⁴</w:t>
                  </w:r>
                </w:p>
              </w:tc>
            </w:tr>
            <w:tr w:rsidR="00C2573B" w:rsidRPr="00B0436C" w:rsidTr="00EE49DB">
              <w:trPr>
                <w:trHeight w:val="311"/>
              </w:trPr>
              <w:tc>
                <w:tcPr>
                  <w:tcW w:w="2311" w:type="dxa"/>
                  <w:vMerge w:val="restart"/>
                  <w:tcBorders>
                    <w:top w:val="nil"/>
                    <w:left w:val="single" w:sz="4" w:space="0" w:color="auto"/>
                    <w:bottom w:val="single" w:sz="4" w:space="0" w:color="000000"/>
                    <w:right w:val="single" w:sz="4" w:space="0" w:color="auto"/>
                  </w:tcBorders>
                  <w:shd w:val="clear" w:color="auto" w:fill="auto"/>
                  <w:vAlign w:val="center"/>
                  <w:hideMark/>
                </w:tcPr>
                <w:p w:rsidR="00C2573B" w:rsidRPr="00B0436C" w:rsidRDefault="00C2573B" w:rsidP="00EE49DB">
                  <w:pPr>
                    <w:jc w:val="center"/>
                    <w:rPr>
                      <w:sz w:val="20"/>
                      <w:szCs w:val="20"/>
                    </w:rPr>
                  </w:pPr>
                  <w:r w:rsidRPr="00B0436C">
                    <w:rPr>
                      <w:sz w:val="20"/>
                      <w:szCs w:val="20"/>
                    </w:rPr>
                    <w:t>ШЕРЕМЕТЬЕВО  (Терминалы</w:t>
                  </w:r>
                  <w:proofErr w:type="gramStart"/>
                  <w:r w:rsidRPr="00B0436C">
                    <w:rPr>
                      <w:sz w:val="20"/>
                      <w:szCs w:val="20"/>
                    </w:rPr>
                    <w:t xml:space="preserve"> В</w:t>
                  </w:r>
                  <w:proofErr w:type="gramEnd"/>
                  <w:r w:rsidRPr="00B0436C">
                    <w:rPr>
                      <w:sz w:val="20"/>
                      <w:szCs w:val="20"/>
                    </w:rPr>
                    <w:t>, С, D, F)</w:t>
                  </w:r>
                </w:p>
              </w:tc>
              <w:tc>
                <w:tcPr>
                  <w:tcW w:w="2963"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395"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117" w:type="dxa"/>
                  <w:tcBorders>
                    <w:top w:val="single" w:sz="4" w:space="0" w:color="auto"/>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504" w:type="dxa"/>
                  <w:tcBorders>
                    <w:top w:val="single" w:sz="4" w:space="0" w:color="auto"/>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r>
            <w:tr w:rsidR="00C2573B" w:rsidRPr="00B0436C" w:rsidTr="00EE49DB">
              <w:trPr>
                <w:trHeight w:val="311"/>
              </w:trPr>
              <w:tc>
                <w:tcPr>
                  <w:tcW w:w="2311" w:type="dxa"/>
                  <w:vMerge/>
                  <w:tcBorders>
                    <w:top w:val="nil"/>
                    <w:left w:val="single" w:sz="4" w:space="0" w:color="auto"/>
                    <w:bottom w:val="single" w:sz="4" w:space="0" w:color="000000"/>
                    <w:right w:val="single" w:sz="4" w:space="0" w:color="auto"/>
                  </w:tcBorders>
                  <w:vAlign w:val="center"/>
                  <w:hideMark/>
                </w:tcPr>
                <w:p w:rsidR="00C2573B" w:rsidRPr="00B0436C" w:rsidRDefault="00C2573B" w:rsidP="00EE49DB">
                  <w:pPr>
                    <w:rPr>
                      <w:sz w:val="20"/>
                      <w:szCs w:val="20"/>
                    </w:rPr>
                  </w:pPr>
                </w:p>
              </w:tc>
              <w:tc>
                <w:tcPr>
                  <w:tcW w:w="2963"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395"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r>
            <w:tr w:rsidR="00C2573B" w:rsidRPr="00B0436C" w:rsidTr="00EE49DB">
              <w:trPr>
                <w:trHeight w:val="311"/>
              </w:trPr>
              <w:tc>
                <w:tcPr>
                  <w:tcW w:w="2311" w:type="dxa"/>
                  <w:vMerge/>
                  <w:tcBorders>
                    <w:top w:val="nil"/>
                    <w:left w:val="single" w:sz="4" w:space="0" w:color="auto"/>
                    <w:bottom w:val="single" w:sz="4" w:space="0" w:color="000000"/>
                    <w:right w:val="single" w:sz="4" w:space="0" w:color="auto"/>
                  </w:tcBorders>
                  <w:vAlign w:val="center"/>
                  <w:hideMark/>
                </w:tcPr>
                <w:p w:rsidR="00C2573B" w:rsidRPr="00B0436C" w:rsidRDefault="00C2573B" w:rsidP="00EE49DB">
                  <w:pPr>
                    <w:rPr>
                      <w:sz w:val="20"/>
                      <w:szCs w:val="20"/>
                    </w:rPr>
                  </w:pPr>
                </w:p>
              </w:tc>
              <w:tc>
                <w:tcPr>
                  <w:tcW w:w="2963"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395"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r>
            <w:tr w:rsidR="00C2573B" w:rsidRPr="00B0436C" w:rsidTr="00EE49DB">
              <w:trPr>
                <w:trHeight w:val="311"/>
              </w:trPr>
              <w:tc>
                <w:tcPr>
                  <w:tcW w:w="2311" w:type="dxa"/>
                  <w:vMerge/>
                  <w:tcBorders>
                    <w:top w:val="nil"/>
                    <w:left w:val="single" w:sz="4" w:space="0" w:color="auto"/>
                    <w:bottom w:val="single" w:sz="4" w:space="0" w:color="000000"/>
                    <w:right w:val="single" w:sz="4" w:space="0" w:color="auto"/>
                  </w:tcBorders>
                  <w:vAlign w:val="center"/>
                  <w:hideMark/>
                </w:tcPr>
                <w:p w:rsidR="00C2573B" w:rsidRPr="00B0436C" w:rsidRDefault="00C2573B" w:rsidP="00EE49DB">
                  <w:pPr>
                    <w:rPr>
                      <w:sz w:val="20"/>
                      <w:szCs w:val="20"/>
                    </w:rPr>
                  </w:pPr>
                </w:p>
              </w:tc>
              <w:tc>
                <w:tcPr>
                  <w:tcW w:w="2963"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395"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r>
            <w:tr w:rsidR="00C2573B" w:rsidRPr="00B0436C" w:rsidTr="00EE49DB">
              <w:trPr>
                <w:trHeight w:val="180"/>
              </w:trPr>
              <w:tc>
                <w:tcPr>
                  <w:tcW w:w="2311" w:type="dxa"/>
                  <w:vMerge/>
                  <w:tcBorders>
                    <w:top w:val="nil"/>
                    <w:left w:val="single" w:sz="4" w:space="0" w:color="auto"/>
                    <w:bottom w:val="single" w:sz="4" w:space="0" w:color="000000"/>
                    <w:right w:val="single" w:sz="4" w:space="0" w:color="auto"/>
                  </w:tcBorders>
                  <w:vAlign w:val="center"/>
                  <w:hideMark/>
                </w:tcPr>
                <w:p w:rsidR="00C2573B" w:rsidRPr="00B0436C" w:rsidRDefault="00C2573B" w:rsidP="00EE49DB">
                  <w:pPr>
                    <w:rPr>
                      <w:sz w:val="20"/>
                      <w:szCs w:val="20"/>
                    </w:rPr>
                  </w:pPr>
                </w:p>
              </w:tc>
              <w:tc>
                <w:tcPr>
                  <w:tcW w:w="2963"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395"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r>
            <w:tr w:rsidR="00C2573B" w:rsidRPr="00B0436C" w:rsidTr="00EE49DB">
              <w:trPr>
                <w:trHeight w:val="311"/>
              </w:trPr>
              <w:tc>
                <w:tcPr>
                  <w:tcW w:w="2311" w:type="dxa"/>
                  <w:vMerge/>
                  <w:tcBorders>
                    <w:top w:val="nil"/>
                    <w:left w:val="single" w:sz="4" w:space="0" w:color="auto"/>
                    <w:bottom w:val="single" w:sz="4" w:space="0" w:color="000000"/>
                    <w:right w:val="single" w:sz="4" w:space="0" w:color="auto"/>
                  </w:tcBorders>
                  <w:vAlign w:val="center"/>
                  <w:hideMark/>
                </w:tcPr>
                <w:p w:rsidR="00C2573B" w:rsidRPr="00B0436C" w:rsidRDefault="00C2573B" w:rsidP="00EE49DB">
                  <w:pPr>
                    <w:rPr>
                      <w:sz w:val="20"/>
                      <w:szCs w:val="20"/>
                    </w:rPr>
                  </w:pPr>
                </w:p>
              </w:tc>
              <w:tc>
                <w:tcPr>
                  <w:tcW w:w="2963"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395"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r>
            <w:tr w:rsidR="00C2573B" w:rsidRPr="00B0436C" w:rsidTr="00EE49DB">
              <w:trPr>
                <w:trHeight w:val="260"/>
              </w:trPr>
              <w:tc>
                <w:tcPr>
                  <w:tcW w:w="23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573B" w:rsidRPr="00B0436C" w:rsidRDefault="00C2573B" w:rsidP="00EE49DB">
                  <w:pPr>
                    <w:jc w:val="center"/>
                    <w:rPr>
                      <w:sz w:val="20"/>
                      <w:szCs w:val="20"/>
                    </w:rPr>
                  </w:pPr>
                  <w:r w:rsidRPr="00B0436C">
                    <w:rPr>
                      <w:sz w:val="20"/>
                      <w:szCs w:val="20"/>
                    </w:rPr>
                    <w:t>ДОМОДЕДОВО</w:t>
                  </w:r>
                </w:p>
              </w:tc>
              <w:tc>
                <w:tcPr>
                  <w:tcW w:w="2963"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395"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r>
            <w:tr w:rsidR="00C2573B" w:rsidRPr="00B0436C" w:rsidTr="00EE49DB">
              <w:trPr>
                <w:trHeight w:val="311"/>
              </w:trPr>
              <w:tc>
                <w:tcPr>
                  <w:tcW w:w="2311" w:type="dxa"/>
                  <w:vMerge/>
                  <w:tcBorders>
                    <w:top w:val="nil"/>
                    <w:left w:val="single" w:sz="4" w:space="0" w:color="auto"/>
                    <w:bottom w:val="single" w:sz="4" w:space="0" w:color="000000"/>
                    <w:right w:val="single" w:sz="4" w:space="0" w:color="auto"/>
                  </w:tcBorders>
                  <w:vAlign w:val="center"/>
                  <w:hideMark/>
                </w:tcPr>
                <w:p w:rsidR="00C2573B" w:rsidRPr="00B0436C" w:rsidRDefault="00C2573B" w:rsidP="00EE49DB">
                  <w:pPr>
                    <w:rPr>
                      <w:sz w:val="20"/>
                      <w:szCs w:val="20"/>
                    </w:rPr>
                  </w:pPr>
                </w:p>
              </w:tc>
              <w:tc>
                <w:tcPr>
                  <w:tcW w:w="2963"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395"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r>
            <w:tr w:rsidR="00C2573B" w:rsidRPr="00B0436C" w:rsidTr="00EE49DB">
              <w:trPr>
                <w:trHeight w:val="311"/>
              </w:trPr>
              <w:tc>
                <w:tcPr>
                  <w:tcW w:w="2311" w:type="dxa"/>
                  <w:vMerge/>
                  <w:tcBorders>
                    <w:top w:val="nil"/>
                    <w:left w:val="single" w:sz="4" w:space="0" w:color="auto"/>
                    <w:bottom w:val="single" w:sz="4" w:space="0" w:color="000000"/>
                    <w:right w:val="single" w:sz="4" w:space="0" w:color="auto"/>
                  </w:tcBorders>
                  <w:vAlign w:val="center"/>
                  <w:hideMark/>
                </w:tcPr>
                <w:p w:rsidR="00C2573B" w:rsidRPr="00B0436C" w:rsidRDefault="00C2573B" w:rsidP="00EE49DB">
                  <w:pPr>
                    <w:rPr>
                      <w:sz w:val="20"/>
                      <w:szCs w:val="20"/>
                    </w:rPr>
                  </w:pPr>
                </w:p>
              </w:tc>
              <w:tc>
                <w:tcPr>
                  <w:tcW w:w="2963"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395"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r>
            <w:tr w:rsidR="00C2573B" w:rsidRPr="00B0436C" w:rsidTr="00EE49DB">
              <w:trPr>
                <w:trHeight w:val="311"/>
              </w:trPr>
              <w:tc>
                <w:tcPr>
                  <w:tcW w:w="2311" w:type="dxa"/>
                  <w:vMerge/>
                  <w:tcBorders>
                    <w:top w:val="nil"/>
                    <w:left w:val="single" w:sz="4" w:space="0" w:color="auto"/>
                    <w:bottom w:val="single" w:sz="4" w:space="0" w:color="000000"/>
                    <w:right w:val="single" w:sz="4" w:space="0" w:color="auto"/>
                  </w:tcBorders>
                  <w:vAlign w:val="center"/>
                  <w:hideMark/>
                </w:tcPr>
                <w:p w:rsidR="00C2573B" w:rsidRPr="00B0436C" w:rsidRDefault="00C2573B" w:rsidP="00EE49DB">
                  <w:pPr>
                    <w:rPr>
                      <w:sz w:val="20"/>
                      <w:szCs w:val="20"/>
                    </w:rPr>
                  </w:pPr>
                </w:p>
              </w:tc>
              <w:tc>
                <w:tcPr>
                  <w:tcW w:w="2963"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395"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r>
            <w:tr w:rsidR="00C2573B" w:rsidRPr="00B0436C" w:rsidTr="00EE49DB">
              <w:trPr>
                <w:trHeight w:val="137"/>
              </w:trPr>
              <w:tc>
                <w:tcPr>
                  <w:tcW w:w="2311" w:type="dxa"/>
                  <w:vMerge/>
                  <w:tcBorders>
                    <w:top w:val="nil"/>
                    <w:left w:val="single" w:sz="4" w:space="0" w:color="auto"/>
                    <w:bottom w:val="single" w:sz="4" w:space="0" w:color="000000"/>
                    <w:right w:val="single" w:sz="4" w:space="0" w:color="auto"/>
                  </w:tcBorders>
                  <w:vAlign w:val="center"/>
                  <w:hideMark/>
                </w:tcPr>
                <w:p w:rsidR="00C2573B" w:rsidRPr="00B0436C" w:rsidRDefault="00C2573B" w:rsidP="00EE49DB">
                  <w:pPr>
                    <w:rPr>
                      <w:sz w:val="20"/>
                      <w:szCs w:val="20"/>
                    </w:rPr>
                  </w:pPr>
                </w:p>
              </w:tc>
              <w:tc>
                <w:tcPr>
                  <w:tcW w:w="2963"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395"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3738" w:type="dxa"/>
                  <w:gridSpan w:val="3"/>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r>
            <w:tr w:rsidR="00C2573B" w:rsidRPr="00B0436C" w:rsidTr="00EE49DB">
              <w:trPr>
                <w:trHeight w:val="311"/>
              </w:trPr>
              <w:tc>
                <w:tcPr>
                  <w:tcW w:w="231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2573B" w:rsidRPr="00B0436C" w:rsidRDefault="00C2573B" w:rsidP="00EE49DB">
                  <w:pPr>
                    <w:jc w:val="center"/>
                    <w:rPr>
                      <w:sz w:val="20"/>
                      <w:szCs w:val="20"/>
                    </w:rPr>
                  </w:pPr>
                  <w:r w:rsidRPr="00B0436C">
                    <w:rPr>
                      <w:sz w:val="20"/>
                      <w:szCs w:val="20"/>
                    </w:rPr>
                    <w:t>ВНУКОВО</w:t>
                  </w:r>
                </w:p>
              </w:tc>
              <w:tc>
                <w:tcPr>
                  <w:tcW w:w="2963"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395"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r>
            <w:tr w:rsidR="00C2573B" w:rsidRPr="00B0436C" w:rsidTr="00EE49DB">
              <w:trPr>
                <w:trHeight w:val="311"/>
              </w:trPr>
              <w:tc>
                <w:tcPr>
                  <w:tcW w:w="2311" w:type="dxa"/>
                  <w:vMerge/>
                  <w:tcBorders>
                    <w:top w:val="nil"/>
                    <w:left w:val="single" w:sz="4" w:space="0" w:color="auto"/>
                    <w:bottom w:val="single" w:sz="4" w:space="0" w:color="000000"/>
                    <w:right w:val="single" w:sz="4" w:space="0" w:color="auto"/>
                  </w:tcBorders>
                  <w:vAlign w:val="center"/>
                  <w:hideMark/>
                </w:tcPr>
                <w:p w:rsidR="00C2573B" w:rsidRPr="00B0436C" w:rsidRDefault="00C2573B" w:rsidP="00EE49DB">
                  <w:pPr>
                    <w:rPr>
                      <w:sz w:val="20"/>
                      <w:szCs w:val="20"/>
                    </w:rPr>
                  </w:pPr>
                </w:p>
              </w:tc>
              <w:tc>
                <w:tcPr>
                  <w:tcW w:w="2963"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395"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r>
            <w:tr w:rsidR="00C2573B" w:rsidRPr="00B0436C" w:rsidTr="00EE49DB">
              <w:trPr>
                <w:trHeight w:val="311"/>
              </w:trPr>
              <w:tc>
                <w:tcPr>
                  <w:tcW w:w="2311" w:type="dxa"/>
                  <w:vMerge/>
                  <w:tcBorders>
                    <w:top w:val="nil"/>
                    <w:left w:val="single" w:sz="4" w:space="0" w:color="auto"/>
                    <w:bottom w:val="single" w:sz="4" w:space="0" w:color="000000"/>
                    <w:right w:val="single" w:sz="4" w:space="0" w:color="auto"/>
                  </w:tcBorders>
                  <w:vAlign w:val="center"/>
                  <w:hideMark/>
                </w:tcPr>
                <w:p w:rsidR="00C2573B" w:rsidRPr="00B0436C" w:rsidRDefault="00C2573B" w:rsidP="00EE49DB">
                  <w:pPr>
                    <w:rPr>
                      <w:sz w:val="20"/>
                      <w:szCs w:val="20"/>
                    </w:rPr>
                  </w:pPr>
                </w:p>
              </w:tc>
              <w:tc>
                <w:tcPr>
                  <w:tcW w:w="2963"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395"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r>
            <w:tr w:rsidR="00C2573B" w:rsidRPr="00B0436C" w:rsidTr="00EE49DB">
              <w:trPr>
                <w:trHeight w:val="311"/>
              </w:trPr>
              <w:tc>
                <w:tcPr>
                  <w:tcW w:w="2311" w:type="dxa"/>
                  <w:vMerge/>
                  <w:tcBorders>
                    <w:top w:val="nil"/>
                    <w:left w:val="single" w:sz="4" w:space="0" w:color="auto"/>
                    <w:bottom w:val="single" w:sz="4" w:space="0" w:color="000000"/>
                    <w:right w:val="single" w:sz="4" w:space="0" w:color="auto"/>
                  </w:tcBorders>
                  <w:vAlign w:val="center"/>
                  <w:hideMark/>
                </w:tcPr>
                <w:p w:rsidR="00C2573B" w:rsidRPr="00B0436C" w:rsidRDefault="00C2573B" w:rsidP="00EE49DB">
                  <w:pPr>
                    <w:rPr>
                      <w:sz w:val="20"/>
                      <w:szCs w:val="20"/>
                    </w:rPr>
                  </w:pPr>
                </w:p>
              </w:tc>
              <w:tc>
                <w:tcPr>
                  <w:tcW w:w="2963"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395"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r>
            <w:tr w:rsidR="00C2573B" w:rsidRPr="00B0436C" w:rsidTr="00EE49DB">
              <w:trPr>
                <w:trHeight w:val="311"/>
              </w:trPr>
              <w:tc>
                <w:tcPr>
                  <w:tcW w:w="2311" w:type="dxa"/>
                  <w:vMerge/>
                  <w:tcBorders>
                    <w:top w:val="nil"/>
                    <w:left w:val="single" w:sz="4" w:space="0" w:color="auto"/>
                    <w:bottom w:val="single" w:sz="4" w:space="0" w:color="000000"/>
                    <w:right w:val="single" w:sz="4" w:space="0" w:color="auto"/>
                  </w:tcBorders>
                  <w:vAlign w:val="center"/>
                  <w:hideMark/>
                </w:tcPr>
                <w:p w:rsidR="00C2573B" w:rsidRPr="00B0436C" w:rsidRDefault="00C2573B" w:rsidP="00EE49DB">
                  <w:pPr>
                    <w:rPr>
                      <w:sz w:val="20"/>
                      <w:szCs w:val="20"/>
                    </w:rPr>
                  </w:pPr>
                </w:p>
              </w:tc>
              <w:tc>
                <w:tcPr>
                  <w:tcW w:w="2963"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395"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r>
            <w:tr w:rsidR="00C2573B" w:rsidRPr="00B0436C" w:rsidTr="00EE49DB">
              <w:trPr>
                <w:trHeight w:val="311"/>
              </w:trPr>
              <w:tc>
                <w:tcPr>
                  <w:tcW w:w="2311" w:type="dxa"/>
                  <w:vMerge/>
                  <w:tcBorders>
                    <w:top w:val="nil"/>
                    <w:left w:val="single" w:sz="4" w:space="0" w:color="auto"/>
                    <w:bottom w:val="single" w:sz="4" w:space="0" w:color="000000"/>
                    <w:right w:val="single" w:sz="4" w:space="0" w:color="auto"/>
                  </w:tcBorders>
                  <w:vAlign w:val="center"/>
                  <w:hideMark/>
                </w:tcPr>
                <w:p w:rsidR="00C2573B" w:rsidRPr="00B0436C" w:rsidRDefault="00C2573B" w:rsidP="00EE49DB">
                  <w:pPr>
                    <w:rPr>
                      <w:sz w:val="20"/>
                      <w:szCs w:val="20"/>
                    </w:rPr>
                  </w:pPr>
                </w:p>
              </w:tc>
              <w:tc>
                <w:tcPr>
                  <w:tcW w:w="2963"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395"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r>
            <w:tr w:rsidR="00C2573B" w:rsidRPr="00B0436C" w:rsidTr="00EE49DB">
              <w:trPr>
                <w:trHeight w:val="183"/>
              </w:trPr>
              <w:tc>
                <w:tcPr>
                  <w:tcW w:w="2311" w:type="dxa"/>
                  <w:vMerge/>
                  <w:tcBorders>
                    <w:top w:val="nil"/>
                    <w:left w:val="single" w:sz="4" w:space="0" w:color="auto"/>
                    <w:bottom w:val="single" w:sz="4" w:space="0" w:color="000000"/>
                    <w:right w:val="single" w:sz="4" w:space="0" w:color="auto"/>
                  </w:tcBorders>
                  <w:vAlign w:val="center"/>
                  <w:hideMark/>
                </w:tcPr>
                <w:p w:rsidR="00C2573B" w:rsidRPr="00B0436C" w:rsidRDefault="00C2573B" w:rsidP="00EE49DB">
                  <w:pPr>
                    <w:rPr>
                      <w:sz w:val="20"/>
                      <w:szCs w:val="20"/>
                    </w:rPr>
                  </w:pPr>
                </w:p>
              </w:tc>
              <w:tc>
                <w:tcPr>
                  <w:tcW w:w="2963"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395"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117"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c>
                <w:tcPr>
                  <w:tcW w:w="1504" w:type="dxa"/>
                  <w:tcBorders>
                    <w:top w:val="nil"/>
                    <w:left w:val="nil"/>
                    <w:bottom w:val="single" w:sz="4" w:space="0" w:color="auto"/>
                    <w:right w:val="single" w:sz="4" w:space="0" w:color="auto"/>
                  </w:tcBorders>
                  <w:shd w:val="clear" w:color="auto" w:fill="auto"/>
                  <w:noWrap/>
                  <w:vAlign w:val="center"/>
                  <w:hideMark/>
                </w:tcPr>
                <w:p w:rsidR="00C2573B" w:rsidRPr="00B0436C" w:rsidRDefault="00C2573B" w:rsidP="00EE49DB">
                  <w:pPr>
                    <w:jc w:val="center"/>
                    <w:rPr>
                      <w:sz w:val="20"/>
                      <w:szCs w:val="20"/>
                    </w:rPr>
                  </w:pPr>
                </w:p>
              </w:tc>
            </w:tr>
          </w:tbl>
          <w:p w:rsidR="00C2573B" w:rsidRPr="00140E8B" w:rsidRDefault="00C2573B" w:rsidP="00EE49DB">
            <w:pPr>
              <w:ind w:left="225"/>
              <w:rPr>
                <w:sz w:val="20"/>
                <w:szCs w:val="20"/>
              </w:rPr>
            </w:pPr>
          </w:p>
          <w:p w:rsidR="00C2573B" w:rsidRPr="00B0436C" w:rsidRDefault="00C2573B" w:rsidP="00EE49DB">
            <w:pPr>
              <w:ind w:left="225"/>
              <w:rPr>
                <w:sz w:val="20"/>
                <w:szCs w:val="20"/>
              </w:rPr>
            </w:pPr>
            <w:r w:rsidRPr="00B0436C">
              <w:rPr>
                <w:sz w:val="20"/>
                <w:szCs w:val="20"/>
              </w:rPr>
              <w:t>ОТМЕНА ЗАКАЗА:</w:t>
            </w:r>
          </w:p>
          <w:p w:rsidR="00C2573B" w:rsidRPr="00D079FB" w:rsidRDefault="00C2573B" w:rsidP="00EE49DB">
            <w:pPr>
              <w:ind w:left="225"/>
              <w:jc w:val="both"/>
              <w:rPr>
                <w:sz w:val="20"/>
                <w:szCs w:val="20"/>
              </w:rPr>
            </w:pPr>
            <w:r w:rsidRPr="00D079FB">
              <w:rPr>
                <w:sz w:val="20"/>
                <w:szCs w:val="20"/>
              </w:rPr>
              <w:t xml:space="preserve">При отмене заказа на VIP зал в аэропортах Внуково (отдельный терминал) и Шереметьево менее чем за 4 часа до времени вылета и за 2 часа до прилета рейса, а также при неявке пассажиров на рейс – удерживается полная стоимость услуги. </w:t>
            </w:r>
          </w:p>
          <w:p w:rsidR="00C2573B" w:rsidRPr="00B0436C" w:rsidRDefault="00C2573B" w:rsidP="00EE49DB">
            <w:pPr>
              <w:ind w:left="225"/>
              <w:jc w:val="both"/>
              <w:rPr>
                <w:sz w:val="20"/>
                <w:szCs w:val="20"/>
              </w:rPr>
            </w:pPr>
            <w:r w:rsidRPr="00D079FB">
              <w:rPr>
                <w:sz w:val="20"/>
                <w:szCs w:val="20"/>
              </w:rPr>
              <w:t xml:space="preserve">При отмене VIP-зала в аэропорту Внуково (терминал А) менее чем за 4 часа до прилета рейса и 4 часа до вылета рейса, а </w:t>
            </w:r>
          </w:p>
          <w:p w:rsidR="00C2573B" w:rsidRPr="00D079FB" w:rsidRDefault="00C2573B" w:rsidP="00EE49DB">
            <w:pPr>
              <w:ind w:left="225"/>
              <w:jc w:val="both"/>
              <w:rPr>
                <w:sz w:val="20"/>
                <w:szCs w:val="20"/>
              </w:rPr>
            </w:pPr>
            <w:r w:rsidRPr="00D079FB">
              <w:rPr>
                <w:sz w:val="20"/>
                <w:szCs w:val="20"/>
              </w:rPr>
              <w:t xml:space="preserve">также при неявке пассажиров на рейс (и вылет и прилет), а также при неявке пассажиров на рейс – удерживается полная стоимость услуги. </w:t>
            </w:r>
          </w:p>
          <w:p w:rsidR="00C2573B" w:rsidRPr="00D079FB" w:rsidRDefault="00C2573B" w:rsidP="00EE49DB">
            <w:pPr>
              <w:ind w:left="225"/>
              <w:jc w:val="both"/>
              <w:rPr>
                <w:sz w:val="20"/>
                <w:szCs w:val="20"/>
              </w:rPr>
            </w:pPr>
            <w:r w:rsidRPr="00D079FB">
              <w:rPr>
                <w:sz w:val="20"/>
                <w:szCs w:val="20"/>
              </w:rPr>
              <w:t xml:space="preserve">При отмене VIP-зала в аэропорту Домодедово менее чем за 4 часа до прилета рейса и 1 час до вылета рейса, а </w:t>
            </w:r>
            <w:r w:rsidRPr="00D079FB">
              <w:rPr>
                <w:sz w:val="20"/>
                <w:szCs w:val="20"/>
              </w:rPr>
              <w:lastRenderedPageBreak/>
              <w:t xml:space="preserve">также при неявке пассажиров на рейс (и вылет и прилет) – удерживается полная стоимость услуги. </w:t>
            </w:r>
          </w:p>
          <w:p w:rsidR="00C2573B" w:rsidRPr="00D079FB" w:rsidRDefault="00C2573B" w:rsidP="00EE49DB">
            <w:pPr>
              <w:ind w:left="225"/>
              <w:jc w:val="both"/>
              <w:rPr>
                <w:sz w:val="20"/>
                <w:szCs w:val="20"/>
              </w:rPr>
            </w:pPr>
            <w:r w:rsidRPr="00D079FB">
              <w:rPr>
                <w:sz w:val="20"/>
                <w:szCs w:val="20"/>
              </w:rPr>
              <w:t>При отмене заказа на услугу Бизнес-зал (терминал В) в аэропорту Внуково менее чем за 24 часа до вылета или прилета рейса удерживается полная стоимость услуги.</w:t>
            </w:r>
          </w:p>
          <w:p w:rsidR="00C2573B" w:rsidRPr="00140E8B" w:rsidRDefault="00C2573B" w:rsidP="00EE49DB">
            <w:pPr>
              <w:rPr>
                <w:sz w:val="20"/>
                <w:szCs w:val="20"/>
              </w:rPr>
            </w:pPr>
          </w:p>
          <w:p w:rsidR="00C2573B" w:rsidRPr="00B0436C" w:rsidRDefault="00C2573B" w:rsidP="00EE49DB">
            <w:pPr>
              <w:jc w:val="center"/>
              <w:rPr>
                <w:sz w:val="20"/>
                <w:szCs w:val="20"/>
              </w:rPr>
            </w:pPr>
          </w:p>
          <w:p w:rsidR="00C2573B" w:rsidRPr="00B0436C" w:rsidRDefault="00C2573B" w:rsidP="00EE49DB">
            <w:pPr>
              <w:jc w:val="center"/>
              <w:rPr>
                <w:sz w:val="20"/>
                <w:szCs w:val="20"/>
              </w:rPr>
            </w:pPr>
            <w:r w:rsidRPr="00B0436C">
              <w:rPr>
                <w:sz w:val="20"/>
                <w:szCs w:val="20"/>
              </w:rPr>
              <w:t>ДОПОЛНИТЕЛЬНЫЕ УСЛУГИ В VIP-ЗАЛЕ</w:t>
            </w:r>
          </w:p>
          <w:p w:rsidR="00C2573B" w:rsidRPr="00B0436C" w:rsidRDefault="00C2573B" w:rsidP="00EE49DB">
            <w:pPr>
              <w:jc w:val="center"/>
              <w:rPr>
                <w:sz w:val="20"/>
                <w:szCs w:val="20"/>
              </w:rPr>
            </w:pPr>
          </w:p>
          <w:p w:rsidR="00C2573B" w:rsidRDefault="00C2573B" w:rsidP="00EE49DB">
            <w:pPr>
              <w:jc w:val="center"/>
              <w:rPr>
                <w:sz w:val="20"/>
                <w:szCs w:val="20"/>
              </w:rPr>
            </w:pPr>
            <w:r w:rsidRPr="00140E8B">
              <w:rPr>
                <w:sz w:val="20"/>
                <w:szCs w:val="20"/>
              </w:rPr>
              <w:t>(возможны только в дополнение к заказу VIP-зала)</w:t>
            </w:r>
          </w:p>
          <w:p w:rsidR="00C2573B" w:rsidRPr="00140E8B" w:rsidRDefault="00C2573B" w:rsidP="00EE49DB">
            <w:pPr>
              <w:jc w:val="center"/>
              <w:rPr>
                <w:sz w:val="20"/>
                <w:szCs w:val="20"/>
              </w:rPr>
            </w:pPr>
          </w:p>
          <w:tbl>
            <w:tblPr>
              <w:tblW w:w="10661" w:type="dxa"/>
              <w:tblLayout w:type="fixed"/>
              <w:tblLook w:val="04A0"/>
            </w:tblPr>
            <w:tblGrid>
              <w:gridCol w:w="3256"/>
              <w:gridCol w:w="3578"/>
              <w:gridCol w:w="1985"/>
              <w:gridCol w:w="1842"/>
            </w:tblGrid>
            <w:tr w:rsidR="00C2573B" w:rsidRPr="00B0436C" w:rsidTr="00EE49DB">
              <w:trPr>
                <w:trHeight w:val="255"/>
              </w:trPr>
              <w:tc>
                <w:tcPr>
                  <w:tcW w:w="3256" w:type="dxa"/>
                  <w:tcBorders>
                    <w:top w:val="single" w:sz="4" w:space="0" w:color="auto"/>
                    <w:left w:val="single" w:sz="4" w:space="0" w:color="auto"/>
                    <w:bottom w:val="single" w:sz="4" w:space="0" w:color="auto"/>
                    <w:right w:val="single" w:sz="4" w:space="0" w:color="auto"/>
                  </w:tcBorders>
                  <w:noWrap/>
                  <w:vAlign w:val="center"/>
                </w:tcPr>
                <w:p w:rsidR="00C2573B" w:rsidRPr="00B0436C" w:rsidRDefault="00C2573B" w:rsidP="00EE49DB">
                  <w:pPr>
                    <w:jc w:val="center"/>
                    <w:rPr>
                      <w:sz w:val="20"/>
                      <w:szCs w:val="20"/>
                    </w:rPr>
                  </w:pPr>
                  <w:r w:rsidRPr="00B0436C">
                    <w:rPr>
                      <w:sz w:val="20"/>
                      <w:szCs w:val="20"/>
                    </w:rPr>
                    <w:t>АЭРОПОРТ</w:t>
                  </w:r>
                </w:p>
              </w:tc>
              <w:tc>
                <w:tcPr>
                  <w:tcW w:w="3578" w:type="dxa"/>
                  <w:tcBorders>
                    <w:top w:val="single" w:sz="4" w:space="0" w:color="auto"/>
                    <w:left w:val="nil"/>
                    <w:bottom w:val="single" w:sz="4" w:space="0" w:color="auto"/>
                    <w:right w:val="single" w:sz="4" w:space="0" w:color="auto"/>
                  </w:tcBorders>
                  <w:noWrap/>
                  <w:vAlign w:val="center"/>
                </w:tcPr>
                <w:p w:rsidR="00C2573B" w:rsidRPr="00B0436C" w:rsidRDefault="00C2573B" w:rsidP="00EE49DB">
                  <w:pPr>
                    <w:jc w:val="center"/>
                    <w:rPr>
                      <w:sz w:val="20"/>
                      <w:szCs w:val="20"/>
                    </w:rPr>
                  </w:pPr>
                  <w:r w:rsidRPr="00B0436C">
                    <w:rPr>
                      <w:sz w:val="20"/>
                      <w:szCs w:val="20"/>
                    </w:rPr>
                    <w:t>УСЛУГА</w:t>
                  </w:r>
                </w:p>
              </w:tc>
              <w:tc>
                <w:tcPr>
                  <w:tcW w:w="1985" w:type="dxa"/>
                  <w:tcBorders>
                    <w:top w:val="single" w:sz="4" w:space="0" w:color="auto"/>
                    <w:left w:val="nil"/>
                    <w:bottom w:val="single" w:sz="4" w:space="0" w:color="auto"/>
                    <w:right w:val="single" w:sz="4" w:space="0" w:color="auto"/>
                  </w:tcBorders>
                  <w:noWrap/>
                  <w:vAlign w:val="center"/>
                </w:tcPr>
                <w:p w:rsidR="00C2573B" w:rsidRPr="00B0436C" w:rsidRDefault="00C2573B" w:rsidP="00EE49DB">
                  <w:pPr>
                    <w:jc w:val="center"/>
                    <w:rPr>
                      <w:sz w:val="20"/>
                      <w:szCs w:val="20"/>
                    </w:rPr>
                  </w:pPr>
                  <w:proofErr w:type="gramStart"/>
                  <w:r w:rsidRPr="00B0436C">
                    <w:rPr>
                      <w:sz w:val="20"/>
                      <w:szCs w:val="20"/>
                    </w:rPr>
                    <w:t xml:space="preserve">СТОИМОСТЬ, </w:t>
                  </w:r>
                  <w:r>
                    <w:rPr>
                      <w:sz w:val="20"/>
                      <w:szCs w:val="20"/>
                    </w:rPr>
                    <w:t>р</w:t>
                  </w:r>
                  <w:r w:rsidRPr="00B0436C">
                    <w:rPr>
                      <w:sz w:val="20"/>
                      <w:szCs w:val="20"/>
                    </w:rPr>
                    <w:t>уб.</w:t>
                  </w:r>
                  <w:r>
                    <w:rPr>
                      <w:sz w:val="20"/>
                      <w:szCs w:val="20"/>
                    </w:rPr>
                    <w:t xml:space="preserve"> (</w:t>
                  </w:r>
                  <w:proofErr w:type="spellStart"/>
                  <w:r>
                    <w:rPr>
                      <w:sz w:val="20"/>
                      <w:szCs w:val="20"/>
                    </w:rPr>
                    <w:t>вкл</w:t>
                  </w:r>
                  <w:proofErr w:type="spellEnd"/>
                  <w:r>
                    <w:rPr>
                      <w:sz w:val="20"/>
                      <w:szCs w:val="20"/>
                    </w:rPr>
                    <w:t>.</w:t>
                  </w:r>
                  <w:proofErr w:type="gramEnd"/>
                  <w:r>
                    <w:rPr>
                      <w:sz w:val="20"/>
                      <w:szCs w:val="20"/>
                    </w:rPr>
                    <w:t xml:space="preserve"> </w:t>
                  </w:r>
                  <w:proofErr w:type="gramStart"/>
                  <w:r>
                    <w:rPr>
                      <w:sz w:val="20"/>
                      <w:szCs w:val="20"/>
                    </w:rPr>
                    <w:t>НДС)</w:t>
                  </w:r>
                  <w:proofErr w:type="gramEnd"/>
                </w:p>
              </w:tc>
              <w:tc>
                <w:tcPr>
                  <w:tcW w:w="1842" w:type="dxa"/>
                  <w:tcBorders>
                    <w:top w:val="single" w:sz="4" w:space="0" w:color="auto"/>
                    <w:left w:val="nil"/>
                    <w:bottom w:val="single" w:sz="4" w:space="0" w:color="auto"/>
                    <w:right w:val="single" w:sz="4" w:space="0" w:color="auto"/>
                  </w:tcBorders>
                  <w:noWrap/>
                  <w:vAlign w:val="center"/>
                </w:tcPr>
                <w:p w:rsidR="00C2573B" w:rsidRPr="00B0436C" w:rsidRDefault="00C2573B" w:rsidP="00EE49DB">
                  <w:pPr>
                    <w:jc w:val="center"/>
                    <w:rPr>
                      <w:sz w:val="20"/>
                      <w:szCs w:val="20"/>
                    </w:rPr>
                  </w:pPr>
                  <w:r w:rsidRPr="00B0436C">
                    <w:rPr>
                      <w:sz w:val="20"/>
                      <w:szCs w:val="20"/>
                    </w:rPr>
                    <w:t>ПРИМЕЧАНИЕ</w:t>
                  </w:r>
                </w:p>
              </w:tc>
            </w:tr>
            <w:tr w:rsidR="00C2573B" w:rsidRPr="00B0436C" w:rsidTr="00EE49DB">
              <w:trPr>
                <w:trHeight w:val="255"/>
              </w:trPr>
              <w:tc>
                <w:tcPr>
                  <w:tcW w:w="3256" w:type="dxa"/>
                  <w:tcBorders>
                    <w:top w:val="nil"/>
                    <w:left w:val="single" w:sz="4" w:space="0" w:color="auto"/>
                    <w:bottom w:val="single" w:sz="4" w:space="0" w:color="auto"/>
                    <w:right w:val="single" w:sz="4" w:space="0" w:color="auto"/>
                  </w:tcBorders>
                  <w:noWrap/>
                  <w:vAlign w:val="center"/>
                </w:tcPr>
                <w:p w:rsidR="00C2573B" w:rsidRPr="00B0436C" w:rsidRDefault="00C2573B" w:rsidP="00EE49DB">
                  <w:pPr>
                    <w:rPr>
                      <w:sz w:val="20"/>
                      <w:szCs w:val="20"/>
                    </w:rPr>
                  </w:pPr>
                  <w:r w:rsidRPr="00B0436C">
                    <w:rPr>
                      <w:sz w:val="20"/>
                      <w:szCs w:val="20"/>
                    </w:rPr>
                    <w:t>ШЕРЕМЕТЬЕВО</w:t>
                  </w:r>
                </w:p>
                <w:p w:rsidR="00C2573B" w:rsidRPr="00B0436C" w:rsidRDefault="00C2573B" w:rsidP="00EE49DB">
                  <w:pPr>
                    <w:rPr>
                      <w:sz w:val="20"/>
                      <w:szCs w:val="20"/>
                    </w:rPr>
                  </w:pPr>
                  <w:r w:rsidRPr="00B0436C">
                    <w:rPr>
                      <w:sz w:val="20"/>
                      <w:szCs w:val="20"/>
                    </w:rPr>
                    <w:t xml:space="preserve">Терминалы F, D, </w:t>
                  </w:r>
                  <w:proofErr w:type="gramStart"/>
                  <w:r w:rsidRPr="00B0436C">
                    <w:rPr>
                      <w:sz w:val="20"/>
                      <w:szCs w:val="20"/>
                    </w:rPr>
                    <w:t>В</w:t>
                  </w:r>
                  <w:proofErr w:type="gramEnd"/>
                </w:p>
              </w:tc>
              <w:tc>
                <w:tcPr>
                  <w:tcW w:w="3578" w:type="dxa"/>
                  <w:tcBorders>
                    <w:top w:val="nil"/>
                    <w:left w:val="nil"/>
                    <w:bottom w:val="single" w:sz="4" w:space="0" w:color="auto"/>
                    <w:right w:val="single" w:sz="4" w:space="0" w:color="auto"/>
                  </w:tcBorders>
                  <w:noWrap/>
                  <w:vAlign w:val="center"/>
                </w:tcPr>
                <w:p w:rsidR="00C2573B" w:rsidRPr="00140E8B" w:rsidRDefault="00C2573B" w:rsidP="00EE49DB">
                  <w:pPr>
                    <w:rPr>
                      <w:sz w:val="20"/>
                      <w:szCs w:val="20"/>
                    </w:rPr>
                  </w:pPr>
                </w:p>
              </w:tc>
              <w:tc>
                <w:tcPr>
                  <w:tcW w:w="1985" w:type="dxa"/>
                  <w:tcBorders>
                    <w:top w:val="nil"/>
                    <w:left w:val="nil"/>
                    <w:bottom w:val="single" w:sz="4" w:space="0" w:color="auto"/>
                    <w:right w:val="single" w:sz="4" w:space="0" w:color="auto"/>
                  </w:tcBorders>
                  <w:noWrap/>
                  <w:vAlign w:val="center"/>
                </w:tcPr>
                <w:p w:rsidR="00C2573B" w:rsidRPr="00140E8B" w:rsidRDefault="00C2573B" w:rsidP="00EE49DB">
                  <w:pPr>
                    <w:jc w:val="center"/>
                    <w:rPr>
                      <w:sz w:val="20"/>
                      <w:szCs w:val="20"/>
                    </w:rPr>
                  </w:pPr>
                </w:p>
              </w:tc>
              <w:tc>
                <w:tcPr>
                  <w:tcW w:w="1842" w:type="dxa"/>
                  <w:tcBorders>
                    <w:top w:val="nil"/>
                    <w:left w:val="nil"/>
                    <w:bottom w:val="single" w:sz="4" w:space="0" w:color="auto"/>
                    <w:right w:val="single" w:sz="4" w:space="0" w:color="auto"/>
                  </w:tcBorders>
                  <w:noWrap/>
                  <w:vAlign w:val="center"/>
                </w:tcPr>
                <w:p w:rsidR="00C2573B" w:rsidRPr="00140E8B" w:rsidRDefault="00C2573B" w:rsidP="00EE49DB">
                  <w:pPr>
                    <w:jc w:val="center"/>
                    <w:rPr>
                      <w:sz w:val="20"/>
                      <w:szCs w:val="20"/>
                    </w:rPr>
                  </w:pPr>
                </w:p>
              </w:tc>
            </w:tr>
            <w:tr w:rsidR="00C2573B" w:rsidRPr="00B0436C" w:rsidTr="00EE49DB">
              <w:trPr>
                <w:trHeight w:val="255"/>
              </w:trPr>
              <w:tc>
                <w:tcPr>
                  <w:tcW w:w="3256" w:type="dxa"/>
                  <w:tcBorders>
                    <w:top w:val="nil"/>
                    <w:left w:val="single" w:sz="4" w:space="0" w:color="auto"/>
                    <w:bottom w:val="single" w:sz="4" w:space="0" w:color="auto"/>
                    <w:right w:val="single" w:sz="4" w:space="0" w:color="auto"/>
                  </w:tcBorders>
                  <w:noWrap/>
                  <w:vAlign w:val="center"/>
                </w:tcPr>
                <w:p w:rsidR="00C2573B" w:rsidRPr="00B0436C" w:rsidRDefault="00C2573B" w:rsidP="00EE49DB">
                  <w:pPr>
                    <w:rPr>
                      <w:sz w:val="20"/>
                      <w:szCs w:val="20"/>
                    </w:rPr>
                  </w:pPr>
                  <w:r w:rsidRPr="00B0436C">
                    <w:rPr>
                      <w:sz w:val="20"/>
                      <w:szCs w:val="20"/>
                    </w:rPr>
                    <w:t>ШЕРЕМЕТЬЕВО</w:t>
                  </w:r>
                </w:p>
                <w:p w:rsidR="00C2573B" w:rsidRPr="00140E8B" w:rsidRDefault="00C2573B" w:rsidP="00EE49DB">
                  <w:pPr>
                    <w:rPr>
                      <w:sz w:val="20"/>
                      <w:szCs w:val="20"/>
                    </w:rPr>
                  </w:pPr>
                  <w:r w:rsidRPr="00B0436C">
                    <w:rPr>
                      <w:sz w:val="20"/>
                      <w:szCs w:val="20"/>
                    </w:rPr>
                    <w:t>Терминалы F, D</w:t>
                  </w:r>
                </w:p>
              </w:tc>
              <w:tc>
                <w:tcPr>
                  <w:tcW w:w="3578" w:type="dxa"/>
                  <w:tcBorders>
                    <w:top w:val="nil"/>
                    <w:left w:val="nil"/>
                    <w:bottom w:val="single" w:sz="4" w:space="0" w:color="auto"/>
                    <w:right w:val="single" w:sz="4" w:space="0" w:color="auto"/>
                  </w:tcBorders>
                  <w:noWrap/>
                  <w:vAlign w:val="center"/>
                </w:tcPr>
                <w:p w:rsidR="00C2573B" w:rsidRPr="00140E8B" w:rsidRDefault="00C2573B" w:rsidP="00EE49DB">
                  <w:pPr>
                    <w:rPr>
                      <w:sz w:val="20"/>
                      <w:szCs w:val="20"/>
                    </w:rPr>
                  </w:pPr>
                </w:p>
              </w:tc>
              <w:tc>
                <w:tcPr>
                  <w:tcW w:w="1985" w:type="dxa"/>
                  <w:tcBorders>
                    <w:top w:val="nil"/>
                    <w:left w:val="nil"/>
                    <w:bottom w:val="single" w:sz="4" w:space="0" w:color="auto"/>
                    <w:right w:val="single" w:sz="4" w:space="0" w:color="auto"/>
                  </w:tcBorders>
                  <w:noWrap/>
                  <w:vAlign w:val="center"/>
                </w:tcPr>
                <w:p w:rsidR="00C2573B" w:rsidRPr="00140E8B" w:rsidRDefault="00C2573B" w:rsidP="00EE49DB">
                  <w:pPr>
                    <w:jc w:val="center"/>
                    <w:rPr>
                      <w:sz w:val="20"/>
                      <w:szCs w:val="20"/>
                    </w:rPr>
                  </w:pPr>
                </w:p>
              </w:tc>
              <w:tc>
                <w:tcPr>
                  <w:tcW w:w="1842" w:type="dxa"/>
                  <w:tcBorders>
                    <w:top w:val="nil"/>
                    <w:left w:val="nil"/>
                    <w:bottom w:val="single" w:sz="4" w:space="0" w:color="auto"/>
                    <w:right w:val="single" w:sz="4" w:space="0" w:color="auto"/>
                  </w:tcBorders>
                  <w:noWrap/>
                  <w:vAlign w:val="center"/>
                </w:tcPr>
                <w:p w:rsidR="00C2573B" w:rsidRPr="00140E8B" w:rsidRDefault="00C2573B" w:rsidP="00EE49DB">
                  <w:pPr>
                    <w:jc w:val="center"/>
                    <w:rPr>
                      <w:sz w:val="20"/>
                      <w:szCs w:val="20"/>
                    </w:rPr>
                  </w:pPr>
                </w:p>
              </w:tc>
            </w:tr>
            <w:tr w:rsidR="00C2573B" w:rsidRPr="00B0436C" w:rsidTr="00EE49DB">
              <w:trPr>
                <w:trHeight w:val="255"/>
              </w:trPr>
              <w:tc>
                <w:tcPr>
                  <w:tcW w:w="3256" w:type="dxa"/>
                  <w:tcBorders>
                    <w:top w:val="nil"/>
                    <w:left w:val="single" w:sz="4" w:space="0" w:color="auto"/>
                    <w:bottom w:val="single" w:sz="4" w:space="0" w:color="auto"/>
                    <w:right w:val="single" w:sz="4" w:space="0" w:color="auto"/>
                  </w:tcBorders>
                  <w:noWrap/>
                  <w:vAlign w:val="center"/>
                </w:tcPr>
                <w:p w:rsidR="00C2573B" w:rsidRPr="00B0436C" w:rsidRDefault="00C2573B" w:rsidP="00EE49DB">
                  <w:pPr>
                    <w:rPr>
                      <w:sz w:val="20"/>
                      <w:szCs w:val="20"/>
                    </w:rPr>
                  </w:pPr>
                  <w:r w:rsidRPr="00B0436C">
                    <w:rPr>
                      <w:sz w:val="20"/>
                      <w:szCs w:val="20"/>
                    </w:rPr>
                    <w:t>ШЕРЕМЕТЬЕВО</w:t>
                  </w:r>
                </w:p>
                <w:p w:rsidR="00C2573B" w:rsidRPr="00B0436C" w:rsidRDefault="00C2573B" w:rsidP="00EE49DB">
                  <w:pPr>
                    <w:rPr>
                      <w:sz w:val="20"/>
                      <w:szCs w:val="20"/>
                    </w:rPr>
                  </w:pPr>
                  <w:r w:rsidRPr="00B0436C">
                    <w:rPr>
                      <w:sz w:val="20"/>
                      <w:szCs w:val="20"/>
                    </w:rPr>
                    <w:t xml:space="preserve">Терминалы F, D, </w:t>
                  </w:r>
                  <w:proofErr w:type="gramStart"/>
                  <w:r w:rsidRPr="00B0436C">
                    <w:rPr>
                      <w:sz w:val="20"/>
                      <w:szCs w:val="20"/>
                    </w:rPr>
                    <w:t>С</w:t>
                  </w:r>
                  <w:proofErr w:type="gramEnd"/>
                </w:p>
              </w:tc>
              <w:tc>
                <w:tcPr>
                  <w:tcW w:w="3578" w:type="dxa"/>
                  <w:tcBorders>
                    <w:top w:val="nil"/>
                    <w:left w:val="nil"/>
                    <w:bottom w:val="single" w:sz="4" w:space="0" w:color="auto"/>
                    <w:right w:val="single" w:sz="4" w:space="0" w:color="auto"/>
                  </w:tcBorders>
                  <w:noWrap/>
                  <w:vAlign w:val="center"/>
                </w:tcPr>
                <w:p w:rsidR="00C2573B" w:rsidRPr="00140E8B" w:rsidRDefault="00C2573B" w:rsidP="00EE49DB">
                  <w:pPr>
                    <w:rPr>
                      <w:sz w:val="20"/>
                      <w:szCs w:val="20"/>
                    </w:rPr>
                  </w:pPr>
                </w:p>
              </w:tc>
              <w:tc>
                <w:tcPr>
                  <w:tcW w:w="1985" w:type="dxa"/>
                  <w:tcBorders>
                    <w:top w:val="nil"/>
                    <w:left w:val="nil"/>
                    <w:bottom w:val="single" w:sz="4" w:space="0" w:color="auto"/>
                    <w:right w:val="single" w:sz="4" w:space="0" w:color="auto"/>
                  </w:tcBorders>
                  <w:noWrap/>
                  <w:vAlign w:val="center"/>
                </w:tcPr>
                <w:p w:rsidR="00C2573B" w:rsidRPr="00140E8B" w:rsidRDefault="00C2573B" w:rsidP="00EE49DB">
                  <w:pPr>
                    <w:jc w:val="center"/>
                    <w:rPr>
                      <w:sz w:val="20"/>
                      <w:szCs w:val="20"/>
                    </w:rPr>
                  </w:pPr>
                </w:p>
              </w:tc>
              <w:tc>
                <w:tcPr>
                  <w:tcW w:w="1842" w:type="dxa"/>
                  <w:tcBorders>
                    <w:top w:val="nil"/>
                    <w:left w:val="nil"/>
                    <w:bottom w:val="single" w:sz="4" w:space="0" w:color="auto"/>
                    <w:right w:val="single" w:sz="4" w:space="0" w:color="auto"/>
                  </w:tcBorders>
                  <w:noWrap/>
                  <w:vAlign w:val="center"/>
                </w:tcPr>
                <w:p w:rsidR="00C2573B" w:rsidRPr="00140E8B" w:rsidRDefault="00C2573B" w:rsidP="00EE49DB">
                  <w:pPr>
                    <w:jc w:val="center"/>
                    <w:rPr>
                      <w:sz w:val="20"/>
                      <w:szCs w:val="20"/>
                    </w:rPr>
                  </w:pPr>
                </w:p>
              </w:tc>
            </w:tr>
            <w:tr w:rsidR="00C2573B" w:rsidRPr="00B0436C" w:rsidTr="00EE49DB">
              <w:trPr>
                <w:trHeight w:val="255"/>
              </w:trPr>
              <w:tc>
                <w:tcPr>
                  <w:tcW w:w="3256" w:type="dxa"/>
                  <w:tcBorders>
                    <w:top w:val="nil"/>
                    <w:left w:val="single" w:sz="4" w:space="0" w:color="auto"/>
                    <w:bottom w:val="single" w:sz="4" w:space="0" w:color="auto"/>
                    <w:right w:val="single" w:sz="4" w:space="0" w:color="auto"/>
                  </w:tcBorders>
                  <w:noWrap/>
                  <w:vAlign w:val="center"/>
                </w:tcPr>
                <w:p w:rsidR="00C2573B" w:rsidRPr="00B0436C" w:rsidRDefault="00C2573B" w:rsidP="00EE49DB">
                  <w:pPr>
                    <w:rPr>
                      <w:sz w:val="20"/>
                      <w:szCs w:val="20"/>
                    </w:rPr>
                  </w:pPr>
                  <w:r w:rsidRPr="00B0436C">
                    <w:rPr>
                      <w:sz w:val="20"/>
                      <w:szCs w:val="20"/>
                    </w:rPr>
                    <w:t>ДОМОДЕДОВО</w:t>
                  </w:r>
                </w:p>
              </w:tc>
              <w:tc>
                <w:tcPr>
                  <w:tcW w:w="3578" w:type="dxa"/>
                  <w:tcBorders>
                    <w:top w:val="single" w:sz="4" w:space="0" w:color="auto"/>
                    <w:left w:val="nil"/>
                    <w:bottom w:val="single" w:sz="4" w:space="0" w:color="auto"/>
                    <w:right w:val="single" w:sz="4" w:space="0" w:color="auto"/>
                  </w:tcBorders>
                  <w:noWrap/>
                  <w:vAlign w:val="center"/>
                </w:tcPr>
                <w:p w:rsidR="00C2573B" w:rsidRPr="00140E8B" w:rsidRDefault="00C2573B" w:rsidP="00EE49DB">
                  <w:pPr>
                    <w:rPr>
                      <w:sz w:val="20"/>
                      <w:szCs w:val="20"/>
                    </w:rPr>
                  </w:pPr>
                </w:p>
              </w:tc>
              <w:tc>
                <w:tcPr>
                  <w:tcW w:w="1985" w:type="dxa"/>
                  <w:tcBorders>
                    <w:top w:val="single" w:sz="4" w:space="0" w:color="auto"/>
                    <w:left w:val="nil"/>
                    <w:bottom w:val="single" w:sz="4" w:space="0" w:color="auto"/>
                    <w:right w:val="single" w:sz="4" w:space="0" w:color="auto"/>
                  </w:tcBorders>
                  <w:noWrap/>
                  <w:vAlign w:val="center"/>
                </w:tcPr>
                <w:p w:rsidR="00C2573B" w:rsidRPr="00140E8B" w:rsidRDefault="00C2573B" w:rsidP="00EE49DB">
                  <w:pPr>
                    <w:jc w:val="center"/>
                    <w:rPr>
                      <w:sz w:val="20"/>
                      <w:szCs w:val="20"/>
                    </w:rPr>
                  </w:pPr>
                </w:p>
              </w:tc>
              <w:tc>
                <w:tcPr>
                  <w:tcW w:w="1842" w:type="dxa"/>
                  <w:tcBorders>
                    <w:top w:val="single" w:sz="4" w:space="0" w:color="auto"/>
                    <w:left w:val="nil"/>
                    <w:bottom w:val="single" w:sz="4" w:space="0" w:color="auto"/>
                    <w:right w:val="single" w:sz="4" w:space="0" w:color="auto"/>
                  </w:tcBorders>
                  <w:noWrap/>
                  <w:vAlign w:val="center"/>
                </w:tcPr>
                <w:p w:rsidR="00C2573B" w:rsidRPr="00140E8B" w:rsidRDefault="00C2573B" w:rsidP="00EE49DB">
                  <w:pPr>
                    <w:jc w:val="center"/>
                    <w:rPr>
                      <w:sz w:val="20"/>
                      <w:szCs w:val="20"/>
                    </w:rPr>
                  </w:pPr>
                </w:p>
              </w:tc>
            </w:tr>
            <w:tr w:rsidR="00C2573B" w:rsidRPr="00B0436C" w:rsidTr="00EE49DB">
              <w:trPr>
                <w:trHeight w:val="255"/>
              </w:trPr>
              <w:tc>
                <w:tcPr>
                  <w:tcW w:w="3256" w:type="dxa"/>
                  <w:tcBorders>
                    <w:top w:val="single" w:sz="4" w:space="0" w:color="auto"/>
                    <w:left w:val="single" w:sz="4" w:space="0" w:color="auto"/>
                    <w:bottom w:val="single" w:sz="4" w:space="0" w:color="auto"/>
                    <w:right w:val="single" w:sz="4" w:space="0" w:color="auto"/>
                  </w:tcBorders>
                  <w:noWrap/>
                  <w:vAlign w:val="center"/>
                </w:tcPr>
                <w:p w:rsidR="00C2573B" w:rsidRPr="00B0436C" w:rsidRDefault="00C2573B" w:rsidP="00EE49DB">
                  <w:pPr>
                    <w:rPr>
                      <w:sz w:val="20"/>
                      <w:szCs w:val="20"/>
                    </w:rPr>
                  </w:pPr>
                  <w:r w:rsidRPr="00B0436C">
                    <w:rPr>
                      <w:sz w:val="20"/>
                      <w:szCs w:val="20"/>
                    </w:rPr>
                    <w:t>ВНУКОВО (отдельный терминал)</w:t>
                  </w:r>
                </w:p>
              </w:tc>
              <w:tc>
                <w:tcPr>
                  <w:tcW w:w="3578" w:type="dxa"/>
                  <w:tcBorders>
                    <w:top w:val="single" w:sz="4" w:space="0" w:color="auto"/>
                    <w:left w:val="nil"/>
                    <w:bottom w:val="single" w:sz="4" w:space="0" w:color="auto"/>
                    <w:right w:val="single" w:sz="4" w:space="0" w:color="auto"/>
                  </w:tcBorders>
                  <w:noWrap/>
                  <w:vAlign w:val="center"/>
                </w:tcPr>
                <w:p w:rsidR="00C2573B" w:rsidRPr="00140E8B" w:rsidRDefault="00C2573B" w:rsidP="00EE49DB">
                  <w:pPr>
                    <w:rPr>
                      <w:sz w:val="20"/>
                      <w:szCs w:val="20"/>
                    </w:rPr>
                  </w:pPr>
                </w:p>
              </w:tc>
              <w:tc>
                <w:tcPr>
                  <w:tcW w:w="1985" w:type="dxa"/>
                  <w:tcBorders>
                    <w:top w:val="single" w:sz="4" w:space="0" w:color="auto"/>
                    <w:left w:val="nil"/>
                    <w:bottom w:val="single" w:sz="4" w:space="0" w:color="auto"/>
                    <w:right w:val="single" w:sz="4" w:space="0" w:color="auto"/>
                  </w:tcBorders>
                  <w:noWrap/>
                  <w:vAlign w:val="center"/>
                </w:tcPr>
                <w:p w:rsidR="00C2573B" w:rsidRPr="00140E8B" w:rsidRDefault="00C2573B" w:rsidP="00EE49DB">
                  <w:pPr>
                    <w:jc w:val="center"/>
                    <w:rPr>
                      <w:sz w:val="20"/>
                      <w:szCs w:val="20"/>
                    </w:rPr>
                  </w:pPr>
                </w:p>
              </w:tc>
              <w:tc>
                <w:tcPr>
                  <w:tcW w:w="1842" w:type="dxa"/>
                  <w:tcBorders>
                    <w:top w:val="single" w:sz="4" w:space="0" w:color="auto"/>
                    <w:left w:val="nil"/>
                    <w:bottom w:val="single" w:sz="4" w:space="0" w:color="auto"/>
                    <w:right w:val="single" w:sz="4" w:space="0" w:color="auto"/>
                  </w:tcBorders>
                  <w:noWrap/>
                  <w:vAlign w:val="center"/>
                </w:tcPr>
                <w:p w:rsidR="00C2573B" w:rsidRPr="00140E8B" w:rsidRDefault="00C2573B" w:rsidP="00EE49DB">
                  <w:pPr>
                    <w:jc w:val="center"/>
                    <w:rPr>
                      <w:sz w:val="20"/>
                      <w:szCs w:val="20"/>
                    </w:rPr>
                  </w:pPr>
                </w:p>
              </w:tc>
            </w:tr>
          </w:tbl>
          <w:p w:rsidR="00C2573B" w:rsidRPr="00B0436C" w:rsidRDefault="00C2573B" w:rsidP="00EE49DB">
            <w:pPr>
              <w:ind w:firstLine="640"/>
              <w:rPr>
                <w:sz w:val="20"/>
                <w:szCs w:val="20"/>
              </w:rPr>
            </w:pPr>
          </w:p>
        </w:tc>
      </w:tr>
    </w:tbl>
    <w:p w:rsidR="00C2573B" w:rsidRPr="00293902" w:rsidRDefault="00C2573B" w:rsidP="00C2573B">
      <w:pPr>
        <w:ind w:left="-340"/>
        <w:jc w:val="both"/>
        <w:rPr>
          <w:sz w:val="16"/>
          <w:szCs w:val="16"/>
        </w:rPr>
      </w:pPr>
    </w:p>
    <w:tbl>
      <w:tblPr>
        <w:tblW w:w="9747" w:type="dxa"/>
        <w:tblLook w:val="0000"/>
      </w:tblPr>
      <w:tblGrid>
        <w:gridCol w:w="5148"/>
        <w:gridCol w:w="4599"/>
      </w:tblGrid>
      <w:tr w:rsidR="00C2573B" w:rsidRPr="00D76E4D" w:rsidTr="00C2573B">
        <w:tc>
          <w:tcPr>
            <w:tcW w:w="5148" w:type="dxa"/>
          </w:tcPr>
          <w:p w:rsidR="00C2573B" w:rsidRDefault="00C2573B" w:rsidP="00EE49DB">
            <w:pPr>
              <w:ind w:right="-915"/>
              <w:rPr>
                <w:b/>
                <w:bCs/>
                <w:sz w:val="20"/>
                <w:szCs w:val="20"/>
              </w:rPr>
            </w:pPr>
            <w:r w:rsidRPr="00D76E4D">
              <w:rPr>
                <w:b/>
                <w:bCs/>
                <w:sz w:val="20"/>
                <w:szCs w:val="20"/>
              </w:rPr>
              <w:t>Исполнитель</w:t>
            </w:r>
          </w:p>
          <w:p w:rsidR="00C2573B" w:rsidRPr="00D76E4D" w:rsidRDefault="00C2573B" w:rsidP="00EE49DB">
            <w:pPr>
              <w:ind w:right="-915"/>
              <w:rPr>
                <w:b/>
                <w:bCs/>
                <w:sz w:val="20"/>
                <w:szCs w:val="20"/>
              </w:rPr>
            </w:pPr>
          </w:p>
        </w:tc>
        <w:tc>
          <w:tcPr>
            <w:tcW w:w="4599" w:type="dxa"/>
          </w:tcPr>
          <w:p w:rsidR="00C2573B" w:rsidRPr="00D76E4D" w:rsidRDefault="00C2573B" w:rsidP="00EE49DB">
            <w:pPr>
              <w:pStyle w:val="9"/>
              <w:rPr>
                <w:bCs/>
              </w:rPr>
            </w:pPr>
            <w:r w:rsidRPr="00D76E4D">
              <w:rPr>
                <w:bCs/>
              </w:rPr>
              <w:t xml:space="preserve">Заказчик </w:t>
            </w:r>
          </w:p>
        </w:tc>
      </w:tr>
      <w:tr w:rsidR="00C2573B" w:rsidRPr="00912F44" w:rsidTr="00C2573B">
        <w:tc>
          <w:tcPr>
            <w:tcW w:w="5148" w:type="dxa"/>
          </w:tcPr>
          <w:p w:rsidR="00C2573B" w:rsidRPr="00D76E4D" w:rsidRDefault="00C2573B" w:rsidP="00EE49DB">
            <w:pPr>
              <w:ind w:right="-915"/>
              <w:rPr>
                <w:b/>
                <w:bCs/>
                <w:sz w:val="20"/>
                <w:szCs w:val="20"/>
              </w:rPr>
            </w:pPr>
            <w:r>
              <w:rPr>
                <w:b/>
                <w:bCs/>
                <w:sz w:val="20"/>
                <w:szCs w:val="20"/>
              </w:rPr>
              <w:t>___</w:t>
            </w:r>
            <w:r w:rsidRPr="00D76E4D">
              <w:rPr>
                <w:b/>
                <w:bCs/>
                <w:sz w:val="20"/>
                <w:szCs w:val="20"/>
              </w:rPr>
              <w:t xml:space="preserve"> «</w:t>
            </w:r>
            <w:r>
              <w:rPr>
                <w:b/>
                <w:bCs/>
                <w:sz w:val="20"/>
                <w:szCs w:val="20"/>
              </w:rPr>
              <w:t>_____________________________</w:t>
            </w:r>
            <w:r w:rsidRPr="00D76E4D">
              <w:rPr>
                <w:b/>
                <w:bCs/>
                <w:sz w:val="20"/>
                <w:szCs w:val="20"/>
              </w:rPr>
              <w:t>»</w:t>
            </w:r>
          </w:p>
          <w:p w:rsidR="00C2573B" w:rsidRPr="00D76E4D" w:rsidRDefault="00C2573B" w:rsidP="00EE49DB">
            <w:pPr>
              <w:ind w:right="-915"/>
              <w:rPr>
                <w:b/>
                <w:bCs/>
                <w:sz w:val="20"/>
                <w:szCs w:val="20"/>
              </w:rPr>
            </w:pPr>
            <w:r>
              <w:rPr>
                <w:b/>
                <w:sz w:val="20"/>
                <w:szCs w:val="20"/>
              </w:rPr>
              <w:t>_____________________________</w:t>
            </w:r>
          </w:p>
        </w:tc>
        <w:tc>
          <w:tcPr>
            <w:tcW w:w="4599" w:type="dxa"/>
          </w:tcPr>
          <w:p w:rsidR="00C2573B" w:rsidRDefault="00C2573B" w:rsidP="00EE49DB">
            <w:pPr>
              <w:pStyle w:val="9"/>
              <w:rPr>
                <w:bCs/>
              </w:rPr>
            </w:pPr>
            <w:r>
              <w:rPr>
                <w:bCs/>
              </w:rPr>
              <w:t>ОАО «ТрансКонтейнер»</w:t>
            </w:r>
          </w:p>
          <w:p w:rsidR="00C2573B" w:rsidRPr="00912F44" w:rsidRDefault="00C2573B" w:rsidP="00EE49DB">
            <w:pPr>
              <w:rPr>
                <w:b/>
                <w:sz w:val="20"/>
                <w:szCs w:val="20"/>
              </w:rPr>
            </w:pPr>
            <w:r>
              <w:rPr>
                <w:b/>
                <w:sz w:val="20"/>
                <w:szCs w:val="20"/>
              </w:rPr>
              <w:t>Заместитель г</w:t>
            </w:r>
            <w:r w:rsidRPr="00912F44">
              <w:rPr>
                <w:b/>
                <w:sz w:val="20"/>
                <w:szCs w:val="20"/>
              </w:rPr>
              <w:t>енеральн</w:t>
            </w:r>
            <w:r>
              <w:rPr>
                <w:b/>
                <w:sz w:val="20"/>
                <w:szCs w:val="20"/>
              </w:rPr>
              <w:t>ого</w:t>
            </w:r>
            <w:r w:rsidRPr="00912F44">
              <w:rPr>
                <w:b/>
                <w:sz w:val="20"/>
                <w:szCs w:val="20"/>
              </w:rPr>
              <w:t xml:space="preserve"> директор</w:t>
            </w:r>
            <w:r>
              <w:rPr>
                <w:b/>
                <w:sz w:val="20"/>
                <w:szCs w:val="20"/>
              </w:rPr>
              <w:t>а</w:t>
            </w:r>
          </w:p>
        </w:tc>
      </w:tr>
      <w:tr w:rsidR="00C2573B" w:rsidRPr="00D76E4D" w:rsidTr="00C2573B">
        <w:tc>
          <w:tcPr>
            <w:tcW w:w="5148" w:type="dxa"/>
          </w:tcPr>
          <w:p w:rsidR="00C2573B" w:rsidRPr="00D76E4D" w:rsidRDefault="00C2573B" w:rsidP="00EE49DB">
            <w:pPr>
              <w:ind w:right="-915"/>
              <w:rPr>
                <w:b/>
                <w:bCs/>
                <w:sz w:val="20"/>
                <w:szCs w:val="20"/>
              </w:rPr>
            </w:pPr>
          </w:p>
          <w:p w:rsidR="00C2573B" w:rsidRPr="00D76E4D" w:rsidRDefault="00C2573B" w:rsidP="00EE49DB">
            <w:pPr>
              <w:ind w:right="-915"/>
              <w:rPr>
                <w:b/>
                <w:bCs/>
                <w:sz w:val="20"/>
                <w:szCs w:val="20"/>
              </w:rPr>
            </w:pPr>
            <w:r w:rsidRPr="00D76E4D">
              <w:rPr>
                <w:b/>
                <w:bCs/>
                <w:sz w:val="20"/>
                <w:szCs w:val="20"/>
              </w:rPr>
              <w:t xml:space="preserve">______________________________ </w:t>
            </w:r>
            <w:r>
              <w:rPr>
                <w:b/>
                <w:bCs/>
                <w:sz w:val="20"/>
                <w:szCs w:val="20"/>
              </w:rPr>
              <w:t>_._. ______________</w:t>
            </w:r>
          </w:p>
          <w:p w:rsidR="00C2573B" w:rsidRPr="002F0474" w:rsidRDefault="00C2573B" w:rsidP="00EE49DB">
            <w:pPr>
              <w:ind w:right="-915"/>
              <w:rPr>
                <w:b/>
                <w:bCs/>
                <w:sz w:val="16"/>
                <w:szCs w:val="16"/>
              </w:rPr>
            </w:pPr>
            <w:r w:rsidRPr="005C3862">
              <w:rPr>
                <w:b/>
                <w:bCs/>
                <w:sz w:val="16"/>
                <w:szCs w:val="16"/>
              </w:rPr>
              <w:t xml:space="preserve"> (подпись)</w:t>
            </w:r>
          </w:p>
          <w:p w:rsidR="00C2573B" w:rsidRPr="00D76E4D" w:rsidRDefault="00C2573B" w:rsidP="00EE49DB">
            <w:pPr>
              <w:ind w:right="-915"/>
              <w:rPr>
                <w:b/>
                <w:bCs/>
                <w:sz w:val="20"/>
                <w:szCs w:val="20"/>
              </w:rPr>
            </w:pPr>
            <w:r w:rsidRPr="00D76E4D">
              <w:rPr>
                <w:b/>
                <w:bCs/>
                <w:sz w:val="20"/>
                <w:szCs w:val="20"/>
              </w:rPr>
              <w:t>м.п.</w:t>
            </w:r>
          </w:p>
        </w:tc>
        <w:tc>
          <w:tcPr>
            <w:tcW w:w="4599" w:type="dxa"/>
          </w:tcPr>
          <w:p w:rsidR="00C2573B" w:rsidRPr="00D76E4D" w:rsidRDefault="00C2573B" w:rsidP="00EE49DB">
            <w:pPr>
              <w:ind w:right="-915"/>
              <w:rPr>
                <w:b/>
                <w:bCs/>
                <w:sz w:val="20"/>
                <w:szCs w:val="20"/>
              </w:rPr>
            </w:pPr>
          </w:p>
          <w:p w:rsidR="00C2573B" w:rsidRPr="00D76E4D" w:rsidRDefault="00C2573B" w:rsidP="00EE49DB">
            <w:pPr>
              <w:ind w:right="-915"/>
              <w:rPr>
                <w:b/>
                <w:bCs/>
                <w:sz w:val="20"/>
                <w:szCs w:val="20"/>
              </w:rPr>
            </w:pPr>
            <w:r w:rsidRPr="00D76E4D">
              <w:rPr>
                <w:b/>
                <w:bCs/>
                <w:sz w:val="20"/>
                <w:szCs w:val="20"/>
              </w:rPr>
              <w:t xml:space="preserve">______________________________ </w:t>
            </w:r>
            <w:r>
              <w:rPr>
                <w:b/>
                <w:bCs/>
                <w:sz w:val="20"/>
                <w:szCs w:val="20"/>
              </w:rPr>
              <w:t>В.В. Шекшуев</w:t>
            </w:r>
          </w:p>
          <w:p w:rsidR="00C2573B" w:rsidRPr="002F0474" w:rsidRDefault="00C2573B" w:rsidP="00EE49DB">
            <w:pPr>
              <w:ind w:right="-915"/>
              <w:rPr>
                <w:b/>
                <w:bCs/>
                <w:sz w:val="16"/>
                <w:szCs w:val="16"/>
              </w:rPr>
            </w:pPr>
            <w:r w:rsidRPr="005C3862">
              <w:rPr>
                <w:b/>
                <w:bCs/>
                <w:sz w:val="16"/>
                <w:szCs w:val="16"/>
              </w:rPr>
              <w:t xml:space="preserve"> (подпись)</w:t>
            </w:r>
          </w:p>
          <w:p w:rsidR="00C2573B" w:rsidRPr="00D76E4D" w:rsidRDefault="00C2573B" w:rsidP="00EE49DB">
            <w:pPr>
              <w:ind w:right="-915"/>
              <w:rPr>
                <w:b/>
                <w:bCs/>
                <w:sz w:val="20"/>
                <w:szCs w:val="20"/>
              </w:rPr>
            </w:pPr>
            <w:r w:rsidRPr="00D76E4D">
              <w:rPr>
                <w:b/>
                <w:bCs/>
                <w:sz w:val="20"/>
                <w:szCs w:val="20"/>
              </w:rPr>
              <w:t>м.п.</w:t>
            </w:r>
          </w:p>
        </w:tc>
      </w:tr>
    </w:tbl>
    <w:p w:rsidR="00C2573B" w:rsidRPr="00330627" w:rsidRDefault="00C2573B" w:rsidP="00C2573B">
      <w:pPr>
        <w:rPr>
          <w:b/>
          <w:bCs/>
          <w:sz w:val="20"/>
          <w:szCs w:val="20"/>
        </w:rPr>
      </w:pPr>
    </w:p>
    <w:tbl>
      <w:tblPr>
        <w:tblpPr w:leftFromText="180" w:rightFromText="180" w:vertAnchor="page" w:horzAnchor="margin" w:tblpXSpec="right" w:tblpY="164"/>
        <w:tblW w:w="0" w:type="auto"/>
        <w:tblBorders>
          <w:insideV w:val="single" w:sz="4" w:space="0" w:color="auto"/>
        </w:tblBorders>
        <w:tblLook w:val="0000"/>
      </w:tblPr>
      <w:tblGrid>
        <w:gridCol w:w="2880"/>
      </w:tblGrid>
      <w:tr w:rsidR="00C2573B" w:rsidRPr="00D76E4D" w:rsidTr="00EE49DB">
        <w:tc>
          <w:tcPr>
            <w:tcW w:w="2880" w:type="dxa"/>
          </w:tcPr>
          <w:p w:rsidR="00C2573B" w:rsidRPr="00875560" w:rsidRDefault="00C2573B" w:rsidP="00EE49DB">
            <w:pPr>
              <w:pStyle w:val="1"/>
              <w:rPr>
                <w:b w:val="0"/>
                <w:bCs w:val="0"/>
                <w:sz w:val="20"/>
              </w:rPr>
            </w:pPr>
          </w:p>
        </w:tc>
      </w:tr>
      <w:tr w:rsidR="00C2573B" w:rsidRPr="00F06CCB" w:rsidTr="00EE49DB">
        <w:tc>
          <w:tcPr>
            <w:tcW w:w="2880" w:type="dxa"/>
          </w:tcPr>
          <w:p w:rsidR="00C2573B" w:rsidRPr="00875560" w:rsidRDefault="00C2573B" w:rsidP="00EE49DB">
            <w:pPr>
              <w:pStyle w:val="1"/>
              <w:rPr>
                <w:b w:val="0"/>
                <w:bCs w:val="0"/>
                <w:sz w:val="20"/>
              </w:rPr>
            </w:pPr>
          </w:p>
        </w:tc>
      </w:tr>
      <w:tr w:rsidR="00C2573B" w:rsidRPr="00F06CCB" w:rsidTr="00EE49DB">
        <w:tc>
          <w:tcPr>
            <w:tcW w:w="2880" w:type="dxa"/>
          </w:tcPr>
          <w:p w:rsidR="00C2573B" w:rsidRPr="00F06CCB" w:rsidRDefault="00C2573B" w:rsidP="00EE49DB">
            <w:pPr>
              <w:jc w:val="both"/>
              <w:rPr>
                <w:b/>
                <w:sz w:val="20"/>
                <w:szCs w:val="20"/>
              </w:rPr>
            </w:pPr>
          </w:p>
        </w:tc>
      </w:tr>
    </w:tbl>
    <w:p w:rsidR="00C2573B" w:rsidRPr="00D76E4D" w:rsidRDefault="00C2573B" w:rsidP="00C2573B">
      <w:pPr>
        <w:pStyle w:val="5"/>
        <w:rPr>
          <w:sz w:val="20"/>
          <w:szCs w:val="20"/>
        </w:rPr>
      </w:pPr>
    </w:p>
    <w:p w:rsidR="00C2573B" w:rsidRDefault="00C2573B" w:rsidP="00C2573B">
      <w:pPr>
        <w:rPr>
          <w:sz w:val="20"/>
          <w:szCs w:val="20"/>
        </w:rPr>
      </w:pPr>
      <w:r>
        <w:rPr>
          <w:sz w:val="20"/>
        </w:rPr>
        <w:br w:type="page"/>
      </w:r>
    </w:p>
    <w:p w:rsidR="00C2573B" w:rsidRDefault="00C2573B" w:rsidP="00C2573B">
      <w:pPr>
        <w:pStyle w:val="32"/>
        <w:tabs>
          <w:tab w:val="left" w:pos="360"/>
        </w:tabs>
        <w:rPr>
          <w:sz w:val="20"/>
        </w:rPr>
      </w:pPr>
    </w:p>
    <w:p w:rsidR="00C2573B" w:rsidRDefault="00C2573B" w:rsidP="00C2573B">
      <w:pPr>
        <w:pStyle w:val="32"/>
        <w:tabs>
          <w:tab w:val="left" w:pos="360"/>
        </w:tabs>
        <w:rPr>
          <w:sz w:val="20"/>
        </w:rPr>
      </w:pPr>
    </w:p>
    <w:p w:rsidR="00C2573B" w:rsidRDefault="00C2573B" w:rsidP="00C2573B">
      <w:pPr>
        <w:pStyle w:val="1"/>
        <w:jc w:val="right"/>
        <w:rPr>
          <w:b w:val="0"/>
          <w:bCs w:val="0"/>
          <w:sz w:val="20"/>
        </w:rPr>
      </w:pPr>
      <w:r w:rsidRPr="00875560">
        <w:rPr>
          <w:sz w:val="20"/>
        </w:rPr>
        <w:t xml:space="preserve">Приложение № </w:t>
      </w:r>
      <w:r>
        <w:rPr>
          <w:sz w:val="20"/>
        </w:rPr>
        <w:t>4</w:t>
      </w:r>
    </w:p>
    <w:p w:rsidR="00C2573B" w:rsidRDefault="00C2573B" w:rsidP="00C2573B">
      <w:pPr>
        <w:pStyle w:val="1"/>
        <w:jc w:val="right"/>
        <w:rPr>
          <w:b w:val="0"/>
          <w:bCs w:val="0"/>
          <w:sz w:val="20"/>
        </w:rPr>
      </w:pPr>
      <w:r w:rsidRPr="00911C33">
        <w:rPr>
          <w:sz w:val="20"/>
        </w:rPr>
        <w:t>к Договору</w:t>
      </w:r>
      <w:r>
        <w:rPr>
          <w:sz w:val="20"/>
        </w:rPr>
        <w:t xml:space="preserve"> </w:t>
      </w:r>
    </w:p>
    <w:p w:rsidR="00C2573B" w:rsidRDefault="00C2573B" w:rsidP="00C2573B">
      <w:pPr>
        <w:pStyle w:val="1"/>
        <w:jc w:val="right"/>
        <w:rPr>
          <w:b w:val="0"/>
          <w:bCs w:val="0"/>
          <w:sz w:val="20"/>
        </w:rPr>
      </w:pPr>
      <w:r w:rsidRPr="00911C33">
        <w:rPr>
          <w:sz w:val="20"/>
        </w:rPr>
        <w:t>№</w:t>
      </w:r>
      <w:r>
        <w:rPr>
          <w:sz w:val="20"/>
        </w:rPr>
        <w:t xml:space="preserve"> __________________</w:t>
      </w:r>
    </w:p>
    <w:p w:rsidR="00C2573B" w:rsidRDefault="00C2573B" w:rsidP="00C2573B">
      <w:pPr>
        <w:ind w:right="-5"/>
        <w:jc w:val="right"/>
        <w:rPr>
          <w:b/>
          <w:bCs/>
          <w:sz w:val="20"/>
        </w:rPr>
      </w:pPr>
      <w:r>
        <w:rPr>
          <w:b/>
          <w:bCs/>
          <w:sz w:val="20"/>
        </w:rPr>
        <w:t xml:space="preserve">от </w:t>
      </w:r>
      <w:r w:rsidRPr="00911C33">
        <w:rPr>
          <w:b/>
          <w:bCs/>
          <w:sz w:val="20"/>
        </w:rPr>
        <w:t>«</w:t>
      </w:r>
      <w:r>
        <w:rPr>
          <w:b/>
          <w:bCs/>
          <w:sz w:val="20"/>
        </w:rPr>
        <w:t>___</w:t>
      </w:r>
      <w:r w:rsidRPr="00911C33">
        <w:rPr>
          <w:b/>
          <w:bCs/>
          <w:sz w:val="20"/>
        </w:rPr>
        <w:t xml:space="preserve">» </w:t>
      </w:r>
      <w:r>
        <w:rPr>
          <w:b/>
          <w:bCs/>
          <w:sz w:val="20"/>
        </w:rPr>
        <w:t xml:space="preserve">июня </w:t>
      </w:r>
      <w:r w:rsidRPr="00911C33">
        <w:rPr>
          <w:b/>
          <w:bCs/>
          <w:sz w:val="20"/>
        </w:rPr>
        <w:t>201</w:t>
      </w:r>
      <w:r>
        <w:rPr>
          <w:b/>
          <w:bCs/>
          <w:sz w:val="20"/>
        </w:rPr>
        <w:t xml:space="preserve">_ </w:t>
      </w:r>
      <w:r w:rsidRPr="00911C33">
        <w:rPr>
          <w:b/>
          <w:bCs/>
          <w:sz w:val="20"/>
        </w:rPr>
        <w:t>г.</w:t>
      </w:r>
    </w:p>
    <w:p w:rsidR="00C2573B" w:rsidRDefault="00C2573B" w:rsidP="00C2573B">
      <w:pPr>
        <w:jc w:val="center"/>
        <w:rPr>
          <w:b/>
          <w:bCs/>
          <w:sz w:val="20"/>
          <w:szCs w:val="20"/>
        </w:rPr>
      </w:pPr>
    </w:p>
    <w:p w:rsidR="00C2573B" w:rsidRDefault="00C2573B" w:rsidP="00C2573B">
      <w:pPr>
        <w:jc w:val="center"/>
        <w:rPr>
          <w:b/>
          <w:bCs/>
          <w:sz w:val="20"/>
          <w:szCs w:val="20"/>
        </w:rPr>
      </w:pPr>
      <w:r>
        <w:rPr>
          <w:b/>
          <w:bCs/>
          <w:sz w:val="20"/>
          <w:szCs w:val="20"/>
        </w:rPr>
        <w:t>ДОСТАВКА</w:t>
      </w:r>
    </w:p>
    <w:p w:rsidR="00C2573B" w:rsidRDefault="00C2573B" w:rsidP="00C2573B">
      <w:pPr>
        <w:pStyle w:val="32"/>
        <w:tabs>
          <w:tab w:val="left" w:pos="360"/>
        </w:tabs>
        <w:rPr>
          <w:sz w:val="20"/>
        </w:rPr>
      </w:pPr>
    </w:p>
    <w:p w:rsidR="00C2573B" w:rsidRPr="00D76E4D" w:rsidRDefault="00C2573B" w:rsidP="00C2573B">
      <w:pPr>
        <w:pStyle w:val="32"/>
        <w:tabs>
          <w:tab w:val="left" w:pos="360"/>
        </w:tabs>
        <w:rPr>
          <w:sz w:val="20"/>
        </w:rPr>
      </w:pPr>
      <w:r w:rsidRPr="00D76E4D">
        <w:rPr>
          <w:sz w:val="20"/>
        </w:rPr>
        <w:t xml:space="preserve">Доставка авиационных и железнодорожных билетов и прочих документов осуществляется бесплатно по следующим адресам в пределах МКАД (в рабочее время </w:t>
      </w:r>
      <w:r>
        <w:rPr>
          <w:sz w:val="20"/>
        </w:rPr>
        <w:t>___</w:t>
      </w:r>
      <w:r w:rsidRPr="00D76E4D">
        <w:rPr>
          <w:sz w:val="20"/>
        </w:rPr>
        <w:t xml:space="preserve"> «</w:t>
      </w:r>
      <w:r>
        <w:rPr>
          <w:sz w:val="20"/>
        </w:rPr>
        <w:t>__________________________</w:t>
      </w:r>
      <w:r w:rsidRPr="00D76E4D">
        <w:rPr>
          <w:sz w:val="20"/>
        </w:rPr>
        <w:t>» понедельник-пятница с 9.</w:t>
      </w:r>
      <w:r>
        <w:rPr>
          <w:sz w:val="20"/>
        </w:rPr>
        <w:t>0</w:t>
      </w:r>
      <w:r w:rsidRPr="00D76E4D">
        <w:rPr>
          <w:sz w:val="20"/>
        </w:rPr>
        <w:t>0 до 18.</w:t>
      </w:r>
      <w:r>
        <w:rPr>
          <w:sz w:val="20"/>
        </w:rPr>
        <w:t>0</w:t>
      </w:r>
      <w:r w:rsidRPr="00D76E4D">
        <w:rPr>
          <w:sz w:val="20"/>
        </w:rPr>
        <w:t>0):</w:t>
      </w:r>
    </w:p>
    <w:p w:rsidR="00C2573B" w:rsidRPr="00D76E4D" w:rsidRDefault="00C2573B" w:rsidP="00C2573B">
      <w:pPr>
        <w:tabs>
          <w:tab w:val="left" w:pos="360"/>
        </w:tabs>
        <w:rPr>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8739"/>
      </w:tblGrid>
      <w:tr w:rsidR="00C2573B" w:rsidRPr="00D76E4D" w:rsidTr="00C2573B">
        <w:trPr>
          <w:trHeight w:val="344"/>
        </w:trPr>
        <w:tc>
          <w:tcPr>
            <w:tcW w:w="1008" w:type="dxa"/>
            <w:vAlign w:val="center"/>
          </w:tcPr>
          <w:p w:rsidR="00C2573B" w:rsidRPr="00D76E4D" w:rsidRDefault="00C2573B" w:rsidP="00EE49DB">
            <w:pPr>
              <w:tabs>
                <w:tab w:val="left" w:pos="360"/>
              </w:tabs>
              <w:jc w:val="center"/>
              <w:rPr>
                <w:b/>
                <w:bCs/>
                <w:sz w:val="20"/>
                <w:szCs w:val="20"/>
              </w:rPr>
            </w:pPr>
            <w:r w:rsidRPr="00D76E4D">
              <w:rPr>
                <w:b/>
                <w:sz w:val="20"/>
                <w:szCs w:val="20"/>
              </w:rPr>
              <w:t>№ п.п.</w:t>
            </w:r>
          </w:p>
        </w:tc>
        <w:tc>
          <w:tcPr>
            <w:tcW w:w="8739" w:type="dxa"/>
            <w:vAlign w:val="center"/>
          </w:tcPr>
          <w:p w:rsidR="00C2573B" w:rsidRPr="00D76E4D" w:rsidRDefault="00C2573B" w:rsidP="00EE49DB">
            <w:pPr>
              <w:tabs>
                <w:tab w:val="left" w:pos="360"/>
              </w:tabs>
              <w:jc w:val="center"/>
              <w:rPr>
                <w:b/>
                <w:bCs/>
                <w:sz w:val="20"/>
                <w:szCs w:val="20"/>
              </w:rPr>
            </w:pPr>
            <w:r w:rsidRPr="00D76E4D">
              <w:rPr>
                <w:b/>
                <w:bCs/>
                <w:sz w:val="20"/>
                <w:szCs w:val="20"/>
              </w:rPr>
              <w:t xml:space="preserve">Адрес </w:t>
            </w:r>
          </w:p>
        </w:tc>
      </w:tr>
      <w:tr w:rsidR="00C2573B" w:rsidRPr="00D76E4D" w:rsidTr="00C2573B">
        <w:trPr>
          <w:trHeight w:val="495"/>
        </w:trPr>
        <w:tc>
          <w:tcPr>
            <w:tcW w:w="1008" w:type="dxa"/>
            <w:vAlign w:val="center"/>
          </w:tcPr>
          <w:p w:rsidR="00C2573B" w:rsidRPr="00D76E4D" w:rsidRDefault="00C2573B" w:rsidP="00EE49DB">
            <w:pPr>
              <w:tabs>
                <w:tab w:val="left" w:pos="360"/>
              </w:tabs>
              <w:jc w:val="center"/>
              <w:rPr>
                <w:sz w:val="20"/>
                <w:szCs w:val="20"/>
              </w:rPr>
            </w:pPr>
            <w:r>
              <w:rPr>
                <w:sz w:val="20"/>
                <w:szCs w:val="20"/>
              </w:rPr>
              <w:t>1</w:t>
            </w:r>
          </w:p>
        </w:tc>
        <w:tc>
          <w:tcPr>
            <w:tcW w:w="8739" w:type="dxa"/>
            <w:vAlign w:val="center"/>
          </w:tcPr>
          <w:p w:rsidR="00C2573B" w:rsidRPr="00D76E4D" w:rsidRDefault="00C2573B" w:rsidP="00EE49DB">
            <w:pPr>
              <w:tabs>
                <w:tab w:val="left" w:pos="360"/>
              </w:tabs>
              <w:rPr>
                <w:b/>
                <w:bCs/>
                <w:sz w:val="20"/>
                <w:szCs w:val="20"/>
              </w:rPr>
            </w:pPr>
            <w:r w:rsidRPr="00247CEB">
              <w:rPr>
                <w:b/>
                <w:bCs/>
                <w:sz w:val="20"/>
                <w:szCs w:val="20"/>
              </w:rPr>
              <w:t>125047,</w:t>
            </w:r>
            <w:r>
              <w:rPr>
                <w:b/>
                <w:bCs/>
                <w:sz w:val="20"/>
                <w:szCs w:val="20"/>
              </w:rPr>
              <w:t xml:space="preserve"> </w:t>
            </w:r>
            <w:r w:rsidRPr="00247CEB">
              <w:rPr>
                <w:b/>
                <w:bCs/>
                <w:sz w:val="20"/>
                <w:szCs w:val="20"/>
              </w:rPr>
              <w:t xml:space="preserve">г. </w:t>
            </w:r>
            <w:r>
              <w:rPr>
                <w:b/>
                <w:bCs/>
                <w:sz w:val="20"/>
                <w:szCs w:val="20"/>
              </w:rPr>
              <w:t xml:space="preserve"> </w:t>
            </w:r>
            <w:r w:rsidRPr="00247CEB">
              <w:rPr>
                <w:b/>
                <w:bCs/>
                <w:sz w:val="20"/>
                <w:szCs w:val="20"/>
              </w:rPr>
              <w:t>Москва,</w:t>
            </w:r>
            <w:r>
              <w:t xml:space="preserve"> </w:t>
            </w:r>
            <w:r w:rsidRPr="002C41C6">
              <w:rPr>
                <w:b/>
                <w:bCs/>
                <w:sz w:val="20"/>
                <w:szCs w:val="20"/>
              </w:rPr>
              <w:t>Оружейный переулок, дом 19</w:t>
            </w:r>
          </w:p>
        </w:tc>
      </w:tr>
    </w:tbl>
    <w:p w:rsidR="00C2573B" w:rsidRPr="00D76E4D" w:rsidRDefault="00C2573B" w:rsidP="00C2573B">
      <w:pPr>
        <w:tabs>
          <w:tab w:val="left" w:pos="360"/>
        </w:tabs>
        <w:rPr>
          <w:sz w:val="20"/>
          <w:szCs w:val="20"/>
        </w:rPr>
      </w:pPr>
    </w:p>
    <w:p w:rsidR="00C2573B" w:rsidRPr="00D76E4D" w:rsidRDefault="00C2573B" w:rsidP="00C2573B">
      <w:pPr>
        <w:tabs>
          <w:tab w:val="left" w:pos="360"/>
        </w:tabs>
        <w:rPr>
          <w:sz w:val="20"/>
          <w:szCs w:val="20"/>
        </w:rPr>
      </w:pPr>
    </w:p>
    <w:p w:rsidR="00C2573B" w:rsidRDefault="00C2573B" w:rsidP="00C2573B">
      <w:pPr>
        <w:ind w:right="-915"/>
        <w:rPr>
          <w:b/>
          <w:sz w:val="20"/>
          <w:szCs w:val="20"/>
        </w:rPr>
      </w:pPr>
    </w:p>
    <w:p w:rsidR="00C2573B" w:rsidRDefault="00C2573B" w:rsidP="00C2573B">
      <w:pPr>
        <w:ind w:right="-915"/>
        <w:rPr>
          <w:b/>
          <w:sz w:val="20"/>
          <w:szCs w:val="20"/>
        </w:rPr>
      </w:pPr>
    </w:p>
    <w:p w:rsidR="00C2573B" w:rsidRDefault="00C2573B" w:rsidP="00C2573B">
      <w:pPr>
        <w:ind w:right="-915"/>
        <w:rPr>
          <w:b/>
          <w:sz w:val="20"/>
          <w:szCs w:val="20"/>
        </w:rPr>
      </w:pPr>
    </w:p>
    <w:p w:rsidR="00C2573B" w:rsidRDefault="00C2573B" w:rsidP="00C2573B">
      <w:pPr>
        <w:ind w:right="-915"/>
        <w:rPr>
          <w:b/>
          <w:sz w:val="20"/>
          <w:szCs w:val="20"/>
        </w:rPr>
      </w:pPr>
    </w:p>
    <w:p w:rsidR="00C2573B" w:rsidRDefault="00C2573B" w:rsidP="00C2573B">
      <w:pPr>
        <w:ind w:right="-915"/>
        <w:rPr>
          <w:b/>
          <w:sz w:val="20"/>
          <w:szCs w:val="20"/>
        </w:rPr>
      </w:pPr>
    </w:p>
    <w:p w:rsidR="00C2573B" w:rsidRDefault="00C2573B" w:rsidP="00C2573B">
      <w:pPr>
        <w:ind w:right="-915"/>
        <w:rPr>
          <w:b/>
          <w:sz w:val="20"/>
          <w:szCs w:val="20"/>
        </w:rPr>
      </w:pPr>
    </w:p>
    <w:p w:rsidR="00C2573B" w:rsidRDefault="00C2573B" w:rsidP="00C2573B">
      <w:pPr>
        <w:ind w:right="-915"/>
        <w:rPr>
          <w:b/>
          <w:sz w:val="20"/>
          <w:szCs w:val="20"/>
        </w:rPr>
      </w:pPr>
    </w:p>
    <w:p w:rsidR="00C2573B" w:rsidRPr="00D76E4D" w:rsidRDefault="00C2573B" w:rsidP="00C2573B">
      <w:pPr>
        <w:ind w:right="-915"/>
        <w:rPr>
          <w:b/>
          <w:sz w:val="20"/>
          <w:szCs w:val="20"/>
        </w:rPr>
      </w:pPr>
    </w:p>
    <w:p w:rsidR="00C2573B" w:rsidRPr="00D76E4D" w:rsidRDefault="00C2573B" w:rsidP="00C2573B">
      <w:pPr>
        <w:ind w:right="-915"/>
        <w:rPr>
          <w:b/>
          <w:sz w:val="20"/>
          <w:szCs w:val="20"/>
        </w:rPr>
      </w:pPr>
    </w:p>
    <w:tbl>
      <w:tblPr>
        <w:tblW w:w="9747" w:type="dxa"/>
        <w:tblLook w:val="0000"/>
      </w:tblPr>
      <w:tblGrid>
        <w:gridCol w:w="5148"/>
        <w:gridCol w:w="4599"/>
      </w:tblGrid>
      <w:tr w:rsidR="00C2573B" w:rsidRPr="00D76E4D" w:rsidTr="00C2573B">
        <w:tc>
          <w:tcPr>
            <w:tcW w:w="5148" w:type="dxa"/>
          </w:tcPr>
          <w:p w:rsidR="00C2573B" w:rsidRPr="00D76E4D" w:rsidRDefault="00C2573B" w:rsidP="00EE49DB">
            <w:pPr>
              <w:ind w:right="-915"/>
              <w:rPr>
                <w:b/>
                <w:bCs/>
                <w:sz w:val="20"/>
                <w:szCs w:val="20"/>
              </w:rPr>
            </w:pPr>
            <w:r w:rsidRPr="00D76E4D">
              <w:rPr>
                <w:b/>
                <w:bCs/>
                <w:sz w:val="20"/>
                <w:szCs w:val="20"/>
              </w:rPr>
              <w:t>Исполнитель</w:t>
            </w:r>
          </w:p>
          <w:p w:rsidR="00C2573B" w:rsidRPr="00D76E4D" w:rsidRDefault="00C2573B" w:rsidP="00EE49DB">
            <w:pPr>
              <w:ind w:right="-915"/>
              <w:rPr>
                <w:b/>
                <w:bCs/>
                <w:sz w:val="20"/>
                <w:szCs w:val="20"/>
              </w:rPr>
            </w:pPr>
          </w:p>
        </w:tc>
        <w:tc>
          <w:tcPr>
            <w:tcW w:w="4599" w:type="dxa"/>
          </w:tcPr>
          <w:p w:rsidR="00C2573B" w:rsidRPr="00D76E4D" w:rsidRDefault="00C2573B" w:rsidP="00EE49DB">
            <w:pPr>
              <w:pStyle w:val="9"/>
              <w:rPr>
                <w:bCs/>
              </w:rPr>
            </w:pPr>
            <w:r w:rsidRPr="00D76E4D">
              <w:rPr>
                <w:bCs/>
              </w:rPr>
              <w:t xml:space="preserve">Заказчик </w:t>
            </w:r>
          </w:p>
        </w:tc>
      </w:tr>
      <w:tr w:rsidR="00C2573B" w:rsidRPr="00D76E4D" w:rsidTr="00C2573B">
        <w:tc>
          <w:tcPr>
            <w:tcW w:w="5148" w:type="dxa"/>
          </w:tcPr>
          <w:p w:rsidR="00C2573B" w:rsidRPr="00D76E4D" w:rsidRDefault="00C2573B" w:rsidP="00EE49DB">
            <w:pPr>
              <w:ind w:right="-915"/>
              <w:rPr>
                <w:b/>
                <w:bCs/>
                <w:sz w:val="20"/>
                <w:szCs w:val="20"/>
              </w:rPr>
            </w:pPr>
            <w:r>
              <w:rPr>
                <w:b/>
                <w:bCs/>
                <w:sz w:val="20"/>
                <w:szCs w:val="20"/>
              </w:rPr>
              <w:t>___</w:t>
            </w:r>
            <w:r w:rsidRPr="00D76E4D">
              <w:rPr>
                <w:b/>
                <w:bCs/>
                <w:sz w:val="20"/>
                <w:szCs w:val="20"/>
              </w:rPr>
              <w:t xml:space="preserve"> «</w:t>
            </w:r>
            <w:r>
              <w:rPr>
                <w:b/>
                <w:bCs/>
                <w:sz w:val="20"/>
                <w:szCs w:val="20"/>
              </w:rPr>
              <w:t>_____________________________</w:t>
            </w:r>
            <w:r w:rsidRPr="00D76E4D">
              <w:rPr>
                <w:b/>
                <w:bCs/>
                <w:sz w:val="20"/>
                <w:szCs w:val="20"/>
              </w:rPr>
              <w:t>»</w:t>
            </w:r>
          </w:p>
          <w:p w:rsidR="00C2573B" w:rsidRPr="00D76E4D" w:rsidRDefault="00C2573B" w:rsidP="00EE49DB">
            <w:pPr>
              <w:ind w:right="-915"/>
              <w:rPr>
                <w:b/>
                <w:bCs/>
                <w:sz w:val="20"/>
                <w:szCs w:val="20"/>
              </w:rPr>
            </w:pPr>
            <w:r>
              <w:rPr>
                <w:b/>
                <w:sz w:val="20"/>
                <w:szCs w:val="20"/>
              </w:rPr>
              <w:t>_____________________________</w:t>
            </w:r>
          </w:p>
        </w:tc>
        <w:tc>
          <w:tcPr>
            <w:tcW w:w="4599" w:type="dxa"/>
          </w:tcPr>
          <w:p w:rsidR="00C2573B" w:rsidRDefault="00C2573B" w:rsidP="00EE49DB">
            <w:pPr>
              <w:pStyle w:val="9"/>
              <w:rPr>
                <w:bCs/>
              </w:rPr>
            </w:pPr>
            <w:r>
              <w:rPr>
                <w:bCs/>
              </w:rPr>
              <w:t>ОАО «ТрансКонтейнер»</w:t>
            </w:r>
          </w:p>
          <w:p w:rsidR="00C2573B" w:rsidRPr="00912F44" w:rsidRDefault="00C2573B" w:rsidP="00EE49DB">
            <w:pPr>
              <w:rPr>
                <w:b/>
                <w:sz w:val="20"/>
                <w:szCs w:val="20"/>
              </w:rPr>
            </w:pPr>
            <w:r>
              <w:rPr>
                <w:b/>
                <w:sz w:val="20"/>
                <w:szCs w:val="20"/>
              </w:rPr>
              <w:t>Заместитель г</w:t>
            </w:r>
            <w:r w:rsidRPr="00912F44">
              <w:rPr>
                <w:b/>
                <w:sz w:val="20"/>
                <w:szCs w:val="20"/>
              </w:rPr>
              <w:t>енеральн</w:t>
            </w:r>
            <w:r>
              <w:rPr>
                <w:b/>
                <w:sz w:val="20"/>
                <w:szCs w:val="20"/>
              </w:rPr>
              <w:t>ого</w:t>
            </w:r>
            <w:r w:rsidRPr="00912F44">
              <w:rPr>
                <w:b/>
                <w:sz w:val="20"/>
                <w:szCs w:val="20"/>
              </w:rPr>
              <w:t xml:space="preserve"> директор</w:t>
            </w:r>
            <w:r>
              <w:rPr>
                <w:b/>
                <w:sz w:val="20"/>
                <w:szCs w:val="20"/>
              </w:rPr>
              <w:t>а</w:t>
            </w:r>
          </w:p>
        </w:tc>
      </w:tr>
      <w:tr w:rsidR="00C2573B" w:rsidRPr="00D76E4D" w:rsidTr="00C2573B">
        <w:tc>
          <w:tcPr>
            <w:tcW w:w="5148" w:type="dxa"/>
          </w:tcPr>
          <w:p w:rsidR="00C2573B" w:rsidRPr="00D76E4D" w:rsidRDefault="00C2573B" w:rsidP="00EE49DB">
            <w:pPr>
              <w:ind w:right="-915"/>
              <w:rPr>
                <w:b/>
                <w:bCs/>
                <w:sz w:val="20"/>
                <w:szCs w:val="20"/>
              </w:rPr>
            </w:pPr>
          </w:p>
          <w:p w:rsidR="00C2573B" w:rsidRPr="00D76E4D" w:rsidRDefault="00C2573B" w:rsidP="00EE49DB">
            <w:pPr>
              <w:ind w:right="-915"/>
              <w:rPr>
                <w:b/>
                <w:bCs/>
                <w:sz w:val="20"/>
                <w:szCs w:val="20"/>
              </w:rPr>
            </w:pPr>
          </w:p>
          <w:p w:rsidR="00C2573B" w:rsidRPr="00D76E4D" w:rsidRDefault="00C2573B" w:rsidP="00EE49DB">
            <w:pPr>
              <w:ind w:right="-915"/>
              <w:rPr>
                <w:b/>
                <w:bCs/>
                <w:sz w:val="20"/>
                <w:szCs w:val="20"/>
              </w:rPr>
            </w:pPr>
            <w:r w:rsidRPr="00D76E4D">
              <w:rPr>
                <w:b/>
                <w:bCs/>
                <w:sz w:val="20"/>
                <w:szCs w:val="20"/>
              </w:rPr>
              <w:t xml:space="preserve">______________________________ </w:t>
            </w:r>
            <w:r>
              <w:rPr>
                <w:b/>
                <w:bCs/>
                <w:sz w:val="20"/>
                <w:szCs w:val="20"/>
              </w:rPr>
              <w:t>_._. ________________</w:t>
            </w:r>
          </w:p>
          <w:p w:rsidR="00C2573B" w:rsidRPr="002F0474" w:rsidRDefault="00C2573B" w:rsidP="00EE49DB">
            <w:pPr>
              <w:ind w:right="-915"/>
              <w:rPr>
                <w:b/>
                <w:bCs/>
                <w:sz w:val="16"/>
                <w:szCs w:val="16"/>
              </w:rPr>
            </w:pPr>
            <w:r w:rsidRPr="005C3862">
              <w:rPr>
                <w:b/>
                <w:bCs/>
                <w:sz w:val="16"/>
                <w:szCs w:val="16"/>
              </w:rPr>
              <w:t xml:space="preserve"> (подпись)</w:t>
            </w:r>
          </w:p>
          <w:p w:rsidR="00C2573B" w:rsidRPr="00D76E4D" w:rsidRDefault="00C2573B" w:rsidP="00EE49DB">
            <w:pPr>
              <w:ind w:right="-915"/>
              <w:rPr>
                <w:b/>
                <w:bCs/>
                <w:sz w:val="20"/>
                <w:szCs w:val="20"/>
              </w:rPr>
            </w:pPr>
          </w:p>
          <w:p w:rsidR="00C2573B" w:rsidRPr="00D76E4D" w:rsidRDefault="00C2573B" w:rsidP="00EE49DB">
            <w:pPr>
              <w:ind w:right="-915"/>
              <w:rPr>
                <w:b/>
                <w:bCs/>
                <w:sz w:val="20"/>
                <w:szCs w:val="20"/>
              </w:rPr>
            </w:pPr>
            <w:r w:rsidRPr="00D76E4D">
              <w:rPr>
                <w:b/>
                <w:bCs/>
                <w:sz w:val="20"/>
                <w:szCs w:val="20"/>
              </w:rPr>
              <w:t>м.п.</w:t>
            </w:r>
          </w:p>
        </w:tc>
        <w:tc>
          <w:tcPr>
            <w:tcW w:w="4599" w:type="dxa"/>
          </w:tcPr>
          <w:p w:rsidR="00C2573B" w:rsidRPr="00D76E4D" w:rsidRDefault="00C2573B" w:rsidP="00EE49DB">
            <w:pPr>
              <w:ind w:right="-915"/>
              <w:rPr>
                <w:b/>
                <w:bCs/>
                <w:sz w:val="20"/>
                <w:szCs w:val="20"/>
              </w:rPr>
            </w:pPr>
          </w:p>
          <w:p w:rsidR="00C2573B" w:rsidRPr="00D76E4D" w:rsidRDefault="00C2573B" w:rsidP="00EE49DB">
            <w:pPr>
              <w:ind w:right="-915"/>
              <w:rPr>
                <w:b/>
                <w:bCs/>
                <w:sz w:val="20"/>
                <w:szCs w:val="20"/>
              </w:rPr>
            </w:pPr>
          </w:p>
          <w:p w:rsidR="00C2573B" w:rsidRPr="00D76E4D" w:rsidRDefault="00C2573B" w:rsidP="00EE49DB">
            <w:pPr>
              <w:ind w:right="-915"/>
              <w:rPr>
                <w:b/>
                <w:bCs/>
                <w:sz w:val="20"/>
                <w:szCs w:val="20"/>
              </w:rPr>
            </w:pPr>
            <w:r w:rsidRPr="00D76E4D">
              <w:rPr>
                <w:b/>
                <w:bCs/>
                <w:sz w:val="20"/>
                <w:szCs w:val="20"/>
              </w:rPr>
              <w:t xml:space="preserve">______________________________  </w:t>
            </w:r>
            <w:r>
              <w:rPr>
                <w:b/>
                <w:bCs/>
                <w:sz w:val="20"/>
                <w:szCs w:val="20"/>
              </w:rPr>
              <w:t>В.В. Шекшуев</w:t>
            </w:r>
          </w:p>
          <w:p w:rsidR="00C2573B" w:rsidRPr="002F0474" w:rsidRDefault="00C2573B" w:rsidP="00EE49DB">
            <w:pPr>
              <w:ind w:right="-915"/>
              <w:rPr>
                <w:b/>
                <w:bCs/>
                <w:sz w:val="16"/>
                <w:szCs w:val="16"/>
              </w:rPr>
            </w:pPr>
            <w:r w:rsidRPr="005C3862">
              <w:rPr>
                <w:b/>
                <w:bCs/>
                <w:sz w:val="16"/>
                <w:szCs w:val="16"/>
              </w:rPr>
              <w:t xml:space="preserve"> (подпись)</w:t>
            </w:r>
          </w:p>
          <w:p w:rsidR="00C2573B" w:rsidRPr="00D76E4D" w:rsidRDefault="00C2573B" w:rsidP="00EE49DB">
            <w:pPr>
              <w:ind w:right="-915"/>
              <w:rPr>
                <w:b/>
                <w:bCs/>
                <w:sz w:val="20"/>
                <w:szCs w:val="20"/>
              </w:rPr>
            </w:pPr>
          </w:p>
          <w:p w:rsidR="00C2573B" w:rsidRPr="00D76E4D" w:rsidRDefault="00C2573B" w:rsidP="00EE49DB">
            <w:pPr>
              <w:ind w:right="-915"/>
              <w:rPr>
                <w:b/>
                <w:bCs/>
                <w:sz w:val="20"/>
                <w:szCs w:val="20"/>
              </w:rPr>
            </w:pPr>
            <w:r w:rsidRPr="00D76E4D">
              <w:rPr>
                <w:b/>
                <w:bCs/>
                <w:sz w:val="20"/>
                <w:szCs w:val="20"/>
              </w:rPr>
              <w:t>м.п.</w:t>
            </w:r>
          </w:p>
        </w:tc>
      </w:tr>
    </w:tbl>
    <w:p w:rsidR="00C2573B" w:rsidRPr="00D76E4D" w:rsidRDefault="00C2573B" w:rsidP="00C2573B">
      <w:pPr>
        <w:rPr>
          <w:b/>
          <w:bCs/>
          <w:sz w:val="20"/>
          <w:szCs w:val="20"/>
        </w:rPr>
      </w:pPr>
    </w:p>
    <w:p w:rsidR="00C2573B" w:rsidRPr="00E21070" w:rsidRDefault="00C2573B" w:rsidP="00C2573B">
      <w:pPr>
        <w:rPr>
          <w:b/>
          <w:bCs/>
          <w:sz w:val="20"/>
          <w:szCs w:val="20"/>
        </w:rPr>
      </w:pPr>
    </w:p>
    <w:p w:rsidR="00C2573B" w:rsidRDefault="00C2573B" w:rsidP="00C2573B">
      <w:pPr>
        <w:rPr>
          <w:b/>
          <w:bCs/>
          <w:sz w:val="20"/>
          <w:szCs w:val="20"/>
        </w:rPr>
      </w:pPr>
      <w:r w:rsidRPr="00D76E4D">
        <w:rPr>
          <w:b/>
          <w:bCs/>
          <w:sz w:val="20"/>
          <w:szCs w:val="20"/>
        </w:rPr>
        <w:br w:type="page"/>
      </w:r>
    </w:p>
    <w:p w:rsidR="00C2573B" w:rsidRDefault="00C2573B" w:rsidP="00C2573B">
      <w:pPr>
        <w:pStyle w:val="1"/>
        <w:jc w:val="right"/>
        <w:rPr>
          <w:b w:val="0"/>
          <w:bCs w:val="0"/>
          <w:sz w:val="20"/>
        </w:rPr>
      </w:pPr>
      <w:r w:rsidRPr="00875560">
        <w:rPr>
          <w:sz w:val="20"/>
        </w:rPr>
        <w:lastRenderedPageBreak/>
        <w:t xml:space="preserve">Приложение № </w:t>
      </w:r>
      <w:r>
        <w:rPr>
          <w:sz w:val="20"/>
        </w:rPr>
        <w:t>5</w:t>
      </w:r>
    </w:p>
    <w:p w:rsidR="00C2573B" w:rsidRDefault="00C2573B" w:rsidP="00C2573B">
      <w:pPr>
        <w:pStyle w:val="1"/>
        <w:jc w:val="right"/>
        <w:rPr>
          <w:b w:val="0"/>
          <w:bCs w:val="0"/>
          <w:sz w:val="20"/>
        </w:rPr>
      </w:pPr>
      <w:r w:rsidRPr="00911C33">
        <w:rPr>
          <w:sz w:val="20"/>
        </w:rPr>
        <w:t>к Договору</w:t>
      </w:r>
      <w:r>
        <w:rPr>
          <w:sz w:val="20"/>
        </w:rPr>
        <w:t xml:space="preserve"> </w:t>
      </w:r>
    </w:p>
    <w:p w:rsidR="00C2573B" w:rsidRDefault="00C2573B" w:rsidP="00C2573B">
      <w:pPr>
        <w:pStyle w:val="1"/>
        <w:jc w:val="right"/>
        <w:rPr>
          <w:b w:val="0"/>
          <w:bCs w:val="0"/>
          <w:sz w:val="20"/>
        </w:rPr>
      </w:pPr>
      <w:r w:rsidRPr="00911C33">
        <w:rPr>
          <w:sz w:val="20"/>
        </w:rPr>
        <w:t>№</w:t>
      </w:r>
      <w:r>
        <w:rPr>
          <w:sz w:val="20"/>
        </w:rPr>
        <w:t xml:space="preserve"> __________________</w:t>
      </w:r>
    </w:p>
    <w:p w:rsidR="00C2573B" w:rsidRDefault="00C2573B" w:rsidP="00C2573B">
      <w:pPr>
        <w:jc w:val="right"/>
        <w:rPr>
          <w:b/>
          <w:bCs/>
          <w:sz w:val="20"/>
        </w:rPr>
      </w:pPr>
      <w:r>
        <w:rPr>
          <w:b/>
          <w:bCs/>
          <w:sz w:val="20"/>
        </w:rPr>
        <w:t xml:space="preserve">от </w:t>
      </w:r>
      <w:r w:rsidRPr="00911C33">
        <w:rPr>
          <w:b/>
          <w:bCs/>
          <w:sz w:val="20"/>
        </w:rPr>
        <w:t>«</w:t>
      </w:r>
      <w:r>
        <w:rPr>
          <w:b/>
          <w:bCs/>
          <w:sz w:val="20"/>
        </w:rPr>
        <w:t>___</w:t>
      </w:r>
      <w:r w:rsidRPr="00911C33">
        <w:rPr>
          <w:b/>
          <w:bCs/>
          <w:sz w:val="20"/>
        </w:rPr>
        <w:t xml:space="preserve">» </w:t>
      </w:r>
      <w:r>
        <w:rPr>
          <w:b/>
          <w:bCs/>
          <w:sz w:val="20"/>
        </w:rPr>
        <w:t xml:space="preserve">июня </w:t>
      </w:r>
      <w:r w:rsidRPr="00911C33">
        <w:rPr>
          <w:b/>
          <w:bCs/>
          <w:sz w:val="20"/>
        </w:rPr>
        <w:t>201</w:t>
      </w:r>
      <w:r>
        <w:rPr>
          <w:b/>
          <w:bCs/>
          <w:sz w:val="20"/>
        </w:rPr>
        <w:t xml:space="preserve">_ </w:t>
      </w:r>
      <w:r w:rsidRPr="00911C33">
        <w:rPr>
          <w:b/>
          <w:bCs/>
          <w:sz w:val="20"/>
        </w:rPr>
        <w:t>г</w:t>
      </w:r>
      <w:r>
        <w:rPr>
          <w:b/>
          <w:bCs/>
          <w:sz w:val="20"/>
        </w:rPr>
        <w:t>.</w:t>
      </w:r>
    </w:p>
    <w:p w:rsidR="00C2573B" w:rsidRPr="00D76E4D" w:rsidRDefault="00C2573B" w:rsidP="00C2573B">
      <w:pPr>
        <w:jc w:val="right"/>
        <w:rPr>
          <w:b/>
          <w:bCs/>
          <w:sz w:val="20"/>
          <w:szCs w:val="20"/>
        </w:rPr>
      </w:pPr>
    </w:p>
    <w:p w:rsidR="00C2573B" w:rsidRPr="00D76E4D" w:rsidRDefault="00C2573B" w:rsidP="00C2573B">
      <w:pPr>
        <w:tabs>
          <w:tab w:val="right" w:pos="9923"/>
        </w:tabs>
        <w:spacing w:before="60"/>
        <w:jc w:val="center"/>
        <w:rPr>
          <w:b/>
          <w:bCs/>
          <w:sz w:val="20"/>
          <w:szCs w:val="20"/>
        </w:rPr>
      </w:pPr>
      <w:r w:rsidRPr="00D76E4D">
        <w:rPr>
          <w:b/>
          <w:bCs/>
          <w:sz w:val="20"/>
          <w:szCs w:val="20"/>
        </w:rPr>
        <w:t xml:space="preserve"> СПИСОК ЛИЦ, ИМЕЮЩИХ ПРАВО ЗАКАЗЫВАТЬ УСЛУГИ ОТ ИМЕНИ И ДЛЯ ЗАКАЗЧИКА</w:t>
      </w:r>
    </w:p>
    <w:p w:rsidR="00C2573B" w:rsidRPr="00D76E4D" w:rsidRDefault="00C2573B" w:rsidP="00C2573B">
      <w:pPr>
        <w:tabs>
          <w:tab w:val="right" w:pos="9923"/>
        </w:tabs>
        <w:spacing w:before="60"/>
        <w:jc w:val="center"/>
        <w:rPr>
          <w:b/>
          <w:bCs/>
          <w:sz w:val="20"/>
          <w:szCs w:val="20"/>
        </w:rPr>
      </w:pPr>
    </w:p>
    <w:p w:rsidR="00C2573B" w:rsidRPr="00D76E4D" w:rsidRDefault="00C2573B" w:rsidP="00C2573B">
      <w:pPr>
        <w:tabs>
          <w:tab w:val="right" w:pos="9923"/>
        </w:tabs>
        <w:spacing w:before="60"/>
        <w:jc w:val="center"/>
        <w:rPr>
          <w:b/>
          <w:bCs/>
          <w:sz w:val="20"/>
          <w:szCs w:val="20"/>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
        <w:gridCol w:w="3209"/>
        <w:gridCol w:w="3563"/>
        <w:gridCol w:w="2118"/>
      </w:tblGrid>
      <w:tr w:rsidR="00C2573B" w:rsidRPr="00D76E4D" w:rsidTr="00C2573B">
        <w:trPr>
          <w:trHeight w:val="349"/>
        </w:trPr>
        <w:tc>
          <w:tcPr>
            <w:tcW w:w="999" w:type="dxa"/>
            <w:vAlign w:val="center"/>
          </w:tcPr>
          <w:p w:rsidR="00C2573B" w:rsidRPr="00D76E4D" w:rsidRDefault="00C2573B" w:rsidP="00EE49DB">
            <w:pPr>
              <w:jc w:val="center"/>
              <w:rPr>
                <w:b/>
                <w:bCs/>
                <w:sz w:val="20"/>
                <w:szCs w:val="20"/>
              </w:rPr>
            </w:pPr>
            <w:r w:rsidRPr="00D76E4D">
              <w:rPr>
                <w:b/>
                <w:sz w:val="20"/>
                <w:szCs w:val="20"/>
              </w:rPr>
              <w:t>№ п.п.</w:t>
            </w:r>
          </w:p>
        </w:tc>
        <w:tc>
          <w:tcPr>
            <w:tcW w:w="3209" w:type="dxa"/>
            <w:vAlign w:val="center"/>
          </w:tcPr>
          <w:p w:rsidR="00C2573B" w:rsidRPr="00D76E4D" w:rsidRDefault="00C2573B" w:rsidP="00EE49DB">
            <w:pPr>
              <w:jc w:val="center"/>
              <w:rPr>
                <w:b/>
                <w:bCs/>
                <w:sz w:val="20"/>
                <w:szCs w:val="20"/>
              </w:rPr>
            </w:pPr>
            <w:r w:rsidRPr="00D76E4D">
              <w:rPr>
                <w:b/>
                <w:bCs/>
                <w:sz w:val="20"/>
                <w:szCs w:val="20"/>
              </w:rPr>
              <w:t>Фамилия Имя Отчество</w:t>
            </w:r>
          </w:p>
        </w:tc>
        <w:tc>
          <w:tcPr>
            <w:tcW w:w="3563" w:type="dxa"/>
            <w:vAlign w:val="center"/>
          </w:tcPr>
          <w:p w:rsidR="00C2573B" w:rsidRPr="00D76E4D" w:rsidRDefault="00C2573B" w:rsidP="00EE49DB">
            <w:pPr>
              <w:jc w:val="center"/>
              <w:rPr>
                <w:b/>
                <w:bCs/>
                <w:sz w:val="20"/>
                <w:szCs w:val="20"/>
              </w:rPr>
            </w:pPr>
            <w:r w:rsidRPr="00D76E4D">
              <w:rPr>
                <w:b/>
                <w:bCs/>
                <w:sz w:val="20"/>
                <w:szCs w:val="20"/>
              </w:rPr>
              <w:t>Должность</w:t>
            </w:r>
          </w:p>
        </w:tc>
        <w:tc>
          <w:tcPr>
            <w:tcW w:w="2118" w:type="dxa"/>
            <w:vAlign w:val="center"/>
          </w:tcPr>
          <w:p w:rsidR="00C2573B" w:rsidRPr="00D76E4D" w:rsidRDefault="00C2573B" w:rsidP="00EE49DB">
            <w:pPr>
              <w:jc w:val="center"/>
              <w:rPr>
                <w:b/>
                <w:bCs/>
                <w:sz w:val="20"/>
                <w:szCs w:val="20"/>
                <w:lang w:val="en-US"/>
              </w:rPr>
            </w:pPr>
            <w:r w:rsidRPr="00D76E4D">
              <w:rPr>
                <w:b/>
                <w:bCs/>
                <w:sz w:val="20"/>
                <w:szCs w:val="20"/>
              </w:rPr>
              <w:t>Адрес электронной почты</w:t>
            </w:r>
          </w:p>
        </w:tc>
      </w:tr>
      <w:tr w:rsidR="00C2573B" w:rsidRPr="00D76E4D" w:rsidTr="00C2573B">
        <w:trPr>
          <w:trHeight w:val="517"/>
        </w:trPr>
        <w:tc>
          <w:tcPr>
            <w:tcW w:w="999" w:type="dxa"/>
            <w:vAlign w:val="center"/>
          </w:tcPr>
          <w:p w:rsidR="00C2573B" w:rsidRPr="00E21070" w:rsidRDefault="00C2573B" w:rsidP="00EE49DB">
            <w:pPr>
              <w:jc w:val="center"/>
              <w:rPr>
                <w:b/>
                <w:sz w:val="20"/>
                <w:szCs w:val="20"/>
              </w:rPr>
            </w:pPr>
            <w:r>
              <w:rPr>
                <w:b/>
                <w:sz w:val="20"/>
                <w:szCs w:val="20"/>
              </w:rPr>
              <w:t>1</w:t>
            </w:r>
          </w:p>
        </w:tc>
        <w:tc>
          <w:tcPr>
            <w:tcW w:w="3209" w:type="dxa"/>
            <w:vAlign w:val="center"/>
          </w:tcPr>
          <w:p w:rsidR="00C2573B" w:rsidRPr="00E21070" w:rsidRDefault="00C2573B" w:rsidP="00EE49DB">
            <w:pPr>
              <w:rPr>
                <w:b/>
                <w:sz w:val="20"/>
                <w:szCs w:val="20"/>
              </w:rPr>
            </w:pPr>
          </w:p>
        </w:tc>
        <w:tc>
          <w:tcPr>
            <w:tcW w:w="3563" w:type="dxa"/>
            <w:vAlign w:val="center"/>
          </w:tcPr>
          <w:p w:rsidR="00C2573B" w:rsidRPr="00E21070" w:rsidRDefault="00C2573B" w:rsidP="00EE49DB">
            <w:pPr>
              <w:rPr>
                <w:b/>
                <w:sz w:val="20"/>
                <w:szCs w:val="20"/>
              </w:rPr>
            </w:pPr>
          </w:p>
        </w:tc>
        <w:tc>
          <w:tcPr>
            <w:tcW w:w="2118" w:type="dxa"/>
            <w:vAlign w:val="center"/>
          </w:tcPr>
          <w:p w:rsidR="00C2573B" w:rsidRPr="006828DC" w:rsidRDefault="00C2573B" w:rsidP="00EE49DB">
            <w:pPr>
              <w:rPr>
                <w:b/>
                <w:sz w:val="20"/>
                <w:szCs w:val="20"/>
              </w:rPr>
            </w:pPr>
          </w:p>
        </w:tc>
      </w:tr>
      <w:tr w:rsidR="00C2573B" w:rsidRPr="00D76E4D" w:rsidTr="00C2573B">
        <w:trPr>
          <w:trHeight w:val="519"/>
        </w:trPr>
        <w:tc>
          <w:tcPr>
            <w:tcW w:w="999" w:type="dxa"/>
            <w:vAlign w:val="center"/>
          </w:tcPr>
          <w:p w:rsidR="00C2573B" w:rsidRPr="00E21070" w:rsidRDefault="00C2573B" w:rsidP="00EE49DB">
            <w:pPr>
              <w:jc w:val="center"/>
              <w:rPr>
                <w:b/>
                <w:sz w:val="20"/>
                <w:szCs w:val="20"/>
              </w:rPr>
            </w:pPr>
            <w:r>
              <w:rPr>
                <w:b/>
                <w:sz w:val="20"/>
                <w:szCs w:val="20"/>
              </w:rPr>
              <w:t>2</w:t>
            </w:r>
          </w:p>
        </w:tc>
        <w:tc>
          <w:tcPr>
            <w:tcW w:w="3209" w:type="dxa"/>
            <w:vAlign w:val="center"/>
          </w:tcPr>
          <w:p w:rsidR="00C2573B" w:rsidRPr="00E21070" w:rsidRDefault="00C2573B" w:rsidP="00EE49DB">
            <w:pPr>
              <w:rPr>
                <w:b/>
                <w:sz w:val="20"/>
                <w:szCs w:val="20"/>
              </w:rPr>
            </w:pPr>
          </w:p>
        </w:tc>
        <w:tc>
          <w:tcPr>
            <w:tcW w:w="3563" w:type="dxa"/>
            <w:vAlign w:val="center"/>
          </w:tcPr>
          <w:p w:rsidR="00C2573B" w:rsidRPr="00E21070" w:rsidRDefault="00C2573B" w:rsidP="00EE49DB">
            <w:pPr>
              <w:rPr>
                <w:b/>
                <w:sz w:val="20"/>
                <w:szCs w:val="20"/>
              </w:rPr>
            </w:pPr>
          </w:p>
        </w:tc>
        <w:tc>
          <w:tcPr>
            <w:tcW w:w="2118" w:type="dxa"/>
            <w:vAlign w:val="center"/>
          </w:tcPr>
          <w:p w:rsidR="00C2573B" w:rsidRPr="006828DC" w:rsidRDefault="00C2573B" w:rsidP="00EE49DB">
            <w:pPr>
              <w:rPr>
                <w:b/>
                <w:sz w:val="20"/>
                <w:szCs w:val="20"/>
              </w:rPr>
            </w:pPr>
          </w:p>
        </w:tc>
      </w:tr>
      <w:tr w:rsidR="00C2573B" w:rsidRPr="00D76E4D" w:rsidTr="00C2573B">
        <w:trPr>
          <w:trHeight w:val="519"/>
        </w:trPr>
        <w:tc>
          <w:tcPr>
            <w:tcW w:w="999" w:type="dxa"/>
            <w:vAlign w:val="center"/>
          </w:tcPr>
          <w:p w:rsidR="00C2573B" w:rsidRPr="00E21070" w:rsidRDefault="00C2573B" w:rsidP="00EE49DB">
            <w:pPr>
              <w:jc w:val="center"/>
              <w:rPr>
                <w:b/>
                <w:sz w:val="20"/>
                <w:szCs w:val="20"/>
              </w:rPr>
            </w:pPr>
            <w:r>
              <w:rPr>
                <w:b/>
                <w:sz w:val="20"/>
                <w:szCs w:val="20"/>
              </w:rPr>
              <w:t>3</w:t>
            </w:r>
          </w:p>
        </w:tc>
        <w:tc>
          <w:tcPr>
            <w:tcW w:w="3209" w:type="dxa"/>
            <w:vAlign w:val="center"/>
          </w:tcPr>
          <w:p w:rsidR="00C2573B" w:rsidRPr="00E21070" w:rsidRDefault="00C2573B" w:rsidP="00EE49DB">
            <w:pPr>
              <w:rPr>
                <w:b/>
                <w:sz w:val="20"/>
                <w:szCs w:val="20"/>
              </w:rPr>
            </w:pPr>
          </w:p>
        </w:tc>
        <w:tc>
          <w:tcPr>
            <w:tcW w:w="3563" w:type="dxa"/>
            <w:vAlign w:val="center"/>
          </w:tcPr>
          <w:p w:rsidR="00C2573B" w:rsidRDefault="00C2573B" w:rsidP="00EE49DB">
            <w:pPr>
              <w:rPr>
                <w:b/>
                <w:sz w:val="20"/>
                <w:szCs w:val="20"/>
              </w:rPr>
            </w:pPr>
          </w:p>
        </w:tc>
        <w:tc>
          <w:tcPr>
            <w:tcW w:w="2118" w:type="dxa"/>
            <w:vAlign w:val="center"/>
          </w:tcPr>
          <w:p w:rsidR="00C2573B" w:rsidRPr="006828DC" w:rsidRDefault="00C2573B" w:rsidP="00EE49DB"/>
        </w:tc>
      </w:tr>
      <w:tr w:rsidR="00C2573B" w:rsidRPr="00D76E4D" w:rsidTr="00C2573B">
        <w:trPr>
          <w:trHeight w:val="519"/>
        </w:trPr>
        <w:tc>
          <w:tcPr>
            <w:tcW w:w="999" w:type="dxa"/>
            <w:vAlign w:val="center"/>
          </w:tcPr>
          <w:p w:rsidR="00C2573B" w:rsidRPr="00E21070" w:rsidRDefault="00C2573B" w:rsidP="00EE49DB">
            <w:pPr>
              <w:jc w:val="center"/>
              <w:rPr>
                <w:b/>
                <w:sz w:val="20"/>
                <w:szCs w:val="20"/>
              </w:rPr>
            </w:pPr>
            <w:r>
              <w:rPr>
                <w:b/>
                <w:sz w:val="20"/>
                <w:szCs w:val="20"/>
              </w:rPr>
              <w:t>4</w:t>
            </w:r>
          </w:p>
        </w:tc>
        <w:tc>
          <w:tcPr>
            <w:tcW w:w="3209" w:type="dxa"/>
            <w:vAlign w:val="center"/>
          </w:tcPr>
          <w:p w:rsidR="00C2573B" w:rsidRPr="00E21070" w:rsidRDefault="00C2573B" w:rsidP="00EE49DB">
            <w:pPr>
              <w:rPr>
                <w:b/>
                <w:sz w:val="20"/>
                <w:szCs w:val="20"/>
              </w:rPr>
            </w:pPr>
          </w:p>
        </w:tc>
        <w:tc>
          <w:tcPr>
            <w:tcW w:w="3563" w:type="dxa"/>
            <w:vAlign w:val="center"/>
          </w:tcPr>
          <w:p w:rsidR="00C2573B" w:rsidRDefault="00C2573B" w:rsidP="00EE49DB">
            <w:pPr>
              <w:rPr>
                <w:b/>
                <w:sz w:val="20"/>
                <w:szCs w:val="20"/>
              </w:rPr>
            </w:pPr>
          </w:p>
        </w:tc>
        <w:tc>
          <w:tcPr>
            <w:tcW w:w="2118" w:type="dxa"/>
            <w:vAlign w:val="center"/>
          </w:tcPr>
          <w:p w:rsidR="00C2573B" w:rsidRPr="006828DC" w:rsidRDefault="00C2573B" w:rsidP="00EE49DB"/>
        </w:tc>
      </w:tr>
      <w:tr w:rsidR="00C2573B" w:rsidRPr="00D76E4D" w:rsidTr="00C2573B">
        <w:trPr>
          <w:trHeight w:val="519"/>
        </w:trPr>
        <w:tc>
          <w:tcPr>
            <w:tcW w:w="999" w:type="dxa"/>
            <w:vAlign w:val="center"/>
          </w:tcPr>
          <w:p w:rsidR="00C2573B" w:rsidRPr="00E21070" w:rsidRDefault="00C2573B" w:rsidP="00EE49DB">
            <w:pPr>
              <w:jc w:val="center"/>
              <w:rPr>
                <w:b/>
                <w:sz w:val="20"/>
                <w:szCs w:val="20"/>
              </w:rPr>
            </w:pPr>
            <w:r>
              <w:rPr>
                <w:b/>
                <w:sz w:val="20"/>
                <w:szCs w:val="20"/>
              </w:rPr>
              <w:t>5</w:t>
            </w:r>
          </w:p>
        </w:tc>
        <w:tc>
          <w:tcPr>
            <w:tcW w:w="3209" w:type="dxa"/>
            <w:vAlign w:val="center"/>
          </w:tcPr>
          <w:p w:rsidR="00C2573B" w:rsidRPr="00E21070" w:rsidRDefault="00C2573B" w:rsidP="00EE49DB">
            <w:pPr>
              <w:rPr>
                <w:b/>
                <w:sz w:val="20"/>
                <w:szCs w:val="20"/>
              </w:rPr>
            </w:pPr>
          </w:p>
        </w:tc>
        <w:tc>
          <w:tcPr>
            <w:tcW w:w="3563" w:type="dxa"/>
            <w:vAlign w:val="center"/>
          </w:tcPr>
          <w:p w:rsidR="00C2573B" w:rsidRPr="00E21070" w:rsidRDefault="00C2573B" w:rsidP="00EE49DB">
            <w:pPr>
              <w:rPr>
                <w:b/>
                <w:sz w:val="20"/>
                <w:szCs w:val="20"/>
              </w:rPr>
            </w:pPr>
          </w:p>
        </w:tc>
        <w:tc>
          <w:tcPr>
            <w:tcW w:w="2118" w:type="dxa"/>
            <w:vAlign w:val="center"/>
          </w:tcPr>
          <w:p w:rsidR="00C2573B" w:rsidRPr="006828DC" w:rsidRDefault="00C2573B" w:rsidP="00EE49DB">
            <w:pPr>
              <w:rPr>
                <w:b/>
                <w:sz w:val="20"/>
                <w:szCs w:val="20"/>
              </w:rPr>
            </w:pPr>
          </w:p>
        </w:tc>
      </w:tr>
      <w:tr w:rsidR="00C2573B" w:rsidRPr="00D76E4D" w:rsidTr="00C2573B">
        <w:trPr>
          <w:trHeight w:val="519"/>
        </w:trPr>
        <w:tc>
          <w:tcPr>
            <w:tcW w:w="999" w:type="dxa"/>
            <w:vAlign w:val="center"/>
          </w:tcPr>
          <w:p w:rsidR="00C2573B" w:rsidRPr="00E21070" w:rsidRDefault="00C2573B" w:rsidP="00EE49DB">
            <w:pPr>
              <w:jc w:val="center"/>
              <w:rPr>
                <w:b/>
                <w:sz w:val="20"/>
                <w:szCs w:val="20"/>
              </w:rPr>
            </w:pPr>
            <w:r>
              <w:rPr>
                <w:b/>
                <w:sz w:val="20"/>
                <w:szCs w:val="20"/>
              </w:rPr>
              <w:t>6</w:t>
            </w:r>
          </w:p>
        </w:tc>
        <w:tc>
          <w:tcPr>
            <w:tcW w:w="3209" w:type="dxa"/>
            <w:vAlign w:val="center"/>
          </w:tcPr>
          <w:p w:rsidR="00C2573B" w:rsidRPr="00E21070" w:rsidRDefault="00C2573B" w:rsidP="00EE49DB">
            <w:pPr>
              <w:rPr>
                <w:b/>
                <w:sz w:val="20"/>
                <w:szCs w:val="20"/>
              </w:rPr>
            </w:pPr>
          </w:p>
        </w:tc>
        <w:tc>
          <w:tcPr>
            <w:tcW w:w="3563" w:type="dxa"/>
            <w:vAlign w:val="center"/>
          </w:tcPr>
          <w:p w:rsidR="00C2573B" w:rsidRPr="00E21070" w:rsidRDefault="00C2573B" w:rsidP="00EE49DB">
            <w:pPr>
              <w:rPr>
                <w:b/>
                <w:sz w:val="20"/>
                <w:szCs w:val="20"/>
              </w:rPr>
            </w:pPr>
          </w:p>
        </w:tc>
        <w:tc>
          <w:tcPr>
            <w:tcW w:w="2118" w:type="dxa"/>
            <w:vAlign w:val="center"/>
          </w:tcPr>
          <w:p w:rsidR="00C2573B" w:rsidRPr="006828DC" w:rsidRDefault="00C2573B" w:rsidP="00EE49DB">
            <w:pPr>
              <w:rPr>
                <w:b/>
                <w:sz w:val="20"/>
                <w:szCs w:val="20"/>
              </w:rPr>
            </w:pPr>
          </w:p>
        </w:tc>
      </w:tr>
      <w:tr w:rsidR="00C2573B" w:rsidRPr="00D76E4D" w:rsidTr="00C2573B">
        <w:trPr>
          <w:trHeight w:val="519"/>
        </w:trPr>
        <w:tc>
          <w:tcPr>
            <w:tcW w:w="999" w:type="dxa"/>
            <w:vAlign w:val="center"/>
          </w:tcPr>
          <w:p w:rsidR="00C2573B" w:rsidRPr="00E21070" w:rsidRDefault="00C2573B" w:rsidP="00EE49DB">
            <w:pPr>
              <w:jc w:val="center"/>
              <w:rPr>
                <w:b/>
                <w:sz w:val="20"/>
                <w:szCs w:val="20"/>
              </w:rPr>
            </w:pPr>
            <w:r>
              <w:rPr>
                <w:b/>
                <w:sz w:val="20"/>
                <w:szCs w:val="20"/>
              </w:rPr>
              <w:t>7</w:t>
            </w:r>
          </w:p>
        </w:tc>
        <w:tc>
          <w:tcPr>
            <w:tcW w:w="3209" w:type="dxa"/>
            <w:vAlign w:val="center"/>
          </w:tcPr>
          <w:p w:rsidR="00C2573B" w:rsidRPr="00E21070" w:rsidRDefault="00C2573B" w:rsidP="00EE49DB">
            <w:pPr>
              <w:rPr>
                <w:b/>
                <w:sz w:val="20"/>
                <w:szCs w:val="20"/>
              </w:rPr>
            </w:pPr>
          </w:p>
        </w:tc>
        <w:tc>
          <w:tcPr>
            <w:tcW w:w="3563" w:type="dxa"/>
            <w:vAlign w:val="center"/>
          </w:tcPr>
          <w:p w:rsidR="00C2573B" w:rsidRPr="00E21070" w:rsidRDefault="00C2573B" w:rsidP="00EE49DB">
            <w:pPr>
              <w:rPr>
                <w:b/>
                <w:sz w:val="20"/>
                <w:szCs w:val="20"/>
              </w:rPr>
            </w:pPr>
          </w:p>
        </w:tc>
        <w:tc>
          <w:tcPr>
            <w:tcW w:w="2118" w:type="dxa"/>
            <w:vAlign w:val="center"/>
          </w:tcPr>
          <w:p w:rsidR="00C2573B" w:rsidRPr="006828DC" w:rsidRDefault="00C2573B" w:rsidP="00EE49DB">
            <w:pPr>
              <w:rPr>
                <w:b/>
                <w:sz w:val="20"/>
                <w:szCs w:val="20"/>
              </w:rPr>
            </w:pPr>
          </w:p>
        </w:tc>
      </w:tr>
    </w:tbl>
    <w:p w:rsidR="00C2573B" w:rsidRPr="00D76E4D" w:rsidRDefault="00C2573B" w:rsidP="00C2573B">
      <w:pPr>
        <w:rPr>
          <w:sz w:val="20"/>
          <w:szCs w:val="20"/>
        </w:rPr>
      </w:pPr>
    </w:p>
    <w:p w:rsidR="00C2573B" w:rsidRPr="00D76E4D" w:rsidRDefault="00C2573B" w:rsidP="00C2573B">
      <w:pPr>
        <w:rPr>
          <w:sz w:val="20"/>
          <w:szCs w:val="20"/>
        </w:rPr>
      </w:pPr>
    </w:p>
    <w:p w:rsidR="00C2573B" w:rsidRPr="00624561" w:rsidRDefault="00C2573B" w:rsidP="00C2573B">
      <w:pPr>
        <w:spacing w:after="200"/>
        <w:jc w:val="both"/>
        <w:rPr>
          <w:sz w:val="20"/>
          <w:szCs w:val="20"/>
        </w:rPr>
      </w:pPr>
      <w:r w:rsidRPr="00624561">
        <w:rPr>
          <w:sz w:val="20"/>
          <w:szCs w:val="20"/>
        </w:rPr>
        <w:t>1.</w:t>
      </w:r>
      <w:r>
        <w:rPr>
          <w:sz w:val="20"/>
          <w:szCs w:val="20"/>
        </w:rPr>
        <w:t xml:space="preserve"> </w:t>
      </w:r>
      <w:r w:rsidRPr="00624561">
        <w:rPr>
          <w:sz w:val="20"/>
          <w:szCs w:val="20"/>
        </w:rPr>
        <w:t xml:space="preserve">Указанные в списке лица имеют право от имени и для Заказчика </w:t>
      </w:r>
      <w:proofErr w:type="gramStart"/>
      <w:r w:rsidRPr="00624561">
        <w:rPr>
          <w:sz w:val="20"/>
          <w:szCs w:val="20"/>
        </w:rPr>
        <w:t>бронировать и оформлять</w:t>
      </w:r>
      <w:proofErr w:type="gramEnd"/>
      <w:r w:rsidRPr="00624561">
        <w:rPr>
          <w:sz w:val="20"/>
          <w:szCs w:val="20"/>
        </w:rPr>
        <w:t xml:space="preserve"> услуги, а также выписывать билеты в системе </w:t>
      </w:r>
      <w:r w:rsidRPr="00624561">
        <w:rPr>
          <w:sz w:val="20"/>
          <w:szCs w:val="20"/>
          <w:lang w:val="en-US"/>
        </w:rPr>
        <w:t>Online</w:t>
      </w:r>
      <w:r w:rsidRPr="00624561">
        <w:rPr>
          <w:sz w:val="20"/>
          <w:szCs w:val="20"/>
        </w:rPr>
        <w:t xml:space="preserve"> бронирования на сайте Исполнителя.</w:t>
      </w:r>
    </w:p>
    <w:p w:rsidR="00C2573B" w:rsidRPr="00624561" w:rsidRDefault="00C2573B" w:rsidP="00C2573B">
      <w:pPr>
        <w:spacing w:after="200"/>
        <w:jc w:val="both"/>
        <w:rPr>
          <w:sz w:val="20"/>
          <w:szCs w:val="20"/>
        </w:rPr>
      </w:pPr>
      <w:r w:rsidRPr="00624561">
        <w:rPr>
          <w:sz w:val="20"/>
          <w:szCs w:val="20"/>
        </w:rPr>
        <w:t>2.</w:t>
      </w:r>
      <w:r>
        <w:rPr>
          <w:sz w:val="20"/>
          <w:szCs w:val="20"/>
        </w:rPr>
        <w:t xml:space="preserve"> </w:t>
      </w:r>
      <w:r w:rsidRPr="00624561">
        <w:rPr>
          <w:sz w:val="20"/>
          <w:szCs w:val="20"/>
        </w:rPr>
        <w:t>Заказчик обязуется своевременно информировать Исполнителя обо всех изменениях по данному списку лиц.</w:t>
      </w:r>
    </w:p>
    <w:p w:rsidR="00C2573B" w:rsidRPr="00624561" w:rsidRDefault="00C2573B" w:rsidP="00C2573B">
      <w:pPr>
        <w:spacing w:after="200"/>
        <w:jc w:val="both"/>
        <w:rPr>
          <w:sz w:val="20"/>
          <w:szCs w:val="20"/>
        </w:rPr>
      </w:pPr>
      <w:r w:rsidRPr="00624561">
        <w:rPr>
          <w:sz w:val="20"/>
          <w:szCs w:val="20"/>
        </w:rPr>
        <w:t xml:space="preserve">3.Исполнитель по заявке Заказчика обязуется предоставить каждому авторизованному лицу индивидуальный доступ (логин и пароль) для входа в систему </w:t>
      </w:r>
      <w:r w:rsidRPr="00624561">
        <w:rPr>
          <w:sz w:val="20"/>
          <w:szCs w:val="20"/>
          <w:lang w:val="en-US"/>
        </w:rPr>
        <w:t>Online</w:t>
      </w:r>
      <w:r w:rsidRPr="00624561">
        <w:rPr>
          <w:sz w:val="20"/>
          <w:szCs w:val="20"/>
        </w:rPr>
        <w:t xml:space="preserve"> бронирования, логином в котором будет являться персональный неповторяющийся электронный адрес каждого лица.  </w:t>
      </w:r>
    </w:p>
    <w:p w:rsidR="00C2573B" w:rsidRPr="00624561" w:rsidRDefault="00C2573B" w:rsidP="00C2573B">
      <w:pPr>
        <w:spacing w:after="200"/>
        <w:jc w:val="both"/>
        <w:rPr>
          <w:sz w:val="20"/>
          <w:szCs w:val="20"/>
        </w:rPr>
      </w:pPr>
      <w:r w:rsidRPr="00624561">
        <w:rPr>
          <w:sz w:val="20"/>
          <w:szCs w:val="20"/>
        </w:rPr>
        <w:t>4.</w:t>
      </w:r>
      <w:r>
        <w:rPr>
          <w:sz w:val="20"/>
          <w:szCs w:val="20"/>
        </w:rPr>
        <w:t xml:space="preserve"> </w:t>
      </w:r>
      <w:r w:rsidRPr="00624561">
        <w:rPr>
          <w:sz w:val="20"/>
          <w:szCs w:val="20"/>
        </w:rPr>
        <w:t xml:space="preserve">Все авторизованные лица обязуются при первом входе с систему </w:t>
      </w:r>
      <w:r w:rsidRPr="00624561">
        <w:rPr>
          <w:sz w:val="20"/>
          <w:szCs w:val="20"/>
          <w:lang w:val="en-US"/>
        </w:rPr>
        <w:t>Online</w:t>
      </w:r>
      <w:r w:rsidRPr="00624561">
        <w:rPr>
          <w:sz w:val="20"/>
          <w:szCs w:val="20"/>
        </w:rPr>
        <w:t xml:space="preserve"> бронирования изменить пароль для последующего использования системы.</w:t>
      </w:r>
    </w:p>
    <w:p w:rsidR="00C2573B" w:rsidRPr="00C51793" w:rsidRDefault="00C2573B" w:rsidP="00C2573B">
      <w:pPr>
        <w:spacing w:after="200"/>
        <w:jc w:val="both"/>
        <w:rPr>
          <w:sz w:val="20"/>
          <w:szCs w:val="20"/>
        </w:rPr>
      </w:pPr>
      <w:r w:rsidRPr="00624561">
        <w:rPr>
          <w:sz w:val="20"/>
          <w:szCs w:val="20"/>
        </w:rPr>
        <w:t>5.</w:t>
      </w:r>
      <w:r>
        <w:rPr>
          <w:sz w:val="20"/>
          <w:szCs w:val="20"/>
        </w:rPr>
        <w:t xml:space="preserve"> </w:t>
      </w:r>
      <w:r w:rsidRPr="00624561">
        <w:rPr>
          <w:sz w:val="20"/>
          <w:szCs w:val="20"/>
        </w:rPr>
        <w:t xml:space="preserve">Все авторизованные лица обязуются хранить в тайне и не разглашать третьим лицам персональные данные, логин и пароль для входа в систему </w:t>
      </w:r>
      <w:r w:rsidRPr="00624561">
        <w:rPr>
          <w:sz w:val="20"/>
          <w:szCs w:val="20"/>
          <w:lang w:val="en-US"/>
        </w:rPr>
        <w:t>Online</w:t>
      </w:r>
      <w:r w:rsidRPr="00624561">
        <w:rPr>
          <w:sz w:val="20"/>
          <w:szCs w:val="20"/>
        </w:rPr>
        <w:t xml:space="preserve"> бронирования</w:t>
      </w:r>
      <w:r>
        <w:rPr>
          <w:sz w:val="20"/>
          <w:szCs w:val="20"/>
        </w:rPr>
        <w:t>.</w:t>
      </w:r>
    </w:p>
    <w:p w:rsidR="00C2573B" w:rsidRPr="00D76E4D" w:rsidRDefault="00C2573B" w:rsidP="00C2573B">
      <w:pPr>
        <w:ind w:right="-915"/>
        <w:rPr>
          <w:b/>
          <w:sz w:val="20"/>
          <w:szCs w:val="20"/>
        </w:rPr>
      </w:pPr>
    </w:p>
    <w:p w:rsidR="00C2573B" w:rsidRPr="00D76E4D" w:rsidRDefault="00C2573B" w:rsidP="00C2573B">
      <w:pPr>
        <w:ind w:right="-915"/>
        <w:rPr>
          <w:b/>
          <w:sz w:val="20"/>
          <w:szCs w:val="20"/>
        </w:rPr>
      </w:pPr>
    </w:p>
    <w:p w:rsidR="00C2573B" w:rsidRPr="00D76E4D" w:rsidRDefault="00C2573B" w:rsidP="00C2573B">
      <w:pPr>
        <w:ind w:right="-915"/>
        <w:rPr>
          <w:b/>
          <w:sz w:val="20"/>
          <w:szCs w:val="20"/>
        </w:rPr>
      </w:pPr>
    </w:p>
    <w:tbl>
      <w:tblPr>
        <w:tblW w:w="9889" w:type="dxa"/>
        <w:tblLook w:val="0000"/>
      </w:tblPr>
      <w:tblGrid>
        <w:gridCol w:w="5148"/>
        <w:gridCol w:w="4741"/>
      </w:tblGrid>
      <w:tr w:rsidR="00C2573B" w:rsidRPr="00D76E4D" w:rsidTr="00C2573B">
        <w:tc>
          <w:tcPr>
            <w:tcW w:w="5148" w:type="dxa"/>
          </w:tcPr>
          <w:p w:rsidR="00C2573B" w:rsidRPr="00D76E4D" w:rsidRDefault="00C2573B" w:rsidP="00EE49DB">
            <w:pPr>
              <w:ind w:right="-915"/>
              <w:rPr>
                <w:b/>
                <w:bCs/>
                <w:sz w:val="20"/>
                <w:szCs w:val="20"/>
              </w:rPr>
            </w:pPr>
            <w:r w:rsidRPr="00D76E4D">
              <w:rPr>
                <w:b/>
                <w:bCs/>
                <w:sz w:val="20"/>
                <w:szCs w:val="20"/>
              </w:rPr>
              <w:t>Исполнитель</w:t>
            </w:r>
          </w:p>
          <w:p w:rsidR="00C2573B" w:rsidRPr="00D76E4D" w:rsidRDefault="00C2573B" w:rsidP="00EE49DB">
            <w:pPr>
              <w:ind w:right="-915"/>
              <w:rPr>
                <w:b/>
                <w:bCs/>
                <w:sz w:val="20"/>
                <w:szCs w:val="20"/>
              </w:rPr>
            </w:pPr>
          </w:p>
        </w:tc>
        <w:tc>
          <w:tcPr>
            <w:tcW w:w="4741" w:type="dxa"/>
          </w:tcPr>
          <w:p w:rsidR="00C2573B" w:rsidRPr="00D76E4D" w:rsidRDefault="00C2573B" w:rsidP="00EE49DB">
            <w:pPr>
              <w:pStyle w:val="9"/>
              <w:rPr>
                <w:bCs/>
              </w:rPr>
            </w:pPr>
            <w:r w:rsidRPr="00D76E4D">
              <w:rPr>
                <w:bCs/>
              </w:rPr>
              <w:t xml:space="preserve">Заказчик </w:t>
            </w:r>
          </w:p>
        </w:tc>
      </w:tr>
      <w:tr w:rsidR="00C2573B" w:rsidRPr="00D76E4D" w:rsidTr="00C2573B">
        <w:tc>
          <w:tcPr>
            <w:tcW w:w="5148" w:type="dxa"/>
          </w:tcPr>
          <w:p w:rsidR="00C2573B" w:rsidRPr="00D76E4D" w:rsidRDefault="00C2573B" w:rsidP="00EE49DB">
            <w:pPr>
              <w:ind w:right="-915"/>
              <w:rPr>
                <w:b/>
                <w:bCs/>
                <w:sz w:val="20"/>
                <w:szCs w:val="20"/>
              </w:rPr>
            </w:pPr>
            <w:r>
              <w:rPr>
                <w:b/>
                <w:bCs/>
                <w:sz w:val="20"/>
                <w:szCs w:val="20"/>
              </w:rPr>
              <w:t>___</w:t>
            </w:r>
            <w:r w:rsidRPr="00D76E4D">
              <w:rPr>
                <w:b/>
                <w:bCs/>
                <w:sz w:val="20"/>
                <w:szCs w:val="20"/>
              </w:rPr>
              <w:t xml:space="preserve"> «</w:t>
            </w:r>
            <w:r>
              <w:rPr>
                <w:b/>
                <w:bCs/>
                <w:sz w:val="20"/>
                <w:szCs w:val="20"/>
              </w:rPr>
              <w:t>_____________________________</w:t>
            </w:r>
            <w:r w:rsidRPr="00D76E4D">
              <w:rPr>
                <w:b/>
                <w:bCs/>
                <w:sz w:val="20"/>
                <w:szCs w:val="20"/>
              </w:rPr>
              <w:t>»</w:t>
            </w:r>
          </w:p>
          <w:p w:rsidR="00C2573B" w:rsidRPr="00D76E4D" w:rsidRDefault="00C2573B" w:rsidP="00EE49DB">
            <w:pPr>
              <w:ind w:right="-915"/>
              <w:rPr>
                <w:b/>
                <w:bCs/>
                <w:sz w:val="20"/>
                <w:szCs w:val="20"/>
              </w:rPr>
            </w:pPr>
            <w:r>
              <w:rPr>
                <w:b/>
                <w:sz w:val="20"/>
                <w:szCs w:val="20"/>
              </w:rPr>
              <w:t>_____________________________</w:t>
            </w:r>
          </w:p>
        </w:tc>
        <w:tc>
          <w:tcPr>
            <w:tcW w:w="4741" w:type="dxa"/>
          </w:tcPr>
          <w:p w:rsidR="00C2573B" w:rsidRDefault="00C2573B" w:rsidP="00EE49DB">
            <w:pPr>
              <w:pStyle w:val="9"/>
              <w:rPr>
                <w:bCs/>
              </w:rPr>
            </w:pPr>
            <w:r>
              <w:rPr>
                <w:bCs/>
              </w:rPr>
              <w:t>ОАО «ТрансКонтейнер»</w:t>
            </w:r>
          </w:p>
          <w:p w:rsidR="00C2573B" w:rsidRPr="00912F44" w:rsidRDefault="00C2573B" w:rsidP="00EE49DB">
            <w:pPr>
              <w:rPr>
                <w:b/>
                <w:sz w:val="20"/>
                <w:szCs w:val="20"/>
              </w:rPr>
            </w:pPr>
            <w:r>
              <w:rPr>
                <w:b/>
                <w:sz w:val="20"/>
                <w:szCs w:val="20"/>
              </w:rPr>
              <w:t>Заместитель г</w:t>
            </w:r>
            <w:r w:rsidRPr="00912F44">
              <w:rPr>
                <w:b/>
                <w:sz w:val="20"/>
                <w:szCs w:val="20"/>
              </w:rPr>
              <w:t>енеральн</w:t>
            </w:r>
            <w:r>
              <w:rPr>
                <w:b/>
                <w:sz w:val="20"/>
                <w:szCs w:val="20"/>
              </w:rPr>
              <w:t>ого</w:t>
            </w:r>
            <w:r w:rsidRPr="00912F44">
              <w:rPr>
                <w:b/>
                <w:sz w:val="20"/>
                <w:szCs w:val="20"/>
              </w:rPr>
              <w:t xml:space="preserve"> директо</w:t>
            </w:r>
            <w:r>
              <w:rPr>
                <w:b/>
                <w:sz w:val="20"/>
                <w:szCs w:val="20"/>
              </w:rPr>
              <w:t>ра</w:t>
            </w:r>
          </w:p>
        </w:tc>
      </w:tr>
      <w:tr w:rsidR="00C2573B" w:rsidRPr="00D76E4D" w:rsidTr="00C2573B">
        <w:tc>
          <w:tcPr>
            <w:tcW w:w="5148" w:type="dxa"/>
          </w:tcPr>
          <w:p w:rsidR="00C2573B" w:rsidRPr="00D76E4D" w:rsidRDefault="00C2573B" w:rsidP="00EE49DB">
            <w:pPr>
              <w:ind w:right="-915"/>
              <w:rPr>
                <w:b/>
                <w:bCs/>
                <w:sz w:val="20"/>
                <w:szCs w:val="20"/>
              </w:rPr>
            </w:pPr>
          </w:p>
          <w:p w:rsidR="00C2573B" w:rsidRPr="00D76E4D" w:rsidRDefault="00C2573B" w:rsidP="00EE49DB">
            <w:pPr>
              <w:ind w:right="-915"/>
              <w:rPr>
                <w:b/>
                <w:bCs/>
                <w:sz w:val="20"/>
                <w:szCs w:val="20"/>
              </w:rPr>
            </w:pPr>
          </w:p>
          <w:p w:rsidR="00C2573B" w:rsidRPr="00D76E4D" w:rsidRDefault="00C2573B" w:rsidP="00EE49DB">
            <w:pPr>
              <w:ind w:right="-915"/>
              <w:rPr>
                <w:b/>
                <w:bCs/>
                <w:sz w:val="20"/>
                <w:szCs w:val="20"/>
              </w:rPr>
            </w:pPr>
            <w:r w:rsidRPr="00D76E4D">
              <w:rPr>
                <w:b/>
                <w:bCs/>
                <w:sz w:val="20"/>
                <w:szCs w:val="20"/>
              </w:rPr>
              <w:t xml:space="preserve">______________________________ </w:t>
            </w:r>
            <w:r>
              <w:rPr>
                <w:b/>
                <w:bCs/>
                <w:sz w:val="20"/>
                <w:szCs w:val="20"/>
              </w:rPr>
              <w:t xml:space="preserve"> _._. _______________</w:t>
            </w:r>
          </w:p>
          <w:p w:rsidR="00C2573B" w:rsidRPr="002F0474" w:rsidRDefault="00C2573B" w:rsidP="00EE49DB">
            <w:pPr>
              <w:ind w:right="-915"/>
              <w:rPr>
                <w:b/>
                <w:bCs/>
                <w:sz w:val="16"/>
                <w:szCs w:val="16"/>
              </w:rPr>
            </w:pPr>
            <w:r w:rsidRPr="00D76E4D">
              <w:rPr>
                <w:b/>
                <w:bCs/>
                <w:sz w:val="20"/>
                <w:szCs w:val="20"/>
              </w:rPr>
              <w:t xml:space="preserve"> </w:t>
            </w:r>
            <w:r w:rsidRPr="005C3862">
              <w:rPr>
                <w:b/>
                <w:bCs/>
                <w:sz w:val="16"/>
                <w:szCs w:val="16"/>
              </w:rPr>
              <w:t>(подпись)</w:t>
            </w:r>
          </w:p>
          <w:p w:rsidR="00C2573B" w:rsidRPr="00D76E4D" w:rsidRDefault="00C2573B" w:rsidP="00EE49DB">
            <w:pPr>
              <w:ind w:right="-915"/>
              <w:rPr>
                <w:b/>
                <w:bCs/>
                <w:sz w:val="20"/>
                <w:szCs w:val="20"/>
              </w:rPr>
            </w:pPr>
          </w:p>
          <w:p w:rsidR="00C2573B" w:rsidRPr="00D76E4D" w:rsidRDefault="00C2573B" w:rsidP="00EE49DB">
            <w:pPr>
              <w:ind w:right="-915"/>
              <w:rPr>
                <w:b/>
                <w:bCs/>
                <w:sz w:val="20"/>
                <w:szCs w:val="20"/>
              </w:rPr>
            </w:pPr>
            <w:r w:rsidRPr="00D76E4D">
              <w:rPr>
                <w:b/>
                <w:bCs/>
                <w:sz w:val="20"/>
                <w:szCs w:val="20"/>
              </w:rPr>
              <w:t>м.п.</w:t>
            </w:r>
          </w:p>
        </w:tc>
        <w:tc>
          <w:tcPr>
            <w:tcW w:w="4741" w:type="dxa"/>
          </w:tcPr>
          <w:p w:rsidR="00C2573B" w:rsidRPr="00D76E4D" w:rsidRDefault="00C2573B" w:rsidP="00EE49DB">
            <w:pPr>
              <w:ind w:right="-915"/>
              <w:rPr>
                <w:b/>
                <w:bCs/>
                <w:sz w:val="20"/>
                <w:szCs w:val="20"/>
              </w:rPr>
            </w:pPr>
          </w:p>
          <w:p w:rsidR="00C2573B" w:rsidRPr="00D76E4D" w:rsidRDefault="00C2573B" w:rsidP="00EE49DB">
            <w:pPr>
              <w:ind w:right="-915"/>
              <w:rPr>
                <w:b/>
                <w:bCs/>
                <w:sz w:val="20"/>
                <w:szCs w:val="20"/>
              </w:rPr>
            </w:pPr>
          </w:p>
          <w:p w:rsidR="00C2573B" w:rsidRPr="00D76E4D" w:rsidRDefault="00C2573B" w:rsidP="00EE49DB">
            <w:pPr>
              <w:ind w:right="-915"/>
              <w:rPr>
                <w:b/>
                <w:bCs/>
                <w:sz w:val="20"/>
                <w:szCs w:val="20"/>
              </w:rPr>
            </w:pPr>
            <w:r w:rsidRPr="00D76E4D">
              <w:rPr>
                <w:b/>
                <w:bCs/>
                <w:sz w:val="20"/>
                <w:szCs w:val="20"/>
              </w:rPr>
              <w:t xml:space="preserve">______________________________  </w:t>
            </w:r>
            <w:r>
              <w:rPr>
                <w:b/>
                <w:bCs/>
                <w:sz w:val="20"/>
                <w:szCs w:val="20"/>
              </w:rPr>
              <w:t>В.В. Шекшуев</w:t>
            </w:r>
          </w:p>
          <w:p w:rsidR="00C2573B" w:rsidRPr="002F0474" w:rsidRDefault="00C2573B" w:rsidP="00EE49DB">
            <w:pPr>
              <w:ind w:right="-915"/>
              <w:rPr>
                <w:b/>
                <w:bCs/>
                <w:sz w:val="16"/>
                <w:szCs w:val="16"/>
              </w:rPr>
            </w:pPr>
            <w:r w:rsidRPr="005C3862">
              <w:rPr>
                <w:b/>
                <w:bCs/>
                <w:sz w:val="16"/>
                <w:szCs w:val="16"/>
              </w:rPr>
              <w:t xml:space="preserve"> (подпись)</w:t>
            </w:r>
          </w:p>
          <w:p w:rsidR="00C2573B" w:rsidRPr="00D76E4D" w:rsidRDefault="00C2573B" w:rsidP="00EE49DB">
            <w:pPr>
              <w:ind w:right="-915"/>
              <w:rPr>
                <w:b/>
                <w:bCs/>
                <w:sz w:val="20"/>
                <w:szCs w:val="20"/>
              </w:rPr>
            </w:pPr>
          </w:p>
          <w:p w:rsidR="00C2573B" w:rsidRPr="00D76E4D" w:rsidRDefault="00C2573B" w:rsidP="00EE49DB">
            <w:pPr>
              <w:ind w:right="-915"/>
              <w:rPr>
                <w:b/>
                <w:bCs/>
                <w:sz w:val="20"/>
                <w:szCs w:val="20"/>
              </w:rPr>
            </w:pPr>
            <w:r w:rsidRPr="00D76E4D">
              <w:rPr>
                <w:b/>
                <w:bCs/>
                <w:sz w:val="20"/>
                <w:szCs w:val="20"/>
              </w:rPr>
              <w:t>м.п.</w:t>
            </w:r>
          </w:p>
        </w:tc>
      </w:tr>
    </w:tbl>
    <w:p w:rsidR="000954FB" w:rsidRDefault="000954FB" w:rsidP="000954FB">
      <w:pPr>
        <w:rPr>
          <w:rFonts w:eastAsia="MS Mincho"/>
          <w:b/>
          <w:i/>
          <w:sz w:val="28"/>
          <w:szCs w:val="28"/>
        </w:rPr>
      </w:pPr>
    </w:p>
    <w:p w:rsidR="000954FB" w:rsidRPr="00B830C8" w:rsidRDefault="00D2748A" w:rsidP="000954FB">
      <w:pPr>
        <w:pStyle w:val="afa"/>
        <w:ind w:firstLine="0"/>
        <w:jc w:val="right"/>
        <w:rPr>
          <w:sz w:val="28"/>
          <w:szCs w:val="28"/>
        </w:rPr>
      </w:pPr>
      <w:r w:rsidRPr="00D2748A">
        <w:rPr>
          <w:sz w:val="28"/>
          <w:szCs w:val="28"/>
        </w:rPr>
        <w:lastRenderedPageBreak/>
        <w:t>Приложение № 6</w:t>
      </w:r>
    </w:p>
    <w:p w:rsidR="000954FB" w:rsidRPr="00B830C8" w:rsidRDefault="00D2748A" w:rsidP="000954FB">
      <w:pPr>
        <w:pStyle w:val="afa"/>
        <w:ind w:firstLine="0"/>
        <w:jc w:val="right"/>
        <w:rPr>
          <w:sz w:val="28"/>
          <w:szCs w:val="28"/>
        </w:rPr>
      </w:pPr>
      <w:r w:rsidRPr="00D2748A">
        <w:rPr>
          <w:sz w:val="28"/>
          <w:szCs w:val="28"/>
        </w:rPr>
        <w:t>к документации о закупке</w:t>
      </w:r>
    </w:p>
    <w:p w:rsidR="000954FB" w:rsidRPr="00B830C8" w:rsidRDefault="000954FB" w:rsidP="000954FB">
      <w:pPr>
        <w:pStyle w:val="afa"/>
        <w:jc w:val="left"/>
        <w:rPr>
          <w:b/>
          <w:i/>
          <w:sz w:val="28"/>
          <w:szCs w:val="28"/>
        </w:rPr>
      </w:pPr>
    </w:p>
    <w:p w:rsidR="000954FB" w:rsidRPr="00B830C8" w:rsidRDefault="000954FB" w:rsidP="000954FB">
      <w:pPr>
        <w:pStyle w:val="afa"/>
        <w:jc w:val="left"/>
        <w:rPr>
          <w:b/>
          <w:i/>
          <w:sz w:val="28"/>
          <w:szCs w:val="28"/>
        </w:rPr>
      </w:pPr>
    </w:p>
    <w:p w:rsidR="000954FB" w:rsidRPr="00B830C8" w:rsidRDefault="00D2748A" w:rsidP="000954FB">
      <w:pPr>
        <w:jc w:val="center"/>
        <w:rPr>
          <w:b/>
          <w:bCs/>
          <w:sz w:val="28"/>
          <w:szCs w:val="28"/>
        </w:rPr>
      </w:pPr>
      <w:r w:rsidRPr="00D2748A">
        <w:rPr>
          <w:b/>
          <w:bCs/>
          <w:sz w:val="28"/>
          <w:szCs w:val="28"/>
        </w:rPr>
        <w:t>СВЕДЕНИЯ ОБ АДМИНИСТРАТИВНОМ И ПРОИЗВОДСТВЕННОМ ПЕРСОНАЛЕ ПРЕТЕНДЕНТА</w:t>
      </w:r>
    </w:p>
    <w:p w:rsidR="000954FB" w:rsidRPr="00B830C8" w:rsidRDefault="00D2748A" w:rsidP="000954FB">
      <w:pPr>
        <w:jc w:val="center"/>
        <w:rPr>
          <w:sz w:val="28"/>
          <w:szCs w:val="28"/>
        </w:rPr>
      </w:pPr>
      <w:r w:rsidRPr="00D2748A">
        <w:rPr>
          <w:sz w:val="28"/>
          <w:szCs w:val="28"/>
        </w:rPr>
        <w:t>(</w:t>
      </w:r>
      <w:r w:rsidRPr="00D2748A">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D2748A">
        <w:rPr>
          <w:sz w:val="28"/>
          <w:szCs w:val="28"/>
        </w:rPr>
        <w:t>)</w:t>
      </w:r>
    </w:p>
    <w:p w:rsidR="000954FB" w:rsidRPr="00B830C8" w:rsidRDefault="000954FB" w:rsidP="000954FB">
      <w:pPr>
        <w:jc w:val="center"/>
      </w:pPr>
    </w:p>
    <w:p w:rsidR="000954FB" w:rsidRPr="00B830C8" w:rsidRDefault="00D2748A" w:rsidP="000954FB">
      <w:pPr>
        <w:tabs>
          <w:tab w:val="left" w:pos="9639"/>
        </w:tabs>
        <w:jc w:val="center"/>
        <w:rPr>
          <w:b/>
          <w:bCs/>
          <w:sz w:val="28"/>
          <w:szCs w:val="28"/>
        </w:rPr>
      </w:pPr>
      <w:r w:rsidRPr="00D2748A">
        <w:rPr>
          <w:b/>
          <w:bCs/>
          <w:sz w:val="28"/>
          <w:szCs w:val="28"/>
        </w:rPr>
        <w:t xml:space="preserve">Административный персонал </w:t>
      </w:r>
    </w:p>
    <w:p w:rsidR="000954FB" w:rsidRPr="00B830C8" w:rsidRDefault="000954FB" w:rsidP="000954FB">
      <w:pPr>
        <w:tabs>
          <w:tab w:val="left" w:pos="9639"/>
        </w:tabs>
        <w:jc w:val="center"/>
        <w:rPr>
          <w:b/>
          <w:bCs/>
        </w:rPr>
      </w:pPr>
    </w:p>
    <w:tbl>
      <w:tblPr>
        <w:tblW w:w="9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1953"/>
      </w:tblGrid>
      <w:tr w:rsidR="000954FB" w:rsidRPr="00B830C8" w:rsidTr="004C1F20">
        <w:trPr>
          <w:jc w:val="center"/>
        </w:trPr>
        <w:tc>
          <w:tcPr>
            <w:tcW w:w="761" w:type="dxa"/>
            <w:vAlign w:val="center"/>
          </w:tcPr>
          <w:p w:rsidR="000954FB" w:rsidRPr="00B830C8" w:rsidRDefault="00D2748A" w:rsidP="00BF6892">
            <w:pPr>
              <w:tabs>
                <w:tab w:val="left" w:pos="9639"/>
              </w:tabs>
              <w:jc w:val="center"/>
            </w:pPr>
            <w:r w:rsidRPr="00D2748A">
              <w:t xml:space="preserve">№ </w:t>
            </w:r>
            <w:proofErr w:type="spellStart"/>
            <w:proofErr w:type="gramStart"/>
            <w:r w:rsidRPr="00D2748A">
              <w:t>п</w:t>
            </w:r>
            <w:proofErr w:type="spellEnd"/>
            <w:proofErr w:type="gramEnd"/>
            <w:r w:rsidRPr="00D2748A">
              <w:t>/</w:t>
            </w:r>
            <w:proofErr w:type="spellStart"/>
            <w:r w:rsidRPr="00D2748A">
              <w:t>п</w:t>
            </w:r>
            <w:proofErr w:type="spellEnd"/>
          </w:p>
        </w:tc>
        <w:tc>
          <w:tcPr>
            <w:tcW w:w="2299" w:type="dxa"/>
            <w:vAlign w:val="center"/>
          </w:tcPr>
          <w:p w:rsidR="000954FB" w:rsidRPr="00B830C8" w:rsidRDefault="00D2748A" w:rsidP="00BF6892">
            <w:pPr>
              <w:tabs>
                <w:tab w:val="left" w:pos="9639"/>
              </w:tabs>
              <w:jc w:val="center"/>
            </w:pPr>
            <w:r w:rsidRPr="00D2748A">
              <w:t>Занимаемая должность</w:t>
            </w:r>
          </w:p>
        </w:tc>
        <w:tc>
          <w:tcPr>
            <w:tcW w:w="2762" w:type="dxa"/>
            <w:vAlign w:val="center"/>
          </w:tcPr>
          <w:p w:rsidR="000954FB" w:rsidRPr="00B830C8" w:rsidRDefault="00D2748A" w:rsidP="00BF6892">
            <w:pPr>
              <w:tabs>
                <w:tab w:val="left" w:pos="9639"/>
              </w:tabs>
              <w:jc w:val="center"/>
            </w:pPr>
            <w:r w:rsidRPr="00D2748A">
              <w:t>Ф.И.О.</w:t>
            </w:r>
          </w:p>
        </w:tc>
        <w:tc>
          <w:tcPr>
            <w:tcW w:w="2160" w:type="dxa"/>
            <w:vAlign w:val="center"/>
          </w:tcPr>
          <w:p w:rsidR="000954FB" w:rsidRPr="00B830C8" w:rsidRDefault="00D2748A" w:rsidP="00BF6892">
            <w:pPr>
              <w:tabs>
                <w:tab w:val="left" w:pos="9639"/>
              </w:tabs>
              <w:jc w:val="center"/>
            </w:pPr>
            <w:r w:rsidRPr="00D2748A">
              <w:t>Образование и специальность</w:t>
            </w:r>
          </w:p>
        </w:tc>
        <w:tc>
          <w:tcPr>
            <w:tcW w:w="1953" w:type="dxa"/>
            <w:vAlign w:val="center"/>
          </w:tcPr>
          <w:p w:rsidR="000954FB" w:rsidRPr="00B830C8" w:rsidRDefault="00D2748A" w:rsidP="00BF6892">
            <w:pPr>
              <w:tabs>
                <w:tab w:val="left" w:pos="9639"/>
              </w:tabs>
              <w:jc w:val="center"/>
            </w:pPr>
            <w:r w:rsidRPr="00D2748A">
              <w:t>Стаж работы по профилю занимаемой должности</w:t>
            </w:r>
          </w:p>
        </w:tc>
      </w:tr>
      <w:tr w:rsidR="000954FB" w:rsidRPr="00B830C8" w:rsidTr="004C1F20">
        <w:trPr>
          <w:jc w:val="center"/>
        </w:trPr>
        <w:tc>
          <w:tcPr>
            <w:tcW w:w="761" w:type="dxa"/>
            <w:vAlign w:val="center"/>
          </w:tcPr>
          <w:p w:rsidR="000954FB" w:rsidRPr="00B830C8" w:rsidRDefault="00D2748A" w:rsidP="00BF6892">
            <w:pPr>
              <w:tabs>
                <w:tab w:val="left" w:pos="9639"/>
              </w:tabs>
              <w:jc w:val="center"/>
            </w:pPr>
            <w:r w:rsidRPr="00D2748A">
              <w:t>1</w:t>
            </w:r>
          </w:p>
        </w:tc>
        <w:tc>
          <w:tcPr>
            <w:tcW w:w="2299" w:type="dxa"/>
            <w:vAlign w:val="center"/>
          </w:tcPr>
          <w:p w:rsidR="000954FB" w:rsidRPr="00B830C8" w:rsidRDefault="000954FB" w:rsidP="00BF6892">
            <w:pPr>
              <w:tabs>
                <w:tab w:val="left" w:pos="9639"/>
              </w:tabs>
              <w:jc w:val="center"/>
            </w:pPr>
          </w:p>
        </w:tc>
        <w:tc>
          <w:tcPr>
            <w:tcW w:w="2762" w:type="dxa"/>
          </w:tcPr>
          <w:p w:rsidR="000954FB" w:rsidRPr="00B830C8" w:rsidRDefault="000954FB" w:rsidP="00BF6892">
            <w:pPr>
              <w:tabs>
                <w:tab w:val="left" w:pos="9639"/>
              </w:tabs>
              <w:jc w:val="center"/>
            </w:pPr>
          </w:p>
        </w:tc>
        <w:tc>
          <w:tcPr>
            <w:tcW w:w="2160" w:type="dxa"/>
            <w:vAlign w:val="center"/>
          </w:tcPr>
          <w:p w:rsidR="000954FB" w:rsidRPr="00B830C8" w:rsidRDefault="000954FB" w:rsidP="00BF6892">
            <w:pPr>
              <w:tabs>
                <w:tab w:val="left" w:pos="9639"/>
              </w:tabs>
              <w:jc w:val="center"/>
            </w:pPr>
          </w:p>
        </w:tc>
        <w:tc>
          <w:tcPr>
            <w:tcW w:w="1953" w:type="dxa"/>
            <w:vAlign w:val="center"/>
          </w:tcPr>
          <w:p w:rsidR="000954FB" w:rsidRPr="00B830C8" w:rsidRDefault="000954FB" w:rsidP="00BF6892">
            <w:pPr>
              <w:tabs>
                <w:tab w:val="left" w:pos="9639"/>
              </w:tabs>
              <w:jc w:val="center"/>
            </w:pPr>
          </w:p>
        </w:tc>
      </w:tr>
      <w:tr w:rsidR="000954FB" w:rsidRPr="00B830C8" w:rsidTr="004C1F20">
        <w:trPr>
          <w:jc w:val="center"/>
        </w:trPr>
        <w:tc>
          <w:tcPr>
            <w:tcW w:w="761" w:type="dxa"/>
            <w:vAlign w:val="center"/>
          </w:tcPr>
          <w:p w:rsidR="000954FB" w:rsidRPr="00B830C8" w:rsidRDefault="00D2748A" w:rsidP="00BF6892">
            <w:pPr>
              <w:tabs>
                <w:tab w:val="left" w:pos="9639"/>
              </w:tabs>
              <w:jc w:val="center"/>
            </w:pPr>
            <w:r w:rsidRPr="00D2748A">
              <w:t>2</w:t>
            </w:r>
          </w:p>
        </w:tc>
        <w:tc>
          <w:tcPr>
            <w:tcW w:w="2299" w:type="dxa"/>
            <w:vAlign w:val="center"/>
          </w:tcPr>
          <w:p w:rsidR="000954FB" w:rsidRPr="00B830C8" w:rsidRDefault="000954FB" w:rsidP="00BF6892">
            <w:pPr>
              <w:tabs>
                <w:tab w:val="left" w:pos="9639"/>
              </w:tabs>
              <w:jc w:val="center"/>
            </w:pPr>
          </w:p>
        </w:tc>
        <w:tc>
          <w:tcPr>
            <w:tcW w:w="2762" w:type="dxa"/>
          </w:tcPr>
          <w:p w:rsidR="000954FB" w:rsidRPr="00B830C8" w:rsidRDefault="000954FB" w:rsidP="00BF6892">
            <w:pPr>
              <w:tabs>
                <w:tab w:val="left" w:pos="9639"/>
              </w:tabs>
              <w:jc w:val="center"/>
            </w:pPr>
          </w:p>
        </w:tc>
        <w:tc>
          <w:tcPr>
            <w:tcW w:w="2160" w:type="dxa"/>
            <w:vAlign w:val="center"/>
          </w:tcPr>
          <w:p w:rsidR="000954FB" w:rsidRPr="00B830C8" w:rsidRDefault="000954FB" w:rsidP="00BF6892">
            <w:pPr>
              <w:tabs>
                <w:tab w:val="left" w:pos="9639"/>
              </w:tabs>
              <w:jc w:val="center"/>
            </w:pPr>
          </w:p>
        </w:tc>
        <w:tc>
          <w:tcPr>
            <w:tcW w:w="1953" w:type="dxa"/>
            <w:vAlign w:val="center"/>
          </w:tcPr>
          <w:p w:rsidR="000954FB" w:rsidRPr="00B830C8" w:rsidRDefault="000954FB" w:rsidP="00BF6892">
            <w:pPr>
              <w:tabs>
                <w:tab w:val="left" w:pos="9639"/>
              </w:tabs>
              <w:jc w:val="center"/>
            </w:pPr>
          </w:p>
        </w:tc>
      </w:tr>
      <w:tr w:rsidR="000954FB" w:rsidRPr="00B830C8" w:rsidTr="004C1F20">
        <w:trPr>
          <w:jc w:val="center"/>
        </w:trPr>
        <w:tc>
          <w:tcPr>
            <w:tcW w:w="761" w:type="dxa"/>
            <w:vAlign w:val="center"/>
          </w:tcPr>
          <w:p w:rsidR="000954FB" w:rsidRPr="00B830C8" w:rsidRDefault="00D2748A" w:rsidP="00BF6892">
            <w:pPr>
              <w:tabs>
                <w:tab w:val="left" w:pos="9639"/>
              </w:tabs>
              <w:jc w:val="center"/>
            </w:pPr>
            <w:r w:rsidRPr="00D2748A">
              <w:t>…</w:t>
            </w:r>
          </w:p>
        </w:tc>
        <w:tc>
          <w:tcPr>
            <w:tcW w:w="2299" w:type="dxa"/>
            <w:vAlign w:val="center"/>
          </w:tcPr>
          <w:p w:rsidR="000954FB" w:rsidRPr="00B830C8" w:rsidRDefault="000954FB" w:rsidP="00BF6892">
            <w:pPr>
              <w:tabs>
                <w:tab w:val="left" w:pos="9639"/>
              </w:tabs>
              <w:jc w:val="center"/>
            </w:pPr>
          </w:p>
        </w:tc>
        <w:tc>
          <w:tcPr>
            <w:tcW w:w="2762" w:type="dxa"/>
          </w:tcPr>
          <w:p w:rsidR="000954FB" w:rsidRPr="00B830C8" w:rsidRDefault="000954FB" w:rsidP="00BF6892">
            <w:pPr>
              <w:tabs>
                <w:tab w:val="left" w:pos="9639"/>
              </w:tabs>
              <w:jc w:val="center"/>
            </w:pPr>
          </w:p>
        </w:tc>
        <w:tc>
          <w:tcPr>
            <w:tcW w:w="2160" w:type="dxa"/>
            <w:vAlign w:val="center"/>
          </w:tcPr>
          <w:p w:rsidR="000954FB" w:rsidRPr="00B830C8" w:rsidRDefault="000954FB" w:rsidP="00BF6892">
            <w:pPr>
              <w:tabs>
                <w:tab w:val="left" w:pos="9639"/>
              </w:tabs>
              <w:jc w:val="center"/>
            </w:pPr>
          </w:p>
        </w:tc>
        <w:tc>
          <w:tcPr>
            <w:tcW w:w="1953" w:type="dxa"/>
            <w:vAlign w:val="center"/>
          </w:tcPr>
          <w:p w:rsidR="000954FB" w:rsidRPr="00B830C8" w:rsidRDefault="000954FB" w:rsidP="00BF6892">
            <w:pPr>
              <w:tabs>
                <w:tab w:val="left" w:pos="9639"/>
              </w:tabs>
              <w:jc w:val="center"/>
            </w:pPr>
          </w:p>
        </w:tc>
      </w:tr>
    </w:tbl>
    <w:p w:rsidR="000954FB" w:rsidRPr="00B830C8" w:rsidRDefault="000954FB" w:rsidP="000954FB">
      <w:pPr>
        <w:tabs>
          <w:tab w:val="left" w:pos="9639"/>
        </w:tabs>
      </w:pPr>
    </w:p>
    <w:p w:rsidR="000954FB" w:rsidRPr="00B830C8" w:rsidRDefault="00D2748A" w:rsidP="000954FB">
      <w:pPr>
        <w:tabs>
          <w:tab w:val="left" w:pos="9639"/>
        </w:tabs>
        <w:jc w:val="center"/>
        <w:rPr>
          <w:b/>
          <w:bCs/>
          <w:sz w:val="28"/>
          <w:szCs w:val="28"/>
        </w:rPr>
      </w:pPr>
      <w:r w:rsidRPr="00D2748A">
        <w:rPr>
          <w:b/>
          <w:bCs/>
          <w:sz w:val="28"/>
          <w:szCs w:val="28"/>
        </w:rPr>
        <w:t>Производственный персонал (рабочие)</w:t>
      </w:r>
    </w:p>
    <w:p w:rsidR="000954FB" w:rsidRPr="00B830C8"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B830C8" w:rsidTr="00BF6892">
        <w:trPr>
          <w:trHeight w:val="1000"/>
          <w:jc w:val="center"/>
        </w:trPr>
        <w:tc>
          <w:tcPr>
            <w:tcW w:w="669" w:type="dxa"/>
            <w:vAlign w:val="center"/>
          </w:tcPr>
          <w:p w:rsidR="000954FB" w:rsidRPr="00B830C8" w:rsidRDefault="00D2748A" w:rsidP="00BF6892">
            <w:pPr>
              <w:tabs>
                <w:tab w:val="left" w:pos="9639"/>
              </w:tabs>
              <w:jc w:val="center"/>
            </w:pPr>
            <w:r w:rsidRPr="00D2748A">
              <w:t xml:space="preserve">№ </w:t>
            </w:r>
            <w:proofErr w:type="spellStart"/>
            <w:proofErr w:type="gramStart"/>
            <w:r w:rsidRPr="00D2748A">
              <w:t>п</w:t>
            </w:r>
            <w:proofErr w:type="spellEnd"/>
            <w:proofErr w:type="gramEnd"/>
            <w:r w:rsidRPr="00D2748A">
              <w:t>/</w:t>
            </w:r>
            <w:proofErr w:type="spellStart"/>
            <w:r w:rsidRPr="00D2748A">
              <w:t>п</w:t>
            </w:r>
            <w:proofErr w:type="spellEnd"/>
          </w:p>
        </w:tc>
        <w:tc>
          <w:tcPr>
            <w:tcW w:w="3782" w:type="dxa"/>
            <w:vAlign w:val="center"/>
          </w:tcPr>
          <w:p w:rsidR="000954FB" w:rsidRPr="00B830C8" w:rsidRDefault="00D2748A" w:rsidP="00BF6892">
            <w:pPr>
              <w:tabs>
                <w:tab w:val="left" w:pos="9639"/>
              </w:tabs>
              <w:jc w:val="center"/>
            </w:pPr>
            <w:r w:rsidRPr="00D2748A">
              <w:t>Специальность</w:t>
            </w:r>
          </w:p>
          <w:p w:rsidR="000954FB" w:rsidRPr="00B830C8" w:rsidRDefault="00D2748A" w:rsidP="00BF6892">
            <w:pPr>
              <w:tabs>
                <w:tab w:val="left" w:pos="9639"/>
              </w:tabs>
              <w:jc w:val="center"/>
            </w:pPr>
            <w:r w:rsidRPr="00D2748A">
              <w:t>по каждому рабочему</w:t>
            </w:r>
          </w:p>
        </w:tc>
        <w:tc>
          <w:tcPr>
            <w:tcW w:w="1944" w:type="dxa"/>
            <w:vAlign w:val="center"/>
          </w:tcPr>
          <w:p w:rsidR="000954FB" w:rsidRPr="00B830C8" w:rsidRDefault="00D2748A" w:rsidP="00BF6892">
            <w:pPr>
              <w:tabs>
                <w:tab w:val="left" w:pos="9639"/>
              </w:tabs>
              <w:jc w:val="center"/>
            </w:pPr>
            <w:r w:rsidRPr="00D2748A">
              <w:t>Разряд, квалификация</w:t>
            </w:r>
          </w:p>
        </w:tc>
        <w:tc>
          <w:tcPr>
            <w:tcW w:w="2685" w:type="dxa"/>
            <w:vAlign w:val="center"/>
          </w:tcPr>
          <w:p w:rsidR="000954FB" w:rsidRPr="00B830C8" w:rsidRDefault="00D2748A" w:rsidP="00BF6892">
            <w:pPr>
              <w:tabs>
                <w:tab w:val="left" w:pos="9639"/>
              </w:tabs>
              <w:jc w:val="center"/>
            </w:pPr>
            <w:r w:rsidRPr="00D2748A">
              <w:t>Стаж работы по специальности</w:t>
            </w:r>
          </w:p>
        </w:tc>
      </w:tr>
      <w:tr w:rsidR="000954FB" w:rsidRPr="00B830C8" w:rsidTr="00BF6892">
        <w:trPr>
          <w:jc w:val="center"/>
        </w:trPr>
        <w:tc>
          <w:tcPr>
            <w:tcW w:w="669" w:type="dxa"/>
            <w:vAlign w:val="center"/>
          </w:tcPr>
          <w:p w:rsidR="000954FB" w:rsidRPr="00B830C8" w:rsidRDefault="00D2748A" w:rsidP="00BF6892">
            <w:pPr>
              <w:tabs>
                <w:tab w:val="left" w:pos="9639"/>
              </w:tabs>
              <w:jc w:val="center"/>
            </w:pPr>
            <w:r w:rsidRPr="00D2748A">
              <w:t>1</w:t>
            </w:r>
          </w:p>
        </w:tc>
        <w:tc>
          <w:tcPr>
            <w:tcW w:w="3782" w:type="dxa"/>
            <w:vAlign w:val="center"/>
          </w:tcPr>
          <w:p w:rsidR="000954FB" w:rsidRPr="00B830C8" w:rsidRDefault="000954FB" w:rsidP="00BF6892">
            <w:pPr>
              <w:tabs>
                <w:tab w:val="left" w:pos="9639"/>
              </w:tabs>
              <w:jc w:val="center"/>
            </w:pPr>
          </w:p>
        </w:tc>
        <w:tc>
          <w:tcPr>
            <w:tcW w:w="1944" w:type="dxa"/>
          </w:tcPr>
          <w:p w:rsidR="000954FB" w:rsidRPr="00B830C8" w:rsidRDefault="000954FB" w:rsidP="00BF6892">
            <w:pPr>
              <w:tabs>
                <w:tab w:val="left" w:pos="9639"/>
              </w:tabs>
              <w:jc w:val="center"/>
            </w:pPr>
          </w:p>
        </w:tc>
        <w:tc>
          <w:tcPr>
            <w:tcW w:w="2685" w:type="dxa"/>
            <w:vAlign w:val="center"/>
          </w:tcPr>
          <w:p w:rsidR="000954FB" w:rsidRPr="00B830C8" w:rsidRDefault="000954FB" w:rsidP="00BF6892">
            <w:pPr>
              <w:tabs>
                <w:tab w:val="left" w:pos="9639"/>
              </w:tabs>
              <w:jc w:val="center"/>
            </w:pPr>
          </w:p>
        </w:tc>
      </w:tr>
      <w:tr w:rsidR="000954FB" w:rsidRPr="00B830C8" w:rsidTr="00BF6892">
        <w:trPr>
          <w:jc w:val="center"/>
        </w:trPr>
        <w:tc>
          <w:tcPr>
            <w:tcW w:w="669" w:type="dxa"/>
            <w:vAlign w:val="center"/>
          </w:tcPr>
          <w:p w:rsidR="000954FB" w:rsidRPr="00B830C8" w:rsidRDefault="00D2748A" w:rsidP="00BF6892">
            <w:pPr>
              <w:tabs>
                <w:tab w:val="left" w:pos="9639"/>
              </w:tabs>
              <w:jc w:val="center"/>
            </w:pPr>
            <w:r w:rsidRPr="00D2748A">
              <w:t>2</w:t>
            </w:r>
          </w:p>
        </w:tc>
        <w:tc>
          <w:tcPr>
            <w:tcW w:w="3782" w:type="dxa"/>
            <w:vAlign w:val="center"/>
          </w:tcPr>
          <w:p w:rsidR="000954FB" w:rsidRPr="00B830C8" w:rsidRDefault="000954FB" w:rsidP="00BF6892">
            <w:pPr>
              <w:tabs>
                <w:tab w:val="left" w:pos="9639"/>
              </w:tabs>
              <w:jc w:val="center"/>
            </w:pPr>
          </w:p>
        </w:tc>
        <w:tc>
          <w:tcPr>
            <w:tcW w:w="1944" w:type="dxa"/>
          </w:tcPr>
          <w:p w:rsidR="000954FB" w:rsidRPr="00B830C8" w:rsidRDefault="000954FB" w:rsidP="00BF6892">
            <w:pPr>
              <w:tabs>
                <w:tab w:val="left" w:pos="9639"/>
              </w:tabs>
              <w:jc w:val="center"/>
            </w:pPr>
          </w:p>
        </w:tc>
        <w:tc>
          <w:tcPr>
            <w:tcW w:w="2685" w:type="dxa"/>
            <w:vAlign w:val="center"/>
          </w:tcPr>
          <w:p w:rsidR="000954FB" w:rsidRPr="00B830C8" w:rsidRDefault="000954FB" w:rsidP="00BF6892">
            <w:pPr>
              <w:tabs>
                <w:tab w:val="left" w:pos="9639"/>
              </w:tabs>
              <w:jc w:val="center"/>
            </w:pPr>
          </w:p>
        </w:tc>
      </w:tr>
      <w:tr w:rsidR="000954FB" w:rsidRPr="00B830C8" w:rsidTr="00BF6892">
        <w:trPr>
          <w:jc w:val="center"/>
        </w:trPr>
        <w:tc>
          <w:tcPr>
            <w:tcW w:w="669" w:type="dxa"/>
            <w:vAlign w:val="center"/>
          </w:tcPr>
          <w:p w:rsidR="000954FB" w:rsidRPr="00B830C8" w:rsidRDefault="00D2748A" w:rsidP="00BF6892">
            <w:pPr>
              <w:tabs>
                <w:tab w:val="left" w:pos="9639"/>
              </w:tabs>
              <w:jc w:val="center"/>
            </w:pPr>
            <w:r w:rsidRPr="00D2748A">
              <w:t>…</w:t>
            </w:r>
          </w:p>
        </w:tc>
        <w:tc>
          <w:tcPr>
            <w:tcW w:w="3782" w:type="dxa"/>
            <w:vAlign w:val="center"/>
          </w:tcPr>
          <w:p w:rsidR="000954FB" w:rsidRPr="00B830C8" w:rsidRDefault="000954FB" w:rsidP="00BF6892">
            <w:pPr>
              <w:tabs>
                <w:tab w:val="left" w:pos="9639"/>
              </w:tabs>
              <w:jc w:val="center"/>
            </w:pPr>
          </w:p>
        </w:tc>
        <w:tc>
          <w:tcPr>
            <w:tcW w:w="1944" w:type="dxa"/>
          </w:tcPr>
          <w:p w:rsidR="000954FB" w:rsidRPr="00B830C8" w:rsidRDefault="000954FB" w:rsidP="00BF6892">
            <w:pPr>
              <w:tabs>
                <w:tab w:val="left" w:pos="9639"/>
              </w:tabs>
              <w:jc w:val="center"/>
            </w:pPr>
          </w:p>
        </w:tc>
        <w:tc>
          <w:tcPr>
            <w:tcW w:w="2685" w:type="dxa"/>
            <w:vAlign w:val="center"/>
          </w:tcPr>
          <w:p w:rsidR="000954FB" w:rsidRPr="00B830C8" w:rsidRDefault="000954FB" w:rsidP="00BF6892">
            <w:pPr>
              <w:tabs>
                <w:tab w:val="left" w:pos="9639"/>
              </w:tabs>
              <w:jc w:val="center"/>
            </w:pPr>
          </w:p>
        </w:tc>
      </w:tr>
    </w:tbl>
    <w:p w:rsidR="000954FB" w:rsidRPr="00B830C8" w:rsidRDefault="000954FB" w:rsidP="000954FB">
      <w:pPr>
        <w:pStyle w:val="afa"/>
        <w:jc w:val="left"/>
        <w:rPr>
          <w:b/>
          <w:i/>
          <w:sz w:val="28"/>
          <w:szCs w:val="28"/>
        </w:rPr>
      </w:pPr>
    </w:p>
    <w:p w:rsidR="000954FB" w:rsidRPr="00B830C8" w:rsidRDefault="000954FB" w:rsidP="000954FB">
      <w:pPr>
        <w:pStyle w:val="3"/>
        <w:spacing w:before="0" w:after="0"/>
        <w:rPr>
          <w:rFonts w:ascii="Times New Roman" w:hAnsi="Times New Roman"/>
          <w:sz w:val="28"/>
          <w:szCs w:val="28"/>
        </w:rPr>
      </w:pPr>
    </w:p>
    <w:p w:rsidR="000954FB" w:rsidRPr="00B830C8" w:rsidRDefault="00D2748A" w:rsidP="000954FB">
      <w:pPr>
        <w:pStyle w:val="3"/>
        <w:spacing w:before="0" w:after="0"/>
        <w:rPr>
          <w:b w:val="0"/>
          <w:sz w:val="28"/>
          <w:szCs w:val="28"/>
        </w:rPr>
      </w:pPr>
      <w:r w:rsidRPr="00D2748A">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B830C8" w:rsidRDefault="00D2748A" w:rsidP="000954FB">
      <w:pPr>
        <w:tabs>
          <w:tab w:val="left" w:pos="8640"/>
        </w:tabs>
        <w:jc w:val="center"/>
        <w:rPr>
          <w:i/>
        </w:rPr>
      </w:pPr>
      <w:r w:rsidRPr="00D2748A">
        <w:rPr>
          <w:i/>
        </w:rPr>
        <w:t>(наименование претендента)</w:t>
      </w:r>
    </w:p>
    <w:p w:rsidR="000954FB" w:rsidRPr="00B830C8" w:rsidRDefault="00D2748A" w:rsidP="000954FB">
      <w:pPr>
        <w:pStyle w:val="32"/>
        <w:suppressAutoHyphens/>
        <w:spacing w:after="0"/>
        <w:rPr>
          <w:sz w:val="28"/>
          <w:szCs w:val="28"/>
        </w:rPr>
      </w:pPr>
      <w:r w:rsidRPr="00D2748A">
        <w:rPr>
          <w:sz w:val="28"/>
          <w:szCs w:val="28"/>
        </w:rPr>
        <w:t>____________________________________________________________________</w:t>
      </w:r>
    </w:p>
    <w:p w:rsidR="000954FB" w:rsidRPr="00B830C8" w:rsidRDefault="00D2748A" w:rsidP="000954FB">
      <w:pPr>
        <w:rPr>
          <w:i/>
        </w:rPr>
      </w:pPr>
      <w:r w:rsidRPr="00D2748A">
        <w:rPr>
          <w:i/>
        </w:rPr>
        <w:t xml:space="preserve">       Печать</w:t>
      </w:r>
      <w:r w:rsidRPr="00D2748A">
        <w:rPr>
          <w:i/>
        </w:rPr>
        <w:tab/>
      </w:r>
      <w:r w:rsidRPr="00D2748A">
        <w:rPr>
          <w:i/>
        </w:rPr>
        <w:tab/>
      </w:r>
      <w:r w:rsidRPr="00D2748A">
        <w:rPr>
          <w:i/>
        </w:rPr>
        <w:tab/>
        <w:t>(должность, подпись, ФИО)</w:t>
      </w:r>
    </w:p>
    <w:p w:rsidR="000954FB" w:rsidRPr="00B830C8" w:rsidRDefault="00D2748A" w:rsidP="000954FB">
      <w:pPr>
        <w:pStyle w:val="32"/>
        <w:suppressAutoHyphens/>
        <w:spacing w:after="0"/>
        <w:rPr>
          <w:sz w:val="28"/>
          <w:szCs w:val="28"/>
        </w:rPr>
      </w:pPr>
      <w:r w:rsidRPr="00D2748A">
        <w:rPr>
          <w:sz w:val="28"/>
          <w:szCs w:val="28"/>
        </w:rPr>
        <w:t>"____" _________ 201__ г.</w:t>
      </w:r>
    </w:p>
    <w:p w:rsidR="000954FB" w:rsidRPr="00B830C8" w:rsidRDefault="000954FB" w:rsidP="000954FB">
      <w:pPr>
        <w:pStyle w:val="afa"/>
        <w:ind w:firstLine="0"/>
        <w:jc w:val="right"/>
        <w:rPr>
          <w:sz w:val="28"/>
          <w:szCs w:val="28"/>
        </w:rPr>
      </w:pPr>
      <w:r w:rsidRPr="008D67F8">
        <w:rPr>
          <w:b/>
          <w:i/>
          <w:sz w:val="28"/>
          <w:szCs w:val="28"/>
          <w:highlight w:val="cyan"/>
        </w:rPr>
        <w:br w:type="page"/>
      </w:r>
      <w:r w:rsidR="00D2748A" w:rsidRPr="00D2748A">
        <w:rPr>
          <w:sz w:val="28"/>
          <w:szCs w:val="28"/>
        </w:rPr>
        <w:lastRenderedPageBreak/>
        <w:t>Приложение № 7</w:t>
      </w:r>
    </w:p>
    <w:p w:rsidR="000954FB" w:rsidRPr="00B830C8" w:rsidRDefault="00D2748A" w:rsidP="000954FB">
      <w:pPr>
        <w:pStyle w:val="afa"/>
        <w:ind w:firstLine="0"/>
        <w:jc w:val="right"/>
        <w:rPr>
          <w:sz w:val="28"/>
          <w:szCs w:val="28"/>
        </w:rPr>
      </w:pPr>
      <w:r w:rsidRPr="00D2748A">
        <w:rPr>
          <w:sz w:val="28"/>
          <w:szCs w:val="28"/>
        </w:rPr>
        <w:t>к документации о закупке</w:t>
      </w:r>
    </w:p>
    <w:p w:rsidR="000954FB" w:rsidRPr="00B830C8" w:rsidRDefault="000954FB" w:rsidP="000954FB">
      <w:pPr>
        <w:rPr>
          <w:sz w:val="28"/>
          <w:szCs w:val="28"/>
        </w:rPr>
      </w:pPr>
    </w:p>
    <w:p w:rsidR="000954FB" w:rsidRPr="00B830C8" w:rsidRDefault="00D2748A" w:rsidP="000954FB">
      <w:pPr>
        <w:tabs>
          <w:tab w:val="left" w:pos="9639"/>
        </w:tabs>
        <w:ind w:firstLine="567"/>
        <w:jc w:val="center"/>
        <w:rPr>
          <w:b/>
          <w:szCs w:val="28"/>
        </w:rPr>
      </w:pPr>
      <w:r w:rsidRPr="00D2748A">
        <w:rPr>
          <w:b/>
          <w:szCs w:val="28"/>
        </w:rPr>
        <w:t>СВЕДЕНИЯ О ПЛАНИРУЕМЫХ К ПРИВЛЕЧЕНИЮ СУБПОДРЯДНЫХ ОРГАНИЗАЦИЯХ</w:t>
      </w:r>
    </w:p>
    <w:p w:rsidR="000954FB" w:rsidRPr="00B830C8" w:rsidRDefault="00D2748A" w:rsidP="000954FB">
      <w:pPr>
        <w:tabs>
          <w:tab w:val="left" w:pos="9639"/>
        </w:tabs>
        <w:ind w:firstLine="567"/>
        <w:jc w:val="center"/>
        <w:rPr>
          <w:i/>
        </w:rPr>
      </w:pPr>
      <w:r w:rsidRPr="00D2748A">
        <w:rPr>
          <w:i/>
        </w:rPr>
        <w:t>(отдельный лист по каждому субподрядчику)</w:t>
      </w:r>
    </w:p>
    <w:p w:rsidR="000954FB" w:rsidRPr="00B830C8" w:rsidRDefault="000954FB" w:rsidP="000954FB">
      <w:pPr>
        <w:tabs>
          <w:tab w:val="left" w:pos="9639"/>
        </w:tabs>
        <w:ind w:firstLine="567"/>
        <w:jc w:val="center"/>
        <w:rPr>
          <w:sz w:val="22"/>
        </w:rPr>
      </w:pPr>
    </w:p>
    <w:p w:rsidR="000954FB" w:rsidRPr="00B830C8" w:rsidRDefault="00D2748A" w:rsidP="000954FB">
      <w:pPr>
        <w:tabs>
          <w:tab w:val="left" w:pos="9639"/>
        </w:tabs>
        <w:ind w:firstLine="567"/>
        <w:jc w:val="center"/>
        <w:rPr>
          <w:b/>
          <w:sz w:val="28"/>
          <w:szCs w:val="28"/>
        </w:rPr>
      </w:pPr>
      <w:r w:rsidRPr="00D2748A">
        <w:rPr>
          <w:b/>
          <w:sz w:val="28"/>
          <w:szCs w:val="28"/>
        </w:rPr>
        <w:t>Наименование организации, фирмы:</w:t>
      </w:r>
    </w:p>
    <w:p w:rsidR="000954FB" w:rsidRPr="00B830C8" w:rsidRDefault="00D2748A" w:rsidP="000954FB">
      <w:pPr>
        <w:tabs>
          <w:tab w:val="left" w:pos="9639"/>
        </w:tabs>
        <w:ind w:firstLine="567"/>
        <w:rPr>
          <w:sz w:val="22"/>
        </w:rPr>
      </w:pPr>
      <w:r w:rsidRPr="00D2748A">
        <w:rPr>
          <w:sz w:val="22"/>
        </w:rPr>
        <w:t>____________________________________________________________________________</w:t>
      </w:r>
    </w:p>
    <w:p w:rsidR="000954FB" w:rsidRPr="00B830C8"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B830C8" w:rsidTr="00BF6892">
        <w:tc>
          <w:tcPr>
            <w:tcW w:w="3138" w:type="dxa"/>
          </w:tcPr>
          <w:p w:rsidR="000954FB" w:rsidRPr="00B830C8" w:rsidRDefault="000954FB" w:rsidP="00BF6892">
            <w:pPr>
              <w:tabs>
                <w:tab w:val="left" w:pos="9639"/>
              </w:tabs>
              <w:rPr>
                <w:szCs w:val="28"/>
              </w:rPr>
            </w:pPr>
          </w:p>
        </w:tc>
        <w:tc>
          <w:tcPr>
            <w:tcW w:w="3426" w:type="dxa"/>
            <w:gridSpan w:val="2"/>
            <w:vAlign w:val="center"/>
          </w:tcPr>
          <w:p w:rsidR="000954FB" w:rsidRPr="00B830C8" w:rsidRDefault="00D2748A" w:rsidP="00BF6892">
            <w:pPr>
              <w:tabs>
                <w:tab w:val="left" w:pos="9639"/>
              </w:tabs>
              <w:jc w:val="center"/>
              <w:rPr>
                <w:szCs w:val="28"/>
              </w:rPr>
            </w:pPr>
            <w:r w:rsidRPr="00D2748A">
              <w:rPr>
                <w:szCs w:val="28"/>
              </w:rPr>
              <w:t>Головная фирма</w:t>
            </w:r>
          </w:p>
        </w:tc>
        <w:tc>
          <w:tcPr>
            <w:tcW w:w="3156" w:type="dxa"/>
            <w:vAlign w:val="center"/>
          </w:tcPr>
          <w:p w:rsidR="000954FB" w:rsidRPr="00B830C8" w:rsidRDefault="00D2748A" w:rsidP="00BF6892">
            <w:pPr>
              <w:tabs>
                <w:tab w:val="left" w:pos="9639"/>
              </w:tabs>
              <w:jc w:val="center"/>
              <w:rPr>
                <w:szCs w:val="28"/>
              </w:rPr>
            </w:pPr>
            <w:r w:rsidRPr="00D2748A">
              <w:rPr>
                <w:szCs w:val="28"/>
              </w:rPr>
              <w:t>Филиалы и дочерние предприятия</w:t>
            </w:r>
          </w:p>
        </w:tc>
      </w:tr>
      <w:tr w:rsidR="000954FB" w:rsidRPr="00B830C8" w:rsidTr="00BF6892">
        <w:trPr>
          <w:trHeight w:val="391"/>
        </w:trPr>
        <w:tc>
          <w:tcPr>
            <w:tcW w:w="3138" w:type="dxa"/>
          </w:tcPr>
          <w:p w:rsidR="000954FB" w:rsidRPr="00B830C8" w:rsidRDefault="00D2748A" w:rsidP="00BF6892">
            <w:pPr>
              <w:tabs>
                <w:tab w:val="left" w:pos="9639"/>
              </w:tabs>
            </w:pPr>
            <w:r w:rsidRPr="00D2748A">
              <w:t>Адрес</w:t>
            </w:r>
          </w:p>
        </w:tc>
        <w:tc>
          <w:tcPr>
            <w:tcW w:w="3426" w:type="dxa"/>
            <w:gridSpan w:val="2"/>
          </w:tcPr>
          <w:p w:rsidR="000954FB" w:rsidRPr="00B830C8" w:rsidRDefault="000954FB" w:rsidP="00BF6892">
            <w:pPr>
              <w:tabs>
                <w:tab w:val="left" w:pos="9639"/>
              </w:tabs>
              <w:jc w:val="center"/>
            </w:pPr>
          </w:p>
        </w:tc>
        <w:tc>
          <w:tcPr>
            <w:tcW w:w="3156" w:type="dxa"/>
          </w:tcPr>
          <w:p w:rsidR="000954FB" w:rsidRPr="00B830C8" w:rsidRDefault="000954FB" w:rsidP="00BF6892">
            <w:pPr>
              <w:tabs>
                <w:tab w:val="left" w:pos="9639"/>
              </w:tabs>
              <w:jc w:val="center"/>
            </w:pPr>
          </w:p>
        </w:tc>
      </w:tr>
      <w:tr w:rsidR="000954FB" w:rsidRPr="00B830C8" w:rsidTr="00BF6892">
        <w:trPr>
          <w:trHeight w:val="346"/>
        </w:trPr>
        <w:tc>
          <w:tcPr>
            <w:tcW w:w="3138" w:type="dxa"/>
          </w:tcPr>
          <w:p w:rsidR="000954FB" w:rsidRPr="00B830C8" w:rsidRDefault="00D2748A" w:rsidP="00BF6892">
            <w:pPr>
              <w:tabs>
                <w:tab w:val="left" w:pos="9639"/>
              </w:tabs>
            </w:pPr>
            <w:r w:rsidRPr="00D2748A">
              <w:t>Телефон</w:t>
            </w:r>
          </w:p>
        </w:tc>
        <w:tc>
          <w:tcPr>
            <w:tcW w:w="3426" w:type="dxa"/>
            <w:gridSpan w:val="2"/>
          </w:tcPr>
          <w:p w:rsidR="000954FB" w:rsidRPr="00B830C8" w:rsidRDefault="000954FB" w:rsidP="00BF6892">
            <w:pPr>
              <w:tabs>
                <w:tab w:val="left" w:pos="9639"/>
              </w:tabs>
              <w:jc w:val="center"/>
            </w:pPr>
          </w:p>
        </w:tc>
        <w:tc>
          <w:tcPr>
            <w:tcW w:w="3156" w:type="dxa"/>
          </w:tcPr>
          <w:p w:rsidR="000954FB" w:rsidRPr="00B830C8" w:rsidRDefault="000954FB" w:rsidP="00BF6892">
            <w:pPr>
              <w:tabs>
                <w:tab w:val="left" w:pos="9639"/>
              </w:tabs>
              <w:jc w:val="center"/>
            </w:pPr>
          </w:p>
        </w:tc>
      </w:tr>
      <w:tr w:rsidR="000954FB" w:rsidRPr="00B830C8" w:rsidTr="00BF6892">
        <w:trPr>
          <w:trHeight w:val="355"/>
        </w:trPr>
        <w:tc>
          <w:tcPr>
            <w:tcW w:w="3138" w:type="dxa"/>
          </w:tcPr>
          <w:p w:rsidR="000954FB" w:rsidRPr="00B830C8" w:rsidRDefault="00D2748A" w:rsidP="00BF6892">
            <w:pPr>
              <w:tabs>
                <w:tab w:val="left" w:pos="9639"/>
              </w:tabs>
            </w:pPr>
            <w:r w:rsidRPr="00D2748A">
              <w:t>Факс</w:t>
            </w:r>
          </w:p>
        </w:tc>
        <w:tc>
          <w:tcPr>
            <w:tcW w:w="3426" w:type="dxa"/>
            <w:gridSpan w:val="2"/>
          </w:tcPr>
          <w:p w:rsidR="000954FB" w:rsidRPr="00B830C8" w:rsidRDefault="000954FB" w:rsidP="00BF6892">
            <w:pPr>
              <w:tabs>
                <w:tab w:val="left" w:pos="9639"/>
              </w:tabs>
              <w:jc w:val="center"/>
            </w:pPr>
          </w:p>
        </w:tc>
        <w:tc>
          <w:tcPr>
            <w:tcW w:w="3156" w:type="dxa"/>
          </w:tcPr>
          <w:p w:rsidR="000954FB" w:rsidRPr="00B830C8" w:rsidRDefault="000954FB" w:rsidP="00BF6892">
            <w:pPr>
              <w:tabs>
                <w:tab w:val="left" w:pos="9639"/>
              </w:tabs>
              <w:jc w:val="center"/>
            </w:pPr>
          </w:p>
        </w:tc>
      </w:tr>
      <w:tr w:rsidR="000954FB" w:rsidRPr="00B830C8" w:rsidTr="00BF6892">
        <w:trPr>
          <w:trHeight w:val="351"/>
        </w:trPr>
        <w:tc>
          <w:tcPr>
            <w:tcW w:w="3138" w:type="dxa"/>
          </w:tcPr>
          <w:p w:rsidR="000954FB" w:rsidRPr="00B830C8" w:rsidRDefault="00D2748A" w:rsidP="00BF6892">
            <w:pPr>
              <w:tabs>
                <w:tab w:val="left" w:pos="9639"/>
              </w:tabs>
            </w:pPr>
            <w:r w:rsidRPr="00D2748A">
              <w:t>Ответственное лицо</w:t>
            </w:r>
          </w:p>
        </w:tc>
        <w:tc>
          <w:tcPr>
            <w:tcW w:w="3426" w:type="dxa"/>
            <w:gridSpan w:val="2"/>
          </w:tcPr>
          <w:p w:rsidR="000954FB" w:rsidRPr="00B830C8" w:rsidRDefault="000954FB" w:rsidP="00BF6892">
            <w:pPr>
              <w:tabs>
                <w:tab w:val="left" w:pos="9639"/>
              </w:tabs>
              <w:jc w:val="center"/>
            </w:pPr>
          </w:p>
        </w:tc>
        <w:tc>
          <w:tcPr>
            <w:tcW w:w="3156" w:type="dxa"/>
          </w:tcPr>
          <w:p w:rsidR="000954FB" w:rsidRPr="00B830C8" w:rsidRDefault="000954FB" w:rsidP="00BF6892">
            <w:pPr>
              <w:tabs>
                <w:tab w:val="left" w:pos="9639"/>
              </w:tabs>
              <w:jc w:val="center"/>
            </w:pPr>
          </w:p>
        </w:tc>
      </w:tr>
      <w:tr w:rsidR="000954FB" w:rsidRPr="00B830C8" w:rsidTr="00BF6892">
        <w:trPr>
          <w:trHeight w:val="348"/>
        </w:trPr>
        <w:tc>
          <w:tcPr>
            <w:tcW w:w="3138" w:type="dxa"/>
          </w:tcPr>
          <w:p w:rsidR="000954FB" w:rsidRPr="00B830C8" w:rsidRDefault="00D2748A" w:rsidP="00BF6892">
            <w:pPr>
              <w:tabs>
                <w:tab w:val="left" w:pos="9639"/>
              </w:tabs>
            </w:pPr>
            <w:r w:rsidRPr="00D2748A">
              <w:t>Форма (ООО, ЗАО и т.д.)</w:t>
            </w:r>
          </w:p>
        </w:tc>
        <w:tc>
          <w:tcPr>
            <w:tcW w:w="3426" w:type="dxa"/>
            <w:gridSpan w:val="2"/>
          </w:tcPr>
          <w:p w:rsidR="000954FB" w:rsidRPr="00B830C8" w:rsidRDefault="000954FB" w:rsidP="00BF6892">
            <w:pPr>
              <w:tabs>
                <w:tab w:val="left" w:pos="9639"/>
              </w:tabs>
              <w:jc w:val="center"/>
            </w:pPr>
          </w:p>
        </w:tc>
        <w:tc>
          <w:tcPr>
            <w:tcW w:w="3156" w:type="dxa"/>
          </w:tcPr>
          <w:p w:rsidR="000954FB" w:rsidRPr="00B830C8" w:rsidRDefault="000954FB" w:rsidP="00BF6892">
            <w:pPr>
              <w:tabs>
                <w:tab w:val="left" w:pos="9639"/>
              </w:tabs>
              <w:jc w:val="center"/>
            </w:pPr>
          </w:p>
        </w:tc>
      </w:tr>
      <w:tr w:rsidR="000954FB" w:rsidRPr="00B830C8" w:rsidTr="00BF6892">
        <w:trPr>
          <w:trHeight w:val="343"/>
        </w:trPr>
        <w:tc>
          <w:tcPr>
            <w:tcW w:w="3138" w:type="dxa"/>
          </w:tcPr>
          <w:p w:rsidR="000954FB" w:rsidRPr="00B830C8" w:rsidRDefault="00D2748A" w:rsidP="00BF6892">
            <w:pPr>
              <w:tabs>
                <w:tab w:val="left" w:pos="9639"/>
              </w:tabs>
            </w:pPr>
            <w:r w:rsidRPr="00D2748A">
              <w:t>Уставный капитал</w:t>
            </w:r>
          </w:p>
        </w:tc>
        <w:tc>
          <w:tcPr>
            <w:tcW w:w="3426" w:type="dxa"/>
            <w:gridSpan w:val="2"/>
          </w:tcPr>
          <w:p w:rsidR="000954FB" w:rsidRPr="00B830C8" w:rsidRDefault="000954FB" w:rsidP="00BF6892">
            <w:pPr>
              <w:tabs>
                <w:tab w:val="left" w:pos="9639"/>
              </w:tabs>
              <w:jc w:val="center"/>
            </w:pPr>
          </w:p>
        </w:tc>
        <w:tc>
          <w:tcPr>
            <w:tcW w:w="3156" w:type="dxa"/>
          </w:tcPr>
          <w:p w:rsidR="000954FB" w:rsidRPr="00B830C8" w:rsidRDefault="000954FB" w:rsidP="00BF6892">
            <w:pPr>
              <w:tabs>
                <w:tab w:val="left" w:pos="9639"/>
              </w:tabs>
              <w:jc w:val="center"/>
            </w:pPr>
          </w:p>
        </w:tc>
      </w:tr>
      <w:tr w:rsidR="000954FB" w:rsidRPr="00B830C8" w:rsidTr="00BF6892">
        <w:trPr>
          <w:trHeight w:val="505"/>
        </w:trPr>
        <w:tc>
          <w:tcPr>
            <w:tcW w:w="3138" w:type="dxa"/>
            <w:tcBorders>
              <w:bottom w:val="nil"/>
            </w:tcBorders>
          </w:tcPr>
          <w:p w:rsidR="000954FB" w:rsidRPr="00B830C8" w:rsidRDefault="00D2748A" w:rsidP="00BF6892">
            <w:pPr>
              <w:tabs>
                <w:tab w:val="left" w:pos="9639"/>
              </w:tabs>
            </w:pPr>
            <w:r w:rsidRPr="00D2748A">
              <w:t>Сфера деятельности</w:t>
            </w:r>
          </w:p>
        </w:tc>
        <w:tc>
          <w:tcPr>
            <w:tcW w:w="3426" w:type="dxa"/>
            <w:gridSpan w:val="2"/>
            <w:tcBorders>
              <w:bottom w:val="nil"/>
            </w:tcBorders>
          </w:tcPr>
          <w:p w:rsidR="000954FB" w:rsidRPr="00B830C8" w:rsidRDefault="000954FB" w:rsidP="00BF6892">
            <w:pPr>
              <w:tabs>
                <w:tab w:val="left" w:pos="9639"/>
              </w:tabs>
              <w:jc w:val="center"/>
            </w:pPr>
          </w:p>
        </w:tc>
        <w:tc>
          <w:tcPr>
            <w:tcW w:w="3156" w:type="dxa"/>
            <w:tcBorders>
              <w:bottom w:val="nil"/>
            </w:tcBorders>
          </w:tcPr>
          <w:p w:rsidR="000954FB" w:rsidRPr="00B830C8" w:rsidRDefault="000954FB" w:rsidP="00BF6892">
            <w:pPr>
              <w:tabs>
                <w:tab w:val="left" w:pos="9639"/>
              </w:tabs>
              <w:jc w:val="center"/>
            </w:pPr>
          </w:p>
        </w:tc>
      </w:tr>
      <w:tr w:rsidR="000954FB" w:rsidRPr="00B830C8" w:rsidTr="00BF6892">
        <w:tc>
          <w:tcPr>
            <w:tcW w:w="3138" w:type="dxa"/>
            <w:tcBorders>
              <w:right w:val="nil"/>
            </w:tcBorders>
          </w:tcPr>
          <w:p w:rsidR="000954FB" w:rsidRPr="00B830C8" w:rsidRDefault="00D2748A" w:rsidP="00BF6892">
            <w:pPr>
              <w:tabs>
                <w:tab w:val="left" w:pos="9639"/>
              </w:tabs>
            </w:pPr>
            <w:r w:rsidRPr="00D2748A">
              <w:t>Руководитель:</w:t>
            </w:r>
          </w:p>
        </w:tc>
        <w:tc>
          <w:tcPr>
            <w:tcW w:w="3426" w:type="dxa"/>
            <w:gridSpan w:val="2"/>
            <w:tcBorders>
              <w:left w:val="nil"/>
              <w:right w:val="nil"/>
            </w:tcBorders>
          </w:tcPr>
          <w:p w:rsidR="000954FB" w:rsidRPr="00B830C8" w:rsidRDefault="00D2748A" w:rsidP="00BF6892">
            <w:pPr>
              <w:tabs>
                <w:tab w:val="left" w:pos="9639"/>
              </w:tabs>
            </w:pPr>
            <w:r w:rsidRPr="00D2748A">
              <w:t>Дата:</w:t>
            </w:r>
          </w:p>
        </w:tc>
        <w:tc>
          <w:tcPr>
            <w:tcW w:w="3156" w:type="dxa"/>
            <w:tcBorders>
              <w:left w:val="nil"/>
            </w:tcBorders>
          </w:tcPr>
          <w:p w:rsidR="000954FB" w:rsidRPr="00B830C8" w:rsidRDefault="00D2748A" w:rsidP="00BF6892">
            <w:pPr>
              <w:tabs>
                <w:tab w:val="left" w:pos="9639"/>
              </w:tabs>
            </w:pPr>
            <w:r w:rsidRPr="00D2748A">
              <w:t>Печать/подпись (субподрядчика)</w:t>
            </w:r>
          </w:p>
        </w:tc>
      </w:tr>
      <w:tr w:rsidR="000954FB" w:rsidRPr="00B830C8" w:rsidTr="00BF6892">
        <w:trPr>
          <w:cantSplit/>
        </w:trPr>
        <w:tc>
          <w:tcPr>
            <w:tcW w:w="9720" w:type="dxa"/>
            <w:gridSpan w:val="4"/>
          </w:tcPr>
          <w:p w:rsidR="000954FB" w:rsidRPr="00B830C8" w:rsidRDefault="000954FB" w:rsidP="00BF6892">
            <w:pPr>
              <w:tabs>
                <w:tab w:val="left" w:pos="9639"/>
              </w:tabs>
              <w:jc w:val="center"/>
            </w:pPr>
          </w:p>
        </w:tc>
      </w:tr>
      <w:tr w:rsidR="000954FB" w:rsidRPr="00B830C8" w:rsidTr="00BF6892">
        <w:trPr>
          <w:cantSplit/>
        </w:trPr>
        <w:tc>
          <w:tcPr>
            <w:tcW w:w="4782" w:type="dxa"/>
            <w:gridSpan w:val="2"/>
            <w:vMerge w:val="restart"/>
            <w:vAlign w:val="center"/>
          </w:tcPr>
          <w:p w:rsidR="000954FB" w:rsidRPr="00B830C8" w:rsidRDefault="00D2748A" w:rsidP="00BF6892">
            <w:pPr>
              <w:tabs>
                <w:tab w:val="left" w:pos="9639"/>
              </w:tabs>
            </w:pPr>
            <w:r w:rsidRPr="00D2748A">
              <w:t>Виды работ, передаваемые субподрядчику по предмету конкурса</w:t>
            </w:r>
          </w:p>
        </w:tc>
        <w:tc>
          <w:tcPr>
            <w:tcW w:w="4938" w:type="dxa"/>
            <w:gridSpan w:val="2"/>
          </w:tcPr>
          <w:p w:rsidR="000954FB" w:rsidRPr="00B830C8" w:rsidRDefault="00D2748A" w:rsidP="00BF6892">
            <w:pPr>
              <w:tabs>
                <w:tab w:val="left" w:pos="9639"/>
              </w:tabs>
              <w:jc w:val="center"/>
            </w:pPr>
            <w:r w:rsidRPr="00D2748A">
              <w:t>Передаваемые объемы работ</w:t>
            </w:r>
          </w:p>
        </w:tc>
      </w:tr>
      <w:tr w:rsidR="000954FB" w:rsidRPr="00B830C8" w:rsidTr="00BF6892">
        <w:trPr>
          <w:cantSplit/>
        </w:trPr>
        <w:tc>
          <w:tcPr>
            <w:tcW w:w="4782" w:type="dxa"/>
            <w:gridSpan w:val="2"/>
            <w:vMerge/>
          </w:tcPr>
          <w:p w:rsidR="000954FB" w:rsidRPr="00B830C8" w:rsidRDefault="000954FB" w:rsidP="00BF6892">
            <w:pPr>
              <w:tabs>
                <w:tab w:val="left" w:pos="9639"/>
              </w:tabs>
            </w:pPr>
          </w:p>
        </w:tc>
        <w:tc>
          <w:tcPr>
            <w:tcW w:w="1782" w:type="dxa"/>
          </w:tcPr>
          <w:p w:rsidR="000954FB" w:rsidRPr="00B830C8" w:rsidRDefault="00D2748A" w:rsidP="00BF6892">
            <w:pPr>
              <w:tabs>
                <w:tab w:val="left" w:pos="9639"/>
              </w:tabs>
              <w:jc w:val="center"/>
            </w:pPr>
            <w:r w:rsidRPr="00D2748A">
              <w:t>В физических единицах</w:t>
            </w:r>
          </w:p>
        </w:tc>
        <w:tc>
          <w:tcPr>
            <w:tcW w:w="3156" w:type="dxa"/>
            <w:vAlign w:val="center"/>
          </w:tcPr>
          <w:p w:rsidR="000954FB" w:rsidRPr="00B830C8" w:rsidRDefault="00D2748A" w:rsidP="00BF6892">
            <w:pPr>
              <w:tabs>
                <w:tab w:val="left" w:pos="9639"/>
              </w:tabs>
              <w:jc w:val="center"/>
            </w:pPr>
            <w:proofErr w:type="gramStart"/>
            <w:r w:rsidRPr="00D2748A">
              <w:t>В</w:t>
            </w:r>
            <w:proofErr w:type="gramEnd"/>
            <w:r w:rsidRPr="00D2748A">
              <w:t xml:space="preserve"> % к общему объему работ по предмету конкурса</w:t>
            </w:r>
          </w:p>
        </w:tc>
      </w:tr>
      <w:tr w:rsidR="000954FB" w:rsidRPr="00B830C8" w:rsidTr="00BF6892">
        <w:tc>
          <w:tcPr>
            <w:tcW w:w="4782" w:type="dxa"/>
            <w:gridSpan w:val="2"/>
          </w:tcPr>
          <w:p w:rsidR="000954FB" w:rsidRPr="00B830C8" w:rsidRDefault="000954FB" w:rsidP="00BF6892">
            <w:pPr>
              <w:tabs>
                <w:tab w:val="left" w:pos="9639"/>
              </w:tabs>
            </w:pPr>
          </w:p>
        </w:tc>
        <w:tc>
          <w:tcPr>
            <w:tcW w:w="1782" w:type="dxa"/>
          </w:tcPr>
          <w:p w:rsidR="000954FB" w:rsidRPr="00B830C8" w:rsidRDefault="000954FB" w:rsidP="00BF6892">
            <w:pPr>
              <w:tabs>
                <w:tab w:val="left" w:pos="9639"/>
              </w:tabs>
              <w:jc w:val="center"/>
            </w:pPr>
          </w:p>
        </w:tc>
        <w:tc>
          <w:tcPr>
            <w:tcW w:w="3156" w:type="dxa"/>
          </w:tcPr>
          <w:p w:rsidR="000954FB" w:rsidRPr="00B830C8" w:rsidRDefault="000954FB" w:rsidP="00BF6892">
            <w:pPr>
              <w:tabs>
                <w:tab w:val="left" w:pos="9639"/>
              </w:tabs>
              <w:jc w:val="center"/>
            </w:pPr>
          </w:p>
        </w:tc>
      </w:tr>
      <w:tr w:rsidR="000954FB" w:rsidRPr="00B830C8" w:rsidTr="00BF6892">
        <w:tc>
          <w:tcPr>
            <w:tcW w:w="4782" w:type="dxa"/>
            <w:gridSpan w:val="2"/>
          </w:tcPr>
          <w:p w:rsidR="000954FB" w:rsidRPr="00B830C8" w:rsidRDefault="000954FB" w:rsidP="00BF6892">
            <w:pPr>
              <w:tabs>
                <w:tab w:val="left" w:pos="9639"/>
              </w:tabs>
            </w:pPr>
          </w:p>
        </w:tc>
        <w:tc>
          <w:tcPr>
            <w:tcW w:w="1782" w:type="dxa"/>
          </w:tcPr>
          <w:p w:rsidR="000954FB" w:rsidRPr="00B830C8" w:rsidRDefault="000954FB" w:rsidP="00BF6892">
            <w:pPr>
              <w:tabs>
                <w:tab w:val="left" w:pos="9639"/>
              </w:tabs>
              <w:jc w:val="center"/>
            </w:pPr>
          </w:p>
        </w:tc>
        <w:tc>
          <w:tcPr>
            <w:tcW w:w="3156" w:type="dxa"/>
          </w:tcPr>
          <w:p w:rsidR="000954FB" w:rsidRPr="00B830C8" w:rsidRDefault="000954FB" w:rsidP="00BF6892">
            <w:pPr>
              <w:tabs>
                <w:tab w:val="left" w:pos="9639"/>
              </w:tabs>
              <w:jc w:val="center"/>
            </w:pPr>
          </w:p>
        </w:tc>
      </w:tr>
      <w:tr w:rsidR="000954FB" w:rsidRPr="00B830C8" w:rsidTr="00BF6892">
        <w:tc>
          <w:tcPr>
            <w:tcW w:w="6564" w:type="dxa"/>
            <w:gridSpan w:val="3"/>
          </w:tcPr>
          <w:p w:rsidR="000954FB" w:rsidRPr="00B830C8" w:rsidRDefault="00D2748A" w:rsidP="00BF6892">
            <w:pPr>
              <w:tabs>
                <w:tab w:val="left" w:pos="9639"/>
              </w:tabs>
            </w:pPr>
            <w:r w:rsidRPr="00D2748A">
              <w:t>Итого % передаваемых субподрядчику объёмов работ к общему объёму работ по предмету конкурса</w:t>
            </w:r>
          </w:p>
        </w:tc>
        <w:tc>
          <w:tcPr>
            <w:tcW w:w="3156" w:type="dxa"/>
          </w:tcPr>
          <w:p w:rsidR="000954FB" w:rsidRPr="00B830C8" w:rsidRDefault="000954FB" w:rsidP="00BF6892">
            <w:pPr>
              <w:tabs>
                <w:tab w:val="left" w:pos="9639"/>
              </w:tabs>
              <w:jc w:val="center"/>
            </w:pPr>
          </w:p>
        </w:tc>
      </w:tr>
    </w:tbl>
    <w:p w:rsidR="000954FB" w:rsidRPr="00B830C8" w:rsidRDefault="00D2748A" w:rsidP="000954FB">
      <w:pPr>
        <w:tabs>
          <w:tab w:val="left" w:pos="9639"/>
        </w:tabs>
        <w:ind w:firstLine="720"/>
        <w:jc w:val="both"/>
        <w:rPr>
          <w:szCs w:val="28"/>
        </w:rPr>
      </w:pPr>
      <w:r w:rsidRPr="00D2748A">
        <w:rPr>
          <w:szCs w:val="28"/>
        </w:rPr>
        <w:t>Приложения:</w:t>
      </w:r>
    </w:p>
    <w:p w:rsidR="000954FB" w:rsidRPr="00B830C8" w:rsidRDefault="00D2748A" w:rsidP="000954FB">
      <w:pPr>
        <w:tabs>
          <w:tab w:val="left" w:pos="9639"/>
        </w:tabs>
        <w:ind w:firstLine="720"/>
        <w:jc w:val="both"/>
        <w:rPr>
          <w:szCs w:val="28"/>
        </w:rPr>
      </w:pPr>
      <w:r w:rsidRPr="00D2748A">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6A6E7D" w:rsidRPr="00B830C8" w:rsidRDefault="00D2748A" w:rsidP="006A6E7D">
      <w:pPr>
        <w:tabs>
          <w:tab w:val="left" w:pos="9639"/>
        </w:tabs>
        <w:ind w:firstLine="720"/>
        <w:jc w:val="both"/>
        <w:rPr>
          <w:szCs w:val="28"/>
        </w:rPr>
      </w:pPr>
      <w:r w:rsidRPr="00D2748A">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B830C8" w:rsidRDefault="000954FB" w:rsidP="000954FB">
      <w:pPr>
        <w:pStyle w:val="3"/>
        <w:spacing w:before="0" w:after="0"/>
        <w:rPr>
          <w:rFonts w:ascii="Times New Roman" w:hAnsi="Times New Roman"/>
          <w:sz w:val="28"/>
          <w:szCs w:val="28"/>
        </w:rPr>
      </w:pPr>
    </w:p>
    <w:p w:rsidR="000954FB" w:rsidRPr="00B830C8" w:rsidRDefault="00D2748A" w:rsidP="000954FB">
      <w:pPr>
        <w:pStyle w:val="3"/>
        <w:spacing w:before="0" w:after="0"/>
        <w:rPr>
          <w:b w:val="0"/>
          <w:sz w:val="28"/>
          <w:szCs w:val="28"/>
        </w:rPr>
      </w:pPr>
      <w:r w:rsidRPr="00D2748A">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B830C8" w:rsidRDefault="00D2748A" w:rsidP="000954FB">
      <w:pPr>
        <w:tabs>
          <w:tab w:val="left" w:pos="8640"/>
        </w:tabs>
        <w:jc w:val="center"/>
        <w:rPr>
          <w:i/>
        </w:rPr>
      </w:pPr>
      <w:r w:rsidRPr="00D2748A">
        <w:rPr>
          <w:i/>
        </w:rPr>
        <w:t>(наименование претендента)</w:t>
      </w:r>
    </w:p>
    <w:p w:rsidR="000954FB" w:rsidRPr="00B830C8" w:rsidRDefault="00D2748A" w:rsidP="000954FB">
      <w:pPr>
        <w:pStyle w:val="32"/>
        <w:suppressAutoHyphens/>
        <w:spacing w:after="0"/>
        <w:rPr>
          <w:sz w:val="28"/>
          <w:szCs w:val="28"/>
        </w:rPr>
      </w:pPr>
      <w:r w:rsidRPr="00D2748A">
        <w:rPr>
          <w:sz w:val="28"/>
          <w:szCs w:val="28"/>
        </w:rPr>
        <w:t>____________________________________________________________________</w:t>
      </w:r>
    </w:p>
    <w:p w:rsidR="000954FB" w:rsidRPr="00B830C8" w:rsidRDefault="00D2748A" w:rsidP="000954FB">
      <w:pPr>
        <w:rPr>
          <w:i/>
        </w:rPr>
      </w:pPr>
      <w:r w:rsidRPr="00D2748A">
        <w:rPr>
          <w:i/>
        </w:rPr>
        <w:t xml:space="preserve">       Печать</w:t>
      </w:r>
      <w:r w:rsidRPr="00D2748A">
        <w:rPr>
          <w:i/>
        </w:rPr>
        <w:tab/>
      </w:r>
      <w:r w:rsidRPr="00D2748A">
        <w:rPr>
          <w:i/>
        </w:rPr>
        <w:tab/>
      </w:r>
      <w:r w:rsidRPr="00D2748A">
        <w:rPr>
          <w:i/>
        </w:rPr>
        <w:tab/>
        <w:t>(должность, подпись, ФИО)</w:t>
      </w:r>
    </w:p>
    <w:p w:rsidR="000954FB" w:rsidRDefault="00D2748A" w:rsidP="000954FB">
      <w:pPr>
        <w:pStyle w:val="32"/>
        <w:suppressAutoHyphens/>
        <w:spacing w:after="0"/>
        <w:rPr>
          <w:sz w:val="28"/>
          <w:szCs w:val="28"/>
        </w:rPr>
      </w:pPr>
      <w:r w:rsidRPr="00D2748A">
        <w:rPr>
          <w:sz w:val="28"/>
          <w:szCs w:val="28"/>
        </w:rPr>
        <w:t>"____" _________ 201__ г.</w:t>
      </w:r>
    </w:p>
    <w:sectPr w:rsidR="000954FB" w:rsidSect="007C51E1">
      <w:headerReference w:type="default" r:id="rId27"/>
      <w:footerReference w:type="even" r:id="rId28"/>
      <w:footerReference w:type="default" r:id="rId29"/>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EB8" w:rsidRDefault="00B97EB8">
      <w:r>
        <w:separator/>
      </w:r>
    </w:p>
  </w:endnote>
  <w:endnote w:type="continuationSeparator" w:id="0">
    <w:p w:rsidR="00B97EB8" w:rsidRDefault="00B97E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CYR">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EB8" w:rsidRDefault="005F1B11" w:rsidP="00BF6892">
    <w:pPr>
      <w:pStyle w:val="afe"/>
      <w:framePr w:wrap="around" w:vAnchor="text" w:hAnchor="margin" w:xAlign="right" w:y="1"/>
      <w:rPr>
        <w:rStyle w:val="a6"/>
      </w:rPr>
    </w:pPr>
    <w:r>
      <w:rPr>
        <w:rStyle w:val="a6"/>
      </w:rPr>
      <w:fldChar w:fldCharType="begin"/>
    </w:r>
    <w:r w:rsidR="00B97EB8">
      <w:rPr>
        <w:rStyle w:val="a6"/>
      </w:rPr>
      <w:instrText xml:space="preserve">PAGE  </w:instrText>
    </w:r>
    <w:r>
      <w:rPr>
        <w:rStyle w:val="a6"/>
      </w:rPr>
      <w:fldChar w:fldCharType="separate"/>
    </w:r>
    <w:r w:rsidR="00B97EB8">
      <w:rPr>
        <w:rStyle w:val="a6"/>
        <w:noProof/>
      </w:rPr>
      <w:t>28</w:t>
    </w:r>
    <w:r>
      <w:rPr>
        <w:rStyle w:val="a6"/>
      </w:rPr>
      <w:fldChar w:fldCharType="end"/>
    </w:r>
  </w:p>
  <w:p w:rsidR="00B97EB8" w:rsidRDefault="00B97EB8"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EB8" w:rsidRDefault="00B97EB8">
    <w:pPr>
      <w:pStyle w:val="afe"/>
      <w:jc w:val="center"/>
    </w:pPr>
  </w:p>
  <w:p w:rsidR="00B97EB8" w:rsidRDefault="00B97EB8"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EB8" w:rsidRDefault="00B97EB8">
      <w:r>
        <w:separator/>
      </w:r>
    </w:p>
  </w:footnote>
  <w:footnote w:type="continuationSeparator" w:id="0">
    <w:p w:rsidR="00B97EB8" w:rsidRDefault="00B97E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EB8" w:rsidRDefault="005F1B11">
    <w:pPr>
      <w:pStyle w:val="afc"/>
      <w:jc w:val="center"/>
    </w:pPr>
    <w:fldSimple w:instr=" PAGE   \* MERGEFORMAT ">
      <w:r w:rsidR="00516B5B">
        <w:rPr>
          <w:noProof/>
        </w:rPr>
        <w:t>21</w:t>
      </w:r>
    </w:fldSimple>
  </w:p>
  <w:p w:rsidR="00B97EB8" w:rsidRDefault="00B97EB8">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386FEC"/>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B271098"/>
    <w:multiLevelType w:val="hybridMultilevel"/>
    <w:tmpl w:val="99D29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BC363FB"/>
    <w:multiLevelType w:val="hybridMultilevel"/>
    <w:tmpl w:val="A2C63686"/>
    <w:lvl w:ilvl="0" w:tplc="0419000B">
      <w:start w:val="1"/>
      <w:numFmt w:val="bullet"/>
      <w:lvlText w:val=""/>
      <w:lvlJc w:val="left"/>
      <w:pPr>
        <w:tabs>
          <w:tab w:val="num" w:pos="644"/>
        </w:tabs>
        <w:ind w:left="644" w:hanging="360"/>
      </w:pPr>
      <w:rPr>
        <w:rFonts w:ascii="Wingdings" w:hAnsi="Wingdings" w:hint="default"/>
      </w:rPr>
    </w:lvl>
    <w:lvl w:ilvl="1" w:tplc="04190003">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7">
    <w:nsid w:val="0E975949"/>
    <w:multiLevelType w:val="hybridMultilevel"/>
    <w:tmpl w:val="99D29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9">
    <w:nsid w:val="11E250AD"/>
    <w:multiLevelType w:val="multilevel"/>
    <w:tmpl w:val="20B4FD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13195411"/>
    <w:multiLevelType w:val="hybridMultilevel"/>
    <w:tmpl w:val="97AE5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18775466"/>
    <w:multiLevelType w:val="multilevel"/>
    <w:tmpl w:val="097051E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18D26EB3"/>
    <w:multiLevelType w:val="hybridMultilevel"/>
    <w:tmpl w:val="99D29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D7C4C9E"/>
    <w:multiLevelType w:val="hybridMultilevel"/>
    <w:tmpl w:val="141E32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1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22A00A09"/>
    <w:multiLevelType w:val="hybridMultilevel"/>
    <w:tmpl w:val="9D74E198"/>
    <w:lvl w:ilvl="0" w:tplc="14205884">
      <w:start w:val="1"/>
      <w:numFmt w:val="decimal"/>
      <w:lvlText w:val="%1."/>
      <w:lvlJc w:val="left"/>
      <w:pPr>
        <w:tabs>
          <w:tab w:val="num" w:pos="927"/>
        </w:tabs>
        <w:ind w:left="927" w:hanging="360"/>
      </w:pPr>
      <w:rPr>
        <w:rFonts w:hint="default"/>
      </w:rPr>
    </w:lvl>
    <w:lvl w:ilvl="1" w:tplc="04190019">
      <w:start w:val="1"/>
      <w:numFmt w:val="lowerLetter"/>
      <w:lvlText w:val="%2."/>
      <w:lvlJc w:val="left"/>
      <w:pPr>
        <w:tabs>
          <w:tab w:val="num" w:pos="1636"/>
        </w:tabs>
        <w:ind w:left="1636"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DEC68E8"/>
    <w:multiLevelType w:val="hybridMultilevel"/>
    <w:tmpl w:val="965E0A32"/>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8280"/>
        </w:tabs>
        <w:ind w:left="8280" w:hanging="360"/>
      </w:pPr>
      <w:rPr>
        <w:rFonts w:ascii="Courier New" w:hAnsi="Courier New" w:cs="Courier New" w:hint="default"/>
      </w:rPr>
    </w:lvl>
    <w:lvl w:ilvl="2" w:tplc="04190005" w:tentative="1">
      <w:start w:val="1"/>
      <w:numFmt w:val="bullet"/>
      <w:lvlText w:val=""/>
      <w:lvlJc w:val="left"/>
      <w:pPr>
        <w:tabs>
          <w:tab w:val="num" w:pos="9000"/>
        </w:tabs>
        <w:ind w:left="9000" w:hanging="360"/>
      </w:pPr>
      <w:rPr>
        <w:rFonts w:ascii="Wingdings" w:hAnsi="Wingdings" w:hint="default"/>
      </w:rPr>
    </w:lvl>
    <w:lvl w:ilvl="3" w:tplc="04190001" w:tentative="1">
      <w:start w:val="1"/>
      <w:numFmt w:val="bullet"/>
      <w:lvlText w:val=""/>
      <w:lvlJc w:val="left"/>
      <w:pPr>
        <w:tabs>
          <w:tab w:val="num" w:pos="9720"/>
        </w:tabs>
        <w:ind w:left="9720" w:hanging="360"/>
      </w:pPr>
      <w:rPr>
        <w:rFonts w:ascii="Symbol" w:hAnsi="Symbol" w:hint="default"/>
      </w:rPr>
    </w:lvl>
    <w:lvl w:ilvl="4" w:tplc="04190003" w:tentative="1">
      <w:start w:val="1"/>
      <w:numFmt w:val="bullet"/>
      <w:lvlText w:val="o"/>
      <w:lvlJc w:val="left"/>
      <w:pPr>
        <w:tabs>
          <w:tab w:val="num" w:pos="10440"/>
        </w:tabs>
        <w:ind w:left="10440" w:hanging="360"/>
      </w:pPr>
      <w:rPr>
        <w:rFonts w:ascii="Courier New" w:hAnsi="Courier New" w:cs="Courier New" w:hint="default"/>
      </w:rPr>
    </w:lvl>
    <w:lvl w:ilvl="5" w:tplc="04190005" w:tentative="1">
      <w:start w:val="1"/>
      <w:numFmt w:val="bullet"/>
      <w:lvlText w:val=""/>
      <w:lvlJc w:val="left"/>
      <w:pPr>
        <w:tabs>
          <w:tab w:val="num" w:pos="11160"/>
        </w:tabs>
        <w:ind w:left="11160" w:hanging="360"/>
      </w:pPr>
      <w:rPr>
        <w:rFonts w:ascii="Wingdings" w:hAnsi="Wingdings" w:hint="default"/>
      </w:rPr>
    </w:lvl>
    <w:lvl w:ilvl="6" w:tplc="04190001" w:tentative="1">
      <w:start w:val="1"/>
      <w:numFmt w:val="bullet"/>
      <w:lvlText w:val=""/>
      <w:lvlJc w:val="left"/>
      <w:pPr>
        <w:tabs>
          <w:tab w:val="num" w:pos="11880"/>
        </w:tabs>
        <w:ind w:left="11880" w:hanging="360"/>
      </w:pPr>
      <w:rPr>
        <w:rFonts w:ascii="Symbol" w:hAnsi="Symbol" w:hint="default"/>
      </w:rPr>
    </w:lvl>
    <w:lvl w:ilvl="7" w:tplc="04190003" w:tentative="1">
      <w:start w:val="1"/>
      <w:numFmt w:val="bullet"/>
      <w:lvlText w:val="o"/>
      <w:lvlJc w:val="left"/>
      <w:pPr>
        <w:tabs>
          <w:tab w:val="num" w:pos="12600"/>
        </w:tabs>
        <w:ind w:left="12600" w:hanging="360"/>
      </w:pPr>
      <w:rPr>
        <w:rFonts w:ascii="Courier New" w:hAnsi="Courier New" w:cs="Courier New" w:hint="default"/>
      </w:rPr>
    </w:lvl>
    <w:lvl w:ilvl="8" w:tplc="04190005" w:tentative="1">
      <w:start w:val="1"/>
      <w:numFmt w:val="bullet"/>
      <w:lvlText w:val=""/>
      <w:lvlJc w:val="left"/>
      <w:pPr>
        <w:tabs>
          <w:tab w:val="num" w:pos="13320"/>
        </w:tabs>
        <w:ind w:left="13320" w:hanging="360"/>
      </w:pPr>
      <w:rPr>
        <w:rFonts w:ascii="Wingdings" w:hAnsi="Wingdings" w:hint="default"/>
      </w:rPr>
    </w:lvl>
  </w:abstractNum>
  <w:abstractNum w:abstractNumId="39">
    <w:nsid w:val="31565A6A"/>
    <w:multiLevelType w:val="multilevel"/>
    <w:tmpl w:val="66A4FC02"/>
    <w:lvl w:ilvl="0">
      <w:start w:val="1"/>
      <w:numFmt w:val="decimal"/>
      <w:lvlText w:val="%1."/>
      <w:lvlJc w:val="left"/>
      <w:pPr>
        <w:tabs>
          <w:tab w:val="num" w:pos="720"/>
        </w:tabs>
        <w:ind w:left="720" w:hanging="360"/>
      </w:pPr>
    </w:lvl>
    <w:lvl w:ilvl="1">
      <w:start w:val="1"/>
      <w:numFmt w:val="decimal"/>
      <w:isLgl/>
      <w:lvlText w:val="%1.%2."/>
      <w:lvlJc w:val="left"/>
      <w:pPr>
        <w:tabs>
          <w:tab w:val="num" w:pos="756"/>
        </w:tabs>
        <w:ind w:left="756" w:hanging="396"/>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nsid w:val="33AA3BEF"/>
    <w:multiLevelType w:val="hybridMultilevel"/>
    <w:tmpl w:val="2F06815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3D2F0790"/>
    <w:multiLevelType w:val="hybridMultilevel"/>
    <w:tmpl w:val="A5285ED2"/>
    <w:lvl w:ilvl="0" w:tplc="31E22B9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3DA231B8"/>
    <w:multiLevelType w:val="hybridMultilevel"/>
    <w:tmpl w:val="34C61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F6D0529"/>
    <w:multiLevelType w:val="hybridMultilevel"/>
    <w:tmpl w:val="3424C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1AE7DA1"/>
    <w:multiLevelType w:val="hybridMultilevel"/>
    <w:tmpl w:val="AD98492E"/>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63E07D0"/>
    <w:multiLevelType w:val="hybridMultilevel"/>
    <w:tmpl w:val="09267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5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6B42B77"/>
    <w:multiLevelType w:val="multilevel"/>
    <w:tmpl w:val="E786C5D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6">
    <w:nsid w:val="494B7EF7"/>
    <w:multiLevelType w:val="multilevel"/>
    <w:tmpl w:val="5F5A863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465"/>
        </w:tabs>
        <w:ind w:left="46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7">
    <w:nsid w:val="49AE58DF"/>
    <w:multiLevelType w:val="hybridMultilevel"/>
    <w:tmpl w:val="48DECC52"/>
    <w:lvl w:ilvl="0" w:tplc="1EC6D358">
      <w:start w:val="1"/>
      <w:numFmt w:val="lowerLetter"/>
      <w:lvlText w:val="%1."/>
      <w:lvlJc w:val="left"/>
      <w:pPr>
        <w:tabs>
          <w:tab w:val="num" w:pos="1353"/>
        </w:tabs>
        <w:ind w:left="1353" w:hanging="360"/>
      </w:pPr>
      <w:rPr>
        <w:rFonts w:hint="default"/>
        <w:b/>
      </w:rPr>
    </w:lvl>
    <w:lvl w:ilvl="1" w:tplc="04190019" w:tentative="1">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58">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9">
    <w:nsid w:val="4BE420A2"/>
    <w:multiLevelType w:val="hybridMultilevel"/>
    <w:tmpl w:val="2EB648A8"/>
    <w:lvl w:ilvl="0" w:tplc="CE24FB06">
      <w:start w:val="1"/>
      <w:numFmt w:val="bullet"/>
      <w:lvlText w:val=""/>
      <w:lvlJc w:val="left"/>
      <w:pPr>
        <w:tabs>
          <w:tab w:val="num" w:pos="720"/>
        </w:tabs>
        <w:ind w:left="720" w:hanging="360"/>
      </w:pPr>
      <w:rPr>
        <w:rFonts w:ascii="Symbol" w:hAnsi="Symbol" w:hint="default"/>
        <w:lang w:val="en-US"/>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4E1E2C32"/>
    <w:multiLevelType w:val="hybridMultilevel"/>
    <w:tmpl w:val="81029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64">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65">
    <w:nsid w:val="5A0D5D34"/>
    <w:multiLevelType w:val="singleLevel"/>
    <w:tmpl w:val="00000009"/>
    <w:lvl w:ilvl="0">
      <w:start w:val="1"/>
      <w:numFmt w:val="decimal"/>
      <w:lvlText w:val="%1)"/>
      <w:lvlJc w:val="left"/>
      <w:pPr>
        <w:tabs>
          <w:tab w:val="num" w:pos="720"/>
        </w:tabs>
        <w:ind w:left="720" w:hanging="360"/>
      </w:pPr>
      <w:rPr>
        <w:b w:val="0"/>
        <w:i w:val="0"/>
      </w:rPr>
    </w:lvl>
  </w:abstractNum>
  <w:abstractNum w:abstractNumId="66">
    <w:nsid w:val="5B882DE2"/>
    <w:multiLevelType w:val="multilevel"/>
    <w:tmpl w:val="282EF1CE"/>
    <w:lvl w:ilvl="0">
      <w:start w:val="2"/>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5C4045DE"/>
    <w:multiLevelType w:val="hybridMultilevel"/>
    <w:tmpl w:val="18BEA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5C503099"/>
    <w:multiLevelType w:val="hybridMultilevel"/>
    <w:tmpl w:val="56682C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70">
    <w:nsid w:val="64EA2495"/>
    <w:multiLevelType w:val="multilevel"/>
    <w:tmpl w:val="D43A3DD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095" w:hanging="72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6705" w:hanging="108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800" w:hanging="1800"/>
      </w:pPr>
      <w:rPr>
        <w:rFonts w:hint="default"/>
      </w:rPr>
    </w:lvl>
  </w:abstractNum>
  <w:abstractNum w:abstractNumId="71">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CAB3606"/>
    <w:multiLevelType w:val="multilevel"/>
    <w:tmpl w:val="5F7EC95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7">
    <w:nsid w:val="6FA61371"/>
    <w:multiLevelType w:val="hybridMultilevel"/>
    <w:tmpl w:val="F872CF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75F91821"/>
    <w:multiLevelType w:val="hybridMultilevel"/>
    <w:tmpl w:val="AA203CB8"/>
    <w:lvl w:ilvl="0" w:tplc="DD106AAE">
      <w:start w:val="1"/>
      <w:numFmt w:val="lowerLetter"/>
      <w:lvlText w:val="%1."/>
      <w:lvlJc w:val="left"/>
      <w:pPr>
        <w:tabs>
          <w:tab w:val="num" w:pos="1353"/>
        </w:tabs>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8AB0C59"/>
    <w:multiLevelType w:val="hybridMultilevel"/>
    <w:tmpl w:val="C696032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1">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2">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63"/>
  </w:num>
  <w:num w:numId="14">
    <w:abstractNumId w:val="78"/>
  </w:num>
  <w:num w:numId="15">
    <w:abstractNumId w:val="31"/>
  </w:num>
  <w:num w:numId="16">
    <w:abstractNumId w:val="61"/>
  </w:num>
  <w:num w:numId="17">
    <w:abstractNumId w:val="55"/>
  </w:num>
  <w:num w:numId="18">
    <w:abstractNumId w:val="58"/>
  </w:num>
  <w:num w:numId="19">
    <w:abstractNumId w:val="76"/>
  </w:num>
  <w:num w:numId="20">
    <w:abstractNumId w:val="24"/>
  </w:num>
  <w:num w:numId="21">
    <w:abstractNumId w:val="41"/>
  </w:num>
  <w:num w:numId="22">
    <w:abstractNumId w:val="82"/>
  </w:num>
  <w:num w:numId="23">
    <w:abstractNumId w:val="51"/>
  </w:num>
  <w:num w:numId="24">
    <w:abstractNumId w:val="69"/>
  </w:num>
  <w:num w:numId="25">
    <w:abstractNumId w:val="54"/>
  </w:num>
  <w:num w:numId="26">
    <w:abstractNumId w:val="71"/>
  </w:num>
  <w:num w:numId="27">
    <w:abstractNumId w:val="28"/>
  </w:num>
  <w:num w:numId="28">
    <w:abstractNumId w:val="74"/>
  </w:num>
  <w:num w:numId="29">
    <w:abstractNumId w:val="72"/>
  </w:num>
  <w:num w:numId="30">
    <w:abstractNumId w:val="73"/>
  </w:num>
  <w:num w:numId="31">
    <w:abstractNumId w:val="64"/>
  </w:num>
  <w:num w:numId="32">
    <w:abstractNumId w:val="37"/>
  </w:num>
  <w:num w:numId="33">
    <w:abstractNumId w:val="42"/>
  </w:num>
  <w:num w:numId="34">
    <w:abstractNumId w:val="83"/>
  </w:num>
  <w:num w:numId="35">
    <w:abstractNumId w:val="43"/>
  </w:num>
  <w:num w:numId="36">
    <w:abstractNumId w:val="49"/>
  </w:num>
  <w:num w:numId="37">
    <w:abstractNumId w:val="62"/>
  </w:num>
  <w:num w:numId="38">
    <w:abstractNumId w:val="52"/>
  </w:num>
  <w:num w:numId="39">
    <w:abstractNumId w:val="35"/>
  </w:num>
  <w:num w:numId="40">
    <w:abstractNumId w:val="44"/>
  </w:num>
  <w:num w:numId="41">
    <w:abstractNumId w:val="23"/>
  </w:num>
  <w:num w:numId="42">
    <w:abstractNumId w:val="81"/>
  </w:num>
  <w:num w:numId="43">
    <w:abstractNumId w:val="65"/>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53"/>
  </w:num>
  <w:num w:numId="47">
    <w:abstractNumId w:val="33"/>
  </w:num>
  <w:num w:numId="48">
    <w:abstractNumId w:val="56"/>
  </w:num>
  <w:num w:numId="49">
    <w:abstractNumId w:val="66"/>
  </w:num>
  <w:num w:numId="50">
    <w:abstractNumId w:val="29"/>
  </w:num>
  <w:num w:numId="51">
    <w:abstractNumId w:val="39"/>
  </w:num>
  <w:num w:numId="52">
    <w:abstractNumId w:val="77"/>
  </w:num>
  <w:num w:numId="53">
    <w:abstractNumId w:val="59"/>
  </w:num>
  <w:num w:numId="54">
    <w:abstractNumId w:val="34"/>
  </w:num>
  <w:num w:numId="55">
    <w:abstractNumId w:val="67"/>
  </w:num>
  <w:num w:numId="56">
    <w:abstractNumId w:val="80"/>
  </w:num>
  <w:num w:numId="57">
    <w:abstractNumId w:val="68"/>
  </w:num>
  <w:num w:numId="58">
    <w:abstractNumId w:val="48"/>
  </w:num>
  <w:num w:numId="59">
    <w:abstractNumId w:val="38"/>
  </w:num>
  <w:num w:numId="60">
    <w:abstractNumId w:val="32"/>
  </w:num>
  <w:num w:numId="61">
    <w:abstractNumId w:val="75"/>
  </w:num>
  <w:num w:numId="62">
    <w:abstractNumId w:val="40"/>
  </w:num>
  <w:num w:numId="63">
    <w:abstractNumId w:val="50"/>
  </w:num>
  <w:num w:numId="64">
    <w:abstractNumId w:val="36"/>
  </w:num>
  <w:num w:numId="65">
    <w:abstractNumId w:val="26"/>
  </w:num>
  <w:num w:numId="66">
    <w:abstractNumId w:val="57"/>
  </w:num>
  <w:num w:numId="67">
    <w:abstractNumId w:val="79"/>
  </w:num>
  <w:num w:numId="68">
    <w:abstractNumId w:val="47"/>
  </w:num>
  <w:num w:numId="69">
    <w:abstractNumId w:val="70"/>
  </w:num>
  <w:num w:numId="70">
    <w:abstractNumId w:val="27"/>
  </w:num>
  <w:num w:numId="71">
    <w:abstractNumId w:val="25"/>
  </w:num>
  <w:num w:numId="72">
    <w:abstractNumId w:val="46"/>
  </w:num>
  <w:num w:numId="73">
    <w:abstractNumId w:val="30"/>
  </w:num>
  <w:num w:numId="74">
    <w:abstractNumId w:val="60"/>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10BE3"/>
    <w:rsid w:val="000136A9"/>
    <w:rsid w:val="00014C0B"/>
    <w:rsid w:val="0001556E"/>
    <w:rsid w:val="0001557C"/>
    <w:rsid w:val="000224FB"/>
    <w:rsid w:val="000236C9"/>
    <w:rsid w:val="00024475"/>
    <w:rsid w:val="00032BDE"/>
    <w:rsid w:val="00034E6C"/>
    <w:rsid w:val="000362F0"/>
    <w:rsid w:val="000374AB"/>
    <w:rsid w:val="000454C8"/>
    <w:rsid w:val="0005366B"/>
    <w:rsid w:val="000557B3"/>
    <w:rsid w:val="0006056A"/>
    <w:rsid w:val="00060D59"/>
    <w:rsid w:val="00064891"/>
    <w:rsid w:val="00066A62"/>
    <w:rsid w:val="00067DAA"/>
    <w:rsid w:val="000728C1"/>
    <w:rsid w:val="000753BB"/>
    <w:rsid w:val="00075A02"/>
    <w:rsid w:val="00076F66"/>
    <w:rsid w:val="0007720B"/>
    <w:rsid w:val="00083039"/>
    <w:rsid w:val="000846BC"/>
    <w:rsid w:val="00090344"/>
    <w:rsid w:val="00092D66"/>
    <w:rsid w:val="00093F19"/>
    <w:rsid w:val="000954FB"/>
    <w:rsid w:val="000978CE"/>
    <w:rsid w:val="000A0092"/>
    <w:rsid w:val="000A2B5E"/>
    <w:rsid w:val="000A2D97"/>
    <w:rsid w:val="000A3B81"/>
    <w:rsid w:val="000A4915"/>
    <w:rsid w:val="000A574E"/>
    <w:rsid w:val="000A679F"/>
    <w:rsid w:val="000B5302"/>
    <w:rsid w:val="000C0A05"/>
    <w:rsid w:val="000C7CAF"/>
    <w:rsid w:val="000D5F3B"/>
    <w:rsid w:val="000E5B2C"/>
    <w:rsid w:val="000E5BB8"/>
    <w:rsid w:val="000F024D"/>
    <w:rsid w:val="000F1048"/>
    <w:rsid w:val="000F6875"/>
    <w:rsid w:val="0010620C"/>
    <w:rsid w:val="00107C51"/>
    <w:rsid w:val="00116BFD"/>
    <w:rsid w:val="001174EB"/>
    <w:rsid w:val="0012029A"/>
    <w:rsid w:val="00120404"/>
    <w:rsid w:val="00120A5C"/>
    <w:rsid w:val="001242D3"/>
    <w:rsid w:val="0012610C"/>
    <w:rsid w:val="00126E37"/>
    <w:rsid w:val="00130162"/>
    <w:rsid w:val="001346A6"/>
    <w:rsid w:val="00134C04"/>
    <w:rsid w:val="001356F1"/>
    <w:rsid w:val="0013760D"/>
    <w:rsid w:val="00146753"/>
    <w:rsid w:val="00146CC2"/>
    <w:rsid w:val="00164D0C"/>
    <w:rsid w:val="0016528F"/>
    <w:rsid w:val="00167695"/>
    <w:rsid w:val="00171FEC"/>
    <w:rsid w:val="00172294"/>
    <w:rsid w:val="001749AE"/>
    <w:rsid w:val="00174FFE"/>
    <w:rsid w:val="00175830"/>
    <w:rsid w:val="00175A7B"/>
    <w:rsid w:val="00177D5C"/>
    <w:rsid w:val="00180C03"/>
    <w:rsid w:val="0018682A"/>
    <w:rsid w:val="00194B29"/>
    <w:rsid w:val="001966FD"/>
    <w:rsid w:val="0019760E"/>
    <w:rsid w:val="001A544E"/>
    <w:rsid w:val="001A61AB"/>
    <w:rsid w:val="001B150C"/>
    <w:rsid w:val="001B36FC"/>
    <w:rsid w:val="001B5653"/>
    <w:rsid w:val="001C08FD"/>
    <w:rsid w:val="001C09D8"/>
    <w:rsid w:val="001C75ED"/>
    <w:rsid w:val="001E0B8E"/>
    <w:rsid w:val="001E3E36"/>
    <w:rsid w:val="001E6511"/>
    <w:rsid w:val="001E6E80"/>
    <w:rsid w:val="001F21DA"/>
    <w:rsid w:val="001F23B8"/>
    <w:rsid w:val="001F2F0D"/>
    <w:rsid w:val="001F32B2"/>
    <w:rsid w:val="001F53E8"/>
    <w:rsid w:val="00201187"/>
    <w:rsid w:val="00201A97"/>
    <w:rsid w:val="0020341D"/>
    <w:rsid w:val="00213ABF"/>
    <w:rsid w:val="00214105"/>
    <w:rsid w:val="002143AE"/>
    <w:rsid w:val="00216C08"/>
    <w:rsid w:val="00217456"/>
    <w:rsid w:val="002212A0"/>
    <w:rsid w:val="002212EA"/>
    <w:rsid w:val="00221BE8"/>
    <w:rsid w:val="00222142"/>
    <w:rsid w:val="0022245A"/>
    <w:rsid w:val="002247A2"/>
    <w:rsid w:val="002326E3"/>
    <w:rsid w:val="00235841"/>
    <w:rsid w:val="00237564"/>
    <w:rsid w:val="002376E6"/>
    <w:rsid w:val="002378E3"/>
    <w:rsid w:val="002379A3"/>
    <w:rsid w:val="00237EE7"/>
    <w:rsid w:val="002410DF"/>
    <w:rsid w:val="00243F0F"/>
    <w:rsid w:val="0025270E"/>
    <w:rsid w:val="002543D3"/>
    <w:rsid w:val="00257F85"/>
    <w:rsid w:val="00261326"/>
    <w:rsid w:val="00265B2B"/>
    <w:rsid w:val="00267AAB"/>
    <w:rsid w:val="00272A79"/>
    <w:rsid w:val="00280637"/>
    <w:rsid w:val="0028168C"/>
    <w:rsid w:val="00282B03"/>
    <w:rsid w:val="002910EA"/>
    <w:rsid w:val="00291899"/>
    <w:rsid w:val="002A1180"/>
    <w:rsid w:val="002A2796"/>
    <w:rsid w:val="002A4575"/>
    <w:rsid w:val="002A4D3C"/>
    <w:rsid w:val="002A51B6"/>
    <w:rsid w:val="002A71D9"/>
    <w:rsid w:val="002B41FD"/>
    <w:rsid w:val="002B6325"/>
    <w:rsid w:val="002C2ADC"/>
    <w:rsid w:val="002C3FF9"/>
    <w:rsid w:val="002C56A0"/>
    <w:rsid w:val="002C7848"/>
    <w:rsid w:val="002C7D2B"/>
    <w:rsid w:val="002D5298"/>
    <w:rsid w:val="002D5869"/>
    <w:rsid w:val="002E1150"/>
    <w:rsid w:val="002E18D3"/>
    <w:rsid w:val="002E3DBF"/>
    <w:rsid w:val="002F1275"/>
    <w:rsid w:val="002F345D"/>
    <w:rsid w:val="002F40DE"/>
    <w:rsid w:val="002F543C"/>
    <w:rsid w:val="002F6A6B"/>
    <w:rsid w:val="0030151C"/>
    <w:rsid w:val="00302227"/>
    <w:rsid w:val="003072B4"/>
    <w:rsid w:val="003119ED"/>
    <w:rsid w:val="00311A92"/>
    <w:rsid w:val="00313385"/>
    <w:rsid w:val="00313F83"/>
    <w:rsid w:val="00334292"/>
    <w:rsid w:val="00335079"/>
    <w:rsid w:val="00335F0B"/>
    <w:rsid w:val="00343C35"/>
    <w:rsid w:val="0035303E"/>
    <w:rsid w:val="003571CE"/>
    <w:rsid w:val="00357415"/>
    <w:rsid w:val="0036291B"/>
    <w:rsid w:val="003657D7"/>
    <w:rsid w:val="003663BC"/>
    <w:rsid w:val="00370C44"/>
    <w:rsid w:val="00371504"/>
    <w:rsid w:val="00372FBB"/>
    <w:rsid w:val="00386F7E"/>
    <w:rsid w:val="00391D03"/>
    <w:rsid w:val="003934B6"/>
    <w:rsid w:val="00395664"/>
    <w:rsid w:val="003A0695"/>
    <w:rsid w:val="003A3A53"/>
    <w:rsid w:val="003A741B"/>
    <w:rsid w:val="003B0394"/>
    <w:rsid w:val="003B08E1"/>
    <w:rsid w:val="003B3FE8"/>
    <w:rsid w:val="003B4C8D"/>
    <w:rsid w:val="003C30F3"/>
    <w:rsid w:val="003D2759"/>
    <w:rsid w:val="003D2E72"/>
    <w:rsid w:val="003D330D"/>
    <w:rsid w:val="003D3596"/>
    <w:rsid w:val="003E2C12"/>
    <w:rsid w:val="003E4FE0"/>
    <w:rsid w:val="003F0883"/>
    <w:rsid w:val="003F31F2"/>
    <w:rsid w:val="00400975"/>
    <w:rsid w:val="00410B56"/>
    <w:rsid w:val="004224C0"/>
    <w:rsid w:val="004272B0"/>
    <w:rsid w:val="004314C8"/>
    <w:rsid w:val="00432CF8"/>
    <w:rsid w:val="0043423C"/>
    <w:rsid w:val="0043596D"/>
    <w:rsid w:val="00435A9A"/>
    <w:rsid w:val="00443169"/>
    <w:rsid w:val="00444B1B"/>
    <w:rsid w:val="00444DE7"/>
    <w:rsid w:val="00444F6A"/>
    <w:rsid w:val="00445695"/>
    <w:rsid w:val="00446307"/>
    <w:rsid w:val="00454ECC"/>
    <w:rsid w:val="004634C8"/>
    <w:rsid w:val="0046442D"/>
    <w:rsid w:val="00464A07"/>
    <w:rsid w:val="00464EB4"/>
    <w:rsid w:val="004745C7"/>
    <w:rsid w:val="00475935"/>
    <w:rsid w:val="0047650E"/>
    <w:rsid w:val="004765EC"/>
    <w:rsid w:val="004774A6"/>
    <w:rsid w:val="0047759E"/>
    <w:rsid w:val="004808B9"/>
    <w:rsid w:val="004874C1"/>
    <w:rsid w:val="00487AC9"/>
    <w:rsid w:val="00493AB2"/>
    <w:rsid w:val="00497400"/>
    <w:rsid w:val="004A25F0"/>
    <w:rsid w:val="004A66FA"/>
    <w:rsid w:val="004B0038"/>
    <w:rsid w:val="004B0A34"/>
    <w:rsid w:val="004B0D75"/>
    <w:rsid w:val="004B3482"/>
    <w:rsid w:val="004B728E"/>
    <w:rsid w:val="004C0967"/>
    <w:rsid w:val="004C0A7F"/>
    <w:rsid w:val="004C1F20"/>
    <w:rsid w:val="004C2235"/>
    <w:rsid w:val="004C2A6C"/>
    <w:rsid w:val="004C7528"/>
    <w:rsid w:val="004D44D7"/>
    <w:rsid w:val="004D4FA2"/>
    <w:rsid w:val="004D5BA9"/>
    <w:rsid w:val="004D6625"/>
    <w:rsid w:val="004D7253"/>
    <w:rsid w:val="004E11BD"/>
    <w:rsid w:val="004E1725"/>
    <w:rsid w:val="004E3498"/>
    <w:rsid w:val="004E3757"/>
    <w:rsid w:val="004E3AC2"/>
    <w:rsid w:val="004F2ABB"/>
    <w:rsid w:val="004F55E0"/>
    <w:rsid w:val="00505622"/>
    <w:rsid w:val="00505842"/>
    <w:rsid w:val="005058F1"/>
    <w:rsid w:val="00506989"/>
    <w:rsid w:val="0050702D"/>
    <w:rsid w:val="0051006B"/>
    <w:rsid w:val="00510C5D"/>
    <w:rsid w:val="00511914"/>
    <w:rsid w:val="00511EDC"/>
    <w:rsid w:val="005129E1"/>
    <w:rsid w:val="00514DA3"/>
    <w:rsid w:val="0051529F"/>
    <w:rsid w:val="00516B5B"/>
    <w:rsid w:val="005171A2"/>
    <w:rsid w:val="00521353"/>
    <w:rsid w:val="00521F95"/>
    <w:rsid w:val="0052390C"/>
    <w:rsid w:val="005242ED"/>
    <w:rsid w:val="00527AB7"/>
    <w:rsid w:val="0053291E"/>
    <w:rsid w:val="00534697"/>
    <w:rsid w:val="005373EF"/>
    <w:rsid w:val="00537FE9"/>
    <w:rsid w:val="00544668"/>
    <w:rsid w:val="005508EC"/>
    <w:rsid w:val="00551655"/>
    <w:rsid w:val="0056027E"/>
    <w:rsid w:val="005628F2"/>
    <w:rsid w:val="00562D76"/>
    <w:rsid w:val="0056426C"/>
    <w:rsid w:val="00565202"/>
    <w:rsid w:val="005655BD"/>
    <w:rsid w:val="005716FC"/>
    <w:rsid w:val="00571D62"/>
    <w:rsid w:val="00575E36"/>
    <w:rsid w:val="00577CCB"/>
    <w:rsid w:val="00581E61"/>
    <w:rsid w:val="005834BA"/>
    <w:rsid w:val="0058605A"/>
    <w:rsid w:val="00590A1B"/>
    <w:rsid w:val="00593786"/>
    <w:rsid w:val="005A0E3B"/>
    <w:rsid w:val="005A6CE9"/>
    <w:rsid w:val="005A6F6B"/>
    <w:rsid w:val="005C26F7"/>
    <w:rsid w:val="005C4DA0"/>
    <w:rsid w:val="005C6744"/>
    <w:rsid w:val="005D0613"/>
    <w:rsid w:val="005D6190"/>
    <w:rsid w:val="005D64F1"/>
    <w:rsid w:val="005D6803"/>
    <w:rsid w:val="005D6BBE"/>
    <w:rsid w:val="005D77E9"/>
    <w:rsid w:val="005E0074"/>
    <w:rsid w:val="005E0B21"/>
    <w:rsid w:val="005E392B"/>
    <w:rsid w:val="005E6CAE"/>
    <w:rsid w:val="005F1B11"/>
    <w:rsid w:val="005F2655"/>
    <w:rsid w:val="005F2D24"/>
    <w:rsid w:val="005F5726"/>
    <w:rsid w:val="0060219A"/>
    <w:rsid w:val="00603AC2"/>
    <w:rsid w:val="00613848"/>
    <w:rsid w:val="00614976"/>
    <w:rsid w:val="006164CD"/>
    <w:rsid w:val="006176F4"/>
    <w:rsid w:val="00621361"/>
    <w:rsid w:val="00627696"/>
    <w:rsid w:val="006302F1"/>
    <w:rsid w:val="00633831"/>
    <w:rsid w:val="00635507"/>
    <w:rsid w:val="0063565E"/>
    <w:rsid w:val="00636387"/>
    <w:rsid w:val="00637621"/>
    <w:rsid w:val="006400A0"/>
    <w:rsid w:val="006402DD"/>
    <w:rsid w:val="0065657D"/>
    <w:rsid w:val="006575DD"/>
    <w:rsid w:val="00664449"/>
    <w:rsid w:val="00670FD8"/>
    <w:rsid w:val="00672FE8"/>
    <w:rsid w:val="00674404"/>
    <w:rsid w:val="00677EA3"/>
    <w:rsid w:val="006801C2"/>
    <w:rsid w:val="00681512"/>
    <w:rsid w:val="00681C65"/>
    <w:rsid w:val="00690B2B"/>
    <w:rsid w:val="00691DD0"/>
    <w:rsid w:val="00693668"/>
    <w:rsid w:val="00697408"/>
    <w:rsid w:val="006A1CB3"/>
    <w:rsid w:val="006A6E08"/>
    <w:rsid w:val="006A6E7D"/>
    <w:rsid w:val="006A76EE"/>
    <w:rsid w:val="006B3895"/>
    <w:rsid w:val="006B3974"/>
    <w:rsid w:val="006B3BD2"/>
    <w:rsid w:val="006C1555"/>
    <w:rsid w:val="006C32B9"/>
    <w:rsid w:val="006C3A69"/>
    <w:rsid w:val="006C4984"/>
    <w:rsid w:val="006C5D24"/>
    <w:rsid w:val="006C7DC1"/>
    <w:rsid w:val="006D150B"/>
    <w:rsid w:val="006D17F8"/>
    <w:rsid w:val="006D3659"/>
    <w:rsid w:val="006D5695"/>
    <w:rsid w:val="006D5733"/>
    <w:rsid w:val="006D65BE"/>
    <w:rsid w:val="006D674A"/>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B51"/>
    <w:rsid w:val="00727D3C"/>
    <w:rsid w:val="00730FED"/>
    <w:rsid w:val="00733ADD"/>
    <w:rsid w:val="00734160"/>
    <w:rsid w:val="007341C2"/>
    <w:rsid w:val="00736D40"/>
    <w:rsid w:val="00737675"/>
    <w:rsid w:val="007428D8"/>
    <w:rsid w:val="00742DAA"/>
    <w:rsid w:val="007434C0"/>
    <w:rsid w:val="00744920"/>
    <w:rsid w:val="00746E8D"/>
    <w:rsid w:val="00752221"/>
    <w:rsid w:val="00752FEB"/>
    <w:rsid w:val="00754AD8"/>
    <w:rsid w:val="00760ECD"/>
    <w:rsid w:val="00763BD4"/>
    <w:rsid w:val="00763EDB"/>
    <w:rsid w:val="00765DAB"/>
    <w:rsid w:val="00767098"/>
    <w:rsid w:val="007747B6"/>
    <w:rsid w:val="007768E4"/>
    <w:rsid w:val="00782E92"/>
    <w:rsid w:val="00783AD5"/>
    <w:rsid w:val="00791462"/>
    <w:rsid w:val="007920EB"/>
    <w:rsid w:val="00794B4F"/>
    <w:rsid w:val="00796823"/>
    <w:rsid w:val="0079756E"/>
    <w:rsid w:val="007A0078"/>
    <w:rsid w:val="007A0346"/>
    <w:rsid w:val="007A38EF"/>
    <w:rsid w:val="007A4852"/>
    <w:rsid w:val="007A6FD8"/>
    <w:rsid w:val="007B2101"/>
    <w:rsid w:val="007B26E8"/>
    <w:rsid w:val="007B36CE"/>
    <w:rsid w:val="007B4040"/>
    <w:rsid w:val="007B5E17"/>
    <w:rsid w:val="007B5EF3"/>
    <w:rsid w:val="007C1052"/>
    <w:rsid w:val="007C51E1"/>
    <w:rsid w:val="007D00C3"/>
    <w:rsid w:val="007D2BAD"/>
    <w:rsid w:val="007D50EE"/>
    <w:rsid w:val="007D5AAE"/>
    <w:rsid w:val="007D6548"/>
    <w:rsid w:val="007E34AB"/>
    <w:rsid w:val="007E48BC"/>
    <w:rsid w:val="007E5B43"/>
    <w:rsid w:val="007E72CC"/>
    <w:rsid w:val="008035D3"/>
    <w:rsid w:val="00804946"/>
    <w:rsid w:val="00804E10"/>
    <w:rsid w:val="0080669F"/>
    <w:rsid w:val="00806AAF"/>
    <w:rsid w:val="008075B1"/>
    <w:rsid w:val="008102B0"/>
    <w:rsid w:val="00812285"/>
    <w:rsid w:val="00824BA1"/>
    <w:rsid w:val="008314C4"/>
    <w:rsid w:val="00834551"/>
    <w:rsid w:val="00835CB1"/>
    <w:rsid w:val="008370AF"/>
    <w:rsid w:val="00837423"/>
    <w:rsid w:val="008377C6"/>
    <w:rsid w:val="0084357C"/>
    <w:rsid w:val="008437AD"/>
    <w:rsid w:val="00857C62"/>
    <w:rsid w:val="00860529"/>
    <w:rsid w:val="00860F26"/>
    <w:rsid w:val="008613BE"/>
    <w:rsid w:val="008614B4"/>
    <w:rsid w:val="00861659"/>
    <w:rsid w:val="00861B45"/>
    <w:rsid w:val="00861D29"/>
    <w:rsid w:val="0086287A"/>
    <w:rsid w:val="008643A6"/>
    <w:rsid w:val="00871748"/>
    <w:rsid w:val="0087611C"/>
    <w:rsid w:val="00880FE9"/>
    <w:rsid w:val="008825E9"/>
    <w:rsid w:val="0089720B"/>
    <w:rsid w:val="008A10F4"/>
    <w:rsid w:val="008A664B"/>
    <w:rsid w:val="008A66CB"/>
    <w:rsid w:val="008B16B6"/>
    <w:rsid w:val="008B3819"/>
    <w:rsid w:val="008B7A42"/>
    <w:rsid w:val="008B7FB1"/>
    <w:rsid w:val="008C1BC9"/>
    <w:rsid w:val="008C251E"/>
    <w:rsid w:val="008C4183"/>
    <w:rsid w:val="008D04DC"/>
    <w:rsid w:val="008D1FAC"/>
    <w:rsid w:val="008D2E20"/>
    <w:rsid w:val="008D2F7D"/>
    <w:rsid w:val="008D67F8"/>
    <w:rsid w:val="008D6877"/>
    <w:rsid w:val="008E22A1"/>
    <w:rsid w:val="008E5FFE"/>
    <w:rsid w:val="008E60E5"/>
    <w:rsid w:val="009068D2"/>
    <w:rsid w:val="00910B09"/>
    <w:rsid w:val="00911C9C"/>
    <w:rsid w:val="00914122"/>
    <w:rsid w:val="00914E3D"/>
    <w:rsid w:val="00920884"/>
    <w:rsid w:val="0092198F"/>
    <w:rsid w:val="0092359B"/>
    <w:rsid w:val="00926992"/>
    <w:rsid w:val="0093234E"/>
    <w:rsid w:val="00935236"/>
    <w:rsid w:val="00940169"/>
    <w:rsid w:val="00940FA2"/>
    <w:rsid w:val="009411A9"/>
    <w:rsid w:val="00943E7E"/>
    <w:rsid w:val="00945B21"/>
    <w:rsid w:val="0094610A"/>
    <w:rsid w:val="00956252"/>
    <w:rsid w:val="00956DC0"/>
    <w:rsid w:val="00960F11"/>
    <w:rsid w:val="00964188"/>
    <w:rsid w:val="009660FA"/>
    <w:rsid w:val="0097023A"/>
    <w:rsid w:val="00975F02"/>
    <w:rsid w:val="00982C6F"/>
    <w:rsid w:val="009830CC"/>
    <w:rsid w:val="0098468A"/>
    <w:rsid w:val="0098473B"/>
    <w:rsid w:val="0098627F"/>
    <w:rsid w:val="00991BDD"/>
    <w:rsid w:val="00991DEB"/>
    <w:rsid w:val="00991F4E"/>
    <w:rsid w:val="00994EDF"/>
    <w:rsid w:val="00997B7D"/>
    <w:rsid w:val="009A1114"/>
    <w:rsid w:val="009A2536"/>
    <w:rsid w:val="009A7C6C"/>
    <w:rsid w:val="009B0A27"/>
    <w:rsid w:val="009B6A30"/>
    <w:rsid w:val="009C15AA"/>
    <w:rsid w:val="009C211A"/>
    <w:rsid w:val="009D3A40"/>
    <w:rsid w:val="009D4112"/>
    <w:rsid w:val="009E384E"/>
    <w:rsid w:val="009E64D8"/>
    <w:rsid w:val="009F3DE1"/>
    <w:rsid w:val="009F4371"/>
    <w:rsid w:val="009F7E18"/>
    <w:rsid w:val="00A00A8B"/>
    <w:rsid w:val="00A023CD"/>
    <w:rsid w:val="00A1354E"/>
    <w:rsid w:val="00A153F5"/>
    <w:rsid w:val="00A161F5"/>
    <w:rsid w:val="00A2183E"/>
    <w:rsid w:val="00A23026"/>
    <w:rsid w:val="00A2358C"/>
    <w:rsid w:val="00A26820"/>
    <w:rsid w:val="00A2745B"/>
    <w:rsid w:val="00A33235"/>
    <w:rsid w:val="00A34231"/>
    <w:rsid w:val="00A34895"/>
    <w:rsid w:val="00A4055F"/>
    <w:rsid w:val="00A41050"/>
    <w:rsid w:val="00A4117E"/>
    <w:rsid w:val="00A41743"/>
    <w:rsid w:val="00A43DC1"/>
    <w:rsid w:val="00A43EF5"/>
    <w:rsid w:val="00A517C7"/>
    <w:rsid w:val="00A543C0"/>
    <w:rsid w:val="00A57342"/>
    <w:rsid w:val="00A6010C"/>
    <w:rsid w:val="00A60D93"/>
    <w:rsid w:val="00A616F9"/>
    <w:rsid w:val="00A62751"/>
    <w:rsid w:val="00A647EF"/>
    <w:rsid w:val="00A648B2"/>
    <w:rsid w:val="00A65A2C"/>
    <w:rsid w:val="00A65B59"/>
    <w:rsid w:val="00A67169"/>
    <w:rsid w:val="00A6781A"/>
    <w:rsid w:val="00A828AE"/>
    <w:rsid w:val="00A856EA"/>
    <w:rsid w:val="00A876EA"/>
    <w:rsid w:val="00A945CE"/>
    <w:rsid w:val="00AA1DDF"/>
    <w:rsid w:val="00AA4048"/>
    <w:rsid w:val="00AA4A21"/>
    <w:rsid w:val="00AB0224"/>
    <w:rsid w:val="00AB066A"/>
    <w:rsid w:val="00AB265F"/>
    <w:rsid w:val="00AB5378"/>
    <w:rsid w:val="00AB67FE"/>
    <w:rsid w:val="00AB6BD7"/>
    <w:rsid w:val="00AB727D"/>
    <w:rsid w:val="00AB7676"/>
    <w:rsid w:val="00AC0792"/>
    <w:rsid w:val="00AC0B4A"/>
    <w:rsid w:val="00AC21D4"/>
    <w:rsid w:val="00AC2828"/>
    <w:rsid w:val="00AD18C4"/>
    <w:rsid w:val="00AD5BF0"/>
    <w:rsid w:val="00AE2756"/>
    <w:rsid w:val="00AE660B"/>
    <w:rsid w:val="00AF4CAE"/>
    <w:rsid w:val="00AF6ABE"/>
    <w:rsid w:val="00B02654"/>
    <w:rsid w:val="00B129CC"/>
    <w:rsid w:val="00B152B6"/>
    <w:rsid w:val="00B15FA0"/>
    <w:rsid w:val="00B20C51"/>
    <w:rsid w:val="00B22346"/>
    <w:rsid w:val="00B24553"/>
    <w:rsid w:val="00B247C7"/>
    <w:rsid w:val="00B25998"/>
    <w:rsid w:val="00B278AE"/>
    <w:rsid w:val="00B30EDB"/>
    <w:rsid w:val="00B31747"/>
    <w:rsid w:val="00B3199D"/>
    <w:rsid w:val="00B32F7D"/>
    <w:rsid w:val="00B346F5"/>
    <w:rsid w:val="00B42C10"/>
    <w:rsid w:val="00B4382C"/>
    <w:rsid w:val="00B4765F"/>
    <w:rsid w:val="00B5040A"/>
    <w:rsid w:val="00B51C2D"/>
    <w:rsid w:val="00B52CCB"/>
    <w:rsid w:val="00B55C29"/>
    <w:rsid w:val="00B55FE0"/>
    <w:rsid w:val="00B60E20"/>
    <w:rsid w:val="00B63139"/>
    <w:rsid w:val="00B654BE"/>
    <w:rsid w:val="00B7520F"/>
    <w:rsid w:val="00B75801"/>
    <w:rsid w:val="00B7639C"/>
    <w:rsid w:val="00B77711"/>
    <w:rsid w:val="00B77F30"/>
    <w:rsid w:val="00B830C8"/>
    <w:rsid w:val="00B924BD"/>
    <w:rsid w:val="00B938CD"/>
    <w:rsid w:val="00B97EB8"/>
    <w:rsid w:val="00BA02C4"/>
    <w:rsid w:val="00BA1508"/>
    <w:rsid w:val="00BA1A07"/>
    <w:rsid w:val="00BB21E3"/>
    <w:rsid w:val="00BB306F"/>
    <w:rsid w:val="00BB3C30"/>
    <w:rsid w:val="00BB5B51"/>
    <w:rsid w:val="00BC1922"/>
    <w:rsid w:val="00BC3E20"/>
    <w:rsid w:val="00BD0573"/>
    <w:rsid w:val="00BD59BC"/>
    <w:rsid w:val="00BD5B44"/>
    <w:rsid w:val="00BE06D9"/>
    <w:rsid w:val="00BE5091"/>
    <w:rsid w:val="00BE5571"/>
    <w:rsid w:val="00BE786F"/>
    <w:rsid w:val="00BE7E6B"/>
    <w:rsid w:val="00BF5C0A"/>
    <w:rsid w:val="00BF6892"/>
    <w:rsid w:val="00C13A71"/>
    <w:rsid w:val="00C14FB9"/>
    <w:rsid w:val="00C159C6"/>
    <w:rsid w:val="00C15C57"/>
    <w:rsid w:val="00C16804"/>
    <w:rsid w:val="00C202B2"/>
    <w:rsid w:val="00C213FC"/>
    <w:rsid w:val="00C2573B"/>
    <w:rsid w:val="00C264D5"/>
    <w:rsid w:val="00C2793E"/>
    <w:rsid w:val="00C318D3"/>
    <w:rsid w:val="00C3191F"/>
    <w:rsid w:val="00C324AA"/>
    <w:rsid w:val="00C3633B"/>
    <w:rsid w:val="00C36EE9"/>
    <w:rsid w:val="00C371E4"/>
    <w:rsid w:val="00C376C1"/>
    <w:rsid w:val="00C46EEA"/>
    <w:rsid w:val="00C51709"/>
    <w:rsid w:val="00C51B62"/>
    <w:rsid w:val="00C53FE9"/>
    <w:rsid w:val="00C5583D"/>
    <w:rsid w:val="00C574F0"/>
    <w:rsid w:val="00C576D0"/>
    <w:rsid w:val="00C60714"/>
    <w:rsid w:val="00C6181A"/>
    <w:rsid w:val="00C61887"/>
    <w:rsid w:val="00C638FB"/>
    <w:rsid w:val="00C74777"/>
    <w:rsid w:val="00C802A0"/>
    <w:rsid w:val="00C80BCB"/>
    <w:rsid w:val="00C82913"/>
    <w:rsid w:val="00C872F8"/>
    <w:rsid w:val="00C87B99"/>
    <w:rsid w:val="00C90ACE"/>
    <w:rsid w:val="00CB0819"/>
    <w:rsid w:val="00CB3BBA"/>
    <w:rsid w:val="00CB5E99"/>
    <w:rsid w:val="00CC3790"/>
    <w:rsid w:val="00CD0F32"/>
    <w:rsid w:val="00CD2CC5"/>
    <w:rsid w:val="00CE7EB4"/>
    <w:rsid w:val="00D01C16"/>
    <w:rsid w:val="00D11463"/>
    <w:rsid w:val="00D11ED5"/>
    <w:rsid w:val="00D126A9"/>
    <w:rsid w:val="00D12DC8"/>
    <w:rsid w:val="00D13938"/>
    <w:rsid w:val="00D17BAC"/>
    <w:rsid w:val="00D217C4"/>
    <w:rsid w:val="00D2748A"/>
    <w:rsid w:val="00D32FFA"/>
    <w:rsid w:val="00D33BE3"/>
    <w:rsid w:val="00D36885"/>
    <w:rsid w:val="00D42E30"/>
    <w:rsid w:val="00D4516A"/>
    <w:rsid w:val="00D54721"/>
    <w:rsid w:val="00D57C3F"/>
    <w:rsid w:val="00D60D1D"/>
    <w:rsid w:val="00D6187B"/>
    <w:rsid w:val="00D64EB5"/>
    <w:rsid w:val="00D65E96"/>
    <w:rsid w:val="00D6739A"/>
    <w:rsid w:val="00D67B38"/>
    <w:rsid w:val="00D703B6"/>
    <w:rsid w:val="00D7766E"/>
    <w:rsid w:val="00D86EFD"/>
    <w:rsid w:val="00D90611"/>
    <w:rsid w:val="00D91431"/>
    <w:rsid w:val="00D94307"/>
    <w:rsid w:val="00D953A5"/>
    <w:rsid w:val="00D974D3"/>
    <w:rsid w:val="00DA113A"/>
    <w:rsid w:val="00DA1D7E"/>
    <w:rsid w:val="00DB6989"/>
    <w:rsid w:val="00DB7A63"/>
    <w:rsid w:val="00DC0783"/>
    <w:rsid w:val="00DC16C5"/>
    <w:rsid w:val="00DC4097"/>
    <w:rsid w:val="00DC427E"/>
    <w:rsid w:val="00DC4EA4"/>
    <w:rsid w:val="00DC58D5"/>
    <w:rsid w:val="00DC5D58"/>
    <w:rsid w:val="00DC6D82"/>
    <w:rsid w:val="00DD09A8"/>
    <w:rsid w:val="00DD1DA5"/>
    <w:rsid w:val="00DD3B11"/>
    <w:rsid w:val="00DD4105"/>
    <w:rsid w:val="00DD498D"/>
    <w:rsid w:val="00DD75A6"/>
    <w:rsid w:val="00DD7B26"/>
    <w:rsid w:val="00DE0A47"/>
    <w:rsid w:val="00DE12A1"/>
    <w:rsid w:val="00DE1F65"/>
    <w:rsid w:val="00DE3BCD"/>
    <w:rsid w:val="00DE4AEC"/>
    <w:rsid w:val="00DF69CD"/>
    <w:rsid w:val="00DF6AE3"/>
    <w:rsid w:val="00DF7C35"/>
    <w:rsid w:val="00DF7E92"/>
    <w:rsid w:val="00E077F2"/>
    <w:rsid w:val="00E11B6E"/>
    <w:rsid w:val="00E131C5"/>
    <w:rsid w:val="00E140EC"/>
    <w:rsid w:val="00E14CA3"/>
    <w:rsid w:val="00E14F30"/>
    <w:rsid w:val="00E15467"/>
    <w:rsid w:val="00E1780F"/>
    <w:rsid w:val="00E20403"/>
    <w:rsid w:val="00E211DF"/>
    <w:rsid w:val="00E24379"/>
    <w:rsid w:val="00E347BF"/>
    <w:rsid w:val="00E34FFB"/>
    <w:rsid w:val="00E35BF3"/>
    <w:rsid w:val="00E3769D"/>
    <w:rsid w:val="00E40597"/>
    <w:rsid w:val="00E409C9"/>
    <w:rsid w:val="00E41C06"/>
    <w:rsid w:val="00E43DAA"/>
    <w:rsid w:val="00E572A9"/>
    <w:rsid w:val="00E6337B"/>
    <w:rsid w:val="00E63C3D"/>
    <w:rsid w:val="00E674A6"/>
    <w:rsid w:val="00E708AC"/>
    <w:rsid w:val="00E7210E"/>
    <w:rsid w:val="00E7488A"/>
    <w:rsid w:val="00E751DF"/>
    <w:rsid w:val="00E7590F"/>
    <w:rsid w:val="00E80FEF"/>
    <w:rsid w:val="00E81704"/>
    <w:rsid w:val="00E83DBB"/>
    <w:rsid w:val="00E842F9"/>
    <w:rsid w:val="00E845C6"/>
    <w:rsid w:val="00E90BB5"/>
    <w:rsid w:val="00E91758"/>
    <w:rsid w:val="00E92117"/>
    <w:rsid w:val="00E92155"/>
    <w:rsid w:val="00EB37F5"/>
    <w:rsid w:val="00EB75F0"/>
    <w:rsid w:val="00EC35CE"/>
    <w:rsid w:val="00EC4BDA"/>
    <w:rsid w:val="00ED7B3B"/>
    <w:rsid w:val="00EE35FA"/>
    <w:rsid w:val="00EE3988"/>
    <w:rsid w:val="00EE42BF"/>
    <w:rsid w:val="00EE49DB"/>
    <w:rsid w:val="00EE7139"/>
    <w:rsid w:val="00EF2E59"/>
    <w:rsid w:val="00EF475A"/>
    <w:rsid w:val="00EF571B"/>
    <w:rsid w:val="00EF779C"/>
    <w:rsid w:val="00EF7D58"/>
    <w:rsid w:val="00F04862"/>
    <w:rsid w:val="00F05A3A"/>
    <w:rsid w:val="00F05F07"/>
    <w:rsid w:val="00F06609"/>
    <w:rsid w:val="00F06C24"/>
    <w:rsid w:val="00F07540"/>
    <w:rsid w:val="00F07CDD"/>
    <w:rsid w:val="00F101B7"/>
    <w:rsid w:val="00F15C48"/>
    <w:rsid w:val="00F2152A"/>
    <w:rsid w:val="00F2335B"/>
    <w:rsid w:val="00F23E06"/>
    <w:rsid w:val="00F253AD"/>
    <w:rsid w:val="00F31C55"/>
    <w:rsid w:val="00F34B34"/>
    <w:rsid w:val="00F3754B"/>
    <w:rsid w:val="00F4187B"/>
    <w:rsid w:val="00F41AE2"/>
    <w:rsid w:val="00F43070"/>
    <w:rsid w:val="00F46A4E"/>
    <w:rsid w:val="00F509D4"/>
    <w:rsid w:val="00F52EDC"/>
    <w:rsid w:val="00F53BD9"/>
    <w:rsid w:val="00F554EF"/>
    <w:rsid w:val="00F65CDB"/>
    <w:rsid w:val="00F7137C"/>
    <w:rsid w:val="00F727F2"/>
    <w:rsid w:val="00F75159"/>
    <w:rsid w:val="00F76448"/>
    <w:rsid w:val="00F77D26"/>
    <w:rsid w:val="00F804A4"/>
    <w:rsid w:val="00F84C65"/>
    <w:rsid w:val="00F85117"/>
    <w:rsid w:val="00F85698"/>
    <w:rsid w:val="00F86FAA"/>
    <w:rsid w:val="00F87826"/>
    <w:rsid w:val="00F91F1C"/>
    <w:rsid w:val="00F935EB"/>
    <w:rsid w:val="00F97E18"/>
    <w:rsid w:val="00FA3C13"/>
    <w:rsid w:val="00FA40D7"/>
    <w:rsid w:val="00FA44EB"/>
    <w:rsid w:val="00FA6A0D"/>
    <w:rsid w:val="00FB06DC"/>
    <w:rsid w:val="00FB1D5C"/>
    <w:rsid w:val="00FB34CC"/>
    <w:rsid w:val="00FB3EF7"/>
    <w:rsid w:val="00FB75C5"/>
    <w:rsid w:val="00FC019E"/>
    <w:rsid w:val="00FC53A5"/>
    <w:rsid w:val="00FC63B6"/>
    <w:rsid w:val="00FD138F"/>
    <w:rsid w:val="00FD1A51"/>
    <w:rsid w:val="00FD34A6"/>
    <w:rsid w:val="00FD49D2"/>
    <w:rsid w:val="00FE0CF9"/>
    <w:rsid w:val="00FE2342"/>
    <w:rsid w:val="00FE3BF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paragraph" w:styleId="5">
    <w:name w:val="heading 5"/>
    <w:basedOn w:val="a0"/>
    <w:next w:val="a0"/>
    <w:link w:val="50"/>
    <w:unhideWhenUsed/>
    <w:qFormat/>
    <w:rsid w:val="00C2573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C2573B"/>
    <w:pPr>
      <w:keepNext/>
      <w:suppressAutoHyphens w:val="0"/>
      <w:jc w:val="right"/>
      <w:outlineLvl w:val="5"/>
    </w:pPr>
    <w:rPr>
      <w:b/>
      <w:bCs/>
      <w:sz w:val="22"/>
      <w:lang w:eastAsia="ru-RU"/>
    </w:rPr>
  </w:style>
  <w:style w:type="paragraph" w:styleId="7">
    <w:name w:val="heading 7"/>
    <w:basedOn w:val="a0"/>
    <w:next w:val="a0"/>
    <w:link w:val="70"/>
    <w:qFormat/>
    <w:rsid w:val="00C2573B"/>
    <w:pPr>
      <w:keepNext/>
      <w:suppressAutoHyphens w:val="0"/>
      <w:jc w:val="center"/>
      <w:outlineLvl w:val="6"/>
    </w:pPr>
    <w:rPr>
      <w:b/>
      <w:bCs/>
      <w:sz w:val="20"/>
      <w:szCs w:val="20"/>
      <w:lang w:eastAsia="ru-RU"/>
    </w:rPr>
  </w:style>
  <w:style w:type="paragraph" w:styleId="8">
    <w:name w:val="heading 8"/>
    <w:basedOn w:val="a0"/>
    <w:next w:val="a0"/>
    <w:link w:val="80"/>
    <w:qFormat/>
    <w:rsid w:val="00C2573B"/>
    <w:pPr>
      <w:keepNext/>
      <w:suppressAutoHyphens w:val="0"/>
      <w:jc w:val="center"/>
      <w:outlineLvl w:val="7"/>
    </w:pPr>
    <w:rPr>
      <w:b/>
      <w:bCs/>
      <w:lang w:eastAsia="ru-RU"/>
    </w:rPr>
  </w:style>
  <w:style w:type="paragraph" w:styleId="9">
    <w:name w:val="heading 9"/>
    <w:basedOn w:val="a0"/>
    <w:next w:val="a0"/>
    <w:link w:val="90"/>
    <w:unhideWhenUsed/>
    <w:qFormat/>
    <w:rsid w:val="00C2573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50">
    <w:name w:val="Заголовок 5 Знак"/>
    <w:basedOn w:val="a1"/>
    <w:link w:val="5"/>
    <w:uiPriority w:val="9"/>
    <w:semiHidden/>
    <w:rsid w:val="00C2573B"/>
    <w:rPr>
      <w:rFonts w:asciiTheme="majorHAnsi" w:eastAsiaTheme="majorEastAsia" w:hAnsiTheme="majorHAnsi" w:cstheme="majorBidi"/>
      <w:color w:val="243F60" w:themeColor="accent1" w:themeShade="7F"/>
      <w:sz w:val="24"/>
      <w:szCs w:val="24"/>
      <w:lang w:eastAsia="ar-SA"/>
    </w:rPr>
  </w:style>
  <w:style w:type="character" w:customStyle="1" w:styleId="90">
    <w:name w:val="Заголовок 9 Знак"/>
    <w:basedOn w:val="a1"/>
    <w:link w:val="9"/>
    <w:uiPriority w:val="9"/>
    <w:semiHidden/>
    <w:rsid w:val="00C2573B"/>
    <w:rPr>
      <w:rFonts w:asciiTheme="majorHAnsi" w:eastAsiaTheme="majorEastAsia" w:hAnsiTheme="majorHAnsi" w:cstheme="majorBidi"/>
      <w:i/>
      <w:iCs/>
      <w:color w:val="404040" w:themeColor="text1" w:themeTint="BF"/>
      <w:lang w:eastAsia="ar-SA"/>
    </w:rPr>
  </w:style>
  <w:style w:type="paragraph" w:styleId="27">
    <w:name w:val="Body Text Indent 2"/>
    <w:basedOn w:val="a0"/>
    <w:link w:val="213"/>
    <w:unhideWhenUsed/>
    <w:rsid w:val="00C2573B"/>
    <w:pPr>
      <w:spacing w:after="120" w:line="480" w:lineRule="auto"/>
      <w:ind w:left="283"/>
    </w:pPr>
  </w:style>
  <w:style w:type="character" w:customStyle="1" w:styleId="213">
    <w:name w:val="Основной текст с отступом 2 Знак1"/>
    <w:basedOn w:val="a1"/>
    <w:link w:val="27"/>
    <w:uiPriority w:val="99"/>
    <w:semiHidden/>
    <w:rsid w:val="00C2573B"/>
    <w:rPr>
      <w:sz w:val="24"/>
      <w:szCs w:val="24"/>
      <w:lang w:eastAsia="ar-SA"/>
    </w:rPr>
  </w:style>
  <w:style w:type="character" w:customStyle="1" w:styleId="60">
    <w:name w:val="Заголовок 6 Знак"/>
    <w:basedOn w:val="a1"/>
    <w:link w:val="6"/>
    <w:rsid w:val="00C2573B"/>
    <w:rPr>
      <w:b/>
      <w:bCs/>
      <w:sz w:val="22"/>
      <w:szCs w:val="24"/>
    </w:rPr>
  </w:style>
  <w:style w:type="character" w:customStyle="1" w:styleId="70">
    <w:name w:val="Заголовок 7 Знак"/>
    <w:basedOn w:val="a1"/>
    <w:link w:val="7"/>
    <w:rsid w:val="00C2573B"/>
    <w:rPr>
      <w:b/>
      <w:bCs/>
    </w:rPr>
  </w:style>
  <w:style w:type="character" w:customStyle="1" w:styleId="80">
    <w:name w:val="Заголовок 8 Знак"/>
    <w:basedOn w:val="a1"/>
    <w:link w:val="8"/>
    <w:rsid w:val="00C2573B"/>
    <w:rPr>
      <w:b/>
      <w:bCs/>
      <w:sz w:val="24"/>
      <w:szCs w:val="24"/>
    </w:rPr>
  </w:style>
  <w:style w:type="paragraph" w:styleId="afff4">
    <w:name w:val="caption"/>
    <w:basedOn w:val="a0"/>
    <w:next w:val="a0"/>
    <w:qFormat/>
    <w:rsid w:val="00C2573B"/>
    <w:pPr>
      <w:suppressAutoHyphens w:val="0"/>
      <w:jc w:val="center"/>
    </w:pPr>
    <w:rPr>
      <w:b/>
      <w:bCs/>
      <w:sz w:val="22"/>
      <w:lang w:eastAsia="ru-RU"/>
    </w:rPr>
  </w:style>
  <w:style w:type="paragraph" w:styleId="28">
    <w:name w:val="Body Text 2"/>
    <w:basedOn w:val="a0"/>
    <w:link w:val="29"/>
    <w:rsid w:val="00C2573B"/>
    <w:pPr>
      <w:suppressAutoHyphens w:val="0"/>
      <w:ind w:right="-5"/>
      <w:jc w:val="both"/>
    </w:pPr>
    <w:rPr>
      <w:sz w:val="22"/>
      <w:szCs w:val="22"/>
      <w:lang w:eastAsia="ru-RU"/>
    </w:rPr>
  </w:style>
  <w:style w:type="character" w:customStyle="1" w:styleId="29">
    <w:name w:val="Основной текст 2 Знак"/>
    <w:basedOn w:val="a1"/>
    <w:link w:val="28"/>
    <w:rsid w:val="00C2573B"/>
    <w:rPr>
      <w:sz w:val="22"/>
      <w:szCs w:val="22"/>
    </w:rPr>
  </w:style>
  <w:style w:type="paragraph" w:styleId="afff5">
    <w:name w:val="Plain Text"/>
    <w:basedOn w:val="a0"/>
    <w:link w:val="1f5"/>
    <w:rsid w:val="00C2573B"/>
    <w:pPr>
      <w:suppressAutoHyphens w:val="0"/>
    </w:pPr>
    <w:rPr>
      <w:rFonts w:ascii="Courier New" w:hAnsi="Courier New" w:cs="Courier New"/>
      <w:sz w:val="20"/>
      <w:szCs w:val="20"/>
      <w:lang w:eastAsia="ru-RU"/>
    </w:rPr>
  </w:style>
  <w:style w:type="character" w:customStyle="1" w:styleId="1f5">
    <w:name w:val="Текст Знак1"/>
    <w:basedOn w:val="a1"/>
    <w:link w:val="afff5"/>
    <w:rsid w:val="00C2573B"/>
    <w:rPr>
      <w:rFonts w:ascii="Courier New" w:hAnsi="Courier New" w:cs="Courier New"/>
    </w:rPr>
  </w:style>
  <w:style w:type="character" w:customStyle="1" w:styleId="naumova">
    <w:name w:val="naumova"/>
    <w:semiHidden/>
    <w:rsid w:val="00C2573B"/>
    <w:rPr>
      <w:rFonts w:ascii="Arial" w:hAnsi="Arial" w:cs="Arial"/>
      <w:color w:val="auto"/>
      <w:sz w:val="20"/>
      <w:szCs w:val="20"/>
    </w:rPr>
  </w:style>
  <w:style w:type="paragraph" w:customStyle="1" w:styleId="afff6">
    <w:name w:val="Знак Знак"/>
    <w:basedOn w:val="a0"/>
    <w:rsid w:val="00C2573B"/>
    <w:pPr>
      <w:suppressAutoHyphens w:val="0"/>
      <w:spacing w:before="100" w:beforeAutospacing="1" w:after="100" w:afterAutospacing="1"/>
    </w:pPr>
    <w:rPr>
      <w:rFonts w:ascii="Tahoma" w:hAnsi="Tahoma"/>
      <w:sz w:val="20"/>
      <w:szCs w:val="20"/>
      <w:lang w:val="en-US" w:eastAsia="en-US"/>
    </w:rPr>
  </w:style>
  <w:style w:type="character" w:customStyle="1" w:styleId="apple-style-span">
    <w:name w:val="apple-style-span"/>
    <w:basedOn w:val="a1"/>
    <w:rsid w:val="00C2573B"/>
  </w:style>
  <w:style w:type="character" w:styleId="afff7">
    <w:name w:val="Emphasis"/>
    <w:qFormat/>
    <w:rsid w:val="00C2573B"/>
    <w:rPr>
      <w:i/>
      <w:iCs/>
    </w:rPr>
  </w:style>
  <w:style w:type="character" w:customStyle="1" w:styleId="m801">
    <w:name w:val="m801"/>
    <w:rsid w:val="00C2573B"/>
    <w:rPr>
      <w:rFonts w:ascii="Tahoma" w:hAnsi="Tahoma" w:cs="Tahoma" w:hint="default"/>
      <w:sz w:val="19"/>
      <w:szCs w:val="19"/>
    </w:rPr>
  </w:style>
  <w:style w:type="paragraph" w:styleId="afff8">
    <w:name w:val="Revision"/>
    <w:hidden/>
    <w:uiPriority w:val="99"/>
    <w:semiHidden/>
    <w:rsid w:val="00C2573B"/>
    <w:rPr>
      <w:sz w:val="24"/>
      <w:szCs w:val="24"/>
    </w:rPr>
  </w:style>
  <w:style w:type="paragraph" w:styleId="afff9">
    <w:name w:val="Intense Quote"/>
    <w:basedOn w:val="a0"/>
    <w:next w:val="a0"/>
    <w:link w:val="afffa"/>
    <w:uiPriority w:val="30"/>
    <w:qFormat/>
    <w:rsid w:val="00C2573B"/>
    <w:pPr>
      <w:pBdr>
        <w:bottom w:val="single" w:sz="4" w:space="4" w:color="4F81BD"/>
      </w:pBdr>
      <w:suppressAutoHyphens w:val="0"/>
      <w:spacing w:before="200" w:after="280"/>
      <w:ind w:left="936" w:right="936"/>
    </w:pPr>
    <w:rPr>
      <w:b/>
      <w:bCs/>
      <w:i/>
      <w:iCs/>
      <w:color w:val="4F81BD"/>
      <w:lang w:eastAsia="ru-RU"/>
    </w:rPr>
  </w:style>
  <w:style w:type="character" w:customStyle="1" w:styleId="afffa">
    <w:name w:val="Выделенная цитата Знак"/>
    <w:basedOn w:val="a1"/>
    <w:link w:val="afff9"/>
    <w:uiPriority w:val="30"/>
    <w:rsid w:val="00C2573B"/>
    <w:rPr>
      <w:b/>
      <w:bCs/>
      <w:i/>
      <w:iCs/>
      <w:color w:val="4F81BD"/>
      <w:sz w:val="24"/>
      <w:szCs w:val="24"/>
    </w:rPr>
  </w:style>
  <w:style w:type="paragraph" w:customStyle="1" w:styleId="afffb">
    <w:name w:val="Пункт"/>
    <w:basedOn w:val="a0"/>
    <w:rsid w:val="00C2573B"/>
    <w:pPr>
      <w:tabs>
        <w:tab w:val="num" w:pos="1134"/>
      </w:tabs>
      <w:suppressAutoHyphens w:val="0"/>
      <w:spacing w:line="360" w:lineRule="auto"/>
      <w:ind w:left="1134" w:hanging="1134"/>
      <w:jc w:val="both"/>
    </w:pPr>
    <w:rPr>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88136116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settings" Target="settings.xml"/><Relationship Id="rId26"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endnotes" Target="end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footnotes" Target="footnotes.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http://www.trcont.ru" TargetMode="Externa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hyperlink" Target="mailto:TitkovSN@trcont.ru" TargetMode="Externa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webSettings" Target="webSettings.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yperlink" Target="mailto:%20SidelnikovAM%20@trcont.ru"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10.xml><?xml version="1.0" encoding="utf-8"?>
<ds:datastoreItem xmlns:ds="http://schemas.openxmlformats.org/officeDocument/2006/customXml" ds:itemID="{F1E561AE-7488-481B-B568-4B522E5431AE}">
  <ds:schemaRefs>
    <ds:schemaRef ds:uri="http://schemas.openxmlformats.org/officeDocument/2006/bibliography"/>
  </ds:schemaRefs>
</ds:datastoreItem>
</file>

<file path=customXml/itemProps11.xml><?xml version="1.0" encoding="utf-8"?>
<ds:datastoreItem xmlns:ds="http://schemas.openxmlformats.org/officeDocument/2006/customXml" ds:itemID="{4B6D52EC-8287-4B34-B24C-AF9D2C2FA675}">
  <ds:schemaRefs>
    <ds:schemaRef ds:uri="http://schemas.openxmlformats.org/officeDocument/2006/bibliography"/>
  </ds:schemaRefs>
</ds:datastoreItem>
</file>

<file path=customXml/itemProps12.xml><?xml version="1.0" encoding="utf-8"?>
<ds:datastoreItem xmlns:ds="http://schemas.openxmlformats.org/officeDocument/2006/customXml" ds:itemID="{BE7B4A50-E268-4C07-9D5D-6DC87FCCB76E}">
  <ds:schemaRefs>
    <ds:schemaRef ds:uri="http://schemas.openxmlformats.org/officeDocument/2006/bibliography"/>
  </ds:schemaRefs>
</ds:datastoreItem>
</file>

<file path=customXml/itemProps13.xml><?xml version="1.0" encoding="utf-8"?>
<ds:datastoreItem xmlns:ds="http://schemas.openxmlformats.org/officeDocument/2006/customXml" ds:itemID="{12A7C25A-DA45-4C9B-8AD2-80BA26673655}">
  <ds:schemaRefs>
    <ds:schemaRef ds:uri="http://schemas.openxmlformats.org/officeDocument/2006/bibliography"/>
  </ds:schemaRefs>
</ds:datastoreItem>
</file>

<file path=customXml/itemProps14.xml><?xml version="1.0" encoding="utf-8"?>
<ds:datastoreItem xmlns:ds="http://schemas.openxmlformats.org/officeDocument/2006/customXml" ds:itemID="{9BBF5D82-A452-4829-8557-B48B2F85CAF4}">
  <ds:schemaRefs>
    <ds:schemaRef ds:uri="http://schemas.openxmlformats.org/officeDocument/2006/bibliography"/>
  </ds:schemaRefs>
</ds:datastoreItem>
</file>

<file path=customXml/itemProps15.xml><?xml version="1.0" encoding="utf-8"?>
<ds:datastoreItem xmlns:ds="http://schemas.openxmlformats.org/officeDocument/2006/customXml" ds:itemID="{E74E0457-98FF-4A17-A75D-D275A5C913BF}">
  <ds:schemaRefs>
    <ds:schemaRef ds:uri="http://schemas.openxmlformats.org/officeDocument/2006/bibliography"/>
  </ds:schemaRefs>
</ds:datastoreItem>
</file>

<file path=customXml/itemProps2.xml><?xml version="1.0" encoding="utf-8"?>
<ds:datastoreItem xmlns:ds="http://schemas.openxmlformats.org/officeDocument/2006/customXml" ds:itemID="{2B1FBAFD-7A9A-42E0-9122-C19A7AA3A070}">
  <ds:schemaRefs>
    <ds:schemaRef ds:uri="http://schemas.openxmlformats.org/officeDocument/2006/bibliography"/>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67A9B6-8026-4418-BBE3-DD719EFEF28B}">
  <ds:schemaRefs>
    <ds:schemaRef ds:uri="http://schemas.openxmlformats.org/officeDocument/2006/bibliography"/>
  </ds:schemaRefs>
</ds:datastoreItem>
</file>

<file path=customXml/itemProps5.xml><?xml version="1.0" encoding="utf-8"?>
<ds:datastoreItem xmlns:ds="http://schemas.openxmlformats.org/officeDocument/2006/customXml" ds:itemID="{B08D02E5-18DB-45E5-9C33-3C40307389BA}">
  <ds:schemaRefs>
    <ds:schemaRef ds:uri="http://schemas.openxmlformats.org/officeDocument/2006/bibliography"/>
  </ds:schemaRefs>
</ds:datastoreItem>
</file>

<file path=customXml/itemProps6.xml><?xml version="1.0" encoding="utf-8"?>
<ds:datastoreItem xmlns:ds="http://schemas.openxmlformats.org/officeDocument/2006/customXml" ds:itemID="{A3467241-908C-4400-8B19-92E9A0A0D959}">
  <ds:schemaRefs>
    <ds:schemaRef ds:uri="http://schemas.openxmlformats.org/officeDocument/2006/bibliography"/>
  </ds:schemaRefs>
</ds:datastoreItem>
</file>

<file path=customXml/itemProps7.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8.xml><?xml version="1.0" encoding="utf-8"?>
<ds:datastoreItem xmlns:ds="http://schemas.openxmlformats.org/officeDocument/2006/customXml" ds:itemID="{BAFBA073-4D8E-41E4-9756-727EE5B0AD63}">
  <ds:schemaRefs>
    <ds:schemaRef ds:uri="http://schemas.openxmlformats.org/officeDocument/2006/bibliography"/>
  </ds:schemaRefs>
</ds:datastoreItem>
</file>

<file path=customXml/itemProps9.xml><?xml version="1.0" encoding="utf-8"?>
<ds:datastoreItem xmlns:ds="http://schemas.openxmlformats.org/officeDocument/2006/customXml" ds:itemID="{33A44166-B1ED-431D-885B-8022633E2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51</Pages>
  <Words>16128</Words>
  <Characters>91935</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107848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4</cp:revision>
  <cp:lastPrinted>2014-05-14T07:53:00Z</cp:lastPrinted>
  <dcterms:created xsi:type="dcterms:W3CDTF">2014-05-14T07:58:00Z</dcterms:created>
  <dcterms:modified xsi:type="dcterms:W3CDTF">2014-05-15T10:26:00Z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