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B4" w:rsidRPr="00EA3871" w:rsidRDefault="009061B4" w:rsidP="009061B4">
      <w:pPr>
        <w:jc w:val="center"/>
        <w:outlineLvl w:val="0"/>
        <w:rPr>
          <w:b/>
          <w:bCs/>
          <w:sz w:val="24"/>
          <w:szCs w:val="24"/>
        </w:rPr>
      </w:pPr>
      <w:r w:rsidRPr="00EA3871">
        <w:rPr>
          <w:b/>
          <w:bCs/>
          <w:sz w:val="24"/>
          <w:szCs w:val="24"/>
        </w:rPr>
        <w:t>ПРОТОКОЛ № 8</w:t>
      </w:r>
      <w:r w:rsidRPr="00EA3871">
        <w:rPr>
          <w:b/>
          <w:sz w:val="24"/>
          <w:szCs w:val="24"/>
        </w:rPr>
        <w:t>/ПРГ</w:t>
      </w:r>
    </w:p>
    <w:p w:rsidR="009061B4" w:rsidRPr="00EA3871" w:rsidRDefault="009061B4" w:rsidP="009061B4">
      <w:pPr>
        <w:jc w:val="center"/>
        <w:outlineLvl w:val="0"/>
        <w:rPr>
          <w:b/>
          <w:bCs/>
          <w:sz w:val="24"/>
          <w:szCs w:val="24"/>
        </w:rPr>
      </w:pPr>
      <w:r w:rsidRPr="00EA3871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9061B4" w:rsidRPr="00EA3871" w:rsidRDefault="009061B4" w:rsidP="009061B4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EA3871">
        <w:rPr>
          <w:b/>
          <w:bCs/>
          <w:sz w:val="24"/>
          <w:szCs w:val="24"/>
        </w:rPr>
        <w:t>Забайкальского филиала  открытого акционерного общества</w:t>
      </w:r>
    </w:p>
    <w:p w:rsidR="009061B4" w:rsidRPr="00EA3871" w:rsidRDefault="009061B4" w:rsidP="009061B4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EA3871">
        <w:rPr>
          <w:b/>
          <w:bCs/>
          <w:sz w:val="24"/>
          <w:szCs w:val="24"/>
        </w:rPr>
        <w:t>«Центр по перевозке грузов в контейнерах «ТрансКонтейнер»,</w:t>
      </w:r>
    </w:p>
    <w:p w:rsidR="009061B4" w:rsidRPr="007D12A1" w:rsidRDefault="009061B4" w:rsidP="009061B4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EA3871">
        <w:rPr>
          <w:b/>
          <w:bCs/>
          <w:sz w:val="24"/>
          <w:szCs w:val="24"/>
        </w:rPr>
        <w:t xml:space="preserve">состоявшегося 29 </w:t>
      </w:r>
      <w:r w:rsidR="007F07B9" w:rsidRPr="00EA3871">
        <w:rPr>
          <w:b/>
          <w:bCs/>
          <w:sz w:val="24"/>
          <w:szCs w:val="24"/>
        </w:rPr>
        <w:t>апреля</w:t>
      </w:r>
      <w:r w:rsidRPr="00EA3871">
        <w:rPr>
          <w:b/>
          <w:bCs/>
          <w:sz w:val="24"/>
          <w:szCs w:val="24"/>
        </w:rPr>
        <w:t xml:space="preserve"> 2014 года </w:t>
      </w:r>
    </w:p>
    <w:p w:rsidR="009061B4" w:rsidRPr="007D12A1" w:rsidRDefault="009061B4" w:rsidP="009061B4">
      <w:pPr>
        <w:jc w:val="center"/>
        <w:rPr>
          <w:b/>
          <w:sz w:val="26"/>
          <w:szCs w:val="26"/>
        </w:rPr>
      </w:pPr>
    </w:p>
    <w:p w:rsidR="009061B4" w:rsidRPr="007D12A1" w:rsidRDefault="009061B4" w:rsidP="009061B4"/>
    <w:p w:rsidR="009061B4" w:rsidRPr="00EA3871" w:rsidRDefault="009061B4" w:rsidP="009061B4">
      <w:pPr>
        <w:pStyle w:val="a3"/>
        <w:spacing w:after="0"/>
        <w:ind w:left="0"/>
        <w:jc w:val="both"/>
        <w:rPr>
          <w:b/>
          <w:sz w:val="22"/>
          <w:szCs w:val="22"/>
        </w:rPr>
      </w:pPr>
      <w:r w:rsidRPr="00EA3871">
        <w:rPr>
          <w:b/>
          <w:sz w:val="22"/>
          <w:szCs w:val="22"/>
        </w:rPr>
        <w:t xml:space="preserve">          В заседании Постоянной рабочей группы Конкурсной комиссии Забайкальского филиала открытого акционерного общества «Центр по перевозке грузов в контейнерах «ТрансКонтейнер» (далее – ПРГ) приняли участие:</w:t>
      </w:r>
    </w:p>
    <w:p w:rsidR="009061B4" w:rsidRPr="00EA3871" w:rsidRDefault="009061B4" w:rsidP="009061B4">
      <w:pPr>
        <w:pStyle w:val="a3"/>
        <w:spacing w:after="0"/>
        <w:ind w:left="0"/>
        <w:jc w:val="both"/>
        <w:rPr>
          <w:b/>
          <w:sz w:val="22"/>
          <w:szCs w:val="22"/>
        </w:rPr>
      </w:pPr>
    </w:p>
    <w:tbl>
      <w:tblPr>
        <w:tblW w:w="9547" w:type="dxa"/>
        <w:jc w:val="center"/>
        <w:tblLook w:val="04A0"/>
      </w:tblPr>
      <w:tblGrid>
        <w:gridCol w:w="560"/>
        <w:gridCol w:w="2939"/>
        <w:gridCol w:w="4210"/>
        <w:gridCol w:w="1838"/>
      </w:tblGrid>
      <w:tr w:rsidR="009061B4" w:rsidRPr="00EA3871" w:rsidTr="009061B4">
        <w:trPr>
          <w:trHeight w:val="20"/>
          <w:jc w:val="center"/>
        </w:trPr>
        <w:tc>
          <w:tcPr>
            <w:tcW w:w="560" w:type="dxa"/>
          </w:tcPr>
          <w:p w:rsidR="009061B4" w:rsidRPr="00EA3871" w:rsidRDefault="009061B4" w:rsidP="009061B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39" w:type="dxa"/>
          </w:tcPr>
          <w:p w:rsidR="009061B4" w:rsidRPr="00EA3871" w:rsidRDefault="009061B4" w:rsidP="009061B4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210" w:type="dxa"/>
          </w:tcPr>
          <w:p w:rsidR="009061B4" w:rsidRPr="00EA3871" w:rsidRDefault="009061B4" w:rsidP="009061B4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9061B4" w:rsidRPr="00EA3871" w:rsidRDefault="009061B4" w:rsidP="009061B4">
            <w:pPr>
              <w:ind w:firstLine="0"/>
              <w:jc w:val="both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Председатель ПРГ</w:t>
            </w:r>
          </w:p>
        </w:tc>
      </w:tr>
      <w:tr w:rsidR="009061B4" w:rsidRPr="00EA3871" w:rsidTr="009061B4">
        <w:trPr>
          <w:trHeight w:val="20"/>
          <w:jc w:val="center"/>
        </w:trPr>
        <w:tc>
          <w:tcPr>
            <w:tcW w:w="560" w:type="dxa"/>
          </w:tcPr>
          <w:p w:rsidR="009061B4" w:rsidRPr="00EA3871" w:rsidRDefault="009061B4" w:rsidP="009061B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39" w:type="dxa"/>
          </w:tcPr>
          <w:p w:rsidR="009061B4" w:rsidRPr="00EA3871" w:rsidRDefault="009061B4" w:rsidP="009061B4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210" w:type="dxa"/>
          </w:tcPr>
          <w:p w:rsidR="009061B4" w:rsidRPr="00EA3871" w:rsidRDefault="009061B4" w:rsidP="009061B4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9061B4" w:rsidRPr="00EA3871" w:rsidRDefault="009061B4" w:rsidP="009061B4">
            <w:pPr>
              <w:ind w:firstLine="0"/>
              <w:jc w:val="both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член ПРГ</w:t>
            </w:r>
          </w:p>
        </w:tc>
      </w:tr>
      <w:tr w:rsidR="009061B4" w:rsidRPr="00EA3871" w:rsidTr="009061B4">
        <w:trPr>
          <w:trHeight w:val="685"/>
          <w:jc w:val="center"/>
        </w:trPr>
        <w:tc>
          <w:tcPr>
            <w:tcW w:w="560" w:type="dxa"/>
          </w:tcPr>
          <w:p w:rsidR="009061B4" w:rsidRPr="00EA3871" w:rsidRDefault="009061B4" w:rsidP="009061B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39" w:type="dxa"/>
          </w:tcPr>
          <w:p w:rsidR="009061B4" w:rsidRPr="00EA3871" w:rsidRDefault="009061B4" w:rsidP="009061B4">
            <w:pPr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0" w:type="dxa"/>
          </w:tcPr>
          <w:p w:rsidR="009061B4" w:rsidRPr="00EA3871" w:rsidRDefault="009061B4" w:rsidP="009061B4">
            <w:pPr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</w:tcPr>
          <w:p w:rsidR="009061B4" w:rsidRPr="00EA3871" w:rsidRDefault="009061B4" w:rsidP="009061B4">
            <w:pPr>
              <w:ind w:firstLine="0"/>
              <w:jc w:val="both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член ПРГ</w:t>
            </w:r>
          </w:p>
        </w:tc>
      </w:tr>
      <w:tr w:rsidR="009061B4" w:rsidRPr="00EA3871" w:rsidTr="009061B4">
        <w:trPr>
          <w:trHeight w:val="20"/>
          <w:jc w:val="center"/>
        </w:trPr>
        <w:tc>
          <w:tcPr>
            <w:tcW w:w="560" w:type="dxa"/>
          </w:tcPr>
          <w:p w:rsidR="009061B4" w:rsidRPr="00EA3871" w:rsidRDefault="009061B4" w:rsidP="009061B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39" w:type="dxa"/>
          </w:tcPr>
          <w:p w:rsidR="009061B4" w:rsidRPr="00EA3871" w:rsidRDefault="009061B4" w:rsidP="009061B4">
            <w:pPr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0" w:type="dxa"/>
          </w:tcPr>
          <w:p w:rsidR="009061B4" w:rsidRPr="00EA3871" w:rsidRDefault="009061B4" w:rsidP="009061B4">
            <w:pPr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</w:tcPr>
          <w:p w:rsidR="009061B4" w:rsidRPr="00EA3871" w:rsidRDefault="009061B4" w:rsidP="009061B4">
            <w:pPr>
              <w:ind w:firstLine="0"/>
              <w:jc w:val="both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член ПРГ</w:t>
            </w:r>
          </w:p>
        </w:tc>
      </w:tr>
      <w:tr w:rsidR="009061B4" w:rsidRPr="00EA3871" w:rsidTr="009061B4">
        <w:trPr>
          <w:trHeight w:val="705"/>
          <w:jc w:val="center"/>
        </w:trPr>
        <w:tc>
          <w:tcPr>
            <w:tcW w:w="560" w:type="dxa"/>
          </w:tcPr>
          <w:p w:rsidR="009061B4" w:rsidRPr="00EA3871" w:rsidRDefault="009061B4" w:rsidP="009061B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39" w:type="dxa"/>
          </w:tcPr>
          <w:p w:rsidR="009061B4" w:rsidRPr="00EA3871" w:rsidRDefault="009061B4" w:rsidP="009061B4">
            <w:pPr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0" w:type="dxa"/>
          </w:tcPr>
          <w:p w:rsidR="009061B4" w:rsidRPr="00EA3871" w:rsidRDefault="009061B4" w:rsidP="009061B4">
            <w:pPr>
              <w:snapToGrid w:val="0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</w:tcPr>
          <w:p w:rsidR="009061B4" w:rsidRPr="00EA3871" w:rsidRDefault="009061B4" w:rsidP="009061B4">
            <w:pPr>
              <w:ind w:firstLine="0"/>
              <w:jc w:val="both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член ПРГ</w:t>
            </w:r>
          </w:p>
        </w:tc>
      </w:tr>
      <w:tr w:rsidR="009061B4" w:rsidRPr="00EA3871" w:rsidTr="009061B4">
        <w:trPr>
          <w:trHeight w:val="705"/>
          <w:jc w:val="center"/>
        </w:trPr>
        <w:tc>
          <w:tcPr>
            <w:tcW w:w="560" w:type="dxa"/>
          </w:tcPr>
          <w:p w:rsidR="009061B4" w:rsidRPr="00EA3871" w:rsidRDefault="009061B4" w:rsidP="009061B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39" w:type="dxa"/>
          </w:tcPr>
          <w:p w:rsidR="009061B4" w:rsidRPr="00EA3871" w:rsidRDefault="009061B4" w:rsidP="009061B4">
            <w:pPr>
              <w:pStyle w:val="a5"/>
              <w:numPr>
                <w:ilvl w:val="0"/>
                <w:numId w:val="27"/>
              </w:numPr>
              <w:snapToGrid w:val="0"/>
              <w:spacing w:line="276" w:lineRule="auto"/>
              <w:ind w:left="0" w:hanging="504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0" w:type="dxa"/>
          </w:tcPr>
          <w:p w:rsidR="009061B4" w:rsidRPr="00EA3871" w:rsidRDefault="009061B4" w:rsidP="009061B4">
            <w:pPr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</w:tcPr>
          <w:p w:rsidR="009061B4" w:rsidRPr="00EA3871" w:rsidRDefault="009061B4" w:rsidP="009061B4">
            <w:pPr>
              <w:ind w:firstLine="0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член ПРГ</w:t>
            </w:r>
          </w:p>
        </w:tc>
      </w:tr>
      <w:tr w:rsidR="009061B4" w:rsidRPr="00EA3871" w:rsidTr="009061B4">
        <w:trPr>
          <w:trHeight w:val="20"/>
          <w:jc w:val="center"/>
        </w:trPr>
        <w:tc>
          <w:tcPr>
            <w:tcW w:w="560" w:type="dxa"/>
          </w:tcPr>
          <w:p w:rsidR="009061B4" w:rsidRPr="00EA3871" w:rsidRDefault="009061B4" w:rsidP="009061B4">
            <w:pPr>
              <w:pStyle w:val="a5"/>
              <w:ind w:left="0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39" w:type="dxa"/>
          </w:tcPr>
          <w:p w:rsidR="009061B4" w:rsidRPr="00EA3871" w:rsidRDefault="009061B4" w:rsidP="009061B4">
            <w:pPr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0" w:type="dxa"/>
          </w:tcPr>
          <w:p w:rsidR="009061B4" w:rsidRPr="00EA3871" w:rsidRDefault="009061B4" w:rsidP="009061B4">
            <w:pPr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</w:tcPr>
          <w:p w:rsidR="009061B4" w:rsidRPr="00EA3871" w:rsidRDefault="009061B4" w:rsidP="009061B4">
            <w:pPr>
              <w:ind w:firstLine="0"/>
              <w:jc w:val="both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секретарь ПРГ</w:t>
            </w:r>
          </w:p>
        </w:tc>
      </w:tr>
    </w:tbl>
    <w:p w:rsidR="009061B4" w:rsidRPr="00EA3871" w:rsidRDefault="009061B4" w:rsidP="009061B4">
      <w:pPr>
        <w:pStyle w:val="a3"/>
        <w:spacing w:after="0"/>
        <w:ind w:left="0"/>
        <w:jc w:val="both"/>
        <w:rPr>
          <w:b/>
          <w:sz w:val="22"/>
          <w:szCs w:val="22"/>
        </w:rPr>
      </w:pPr>
    </w:p>
    <w:p w:rsidR="009061B4" w:rsidRPr="00EA3871" w:rsidRDefault="009061B4" w:rsidP="009061B4">
      <w:pPr>
        <w:pStyle w:val="a3"/>
        <w:tabs>
          <w:tab w:val="left" w:pos="851"/>
        </w:tabs>
        <w:spacing w:after="0"/>
        <w:ind w:left="0"/>
        <w:jc w:val="both"/>
        <w:rPr>
          <w:sz w:val="22"/>
          <w:szCs w:val="22"/>
        </w:rPr>
      </w:pPr>
      <w:r w:rsidRPr="00EA3871">
        <w:rPr>
          <w:sz w:val="22"/>
          <w:szCs w:val="22"/>
        </w:rPr>
        <w:t xml:space="preserve">                 Состав ПРГ – 7 человек. Приняли участие – 6.  Кворум имеется.</w:t>
      </w:r>
    </w:p>
    <w:p w:rsidR="009061B4" w:rsidRPr="00EA3871" w:rsidRDefault="009061B4" w:rsidP="009061B4">
      <w:pPr>
        <w:pStyle w:val="a3"/>
        <w:tabs>
          <w:tab w:val="left" w:pos="851"/>
        </w:tabs>
        <w:spacing w:after="0"/>
        <w:ind w:left="0"/>
        <w:jc w:val="both"/>
        <w:rPr>
          <w:sz w:val="22"/>
          <w:szCs w:val="22"/>
        </w:rPr>
      </w:pPr>
      <w:r w:rsidRPr="00EA3871">
        <w:rPr>
          <w:sz w:val="22"/>
          <w:szCs w:val="22"/>
        </w:rPr>
        <w:t xml:space="preserve">           </w:t>
      </w:r>
    </w:p>
    <w:p w:rsidR="009061B4" w:rsidRPr="00EA3871" w:rsidRDefault="009061B4" w:rsidP="009061B4">
      <w:pPr>
        <w:pStyle w:val="a3"/>
        <w:tabs>
          <w:tab w:val="left" w:pos="851"/>
        </w:tabs>
        <w:spacing w:after="0"/>
        <w:ind w:left="0"/>
        <w:jc w:val="both"/>
        <w:rPr>
          <w:sz w:val="22"/>
          <w:szCs w:val="22"/>
        </w:rPr>
      </w:pPr>
    </w:p>
    <w:p w:rsidR="009061B4" w:rsidRPr="00EA3871" w:rsidRDefault="009061B4" w:rsidP="009061B4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2"/>
          <w:szCs w:val="22"/>
          <w:u w:val="single"/>
        </w:rPr>
      </w:pPr>
      <w:r w:rsidRPr="00EA3871">
        <w:rPr>
          <w:b/>
          <w:bCs/>
          <w:sz w:val="22"/>
          <w:szCs w:val="22"/>
          <w:u w:val="single"/>
        </w:rPr>
        <w:t xml:space="preserve">ПОВЕСТКА ДНЯ ЗАСЕДАНИЯ: </w:t>
      </w:r>
    </w:p>
    <w:p w:rsidR="009061B4" w:rsidRPr="00EA3871" w:rsidRDefault="009061B4" w:rsidP="009061B4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2"/>
          <w:szCs w:val="22"/>
          <w:u w:val="single"/>
        </w:rPr>
      </w:pPr>
    </w:p>
    <w:p w:rsidR="007F07B9" w:rsidRPr="00EA3871" w:rsidRDefault="009061B4" w:rsidP="007F07B9">
      <w:pPr>
        <w:pStyle w:val="11"/>
        <w:suppressAutoHyphens/>
        <w:rPr>
          <w:sz w:val="22"/>
        </w:rPr>
      </w:pPr>
      <w:r w:rsidRPr="00EA3871">
        <w:rPr>
          <w:sz w:val="22"/>
        </w:rPr>
        <w:t>1.Рассмотрение заявок на участие в Запросе предложений № ЗП/004/</w:t>
      </w:r>
      <w:proofErr w:type="spellStart"/>
      <w:r w:rsidRPr="00EA3871">
        <w:rPr>
          <w:sz w:val="22"/>
        </w:rPr>
        <w:t>НКПЗаб</w:t>
      </w:r>
      <w:proofErr w:type="spellEnd"/>
      <w:r w:rsidRPr="00EA3871">
        <w:rPr>
          <w:sz w:val="22"/>
        </w:rPr>
        <w:t xml:space="preserve">/0012 </w:t>
      </w:r>
      <w:r w:rsidR="007F07B9" w:rsidRPr="00EA3871">
        <w:rPr>
          <w:sz w:val="22"/>
        </w:rPr>
        <w:t xml:space="preserve">на право заключения </w:t>
      </w:r>
      <w:proofErr w:type="gramStart"/>
      <w:r w:rsidR="007F07B9" w:rsidRPr="00EA3871">
        <w:rPr>
          <w:sz w:val="22"/>
        </w:rPr>
        <w:t>договора</w:t>
      </w:r>
      <w:proofErr w:type="gramEnd"/>
      <w:r w:rsidR="007F07B9" w:rsidRPr="00EA3871">
        <w:rPr>
          <w:sz w:val="22"/>
        </w:rPr>
        <w:t xml:space="preserve"> на о</w:t>
      </w:r>
      <w:r w:rsidR="007F07B9" w:rsidRPr="00EA3871">
        <w:rPr>
          <w:color w:val="000000"/>
          <w:sz w:val="22"/>
        </w:rPr>
        <w:t xml:space="preserve">беспечение  дизельным топливом  и бензином АИ-92  картами, талонами, наливом, Агентства контейнерных перевозок на станции Забайкальск в 2014 году. </w:t>
      </w:r>
    </w:p>
    <w:p w:rsidR="009061B4" w:rsidRPr="00EA3871" w:rsidRDefault="009061B4" w:rsidP="009061B4">
      <w:pPr>
        <w:pStyle w:val="11"/>
        <w:suppressAutoHyphens/>
        <w:rPr>
          <w:color w:val="000000"/>
          <w:sz w:val="22"/>
        </w:rPr>
      </w:pPr>
    </w:p>
    <w:p w:rsidR="009061B4" w:rsidRPr="00EA3871" w:rsidRDefault="009061B4" w:rsidP="009061B4">
      <w:pPr>
        <w:pStyle w:val="a5"/>
        <w:numPr>
          <w:ilvl w:val="0"/>
          <w:numId w:val="24"/>
        </w:numPr>
        <w:ind w:left="567" w:hanging="425"/>
        <w:jc w:val="both"/>
        <w:rPr>
          <w:sz w:val="22"/>
          <w:szCs w:val="22"/>
        </w:rPr>
      </w:pPr>
    </w:p>
    <w:p w:rsidR="009061B4" w:rsidRPr="00EA3871" w:rsidRDefault="009061B4" w:rsidP="009061B4">
      <w:pPr>
        <w:pStyle w:val="11"/>
        <w:suppressAutoHyphens/>
        <w:ind w:left="502" w:firstLine="0"/>
        <w:rPr>
          <w:b/>
          <w:sz w:val="22"/>
        </w:rPr>
      </w:pPr>
      <w:r w:rsidRPr="00EA3871">
        <w:rPr>
          <w:b/>
          <w:sz w:val="22"/>
        </w:rPr>
        <w:t xml:space="preserve">По  пункту </w:t>
      </w:r>
      <w:r w:rsidRPr="00EA3871">
        <w:rPr>
          <w:b/>
          <w:sz w:val="22"/>
          <w:lang w:val="en-US"/>
        </w:rPr>
        <w:t>I</w:t>
      </w:r>
      <w:r w:rsidRPr="00EA3871">
        <w:rPr>
          <w:b/>
          <w:sz w:val="22"/>
        </w:rPr>
        <w:t xml:space="preserve"> повестки дня</w:t>
      </w:r>
    </w:p>
    <w:p w:rsidR="009061B4" w:rsidRPr="00EA3871" w:rsidRDefault="009061B4" w:rsidP="009061B4">
      <w:pPr>
        <w:pStyle w:val="11"/>
        <w:suppressAutoHyphens/>
        <w:ind w:left="502" w:firstLine="0"/>
        <w:rPr>
          <w:sz w:val="22"/>
        </w:rPr>
      </w:pPr>
    </w:p>
    <w:tbl>
      <w:tblPr>
        <w:tblW w:w="9638" w:type="dxa"/>
        <w:jc w:val="center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6"/>
        <w:gridCol w:w="4812"/>
      </w:tblGrid>
      <w:tr w:rsidR="009061B4" w:rsidRPr="00EA3871" w:rsidTr="009061B4">
        <w:trPr>
          <w:jc w:val="center"/>
        </w:trPr>
        <w:tc>
          <w:tcPr>
            <w:tcW w:w="4826" w:type="dxa"/>
            <w:vAlign w:val="center"/>
          </w:tcPr>
          <w:p w:rsidR="009061B4" w:rsidRPr="00EA3871" w:rsidRDefault="009061B4" w:rsidP="009061B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2"/>
                <w:szCs w:val="22"/>
              </w:rPr>
            </w:pPr>
            <w:r w:rsidRPr="00EA3871">
              <w:rPr>
                <w:b/>
                <w:snapToGrid/>
                <w:sz w:val="22"/>
                <w:szCs w:val="22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9061B4" w:rsidRPr="00EA3871" w:rsidRDefault="007F07B9" w:rsidP="009061B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2"/>
                <w:szCs w:val="22"/>
              </w:rPr>
            </w:pPr>
            <w:r w:rsidRPr="00EA3871">
              <w:rPr>
                <w:b/>
                <w:snapToGrid/>
                <w:sz w:val="22"/>
                <w:szCs w:val="22"/>
              </w:rPr>
              <w:t>29.04</w:t>
            </w:r>
            <w:r w:rsidR="009061B4" w:rsidRPr="00EA3871">
              <w:rPr>
                <w:b/>
                <w:snapToGrid/>
                <w:sz w:val="22"/>
                <w:szCs w:val="22"/>
              </w:rPr>
              <w:t>.2014 16:00</w:t>
            </w:r>
          </w:p>
        </w:tc>
      </w:tr>
      <w:tr w:rsidR="009061B4" w:rsidRPr="00EA3871" w:rsidTr="009061B4">
        <w:trPr>
          <w:jc w:val="center"/>
        </w:trPr>
        <w:tc>
          <w:tcPr>
            <w:tcW w:w="4826" w:type="dxa"/>
            <w:vAlign w:val="center"/>
          </w:tcPr>
          <w:p w:rsidR="009061B4" w:rsidRPr="00EA3871" w:rsidRDefault="009061B4" w:rsidP="009061B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2"/>
                <w:szCs w:val="22"/>
              </w:rPr>
            </w:pPr>
            <w:r w:rsidRPr="00EA3871">
              <w:rPr>
                <w:b/>
                <w:snapToGrid/>
                <w:sz w:val="22"/>
                <w:szCs w:val="22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9061B4" w:rsidRPr="00EA3871" w:rsidRDefault="009061B4" w:rsidP="009061B4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EA3871">
              <w:rPr>
                <w:b/>
                <w:sz w:val="22"/>
                <w:szCs w:val="22"/>
              </w:rPr>
              <w:t xml:space="preserve">672000, Забайкальский край, </w:t>
            </w:r>
            <w:proofErr w:type="gramStart"/>
            <w:r w:rsidRPr="00EA3871">
              <w:rPr>
                <w:b/>
                <w:sz w:val="22"/>
                <w:szCs w:val="22"/>
              </w:rPr>
              <w:t>г</w:t>
            </w:r>
            <w:proofErr w:type="gramEnd"/>
            <w:r w:rsidRPr="00EA3871">
              <w:rPr>
                <w:b/>
                <w:sz w:val="22"/>
                <w:szCs w:val="22"/>
              </w:rPr>
              <w:t>. Чита, ул. Анохина , 91</w:t>
            </w:r>
          </w:p>
        </w:tc>
      </w:tr>
    </w:tbl>
    <w:p w:rsidR="009061B4" w:rsidRPr="00EA3871" w:rsidRDefault="009061B4" w:rsidP="009061B4">
      <w:pPr>
        <w:ind w:firstLine="0"/>
        <w:jc w:val="both"/>
        <w:rPr>
          <w:snapToGrid/>
          <w:sz w:val="22"/>
          <w:szCs w:val="22"/>
        </w:rPr>
      </w:pPr>
    </w:p>
    <w:tbl>
      <w:tblPr>
        <w:tblW w:w="9586" w:type="dxa"/>
        <w:jc w:val="center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5"/>
        <w:gridCol w:w="4791"/>
      </w:tblGrid>
      <w:tr w:rsidR="009061B4" w:rsidRPr="00EA3871" w:rsidTr="009061B4">
        <w:trPr>
          <w:jc w:val="center"/>
        </w:trPr>
        <w:tc>
          <w:tcPr>
            <w:tcW w:w="9586" w:type="dxa"/>
            <w:gridSpan w:val="2"/>
          </w:tcPr>
          <w:p w:rsidR="009061B4" w:rsidRPr="00EA3871" w:rsidRDefault="009061B4" w:rsidP="009061B4">
            <w:pPr>
              <w:pStyle w:val="11"/>
              <w:suppressAutoHyphens/>
              <w:ind w:firstLine="0"/>
              <w:jc w:val="center"/>
              <w:rPr>
                <w:color w:val="000000"/>
                <w:sz w:val="22"/>
              </w:rPr>
            </w:pPr>
            <w:r w:rsidRPr="00EA3871">
              <w:rPr>
                <w:b/>
                <w:color w:val="000000"/>
                <w:sz w:val="22"/>
                <w:u w:val="single"/>
              </w:rPr>
              <w:t>Лот № 1</w:t>
            </w:r>
          </w:p>
        </w:tc>
      </w:tr>
      <w:tr w:rsidR="009061B4" w:rsidRPr="00EA3871" w:rsidTr="009061B4">
        <w:trPr>
          <w:jc w:val="center"/>
        </w:trPr>
        <w:tc>
          <w:tcPr>
            <w:tcW w:w="4795" w:type="dxa"/>
            <w:vAlign w:val="center"/>
          </w:tcPr>
          <w:p w:rsidR="009061B4" w:rsidRPr="00EA3871" w:rsidRDefault="009061B4" w:rsidP="009061B4">
            <w:pPr>
              <w:pStyle w:val="Default"/>
              <w:rPr>
                <w:color w:val="auto"/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Предмет договора:</w:t>
            </w:r>
          </w:p>
        </w:tc>
        <w:tc>
          <w:tcPr>
            <w:tcW w:w="4791" w:type="dxa"/>
            <w:vAlign w:val="center"/>
          </w:tcPr>
          <w:p w:rsidR="00FB11FA" w:rsidRPr="00EA3871" w:rsidRDefault="00FB11FA" w:rsidP="00FB11FA">
            <w:pPr>
              <w:pStyle w:val="11"/>
              <w:suppressAutoHyphens/>
              <w:ind w:firstLine="0"/>
              <w:rPr>
                <w:color w:val="000000"/>
                <w:sz w:val="22"/>
              </w:rPr>
            </w:pPr>
            <w:r w:rsidRPr="00EA3871">
              <w:rPr>
                <w:sz w:val="22"/>
              </w:rPr>
              <w:t>О</w:t>
            </w:r>
            <w:r w:rsidRPr="00EA3871">
              <w:rPr>
                <w:color w:val="000000"/>
                <w:sz w:val="22"/>
              </w:rPr>
              <w:t>беспечение  бензином АИ-92,  картами, талонами,  Агентства контейнерных перевозок на станции Забайкальск в 2014 году.</w:t>
            </w:r>
          </w:p>
          <w:p w:rsidR="009061B4" w:rsidRPr="00EA3871" w:rsidRDefault="009061B4" w:rsidP="009061B4">
            <w:pPr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9061B4" w:rsidRPr="00EA3871" w:rsidTr="009061B4">
        <w:trPr>
          <w:jc w:val="center"/>
        </w:trPr>
        <w:tc>
          <w:tcPr>
            <w:tcW w:w="4795" w:type="dxa"/>
            <w:vAlign w:val="center"/>
          </w:tcPr>
          <w:p w:rsidR="009061B4" w:rsidRPr="00EA3871" w:rsidRDefault="009061B4" w:rsidP="009061B4">
            <w:pPr>
              <w:pStyle w:val="Default"/>
              <w:ind w:left="-275" w:firstLine="275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Максимальная цена договора:</w:t>
            </w:r>
          </w:p>
        </w:tc>
        <w:tc>
          <w:tcPr>
            <w:tcW w:w="4791" w:type="dxa"/>
            <w:vAlign w:val="center"/>
          </w:tcPr>
          <w:p w:rsidR="009061B4" w:rsidRPr="00EA3871" w:rsidRDefault="00FB11FA" w:rsidP="009061B4">
            <w:pPr>
              <w:pStyle w:val="Default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526</w:t>
            </w:r>
            <w:r w:rsidR="009061B4" w:rsidRPr="00EA3871">
              <w:rPr>
                <w:sz w:val="22"/>
                <w:szCs w:val="22"/>
              </w:rPr>
              <w:t xml:space="preserve"> 000,00 Российский рубль</w:t>
            </w:r>
          </w:p>
        </w:tc>
      </w:tr>
    </w:tbl>
    <w:p w:rsidR="009061B4" w:rsidRPr="00EA3871" w:rsidRDefault="009061B4" w:rsidP="009061B4">
      <w:pPr>
        <w:pStyle w:val="11"/>
        <w:suppressAutoHyphens/>
        <w:rPr>
          <w:sz w:val="22"/>
        </w:rPr>
      </w:pPr>
      <w:r w:rsidRPr="00EA3871">
        <w:rPr>
          <w:sz w:val="22"/>
        </w:rPr>
        <w:t>1.1. Установленный документацией о закупке срок окончания подачи заявок на участие в запросе предложен</w:t>
      </w:r>
      <w:r w:rsidR="00FB11FA" w:rsidRPr="00EA3871">
        <w:rPr>
          <w:sz w:val="22"/>
        </w:rPr>
        <w:t>ий – 28</w:t>
      </w:r>
      <w:r w:rsidRPr="00EA3871">
        <w:rPr>
          <w:sz w:val="22"/>
        </w:rPr>
        <w:t>.</w:t>
      </w:r>
      <w:r w:rsidR="00FB11FA" w:rsidRPr="00EA3871">
        <w:rPr>
          <w:sz w:val="22"/>
        </w:rPr>
        <w:t>04</w:t>
      </w:r>
      <w:r w:rsidRPr="00EA3871">
        <w:rPr>
          <w:sz w:val="22"/>
        </w:rPr>
        <w:t>.2014 16:00.</w:t>
      </w:r>
    </w:p>
    <w:p w:rsidR="009061B4" w:rsidRPr="00EA3871" w:rsidRDefault="009061B4" w:rsidP="009061B4">
      <w:pPr>
        <w:pStyle w:val="11"/>
        <w:suppressAutoHyphens/>
        <w:rPr>
          <w:sz w:val="22"/>
        </w:rPr>
      </w:pPr>
    </w:p>
    <w:p w:rsidR="009061B4" w:rsidRPr="00EA3871" w:rsidRDefault="009061B4" w:rsidP="009061B4">
      <w:pPr>
        <w:pStyle w:val="11"/>
        <w:numPr>
          <w:ilvl w:val="1"/>
          <w:numId w:val="24"/>
        </w:numPr>
        <w:suppressAutoHyphens/>
        <w:rPr>
          <w:sz w:val="22"/>
        </w:rPr>
      </w:pPr>
      <w:r w:rsidRPr="00EA3871">
        <w:rPr>
          <w:sz w:val="22"/>
        </w:rPr>
        <w:t>К установленному документацией о закупке сроку поступили следующие заявки:</w:t>
      </w:r>
    </w:p>
    <w:p w:rsidR="009061B4" w:rsidRPr="00EA3871" w:rsidRDefault="009061B4" w:rsidP="009061B4">
      <w:pPr>
        <w:pStyle w:val="11"/>
        <w:suppressAutoHyphens/>
        <w:ind w:left="1140" w:firstLine="0"/>
        <w:rPr>
          <w:sz w:val="22"/>
        </w:rPr>
      </w:pPr>
    </w:p>
    <w:p w:rsidR="009061B4" w:rsidRPr="00EA3871" w:rsidRDefault="009061B4" w:rsidP="009061B4">
      <w:pPr>
        <w:pStyle w:val="a5"/>
        <w:ind w:left="567"/>
        <w:jc w:val="both"/>
        <w:rPr>
          <w:sz w:val="22"/>
          <w:szCs w:val="22"/>
        </w:rPr>
      </w:pPr>
    </w:p>
    <w:p w:rsidR="009061B4" w:rsidRPr="00EA3871" w:rsidRDefault="009061B4" w:rsidP="009061B4">
      <w:pPr>
        <w:pStyle w:val="a5"/>
        <w:ind w:left="567"/>
        <w:jc w:val="both"/>
        <w:rPr>
          <w:sz w:val="22"/>
          <w:szCs w:val="22"/>
        </w:rPr>
      </w:pP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304"/>
        <w:gridCol w:w="2282"/>
        <w:gridCol w:w="1897"/>
      </w:tblGrid>
      <w:tr w:rsidR="009061B4" w:rsidRPr="00EA3871" w:rsidTr="009061B4">
        <w:trPr>
          <w:jc w:val="center"/>
        </w:trPr>
        <w:tc>
          <w:tcPr>
            <w:tcW w:w="9641" w:type="dxa"/>
            <w:gridSpan w:val="4"/>
          </w:tcPr>
          <w:p w:rsidR="009061B4" w:rsidRPr="00EA3871" w:rsidRDefault="009061B4" w:rsidP="009061B4">
            <w:pPr>
              <w:jc w:val="center"/>
              <w:rPr>
                <w:sz w:val="22"/>
                <w:szCs w:val="22"/>
                <w:u w:val="single"/>
              </w:rPr>
            </w:pPr>
            <w:r w:rsidRPr="00EA3871">
              <w:rPr>
                <w:sz w:val="22"/>
                <w:szCs w:val="22"/>
                <w:u w:val="single"/>
              </w:rPr>
              <w:t xml:space="preserve">Заявка № </w:t>
            </w:r>
            <w:r w:rsidR="00FB11FA" w:rsidRPr="00EA3871">
              <w:rPr>
                <w:sz w:val="22"/>
                <w:szCs w:val="22"/>
                <w:u w:val="single"/>
              </w:rPr>
              <w:t>1</w:t>
            </w:r>
          </w:p>
        </w:tc>
      </w:tr>
      <w:tr w:rsidR="009061B4" w:rsidRPr="00EA3871" w:rsidTr="009061B4">
        <w:trPr>
          <w:jc w:val="center"/>
        </w:trPr>
        <w:tc>
          <w:tcPr>
            <w:tcW w:w="4158" w:type="dxa"/>
            <w:vAlign w:val="center"/>
          </w:tcPr>
          <w:p w:rsidR="009061B4" w:rsidRPr="00EA3871" w:rsidRDefault="009061B4" w:rsidP="009061B4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color w:val="000000" w:themeColor="text1"/>
                <w:sz w:val="22"/>
                <w:szCs w:val="22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9061B4" w:rsidRPr="00EA3871" w:rsidRDefault="009061B4" w:rsidP="009061B4">
            <w:pPr>
              <w:ind w:firstLine="0"/>
              <w:jc w:val="both"/>
              <w:rPr>
                <w:rFonts w:eastAsia="Calibri"/>
                <w:snapToGrid/>
                <w:color w:val="000000"/>
                <w:sz w:val="22"/>
                <w:szCs w:val="22"/>
              </w:rPr>
            </w:pPr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Процессинговая</w:t>
            </w:r>
            <w:proofErr w:type="spellEnd"/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 xml:space="preserve"> компания «Эталон Плюс»</w:t>
            </w:r>
          </w:p>
          <w:p w:rsidR="009061B4" w:rsidRPr="00EA3871" w:rsidRDefault="009061B4" w:rsidP="009061B4">
            <w:pPr>
              <w:ind w:firstLine="0"/>
              <w:jc w:val="both"/>
              <w:rPr>
                <w:rFonts w:eastAsia="Calibri"/>
                <w:snapToGrid/>
                <w:color w:val="000000"/>
                <w:sz w:val="22"/>
                <w:szCs w:val="22"/>
              </w:rPr>
            </w:pPr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ООО «ПК «Эталон Плюс»</w:t>
            </w:r>
          </w:p>
          <w:p w:rsidR="009061B4" w:rsidRPr="00EA3871" w:rsidRDefault="009061B4" w:rsidP="009061B4">
            <w:pPr>
              <w:ind w:firstLine="0"/>
              <w:jc w:val="both"/>
              <w:rPr>
                <w:rFonts w:eastAsia="Calibri"/>
                <w:snapToGrid/>
                <w:color w:val="000000"/>
                <w:sz w:val="22"/>
                <w:szCs w:val="22"/>
              </w:rPr>
            </w:pPr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ИНН 7536060580, КПП 753601001,</w:t>
            </w:r>
          </w:p>
          <w:p w:rsidR="009061B4" w:rsidRPr="00EA3871" w:rsidRDefault="009061B4" w:rsidP="009061B4">
            <w:pPr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ОГРН 1057536069360</w:t>
            </w:r>
          </w:p>
        </w:tc>
      </w:tr>
      <w:tr w:rsidR="009061B4" w:rsidRPr="00EA3871" w:rsidTr="009061B4">
        <w:trPr>
          <w:jc w:val="center"/>
        </w:trPr>
        <w:tc>
          <w:tcPr>
            <w:tcW w:w="4158" w:type="dxa"/>
            <w:vAlign w:val="center"/>
          </w:tcPr>
          <w:p w:rsidR="009061B4" w:rsidRPr="00EA3871" w:rsidRDefault="009061B4" w:rsidP="009061B4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color w:val="000000" w:themeColor="text1"/>
                <w:sz w:val="22"/>
                <w:szCs w:val="22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9061B4" w:rsidRPr="00EA3871" w:rsidRDefault="00CF4B4B" w:rsidP="009061B4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9061B4" w:rsidRPr="00EA3871" w:rsidTr="009061B4">
        <w:trPr>
          <w:jc w:val="center"/>
        </w:trPr>
        <w:tc>
          <w:tcPr>
            <w:tcW w:w="4158" w:type="dxa"/>
            <w:vAlign w:val="center"/>
          </w:tcPr>
          <w:p w:rsidR="009061B4" w:rsidRPr="00EA3871" w:rsidRDefault="009061B4" w:rsidP="009061B4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color w:val="000000" w:themeColor="text1"/>
                <w:sz w:val="22"/>
                <w:szCs w:val="22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9061B4" w:rsidRPr="00EA3871" w:rsidRDefault="00CF4B4B" w:rsidP="009061B4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color w:val="000000" w:themeColor="text1"/>
                <w:sz w:val="22"/>
                <w:szCs w:val="22"/>
              </w:rPr>
              <w:t>28.04</w:t>
            </w:r>
            <w:r w:rsidR="009061B4" w:rsidRPr="00EA3871">
              <w:rPr>
                <w:color w:val="000000" w:themeColor="text1"/>
                <w:sz w:val="22"/>
                <w:szCs w:val="22"/>
              </w:rPr>
              <w:t>.2014  1</w:t>
            </w:r>
            <w:r w:rsidRPr="00EA3871">
              <w:rPr>
                <w:color w:val="000000" w:themeColor="text1"/>
                <w:sz w:val="22"/>
                <w:szCs w:val="22"/>
              </w:rPr>
              <w:t>5</w:t>
            </w:r>
            <w:r w:rsidR="009061B4" w:rsidRPr="00EA3871">
              <w:rPr>
                <w:color w:val="000000" w:themeColor="text1"/>
                <w:sz w:val="22"/>
                <w:szCs w:val="22"/>
              </w:rPr>
              <w:t>-00</w:t>
            </w:r>
          </w:p>
        </w:tc>
      </w:tr>
      <w:tr w:rsidR="009061B4" w:rsidRPr="00EA3871" w:rsidTr="009061B4">
        <w:trPr>
          <w:jc w:val="center"/>
        </w:trPr>
        <w:tc>
          <w:tcPr>
            <w:tcW w:w="4158" w:type="dxa"/>
            <w:vAlign w:val="center"/>
          </w:tcPr>
          <w:p w:rsidR="009061B4" w:rsidRPr="00EA3871" w:rsidRDefault="009061B4" w:rsidP="009061B4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color w:val="000000" w:themeColor="text1"/>
                <w:sz w:val="22"/>
                <w:szCs w:val="22"/>
              </w:rPr>
              <w:t>Цена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9061B4" w:rsidRPr="00EA3871" w:rsidRDefault="009061B4" w:rsidP="009061B4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 xml:space="preserve">Предоставлены единичные расценки на Топливо с учетом мест поставки и объемов поставляемых партий </w:t>
            </w:r>
          </w:p>
        </w:tc>
      </w:tr>
      <w:tr w:rsidR="009061B4" w:rsidRPr="00EA3871" w:rsidTr="009061B4">
        <w:trPr>
          <w:jc w:val="center"/>
        </w:trPr>
        <w:tc>
          <w:tcPr>
            <w:tcW w:w="4158" w:type="dxa"/>
            <w:vAlign w:val="center"/>
          </w:tcPr>
          <w:p w:rsidR="009061B4" w:rsidRPr="00EA3871" w:rsidRDefault="009061B4" w:rsidP="009061B4">
            <w:pPr>
              <w:pStyle w:val="Default"/>
              <w:rPr>
                <w:sz w:val="22"/>
                <w:szCs w:val="22"/>
              </w:rPr>
            </w:pPr>
          </w:p>
          <w:p w:rsidR="009061B4" w:rsidRPr="00EA3871" w:rsidRDefault="009061B4" w:rsidP="009061B4">
            <w:pPr>
              <w:pStyle w:val="Default"/>
              <w:rPr>
                <w:sz w:val="22"/>
                <w:szCs w:val="22"/>
              </w:rPr>
            </w:pPr>
          </w:p>
          <w:p w:rsidR="009061B4" w:rsidRPr="00EA3871" w:rsidRDefault="009061B4" w:rsidP="009061B4">
            <w:pPr>
              <w:pStyle w:val="Default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Срок исполнения договора:</w:t>
            </w:r>
          </w:p>
        </w:tc>
        <w:tc>
          <w:tcPr>
            <w:tcW w:w="5483" w:type="dxa"/>
            <w:gridSpan w:val="3"/>
            <w:vAlign w:val="center"/>
          </w:tcPr>
          <w:p w:rsidR="009061B4" w:rsidRPr="00EA3871" w:rsidRDefault="009061B4" w:rsidP="009061B4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A3871">
              <w:rPr>
                <w:color w:val="000000" w:themeColor="text1"/>
                <w:sz w:val="22"/>
                <w:szCs w:val="22"/>
              </w:rPr>
              <w:t>С даты заключения</w:t>
            </w:r>
            <w:proofErr w:type="gramEnd"/>
            <w:r w:rsidRPr="00EA3871">
              <w:rPr>
                <w:color w:val="000000" w:themeColor="text1"/>
                <w:sz w:val="22"/>
                <w:szCs w:val="22"/>
              </w:rPr>
              <w:t xml:space="preserve"> договора до 31декабря 2014 г.</w:t>
            </w:r>
          </w:p>
        </w:tc>
      </w:tr>
      <w:tr w:rsidR="009061B4" w:rsidRPr="00EA3871" w:rsidTr="009061B4">
        <w:trPr>
          <w:jc w:val="center"/>
        </w:trPr>
        <w:tc>
          <w:tcPr>
            <w:tcW w:w="4158" w:type="dxa"/>
            <w:vAlign w:val="center"/>
          </w:tcPr>
          <w:p w:rsidR="009061B4" w:rsidRPr="00EA3871" w:rsidRDefault="009061B4" w:rsidP="009061B4">
            <w:pPr>
              <w:ind w:firstLine="0"/>
              <w:rPr>
                <w:sz w:val="22"/>
                <w:szCs w:val="22"/>
              </w:rPr>
            </w:pPr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 xml:space="preserve">Срок поставки Топлива: </w:t>
            </w:r>
          </w:p>
        </w:tc>
        <w:tc>
          <w:tcPr>
            <w:tcW w:w="5483" w:type="dxa"/>
            <w:gridSpan w:val="3"/>
            <w:vAlign w:val="center"/>
          </w:tcPr>
          <w:p w:rsidR="009061B4" w:rsidRPr="00EA3871" w:rsidRDefault="009061B4" w:rsidP="009061B4">
            <w:pPr>
              <w:pStyle w:val="a5"/>
              <w:shd w:val="clear" w:color="auto" w:fill="FFFFFF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Поставка Топлива производится в соответствии с Заявкой Заказчика в любое время суток на топливной заправке Поставщика.</w:t>
            </w:r>
          </w:p>
          <w:p w:rsidR="009061B4" w:rsidRPr="00EA3871" w:rsidRDefault="009061B4" w:rsidP="009061B4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 xml:space="preserve">Общий срок поставки Топлива: </w:t>
            </w:r>
            <w:proofErr w:type="gramStart"/>
            <w:r w:rsidRPr="00EA3871">
              <w:rPr>
                <w:color w:val="auto"/>
                <w:sz w:val="22"/>
                <w:szCs w:val="22"/>
              </w:rPr>
              <w:t>с даты подписания</w:t>
            </w:r>
            <w:proofErr w:type="gramEnd"/>
            <w:r w:rsidRPr="00EA3871">
              <w:rPr>
                <w:color w:val="auto"/>
                <w:sz w:val="22"/>
                <w:szCs w:val="22"/>
              </w:rPr>
              <w:t xml:space="preserve"> договора по 31 декабря 2014 г. </w:t>
            </w:r>
          </w:p>
        </w:tc>
      </w:tr>
      <w:tr w:rsidR="009061B4" w:rsidRPr="00EA3871" w:rsidTr="009061B4">
        <w:trPr>
          <w:jc w:val="center"/>
        </w:trPr>
        <w:tc>
          <w:tcPr>
            <w:tcW w:w="4158" w:type="dxa"/>
            <w:vAlign w:val="center"/>
          </w:tcPr>
          <w:p w:rsidR="009061B4" w:rsidRPr="00EA3871" w:rsidRDefault="009061B4" w:rsidP="009061B4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Условия, сроки и порядок расчетов за поставку Топлива:</w:t>
            </w:r>
          </w:p>
        </w:tc>
        <w:tc>
          <w:tcPr>
            <w:tcW w:w="5483" w:type="dxa"/>
            <w:gridSpan w:val="3"/>
            <w:vAlign w:val="center"/>
          </w:tcPr>
          <w:p w:rsidR="009061B4" w:rsidRPr="00EA3871" w:rsidRDefault="009061B4" w:rsidP="009061B4">
            <w:pPr>
              <w:pStyle w:val="Default"/>
              <w:jc w:val="both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 xml:space="preserve">Оплата Топлива осуществляется филиалом, 30% авансовым платежом, на основании Заявки Заказчика, и выставленного Поставщиком счета в течение 15 (Пятнадцати) рабочих дней </w:t>
            </w:r>
            <w:proofErr w:type="gramStart"/>
            <w:r w:rsidRPr="00EA3871">
              <w:rPr>
                <w:sz w:val="22"/>
                <w:szCs w:val="22"/>
              </w:rPr>
              <w:t>с даты</w:t>
            </w:r>
            <w:proofErr w:type="gramEnd"/>
            <w:r w:rsidRPr="00EA3871">
              <w:rPr>
                <w:sz w:val="22"/>
                <w:szCs w:val="22"/>
              </w:rPr>
              <w:t xml:space="preserve"> его получения Заказчиком. Оставшаяся часть с отсрочкой платежа 14 банковских дней с момента отгрузки.</w:t>
            </w:r>
          </w:p>
          <w:p w:rsidR="009061B4" w:rsidRPr="00EA3871" w:rsidRDefault="009061B4" w:rsidP="009061B4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Поставщик дает постоянную скидку в размере 2</w:t>
            </w:r>
            <w:r w:rsidR="00CF4B4B" w:rsidRPr="00EA3871">
              <w:rPr>
                <w:sz w:val="22"/>
                <w:szCs w:val="22"/>
              </w:rPr>
              <w:t>,5</w:t>
            </w:r>
            <w:r w:rsidRPr="00EA3871">
              <w:rPr>
                <w:sz w:val="22"/>
                <w:szCs w:val="22"/>
              </w:rPr>
              <w:t>% от розничной цены Топлива на момент заправки</w:t>
            </w:r>
          </w:p>
        </w:tc>
      </w:tr>
      <w:tr w:rsidR="009061B4" w:rsidRPr="00EA3871" w:rsidTr="009061B4">
        <w:trPr>
          <w:jc w:val="center"/>
        </w:trPr>
        <w:tc>
          <w:tcPr>
            <w:tcW w:w="4158" w:type="dxa"/>
            <w:vAlign w:val="center"/>
          </w:tcPr>
          <w:p w:rsidR="009061B4" w:rsidRPr="00EA3871" w:rsidRDefault="009061B4" w:rsidP="009061B4">
            <w:pPr>
              <w:pStyle w:val="Default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Сведения об объеме закупаемого топлива:</w:t>
            </w:r>
          </w:p>
        </w:tc>
        <w:tc>
          <w:tcPr>
            <w:tcW w:w="5483" w:type="dxa"/>
            <w:gridSpan w:val="3"/>
            <w:vAlign w:val="center"/>
          </w:tcPr>
          <w:p w:rsidR="009061B4" w:rsidRPr="00EA3871" w:rsidRDefault="009061B4" w:rsidP="009061B4">
            <w:pPr>
              <w:pStyle w:val="Default"/>
              <w:jc w:val="both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В соответствии с Техническим заданием (Объем поставляемого Топлива определяется исходя из потребностей заказчика, на основании его заявок.)</w:t>
            </w:r>
          </w:p>
        </w:tc>
      </w:tr>
      <w:tr w:rsidR="009061B4" w:rsidRPr="00EA3871" w:rsidTr="009061B4">
        <w:trPr>
          <w:jc w:val="center"/>
        </w:trPr>
        <w:tc>
          <w:tcPr>
            <w:tcW w:w="4158" w:type="dxa"/>
            <w:vAlign w:val="center"/>
          </w:tcPr>
          <w:p w:rsidR="009061B4" w:rsidRPr="00EA3871" w:rsidRDefault="009061B4" w:rsidP="009061B4">
            <w:pPr>
              <w:pStyle w:val="Default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Гарантия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9061B4" w:rsidRPr="00EA3871" w:rsidRDefault="009061B4" w:rsidP="009061B4">
            <w:pPr>
              <w:pStyle w:val="Default"/>
              <w:jc w:val="both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12 месяцев с момента поставки</w:t>
            </w:r>
            <w:proofErr w:type="gramStart"/>
            <w:r w:rsidRPr="00EA3871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  <w:tr w:rsidR="009061B4" w:rsidRPr="00EA3871" w:rsidTr="009061B4">
        <w:trPr>
          <w:jc w:val="center"/>
        </w:trPr>
        <w:tc>
          <w:tcPr>
            <w:tcW w:w="9641" w:type="dxa"/>
            <w:gridSpan w:val="4"/>
            <w:vAlign w:val="center"/>
          </w:tcPr>
          <w:p w:rsidR="009061B4" w:rsidRPr="00EA3871" w:rsidRDefault="009061B4" w:rsidP="009061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color w:val="000000" w:themeColor="text1"/>
                <w:sz w:val="22"/>
                <w:szCs w:val="22"/>
              </w:rPr>
              <w:t>Сведения о предоставленных документах:</w:t>
            </w:r>
          </w:p>
        </w:tc>
      </w:tr>
      <w:tr w:rsidR="009061B4" w:rsidRPr="00EA3871" w:rsidTr="009061B4">
        <w:trPr>
          <w:jc w:val="center"/>
        </w:trPr>
        <w:tc>
          <w:tcPr>
            <w:tcW w:w="5462" w:type="dxa"/>
            <w:gridSpan w:val="2"/>
          </w:tcPr>
          <w:p w:rsidR="009061B4" w:rsidRPr="00EA3871" w:rsidRDefault="009061B4" w:rsidP="009061B4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2"/>
              </w:rPr>
            </w:pPr>
            <w:r w:rsidRPr="00EA3871">
              <w:rPr>
                <w:color w:val="000000" w:themeColor="text1"/>
                <w:sz w:val="22"/>
              </w:rPr>
              <w:t>Документ</w:t>
            </w:r>
          </w:p>
        </w:tc>
        <w:tc>
          <w:tcPr>
            <w:tcW w:w="2282" w:type="dxa"/>
          </w:tcPr>
          <w:p w:rsidR="009061B4" w:rsidRPr="00EA3871" w:rsidRDefault="009061B4" w:rsidP="009061B4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2"/>
              </w:rPr>
            </w:pPr>
            <w:r w:rsidRPr="00EA3871">
              <w:rPr>
                <w:color w:val="000000" w:themeColor="text1"/>
                <w:sz w:val="22"/>
              </w:rPr>
              <w:t>Отметка о наличии/отсутствии</w:t>
            </w:r>
          </w:p>
        </w:tc>
        <w:tc>
          <w:tcPr>
            <w:tcW w:w="1897" w:type="dxa"/>
          </w:tcPr>
          <w:p w:rsidR="009061B4" w:rsidRPr="00EA3871" w:rsidRDefault="009061B4" w:rsidP="009061B4">
            <w:pPr>
              <w:pStyle w:val="11"/>
              <w:suppressAutoHyphens/>
              <w:ind w:firstLine="0"/>
              <w:jc w:val="center"/>
              <w:rPr>
                <w:sz w:val="22"/>
              </w:rPr>
            </w:pPr>
            <w:r w:rsidRPr="00EA3871">
              <w:rPr>
                <w:sz w:val="22"/>
              </w:rPr>
              <w:t>Комментарий</w:t>
            </w:r>
          </w:p>
        </w:tc>
      </w:tr>
      <w:tr w:rsidR="009061B4" w:rsidRPr="00EA3871" w:rsidTr="009061B4">
        <w:trPr>
          <w:jc w:val="center"/>
        </w:trPr>
        <w:tc>
          <w:tcPr>
            <w:tcW w:w="5462" w:type="dxa"/>
            <w:gridSpan w:val="2"/>
          </w:tcPr>
          <w:p w:rsidR="009061B4" w:rsidRPr="00EA3871" w:rsidRDefault="009061B4" w:rsidP="009061B4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color w:val="000000" w:themeColor="text1"/>
                <w:sz w:val="22"/>
                <w:szCs w:val="22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snapToGrid w:val="0"/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061B4" w:rsidRPr="00EA3871" w:rsidTr="009061B4">
        <w:trPr>
          <w:jc w:val="center"/>
        </w:trPr>
        <w:tc>
          <w:tcPr>
            <w:tcW w:w="5462" w:type="dxa"/>
            <w:gridSpan w:val="2"/>
          </w:tcPr>
          <w:p w:rsidR="009061B4" w:rsidRPr="00EA3871" w:rsidRDefault="009061B4" w:rsidP="009061B4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color w:val="000000" w:themeColor="text1"/>
                <w:sz w:val="22"/>
                <w:szCs w:val="22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snapToGrid w:val="0"/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061B4" w:rsidRPr="00EA3871" w:rsidTr="009061B4">
        <w:trPr>
          <w:jc w:val="center"/>
        </w:trPr>
        <w:tc>
          <w:tcPr>
            <w:tcW w:w="5462" w:type="dxa"/>
            <w:gridSpan w:val="2"/>
          </w:tcPr>
          <w:p w:rsidR="009061B4" w:rsidRPr="00EA3871" w:rsidRDefault="009061B4" w:rsidP="009061B4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color w:val="000000" w:themeColor="text1"/>
                <w:sz w:val="22"/>
                <w:szCs w:val="22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snapToGrid w:val="0"/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061B4" w:rsidRPr="00EA3871" w:rsidTr="009061B4">
        <w:trPr>
          <w:jc w:val="center"/>
        </w:trPr>
        <w:tc>
          <w:tcPr>
            <w:tcW w:w="5462" w:type="dxa"/>
            <w:gridSpan w:val="2"/>
          </w:tcPr>
          <w:p w:rsidR="009061B4" w:rsidRPr="00EA3871" w:rsidRDefault="009061B4" w:rsidP="009061B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</w:t>
            </w:r>
          </w:p>
        </w:tc>
        <w:tc>
          <w:tcPr>
            <w:tcW w:w="2282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A3871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061B4" w:rsidRPr="00EA3871" w:rsidTr="009061B4">
        <w:trPr>
          <w:jc w:val="center"/>
        </w:trPr>
        <w:tc>
          <w:tcPr>
            <w:tcW w:w="5462" w:type="dxa"/>
            <w:gridSpan w:val="2"/>
          </w:tcPr>
          <w:p w:rsidR="009061B4" w:rsidRPr="00EA3871" w:rsidRDefault="009061B4" w:rsidP="009061B4">
            <w:pPr>
              <w:pStyle w:val="af2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EA3871">
              <w:rPr>
                <w:sz w:val="22"/>
                <w:szCs w:val="22"/>
              </w:rPr>
              <w:t>Выданная не ранее чем за 30 дней до дня размещения извещения о проведении Запроса предложений выписка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 нотариально</w:t>
            </w:r>
            <w:proofErr w:type="gramEnd"/>
            <w:r w:rsidRPr="00EA3871">
              <w:rPr>
                <w:sz w:val="22"/>
                <w:szCs w:val="22"/>
              </w:rPr>
              <w:t xml:space="preserve"> заверенная копия </w:t>
            </w:r>
            <w:r w:rsidRPr="00EA3871">
              <w:rPr>
                <w:sz w:val="22"/>
                <w:szCs w:val="22"/>
              </w:rPr>
              <w:lastRenderedPageBreak/>
              <w:t>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282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A3871">
              <w:rPr>
                <w:snapToGrid w:val="0"/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1897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061B4" w:rsidRPr="00EA3871" w:rsidTr="009061B4">
        <w:trPr>
          <w:jc w:val="center"/>
        </w:trPr>
        <w:tc>
          <w:tcPr>
            <w:tcW w:w="5462" w:type="dxa"/>
            <w:gridSpan w:val="2"/>
          </w:tcPr>
          <w:p w:rsidR="009061B4" w:rsidRPr="00EA3871" w:rsidRDefault="009061B4" w:rsidP="009061B4">
            <w:pPr>
              <w:pStyle w:val="af2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EA3871">
              <w:rPr>
                <w:sz w:val="22"/>
                <w:szCs w:val="22"/>
              </w:rPr>
              <w:lastRenderedPageBreak/>
              <w:t>- решение или копию решения об одобрении сделки, планируемой к заключению в результате Запроса предложений,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 В случае если получение указанного решения до истечения срока подачи Заявок для претендента на участие в Запросе предложений невозможно в</w:t>
            </w:r>
            <w:proofErr w:type="gramEnd"/>
            <w:r w:rsidRPr="00EA3871">
              <w:rPr>
                <w:sz w:val="22"/>
                <w:szCs w:val="22"/>
              </w:rPr>
              <w:t xml:space="preserve">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Запроса предложений представить</w:t>
            </w:r>
          </w:p>
        </w:tc>
        <w:tc>
          <w:tcPr>
            <w:tcW w:w="2282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EA3871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061B4" w:rsidRPr="00EA3871" w:rsidTr="009061B4">
        <w:trPr>
          <w:jc w:val="center"/>
        </w:trPr>
        <w:tc>
          <w:tcPr>
            <w:tcW w:w="5462" w:type="dxa"/>
            <w:gridSpan w:val="2"/>
          </w:tcPr>
          <w:p w:rsidR="009061B4" w:rsidRPr="00EA3871" w:rsidRDefault="009061B4" w:rsidP="009061B4">
            <w:pPr>
              <w:pStyle w:val="af2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2282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EA3871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061B4" w:rsidRPr="00EA3871" w:rsidTr="009061B4">
        <w:trPr>
          <w:jc w:val="center"/>
        </w:trPr>
        <w:tc>
          <w:tcPr>
            <w:tcW w:w="5462" w:type="dxa"/>
            <w:gridSpan w:val="2"/>
          </w:tcPr>
          <w:p w:rsidR="009061B4" w:rsidRPr="00EA3871" w:rsidRDefault="009061B4" w:rsidP="009061B4">
            <w:pPr>
              <w:pStyle w:val="af2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 xml:space="preserve">Справка об исполнении претендентом обязанности по уплате налогов, сборов, пеней и штрафов, </w:t>
            </w:r>
            <w:proofErr w:type="gramStart"/>
            <w:r w:rsidRPr="00EA3871">
              <w:rPr>
                <w:sz w:val="22"/>
                <w:szCs w:val="22"/>
              </w:rPr>
              <w:t>выданную</w:t>
            </w:r>
            <w:proofErr w:type="gramEnd"/>
            <w:r w:rsidRPr="00EA3871">
              <w:rPr>
                <w:sz w:val="22"/>
                <w:szCs w:val="22"/>
              </w:rPr>
              <w:t xml:space="preserve"> не ранее 30 дней до размещения извещения о проведении Запроса предложений налоговыми органами по форме, утвержденной приказом ФНС России от 28 января 2013 г. № ММВ-7-12/29@ с учетом внесенных в приказ изменений.</w:t>
            </w:r>
          </w:p>
        </w:tc>
        <w:tc>
          <w:tcPr>
            <w:tcW w:w="2282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EA3871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061B4" w:rsidRPr="00EA3871" w:rsidTr="009061B4">
        <w:trPr>
          <w:jc w:val="center"/>
        </w:trPr>
        <w:tc>
          <w:tcPr>
            <w:tcW w:w="5462" w:type="dxa"/>
            <w:gridSpan w:val="2"/>
          </w:tcPr>
          <w:p w:rsidR="009061B4" w:rsidRPr="00EA3871" w:rsidRDefault="009061B4" w:rsidP="009061B4">
            <w:pPr>
              <w:ind w:firstLine="0"/>
              <w:jc w:val="both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предложений.</w:t>
            </w:r>
          </w:p>
        </w:tc>
        <w:tc>
          <w:tcPr>
            <w:tcW w:w="2282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EA3871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061B4" w:rsidRPr="00EA3871" w:rsidTr="009061B4">
        <w:trPr>
          <w:jc w:val="center"/>
        </w:trPr>
        <w:tc>
          <w:tcPr>
            <w:tcW w:w="5462" w:type="dxa"/>
            <w:gridSpan w:val="2"/>
          </w:tcPr>
          <w:p w:rsidR="009061B4" w:rsidRPr="00EA3871" w:rsidRDefault="009061B4" w:rsidP="009061B4">
            <w:pPr>
              <w:pStyle w:val="af2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EA3871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061B4" w:rsidRPr="00EA3871" w:rsidTr="009061B4">
        <w:trPr>
          <w:jc w:val="center"/>
        </w:trPr>
        <w:tc>
          <w:tcPr>
            <w:tcW w:w="5462" w:type="dxa"/>
            <w:gridSpan w:val="2"/>
          </w:tcPr>
          <w:p w:rsidR="009061B4" w:rsidRPr="00EA3871" w:rsidRDefault="009061B4" w:rsidP="009061B4">
            <w:pPr>
              <w:pStyle w:val="af2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доверенности.</w:t>
            </w:r>
          </w:p>
        </w:tc>
        <w:tc>
          <w:tcPr>
            <w:tcW w:w="2282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A3871">
              <w:rPr>
                <w:color w:val="auto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061B4" w:rsidRPr="00EA3871" w:rsidTr="009061B4">
        <w:trPr>
          <w:jc w:val="center"/>
        </w:trPr>
        <w:tc>
          <w:tcPr>
            <w:tcW w:w="5462" w:type="dxa"/>
            <w:gridSpan w:val="2"/>
          </w:tcPr>
          <w:p w:rsidR="009061B4" w:rsidRPr="00EA3871" w:rsidRDefault="009061B4" w:rsidP="009061B4">
            <w:pPr>
              <w:pStyle w:val="af2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EA3871">
              <w:rPr>
                <w:sz w:val="22"/>
                <w:szCs w:val="22"/>
              </w:rPr>
              <w:t>Бухгалтерская (финансовая) отчетность, а именно: бухгалтерские балансы и отчеты о финансовых результатах, за 2012 календарный год и на последнюю отчетную дату 2013 года 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лет).</w:t>
            </w:r>
            <w:proofErr w:type="gramEnd"/>
          </w:p>
        </w:tc>
        <w:tc>
          <w:tcPr>
            <w:tcW w:w="2282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EA3871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061B4" w:rsidRPr="00EA3871" w:rsidTr="009061B4">
        <w:trPr>
          <w:jc w:val="center"/>
        </w:trPr>
        <w:tc>
          <w:tcPr>
            <w:tcW w:w="5462" w:type="dxa"/>
            <w:gridSpan w:val="2"/>
          </w:tcPr>
          <w:p w:rsidR="009061B4" w:rsidRPr="00EA3871" w:rsidRDefault="009061B4" w:rsidP="009061B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gramStart"/>
            <w:r w:rsidRPr="00EA3871">
              <w:rPr>
                <w:sz w:val="22"/>
                <w:szCs w:val="22"/>
              </w:rPr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услуг.</w:t>
            </w:r>
            <w:proofErr w:type="gramEnd"/>
          </w:p>
        </w:tc>
        <w:tc>
          <w:tcPr>
            <w:tcW w:w="2282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EA3871">
              <w:rPr>
                <w:snapToGrid w:val="0"/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061B4" w:rsidRPr="00EA3871" w:rsidTr="009061B4">
        <w:trPr>
          <w:jc w:val="center"/>
        </w:trPr>
        <w:tc>
          <w:tcPr>
            <w:tcW w:w="5462" w:type="dxa"/>
            <w:gridSpan w:val="2"/>
          </w:tcPr>
          <w:p w:rsidR="009061B4" w:rsidRPr="00EA3871" w:rsidRDefault="009061B4" w:rsidP="009061B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 xml:space="preserve">Документ по форме приложения № 4 к настоящей документации о </w:t>
            </w:r>
            <w:proofErr w:type="gramStart"/>
            <w:r w:rsidRPr="00EA3871">
              <w:rPr>
                <w:sz w:val="22"/>
                <w:szCs w:val="22"/>
              </w:rPr>
              <w:t>закупке</w:t>
            </w:r>
            <w:proofErr w:type="gramEnd"/>
            <w:r w:rsidRPr="00EA3871">
              <w:rPr>
                <w:sz w:val="22"/>
                <w:szCs w:val="22"/>
              </w:rPr>
              <w:t xml:space="preserve"> о наличии опыта выполнения работ, оказания услуг, поставки товара и т.д. по предмету Запроса предложений за последние 3 (три) календарных года.</w:t>
            </w:r>
          </w:p>
        </w:tc>
        <w:tc>
          <w:tcPr>
            <w:tcW w:w="2282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EA3871">
              <w:rPr>
                <w:color w:val="auto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061B4" w:rsidRPr="00EA3871" w:rsidTr="009061B4">
        <w:trPr>
          <w:jc w:val="center"/>
        </w:trPr>
        <w:tc>
          <w:tcPr>
            <w:tcW w:w="5462" w:type="dxa"/>
            <w:gridSpan w:val="2"/>
          </w:tcPr>
          <w:p w:rsidR="009061B4" w:rsidRPr="00EA3871" w:rsidRDefault="009061B4" w:rsidP="009061B4">
            <w:pPr>
              <w:pStyle w:val="Default"/>
              <w:jc w:val="both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Информация по количеству и расположению автозаправочных станций Поставщика</w:t>
            </w:r>
          </w:p>
        </w:tc>
        <w:tc>
          <w:tcPr>
            <w:tcW w:w="2282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EA3871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9061B4" w:rsidRPr="00EA3871" w:rsidRDefault="009061B4" w:rsidP="009061B4">
      <w:pPr>
        <w:pStyle w:val="a5"/>
        <w:ind w:left="567"/>
        <w:jc w:val="both"/>
        <w:rPr>
          <w:sz w:val="22"/>
          <w:szCs w:val="22"/>
        </w:rPr>
      </w:pPr>
    </w:p>
    <w:p w:rsidR="009061B4" w:rsidRPr="00EA3871" w:rsidRDefault="009061B4" w:rsidP="009061B4">
      <w:pPr>
        <w:pStyle w:val="a5"/>
        <w:ind w:left="567"/>
        <w:jc w:val="both"/>
        <w:rPr>
          <w:sz w:val="22"/>
          <w:szCs w:val="22"/>
        </w:rPr>
      </w:pP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304"/>
        <w:gridCol w:w="2282"/>
        <w:gridCol w:w="1897"/>
      </w:tblGrid>
      <w:tr w:rsidR="009061B4" w:rsidRPr="00EA3871" w:rsidTr="009061B4">
        <w:trPr>
          <w:jc w:val="center"/>
        </w:trPr>
        <w:tc>
          <w:tcPr>
            <w:tcW w:w="9641" w:type="dxa"/>
            <w:gridSpan w:val="4"/>
          </w:tcPr>
          <w:p w:rsidR="009061B4" w:rsidRPr="00EA3871" w:rsidRDefault="009061B4" w:rsidP="009061B4">
            <w:pPr>
              <w:jc w:val="center"/>
              <w:rPr>
                <w:sz w:val="22"/>
                <w:szCs w:val="22"/>
                <w:u w:val="single"/>
              </w:rPr>
            </w:pPr>
            <w:r w:rsidRPr="00EA3871">
              <w:rPr>
                <w:sz w:val="22"/>
                <w:szCs w:val="22"/>
                <w:u w:val="single"/>
              </w:rPr>
              <w:t xml:space="preserve">Заявка № </w:t>
            </w:r>
            <w:r w:rsidR="00CF4B4B" w:rsidRPr="00EA3871">
              <w:rPr>
                <w:sz w:val="22"/>
                <w:szCs w:val="22"/>
                <w:u w:val="single"/>
              </w:rPr>
              <w:t>2</w:t>
            </w:r>
          </w:p>
        </w:tc>
      </w:tr>
      <w:tr w:rsidR="009061B4" w:rsidRPr="00EA3871" w:rsidTr="009061B4">
        <w:trPr>
          <w:jc w:val="center"/>
        </w:trPr>
        <w:tc>
          <w:tcPr>
            <w:tcW w:w="4158" w:type="dxa"/>
            <w:vAlign w:val="center"/>
          </w:tcPr>
          <w:p w:rsidR="009061B4" w:rsidRPr="00EA3871" w:rsidRDefault="009061B4" w:rsidP="009061B4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color w:val="000000" w:themeColor="text1"/>
                <w:sz w:val="22"/>
                <w:szCs w:val="22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9061B4" w:rsidRPr="00EA3871" w:rsidRDefault="009061B4" w:rsidP="009061B4">
            <w:pPr>
              <w:ind w:firstLine="0"/>
              <w:jc w:val="both"/>
              <w:rPr>
                <w:rFonts w:eastAsia="Calibri"/>
                <w:snapToGrid/>
                <w:color w:val="000000"/>
                <w:sz w:val="22"/>
                <w:szCs w:val="22"/>
              </w:rPr>
            </w:pPr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Открытое Акционерное Общество «</w:t>
            </w:r>
            <w:proofErr w:type="spellStart"/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Нефтемаркет</w:t>
            </w:r>
            <w:proofErr w:type="spellEnd"/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»</w:t>
            </w:r>
          </w:p>
          <w:p w:rsidR="009061B4" w:rsidRPr="00EA3871" w:rsidRDefault="009061B4" w:rsidP="009061B4">
            <w:pPr>
              <w:ind w:firstLine="0"/>
              <w:jc w:val="both"/>
              <w:rPr>
                <w:rFonts w:eastAsia="Calibri"/>
                <w:snapToGrid/>
                <w:color w:val="000000"/>
                <w:sz w:val="22"/>
                <w:szCs w:val="22"/>
              </w:rPr>
            </w:pPr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(ОАО «</w:t>
            </w:r>
            <w:proofErr w:type="spellStart"/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Нефтемаркет</w:t>
            </w:r>
            <w:proofErr w:type="spellEnd"/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 xml:space="preserve">»), </w:t>
            </w:r>
          </w:p>
          <w:p w:rsidR="009061B4" w:rsidRPr="00EA3871" w:rsidRDefault="009061B4" w:rsidP="009061B4">
            <w:pPr>
              <w:ind w:firstLine="0"/>
              <w:jc w:val="both"/>
              <w:rPr>
                <w:rFonts w:eastAsia="Calibri"/>
                <w:snapToGrid/>
                <w:color w:val="000000"/>
                <w:sz w:val="22"/>
                <w:szCs w:val="22"/>
              </w:rPr>
            </w:pPr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ИНН 7535002680, КПП 753650001,</w:t>
            </w:r>
          </w:p>
          <w:p w:rsidR="009061B4" w:rsidRPr="00EA3871" w:rsidRDefault="009061B4" w:rsidP="009061B4">
            <w:pPr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ОГРН 1027501152601</w:t>
            </w:r>
          </w:p>
        </w:tc>
      </w:tr>
      <w:tr w:rsidR="009061B4" w:rsidRPr="00EA3871" w:rsidTr="009061B4">
        <w:trPr>
          <w:jc w:val="center"/>
        </w:trPr>
        <w:tc>
          <w:tcPr>
            <w:tcW w:w="4158" w:type="dxa"/>
            <w:vAlign w:val="center"/>
          </w:tcPr>
          <w:p w:rsidR="009061B4" w:rsidRPr="00EA3871" w:rsidRDefault="009061B4" w:rsidP="009061B4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color w:val="000000" w:themeColor="text1"/>
                <w:sz w:val="22"/>
                <w:szCs w:val="22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9061B4" w:rsidRPr="00EA3871" w:rsidRDefault="00CF4B4B" w:rsidP="009061B4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color w:val="000000" w:themeColor="text1"/>
                <w:sz w:val="22"/>
                <w:szCs w:val="22"/>
              </w:rPr>
              <w:t>24</w:t>
            </w:r>
          </w:p>
        </w:tc>
      </w:tr>
      <w:tr w:rsidR="009061B4" w:rsidRPr="00EA3871" w:rsidTr="009061B4">
        <w:trPr>
          <w:jc w:val="center"/>
        </w:trPr>
        <w:tc>
          <w:tcPr>
            <w:tcW w:w="4158" w:type="dxa"/>
            <w:vAlign w:val="center"/>
          </w:tcPr>
          <w:p w:rsidR="009061B4" w:rsidRPr="00EA3871" w:rsidRDefault="009061B4" w:rsidP="009061B4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color w:val="000000" w:themeColor="text1"/>
                <w:sz w:val="22"/>
                <w:szCs w:val="22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9061B4" w:rsidRPr="00EA3871" w:rsidRDefault="00CF4B4B" w:rsidP="00CF4B4B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color w:val="000000" w:themeColor="text1"/>
                <w:sz w:val="22"/>
                <w:szCs w:val="22"/>
              </w:rPr>
              <w:t>28.04</w:t>
            </w:r>
            <w:r w:rsidR="009061B4" w:rsidRPr="00EA3871">
              <w:rPr>
                <w:color w:val="000000" w:themeColor="text1"/>
                <w:sz w:val="22"/>
                <w:szCs w:val="22"/>
              </w:rPr>
              <w:t xml:space="preserve">.2014  </w:t>
            </w:r>
            <w:r w:rsidRPr="00EA3871">
              <w:rPr>
                <w:color w:val="000000" w:themeColor="text1"/>
                <w:sz w:val="22"/>
                <w:szCs w:val="22"/>
              </w:rPr>
              <w:t>14-00</w:t>
            </w:r>
          </w:p>
        </w:tc>
      </w:tr>
      <w:tr w:rsidR="009061B4" w:rsidRPr="00EA3871" w:rsidTr="009061B4">
        <w:trPr>
          <w:jc w:val="center"/>
        </w:trPr>
        <w:tc>
          <w:tcPr>
            <w:tcW w:w="4158" w:type="dxa"/>
            <w:vAlign w:val="center"/>
          </w:tcPr>
          <w:p w:rsidR="009061B4" w:rsidRPr="00EA3871" w:rsidRDefault="009061B4" w:rsidP="009061B4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color w:val="000000" w:themeColor="text1"/>
                <w:sz w:val="22"/>
                <w:szCs w:val="22"/>
              </w:rPr>
              <w:t>Цена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9061B4" w:rsidRPr="00EA3871" w:rsidRDefault="009061B4" w:rsidP="009061B4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 xml:space="preserve">Предоставлены единичные расценки на Топливо с учетом мест поставки и объемов поставляемых партий </w:t>
            </w:r>
          </w:p>
        </w:tc>
      </w:tr>
      <w:tr w:rsidR="009061B4" w:rsidRPr="00EA3871" w:rsidTr="009061B4">
        <w:trPr>
          <w:trHeight w:val="473"/>
          <w:jc w:val="center"/>
        </w:trPr>
        <w:tc>
          <w:tcPr>
            <w:tcW w:w="4158" w:type="dxa"/>
            <w:vAlign w:val="center"/>
          </w:tcPr>
          <w:p w:rsidR="009061B4" w:rsidRPr="00EA3871" w:rsidRDefault="009061B4" w:rsidP="009061B4">
            <w:pPr>
              <w:pStyle w:val="Default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Срок исполнения договора:</w:t>
            </w:r>
          </w:p>
        </w:tc>
        <w:tc>
          <w:tcPr>
            <w:tcW w:w="5483" w:type="dxa"/>
            <w:gridSpan w:val="3"/>
            <w:vAlign w:val="center"/>
          </w:tcPr>
          <w:p w:rsidR="009061B4" w:rsidRPr="00EA3871" w:rsidRDefault="009061B4" w:rsidP="009061B4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A3871">
              <w:rPr>
                <w:color w:val="000000" w:themeColor="text1"/>
                <w:sz w:val="22"/>
                <w:szCs w:val="22"/>
              </w:rPr>
              <w:t>С даты заключения</w:t>
            </w:r>
            <w:proofErr w:type="gramEnd"/>
            <w:r w:rsidRPr="00EA3871">
              <w:rPr>
                <w:color w:val="000000" w:themeColor="text1"/>
                <w:sz w:val="22"/>
                <w:szCs w:val="22"/>
              </w:rPr>
              <w:t xml:space="preserve"> договора до 31декабря 2014 г.</w:t>
            </w:r>
          </w:p>
        </w:tc>
      </w:tr>
      <w:tr w:rsidR="009061B4" w:rsidRPr="00EA3871" w:rsidTr="009061B4">
        <w:trPr>
          <w:jc w:val="center"/>
        </w:trPr>
        <w:tc>
          <w:tcPr>
            <w:tcW w:w="4158" w:type="dxa"/>
            <w:vAlign w:val="center"/>
          </w:tcPr>
          <w:p w:rsidR="009061B4" w:rsidRPr="00EA3871" w:rsidRDefault="009061B4" w:rsidP="009061B4">
            <w:pPr>
              <w:ind w:firstLine="0"/>
              <w:rPr>
                <w:sz w:val="22"/>
                <w:szCs w:val="22"/>
              </w:rPr>
            </w:pPr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 xml:space="preserve">Срок поставки Топлива: </w:t>
            </w:r>
          </w:p>
        </w:tc>
        <w:tc>
          <w:tcPr>
            <w:tcW w:w="5483" w:type="dxa"/>
            <w:gridSpan w:val="3"/>
            <w:vAlign w:val="center"/>
          </w:tcPr>
          <w:p w:rsidR="009061B4" w:rsidRPr="00EA3871" w:rsidRDefault="009061B4" w:rsidP="009061B4">
            <w:pPr>
              <w:pStyle w:val="a5"/>
              <w:shd w:val="clear" w:color="auto" w:fill="FFFFFF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Поставка Топлива производится в соответствии с Заявкой Заказчика в любое время суток на топливной заправке Поставщика.</w:t>
            </w:r>
          </w:p>
          <w:p w:rsidR="009061B4" w:rsidRPr="00EA3871" w:rsidRDefault="009061B4" w:rsidP="009061B4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 xml:space="preserve">Общий срок поставки Топлива: </w:t>
            </w:r>
            <w:proofErr w:type="gramStart"/>
            <w:r w:rsidRPr="00EA3871">
              <w:rPr>
                <w:color w:val="auto"/>
                <w:sz w:val="22"/>
                <w:szCs w:val="22"/>
              </w:rPr>
              <w:t>с даты подписания</w:t>
            </w:r>
            <w:proofErr w:type="gramEnd"/>
            <w:r w:rsidRPr="00EA3871">
              <w:rPr>
                <w:color w:val="auto"/>
                <w:sz w:val="22"/>
                <w:szCs w:val="22"/>
              </w:rPr>
              <w:t xml:space="preserve"> договора по 31 декабря 2014 г. </w:t>
            </w:r>
          </w:p>
        </w:tc>
      </w:tr>
      <w:tr w:rsidR="009061B4" w:rsidRPr="00EA3871" w:rsidTr="009061B4">
        <w:trPr>
          <w:jc w:val="center"/>
        </w:trPr>
        <w:tc>
          <w:tcPr>
            <w:tcW w:w="4158" w:type="dxa"/>
            <w:vAlign w:val="center"/>
          </w:tcPr>
          <w:p w:rsidR="009061B4" w:rsidRPr="00EA3871" w:rsidRDefault="009061B4" w:rsidP="009061B4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Условия, сроки и порядок расчетов за поставку Топлива:</w:t>
            </w:r>
          </w:p>
        </w:tc>
        <w:tc>
          <w:tcPr>
            <w:tcW w:w="5483" w:type="dxa"/>
            <w:gridSpan w:val="3"/>
            <w:vAlign w:val="center"/>
          </w:tcPr>
          <w:p w:rsidR="009061B4" w:rsidRPr="00EA3871" w:rsidRDefault="009061B4" w:rsidP="009061B4">
            <w:pPr>
              <w:pStyle w:val="Default"/>
              <w:jc w:val="both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 xml:space="preserve">Оплата Топлива осуществляется филиалом, 100% авансовым платежом, на основании Заявки Заказчика, и выставленного Поставщиком счета в течение 15 (Пятнадцати) рабочих дней </w:t>
            </w:r>
            <w:proofErr w:type="gramStart"/>
            <w:r w:rsidRPr="00EA3871">
              <w:rPr>
                <w:sz w:val="22"/>
                <w:szCs w:val="22"/>
              </w:rPr>
              <w:t>с даты</w:t>
            </w:r>
            <w:proofErr w:type="gramEnd"/>
            <w:r w:rsidRPr="00EA3871">
              <w:rPr>
                <w:sz w:val="22"/>
                <w:szCs w:val="22"/>
              </w:rPr>
              <w:t xml:space="preserve"> его получения Заказчиком. </w:t>
            </w:r>
          </w:p>
          <w:p w:rsidR="009061B4" w:rsidRPr="00EA3871" w:rsidRDefault="00153D62" w:rsidP="009061B4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Поставщик устанавливает постоянную цену за литр Топлива на весь  период действия договора.</w:t>
            </w:r>
          </w:p>
        </w:tc>
      </w:tr>
      <w:tr w:rsidR="009061B4" w:rsidRPr="00EA3871" w:rsidTr="009061B4">
        <w:trPr>
          <w:trHeight w:val="1186"/>
          <w:jc w:val="center"/>
        </w:trPr>
        <w:tc>
          <w:tcPr>
            <w:tcW w:w="4158" w:type="dxa"/>
            <w:vAlign w:val="center"/>
          </w:tcPr>
          <w:p w:rsidR="009061B4" w:rsidRPr="00EA3871" w:rsidRDefault="009061B4" w:rsidP="009061B4">
            <w:pPr>
              <w:pStyle w:val="Default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Сведения об объеме закупаемого топлива:</w:t>
            </w:r>
          </w:p>
        </w:tc>
        <w:tc>
          <w:tcPr>
            <w:tcW w:w="5483" w:type="dxa"/>
            <w:gridSpan w:val="3"/>
            <w:vAlign w:val="center"/>
          </w:tcPr>
          <w:p w:rsidR="009061B4" w:rsidRPr="00EA3871" w:rsidRDefault="009061B4" w:rsidP="009061B4">
            <w:pPr>
              <w:pStyle w:val="Default"/>
              <w:jc w:val="both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В соответствии с Техническим заданием (Объем поставляемого Топлива определяется исходя из потребностей заказчика, на основании его заявок.)</w:t>
            </w:r>
          </w:p>
        </w:tc>
      </w:tr>
      <w:tr w:rsidR="009061B4" w:rsidRPr="00EA3871" w:rsidTr="009061B4">
        <w:trPr>
          <w:trHeight w:val="917"/>
          <w:jc w:val="center"/>
        </w:trPr>
        <w:tc>
          <w:tcPr>
            <w:tcW w:w="4158" w:type="dxa"/>
            <w:vAlign w:val="center"/>
          </w:tcPr>
          <w:p w:rsidR="009061B4" w:rsidRPr="00EA3871" w:rsidRDefault="009061B4" w:rsidP="009061B4">
            <w:pPr>
              <w:pStyle w:val="Default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Гарантия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9061B4" w:rsidRPr="00EA3871" w:rsidRDefault="009061B4" w:rsidP="009061B4">
            <w:pPr>
              <w:pStyle w:val="Default"/>
              <w:jc w:val="both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12 месяцев с момента поставки</w:t>
            </w:r>
            <w:proofErr w:type="gramStart"/>
            <w:r w:rsidRPr="00EA3871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  <w:tr w:rsidR="009061B4" w:rsidRPr="00EA3871" w:rsidTr="009061B4">
        <w:trPr>
          <w:jc w:val="center"/>
        </w:trPr>
        <w:tc>
          <w:tcPr>
            <w:tcW w:w="9641" w:type="dxa"/>
            <w:gridSpan w:val="4"/>
            <w:vAlign w:val="center"/>
          </w:tcPr>
          <w:p w:rsidR="009061B4" w:rsidRPr="00EA3871" w:rsidRDefault="009061B4" w:rsidP="009061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color w:val="000000" w:themeColor="text1"/>
                <w:sz w:val="22"/>
                <w:szCs w:val="22"/>
              </w:rPr>
              <w:t>Сведения о предоставленных документах:</w:t>
            </w:r>
          </w:p>
        </w:tc>
      </w:tr>
      <w:tr w:rsidR="009061B4" w:rsidRPr="00EA3871" w:rsidTr="009061B4">
        <w:trPr>
          <w:jc w:val="center"/>
        </w:trPr>
        <w:tc>
          <w:tcPr>
            <w:tcW w:w="5462" w:type="dxa"/>
            <w:gridSpan w:val="2"/>
          </w:tcPr>
          <w:p w:rsidR="009061B4" w:rsidRPr="00EA3871" w:rsidRDefault="009061B4" w:rsidP="009061B4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2"/>
              </w:rPr>
            </w:pPr>
            <w:r w:rsidRPr="00EA3871">
              <w:rPr>
                <w:color w:val="000000" w:themeColor="text1"/>
                <w:sz w:val="22"/>
              </w:rPr>
              <w:t>Документ</w:t>
            </w:r>
          </w:p>
        </w:tc>
        <w:tc>
          <w:tcPr>
            <w:tcW w:w="2282" w:type="dxa"/>
          </w:tcPr>
          <w:p w:rsidR="009061B4" w:rsidRPr="00EA3871" w:rsidRDefault="009061B4" w:rsidP="009061B4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2"/>
              </w:rPr>
            </w:pPr>
            <w:r w:rsidRPr="00EA3871">
              <w:rPr>
                <w:color w:val="000000" w:themeColor="text1"/>
                <w:sz w:val="22"/>
              </w:rPr>
              <w:t>Отметка о наличии/отсутствии</w:t>
            </w:r>
          </w:p>
        </w:tc>
        <w:tc>
          <w:tcPr>
            <w:tcW w:w="1897" w:type="dxa"/>
          </w:tcPr>
          <w:p w:rsidR="009061B4" w:rsidRPr="00EA3871" w:rsidRDefault="009061B4" w:rsidP="009061B4">
            <w:pPr>
              <w:pStyle w:val="11"/>
              <w:suppressAutoHyphens/>
              <w:ind w:firstLine="0"/>
              <w:jc w:val="center"/>
              <w:rPr>
                <w:sz w:val="22"/>
              </w:rPr>
            </w:pPr>
            <w:r w:rsidRPr="00EA3871">
              <w:rPr>
                <w:sz w:val="22"/>
              </w:rPr>
              <w:t>Комментарий</w:t>
            </w:r>
          </w:p>
        </w:tc>
      </w:tr>
      <w:tr w:rsidR="009061B4" w:rsidRPr="00EA3871" w:rsidTr="009061B4">
        <w:trPr>
          <w:jc w:val="center"/>
        </w:trPr>
        <w:tc>
          <w:tcPr>
            <w:tcW w:w="5462" w:type="dxa"/>
            <w:gridSpan w:val="2"/>
          </w:tcPr>
          <w:p w:rsidR="009061B4" w:rsidRPr="00EA3871" w:rsidRDefault="009061B4" w:rsidP="009061B4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color w:val="000000" w:themeColor="text1"/>
                <w:sz w:val="22"/>
                <w:szCs w:val="22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snapToGrid w:val="0"/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061B4" w:rsidRPr="00EA3871" w:rsidTr="009061B4">
        <w:trPr>
          <w:jc w:val="center"/>
        </w:trPr>
        <w:tc>
          <w:tcPr>
            <w:tcW w:w="5462" w:type="dxa"/>
            <w:gridSpan w:val="2"/>
          </w:tcPr>
          <w:p w:rsidR="009061B4" w:rsidRPr="00EA3871" w:rsidRDefault="009061B4" w:rsidP="009061B4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color w:val="000000" w:themeColor="text1"/>
                <w:sz w:val="22"/>
                <w:szCs w:val="22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snapToGrid w:val="0"/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061B4" w:rsidRPr="00EA3871" w:rsidTr="009061B4">
        <w:trPr>
          <w:jc w:val="center"/>
        </w:trPr>
        <w:tc>
          <w:tcPr>
            <w:tcW w:w="5462" w:type="dxa"/>
            <w:gridSpan w:val="2"/>
          </w:tcPr>
          <w:p w:rsidR="009061B4" w:rsidRPr="00EA3871" w:rsidRDefault="009061B4" w:rsidP="009061B4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color w:val="000000" w:themeColor="text1"/>
                <w:sz w:val="22"/>
                <w:szCs w:val="22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snapToGrid w:val="0"/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061B4" w:rsidRPr="00EA3871" w:rsidTr="009061B4">
        <w:trPr>
          <w:jc w:val="center"/>
        </w:trPr>
        <w:tc>
          <w:tcPr>
            <w:tcW w:w="5462" w:type="dxa"/>
            <w:gridSpan w:val="2"/>
          </w:tcPr>
          <w:p w:rsidR="009061B4" w:rsidRPr="00EA3871" w:rsidRDefault="009061B4" w:rsidP="009061B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</w:t>
            </w:r>
          </w:p>
        </w:tc>
        <w:tc>
          <w:tcPr>
            <w:tcW w:w="2282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A3871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061B4" w:rsidRPr="00EA3871" w:rsidTr="009061B4">
        <w:trPr>
          <w:jc w:val="center"/>
        </w:trPr>
        <w:tc>
          <w:tcPr>
            <w:tcW w:w="5462" w:type="dxa"/>
            <w:gridSpan w:val="2"/>
          </w:tcPr>
          <w:p w:rsidR="009061B4" w:rsidRPr="00EA3871" w:rsidRDefault="009061B4" w:rsidP="009061B4">
            <w:pPr>
              <w:pStyle w:val="af2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EA3871">
              <w:rPr>
                <w:sz w:val="22"/>
                <w:szCs w:val="22"/>
              </w:rPr>
              <w:t>Выданная не ранее чем за 30 дней до дня размещения извещения о проведении Запроса предложений выписка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 нотариально</w:t>
            </w:r>
            <w:proofErr w:type="gramEnd"/>
            <w:r w:rsidRPr="00EA3871">
              <w:rPr>
                <w:sz w:val="22"/>
                <w:szCs w:val="22"/>
              </w:rPr>
              <w:t xml:space="preserve">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282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A3871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061B4" w:rsidRPr="00EA3871" w:rsidTr="009061B4">
        <w:trPr>
          <w:jc w:val="center"/>
        </w:trPr>
        <w:tc>
          <w:tcPr>
            <w:tcW w:w="5462" w:type="dxa"/>
            <w:gridSpan w:val="2"/>
          </w:tcPr>
          <w:p w:rsidR="009061B4" w:rsidRPr="00EA3871" w:rsidRDefault="009061B4" w:rsidP="009061B4">
            <w:pPr>
              <w:pStyle w:val="af2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EA3871">
              <w:rPr>
                <w:sz w:val="22"/>
                <w:szCs w:val="22"/>
              </w:rPr>
              <w:t>- решение или копию решения об одобрении сделки, планируемой к заключению в результате Запроса предложений,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 В случае если получение указанного решения до истечения срока подачи Заявок для претендента на участие в Запросе предложений невозможно в</w:t>
            </w:r>
            <w:proofErr w:type="gramEnd"/>
            <w:r w:rsidRPr="00EA3871">
              <w:rPr>
                <w:sz w:val="22"/>
                <w:szCs w:val="22"/>
              </w:rPr>
              <w:t xml:space="preserve">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Запроса предложений представить</w:t>
            </w:r>
          </w:p>
        </w:tc>
        <w:tc>
          <w:tcPr>
            <w:tcW w:w="2282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EA3871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061B4" w:rsidRPr="00EA3871" w:rsidTr="009061B4">
        <w:trPr>
          <w:jc w:val="center"/>
        </w:trPr>
        <w:tc>
          <w:tcPr>
            <w:tcW w:w="5462" w:type="dxa"/>
            <w:gridSpan w:val="2"/>
          </w:tcPr>
          <w:p w:rsidR="009061B4" w:rsidRPr="00EA3871" w:rsidRDefault="009061B4" w:rsidP="009061B4">
            <w:pPr>
              <w:pStyle w:val="af2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2282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EA3871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061B4" w:rsidRPr="00EA3871" w:rsidTr="009061B4">
        <w:trPr>
          <w:jc w:val="center"/>
        </w:trPr>
        <w:tc>
          <w:tcPr>
            <w:tcW w:w="5462" w:type="dxa"/>
            <w:gridSpan w:val="2"/>
          </w:tcPr>
          <w:p w:rsidR="009061B4" w:rsidRPr="00EA3871" w:rsidRDefault="009061B4" w:rsidP="009061B4">
            <w:pPr>
              <w:pStyle w:val="af2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 xml:space="preserve">Справка об исполнении претендентом обязанности по уплате налогов, сборов, пеней и штрафов, </w:t>
            </w:r>
            <w:proofErr w:type="gramStart"/>
            <w:r w:rsidRPr="00EA3871">
              <w:rPr>
                <w:sz w:val="22"/>
                <w:szCs w:val="22"/>
              </w:rPr>
              <w:t>выданную</w:t>
            </w:r>
            <w:proofErr w:type="gramEnd"/>
            <w:r w:rsidRPr="00EA3871">
              <w:rPr>
                <w:sz w:val="22"/>
                <w:szCs w:val="22"/>
              </w:rPr>
              <w:t xml:space="preserve"> не ранее 30 дней до размещения извещения о проведении Запроса предложений налоговыми органами по форме, утвержденной приказом ФНС России от 28 января 2013 г. № ММВ-7-12/29@ с учетом внесенных в приказ изменений.</w:t>
            </w:r>
          </w:p>
        </w:tc>
        <w:tc>
          <w:tcPr>
            <w:tcW w:w="2282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EA3871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061B4" w:rsidRPr="00EA3871" w:rsidTr="009061B4">
        <w:trPr>
          <w:jc w:val="center"/>
        </w:trPr>
        <w:tc>
          <w:tcPr>
            <w:tcW w:w="5462" w:type="dxa"/>
            <w:gridSpan w:val="2"/>
          </w:tcPr>
          <w:p w:rsidR="009061B4" w:rsidRPr="00EA3871" w:rsidRDefault="009061B4" w:rsidP="009061B4">
            <w:pPr>
              <w:ind w:firstLine="0"/>
              <w:jc w:val="both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предложений.</w:t>
            </w:r>
          </w:p>
        </w:tc>
        <w:tc>
          <w:tcPr>
            <w:tcW w:w="2282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EA3871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061B4" w:rsidRPr="00EA3871" w:rsidTr="009061B4">
        <w:trPr>
          <w:jc w:val="center"/>
        </w:trPr>
        <w:tc>
          <w:tcPr>
            <w:tcW w:w="5462" w:type="dxa"/>
            <w:gridSpan w:val="2"/>
          </w:tcPr>
          <w:p w:rsidR="009061B4" w:rsidRPr="00EA3871" w:rsidRDefault="009061B4" w:rsidP="009061B4">
            <w:pPr>
              <w:pStyle w:val="af2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EA3871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061B4" w:rsidRPr="00EA3871" w:rsidTr="009061B4">
        <w:trPr>
          <w:jc w:val="center"/>
        </w:trPr>
        <w:tc>
          <w:tcPr>
            <w:tcW w:w="5462" w:type="dxa"/>
            <w:gridSpan w:val="2"/>
          </w:tcPr>
          <w:p w:rsidR="009061B4" w:rsidRPr="00EA3871" w:rsidRDefault="009061B4" w:rsidP="009061B4">
            <w:pPr>
              <w:pStyle w:val="af2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доверенности.</w:t>
            </w:r>
          </w:p>
        </w:tc>
        <w:tc>
          <w:tcPr>
            <w:tcW w:w="2282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A3871">
              <w:rPr>
                <w:color w:val="auto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061B4" w:rsidRPr="00EA3871" w:rsidTr="009061B4">
        <w:trPr>
          <w:jc w:val="center"/>
        </w:trPr>
        <w:tc>
          <w:tcPr>
            <w:tcW w:w="5462" w:type="dxa"/>
            <w:gridSpan w:val="2"/>
          </w:tcPr>
          <w:p w:rsidR="009061B4" w:rsidRPr="00EA3871" w:rsidRDefault="009061B4" w:rsidP="009061B4">
            <w:pPr>
              <w:pStyle w:val="af2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EA3871">
              <w:rPr>
                <w:sz w:val="22"/>
                <w:szCs w:val="22"/>
              </w:rPr>
              <w:t>Бухгалтерская (финансовая) отчетность, а именно: бухгалтерские балансы и отчеты о финансовых результатах, за 2012 календарный год и на последнюю отчетную дату 2013 года 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лет).</w:t>
            </w:r>
            <w:proofErr w:type="gramEnd"/>
          </w:p>
        </w:tc>
        <w:tc>
          <w:tcPr>
            <w:tcW w:w="2282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EA3871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061B4" w:rsidRPr="00EA3871" w:rsidTr="009061B4">
        <w:trPr>
          <w:jc w:val="center"/>
        </w:trPr>
        <w:tc>
          <w:tcPr>
            <w:tcW w:w="5462" w:type="dxa"/>
            <w:gridSpan w:val="2"/>
          </w:tcPr>
          <w:p w:rsidR="009061B4" w:rsidRPr="00EA3871" w:rsidRDefault="009061B4" w:rsidP="009061B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gramStart"/>
            <w:r w:rsidRPr="00EA3871">
              <w:rPr>
                <w:sz w:val="22"/>
                <w:szCs w:val="22"/>
              </w:rPr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услуг.</w:t>
            </w:r>
            <w:proofErr w:type="gramEnd"/>
          </w:p>
        </w:tc>
        <w:tc>
          <w:tcPr>
            <w:tcW w:w="2282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EA3871">
              <w:rPr>
                <w:snapToGrid w:val="0"/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061B4" w:rsidRPr="00EA3871" w:rsidTr="009061B4">
        <w:trPr>
          <w:jc w:val="center"/>
        </w:trPr>
        <w:tc>
          <w:tcPr>
            <w:tcW w:w="5462" w:type="dxa"/>
            <w:gridSpan w:val="2"/>
          </w:tcPr>
          <w:p w:rsidR="009061B4" w:rsidRPr="00EA3871" w:rsidRDefault="009061B4" w:rsidP="009061B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 xml:space="preserve">Документ по форме приложения № 4 к настоящей документации о </w:t>
            </w:r>
            <w:proofErr w:type="gramStart"/>
            <w:r w:rsidRPr="00EA3871">
              <w:rPr>
                <w:sz w:val="22"/>
                <w:szCs w:val="22"/>
              </w:rPr>
              <w:t>закупке</w:t>
            </w:r>
            <w:proofErr w:type="gramEnd"/>
            <w:r w:rsidRPr="00EA3871">
              <w:rPr>
                <w:sz w:val="22"/>
                <w:szCs w:val="22"/>
              </w:rPr>
              <w:t xml:space="preserve"> о наличии опыта выполнения работ, оказания услуг, поставки товара и т.д. по предмету Запроса предложений за последние 3 (три) календарных года.</w:t>
            </w:r>
          </w:p>
        </w:tc>
        <w:tc>
          <w:tcPr>
            <w:tcW w:w="2282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EA3871">
              <w:rPr>
                <w:color w:val="auto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061B4" w:rsidRPr="00EA3871" w:rsidTr="009061B4">
        <w:trPr>
          <w:trHeight w:val="2094"/>
          <w:jc w:val="center"/>
        </w:trPr>
        <w:tc>
          <w:tcPr>
            <w:tcW w:w="5462" w:type="dxa"/>
            <w:gridSpan w:val="2"/>
          </w:tcPr>
          <w:p w:rsidR="009061B4" w:rsidRPr="00EA3871" w:rsidRDefault="009061B4" w:rsidP="009061B4">
            <w:pPr>
              <w:pStyle w:val="Default"/>
              <w:jc w:val="both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Информация по количеству и расположению автозаправочных станций Поставщика</w:t>
            </w:r>
          </w:p>
        </w:tc>
        <w:tc>
          <w:tcPr>
            <w:tcW w:w="2282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EA3871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9061B4" w:rsidRPr="00EA3871" w:rsidRDefault="009061B4" w:rsidP="009061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9061B4" w:rsidRPr="00EA3871" w:rsidRDefault="009061B4" w:rsidP="009061B4">
      <w:pPr>
        <w:pStyle w:val="a5"/>
        <w:ind w:left="567"/>
        <w:jc w:val="both"/>
        <w:rPr>
          <w:sz w:val="22"/>
          <w:szCs w:val="22"/>
        </w:rPr>
      </w:pPr>
    </w:p>
    <w:p w:rsidR="009061B4" w:rsidRPr="00EA3871" w:rsidRDefault="009061B4" w:rsidP="009061B4">
      <w:pPr>
        <w:pStyle w:val="11"/>
        <w:suppressAutoHyphens/>
        <w:spacing w:before="360"/>
        <w:ind w:left="153" w:firstLine="0"/>
        <w:rPr>
          <w:sz w:val="22"/>
        </w:rPr>
      </w:pPr>
      <w:r w:rsidRPr="00EA3871">
        <w:rPr>
          <w:sz w:val="22"/>
        </w:rPr>
        <w:t xml:space="preserve">1.3.На основании анализа документов, предоставленных в составе заявок и заключения Заказчика, ПРГ выносит на рассмотрение Конкурсной комиссии </w:t>
      </w:r>
      <w:r w:rsidR="00B556DD">
        <w:rPr>
          <w:sz w:val="22"/>
        </w:rPr>
        <w:t>ОАО «ТрансКонтейнер»</w:t>
      </w:r>
      <w:r w:rsidRPr="00EA3871">
        <w:rPr>
          <w:sz w:val="22"/>
        </w:rPr>
        <w:t xml:space="preserve"> следующие предложения:</w:t>
      </w:r>
    </w:p>
    <w:p w:rsidR="009061B4" w:rsidRPr="00EA3871" w:rsidRDefault="009061B4" w:rsidP="009061B4">
      <w:pPr>
        <w:jc w:val="both"/>
        <w:rPr>
          <w:snapToGrid/>
          <w:sz w:val="22"/>
          <w:szCs w:val="22"/>
        </w:rPr>
      </w:pPr>
    </w:p>
    <w:p w:rsidR="009061B4" w:rsidRPr="00EA3871" w:rsidRDefault="009061B4" w:rsidP="009061B4">
      <w:pPr>
        <w:jc w:val="both"/>
        <w:rPr>
          <w:snapToGrid/>
          <w:sz w:val="22"/>
          <w:szCs w:val="22"/>
        </w:rPr>
      </w:pPr>
    </w:p>
    <w:p w:rsidR="009061B4" w:rsidRPr="00EA3871" w:rsidRDefault="009061B4" w:rsidP="009061B4">
      <w:pPr>
        <w:jc w:val="both"/>
        <w:rPr>
          <w:snapToGrid/>
          <w:sz w:val="22"/>
          <w:szCs w:val="22"/>
        </w:rPr>
      </w:pPr>
      <w:r w:rsidRPr="00EA3871">
        <w:rPr>
          <w:snapToGrid/>
          <w:sz w:val="22"/>
          <w:szCs w:val="22"/>
        </w:rPr>
        <w:t xml:space="preserve">1.3.1. допустить к участию в запросе предложений следующих претендентов и </w:t>
      </w:r>
      <w:r w:rsidRPr="00EA3871">
        <w:rPr>
          <w:snapToGrid/>
          <w:sz w:val="22"/>
          <w:szCs w:val="22"/>
        </w:rPr>
        <w:br/>
        <w:t xml:space="preserve">с учетом п. 2.8.6. документации о закупке присвоить им следующие порядковые номера: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4678"/>
        <w:gridCol w:w="1984"/>
        <w:gridCol w:w="1701"/>
      </w:tblGrid>
      <w:tr w:rsidR="009061B4" w:rsidRPr="00EA3871" w:rsidTr="00B556DD">
        <w:tc>
          <w:tcPr>
            <w:tcW w:w="1276" w:type="dxa"/>
          </w:tcPr>
          <w:p w:rsidR="009061B4" w:rsidRPr="00EA3871" w:rsidRDefault="009061B4" w:rsidP="009061B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EA3871">
              <w:rPr>
                <w:bCs/>
                <w:snapToGrid/>
                <w:sz w:val="22"/>
                <w:szCs w:val="22"/>
              </w:rPr>
              <w:t>Номер заявки</w:t>
            </w:r>
          </w:p>
        </w:tc>
        <w:tc>
          <w:tcPr>
            <w:tcW w:w="4678" w:type="dxa"/>
          </w:tcPr>
          <w:p w:rsidR="009061B4" w:rsidRPr="00EA3871" w:rsidRDefault="009061B4" w:rsidP="009061B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EA3871">
              <w:rPr>
                <w:bCs/>
                <w:snapToGrid/>
                <w:sz w:val="22"/>
                <w:szCs w:val="22"/>
              </w:rPr>
              <w:t>Сведения об организации</w:t>
            </w:r>
          </w:p>
          <w:p w:rsidR="009061B4" w:rsidRPr="00EA3871" w:rsidRDefault="009061B4" w:rsidP="009061B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EA3871">
              <w:rPr>
                <w:bCs/>
                <w:snapToGrid/>
                <w:sz w:val="22"/>
                <w:szCs w:val="22"/>
              </w:rPr>
              <w:t>(наименование, ИНН, КПП, ОГРН)</w:t>
            </w:r>
          </w:p>
        </w:tc>
        <w:tc>
          <w:tcPr>
            <w:tcW w:w="1984" w:type="dxa"/>
          </w:tcPr>
          <w:p w:rsidR="009061B4" w:rsidRPr="00EA3871" w:rsidRDefault="009061B4" w:rsidP="009061B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EA3871">
              <w:rPr>
                <w:bCs/>
                <w:snapToGrid/>
                <w:sz w:val="22"/>
                <w:szCs w:val="22"/>
              </w:rPr>
              <w:t>Количество баллов</w:t>
            </w:r>
          </w:p>
        </w:tc>
        <w:tc>
          <w:tcPr>
            <w:tcW w:w="1701" w:type="dxa"/>
          </w:tcPr>
          <w:p w:rsidR="009061B4" w:rsidRPr="00EA3871" w:rsidRDefault="009061B4" w:rsidP="009061B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EA3871">
              <w:rPr>
                <w:bCs/>
                <w:snapToGrid/>
                <w:sz w:val="22"/>
                <w:szCs w:val="22"/>
              </w:rPr>
              <w:t>Порядковый номер</w:t>
            </w:r>
          </w:p>
        </w:tc>
      </w:tr>
      <w:tr w:rsidR="009061B4" w:rsidRPr="00EA3871" w:rsidTr="00B556DD">
        <w:trPr>
          <w:trHeight w:val="836"/>
        </w:trPr>
        <w:tc>
          <w:tcPr>
            <w:tcW w:w="1276" w:type="dxa"/>
            <w:vAlign w:val="center"/>
          </w:tcPr>
          <w:p w:rsidR="009061B4" w:rsidRPr="00EA3871" w:rsidRDefault="002264B7" w:rsidP="009061B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A3871">
              <w:rPr>
                <w:snapToGrid/>
                <w:sz w:val="22"/>
                <w:szCs w:val="22"/>
              </w:rPr>
              <w:t>25</w:t>
            </w:r>
          </w:p>
        </w:tc>
        <w:tc>
          <w:tcPr>
            <w:tcW w:w="4678" w:type="dxa"/>
            <w:vAlign w:val="center"/>
          </w:tcPr>
          <w:p w:rsidR="009061B4" w:rsidRPr="00EA3871" w:rsidRDefault="009061B4" w:rsidP="009061B4">
            <w:pPr>
              <w:ind w:firstLine="0"/>
              <w:jc w:val="both"/>
              <w:rPr>
                <w:rFonts w:eastAsia="Calibri"/>
                <w:snapToGrid/>
                <w:color w:val="000000"/>
                <w:sz w:val="22"/>
                <w:szCs w:val="22"/>
              </w:rPr>
            </w:pPr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Процессинговая</w:t>
            </w:r>
            <w:proofErr w:type="spellEnd"/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 xml:space="preserve"> компания «Эталон Плюс»</w:t>
            </w:r>
          </w:p>
          <w:p w:rsidR="009061B4" w:rsidRPr="00EA3871" w:rsidRDefault="009061B4" w:rsidP="009061B4">
            <w:pPr>
              <w:ind w:firstLine="0"/>
              <w:jc w:val="both"/>
              <w:rPr>
                <w:rFonts w:eastAsia="Calibri"/>
                <w:snapToGrid/>
                <w:color w:val="000000"/>
                <w:sz w:val="22"/>
                <w:szCs w:val="22"/>
              </w:rPr>
            </w:pPr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ООО «ПК «Эталон Плюс»</w:t>
            </w:r>
          </w:p>
          <w:p w:rsidR="009061B4" w:rsidRPr="00EA3871" w:rsidRDefault="009061B4" w:rsidP="009061B4">
            <w:pPr>
              <w:ind w:firstLine="0"/>
              <w:jc w:val="both"/>
              <w:rPr>
                <w:rFonts w:eastAsia="Calibri"/>
                <w:snapToGrid/>
                <w:color w:val="000000"/>
                <w:sz w:val="22"/>
                <w:szCs w:val="22"/>
              </w:rPr>
            </w:pPr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ИНН 7536060580, КПП 753601001,</w:t>
            </w:r>
          </w:p>
          <w:p w:rsidR="009061B4" w:rsidRPr="00EA3871" w:rsidRDefault="009061B4" w:rsidP="009061B4">
            <w:pPr>
              <w:ind w:firstLine="0"/>
              <w:jc w:val="both"/>
              <w:rPr>
                <w:sz w:val="22"/>
                <w:szCs w:val="22"/>
              </w:rPr>
            </w:pPr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ОГРН 1057536069360</w:t>
            </w:r>
          </w:p>
        </w:tc>
        <w:tc>
          <w:tcPr>
            <w:tcW w:w="1984" w:type="dxa"/>
            <w:vAlign w:val="center"/>
          </w:tcPr>
          <w:p w:rsidR="009061B4" w:rsidRPr="00EA3871" w:rsidRDefault="002264B7" w:rsidP="009061B4">
            <w:pPr>
              <w:ind w:firstLine="0"/>
              <w:jc w:val="center"/>
              <w:rPr>
                <w:rFonts w:eastAsia="Calibri"/>
                <w:snapToGrid/>
                <w:color w:val="000000"/>
                <w:sz w:val="22"/>
                <w:szCs w:val="22"/>
              </w:rPr>
            </w:pPr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1,45</w:t>
            </w:r>
          </w:p>
        </w:tc>
        <w:tc>
          <w:tcPr>
            <w:tcW w:w="1701" w:type="dxa"/>
            <w:vAlign w:val="center"/>
          </w:tcPr>
          <w:p w:rsidR="009061B4" w:rsidRPr="00EA3871" w:rsidRDefault="002264B7" w:rsidP="009061B4">
            <w:pPr>
              <w:ind w:firstLine="0"/>
              <w:jc w:val="center"/>
              <w:rPr>
                <w:rFonts w:eastAsia="Calibri"/>
                <w:snapToGrid/>
                <w:color w:val="000000"/>
                <w:sz w:val="22"/>
                <w:szCs w:val="22"/>
              </w:rPr>
            </w:pPr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2</w:t>
            </w:r>
          </w:p>
        </w:tc>
      </w:tr>
      <w:tr w:rsidR="009061B4" w:rsidRPr="00EA3871" w:rsidTr="00B556DD">
        <w:trPr>
          <w:trHeight w:val="836"/>
        </w:trPr>
        <w:tc>
          <w:tcPr>
            <w:tcW w:w="1276" w:type="dxa"/>
            <w:vAlign w:val="center"/>
          </w:tcPr>
          <w:p w:rsidR="009061B4" w:rsidRPr="00EA3871" w:rsidRDefault="002264B7" w:rsidP="009061B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A3871">
              <w:rPr>
                <w:snapToGrid/>
                <w:sz w:val="22"/>
                <w:szCs w:val="22"/>
              </w:rPr>
              <w:t>24</w:t>
            </w:r>
          </w:p>
        </w:tc>
        <w:tc>
          <w:tcPr>
            <w:tcW w:w="4678" w:type="dxa"/>
            <w:vAlign w:val="center"/>
          </w:tcPr>
          <w:p w:rsidR="009061B4" w:rsidRPr="00EA3871" w:rsidRDefault="009061B4" w:rsidP="009061B4">
            <w:pPr>
              <w:ind w:firstLine="0"/>
              <w:jc w:val="both"/>
              <w:rPr>
                <w:rFonts w:eastAsia="Calibri"/>
                <w:snapToGrid/>
                <w:color w:val="000000"/>
                <w:sz w:val="22"/>
                <w:szCs w:val="22"/>
              </w:rPr>
            </w:pPr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Открытое Акционерное Общество «</w:t>
            </w:r>
            <w:proofErr w:type="spellStart"/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Нефтемаркет</w:t>
            </w:r>
            <w:proofErr w:type="spellEnd"/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»</w:t>
            </w:r>
          </w:p>
          <w:p w:rsidR="009061B4" w:rsidRPr="00EA3871" w:rsidRDefault="009061B4" w:rsidP="009061B4">
            <w:pPr>
              <w:ind w:firstLine="0"/>
              <w:jc w:val="both"/>
              <w:rPr>
                <w:rFonts w:eastAsia="Calibri"/>
                <w:snapToGrid/>
                <w:color w:val="000000"/>
                <w:sz w:val="22"/>
                <w:szCs w:val="22"/>
              </w:rPr>
            </w:pPr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(ОАО «</w:t>
            </w:r>
            <w:proofErr w:type="spellStart"/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Нефтемаркет</w:t>
            </w:r>
            <w:proofErr w:type="spellEnd"/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 xml:space="preserve">»), </w:t>
            </w:r>
          </w:p>
          <w:p w:rsidR="009061B4" w:rsidRPr="00EA3871" w:rsidRDefault="009061B4" w:rsidP="009061B4">
            <w:pPr>
              <w:ind w:firstLine="0"/>
              <w:jc w:val="both"/>
              <w:rPr>
                <w:rFonts w:eastAsia="Calibri"/>
                <w:snapToGrid/>
                <w:color w:val="000000"/>
                <w:sz w:val="22"/>
                <w:szCs w:val="22"/>
              </w:rPr>
            </w:pPr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ИНН 7535002680, КПП 753650001,</w:t>
            </w:r>
          </w:p>
          <w:p w:rsidR="009061B4" w:rsidRPr="00EA3871" w:rsidRDefault="009061B4" w:rsidP="009061B4">
            <w:pPr>
              <w:ind w:firstLine="0"/>
              <w:jc w:val="both"/>
              <w:rPr>
                <w:rFonts w:eastAsia="Calibri"/>
                <w:snapToGrid/>
                <w:color w:val="000000"/>
                <w:sz w:val="22"/>
                <w:szCs w:val="22"/>
              </w:rPr>
            </w:pPr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ОГРН 1027501152601</w:t>
            </w:r>
          </w:p>
        </w:tc>
        <w:tc>
          <w:tcPr>
            <w:tcW w:w="1984" w:type="dxa"/>
            <w:vAlign w:val="center"/>
          </w:tcPr>
          <w:p w:rsidR="009061B4" w:rsidRPr="00EA3871" w:rsidRDefault="002264B7" w:rsidP="009061B4">
            <w:pPr>
              <w:ind w:firstLine="0"/>
              <w:jc w:val="center"/>
              <w:rPr>
                <w:rFonts w:eastAsia="Calibri"/>
                <w:snapToGrid/>
                <w:color w:val="000000"/>
                <w:sz w:val="22"/>
                <w:szCs w:val="22"/>
              </w:rPr>
            </w:pPr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701" w:type="dxa"/>
            <w:vAlign w:val="center"/>
          </w:tcPr>
          <w:p w:rsidR="009061B4" w:rsidRPr="00EA3871" w:rsidRDefault="002264B7" w:rsidP="009061B4">
            <w:pPr>
              <w:ind w:firstLine="0"/>
              <w:jc w:val="center"/>
              <w:rPr>
                <w:rFonts w:eastAsia="Calibri"/>
                <w:snapToGrid/>
                <w:color w:val="000000"/>
                <w:sz w:val="22"/>
                <w:szCs w:val="22"/>
              </w:rPr>
            </w:pPr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1</w:t>
            </w:r>
          </w:p>
        </w:tc>
      </w:tr>
    </w:tbl>
    <w:p w:rsidR="009061B4" w:rsidRPr="00EA3871" w:rsidRDefault="009061B4" w:rsidP="009061B4">
      <w:pPr>
        <w:jc w:val="both"/>
        <w:rPr>
          <w:sz w:val="22"/>
          <w:szCs w:val="22"/>
        </w:rPr>
      </w:pPr>
    </w:p>
    <w:p w:rsidR="009061B4" w:rsidRPr="00EA3871" w:rsidRDefault="009061B4" w:rsidP="009061B4">
      <w:pPr>
        <w:ind w:left="153" w:firstLine="0"/>
        <w:jc w:val="both"/>
        <w:rPr>
          <w:sz w:val="22"/>
          <w:szCs w:val="22"/>
        </w:rPr>
      </w:pPr>
      <w:r w:rsidRPr="00EA3871">
        <w:rPr>
          <w:sz w:val="22"/>
          <w:szCs w:val="22"/>
        </w:rPr>
        <w:t xml:space="preserve">1.4.признать запрос предложений </w:t>
      </w:r>
      <w:r w:rsidR="002264B7" w:rsidRPr="00EA3871">
        <w:rPr>
          <w:sz w:val="22"/>
          <w:szCs w:val="22"/>
        </w:rPr>
        <w:t>№ ЗП/004/</w:t>
      </w:r>
      <w:proofErr w:type="spellStart"/>
      <w:r w:rsidR="002264B7" w:rsidRPr="00EA3871">
        <w:rPr>
          <w:sz w:val="22"/>
          <w:szCs w:val="22"/>
        </w:rPr>
        <w:t>НКПЗаб</w:t>
      </w:r>
      <w:proofErr w:type="spellEnd"/>
      <w:r w:rsidR="002264B7" w:rsidRPr="00EA3871">
        <w:rPr>
          <w:sz w:val="22"/>
          <w:szCs w:val="22"/>
        </w:rPr>
        <w:t>/0012</w:t>
      </w:r>
      <w:r w:rsidRPr="00EA3871">
        <w:rPr>
          <w:sz w:val="22"/>
          <w:szCs w:val="22"/>
        </w:rPr>
        <w:t xml:space="preserve"> состоявшимся</w:t>
      </w:r>
      <w:r w:rsidR="00A66A41" w:rsidRPr="00EA3871">
        <w:rPr>
          <w:sz w:val="22"/>
          <w:szCs w:val="22"/>
        </w:rPr>
        <w:t xml:space="preserve"> Лот №1</w:t>
      </w:r>
      <w:r w:rsidRPr="00EA3871">
        <w:rPr>
          <w:sz w:val="22"/>
          <w:szCs w:val="22"/>
        </w:rPr>
        <w:t>.</w:t>
      </w:r>
    </w:p>
    <w:p w:rsidR="009061B4" w:rsidRPr="00EA3871" w:rsidRDefault="009061B4" w:rsidP="009061B4">
      <w:pPr>
        <w:pStyle w:val="a5"/>
        <w:ind w:left="1140"/>
        <w:jc w:val="both"/>
        <w:rPr>
          <w:sz w:val="22"/>
          <w:szCs w:val="22"/>
        </w:rPr>
      </w:pPr>
    </w:p>
    <w:p w:rsidR="009061B4" w:rsidRPr="00EA3871" w:rsidRDefault="009061B4" w:rsidP="009061B4">
      <w:pPr>
        <w:jc w:val="both"/>
        <w:rPr>
          <w:sz w:val="22"/>
          <w:szCs w:val="22"/>
        </w:rPr>
      </w:pPr>
      <w:r w:rsidRPr="00EA3871">
        <w:rPr>
          <w:snapToGrid/>
          <w:sz w:val="22"/>
          <w:szCs w:val="22"/>
        </w:rPr>
        <w:t>1.5. в соответствии пунктом 2.8.7. документации о закупке признать победителем запроса предложений ООО «</w:t>
      </w:r>
      <w:proofErr w:type="spellStart"/>
      <w:r w:rsidR="002264B7" w:rsidRPr="00EA3871">
        <w:rPr>
          <w:snapToGrid/>
          <w:sz w:val="22"/>
          <w:szCs w:val="22"/>
        </w:rPr>
        <w:t>Нефтемаркет</w:t>
      </w:r>
      <w:proofErr w:type="spellEnd"/>
      <w:r w:rsidRPr="00EA3871">
        <w:rPr>
          <w:snapToGrid/>
          <w:sz w:val="22"/>
          <w:szCs w:val="22"/>
        </w:rPr>
        <w:t>» и принять решение о заключении с ним договора на следующих условиях:</w:t>
      </w:r>
    </w:p>
    <w:p w:rsidR="009061B4" w:rsidRPr="00EA3871" w:rsidRDefault="009061B4" w:rsidP="009061B4">
      <w:pPr>
        <w:jc w:val="both"/>
        <w:rPr>
          <w:sz w:val="22"/>
          <w:szCs w:val="22"/>
        </w:rPr>
      </w:pPr>
    </w:p>
    <w:p w:rsidR="002264B7" w:rsidRPr="00EA3871" w:rsidRDefault="009061B4" w:rsidP="002264B7">
      <w:pPr>
        <w:pStyle w:val="11"/>
        <w:suppressAutoHyphens/>
        <w:ind w:firstLine="0"/>
        <w:rPr>
          <w:color w:val="000000"/>
          <w:sz w:val="22"/>
        </w:rPr>
      </w:pPr>
      <w:r w:rsidRPr="00EA3871">
        <w:rPr>
          <w:b/>
          <w:bCs/>
          <w:color w:val="000000"/>
          <w:sz w:val="22"/>
        </w:rPr>
        <w:t xml:space="preserve">Предмет Договора: </w:t>
      </w:r>
      <w:r w:rsidR="002264B7" w:rsidRPr="00EA3871">
        <w:rPr>
          <w:sz w:val="22"/>
        </w:rPr>
        <w:t>О</w:t>
      </w:r>
      <w:r w:rsidR="002264B7" w:rsidRPr="00EA3871">
        <w:rPr>
          <w:color w:val="000000"/>
          <w:sz w:val="22"/>
        </w:rPr>
        <w:t>беспечение  бензином АИ-92,  картами, талонами,  Агентства контейнерных перевозок на станции Забайкальск в 2014 году.</w:t>
      </w:r>
    </w:p>
    <w:p w:rsidR="009061B4" w:rsidRPr="00EA3871" w:rsidRDefault="009061B4" w:rsidP="009061B4">
      <w:pPr>
        <w:tabs>
          <w:tab w:val="clear" w:pos="709"/>
        </w:tabs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</w:rPr>
      </w:pPr>
      <w:r w:rsidRPr="00EA3871">
        <w:rPr>
          <w:b/>
          <w:bCs/>
          <w:snapToGrid/>
          <w:color w:val="000000"/>
          <w:sz w:val="22"/>
          <w:szCs w:val="22"/>
        </w:rPr>
        <w:t xml:space="preserve">Максимальная цена договора: </w:t>
      </w:r>
      <w:r w:rsidR="002264B7" w:rsidRPr="00EA3871">
        <w:rPr>
          <w:snapToGrid/>
          <w:color w:val="000000"/>
          <w:sz w:val="22"/>
          <w:szCs w:val="22"/>
        </w:rPr>
        <w:t>525 980</w:t>
      </w:r>
      <w:r w:rsidRPr="00EA3871">
        <w:rPr>
          <w:snapToGrid/>
          <w:color w:val="000000"/>
          <w:sz w:val="22"/>
          <w:szCs w:val="22"/>
        </w:rPr>
        <w:t>,00 руб. (</w:t>
      </w:r>
      <w:r w:rsidR="002264B7" w:rsidRPr="00EA3871">
        <w:rPr>
          <w:snapToGrid/>
          <w:color w:val="000000"/>
          <w:sz w:val="22"/>
          <w:szCs w:val="22"/>
        </w:rPr>
        <w:t>пятьсот двадцать пять тысяч</w:t>
      </w:r>
      <w:r w:rsidRPr="00EA3871">
        <w:rPr>
          <w:snapToGrid/>
          <w:color w:val="000000"/>
          <w:sz w:val="22"/>
          <w:szCs w:val="22"/>
        </w:rPr>
        <w:t xml:space="preserve"> рублей 00 копеек) без учета НДС. НДС по ставке 18 % начисляется отдельно. </w:t>
      </w:r>
    </w:p>
    <w:p w:rsidR="009061B4" w:rsidRPr="00EA3871" w:rsidRDefault="009061B4" w:rsidP="009061B4">
      <w:pPr>
        <w:pStyle w:val="Default"/>
        <w:ind w:firstLine="709"/>
        <w:jc w:val="both"/>
        <w:rPr>
          <w:sz w:val="22"/>
          <w:szCs w:val="22"/>
        </w:rPr>
      </w:pPr>
      <w:r w:rsidRPr="00EA3871">
        <w:rPr>
          <w:b/>
          <w:bCs/>
          <w:sz w:val="22"/>
          <w:szCs w:val="22"/>
        </w:rPr>
        <w:t xml:space="preserve">Форма, сроки и порядок оплаты: </w:t>
      </w:r>
      <w:r w:rsidRPr="00EA3871">
        <w:rPr>
          <w:sz w:val="22"/>
          <w:szCs w:val="22"/>
        </w:rPr>
        <w:t xml:space="preserve">Оплата Топлива осуществляется филиалом, </w:t>
      </w:r>
      <w:r w:rsidR="002264B7" w:rsidRPr="00EA3871">
        <w:rPr>
          <w:sz w:val="22"/>
          <w:szCs w:val="22"/>
        </w:rPr>
        <w:t>100</w:t>
      </w:r>
      <w:r w:rsidRPr="00EA3871">
        <w:rPr>
          <w:sz w:val="22"/>
          <w:szCs w:val="22"/>
        </w:rPr>
        <w:t xml:space="preserve">% авансовым платежом, на основании Заявки Заказчика, и выставленного Поставщиком счета в течение 15 (Пятнадцати) рабочих дней </w:t>
      </w:r>
      <w:proofErr w:type="gramStart"/>
      <w:r w:rsidRPr="00EA3871">
        <w:rPr>
          <w:sz w:val="22"/>
          <w:szCs w:val="22"/>
        </w:rPr>
        <w:t>с даты</w:t>
      </w:r>
      <w:proofErr w:type="gramEnd"/>
      <w:r w:rsidRPr="00EA3871">
        <w:rPr>
          <w:sz w:val="22"/>
          <w:szCs w:val="22"/>
        </w:rPr>
        <w:t xml:space="preserve"> его получения Заказчиком. </w:t>
      </w:r>
    </w:p>
    <w:p w:rsidR="009061B4" w:rsidRPr="00EA3871" w:rsidRDefault="009061B4" w:rsidP="002264B7">
      <w:pPr>
        <w:pStyle w:val="Default"/>
        <w:ind w:firstLine="708"/>
        <w:jc w:val="both"/>
        <w:rPr>
          <w:sz w:val="22"/>
          <w:szCs w:val="22"/>
        </w:rPr>
      </w:pPr>
      <w:r w:rsidRPr="00EA3871">
        <w:rPr>
          <w:sz w:val="22"/>
          <w:szCs w:val="22"/>
        </w:rPr>
        <w:t xml:space="preserve">Поставщик </w:t>
      </w:r>
      <w:r w:rsidR="002264B7" w:rsidRPr="00EA3871">
        <w:rPr>
          <w:sz w:val="22"/>
          <w:szCs w:val="22"/>
        </w:rPr>
        <w:t>устанавливает</w:t>
      </w:r>
      <w:r w:rsidRPr="00EA3871">
        <w:rPr>
          <w:sz w:val="22"/>
          <w:szCs w:val="22"/>
        </w:rPr>
        <w:t xml:space="preserve"> постоянную </w:t>
      </w:r>
      <w:r w:rsidR="002264B7" w:rsidRPr="00EA3871">
        <w:rPr>
          <w:sz w:val="22"/>
          <w:szCs w:val="22"/>
        </w:rPr>
        <w:t>розничную цену за  литр</w:t>
      </w:r>
      <w:r w:rsidRPr="00EA3871">
        <w:rPr>
          <w:sz w:val="22"/>
          <w:szCs w:val="22"/>
        </w:rPr>
        <w:t xml:space="preserve"> Топлива на </w:t>
      </w:r>
      <w:r w:rsidR="002264B7" w:rsidRPr="00EA3871">
        <w:rPr>
          <w:sz w:val="22"/>
          <w:szCs w:val="22"/>
        </w:rPr>
        <w:t>весь период действия договора в размере 29,75 рублей   без НДС.</w:t>
      </w:r>
    </w:p>
    <w:p w:rsidR="009061B4" w:rsidRPr="00EA3871" w:rsidRDefault="009061B4" w:rsidP="009061B4">
      <w:pPr>
        <w:pStyle w:val="Default"/>
        <w:ind w:firstLine="709"/>
        <w:jc w:val="both"/>
        <w:rPr>
          <w:b/>
          <w:sz w:val="22"/>
          <w:szCs w:val="22"/>
        </w:rPr>
      </w:pPr>
      <w:r w:rsidRPr="00EA3871">
        <w:rPr>
          <w:b/>
          <w:bCs/>
          <w:sz w:val="22"/>
          <w:szCs w:val="22"/>
        </w:rPr>
        <w:t>Количество (Объем) Продукции</w:t>
      </w:r>
      <w:r w:rsidRPr="00EA3871">
        <w:rPr>
          <w:sz w:val="22"/>
          <w:szCs w:val="22"/>
        </w:rPr>
        <w:t xml:space="preserve">: Объем поставляемого Топлива определяется исходя из потребностей заказчика и на основании его заявок. </w:t>
      </w:r>
    </w:p>
    <w:p w:rsidR="009061B4" w:rsidRPr="00EA3871" w:rsidRDefault="009061B4" w:rsidP="009061B4">
      <w:pPr>
        <w:tabs>
          <w:tab w:val="clear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3871">
        <w:rPr>
          <w:b/>
          <w:sz w:val="22"/>
          <w:szCs w:val="22"/>
        </w:rPr>
        <w:t xml:space="preserve">Особое условие: </w:t>
      </w:r>
      <w:r w:rsidRPr="00EA3871">
        <w:rPr>
          <w:sz w:val="22"/>
          <w:szCs w:val="22"/>
        </w:rPr>
        <w:t xml:space="preserve">Заказчик оставляет за собой право неполной выборки вышеуказанного планируемого объема Топлива. Санкции за не выборку не могут быть предусмотрены. </w:t>
      </w:r>
    </w:p>
    <w:p w:rsidR="009061B4" w:rsidRPr="00EA3871" w:rsidRDefault="009061B4" w:rsidP="009061B4">
      <w:pPr>
        <w:jc w:val="both"/>
        <w:rPr>
          <w:snapToGrid/>
          <w:color w:val="000000"/>
          <w:sz w:val="22"/>
          <w:szCs w:val="22"/>
        </w:rPr>
      </w:pPr>
      <w:r w:rsidRPr="00EA3871">
        <w:rPr>
          <w:b/>
          <w:bCs/>
          <w:snapToGrid/>
          <w:color w:val="000000"/>
          <w:sz w:val="22"/>
          <w:szCs w:val="22"/>
        </w:rPr>
        <w:t xml:space="preserve">Место поставки Топлива: </w:t>
      </w:r>
      <w:r w:rsidRPr="00EA3871">
        <w:rPr>
          <w:snapToGrid/>
          <w:color w:val="000000"/>
          <w:sz w:val="22"/>
          <w:szCs w:val="22"/>
        </w:rPr>
        <w:t>Автозаправочные станции Поставщика, согласно прилагаемого к договору, согласованного Заказчиком, списка. (Приложение</w:t>
      </w:r>
      <w:proofErr w:type="gramStart"/>
      <w:r w:rsidRPr="00EA3871">
        <w:rPr>
          <w:snapToGrid/>
          <w:color w:val="000000"/>
          <w:sz w:val="22"/>
          <w:szCs w:val="22"/>
        </w:rPr>
        <w:t>1</w:t>
      </w:r>
      <w:proofErr w:type="gramEnd"/>
      <w:r w:rsidRPr="00EA3871">
        <w:rPr>
          <w:snapToGrid/>
          <w:color w:val="000000"/>
          <w:sz w:val="22"/>
          <w:szCs w:val="22"/>
        </w:rPr>
        <w:t>)</w:t>
      </w:r>
    </w:p>
    <w:p w:rsidR="009061B4" w:rsidRPr="00EA3871" w:rsidRDefault="009061B4" w:rsidP="009061B4">
      <w:pPr>
        <w:pStyle w:val="Default"/>
        <w:ind w:firstLine="709"/>
        <w:jc w:val="both"/>
        <w:rPr>
          <w:sz w:val="22"/>
          <w:szCs w:val="22"/>
        </w:rPr>
      </w:pPr>
      <w:r w:rsidRPr="00EA3871">
        <w:rPr>
          <w:b/>
          <w:sz w:val="22"/>
          <w:szCs w:val="22"/>
        </w:rPr>
        <w:t xml:space="preserve">Срок поставки Топлива: </w:t>
      </w:r>
      <w:r w:rsidRPr="00EA3871">
        <w:rPr>
          <w:sz w:val="22"/>
          <w:szCs w:val="22"/>
        </w:rPr>
        <w:t xml:space="preserve">поставка Топлива Заказчику,  производится в соответствии с Заявкой Заказчика, в любое время суток, после поступления аванса Поставщику. Общий срок поставки Топлива: </w:t>
      </w:r>
      <w:proofErr w:type="gramStart"/>
      <w:r w:rsidRPr="00EA3871">
        <w:rPr>
          <w:color w:val="auto"/>
          <w:sz w:val="22"/>
          <w:szCs w:val="22"/>
        </w:rPr>
        <w:t>с даты подписания</w:t>
      </w:r>
      <w:proofErr w:type="gramEnd"/>
      <w:r w:rsidRPr="00EA3871">
        <w:rPr>
          <w:color w:val="auto"/>
          <w:sz w:val="22"/>
          <w:szCs w:val="22"/>
        </w:rPr>
        <w:t xml:space="preserve"> договора по 31 декабря 2014 г. </w:t>
      </w:r>
    </w:p>
    <w:p w:rsidR="009061B4" w:rsidRPr="00EA3871" w:rsidRDefault="009061B4" w:rsidP="009061B4">
      <w:pPr>
        <w:tabs>
          <w:tab w:val="clear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3871">
        <w:rPr>
          <w:b/>
          <w:bCs/>
          <w:snapToGrid/>
          <w:color w:val="000000"/>
          <w:sz w:val="22"/>
          <w:szCs w:val="22"/>
        </w:rPr>
        <w:t xml:space="preserve">Срок действия договора: </w:t>
      </w:r>
      <w:proofErr w:type="gramStart"/>
      <w:r w:rsidRPr="00EA3871">
        <w:rPr>
          <w:snapToGrid/>
          <w:color w:val="000000"/>
          <w:sz w:val="22"/>
          <w:szCs w:val="22"/>
        </w:rPr>
        <w:t>с даты подписания</w:t>
      </w:r>
      <w:proofErr w:type="gramEnd"/>
      <w:r w:rsidRPr="00EA3871">
        <w:rPr>
          <w:snapToGrid/>
          <w:color w:val="000000"/>
          <w:sz w:val="22"/>
          <w:szCs w:val="22"/>
        </w:rPr>
        <w:t xml:space="preserve"> договора до 31.12.2014, а в части взаиморасчетов до полного их исполнения.</w:t>
      </w:r>
      <w:r w:rsidRPr="00EA3871">
        <w:rPr>
          <w:sz w:val="22"/>
          <w:szCs w:val="22"/>
        </w:rPr>
        <w:t xml:space="preserve"> </w:t>
      </w:r>
    </w:p>
    <w:p w:rsidR="009061B4" w:rsidRPr="00EA3871" w:rsidRDefault="009061B4" w:rsidP="009061B4">
      <w:pPr>
        <w:tabs>
          <w:tab w:val="clear" w:pos="709"/>
        </w:tabs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</w:rPr>
      </w:pPr>
      <w:r w:rsidRPr="00EA3871">
        <w:rPr>
          <w:b/>
          <w:sz w:val="22"/>
          <w:szCs w:val="22"/>
        </w:rPr>
        <w:t>Гарантия:</w:t>
      </w:r>
      <w:r w:rsidRPr="00EA3871">
        <w:rPr>
          <w:sz w:val="22"/>
          <w:szCs w:val="22"/>
        </w:rPr>
        <w:t xml:space="preserve"> 12 месяцев со дня отгрузки Топлива Заказчику. </w:t>
      </w:r>
    </w:p>
    <w:p w:rsidR="009061B4" w:rsidRPr="00EA3871" w:rsidRDefault="009061B4" w:rsidP="009061B4">
      <w:pPr>
        <w:pStyle w:val="a5"/>
        <w:ind w:left="567"/>
        <w:jc w:val="both"/>
        <w:rPr>
          <w:sz w:val="22"/>
          <w:szCs w:val="22"/>
        </w:rPr>
      </w:pPr>
    </w:p>
    <w:p w:rsidR="009061B4" w:rsidRPr="00EA3871" w:rsidRDefault="009061B4" w:rsidP="009061B4">
      <w:pPr>
        <w:pStyle w:val="11"/>
        <w:suppressAutoHyphens/>
        <w:ind w:firstLine="0"/>
        <w:rPr>
          <w:b/>
          <w:sz w:val="22"/>
        </w:rPr>
      </w:pPr>
      <w:proofErr w:type="gramStart"/>
      <w:r w:rsidRPr="00EA3871">
        <w:rPr>
          <w:b/>
          <w:sz w:val="22"/>
          <w:lang w:val="en-US"/>
        </w:rPr>
        <w:t>II</w:t>
      </w:r>
      <w:r w:rsidRPr="00EA3871">
        <w:rPr>
          <w:b/>
          <w:sz w:val="22"/>
        </w:rPr>
        <w:t>.</w:t>
      </w:r>
      <w:proofErr w:type="gramEnd"/>
    </w:p>
    <w:p w:rsidR="009061B4" w:rsidRPr="00EA3871" w:rsidRDefault="009061B4" w:rsidP="009061B4">
      <w:pPr>
        <w:pStyle w:val="11"/>
        <w:suppressAutoHyphens/>
        <w:ind w:left="502" w:firstLine="0"/>
        <w:rPr>
          <w:b/>
          <w:sz w:val="22"/>
        </w:rPr>
      </w:pPr>
    </w:p>
    <w:p w:rsidR="009061B4" w:rsidRPr="00EA3871" w:rsidRDefault="009061B4" w:rsidP="009061B4">
      <w:pPr>
        <w:pStyle w:val="11"/>
        <w:suppressAutoHyphens/>
        <w:ind w:left="502" w:firstLine="0"/>
        <w:rPr>
          <w:b/>
          <w:sz w:val="22"/>
        </w:rPr>
      </w:pPr>
      <w:r w:rsidRPr="00EA3871">
        <w:rPr>
          <w:b/>
          <w:sz w:val="22"/>
        </w:rPr>
        <w:t xml:space="preserve">По  пункту </w:t>
      </w:r>
      <w:r w:rsidRPr="00EA3871">
        <w:rPr>
          <w:b/>
          <w:sz w:val="22"/>
          <w:lang w:val="en-US"/>
        </w:rPr>
        <w:t>II</w:t>
      </w:r>
      <w:r w:rsidRPr="00EA3871">
        <w:rPr>
          <w:b/>
          <w:sz w:val="22"/>
        </w:rPr>
        <w:t xml:space="preserve"> повестки дня</w:t>
      </w:r>
    </w:p>
    <w:tbl>
      <w:tblPr>
        <w:tblW w:w="9638" w:type="dxa"/>
        <w:jc w:val="center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6"/>
        <w:gridCol w:w="4812"/>
      </w:tblGrid>
      <w:tr w:rsidR="00153D62" w:rsidRPr="00EA3871" w:rsidTr="00894F38">
        <w:trPr>
          <w:jc w:val="center"/>
        </w:trPr>
        <w:tc>
          <w:tcPr>
            <w:tcW w:w="4826" w:type="dxa"/>
            <w:vAlign w:val="center"/>
          </w:tcPr>
          <w:p w:rsidR="00153D62" w:rsidRPr="00EA3871" w:rsidRDefault="00153D62" w:rsidP="00894F3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2"/>
                <w:szCs w:val="22"/>
              </w:rPr>
            </w:pPr>
            <w:r w:rsidRPr="00EA3871">
              <w:rPr>
                <w:b/>
                <w:snapToGrid/>
                <w:sz w:val="22"/>
                <w:szCs w:val="22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153D62" w:rsidRPr="00EA3871" w:rsidRDefault="00153D62" w:rsidP="00894F3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2"/>
                <w:szCs w:val="22"/>
              </w:rPr>
            </w:pPr>
            <w:r w:rsidRPr="00EA3871">
              <w:rPr>
                <w:b/>
                <w:snapToGrid/>
                <w:sz w:val="22"/>
                <w:szCs w:val="22"/>
              </w:rPr>
              <w:t>29.04.2014 16:00</w:t>
            </w:r>
          </w:p>
        </w:tc>
      </w:tr>
      <w:tr w:rsidR="00153D62" w:rsidRPr="00EA3871" w:rsidTr="00894F38">
        <w:trPr>
          <w:jc w:val="center"/>
        </w:trPr>
        <w:tc>
          <w:tcPr>
            <w:tcW w:w="4826" w:type="dxa"/>
            <w:vAlign w:val="center"/>
          </w:tcPr>
          <w:p w:rsidR="00153D62" w:rsidRPr="00EA3871" w:rsidRDefault="00153D62" w:rsidP="00894F3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2"/>
                <w:szCs w:val="22"/>
              </w:rPr>
            </w:pPr>
            <w:r w:rsidRPr="00EA3871">
              <w:rPr>
                <w:b/>
                <w:snapToGrid/>
                <w:sz w:val="22"/>
                <w:szCs w:val="22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153D62" w:rsidRPr="00EA3871" w:rsidRDefault="00153D62" w:rsidP="00894F38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EA3871">
              <w:rPr>
                <w:b/>
                <w:sz w:val="22"/>
                <w:szCs w:val="22"/>
              </w:rPr>
              <w:t xml:space="preserve">672000, Забайкальский край, </w:t>
            </w:r>
            <w:proofErr w:type="gramStart"/>
            <w:r w:rsidRPr="00EA3871">
              <w:rPr>
                <w:b/>
                <w:sz w:val="22"/>
                <w:szCs w:val="22"/>
              </w:rPr>
              <w:t>г</w:t>
            </w:r>
            <w:proofErr w:type="gramEnd"/>
            <w:r w:rsidRPr="00EA3871">
              <w:rPr>
                <w:b/>
                <w:sz w:val="22"/>
                <w:szCs w:val="22"/>
              </w:rPr>
              <w:t>. Чита, ул. Анохина , 91</w:t>
            </w:r>
          </w:p>
        </w:tc>
      </w:tr>
    </w:tbl>
    <w:p w:rsidR="00153D62" w:rsidRPr="00EA3871" w:rsidRDefault="00153D62" w:rsidP="00153D62">
      <w:pPr>
        <w:ind w:firstLine="0"/>
        <w:jc w:val="both"/>
        <w:rPr>
          <w:snapToGrid/>
          <w:sz w:val="22"/>
          <w:szCs w:val="22"/>
        </w:rPr>
      </w:pPr>
    </w:p>
    <w:tbl>
      <w:tblPr>
        <w:tblW w:w="9586" w:type="dxa"/>
        <w:jc w:val="center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5"/>
        <w:gridCol w:w="4791"/>
      </w:tblGrid>
      <w:tr w:rsidR="00153D62" w:rsidRPr="00EA3871" w:rsidTr="00894F38">
        <w:trPr>
          <w:jc w:val="center"/>
        </w:trPr>
        <w:tc>
          <w:tcPr>
            <w:tcW w:w="9586" w:type="dxa"/>
            <w:gridSpan w:val="2"/>
          </w:tcPr>
          <w:p w:rsidR="00153D62" w:rsidRPr="00EA3871" w:rsidRDefault="00153D62" w:rsidP="00894F38">
            <w:pPr>
              <w:pStyle w:val="11"/>
              <w:suppressAutoHyphens/>
              <w:ind w:firstLine="0"/>
              <w:jc w:val="center"/>
              <w:rPr>
                <w:color w:val="000000"/>
                <w:sz w:val="22"/>
              </w:rPr>
            </w:pPr>
            <w:r w:rsidRPr="00EA3871">
              <w:rPr>
                <w:b/>
                <w:color w:val="000000"/>
                <w:sz w:val="22"/>
                <w:u w:val="single"/>
              </w:rPr>
              <w:t>Лот № 2</w:t>
            </w:r>
          </w:p>
        </w:tc>
      </w:tr>
      <w:tr w:rsidR="00153D62" w:rsidRPr="00EA3871" w:rsidTr="00894F38">
        <w:trPr>
          <w:jc w:val="center"/>
        </w:trPr>
        <w:tc>
          <w:tcPr>
            <w:tcW w:w="4795" w:type="dxa"/>
            <w:vAlign w:val="center"/>
          </w:tcPr>
          <w:p w:rsidR="00153D62" w:rsidRPr="00EA3871" w:rsidRDefault="00153D62" w:rsidP="00894F38">
            <w:pPr>
              <w:pStyle w:val="Default"/>
              <w:rPr>
                <w:color w:val="auto"/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Предмет договора:</w:t>
            </w:r>
          </w:p>
        </w:tc>
        <w:tc>
          <w:tcPr>
            <w:tcW w:w="4791" w:type="dxa"/>
            <w:vAlign w:val="center"/>
          </w:tcPr>
          <w:p w:rsidR="00153D62" w:rsidRPr="00EA3871" w:rsidRDefault="00153D62" w:rsidP="00153D62">
            <w:pPr>
              <w:pStyle w:val="11"/>
              <w:suppressAutoHyphens/>
              <w:ind w:firstLine="0"/>
              <w:rPr>
                <w:color w:val="000000"/>
                <w:sz w:val="22"/>
              </w:rPr>
            </w:pPr>
            <w:r w:rsidRPr="00EA3871">
              <w:rPr>
                <w:sz w:val="22"/>
              </w:rPr>
              <w:t>О</w:t>
            </w:r>
            <w:r w:rsidRPr="00EA3871">
              <w:rPr>
                <w:color w:val="000000"/>
                <w:sz w:val="22"/>
              </w:rPr>
              <w:t>беспечение  дизельным топливом наливом, Агентства контейнерных перевозок на станции Забайкальск в 2014 году.</w:t>
            </w:r>
          </w:p>
          <w:p w:rsidR="00153D62" w:rsidRPr="00EA3871" w:rsidRDefault="00153D62" w:rsidP="00894F38">
            <w:pPr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153D62" w:rsidRPr="00EA3871" w:rsidTr="00894F38">
        <w:trPr>
          <w:jc w:val="center"/>
        </w:trPr>
        <w:tc>
          <w:tcPr>
            <w:tcW w:w="4795" w:type="dxa"/>
            <w:vAlign w:val="center"/>
          </w:tcPr>
          <w:p w:rsidR="00153D62" w:rsidRPr="00EA3871" w:rsidRDefault="00153D62" w:rsidP="00894F38">
            <w:pPr>
              <w:pStyle w:val="Default"/>
              <w:ind w:left="-275" w:firstLine="275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Максимальная цена договора:</w:t>
            </w:r>
          </w:p>
        </w:tc>
        <w:tc>
          <w:tcPr>
            <w:tcW w:w="4791" w:type="dxa"/>
            <w:vAlign w:val="center"/>
          </w:tcPr>
          <w:p w:rsidR="00153D62" w:rsidRPr="00EA3871" w:rsidRDefault="00153D62" w:rsidP="00894F38">
            <w:pPr>
              <w:pStyle w:val="Default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9 000 000,00 Российский рубль</w:t>
            </w:r>
          </w:p>
        </w:tc>
      </w:tr>
    </w:tbl>
    <w:p w:rsidR="00153D62" w:rsidRPr="00EA3871" w:rsidRDefault="001C5D3D" w:rsidP="00153D62">
      <w:pPr>
        <w:pStyle w:val="11"/>
        <w:suppressAutoHyphens/>
        <w:rPr>
          <w:sz w:val="22"/>
        </w:rPr>
      </w:pPr>
      <w:r w:rsidRPr="00EA3871">
        <w:rPr>
          <w:sz w:val="22"/>
        </w:rPr>
        <w:t>2</w:t>
      </w:r>
      <w:r w:rsidR="00153D62" w:rsidRPr="00EA3871">
        <w:rPr>
          <w:sz w:val="22"/>
        </w:rPr>
        <w:t>.1. Установленный документацией о закупке срок окончания подачи заявок на участие в запросе предложений – 28.04.2014 16:00.</w:t>
      </w:r>
    </w:p>
    <w:p w:rsidR="00153D62" w:rsidRPr="00EA3871" w:rsidRDefault="00153D62" w:rsidP="00153D62">
      <w:pPr>
        <w:pStyle w:val="11"/>
        <w:suppressAutoHyphens/>
        <w:rPr>
          <w:sz w:val="22"/>
        </w:rPr>
      </w:pPr>
    </w:p>
    <w:p w:rsidR="00153D62" w:rsidRPr="00EA3871" w:rsidRDefault="001C5D3D" w:rsidP="001C5D3D">
      <w:pPr>
        <w:pStyle w:val="11"/>
        <w:suppressAutoHyphens/>
        <w:ind w:left="153" w:firstLine="0"/>
        <w:rPr>
          <w:sz w:val="22"/>
        </w:rPr>
      </w:pPr>
      <w:r w:rsidRPr="00EA3871">
        <w:rPr>
          <w:sz w:val="22"/>
        </w:rPr>
        <w:t>2.2.</w:t>
      </w:r>
      <w:r w:rsidR="00153D62" w:rsidRPr="00EA3871">
        <w:rPr>
          <w:sz w:val="22"/>
        </w:rPr>
        <w:t>К установленному документацией о закупке сроку поступили следующие заявки:</w:t>
      </w:r>
    </w:p>
    <w:p w:rsidR="00153D62" w:rsidRPr="00EA3871" w:rsidRDefault="00153D62" w:rsidP="00153D62">
      <w:pPr>
        <w:pStyle w:val="11"/>
        <w:suppressAutoHyphens/>
        <w:ind w:left="1140" w:firstLine="0"/>
        <w:rPr>
          <w:sz w:val="22"/>
        </w:rPr>
      </w:pPr>
    </w:p>
    <w:p w:rsidR="00153D62" w:rsidRPr="00EA3871" w:rsidRDefault="00153D62" w:rsidP="00153D62">
      <w:pPr>
        <w:pStyle w:val="a5"/>
        <w:ind w:left="567"/>
        <w:jc w:val="both"/>
        <w:rPr>
          <w:sz w:val="22"/>
          <w:szCs w:val="22"/>
        </w:rPr>
      </w:pPr>
    </w:p>
    <w:p w:rsidR="00153D62" w:rsidRPr="00EA3871" w:rsidRDefault="00153D62" w:rsidP="00153D62">
      <w:pPr>
        <w:pStyle w:val="a5"/>
        <w:ind w:left="567"/>
        <w:jc w:val="both"/>
        <w:rPr>
          <w:sz w:val="22"/>
          <w:szCs w:val="22"/>
        </w:rPr>
      </w:pP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304"/>
        <w:gridCol w:w="2282"/>
        <w:gridCol w:w="1897"/>
      </w:tblGrid>
      <w:tr w:rsidR="00153D62" w:rsidRPr="00EA3871" w:rsidTr="00894F38">
        <w:trPr>
          <w:jc w:val="center"/>
        </w:trPr>
        <w:tc>
          <w:tcPr>
            <w:tcW w:w="9641" w:type="dxa"/>
            <w:gridSpan w:val="4"/>
          </w:tcPr>
          <w:p w:rsidR="00153D62" w:rsidRPr="00EA3871" w:rsidRDefault="00153D62" w:rsidP="00894F38">
            <w:pPr>
              <w:jc w:val="center"/>
              <w:rPr>
                <w:sz w:val="22"/>
                <w:szCs w:val="22"/>
                <w:u w:val="single"/>
              </w:rPr>
            </w:pPr>
            <w:r w:rsidRPr="00EA3871">
              <w:rPr>
                <w:sz w:val="22"/>
                <w:szCs w:val="22"/>
                <w:u w:val="single"/>
              </w:rPr>
              <w:t>Заявка № 1</w:t>
            </w:r>
          </w:p>
        </w:tc>
      </w:tr>
      <w:tr w:rsidR="00153D62" w:rsidRPr="00EA3871" w:rsidTr="00894F38">
        <w:trPr>
          <w:jc w:val="center"/>
        </w:trPr>
        <w:tc>
          <w:tcPr>
            <w:tcW w:w="4158" w:type="dxa"/>
            <w:vAlign w:val="center"/>
          </w:tcPr>
          <w:p w:rsidR="00153D62" w:rsidRPr="00EA3871" w:rsidRDefault="00153D62" w:rsidP="00894F3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color w:val="000000" w:themeColor="text1"/>
                <w:sz w:val="22"/>
                <w:szCs w:val="22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153D62" w:rsidRPr="00EA3871" w:rsidRDefault="00153D62" w:rsidP="00894F38">
            <w:pPr>
              <w:ind w:firstLine="0"/>
              <w:jc w:val="both"/>
              <w:rPr>
                <w:rFonts w:eastAsia="Calibri"/>
                <w:snapToGrid/>
                <w:color w:val="000000"/>
                <w:sz w:val="22"/>
                <w:szCs w:val="22"/>
              </w:rPr>
            </w:pPr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Процессинговая</w:t>
            </w:r>
            <w:proofErr w:type="spellEnd"/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 xml:space="preserve"> компания «Эталон Плюс»</w:t>
            </w:r>
          </w:p>
          <w:p w:rsidR="00153D62" w:rsidRPr="00EA3871" w:rsidRDefault="00153D62" w:rsidP="00894F38">
            <w:pPr>
              <w:ind w:firstLine="0"/>
              <w:jc w:val="both"/>
              <w:rPr>
                <w:rFonts w:eastAsia="Calibri"/>
                <w:snapToGrid/>
                <w:color w:val="000000"/>
                <w:sz w:val="22"/>
                <w:szCs w:val="22"/>
              </w:rPr>
            </w:pPr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ООО «ПК «Эталон Плюс»</w:t>
            </w:r>
          </w:p>
          <w:p w:rsidR="00153D62" w:rsidRPr="00EA3871" w:rsidRDefault="00153D62" w:rsidP="00894F38">
            <w:pPr>
              <w:ind w:firstLine="0"/>
              <w:jc w:val="both"/>
              <w:rPr>
                <w:rFonts w:eastAsia="Calibri"/>
                <w:snapToGrid/>
                <w:color w:val="000000"/>
                <w:sz w:val="22"/>
                <w:szCs w:val="22"/>
              </w:rPr>
            </w:pPr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ИНН 7536060580, КПП 753601001,</w:t>
            </w:r>
          </w:p>
          <w:p w:rsidR="00153D62" w:rsidRPr="00EA3871" w:rsidRDefault="00153D62" w:rsidP="00894F38">
            <w:pPr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ОГРН 1057536069360</w:t>
            </w:r>
          </w:p>
        </w:tc>
      </w:tr>
      <w:tr w:rsidR="00153D62" w:rsidRPr="00EA3871" w:rsidTr="00894F38">
        <w:trPr>
          <w:jc w:val="center"/>
        </w:trPr>
        <w:tc>
          <w:tcPr>
            <w:tcW w:w="4158" w:type="dxa"/>
            <w:vAlign w:val="center"/>
          </w:tcPr>
          <w:p w:rsidR="00153D62" w:rsidRPr="00EA3871" w:rsidRDefault="00153D62" w:rsidP="00894F3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color w:val="000000" w:themeColor="text1"/>
                <w:sz w:val="22"/>
                <w:szCs w:val="22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153D62" w:rsidRPr="00EA3871" w:rsidRDefault="00153D62" w:rsidP="00894F38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153D62" w:rsidRPr="00EA3871" w:rsidTr="00894F38">
        <w:trPr>
          <w:jc w:val="center"/>
        </w:trPr>
        <w:tc>
          <w:tcPr>
            <w:tcW w:w="4158" w:type="dxa"/>
            <w:vAlign w:val="center"/>
          </w:tcPr>
          <w:p w:rsidR="00153D62" w:rsidRPr="00EA3871" w:rsidRDefault="00153D62" w:rsidP="00894F3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color w:val="000000" w:themeColor="text1"/>
                <w:sz w:val="22"/>
                <w:szCs w:val="22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153D62" w:rsidRPr="00EA3871" w:rsidRDefault="00153D62" w:rsidP="00894F38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color w:val="000000" w:themeColor="text1"/>
                <w:sz w:val="22"/>
                <w:szCs w:val="22"/>
              </w:rPr>
              <w:t>28.04.2014  15-00</w:t>
            </w:r>
          </w:p>
        </w:tc>
      </w:tr>
      <w:tr w:rsidR="00153D62" w:rsidRPr="00EA3871" w:rsidTr="00894F38">
        <w:trPr>
          <w:jc w:val="center"/>
        </w:trPr>
        <w:tc>
          <w:tcPr>
            <w:tcW w:w="4158" w:type="dxa"/>
            <w:vAlign w:val="center"/>
          </w:tcPr>
          <w:p w:rsidR="00153D62" w:rsidRPr="00EA3871" w:rsidRDefault="00153D62" w:rsidP="00894F3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color w:val="000000" w:themeColor="text1"/>
                <w:sz w:val="22"/>
                <w:szCs w:val="22"/>
              </w:rPr>
              <w:t>Цена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153D62" w:rsidRPr="00EA3871" w:rsidRDefault="00153D62" w:rsidP="00894F38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 xml:space="preserve">Предоставлены единичные расценки на Топливо с учетом мест поставки и объемов поставляемых партий </w:t>
            </w:r>
          </w:p>
        </w:tc>
      </w:tr>
      <w:tr w:rsidR="00153D62" w:rsidRPr="00EA3871" w:rsidTr="00894F38">
        <w:trPr>
          <w:jc w:val="center"/>
        </w:trPr>
        <w:tc>
          <w:tcPr>
            <w:tcW w:w="4158" w:type="dxa"/>
            <w:vAlign w:val="center"/>
          </w:tcPr>
          <w:p w:rsidR="00153D62" w:rsidRPr="00EA3871" w:rsidRDefault="00153D62" w:rsidP="00894F38">
            <w:pPr>
              <w:pStyle w:val="Default"/>
              <w:rPr>
                <w:sz w:val="22"/>
                <w:szCs w:val="22"/>
              </w:rPr>
            </w:pPr>
          </w:p>
          <w:p w:rsidR="00153D62" w:rsidRPr="00EA3871" w:rsidRDefault="00153D62" w:rsidP="00894F38">
            <w:pPr>
              <w:pStyle w:val="Default"/>
              <w:rPr>
                <w:sz w:val="22"/>
                <w:szCs w:val="22"/>
              </w:rPr>
            </w:pPr>
          </w:p>
          <w:p w:rsidR="00153D62" w:rsidRPr="00EA3871" w:rsidRDefault="00153D62" w:rsidP="00894F38">
            <w:pPr>
              <w:pStyle w:val="Default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Срок исполнения договора:</w:t>
            </w:r>
          </w:p>
        </w:tc>
        <w:tc>
          <w:tcPr>
            <w:tcW w:w="5483" w:type="dxa"/>
            <w:gridSpan w:val="3"/>
            <w:vAlign w:val="center"/>
          </w:tcPr>
          <w:p w:rsidR="00153D62" w:rsidRPr="00EA3871" w:rsidRDefault="00153D62" w:rsidP="00894F38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A3871">
              <w:rPr>
                <w:color w:val="000000" w:themeColor="text1"/>
                <w:sz w:val="22"/>
                <w:szCs w:val="22"/>
              </w:rPr>
              <w:t>С даты заключения</w:t>
            </w:r>
            <w:proofErr w:type="gramEnd"/>
            <w:r w:rsidRPr="00EA3871">
              <w:rPr>
                <w:color w:val="000000" w:themeColor="text1"/>
                <w:sz w:val="22"/>
                <w:szCs w:val="22"/>
              </w:rPr>
              <w:t xml:space="preserve"> договора до 31декабря 2014 г.</w:t>
            </w:r>
          </w:p>
        </w:tc>
      </w:tr>
      <w:tr w:rsidR="00153D62" w:rsidRPr="00EA3871" w:rsidTr="00894F38">
        <w:trPr>
          <w:jc w:val="center"/>
        </w:trPr>
        <w:tc>
          <w:tcPr>
            <w:tcW w:w="4158" w:type="dxa"/>
            <w:vAlign w:val="center"/>
          </w:tcPr>
          <w:p w:rsidR="00153D62" w:rsidRPr="00EA3871" w:rsidRDefault="00153D62" w:rsidP="00894F38">
            <w:pPr>
              <w:ind w:firstLine="0"/>
              <w:rPr>
                <w:sz w:val="22"/>
                <w:szCs w:val="22"/>
              </w:rPr>
            </w:pPr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 xml:space="preserve">Срок поставки Топлива: </w:t>
            </w:r>
          </w:p>
        </w:tc>
        <w:tc>
          <w:tcPr>
            <w:tcW w:w="5483" w:type="dxa"/>
            <w:gridSpan w:val="3"/>
            <w:vAlign w:val="center"/>
          </w:tcPr>
          <w:p w:rsidR="00894F38" w:rsidRPr="00EA3871" w:rsidRDefault="00894F38" w:rsidP="00894F38">
            <w:pPr>
              <w:pStyle w:val="a5"/>
              <w:shd w:val="clear" w:color="auto" w:fill="FFFFFF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 xml:space="preserve">Поставка Топлива производится в соответствии с Заявкой Заказчика </w:t>
            </w:r>
            <w:r>
              <w:rPr>
                <w:sz w:val="22"/>
                <w:szCs w:val="22"/>
              </w:rPr>
              <w:t xml:space="preserve">согласованной обеими сторонами, автомобильной цистерной по адресу: Забайкальский край,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 w:rsidRPr="00EA38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Забайкальск, ул. 1Мая,7. АКП на ст. Забайкальск.</w:t>
            </w:r>
          </w:p>
          <w:p w:rsidR="00153D62" w:rsidRPr="00EA3871" w:rsidRDefault="00894F38" w:rsidP="00894F38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 xml:space="preserve">Общий срок поставки Топлива: </w:t>
            </w:r>
            <w:proofErr w:type="gramStart"/>
            <w:r w:rsidRPr="00EA3871">
              <w:rPr>
                <w:color w:val="auto"/>
                <w:sz w:val="22"/>
                <w:szCs w:val="22"/>
              </w:rPr>
              <w:t>с даты подписания</w:t>
            </w:r>
            <w:proofErr w:type="gramEnd"/>
            <w:r w:rsidRPr="00EA3871">
              <w:rPr>
                <w:color w:val="auto"/>
                <w:sz w:val="22"/>
                <w:szCs w:val="22"/>
              </w:rPr>
              <w:t xml:space="preserve"> договора по 31 декабря 2014 г.</w:t>
            </w:r>
          </w:p>
        </w:tc>
      </w:tr>
      <w:tr w:rsidR="00153D62" w:rsidRPr="00EA3871" w:rsidTr="00894F38">
        <w:trPr>
          <w:jc w:val="center"/>
        </w:trPr>
        <w:tc>
          <w:tcPr>
            <w:tcW w:w="4158" w:type="dxa"/>
            <w:vAlign w:val="center"/>
          </w:tcPr>
          <w:p w:rsidR="00153D62" w:rsidRPr="00EA3871" w:rsidRDefault="00153D62" w:rsidP="00894F3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Условия, сроки и порядок расчетов за поставку Топлива:</w:t>
            </w:r>
          </w:p>
        </w:tc>
        <w:tc>
          <w:tcPr>
            <w:tcW w:w="5483" w:type="dxa"/>
            <w:gridSpan w:val="3"/>
            <w:vAlign w:val="center"/>
          </w:tcPr>
          <w:p w:rsidR="00153D62" w:rsidRPr="00EA3871" w:rsidRDefault="00153D62" w:rsidP="00894F38">
            <w:pPr>
              <w:pStyle w:val="Default"/>
              <w:jc w:val="both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 xml:space="preserve">Оплата Топлива осуществляется филиалом, 30% авансовым платежом, на основании Заявки Заказчика, и выставленного Поставщиком счета в течение 15 (Пятнадцати) рабочих дней </w:t>
            </w:r>
            <w:proofErr w:type="gramStart"/>
            <w:r w:rsidRPr="00EA3871">
              <w:rPr>
                <w:sz w:val="22"/>
                <w:szCs w:val="22"/>
              </w:rPr>
              <w:t>с даты</w:t>
            </w:r>
            <w:proofErr w:type="gramEnd"/>
            <w:r w:rsidRPr="00EA3871">
              <w:rPr>
                <w:sz w:val="22"/>
                <w:szCs w:val="22"/>
              </w:rPr>
              <w:t xml:space="preserve"> его получения Заказчиком. Оставшаяся часть с отсрочкой платежа 14 банковских дней с момента отгрузки.</w:t>
            </w:r>
          </w:p>
          <w:p w:rsidR="00153D62" w:rsidRPr="00EA3871" w:rsidRDefault="00153D62" w:rsidP="00153D62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Поставщик дает постоянную скидку в размере 4% от розничной цены Топлива на момент заправки</w:t>
            </w:r>
          </w:p>
        </w:tc>
      </w:tr>
      <w:tr w:rsidR="00153D62" w:rsidRPr="00EA3871" w:rsidTr="00894F38">
        <w:trPr>
          <w:jc w:val="center"/>
        </w:trPr>
        <w:tc>
          <w:tcPr>
            <w:tcW w:w="4158" w:type="dxa"/>
            <w:vAlign w:val="center"/>
          </w:tcPr>
          <w:p w:rsidR="00153D62" w:rsidRPr="00EA3871" w:rsidRDefault="00153D62" w:rsidP="00894F38">
            <w:pPr>
              <w:pStyle w:val="Default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Сведения об объеме закупаемого топлива:</w:t>
            </w:r>
          </w:p>
        </w:tc>
        <w:tc>
          <w:tcPr>
            <w:tcW w:w="5483" w:type="dxa"/>
            <w:gridSpan w:val="3"/>
            <w:vAlign w:val="center"/>
          </w:tcPr>
          <w:p w:rsidR="00153D62" w:rsidRPr="00EA3871" w:rsidRDefault="00153D62" w:rsidP="00894F38">
            <w:pPr>
              <w:pStyle w:val="Default"/>
              <w:jc w:val="both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В соответствии с Техническим заданием (Объем поставляемого Топлива определяется исходя из потребностей заказчика, на основании его заявок.)</w:t>
            </w:r>
          </w:p>
        </w:tc>
      </w:tr>
      <w:tr w:rsidR="00153D62" w:rsidRPr="00EA3871" w:rsidTr="00894F38">
        <w:trPr>
          <w:jc w:val="center"/>
        </w:trPr>
        <w:tc>
          <w:tcPr>
            <w:tcW w:w="4158" w:type="dxa"/>
            <w:vAlign w:val="center"/>
          </w:tcPr>
          <w:p w:rsidR="00153D62" w:rsidRPr="00EA3871" w:rsidRDefault="00153D62" w:rsidP="00894F38">
            <w:pPr>
              <w:pStyle w:val="Default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Гарантия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153D62" w:rsidRPr="00EA3871" w:rsidRDefault="00153D62" w:rsidP="00894F38">
            <w:pPr>
              <w:pStyle w:val="Default"/>
              <w:jc w:val="both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12 месяцев с момента поставки</w:t>
            </w:r>
            <w:proofErr w:type="gramStart"/>
            <w:r w:rsidRPr="00EA3871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  <w:tr w:rsidR="00153D62" w:rsidRPr="00EA3871" w:rsidTr="00894F38">
        <w:trPr>
          <w:jc w:val="center"/>
        </w:trPr>
        <w:tc>
          <w:tcPr>
            <w:tcW w:w="9641" w:type="dxa"/>
            <w:gridSpan w:val="4"/>
            <w:vAlign w:val="center"/>
          </w:tcPr>
          <w:p w:rsidR="00153D62" w:rsidRPr="00EA3871" w:rsidRDefault="00153D62" w:rsidP="00894F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color w:val="000000" w:themeColor="text1"/>
                <w:sz w:val="22"/>
                <w:szCs w:val="22"/>
              </w:rPr>
              <w:t>Сведения о предоставленных документах:</w:t>
            </w:r>
          </w:p>
        </w:tc>
      </w:tr>
      <w:tr w:rsidR="00153D62" w:rsidRPr="00EA3871" w:rsidTr="00894F38">
        <w:trPr>
          <w:jc w:val="center"/>
        </w:trPr>
        <w:tc>
          <w:tcPr>
            <w:tcW w:w="5462" w:type="dxa"/>
            <w:gridSpan w:val="2"/>
          </w:tcPr>
          <w:p w:rsidR="00153D62" w:rsidRPr="00EA3871" w:rsidRDefault="00153D62" w:rsidP="00894F38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2"/>
              </w:rPr>
            </w:pPr>
            <w:r w:rsidRPr="00EA3871">
              <w:rPr>
                <w:color w:val="000000" w:themeColor="text1"/>
                <w:sz w:val="22"/>
              </w:rPr>
              <w:t>Документ</w:t>
            </w:r>
          </w:p>
        </w:tc>
        <w:tc>
          <w:tcPr>
            <w:tcW w:w="2282" w:type="dxa"/>
          </w:tcPr>
          <w:p w:rsidR="00153D62" w:rsidRPr="00EA3871" w:rsidRDefault="00153D62" w:rsidP="00894F38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2"/>
              </w:rPr>
            </w:pPr>
            <w:r w:rsidRPr="00EA3871">
              <w:rPr>
                <w:color w:val="000000" w:themeColor="text1"/>
                <w:sz w:val="22"/>
              </w:rPr>
              <w:t>Отметка о наличии/отсутствии</w:t>
            </w:r>
          </w:p>
        </w:tc>
        <w:tc>
          <w:tcPr>
            <w:tcW w:w="1897" w:type="dxa"/>
          </w:tcPr>
          <w:p w:rsidR="00153D62" w:rsidRPr="00EA3871" w:rsidRDefault="00153D62" w:rsidP="00894F38">
            <w:pPr>
              <w:pStyle w:val="11"/>
              <w:suppressAutoHyphens/>
              <w:ind w:firstLine="0"/>
              <w:jc w:val="center"/>
              <w:rPr>
                <w:sz w:val="22"/>
              </w:rPr>
            </w:pPr>
            <w:r w:rsidRPr="00EA3871">
              <w:rPr>
                <w:sz w:val="22"/>
              </w:rPr>
              <w:t>Комментарий</w:t>
            </w:r>
          </w:p>
        </w:tc>
      </w:tr>
      <w:tr w:rsidR="00153D62" w:rsidRPr="00EA3871" w:rsidTr="00894F38">
        <w:trPr>
          <w:jc w:val="center"/>
        </w:trPr>
        <w:tc>
          <w:tcPr>
            <w:tcW w:w="5462" w:type="dxa"/>
            <w:gridSpan w:val="2"/>
          </w:tcPr>
          <w:p w:rsidR="00153D62" w:rsidRPr="00EA3871" w:rsidRDefault="00153D62" w:rsidP="00894F38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color w:val="000000" w:themeColor="text1"/>
                <w:sz w:val="22"/>
                <w:szCs w:val="22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snapToGrid w:val="0"/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53D62" w:rsidRPr="00EA3871" w:rsidTr="00894F38">
        <w:trPr>
          <w:jc w:val="center"/>
        </w:trPr>
        <w:tc>
          <w:tcPr>
            <w:tcW w:w="5462" w:type="dxa"/>
            <w:gridSpan w:val="2"/>
          </w:tcPr>
          <w:p w:rsidR="00153D62" w:rsidRPr="00EA3871" w:rsidRDefault="00153D62" w:rsidP="00894F38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color w:val="000000" w:themeColor="text1"/>
                <w:sz w:val="22"/>
                <w:szCs w:val="22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snapToGrid w:val="0"/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53D62" w:rsidRPr="00EA3871" w:rsidTr="00894F38">
        <w:trPr>
          <w:jc w:val="center"/>
        </w:trPr>
        <w:tc>
          <w:tcPr>
            <w:tcW w:w="5462" w:type="dxa"/>
            <w:gridSpan w:val="2"/>
          </w:tcPr>
          <w:p w:rsidR="00153D62" w:rsidRPr="00EA3871" w:rsidRDefault="00153D62" w:rsidP="00894F38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color w:val="000000" w:themeColor="text1"/>
                <w:sz w:val="22"/>
                <w:szCs w:val="22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snapToGrid w:val="0"/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53D62" w:rsidRPr="00EA3871" w:rsidTr="00894F38">
        <w:trPr>
          <w:jc w:val="center"/>
        </w:trPr>
        <w:tc>
          <w:tcPr>
            <w:tcW w:w="5462" w:type="dxa"/>
            <w:gridSpan w:val="2"/>
          </w:tcPr>
          <w:p w:rsidR="00153D62" w:rsidRPr="00EA3871" w:rsidRDefault="00153D62" w:rsidP="00894F3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</w:t>
            </w:r>
          </w:p>
        </w:tc>
        <w:tc>
          <w:tcPr>
            <w:tcW w:w="2282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A3871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53D62" w:rsidRPr="00EA3871" w:rsidTr="00894F38">
        <w:trPr>
          <w:jc w:val="center"/>
        </w:trPr>
        <w:tc>
          <w:tcPr>
            <w:tcW w:w="5462" w:type="dxa"/>
            <w:gridSpan w:val="2"/>
          </w:tcPr>
          <w:p w:rsidR="00153D62" w:rsidRPr="00EA3871" w:rsidRDefault="00153D62" w:rsidP="00894F38">
            <w:pPr>
              <w:pStyle w:val="af2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EA3871">
              <w:rPr>
                <w:sz w:val="22"/>
                <w:szCs w:val="22"/>
              </w:rPr>
              <w:t>Выданная не ранее чем за 30 дней до дня размещения извещения о проведении Запроса предложений выписка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 нотариально</w:t>
            </w:r>
            <w:proofErr w:type="gramEnd"/>
            <w:r w:rsidRPr="00EA3871">
              <w:rPr>
                <w:sz w:val="22"/>
                <w:szCs w:val="22"/>
              </w:rPr>
              <w:t xml:space="preserve">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282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A3871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53D62" w:rsidRPr="00EA3871" w:rsidTr="00894F38">
        <w:trPr>
          <w:jc w:val="center"/>
        </w:trPr>
        <w:tc>
          <w:tcPr>
            <w:tcW w:w="5462" w:type="dxa"/>
            <w:gridSpan w:val="2"/>
          </w:tcPr>
          <w:p w:rsidR="00153D62" w:rsidRPr="00EA3871" w:rsidRDefault="00153D62" w:rsidP="00894F38">
            <w:pPr>
              <w:pStyle w:val="af2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EA3871">
              <w:rPr>
                <w:sz w:val="22"/>
                <w:szCs w:val="22"/>
              </w:rPr>
              <w:t>- решение или копию решения об одобрении сделки, планируемой к заключению в результате Запроса предложений,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 В случае если получение указанного решения до истечения срока подачи Заявок для претендента на участие в Запросе предложений невозможно в</w:t>
            </w:r>
            <w:proofErr w:type="gramEnd"/>
            <w:r w:rsidRPr="00EA3871">
              <w:rPr>
                <w:sz w:val="22"/>
                <w:szCs w:val="22"/>
              </w:rPr>
              <w:t xml:space="preserve">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Запроса предложений представить</w:t>
            </w:r>
          </w:p>
        </w:tc>
        <w:tc>
          <w:tcPr>
            <w:tcW w:w="2282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EA3871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53D62" w:rsidRPr="00EA3871" w:rsidTr="00894F38">
        <w:trPr>
          <w:jc w:val="center"/>
        </w:trPr>
        <w:tc>
          <w:tcPr>
            <w:tcW w:w="5462" w:type="dxa"/>
            <w:gridSpan w:val="2"/>
          </w:tcPr>
          <w:p w:rsidR="00153D62" w:rsidRPr="00EA3871" w:rsidRDefault="00153D62" w:rsidP="00894F38">
            <w:pPr>
              <w:pStyle w:val="af2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2282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EA3871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53D62" w:rsidRPr="00EA3871" w:rsidTr="00894F38">
        <w:trPr>
          <w:jc w:val="center"/>
        </w:trPr>
        <w:tc>
          <w:tcPr>
            <w:tcW w:w="5462" w:type="dxa"/>
            <w:gridSpan w:val="2"/>
          </w:tcPr>
          <w:p w:rsidR="00153D62" w:rsidRPr="00EA3871" w:rsidRDefault="00153D62" w:rsidP="00894F38">
            <w:pPr>
              <w:pStyle w:val="af2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 xml:space="preserve">Справка об исполнении претендентом обязанности по уплате налогов, сборов, пеней и штрафов, </w:t>
            </w:r>
            <w:proofErr w:type="gramStart"/>
            <w:r w:rsidRPr="00EA3871">
              <w:rPr>
                <w:sz w:val="22"/>
                <w:szCs w:val="22"/>
              </w:rPr>
              <w:t>выданную</w:t>
            </w:r>
            <w:proofErr w:type="gramEnd"/>
            <w:r w:rsidRPr="00EA3871">
              <w:rPr>
                <w:sz w:val="22"/>
                <w:szCs w:val="22"/>
              </w:rPr>
              <w:t xml:space="preserve"> не ранее 30 дней до размещения извещения о проведении Запроса предложений налоговыми органами по форме, утвержденной приказом ФНС России от 28 января 2013 г. № ММВ-7-12/29@ с учетом внесенных в приказ изменений.</w:t>
            </w:r>
          </w:p>
        </w:tc>
        <w:tc>
          <w:tcPr>
            <w:tcW w:w="2282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EA3871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53D62" w:rsidRPr="00EA3871" w:rsidTr="00894F38">
        <w:trPr>
          <w:jc w:val="center"/>
        </w:trPr>
        <w:tc>
          <w:tcPr>
            <w:tcW w:w="5462" w:type="dxa"/>
            <w:gridSpan w:val="2"/>
          </w:tcPr>
          <w:p w:rsidR="00153D62" w:rsidRPr="00EA3871" w:rsidRDefault="00153D62" w:rsidP="00894F38">
            <w:pPr>
              <w:ind w:firstLine="0"/>
              <w:jc w:val="both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предложений.</w:t>
            </w:r>
          </w:p>
        </w:tc>
        <w:tc>
          <w:tcPr>
            <w:tcW w:w="2282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EA3871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53D62" w:rsidRPr="00EA3871" w:rsidTr="00894F38">
        <w:trPr>
          <w:jc w:val="center"/>
        </w:trPr>
        <w:tc>
          <w:tcPr>
            <w:tcW w:w="5462" w:type="dxa"/>
            <w:gridSpan w:val="2"/>
          </w:tcPr>
          <w:p w:rsidR="00153D62" w:rsidRPr="00EA3871" w:rsidRDefault="00153D62" w:rsidP="00894F38">
            <w:pPr>
              <w:pStyle w:val="af2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EA3871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53D62" w:rsidRPr="00EA3871" w:rsidTr="00894F38">
        <w:trPr>
          <w:jc w:val="center"/>
        </w:trPr>
        <w:tc>
          <w:tcPr>
            <w:tcW w:w="5462" w:type="dxa"/>
            <w:gridSpan w:val="2"/>
          </w:tcPr>
          <w:p w:rsidR="00153D62" w:rsidRPr="00EA3871" w:rsidRDefault="00153D62" w:rsidP="00894F38">
            <w:pPr>
              <w:pStyle w:val="af2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доверенности.</w:t>
            </w:r>
          </w:p>
        </w:tc>
        <w:tc>
          <w:tcPr>
            <w:tcW w:w="2282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A3871">
              <w:rPr>
                <w:color w:val="auto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53D62" w:rsidRPr="00EA3871" w:rsidTr="00894F38">
        <w:trPr>
          <w:jc w:val="center"/>
        </w:trPr>
        <w:tc>
          <w:tcPr>
            <w:tcW w:w="5462" w:type="dxa"/>
            <w:gridSpan w:val="2"/>
          </w:tcPr>
          <w:p w:rsidR="00153D62" w:rsidRPr="00EA3871" w:rsidRDefault="00153D62" w:rsidP="00894F38">
            <w:pPr>
              <w:pStyle w:val="af2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EA3871">
              <w:rPr>
                <w:sz w:val="22"/>
                <w:szCs w:val="22"/>
              </w:rPr>
              <w:t>Бухгалтерская (финансовая) отчетность, а именно: бухгалтерские балансы и отчеты о финансовых результатах, за 2012 календарный год и на последнюю отчетную дату 2013 года 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лет).</w:t>
            </w:r>
            <w:proofErr w:type="gramEnd"/>
          </w:p>
        </w:tc>
        <w:tc>
          <w:tcPr>
            <w:tcW w:w="2282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EA3871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53D62" w:rsidRPr="00EA3871" w:rsidTr="00894F38">
        <w:trPr>
          <w:jc w:val="center"/>
        </w:trPr>
        <w:tc>
          <w:tcPr>
            <w:tcW w:w="5462" w:type="dxa"/>
            <w:gridSpan w:val="2"/>
          </w:tcPr>
          <w:p w:rsidR="00153D62" w:rsidRPr="00EA3871" w:rsidRDefault="00153D62" w:rsidP="00894F3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gramStart"/>
            <w:r w:rsidRPr="00EA3871">
              <w:rPr>
                <w:sz w:val="22"/>
                <w:szCs w:val="22"/>
              </w:rPr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услуг.</w:t>
            </w:r>
            <w:proofErr w:type="gramEnd"/>
          </w:p>
        </w:tc>
        <w:tc>
          <w:tcPr>
            <w:tcW w:w="2282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EA3871">
              <w:rPr>
                <w:snapToGrid w:val="0"/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53D62" w:rsidRPr="00EA3871" w:rsidTr="00894F38">
        <w:trPr>
          <w:jc w:val="center"/>
        </w:trPr>
        <w:tc>
          <w:tcPr>
            <w:tcW w:w="5462" w:type="dxa"/>
            <w:gridSpan w:val="2"/>
          </w:tcPr>
          <w:p w:rsidR="00153D62" w:rsidRPr="00EA3871" w:rsidRDefault="00153D62" w:rsidP="00894F3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 xml:space="preserve">Документ по форме приложения № 4 к настоящей документации о </w:t>
            </w:r>
            <w:proofErr w:type="gramStart"/>
            <w:r w:rsidRPr="00EA3871">
              <w:rPr>
                <w:sz w:val="22"/>
                <w:szCs w:val="22"/>
              </w:rPr>
              <w:t>закупке</w:t>
            </w:r>
            <w:proofErr w:type="gramEnd"/>
            <w:r w:rsidRPr="00EA3871">
              <w:rPr>
                <w:sz w:val="22"/>
                <w:szCs w:val="22"/>
              </w:rPr>
              <w:t xml:space="preserve"> о наличии опыта выполнения работ, оказания услуг, поставки товара и т.д. по предмету Запроса предложений за последние 3 (три) календарных года.</w:t>
            </w:r>
          </w:p>
        </w:tc>
        <w:tc>
          <w:tcPr>
            <w:tcW w:w="2282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EA3871">
              <w:rPr>
                <w:color w:val="auto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53D62" w:rsidRPr="00EA3871" w:rsidTr="00894F38">
        <w:trPr>
          <w:jc w:val="center"/>
        </w:trPr>
        <w:tc>
          <w:tcPr>
            <w:tcW w:w="5462" w:type="dxa"/>
            <w:gridSpan w:val="2"/>
          </w:tcPr>
          <w:p w:rsidR="00153D62" w:rsidRPr="00EA3871" w:rsidRDefault="00153D62" w:rsidP="00894F38">
            <w:pPr>
              <w:pStyle w:val="Default"/>
              <w:jc w:val="both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Информация по количеству и расположению автозаправочных станций Поставщика</w:t>
            </w:r>
          </w:p>
        </w:tc>
        <w:tc>
          <w:tcPr>
            <w:tcW w:w="2282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EA3871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153D62" w:rsidRPr="00EA3871" w:rsidRDefault="00153D62" w:rsidP="00153D62">
      <w:pPr>
        <w:pStyle w:val="a5"/>
        <w:ind w:left="567"/>
        <w:jc w:val="both"/>
        <w:rPr>
          <w:sz w:val="22"/>
          <w:szCs w:val="22"/>
        </w:rPr>
      </w:pPr>
    </w:p>
    <w:p w:rsidR="00153D62" w:rsidRPr="00EA3871" w:rsidRDefault="00153D62" w:rsidP="00153D62">
      <w:pPr>
        <w:pStyle w:val="a5"/>
        <w:ind w:left="567"/>
        <w:jc w:val="both"/>
        <w:rPr>
          <w:sz w:val="22"/>
          <w:szCs w:val="22"/>
        </w:rPr>
      </w:pP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304"/>
        <w:gridCol w:w="2282"/>
        <w:gridCol w:w="1897"/>
      </w:tblGrid>
      <w:tr w:rsidR="00153D62" w:rsidRPr="00EA3871" w:rsidTr="00894F38">
        <w:trPr>
          <w:jc w:val="center"/>
        </w:trPr>
        <w:tc>
          <w:tcPr>
            <w:tcW w:w="9641" w:type="dxa"/>
            <w:gridSpan w:val="4"/>
          </w:tcPr>
          <w:p w:rsidR="00153D62" w:rsidRPr="00EA3871" w:rsidRDefault="00153D62" w:rsidP="00894F38">
            <w:pPr>
              <w:jc w:val="center"/>
              <w:rPr>
                <w:sz w:val="22"/>
                <w:szCs w:val="22"/>
                <w:u w:val="single"/>
              </w:rPr>
            </w:pPr>
            <w:r w:rsidRPr="00EA3871">
              <w:rPr>
                <w:sz w:val="22"/>
                <w:szCs w:val="22"/>
                <w:u w:val="single"/>
              </w:rPr>
              <w:t>Заявка № 2</w:t>
            </w:r>
          </w:p>
        </w:tc>
      </w:tr>
      <w:tr w:rsidR="00153D62" w:rsidRPr="00EA3871" w:rsidTr="00894F38">
        <w:trPr>
          <w:jc w:val="center"/>
        </w:trPr>
        <w:tc>
          <w:tcPr>
            <w:tcW w:w="4158" w:type="dxa"/>
            <w:vAlign w:val="center"/>
          </w:tcPr>
          <w:p w:rsidR="00153D62" w:rsidRPr="00EA3871" w:rsidRDefault="00153D62" w:rsidP="00894F3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color w:val="000000" w:themeColor="text1"/>
                <w:sz w:val="22"/>
                <w:szCs w:val="22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153D62" w:rsidRPr="00EA3871" w:rsidRDefault="00153D62" w:rsidP="00894F38">
            <w:pPr>
              <w:ind w:firstLine="0"/>
              <w:jc w:val="both"/>
              <w:rPr>
                <w:rFonts w:eastAsia="Calibri"/>
                <w:snapToGrid/>
                <w:color w:val="000000"/>
                <w:sz w:val="22"/>
                <w:szCs w:val="22"/>
              </w:rPr>
            </w:pPr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Открытое Акционерное Общество «</w:t>
            </w:r>
            <w:proofErr w:type="spellStart"/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Нефтемаркет</w:t>
            </w:r>
            <w:proofErr w:type="spellEnd"/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»</w:t>
            </w:r>
          </w:p>
          <w:p w:rsidR="00153D62" w:rsidRPr="00EA3871" w:rsidRDefault="00153D62" w:rsidP="00894F38">
            <w:pPr>
              <w:ind w:firstLine="0"/>
              <w:jc w:val="both"/>
              <w:rPr>
                <w:rFonts w:eastAsia="Calibri"/>
                <w:snapToGrid/>
                <w:color w:val="000000"/>
                <w:sz w:val="22"/>
                <w:szCs w:val="22"/>
              </w:rPr>
            </w:pPr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(ОАО «</w:t>
            </w:r>
            <w:proofErr w:type="spellStart"/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Нефтемаркет</w:t>
            </w:r>
            <w:proofErr w:type="spellEnd"/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 xml:space="preserve">»), </w:t>
            </w:r>
          </w:p>
          <w:p w:rsidR="00153D62" w:rsidRPr="00EA3871" w:rsidRDefault="00153D62" w:rsidP="00894F38">
            <w:pPr>
              <w:ind w:firstLine="0"/>
              <w:jc w:val="both"/>
              <w:rPr>
                <w:rFonts w:eastAsia="Calibri"/>
                <w:snapToGrid/>
                <w:color w:val="000000"/>
                <w:sz w:val="22"/>
                <w:szCs w:val="22"/>
              </w:rPr>
            </w:pPr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ИНН 7535002680, КПП 753650001,</w:t>
            </w:r>
          </w:p>
          <w:p w:rsidR="00153D62" w:rsidRPr="00EA3871" w:rsidRDefault="00153D62" w:rsidP="00894F38">
            <w:pPr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ОГРН 1027501152601</w:t>
            </w:r>
          </w:p>
        </w:tc>
      </w:tr>
      <w:tr w:rsidR="00153D62" w:rsidRPr="00EA3871" w:rsidTr="00894F38">
        <w:trPr>
          <w:jc w:val="center"/>
        </w:trPr>
        <w:tc>
          <w:tcPr>
            <w:tcW w:w="4158" w:type="dxa"/>
            <w:vAlign w:val="center"/>
          </w:tcPr>
          <w:p w:rsidR="00153D62" w:rsidRPr="00EA3871" w:rsidRDefault="00153D62" w:rsidP="00894F3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color w:val="000000" w:themeColor="text1"/>
                <w:sz w:val="22"/>
                <w:szCs w:val="22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153D62" w:rsidRPr="00EA3871" w:rsidRDefault="00153D62" w:rsidP="00894F38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color w:val="000000" w:themeColor="text1"/>
                <w:sz w:val="22"/>
                <w:szCs w:val="22"/>
              </w:rPr>
              <w:t>24</w:t>
            </w:r>
          </w:p>
        </w:tc>
      </w:tr>
      <w:tr w:rsidR="00153D62" w:rsidRPr="00EA3871" w:rsidTr="00894F38">
        <w:trPr>
          <w:jc w:val="center"/>
        </w:trPr>
        <w:tc>
          <w:tcPr>
            <w:tcW w:w="4158" w:type="dxa"/>
            <w:vAlign w:val="center"/>
          </w:tcPr>
          <w:p w:rsidR="00153D62" w:rsidRPr="00EA3871" w:rsidRDefault="00153D62" w:rsidP="00894F3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color w:val="000000" w:themeColor="text1"/>
                <w:sz w:val="22"/>
                <w:szCs w:val="22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153D62" w:rsidRPr="00EA3871" w:rsidRDefault="00153D62" w:rsidP="00894F38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color w:val="000000" w:themeColor="text1"/>
                <w:sz w:val="22"/>
                <w:szCs w:val="22"/>
              </w:rPr>
              <w:t>28.04.2014  14-00</w:t>
            </w:r>
          </w:p>
        </w:tc>
      </w:tr>
      <w:tr w:rsidR="00153D62" w:rsidRPr="00EA3871" w:rsidTr="00894F38">
        <w:trPr>
          <w:jc w:val="center"/>
        </w:trPr>
        <w:tc>
          <w:tcPr>
            <w:tcW w:w="4158" w:type="dxa"/>
            <w:vAlign w:val="center"/>
          </w:tcPr>
          <w:p w:rsidR="00153D62" w:rsidRPr="00EA3871" w:rsidRDefault="00153D62" w:rsidP="00894F3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color w:val="000000" w:themeColor="text1"/>
                <w:sz w:val="22"/>
                <w:szCs w:val="22"/>
              </w:rPr>
              <w:t>Цена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153D62" w:rsidRPr="00EA3871" w:rsidRDefault="00153D62" w:rsidP="00894F38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 xml:space="preserve">Предоставлены единичные расценки на Топливо с учетом мест поставки и объемов поставляемых партий </w:t>
            </w:r>
          </w:p>
        </w:tc>
      </w:tr>
      <w:tr w:rsidR="00153D62" w:rsidRPr="00EA3871" w:rsidTr="00597276">
        <w:trPr>
          <w:trHeight w:val="282"/>
          <w:jc w:val="center"/>
        </w:trPr>
        <w:tc>
          <w:tcPr>
            <w:tcW w:w="4158" w:type="dxa"/>
            <w:vAlign w:val="center"/>
          </w:tcPr>
          <w:p w:rsidR="00153D62" w:rsidRPr="00EA3871" w:rsidRDefault="00153D62" w:rsidP="00894F38">
            <w:pPr>
              <w:pStyle w:val="Default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Срок исполнения договора:</w:t>
            </w:r>
          </w:p>
        </w:tc>
        <w:tc>
          <w:tcPr>
            <w:tcW w:w="5483" w:type="dxa"/>
            <w:gridSpan w:val="3"/>
            <w:vAlign w:val="center"/>
          </w:tcPr>
          <w:p w:rsidR="00153D62" w:rsidRPr="00EA3871" w:rsidRDefault="00153D62" w:rsidP="00894F38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A3871">
              <w:rPr>
                <w:color w:val="000000" w:themeColor="text1"/>
                <w:sz w:val="22"/>
                <w:szCs w:val="22"/>
              </w:rPr>
              <w:t>С даты заключения</w:t>
            </w:r>
            <w:proofErr w:type="gramEnd"/>
            <w:r w:rsidRPr="00EA3871">
              <w:rPr>
                <w:color w:val="000000" w:themeColor="text1"/>
                <w:sz w:val="22"/>
                <w:szCs w:val="22"/>
              </w:rPr>
              <w:t xml:space="preserve"> договора до 31декабря 2014 г.</w:t>
            </w:r>
          </w:p>
        </w:tc>
      </w:tr>
      <w:tr w:rsidR="00153D62" w:rsidRPr="00EA3871" w:rsidTr="00894F38">
        <w:trPr>
          <w:jc w:val="center"/>
        </w:trPr>
        <w:tc>
          <w:tcPr>
            <w:tcW w:w="4158" w:type="dxa"/>
            <w:vAlign w:val="center"/>
          </w:tcPr>
          <w:p w:rsidR="00153D62" w:rsidRPr="00EA3871" w:rsidRDefault="00153D62" w:rsidP="00894F38">
            <w:pPr>
              <w:ind w:firstLine="0"/>
              <w:rPr>
                <w:sz w:val="22"/>
                <w:szCs w:val="22"/>
              </w:rPr>
            </w:pPr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 xml:space="preserve">Срок поставки Топлива: </w:t>
            </w:r>
          </w:p>
        </w:tc>
        <w:tc>
          <w:tcPr>
            <w:tcW w:w="5483" w:type="dxa"/>
            <w:gridSpan w:val="3"/>
            <w:vAlign w:val="center"/>
          </w:tcPr>
          <w:p w:rsidR="00153D62" w:rsidRPr="00EA3871" w:rsidRDefault="00153D62" w:rsidP="00894F38">
            <w:pPr>
              <w:pStyle w:val="a5"/>
              <w:shd w:val="clear" w:color="auto" w:fill="FFFFFF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 xml:space="preserve">Поставка Топлива производится в соответствии с Заявкой Заказчика </w:t>
            </w:r>
            <w:r w:rsidR="000264AD">
              <w:rPr>
                <w:sz w:val="22"/>
                <w:szCs w:val="22"/>
              </w:rPr>
              <w:t xml:space="preserve">согласованной обеими сторонами, автомобильной цистерной по адресу: Забайкальский край, </w:t>
            </w:r>
            <w:proofErr w:type="spellStart"/>
            <w:r w:rsidR="000264AD">
              <w:rPr>
                <w:sz w:val="22"/>
                <w:szCs w:val="22"/>
              </w:rPr>
              <w:t>пгт</w:t>
            </w:r>
            <w:proofErr w:type="spellEnd"/>
            <w:r w:rsidRPr="00EA3871">
              <w:rPr>
                <w:sz w:val="22"/>
                <w:szCs w:val="22"/>
              </w:rPr>
              <w:t>.</w:t>
            </w:r>
            <w:r w:rsidR="000264AD">
              <w:rPr>
                <w:sz w:val="22"/>
                <w:szCs w:val="22"/>
              </w:rPr>
              <w:t xml:space="preserve"> Забайкальск, ул. 1Мая,7. АКП на ст. Забайкальск.</w:t>
            </w:r>
          </w:p>
          <w:p w:rsidR="00153D62" w:rsidRPr="00EA3871" w:rsidRDefault="00153D62" w:rsidP="00894F38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 xml:space="preserve">Общий срок поставки Топлива: </w:t>
            </w:r>
            <w:proofErr w:type="gramStart"/>
            <w:r w:rsidRPr="00EA3871">
              <w:rPr>
                <w:color w:val="auto"/>
                <w:sz w:val="22"/>
                <w:szCs w:val="22"/>
              </w:rPr>
              <w:t>с даты подписания</w:t>
            </w:r>
            <w:proofErr w:type="gramEnd"/>
            <w:r w:rsidRPr="00EA3871">
              <w:rPr>
                <w:color w:val="auto"/>
                <w:sz w:val="22"/>
                <w:szCs w:val="22"/>
              </w:rPr>
              <w:t xml:space="preserve"> договора по 31 декабря 2014 г. </w:t>
            </w:r>
          </w:p>
        </w:tc>
      </w:tr>
      <w:tr w:rsidR="00153D62" w:rsidRPr="00EA3871" w:rsidTr="00894F38">
        <w:trPr>
          <w:jc w:val="center"/>
        </w:trPr>
        <w:tc>
          <w:tcPr>
            <w:tcW w:w="4158" w:type="dxa"/>
            <w:vAlign w:val="center"/>
          </w:tcPr>
          <w:p w:rsidR="00153D62" w:rsidRPr="00EA3871" w:rsidRDefault="00153D62" w:rsidP="00894F3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Условия, сроки и порядок расчетов за поставку Топлива:</w:t>
            </w:r>
          </w:p>
        </w:tc>
        <w:tc>
          <w:tcPr>
            <w:tcW w:w="5483" w:type="dxa"/>
            <w:gridSpan w:val="3"/>
            <w:vAlign w:val="center"/>
          </w:tcPr>
          <w:p w:rsidR="00153D62" w:rsidRPr="00EA3871" w:rsidRDefault="00153D62" w:rsidP="00894F38">
            <w:pPr>
              <w:pStyle w:val="Default"/>
              <w:jc w:val="both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 xml:space="preserve">Оплата Топлива осуществляется филиалом, 100% авансовым платежом, на основании Заявки Заказчика, и выставленного Поставщиком счета в течение 15 (Пятнадцати) рабочих дней </w:t>
            </w:r>
            <w:proofErr w:type="gramStart"/>
            <w:r w:rsidRPr="00EA3871">
              <w:rPr>
                <w:sz w:val="22"/>
                <w:szCs w:val="22"/>
              </w:rPr>
              <w:t>с даты</w:t>
            </w:r>
            <w:proofErr w:type="gramEnd"/>
            <w:r w:rsidRPr="00EA3871">
              <w:rPr>
                <w:sz w:val="22"/>
                <w:szCs w:val="22"/>
              </w:rPr>
              <w:t xml:space="preserve"> его получения Заказчиком. </w:t>
            </w:r>
          </w:p>
          <w:p w:rsidR="00153D62" w:rsidRPr="00EA3871" w:rsidRDefault="00153D62" w:rsidP="00153D62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 xml:space="preserve">Поставщик устанавливает постоянную цену за литр Топлива на весь  период действия договора. </w:t>
            </w:r>
          </w:p>
        </w:tc>
      </w:tr>
      <w:tr w:rsidR="00153D62" w:rsidRPr="00EA3871" w:rsidTr="00597276">
        <w:trPr>
          <w:trHeight w:val="1050"/>
          <w:jc w:val="center"/>
        </w:trPr>
        <w:tc>
          <w:tcPr>
            <w:tcW w:w="4158" w:type="dxa"/>
            <w:vAlign w:val="center"/>
          </w:tcPr>
          <w:p w:rsidR="00153D62" w:rsidRPr="00EA3871" w:rsidRDefault="00153D62" w:rsidP="00894F38">
            <w:pPr>
              <w:pStyle w:val="Default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Сведения об объеме закупаемого топлива:</w:t>
            </w:r>
          </w:p>
        </w:tc>
        <w:tc>
          <w:tcPr>
            <w:tcW w:w="5483" w:type="dxa"/>
            <w:gridSpan w:val="3"/>
            <w:vAlign w:val="center"/>
          </w:tcPr>
          <w:p w:rsidR="00153D62" w:rsidRPr="00EA3871" w:rsidRDefault="00153D62" w:rsidP="00894F38">
            <w:pPr>
              <w:pStyle w:val="Default"/>
              <w:jc w:val="both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В соответствии с Техническим заданием (Объем поставляемого Топлива определяется исходя из потребностей заказчика, на основании его заявок.)</w:t>
            </w:r>
          </w:p>
        </w:tc>
      </w:tr>
      <w:tr w:rsidR="00153D62" w:rsidRPr="00EA3871" w:rsidTr="00894F38">
        <w:trPr>
          <w:trHeight w:val="917"/>
          <w:jc w:val="center"/>
        </w:trPr>
        <w:tc>
          <w:tcPr>
            <w:tcW w:w="4158" w:type="dxa"/>
            <w:vAlign w:val="center"/>
          </w:tcPr>
          <w:p w:rsidR="00153D62" w:rsidRPr="00EA3871" w:rsidRDefault="00153D62" w:rsidP="00894F38">
            <w:pPr>
              <w:pStyle w:val="Default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Гарантия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153D62" w:rsidRPr="00EA3871" w:rsidRDefault="00153D62" w:rsidP="00894F38">
            <w:pPr>
              <w:pStyle w:val="Default"/>
              <w:jc w:val="both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12 месяцев с момента поставки</w:t>
            </w:r>
            <w:proofErr w:type="gramStart"/>
            <w:r w:rsidRPr="00EA3871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  <w:tr w:rsidR="00153D62" w:rsidRPr="00EA3871" w:rsidTr="00894F38">
        <w:trPr>
          <w:jc w:val="center"/>
        </w:trPr>
        <w:tc>
          <w:tcPr>
            <w:tcW w:w="9641" w:type="dxa"/>
            <w:gridSpan w:val="4"/>
            <w:vAlign w:val="center"/>
          </w:tcPr>
          <w:p w:rsidR="00153D62" w:rsidRPr="00EA3871" w:rsidRDefault="00153D62" w:rsidP="00894F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color w:val="000000" w:themeColor="text1"/>
                <w:sz w:val="22"/>
                <w:szCs w:val="22"/>
              </w:rPr>
              <w:t>Сведения о предоставленных документах:</w:t>
            </w:r>
          </w:p>
        </w:tc>
      </w:tr>
      <w:tr w:rsidR="00153D62" w:rsidRPr="00EA3871" w:rsidTr="00894F38">
        <w:trPr>
          <w:jc w:val="center"/>
        </w:trPr>
        <w:tc>
          <w:tcPr>
            <w:tcW w:w="5462" w:type="dxa"/>
            <w:gridSpan w:val="2"/>
          </w:tcPr>
          <w:p w:rsidR="00153D62" w:rsidRPr="00EA3871" w:rsidRDefault="00153D62" w:rsidP="00894F38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2"/>
              </w:rPr>
            </w:pPr>
            <w:r w:rsidRPr="00EA3871">
              <w:rPr>
                <w:color w:val="000000" w:themeColor="text1"/>
                <w:sz w:val="22"/>
              </w:rPr>
              <w:t>Документ</w:t>
            </w:r>
          </w:p>
        </w:tc>
        <w:tc>
          <w:tcPr>
            <w:tcW w:w="2282" w:type="dxa"/>
          </w:tcPr>
          <w:p w:rsidR="00153D62" w:rsidRPr="00EA3871" w:rsidRDefault="00153D62" w:rsidP="00894F38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2"/>
              </w:rPr>
            </w:pPr>
            <w:r w:rsidRPr="00EA3871">
              <w:rPr>
                <w:color w:val="000000" w:themeColor="text1"/>
                <w:sz w:val="22"/>
              </w:rPr>
              <w:t>Отметка о наличии/отсутствии</w:t>
            </w:r>
          </w:p>
        </w:tc>
        <w:tc>
          <w:tcPr>
            <w:tcW w:w="1897" w:type="dxa"/>
          </w:tcPr>
          <w:p w:rsidR="00153D62" w:rsidRPr="00EA3871" w:rsidRDefault="00153D62" w:rsidP="00894F38">
            <w:pPr>
              <w:pStyle w:val="11"/>
              <w:suppressAutoHyphens/>
              <w:ind w:firstLine="0"/>
              <w:jc w:val="center"/>
              <w:rPr>
                <w:sz w:val="22"/>
              </w:rPr>
            </w:pPr>
            <w:r w:rsidRPr="00EA3871">
              <w:rPr>
                <w:sz w:val="22"/>
              </w:rPr>
              <w:t>Комментарий</w:t>
            </w:r>
          </w:p>
        </w:tc>
      </w:tr>
      <w:tr w:rsidR="00153D62" w:rsidRPr="00EA3871" w:rsidTr="00894F38">
        <w:trPr>
          <w:jc w:val="center"/>
        </w:trPr>
        <w:tc>
          <w:tcPr>
            <w:tcW w:w="5462" w:type="dxa"/>
            <w:gridSpan w:val="2"/>
          </w:tcPr>
          <w:p w:rsidR="00153D62" w:rsidRPr="00EA3871" w:rsidRDefault="00153D62" w:rsidP="00894F38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color w:val="000000" w:themeColor="text1"/>
                <w:sz w:val="22"/>
                <w:szCs w:val="22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snapToGrid w:val="0"/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53D62" w:rsidRPr="00EA3871" w:rsidTr="00894F38">
        <w:trPr>
          <w:jc w:val="center"/>
        </w:trPr>
        <w:tc>
          <w:tcPr>
            <w:tcW w:w="5462" w:type="dxa"/>
            <w:gridSpan w:val="2"/>
          </w:tcPr>
          <w:p w:rsidR="00153D62" w:rsidRPr="00EA3871" w:rsidRDefault="00153D62" w:rsidP="00894F38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color w:val="000000" w:themeColor="text1"/>
                <w:sz w:val="22"/>
                <w:szCs w:val="22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snapToGrid w:val="0"/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53D62" w:rsidRPr="00EA3871" w:rsidTr="00894F38">
        <w:trPr>
          <w:jc w:val="center"/>
        </w:trPr>
        <w:tc>
          <w:tcPr>
            <w:tcW w:w="5462" w:type="dxa"/>
            <w:gridSpan w:val="2"/>
          </w:tcPr>
          <w:p w:rsidR="00153D62" w:rsidRPr="00EA3871" w:rsidRDefault="00153D62" w:rsidP="00894F38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color w:val="000000" w:themeColor="text1"/>
                <w:sz w:val="22"/>
                <w:szCs w:val="22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EA3871">
              <w:rPr>
                <w:snapToGrid w:val="0"/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53D62" w:rsidRPr="00EA3871" w:rsidTr="00894F38">
        <w:trPr>
          <w:jc w:val="center"/>
        </w:trPr>
        <w:tc>
          <w:tcPr>
            <w:tcW w:w="5462" w:type="dxa"/>
            <w:gridSpan w:val="2"/>
          </w:tcPr>
          <w:p w:rsidR="00153D62" w:rsidRPr="00EA3871" w:rsidRDefault="00153D62" w:rsidP="00894F3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</w:t>
            </w:r>
          </w:p>
        </w:tc>
        <w:tc>
          <w:tcPr>
            <w:tcW w:w="2282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A3871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53D62" w:rsidRPr="00EA3871" w:rsidTr="00894F38">
        <w:trPr>
          <w:jc w:val="center"/>
        </w:trPr>
        <w:tc>
          <w:tcPr>
            <w:tcW w:w="5462" w:type="dxa"/>
            <w:gridSpan w:val="2"/>
          </w:tcPr>
          <w:p w:rsidR="00153D62" w:rsidRPr="00EA3871" w:rsidRDefault="00153D62" w:rsidP="00894F38">
            <w:pPr>
              <w:pStyle w:val="af2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EA3871">
              <w:rPr>
                <w:sz w:val="22"/>
                <w:szCs w:val="22"/>
              </w:rPr>
              <w:t>Выданная не ранее чем за 30 дней до дня размещения извещения о проведении Запроса предложений выписка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 нотариально</w:t>
            </w:r>
            <w:proofErr w:type="gramEnd"/>
            <w:r w:rsidRPr="00EA3871">
              <w:rPr>
                <w:sz w:val="22"/>
                <w:szCs w:val="22"/>
              </w:rPr>
              <w:t xml:space="preserve">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282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A3871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53D62" w:rsidRPr="00EA3871" w:rsidTr="00894F38">
        <w:trPr>
          <w:jc w:val="center"/>
        </w:trPr>
        <w:tc>
          <w:tcPr>
            <w:tcW w:w="5462" w:type="dxa"/>
            <w:gridSpan w:val="2"/>
          </w:tcPr>
          <w:p w:rsidR="00153D62" w:rsidRPr="00EA3871" w:rsidRDefault="00153D62" w:rsidP="00894F38">
            <w:pPr>
              <w:pStyle w:val="af2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EA3871">
              <w:rPr>
                <w:sz w:val="22"/>
                <w:szCs w:val="22"/>
              </w:rPr>
              <w:t>- решение или копию решения об одобрении сделки, планируемой к заключению в результате Запроса предложений,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 В случае если получение указанного решения до истечения срока подачи Заявок для претендента на участие в Запросе предложений невозможно в</w:t>
            </w:r>
            <w:proofErr w:type="gramEnd"/>
            <w:r w:rsidRPr="00EA3871">
              <w:rPr>
                <w:sz w:val="22"/>
                <w:szCs w:val="22"/>
              </w:rPr>
              <w:t xml:space="preserve">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Запроса предложений представить</w:t>
            </w:r>
          </w:p>
        </w:tc>
        <w:tc>
          <w:tcPr>
            <w:tcW w:w="2282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EA3871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53D62" w:rsidRPr="00EA3871" w:rsidTr="00894F38">
        <w:trPr>
          <w:jc w:val="center"/>
        </w:trPr>
        <w:tc>
          <w:tcPr>
            <w:tcW w:w="5462" w:type="dxa"/>
            <w:gridSpan w:val="2"/>
          </w:tcPr>
          <w:p w:rsidR="00153D62" w:rsidRPr="00EA3871" w:rsidRDefault="00153D62" w:rsidP="00894F38">
            <w:pPr>
              <w:pStyle w:val="af2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2282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EA3871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53D62" w:rsidRPr="00EA3871" w:rsidTr="00894F38">
        <w:trPr>
          <w:jc w:val="center"/>
        </w:trPr>
        <w:tc>
          <w:tcPr>
            <w:tcW w:w="5462" w:type="dxa"/>
            <w:gridSpan w:val="2"/>
          </w:tcPr>
          <w:p w:rsidR="00153D62" w:rsidRPr="00EA3871" w:rsidRDefault="00153D62" w:rsidP="00894F38">
            <w:pPr>
              <w:pStyle w:val="af2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 xml:space="preserve">Справка об исполнении претендентом обязанности по уплате налогов, сборов, пеней и штрафов, </w:t>
            </w:r>
            <w:proofErr w:type="gramStart"/>
            <w:r w:rsidRPr="00EA3871">
              <w:rPr>
                <w:sz w:val="22"/>
                <w:szCs w:val="22"/>
              </w:rPr>
              <w:t>выданную</w:t>
            </w:r>
            <w:proofErr w:type="gramEnd"/>
            <w:r w:rsidRPr="00EA3871">
              <w:rPr>
                <w:sz w:val="22"/>
                <w:szCs w:val="22"/>
              </w:rPr>
              <w:t xml:space="preserve"> не ранее 30 дней до размещения извещения о проведении Запроса предложений налоговыми органами по форме, утвержденной приказом ФНС России от 28 января 2013 г. № ММВ-7-12/29@ с учетом внесенных в приказ изменений.</w:t>
            </w:r>
          </w:p>
        </w:tc>
        <w:tc>
          <w:tcPr>
            <w:tcW w:w="2282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EA3871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53D62" w:rsidRPr="00EA3871" w:rsidTr="00894F38">
        <w:trPr>
          <w:jc w:val="center"/>
        </w:trPr>
        <w:tc>
          <w:tcPr>
            <w:tcW w:w="5462" w:type="dxa"/>
            <w:gridSpan w:val="2"/>
          </w:tcPr>
          <w:p w:rsidR="00153D62" w:rsidRPr="00EA3871" w:rsidRDefault="00153D62" w:rsidP="00894F38">
            <w:pPr>
              <w:ind w:firstLine="0"/>
              <w:jc w:val="both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предложений.</w:t>
            </w:r>
          </w:p>
        </w:tc>
        <w:tc>
          <w:tcPr>
            <w:tcW w:w="2282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EA3871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53D62" w:rsidRPr="00EA3871" w:rsidTr="00894F38">
        <w:trPr>
          <w:jc w:val="center"/>
        </w:trPr>
        <w:tc>
          <w:tcPr>
            <w:tcW w:w="5462" w:type="dxa"/>
            <w:gridSpan w:val="2"/>
          </w:tcPr>
          <w:p w:rsidR="00153D62" w:rsidRPr="00EA3871" w:rsidRDefault="00153D62" w:rsidP="00894F38">
            <w:pPr>
              <w:pStyle w:val="af2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EA3871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53D62" w:rsidRPr="00EA3871" w:rsidTr="00894F38">
        <w:trPr>
          <w:jc w:val="center"/>
        </w:trPr>
        <w:tc>
          <w:tcPr>
            <w:tcW w:w="5462" w:type="dxa"/>
            <w:gridSpan w:val="2"/>
          </w:tcPr>
          <w:p w:rsidR="00153D62" w:rsidRPr="00EA3871" w:rsidRDefault="00153D62" w:rsidP="00894F38">
            <w:pPr>
              <w:pStyle w:val="af2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доверенности.</w:t>
            </w:r>
          </w:p>
        </w:tc>
        <w:tc>
          <w:tcPr>
            <w:tcW w:w="2282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A3871">
              <w:rPr>
                <w:color w:val="auto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53D62" w:rsidRPr="00EA3871" w:rsidTr="00894F38">
        <w:trPr>
          <w:jc w:val="center"/>
        </w:trPr>
        <w:tc>
          <w:tcPr>
            <w:tcW w:w="5462" w:type="dxa"/>
            <w:gridSpan w:val="2"/>
          </w:tcPr>
          <w:p w:rsidR="00153D62" w:rsidRPr="00EA3871" w:rsidRDefault="00153D62" w:rsidP="00894F38">
            <w:pPr>
              <w:pStyle w:val="af2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EA3871">
              <w:rPr>
                <w:sz w:val="22"/>
                <w:szCs w:val="22"/>
              </w:rPr>
              <w:t>Бухгалтерская (финансовая) отчетность, а именно: бухгалтерские балансы и отчеты о финансовых результатах, за 2012 календарный год и на последнюю отчетную дату 2013 года 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лет).</w:t>
            </w:r>
            <w:proofErr w:type="gramEnd"/>
          </w:p>
        </w:tc>
        <w:tc>
          <w:tcPr>
            <w:tcW w:w="2282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EA3871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53D62" w:rsidRPr="00EA3871" w:rsidTr="00894F38">
        <w:trPr>
          <w:jc w:val="center"/>
        </w:trPr>
        <w:tc>
          <w:tcPr>
            <w:tcW w:w="5462" w:type="dxa"/>
            <w:gridSpan w:val="2"/>
          </w:tcPr>
          <w:p w:rsidR="00153D62" w:rsidRPr="00EA3871" w:rsidRDefault="00153D62" w:rsidP="00894F3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gramStart"/>
            <w:r w:rsidRPr="00EA3871">
              <w:rPr>
                <w:sz w:val="22"/>
                <w:szCs w:val="22"/>
              </w:rPr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услуг.</w:t>
            </w:r>
            <w:proofErr w:type="gramEnd"/>
          </w:p>
        </w:tc>
        <w:tc>
          <w:tcPr>
            <w:tcW w:w="2282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EA3871">
              <w:rPr>
                <w:snapToGrid w:val="0"/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53D62" w:rsidRPr="00EA3871" w:rsidTr="00894F38">
        <w:trPr>
          <w:jc w:val="center"/>
        </w:trPr>
        <w:tc>
          <w:tcPr>
            <w:tcW w:w="5462" w:type="dxa"/>
            <w:gridSpan w:val="2"/>
          </w:tcPr>
          <w:p w:rsidR="00153D62" w:rsidRPr="00EA3871" w:rsidRDefault="00153D62" w:rsidP="00894F3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 xml:space="preserve">Документ по форме приложения № 4 к настоящей документации о </w:t>
            </w:r>
            <w:proofErr w:type="gramStart"/>
            <w:r w:rsidRPr="00EA3871">
              <w:rPr>
                <w:sz w:val="22"/>
                <w:szCs w:val="22"/>
              </w:rPr>
              <w:t>закупке</w:t>
            </w:r>
            <w:proofErr w:type="gramEnd"/>
            <w:r w:rsidRPr="00EA3871">
              <w:rPr>
                <w:sz w:val="22"/>
                <w:szCs w:val="22"/>
              </w:rPr>
              <w:t xml:space="preserve"> о наличии опыта выполнения работ, оказания услуг, поставки товара и т.д. по предмету Запроса предложений за последние 3 (три) календарных года.</w:t>
            </w:r>
          </w:p>
        </w:tc>
        <w:tc>
          <w:tcPr>
            <w:tcW w:w="2282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EA3871">
              <w:rPr>
                <w:color w:val="auto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53D62" w:rsidRPr="00EA3871" w:rsidTr="00894F38">
        <w:trPr>
          <w:trHeight w:val="2094"/>
          <w:jc w:val="center"/>
        </w:trPr>
        <w:tc>
          <w:tcPr>
            <w:tcW w:w="5462" w:type="dxa"/>
            <w:gridSpan w:val="2"/>
          </w:tcPr>
          <w:p w:rsidR="00153D62" w:rsidRPr="00EA3871" w:rsidRDefault="00153D62" w:rsidP="00894F38">
            <w:pPr>
              <w:pStyle w:val="Default"/>
              <w:jc w:val="both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Информация по количеству и расположению автозаправочных станций Поставщика</w:t>
            </w:r>
          </w:p>
        </w:tc>
        <w:tc>
          <w:tcPr>
            <w:tcW w:w="2282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EA3871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153D62" w:rsidRPr="00EA3871" w:rsidRDefault="00153D62" w:rsidP="00894F3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153D62" w:rsidRPr="00EA3871" w:rsidRDefault="00153D62" w:rsidP="00153D62">
      <w:pPr>
        <w:pStyle w:val="a5"/>
        <w:ind w:left="567"/>
        <w:jc w:val="both"/>
        <w:rPr>
          <w:sz w:val="22"/>
          <w:szCs w:val="22"/>
        </w:rPr>
      </w:pPr>
    </w:p>
    <w:p w:rsidR="00153D62" w:rsidRPr="00EA3871" w:rsidRDefault="001C5D3D" w:rsidP="00153D62">
      <w:pPr>
        <w:pStyle w:val="11"/>
        <w:suppressAutoHyphens/>
        <w:spacing w:before="360"/>
        <w:ind w:left="153" w:firstLine="0"/>
        <w:rPr>
          <w:sz w:val="22"/>
        </w:rPr>
      </w:pPr>
      <w:r w:rsidRPr="00EA3871">
        <w:rPr>
          <w:sz w:val="22"/>
        </w:rPr>
        <w:t>2</w:t>
      </w:r>
      <w:r w:rsidR="00153D62" w:rsidRPr="00EA3871">
        <w:rPr>
          <w:sz w:val="22"/>
        </w:rPr>
        <w:t xml:space="preserve">.3.На основании анализа документов, предоставленных в составе заявок и заключения Заказчика, ПРГ выносит на рассмотрение Конкурсной комиссии </w:t>
      </w:r>
      <w:r w:rsidR="00B556DD">
        <w:rPr>
          <w:sz w:val="22"/>
        </w:rPr>
        <w:t>ОАО «ТрансКонтейнер»</w:t>
      </w:r>
      <w:r w:rsidR="00153D62" w:rsidRPr="00EA3871">
        <w:rPr>
          <w:sz w:val="22"/>
        </w:rPr>
        <w:t xml:space="preserve"> следующие предложения:</w:t>
      </w:r>
    </w:p>
    <w:p w:rsidR="00153D62" w:rsidRPr="00EA3871" w:rsidRDefault="00153D62" w:rsidP="00153D62">
      <w:pPr>
        <w:jc w:val="both"/>
        <w:rPr>
          <w:snapToGrid/>
          <w:sz w:val="22"/>
          <w:szCs w:val="22"/>
        </w:rPr>
      </w:pPr>
    </w:p>
    <w:p w:rsidR="00153D62" w:rsidRPr="00EA3871" w:rsidRDefault="00153D62" w:rsidP="00153D62">
      <w:pPr>
        <w:jc w:val="both"/>
        <w:rPr>
          <w:snapToGrid/>
          <w:sz w:val="22"/>
          <w:szCs w:val="22"/>
        </w:rPr>
      </w:pPr>
    </w:p>
    <w:p w:rsidR="00153D62" w:rsidRPr="00EA3871" w:rsidRDefault="001C5D3D" w:rsidP="00153D62">
      <w:pPr>
        <w:jc w:val="both"/>
        <w:rPr>
          <w:snapToGrid/>
          <w:sz w:val="22"/>
          <w:szCs w:val="22"/>
        </w:rPr>
      </w:pPr>
      <w:r w:rsidRPr="00EA3871">
        <w:rPr>
          <w:snapToGrid/>
          <w:sz w:val="22"/>
          <w:szCs w:val="22"/>
        </w:rPr>
        <w:t>2</w:t>
      </w:r>
      <w:r w:rsidR="00153D62" w:rsidRPr="00EA3871">
        <w:rPr>
          <w:snapToGrid/>
          <w:sz w:val="22"/>
          <w:szCs w:val="22"/>
        </w:rPr>
        <w:t xml:space="preserve">.3.1. допустить к участию в запросе предложений следующих претендентов и </w:t>
      </w:r>
      <w:r w:rsidR="00153D62" w:rsidRPr="00EA3871">
        <w:rPr>
          <w:snapToGrid/>
          <w:sz w:val="22"/>
          <w:szCs w:val="22"/>
        </w:rPr>
        <w:br/>
        <w:t xml:space="preserve">с учетом п. 2.8.6. документации о закупке присвоить им следующие порядковые номера: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4678"/>
        <w:gridCol w:w="1984"/>
        <w:gridCol w:w="1701"/>
      </w:tblGrid>
      <w:tr w:rsidR="00153D62" w:rsidRPr="00EA3871" w:rsidTr="00B556DD">
        <w:tc>
          <w:tcPr>
            <w:tcW w:w="1276" w:type="dxa"/>
          </w:tcPr>
          <w:p w:rsidR="00153D62" w:rsidRPr="00EA3871" w:rsidRDefault="00153D62" w:rsidP="00894F38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EA3871">
              <w:rPr>
                <w:bCs/>
                <w:snapToGrid/>
                <w:sz w:val="22"/>
                <w:szCs w:val="22"/>
              </w:rPr>
              <w:t>Номер заявки</w:t>
            </w:r>
          </w:p>
        </w:tc>
        <w:tc>
          <w:tcPr>
            <w:tcW w:w="4678" w:type="dxa"/>
          </w:tcPr>
          <w:p w:rsidR="00153D62" w:rsidRPr="00EA3871" w:rsidRDefault="00153D62" w:rsidP="00894F38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EA3871">
              <w:rPr>
                <w:bCs/>
                <w:snapToGrid/>
                <w:sz w:val="22"/>
                <w:szCs w:val="22"/>
              </w:rPr>
              <w:t>Сведения об организации</w:t>
            </w:r>
          </w:p>
          <w:p w:rsidR="00153D62" w:rsidRPr="00EA3871" w:rsidRDefault="00153D62" w:rsidP="00894F38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EA3871">
              <w:rPr>
                <w:bCs/>
                <w:snapToGrid/>
                <w:sz w:val="22"/>
                <w:szCs w:val="22"/>
              </w:rPr>
              <w:t>(наименование, ИНН, КПП, ОГРН)</w:t>
            </w:r>
          </w:p>
        </w:tc>
        <w:tc>
          <w:tcPr>
            <w:tcW w:w="1984" w:type="dxa"/>
          </w:tcPr>
          <w:p w:rsidR="00153D62" w:rsidRPr="00EA3871" w:rsidRDefault="00153D62" w:rsidP="00894F38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EA3871">
              <w:rPr>
                <w:bCs/>
                <w:snapToGrid/>
                <w:sz w:val="22"/>
                <w:szCs w:val="22"/>
              </w:rPr>
              <w:t>Количество баллов</w:t>
            </w:r>
          </w:p>
        </w:tc>
        <w:tc>
          <w:tcPr>
            <w:tcW w:w="1701" w:type="dxa"/>
          </w:tcPr>
          <w:p w:rsidR="00153D62" w:rsidRPr="00EA3871" w:rsidRDefault="00153D62" w:rsidP="00894F38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EA3871">
              <w:rPr>
                <w:bCs/>
                <w:snapToGrid/>
                <w:sz w:val="22"/>
                <w:szCs w:val="22"/>
              </w:rPr>
              <w:t>Порядковый номер</w:t>
            </w:r>
          </w:p>
        </w:tc>
      </w:tr>
      <w:tr w:rsidR="00153D62" w:rsidRPr="00EA3871" w:rsidTr="00B556DD">
        <w:trPr>
          <w:trHeight w:val="836"/>
        </w:trPr>
        <w:tc>
          <w:tcPr>
            <w:tcW w:w="1276" w:type="dxa"/>
            <w:vAlign w:val="center"/>
          </w:tcPr>
          <w:p w:rsidR="00153D62" w:rsidRPr="00EA3871" w:rsidRDefault="00153D62" w:rsidP="00894F38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A3871">
              <w:rPr>
                <w:snapToGrid/>
                <w:sz w:val="22"/>
                <w:szCs w:val="22"/>
              </w:rPr>
              <w:t>25</w:t>
            </w:r>
          </w:p>
        </w:tc>
        <w:tc>
          <w:tcPr>
            <w:tcW w:w="4678" w:type="dxa"/>
            <w:vAlign w:val="center"/>
          </w:tcPr>
          <w:p w:rsidR="00153D62" w:rsidRPr="00EA3871" w:rsidRDefault="00153D62" w:rsidP="00894F38">
            <w:pPr>
              <w:ind w:firstLine="0"/>
              <w:jc w:val="both"/>
              <w:rPr>
                <w:rFonts w:eastAsia="Calibri"/>
                <w:snapToGrid/>
                <w:color w:val="000000"/>
                <w:sz w:val="22"/>
                <w:szCs w:val="22"/>
              </w:rPr>
            </w:pPr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Процессинговая</w:t>
            </w:r>
            <w:proofErr w:type="spellEnd"/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 xml:space="preserve"> компания «Эталон Плюс»</w:t>
            </w:r>
          </w:p>
          <w:p w:rsidR="00153D62" w:rsidRPr="00EA3871" w:rsidRDefault="00153D62" w:rsidP="00894F38">
            <w:pPr>
              <w:ind w:firstLine="0"/>
              <w:jc w:val="both"/>
              <w:rPr>
                <w:rFonts w:eastAsia="Calibri"/>
                <w:snapToGrid/>
                <w:color w:val="000000"/>
                <w:sz w:val="22"/>
                <w:szCs w:val="22"/>
              </w:rPr>
            </w:pPr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ООО «ПК «Эталон Плюс»</w:t>
            </w:r>
          </w:p>
          <w:p w:rsidR="00153D62" w:rsidRPr="00EA3871" w:rsidRDefault="00153D62" w:rsidP="00894F38">
            <w:pPr>
              <w:ind w:firstLine="0"/>
              <w:jc w:val="both"/>
              <w:rPr>
                <w:rFonts w:eastAsia="Calibri"/>
                <w:snapToGrid/>
                <w:color w:val="000000"/>
                <w:sz w:val="22"/>
                <w:szCs w:val="22"/>
              </w:rPr>
            </w:pPr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ИНН 7536060580, КПП 753601001,</w:t>
            </w:r>
          </w:p>
          <w:p w:rsidR="00153D62" w:rsidRPr="00EA3871" w:rsidRDefault="00153D62" w:rsidP="00894F38">
            <w:pPr>
              <w:ind w:firstLine="0"/>
              <w:jc w:val="both"/>
              <w:rPr>
                <w:sz w:val="22"/>
                <w:szCs w:val="22"/>
              </w:rPr>
            </w:pPr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ОГРН 1057536069360</w:t>
            </w:r>
          </w:p>
        </w:tc>
        <w:tc>
          <w:tcPr>
            <w:tcW w:w="1984" w:type="dxa"/>
            <w:vAlign w:val="center"/>
          </w:tcPr>
          <w:p w:rsidR="00153D62" w:rsidRPr="00EA3871" w:rsidRDefault="00153D62" w:rsidP="00894F38">
            <w:pPr>
              <w:ind w:firstLine="0"/>
              <w:jc w:val="center"/>
              <w:rPr>
                <w:rFonts w:eastAsia="Calibri"/>
                <w:snapToGrid/>
                <w:color w:val="000000"/>
                <w:sz w:val="22"/>
                <w:szCs w:val="22"/>
              </w:rPr>
            </w:pPr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1,45</w:t>
            </w:r>
          </w:p>
        </w:tc>
        <w:tc>
          <w:tcPr>
            <w:tcW w:w="1701" w:type="dxa"/>
            <w:vAlign w:val="center"/>
          </w:tcPr>
          <w:p w:rsidR="00153D62" w:rsidRPr="00EA3871" w:rsidRDefault="00153D62" w:rsidP="00894F38">
            <w:pPr>
              <w:ind w:firstLine="0"/>
              <w:jc w:val="center"/>
              <w:rPr>
                <w:rFonts w:eastAsia="Calibri"/>
                <w:snapToGrid/>
                <w:color w:val="000000"/>
                <w:sz w:val="22"/>
                <w:szCs w:val="22"/>
              </w:rPr>
            </w:pPr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2</w:t>
            </w:r>
          </w:p>
        </w:tc>
      </w:tr>
      <w:tr w:rsidR="00153D62" w:rsidRPr="00EA3871" w:rsidTr="00B556DD">
        <w:trPr>
          <w:trHeight w:val="836"/>
        </w:trPr>
        <w:tc>
          <w:tcPr>
            <w:tcW w:w="1276" w:type="dxa"/>
            <w:vAlign w:val="center"/>
          </w:tcPr>
          <w:p w:rsidR="00153D62" w:rsidRPr="00EA3871" w:rsidRDefault="00153D62" w:rsidP="00894F38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A3871">
              <w:rPr>
                <w:snapToGrid/>
                <w:sz w:val="22"/>
                <w:szCs w:val="22"/>
              </w:rPr>
              <w:t>24</w:t>
            </w:r>
          </w:p>
        </w:tc>
        <w:tc>
          <w:tcPr>
            <w:tcW w:w="4678" w:type="dxa"/>
            <w:vAlign w:val="center"/>
          </w:tcPr>
          <w:p w:rsidR="00153D62" w:rsidRPr="00EA3871" w:rsidRDefault="00153D62" w:rsidP="00894F38">
            <w:pPr>
              <w:ind w:firstLine="0"/>
              <w:jc w:val="both"/>
              <w:rPr>
                <w:rFonts w:eastAsia="Calibri"/>
                <w:snapToGrid/>
                <w:color w:val="000000"/>
                <w:sz w:val="22"/>
                <w:szCs w:val="22"/>
              </w:rPr>
            </w:pPr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Открытое Акционерное Общество «</w:t>
            </w:r>
            <w:proofErr w:type="spellStart"/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Нефтемаркет</w:t>
            </w:r>
            <w:proofErr w:type="spellEnd"/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»</w:t>
            </w:r>
          </w:p>
          <w:p w:rsidR="00153D62" w:rsidRPr="00EA3871" w:rsidRDefault="00153D62" w:rsidP="00894F38">
            <w:pPr>
              <w:ind w:firstLine="0"/>
              <w:jc w:val="both"/>
              <w:rPr>
                <w:rFonts w:eastAsia="Calibri"/>
                <w:snapToGrid/>
                <w:color w:val="000000"/>
                <w:sz w:val="22"/>
                <w:szCs w:val="22"/>
              </w:rPr>
            </w:pPr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(ОАО «</w:t>
            </w:r>
            <w:proofErr w:type="spellStart"/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Нефтемаркет</w:t>
            </w:r>
            <w:proofErr w:type="spellEnd"/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 xml:space="preserve">»), </w:t>
            </w:r>
          </w:p>
          <w:p w:rsidR="00153D62" w:rsidRPr="00EA3871" w:rsidRDefault="00153D62" w:rsidP="00894F38">
            <w:pPr>
              <w:ind w:firstLine="0"/>
              <w:jc w:val="both"/>
              <w:rPr>
                <w:rFonts w:eastAsia="Calibri"/>
                <w:snapToGrid/>
                <w:color w:val="000000"/>
                <w:sz w:val="22"/>
                <w:szCs w:val="22"/>
              </w:rPr>
            </w:pPr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ИНН 7535002680, КПП 753650001,</w:t>
            </w:r>
          </w:p>
          <w:p w:rsidR="00153D62" w:rsidRPr="00EA3871" w:rsidRDefault="00153D62" w:rsidP="00894F38">
            <w:pPr>
              <w:ind w:firstLine="0"/>
              <w:jc w:val="both"/>
              <w:rPr>
                <w:rFonts w:eastAsia="Calibri"/>
                <w:snapToGrid/>
                <w:color w:val="000000"/>
                <w:sz w:val="22"/>
                <w:szCs w:val="22"/>
              </w:rPr>
            </w:pPr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ОГРН 1027501152601</w:t>
            </w:r>
          </w:p>
        </w:tc>
        <w:tc>
          <w:tcPr>
            <w:tcW w:w="1984" w:type="dxa"/>
            <w:vAlign w:val="center"/>
          </w:tcPr>
          <w:p w:rsidR="00153D62" w:rsidRPr="00EA3871" w:rsidRDefault="00153D62" w:rsidP="00894F38">
            <w:pPr>
              <w:ind w:firstLine="0"/>
              <w:jc w:val="center"/>
              <w:rPr>
                <w:rFonts w:eastAsia="Calibri"/>
                <w:snapToGrid/>
                <w:color w:val="000000"/>
                <w:sz w:val="22"/>
                <w:szCs w:val="22"/>
              </w:rPr>
            </w:pPr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701" w:type="dxa"/>
            <w:vAlign w:val="center"/>
          </w:tcPr>
          <w:p w:rsidR="00153D62" w:rsidRPr="00EA3871" w:rsidRDefault="00153D62" w:rsidP="00894F38">
            <w:pPr>
              <w:ind w:firstLine="0"/>
              <w:jc w:val="center"/>
              <w:rPr>
                <w:rFonts w:eastAsia="Calibri"/>
                <w:snapToGrid/>
                <w:color w:val="000000"/>
                <w:sz w:val="22"/>
                <w:szCs w:val="22"/>
              </w:rPr>
            </w:pPr>
            <w:r w:rsidRPr="00EA3871">
              <w:rPr>
                <w:rFonts w:eastAsia="Calibri"/>
                <w:snapToGrid/>
                <w:color w:val="000000"/>
                <w:sz w:val="22"/>
                <w:szCs w:val="22"/>
              </w:rPr>
              <w:t>1</w:t>
            </w:r>
          </w:p>
        </w:tc>
      </w:tr>
    </w:tbl>
    <w:p w:rsidR="00153D62" w:rsidRPr="00EA3871" w:rsidRDefault="00153D62" w:rsidP="00153D62">
      <w:pPr>
        <w:jc w:val="both"/>
        <w:rPr>
          <w:sz w:val="22"/>
          <w:szCs w:val="22"/>
        </w:rPr>
      </w:pPr>
    </w:p>
    <w:p w:rsidR="00153D62" w:rsidRPr="00EA3871" w:rsidRDefault="001C5D3D" w:rsidP="00153D62">
      <w:pPr>
        <w:ind w:left="153" w:firstLine="0"/>
        <w:jc w:val="both"/>
        <w:rPr>
          <w:sz w:val="22"/>
          <w:szCs w:val="22"/>
        </w:rPr>
      </w:pPr>
      <w:r w:rsidRPr="00EA3871">
        <w:rPr>
          <w:sz w:val="22"/>
          <w:szCs w:val="22"/>
        </w:rPr>
        <w:t>2</w:t>
      </w:r>
      <w:r w:rsidR="00153D62" w:rsidRPr="00EA3871">
        <w:rPr>
          <w:sz w:val="22"/>
          <w:szCs w:val="22"/>
        </w:rPr>
        <w:t>.4.признать запрос предложений № ЗП/004/</w:t>
      </w:r>
      <w:proofErr w:type="spellStart"/>
      <w:r w:rsidR="00153D62" w:rsidRPr="00EA3871">
        <w:rPr>
          <w:sz w:val="22"/>
          <w:szCs w:val="22"/>
        </w:rPr>
        <w:t>НКПЗаб</w:t>
      </w:r>
      <w:proofErr w:type="spellEnd"/>
      <w:r w:rsidR="00153D62" w:rsidRPr="00EA3871">
        <w:rPr>
          <w:sz w:val="22"/>
          <w:szCs w:val="22"/>
        </w:rPr>
        <w:t>/0012 состоявшимся</w:t>
      </w:r>
      <w:r w:rsidR="0050502A" w:rsidRPr="00EA3871">
        <w:rPr>
          <w:sz w:val="22"/>
          <w:szCs w:val="22"/>
        </w:rPr>
        <w:t xml:space="preserve"> Лот №2</w:t>
      </w:r>
      <w:r w:rsidR="00153D62" w:rsidRPr="00EA3871">
        <w:rPr>
          <w:sz w:val="22"/>
          <w:szCs w:val="22"/>
        </w:rPr>
        <w:t>.</w:t>
      </w:r>
    </w:p>
    <w:p w:rsidR="00153D62" w:rsidRPr="00EA3871" w:rsidRDefault="00153D62" w:rsidP="00153D62">
      <w:pPr>
        <w:pStyle w:val="a5"/>
        <w:ind w:left="1140"/>
        <w:jc w:val="both"/>
        <w:rPr>
          <w:sz w:val="22"/>
          <w:szCs w:val="22"/>
        </w:rPr>
      </w:pPr>
    </w:p>
    <w:p w:rsidR="00153D62" w:rsidRPr="00EA3871" w:rsidRDefault="001C5D3D" w:rsidP="00153D62">
      <w:pPr>
        <w:jc w:val="both"/>
        <w:rPr>
          <w:sz w:val="22"/>
          <w:szCs w:val="22"/>
        </w:rPr>
      </w:pPr>
      <w:r w:rsidRPr="00EA3871">
        <w:rPr>
          <w:snapToGrid/>
          <w:sz w:val="22"/>
          <w:szCs w:val="22"/>
        </w:rPr>
        <w:t>2</w:t>
      </w:r>
      <w:r w:rsidR="00153D62" w:rsidRPr="00EA3871">
        <w:rPr>
          <w:snapToGrid/>
          <w:sz w:val="22"/>
          <w:szCs w:val="22"/>
        </w:rPr>
        <w:t>.5. в соответствии пунктом 2.8.7. документации о закупке признать победителем запроса предложений ООО «</w:t>
      </w:r>
      <w:proofErr w:type="spellStart"/>
      <w:r w:rsidR="00153D62" w:rsidRPr="00EA3871">
        <w:rPr>
          <w:snapToGrid/>
          <w:sz w:val="22"/>
          <w:szCs w:val="22"/>
        </w:rPr>
        <w:t>Нефтемаркет</w:t>
      </w:r>
      <w:proofErr w:type="spellEnd"/>
      <w:r w:rsidR="00153D62" w:rsidRPr="00EA3871">
        <w:rPr>
          <w:snapToGrid/>
          <w:sz w:val="22"/>
          <w:szCs w:val="22"/>
        </w:rPr>
        <w:t>» и принять решение о заключении с ним договора на следующих условиях:</w:t>
      </w:r>
    </w:p>
    <w:p w:rsidR="00153D62" w:rsidRPr="00EA3871" w:rsidRDefault="00153D62" w:rsidP="00153D62">
      <w:pPr>
        <w:jc w:val="both"/>
        <w:rPr>
          <w:sz w:val="22"/>
          <w:szCs w:val="22"/>
        </w:rPr>
      </w:pPr>
    </w:p>
    <w:p w:rsidR="001C5D3D" w:rsidRPr="00EA3871" w:rsidRDefault="00153D62" w:rsidP="0050502A">
      <w:pPr>
        <w:pStyle w:val="11"/>
        <w:suppressAutoHyphens/>
        <w:ind w:firstLine="708"/>
        <w:rPr>
          <w:color w:val="000000"/>
          <w:sz w:val="22"/>
        </w:rPr>
      </w:pPr>
      <w:r w:rsidRPr="00EA3871">
        <w:rPr>
          <w:b/>
          <w:bCs/>
          <w:color w:val="000000"/>
          <w:sz w:val="22"/>
        </w:rPr>
        <w:t xml:space="preserve">Предмет Договора: </w:t>
      </w:r>
      <w:r w:rsidR="001C5D3D" w:rsidRPr="00EA3871">
        <w:rPr>
          <w:sz w:val="22"/>
        </w:rPr>
        <w:t>О</w:t>
      </w:r>
      <w:r w:rsidR="001C5D3D" w:rsidRPr="00EA3871">
        <w:rPr>
          <w:color w:val="000000"/>
          <w:sz w:val="22"/>
        </w:rPr>
        <w:t>беспечение  дизельным топливом наливом, Агентства контейнерных перевозок на станции Забайкальск в 2014 году.</w:t>
      </w:r>
    </w:p>
    <w:p w:rsidR="00153D62" w:rsidRPr="00EA3871" w:rsidRDefault="00153D62" w:rsidP="0050502A">
      <w:pPr>
        <w:pStyle w:val="11"/>
        <w:suppressAutoHyphens/>
        <w:ind w:firstLine="708"/>
        <w:rPr>
          <w:color w:val="000000"/>
          <w:sz w:val="22"/>
        </w:rPr>
      </w:pPr>
      <w:r w:rsidRPr="00EA3871">
        <w:rPr>
          <w:b/>
          <w:bCs/>
          <w:color w:val="000000"/>
          <w:sz w:val="22"/>
        </w:rPr>
        <w:t xml:space="preserve">Максимальная цена договора: </w:t>
      </w:r>
      <w:r w:rsidR="0050502A" w:rsidRPr="00EA3871">
        <w:rPr>
          <w:color w:val="000000"/>
          <w:sz w:val="22"/>
        </w:rPr>
        <w:t>9 000 000</w:t>
      </w:r>
      <w:r w:rsidRPr="00EA3871">
        <w:rPr>
          <w:color w:val="000000"/>
          <w:sz w:val="22"/>
        </w:rPr>
        <w:t>,00 руб. (</w:t>
      </w:r>
      <w:r w:rsidR="0050502A" w:rsidRPr="00EA3871">
        <w:rPr>
          <w:color w:val="000000"/>
          <w:sz w:val="22"/>
        </w:rPr>
        <w:t>девять миллионов</w:t>
      </w:r>
      <w:r w:rsidRPr="00EA3871">
        <w:rPr>
          <w:color w:val="000000"/>
          <w:sz w:val="22"/>
        </w:rPr>
        <w:t xml:space="preserve"> рублей 00 копеек) без учета НДС. НДС по ставке 18 % начисляется отдельно. </w:t>
      </w:r>
    </w:p>
    <w:p w:rsidR="00153D62" w:rsidRPr="00EA3871" w:rsidRDefault="00153D62" w:rsidP="00153D62">
      <w:pPr>
        <w:pStyle w:val="Default"/>
        <w:ind w:firstLine="709"/>
        <w:jc w:val="both"/>
        <w:rPr>
          <w:sz w:val="22"/>
          <w:szCs w:val="22"/>
        </w:rPr>
      </w:pPr>
      <w:r w:rsidRPr="00EA3871">
        <w:rPr>
          <w:b/>
          <w:bCs/>
          <w:sz w:val="22"/>
          <w:szCs w:val="22"/>
        </w:rPr>
        <w:t xml:space="preserve">Форма, сроки и порядок оплаты: </w:t>
      </w:r>
      <w:r w:rsidRPr="00EA3871">
        <w:rPr>
          <w:sz w:val="22"/>
          <w:szCs w:val="22"/>
        </w:rPr>
        <w:t xml:space="preserve">Оплата Топлива осуществляется филиалом, 100% авансовым платежом, на основании Заявки Заказчика, и выставленного Поставщиком счета в течение 15 (Пятнадцати) рабочих дней </w:t>
      </w:r>
      <w:proofErr w:type="gramStart"/>
      <w:r w:rsidRPr="00EA3871">
        <w:rPr>
          <w:sz w:val="22"/>
          <w:szCs w:val="22"/>
        </w:rPr>
        <w:t>с даты</w:t>
      </w:r>
      <w:proofErr w:type="gramEnd"/>
      <w:r w:rsidRPr="00EA3871">
        <w:rPr>
          <w:sz w:val="22"/>
          <w:szCs w:val="22"/>
        </w:rPr>
        <w:t xml:space="preserve"> его получения Заказчиком. </w:t>
      </w:r>
    </w:p>
    <w:p w:rsidR="00153D62" w:rsidRPr="00EA3871" w:rsidRDefault="00153D62" w:rsidP="00153D62">
      <w:pPr>
        <w:pStyle w:val="Default"/>
        <w:ind w:firstLine="708"/>
        <w:jc w:val="both"/>
        <w:rPr>
          <w:sz w:val="22"/>
          <w:szCs w:val="22"/>
        </w:rPr>
      </w:pPr>
      <w:r w:rsidRPr="00EA3871">
        <w:rPr>
          <w:sz w:val="22"/>
          <w:szCs w:val="22"/>
        </w:rPr>
        <w:t xml:space="preserve">Поставщик устанавливает постоянную цену </w:t>
      </w:r>
      <w:r w:rsidR="00750D5E" w:rsidRPr="00E57E6B">
        <w:rPr>
          <w:sz w:val="22"/>
          <w:szCs w:val="22"/>
        </w:rPr>
        <w:t>32881,36 за тонну, с учетом доставки Заказчику автомобильной цистерной.</w:t>
      </w:r>
    </w:p>
    <w:p w:rsidR="00153D62" w:rsidRPr="00EA3871" w:rsidRDefault="00153D62" w:rsidP="00153D62">
      <w:pPr>
        <w:pStyle w:val="Default"/>
        <w:ind w:firstLine="709"/>
        <w:jc w:val="both"/>
        <w:rPr>
          <w:b/>
          <w:sz w:val="22"/>
          <w:szCs w:val="22"/>
        </w:rPr>
      </w:pPr>
      <w:r w:rsidRPr="00EA3871">
        <w:rPr>
          <w:b/>
          <w:bCs/>
          <w:sz w:val="22"/>
          <w:szCs w:val="22"/>
        </w:rPr>
        <w:t>Количество (Объем) Продукции</w:t>
      </w:r>
      <w:r w:rsidRPr="00EA3871">
        <w:rPr>
          <w:sz w:val="22"/>
          <w:szCs w:val="22"/>
        </w:rPr>
        <w:t xml:space="preserve">: Объем поставляемого Топлива определяется исходя из потребностей заказчика и на основании его заявок. </w:t>
      </w:r>
    </w:p>
    <w:p w:rsidR="00153D62" w:rsidRPr="00EA3871" w:rsidRDefault="00153D62" w:rsidP="00153D62">
      <w:pPr>
        <w:tabs>
          <w:tab w:val="clear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3871">
        <w:rPr>
          <w:b/>
          <w:sz w:val="22"/>
          <w:szCs w:val="22"/>
        </w:rPr>
        <w:t xml:space="preserve">Особое условие: </w:t>
      </w:r>
      <w:r w:rsidRPr="00EA3871">
        <w:rPr>
          <w:sz w:val="22"/>
          <w:szCs w:val="22"/>
        </w:rPr>
        <w:t xml:space="preserve">Заказчик оставляет за собой право неполной выборки вышеуказанного планируемого объема Топлива. Санкции за не выборку не могут быть предусмотрены. </w:t>
      </w:r>
    </w:p>
    <w:p w:rsidR="001C5D3D" w:rsidRPr="00EA3871" w:rsidRDefault="001C5D3D" w:rsidP="001C5D3D">
      <w:pPr>
        <w:ind w:firstLine="0"/>
        <w:jc w:val="both"/>
        <w:rPr>
          <w:sz w:val="22"/>
          <w:szCs w:val="22"/>
        </w:rPr>
      </w:pPr>
      <w:r w:rsidRPr="00EA3871">
        <w:rPr>
          <w:b/>
          <w:bCs/>
          <w:snapToGrid/>
          <w:color w:val="000000"/>
          <w:sz w:val="22"/>
          <w:szCs w:val="22"/>
        </w:rPr>
        <w:tab/>
      </w:r>
      <w:r w:rsidR="00153D62" w:rsidRPr="00EA3871">
        <w:rPr>
          <w:b/>
          <w:bCs/>
          <w:snapToGrid/>
          <w:color w:val="000000"/>
          <w:sz w:val="22"/>
          <w:szCs w:val="22"/>
        </w:rPr>
        <w:t xml:space="preserve">Место поставки Топлива: </w:t>
      </w:r>
      <w:r w:rsidR="0050502A" w:rsidRPr="00EA3871">
        <w:rPr>
          <w:bCs/>
          <w:snapToGrid/>
          <w:color w:val="000000"/>
          <w:sz w:val="22"/>
          <w:szCs w:val="22"/>
        </w:rPr>
        <w:t xml:space="preserve">Топливо доставляется Поставщиком автомобильной цистерной по адресу  </w:t>
      </w:r>
      <w:r w:rsidRPr="00EA3871">
        <w:rPr>
          <w:sz w:val="22"/>
          <w:szCs w:val="22"/>
        </w:rPr>
        <w:t xml:space="preserve">Забайкальский край, </w:t>
      </w:r>
      <w:proofErr w:type="spellStart"/>
      <w:r w:rsidRPr="00EA3871">
        <w:rPr>
          <w:sz w:val="22"/>
          <w:szCs w:val="22"/>
        </w:rPr>
        <w:t>пгт</w:t>
      </w:r>
      <w:proofErr w:type="spellEnd"/>
      <w:r w:rsidRPr="00EA3871">
        <w:rPr>
          <w:sz w:val="22"/>
          <w:szCs w:val="22"/>
        </w:rPr>
        <w:t>. Забайкальск, ул. 1 Мая, 7. Агентство контейнерных перевозок на станции Забайкальск.</w:t>
      </w:r>
    </w:p>
    <w:p w:rsidR="00153D62" w:rsidRPr="00EA3871" w:rsidRDefault="00153D62" w:rsidP="001C5D3D">
      <w:pPr>
        <w:jc w:val="both"/>
        <w:rPr>
          <w:sz w:val="22"/>
          <w:szCs w:val="22"/>
        </w:rPr>
      </w:pPr>
      <w:r w:rsidRPr="00EA3871">
        <w:rPr>
          <w:b/>
          <w:sz w:val="22"/>
          <w:szCs w:val="22"/>
        </w:rPr>
        <w:t xml:space="preserve">Срок поставки Топлива: </w:t>
      </w:r>
      <w:r w:rsidRPr="00EA3871">
        <w:rPr>
          <w:sz w:val="22"/>
          <w:szCs w:val="22"/>
        </w:rPr>
        <w:t xml:space="preserve">поставка Топлива Заказчику,  производится в соответствии с Заявкой Заказчика, </w:t>
      </w:r>
      <w:r w:rsidR="0050502A" w:rsidRPr="00EA3871">
        <w:rPr>
          <w:sz w:val="22"/>
          <w:szCs w:val="22"/>
        </w:rPr>
        <w:t>согласованной обеими сторонами.</w:t>
      </w:r>
      <w:r w:rsidRPr="00EA3871">
        <w:rPr>
          <w:sz w:val="22"/>
          <w:szCs w:val="22"/>
        </w:rPr>
        <w:t xml:space="preserve"> Общий срок поставки Топлива: </w:t>
      </w:r>
      <w:proofErr w:type="gramStart"/>
      <w:r w:rsidRPr="00EA3871">
        <w:rPr>
          <w:sz w:val="22"/>
          <w:szCs w:val="22"/>
        </w:rPr>
        <w:t>с даты подписания</w:t>
      </w:r>
      <w:proofErr w:type="gramEnd"/>
      <w:r w:rsidRPr="00EA3871">
        <w:rPr>
          <w:sz w:val="22"/>
          <w:szCs w:val="22"/>
        </w:rPr>
        <w:t xml:space="preserve"> договора по 31 декабря 2014 г. </w:t>
      </w:r>
    </w:p>
    <w:p w:rsidR="00153D62" w:rsidRPr="00EA3871" w:rsidRDefault="00153D62" w:rsidP="00153D62">
      <w:pPr>
        <w:tabs>
          <w:tab w:val="clear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3871">
        <w:rPr>
          <w:b/>
          <w:bCs/>
          <w:snapToGrid/>
          <w:color w:val="000000"/>
          <w:sz w:val="22"/>
          <w:szCs w:val="22"/>
        </w:rPr>
        <w:t xml:space="preserve">Срок действия договора: </w:t>
      </w:r>
      <w:proofErr w:type="gramStart"/>
      <w:r w:rsidRPr="00EA3871">
        <w:rPr>
          <w:snapToGrid/>
          <w:color w:val="000000"/>
          <w:sz w:val="22"/>
          <w:szCs w:val="22"/>
        </w:rPr>
        <w:t>с даты подписания</w:t>
      </w:r>
      <w:proofErr w:type="gramEnd"/>
      <w:r w:rsidRPr="00EA3871">
        <w:rPr>
          <w:snapToGrid/>
          <w:color w:val="000000"/>
          <w:sz w:val="22"/>
          <w:szCs w:val="22"/>
        </w:rPr>
        <w:t xml:space="preserve"> договора до 31.12.2014, а в части взаиморасчетов до полного их исполнения.</w:t>
      </w:r>
      <w:r w:rsidRPr="00EA3871">
        <w:rPr>
          <w:sz w:val="22"/>
          <w:szCs w:val="22"/>
        </w:rPr>
        <w:t xml:space="preserve"> </w:t>
      </w:r>
    </w:p>
    <w:p w:rsidR="00153D62" w:rsidRPr="00EA3871" w:rsidRDefault="00153D62" w:rsidP="00153D62">
      <w:pPr>
        <w:tabs>
          <w:tab w:val="clear" w:pos="709"/>
        </w:tabs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</w:rPr>
      </w:pPr>
      <w:r w:rsidRPr="00EA3871">
        <w:rPr>
          <w:b/>
          <w:sz w:val="22"/>
          <w:szCs w:val="22"/>
        </w:rPr>
        <w:t>Гарантия:</w:t>
      </w:r>
      <w:r w:rsidRPr="00EA3871">
        <w:rPr>
          <w:sz w:val="22"/>
          <w:szCs w:val="22"/>
        </w:rPr>
        <w:t xml:space="preserve"> 12 месяцев со дня отгрузки Топлива Заказчику. </w:t>
      </w:r>
    </w:p>
    <w:p w:rsidR="009061B4" w:rsidRPr="00EA3871" w:rsidRDefault="009061B4" w:rsidP="009061B4">
      <w:pPr>
        <w:tabs>
          <w:tab w:val="clear" w:pos="709"/>
        </w:tabs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</w:rPr>
      </w:pPr>
    </w:p>
    <w:p w:rsidR="009061B4" w:rsidRPr="00EA3871" w:rsidRDefault="009061B4" w:rsidP="009061B4">
      <w:pPr>
        <w:jc w:val="both"/>
        <w:rPr>
          <w:b/>
          <w:sz w:val="22"/>
          <w:szCs w:val="22"/>
        </w:rPr>
      </w:pPr>
    </w:p>
    <w:p w:rsidR="009061B4" w:rsidRPr="00EA3871" w:rsidRDefault="009061B4" w:rsidP="009061B4">
      <w:pPr>
        <w:ind w:firstLine="0"/>
        <w:jc w:val="both"/>
        <w:rPr>
          <w:b/>
          <w:sz w:val="22"/>
          <w:szCs w:val="22"/>
        </w:rPr>
      </w:pPr>
      <w:r w:rsidRPr="00EA3871">
        <w:rPr>
          <w:bCs/>
          <w:sz w:val="22"/>
          <w:szCs w:val="22"/>
        </w:rPr>
        <w:tab/>
      </w:r>
      <w:r w:rsidRPr="00EA3871">
        <w:rPr>
          <w:b/>
          <w:sz w:val="22"/>
          <w:szCs w:val="22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EA3871">
        <w:rPr>
          <w:b/>
          <w:sz w:val="22"/>
          <w:szCs w:val="22"/>
        </w:rPr>
        <w:t>с даты</w:t>
      </w:r>
      <w:proofErr w:type="gramEnd"/>
      <w:r w:rsidRPr="00EA3871">
        <w:rPr>
          <w:b/>
          <w:sz w:val="22"/>
          <w:szCs w:val="22"/>
        </w:rPr>
        <w:t xml:space="preserve"> его подписания всеми членами ПРГ, присутствовавшими на  заседании.</w:t>
      </w:r>
    </w:p>
    <w:p w:rsidR="009061B4" w:rsidRPr="00EA3871" w:rsidRDefault="009061B4" w:rsidP="009061B4">
      <w:pPr>
        <w:pStyle w:val="11"/>
        <w:suppressAutoHyphens/>
        <w:ind w:firstLine="0"/>
        <w:rPr>
          <w:sz w:val="22"/>
        </w:rPr>
      </w:pPr>
    </w:p>
    <w:p w:rsidR="009061B4" w:rsidRPr="00EA3871" w:rsidRDefault="009061B4" w:rsidP="009061B4">
      <w:pPr>
        <w:pStyle w:val="11"/>
        <w:suppressAutoHyphens/>
        <w:ind w:firstLine="0"/>
        <w:rPr>
          <w:sz w:val="22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9061B4" w:rsidRPr="00EA3871" w:rsidTr="009061B4">
        <w:trPr>
          <w:trHeight w:hRule="exact" w:val="454"/>
        </w:trPr>
        <w:tc>
          <w:tcPr>
            <w:tcW w:w="3402" w:type="dxa"/>
          </w:tcPr>
          <w:p w:rsidR="009061B4" w:rsidRPr="00EA3871" w:rsidRDefault="009061B4" w:rsidP="009061B4">
            <w:pPr>
              <w:spacing w:after="120"/>
              <w:ind w:firstLine="0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 xml:space="preserve">Председатель ПРГ                         </w:t>
            </w:r>
          </w:p>
        </w:tc>
        <w:tc>
          <w:tcPr>
            <w:tcW w:w="3402" w:type="dxa"/>
          </w:tcPr>
          <w:p w:rsidR="009061B4" w:rsidRPr="00EA3871" w:rsidRDefault="009061B4" w:rsidP="009061B4">
            <w:pPr>
              <w:ind w:firstLine="0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 xml:space="preserve">__________________________     </w:t>
            </w:r>
          </w:p>
        </w:tc>
        <w:tc>
          <w:tcPr>
            <w:tcW w:w="2658" w:type="dxa"/>
          </w:tcPr>
          <w:p w:rsidR="009061B4" w:rsidRPr="00EA3871" w:rsidRDefault="009061B4" w:rsidP="009061B4">
            <w:pPr>
              <w:ind w:firstLine="0"/>
              <w:rPr>
                <w:sz w:val="22"/>
                <w:szCs w:val="22"/>
              </w:rPr>
            </w:pPr>
          </w:p>
        </w:tc>
      </w:tr>
      <w:tr w:rsidR="009061B4" w:rsidRPr="00EA3871" w:rsidTr="009061B4">
        <w:trPr>
          <w:trHeight w:hRule="exact" w:val="510"/>
        </w:trPr>
        <w:tc>
          <w:tcPr>
            <w:tcW w:w="3402" w:type="dxa"/>
          </w:tcPr>
          <w:p w:rsidR="009061B4" w:rsidRPr="00EA3871" w:rsidRDefault="009061B4" w:rsidP="009061B4">
            <w:pPr>
              <w:spacing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061B4" w:rsidRPr="00EA3871" w:rsidRDefault="009061B4" w:rsidP="009061B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58" w:type="dxa"/>
          </w:tcPr>
          <w:p w:rsidR="009061B4" w:rsidRPr="00EA3871" w:rsidRDefault="009061B4" w:rsidP="009061B4">
            <w:pPr>
              <w:ind w:firstLine="0"/>
              <w:rPr>
                <w:sz w:val="22"/>
                <w:szCs w:val="22"/>
              </w:rPr>
            </w:pPr>
          </w:p>
        </w:tc>
      </w:tr>
      <w:tr w:rsidR="009061B4" w:rsidRPr="00EA3871" w:rsidTr="009061B4">
        <w:trPr>
          <w:trHeight w:hRule="exact" w:val="454"/>
        </w:trPr>
        <w:tc>
          <w:tcPr>
            <w:tcW w:w="3402" w:type="dxa"/>
          </w:tcPr>
          <w:p w:rsidR="009061B4" w:rsidRPr="00EA3871" w:rsidRDefault="009061B4" w:rsidP="009061B4">
            <w:pPr>
              <w:spacing w:after="120"/>
              <w:ind w:firstLine="0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Члены ПРГ:</w:t>
            </w:r>
          </w:p>
        </w:tc>
        <w:tc>
          <w:tcPr>
            <w:tcW w:w="3402" w:type="dxa"/>
          </w:tcPr>
          <w:p w:rsidR="009061B4" w:rsidRPr="00EA3871" w:rsidRDefault="009061B4" w:rsidP="009061B4">
            <w:pPr>
              <w:ind w:firstLine="0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2658" w:type="dxa"/>
          </w:tcPr>
          <w:p w:rsidR="009061B4" w:rsidRPr="00EA3871" w:rsidRDefault="009061B4" w:rsidP="009061B4">
            <w:pPr>
              <w:ind w:firstLine="0"/>
              <w:rPr>
                <w:sz w:val="22"/>
                <w:szCs w:val="22"/>
              </w:rPr>
            </w:pPr>
          </w:p>
        </w:tc>
      </w:tr>
      <w:tr w:rsidR="009061B4" w:rsidRPr="00EA3871" w:rsidTr="009061B4">
        <w:trPr>
          <w:trHeight w:hRule="exact" w:val="454"/>
        </w:trPr>
        <w:tc>
          <w:tcPr>
            <w:tcW w:w="3402" w:type="dxa"/>
          </w:tcPr>
          <w:p w:rsidR="009061B4" w:rsidRPr="00EA3871" w:rsidRDefault="009061B4" w:rsidP="009061B4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061B4" w:rsidRPr="00EA3871" w:rsidRDefault="009061B4" w:rsidP="009061B4">
            <w:pPr>
              <w:ind w:firstLine="0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2658" w:type="dxa"/>
          </w:tcPr>
          <w:p w:rsidR="009061B4" w:rsidRPr="00EA3871" w:rsidRDefault="009061B4" w:rsidP="009061B4">
            <w:pPr>
              <w:ind w:firstLine="0"/>
              <w:rPr>
                <w:sz w:val="22"/>
                <w:szCs w:val="22"/>
              </w:rPr>
            </w:pPr>
          </w:p>
        </w:tc>
      </w:tr>
      <w:tr w:rsidR="009061B4" w:rsidRPr="00EA3871" w:rsidTr="009061B4">
        <w:trPr>
          <w:trHeight w:hRule="exact" w:val="454"/>
        </w:trPr>
        <w:tc>
          <w:tcPr>
            <w:tcW w:w="3402" w:type="dxa"/>
          </w:tcPr>
          <w:p w:rsidR="009061B4" w:rsidRPr="00EA3871" w:rsidRDefault="009061B4" w:rsidP="009061B4">
            <w:pPr>
              <w:spacing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061B4" w:rsidRPr="00EA3871" w:rsidRDefault="009061B4" w:rsidP="009061B4">
            <w:pPr>
              <w:ind w:firstLine="0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2658" w:type="dxa"/>
          </w:tcPr>
          <w:p w:rsidR="009061B4" w:rsidRPr="00EA3871" w:rsidRDefault="009061B4" w:rsidP="009061B4">
            <w:pPr>
              <w:ind w:firstLine="0"/>
              <w:rPr>
                <w:sz w:val="22"/>
                <w:szCs w:val="22"/>
              </w:rPr>
            </w:pPr>
          </w:p>
        </w:tc>
      </w:tr>
      <w:tr w:rsidR="009061B4" w:rsidRPr="00EA3871" w:rsidTr="009061B4">
        <w:trPr>
          <w:trHeight w:hRule="exact" w:val="454"/>
        </w:trPr>
        <w:tc>
          <w:tcPr>
            <w:tcW w:w="3402" w:type="dxa"/>
          </w:tcPr>
          <w:p w:rsidR="009061B4" w:rsidRPr="00EA3871" w:rsidRDefault="009061B4" w:rsidP="009061B4">
            <w:pPr>
              <w:spacing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061B4" w:rsidRPr="00EA3871" w:rsidRDefault="009061B4" w:rsidP="009061B4">
            <w:pPr>
              <w:ind w:firstLine="0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2658" w:type="dxa"/>
          </w:tcPr>
          <w:p w:rsidR="009061B4" w:rsidRPr="00EA3871" w:rsidRDefault="009061B4" w:rsidP="009061B4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9061B4" w:rsidRPr="00EA3871" w:rsidTr="009061B4">
        <w:trPr>
          <w:trHeight w:hRule="exact" w:val="454"/>
        </w:trPr>
        <w:tc>
          <w:tcPr>
            <w:tcW w:w="3402" w:type="dxa"/>
          </w:tcPr>
          <w:p w:rsidR="009061B4" w:rsidRPr="00EA3871" w:rsidRDefault="009061B4" w:rsidP="009061B4">
            <w:pPr>
              <w:spacing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061B4" w:rsidRPr="00EA3871" w:rsidRDefault="009061B4" w:rsidP="009061B4">
            <w:pPr>
              <w:ind w:firstLine="0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2658" w:type="dxa"/>
          </w:tcPr>
          <w:p w:rsidR="009061B4" w:rsidRPr="00EA3871" w:rsidRDefault="009061B4" w:rsidP="009061B4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9061B4" w:rsidRPr="00EA3871" w:rsidTr="009061B4">
        <w:trPr>
          <w:trHeight w:hRule="exact" w:val="454"/>
        </w:trPr>
        <w:tc>
          <w:tcPr>
            <w:tcW w:w="3402" w:type="dxa"/>
          </w:tcPr>
          <w:p w:rsidR="009061B4" w:rsidRPr="00EA3871" w:rsidRDefault="009061B4" w:rsidP="009061B4">
            <w:pPr>
              <w:spacing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061B4" w:rsidRPr="00EA3871" w:rsidRDefault="009061B4" w:rsidP="009061B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58" w:type="dxa"/>
          </w:tcPr>
          <w:p w:rsidR="009061B4" w:rsidRPr="00EA3871" w:rsidRDefault="009061B4" w:rsidP="009061B4">
            <w:pPr>
              <w:rPr>
                <w:sz w:val="22"/>
                <w:szCs w:val="22"/>
              </w:rPr>
            </w:pPr>
          </w:p>
        </w:tc>
      </w:tr>
      <w:tr w:rsidR="009061B4" w:rsidRPr="00EA3871" w:rsidTr="009061B4">
        <w:trPr>
          <w:trHeight w:val="436"/>
        </w:trPr>
        <w:tc>
          <w:tcPr>
            <w:tcW w:w="3402" w:type="dxa"/>
          </w:tcPr>
          <w:p w:rsidR="009061B4" w:rsidRPr="00EA3871" w:rsidRDefault="009061B4" w:rsidP="009061B4">
            <w:pPr>
              <w:spacing w:after="120"/>
              <w:ind w:firstLine="0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Секретарь ПРГ</w:t>
            </w:r>
          </w:p>
        </w:tc>
        <w:tc>
          <w:tcPr>
            <w:tcW w:w="3402" w:type="dxa"/>
          </w:tcPr>
          <w:p w:rsidR="009061B4" w:rsidRPr="00EA3871" w:rsidRDefault="009061B4" w:rsidP="009061B4">
            <w:pPr>
              <w:ind w:firstLine="0"/>
              <w:rPr>
                <w:sz w:val="22"/>
                <w:szCs w:val="22"/>
              </w:rPr>
            </w:pPr>
            <w:r w:rsidRPr="00EA3871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2658" w:type="dxa"/>
          </w:tcPr>
          <w:p w:rsidR="009061B4" w:rsidRPr="00EA3871" w:rsidRDefault="009061B4" w:rsidP="009061B4">
            <w:pPr>
              <w:spacing w:after="280"/>
              <w:ind w:firstLine="0"/>
              <w:rPr>
                <w:sz w:val="22"/>
                <w:szCs w:val="22"/>
              </w:rPr>
            </w:pPr>
          </w:p>
        </w:tc>
      </w:tr>
    </w:tbl>
    <w:p w:rsidR="009061B4" w:rsidRPr="003E54DE" w:rsidRDefault="009061B4" w:rsidP="009061B4">
      <w:pPr>
        <w:tabs>
          <w:tab w:val="left" w:pos="284"/>
          <w:tab w:val="center" w:pos="4680"/>
          <w:tab w:val="right" w:pos="9355"/>
          <w:tab w:val="left" w:pos="9639"/>
        </w:tabs>
        <w:ind w:left="7371" w:firstLine="0"/>
        <w:jc w:val="both"/>
        <w:rPr>
          <w:b/>
          <w:sz w:val="24"/>
          <w:szCs w:val="24"/>
        </w:rPr>
      </w:pPr>
    </w:p>
    <w:p w:rsidR="009061B4" w:rsidRPr="003E54DE" w:rsidRDefault="009061B4" w:rsidP="009061B4">
      <w:pPr>
        <w:tabs>
          <w:tab w:val="left" w:pos="284"/>
          <w:tab w:val="center" w:pos="4680"/>
          <w:tab w:val="right" w:pos="9355"/>
          <w:tab w:val="left" w:pos="9639"/>
        </w:tabs>
        <w:ind w:left="7371" w:firstLine="0"/>
        <w:jc w:val="both"/>
        <w:rPr>
          <w:b/>
          <w:sz w:val="24"/>
          <w:szCs w:val="24"/>
        </w:rPr>
      </w:pPr>
    </w:p>
    <w:p w:rsidR="009061B4" w:rsidRPr="003E54DE" w:rsidRDefault="009061B4" w:rsidP="009061B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9061B4" w:rsidRPr="003E54DE" w:rsidRDefault="009061B4" w:rsidP="009061B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9061B4" w:rsidRPr="003E54DE" w:rsidRDefault="009061B4" w:rsidP="009061B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9061B4" w:rsidRPr="003E54DE" w:rsidRDefault="009061B4" w:rsidP="009061B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9061B4" w:rsidRPr="003E54DE" w:rsidRDefault="009061B4" w:rsidP="009061B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9061B4" w:rsidRPr="003E54DE" w:rsidRDefault="009061B4" w:rsidP="009061B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9061B4" w:rsidRPr="003E54DE" w:rsidRDefault="009061B4" w:rsidP="009061B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9061B4" w:rsidRPr="003E54DE" w:rsidRDefault="009061B4" w:rsidP="009061B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9061B4" w:rsidRPr="003E54DE" w:rsidRDefault="009061B4" w:rsidP="009061B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9061B4" w:rsidRPr="003E54DE" w:rsidRDefault="009061B4" w:rsidP="009061B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9061B4" w:rsidRPr="003E54DE" w:rsidRDefault="009061B4" w:rsidP="009061B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9061B4" w:rsidRPr="003E54DE" w:rsidRDefault="009061B4" w:rsidP="009061B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9061B4" w:rsidRPr="003E54DE" w:rsidRDefault="009061B4" w:rsidP="009061B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9061B4" w:rsidRPr="003E54DE" w:rsidRDefault="009061B4" w:rsidP="009061B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9061B4" w:rsidRPr="003E54DE" w:rsidRDefault="009061B4" w:rsidP="009061B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9061B4" w:rsidRPr="003E54DE" w:rsidRDefault="009061B4" w:rsidP="009061B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9061B4" w:rsidRPr="003E54DE" w:rsidRDefault="009061B4" w:rsidP="009061B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9061B4" w:rsidRPr="003E54DE" w:rsidRDefault="009061B4" w:rsidP="009061B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9061B4" w:rsidRPr="003E54DE" w:rsidRDefault="009061B4" w:rsidP="009061B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9061B4" w:rsidRPr="003E54DE" w:rsidRDefault="009061B4" w:rsidP="009061B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E54DE" w:rsidRPr="003E54DE" w:rsidRDefault="003E54DE" w:rsidP="009061B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E54DE" w:rsidRPr="003E54DE" w:rsidRDefault="003E54DE" w:rsidP="009061B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E54DE" w:rsidRPr="003E54DE" w:rsidRDefault="003E54DE" w:rsidP="009061B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E54DE" w:rsidRPr="003E54DE" w:rsidRDefault="003E54DE" w:rsidP="009061B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E54DE" w:rsidRDefault="003E54DE" w:rsidP="009061B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E54DE" w:rsidRDefault="003E54DE" w:rsidP="009061B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E54DE" w:rsidRDefault="003E54DE" w:rsidP="009061B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E54DE" w:rsidRDefault="003E54DE" w:rsidP="009061B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E54DE" w:rsidRDefault="003E54DE" w:rsidP="009061B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E54DE" w:rsidRDefault="003E54DE" w:rsidP="009061B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E54DE" w:rsidRDefault="003E54DE" w:rsidP="009061B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E54DE" w:rsidRDefault="003E54DE" w:rsidP="009061B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E54DE" w:rsidRDefault="003E54DE" w:rsidP="009061B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9061B4" w:rsidRDefault="009061B4" w:rsidP="009061B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9061B4" w:rsidRDefault="009061B4" w:rsidP="009061B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9061B4" w:rsidRDefault="009061B4" w:rsidP="009061B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sectPr w:rsidR="009061B4" w:rsidSect="009061B4">
      <w:headerReference w:type="default" r:id="rId7"/>
      <w:pgSz w:w="11906" w:h="16838"/>
      <w:pgMar w:top="993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B1B" w:rsidRDefault="00F47B1B" w:rsidP="008B71A0">
      <w:r>
        <w:separator/>
      </w:r>
    </w:p>
  </w:endnote>
  <w:endnote w:type="continuationSeparator" w:id="0">
    <w:p w:rsidR="00F47B1B" w:rsidRDefault="00F47B1B" w:rsidP="008B7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B1B" w:rsidRDefault="00F47B1B" w:rsidP="008B71A0">
      <w:r>
        <w:separator/>
      </w:r>
    </w:p>
  </w:footnote>
  <w:footnote w:type="continuationSeparator" w:id="0">
    <w:p w:rsidR="00F47B1B" w:rsidRDefault="00F47B1B" w:rsidP="008B7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D5E" w:rsidRDefault="003128EC">
    <w:pPr>
      <w:pStyle w:val="aa"/>
      <w:jc w:val="center"/>
    </w:pPr>
    <w:fldSimple w:instr=" PAGE   \* MERGEFORMAT ">
      <w:r w:rsidR="00D82841">
        <w:rPr>
          <w:noProof/>
        </w:rPr>
        <w:t>2</w:t>
      </w:r>
    </w:fldSimple>
  </w:p>
  <w:p w:rsidR="00750D5E" w:rsidRDefault="00750D5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18"/>
    <w:multiLevelType w:val="multilevel"/>
    <w:tmpl w:val="000000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7D6393"/>
    <w:multiLevelType w:val="hybridMultilevel"/>
    <w:tmpl w:val="BAF0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2DE795D"/>
    <w:multiLevelType w:val="multilevel"/>
    <w:tmpl w:val="C920541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7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</w:rPr>
    </w:lvl>
  </w:abstractNum>
  <w:abstractNum w:abstractNumId="7">
    <w:nsid w:val="16FA2F2F"/>
    <w:multiLevelType w:val="multilevel"/>
    <w:tmpl w:val="C920541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7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</w:rPr>
    </w:lvl>
  </w:abstractNum>
  <w:abstractNum w:abstractNumId="8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1F786FA7"/>
    <w:multiLevelType w:val="multilevel"/>
    <w:tmpl w:val="6220B9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800"/>
      </w:pPr>
      <w:rPr>
        <w:rFonts w:hint="default"/>
      </w:rPr>
    </w:lvl>
  </w:abstractNum>
  <w:abstractNum w:abstractNumId="11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B41D5B"/>
    <w:multiLevelType w:val="hybridMultilevel"/>
    <w:tmpl w:val="F94C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610BCB"/>
    <w:multiLevelType w:val="multilevel"/>
    <w:tmpl w:val="C920541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7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</w:rPr>
    </w:lvl>
  </w:abstractNum>
  <w:abstractNum w:abstractNumId="17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F624A"/>
    <w:multiLevelType w:val="hybridMultilevel"/>
    <w:tmpl w:val="5084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F54BD"/>
    <w:multiLevelType w:val="hybridMultilevel"/>
    <w:tmpl w:val="E628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553E8"/>
    <w:multiLevelType w:val="multilevel"/>
    <w:tmpl w:val="6CA67F4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21">
    <w:nsid w:val="4D0A365C"/>
    <w:multiLevelType w:val="multilevel"/>
    <w:tmpl w:val="C920541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7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</w:rPr>
    </w:lvl>
  </w:abstractNum>
  <w:abstractNum w:abstractNumId="22">
    <w:nsid w:val="517C517E"/>
    <w:multiLevelType w:val="hybridMultilevel"/>
    <w:tmpl w:val="6E74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6614E"/>
    <w:multiLevelType w:val="hybridMultilevel"/>
    <w:tmpl w:val="0194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27">
    <w:nsid w:val="58161E14"/>
    <w:multiLevelType w:val="multilevel"/>
    <w:tmpl w:val="C920541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7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</w:rPr>
    </w:lvl>
  </w:abstractNum>
  <w:abstractNum w:abstractNumId="28">
    <w:nsid w:val="5A6B101F"/>
    <w:multiLevelType w:val="multilevel"/>
    <w:tmpl w:val="477853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5D4162AA"/>
    <w:multiLevelType w:val="multilevel"/>
    <w:tmpl w:val="A6FE09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03C1B50"/>
    <w:multiLevelType w:val="hybridMultilevel"/>
    <w:tmpl w:val="6A8A9B2A"/>
    <w:lvl w:ilvl="0" w:tplc="3D6CBBA6">
      <w:start w:val="1"/>
      <w:numFmt w:val="upperRoman"/>
      <w:lvlText w:val="%1."/>
      <w:lvlJc w:val="left"/>
      <w:pPr>
        <w:ind w:left="122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1"/>
  </w:num>
  <w:num w:numId="3">
    <w:abstractNumId w:val="13"/>
  </w:num>
  <w:num w:numId="4">
    <w:abstractNumId w:val="3"/>
  </w:num>
  <w:num w:numId="5">
    <w:abstractNumId w:val="5"/>
  </w:num>
  <w:num w:numId="6">
    <w:abstractNumId w:val="26"/>
  </w:num>
  <w:num w:numId="7">
    <w:abstractNumId w:val="2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9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5"/>
  </w:num>
  <w:num w:numId="15">
    <w:abstractNumId w:val="18"/>
  </w:num>
  <w:num w:numId="16">
    <w:abstractNumId w:val="29"/>
  </w:num>
  <w:num w:numId="17">
    <w:abstractNumId w:val="14"/>
  </w:num>
  <w:num w:numId="18">
    <w:abstractNumId w:val="23"/>
  </w:num>
  <w:num w:numId="19">
    <w:abstractNumId w:val="22"/>
  </w:num>
  <w:num w:numId="20">
    <w:abstractNumId w:val="4"/>
  </w:num>
  <w:num w:numId="21">
    <w:abstractNumId w:val="0"/>
  </w:num>
  <w:num w:numId="22">
    <w:abstractNumId w:val="1"/>
  </w:num>
  <w:num w:numId="23">
    <w:abstractNumId w:val="28"/>
  </w:num>
  <w:num w:numId="24">
    <w:abstractNumId w:val="6"/>
  </w:num>
  <w:num w:numId="25">
    <w:abstractNumId w:val="19"/>
  </w:num>
  <w:num w:numId="26">
    <w:abstractNumId w:val="2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7"/>
  </w:num>
  <w:num w:numId="30">
    <w:abstractNumId w:val="7"/>
  </w:num>
  <w:num w:numId="31">
    <w:abstractNumId w:val="10"/>
  </w:num>
  <w:num w:numId="32">
    <w:abstractNumId w:val="21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1B4"/>
    <w:rsid w:val="000264AD"/>
    <w:rsid w:val="00153D62"/>
    <w:rsid w:val="001C5D3D"/>
    <w:rsid w:val="001C72A4"/>
    <w:rsid w:val="001D0489"/>
    <w:rsid w:val="002264B7"/>
    <w:rsid w:val="00236665"/>
    <w:rsid w:val="003128EC"/>
    <w:rsid w:val="003E54DE"/>
    <w:rsid w:val="00403EA7"/>
    <w:rsid w:val="004746F4"/>
    <w:rsid w:val="0050502A"/>
    <w:rsid w:val="00597276"/>
    <w:rsid w:val="00740ABF"/>
    <w:rsid w:val="00750D5E"/>
    <w:rsid w:val="00777083"/>
    <w:rsid w:val="007F07B9"/>
    <w:rsid w:val="00894F38"/>
    <w:rsid w:val="008B71A0"/>
    <w:rsid w:val="008E39D2"/>
    <w:rsid w:val="009061B4"/>
    <w:rsid w:val="00954528"/>
    <w:rsid w:val="00A00590"/>
    <w:rsid w:val="00A22E2B"/>
    <w:rsid w:val="00A66A41"/>
    <w:rsid w:val="00A67E24"/>
    <w:rsid w:val="00AF47F0"/>
    <w:rsid w:val="00B556DD"/>
    <w:rsid w:val="00B8437F"/>
    <w:rsid w:val="00CF4B4B"/>
    <w:rsid w:val="00D012D5"/>
    <w:rsid w:val="00D82841"/>
    <w:rsid w:val="00D961B7"/>
    <w:rsid w:val="00E03F2E"/>
    <w:rsid w:val="00E21953"/>
    <w:rsid w:val="00E57E6B"/>
    <w:rsid w:val="00EA3871"/>
    <w:rsid w:val="00F47B1B"/>
    <w:rsid w:val="00FB11FA"/>
    <w:rsid w:val="00FB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B4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61B4"/>
    <w:pPr>
      <w:keepNext/>
      <w:numPr>
        <w:numId w:val="26"/>
      </w:numPr>
      <w:tabs>
        <w:tab w:val="clear" w:pos="709"/>
      </w:tabs>
      <w:suppressAutoHyphens/>
      <w:spacing w:before="240" w:after="60"/>
      <w:ind w:left="540" w:firstLine="0"/>
      <w:outlineLvl w:val="0"/>
    </w:pPr>
    <w:rPr>
      <w:rFonts w:eastAsia="MS Mincho" w:cs="Arial"/>
      <w:b/>
      <w:bCs/>
      <w:snapToGrid/>
      <w:kern w:val="1"/>
      <w:sz w:val="32"/>
      <w:szCs w:val="32"/>
      <w:lang w:eastAsia="ar-SA"/>
    </w:rPr>
  </w:style>
  <w:style w:type="paragraph" w:styleId="2">
    <w:name w:val="heading 2"/>
    <w:aliases w:val=" Знак,Знак,h2,h21,5,Заголовок пункта (1.1),222,Reset numbering"/>
    <w:basedOn w:val="a"/>
    <w:next w:val="a"/>
    <w:link w:val="20"/>
    <w:qFormat/>
    <w:rsid w:val="009061B4"/>
    <w:pPr>
      <w:keepNext/>
      <w:numPr>
        <w:ilvl w:val="1"/>
        <w:numId w:val="26"/>
      </w:numPr>
      <w:tabs>
        <w:tab w:val="clear" w:pos="709"/>
      </w:tabs>
      <w:suppressAutoHyphens/>
      <w:spacing w:before="240" w:after="60"/>
      <w:outlineLvl w:val="1"/>
    </w:pPr>
    <w:rPr>
      <w:rFonts w:cs="Arial"/>
      <w:b/>
      <w:bCs/>
      <w:i/>
      <w:iCs/>
      <w:snapToGrid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061B4"/>
    <w:pPr>
      <w:keepNext/>
      <w:numPr>
        <w:ilvl w:val="2"/>
        <w:numId w:val="26"/>
      </w:numPr>
      <w:suppressAutoHyphens/>
      <w:spacing w:before="240" w:after="60"/>
      <w:outlineLvl w:val="2"/>
    </w:pPr>
    <w:rPr>
      <w:rFonts w:ascii="Arial" w:hAnsi="Arial"/>
      <w:b/>
      <w:bCs/>
      <w:snapToGrid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9061B4"/>
    <w:pPr>
      <w:keepNext/>
      <w:numPr>
        <w:ilvl w:val="3"/>
        <w:numId w:val="26"/>
      </w:numPr>
      <w:tabs>
        <w:tab w:val="clear" w:pos="709"/>
      </w:tabs>
      <w:suppressAutoHyphens/>
      <w:spacing w:before="240" w:after="60"/>
      <w:outlineLvl w:val="3"/>
    </w:pPr>
    <w:rPr>
      <w:b/>
      <w:bCs/>
      <w:snapToGrid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61B4"/>
    <w:pPr>
      <w:keepNext/>
      <w:keepLines/>
      <w:tabs>
        <w:tab w:val="clear" w:pos="709"/>
      </w:tabs>
      <w:suppressAutoHyphens/>
      <w:spacing w:before="200"/>
      <w:ind w:firstLine="0"/>
      <w:outlineLvl w:val="5"/>
    </w:pPr>
    <w:rPr>
      <w:rFonts w:asciiTheme="majorHAnsi" w:eastAsiaTheme="majorEastAsia" w:hAnsiTheme="majorHAnsi" w:cstheme="majorBidi"/>
      <w:i/>
      <w:iCs/>
      <w:snapToGrid/>
      <w:color w:val="243F60" w:themeColor="accent1" w:themeShade="7F"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61B4"/>
    <w:pPr>
      <w:keepNext/>
      <w:keepLines/>
      <w:tabs>
        <w:tab w:val="clear" w:pos="709"/>
      </w:tabs>
      <w:suppressAutoHyphens/>
      <w:spacing w:before="200"/>
      <w:ind w:firstLine="0"/>
      <w:outlineLvl w:val="6"/>
    </w:pPr>
    <w:rPr>
      <w:rFonts w:asciiTheme="majorHAnsi" w:eastAsiaTheme="majorEastAsia" w:hAnsiTheme="majorHAnsi" w:cstheme="majorBidi"/>
      <w:i/>
      <w:iCs/>
      <w:snapToGrid/>
      <w:color w:val="404040" w:themeColor="text1" w:themeTint="B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1B4"/>
    <w:rPr>
      <w:rFonts w:ascii="Times New Roman" w:eastAsia="MS Mincho" w:hAnsi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 Знак Знак,Знак Знак,h2 Знак,h21 Знак,5 Знак,Заголовок пункта (1.1) Знак,222 Знак,Reset numbering Знак"/>
    <w:basedOn w:val="a0"/>
    <w:link w:val="2"/>
    <w:rsid w:val="009061B4"/>
    <w:rPr>
      <w:rFonts w:ascii="Times New Roman" w:eastAsia="Times New Roman" w:hAnsi="Times New Roman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061B4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061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9061B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9061B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a3">
    <w:name w:val="Body Text Indent"/>
    <w:basedOn w:val="a"/>
    <w:link w:val="a4"/>
    <w:uiPriority w:val="99"/>
    <w:rsid w:val="009061B4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06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9061B4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906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link w:val="Normal"/>
    <w:rsid w:val="009061B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1"/>
    <w:rsid w:val="009061B4"/>
    <w:rPr>
      <w:rFonts w:ascii="Times New Roman" w:eastAsia="Times New Roman" w:hAnsi="Times New Roman" w:cs="Times New Roman"/>
      <w:sz w:val="28"/>
      <w:lang w:eastAsia="ru-RU"/>
    </w:rPr>
  </w:style>
  <w:style w:type="table" w:styleId="a7">
    <w:name w:val="Table Grid"/>
    <w:basedOn w:val="a1"/>
    <w:uiPriority w:val="59"/>
    <w:rsid w:val="009061B4"/>
    <w:pPr>
      <w:spacing w:after="0" w:line="240" w:lineRule="auto"/>
    </w:pPr>
    <w:rPr>
      <w:rFonts w:ascii="Calibri" w:eastAsia="Times New Roman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61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semiHidden/>
    <w:rsid w:val="009061B4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9">
    <w:name w:val="Balloon Text"/>
    <w:basedOn w:val="a"/>
    <w:link w:val="a8"/>
    <w:semiHidden/>
    <w:unhideWhenUsed/>
    <w:rsid w:val="009061B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061B4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61B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9061B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9061B4"/>
    <w:pPr>
      <w:tabs>
        <w:tab w:val="clear" w:pos="709"/>
        <w:tab w:val="center" w:pos="4677"/>
        <w:tab w:val="right" w:pos="9355"/>
      </w:tabs>
    </w:pPr>
  </w:style>
  <w:style w:type="character" w:customStyle="1" w:styleId="ae">
    <w:name w:val="Текст примечания Знак"/>
    <w:basedOn w:val="a0"/>
    <w:link w:val="af"/>
    <w:uiPriority w:val="99"/>
    <w:semiHidden/>
    <w:rsid w:val="009061B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9061B4"/>
    <w:rPr>
      <w:sz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9061B4"/>
    <w:rPr>
      <w:b/>
      <w:bCs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9061B4"/>
    <w:rPr>
      <w:b/>
      <w:bCs/>
    </w:rPr>
  </w:style>
  <w:style w:type="paragraph" w:styleId="af2">
    <w:name w:val="Body Text"/>
    <w:basedOn w:val="a"/>
    <w:link w:val="af3"/>
    <w:uiPriority w:val="99"/>
    <w:unhideWhenUsed/>
    <w:rsid w:val="009061B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9061B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2">
    <w:name w:val="Сетка таблицы1"/>
    <w:rsid w:val="009061B4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ru-RU"/>
    </w:rPr>
  </w:style>
  <w:style w:type="paragraph" w:customStyle="1" w:styleId="31">
    <w:name w:val="Обычный3"/>
    <w:uiPriority w:val="99"/>
    <w:rsid w:val="00906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Знак"/>
    <w:link w:val="af5"/>
    <w:rsid w:val="009061B4"/>
    <w:rPr>
      <w:rFonts w:eastAsia="MS Mincho"/>
      <w:spacing w:val="-2"/>
      <w:sz w:val="26"/>
    </w:rPr>
  </w:style>
  <w:style w:type="paragraph" w:styleId="af5">
    <w:name w:val="Plain Text"/>
    <w:basedOn w:val="a"/>
    <w:link w:val="af4"/>
    <w:rsid w:val="009061B4"/>
    <w:pPr>
      <w:tabs>
        <w:tab w:val="clear" w:pos="709"/>
      </w:tabs>
      <w:ind w:firstLine="0"/>
    </w:pPr>
    <w:rPr>
      <w:rFonts w:asciiTheme="minorHAnsi" w:eastAsia="MS Mincho" w:hAnsiTheme="minorHAnsi" w:cstheme="minorBidi"/>
      <w:snapToGrid/>
      <w:spacing w:val="-2"/>
      <w:sz w:val="26"/>
      <w:szCs w:val="22"/>
      <w:lang w:eastAsia="en-US"/>
    </w:rPr>
  </w:style>
  <w:style w:type="character" w:customStyle="1" w:styleId="13">
    <w:name w:val="Текст Знак1"/>
    <w:basedOn w:val="a0"/>
    <w:link w:val="af5"/>
    <w:uiPriority w:val="99"/>
    <w:semiHidden/>
    <w:rsid w:val="009061B4"/>
    <w:rPr>
      <w:rFonts w:ascii="Consolas" w:eastAsia="Times New Roman" w:hAnsi="Consolas" w:cs="Consolas"/>
      <w:snapToGrid w:val="0"/>
      <w:sz w:val="21"/>
      <w:szCs w:val="21"/>
      <w:lang w:eastAsia="ru-RU"/>
    </w:rPr>
  </w:style>
  <w:style w:type="paragraph" w:customStyle="1" w:styleId="14">
    <w:name w:val="Абзац списка1"/>
    <w:basedOn w:val="a"/>
    <w:rsid w:val="009061B4"/>
    <w:pPr>
      <w:tabs>
        <w:tab w:val="clear" w:pos="709"/>
      </w:tabs>
      <w:suppressAutoHyphens/>
      <w:ind w:left="720" w:firstLine="0"/>
    </w:pPr>
    <w:rPr>
      <w:snapToGrid/>
      <w:kern w:val="1"/>
      <w:sz w:val="24"/>
      <w:szCs w:val="24"/>
      <w:lang w:eastAsia="ar-SA"/>
    </w:rPr>
  </w:style>
  <w:style w:type="paragraph" w:styleId="af6">
    <w:name w:val="No Spacing"/>
    <w:uiPriority w:val="1"/>
    <w:qFormat/>
    <w:rsid w:val="009061B4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9061B4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9061B4"/>
    <w:rPr>
      <w:b w:val="0"/>
      <w:i w:val="0"/>
    </w:rPr>
  </w:style>
  <w:style w:type="paragraph" w:customStyle="1" w:styleId="ConsNormal">
    <w:name w:val="ConsNormal"/>
    <w:rsid w:val="009061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15</Pages>
  <Words>4848</Words>
  <Characters>27639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GovshaDV</cp:lastModifiedBy>
  <cp:revision>16</cp:revision>
  <cp:lastPrinted>2014-05-08T00:10:00Z</cp:lastPrinted>
  <dcterms:created xsi:type="dcterms:W3CDTF">2014-05-04T23:50:00Z</dcterms:created>
  <dcterms:modified xsi:type="dcterms:W3CDTF">2014-06-02T00:20:00Z</dcterms:modified>
</cp:coreProperties>
</file>