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3B6DD1" w:rsidRPr="0083769E" w:rsidTr="00510269">
        <w:trPr>
          <w:trHeight w:val="2348"/>
        </w:trPr>
        <w:tc>
          <w:tcPr>
            <w:tcW w:w="4962" w:type="dxa"/>
          </w:tcPr>
          <w:p w:rsidR="003B6DD1" w:rsidRDefault="003B6DD1" w:rsidP="00510269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3B6DD1" w:rsidRPr="0083769E" w:rsidRDefault="003B6DD1" w:rsidP="00510269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1.7pt;margin-top:.75pt;width:135.55pt;height:58.1pt;z-index:25166028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  <w:r>
              <w:rPr>
                <w:rFonts w:ascii="EuropeExt08" w:hAnsi="EuropeExt08"/>
                <w:szCs w:val="28"/>
              </w:rPr>
              <w:tab/>
            </w:r>
          </w:p>
          <w:p w:rsidR="003B6DD1" w:rsidRPr="0083769E" w:rsidRDefault="003B6DD1" w:rsidP="00510269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3B6DD1" w:rsidRPr="006F7A5C" w:rsidRDefault="003B6DD1" w:rsidP="00510269">
            <w:pPr>
              <w:spacing w:line="200" w:lineRule="exact"/>
              <w:rPr>
                <w:rFonts w:ascii="EuropeExt08" w:hAnsi="EuropeExt08"/>
              </w:rPr>
            </w:pPr>
          </w:p>
          <w:p w:rsidR="003B6DD1" w:rsidRPr="001F4937" w:rsidRDefault="003B6DD1" w:rsidP="00510269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3B6DD1" w:rsidRPr="001F4937" w:rsidRDefault="003B6DD1" w:rsidP="00510269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3B6DD1" w:rsidRPr="001F4937" w:rsidRDefault="003B6DD1" w:rsidP="00510269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3B6DD1" w:rsidRPr="001F4937" w:rsidRDefault="003B6DD1" w:rsidP="00510269">
            <w:pPr>
              <w:spacing w:line="200" w:lineRule="exact"/>
              <w:jc w:val="center"/>
              <w:rPr>
                <w:spacing w:val="-10"/>
              </w:rPr>
            </w:pPr>
          </w:p>
          <w:p w:rsidR="003B6DD1" w:rsidRPr="001F4937" w:rsidRDefault="003B6DD1" w:rsidP="00510269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3B6DD1" w:rsidRPr="001F4937" w:rsidRDefault="003B6DD1" w:rsidP="0051026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3B6DD1" w:rsidRPr="001F4937" w:rsidRDefault="003B6DD1" w:rsidP="00510269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3B6DD1" w:rsidRPr="006F7A5C" w:rsidRDefault="003B6DD1" w:rsidP="00510269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3B6DD1" w:rsidRDefault="003B6DD1" w:rsidP="003B6DD1">
      <w:pPr>
        <w:jc w:val="center"/>
        <w:rPr>
          <w:b/>
          <w:sz w:val="28"/>
          <w:szCs w:val="28"/>
        </w:rPr>
      </w:pPr>
    </w:p>
    <w:p w:rsidR="003B6DD1" w:rsidRPr="00364BEA" w:rsidRDefault="003B6DD1" w:rsidP="003B6DD1">
      <w:pPr>
        <w:jc w:val="center"/>
        <w:rPr>
          <w:b/>
          <w:sz w:val="26"/>
          <w:szCs w:val="26"/>
        </w:rPr>
      </w:pPr>
      <w:r w:rsidRPr="00364BEA">
        <w:rPr>
          <w:b/>
          <w:sz w:val="26"/>
          <w:szCs w:val="26"/>
        </w:rPr>
        <w:t>ПРОТОКОЛ</w:t>
      </w:r>
    </w:p>
    <w:p w:rsidR="003B6DD1" w:rsidRPr="00364BEA" w:rsidRDefault="003B6DD1" w:rsidP="003B6DD1">
      <w:pPr>
        <w:jc w:val="center"/>
        <w:rPr>
          <w:b/>
          <w:sz w:val="26"/>
          <w:szCs w:val="26"/>
        </w:rPr>
      </w:pPr>
      <w:r w:rsidRPr="00364BEA">
        <w:rPr>
          <w:b/>
          <w:sz w:val="26"/>
          <w:szCs w:val="26"/>
        </w:rPr>
        <w:t>ЗАСЕДАНИЯ КОНКУРСНОЙ КОМИССИИ</w:t>
      </w:r>
    </w:p>
    <w:p w:rsidR="003B6DD1" w:rsidRPr="00364BEA" w:rsidRDefault="003B6DD1" w:rsidP="003B6DD1">
      <w:pPr>
        <w:jc w:val="center"/>
        <w:rPr>
          <w:b/>
          <w:sz w:val="26"/>
          <w:szCs w:val="26"/>
        </w:rPr>
      </w:pPr>
      <w:r w:rsidRPr="00364BEA">
        <w:rPr>
          <w:b/>
          <w:sz w:val="26"/>
          <w:szCs w:val="26"/>
        </w:rPr>
        <w:t>ФИЛИАЛА ОАО «ТРАНСКОНТЕЙНЕР»</w:t>
      </w:r>
    </w:p>
    <w:p w:rsidR="003B6DD1" w:rsidRPr="00364BEA" w:rsidRDefault="003B6DD1" w:rsidP="003B6DD1">
      <w:pPr>
        <w:jc w:val="center"/>
        <w:rPr>
          <w:b/>
          <w:sz w:val="26"/>
          <w:szCs w:val="26"/>
        </w:rPr>
      </w:pPr>
      <w:r w:rsidRPr="00364BEA">
        <w:rPr>
          <w:b/>
          <w:sz w:val="26"/>
          <w:szCs w:val="26"/>
        </w:rPr>
        <w:t>НА ЗАБАЙКАЛЬСКОЙ ЖЕЛЕЗНОЙ ДОРОГЕ</w:t>
      </w:r>
    </w:p>
    <w:p w:rsidR="003B6DD1" w:rsidRDefault="003B6DD1" w:rsidP="003B6DD1">
      <w:pPr>
        <w:rPr>
          <w:sz w:val="28"/>
          <w:szCs w:val="28"/>
        </w:rPr>
      </w:pPr>
    </w:p>
    <w:p w:rsidR="003B6DD1" w:rsidRDefault="003B6DD1" w:rsidP="003B6DD1">
      <w:pPr>
        <w:rPr>
          <w:sz w:val="28"/>
          <w:szCs w:val="28"/>
        </w:rPr>
      </w:pP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 </w:t>
      </w:r>
      <w:r w:rsidRPr="00364BEA">
        <w:rPr>
          <w:sz w:val="26"/>
          <w:szCs w:val="26"/>
          <w:u w:val="single"/>
        </w:rPr>
        <w:t>«      »                        2014 года</w:t>
      </w:r>
      <w:r w:rsidRPr="00364BE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</w:t>
      </w:r>
      <w:r w:rsidRPr="00364BEA">
        <w:rPr>
          <w:sz w:val="26"/>
          <w:szCs w:val="26"/>
        </w:rPr>
        <w:t xml:space="preserve">       №________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 </w:t>
      </w:r>
    </w:p>
    <w:p w:rsidR="003B6DD1" w:rsidRPr="00364BEA" w:rsidRDefault="003B6DD1" w:rsidP="003B6DD1">
      <w:pPr>
        <w:rPr>
          <w:i/>
          <w:sz w:val="26"/>
          <w:szCs w:val="26"/>
          <w:u w:val="single"/>
        </w:rPr>
      </w:pPr>
      <w:r w:rsidRPr="00364BEA">
        <w:rPr>
          <w:i/>
          <w:sz w:val="26"/>
          <w:szCs w:val="26"/>
          <w:u w:val="single"/>
        </w:rPr>
        <w:t xml:space="preserve">  Присутствовали:     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Председатель комиссии  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Директор филиала                                                                            </w:t>
      </w:r>
      <w:r w:rsidR="00F929EC">
        <w:rPr>
          <w:sz w:val="26"/>
          <w:szCs w:val="26"/>
        </w:rPr>
        <w:t>……………….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           Члены комиссии: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>Зам</w:t>
      </w:r>
      <w:proofErr w:type="gramStart"/>
      <w:r w:rsidRPr="00364BEA">
        <w:rPr>
          <w:sz w:val="26"/>
          <w:szCs w:val="26"/>
        </w:rPr>
        <w:t>.н</w:t>
      </w:r>
      <w:proofErr w:type="gramEnd"/>
      <w:r w:rsidRPr="00364BEA">
        <w:rPr>
          <w:sz w:val="26"/>
          <w:szCs w:val="26"/>
        </w:rPr>
        <w:t xml:space="preserve">ачальника оперативного отдела                                            </w:t>
      </w:r>
      <w:r w:rsidR="00F929EC">
        <w:rPr>
          <w:sz w:val="26"/>
          <w:szCs w:val="26"/>
        </w:rPr>
        <w:t>………………..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Начальник сектора информационных технологий                       </w:t>
      </w:r>
      <w:r w:rsidR="00F929EC">
        <w:rPr>
          <w:sz w:val="26"/>
          <w:szCs w:val="26"/>
        </w:rPr>
        <w:t>………………..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Начальник сектора по </w:t>
      </w:r>
      <w:proofErr w:type="spellStart"/>
      <w:r w:rsidRPr="00364BEA">
        <w:rPr>
          <w:sz w:val="26"/>
          <w:szCs w:val="26"/>
        </w:rPr>
        <w:t>актово-претензионной</w:t>
      </w:r>
      <w:proofErr w:type="spellEnd"/>
      <w:r w:rsidRPr="00364BEA">
        <w:rPr>
          <w:sz w:val="26"/>
          <w:szCs w:val="26"/>
        </w:rPr>
        <w:t xml:space="preserve"> работе                  </w:t>
      </w:r>
      <w:r w:rsidR="00F929EC">
        <w:rPr>
          <w:sz w:val="26"/>
          <w:szCs w:val="26"/>
        </w:rPr>
        <w:t>………………..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Начальник отдела организации </w:t>
      </w:r>
      <w:proofErr w:type="gramStart"/>
      <w:r w:rsidRPr="00364BEA">
        <w:rPr>
          <w:sz w:val="26"/>
          <w:szCs w:val="26"/>
        </w:rPr>
        <w:t>контейнерных</w:t>
      </w:r>
      <w:proofErr w:type="gramEnd"/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перевозок и маркетинга                                                                   </w:t>
      </w:r>
      <w:r w:rsidR="00F929EC">
        <w:rPr>
          <w:sz w:val="26"/>
          <w:szCs w:val="26"/>
        </w:rPr>
        <w:t>………………..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Начальник сектора финансовых расчетов                                     </w:t>
      </w:r>
      <w:r w:rsidR="00F929EC">
        <w:rPr>
          <w:sz w:val="26"/>
          <w:szCs w:val="26"/>
        </w:rPr>
        <w:t>………………..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Ведущий юрисконсульт                                                                  </w:t>
      </w:r>
      <w:r w:rsidR="00F929EC">
        <w:rPr>
          <w:sz w:val="26"/>
          <w:szCs w:val="26"/>
        </w:rPr>
        <w:t>………………...</w:t>
      </w:r>
      <w:r w:rsidRPr="00364BEA">
        <w:rPr>
          <w:sz w:val="26"/>
          <w:szCs w:val="26"/>
        </w:rPr>
        <w:t xml:space="preserve">      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Ведущий инженер                                                                            </w:t>
      </w:r>
      <w:r w:rsidR="00F929EC">
        <w:rPr>
          <w:sz w:val="26"/>
          <w:szCs w:val="26"/>
        </w:rPr>
        <w:t>………………...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Секретарь комиссии                                                                        </w:t>
      </w:r>
      <w:r w:rsidR="00F929EC">
        <w:rPr>
          <w:sz w:val="26"/>
          <w:szCs w:val="26"/>
        </w:rPr>
        <w:t>………………...</w:t>
      </w:r>
      <w:r w:rsidRPr="00364BEA">
        <w:rPr>
          <w:sz w:val="26"/>
          <w:szCs w:val="26"/>
        </w:rPr>
        <w:t xml:space="preserve">   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i/>
          <w:sz w:val="26"/>
          <w:szCs w:val="26"/>
          <w:u w:val="single"/>
        </w:rPr>
      </w:pPr>
      <w:r w:rsidRPr="00364BEA">
        <w:rPr>
          <w:sz w:val="26"/>
          <w:szCs w:val="26"/>
        </w:rPr>
        <w:t xml:space="preserve">            </w:t>
      </w:r>
      <w:r w:rsidRPr="00364BEA">
        <w:rPr>
          <w:i/>
          <w:sz w:val="26"/>
          <w:szCs w:val="26"/>
          <w:u w:val="single"/>
        </w:rPr>
        <w:t>Приглашенные:</w:t>
      </w: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Начальник технического отдела                                                    </w:t>
      </w:r>
      <w:r w:rsidR="00F929EC">
        <w:rPr>
          <w:sz w:val="26"/>
          <w:szCs w:val="26"/>
        </w:rPr>
        <w:t>…………………</w:t>
      </w:r>
      <w:r w:rsidRPr="00364BEA">
        <w:rPr>
          <w:sz w:val="26"/>
          <w:szCs w:val="26"/>
        </w:rPr>
        <w:t xml:space="preserve">                                                      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b/>
          <w:sz w:val="26"/>
          <w:szCs w:val="26"/>
          <w:u w:val="single"/>
        </w:rPr>
      </w:pPr>
      <w:r w:rsidRPr="00364BEA">
        <w:rPr>
          <w:b/>
          <w:sz w:val="26"/>
          <w:szCs w:val="26"/>
          <w:u w:val="single"/>
        </w:rPr>
        <w:t xml:space="preserve"> Повестка дня заседания: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jc w:val="both"/>
        <w:rPr>
          <w:b/>
          <w:sz w:val="26"/>
          <w:szCs w:val="26"/>
        </w:rPr>
      </w:pPr>
      <w:r w:rsidRPr="00364BEA">
        <w:rPr>
          <w:sz w:val="26"/>
          <w:szCs w:val="26"/>
        </w:rPr>
        <w:t xml:space="preserve">          Принятие решения о заключение дополнительного соглашения к договору на осуществление технологического присоединения </w:t>
      </w:r>
      <w:proofErr w:type="spellStart"/>
      <w:r w:rsidRPr="00364BEA">
        <w:rPr>
          <w:sz w:val="26"/>
          <w:szCs w:val="26"/>
        </w:rPr>
        <w:t>энергопринимающих</w:t>
      </w:r>
      <w:proofErr w:type="spellEnd"/>
      <w:r w:rsidRPr="00364BEA">
        <w:rPr>
          <w:sz w:val="26"/>
          <w:szCs w:val="26"/>
        </w:rPr>
        <w:t xml:space="preserve"> устройств контейнерного терминала Агентства контейнерных перевозок ст. Благовещенск у единственного поставщика (исполнителя, подрядчика).</w:t>
      </w:r>
    </w:p>
    <w:p w:rsidR="00F929EC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Докладчик: </w:t>
      </w:r>
      <w:proofErr w:type="spellStart"/>
      <w:r w:rsidRPr="00364BEA">
        <w:rPr>
          <w:sz w:val="26"/>
          <w:szCs w:val="26"/>
        </w:rPr>
        <w:t>НКПТех</w:t>
      </w:r>
      <w:proofErr w:type="spellEnd"/>
      <w:r w:rsidRPr="00364BEA">
        <w:rPr>
          <w:sz w:val="26"/>
          <w:szCs w:val="26"/>
        </w:rPr>
        <w:t xml:space="preserve"> </w:t>
      </w:r>
      <w:r w:rsidR="00F929EC">
        <w:rPr>
          <w:sz w:val="26"/>
          <w:szCs w:val="26"/>
        </w:rPr>
        <w:t>………….</w:t>
      </w:r>
    </w:p>
    <w:p w:rsidR="003B6DD1" w:rsidRPr="007A4658" w:rsidRDefault="00F929EC" w:rsidP="003B6DD1">
      <w:pPr>
        <w:jc w:val="both"/>
        <w:rPr>
          <w:sz w:val="26"/>
          <w:szCs w:val="26"/>
        </w:rPr>
      </w:pPr>
      <w:r w:rsidRPr="00806317">
        <w:rPr>
          <w:sz w:val="26"/>
          <w:szCs w:val="26"/>
        </w:rPr>
        <w:t xml:space="preserve"> </w:t>
      </w:r>
      <w:r w:rsidR="003B6DD1" w:rsidRPr="00806317">
        <w:rPr>
          <w:sz w:val="26"/>
          <w:szCs w:val="26"/>
        </w:rPr>
        <w:t>Заявка в УЭООС</w:t>
      </w:r>
      <w:r w:rsidR="003B6DD1" w:rsidRPr="007A4658">
        <w:rPr>
          <w:sz w:val="26"/>
          <w:szCs w:val="26"/>
        </w:rPr>
        <w:t>: Т10052210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</w:p>
    <w:p w:rsidR="003B6DD1" w:rsidRPr="00364BEA" w:rsidRDefault="003B6DD1" w:rsidP="003B6DD1">
      <w:pPr>
        <w:jc w:val="both"/>
        <w:rPr>
          <w:b/>
          <w:sz w:val="26"/>
          <w:szCs w:val="26"/>
          <w:u w:val="single"/>
        </w:rPr>
      </w:pPr>
      <w:r w:rsidRPr="00364BEA">
        <w:rPr>
          <w:b/>
          <w:sz w:val="26"/>
          <w:szCs w:val="26"/>
          <w:u w:val="single"/>
        </w:rPr>
        <w:t>Конкурсной комиссией принято решение: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</w:p>
    <w:p w:rsidR="003B6DD1" w:rsidRPr="00364BEA" w:rsidRDefault="003B6DD1" w:rsidP="003B6DD1">
      <w:pPr>
        <w:numPr>
          <w:ilvl w:val="0"/>
          <w:numId w:val="1"/>
        </w:numPr>
        <w:tabs>
          <w:tab w:val="left" w:pos="709"/>
        </w:tabs>
        <w:ind w:left="0" w:firstLine="142"/>
        <w:jc w:val="both"/>
        <w:rPr>
          <w:sz w:val="26"/>
          <w:szCs w:val="26"/>
        </w:rPr>
      </w:pPr>
      <w:r w:rsidRPr="00364BEA">
        <w:rPr>
          <w:sz w:val="26"/>
          <w:szCs w:val="26"/>
        </w:rPr>
        <w:lastRenderedPageBreak/>
        <w:t xml:space="preserve">Филиалом ОАО «ТрансКонтейнер» на Забайкальской дороге, в соответствие с протоколом конкурсной комиссии №3 от 04.07.2013 года, заключен договор №НКП </w:t>
      </w:r>
      <w:proofErr w:type="spellStart"/>
      <w:r w:rsidRPr="00364BEA">
        <w:rPr>
          <w:sz w:val="26"/>
          <w:szCs w:val="26"/>
        </w:rPr>
        <w:t>Заб-д</w:t>
      </w:r>
      <w:proofErr w:type="spellEnd"/>
      <w:r w:rsidRPr="00364BEA">
        <w:rPr>
          <w:sz w:val="26"/>
          <w:szCs w:val="26"/>
        </w:rPr>
        <w:t xml:space="preserve">/13/05/207 от 19.08.2013 года на осуществление технологического присоединения </w:t>
      </w:r>
      <w:proofErr w:type="spellStart"/>
      <w:r w:rsidRPr="00364BEA">
        <w:rPr>
          <w:sz w:val="26"/>
          <w:szCs w:val="26"/>
        </w:rPr>
        <w:t>энергопринимающих</w:t>
      </w:r>
      <w:proofErr w:type="spellEnd"/>
      <w:r w:rsidRPr="00364BEA">
        <w:rPr>
          <w:sz w:val="26"/>
          <w:szCs w:val="26"/>
        </w:rPr>
        <w:t xml:space="preserve"> уст</w:t>
      </w:r>
      <w:r>
        <w:rPr>
          <w:sz w:val="26"/>
          <w:szCs w:val="26"/>
        </w:rPr>
        <w:t xml:space="preserve">ройств контейнерного терминала ОАО «ТрансКонтейнер» на </w:t>
      </w:r>
      <w:r w:rsidRPr="00364BEA">
        <w:rPr>
          <w:sz w:val="26"/>
          <w:szCs w:val="26"/>
        </w:rPr>
        <w:t>ст</w:t>
      </w:r>
      <w:r>
        <w:rPr>
          <w:sz w:val="26"/>
          <w:szCs w:val="26"/>
        </w:rPr>
        <w:t>анции</w:t>
      </w:r>
      <w:r w:rsidRPr="00364BEA">
        <w:rPr>
          <w:sz w:val="26"/>
          <w:szCs w:val="26"/>
        </w:rPr>
        <w:t xml:space="preserve"> Благовещенск с единственным поставщиком - ОАО «Амурские коммунальные системы».</w:t>
      </w:r>
    </w:p>
    <w:p w:rsidR="003B6DD1" w:rsidRPr="00364BEA" w:rsidRDefault="003B6DD1" w:rsidP="003B6D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364BEA">
        <w:rPr>
          <w:sz w:val="26"/>
          <w:szCs w:val="26"/>
        </w:rPr>
        <w:t>В связи с тем, что ранее выданные открытым акционерным обществом ОАО «Амурские коммунальные системы» технические условия для ОАО «ТрансКонтейнер» изменились в части способа прокладки линий электропередач</w:t>
      </w:r>
      <w:r>
        <w:rPr>
          <w:sz w:val="26"/>
          <w:szCs w:val="26"/>
        </w:rPr>
        <w:t>и</w:t>
      </w:r>
      <w:r w:rsidRPr="00364BEA">
        <w:rPr>
          <w:sz w:val="26"/>
          <w:szCs w:val="26"/>
        </w:rPr>
        <w:t>, протяженности</w:t>
      </w:r>
      <w:r>
        <w:rPr>
          <w:sz w:val="26"/>
          <w:szCs w:val="26"/>
        </w:rPr>
        <w:t xml:space="preserve"> </w:t>
      </w:r>
      <w:r w:rsidRPr="00364BEA">
        <w:rPr>
          <w:sz w:val="26"/>
          <w:szCs w:val="26"/>
        </w:rPr>
        <w:t>линий электропередач</w:t>
      </w:r>
      <w:r>
        <w:rPr>
          <w:sz w:val="26"/>
          <w:szCs w:val="26"/>
        </w:rPr>
        <w:t>и</w:t>
      </w:r>
      <w:r w:rsidRPr="00364BEA">
        <w:rPr>
          <w:sz w:val="26"/>
          <w:szCs w:val="26"/>
        </w:rPr>
        <w:t>, точек присоединения, стоимости, для выполнения работ по технологическому присоединению необходимо заключить дополнительное соглашение с единственным поставщиком (исполнителем) - ОАО «Амурские коммунальные системы», на следующих условиях:</w:t>
      </w:r>
      <w:proofErr w:type="gramEnd"/>
    </w:p>
    <w:p w:rsidR="003B6DD1" w:rsidRPr="00364BEA" w:rsidRDefault="003B6DD1" w:rsidP="003B6DD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b/>
          <w:sz w:val="26"/>
          <w:szCs w:val="26"/>
        </w:rPr>
        <w:t xml:space="preserve">         </w:t>
      </w:r>
      <w:r w:rsidRPr="00364BEA">
        <w:rPr>
          <w:sz w:val="26"/>
          <w:szCs w:val="26"/>
        </w:rPr>
        <w:t xml:space="preserve">1.1. Предмет Заказа: Заключение дополнительного соглашения к договору на осуществление технологического присоединения </w:t>
      </w:r>
      <w:proofErr w:type="spellStart"/>
      <w:r w:rsidRPr="00364BEA">
        <w:rPr>
          <w:sz w:val="26"/>
          <w:szCs w:val="26"/>
        </w:rPr>
        <w:t>энергопринимающих</w:t>
      </w:r>
      <w:proofErr w:type="spellEnd"/>
      <w:r w:rsidRPr="00364BEA">
        <w:rPr>
          <w:sz w:val="26"/>
          <w:szCs w:val="26"/>
        </w:rPr>
        <w:t xml:space="preserve"> устройств контейнерного терминала Агентства контейнерного терминала ст. Благовещенск.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         1.2. Количество (Объем): В соответствие с техническими условиями №101-105-1121 технологическое присоединение </w:t>
      </w:r>
      <w:proofErr w:type="spellStart"/>
      <w:r w:rsidRPr="00364BEA">
        <w:rPr>
          <w:sz w:val="26"/>
          <w:szCs w:val="26"/>
        </w:rPr>
        <w:t>энергопринимающих</w:t>
      </w:r>
      <w:proofErr w:type="spellEnd"/>
      <w:r w:rsidRPr="00364BEA">
        <w:rPr>
          <w:sz w:val="26"/>
          <w:szCs w:val="26"/>
        </w:rPr>
        <w:t xml:space="preserve"> устройств контейнерного терминала осуществляется с учетом следующих характеристик:</w:t>
      </w:r>
    </w:p>
    <w:p w:rsidR="00F929EC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максимальная мощность присоединяемых </w:t>
      </w:r>
      <w:proofErr w:type="spellStart"/>
      <w:r w:rsidRPr="00364BEA">
        <w:rPr>
          <w:sz w:val="26"/>
          <w:szCs w:val="26"/>
        </w:rPr>
        <w:t>энергопринимающих</w:t>
      </w:r>
      <w:proofErr w:type="spellEnd"/>
      <w:r w:rsidRPr="00364BEA">
        <w:rPr>
          <w:sz w:val="26"/>
          <w:szCs w:val="26"/>
        </w:rPr>
        <w:t xml:space="preserve"> устройств: 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>1070 кВт;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категория надежности: </w:t>
      </w:r>
      <w:r w:rsidRPr="00364BEA">
        <w:rPr>
          <w:sz w:val="26"/>
          <w:szCs w:val="26"/>
          <w:lang w:val="en-US"/>
        </w:rPr>
        <w:t>II</w:t>
      </w:r>
      <w:r w:rsidRPr="00364BEA">
        <w:rPr>
          <w:sz w:val="26"/>
          <w:szCs w:val="26"/>
        </w:rPr>
        <w:t>;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>класс напряжения электрических сетей, к которым осуществляется технологическое присоединение: 10 кВ.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         1.3. Максимальная цена дополнительного соглашения: 520 669,90 рублей, с учетом всех расходов и налогов, кроме НДС.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iCs/>
          <w:sz w:val="26"/>
          <w:szCs w:val="26"/>
        </w:rPr>
        <w:t xml:space="preserve">         1.4. Порядок определения цены: плата за </w:t>
      </w:r>
      <w:r w:rsidRPr="00364BEA">
        <w:rPr>
          <w:sz w:val="26"/>
          <w:szCs w:val="26"/>
        </w:rPr>
        <w:t xml:space="preserve">технологическое присоединение </w:t>
      </w:r>
      <w:proofErr w:type="spellStart"/>
      <w:r w:rsidRPr="00364BEA">
        <w:rPr>
          <w:sz w:val="26"/>
          <w:szCs w:val="26"/>
        </w:rPr>
        <w:t>энергопринимающих</w:t>
      </w:r>
      <w:proofErr w:type="spellEnd"/>
      <w:r w:rsidRPr="00364BEA">
        <w:rPr>
          <w:sz w:val="26"/>
          <w:szCs w:val="26"/>
        </w:rPr>
        <w:t xml:space="preserve"> устройств определяется </w:t>
      </w:r>
      <w:r w:rsidRPr="00364BEA">
        <w:rPr>
          <w:iCs/>
          <w:sz w:val="26"/>
          <w:szCs w:val="26"/>
        </w:rPr>
        <w:t xml:space="preserve">в соответствие </w:t>
      </w:r>
      <w:r w:rsidRPr="00364BEA">
        <w:rPr>
          <w:sz w:val="26"/>
          <w:szCs w:val="26"/>
        </w:rPr>
        <w:t>с решением Управления государственного регулирования цен и тарифов Амурской области от 21.03.2013г. №35-пр/э</w:t>
      </w:r>
      <w:r w:rsidRPr="00364BEA">
        <w:rPr>
          <w:iCs/>
          <w:sz w:val="26"/>
          <w:szCs w:val="26"/>
        </w:rPr>
        <w:t>.</w:t>
      </w:r>
    </w:p>
    <w:p w:rsidR="003B6DD1" w:rsidRPr="00364BEA" w:rsidRDefault="003B6DD1" w:rsidP="003B6DD1">
      <w:pPr>
        <w:pStyle w:val="Default"/>
        <w:jc w:val="both"/>
        <w:rPr>
          <w:iCs/>
          <w:color w:val="auto"/>
          <w:sz w:val="26"/>
          <w:szCs w:val="26"/>
        </w:rPr>
      </w:pPr>
      <w:r w:rsidRPr="00364BEA">
        <w:rPr>
          <w:iCs/>
          <w:color w:val="auto"/>
          <w:sz w:val="26"/>
          <w:szCs w:val="26"/>
        </w:rPr>
        <w:t xml:space="preserve">         1.5. Форма, сроки и порядок оплаты: Внесение платы за технологическое присоединение осуществляется в следующем порядке:</w:t>
      </w:r>
    </w:p>
    <w:p w:rsidR="003B6DD1" w:rsidRPr="00364BEA" w:rsidRDefault="003B6DD1" w:rsidP="003B6DD1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364BEA">
        <w:rPr>
          <w:iCs/>
          <w:color w:val="auto"/>
          <w:sz w:val="26"/>
          <w:szCs w:val="26"/>
        </w:rPr>
        <w:t>- Платежом в размере 100% стоимости за технологическое присоединение вносится в течение 45 дней со дня подписания акта об осуществлении  технологического присоединения в соответствии с Договором.</w:t>
      </w:r>
    </w:p>
    <w:p w:rsidR="003B6DD1" w:rsidRPr="00364BEA" w:rsidRDefault="003B6DD1" w:rsidP="003B6DD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64BEA">
        <w:rPr>
          <w:iCs/>
          <w:color w:val="auto"/>
          <w:sz w:val="26"/>
          <w:szCs w:val="26"/>
        </w:rPr>
        <w:t>1.6. Срок: до 30 июня 2014 года.</w:t>
      </w:r>
    </w:p>
    <w:p w:rsidR="003B6DD1" w:rsidRPr="00364BEA" w:rsidRDefault="003B6DD1" w:rsidP="003B6DD1">
      <w:pPr>
        <w:pStyle w:val="Default"/>
        <w:ind w:firstLine="708"/>
        <w:jc w:val="both"/>
        <w:rPr>
          <w:i/>
          <w:color w:val="auto"/>
          <w:sz w:val="26"/>
          <w:szCs w:val="26"/>
        </w:rPr>
      </w:pPr>
      <w:r w:rsidRPr="00364BEA">
        <w:rPr>
          <w:iCs/>
          <w:color w:val="auto"/>
          <w:sz w:val="26"/>
          <w:szCs w:val="26"/>
        </w:rPr>
        <w:t xml:space="preserve">1.7. Место: 675000, Амурская область, </w:t>
      </w:r>
      <w:proofErr w:type="gramStart"/>
      <w:r w:rsidRPr="00364BEA">
        <w:rPr>
          <w:iCs/>
          <w:color w:val="auto"/>
          <w:sz w:val="26"/>
          <w:szCs w:val="26"/>
        </w:rPr>
        <w:t>г</w:t>
      </w:r>
      <w:proofErr w:type="gramEnd"/>
      <w:r w:rsidRPr="00364BEA">
        <w:rPr>
          <w:iCs/>
          <w:color w:val="auto"/>
          <w:sz w:val="26"/>
          <w:szCs w:val="26"/>
        </w:rPr>
        <w:t>. Благовещенск, ул. Станционная, 70</w:t>
      </w:r>
      <w:r w:rsidRPr="00364BEA">
        <w:rPr>
          <w:color w:val="auto"/>
          <w:sz w:val="26"/>
          <w:szCs w:val="26"/>
        </w:rPr>
        <w:t>.</w:t>
      </w:r>
    </w:p>
    <w:p w:rsidR="003B6DD1" w:rsidRPr="00364BEA" w:rsidRDefault="003B6DD1" w:rsidP="003B6DD1">
      <w:pPr>
        <w:pStyle w:val="Default"/>
        <w:ind w:left="708"/>
        <w:jc w:val="both"/>
        <w:rPr>
          <w:color w:val="auto"/>
          <w:sz w:val="26"/>
          <w:szCs w:val="26"/>
        </w:rPr>
      </w:pPr>
      <w:r w:rsidRPr="00364BEA">
        <w:rPr>
          <w:color w:val="auto"/>
          <w:sz w:val="26"/>
          <w:szCs w:val="26"/>
        </w:rPr>
        <w:t xml:space="preserve">1.8. Информация о поставщике: </w:t>
      </w:r>
    </w:p>
    <w:p w:rsidR="003B6DD1" w:rsidRPr="00364BEA" w:rsidRDefault="003B6DD1" w:rsidP="003B6DD1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364BEA">
        <w:rPr>
          <w:color w:val="auto"/>
          <w:sz w:val="26"/>
          <w:szCs w:val="26"/>
        </w:rPr>
        <w:t>Открытое акционерное общество «Амурские коммунальные системы»;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Место нахождения: Амурская область, </w:t>
      </w:r>
      <w:proofErr w:type="gramStart"/>
      <w:r w:rsidRPr="00364BEA">
        <w:rPr>
          <w:sz w:val="26"/>
          <w:szCs w:val="26"/>
        </w:rPr>
        <w:t>г</w:t>
      </w:r>
      <w:proofErr w:type="gramEnd"/>
      <w:r w:rsidRPr="00364BEA">
        <w:rPr>
          <w:sz w:val="26"/>
          <w:szCs w:val="26"/>
        </w:rPr>
        <w:t>. Благовещенск, ул. Амурская д.296;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>Почтовый адрес:675000, г. Благовещенск, ул. Амурская, 296;</w:t>
      </w:r>
    </w:p>
    <w:p w:rsidR="003B6DD1" w:rsidRPr="00364BEA" w:rsidRDefault="003B6DD1" w:rsidP="003B6DD1">
      <w:pPr>
        <w:pStyle w:val="11"/>
        <w:ind w:firstLine="0"/>
        <w:rPr>
          <w:sz w:val="26"/>
          <w:szCs w:val="26"/>
          <w:lang w:val="en-US"/>
        </w:rPr>
      </w:pPr>
      <w:r w:rsidRPr="00364BEA">
        <w:rPr>
          <w:sz w:val="26"/>
          <w:szCs w:val="26"/>
        </w:rPr>
        <w:t xml:space="preserve">Представитель  Поставщика, ответственный со стороны поставщика – Буров    Валерий Борисович, тел. (факс) 8(4162) 220-737, 220-738. </w:t>
      </w:r>
    </w:p>
    <w:p w:rsidR="003B6DD1" w:rsidRPr="00364BEA" w:rsidRDefault="003B6DD1" w:rsidP="003B6DD1">
      <w:pPr>
        <w:pStyle w:val="11"/>
        <w:ind w:firstLine="708"/>
        <w:rPr>
          <w:sz w:val="26"/>
          <w:szCs w:val="26"/>
          <w:lang w:val="en-US"/>
        </w:rPr>
      </w:pPr>
    </w:p>
    <w:p w:rsidR="003B6DD1" w:rsidRPr="00364BEA" w:rsidRDefault="003B6DD1" w:rsidP="003B6DD1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364BEA">
        <w:rPr>
          <w:sz w:val="26"/>
          <w:szCs w:val="26"/>
        </w:rPr>
        <w:t>Начальнику технического отдела филиала заключить установленным порядком дополнительное соглашение с ОАО «Амурские коммунальные системы».</w:t>
      </w:r>
    </w:p>
    <w:p w:rsidR="003B6DD1" w:rsidRPr="00364BEA" w:rsidRDefault="003B6DD1" w:rsidP="003B6DD1">
      <w:pPr>
        <w:jc w:val="both"/>
        <w:rPr>
          <w:sz w:val="26"/>
          <w:szCs w:val="26"/>
        </w:rPr>
      </w:pPr>
    </w:p>
    <w:p w:rsidR="003B6DD1" w:rsidRPr="00364BEA" w:rsidRDefault="003B6DD1" w:rsidP="003B6DD1">
      <w:pPr>
        <w:jc w:val="both"/>
        <w:rPr>
          <w:sz w:val="26"/>
          <w:szCs w:val="26"/>
        </w:rPr>
      </w:pPr>
      <w:r w:rsidRPr="00364BEA">
        <w:rPr>
          <w:sz w:val="26"/>
          <w:szCs w:val="26"/>
        </w:rPr>
        <w:t xml:space="preserve">Председатель конкурсной комиссии                                                 </w:t>
      </w:r>
      <w:r w:rsidR="00F929EC">
        <w:rPr>
          <w:sz w:val="26"/>
          <w:szCs w:val="26"/>
        </w:rPr>
        <w:t>………………….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sz w:val="26"/>
          <w:szCs w:val="26"/>
        </w:rPr>
      </w:pPr>
      <w:r w:rsidRPr="00364BEA">
        <w:rPr>
          <w:sz w:val="26"/>
          <w:szCs w:val="26"/>
        </w:rPr>
        <w:t xml:space="preserve">Секретарь конкурсной  комиссии                                                           </w:t>
      </w:r>
      <w:r w:rsidR="00F929EC">
        <w:rPr>
          <w:sz w:val="26"/>
          <w:szCs w:val="26"/>
        </w:rPr>
        <w:t>……………….</w:t>
      </w: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364BEA" w:rsidRDefault="003B6DD1" w:rsidP="003B6DD1">
      <w:pPr>
        <w:rPr>
          <w:sz w:val="26"/>
          <w:szCs w:val="26"/>
        </w:rPr>
      </w:pPr>
    </w:p>
    <w:p w:rsidR="003B6DD1" w:rsidRPr="007A4658" w:rsidRDefault="003B6DD1" w:rsidP="003B6DD1">
      <w:pPr>
        <w:rPr>
          <w:sz w:val="26"/>
          <w:szCs w:val="26"/>
          <w:u w:val="single"/>
        </w:rPr>
      </w:pPr>
      <w:r w:rsidRPr="007A4658">
        <w:rPr>
          <w:sz w:val="26"/>
          <w:szCs w:val="26"/>
          <w:u w:val="single"/>
        </w:rPr>
        <w:t>«22» мая 2014г.</w:t>
      </w:r>
    </w:p>
    <w:p w:rsidR="008E39D2" w:rsidRDefault="008E39D2"/>
    <w:sectPr w:rsidR="008E39D2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9A"/>
    <w:multiLevelType w:val="hybridMultilevel"/>
    <w:tmpl w:val="BC14C808"/>
    <w:lvl w:ilvl="0" w:tplc="58FC5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D1"/>
    <w:rsid w:val="003B6DD1"/>
    <w:rsid w:val="004746F4"/>
    <w:rsid w:val="00740ABF"/>
    <w:rsid w:val="008E39D2"/>
    <w:rsid w:val="00A00590"/>
    <w:rsid w:val="00A22E2B"/>
    <w:rsid w:val="00D012D5"/>
    <w:rsid w:val="00E21953"/>
    <w:rsid w:val="00F553A6"/>
    <w:rsid w:val="00F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D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3B6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D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6D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B6DD1"/>
    <w:pPr>
      <w:ind w:left="720"/>
      <w:contextualSpacing/>
    </w:pPr>
  </w:style>
  <w:style w:type="paragraph" w:customStyle="1" w:styleId="Default">
    <w:name w:val="Default"/>
    <w:rsid w:val="003B6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3B6D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3B6DD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2</cp:revision>
  <dcterms:created xsi:type="dcterms:W3CDTF">2014-05-23T05:42:00Z</dcterms:created>
  <dcterms:modified xsi:type="dcterms:W3CDTF">2014-05-23T05:46:00Z</dcterms:modified>
</cp:coreProperties>
</file>