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4B7E35" w:rsidRDefault="003049EC" w:rsidP="009A1F5B">
      <w:pPr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</w:t>
      </w:r>
      <w:r w:rsidR="006E4ED6">
        <w:rPr>
          <w:b/>
          <w:bCs/>
          <w:szCs w:val="28"/>
        </w:rPr>
        <w:t>84</w:t>
      </w:r>
      <w:r w:rsidR="00ED5411" w:rsidRPr="00023820">
        <w:rPr>
          <w:b/>
          <w:szCs w:val="28"/>
        </w:rPr>
        <w:t>/ПРГ</w:t>
      </w:r>
    </w:p>
    <w:p w:rsidR="00ED5411" w:rsidRPr="008514FB" w:rsidRDefault="00ED5411" w:rsidP="009A1F5B">
      <w:pPr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9A1F5B">
      <w:pPr>
        <w:pBdr>
          <w:bottom w:val="single" w:sz="4" w:space="1" w:color="auto"/>
        </w:pBdr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9A1F5B">
      <w:pPr>
        <w:pBdr>
          <w:bottom w:val="single" w:sz="4" w:space="1" w:color="auto"/>
        </w:pBdr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9A1F5B">
      <w:pPr>
        <w:pBdr>
          <w:bottom w:val="single" w:sz="4" w:space="1" w:color="auto"/>
        </w:pBdr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6E4ED6">
        <w:rPr>
          <w:b/>
          <w:bCs/>
          <w:sz w:val="26"/>
          <w:szCs w:val="26"/>
        </w:rPr>
        <w:t>01</w:t>
      </w:r>
      <w:r w:rsidR="00B15198">
        <w:rPr>
          <w:b/>
          <w:bCs/>
          <w:sz w:val="26"/>
          <w:szCs w:val="26"/>
        </w:rPr>
        <w:t xml:space="preserve"> </w:t>
      </w:r>
      <w:r w:rsidR="006E4ED6">
        <w:rPr>
          <w:b/>
          <w:bCs/>
          <w:sz w:val="26"/>
          <w:szCs w:val="26"/>
        </w:rPr>
        <w:t>августа</w:t>
      </w:r>
      <w:r w:rsidR="00F2756F">
        <w:rPr>
          <w:b/>
          <w:bCs/>
          <w:sz w:val="26"/>
          <w:szCs w:val="26"/>
        </w:rPr>
        <w:t xml:space="preserve"> </w:t>
      </w:r>
      <w:r w:rsidR="00ED5411">
        <w:rPr>
          <w:b/>
          <w:bCs/>
          <w:sz w:val="26"/>
          <w:szCs w:val="26"/>
        </w:rPr>
        <w:t>201</w:t>
      </w:r>
      <w:r w:rsidR="0002382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9A1F5B">
      <w:pPr>
        <w:spacing w:line="276" w:lineRule="auto"/>
        <w:jc w:val="center"/>
        <w:rPr>
          <w:b/>
          <w:sz w:val="26"/>
          <w:szCs w:val="26"/>
        </w:rPr>
      </w:pPr>
    </w:p>
    <w:p w:rsidR="00ED5411" w:rsidRDefault="00ED5411" w:rsidP="009A1F5B">
      <w:pPr>
        <w:pStyle w:val="a4"/>
        <w:spacing w:after="0" w:line="276" w:lineRule="auto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DD071A" w:rsidRPr="00C7118D" w:rsidRDefault="00DD071A" w:rsidP="009A1F5B">
      <w:pPr>
        <w:pStyle w:val="a4"/>
        <w:spacing w:after="0" w:line="276" w:lineRule="auto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22" w:type="dxa"/>
            <w:gridSpan w:val="3"/>
          </w:tcPr>
          <w:p w:rsidR="00DD071A" w:rsidRPr="00DD707E" w:rsidRDefault="00DD071A" w:rsidP="009A1F5B">
            <w:pPr>
              <w:tabs>
                <w:tab w:val="clear" w:pos="709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D071A" w:rsidRPr="00DD707E" w:rsidRDefault="001649C3" w:rsidP="009A1F5B">
            <w:pPr>
              <w:tabs>
                <w:tab w:val="clear" w:pos="70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DD071A"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9329EA" w:rsidRPr="00DD707E" w:rsidTr="00B9241E">
        <w:trPr>
          <w:jc w:val="center"/>
        </w:trPr>
        <w:tc>
          <w:tcPr>
            <w:tcW w:w="463" w:type="dxa"/>
          </w:tcPr>
          <w:p w:rsidR="009329EA" w:rsidRPr="00DD707E" w:rsidRDefault="009329EA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9329EA" w:rsidRPr="00DD707E" w:rsidRDefault="009329EA" w:rsidP="00597D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9329EA" w:rsidRPr="00543476" w:rsidRDefault="009329EA" w:rsidP="00597D52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9329EA" w:rsidRPr="00543476" w:rsidRDefault="009329EA" w:rsidP="00597D52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9329EA" w:rsidRPr="00DD707E" w:rsidTr="00B9241E">
        <w:trPr>
          <w:jc w:val="center"/>
        </w:trPr>
        <w:tc>
          <w:tcPr>
            <w:tcW w:w="463" w:type="dxa"/>
          </w:tcPr>
          <w:p w:rsidR="009329EA" w:rsidRDefault="009329EA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9329EA" w:rsidRDefault="009329EA" w:rsidP="00597D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9329EA" w:rsidRDefault="009329EA" w:rsidP="00597D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9329EA" w:rsidRPr="00DD707E" w:rsidRDefault="009329EA" w:rsidP="00597D5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9329EA" w:rsidRPr="00DD707E" w:rsidTr="00B9241E">
        <w:trPr>
          <w:jc w:val="center"/>
        </w:trPr>
        <w:tc>
          <w:tcPr>
            <w:tcW w:w="463" w:type="dxa"/>
          </w:tcPr>
          <w:p w:rsidR="009329EA" w:rsidRDefault="009329EA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9329EA" w:rsidRPr="00E47DF0" w:rsidRDefault="009329EA" w:rsidP="00597D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9329EA" w:rsidRPr="00E47DF0" w:rsidRDefault="009329EA" w:rsidP="00597D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9329EA" w:rsidRPr="00E47DF0" w:rsidRDefault="009329EA" w:rsidP="00597D52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9329EA" w:rsidRPr="00DD707E" w:rsidTr="00B9241E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9329EA" w:rsidRDefault="009329EA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9329EA" w:rsidRDefault="009329EA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9329EA" w:rsidRPr="00DD707E" w:rsidRDefault="009329EA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329EA" w:rsidRPr="00DD707E" w:rsidTr="00B9241E">
        <w:trPr>
          <w:jc w:val="center"/>
        </w:trPr>
        <w:tc>
          <w:tcPr>
            <w:tcW w:w="463" w:type="dxa"/>
          </w:tcPr>
          <w:p w:rsidR="009329EA" w:rsidRPr="00DD707E" w:rsidRDefault="009329EA" w:rsidP="009A1F5B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9329EA" w:rsidRPr="00DD707E" w:rsidRDefault="009329EA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9329EA" w:rsidRPr="00DD707E" w:rsidRDefault="009329EA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9329EA" w:rsidRPr="00DD707E" w:rsidRDefault="009329EA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9A1F5B">
      <w:pPr>
        <w:pStyle w:val="a4"/>
        <w:tabs>
          <w:tab w:val="left" w:pos="851"/>
        </w:tabs>
        <w:spacing w:after="0" w:line="276" w:lineRule="auto"/>
        <w:ind w:left="0"/>
        <w:jc w:val="both"/>
      </w:pPr>
    </w:p>
    <w:p w:rsidR="00725012" w:rsidRDefault="00ED5411" w:rsidP="009A1F5B">
      <w:pPr>
        <w:pStyle w:val="a4"/>
        <w:tabs>
          <w:tab w:val="left" w:pos="851"/>
        </w:tabs>
        <w:spacing w:after="0" w:line="276" w:lineRule="auto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B6045B">
        <w:t>4</w:t>
      </w:r>
      <w:r w:rsidRPr="00C7118D">
        <w:t>. Кворум имеется.</w:t>
      </w:r>
    </w:p>
    <w:p w:rsidR="00BE7A5D" w:rsidRDefault="00BE7A5D" w:rsidP="009A1F5B">
      <w:pPr>
        <w:pStyle w:val="a4"/>
        <w:tabs>
          <w:tab w:val="left" w:pos="851"/>
        </w:tabs>
        <w:spacing w:after="0" w:line="276" w:lineRule="auto"/>
        <w:ind w:left="0"/>
        <w:jc w:val="both"/>
      </w:pPr>
    </w:p>
    <w:p w:rsidR="00BD140E" w:rsidRPr="00D10F38" w:rsidRDefault="00ED5411" w:rsidP="009A1F5B">
      <w:pPr>
        <w:pStyle w:val="a4"/>
        <w:tabs>
          <w:tab w:val="left" w:pos="851"/>
        </w:tabs>
        <w:spacing w:after="0" w:line="276" w:lineRule="auto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E01AA6" w:rsidRDefault="009629B7" w:rsidP="009A1F5B">
      <w:pPr>
        <w:pStyle w:val="1"/>
        <w:suppressAutoHyphens/>
        <w:spacing w:line="276" w:lineRule="auto"/>
        <w:ind w:firstLine="709"/>
        <w:rPr>
          <w:sz w:val="24"/>
          <w:szCs w:val="24"/>
        </w:rPr>
      </w:pPr>
      <w:proofErr w:type="gramStart"/>
      <w:r w:rsidRPr="00BD140E">
        <w:rPr>
          <w:b/>
          <w:sz w:val="24"/>
          <w:szCs w:val="24"/>
          <w:lang w:val="en-US"/>
        </w:rPr>
        <w:t>I</w:t>
      </w:r>
      <w:r w:rsidRPr="00BD140E">
        <w:rPr>
          <w:b/>
          <w:sz w:val="24"/>
          <w:szCs w:val="24"/>
        </w:rPr>
        <w:t>.</w:t>
      </w:r>
      <w:r w:rsidRPr="00BD140E">
        <w:rPr>
          <w:sz w:val="24"/>
          <w:szCs w:val="24"/>
        </w:rPr>
        <w:t xml:space="preserve"> </w:t>
      </w:r>
      <w:r w:rsidR="00D97668" w:rsidRPr="00BD140E">
        <w:rPr>
          <w:sz w:val="24"/>
          <w:szCs w:val="24"/>
        </w:rPr>
        <w:t xml:space="preserve">Рассмотрение и сопоставление заявок </w:t>
      </w:r>
      <w:r w:rsidR="00B15198" w:rsidRPr="00BD140E">
        <w:rPr>
          <w:sz w:val="24"/>
          <w:szCs w:val="24"/>
        </w:rPr>
        <w:t xml:space="preserve">на участие в открытом конкурсе </w:t>
      </w:r>
      <w:r w:rsidR="00B15198" w:rsidRPr="00BD140E">
        <w:rPr>
          <w:sz w:val="24"/>
          <w:szCs w:val="24"/>
        </w:rPr>
        <w:br/>
      </w:r>
      <w:r w:rsidR="0063790C" w:rsidRPr="00C24347">
        <w:rPr>
          <w:sz w:val="24"/>
          <w:szCs w:val="24"/>
        </w:rPr>
        <w:t>№ ОК/0</w:t>
      </w:r>
      <w:r w:rsidR="009329EA">
        <w:rPr>
          <w:sz w:val="24"/>
          <w:szCs w:val="24"/>
        </w:rPr>
        <w:t>21</w:t>
      </w:r>
      <w:r w:rsidR="0063790C" w:rsidRPr="00C24347">
        <w:rPr>
          <w:sz w:val="24"/>
          <w:szCs w:val="24"/>
        </w:rPr>
        <w:t>/ЦКПРАС/00</w:t>
      </w:r>
      <w:r w:rsidR="009329EA">
        <w:rPr>
          <w:sz w:val="24"/>
          <w:szCs w:val="24"/>
        </w:rPr>
        <w:t>67</w:t>
      </w:r>
      <w:r w:rsidR="0063790C" w:rsidRPr="00C24347">
        <w:rPr>
          <w:sz w:val="24"/>
          <w:szCs w:val="24"/>
        </w:rPr>
        <w:t xml:space="preserve"> на право заключения договора на </w:t>
      </w:r>
      <w:r w:rsidR="009329EA">
        <w:rPr>
          <w:sz w:val="24"/>
          <w:szCs w:val="24"/>
        </w:rPr>
        <w:t>р</w:t>
      </w:r>
      <w:r w:rsidR="009329EA" w:rsidRPr="006A20F8">
        <w:rPr>
          <w:sz w:val="24"/>
          <w:szCs w:val="24"/>
        </w:rPr>
        <w:t>азвитие подсистемы «Управление эксплуатацией контейнеров и подвижного состава».</w:t>
      </w:r>
      <w:proofErr w:type="gramEnd"/>
    </w:p>
    <w:p w:rsidR="00BE7A5D" w:rsidRPr="00E241D0" w:rsidRDefault="00BE7A5D" w:rsidP="009A1F5B">
      <w:pPr>
        <w:pStyle w:val="1"/>
        <w:suppressAutoHyphens/>
        <w:spacing w:line="276" w:lineRule="auto"/>
        <w:ind w:firstLine="0"/>
        <w:rPr>
          <w:b/>
          <w:sz w:val="24"/>
          <w:szCs w:val="24"/>
        </w:rPr>
      </w:pPr>
    </w:p>
    <w:p w:rsidR="006E1D62" w:rsidRDefault="006E1D62" w:rsidP="009A1F5B">
      <w:pPr>
        <w:pStyle w:val="1"/>
        <w:suppressAutoHyphens/>
        <w:spacing w:line="276" w:lineRule="auto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3A2AFC">
        <w:rPr>
          <w:b/>
          <w:sz w:val="24"/>
          <w:szCs w:val="24"/>
        </w:rPr>
        <w:t>: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4143"/>
        <w:gridCol w:w="5491"/>
      </w:tblGrid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9A1F5B">
            <w:pPr>
              <w:tabs>
                <w:tab w:val="clear" w:pos="709"/>
              </w:tabs>
              <w:spacing w:line="276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D97668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103CDC" w:rsidRPr="00A60E36" w:rsidRDefault="009329EA" w:rsidP="009329EA">
            <w:pPr>
              <w:pStyle w:val="1"/>
              <w:suppressAutoHyphen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6440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103CDC" w:rsidRPr="00A60E36">
              <w:rPr>
                <w:sz w:val="24"/>
                <w:szCs w:val="24"/>
              </w:rPr>
              <w:t>.2014 в 1</w:t>
            </w:r>
            <w:r>
              <w:rPr>
                <w:sz w:val="24"/>
                <w:szCs w:val="24"/>
              </w:rPr>
              <w:t>4</w:t>
            </w:r>
            <w:r w:rsidR="00103CDC" w:rsidRPr="00A60E36">
              <w:rPr>
                <w:sz w:val="24"/>
                <w:szCs w:val="24"/>
              </w:rPr>
              <w:t>:00</w:t>
            </w:r>
          </w:p>
        </w:tc>
      </w:tr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9A1F5B">
            <w:pPr>
              <w:tabs>
                <w:tab w:val="clear" w:pos="709"/>
              </w:tabs>
              <w:spacing w:line="276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</w:t>
            </w:r>
            <w:r w:rsidR="00A60E36">
              <w:rPr>
                <w:b/>
                <w:snapToGrid/>
                <w:sz w:val="24"/>
                <w:szCs w:val="24"/>
              </w:rPr>
              <w:t>ния процедуры 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6E1D62" w:rsidRPr="00A60E36" w:rsidRDefault="006E1D62" w:rsidP="009A1F5B">
            <w:pPr>
              <w:tabs>
                <w:tab w:val="clear" w:pos="709"/>
              </w:tabs>
              <w:spacing w:line="276" w:lineRule="auto"/>
              <w:ind w:firstLine="0"/>
              <w:rPr>
                <w:snapToGrid/>
                <w:sz w:val="24"/>
                <w:szCs w:val="24"/>
              </w:rPr>
            </w:pPr>
            <w:r w:rsidRPr="00A60E36">
              <w:rPr>
                <w:snapToGrid/>
                <w:sz w:val="24"/>
                <w:szCs w:val="24"/>
              </w:rPr>
              <w:t>125047,</w:t>
            </w:r>
            <w:r w:rsidR="0063790C">
              <w:rPr>
                <w:snapToGrid/>
                <w:sz w:val="24"/>
                <w:szCs w:val="24"/>
              </w:rPr>
              <w:t xml:space="preserve"> </w:t>
            </w:r>
            <w:r w:rsidR="00DB2695" w:rsidRPr="00A60E36">
              <w:rPr>
                <w:snapToGrid/>
                <w:sz w:val="24"/>
                <w:szCs w:val="24"/>
              </w:rPr>
              <w:t>г.</w:t>
            </w:r>
            <w:r w:rsidR="003A2AFC">
              <w:rPr>
                <w:snapToGrid/>
                <w:sz w:val="24"/>
                <w:szCs w:val="24"/>
              </w:rPr>
              <w:t xml:space="preserve"> Москва,</w:t>
            </w:r>
            <w:r w:rsidR="00631250">
              <w:rPr>
                <w:snapToGrid/>
                <w:sz w:val="24"/>
                <w:szCs w:val="24"/>
              </w:rPr>
              <w:t xml:space="preserve"> </w:t>
            </w:r>
            <w:r w:rsidRPr="00A60E36">
              <w:rPr>
                <w:snapToGrid/>
                <w:sz w:val="24"/>
                <w:szCs w:val="24"/>
              </w:rPr>
              <w:t>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F0452F" w:rsidRPr="000005B8" w:rsidRDefault="00F0452F" w:rsidP="009A1F5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31250" w:rsidRPr="000005B8" w:rsidTr="00BE7A5D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631250" w:rsidRPr="000005B8" w:rsidRDefault="00631250" w:rsidP="009A1F5B">
            <w:pPr>
              <w:pStyle w:val="Default"/>
              <w:spacing w:line="276" w:lineRule="auto"/>
            </w:pPr>
            <w:r w:rsidRPr="000005B8">
              <w:t>Предмет договора:</w:t>
            </w:r>
          </w:p>
        </w:tc>
        <w:tc>
          <w:tcPr>
            <w:tcW w:w="5491" w:type="dxa"/>
            <w:vAlign w:val="center"/>
          </w:tcPr>
          <w:p w:rsidR="00631250" w:rsidRDefault="004B31BF" w:rsidP="009A1F5B">
            <w:pPr>
              <w:pStyle w:val="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87C7A">
              <w:rPr>
                <w:sz w:val="24"/>
                <w:szCs w:val="24"/>
              </w:rPr>
              <w:t>азвитие подсистемы «Управление эксплуатацией контейнеров и подвижного состава».</w:t>
            </w:r>
          </w:p>
        </w:tc>
      </w:tr>
      <w:tr w:rsidR="00631250" w:rsidRPr="000005B8" w:rsidTr="00631250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631250" w:rsidRPr="000005B8" w:rsidRDefault="00631250" w:rsidP="009A1F5B">
            <w:pPr>
              <w:pStyle w:val="Default"/>
              <w:spacing w:line="276" w:lineRule="auto"/>
              <w:ind w:firstLine="272"/>
            </w:pPr>
            <w:r w:rsidRPr="000005B8">
              <w:t xml:space="preserve">Начальная (максимальная) цена </w:t>
            </w:r>
            <w:r>
              <w:t>договора</w:t>
            </w:r>
            <w:r w:rsidR="001C1333">
              <w:t>, без учета НДС</w:t>
            </w:r>
            <w:r w:rsidR="00F96EA4">
              <w:t>:</w:t>
            </w:r>
          </w:p>
        </w:tc>
        <w:tc>
          <w:tcPr>
            <w:tcW w:w="5491" w:type="dxa"/>
            <w:vAlign w:val="center"/>
          </w:tcPr>
          <w:p w:rsidR="00631250" w:rsidRPr="000005B8" w:rsidRDefault="004B31BF" w:rsidP="001C1333">
            <w:pPr>
              <w:pStyle w:val="Default"/>
              <w:spacing w:line="276" w:lineRule="auto"/>
            </w:pPr>
            <w:r>
              <w:rPr>
                <w:szCs w:val="20"/>
              </w:rPr>
              <w:t>10</w:t>
            </w:r>
            <w:r w:rsidR="00631250">
              <w:rPr>
                <w:szCs w:val="20"/>
              </w:rPr>
              <w:t xml:space="preserve"> 000</w:t>
            </w:r>
            <w:r w:rsidR="00631250" w:rsidRPr="0004200E">
              <w:rPr>
                <w:szCs w:val="20"/>
                <w:lang w:val="en-US"/>
              </w:rPr>
              <w:t> </w:t>
            </w:r>
            <w:r w:rsidR="00631250">
              <w:rPr>
                <w:szCs w:val="20"/>
              </w:rPr>
              <w:t>000</w:t>
            </w:r>
            <w:r w:rsidR="00631250">
              <w:t>,00 р</w:t>
            </w:r>
            <w:r w:rsidR="00631250" w:rsidRPr="005308AD">
              <w:t>оссийски</w:t>
            </w:r>
            <w:r w:rsidR="00631250">
              <w:t xml:space="preserve">х </w:t>
            </w:r>
            <w:r w:rsidR="00631250" w:rsidRPr="005308AD">
              <w:t>рубл</w:t>
            </w:r>
            <w:r w:rsidR="00631250">
              <w:t>ей</w:t>
            </w:r>
          </w:p>
        </w:tc>
      </w:tr>
    </w:tbl>
    <w:p w:rsidR="009A1F5B" w:rsidRDefault="009A1F5B" w:rsidP="009A1F5B">
      <w:pPr>
        <w:spacing w:line="276" w:lineRule="auto"/>
        <w:jc w:val="both"/>
        <w:rPr>
          <w:snapToGrid/>
          <w:sz w:val="24"/>
          <w:szCs w:val="24"/>
        </w:rPr>
      </w:pPr>
    </w:p>
    <w:p w:rsidR="00D97668" w:rsidRPr="003802A5" w:rsidRDefault="0063071A" w:rsidP="009A1F5B">
      <w:pPr>
        <w:spacing w:line="276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 </w:t>
      </w:r>
      <w:r w:rsidR="00D97668" w:rsidRPr="00FD4D3E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 w:rsidR="00D97668">
        <w:rPr>
          <w:snapToGrid/>
          <w:sz w:val="24"/>
          <w:szCs w:val="24"/>
        </w:rPr>
        <w:t>,</w:t>
      </w:r>
      <w:r w:rsidR="00D97668"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 следующие предложения:</w:t>
      </w:r>
    </w:p>
    <w:p w:rsidR="00D97668" w:rsidRDefault="00D97668" w:rsidP="009A1F5B">
      <w:pPr>
        <w:spacing w:line="276" w:lineRule="auto"/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Pr="00FF131D">
        <w:rPr>
          <w:sz w:val="24"/>
          <w:szCs w:val="24"/>
        </w:rPr>
        <w:t xml:space="preserve">открытом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9A1F5B" w:rsidRPr="00FD4D3E" w:rsidRDefault="009A1F5B" w:rsidP="009A1F5B">
      <w:pPr>
        <w:spacing w:line="276" w:lineRule="auto"/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5007"/>
        <w:gridCol w:w="3038"/>
      </w:tblGrid>
      <w:tr w:rsidR="00D97668" w:rsidRPr="00FD4D3E" w:rsidTr="00BE7A5D">
        <w:trPr>
          <w:trHeight w:val="746"/>
          <w:jc w:val="center"/>
        </w:trPr>
        <w:tc>
          <w:tcPr>
            <w:tcW w:w="1444" w:type="dxa"/>
          </w:tcPr>
          <w:p w:rsidR="00D97668" w:rsidRPr="00FD4D3E" w:rsidRDefault="0063071A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>
              <w:rPr>
                <w:bCs/>
                <w:snapToGrid/>
                <w:sz w:val="24"/>
                <w:szCs w:val="24"/>
              </w:rPr>
              <w:t>,</w:t>
            </w:r>
            <w:r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ИНН, КПП</w:t>
            </w:r>
            <w:proofErr w:type="gramStart"/>
            <w:r w:rsidR="00F96EA4">
              <w:rPr>
                <w:bCs/>
                <w:snapToGrid/>
                <w:sz w:val="24"/>
                <w:szCs w:val="24"/>
              </w:rPr>
              <w:t>,О</w:t>
            </w:r>
            <w:proofErr w:type="gramEnd"/>
            <w:r w:rsidR="00F96EA4">
              <w:rPr>
                <w:bCs/>
                <w:snapToGrid/>
                <w:sz w:val="24"/>
                <w:szCs w:val="24"/>
              </w:rPr>
              <w:t>ГРН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F30C9B" w:rsidRPr="00FD4D3E" w:rsidTr="00BE7A5D">
        <w:trPr>
          <w:trHeight w:val="719"/>
          <w:jc w:val="center"/>
        </w:trPr>
        <w:tc>
          <w:tcPr>
            <w:tcW w:w="1444" w:type="dxa"/>
            <w:vAlign w:val="center"/>
          </w:tcPr>
          <w:p w:rsidR="00F30C9B" w:rsidRPr="006B2513" w:rsidRDefault="00F30C9B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2513">
              <w:rPr>
                <w:bCs/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5007" w:type="dxa"/>
            <w:vAlign w:val="center"/>
          </w:tcPr>
          <w:p w:rsidR="00F30C9B" w:rsidRPr="0063790C" w:rsidRDefault="004B31BF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«ЦИТ Транс М», ИНН 7709298076, КПП 770101001, ОГРН 1037739057190</w:t>
            </w:r>
          </w:p>
        </w:tc>
        <w:tc>
          <w:tcPr>
            <w:tcW w:w="3038" w:type="dxa"/>
            <w:vAlign w:val="center"/>
          </w:tcPr>
          <w:p w:rsidR="00F30C9B" w:rsidRPr="000005B8" w:rsidRDefault="00153872" w:rsidP="009A1F5B">
            <w:pPr>
              <w:pStyle w:val="Default"/>
              <w:spacing w:line="276" w:lineRule="auto"/>
            </w:pPr>
            <w:r>
              <w:rPr>
                <w:szCs w:val="20"/>
              </w:rPr>
              <w:t>Согласно приложению №1</w:t>
            </w:r>
            <w:r w:rsidRPr="00BD140E">
              <w:t xml:space="preserve"> к настоящему протоколу</w:t>
            </w:r>
          </w:p>
        </w:tc>
      </w:tr>
    </w:tbl>
    <w:p w:rsidR="009A1F5B" w:rsidRDefault="009A1F5B" w:rsidP="009A1F5B">
      <w:pPr>
        <w:tabs>
          <w:tab w:val="clear" w:pos="709"/>
        </w:tabs>
        <w:spacing w:line="276" w:lineRule="auto"/>
        <w:jc w:val="both"/>
        <w:rPr>
          <w:snapToGrid/>
          <w:sz w:val="24"/>
          <w:szCs w:val="24"/>
        </w:rPr>
      </w:pPr>
    </w:p>
    <w:p w:rsidR="00E445D3" w:rsidRPr="00E445D3" w:rsidRDefault="00DC3B09" w:rsidP="009A1F5B">
      <w:pPr>
        <w:tabs>
          <w:tab w:val="clear" w:pos="709"/>
        </w:tabs>
        <w:spacing w:line="276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1.2.</w:t>
      </w:r>
      <w:r w:rsidR="00DF79F6">
        <w:rPr>
          <w:snapToGrid/>
          <w:sz w:val="24"/>
          <w:szCs w:val="24"/>
        </w:rPr>
        <w:tab/>
      </w:r>
      <w:r w:rsidR="00E445D3" w:rsidRPr="003E25F6">
        <w:rPr>
          <w:snapToGrid/>
          <w:sz w:val="24"/>
          <w:szCs w:val="24"/>
        </w:rPr>
        <w:t xml:space="preserve">Признать Открытый конкурс </w:t>
      </w:r>
      <w:r w:rsidR="0035025E">
        <w:rPr>
          <w:sz w:val="24"/>
          <w:szCs w:val="24"/>
        </w:rPr>
        <w:t>№ ОК/0</w:t>
      </w:r>
      <w:r w:rsidR="004B31BF">
        <w:rPr>
          <w:sz w:val="24"/>
          <w:szCs w:val="24"/>
        </w:rPr>
        <w:t>21</w:t>
      </w:r>
      <w:r w:rsidR="0035025E">
        <w:rPr>
          <w:sz w:val="24"/>
          <w:szCs w:val="24"/>
        </w:rPr>
        <w:t>/ЦКПРАС/00</w:t>
      </w:r>
      <w:r w:rsidR="004B31BF">
        <w:rPr>
          <w:sz w:val="24"/>
          <w:szCs w:val="24"/>
        </w:rPr>
        <w:t>67</w:t>
      </w:r>
      <w:r w:rsidR="00E445D3" w:rsidRPr="003E25F6">
        <w:rPr>
          <w:sz w:val="24"/>
          <w:szCs w:val="24"/>
        </w:rPr>
        <w:t xml:space="preserve"> не</w:t>
      </w:r>
      <w:r w:rsidR="00E445D3" w:rsidRPr="003E25F6">
        <w:rPr>
          <w:snapToGrid/>
          <w:sz w:val="24"/>
          <w:szCs w:val="24"/>
        </w:rPr>
        <w:t xml:space="preserve">состоявшимся на </w:t>
      </w:r>
      <w:r w:rsidR="00E445D3" w:rsidRPr="005C6FCA">
        <w:rPr>
          <w:snapToGrid/>
          <w:sz w:val="24"/>
          <w:szCs w:val="24"/>
        </w:rPr>
        <w:t xml:space="preserve">основании подпункта </w:t>
      </w:r>
      <w:r w:rsidR="00DF79F6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2.9.1</w:t>
      </w:r>
      <w:r w:rsidR="00DF79F6">
        <w:rPr>
          <w:snapToGrid/>
          <w:sz w:val="24"/>
          <w:szCs w:val="24"/>
        </w:rPr>
        <w:t>1</w:t>
      </w:r>
      <w:r w:rsidR="00E445D3" w:rsidRPr="005C6FCA">
        <w:rPr>
          <w:snapToGrid/>
          <w:sz w:val="24"/>
          <w:szCs w:val="24"/>
        </w:rPr>
        <w:t xml:space="preserve"> Документации о закупке и подпункта </w:t>
      </w:r>
      <w:r w:rsidR="00E445D3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140 </w:t>
      </w:r>
      <w:r w:rsidR="00E445D3" w:rsidRPr="00BD140E">
        <w:rPr>
          <w:snapToGrid/>
          <w:sz w:val="24"/>
          <w:szCs w:val="24"/>
        </w:rPr>
        <w:t>Положения о закупках (</w:t>
      </w:r>
      <w:r w:rsidR="00BD140E" w:rsidRPr="00BD140E">
        <w:rPr>
          <w:sz w:val="24"/>
          <w:szCs w:val="24"/>
        </w:rPr>
        <w:t>на участие в конкурсе подана одна конкурсная заявка</w:t>
      </w:r>
      <w:r w:rsidR="00E445D3" w:rsidRPr="003E25F6">
        <w:rPr>
          <w:sz w:val="24"/>
          <w:szCs w:val="24"/>
        </w:rPr>
        <w:t>).</w:t>
      </w:r>
    </w:p>
    <w:p w:rsidR="00DC3B09" w:rsidRPr="00696DAF" w:rsidRDefault="00DF79F6" w:rsidP="009A1F5B">
      <w:pPr>
        <w:tabs>
          <w:tab w:val="clear" w:pos="709"/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1.3.</w:t>
      </w:r>
      <w:r>
        <w:rPr>
          <w:snapToGrid/>
          <w:sz w:val="24"/>
          <w:szCs w:val="24"/>
        </w:rPr>
        <w:tab/>
      </w:r>
      <w:r w:rsidR="00DC3B09" w:rsidRPr="00DC3B09">
        <w:rPr>
          <w:snapToGrid/>
          <w:sz w:val="24"/>
          <w:szCs w:val="24"/>
        </w:rPr>
        <w:t>В соответствии с пунктом 141</w:t>
      </w:r>
      <w:r>
        <w:rPr>
          <w:snapToGrid/>
          <w:sz w:val="24"/>
          <w:szCs w:val="24"/>
        </w:rPr>
        <w:t xml:space="preserve"> и подпунктом 4 пункта 318</w:t>
      </w:r>
      <w:r w:rsidR="00DC3B09" w:rsidRPr="00DC3B09">
        <w:rPr>
          <w:snapToGrid/>
          <w:sz w:val="24"/>
          <w:szCs w:val="24"/>
        </w:rPr>
        <w:t xml:space="preserve"> Полож</w:t>
      </w:r>
      <w:r w:rsidR="00B9241E">
        <w:rPr>
          <w:snapToGrid/>
          <w:sz w:val="24"/>
          <w:szCs w:val="24"/>
        </w:rPr>
        <w:t>ения о закупках</w:t>
      </w:r>
      <w:r>
        <w:rPr>
          <w:snapToGrid/>
          <w:sz w:val="24"/>
          <w:szCs w:val="24"/>
        </w:rPr>
        <w:t xml:space="preserve"> принять </w:t>
      </w:r>
      <w:proofErr w:type="gramStart"/>
      <w:r>
        <w:rPr>
          <w:snapToGrid/>
          <w:sz w:val="24"/>
          <w:szCs w:val="24"/>
        </w:rPr>
        <w:t>решение</w:t>
      </w:r>
      <w:proofErr w:type="gramEnd"/>
      <w:r w:rsidR="00B9241E">
        <w:rPr>
          <w:snapToGrid/>
          <w:sz w:val="24"/>
          <w:szCs w:val="24"/>
        </w:rPr>
        <w:t xml:space="preserve"> </w:t>
      </w:r>
      <w:r w:rsidRPr="00DF79F6">
        <w:rPr>
          <w:snapToGrid/>
          <w:sz w:val="24"/>
          <w:szCs w:val="24"/>
        </w:rPr>
        <w:t>о размещении заказа на закупку товаров, выполнение работ и оказание услуг у единственного поставщика (исполнителя, подрядчика)</w:t>
      </w:r>
      <w:r w:rsidR="00DC3B09" w:rsidRPr="00DC3B09">
        <w:rPr>
          <w:snapToGrid/>
          <w:sz w:val="24"/>
          <w:szCs w:val="24"/>
        </w:rPr>
        <w:t xml:space="preserve">, </w:t>
      </w:r>
      <w:r w:rsidR="004D3A9F">
        <w:rPr>
          <w:sz w:val="24"/>
          <w:szCs w:val="24"/>
        </w:rPr>
        <w:t>ООО «</w:t>
      </w:r>
      <w:r w:rsidR="004B31BF">
        <w:rPr>
          <w:sz w:val="24"/>
          <w:szCs w:val="24"/>
        </w:rPr>
        <w:t>ЦИТ Транс М</w:t>
      </w:r>
      <w:r w:rsidR="004D3A9F">
        <w:rPr>
          <w:sz w:val="24"/>
          <w:szCs w:val="24"/>
        </w:rPr>
        <w:t>»</w:t>
      </w:r>
      <w:r w:rsidR="00DC3B09" w:rsidRPr="00DC3B09">
        <w:rPr>
          <w:snapToGrid/>
          <w:sz w:val="24"/>
          <w:szCs w:val="24"/>
        </w:rPr>
        <w:t>, на следующих условиях:</w:t>
      </w:r>
    </w:p>
    <w:p w:rsidR="00867897" w:rsidRDefault="00DC3B09" w:rsidP="009A1F5B">
      <w:pPr>
        <w:pStyle w:val="1"/>
        <w:suppressAutoHyphens/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F96EA4">
        <w:rPr>
          <w:sz w:val="24"/>
          <w:szCs w:val="24"/>
        </w:rPr>
        <w:t>Р</w:t>
      </w:r>
      <w:r w:rsidR="004B31BF" w:rsidRPr="00D87C7A">
        <w:rPr>
          <w:sz w:val="24"/>
          <w:szCs w:val="24"/>
        </w:rPr>
        <w:t>азвитие подсистемы «Управление эксплуатацией контейнеров и подвижного состава».</w:t>
      </w:r>
    </w:p>
    <w:p w:rsidR="00867897" w:rsidRPr="00867897" w:rsidRDefault="00722AB9" w:rsidP="00867897">
      <w:pPr>
        <w:pStyle w:val="1"/>
        <w:suppressAutoHyphens/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выполнению</w:t>
      </w:r>
      <w:r w:rsidR="00867897" w:rsidRPr="00867897">
        <w:rPr>
          <w:b/>
          <w:sz w:val="24"/>
          <w:szCs w:val="24"/>
        </w:rPr>
        <w:t xml:space="preserve"> работ:</w:t>
      </w:r>
      <w:r w:rsidR="00867897">
        <w:rPr>
          <w:b/>
          <w:sz w:val="24"/>
          <w:szCs w:val="24"/>
        </w:rPr>
        <w:t xml:space="preserve"> </w:t>
      </w:r>
      <w:r w:rsidR="00A41897">
        <w:rPr>
          <w:sz w:val="24"/>
          <w:szCs w:val="24"/>
        </w:rPr>
        <w:t>С</w:t>
      </w:r>
      <w:r>
        <w:rPr>
          <w:sz w:val="24"/>
          <w:szCs w:val="24"/>
        </w:rPr>
        <w:t>одержание, объем, стоимость, результат и с</w:t>
      </w:r>
      <w:r w:rsidR="00A41897">
        <w:rPr>
          <w:sz w:val="24"/>
          <w:szCs w:val="24"/>
        </w:rPr>
        <w:t>рок выполнения р</w:t>
      </w:r>
      <w:r w:rsidR="00867897" w:rsidRPr="00867897">
        <w:rPr>
          <w:sz w:val="24"/>
          <w:szCs w:val="24"/>
        </w:rPr>
        <w:t>абот</w:t>
      </w:r>
      <w:r w:rsidR="00A41897">
        <w:rPr>
          <w:sz w:val="24"/>
          <w:szCs w:val="24"/>
        </w:rPr>
        <w:t xml:space="preserve"> по каждой заявке </w:t>
      </w:r>
      <w:r>
        <w:rPr>
          <w:sz w:val="24"/>
          <w:szCs w:val="24"/>
        </w:rPr>
        <w:t>будет определяться в заявке</w:t>
      </w:r>
      <w:r w:rsidR="002969E3">
        <w:rPr>
          <w:sz w:val="24"/>
          <w:szCs w:val="24"/>
        </w:rPr>
        <w:t>, составленной</w:t>
      </w:r>
      <w:r>
        <w:rPr>
          <w:sz w:val="24"/>
          <w:szCs w:val="24"/>
        </w:rPr>
        <w:t xml:space="preserve"> </w:t>
      </w:r>
      <w:r w:rsidR="0085733A">
        <w:rPr>
          <w:sz w:val="24"/>
          <w:szCs w:val="24"/>
        </w:rPr>
        <w:t>по форме приложения №1 к проекту договора</w:t>
      </w:r>
      <w:r w:rsidR="00867897" w:rsidRPr="00867897">
        <w:rPr>
          <w:sz w:val="24"/>
          <w:szCs w:val="24"/>
        </w:rPr>
        <w:t>.</w:t>
      </w:r>
    </w:p>
    <w:p w:rsidR="009179AE" w:rsidRDefault="005F1E11" w:rsidP="009A1F5B">
      <w:pPr>
        <w:pStyle w:val="1"/>
        <w:suppressAutoHyphens/>
        <w:spacing w:line="276" w:lineRule="auto"/>
        <w:ind w:firstLine="709"/>
      </w:pPr>
      <w:r>
        <w:rPr>
          <w:b/>
          <w:sz w:val="24"/>
          <w:szCs w:val="24"/>
        </w:rPr>
        <w:t>Максимальная ц</w:t>
      </w:r>
      <w:r w:rsidR="00DC3B09" w:rsidRPr="006C50E5">
        <w:rPr>
          <w:b/>
          <w:sz w:val="24"/>
          <w:szCs w:val="24"/>
        </w:rPr>
        <w:t>ена</w:t>
      </w:r>
      <w:r w:rsidR="00DC3B09">
        <w:rPr>
          <w:b/>
          <w:sz w:val="24"/>
          <w:szCs w:val="24"/>
        </w:rPr>
        <w:t xml:space="preserve"> договора</w:t>
      </w:r>
      <w:r w:rsidR="00DC3B09" w:rsidRPr="006C50E5">
        <w:rPr>
          <w:b/>
          <w:sz w:val="24"/>
          <w:szCs w:val="24"/>
        </w:rPr>
        <w:t>:</w:t>
      </w:r>
      <w:r w:rsidR="00DC3B09" w:rsidRPr="006C50E5">
        <w:rPr>
          <w:sz w:val="24"/>
          <w:szCs w:val="24"/>
        </w:rPr>
        <w:t xml:space="preserve"> </w:t>
      </w:r>
      <w:r w:rsidR="00AD7833">
        <w:rPr>
          <w:sz w:val="24"/>
          <w:szCs w:val="24"/>
        </w:rPr>
        <w:t>м</w:t>
      </w:r>
      <w:r w:rsidR="00AD7833" w:rsidRPr="00AD7833">
        <w:rPr>
          <w:sz w:val="24"/>
          <w:szCs w:val="24"/>
        </w:rPr>
        <w:t xml:space="preserve">аксимальная цена всех работ на основании заявок суммарно в стоимостном </w:t>
      </w:r>
      <w:r w:rsidR="00AD7833">
        <w:rPr>
          <w:sz w:val="24"/>
          <w:szCs w:val="24"/>
        </w:rPr>
        <w:t>в</w:t>
      </w:r>
      <w:r w:rsidR="00F27467">
        <w:rPr>
          <w:sz w:val="24"/>
          <w:szCs w:val="24"/>
        </w:rPr>
        <w:t xml:space="preserve">ыражении </w:t>
      </w:r>
      <w:r w:rsidR="004D5EEB">
        <w:rPr>
          <w:sz w:val="24"/>
          <w:szCs w:val="24"/>
        </w:rPr>
        <w:t>не может быть</w:t>
      </w:r>
      <w:r w:rsidR="00F27467">
        <w:rPr>
          <w:sz w:val="24"/>
          <w:szCs w:val="24"/>
        </w:rPr>
        <w:t xml:space="preserve"> более</w:t>
      </w:r>
      <w:r w:rsidR="009179AE">
        <w:rPr>
          <w:sz w:val="24"/>
          <w:szCs w:val="24"/>
        </w:rPr>
        <w:t xml:space="preserve"> </w:t>
      </w:r>
      <w:r w:rsidR="004B31BF">
        <w:rPr>
          <w:sz w:val="24"/>
          <w:szCs w:val="24"/>
        </w:rPr>
        <w:t>10</w:t>
      </w:r>
      <w:r w:rsidR="00BA3463">
        <w:rPr>
          <w:sz w:val="24"/>
          <w:szCs w:val="24"/>
        </w:rPr>
        <w:t xml:space="preserve"> 000 000,00</w:t>
      </w:r>
      <w:r w:rsidR="00AD7833">
        <w:rPr>
          <w:sz w:val="24"/>
          <w:szCs w:val="24"/>
        </w:rPr>
        <w:t xml:space="preserve"> </w:t>
      </w:r>
      <w:r w:rsidR="00AD7833" w:rsidRPr="00AD7833">
        <w:rPr>
          <w:sz w:val="24"/>
          <w:szCs w:val="24"/>
        </w:rPr>
        <w:t>рублей без учета НДС. НДС по ставке 18 % начисляется отдельно.</w:t>
      </w:r>
      <w:r w:rsidR="00AD7833" w:rsidRPr="00AD7833">
        <w:t xml:space="preserve"> </w:t>
      </w:r>
    </w:p>
    <w:p w:rsidR="00DC3B09" w:rsidRDefault="00AD7833" w:rsidP="009A1F5B">
      <w:pPr>
        <w:pStyle w:val="1"/>
        <w:suppressAutoHyphens/>
        <w:spacing w:line="276" w:lineRule="auto"/>
        <w:ind w:firstLine="709"/>
        <w:rPr>
          <w:sz w:val="24"/>
          <w:szCs w:val="24"/>
        </w:rPr>
      </w:pPr>
      <w:r w:rsidRPr="00AD7833">
        <w:rPr>
          <w:sz w:val="24"/>
          <w:szCs w:val="24"/>
        </w:rPr>
        <w:t>Цена работ на основании заявок рассчитывается индивидуально для каждой заявки, исходя из величины почасовой ставки специалистов определенной категории со стороны исполнителя.</w:t>
      </w:r>
      <w:r w:rsidR="00EC6752">
        <w:rPr>
          <w:sz w:val="24"/>
          <w:szCs w:val="24"/>
        </w:rPr>
        <w:t xml:space="preserve"> </w:t>
      </w:r>
      <w:r w:rsidR="00EC6752" w:rsidRPr="00EC6752">
        <w:rPr>
          <w:sz w:val="24"/>
          <w:szCs w:val="24"/>
        </w:rPr>
        <w:t>Почасовые ставки специалистов на работы по заявкам</w:t>
      </w:r>
      <w:r w:rsidR="00EC6752">
        <w:rPr>
          <w:sz w:val="24"/>
          <w:szCs w:val="24"/>
        </w:rPr>
        <w:t xml:space="preserve"> приведены </w:t>
      </w:r>
      <w:r w:rsidR="009179AE">
        <w:rPr>
          <w:sz w:val="24"/>
          <w:szCs w:val="24"/>
        </w:rPr>
        <w:t>в Приложении № 1 к настоящему П</w:t>
      </w:r>
      <w:r w:rsidR="00EC6752" w:rsidRPr="00EC6752">
        <w:rPr>
          <w:sz w:val="24"/>
          <w:szCs w:val="24"/>
        </w:rPr>
        <w:t>ротоколу.</w:t>
      </w:r>
      <w:r w:rsidRPr="00AD7833">
        <w:rPr>
          <w:sz w:val="24"/>
          <w:szCs w:val="24"/>
        </w:rPr>
        <w:t xml:space="preserve"> Стоимость работ по заявке вычисляется путем </w:t>
      </w:r>
      <w:r w:rsidR="009179AE">
        <w:rPr>
          <w:sz w:val="24"/>
          <w:szCs w:val="24"/>
        </w:rPr>
        <w:t xml:space="preserve">суммирования стоимостей работ специалистов каждой категории, указанных в </w:t>
      </w:r>
      <w:r w:rsidRPr="00AD7833">
        <w:rPr>
          <w:sz w:val="24"/>
          <w:szCs w:val="24"/>
        </w:rPr>
        <w:t>подписанной</w:t>
      </w:r>
      <w:r w:rsidR="009179AE">
        <w:rPr>
          <w:sz w:val="24"/>
          <w:szCs w:val="24"/>
        </w:rPr>
        <w:t xml:space="preserve"> уполномоченными</w:t>
      </w:r>
      <w:r w:rsidRPr="00AD7833">
        <w:rPr>
          <w:sz w:val="24"/>
          <w:szCs w:val="24"/>
        </w:rPr>
        <w:t xml:space="preserve"> представителями исполнителя и заказчика заявке</w:t>
      </w:r>
      <w:r w:rsidR="009179AE">
        <w:rPr>
          <w:sz w:val="24"/>
          <w:szCs w:val="24"/>
        </w:rPr>
        <w:t>. Стоимость работ специалистов каждой конкретной категории вычисляется путем умножения почасовой ставки специалистов этой категории на количество необходимых человеко-часов специалистов этой категории</w:t>
      </w:r>
      <w:r w:rsidR="00C45244">
        <w:rPr>
          <w:sz w:val="24"/>
          <w:szCs w:val="24"/>
        </w:rPr>
        <w:t>.</w:t>
      </w:r>
    </w:p>
    <w:p w:rsidR="00696DAF" w:rsidRDefault="00DC3B09" w:rsidP="009A1F5B">
      <w:pPr>
        <w:pStyle w:val="Default"/>
        <w:spacing w:line="276" w:lineRule="auto"/>
        <w:ind w:firstLine="708"/>
        <w:jc w:val="both"/>
      </w:pPr>
      <w:r w:rsidRPr="008A3B2F">
        <w:rPr>
          <w:b/>
        </w:rPr>
        <w:t xml:space="preserve">Условия оплаты: </w:t>
      </w:r>
      <w:r w:rsidR="00AE1E41">
        <w:t>о</w:t>
      </w:r>
      <w:r w:rsidR="00B9224C" w:rsidRPr="001B2122">
        <w:t xml:space="preserve">плата </w:t>
      </w:r>
      <w:r w:rsidR="00B9224C">
        <w:t>р</w:t>
      </w:r>
      <w:r w:rsidR="00B9224C" w:rsidRPr="001B2122">
        <w:t xml:space="preserve">абот по заявке производится после подписания </w:t>
      </w:r>
      <w:r w:rsidR="00B9224C">
        <w:t>с</w:t>
      </w:r>
      <w:r w:rsidR="00B9224C" w:rsidRPr="001B2122">
        <w:t>торонами</w:t>
      </w:r>
      <w:r w:rsidR="00B9224C">
        <w:t xml:space="preserve"> а</w:t>
      </w:r>
      <w:r w:rsidR="00B9224C" w:rsidRPr="001B2122">
        <w:t xml:space="preserve">кта сдачи-приемки выполненных </w:t>
      </w:r>
      <w:r w:rsidR="00B9224C">
        <w:t>р</w:t>
      </w:r>
      <w:r w:rsidR="00B9224C" w:rsidRPr="001B2122">
        <w:t>або</w:t>
      </w:r>
      <w:r w:rsidR="00021295">
        <w:t>т по заявке на основании счета и</w:t>
      </w:r>
      <w:r w:rsidR="00B9224C" w:rsidRPr="001B2122">
        <w:t xml:space="preserve">сполнителя в течение </w:t>
      </w:r>
      <w:r w:rsidR="00B9224C">
        <w:t>30</w:t>
      </w:r>
      <w:r w:rsidR="00B9224C" w:rsidRPr="001B2122">
        <w:t xml:space="preserve"> банковских дней </w:t>
      </w:r>
      <w:proofErr w:type="gramStart"/>
      <w:r w:rsidR="00B9224C" w:rsidRPr="001B2122">
        <w:t xml:space="preserve">с </w:t>
      </w:r>
      <w:r w:rsidR="00021295">
        <w:t>даты получения</w:t>
      </w:r>
      <w:proofErr w:type="gramEnd"/>
      <w:r w:rsidR="00021295">
        <w:t xml:space="preserve"> з</w:t>
      </w:r>
      <w:r w:rsidR="00B9224C">
        <w:t>аказчиком счета</w:t>
      </w:r>
      <w:r w:rsidR="00696DAF">
        <w:t>.</w:t>
      </w:r>
    </w:p>
    <w:p w:rsidR="00C46330" w:rsidRDefault="00DC3B09" w:rsidP="009A1F5B">
      <w:pPr>
        <w:pStyle w:val="Default"/>
        <w:spacing w:line="276" w:lineRule="auto"/>
        <w:ind w:firstLine="709"/>
        <w:jc w:val="both"/>
        <w:rPr>
          <w:rFonts w:eastAsia="Times New Roman"/>
          <w:snapToGrid w:val="0"/>
          <w:color w:val="auto"/>
        </w:rPr>
      </w:pPr>
      <w:r w:rsidRPr="00A62703">
        <w:rPr>
          <w:b/>
        </w:rPr>
        <w:t xml:space="preserve">Место </w:t>
      </w:r>
      <w:r w:rsidR="00BE7A5D">
        <w:rPr>
          <w:b/>
        </w:rPr>
        <w:t>выполнения</w:t>
      </w:r>
      <w:r w:rsidR="00AE1E41">
        <w:rPr>
          <w:b/>
        </w:rPr>
        <w:t xml:space="preserve"> работ</w:t>
      </w:r>
      <w:r w:rsidRPr="00A62703">
        <w:rPr>
          <w:b/>
        </w:rPr>
        <w:t>:</w:t>
      </w:r>
      <w:r>
        <w:t xml:space="preserve"> </w:t>
      </w:r>
      <w:r w:rsidR="00B9224C" w:rsidRPr="00B9224C">
        <w:rPr>
          <w:rFonts w:eastAsia="Times New Roman"/>
          <w:snapToGrid w:val="0"/>
          <w:color w:val="auto"/>
        </w:rPr>
        <w:t>125047, М</w:t>
      </w:r>
      <w:r w:rsidR="00B9224C">
        <w:rPr>
          <w:rFonts w:eastAsia="Times New Roman"/>
          <w:snapToGrid w:val="0"/>
          <w:color w:val="auto"/>
        </w:rPr>
        <w:t>осква, Оружейный переулок, д.19</w:t>
      </w:r>
      <w:r w:rsidR="00B62C36">
        <w:rPr>
          <w:rFonts w:eastAsia="Times New Roman"/>
          <w:snapToGrid w:val="0"/>
          <w:color w:val="auto"/>
        </w:rPr>
        <w:t>.</w:t>
      </w:r>
    </w:p>
    <w:p w:rsidR="00B62C36" w:rsidRPr="00C46330" w:rsidRDefault="00DC3B09" w:rsidP="009A1F5B">
      <w:pPr>
        <w:pStyle w:val="Default"/>
        <w:spacing w:line="276" w:lineRule="auto"/>
        <w:ind w:firstLine="709"/>
        <w:jc w:val="both"/>
        <w:rPr>
          <w:rFonts w:eastAsia="Times New Roman"/>
          <w:snapToGrid w:val="0"/>
          <w:color w:val="auto"/>
        </w:rPr>
      </w:pPr>
      <w:r w:rsidRPr="00B62C36">
        <w:rPr>
          <w:b/>
        </w:rPr>
        <w:t xml:space="preserve">Срок </w:t>
      </w:r>
      <w:r w:rsidR="00B32FEC" w:rsidRPr="00B62C36">
        <w:rPr>
          <w:b/>
        </w:rPr>
        <w:t xml:space="preserve">начала </w:t>
      </w:r>
      <w:r w:rsidR="00AE1E41">
        <w:rPr>
          <w:b/>
        </w:rPr>
        <w:t>выполнения работ</w:t>
      </w:r>
      <w:r w:rsidRPr="00B62C36">
        <w:rPr>
          <w:b/>
        </w:rPr>
        <w:t xml:space="preserve">: </w:t>
      </w:r>
      <w:proofErr w:type="gramStart"/>
      <w:r w:rsidR="00C37613">
        <w:rPr>
          <w:rFonts w:eastAsia="Times New Roman"/>
        </w:rPr>
        <w:t>с даты подписания</w:t>
      </w:r>
      <w:proofErr w:type="gramEnd"/>
      <w:r w:rsidR="00C37613">
        <w:rPr>
          <w:rFonts w:eastAsia="Times New Roman"/>
        </w:rPr>
        <w:t xml:space="preserve"> договора</w:t>
      </w:r>
      <w:r w:rsidR="00B9224C" w:rsidRPr="00B9224C">
        <w:rPr>
          <w:bCs/>
          <w:color w:val="auto"/>
        </w:rPr>
        <w:t>.</w:t>
      </w:r>
    </w:p>
    <w:p w:rsidR="00D54F28" w:rsidRPr="002A57C6" w:rsidRDefault="00D54F28" w:rsidP="009A1F5B">
      <w:pPr>
        <w:pStyle w:val="Default"/>
        <w:spacing w:line="276" w:lineRule="auto"/>
        <w:ind w:firstLine="709"/>
        <w:jc w:val="both"/>
      </w:pPr>
      <w:r w:rsidRPr="003864A9">
        <w:rPr>
          <w:b/>
        </w:rPr>
        <w:t>Сведения об объеме закупаемых</w:t>
      </w:r>
      <w:r w:rsidR="00BE7A5D">
        <w:rPr>
          <w:b/>
        </w:rPr>
        <w:t xml:space="preserve"> работ</w:t>
      </w:r>
      <w:r w:rsidRPr="003864A9">
        <w:rPr>
          <w:b/>
        </w:rPr>
        <w:t>:</w:t>
      </w:r>
      <w:r w:rsidR="00BD140E">
        <w:rPr>
          <w:b/>
        </w:rPr>
        <w:t xml:space="preserve"> </w:t>
      </w:r>
      <w:r w:rsidR="002A57C6">
        <w:t>к</w:t>
      </w:r>
      <w:r w:rsidR="002A57C6" w:rsidRPr="002A57C6">
        <w:t>оличес</w:t>
      </w:r>
      <w:r w:rsidR="002A57C6">
        <w:t>тво (о</w:t>
      </w:r>
      <w:r w:rsidR="002A57C6" w:rsidRPr="002A57C6">
        <w:t xml:space="preserve">бъем) работ определяется по мере поступления заявок Заказчика, суммарно в стоимостном выражении не </w:t>
      </w:r>
      <w:proofErr w:type="gramStart"/>
      <w:r w:rsidR="002A57C6" w:rsidRPr="002A57C6">
        <w:t>более максимальной</w:t>
      </w:r>
      <w:proofErr w:type="gramEnd"/>
      <w:r w:rsidR="002A57C6" w:rsidRPr="002A57C6">
        <w:t xml:space="preserve"> цены договора: </w:t>
      </w:r>
      <w:r w:rsidR="004B31BF">
        <w:t>10</w:t>
      </w:r>
      <w:r w:rsidR="002A57C6" w:rsidRPr="002A57C6">
        <w:t xml:space="preserve"> 000 000,00 рублей (без учета НДС).</w:t>
      </w:r>
    </w:p>
    <w:p w:rsidR="00BD140E" w:rsidRDefault="00D54F28" w:rsidP="009A1F5B">
      <w:pPr>
        <w:pStyle w:val="Default"/>
        <w:spacing w:line="276" w:lineRule="auto"/>
        <w:ind w:firstLine="709"/>
        <w:jc w:val="both"/>
      </w:pPr>
      <w:r w:rsidRPr="00AC7B13">
        <w:rPr>
          <w:b/>
        </w:rPr>
        <w:t xml:space="preserve">Срок </w:t>
      </w:r>
      <w:r>
        <w:rPr>
          <w:b/>
        </w:rPr>
        <w:t xml:space="preserve">действия </w:t>
      </w:r>
      <w:r w:rsidRPr="00AC7B13">
        <w:rPr>
          <w:b/>
        </w:rPr>
        <w:t>договора:</w:t>
      </w:r>
      <w:r w:rsidR="00BD140E">
        <w:rPr>
          <w:b/>
        </w:rPr>
        <w:t xml:space="preserve"> </w:t>
      </w:r>
      <w:r w:rsidR="00021295" w:rsidRPr="00021295">
        <w:t>договор вступает в силу</w:t>
      </w:r>
      <w:r w:rsidR="00021295">
        <w:rPr>
          <w:b/>
        </w:rPr>
        <w:t xml:space="preserve"> </w:t>
      </w:r>
      <w:proofErr w:type="gramStart"/>
      <w:r w:rsidR="00AE1E41">
        <w:t>с</w:t>
      </w:r>
      <w:r w:rsidR="00AE1E41" w:rsidRPr="004948E0">
        <w:t xml:space="preserve"> даты</w:t>
      </w:r>
      <w:proofErr w:type="gramEnd"/>
      <w:r w:rsidR="00AE1E41" w:rsidRPr="004948E0">
        <w:t xml:space="preserve"> </w:t>
      </w:r>
      <w:r w:rsidR="00021295">
        <w:t>его подписания</w:t>
      </w:r>
      <w:r w:rsidR="00C45244">
        <w:t xml:space="preserve"> </w:t>
      </w:r>
      <w:r w:rsidR="00021295">
        <w:t xml:space="preserve">сторонами и действует </w:t>
      </w:r>
      <w:r w:rsidR="00C45244">
        <w:t>до 31 января 2017</w:t>
      </w:r>
      <w:r w:rsidR="00021295">
        <w:t xml:space="preserve"> года включительно</w:t>
      </w:r>
      <w:r w:rsidR="00AE1E41">
        <w:t>,</w:t>
      </w:r>
      <w:r w:rsidR="00AE1E41" w:rsidRPr="004948E0">
        <w:t xml:space="preserve"> а в части взаиморасчетов, до полного исполнения сторонами </w:t>
      </w:r>
      <w:r w:rsidR="00021295">
        <w:t xml:space="preserve">своих </w:t>
      </w:r>
      <w:r w:rsidR="00AE1E41" w:rsidRPr="004948E0">
        <w:t>обязательств.</w:t>
      </w:r>
    </w:p>
    <w:p w:rsidR="002D6DF3" w:rsidRPr="00C7118D" w:rsidRDefault="002D6DF3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284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D6DF3">
        <w:rPr>
          <w:b/>
          <w:sz w:val="24"/>
          <w:szCs w:val="24"/>
        </w:rPr>
        <w:t>Срок предоставления гарантии качества</w:t>
      </w:r>
      <w:r>
        <w:rPr>
          <w:sz w:val="24"/>
          <w:szCs w:val="24"/>
        </w:rPr>
        <w:t xml:space="preserve"> на результаты</w:t>
      </w:r>
      <w:r w:rsidR="005A5023">
        <w:rPr>
          <w:sz w:val="24"/>
          <w:szCs w:val="24"/>
        </w:rPr>
        <w:t xml:space="preserve"> выполненных работ –</w:t>
      </w:r>
      <w:r w:rsidR="004B31BF">
        <w:rPr>
          <w:sz w:val="24"/>
          <w:szCs w:val="24"/>
        </w:rPr>
        <w:t>30</w:t>
      </w:r>
      <w:r>
        <w:rPr>
          <w:sz w:val="24"/>
          <w:szCs w:val="24"/>
        </w:rPr>
        <w:t xml:space="preserve"> (</w:t>
      </w:r>
      <w:r w:rsidR="004B31BF">
        <w:rPr>
          <w:sz w:val="24"/>
          <w:szCs w:val="24"/>
        </w:rPr>
        <w:t>тридцат</w:t>
      </w:r>
      <w:r w:rsidR="00F96EA4">
        <w:rPr>
          <w:sz w:val="24"/>
          <w:szCs w:val="24"/>
        </w:rPr>
        <w:t>ь</w:t>
      </w:r>
      <w:r>
        <w:rPr>
          <w:sz w:val="24"/>
          <w:szCs w:val="24"/>
        </w:rPr>
        <w:t xml:space="preserve">) </w:t>
      </w:r>
      <w:r w:rsidR="005A5023">
        <w:rPr>
          <w:sz w:val="24"/>
          <w:szCs w:val="24"/>
        </w:rPr>
        <w:t xml:space="preserve">календарных </w:t>
      </w:r>
      <w:r>
        <w:rPr>
          <w:sz w:val="24"/>
          <w:szCs w:val="24"/>
        </w:rPr>
        <w:t>дней.</w:t>
      </w:r>
    </w:p>
    <w:p w:rsidR="006C5D5C" w:rsidRPr="00B32FEC" w:rsidRDefault="006C5D5C" w:rsidP="009A1F5B">
      <w:pPr>
        <w:pStyle w:val="Default"/>
        <w:spacing w:line="276" w:lineRule="auto"/>
        <w:ind w:firstLine="709"/>
        <w:jc w:val="both"/>
      </w:pPr>
    </w:p>
    <w:p w:rsidR="00ED2E24" w:rsidRDefault="00576F5D" w:rsidP="009A1F5B">
      <w:pPr>
        <w:spacing w:line="276" w:lineRule="auto"/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851E5B" w:rsidRPr="00ED2E24" w:rsidRDefault="00327BC3" w:rsidP="009A1F5B">
      <w:pPr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16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91"/>
        <w:gridCol w:w="11"/>
        <w:gridCol w:w="3402"/>
        <w:gridCol w:w="2357"/>
      </w:tblGrid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9A1F5B">
            <w:pPr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9A1F5B">
            <w:pPr>
              <w:spacing w:after="12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4B31BF" w:rsidRPr="00DD707E" w:rsidTr="00AE1E41">
        <w:trPr>
          <w:trHeight w:val="567"/>
        </w:trPr>
        <w:tc>
          <w:tcPr>
            <w:tcW w:w="3402" w:type="dxa"/>
            <w:gridSpan w:val="2"/>
          </w:tcPr>
          <w:p w:rsidR="004B31BF" w:rsidRPr="00DD707E" w:rsidRDefault="004B31BF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02" w:type="dxa"/>
          </w:tcPr>
          <w:p w:rsidR="004B31BF" w:rsidRPr="00DD707E" w:rsidRDefault="004B31BF" w:rsidP="00597D5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4B31BF" w:rsidRPr="00DD707E" w:rsidRDefault="004B31BF" w:rsidP="00597D52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B31BF" w:rsidRPr="00DD707E" w:rsidTr="00AE1E41">
        <w:trPr>
          <w:trHeight w:val="567"/>
        </w:trPr>
        <w:tc>
          <w:tcPr>
            <w:tcW w:w="3402" w:type="dxa"/>
            <w:gridSpan w:val="2"/>
          </w:tcPr>
          <w:p w:rsidR="004B31BF" w:rsidRPr="00DD707E" w:rsidRDefault="004B31BF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1BF" w:rsidRPr="00DD707E" w:rsidRDefault="004B31BF" w:rsidP="00597D5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4B31BF" w:rsidRPr="00DD707E" w:rsidRDefault="004B31BF" w:rsidP="00597D52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17D7E" w:rsidRPr="00DD707E" w:rsidTr="00AE1E41">
        <w:trPr>
          <w:trHeight w:val="567"/>
        </w:trPr>
        <w:tc>
          <w:tcPr>
            <w:tcW w:w="3391" w:type="dxa"/>
          </w:tcPr>
          <w:p w:rsidR="00E17D7E" w:rsidRPr="00DD707E" w:rsidRDefault="00E17D7E" w:rsidP="009A1F5B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E17D7E" w:rsidRPr="00DD707E" w:rsidRDefault="00E17D7E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E17D7E" w:rsidRPr="00DD707E" w:rsidRDefault="00E17D7E" w:rsidP="009A1F5B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9A1F5B">
            <w:pPr>
              <w:spacing w:after="280" w:line="276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6C5D5C" w:rsidRDefault="00DD071A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7118D">
        <w:rPr>
          <w:b/>
          <w:sz w:val="24"/>
          <w:szCs w:val="24"/>
        </w:rPr>
        <w:t xml:space="preserve"> </w:t>
      </w:r>
      <w:r w:rsidR="00114E36" w:rsidRPr="00C7118D">
        <w:rPr>
          <w:b/>
          <w:sz w:val="24"/>
          <w:szCs w:val="24"/>
        </w:rPr>
        <w:t>«</w:t>
      </w:r>
      <w:r w:rsidR="00ED1E8C">
        <w:rPr>
          <w:b/>
          <w:sz w:val="24"/>
          <w:szCs w:val="24"/>
          <w:lang w:val="en-US"/>
        </w:rPr>
        <w:t>01</w:t>
      </w:r>
      <w:r w:rsidR="00114E36"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ED1E8C">
        <w:rPr>
          <w:b/>
          <w:sz w:val="24"/>
          <w:szCs w:val="24"/>
        </w:rPr>
        <w:t>августа</w:t>
      </w:r>
      <w:r w:rsidR="0071548A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>201</w:t>
      </w:r>
      <w:r w:rsidR="00F35CB2">
        <w:rPr>
          <w:b/>
          <w:sz w:val="24"/>
          <w:szCs w:val="24"/>
        </w:rPr>
        <w:t>4</w:t>
      </w:r>
      <w:r w:rsidR="003F14FB" w:rsidRPr="00C7118D">
        <w:rPr>
          <w:b/>
          <w:sz w:val="24"/>
          <w:szCs w:val="24"/>
        </w:rPr>
        <w:t xml:space="preserve"> г. </w:t>
      </w:r>
    </w:p>
    <w:p w:rsidR="00A23329" w:rsidRDefault="006C5D5C" w:rsidP="009A1F5B">
      <w:pPr>
        <w:tabs>
          <w:tab w:val="clear" w:pos="709"/>
        </w:tabs>
        <w:spacing w:line="276" w:lineRule="auto"/>
        <w:ind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1</w:t>
      </w:r>
    </w:p>
    <w:p w:rsidR="006C5D5C" w:rsidRDefault="00BA277A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C5D5C">
        <w:rPr>
          <w:sz w:val="24"/>
          <w:szCs w:val="24"/>
        </w:rPr>
        <w:t xml:space="preserve"> Протоколу</w:t>
      </w:r>
      <w:r w:rsidR="006C5D5C" w:rsidRPr="006C5D5C">
        <w:t xml:space="preserve"> </w:t>
      </w:r>
      <w:r w:rsidR="006C5D5C" w:rsidRPr="006C5D5C">
        <w:rPr>
          <w:sz w:val="24"/>
          <w:szCs w:val="24"/>
        </w:rPr>
        <w:t xml:space="preserve">заседания </w:t>
      </w:r>
    </w:p>
    <w:p w:rsidR="006C5D5C" w:rsidRDefault="006C5D5C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Постоянной рабочей группы </w:t>
      </w:r>
    </w:p>
    <w:p w:rsidR="006C5D5C" w:rsidRPr="006C5D5C" w:rsidRDefault="006C5D5C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>Конкурсной комиссии</w:t>
      </w:r>
    </w:p>
    <w:p w:rsidR="006C5D5C" w:rsidRDefault="006C5D5C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аппарата управления </w:t>
      </w:r>
    </w:p>
    <w:p w:rsidR="006C5D5C" w:rsidRDefault="006C5D5C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C4080C">
        <w:rPr>
          <w:sz w:val="24"/>
          <w:szCs w:val="24"/>
        </w:rPr>
        <w:t>84</w:t>
      </w:r>
      <w:r>
        <w:rPr>
          <w:sz w:val="24"/>
          <w:szCs w:val="24"/>
        </w:rPr>
        <w:t xml:space="preserve">/ПРГ от </w:t>
      </w:r>
      <w:r w:rsidR="00C4080C">
        <w:rPr>
          <w:sz w:val="24"/>
          <w:szCs w:val="24"/>
        </w:rPr>
        <w:t>01</w:t>
      </w:r>
      <w:r w:rsidRPr="006C5D5C">
        <w:rPr>
          <w:sz w:val="24"/>
          <w:szCs w:val="24"/>
        </w:rPr>
        <w:t xml:space="preserve"> </w:t>
      </w:r>
      <w:r w:rsidR="00C4080C">
        <w:rPr>
          <w:sz w:val="24"/>
          <w:szCs w:val="24"/>
        </w:rPr>
        <w:t>августа</w:t>
      </w:r>
      <w:r w:rsidRPr="006C5D5C">
        <w:rPr>
          <w:sz w:val="24"/>
          <w:szCs w:val="24"/>
        </w:rPr>
        <w:t xml:space="preserve"> 2014 года</w:t>
      </w:r>
    </w:p>
    <w:p w:rsidR="003130A8" w:rsidRDefault="003130A8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rPr>
          <w:sz w:val="24"/>
          <w:szCs w:val="24"/>
        </w:rPr>
      </w:pPr>
    </w:p>
    <w:p w:rsidR="003130A8" w:rsidRDefault="00312F9E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312F9E">
        <w:rPr>
          <w:b/>
          <w:sz w:val="24"/>
          <w:szCs w:val="24"/>
        </w:rPr>
        <w:t>Почасовые ставки специалистов на работы по заявкам</w:t>
      </w:r>
    </w:p>
    <w:p w:rsidR="00312F9E" w:rsidRPr="00312F9E" w:rsidRDefault="00312F9E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550"/>
        <w:gridCol w:w="10"/>
        <w:gridCol w:w="5802"/>
        <w:gridCol w:w="3241"/>
      </w:tblGrid>
      <w:tr w:rsidR="003130A8" w:rsidRPr="00A1261B" w:rsidTr="00A1261B">
        <w:trPr>
          <w:jc w:val="center"/>
        </w:trPr>
        <w:tc>
          <w:tcPr>
            <w:tcW w:w="560" w:type="dxa"/>
            <w:gridSpan w:val="2"/>
          </w:tcPr>
          <w:p w:rsidR="003130A8" w:rsidRPr="00A1261B" w:rsidRDefault="003130A8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proofErr w:type="gramStart"/>
            <w:r w:rsidRPr="00A1261B">
              <w:rPr>
                <w:b/>
                <w:sz w:val="24"/>
                <w:szCs w:val="24"/>
              </w:rPr>
              <w:t>п</w:t>
            </w:r>
            <w:proofErr w:type="gramEnd"/>
            <w:r w:rsidRPr="00A1261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2" w:type="dxa"/>
          </w:tcPr>
          <w:p w:rsidR="003130A8" w:rsidRPr="00A1261B" w:rsidRDefault="003130A8" w:rsidP="009A1F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1261B">
              <w:rPr>
                <w:b/>
                <w:sz w:val="24"/>
                <w:szCs w:val="24"/>
              </w:rPr>
              <w:t xml:space="preserve">Наименование </w:t>
            </w:r>
            <w:r w:rsidR="00E17D7E">
              <w:rPr>
                <w:b/>
                <w:sz w:val="24"/>
                <w:szCs w:val="24"/>
              </w:rPr>
              <w:t>категорий специалистов</w:t>
            </w:r>
          </w:p>
          <w:p w:rsidR="003130A8" w:rsidRPr="00A1261B" w:rsidRDefault="003130A8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3130A8" w:rsidRPr="00A1261B" w:rsidRDefault="00E17D7E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Ставка руб</w:t>
            </w:r>
            <w:r w:rsidR="001220C1">
              <w:rPr>
                <w:b/>
                <w:sz w:val="24"/>
                <w:szCs w:val="24"/>
              </w:rPr>
              <w:t>лей</w:t>
            </w:r>
            <w:r>
              <w:rPr>
                <w:b/>
                <w:sz w:val="24"/>
                <w:szCs w:val="24"/>
              </w:rPr>
              <w:t xml:space="preserve">/час, без </w:t>
            </w:r>
            <w:r w:rsidR="001220C1">
              <w:rPr>
                <w:b/>
                <w:sz w:val="24"/>
                <w:szCs w:val="24"/>
              </w:rPr>
              <w:t xml:space="preserve">учета </w:t>
            </w:r>
            <w:r>
              <w:rPr>
                <w:b/>
                <w:sz w:val="24"/>
                <w:szCs w:val="24"/>
              </w:rPr>
              <w:t>НДС</w:t>
            </w:r>
          </w:p>
        </w:tc>
      </w:tr>
      <w:tr w:rsidR="00312F9E" w:rsidRPr="00A1261B" w:rsidTr="00312F9E">
        <w:trPr>
          <w:jc w:val="center"/>
        </w:trPr>
        <w:tc>
          <w:tcPr>
            <w:tcW w:w="550" w:type="dxa"/>
          </w:tcPr>
          <w:p w:rsidR="00312F9E" w:rsidRPr="00A1261B" w:rsidRDefault="00312F9E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</w:tcPr>
          <w:p w:rsidR="00312F9E" w:rsidRPr="00A1261B" w:rsidRDefault="00312F9E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312F9E" w:rsidRPr="00A1261B" w:rsidRDefault="00312F9E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30A8" w:rsidRPr="00A1261B" w:rsidTr="00A1261B">
        <w:trPr>
          <w:jc w:val="center"/>
        </w:trPr>
        <w:tc>
          <w:tcPr>
            <w:tcW w:w="560" w:type="dxa"/>
            <w:gridSpan w:val="2"/>
          </w:tcPr>
          <w:p w:rsidR="003130A8" w:rsidRPr="00A1261B" w:rsidRDefault="00A1261B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</w:t>
            </w:r>
            <w:r w:rsidR="00BE7A5D"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3130A8" w:rsidRPr="00F9419A" w:rsidRDefault="00F9419A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Аналитик</w:t>
            </w:r>
          </w:p>
        </w:tc>
        <w:tc>
          <w:tcPr>
            <w:tcW w:w="3241" w:type="dxa"/>
          </w:tcPr>
          <w:p w:rsidR="003130A8" w:rsidRPr="00A1261B" w:rsidRDefault="00C4080C" w:rsidP="009A1F5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1 475,00</w:t>
            </w:r>
          </w:p>
        </w:tc>
      </w:tr>
      <w:tr w:rsidR="00F9419A" w:rsidRPr="00A1261B" w:rsidTr="00A1261B">
        <w:trPr>
          <w:jc w:val="center"/>
        </w:trPr>
        <w:tc>
          <w:tcPr>
            <w:tcW w:w="560" w:type="dxa"/>
            <w:gridSpan w:val="2"/>
          </w:tcPr>
          <w:p w:rsidR="00F9419A" w:rsidRPr="00A1261B" w:rsidRDefault="00F9419A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F9419A" w:rsidRPr="00A1261B" w:rsidRDefault="00F9419A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3241" w:type="dxa"/>
          </w:tcPr>
          <w:p w:rsidR="00F9419A" w:rsidRPr="00A1261B" w:rsidRDefault="00C4080C" w:rsidP="009A1F5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1 357,00</w:t>
            </w:r>
          </w:p>
        </w:tc>
      </w:tr>
      <w:tr w:rsidR="00F9419A" w:rsidRPr="00A1261B" w:rsidTr="00A1261B">
        <w:trPr>
          <w:jc w:val="center"/>
        </w:trPr>
        <w:tc>
          <w:tcPr>
            <w:tcW w:w="560" w:type="dxa"/>
            <w:gridSpan w:val="2"/>
          </w:tcPr>
          <w:p w:rsidR="00F9419A" w:rsidRPr="00A1261B" w:rsidRDefault="00F9419A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F9419A" w:rsidRPr="00A1261B" w:rsidRDefault="00F9419A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3241" w:type="dxa"/>
          </w:tcPr>
          <w:p w:rsidR="00F9419A" w:rsidRPr="00A1261B" w:rsidRDefault="00C4080C" w:rsidP="009A1F5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1 121,00</w:t>
            </w:r>
          </w:p>
        </w:tc>
      </w:tr>
    </w:tbl>
    <w:p w:rsidR="003130A8" w:rsidRDefault="003130A8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right"/>
        <w:rPr>
          <w:sz w:val="24"/>
          <w:szCs w:val="24"/>
        </w:rPr>
      </w:pPr>
    </w:p>
    <w:p w:rsidR="003130A8" w:rsidRDefault="002A3363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раб</w:t>
      </w:r>
      <w:r w:rsidR="00620AE5">
        <w:rPr>
          <w:sz w:val="24"/>
          <w:szCs w:val="24"/>
        </w:rPr>
        <w:t>от облагается НДС по ставке 18%.</w:t>
      </w:r>
    </w:p>
    <w:p w:rsidR="002A3363" w:rsidRPr="00C7118D" w:rsidRDefault="002A3363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284"/>
        <w:rPr>
          <w:sz w:val="24"/>
          <w:szCs w:val="24"/>
        </w:rPr>
      </w:pPr>
    </w:p>
    <w:sectPr w:rsidR="002A3363" w:rsidRPr="00C7118D" w:rsidSect="00725012"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3A" w:rsidRDefault="0085733A" w:rsidP="002C7C03">
      <w:r>
        <w:separator/>
      </w:r>
    </w:p>
  </w:endnote>
  <w:endnote w:type="continuationSeparator" w:id="0">
    <w:p w:rsidR="0085733A" w:rsidRDefault="0085733A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3A" w:rsidRDefault="0085733A" w:rsidP="002C7C03">
      <w:r>
        <w:separator/>
      </w:r>
    </w:p>
  </w:footnote>
  <w:footnote w:type="continuationSeparator" w:id="0">
    <w:p w:rsidR="0085733A" w:rsidRDefault="0085733A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3A" w:rsidRDefault="00ED1E8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5733A" w:rsidRDefault="0085733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 w:numId="15">
    <w:abstractNumId w:val="16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6D18"/>
    <w:rsid w:val="00017432"/>
    <w:rsid w:val="00017543"/>
    <w:rsid w:val="00020B4F"/>
    <w:rsid w:val="00021295"/>
    <w:rsid w:val="000217E5"/>
    <w:rsid w:val="000220E8"/>
    <w:rsid w:val="00023765"/>
    <w:rsid w:val="00023820"/>
    <w:rsid w:val="0002610D"/>
    <w:rsid w:val="00026B5E"/>
    <w:rsid w:val="00031178"/>
    <w:rsid w:val="00031C49"/>
    <w:rsid w:val="00034D6A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2693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869D1"/>
    <w:rsid w:val="000924F2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ACB"/>
    <w:rsid w:val="000E7D7E"/>
    <w:rsid w:val="000F1782"/>
    <w:rsid w:val="000F398E"/>
    <w:rsid w:val="000F3D72"/>
    <w:rsid w:val="0010196B"/>
    <w:rsid w:val="00102C10"/>
    <w:rsid w:val="00103CDC"/>
    <w:rsid w:val="00105101"/>
    <w:rsid w:val="001062E0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20C1"/>
    <w:rsid w:val="001238E6"/>
    <w:rsid w:val="001260E9"/>
    <w:rsid w:val="00126C34"/>
    <w:rsid w:val="00131E89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3872"/>
    <w:rsid w:val="001541A9"/>
    <w:rsid w:val="001562A1"/>
    <w:rsid w:val="00161E78"/>
    <w:rsid w:val="00162889"/>
    <w:rsid w:val="001643D7"/>
    <w:rsid w:val="001649C3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429"/>
    <w:rsid w:val="00177D91"/>
    <w:rsid w:val="00180535"/>
    <w:rsid w:val="001823A7"/>
    <w:rsid w:val="00182A54"/>
    <w:rsid w:val="0018792C"/>
    <w:rsid w:val="00190C88"/>
    <w:rsid w:val="00191162"/>
    <w:rsid w:val="00192C65"/>
    <w:rsid w:val="001938F1"/>
    <w:rsid w:val="001948AA"/>
    <w:rsid w:val="00195EF2"/>
    <w:rsid w:val="001A227C"/>
    <w:rsid w:val="001A6532"/>
    <w:rsid w:val="001B0FDE"/>
    <w:rsid w:val="001B2FF2"/>
    <w:rsid w:val="001B3A51"/>
    <w:rsid w:val="001B415F"/>
    <w:rsid w:val="001B5A4F"/>
    <w:rsid w:val="001B7C07"/>
    <w:rsid w:val="001C1333"/>
    <w:rsid w:val="001C3842"/>
    <w:rsid w:val="001C48B2"/>
    <w:rsid w:val="001C6495"/>
    <w:rsid w:val="001C6EE5"/>
    <w:rsid w:val="001C7E3D"/>
    <w:rsid w:val="001D0886"/>
    <w:rsid w:val="001D0AAB"/>
    <w:rsid w:val="001D0BE6"/>
    <w:rsid w:val="001D1F05"/>
    <w:rsid w:val="001D21BB"/>
    <w:rsid w:val="001D3C8C"/>
    <w:rsid w:val="001D51E1"/>
    <w:rsid w:val="001D6222"/>
    <w:rsid w:val="001D6759"/>
    <w:rsid w:val="001D6FA8"/>
    <w:rsid w:val="001D7FD3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385D"/>
    <w:rsid w:val="00227EC0"/>
    <w:rsid w:val="00234121"/>
    <w:rsid w:val="002341B4"/>
    <w:rsid w:val="00234724"/>
    <w:rsid w:val="002350DE"/>
    <w:rsid w:val="00236F3C"/>
    <w:rsid w:val="00240804"/>
    <w:rsid w:val="00240F1F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969E3"/>
    <w:rsid w:val="00296C16"/>
    <w:rsid w:val="002A02A8"/>
    <w:rsid w:val="002A207B"/>
    <w:rsid w:val="002A2819"/>
    <w:rsid w:val="002A3363"/>
    <w:rsid w:val="002A3C4A"/>
    <w:rsid w:val="002A3D88"/>
    <w:rsid w:val="002A57C6"/>
    <w:rsid w:val="002A63A1"/>
    <w:rsid w:val="002A6881"/>
    <w:rsid w:val="002A7D8B"/>
    <w:rsid w:val="002B12BF"/>
    <w:rsid w:val="002B214C"/>
    <w:rsid w:val="002B33DD"/>
    <w:rsid w:val="002B58D4"/>
    <w:rsid w:val="002B6C0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6DF3"/>
    <w:rsid w:val="002D7921"/>
    <w:rsid w:val="002E1002"/>
    <w:rsid w:val="002E12A9"/>
    <w:rsid w:val="002E2B59"/>
    <w:rsid w:val="002E306D"/>
    <w:rsid w:val="002E5926"/>
    <w:rsid w:val="002E5A39"/>
    <w:rsid w:val="002E6746"/>
    <w:rsid w:val="002F00CA"/>
    <w:rsid w:val="00300487"/>
    <w:rsid w:val="003013C5"/>
    <w:rsid w:val="00302C7D"/>
    <w:rsid w:val="003038BF"/>
    <w:rsid w:val="00304375"/>
    <w:rsid w:val="003049EC"/>
    <w:rsid w:val="00306D81"/>
    <w:rsid w:val="00307DD2"/>
    <w:rsid w:val="00311AF6"/>
    <w:rsid w:val="00312F9E"/>
    <w:rsid w:val="003130A8"/>
    <w:rsid w:val="00315FBB"/>
    <w:rsid w:val="00316CC4"/>
    <w:rsid w:val="0032153B"/>
    <w:rsid w:val="00322256"/>
    <w:rsid w:val="00323AE4"/>
    <w:rsid w:val="003244A6"/>
    <w:rsid w:val="003248F4"/>
    <w:rsid w:val="00324B26"/>
    <w:rsid w:val="00327BC3"/>
    <w:rsid w:val="00330C2A"/>
    <w:rsid w:val="00335BA7"/>
    <w:rsid w:val="00336FCB"/>
    <w:rsid w:val="00340B77"/>
    <w:rsid w:val="003412C1"/>
    <w:rsid w:val="003417D5"/>
    <w:rsid w:val="0034325A"/>
    <w:rsid w:val="0034463A"/>
    <w:rsid w:val="0035025E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2AFC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1B67"/>
    <w:rsid w:val="003D3164"/>
    <w:rsid w:val="003D43C1"/>
    <w:rsid w:val="003D48E5"/>
    <w:rsid w:val="003D5E36"/>
    <w:rsid w:val="003E1D49"/>
    <w:rsid w:val="003E6050"/>
    <w:rsid w:val="003F015E"/>
    <w:rsid w:val="003F0692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5CB7"/>
    <w:rsid w:val="003F7169"/>
    <w:rsid w:val="003F72CE"/>
    <w:rsid w:val="003F7703"/>
    <w:rsid w:val="003F7889"/>
    <w:rsid w:val="00402F92"/>
    <w:rsid w:val="004057F3"/>
    <w:rsid w:val="00405A02"/>
    <w:rsid w:val="00405AA2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674E0"/>
    <w:rsid w:val="0047074E"/>
    <w:rsid w:val="00470C8D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A7B6E"/>
    <w:rsid w:val="004B31BF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3A9F"/>
    <w:rsid w:val="004D408C"/>
    <w:rsid w:val="004D443F"/>
    <w:rsid w:val="004D4544"/>
    <w:rsid w:val="004D51E3"/>
    <w:rsid w:val="004D5EEB"/>
    <w:rsid w:val="004E09D6"/>
    <w:rsid w:val="004E267B"/>
    <w:rsid w:val="004E3BAA"/>
    <w:rsid w:val="004E64D9"/>
    <w:rsid w:val="004F0722"/>
    <w:rsid w:val="004F0863"/>
    <w:rsid w:val="004F1B70"/>
    <w:rsid w:val="004F33B9"/>
    <w:rsid w:val="004F402D"/>
    <w:rsid w:val="004F659B"/>
    <w:rsid w:val="004F741E"/>
    <w:rsid w:val="00500D9B"/>
    <w:rsid w:val="00503C75"/>
    <w:rsid w:val="0050511C"/>
    <w:rsid w:val="00507507"/>
    <w:rsid w:val="00510572"/>
    <w:rsid w:val="00511287"/>
    <w:rsid w:val="00511AA6"/>
    <w:rsid w:val="0051303D"/>
    <w:rsid w:val="005135A3"/>
    <w:rsid w:val="00513DB5"/>
    <w:rsid w:val="00515CA1"/>
    <w:rsid w:val="00515E90"/>
    <w:rsid w:val="00522337"/>
    <w:rsid w:val="005260B2"/>
    <w:rsid w:val="00527E83"/>
    <w:rsid w:val="00531303"/>
    <w:rsid w:val="00532FEA"/>
    <w:rsid w:val="005349FD"/>
    <w:rsid w:val="0053564D"/>
    <w:rsid w:val="0053594E"/>
    <w:rsid w:val="005361C8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6650"/>
    <w:rsid w:val="00567290"/>
    <w:rsid w:val="005674D8"/>
    <w:rsid w:val="005705EC"/>
    <w:rsid w:val="00571F0F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47E"/>
    <w:rsid w:val="00593856"/>
    <w:rsid w:val="005964B0"/>
    <w:rsid w:val="00597604"/>
    <w:rsid w:val="005A1AFF"/>
    <w:rsid w:val="005A4B63"/>
    <w:rsid w:val="005A502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2AEC"/>
    <w:rsid w:val="005E4F04"/>
    <w:rsid w:val="005E5155"/>
    <w:rsid w:val="005E5C69"/>
    <w:rsid w:val="005E655E"/>
    <w:rsid w:val="005F046B"/>
    <w:rsid w:val="005F1E11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AE5"/>
    <w:rsid w:val="00623BF9"/>
    <w:rsid w:val="00625A53"/>
    <w:rsid w:val="00627E42"/>
    <w:rsid w:val="0063071A"/>
    <w:rsid w:val="00631250"/>
    <w:rsid w:val="00631F6C"/>
    <w:rsid w:val="006323ED"/>
    <w:rsid w:val="00632A97"/>
    <w:rsid w:val="00633388"/>
    <w:rsid w:val="006346ED"/>
    <w:rsid w:val="0063520C"/>
    <w:rsid w:val="006355A1"/>
    <w:rsid w:val="0063790C"/>
    <w:rsid w:val="00642202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9DF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687A"/>
    <w:rsid w:val="00677549"/>
    <w:rsid w:val="00685765"/>
    <w:rsid w:val="00690E45"/>
    <w:rsid w:val="00691051"/>
    <w:rsid w:val="00693B1B"/>
    <w:rsid w:val="00694BF3"/>
    <w:rsid w:val="00696DAF"/>
    <w:rsid w:val="00697418"/>
    <w:rsid w:val="00697CC0"/>
    <w:rsid w:val="006A0797"/>
    <w:rsid w:val="006A1784"/>
    <w:rsid w:val="006A2114"/>
    <w:rsid w:val="006A31D4"/>
    <w:rsid w:val="006A3F55"/>
    <w:rsid w:val="006A677F"/>
    <w:rsid w:val="006A7F41"/>
    <w:rsid w:val="006B0093"/>
    <w:rsid w:val="006B251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5D5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4ED6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548A"/>
    <w:rsid w:val="00716576"/>
    <w:rsid w:val="00722AB9"/>
    <w:rsid w:val="00725012"/>
    <w:rsid w:val="00727B9C"/>
    <w:rsid w:val="00730960"/>
    <w:rsid w:val="00733A1A"/>
    <w:rsid w:val="00734FF7"/>
    <w:rsid w:val="00735892"/>
    <w:rsid w:val="00736ED7"/>
    <w:rsid w:val="007416B4"/>
    <w:rsid w:val="007418C4"/>
    <w:rsid w:val="007442D3"/>
    <w:rsid w:val="00744FF2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1AF6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0FE3"/>
    <w:rsid w:val="007F1405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641B"/>
    <w:rsid w:val="008375F3"/>
    <w:rsid w:val="008402B4"/>
    <w:rsid w:val="00847A6A"/>
    <w:rsid w:val="00851E5B"/>
    <w:rsid w:val="00852977"/>
    <w:rsid w:val="00852B23"/>
    <w:rsid w:val="0085360C"/>
    <w:rsid w:val="00854616"/>
    <w:rsid w:val="0085564E"/>
    <w:rsid w:val="00856149"/>
    <w:rsid w:val="00856347"/>
    <w:rsid w:val="0085733A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67897"/>
    <w:rsid w:val="00872CF2"/>
    <w:rsid w:val="00875D6F"/>
    <w:rsid w:val="008839FF"/>
    <w:rsid w:val="00884629"/>
    <w:rsid w:val="00885C06"/>
    <w:rsid w:val="00887968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2C50"/>
    <w:rsid w:val="008E4D74"/>
    <w:rsid w:val="008E555D"/>
    <w:rsid w:val="008E55E8"/>
    <w:rsid w:val="008E5820"/>
    <w:rsid w:val="008E5A06"/>
    <w:rsid w:val="008E6299"/>
    <w:rsid w:val="008E6D79"/>
    <w:rsid w:val="008F0A98"/>
    <w:rsid w:val="008F297E"/>
    <w:rsid w:val="008F55C9"/>
    <w:rsid w:val="008F5D9F"/>
    <w:rsid w:val="008F5FD9"/>
    <w:rsid w:val="008F607C"/>
    <w:rsid w:val="00902307"/>
    <w:rsid w:val="009041F8"/>
    <w:rsid w:val="0090505A"/>
    <w:rsid w:val="009051BB"/>
    <w:rsid w:val="0090753A"/>
    <w:rsid w:val="00910BE4"/>
    <w:rsid w:val="00913F29"/>
    <w:rsid w:val="00916020"/>
    <w:rsid w:val="0091636A"/>
    <w:rsid w:val="009179AE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29EA"/>
    <w:rsid w:val="0093531C"/>
    <w:rsid w:val="0093635F"/>
    <w:rsid w:val="00936C9E"/>
    <w:rsid w:val="00936CE8"/>
    <w:rsid w:val="009411F5"/>
    <w:rsid w:val="009419B9"/>
    <w:rsid w:val="00942EF8"/>
    <w:rsid w:val="00943D77"/>
    <w:rsid w:val="00945640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5D44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1F5B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18F3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536"/>
    <w:rsid w:val="00A017DE"/>
    <w:rsid w:val="00A038AE"/>
    <w:rsid w:val="00A03D66"/>
    <w:rsid w:val="00A042DE"/>
    <w:rsid w:val="00A06BC8"/>
    <w:rsid w:val="00A07ADB"/>
    <w:rsid w:val="00A10172"/>
    <w:rsid w:val="00A11C19"/>
    <w:rsid w:val="00A1261B"/>
    <w:rsid w:val="00A1512F"/>
    <w:rsid w:val="00A15ABC"/>
    <w:rsid w:val="00A17AB5"/>
    <w:rsid w:val="00A17BC3"/>
    <w:rsid w:val="00A202AD"/>
    <w:rsid w:val="00A2137A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1897"/>
    <w:rsid w:val="00A41BAF"/>
    <w:rsid w:val="00A43B0B"/>
    <w:rsid w:val="00A44153"/>
    <w:rsid w:val="00A4532B"/>
    <w:rsid w:val="00A45578"/>
    <w:rsid w:val="00A47F9B"/>
    <w:rsid w:val="00A51360"/>
    <w:rsid w:val="00A53A2F"/>
    <w:rsid w:val="00A57AE3"/>
    <w:rsid w:val="00A60E36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07BE"/>
    <w:rsid w:val="00A91C22"/>
    <w:rsid w:val="00A9351A"/>
    <w:rsid w:val="00A95F00"/>
    <w:rsid w:val="00A97DFA"/>
    <w:rsid w:val="00AA1528"/>
    <w:rsid w:val="00AA34B6"/>
    <w:rsid w:val="00AA36AF"/>
    <w:rsid w:val="00AA3C64"/>
    <w:rsid w:val="00AA4088"/>
    <w:rsid w:val="00AA40B8"/>
    <w:rsid w:val="00AA4743"/>
    <w:rsid w:val="00AA69F0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43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833"/>
    <w:rsid w:val="00AD7F1D"/>
    <w:rsid w:val="00AE1E41"/>
    <w:rsid w:val="00AE2305"/>
    <w:rsid w:val="00AE2EAE"/>
    <w:rsid w:val="00AE55FA"/>
    <w:rsid w:val="00AF0778"/>
    <w:rsid w:val="00AF288F"/>
    <w:rsid w:val="00AF3DD5"/>
    <w:rsid w:val="00AF3E8A"/>
    <w:rsid w:val="00AF7F02"/>
    <w:rsid w:val="00B04519"/>
    <w:rsid w:val="00B132AA"/>
    <w:rsid w:val="00B13396"/>
    <w:rsid w:val="00B14F3B"/>
    <w:rsid w:val="00B15040"/>
    <w:rsid w:val="00B15198"/>
    <w:rsid w:val="00B20DF0"/>
    <w:rsid w:val="00B21959"/>
    <w:rsid w:val="00B22564"/>
    <w:rsid w:val="00B268B0"/>
    <w:rsid w:val="00B27012"/>
    <w:rsid w:val="00B27C55"/>
    <w:rsid w:val="00B3207D"/>
    <w:rsid w:val="00B32FE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45B"/>
    <w:rsid w:val="00B60DE4"/>
    <w:rsid w:val="00B61CBC"/>
    <w:rsid w:val="00B62C36"/>
    <w:rsid w:val="00B62EB2"/>
    <w:rsid w:val="00B70030"/>
    <w:rsid w:val="00B71021"/>
    <w:rsid w:val="00B71C4B"/>
    <w:rsid w:val="00B756E2"/>
    <w:rsid w:val="00B77A86"/>
    <w:rsid w:val="00B77D1D"/>
    <w:rsid w:val="00B90655"/>
    <w:rsid w:val="00B90E02"/>
    <w:rsid w:val="00B91824"/>
    <w:rsid w:val="00B9224C"/>
    <w:rsid w:val="00B9241E"/>
    <w:rsid w:val="00B92973"/>
    <w:rsid w:val="00B937BC"/>
    <w:rsid w:val="00B93997"/>
    <w:rsid w:val="00BA02A0"/>
    <w:rsid w:val="00BA121C"/>
    <w:rsid w:val="00BA277A"/>
    <w:rsid w:val="00BA2E11"/>
    <w:rsid w:val="00BA3463"/>
    <w:rsid w:val="00BA56EF"/>
    <w:rsid w:val="00BA7DB3"/>
    <w:rsid w:val="00BB079A"/>
    <w:rsid w:val="00BB079E"/>
    <w:rsid w:val="00BB1164"/>
    <w:rsid w:val="00BB3D4D"/>
    <w:rsid w:val="00BB49A2"/>
    <w:rsid w:val="00BB5840"/>
    <w:rsid w:val="00BC0F6B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40E"/>
    <w:rsid w:val="00BD158A"/>
    <w:rsid w:val="00BD243F"/>
    <w:rsid w:val="00BD2550"/>
    <w:rsid w:val="00BD3223"/>
    <w:rsid w:val="00BD455B"/>
    <w:rsid w:val="00BD4EAB"/>
    <w:rsid w:val="00BD7D7C"/>
    <w:rsid w:val="00BE0CAA"/>
    <w:rsid w:val="00BE2875"/>
    <w:rsid w:val="00BE3397"/>
    <w:rsid w:val="00BE4ADC"/>
    <w:rsid w:val="00BE4FBE"/>
    <w:rsid w:val="00BE580C"/>
    <w:rsid w:val="00BE5BF0"/>
    <w:rsid w:val="00BE621E"/>
    <w:rsid w:val="00BE7A5D"/>
    <w:rsid w:val="00BE7F31"/>
    <w:rsid w:val="00BF110B"/>
    <w:rsid w:val="00BF2601"/>
    <w:rsid w:val="00BF2940"/>
    <w:rsid w:val="00BF58D0"/>
    <w:rsid w:val="00C028A6"/>
    <w:rsid w:val="00C04F6B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37613"/>
    <w:rsid w:val="00C4080C"/>
    <w:rsid w:val="00C40A83"/>
    <w:rsid w:val="00C4213D"/>
    <w:rsid w:val="00C45244"/>
    <w:rsid w:val="00C46330"/>
    <w:rsid w:val="00C468CE"/>
    <w:rsid w:val="00C46981"/>
    <w:rsid w:val="00C47424"/>
    <w:rsid w:val="00C47B9D"/>
    <w:rsid w:val="00C509FF"/>
    <w:rsid w:val="00C5108D"/>
    <w:rsid w:val="00C53BE9"/>
    <w:rsid w:val="00C559F9"/>
    <w:rsid w:val="00C57711"/>
    <w:rsid w:val="00C61EEE"/>
    <w:rsid w:val="00C630DD"/>
    <w:rsid w:val="00C6440A"/>
    <w:rsid w:val="00C6473C"/>
    <w:rsid w:val="00C65024"/>
    <w:rsid w:val="00C67023"/>
    <w:rsid w:val="00C70D98"/>
    <w:rsid w:val="00C710BB"/>
    <w:rsid w:val="00C7118D"/>
    <w:rsid w:val="00C72650"/>
    <w:rsid w:val="00C737FE"/>
    <w:rsid w:val="00C73DDA"/>
    <w:rsid w:val="00C74B90"/>
    <w:rsid w:val="00C758B1"/>
    <w:rsid w:val="00C77C47"/>
    <w:rsid w:val="00C83A23"/>
    <w:rsid w:val="00C85082"/>
    <w:rsid w:val="00C859EC"/>
    <w:rsid w:val="00C86507"/>
    <w:rsid w:val="00C91A1B"/>
    <w:rsid w:val="00C94E21"/>
    <w:rsid w:val="00C9515E"/>
    <w:rsid w:val="00CA13A2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397E"/>
    <w:rsid w:val="00CC40A4"/>
    <w:rsid w:val="00CC59BC"/>
    <w:rsid w:val="00CC6725"/>
    <w:rsid w:val="00CC6B42"/>
    <w:rsid w:val="00CC769C"/>
    <w:rsid w:val="00CD11FC"/>
    <w:rsid w:val="00CD316A"/>
    <w:rsid w:val="00CD55E3"/>
    <w:rsid w:val="00CD56D5"/>
    <w:rsid w:val="00CD5857"/>
    <w:rsid w:val="00CE09CD"/>
    <w:rsid w:val="00CE0AB8"/>
    <w:rsid w:val="00CE0BC6"/>
    <w:rsid w:val="00CE4338"/>
    <w:rsid w:val="00CF2BE5"/>
    <w:rsid w:val="00CF2E06"/>
    <w:rsid w:val="00CF37A7"/>
    <w:rsid w:val="00CF68F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4DC8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194"/>
    <w:rsid w:val="00D505DB"/>
    <w:rsid w:val="00D54F28"/>
    <w:rsid w:val="00D55DB7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668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3B09"/>
    <w:rsid w:val="00DC435C"/>
    <w:rsid w:val="00DC4BAD"/>
    <w:rsid w:val="00DD071A"/>
    <w:rsid w:val="00DD26EA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3A45"/>
    <w:rsid w:val="00DF434B"/>
    <w:rsid w:val="00DF4E39"/>
    <w:rsid w:val="00DF72DB"/>
    <w:rsid w:val="00DF79F6"/>
    <w:rsid w:val="00E01131"/>
    <w:rsid w:val="00E01827"/>
    <w:rsid w:val="00E01A48"/>
    <w:rsid w:val="00E01AA6"/>
    <w:rsid w:val="00E03882"/>
    <w:rsid w:val="00E07566"/>
    <w:rsid w:val="00E12B3F"/>
    <w:rsid w:val="00E138EF"/>
    <w:rsid w:val="00E16968"/>
    <w:rsid w:val="00E17286"/>
    <w:rsid w:val="00E172B3"/>
    <w:rsid w:val="00E17B40"/>
    <w:rsid w:val="00E17D7E"/>
    <w:rsid w:val="00E2047F"/>
    <w:rsid w:val="00E220EE"/>
    <w:rsid w:val="00E241D0"/>
    <w:rsid w:val="00E262AF"/>
    <w:rsid w:val="00E262D1"/>
    <w:rsid w:val="00E26F81"/>
    <w:rsid w:val="00E318C6"/>
    <w:rsid w:val="00E35C24"/>
    <w:rsid w:val="00E360D3"/>
    <w:rsid w:val="00E364BD"/>
    <w:rsid w:val="00E370F0"/>
    <w:rsid w:val="00E4141D"/>
    <w:rsid w:val="00E41748"/>
    <w:rsid w:val="00E445D3"/>
    <w:rsid w:val="00E5065E"/>
    <w:rsid w:val="00E512DE"/>
    <w:rsid w:val="00E52BC0"/>
    <w:rsid w:val="00E55DF0"/>
    <w:rsid w:val="00E6136B"/>
    <w:rsid w:val="00E64969"/>
    <w:rsid w:val="00E70297"/>
    <w:rsid w:val="00E7093B"/>
    <w:rsid w:val="00E7204B"/>
    <w:rsid w:val="00E74359"/>
    <w:rsid w:val="00E74B7F"/>
    <w:rsid w:val="00E76BB1"/>
    <w:rsid w:val="00E776DA"/>
    <w:rsid w:val="00E777A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3AE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6752"/>
    <w:rsid w:val="00EC7CE9"/>
    <w:rsid w:val="00ED16D0"/>
    <w:rsid w:val="00ED1B2D"/>
    <w:rsid w:val="00ED1E8C"/>
    <w:rsid w:val="00ED2E24"/>
    <w:rsid w:val="00ED5411"/>
    <w:rsid w:val="00ED60FD"/>
    <w:rsid w:val="00ED7D6C"/>
    <w:rsid w:val="00EE2688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2427"/>
    <w:rsid w:val="00F23FDE"/>
    <w:rsid w:val="00F2467D"/>
    <w:rsid w:val="00F254FD"/>
    <w:rsid w:val="00F25592"/>
    <w:rsid w:val="00F25640"/>
    <w:rsid w:val="00F257FE"/>
    <w:rsid w:val="00F27467"/>
    <w:rsid w:val="00F2756F"/>
    <w:rsid w:val="00F30C9B"/>
    <w:rsid w:val="00F3142F"/>
    <w:rsid w:val="00F32BD4"/>
    <w:rsid w:val="00F3417A"/>
    <w:rsid w:val="00F35CB2"/>
    <w:rsid w:val="00F3634E"/>
    <w:rsid w:val="00F436CC"/>
    <w:rsid w:val="00F45BB8"/>
    <w:rsid w:val="00F51F32"/>
    <w:rsid w:val="00F532A7"/>
    <w:rsid w:val="00F53F06"/>
    <w:rsid w:val="00F54479"/>
    <w:rsid w:val="00F55190"/>
    <w:rsid w:val="00F60875"/>
    <w:rsid w:val="00F6108F"/>
    <w:rsid w:val="00F6429D"/>
    <w:rsid w:val="00F65D6D"/>
    <w:rsid w:val="00F66445"/>
    <w:rsid w:val="00F71BB7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84BBC"/>
    <w:rsid w:val="00F913CA"/>
    <w:rsid w:val="00F91597"/>
    <w:rsid w:val="00F91E5F"/>
    <w:rsid w:val="00F9315B"/>
    <w:rsid w:val="00F9366D"/>
    <w:rsid w:val="00F936A5"/>
    <w:rsid w:val="00F93E6F"/>
    <w:rsid w:val="00F94074"/>
    <w:rsid w:val="00F9419A"/>
    <w:rsid w:val="00F9432A"/>
    <w:rsid w:val="00F946C8"/>
    <w:rsid w:val="00F9545A"/>
    <w:rsid w:val="00F96B56"/>
    <w:rsid w:val="00F96EA4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48A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2BBA"/>
    <w:rsid w:val="00FE625E"/>
    <w:rsid w:val="00FE777D"/>
    <w:rsid w:val="00FF6D0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A8DC-16F3-491C-9A10-1E8517CB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2014-06-19T12:36:00Z</cp:lastPrinted>
  <dcterms:created xsi:type="dcterms:W3CDTF">2014-08-06T07:16:00Z</dcterms:created>
  <dcterms:modified xsi:type="dcterms:W3CDTF">2014-08-06T07:16:00Z</dcterms:modified>
</cp:coreProperties>
</file>