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3" w:rsidRPr="00A768D6" w:rsidRDefault="0085725F" w:rsidP="00586469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C20125">
        <w:rPr>
          <w:b/>
          <w:bCs/>
          <w:sz w:val="26"/>
          <w:szCs w:val="26"/>
          <w:u w:val="single"/>
        </w:rPr>
        <w:t xml:space="preserve">  32</w:t>
      </w:r>
      <w:r w:rsidR="004502D2">
        <w:rPr>
          <w:b/>
          <w:bCs/>
          <w:sz w:val="26"/>
          <w:szCs w:val="26"/>
          <w:u w:val="single"/>
        </w:rPr>
        <w:t xml:space="preserve">  </w:t>
      </w:r>
      <w:r w:rsidR="00306450">
        <w:rPr>
          <w:b/>
          <w:bCs/>
          <w:sz w:val="26"/>
          <w:szCs w:val="26"/>
          <w:u w:val="single"/>
        </w:rPr>
        <w:t xml:space="preserve">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4502D2">
        <w:rPr>
          <w:b/>
          <w:bCs/>
          <w:sz w:val="26"/>
          <w:szCs w:val="26"/>
        </w:rPr>
        <w:t>08 августа</w:t>
      </w:r>
      <w:r w:rsidRPr="00A768D6">
        <w:rPr>
          <w:b/>
          <w:bCs/>
          <w:sz w:val="26"/>
          <w:szCs w:val="26"/>
        </w:rPr>
        <w:t xml:space="preserve">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5C5F1C" w:rsidRPr="00586469" w:rsidRDefault="00324FF3" w:rsidP="00586469">
      <w:pPr>
        <w:pStyle w:val="a3"/>
        <w:spacing w:after="0"/>
        <w:ind w:left="0" w:firstLine="709"/>
        <w:jc w:val="both"/>
      </w:pPr>
      <w:r w:rsidRPr="00586469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586469">
        <w:t>«ТрансКонтейнер» на Дальневосточной</w:t>
      </w:r>
      <w:r w:rsidRPr="00586469">
        <w:t xml:space="preserve"> железной дороге (далее – ПРГ) приняли участие:</w:t>
      </w:r>
    </w:p>
    <w:tbl>
      <w:tblPr>
        <w:tblW w:w="10204" w:type="dxa"/>
        <w:jc w:val="center"/>
        <w:tblLook w:val="00A0"/>
      </w:tblPr>
      <w:tblGrid>
        <w:gridCol w:w="3521"/>
        <w:gridCol w:w="971"/>
        <w:gridCol w:w="3092"/>
        <w:gridCol w:w="2620"/>
      </w:tblGrid>
      <w:tr w:rsidR="00324FF3" w:rsidRPr="00586469" w:rsidTr="00407C85">
        <w:trPr>
          <w:jc w:val="center"/>
        </w:trPr>
        <w:tc>
          <w:tcPr>
            <w:tcW w:w="3521" w:type="dxa"/>
          </w:tcPr>
          <w:p w:rsidR="00365BA7" w:rsidRPr="00586469" w:rsidRDefault="00365BA7" w:rsidP="00365BA7">
            <w:pPr>
              <w:pStyle w:val="a5"/>
              <w:ind w:left="0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125D6A" w:rsidRPr="00586469" w:rsidRDefault="00125D6A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502D2" w:rsidRPr="00586469" w:rsidRDefault="004502D2" w:rsidP="00365BA7">
            <w:pPr>
              <w:pStyle w:val="a5"/>
              <w:ind w:left="0" w:right="-632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Default="004502D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24FF3" w:rsidRPr="00586469">
              <w:rPr>
                <w:sz w:val="24"/>
                <w:szCs w:val="24"/>
              </w:rPr>
              <w:t>лен ПРГ</w:t>
            </w:r>
          </w:p>
          <w:p w:rsidR="004502D2" w:rsidRPr="00586469" w:rsidRDefault="004502D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07C85" w:rsidRPr="00586469" w:rsidRDefault="00407C85" w:rsidP="00407C85">
            <w:pPr>
              <w:pStyle w:val="a5"/>
              <w:ind w:left="0" w:right="-1057"/>
              <w:contextualSpacing w:val="0"/>
            </w:pPr>
          </w:p>
        </w:tc>
        <w:tc>
          <w:tcPr>
            <w:tcW w:w="971" w:type="dxa"/>
          </w:tcPr>
          <w:p w:rsidR="005B4C64" w:rsidRPr="00586469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586469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4502D2" w:rsidRDefault="004502D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4502D2" w:rsidRPr="00586469" w:rsidRDefault="004502D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6E7842" w:rsidRDefault="006E7842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Секретарь ПРГ</w:t>
            </w:r>
          </w:p>
          <w:p w:rsidR="00586469" w:rsidRPr="00586469" w:rsidRDefault="00586469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586469">
        <w:tab/>
        <w:t>С</w:t>
      </w:r>
      <w:r w:rsidR="005B4C64" w:rsidRPr="00586469">
        <w:t>остав ПРГ – 7</w:t>
      </w:r>
      <w:r w:rsidRPr="00586469">
        <w:t xml:space="preserve"> человек. Приняли участие – </w:t>
      </w:r>
      <w:r w:rsidR="008D5BAE">
        <w:t>5</w:t>
      </w:r>
      <w:r w:rsidR="005B4C64" w:rsidRPr="00586469">
        <w:t xml:space="preserve">. </w:t>
      </w:r>
      <w:r w:rsidRPr="00586469">
        <w:t xml:space="preserve"> Кворум имеется.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768D6">
        <w:t xml:space="preserve">         </w:t>
      </w:r>
    </w:p>
    <w:p w:rsidR="00324FF3" w:rsidRPr="00A768D6" w:rsidRDefault="00324FF3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CD24A2">
        <w:rPr>
          <w:b/>
          <w:bCs/>
          <w:u w:val="single"/>
        </w:rPr>
        <w:t>ПОВЕСТКА</w:t>
      </w:r>
      <w:r w:rsidRPr="00A768D6">
        <w:rPr>
          <w:b/>
          <w:bCs/>
          <w:sz w:val="26"/>
          <w:szCs w:val="26"/>
          <w:u w:val="single"/>
        </w:rPr>
        <w:t xml:space="preserve"> ДНЯ ЗАСЕДАНИЯ: 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16"/>
          <w:szCs w:val="16"/>
        </w:rPr>
      </w:pPr>
    </w:p>
    <w:p w:rsidR="006B778D" w:rsidRPr="006B2AF5" w:rsidRDefault="00324FF3" w:rsidP="00586469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D24A2">
          <w:rPr>
            <w:b/>
            <w:sz w:val="24"/>
            <w:szCs w:val="24"/>
            <w:lang w:val="en-US"/>
          </w:rPr>
          <w:t>I</w:t>
        </w:r>
        <w:r w:rsidRPr="00CD24A2">
          <w:rPr>
            <w:b/>
            <w:sz w:val="24"/>
            <w:szCs w:val="24"/>
          </w:rPr>
          <w:t>.</w:t>
        </w:r>
      </w:smartTag>
      <w:r w:rsidRPr="00CD24A2">
        <w:rPr>
          <w:sz w:val="24"/>
          <w:szCs w:val="24"/>
        </w:rPr>
        <w:t xml:space="preserve"> Рассмотрение заявок на </w:t>
      </w:r>
      <w:r w:rsidRPr="00FD0B92">
        <w:rPr>
          <w:sz w:val="24"/>
          <w:szCs w:val="24"/>
        </w:rPr>
        <w:t xml:space="preserve">участие </w:t>
      </w:r>
      <w:r w:rsidR="00FD0558" w:rsidRPr="00FD0B92">
        <w:rPr>
          <w:sz w:val="24"/>
          <w:szCs w:val="24"/>
        </w:rPr>
        <w:t xml:space="preserve">в открытом конкурсе в электронной форме </w:t>
      </w:r>
      <w:r w:rsidR="00FD0558" w:rsidRPr="00FD0B92">
        <w:rPr>
          <w:sz w:val="24"/>
          <w:szCs w:val="24"/>
        </w:rPr>
        <w:br/>
      </w:r>
      <w:r w:rsidR="006B2AF5" w:rsidRPr="006B2AF5">
        <w:rPr>
          <w:sz w:val="24"/>
          <w:szCs w:val="24"/>
        </w:rPr>
        <w:t xml:space="preserve">№ </w:t>
      </w:r>
      <w:proofErr w:type="spellStart"/>
      <w:r w:rsidR="006B2AF5" w:rsidRPr="006B2AF5">
        <w:rPr>
          <w:sz w:val="24"/>
          <w:szCs w:val="24"/>
        </w:rPr>
        <w:t>ОКэ</w:t>
      </w:r>
      <w:proofErr w:type="spellEnd"/>
      <w:r w:rsidR="006B2AF5" w:rsidRPr="006B2AF5">
        <w:rPr>
          <w:sz w:val="24"/>
          <w:szCs w:val="24"/>
        </w:rPr>
        <w:t>/015/НКПДВЖД/</w:t>
      </w:r>
      <w:r w:rsidR="006B2AF5">
        <w:rPr>
          <w:sz w:val="24"/>
          <w:szCs w:val="24"/>
        </w:rPr>
        <w:t>0022</w:t>
      </w:r>
      <w:r w:rsidR="006B2AF5" w:rsidRPr="006B2AF5">
        <w:rPr>
          <w:sz w:val="24"/>
          <w:szCs w:val="24"/>
        </w:rPr>
        <w:t xml:space="preserve"> на право заключения договора по модернизации объекта системы видеонаблюдения инвентарный номер № 000000382 в 2014 году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CD24A2" w:rsidTr="00CD24A2">
        <w:trPr>
          <w:trHeight w:val="431"/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6B2AF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  <w:r w:rsidR="00324FF3" w:rsidRPr="00CD24A2">
              <w:rPr>
                <w:sz w:val="24"/>
                <w:szCs w:val="24"/>
              </w:rPr>
              <w:t xml:space="preserve">.2014 </w:t>
            </w:r>
            <w:r>
              <w:rPr>
                <w:sz w:val="24"/>
                <w:szCs w:val="24"/>
              </w:rPr>
              <w:t>16</w:t>
            </w:r>
            <w:r w:rsidR="00324FF3" w:rsidRPr="00CD24A2">
              <w:rPr>
                <w:sz w:val="24"/>
                <w:szCs w:val="24"/>
              </w:rPr>
              <w:t>:00</w:t>
            </w:r>
          </w:p>
        </w:tc>
      </w:tr>
      <w:tr w:rsidR="00324FF3" w:rsidRPr="00CD24A2" w:rsidTr="00CD24A2">
        <w:trPr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680000, г. Хабаровск, ул. Дзержин</w:t>
            </w:r>
            <w:r w:rsidR="007F6BAC" w:rsidRPr="00CD24A2">
              <w:rPr>
                <w:sz w:val="24"/>
                <w:szCs w:val="24"/>
              </w:rPr>
              <w:t>ского, д.65, этаж 3, кабинет № 7</w:t>
            </w:r>
            <w:r w:rsidRPr="00CD24A2">
              <w:rPr>
                <w:sz w:val="24"/>
                <w:szCs w:val="24"/>
              </w:rPr>
              <w:t>.</w:t>
            </w:r>
          </w:p>
        </w:tc>
      </w:tr>
    </w:tbl>
    <w:p w:rsidR="006B778D" w:rsidRPr="00CD24A2" w:rsidRDefault="006B778D" w:rsidP="00586469">
      <w:pPr>
        <w:pStyle w:val="1"/>
        <w:suppressAutoHyphens/>
        <w:ind w:firstLine="0"/>
        <w:rPr>
          <w:b/>
          <w:sz w:val="16"/>
          <w:szCs w:val="16"/>
          <w:u w:val="single"/>
        </w:rPr>
      </w:pPr>
    </w:p>
    <w:p w:rsidR="00324FF3" w:rsidRPr="00CD24A2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CD24A2">
        <w:rPr>
          <w:b/>
          <w:sz w:val="24"/>
          <w:szCs w:val="24"/>
          <w:u w:val="single"/>
        </w:rPr>
        <w:t xml:space="preserve">По  пункту </w:t>
      </w:r>
      <w:r w:rsidRPr="00CD24A2">
        <w:rPr>
          <w:b/>
          <w:sz w:val="24"/>
          <w:szCs w:val="24"/>
          <w:u w:val="single"/>
          <w:lang w:val="en-US"/>
        </w:rPr>
        <w:t>I</w:t>
      </w:r>
      <w:r w:rsidRPr="00CD24A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CD24A2" w:rsidTr="00926463">
        <w:trPr>
          <w:jc w:val="center"/>
        </w:trPr>
        <w:tc>
          <w:tcPr>
            <w:tcW w:w="10249" w:type="dxa"/>
            <w:gridSpan w:val="2"/>
          </w:tcPr>
          <w:p w:rsidR="00324FF3" w:rsidRPr="00CD24A2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6B2AF5" w:rsidRDefault="006B2AF5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2AF5">
              <w:rPr>
                <w:sz w:val="24"/>
                <w:szCs w:val="24"/>
              </w:rPr>
              <w:t>модернизация объекта системы видеонаблюдения инвентарный номер № 000000382.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6B2AF5" w:rsidRDefault="006B2AF5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2AF5">
              <w:rPr>
                <w:sz w:val="24"/>
                <w:szCs w:val="24"/>
              </w:rPr>
              <w:t>1 200 000 (один миллион двести тысяч рублей) с учетом всех расходов поставщика и налогов, кроме НДС.</w:t>
            </w:r>
          </w:p>
        </w:tc>
      </w:tr>
    </w:tbl>
    <w:p w:rsidR="00324FF3" w:rsidRPr="00586469" w:rsidRDefault="00324FF3" w:rsidP="00716576">
      <w:pPr>
        <w:jc w:val="both"/>
        <w:rPr>
          <w:sz w:val="16"/>
          <w:szCs w:val="16"/>
        </w:rPr>
      </w:pPr>
    </w:p>
    <w:p w:rsidR="007F6BAC" w:rsidRPr="00CD24A2" w:rsidRDefault="00324FF3" w:rsidP="00CD24A2">
      <w:pPr>
        <w:jc w:val="both"/>
        <w:rPr>
          <w:sz w:val="24"/>
          <w:szCs w:val="24"/>
        </w:rPr>
      </w:pPr>
      <w:r w:rsidRPr="00CD24A2">
        <w:rPr>
          <w:sz w:val="24"/>
          <w:szCs w:val="24"/>
        </w:rPr>
        <w:t>На основании анализа документов, предоставленных в состав</w:t>
      </w:r>
      <w:r w:rsidR="000171AA" w:rsidRPr="00CD24A2">
        <w:rPr>
          <w:sz w:val="24"/>
          <w:szCs w:val="24"/>
        </w:rPr>
        <w:t>е заявок и заключения Заказчика</w:t>
      </w:r>
      <w:r w:rsidRPr="00CD24A2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CD24A2">
        <w:rPr>
          <w:sz w:val="24"/>
          <w:szCs w:val="24"/>
        </w:rPr>
        <w:t>«ТрансКонтейнер» на Дальневосточной</w:t>
      </w:r>
      <w:r w:rsidRPr="00CD24A2">
        <w:rPr>
          <w:sz w:val="24"/>
          <w:szCs w:val="24"/>
        </w:rPr>
        <w:t xml:space="preserve"> железной дороге  следующие предложения:</w:t>
      </w:r>
    </w:p>
    <w:p w:rsidR="00324FF3" w:rsidRPr="00CD24A2" w:rsidRDefault="00324FF3" w:rsidP="00CD24A2">
      <w:pPr>
        <w:numPr>
          <w:ilvl w:val="1"/>
          <w:numId w:val="5"/>
        </w:numPr>
        <w:jc w:val="both"/>
        <w:rPr>
          <w:sz w:val="24"/>
          <w:szCs w:val="24"/>
        </w:rPr>
      </w:pPr>
      <w:r w:rsidRPr="00CD24A2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p w:rsidR="00324FF3" w:rsidRPr="00CD24A2" w:rsidRDefault="00324FF3" w:rsidP="0039482A">
      <w:pPr>
        <w:ind w:left="709" w:firstLine="0"/>
        <w:jc w:val="both"/>
        <w:rPr>
          <w:sz w:val="16"/>
          <w:szCs w:val="16"/>
        </w:rPr>
      </w:pP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5E438D" w:rsidRPr="00CD24A2" w:rsidTr="00CD24A2">
        <w:trPr>
          <w:trHeight w:val="772"/>
        </w:trPr>
        <w:tc>
          <w:tcPr>
            <w:tcW w:w="1012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Сведения об организации</w:t>
            </w:r>
          </w:p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 xml:space="preserve">(ИНН, КПП, </w:t>
            </w:r>
            <w:r w:rsidR="00F439E5" w:rsidRPr="00CD24A2">
              <w:rPr>
                <w:bCs/>
                <w:sz w:val="24"/>
                <w:szCs w:val="24"/>
              </w:rPr>
              <w:t xml:space="preserve">ОГРН, </w:t>
            </w:r>
            <w:r w:rsidRPr="00CD24A2">
              <w:rPr>
                <w:bCs/>
                <w:sz w:val="24"/>
                <w:szCs w:val="24"/>
              </w:rPr>
              <w:t>наименование)</w:t>
            </w:r>
          </w:p>
        </w:tc>
        <w:tc>
          <w:tcPr>
            <w:tcW w:w="1564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 xml:space="preserve">Количество баллов </w:t>
            </w:r>
          </w:p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:rsidR="005E438D" w:rsidRPr="00CD24A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Цена предложения</w:t>
            </w:r>
            <w:r w:rsidRPr="00CD24A2">
              <w:rPr>
                <w:sz w:val="24"/>
                <w:szCs w:val="24"/>
              </w:rPr>
              <w:t xml:space="preserve"> российский                                        рубль, без НДС</w:t>
            </w:r>
          </w:p>
        </w:tc>
      </w:tr>
      <w:tr w:rsidR="005E438D" w:rsidRPr="00CD24A2" w:rsidTr="0039482A">
        <w:trPr>
          <w:trHeight w:val="642"/>
        </w:trPr>
        <w:tc>
          <w:tcPr>
            <w:tcW w:w="1012" w:type="dxa"/>
            <w:vAlign w:val="center"/>
          </w:tcPr>
          <w:p w:rsidR="005E438D" w:rsidRPr="00CD24A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821657" w:rsidRPr="00821657" w:rsidRDefault="00821657" w:rsidP="0082165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657">
              <w:rPr>
                <w:color w:val="000000"/>
                <w:sz w:val="24"/>
                <w:szCs w:val="24"/>
              </w:rPr>
              <w:t>ООО «АРК»</w:t>
            </w:r>
          </w:p>
          <w:p w:rsidR="00821657" w:rsidRPr="00821657" w:rsidRDefault="00821657" w:rsidP="0082165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657">
              <w:rPr>
                <w:color w:val="000000"/>
                <w:sz w:val="24"/>
                <w:szCs w:val="24"/>
              </w:rPr>
              <w:t>ИНН 2725047602</w:t>
            </w:r>
          </w:p>
          <w:p w:rsidR="00821657" w:rsidRPr="00821657" w:rsidRDefault="00821657" w:rsidP="0082165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657">
              <w:rPr>
                <w:color w:val="000000"/>
                <w:sz w:val="24"/>
                <w:szCs w:val="24"/>
              </w:rPr>
              <w:t>КПП 272501001</w:t>
            </w:r>
          </w:p>
          <w:p w:rsidR="005E438D" w:rsidRPr="00CD24A2" w:rsidRDefault="00821657" w:rsidP="00821657">
            <w:pPr>
              <w:pStyle w:val="Default"/>
              <w:jc w:val="center"/>
            </w:pPr>
            <w:r w:rsidRPr="00821657">
              <w:t>ОГРН 1052700209253</w:t>
            </w:r>
          </w:p>
        </w:tc>
        <w:tc>
          <w:tcPr>
            <w:tcW w:w="1564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>
              <w:t>2,</w:t>
            </w:r>
            <w:r w:rsidR="00821657">
              <w:t>175</w:t>
            </w:r>
          </w:p>
        </w:tc>
        <w:tc>
          <w:tcPr>
            <w:tcW w:w="2355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21462" w:rsidP="00241163">
            <w:pPr>
              <w:pStyle w:val="Default"/>
              <w:jc w:val="center"/>
            </w:pPr>
            <w:r>
              <w:t>898365,6</w:t>
            </w:r>
          </w:p>
        </w:tc>
      </w:tr>
      <w:tr w:rsidR="005E438D" w:rsidRPr="00CD24A2" w:rsidTr="0039482A">
        <w:trPr>
          <w:trHeight w:val="513"/>
        </w:trPr>
        <w:tc>
          <w:tcPr>
            <w:tcW w:w="1012" w:type="dxa"/>
            <w:vAlign w:val="center"/>
          </w:tcPr>
          <w:p w:rsidR="005E438D" w:rsidRPr="00CD24A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821657" w:rsidRPr="00821657" w:rsidRDefault="00821657" w:rsidP="0082165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657">
              <w:rPr>
                <w:color w:val="000000"/>
                <w:sz w:val="24"/>
                <w:szCs w:val="24"/>
              </w:rPr>
              <w:t>ООО ЧОО «ГАРТ»</w:t>
            </w:r>
          </w:p>
          <w:p w:rsidR="00821657" w:rsidRPr="00821657" w:rsidRDefault="00821657" w:rsidP="0082165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657">
              <w:rPr>
                <w:color w:val="000000"/>
                <w:sz w:val="24"/>
                <w:szCs w:val="24"/>
              </w:rPr>
              <w:t>ИНН 2721052915</w:t>
            </w:r>
          </w:p>
          <w:p w:rsidR="00821657" w:rsidRPr="00821657" w:rsidRDefault="00821657" w:rsidP="0082165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21657">
              <w:rPr>
                <w:color w:val="000000"/>
                <w:sz w:val="24"/>
                <w:szCs w:val="24"/>
              </w:rPr>
              <w:t>КПП 272101001</w:t>
            </w:r>
          </w:p>
          <w:p w:rsidR="005E438D" w:rsidRPr="00CD24A2" w:rsidRDefault="00821657" w:rsidP="00821657">
            <w:pPr>
              <w:pStyle w:val="Default"/>
              <w:jc w:val="center"/>
            </w:pPr>
            <w:r w:rsidRPr="00821657">
              <w:t>ОГРН 1032700304328</w:t>
            </w:r>
          </w:p>
        </w:tc>
        <w:tc>
          <w:tcPr>
            <w:tcW w:w="1564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9789B" w:rsidP="00241163">
            <w:pPr>
              <w:pStyle w:val="Default"/>
              <w:jc w:val="center"/>
            </w:pPr>
            <w:r>
              <w:t>1,</w:t>
            </w:r>
            <w:r w:rsidR="00821657">
              <w:t>150</w:t>
            </w:r>
          </w:p>
        </w:tc>
        <w:tc>
          <w:tcPr>
            <w:tcW w:w="2355" w:type="dxa"/>
          </w:tcPr>
          <w:p w:rsidR="005E438D" w:rsidRPr="00CD24A2" w:rsidRDefault="005E438D" w:rsidP="00241163">
            <w:pPr>
              <w:pStyle w:val="Default"/>
            </w:pPr>
          </w:p>
          <w:p w:rsidR="005E438D" w:rsidRPr="00CD24A2" w:rsidRDefault="00321462" w:rsidP="00241163">
            <w:pPr>
              <w:pStyle w:val="Default"/>
              <w:jc w:val="center"/>
            </w:pPr>
            <w:r>
              <w:t>1056472,0</w:t>
            </w:r>
          </w:p>
        </w:tc>
      </w:tr>
    </w:tbl>
    <w:p w:rsidR="00324FF3" w:rsidRPr="0039482A" w:rsidRDefault="00324FF3" w:rsidP="004F741E">
      <w:pPr>
        <w:jc w:val="both"/>
        <w:rPr>
          <w:sz w:val="24"/>
          <w:szCs w:val="24"/>
        </w:rPr>
      </w:pPr>
    </w:p>
    <w:p w:rsidR="00324FF3" w:rsidRPr="0039482A" w:rsidRDefault="00324FF3" w:rsidP="004F741E">
      <w:pPr>
        <w:jc w:val="both"/>
        <w:rPr>
          <w:sz w:val="24"/>
          <w:szCs w:val="24"/>
        </w:rPr>
      </w:pPr>
      <w:r w:rsidRPr="0039482A">
        <w:rPr>
          <w:sz w:val="24"/>
          <w:szCs w:val="24"/>
        </w:rPr>
        <w:t xml:space="preserve">1.2. признать </w:t>
      </w:r>
      <w:r w:rsidR="004A619A">
        <w:rPr>
          <w:sz w:val="24"/>
          <w:szCs w:val="24"/>
        </w:rPr>
        <w:t>открытый конкурс</w:t>
      </w:r>
      <w:r w:rsidR="004A619A" w:rsidRPr="00FD0B92">
        <w:rPr>
          <w:sz w:val="24"/>
          <w:szCs w:val="24"/>
        </w:rPr>
        <w:t xml:space="preserve"> в электронной форме </w:t>
      </w:r>
      <w:r w:rsidR="004A619A" w:rsidRPr="00FD0B92">
        <w:rPr>
          <w:sz w:val="24"/>
          <w:szCs w:val="24"/>
        </w:rPr>
        <w:br/>
      </w:r>
      <w:proofErr w:type="spellStart"/>
      <w:r w:rsidR="00321462" w:rsidRPr="006B2AF5">
        <w:rPr>
          <w:sz w:val="24"/>
          <w:szCs w:val="24"/>
        </w:rPr>
        <w:t>ОКэ</w:t>
      </w:r>
      <w:proofErr w:type="spellEnd"/>
      <w:r w:rsidR="00321462" w:rsidRPr="006B2AF5">
        <w:rPr>
          <w:sz w:val="24"/>
          <w:szCs w:val="24"/>
        </w:rPr>
        <w:t>/015/НКПДВЖД/</w:t>
      </w:r>
      <w:r w:rsidR="00321462">
        <w:rPr>
          <w:sz w:val="24"/>
          <w:szCs w:val="24"/>
        </w:rPr>
        <w:t xml:space="preserve">0022 </w:t>
      </w:r>
      <w:r w:rsidRPr="0039482A">
        <w:rPr>
          <w:sz w:val="24"/>
          <w:szCs w:val="24"/>
        </w:rPr>
        <w:t>по Лоту № 1 состоявшимся;</w:t>
      </w:r>
    </w:p>
    <w:p w:rsidR="00324FF3" w:rsidRPr="0039482A" w:rsidRDefault="00324FF3" w:rsidP="00241163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t>1.3. В соответствии с пунктом 142 Положения о закупках признать победителем Открытого конкурса</w:t>
      </w:r>
      <w:r w:rsidR="004A619A">
        <w:rPr>
          <w:sz w:val="24"/>
          <w:szCs w:val="24"/>
        </w:rPr>
        <w:t xml:space="preserve"> </w:t>
      </w:r>
      <w:r w:rsidR="00321462">
        <w:rPr>
          <w:color w:val="000000"/>
          <w:sz w:val="24"/>
          <w:szCs w:val="24"/>
        </w:rPr>
        <w:t>ООО «АРК</w:t>
      </w:r>
      <w:r w:rsidR="004A619A" w:rsidRPr="00505C7E">
        <w:rPr>
          <w:color w:val="000000"/>
          <w:sz w:val="24"/>
          <w:szCs w:val="24"/>
        </w:rPr>
        <w:t>»</w:t>
      </w:r>
      <w:r w:rsidR="00AF7868" w:rsidRPr="0039482A">
        <w:rPr>
          <w:color w:val="000000"/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и принять решение о заключении с ним договора на следующих условиях:</w:t>
      </w:r>
    </w:p>
    <w:p w:rsidR="00C17FA3" w:rsidRPr="004A619A" w:rsidRDefault="00CE694F" w:rsidP="002E0A15">
      <w:pPr>
        <w:pStyle w:val="1"/>
        <w:suppressAutoHyphens/>
        <w:ind w:firstLine="0"/>
        <w:rPr>
          <w:sz w:val="24"/>
          <w:szCs w:val="24"/>
        </w:rPr>
      </w:pPr>
      <w:r w:rsidRPr="0039482A">
        <w:rPr>
          <w:sz w:val="24"/>
          <w:szCs w:val="24"/>
        </w:rPr>
        <w:lastRenderedPageBreak/>
        <w:t xml:space="preserve">           </w:t>
      </w:r>
      <w:r w:rsidR="00324FF3" w:rsidRPr="0039482A">
        <w:rPr>
          <w:sz w:val="24"/>
          <w:szCs w:val="24"/>
          <w:u w:val="single"/>
        </w:rPr>
        <w:t>Предмет договора</w:t>
      </w:r>
      <w:r w:rsidR="00324FF3" w:rsidRPr="0039482A">
        <w:rPr>
          <w:sz w:val="24"/>
          <w:szCs w:val="24"/>
        </w:rPr>
        <w:t>:</w:t>
      </w:r>
      <w:r w:rsidR="00C17FA3">
        <w:rPr>
          <w:sz w:val="24"/>
          <w:szCs w:val="24"/>
        </w:rPr>
        <w:t xml:space="preserve"> </w:t>
      </w:r>
      <w:r w:rsidR="00C17FA3">
        <w:rPr>
          <w:szCs w:val="28"/>
        </w:rPr>
        <w:t>Выполнение</w:t>
      </w:r>
      <w:r w:rsidR="00C17FA3" w:rsidRPr="00E70D48">
        <w:rPr>
          <w:szCs w:val="28"/>
        </w:rPr>
        <w:t xml:space="preserve"> работ по модернизации объекта системы видеонаблюдения инвентарный номе</w:t>
      </w:r>
      <w:r w:rsidR="00C17FA3">
        <w:rPr>
          <w:szCs w:val="28"/>
        </w:rPr>
        <w:t>р № 000000382</w:t>
      </w:r>
      <w:r w:rsidR="003A6A0B">
        <w:rPr>
          <w:szCs w:val="28"/>
        </w:rPr>
        <w:t>.</w:t>
      </w:r>
    </w:p>
    <w:p w:rsidR="003A6A0B" w:rsidRPr="003A6A0B" w:rsidRDefault="006177B4" w:rsidP="006177B4">
      <w:pPr>
        <w:ind w:firstLine="0"/>
        <w:jc w:val="both"/>
        <w:rPr>
          <w:sz w:val="24"/>
          <w:szCs w:val="24"/>
          <w:u w:val="single"/>
        </w:rPr>
      </w:pPr>
      <w:r w:rsidRPr="0039482A">
        <w:rPr>
          <w:sz w:val="24"/>
          <w:szCs w:val="24"/>
        </w:rPr>
        <w:t xml:space="preserve">         </w:t>
      </w:r>
      <w:r w:rsidR="00CE694F" w:rsidRPr="0039482A">
        <w:rPr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</w:t>
      </w:r>
      <w:r w:rsidR="002E0A15" w:rsidRPr="0039482A">
        <w:rPr>
          <w:sz w:val="24"/>
          <w:szCs w:val="24"/>
          <w:u w:val="single"/>
        </w:rPr>
        <w:t>Место оказания услуг:</w:t>
      </w:r>
      <w:r w:rsidR="00FA4639">
        <w:rPr>
          <w:sz w:val="24"/>
          <w:szCs w:val="24"/>
          <w:u w:val="single"/>
        </w:rPr>
        <w:t xml:space="preserve"> </w:t>
      </w:r>
      <w:r w:rsidR="003A6A0B" w:rsidRPr="003A6A0B">
        <w:rPr>
          <w:iCs/>
          <w:sz w:val="24"/>
          <w:szCs w:val="24"/>
        </w:rPr>
        <w:t xml:space="preserve">РФ, </w:t>
      </w:r>
      <w:r w:rsidR="003A6A0B" w:rsidRPr="003A6A0B">
        <w:rPr>
          <w:sz w:val="24"/>
          <w:szCs w:val="24"/>
        </w:rPr>
        <w:t>680045</w:t>
      </w:r>
      <w:r w:rsidR="003A6A0B" w:rsidRPr="003A6A0B">
        <w:rPr>
          <w:iCs/>
          <w:sz w:val="24"/>
          <w:szCs w:val="24"/>
        </w:rPr>
        <w:t xml:space="preserve">  Хабаровский край, г. Хабаровск, Контейнерный терминал Хабаровск-2, пер</w:t>
      </w:r>
      <w:proofErr w:type="gramStart"/>
      <w:r w:rsidR="003A6A0B" w:rsidRPr="003A6A0B">
        <w:rPr>
          <w:iCs/>
          <w:sz w:val="24"/>
          <w:szCs w:val="24"/>
        </w:rPr>
        <w:t>.П</w:t>
      </w:r>
      <w:proofErr w:type="gramEnd"/>
      <w:r w:rsidR="003A6A0B" w:rsidRPr="003A6A0B">
        <w:rPr>
          <w:iCs/>
          <w:sz w:val="24"/>
          <w:szCs w:val="24"/>
        </w:rPr>
        <w:t>утевой 3-й д.8</w:t>
      </w:r>
    </w:p>
    <w:p w:rsidR="00324FF3" w:rsidRPr="006C4A50" w:rsidRDefault="00FA4639" w:rsidP="003338EB">
      <w:pPr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24FF3" w:rsidRPr="00B16D3C">
        <w:rPr>
          <w:sz w:val="24"/>
          <w:szCs w:val="24"/>
          <w:u w:val="single"/>
        </w:rPr>
        <w:t>Цена договора</w:t>
      </w:r>
      <w:r w:rsidR="00324FF3" w:rsidRPr="00B16D3C">
        <w:rPr>
          <w:sz w:val="24"/>
          <w:szCs w:val="24"/>
        </w:rPr>
        <w:t xml:space="preserve">: </w:t>
      </w:r>
      <w:r w:rsidR="003A6A0B" w:rsidRPr="003A6A0B">
        <w:rPr>
          <w:sz w:val="24"/>
          <w:szCs w:val="24"/>
        </w:rPr>
        <w:t xml:space="preserve">За выполненные по настоящему Договору Работы Заказчик, в соответствии с Протоколом согласования </w:t>
      </w:r>
      <w:r>
        <w:rPr>
          <w:sz w:val="24"/>
          <w:szCs w:val="24"/>
        </w:rPr>
        <w:t>договорной цены</w:t>
      </w:r>
      <w:r w:rsidR="003A6A0B" w:rsidRPr="003A6A0B">
        <w:rPr>
          <w:sz w:val="24"/>
          <w:szCs w:val="24"/>
        </w:rPr>
        <w:t>, являющимся неотъемлемой частью настоящего Договора, о</w:t>
      </w:r>
      <w:r>
        <w:rPr>
          <w:sz w:val="24"/>
          <w:szCs w:val="24"/>
        </w:rPr>
        <w:t>бязуется оплатить Исполнителю 898365</w:t>
      </w:r>
      <w:r w:rsidR="000D0881">
        <w:rPr>
          <w:sz w:val="24"/>
          <w:szCs w:val="24"/>
        </w:rPr>
        <w:t>,6 (восемьсот девяносто восемь тысяч триста шестьдесят  пять)</w:t>
      </w:r>
      <w:r>
        <w:rPr>
          <w:sz w:val="24"/>
          <w:szCs w:val="24"/>
        </w:rPr>
        <w:t xml:space="preserve"> </w:t>
      </w:r>
      <w:r w:rsidR="003A6A0B" w:rsidRPr="003A6A0B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="00764D9A">
        <w:rPr>
          <w:sz w:val="24"/>
          <w:szCs w:val="24"/>
        </w:rPr>
        <w:t xml:space="preserve"> 60 копеек</w:t>
      </w:r>
      <w:r w:rsidR="003338EB">
        <w:rPr>
          <w:sz w:val="24"/>
          <w:szCs w:val="24"/>
        </w:rPr>
        <w:t>.</w:t>
      </w:r>
      <w:r w:rsidR="003A6A0B" w:rsidRPr="003A6A0B">
        <w:rPr>
          <w:sz w:val="24"/>
          <w:szCs w:val="24"/>
        </w:rPr>
        <w:t xml:space="preserve"> </w:t>
      </w:r>
    </w:p>
    <w:p w:rsidR="00A71A3B" w:rsidRPr="00A71A3B" w:rsidRDefault="003338EB" w:rsidP="003338E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24FF3" w:rsidRPr="0039482A">
        <w:rPr>
          <w:sz w:val="24"/>
          <w:szCs w:val="24"/>
          <w:u w:val="single"/>
        </w:rPr>
        <w:t>Условия оплаты</w:t>
      </w:r>
      <w:r w:rsidR="00324FF3" w:rsidRPr="0039482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авансовым платежом </w:t>
      </w:r>
      <w:r w:rsidRPr="003A6A0B">
        <w:rPr>
          <w:sz w:val="24"/>
          <w:szCs w:val="24"/>
        </w:rPr>
        <w:t>15 (пятнадцать) % от сумм</w:t>
      </w:r>
      <w:r>
        <w:rPr>
          <w:sz w:val="24"/>
          <w:szCs w:val="24"/>
        </w:rPr>
        <w:t>ы договора, в размере 134754</w:t>
      </w:r>
      <w:r w:rsidR="005D3F38">
        <w:rPr>
          <w:sz w:val="24"/>
          <w:szCs w:val="24"/>
        </w:rPr>
        <w:t>,75</w:t>
      </w:r>
      <w:r>
        <w:rPr>
          <w:sz w:val="24"/>
          <w:szCs w:val="24"/>
        </w:rPr>
        <w:t xml:space="preserve"> </w:t>
      </w:r>
      <w:r w:rsidR="00764D9A">
        <w:rPr>
          <w:sz w:val="24"/>
          <w:szCs w:val="24"/>
        </w:rPr>
        <w:t xml:space="preserve">(сто тридцать четыре тысячи семьсот пятьдесят четыре) </w:t>
      </w:r>
      <w:r w:rsidR="005D3F38">
        <w:rPr>
          <w:sz w:val="24"/>
          <w:szCs w:val="24"/>
        </w:rPr>
        <w:t>рубля 75 копеек</w:t>
      </w:r>
      <w:r w:rsidRPr="003A6A0B">
        <w:rPr>
          <w:sz w:val="24"/>
          <w:szCs w:val="24"/>
        </w:rPr>
        <w:t xml:space="preserve"> в течение 10 календарных дней с момента подписания </w:t>
      </w:r>
      <w:proofErr w:type="gramStart"/>
      <w:r w:rsidRPr="003A6A0B">
        <w:rPr>
          <w:sz w:val="24"/>
          <w:szCs w:val="24"/>
        </w:rPr>
        <w:t>Договора</w:t>
      </w:r>
      <w:proofErr w:type="gramEnd"/>
      <w:r w:rsidRPr="003A6A0B">
        <w:rPr>
          <w:sz w:val="24"/>
          <w:szCs w:val="24"/>
        </w:rPr>
        <w:t xml:space="preserve"> на основании в</w:t>
      </w:r>
      <w:r>
        <w:rPr>
          <w:sz w:val="24"/>
          <w:szCs w:val="24"/>
        </w:rPr>
        <w:t xml:space="preserve">ыставленного Исполнителем счета, </w:t>
      </w:r>
      <w:r w:rsidRPr="00BC66D1">
        <w:rPr>
          <w:sz w:val="24"/>
          <w:szCs w:val="24"/>
        </w:rPr>
        <w:t>о</w:t>
      </w:r>
      <w:r>
        <w:rPr>
          <w:sz w:val="24"/>
          <w:szCs w:val="24"/>
        </w:rPr>
        <w:t>плата оставшейся части</w:t>
      </w:r>
      <w:r w:rsidRPr="00BC66D1">
        <w:rPr>
          <w:sz w:val="24"/>
          <w:szCs w:val="24"/>
        </w:rPr>
        <w:t xml:space="preserve"> 85% (восьмидесяти пяти процентов) от стоимости Работ</w:t>
      </w:r>
      <w:r>
        <w:rPr>
          <w:sz w:val="24"/>
          <w:szCs w:val="24"/>
        </w:rPr>
        <w:t>, в размере 763610</w:t>
      </w:r>
      <w:r w:rsidR="00E01E83">
        <w:rPr>
          <w:sz w:val="24"/>
          <w:szCs w:val="24"/>
        </w:rPr>
        <w:t>,85</w:t>
      </w:r>
      <w:r>
        <w:rPr>
          <w:sz w:val="24"/>
          <w:szCs w:val="24"/>
        </w:rPr>
        <w:t xml:space="preserve"> </w:t>
      </w:r>
      <w:r w:rsidR="00764D9A">
        <w:rPr>
          <w:sz w:val="24"/>
          <w:szCs w:val="24"/>
        </w:rPr>
        <w:t>(семьсот шестьдесят три тысячи</w:t>
      </w:r>
      <w:r w:rsidR="00E01E83">
        <w:rPr>
          <w:sz w:val="24"/>
          <w:szCs w:val="24"/>
        </w:rPr>
        <w:t xml:space="preserve"> шестьсот десять) </w:t>
      </w:r>
      <w:r>
        <w:rPr>
          <w:sz w:val="24"/>
          <w:szCs w:val="24"/>
        </w:rPr>
        <w:t>рублей 85 копеек</w:t>
      </w:r>
      <w:r w:rsidR="006928F7">
        <w:rPr>
          <w:sz w:val="24"/>
          <w:szCs w:val="24"/>
        </w:rPr>
        <w:t xml:space="preserve"> производится</w:t>
      </w:r>
      <w:r w:rsidRPr="00BC66D1">
        <w:rPr>
          <w:sz w:val="24"/>
          <w:szCs w:val="24"/>
        </w:rPr>
        <w:t>, после подписания Ст</w:t>
      </w:r>
      <w:r w:rsidR="005D3F38">
        <w:rPr>
          <w:sz w:val="24"/>
          <w:szCs w:val="24"/>
        </w:rPr>
        <w:t>оронами акта сдачи–приемки</w:t>
      </w:r>
      <w:r w:rsidRPr="00BC66D1">
        <w:rPr>
          <w:sz w:val="24"/>
          <w:szCs w:val="24"/>
        </w:rPr>
        <w:t xml:space="preserve"> Работ на основании счета, счета-фактуры Исполнителя в течение 30 (тридцати) календарных дней </w:t>
      </w:r>
      <w:proofErr w:type="gramStart"/>
      <w:r w:rsidRPr="00BC66D1">
        <w:rPr>
          <w:sz w:val="24"/>
          <w:szCs w:val="24"/>
        </w:rPr>
        <w:t>с даты получения</w:t>
      </w:r>
      <w:proofErr w:type="gramEnd"/>
      <w:r w:rsidRPr="00BC66D1">
        <w:rPr>
          <w:sz w:val="24"/>
          <w:szCs w:val="24"/>
        </w:rPr>
        <w:t xml:space="preserve"> Заказчиком счета, счета-фактуры.</w:t>
      </w:r>
    </w:p>
    <w:p w:rsidR="00CE694F" w:rsidRDefault="00F31556" w:rsidP="00F31556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694F" w:rsidRPr="0039482A">
        <w:rPr>
          <w:sz w:val="24"/>
          <w:szCs w:val="24"/>
          <w:u w:val="single"/>
        </w:rPr>
        <w:t>Срок</w:t>
      </w:r>
      <w:r w:rsidR="0039518C" w:rsidRPr="0039482A">
        <w:rPr>
          <w:sz w:val="24"/>
          <w:szCs w:val="24"/>
          <w:u w:val="single"/>
        </w:rPr>
        <w:t xml:space="preserve"> выполнения работ</w:t>
      </w:r>
      <w:r w:rsidR="00CE694F" w:rsidRPr="0039482A">
        <w:rPr>
          <w:sz w:val="24"/>
          <w:szCs w:val="24"/>
          <w:u w:val="single"/>
        </w:rPr>
        <w:t>:</w:t>
      </w:r>
      <w:r w:rsidR="006E3419">
        <w:rPr>
          <w:color w:val="000000"/>
          <w:sz w:val="24"/>
          <w:szCs w:val="24"/>
        </w:rPr>
        <w:t xml:space="preserve"> С</w:t>
      </w:r>
      <w:r w:rsidR="006E3419" w:rsidRPr="006E3419">
        <w:rPr>
          <w:color w:val="000000"/>
          <w:sz w:val="24"/>
          <w:szCs w:val="24"/>
        </w:rPr>
        <w:t xml:space="preserve"> момента подписания </w:t>
      </w:r>
      <w:r w:rsidR="006E3419">
        <w:rPr>
          <w:color w:val="000000"/>
          <w:sz w:val="24"/>
          <w:szCs w:val="24"/>
        </w:rPr>
        <w:t>договора  сторонами</w:t>
      </w:r>
      <w:r w:rsidR="003338EB">
        <w:rPr>
          <w:color w:val="000000"/>
          <w:sz w:val="24"/>
          <w:szCs w:val="24"/>
        </w:rPr>
        <w:t xml:space="preserve"> в течение 21 календарного дня.</w:t>
      </w:r>
    </w:p>
    <w:p w:rsidR="003338EB" w:rsidRPr="00F31556" w:rsidRDefault="00F31556" w:rsidP="00F31556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Гарантийный срок: </w:t>
      </w:r>
      <w:r>
        <w:rPr>
          <w:sz w:val="24"/>
          <w:szCs w:val="24"/>
        </w:rPr>
        <w:t xml:space="preserve">36 месяцев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выполненных работ.</w:t>
      </w:r>
    </w:p>
    <w:p w:rsidR="00324FF3" w:rsidRPr="008C42E9" w:rsidRDefault="00B61BA6" w:rsidP="00241163">
      <w:pPr>
        <w:pStyle w:val="1"/>
        <w:suppressAutoHyphens/>
        <w:rPr>
          <w:sz w:val="24"/>
          <w:szCs w:val="24"/>
        </w:rPr>
      </w:pPr>
      <w:r w:rsidRPr="0039482A">
        <w:rPr>
          <w:sz w:val="24"/>
          <w:szCs w:val="24"/>
        </w:rPr>
        <w:t xml:space="preserve">1.4. </w:t>
      </w:r>
      <w:r w:rsidR="008C42E9" w:rsidRPr="008C42E9">
        <w:rPr>
          <w:sz w:val="24"/>
          <w:szCs w:val="24"/>
        </w:rPr>
        <w:t>Опубликовать настоящий протокол на электронной торговой площадке</w:t>
      </w:r>
      <w:r w:rsidR="008C42E9" w:rsidRPr="008C42E9">
        <w:rPr>
          <w:sz w:val="24"/>
          <w:szCs w:val="24"/>
        </w:rPr>
        <w:br/>
      </w:r>
      <w:proofErr w:type="spellStart"/>
      <w:r w:rsidR="008C42E9" w:rsidRPr="008C42E9">
        <w:rPr>
          <w:sz w:val="24"/>
          <w:szCs w:val="24"/>
        </w:rPr>
        <w:t>ОТС-тендер</w:t>
      </w:r>
      <w:proofErr w:type="spellEnd"/>
      <w:r w:rsidR="008C42E9" w:rsidRPr="008C42E9">
        <w:rPr>
          <w:sz w:val="24"/>
          <w:szCs w:val="24"/>
        </w:rPr>
        <w:t xml:space="preserve"> (</w:t>
      </w:r>
      <w:hyperlink r:id="rId8" w:history="1">
        <w:r w:rsidR="008C42E9" w:rsidRPr="008C42E9">
          <w:rPr>
            <w:rStyle w:val="af4"/>
            <w:sz w:val="24"/>
            <w:szCs w:val="24"/>
          </w:rPr>
          <w:t>http://otc.ru/tender</w:t>
        </w:r>
      </w:hyperlink>
      <w:r w:rsidR="008C42E9" w:rsidRPr="008C42E9">
        <w:rPr>
          <w:sz w:val="24"/>
          <w:szCs w:val="24"/>
        </w:rPr>
        <w:t xml:space="preserve">), сайте ОАО «ТрансКонтейнер» и Общероссийском официальном сайте не позднее 3 дней </w:t>
      </w:r>
      <w:proofErr w:type="gramStart"/>
      <w:r w:rsidR="008C42E9" w:rsidRPr="008C42E9">
        <w:rPr>
          <w:sz w:val="24"/>
          <w:szCs w:val="24"/>
        </w:rPr>
        <w:t>с даты</w:t>
      </w:r>
      <w:proofErr w:type="gramEnd"/>
      <w:r w:rsidR="008C42E9" w:rsidRPr="008C42E9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41163" w:rsidRDefault="00241163" w:rsidP="007E6FCC">
      <w:pPr>
        <w:pStyle w:val="1"/>
        <w:suppressAutoHyphens/>
        <w:rPr>
          <w:sz w:val="24"/>
          <w:szCs w:val="24"/>
        </w:rPr>
      </w:pPr>
    </w:p>
    <w:p w:rsidR="0085725F" w:rsidRPr="0039482A" w:rsidRDefault="0085725F" w:rsidP="00E235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12582" w:type="dxa"/>
        <w:tblInd w:w="108" w:type="dxa"/>
        <w:tblLook w:val="01E0"/>
      </w:tblPr>
      <w:tblGrid>
        <w:gridCol w:w="3124"/>
        <w:gridCol w:w="3856"/>
        <w:gridCol w:w="2801"/>
        <w:gridCol w:w="2801"/>
      </w:tblGrid>
      <w:tr w:rsidR="007E6FCC" w:rsidRPr="0039482A" w:rsidTr="007E6FCC">
        <w:trPr>
          <w:trHeight w:val="337"/>
        </w:trPr>
        <w:tc>
          <w:tcPr>
            <w:tcW w:w="3124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5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  <w:p w:rsidR="003A7FAF" w:rsidRDefault="003A7FAF" w:rsidP="007E6FCC">
            <w:pPr>
              <w:ind w:firstLine="0"/>
              <w:rPr>
                <w:sz w:val="24"/>
                <w:szCs w:val="24"/>
              </w:rPr>
            </w:pPr>
          </w:p>
          <w:p w:rsidR="003A7FAF" w:rsidRPr="0039482A" w:rsidRDefault="003A7FAF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A7FAF" w:rsidRPr="00586469" w:rsidRDefault="003A7FAF" w:rsidP="007E6FCC">
            <w:pPr>
              <w:pStyle w:val="a5"/>
              <w:ind w:left="0" w:right="-632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91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3A7FAF" w:rsidRDefault="003A7FAF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3A7FAF" w:rsidRPr="0039482A" w:rsidRDefault="003A7FAF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85725F" w:rsidRPr="00586469" w:rsidRDefault="0085725F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56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1057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4FF3" w:rsidRPr="0039482A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A7FAF" w:rsidRPr="0039482A" w:rsidRDefault="003A7FAF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24FF3" w:rsidRPr="0039482A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39482A">
        <w:rPr>
          <w:sz w:val="24"/>
          <w:szCs w:val="24"/>
        </w:rPr>
        <w:t xml:space="preserve">« </w:t>
      </w:r>
      <w:r w:rsidR="0085725F">
        <w:rPr>
          <w:sz w:val="24"/>
          <w:szCs w:val="24"/>
          <w:u w:val="single"/>
        </w:rPr>
        <w:t xml:space="preserve"> </w:t>
      </w:r>
      <w:r w:rsidR="003A7FAF">
        <w:rPr>
          <w:sz w:val="24"/>
          <w:szCs w:val="24"/>
          <w:u w:val="single"/>
        </w:rPr>
        <w:t xml:space="preserve"> 12 </w:t>
      </w:r>
      <w:r w:rsidR="00306450">
        <w:rPr>
          <w:sz w:val="24"/>
          <w:szCs w:val="24"/>
          <w:u w:val="single"/>
        </w:rPr>
        <w:t xml:space="preserve"> </w:t>
      </w:r>
      <w:r w:rsidR="003A7FAF">
        <w:rPr>
          <w:sz w:val="24"/>
          <w:szCs w:val="24"/>
        </w:rPr>
        <w:t xml:space="preserve"> » августа</w:t>
      </w:r>
      <w:r w:rsidR="00324FF3" w:rsidRPr="0039482A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324FF3" w:rsidRPr="0039482A">
          <w:rPr>
            <w:sz w:val="24"/>
            <w:szCs w:val="24"/>
          </w:rPr>
          <w:t>2014 г</w:t>
        </w:r>
      </w:smartTag>
      <w:r w:rsidR="00324FF3" w:rsidRPr="0039482A">
        <w:rPr>
          <w:sz w:val="24"/>
          <w:szCs w:val="24"/>
        </w:rPr>
        <w:t xml:space="preserve">. </w:t>
      </w:r>
    </w:p>
    <w:sectPr w:rsidR="00324FF3" w:rsidRPr="0039482A" w:rsidSect="00586469">
      <w:headerReference w:type="default" r:id="rId9"/>
      <w:pgSz w:w="11906" w:h="16838"/>
      <w:pgMar w:top="284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B90B60">
    <w:pPr>
      <w:pStyle w:val="a9"/>
      <w:jc w:val="center"/>
    </w:pPr>
    <w:fldSimple w:instr=" PAGE   \* MERGEFORMAT ">
      <w:r w:rsidR="00C2012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857813"/>
    <w:multiLevelType w:val="multilevel"/>
    <w:tmpl w:val="A636F3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50"/>
      </w:p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86829"/>
    <w:rsid w:val="00094ED2"/>
    <w:rsid w:val="000952BD"/>
    <w:rsid w:val="0009575F"/>
    <w:rsid w:val="000A60A3"/>
    <w:rsid w:val="000A60DF"/>
    <w:rsid w:val="000A6E2A"/>
    <w:rsid w:val="000A75E8"/>
    <w:rsid w:val="000A79A0"/>
    <w:rsid w:val="000B0645"/>
    <w:rsid w:val="000B119C"/>
    <w:rsid w:val="000B40C1"/>
    <w:rsid w:val="000B413C"/>
    <w:rsid w:val="000B4227"/>
    <w:rsid w:val="000C47DB"/>
    <w:rsid w:val="000C5FD9"/>
    <w:rsid w:val="000C7F17"/>
    <w:rsid w:val="000D0881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5E6"/>
    <w:rsid w:val="00114E36"/>
    <w:rsid w:val="00117473"/>
    <w:rsid w:val="00120B74"/>
    <w:rsid w:val="001212C5"/>
    <w:rsid w:val="001238E6"/>
    <w:rsid w:val="00123AF4"/>
    <w:rsid w:val="00125D6A"/>
    <w:rsid w:val="00126C34"/>
    <w:rsid w:val="00131E89"/>
    <w:rsid w:val="00133CFF"/>
    <w:rsid w:val="001365A6"/>
    <w:rsid w:val="0013786F"/>
    <w:rsid w:val="00142A32"/>
    <w:rsid w:val="00142E78"/>
    <w:rsid w:val="00142E95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4AD2"/>
    <w:rsid w:val="0029553D"/>
    <w:rsid w:val="00295686"/>
    <w:rsid w:val="00296517"/>
    <w:rsid w:val="002A207B"/>
    <w:rsid w:val="002A2819"/>
    <w:rsid w:val="002A3C4A"/>
    <w:rsid w:val="002A3D88"/>
    <w:rsid w:val="002A4942"/>
    <w:rsid w:val="002A6157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725"/>
    <w:rsid w:val="002D2804"/>
    <w:rsid w:val="002D58CA"/>
    <w:rsid w:val="002D69F7"/>
    <w:rsid w:val="002D6CD7"/>
    <w:rsid w:val="002D7921"/>
    <w:rsid w:val="002E0A15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450"/>
    <w:rsid w:val="00306D81"/>
    <w:rsid w:val="00307DD2"/>
    <w:rsid w:val="00314183"/>
    <w:rsid w:val="003155DB"/>
    <w:rsid w:val="00315FBB"/>
    <w:rsid w:val="00316CC4"/>
    <w:rsid w:val="00321462"/>
    <w:rsid w:val="0032153B"/>
    <w:rsid w:val="00322256"/>
    <w:rsid w:val="00323AE4"/>
    <w:rsid w:val="003248F4"/>
    <w:rsid w:val="00324B26"/>
    <w:rsid w:val="00324FF3"/>
    <w:rsid w:val="003338EB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5BA7"/>
    <w:rsid w:val="00366ADB"/>
    <w:rsid w:val="003712B6"/>
    <w:rsid w:val="00371C99"/>
    <w:rsid w:val="00372EC5"/>
    <w:rsid w:val="00373880"/>
    <w:rsid w:val="00373A56"/>
    <w:rsid w:val="0037589E"/>
    <w:rsid w:val="0037649A"/>
    <w:rsid w:val="0038204B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82A"/>
    <w:rsid w:val="0039518C"/>
    <w:rsid w:val="00395634"/>
    <w:rsid w:val="00395977"/>
    <w:rsid w:val="00396B0C"/>
    <w:rsid w:val="00396CFB"/>
    <w:rsid w:val="0039789B"/>
    <w:rsid w:val="00397D80"/>
    <w:rsid w:val="00397EA1"/>
    <w:rsid w:val="003A1A61"/>
    <w:rsid w:val="003A42FE"/>
    <w:rsid w:val="003A4865"/>
    <w:rsid w:val="003A4DF3"/>
    <w:rsid w:val="003A4EA5"/>
    <w:rsid w:val="003A605C"/>
    <w:rsid w:val="003A6A0B"/>
    <w:rsid w:val="003A6C7E"/>
    <w:rsid w:val="003A7286"/>
    <w:rsid w:val="003A785A"/>
    <w:rsid w:val="003A7FAF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6E35"/>
    <w:rsid w:val="004071BF"/>
    <w:rsid w:val="00407957"/>
    <w:rsid w:val="00407C85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1AB"/>
    <w:rsid w:val="00440946"/>
    <w:rsid w:val="00440B2D"/>
    <w:rsid w:val="00440C40"/>
    <w:rsid w:val="004502D2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595"/>
    <w:rsid w:val="00486D71"/>
    <w:rsid w:val="00487A43"/>
    <w:rsid w:val="004911F3"/>
    <w:rsid w:val="00491B89"/>
    <w:rsid w:val="004923E2"/>
    <w:rsid w:val="004939E8"/>
    <w:rsid w:val="0049785A"/>
    <w:rsid w:val="004A1EF7"/>
    <w:rsid w:val="004A2116"/>
    <w:rsid w:val="004A2F85"/>
    <w:rsid w:val="004A34DD"/>
    <w:rsid w:val="004A5995"/>
    <w:rsid w:val="004A619A"/>
    <w:rsid w:val="004B3332"/>
    <w:rsid w:val="004B5D1E"/>
    <w:rsid w:val="004B5DD8"/>
    <w:rsid w:val="004B7CA8"/>
    <w:rsid w:val="004C0030"/>
    <w:rsid w:val="004C3E28"/>
    <w:rsid w:val="004C63EA"/>
    <w:rsid w:val="004D3BB1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10E"/>
    <w:rsid w:val="00500D9B"/>
    <w:rsid w:val="00503C75"/>
    <w:rsid w:val="00503E14"/>
    <w:rsid w:val="0050511C"/>
    <w:rsid w:val="00505C7E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86469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3F38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7B4"/>
    <w:rsid w:val="00622929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57D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28F7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AF5"/>
    <w:rsid w:val="006B2CFC"/>
    <w:rsid w:val="006B32C7"/>
    <w:rsid w:val="006B4B2F"/>
    <w:rsid w:val="006B57BB"/>
    <w:rsid w:val="006B64BF"/>
    <w:rsid w:val="006B778D"/>
    <w:rsid w:val="006C093E"/>
    <w:rsid w:val="006C131A"/>
    <w:rsid w:val="006C26BC"/>
    <w:rsid w:val="006C4A50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419"/>
    <w:rsid w:val="006E3540"/>
    <w:rsid w:val="006E3E6E"/>
    <w:rsid w:val="006E5438"/>
    <w:rsid w:val="006E5695"/>
    <w:rsid w:val="006E577B"/>
    <w:rsid w:val="006E7271"/>
    <w:rsid w:val="006E7842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3AB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4D9A"/>
    <w:rsid w:val="0077136C"/>
    <w:rsid w:val="0077744E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6FCC"/>
    <w:rsid w:val="007E7498"/>
    <w:rsid w:val="007F15A4"/>
    <w:rsid w:val="007F3C27"/>
    <w:rsid w:val="007F5506"/>
    <w:rsid w:val="007F6BAC"/>
    <w:rsid w:val="008003B4"/>
    <w:rsid w:val="00802C93"/>
    <w:rsid w:val="00806178"/>
    <w:rsid w:val="0080662E"/>
    <w:rsid w:val="00807092"/>
    <w:rsid w:val="008108B7"/>
    <w:rsid w:val="008128DB"/>
    <w:rsid w:val="00812C79"/>
    <w:rsid w:val="008135AF"/>
    <w:rsid w:val="0081414A"/>
    <w:rsid w:val="00814C63"/>
    <w:rsid w:val="008161D1"/>
    <w:rsid w:val="00821657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63D"/>
    <w:rsid w:val="00852977"/>
    <w:rsid w:val="00852B23"/>
    <w:rsid w:val="0085360C"/>
    <w:rsid w:val="008538A2"/>
    <w:rsid w:val="00854616"/>
    <w:rsid w:val="0085564E"/>
    <w:rsid w:val="00856149"/>
    <w:rsid w:val="00856347"/>
    <w:rsid w:val="0085725F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42E9"/>
    <w:rsid w:val="008D0A15"/>
    <w:rsid w:val="008D2226"/>
    <w:rsid w:val="008D570D"/>
    <w:rsid w:val="008D5BAE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E58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61C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678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A3B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B61DD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04E24"/>
    <w:rsid w:val="00B14F3B"/>
    <w:rsid w:val="00B15040"/>
    <w:rsid w:val="00B16D3C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492E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0B60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66D1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17FA3"/>
    <w:rsid w:val="00C20124"/>
    <w:rsid w:val="00C20125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370B"/>
    <w:rsid w:val="00CB5381"/>
    <w:rsid w:val="00CC0552"/>
    <w:rsid w:val="00CC1407"/>
    <w:rsid w:val="00CC325D"/>
    <w:rsid w:val="00CC59BC"/>
    <w:rsid w:val="00CD24A2"/>
    <w:rsid w:val="00CD55E3"/>
    <w:rsid w:val="00CD56D5"/>
    <w:rsid w:val="00CD5857"/>
    <w:rsid w:val="00CE09CD"/>
    <w:rsid w:val="00CE0C9A"/>
    <w:rsid w:val="00CE694F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505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4E8"/>
    <w:rsid w:val="00DC66F9"/>
    <w:rsid w:val="00DD08F8"/>
    <w:rsid w:val="00DD26EA"/>
    <w:rsid w:val="00DD6E00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1E83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356D"/>
    <w:rsid w:val="00E262D1"/>
    <w:rsid w:val="00E26F81"/>
    <w:rsid w:val="00E356B5"/>
    <w:rsid w:val="00E35C24"/>
    <w:rsid w:val="00E364BD"/>
    <w:rsid w:val="00E41748"/>
    <w:rsid w:val="00E433CD"/>
    <w:rsid w:val="00E5065E"/>
    <w:rsid w:val="00E52E0F"/>
    <w:rsid w:val="00E550C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556"/>
    <w:rsid w:val="00F31A71"/>
    <w:rsid w:val="00F3417A"/>
    <w:rsid w:val="00F3634E"/>
    <w:rsid w:val="00F36C04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4639"/>
    <w:rsid w:val="00FA4F8F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0558"/>
    <w:rsid w:val="00FD0B92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3A6A0B"/>
    <w:pPr>
      <w:keepNext/>
      <w:keepLines/>
      <w:tabs>
        <w:tab w:val="clear" w:pos="709"/>
      </w:tabs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Hyperlink"/>
    <w:basedOn w:val="a0"/>
    <w:uiPriority w:val="99"/>
    <w:unhideWhenUsed/>
    <w:rsid w:val="008C42E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A6A0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BC03B-5E5B-444E-8F3B-D266A9DA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Аверкин Василий Васильевич</cp:lastModifiedBy>
  <cp:revision>8</cp:revision>
  <cp:lastPrinted>2014-08-12T05:08:00Z</cp:lastPrinted>
  <dcterms:created xsi:type="dcterms:W3CDTF">2014-08-11T08:03:00Z</dcterms:created>
  <dcterms:modified xsi:type="dcterms:W3CDTF">2014-08-12T05:54:00Z</dcterms:modified>
</cp:coreProperties>
</file>