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93BC6" w:rsidRDefault="007D6548" w:rsidP="00A4055F">
      <w:pPr>
        <w:tabs>
          <w:tab w:val="left" w:pos="4962"/>
        </w:tabs>
        <w:ind w:left="4820"/>
        <w:rPr>
          <w:b/>
          <w:bCs/>
          <w:sz w:val="28"/>
          <w:szCs w:val="28"/>
        </w:rPr>
      </w:pPr>
      <w:r w:rsidRPr="00993BC6">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993BC6" w:rsidRPr="00136768" w:rsidRDefault="00993BC6" w:rsidP="00993BC6">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993BC6" w:rsidRPr="00136768" w:rsidRDefault="00993BC6" w:rsidP="00993BC6">
      <w:pPr>
        <w:tabs>
          <w:tab w:val="left" w:pos="5103"/>
        </w:tabs>
        <w:ind w:left="4962"/>
        <w:jc w:val="both"/>
        <w:rPr>
          <w:b/>
          <w:bCs/>
          <w:sz w:val="28"/>
          <w:szCs w:val="28"/>
        </w:rPr>
      </w:pPr>
      <w:r w:rsidRPr="00136768">
        <w:rPr>
          <w:b/>
          <w:bCs/>
          <w:sz w:val="28"/>
          <w:szCs w:val="28"/>
        </w:rPr>
        <w:t xml:space="preserve">филиала ОАО «ТрансКонтейнер» </w:t>
      </w:r>
      <w:r>
        <w:rPr>
          <w:b/>
          <w:bCs/>
          <w:sz w:val="28"/>
          <w:szCs w:val="28"/>
        </w:rPr>
        <w:t>на Дальневосточной железной дороге</w:t>
      </w:r>
    </w:p>
    <w:p w:rsidR="00993BC6" w:rsidRPr="00136768" w:rsidRDefault="00993BC6" w:rsidP="00993BC6">
      <w:pPr>
        <w:tabs>
          <w:tab w:val="left" w:pos="5103"/>
        </w:tabs>
        <w:ind w:left="4962"/>
        <w:jc w:val="both"/>
        <w:rPr>
          <w:b/>
          <w:bCs/>
          <w:sz w:val="28"/>
          <w:szCs w:val="28"/>
        </w:rPr>
      </w:pPr>
    </w:p>
    <w:p w:rsidR="00993BC6" w:rsidRPr="00136768" w:rsidRDefault="00993BC6" w:rsidP="00993BC6">
      <w:pPr>
        <w:tabs>
          <w:tab w:val="left" w:pos="5103"/>
        </w:tabs>
        <w:ind w:left="4962"/>
        <w:jc w:val="both"/>
        <w:rPr>
          <w:b/>
          <w:bCs/>
          <w:sz w:val="28"/>
          <w:szCs w:val="28"/>
        </w:rPr>
      </w:pPr>
      <w:r w:rsidRPr="00136768">
        <w:rPr>
          <w:b/>
          <w:bCs/>
          <w:sz w:val="28"/>
          <w:szCs w:val="28"/>
        </w:rPr>
        <w:t>____________________ П.С. Силин</w:t>
      </w:r>
    </w:p>
    <w:p w:rsidR="00993BC6" w:rsidRPr="00136768" w:rsidRDefault="00993BC6" w:rsidP="00993BC6">
      <w:pPr>
        <w:tabs>
          <w:tab w:val="left" w:pos="5103"/>
        </w:tabs>
        <w:ind w:left="4962"/>
        <w:jc w:val="both"/>
        <w:rPr>
          <w:rFonts w:eastAsia="Arial Unicode MS"/>
        </w:rPr>
      </w:pPr>
    </w:p>
    <w:p w:rsidR="00993BC6" w:rsidRPr="00CE350B" w:rsidRDefault="00993BC6" w:rsidP="00993BC6">
      <w:pPr>
        <w:tabs>
          <w:tab w:val="left" w:pos="5103"/>
        </w:tabs>
        <w:ind w:left="4962"/>
        <w:jc w:val="both"/>
        <w:rPr>
          <w:b/>
          <w:bCs/>
          <w:sz w:val="28"/>
        </w:rPr>
      </w:pPr>
      <w:r w:rsidRPr="00136768">
        <w:rPr>
          <w:b/>
          <w:bCs/>
          <w:sz w:val="28"/>
        </w:rPr>
        <w:t>«__»________________201</w:t>
      </w:r>
      <w:r w:rsidR="00513FA3">
        <w:rPr>
          <w:b/>
          <w:bCs/>
          <w:sz w:val="28"/>
        </w:rPr>
        <w:t>4</w:t>
      </w:r>
      <w:r w:rsidRPr="0013676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r w:rsidR="00906C5D">
        <w:rPr>
          <w:rFonts w:cs="Times New Roman"/>
          <w:i w:val="0"/>
          <w:iCs w:val="0"/>
        </w:rPr>
        <w:t>.</w:t>
      </w:r>
    </w:p>
    <w:p w:rsidR="007D6548" w:rsidRDefault="007D6548"/>
    <w:p w:rsidR="007D6548" w:rsidRPr="00D32FFA" w:rsidRDefault="007D6548" w:rsidP="00F14D50">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Pr="00D32FFA">
        <w:rPr>
          <w:szCs w:val="28"/>
        </w:rPr>
        <w:t xml:space="preserve">(далее – </w:t>
      </w:r>
      <w:r w:rsidR="008C4183">
        <w:rPr>
          <w:szCs w:val="28"/>
        </w:rPr>
        <w:t>Открытый конкурс</w:t>
      </w:r>
      <w:r w:rsidRPr="00D32FFA">
        <w:rPr>
          <w:szCs w:val="28"/>
        </w:rPr>
        <w:t>)</w:t>
      </w:r>
      <w:r w:rsidR="0098627F">
        <w:rPr>
          <w:szCs w:val="28"/>
        </w:rPr>
        <w:t xml:space="preserve"> </w:t>
      </w:r>
      <w:r w:rsidR="00993BC6">
        <w:t>№</w:t>
      </w:r>
      <w:r w:rsidR="00BD2D63">
        <w:t>ОК/020/НКПДВЖД/0027</w:t>
      </w:r>
      <w:r w:rsidRPr="00513FA3">
        <w:t>.</w:t>
      </w:r>
    </w:p>
    <w:p w:rsidR="004E3AC2" w:rsidRPr="004E3AC2" w:rsidRDefault="007D6548" w:rsidP="00F14D50">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w:t>
      </w:r>
      <w:r w:rsidR="00052F5B">
        <w:rPr>
          <w:szCs w:val="28"/>
        </w:rPr>
        <w:t xml:space="preserve"> право на заключение договора</w:t>
      </w:r>
      <w:r w:rsidRPr="004E3AC2">
        <w:rPr>
          <w:szCs w:val="28"/>
        </w:rPr>
        <w:t xml:space="preserve"> </w:t>
      </w:r>
      <w:r w:rsidR="00052F5B" w:rsidRPr="003966BA">
        <w:rPr>
          <w:szCs w:val="28"/>
        </w:rPr>
        <w:t xml:space="preserve">на поставку пиломатериала </w:t>
      </w:r>
      <w:r w:rsidR="00052F5B">
        <w:rPr>
          <w:szCs w:val="28"/>
        </w:rPr>
        <w:t xml:space="preserve">для крепления автомобилей </w:t>
      </w:r>
      <w:r w:rsidR="00052F5B" w:rsidRPr="003966BA">
        <w:rPr>
          <w:szCs w:val="28"/>
        </w:rPr>
        <w:t>для нужд</w:t>
      </w:r>
      <w:r w:rsidR="00993BC6" w:rsidRPr="00E80BE7">
        <w:rPr>
          <w:szCs w:val="28"/>
        </w:rPr>
        <w:t xml:space="preserve"> </w:t>
      </w:r>
      <w:r w:rsidR="00993BC6" w:rsidRPr="00164020">
        <w:rPr>
          <w:szCs w:val="28"/>
        </w:rPr>
        <w:t>филиала ОАО «ТрансКонтейнер</w:t>
      </w:r>
      <w:r w:rsidR="00993BC6">
        <w:rPr>
          <w:szCs w:val="28"/>
        </w:rPr>
        <w:t>»</w:t>
      </w:r>
      <w:r w:rsidR="00993BC6" w:rsidRPr="00E80BE7">
        <w:rPr>
          <w:szCs w:val="28"/>
        </w:rPr>
        <w:t xml:space="preserve"> </w:t>
      </w:r>
      <w:r w:rsidR="00993BC6">
        <w:rPr>
          <w:szCs w:val="28"/>
        </w:rPr>
        <w:t xml:space="preserve">на Дальневосточной железной дороге </w:t>
      </w:r>
      <w:r w:rsidR="00F60D53">
        <w:rPr>
          <w:szCs w:val="28"/>
        </w:rPr>
        <w:t>с</w:t>
      </w:r>
      <w:r w:rsidR="00162EC0">
        <w:rPr>
          <w:szCs w:val="28"/>
        </w:rPr>
        <w:t xml:space="preserve"> октября</w:t>
      </w:r>
      <w:r w:rsidR="001906E9">
        <w:rPr>
          <w:szCs w:val="28"/>
        </w:rPr>
        <w:t xml:space="preserve"> </w:t>
      </w:r>
      <w:r w:rsidR="00993BC6" w:rsidRPr="00E80BE7">
        <w:rPr>
          <w:szCs w:val="28"/>
        </w:rPr>
        <w:t>201</w:t>
      </w:r>
      <w:r w:rsidR="00052F5B">
        <w:rPr>
          <w:szCs w:val="28"/>
        </w:rPr>
        <w:t>4</w:t>
      </w:r>
      <w:r w:rsidR="00162EC0">
        <w:rPr>
          <w:szCs w:val="28"/>
        </w:rPr>
        <w:t xml:space="preserve"> года по 31</w:t>
      </w:r>
      <w:r w:rsidR="001906E9">
        <w:rPr>
          <w:szCs w:val="28"/>
        </w:rPr>
        <w:t xml:space="preserve"> декабря 2015 года</w:t>
      </w:r>
      <w:r w:rsidR="00993BC6" w:rsidRPr="00FA46BB">
        <w:t>.</w:t>
      </w:r>
    </w:p>
    <w:p w:rsidR="004E3AC2" w:rsidRDefault="00167695" w:rsidP="00F14D50">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F14D50">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14D50">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14D50">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14D50">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14D50">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14D50">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14D50">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14D50">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14D50">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14D50">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14D50">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14D5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14D50">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14D50">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14D50">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14D50">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14D50">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14D50">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14D50">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14D50">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14D50">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F14D50">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14D50">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14D50">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14D50">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14D50">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F14D50">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14D50">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F14D50">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14D50">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14D50">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14D50">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14D50">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F14D50">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F14D50">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F14D50">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14D5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14D50">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14D50">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14D50">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F14D50">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14D50">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14D50">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14D50">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14D50">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14D50">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14D50">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F14D50">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F14D50">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F14D50">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F14D50">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14D50">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F14D50">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F14D50">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F14D50">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14D50">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14D50">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F14D5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14D50">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14D50">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14D50">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14D50">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F14D50">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14D50">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14D50">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F14D50">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F14D50">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14D50">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F14D50">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F14D50">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14D50">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14D50">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14D50">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14D50">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14D50">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14D50">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14D50">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14D50">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14D50">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14D50">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14D50">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F14D50">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14D50">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14D50">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14D5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14D50">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14D50">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14D50">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14D50">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14D50">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F14D50">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14D50">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F14D50">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F14D50">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14D50">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14D50">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14D50">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14D50">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14D50">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14D50">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14D50">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14D50">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F14D50">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14D50">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F14D50">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F14D50">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370C44" w:rsidP="00F14D50">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22 Информационной карты</w:t>
      </w:r>
      <w:r w:rsidR="007A0346" w:rsidRPr="00D32FFA">
        <w:rPr>
          <w:sz w:val="28"/>
          <w:szCs w:val="28"/>
        </w:rPr>
        <w:t>.</w:t>
      </w:r>
    </w:p>
    <w:p w:rsidR="00926992" w:rsidRPr="00D32FFA" w:rsidRDefault="00370C44" w:rsidP="00F14D50">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14D50">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14D50">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14D50">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14D50">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14D50">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14D50">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14D50">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14D50">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14D50">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14D50">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F14D50">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6477D" w:rsidP="00F14D50">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1A614D" w:rsidRPr="007E6DE4" w:rsidRDefault="001A614D" w:rsidP="000954FB">
                  <w:pPr>
                    <w:jc w:val="center"/>
                    <w:rPr>
                      <w:b/>
                      <w:sz w:val="28"/>
                      <w:szCs w:val="28"/>
                    </w:rPr>
                  </w:pPr>
                  <w:r w:rsidRPr="007E6DE4">
                    <w:rPr>
                      <w:b/>
                      <w:sz w:val="28"/>
                      <w:szCs w:val="28"/>
                    </w:rPr>
                    <w:t xml:space="preserve">_____________________________________________, </w:t>
                  </w:r>
                </w:p>
                <w:p w:rsidR="001A614D" w:rsidRDefault="001A614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A614D" w:rsidRPr="007E6DE4" w:rsidRDefault="001A614D" w:rsidP="000954FB">
                  <w:pPr>
                    <w:jc w:val="center"/>
                    <w:rPr>
                      <w:b/>
                      <w:sz w:val="28"/>
                      <w:szCs w:val="28"/>
                    </w:rPr>
                  </w:pPr>
                  <w:r w:rsidRPr="007E6DE4">
                    <w:rPr>
                      <w:b/>
                      <w:sz w:val="28"/>
                      <w:szCs w:val="28"/>
                    </w:rPr>
                    <w:t>________________________________________</w:t>
                  </w:r>
                </w:p>
                <w:p w:rsidR="001A614D" w:rsidRPr="007E6DE4" w:rsidRDefault="001A614D" w:rsidP="000954FB">
                  <w:pPr>
                    <w:jc w:val="center"/>
                    <w:rPr>
                      <w:i/>
                      <w:sz w:val="20"/>
                      <w:szCs w:val="20"/>
                    </w:rPr>
                  </w:pPr>
                  <w:r w:rsidRPr="007E6DE4">
                    <w:rPr>
                      <w:i/>
                      <w:sz w:val="20"/>
                      <w:szCs w:val="20"/>
                    </w:rPr>
                    <w:t>государство регистрации претендента</w:t>
                  </w:r>
                </w:p>
                <w:p w:rsidR="001A614D" w:rsidRPr="007E6DE4" w:rsidRDefault="001A614D" w:rsidP="000954FB">
                  <w:pPr>
                    <w:jc w:val="center"/>
                    <w:rPr>
                      <w:b/>
                      <w:sz w:val="28"/>
                      <w:szCs w:val="28"/>
                    </w:rPr>
                  </w:pPr>
                  <w:r w:rsidRPr="007E6DE4">
                    <w:rPr>
                      <w:b/>
                      <w:sz w:val="28"/>
                      <w:szCs w:val="28"/>
                    </w:rPr>
                    <w:t>_____________________________</w:t>
                  </w:r>
                  <w:r>
                    <w:rPr>
                      <w:b/>
                      <w:sz w:val="28"/>
                      <w:szCs w:val="28"/>
                    </w:rPr>
                    <w:t>__________________</w:t>
                  </w:r>
                </w:p>
                <w:p w:rsidR="001A614D" w:rsidRPr="007E6DE4" w:rsidRDefault="001A614D" w:rsidP="000954FB">
                  <w:pPr>
                    <w:jc w:val="center"/>
                    <w:rPr>
                      <w:i/>
                      <w:sz w:val="20"/>
                      <w:szCs w:val="20"/>
                    </w:rPr>
                  </w:pPr>
                  <w:r w:rsidRPr="007E6DE4">
                    <w:rPr>
                      <w:i/>
                      <w:sz w:val="20"/>
                      <w:szCs w:val="20"/>
                    </w:rPr>
                    <w:t>ИНН претендента (для претендентов-резидентов Российской Федерации)</w:t>
                  </w:r>
                </w:p>
                <w:p w:rsidR="001A614D" w:rsidRDefault="001A614D" w:rsidP="000954FB">
                  <w:pPr>
                    <w:jc w:val="both"/>
                  </w:pPr>
                </w:p>
                <w:p w:rsidR="001A614D" w:rsidRDefault="001A614D" w:rsidP="000954FB">
                  <w:pPr>
                    <w:jc w:val="center"/>
                    <w:rPr>
                      <w:b/>
                    </w:rPr>
                  </w:pPr>
                  <w:r w:rsidRPr="00923E2D">
                    <w:rPr>
                      <w:b/>
                    </w:rPr>
                    <w:t xml:space="preserve">ЗАЯВКА НА УЧАСТИЕ В </w:t>
                  </w:r>
                  <w:r>
                    <w:rPr>
                      <w:b/>
                    </w:rPr>
                    <w:t>ОТКРЫТОМ КОНКУРСЕ № ОК</w:t>
                  </w:r>
                  <w:r w:rsidRPr="00923E2D">
                    <w:rPr>
                      <w:b/>
                    </w:rPr>
                    <w:t>/___/____/____</w:t>
                  </w:r>
                </w:p>
                <w:p w:rsidR="001A614D" w:rsidRPr="00923E2D" w:rsidRDefault="001A614D" w:rsidP="000954FB">
                  <w:pPr>
                    <w:jc w:val="center"/>
                    <w:rPr>
                      <w:b/>
                    </w:rPr>
                  </w:pPr>
                </w:p>
                <w:p w:rsidR="001A614D" w:rsidRPr="00923E2D" w:rsidRDefault="001A614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14D50">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14D50">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14D50">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14D50">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14D50">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14D50">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F14D50">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0C4A90">
      <w:pPr>
        <w:pStyle w:val="a"/>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0C4A90">
      <w:pPr>
        <w:pStyle w:val="a"/>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0C4A90">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0954FB" w:rsidRPr="009A1114" w:rsidRDefault="000954FB" w:rsidP="000C4A90">
      <w:pPr>
        <w:pStyle w:val="a"/>
      </w:pPr>
      <w:r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9A1114" w:rsidRDefault="009A1114" w:rsidP="000C4A90">
      <w:pPr>
        <w:pStyle w:val="a"/>
      </w:pPr>
      <w:r w:rsidRPr="009A1114">
        <w:tab/>
      </w:r>
      <w:r w:rsidRPr="009A1114">
        <w:tab/>
      </w:r>
      <w:r w:rsidR="000954FB"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000954FB" w:rsidRPr="009A1114">
        <w:t xml:space="preserve">. </w:t>
      </w:r>
    </w:p>
    <w:p w:rsidR="000C4A90" w:rsidRPr="000C4A90" w:rsidRDefault="000954FB" w:rsidP="000C4A90">
      <w:pPr>
        <w:pStyle w:val="a"/>
      </w:pPr>
      <w:proofErr w:type="gramStart"/>
      <w:r w:rsidRPr="000C4A90">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C4A90">
        <w:t>ехническом задании (раздел 4</w:t>
      </w:r>
      <w:r w:rsidRPr="000C4A90">
        <w:t xml:space="preserve"> настоящей документации</w:t>
      </w:r>
      <w:r w:rsidR="00475935" w:rsidRPr="000C4A90">
        <w:t xml:space="preserve"> о закупке</w:t>
      </w:r>
      <w:r w:rsidRPr="000C4A90">
        <w:t>)</w:t>
      </w:r>
      <w:r w:rsidR="00BB5B51" w:rsidRPr="000C4A90">
        <w:t xml:space="preserve"> </w:t>
      </w:r>
      <w:r w:rsidR="00D974D3" w:rsidRPr="000C4A90">
        <w:t>и/или И</w:t>
      </w:r>
      <w:r w:rsidR="00BB5B51" w:rsidRPr="000C4A90">
        <w:t>нформационной карте</w:t>
      </w:r>
      <w:r w:rsidR="00F84C65" w:rsidRPr="000C4A90">
        <w:t xml:space="preserve"> (раздел 5 настоящей документации о закупке)</w:t>
      </w:r>
      <w:r w:rsidR="000C4A90" w:rsidRPr="000C4A90">
        <w:t>;</w:t>
      </w:r>
      <w:proofErr w:type="gramEnd"/>
    </w:p>
    <w:p w:rsidR="000954FB" w:rsidRPr="00083851" w:rsidRDefault="000954FB" w:rsidP="000C4A90">
      <w:pPr>
        <w:pStyle w:val="a"/>
      </w:pPr>
      <w:r w:rsidRPr="00083851">
        <w:t xml:space="preserve"> В случае если претендент предполагает привлечение субподрядных организаций, он в виде приложения к</w:t>
      </w:r>
      <w:proofErr w:type="gramStart"/>
      <w:r w:rsidRPr="00083851">
        <w:t xml:space="preserve"> Ф</w:t>
      </w:r>
      <w:proofErr w:type="gramEnd"/>
      <w:r w:rsidRPr="00083851">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083851">
        <w:t xml:space="preserve"> о закупке</w:t>
      </w:r>
      <w:r w:rsidRPr="00083851">
        <w:t>.</w:t>
      </w:r>
    </w:p>
    <w:p w:rsidR="000954FB" w:rsidRDefault="000954FB" w:rsidP="00C05FA8">
      <w:pPr>
        <w:pStyle w:val="a"/>
        <w:numPr>
          <w:ilvl w:val="0"/>
          <w:numId w:val="0"/>
        </w:numPr>
        <w:ind w:left="709"/>
      </w:pPr>
    </w:p>
    <w:p w:rsidR="00D134F0" w:rsidRDefault="00D134F0" w:rsidP="00C05FA8">
      <w:pPr>
        <w:pStyle w:val="a"/>
        <w:numPr>
          <w:ilvl w:val="0"/>
          <w:numId w:val="0"/>
        </w:numPr>
        <w:ind w:left="709"/>
      </w:pPr>
    </w:p>
    <w:p w:rsidR="00D134F0" w:rsidRDefault="00D134F0" w:rsidP="00C05FA8">
      <w:pPr>
        <w:pStyle w:val="a"/>
        <w:numPr>
          <w:ilvl w:val="0"/>
          <w:numId w:val="0"/>
        </w:numPr>
        <w:ind w:left="709"/>
      </w:pPr>
    </w:p>
    <w:p w:rsidR="00D134F0" w:rsidRDefault="00D134F0" w:rsidP="00C05FA8">
      <w:pPr>
        <w:pStyle w:val="a"/>
        <w:numPr>
          <w:ilvl w:val="0"/>
          <w:numId w:val="0"/>
        </w:numPr>
        <w:ind w:left="709"/>
      </w:pPr>
    </w:p>
    <w:p w:rsidR="00D134F0" w:rsidRDefault="00D134F0" w:rsidP="00C05FA8">
      <w:pPr>
        <w:pStyle w:val="a"/>
        <w:numPr>
          <w:ilvl w:val="0"/>
          <w:numId w:val="0"/>
        </w:numPr>
        <w:ind w:left="709"/>
      </w:pPr>
    </w:p>
    <w:p w:rsidR="00D134F0" w:rsidRDefault="00D134F0" w:rsidP="00C05FA8">
      <w:pPr>
        <w:pStyle w:val="a"/>
        <w:numPr>
          <w:ilvl w:val="0"/>
          <w:numId w:val="0"/>
        </w:numPr>
        <w:ind w:left="709"/>
      </w:pPr>
    </w:p>
    <w:p w:rsidR="00D134F0" w:rsidRDefault="00D134F0" w:rsidP="00C05FA8">
      <w:pPr>
        <w:pStyle w:val="a"/>
        <w:numPr>
          <w:ilvl w:val="0"/>
          <w:numId w:val="0"/>
        </w:numPr>
        <w:ind w:left="709"/>
      </w:pPr>
    </w:p>
    <w:p w:rsidR="000954FB" w:rsidRPr="00E92E22" w:rsidRDefault="006400A0" w:rsidP="000954FB">
      <w:pPr>
        <w:ind w:firstLine="709"/>
        <w:jc w:val="both"/>
        <w:rPr>
          <w:rFonts w:eastAsia="MS Mincho"/>
          <w:b/>
          <w:bCs/>
          <w:sz w:val="28"/>
          <w:szCs w:val="28"/>
        </w:rPr>
      </w:pPr>
      <w:r w:rsidRPr="00E92E22">
        <w:rPr>
          <w:rFonts w:eastAsia="MS Mincho"/>
          <w:b/>
          <w:bCs/>
          <w:sz w:val="28"/>
          <w:szCs w:val="28"/>
        </w:rPr>
        <w:t>Раздел</w:t>
      </w:r>
      <w:r w:rsidR="00C376C1" w:rsidRPr="00E92E22">
        <w:rPr>
          <w:rFonts w:eastAsia="MS Mincho"/>
          <w:b/>
          <w:bCs/>
          <w:sz w:val="28"/>
          <w:szCs w:val="28"/>
        </w:rPr>
        <w:t xml:space="preserve"> 4.</w:t>
      </w:r>
      <w:r w:rsidR="000954FB" w:rsidRPr="00E92E22">
        <w:rPr>
          <w:rFonts w:eastAsia="MS Mincho"/>
          <w:b/>
          <w:bCs/>
          <w:sz w:val="28"/>
          <w:szCs w:val="28"/>
        </w:rPr>
        <w:t xml:space="preserve"> Техническое задание.</w:t>
      </w:r>
    </w:p>
    <w:p w:rsidR="00083851" w:rsidRPr="00E92E22" w:rsidRDefault="00083851" w:rsidP="000954FB">
      <w:pPr>
        <w:ind w:firstLine="709"/>
        <w:jc w:val="both"/>
        <w:rPr>
          <w:sz w:val="28"/>
          <w:szCs w:val="28"/>
        </w:rPr>
      </w:pPr>
      <w:r w:rsidRPr="00E92E22">
        <w:rPr>
          <w:rFonts w:eastAsia="MS Mincho"/>
          <w:bCs/>
          <w:sz w:val="28"/>
          <w:szCs w:val="28"/>
        </w:rPr>
        <w:t>4.1.</w:t>
      </w:r>
    </w:p>
    <w:p w:rsidR="000954FB" w:rsidRPr="002C3FF9" w:rsidRDefault="000954FB" w:rsidP="000954FB">
      <w:pPr>
        <w:ind w:firstLine="709"/>
        <w:jc w:val="both"/>
        <w:rPr>
          <w:b/>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728"/>
        <w:gridCol w:w="6431"/>
      </w:tblGrid>
      <w:tr w:rsidR="00083851" w:rsidRPr="00FE454A" w:rsidTr="00083851">
        <w:tc>
          <w:tcPr>
            <w:tcW w:w="695" w:type="dxa"/>
            <w:vAlign w:val="center"/>
          </w:tcPr>
          <w:p w:rsidR="00083851" w:rsidRPr="00E92E22" w:rsidRDefault="00083851" w:rsidP="00083851">
            <w:pPr>
              <w:jc w:val="center"/>
              <w:rPr>
                <w:b/>
              </w:rPr>
            </w:pPr>
            <w:r w:rsidRPr="00E92E22">
              <w:rPr>
                <w:b/>
              </w:rPr>
              <w:t>№</w:t>
            </w:r>
          </w:p>
        </w:tc>
        <w:tc>
          <w:tcPr>
            <w:tcW w:w="2728" w:type="dxa"/>
            <w:vAlign w:val="center"/>
          </w:tcPr>
          <w:p w:rsidR="00083851" w:rsidRPr="00E92E22" w:rsidRDefault="00083851" w:rsidP="00083851">
            <w:pPr>
              <w:jc w:val="center"/>
              <w:rPr>
                <w:b/>
              </w:rPr>
            </w:pPr>
            <w:r w:rsidRPr="00E92E22">
              <w:rPr>
                <w:b/>
              </w:rPr>
              <w:t>Основные данные</w:t>
            </w:r>
          </w:p>
        </w:tc>
        <w:tc>
          <w:tcPr>
            <w:tcW w:w="6431" w:type="dxa"/>
            <w:vAlign w:val="center"/>
          </w:tcPr>
          <w:p w:rsidR="00083851" w:rsidRPr="00E92E22" w:rsidRDefault="00083851" w:rsidP="00083851">
            <w:pPr>
              <w:jc w:val="center"/>
              <w:rPr>
                <w:b/>
              </w:rPr>
            </w:pPr>
            <w:r w:rsidRPr="00E92E22">
              <w:rPr>
                <w:b/>
              </w:rPr>
              <w:t>Содержание требований (пояснение)</w:t>
            </w:r>
          </w:p>
        </w:tc>
      </w:tr>
      <w:tr w:rsidR="00083851" w:rsidRPr="001C6C43" w:rsidTr="00083851">
        <w:tc>
          <w:tcPr>
            <w:tcW w:w="695" w:type="dxa"/>
          </w:tcPr>
          <w:p w:rsidR="00083851" w:rsidRPr="00E92E22" w:rsidRDefault="00083851" w:rsidP="00083851">
            <w:pPr>
              <w:jc w:val="center"/>
            </w:pPr>
            <w:r w:rsidRPr="00E92E22">
              <w:t>1</w:t>
            </w:r>
          </w:p>
        </w:tc>
        <w:tc>
          <w:tcPr>
            <w:tcW w:w="2728" w:type="dxa"/>
            <w:vAlign w:val="center"/>
          </w:tcPr>
          <w:p w:rsidR="00083851" w:rsidRPr="00E92E22" w:rsidRDefault="00083851" w:rsidP="008C299E">
            <w:r w:rsidRPr="00E92E22">
              <w:t xml:space="preserve">Место </w:t>
            </w:r>
            <w:r w:rsidR="008C299E" w:rsidRPr="00E92E22">
              <w:t>поставки товара</w:t>
            </w:r>
          </w:p>
        </w:tc>
        <w:tc>
          <w:tcPr>
            <w:tcW w:w="6431" w:type="dxa"/>
            <w:vAlign w:val="center"/>
          </w:tcPr>
          <w:p w:rsidR="00D134F0" w:rsidRPr="00E92E22" w:rsidRDefault="00083851" w:rsidP="00F53C27">
            <w:r w:rsidRPr="00E92E22">
              <w:t xml:space="preserve"> </w:t>
            </w:r>
            <w:r w:rsidR="009F51A4" w:rsidRPr="00E92E22">
              <w:t>680000, Российская федерация, г</w:t>
            </w:r>
            <w:proofErr w:type="gramStart"/>
            <w:r w:rsidR="009F51A4" w:rsidRPr="00E92E22">
              <w:t>.Х</w:t>
            </w:r>
            <w:proofErr w:type="gramEnd"/>
            <w:r w:rsidR="009F51A4" w:rsidRPr="00E92E22">
              <w:t>абаровск,</w:t>
            </w:r>
          </w:p>
          <w:p w:rsidR="00083851" w:rsidRPr="00E92E22" w:rsidRDefault="009F51A4" w:rsidP="00F53C27">
            <w:r w:rsidRPr="00E92E22">
              <w:t xml:space="preserve"> </w:t>
            </w:r>
            <w:r w:rsidR="00BD2D63" w:rsidRPr="00E92E22">
              <w:t>пер.3-</w:t>
            </w:r>
            <w:r w:rsidRPr="00E92E22">
              <w:t>й Путевой, 8.</w:t>
            </w:r>
          </w:p>
        </w:tc>
      </w:tr>
      <w:tr w:rsidR="00083851" w:rsidRPr="00FE454A" w:rsidTr="00083851">
        <w:tc>
          <w:tcPr>
            <w:tcW w:w="695" w:type="dxa"/>
          </w:tcPr>
          <w:p w:rsidR="00083851" w:rsidRPr="00E92E22" w:rsidRDefault="00083851" w:rsidP="00083851">
            <w:pPr>
              <w:jc w:val="center"/>
            </w:pPr>
            <w:r w:rsidRPr="00E92E22">
              <w:t>2</w:t>
            </w:r>
          </w:p>
        </w:tc>
        <w:tc>
          <w:tcPr>
            <w:tcW w:w="2728" w:type="dxa"/>
            <w:vAlign w:val="center"/>
          </w:tcPr>
          <w:p w:rsidR="00083851" w:rsidRPr="00E92E22" w:rsidRDefault="00083851" w:rsidP="00367FD3">
            <w:r w:rsidRPr="00E92E22">
              <w:t xml:space="preserve">Срок </w:t>
            </w:r>
            <w:r w:rsidR="00367FD3" w:rsidRPr="00E92E22">
              <w:t>поставки товара</w:t>
            </w:r>
          </w:p>
        </w:tc>
        <w:tc>
          <w:tcPr>
            <w:tcW w:w="6431" w:type="dxa"/>
            <w:vAlign w:val="center"/>
          </w:tcPr>
          <w:p w:rsidR="00083851" w:rsidRPr="00E92E22" w:rsidRDefault="00F60D53" w:rsidP="00367FD3">
            <w:r>
              <w:t>Начало: октябрь</w:t>
            </w:r>
            <w:r w:rsidR="00083851" w:rsidRPr="00E92E22">
              <w:t xml:space="preserve"> 201</w:t>
            </w:r>
            <w:r w:rsidR="002F1ABC" w:rsidRPr="00E92E22">
              <w:t>4</w:t>
            </w:r>
            <w:r w:rsidR="00774319" w:rsidRPr="00E92E22">
              <w:t xml:space="preserve"> </w:t>
            </w:r>
            <w:r w:rsidR="00083851" w:rsidRPr="00E92E22">
              <w:t>года.                                                                                                       Окончание: 31 декабря  201</w:t>
            </w:r>
            <w:r w:rsidR="00FD3846" w:rsidRPr="00E92E22">
              <w:t>5</w:t>
            </w:r>
            <w:r w:rsidR="00083851" w:rsidRPr="00E92E22">
              <w:t xml:space="preserve"> года.</w:t>
            </w:r>
          </w:p>
        </w:tc>
      </w:tr>
      <w:tr w:rsidR="00083851" w:rsidRPr="00FE454A" w:rsidTr="00083851">
        <w:tc>
          <w:tcPr>
            <w:tcW w:w="695" w:type="dxa"/>
          </w:tcPr>
          <w:p w:rsidR="00083851" w:rsidRPr="00E92E22" w:rsidRDefault="00083851" w:rsidP="00083851">
            <w:pPr>
              <w:jc w:val="center"/>
            </w:pPr>
            <w:r w:rsidRPr="00E92E22">
              <w:t>3</w:t>
            </w:r>
          </w:p>
        </w:tc>
        <w:tc>
          <w:tcPr>
            <w:tcW w:w="2728" w:type="dxa"/>
          </w:tcPr>
          <w:p w:rsidR="00083851" w:rsidRPr="00E92E22" w:rsidRDefault="00083851" w:rsidP="00083851">
            <w:r w:rsidRPr="00E92E22">
              <w:t>Цена договора</w:t>
            </w:r>
          </w:p>
        </w:tc>
        <w:tc>
          <w:tcPr>
            <w:tcW w:w="6431" w:type="dxa"/>
          </w:tcPr>
          <w:p w:rsidR="00083851" w:rsidRPr="00E92E22" w:rsidRDefault="00FD3846" w:rsidP="00853AE1">
            <w:pPr>
              <w:pStyle w:val="19"/>
              <w:ind w:left="121" w:firstLine="0"/>
              <w:rPr>
                <w:sz w:val="24"/>
                <w:szCs w:val="24"/>
              </w:rPr>
            </w:pPr>
            <w:r w:rsidRPr="00E92E22">
              <w:rPr>
                <w:sz w:val="24"/>
                <w:szCs w:val="24"/>
              </w:rPr>
              <w:t>Начальная (максимальная) цена договора составляет</w:t>
            </w:r>
            <w:r w:rsidR="00FE1874">
              <w:rPr>
                <w:sz w:val="24"/>
                <w:szCs w:val="24"/>
              </w:rPr>
              <w:t>:</w:t>
            </w:r>
            <w:r w:rsidRPr="00E92E22">
              <w:rPr>
                <w:sz w:val="24"/>
                <w:szCs w:val="24"/>
              </w:rPr>
              <w:t xml:space="preserve">  5 333 600 (пять миллионов триста тридцать три тысячи шестьсот) рублей </w:t>
            </w:r>
            <w:proofErr w:type="spellStart"/>
            <w:r w:rsidRPr="00E92E22">
              <w:rPr>
                <w:sz w:val="24"/>
                <w:szCs w:val="24"/>
              </w:rPr>
              <w:t>оо</w:t>
            </w:r>
            <w:proofErr w:type="spellEnd"/>
            <w:r w:rsidRPr="00E92E22">
              <w:rPr>
                <w:sz w:val="24"/>
                <w:szCs w:val="24"/>
              </w:rPr>
              <w:t xml:space="preserve"> копеек с учетом всех расходов поставщика и налогов, кроме НДС.</w:t>
            </w:r>
          </w:p>
        </w:tc>
      </w:tr>
      <w:tr w:rsidR="00083851" w:rsidRPr="00662674" w:rsidTr="00083851">
        <w:tc>
          <w:tcPr>
            <w:tcW w:w="695" w:type="dxa"/>
          </w:tcPr>
          <w:p w:rsidR="00083851" w:rsidRPr="00E92E22" w:rsidRDefault="00083851" w:rsidP="00083851">
            <w:pPr>
              <w:jc w:val="center"/>
            </w:pPr>
            <w:r w:rsidRPr="00E92E22">
              <w:t>4</w:t>
            </w:r>
          </w:p>
        </w:tc>
        <w:tc>
          <w:tcPr>
            <w:tcW w:w="2728" w:type="dxa"/>
          </w:tcPr>
          <w:p w:rsidR="00083851" w:rsidRPr="00E92E22" w:rsidRDefault="00641CAE" w:rsidP="00083851">
            <w:r w:rsidRPr="00E92E22">
              <w:t>Спецификация товара</w:t>
            </w:r>
          </w:p>
        </w:tc>
        <w:tc>
          <w:tcPr>
            <w:tcW w:w="6431" w:type="dxa"/>
          </w:tcPr>
          <w:p w:rsidR="00FD3846" w:rsidRPr="00E92E22" w:rsidRDefault="00FD3846" w:rsidP="00FD3846">
            <w:r w:rsidRPr="00E92E22">
              <w:t>Материал: ель влажная 1 сорта</w:t>
            </w:r>
          </w:p>
          <w:p w:rsidR="00FD3846" w:rsidRPr="00E92E22" w:rsidRDefault="00FD3846" w:rsidP="00FD3846">
            <w:r w:rsidRPr="00E92E22">
              <w:t>Размер (</w:t>
            </w:r>
            <w:proofErr w:type="gramStart"/>
            <w:r w:rsidRPr="00E92E22">
              <w:t>мм</w:t>
            </w:r>
            <w:proofErr w:type="gramEnd"/>
            <w:r w:rsidRPr="00E92E22">
              <w:t>):100х120х4000 – 219 м3</w:t>
            </w:r>
          </w:p>
          <w:p w:rsidR="00083851" w:rsidRPr="00E92E22" w:rsidRDefault="00FD3846" w:rsidP="00FD3846">
            <w:pPr>
              <w:jc w:val="both"/>
            </w:pPr>
            <w:r w:rsidRPr="00E92E22">
              <w:t xml:space="preserve">                        50х120х4000 – 438 м3</w:t>
            </w:r>
          </w:p>
        </w:tc>
      </w:tr>
      <w:tr w:rsidR="00083851" w:rsidTr="00083851">
        <w:tc>
          <w:tcPr>
            <w:tcW w:w="695" w:type="dxa"/>
          </w:tcPr>
          <w:p w:rsidR="00083851" w:rsidRPr="00E92E22" w:rsidRDefault="00083851" w:rsidP="00083851">
            <w:pPr>
              <w:jc w:val="center"/>
            </w:pPr>
            <w:r w:rsidRPr="00E92E22">
              <w:t>5</w:t>
            </w:r>
          </w:p>
        </w:tc>
        <w:tc>
          <w:tcPr>
            <w:tcW w:w="2728" w:type="dxa"/>
          </w:tcPr>
          <w:p w:rsidR="00083851" w:rsidRPr="00E92E22" w:rsidRDefault="00641CAE" w:rsidP="005B62C2">
            <w:r w:rsidRPr="00E92E22">
              <w:t>Объемы поставляемого товара</w:t>
            </w:r>
          </w:p>
        </w:tc>
        <w:tc>
          <w:tcPr>
            <w:tcW w:w="6431" w:type="dxa"/>
          </w:tcPr>
          <w:p w:rsidR="00083851" w:rsidRPr="00E92E22" w:rsidRDefault="00051182" w:rsidP="00051182">
            <w:pPr>
              <w:jc w:val="both"/>
              <w:rPr>
                <w:b/>
              </w:rPr>
            </w:pPr>
            <w:r w:rsidRPr="00E92E22">
              <w:t xml:space="preserve">Объем поставки пиломатериала </w:t>
            </w:r>
            <w:r w:rsidRPr="00816FA1">
              <w:t xml:space="preserve">за весь срок действия договора: </w:t>
            </w:r>
            <w:r w:rsidRPr="00E92E22">
              <w:t>657 м3</w:t>
            </w:r>
            <w:r w:rsidRPr="00816FA1">
              <w:t xml:space="preserve">, без обязательств Заказчика выкупать </w:t>
            </w:r>
            <w:r>
              <w:t>пиломатериалы</w:t>
            </w:r>
            <w:r w:rsidRPr="00816FA1">
              <w:t xml:space="preserve"> в указанном объеме.</w:t>
            </w:r>
          </w:p>
        </w:tc>
      </w:tr>
      <w:tr w:rsidR="003D7C93" w:rsidTr="00083851">
        <w:tc>
          <w:tcPr>
            <w:tcW w:w="695" w:type="dxa"/>
          </w:tcPr>
          <w:p w:rsidR="003D7C93" w:rsidRPr="00E92E22" w:rsidRDefault="003D7C93" w:rsidP="00083851">
            <w:pPr>
              <w:jc w:val="center"/>
            </w:pPr>
            <w:r w:rsidRPr="00E92E22">
              <w:t>6</w:t>
            </w:r>
          </w:p>
        </w:tc>
        <w:tc>
          <w:tcPr>
            <w:tcW w:w="2728" w:type="dxa"/>
          </w:tcPr>
          <w:p w:rsidR="003D7C93" w:rsidRPr="00E92E22" w:rsidRDefault="003D7C93" w:rsidP="00083851">
            <w:r w:rsidRPr="00E92E22">
              <w:t>Этапы поставки товара</w:t>
            </w:r>
          </w:p>
        </w:tc>
        <w:tc>
          <w:tcPr>
            <w:tcW w:w="6431" w:type="dxa"/>
          </w:tcPr>
          <w:p w:rsidR="003D7C93" w:rsidRPr="00E92E22" w:rsidRDefault="003D7C93" w:rsidP="006A231E">
            <w:pPr>
              <w:jc w:val="both"/>
            </w:pPr>
            <w:r w:rsidRPr="00E92E22">
              <w:t xml:space="preserve">Доставка товара осуществляется с учетом выгрузки пиломатериала на территории объекта силами Поставщика течении 5 (пяти) </w:t>
            </w:r>
            <w:r w:rsidR="005B62C2" w:rsidRPr="00E92E22">
              <w:t xml:space="preserve">рабочих </w:t>
            </w:r>
            <w:r w:rsidRPr="00E92E22">
              <w:t>дней после направления заявки Заказчика. Объем разовой поставки 5-7 м3</w:t>
            </w:r>
          </w:p>
        </w:tc>
      </w:tr>
      <w:tr w:rsidR="003D7C93" w:rsidTr="00083851">
        <w:tc>
          <w:tcPr>
            <w:tcW w:w="695" w:type="dxa"/>
          </w:tcPr>
          <w:p w:rsidR="003D7C93" w:rsidRPr="00E92E22" w:rsidRDefault="003D7C93" w:rsidP="00613FBB">
            <w:pPr>
              <w:jc w:val="center"/>
            </w:pPr>
            <w:r w:rsidRPr="00E92E22">
              <w:t>7</w:t>
            </w:r>
          </w:p>
        </w:tc>
        <w:tc>
          <w:tcPr>
            <w:tcW w:w="2728" w:type="dxa"/>
          </w:tcPr>
          <w:p w:rsidR="003D7C93" w:rsidRPr="00E92E22" w:rsidRDefault="003D7C93" w:rsidP="00613FBB">
            <w:pPr>
              <w:jc w:val="center"/>
            </w:pPr>
            <w:r w:rsidRPr="00E92E22">
              <w:t>Требования к товару</w:t>
            </w:r>
          </w:p>
        </w:tc>
        <w:tc>
          <w:tcPr>
            <w:tcW w:w="6431" w:type="dxa"/>
          </w:tcPr>
          <w:p w:rsidR="003D7C93" w:rsidRPr="00E92E22" w:rsidRDefault="003D7C93" w:rsidP="00613FBB">
            <w:pPr>
              <w:pStyle w:val="112"/>
              <w:keepNext w:val="0"/>
              <w:widowControl w:val="0"/>
              <w:adjustRightInd w:val="0"/>
              <w:ind w:firstLine="24"/>
              <w:jc w:val="both"/>
            </w:pPr>
            <w:r w:rsidRPr="00E92E22">
              <w:t>Поставляемые пиломатериалы должны соответствовать действующим в Российской Федерации нормативным документам, государственным стандартам и техническим условиям, установленным для данного типа товар</w:t>
            </w:r>
            <w:r w:rsidR="00FD3846" w:rsidRPr="00E92E22">
              <w:t>ов</w:t>
            </w:r>
            <w:r w:rsidRPr="00E92E22">
              <w:t>.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3D7C93" w:rsidTr="00083851">
        <w:tc>
          <w:tcPr>
            <w:tcW w:w="695" w:type="dxa"/>
          </w:tcPr>
          <w:p w:rsidR="003D7C93" w:rsidRPr="00E92E22" w:rsidRDefault="003D7C93" w:rsidP="00613FBB">
            <w:pPr>
              <w:jc w:val="center"/>
            </w:pPr>
            <w:r w:rsidRPr="00E92E22">
              <w:t>8</w:t>
            </w:r>
          </w:p>
        </w:tc>
        <w:tc>
          <w:tcPr>
            <w:tcW w:w="2728" w:type="dxa"/>
          </w:tcPr>
          <w:p w:rsidR="003D7C93" w:rsidRPr="00E92E22" w:rsidRDefault="003D7C93" w:rsidP="00613FBB">
            <w:r w:rsidRPr="00E92E22">
              <w:t>Требования к качеству товара</w:t>
            </w:r>
          </w:p>
        </w:tc>
        <w:tc>
          <w:tcPr>
            <w:tcW w:w="6431" w:type="dxa"/>
          </w:tcPr>
          <w:p w:rsidR="003D7C93" w:rsidRPr="00E92E22" w:rsidRDefault="003D7C93" w:rsidP="003D7C93">
            <w:pPr>
              <w:autoSpaceDE w:val="0"/>
              <w:autoSpaceDN w:val="0"/>
              <w:adjustRightInd w:val="0"/>
              <w:ind w:left="70" w:right="-36" w:hanging="70"/>
              <w:jc w:val="both"/>
            </w:pPr>
            <w:r w:rsidRPr="00E92E22">
              <w:t>Поставщик должен гарантировать, что качество поставляемых пиломатериалов соответствует государственным стандартам, техническим ус</w:t>
            </w:r>
            <w:r w:rsidR="00FD3846" w:rsidRPr="00E92E22">
              <w:t>ловиям</w:t>
            </w:r>
            <w:r w:rsidRPr="00E92E22">
              <w:t>.</w:t>
            </w:r>
          </w:p>
        </w:tc>
      </w:tr>
      <w:tr w:rsidR="003D7C93" w:rsidTr="00083851">
        <w:tc>
          <w:tcPr>
            <w:tcW w:w="695" w:type="dxa"/>
          </w:tcPr>
          <w:p w:rsidR="003D7C93" w:rsidRPr="00E92E22" w:rsidRDefault="003D7C93" w:rsidP="00613FBB">
            <w:pPr>
              <w:jc w:val="center"/>
            </w:pPr>
            <w:r w:rsidRPr="00E92E22">
              <w:t>9</w:t>
            </w:r>
          </w:p>
        </w:tc>
        <w:tc>
          <w:tcPr>
            <w:tcW w:w="2728" w:type="dxa"/>
          </w:tcPr>
          <w:p w:rsidR="003D7C93" w:rsidRPr="00E92E22" w:rsidRDefault="003D7C93" w:rsidP="00613FBB">
            <w:r w:rsidRPr="00E92E22">
              <w:t>Требования к безопасности работ</w:t>
            </w:r>
          </w:p>
        </w:tc>
        <w:tc>
          <w:tcPr>
            <w:tcW w:w="6431" w:type="dxa"/>
          </w:tcPr>
          <w:p w:rsidR="003D7C93" w:rsidRPr="00E92E22" w:rsidRDefault="003D7C93" w:rsidP="006A231E">
            <w:pPr>
              <w:pStyle w:val="112"/>
              <w:keepNext w:val="0"/>
              <w:widowControl w:val="0"/>
              <w:adjustRightInd w:val="0"/>
              <w:ind w:hanging="21"/>
              <w:jc w:val="both"/>
            </w:pPr>
            <w:r w:rsidRPr="00E92E22">
              <w:t xml:space="preserve">Работы по доставке и выгрузке пиломатериала должны выполняться с соблюдением норм пожарной безопасности, техники безопасности, охраны окружающей среды, зеленых насаждений и земельного участка. </w:t>
            </w:r>
          </w:p>
        </w:tc>
      </w:tr>
      <w:tr w:rsidR="003D7C93" w:rsidTr="00613FBB">
        <w:tc>
          <w:tcPr>
            <w:tcW w:w="695" w:type="dxa"/>
          </w:tcPr>
          <w:p w:rsidR="003D7C93" w:rsidRPr="00E92E22" w:rsidRDefault="003D7C93" w:rsidP="00613FBB">
            <w:pPr>
              <w:jc w:val="center"/>
            </w:pPr>
            <w:r w:rsidRPr="00E92E22">
              <w:t>10</w:t>
            </w:r>
          </w:p>
        </w:tc>
        <w:tc>
          <w:tcPr>
            <w:tcW w:w="2728" w:type="dxa"/>
            <w:vAlign w:val="center"/>
          </w:tcPr>
          <w:p w:rsidR="003D7C93" w:rsidRPr="00E92E22" w:rsidRDefault="003D7C93" w:rsidP="00613FBB">
            <w:r w:rsidRPr="00E92E22">
              <w:t>Гарантии на товар (пиломатериал)</w:t>
            </w:r>
          </w:p>
        </w:tc>
        <w:tc>
          <w:tcPr>
            <w:tcW w:w="6431" w:type="dxa"/>
            <w:vAlign w:val="center"/>
          </w:tcPr>
          <w:p w:rsidR="003D7C93" w:rsidRPr="00E92E22" w:rsidRDefault="003D7C93" w:rsidP="00613FBB">
            <w:r w:rsidRPr="00E92E22">
              <w:t xml:space="preserve">Срок гарантии на пиломатериал - не менее 12 месяцев </w:t>
            </w:r>
            <w:proofErr w:type="gramStart"/>
            <w:r w:rsidRPr="00E92E22">
              <w:t>с даты подписания</w:t>
            </w:r>
            <w:proofErr w:type="gramEnd"/>
            <w:r w:rsidRPr="00E92E22">
              <w:t xml:space="preserve"> товарной накладной ТОРГ-12.</w:t>
            </w:r>
          </w:p>
        </w:tc>
      </w:tr>
    </w:tbl>
    <w:p w:rsidR="000A71F3" w:rsidRDefault="000A71F3" w:rsidP="000A71F3">
      <w:pPr>
        <w:pStyle w:val="ListParagraph12"/>
        <w:suppressAutoHyphens/>
        <w:ind w:left="0" w:firstLine="709"/>
        <w:jc w:val="both"/>
      </w:pPr>
    </w:p>
    <w:p w:rsidR="000A71F3" w:rsidRDefault="000A71F3" w:rsidP="000A71F3">
      <w:pPr>
        <w:pStyle w:val="ListParagraph12"/>
        <w:suppressAutoHyphens/>
        <w:ind w:left="0" w:firstLine="709"/>
        <w:jc w:val="both"/>
      </w:pPr>
    </w:p>
    <w:p w:rsidR="00E92E22" w:rsidRDefault="00E92E22" w:rsidP="000A71F3">
      <w:pPr>
        <w:spacing w:after="200" w:line="276" w:lineRule="auto"/>
        <w:rPr>
          <w:b/>
          <w:sz w:val="28"/>
          <w:szCs w:val="28"/>
        </w:rPr>
      </w:pPr>
    </w:p>
    <w:p w:rsidR="000A71F3" w:rsidRDefault="000A71F3" w:rsidP="000A71F3">
      <w:pPr>
        <w:spacing w:after="200" w:line="276" w:lineRule="auto"/>
        <w:rPr>
          <w:b/>
          <w:sz w:val="28"/>
          <w:szCs w:val="28"/>
        </w:rPr>
      </w:pPr>
    </w:p>
    <w:p w:rsidR="000A71F3" w:rsidRDefault="000A71F3" w:rsidP="000A71F3">
      <w:pPr>
        <w:spacing w:after="200" w:line="276" w:lineRule="auto"/>
        <w:rPr>
          <w:b/>
          <w:sz w:val="28"/>
          <w:szCs w:val="28"/>
        </w:rPr>
      </w:pPr>
    </w:p>
    <w:p w:rsidR="00051182" w:rsidRDefault="00051182" w:rsidP="000A71F3">
      <w:pPr>
        <w:spacing w:after="200" w:line="276" w:lineRule="auto"/>
        <w:rPr>
          <w:b/>
          <w:sz w:val="28"/>
          <w:szCs w:val="28"/>
        </w:rPr>
      </w:pPr>
    </w:p>
    <w:p w:rsidR="002E18D3" w:rsidRPr="00E92E22" w:rsidRDefault="002E18D3" w:rsidP="006400A0">
      <w:pPr>
        <w:spacing w:after="200" w:line="276" w:lineRule="auto"/>
        <w:ind w:firstLine="708"/>
        <w:rPr>
          <w:b/>
          <w:sz w:val="28"/>
          <w:szCs w:val="28"/>
        </w:rPr>
      </w:pPr>
      <w:r w:rsidRPr="00E92E22">
        <w:rPr>
          <w:b/>
          <w:sz w:val="28"/>
          <w:szCs w:val="28"/>
        </w:rPr>
        <w:t xml:space="preserve">Раздел </w:t>
      </w:r>
      <w:r w:rsidR="006400A0" w:rsidRPr="00E92E22">
        <w:rPr>
          <w:b/>
          <w:sz w:val="28"/>
          <w:szCs w:val="28"/>
        </w:rPr>
        <w:t>5</w:t>
      </w:r>
      <w:r w:rsidRPr="00E92E22">
        <w:rPr>
          <w:b/>
          <w:sz w:val="28"/>
          <w:szCs w:val="28"/>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B15332">
        <w:trPr>
          <w:trHeight w:val="884"/>
        </w:trPr>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83851">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B15332" w:rsidRDefault="006B3BD2" w:rsidP="00853AE1">
            <w:pPr>
              <w:pStyle w:val="19"/>
              <w:ind w:firstLine="0"/>
              <w:rPr>
                <w:sz w:val="24"/>
                <w:szCs w:val="24"/>
              </w:rPr>
            </w:pPr>
            <w:r w:rsidRPr="00B15332">
              <w:rPr>
                <w:sz w:val="24"/>
                <w:szCs w:val="24"/>
              </w:rPr>
              <w:t>Открытый конкурс</w:t>
            </w:r>
            <w:r w:rsidR="00B4382C" w:rsidRPr="00B15332">
              <w:rPr>
                <w:sz w:val="24"/>
                <w:szCs w:val="24"/>
              </w:rPr>
              <w:t xml:space="preserve"> </w:t>
            </w:r>
            <w:r w:rsidR="007D5EA8" w:rsidRPr="00B15332">
              <w:rPr>
                <w:sz w:val="24"/>
                <w:szCs w:val="24"/>
              </w:rPr>
              <w:t>№</w:t>
            </w:r>
            <w:r w:rsidR="00F60D53">
              <w:rPr>
                <w:sz w:val="24"/>
                <w:szCs w:val="24"/>
              </w:rPr>
              <w:t>ОК/020/НКПДВЖД/0027</w:t>
            </w:r>
            <w:r w:rsidR="00B15332" w:rsidRPr="00B15332">
              <w:rPr>
                <w:sz w:val="24"/>
                <w:szCs w:val="24"/>
              </w:rPr>
              <w:t xml:space="preserve"> на право</w:t>
            </w:r>
            <w:r w:rsidR="007D5EA8" w:rsidRPr="00B15332">
              <w:rPr>
                <w:sz w:val="24"/>
                <w:szCs w:val="24"/>
              </w:rPr>
              <w:t xml:space="preserve"> </w:t>
            </w:r>
            <w:r w:rsidR="00B15332" w:rsidRPr="00B15332">
              <w:rPr>
                <w:sz w:val="24"/>
                <w:szCs w:val="24"/>
              </w:rPr>
              <w:t>заключения договора на поставку пиломатериала для крепления автомобилей для нужд филиала ОАО «ТрансКонтейнер» на Д</w:t>
            </w:r>
            <w:r w:rsidR="00FE1874">
              <w:rPr>
                <w:sz w:val="24"/>
                <w:szCs w:val="24"/>
              </w:rPr>
              <w:t>альневосточной железной дороге с</w:t>
            </w:r>
            <w:r w:rsidR="00A22879">
              <w:rPr>
                <w:sz w:val="24"/>
                <w:szCs w:val="24"/>
              </w:rPr>
              <w:t xml:space="preserve"> октября</w:t>
            </w:r>
            <w:r w:rsidR="00FE1874">
              <w:rPr>
                <w:sz w:val="24"/>
                <w:szCs w:val="24"/>
              </w:rPr>
              <w:t xml:space="preserve"> </w:t>
            </w:r>
            <w:r w:rsidR="00B15332" w:rsidRPr="00B15332">
              <w:rPr>
                <w:sz w:val="24"/>
                <w:szCs w:val="24"/>
              </w:rPr>
              <w:t>2014 год</w:t>
            </w:r>
            <w:r w:rsidR="00FE1874">
              <w:rPr>
                <w:sz w:val="24"/>
                <w:szCs w:val="24"/>
              </w:rPr>
              <w:t>а по 31 декабря 2015 года.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24135" w:rsidRPr="00E24135" w:rsidRDefault="00E24135" w:rsidP="00E24135">
            <w:pPr>
              <w:pStyle w:val="19"/>
              <w:ind w:firstLine="0"/>
              <w:rPr>
                <w:i/>
                <w:sz w:val="24"/>
                <w:szCs w:val="24"/>
              </w:rPr>
            </w:pPr>
            <w:r w:rsidRPr="00E24135">
              <w:rPr>
                <w:sz w:val="24"/>
                <w:szCs w:val="24"/>
              </w:rPr>
              <w:t xml:space="preserve">Организатором является ОАО «ТрансКонтейнер». Функции Организатора выполняет:   </w:t>
            </w:r>
          </w:p>
          <w:p w:rsidR="00E24135" w:rsidRPr="00E24135" w:rsidRDefault="00E24135" w:rsidP="00E24135">
            <w:pPr>
              <w:pStyle w:val="19"/>
              <w:ind w:firstLine="0"/>
              <w:rPr>
                <w:sz w:val="24"/>
                <w:szCs w:val="24"/>
              </w:rPr>
            </w:pPr>
            <w:r w:rsidRPr="00E24135">
              <w:rPr>
                <w:sz w:val="24"/>
                <w:szCs w:val="24"/>
              </w:rPr>
              <w:t>Постоянная рабочая группа Конкурсной комиссии филиала ОАО «ТрансКонтейнер» на Дальневосточной железной дороге</w:t>
            </w:r>
          </w:p>
          <w:p w:rsidR="00E24135" w:rsidRPr="00E24135" w:rsidRDefault="00E24135" w:rsidP="00E24135">
            <w:pPr>
              <w:pStyle w:val="19"/>
              <w:ind w:firstLine="0"/>
              <w:rPr>
                <w:sz w:val="24"/>
                <w:szCs w:val="24"/>
                <w:highlight w:val="cyan"/>
              </w:rPr>
            </w:pPr>
            <w:r w:rsidRPr="00E24135">
              <w:rPr>
                <w:sz w:val="24"/>
                <w:szCs w:val="24"/>
              </w:rPr>
              <w:t>Адрес: 680000, г. Хабаровск, ул. Дзержинского, д. 65, этаж 3, кабинет №7</w:t>
            </w:r>
            <w:r w:rsidRPr="00E24135">
              <w:rPr>
                <w:i/>
                <w:sz w:val="24"/>
                <w:szCs w:val="24"/>
              </w:rPr>
              <w:t>.</w:t>
            </w:r>
          </w:p>
          <w:p w:rsidR="00E24135" w:rsidRPr="00E24135" w:rsidRDefault="00E24135" w:rsidP="00E24135">
            <w:pPr>
              <w:jc w:val="both"/>
            </w:pPr>
            <w:r w:rsidRPr="00E24135">
              <w:t>Контактное лицо Заказчика: Кочковский Александр Леонидович</w:t>
            </w:r>
          </w:p>
          <w:p w:rsidR="00E24135" w:rsidRPr="00E24135" w:rsidRDefault="00E24135" w:rsidP="00E24135">
            <w:pPr>
              <w:jc w:val="both"/>
            </w:pPr>
            <w:r w:rsidRPr="00E24135">
              <w:t xml:space="preserve">Адрес электронной почты:  </w:t>
            </w:r>
            <w:r w:rsidRPr="00E24135">
              <w:rPr>
                <w:bCs/>
                <w:color w:val="0000CC"/>
                <w:u w:val="single"/>
              </w:rPr>
              <w:t>KochkovskyAL@trcont.org.mps</w:t>
            </w:r>
          </w:p>
          <w:p w:rsidR="00E24135" w:rsidRPr="00E24135" w:rsidRDefault="00E24135" w:rsidP="00E24135">
            <w:pPr>
              <w:jc w:val="both"/>
            </w:pPr>
            <w:r w:rsidRPr="00E24135">
              <w:t xml:space="preserve">Номер контактного телефона: 8(4212)38-54-01, </w:t>
            </w:r>
          </w:p>
          <w:p w:rsidR="00670FD8" w:rsidRPr="00F86FAA" w:rsidRDefault="00E24135" w:rsidP="00E24135">
            <w:pPr>
              <w:pStyle w:val="19"/>
              <w:ind w:firstLine="0"/>
              <w:rPr>
                <w:sz w:val="24"/>
                <w:szCs w:val="24"/>
              </w:rPr>
            </w:pPr>
            <w:r w:rsidRPr="00E24135">
              <w:rPr>
                <w:sz w:val="24"/>
                <w:szCs w:val="24"/>
              </w:rPr>
              <w:t>Номер факса: 8 (4212)38-54-01</w:t>
            </w:r>
          </w:p>
        </w:tc>
      </w:tr>
      <w:tr w:rsidR="000A679F" w:rsidRPr="00F86FAA" w:rsidTr="007D5EA8">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E92E22" w:rsidRDefault="00E92E22" w:rsidP="00B67504">
            <w:pPr>
              <w:pStyle w:val="19"/>
              <w:ind w:firstLine="0"/>
              <w:rPr>
                <w:sz w:val="24"/>
                <w:szCs w:val="24"/>
              </w:rPr>
            </w:pPr>
          </w:p>
          <w:p w:rsidR="000A679F" w:rsidRPr="00E24135" w:rsidRDefault="00E24135" w:rsidP="00B67504">
            <w:pPr>
              <w:pStyle w:val="19"/>
              <w:ind w:firstLine="0"/>
              <w:rPr>
                <w:sz w:val="24"/>
                <w:szCs w:val="24"/>
              </w:rPr>
            </w:pPr>
            <w:r>
              <w:rPr>
                <w:sz w:val="24"/>
                <w:szCs w:val="24"/>
              </w:rPr>
              <w:t>«08» августа 2014г.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337417" w:rsidRDefault="001356F1" w:rsidP="00532713">
            <w:pPr>
              <w:pStyle w:val="19"/>
              <w:ind w:firstLine="0"/>
              <w:rPr>
                <w:sz w:val="24"/>
                <w:szCs w:val="24"/>
              </w:rPr>
            </w:pPr>
            <w:proofErr w:type="gramStart"/>
            <w:r w:rsidRPr="00337417">
              <w:rPr>
                <w:sz w:val="24"/>
                <w:szCs w:val="24"/>
              </w:rPr>
              <w:t>Начальная (максимальная) цена договора</w:t>
            </w:r>
            <w:r w:rsidR="004B0D75" w:rsidRPr="00337417">
              <w:rPr>
                <w:sz w:val="24"/>
                <w:szCs w:val="24"/>
              </w:rPr>
              <w:t xml:space="preserve"> </w:t>
            </w:r>
            <w:r w:rsidR="007D5EA8" w:rsidRPr="00337417">
              <w:rPr>
                <w:sz w:val="24"/>
                <w:szCs w:val="24"/>
              </w:rPr>
              <w:t xml:space="preserve"> </w:t>
            </w:r>
            <w:r w:rsidRPr="00337417">
              <w:rPr>
                <w:sz w:val="24"/>
                <w:szCs w:val="24"/>
              </w:rPr>
              <w:t xml:space="preserve"> составляет</w:t>
            </w:r>
            <w:r w:rsidR="00711E8A" w:rsidRPr="00337417">
              <w:rPr>
                <w:sz w:val="24"/>
                <w:szCs w:val="24"/>
              </w:rPr>
              <w:t xml:space="preserve">  </w:t>
            </w:r>
            <w:r w:rsidR="00532713" w:rsidRPr="00532713">
              <w:rPr>
                <w:sz w:val="24"/>
                <w:szCs w:val="24"/>
              </w:rPr>
              <w:t xml:space="preserve">5 333 600 (пять миллионов триста тридцать три тысячи шестьсот) рублей </w:t>
            </w:r>
            <w:r w:rsidRPr="00337417">
              <w:rPr>
                <w:sz w:val="24"/>
                <w:szCs w:val="24"/>
              </w:rPr>
              <w:t>с учетом всех налогов (кроме НДС)</w:t>
            </w:r>
            <w:r w:rsidR="00FB1127">
              <w:rPr>
                <w:sz w:val="24"/>
                <w:szCs w:val="24"/>
              </w:rPr>
              <w:t>,</w:t>
            </w:r>
            <w:r w:rsidRPr="00337417">
              <w:rPr>
                <w:sz w:val="24"/>
                <w:szCs w:val="24"/>
              </w:rPr>
              <w:t xml:space="preserve"> стоимости материалов, затрат связанных с доставкой на объект,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w:t>
            </w:r>
            <w:r w:rsidR="00FB1127">
              <w:rPr>
                <w:sz w:val="24"/>
                <w:szCs w:val="24"/>
              </w:rPr>
              <w:t>.</w:t>
            </w:r>
            <w:r w:rsidRPr="00337417">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9D6B19">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w:t>
            </w:r>
            <w:r w:rsidR="00725483" w:rsidRPr="00B00CE0">
              <w:rPr>
                <w:sz w:val="24"/>
                <w:szCs w:val="24"/>
              </w:rPr>
              <w:t>д</w:t>
            </w:r>
            <w:r w:rsidRPr="00B00CE0">
              <w:rPr>
                <w:sz w:val="24"/>
                <w:szCs w:val="24"/>
              </w:rPr>
              <w:t>о</w:t>
            </w:r>
            <w:r w:rsidR="009E64D8" w:rsidRPr="00B00CE0">
              <w:rPr>
                <w:sz w:val="24"/>
                <w:szCs w:val="24"/>
              </w:rPr>
              <w:t xml:space="preserve"> </w:t>
            </w:r>
            <w:r w:rsidR="00EB1021">
              <w:rPr>
                <w:sz w:val="24"/>
                <w:szCs w:val="24"/>
              </w:rPr>
              <w:t>« 10</w:t>
            </w:r>
            <w:r w:rsidR="00B00CE0" w:rsidRPr="00B00CE0">
              <w:rPr>
                <w:sz w:val="24"/>
                <w:szCs w:val="24"/>
              </w:rPr>
              <w:t xml:space="preserve"> </w:t>
            </w:r>
            <w:r w:rsidR="00A023CD" w:rsidRPr="00B00CE0">
              <w:rPr>
                <w:sz w:val="24"/>
                <w:szCs w:val="24"/>
              </w:rPr>
              <w:t xml:space="preserve">» </w:t>
            </w:r>
            <w:r w:rsidR="00B00CE0" w:rsidRPr="00B00CE0">
              <w:rPr>
                <w:sz w:val="24"/>
                <w:szCs w:val="24"/>
              </w:rPr>
              <w:t>сентября</w:t>
            </w:r>
            <w:r w:rsidR="00A023CD" w:rsidRPr="00B00CE0">
              <w:rPr>
                <w:sz w:val="24"/>
                <w:szCs w:val="24"/>
              </w:rPr>
              <w:t xml:space="preserve"> 201</w:t>
            </w:r>
            <w:r w:rsidR="00B15332" w:rsidRPr="00B00CE0">
              <w:rPr>
                <w:sz w:val="24"/>
                <w:szCs w:val="24"/>
              </w:rPr>
              <w:t>4</w:t>
            </w:r>
            <w:r w:rsidRPr="00B00CE0">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D6B19">
            <w:pPr>
              <w:pStyle w:val="19"/>
              <w:ind w:firstLine="0"/>
              <w:rPr>
                <w:i/>
                <w:sz w:val="24"/>
                <w:szCs w:val="24"/>
              </w:rPr>
            </w:pPr>
            <w:r>
              <w:rPr>
                <w:sz w:val="24"/>
                <w:szCs w:val="24"/>
              </w:rPr>
              <w:t xml:space="preserve">Вскрытие Заявок состоится </w:t>
            </w:r>
            <w:r w:rsidRPr="00B00CE0">
              <w:rPr>
                <w:sz w:val="24"/>
                <w:szCs w:val="24"/>
              </w:rPr>
              <w:t xml:space="preserve">« </w:t>
            </w:r>
            <w:r w:rsidR="00EB1021">
              <w:rPr>
                <w:sz w:val="24"/>
                <w:szCs w:val="24"/>
              </w:rPr>
              <w:t>1</w:t>
            </w:r>
            <w:r w:rsidR="00976FF9">
              <w:rPr>
                <w:sz w:val="24"/>
                <w:szCs w:val="24"/>
              </w:rPr>
              <w:t>1</w:t>
            </w:r>
            <w:r w:rsidRPr="00B00CE0">
              <w:rPr>
                <w:sz w:val="24"/>
                <w:szCs w:val="24"/>
              </w:rPr>
              <w:t xml:space="preserve"> » </w:t>
            </w:r>
            <w:r w:rsidR="00976FF9">
              <w:rPr>
                <w:sz w:val="24"/>
                <w:szCs w:val="24"/>
              </w:rPr>
              <w:t>сентября</w:t>
            </w:r>
            <w:r w:rsidRPr="00B00CE0">
              <w:rPr>
                <w:sz w:val="24"/>
                <w:szCs w:val="24"/>
              </w:rPr>
              <w:t xml:space="preserve">  201</w:t>
            </w:r>
            <w:r w:rsidR="00B15332" w:rsidRPr="00B00CE0">
              <w:rPr>
                <w:sz w:val="24"/>
                <w:szCs w:val="24"/>
              </w:rPr>
              <w:t>4</w:t>
            </w:r>
            <w:r w:rsidRPr="00B00CE0">
              <w:rPr>
                <w:sz w:val="24"/>
                <w:szCs w:val="24"/>
              </w:rPr>
              <w:t xml:space="preserve">г. в </w:t>
            </w:r>
            <w:r w:rsidR="00337417" w:rsidRPr="00B00CE0">
              <w:rPr>
                <w:sz w:val="24"/>
                <w:szCs w:val="24"/>
              </w:rPr>
              <w:t>16</w:t>
            </w:r>
            <w:r w:rsidRPr="00B00CE0">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D6B1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76FF9">
              <w:rPr>
                <w:sz w:val="24"/>
                <w:szCs w:val="24"/>
              </w:rPr>
              <w:t xml:space="preserve">« </w:t>
            </w:r>
            <w:r w:rsidR="00EB1021">
              <w:rPr>
                <w:sz w:val="24"/>
                <w:szCs w:val="24"/>
              </w:rPr>
              <w:t>19</w:t>
            </w:r>
            <w:r w:rsidR="00976FF9">
              <w:rPr>
                <w:sz w:val="24"/>
                <w:szCs w:val="24"/>
              </w:rPr>
              <w:t xml:space="preserve"> </w:t>
            </w:r>
            <w:r w:rsidRPr="00976FF9">
              <w:rPr>
                <w:sz w:val="24"/>
                <w:szCs w:val="24"/>
              </w:rPr>
              <w:t xml:space="preserve">» </w:t>
            </w:r>
            <w:r w:rsidR="00976FF9">
              <w:rPr>
                <w:sz w:val="24"/>
                <w:szCs w:val="24"/>
              </w:rPr>
              <w:t>сентября</w:t>
            </w:r>
            <w:r w:rsidRPr="00976FF9">
              <w:rPr>
                <w:sz w:val="24"/>
                <w:szCs w:val="24"/>
              </w:rPr>
              <w:t xml:space="preserve"> 201</w:t>
            </w:r>
            <w:r w:rsidR="00B15332" w:rsidRPr="00976FF9">
              <w:rPr>
                <w:sz w:val="24"/>
                <w:szCs w:val="24"/>
              </w:rPr>
              <w:t>4</w:t>
            </w:r>
            <w:r w:rsidRPr="00976FF9">
              <w:rPr>
                <w:sz w:val="24"/>
                <w:szCs w:val="24"/>
              </w:rPr>
              <w:t xml:space="preserve"> г. в </w:t>
            </w:r>
            <w:r w:rsidR="00337417" w:rsidRPr="00976FF9">
              <w:rPr>
                <w:sz w:val="24"/>
                <w:szCs w:val="24"/>
              </w:rPr>
              <w:t>16</w:t>
            </w:r>
            <w:r w:rsidRPr="00976FF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66FFE" w:rsidRDefault="00966FFE" w:rsidP="005E0074">
            <w:pPr>
              <w:pStyle w:val="19"/>
              <w:ind w:firstLine="0"/>
              <w:rPr>
                <w:sz w:val="24"/>
                <w:szCs w:val="24"/>
              </w:rPr>
            </w:pPr>
            <w:r w:rsidRPr="000C3B8C">
              <w:rPr>
                <w:sz w:val="24"/>
                <w:szCs w:val="24"/>
              </w:rPr>
              <w:t xml:space="preserve">Решение об итогах </w:t>
            </w:r>
            <w:r>
              <w:rPr>
                <w:sz w:val="24"/>
                <w:szCs w:val="24"/>
              </w:rPr>
              <w:t xml:space="preserve">Открытого конкурса </w:t>
            </w:r>
            <w:r w:rsidRPr="000C3B8C">
              <w:rPr>
                <w:sz w:val="24"/>
                <w:szCs w:val="24"/>
              </w:rPr>
              <w:t>принимает</w:t>
            </w:r>
            <w:r>
              <w:rPr>
                <w:sz w:val="24"/>
                <w:szCs w:val="24"/>
              </w:rPr>
              <w:t xml:space="preserve">ся Конкурсной комиссией аппарата управления </w:t>
            </w:r>
            <w:r w:rsidRPr="000C3B8C">
              <w:rPr>
                <w:sz w:val="24"/>
                <w:szCs w:val="24"/>
              </w:rPr>
              <w:t xml:space="preserve"> ОАО «ТрансКонтейнер»</w:t>
            </w:r>
            <w:r>
              <w:rPr>
                <w:sz w:val="24"/>
                <w:szCs w:val="24"/>
              </w:rPr>
              <w:t xml:space="preserve"> </w:t>
            </w:r>
          </w:p>
          <w:p w:rsidR="009830CC" w:rsidRPr="00337417" w:rsidRDefault="00966FFE" w:rsidP="005E0074">
            <w:pPr>
              <w:pStyle w:val="19"/>
              <w:ind w:firstLine="0"/>
              <w:rPr>
                <w:sz w:val="24"/>
                <w:szCs w:val="24"/>
              </w:rPr>
            </w:pPr>
            <w:r>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D6B19">
            <w:pPr>
              <w:pStyle w:val="19"/>
              <w:ind w:firstLine="0"/>
              <w:rPr>
                <w:sz w:val="24"/>
                <w:szCs w:val="24"/>
                <w:highlight w:val="cyan"/>
              </w:rPr>
            </w:pPr>
            <w:r w:rsidRPr="00725483">
              <w:rPr>
                <w:sz w:val="24"/>
                <w:szCs w:val="24"/>
              </w:rPr>
              <w:t xml:space="preserve">Подведение итогов состоится </w:t>
            </w:r>
            <w:r w:rsidRPr="00FE1874">
              <w:rPr>
                <w:sz w:val="24"/>
                <w:szCs w:val="24"/>
              </w:rPr>
              <w:t xml:space="preserve">« </w:t>
            </w:r>
            <w:r w:rsidR="00EB1021">
              <w:rPr>
                <w:sz w:val="24"/>
                <w:szCs w:val="24"/>
              </w:rPr>
              <w:t>09</w:t>
            </w:r>
            <w:r w:rsidR="00966FFE" w:rsidRPr="00FE1874">
              <w:rPr>
                <w:sz w:val="24"/>
                <w:szCs w:val="24"/>
              </w:rPr>
              <w:t xml:space="preserve"> </w:t>
            </w:r>
            <w:r w:rsidR="005171A2" w:rsidRPr="00FE1874">
              <w:rPr>
                <w:sz w:val="24"/>
                <w:szCs w:val="24"/>
              </w:rPr>
              <w:t xml:space="preserve"> » </w:t>
            </w:r>
            <w:r w:rsidR="00EB1021">
              <w:rPr>
                <w:sz w:val="24"/>
                <w:szCs w:val="24"/>
              </w:rPr>
              <w:t>ок</w:t>
            </w:r>
            <w:r w:rsidR="00966FFE" w:rsidRPr="00FE1874">
              <w:rPr>
                <w:sz w:val="24"/>
                <w:szCs w:val="24"/>
              </w:rPr>
              <w:t>тября</w:t>
            </w:r>
            <w:r w:rsidR="005171A2" w:rsidRPr="00FE1874">
              <w:rPr>
                <w:sz w:val="24"/>
                <w:szCs w:val="24"/>
              </w:rPr>
              <w:t xml:space="preserve">  201</w:t>
            </w:r>
            <w:r w:rsidR="00B15332" w:rsidRPr="00FE1874">
              <w:rPr>
                <w:sz w:val="24"/>
                <w:szCs w:val="24"/>
              </w:rPr>
              <w:t>4</w:t>
            </w:r>
            <w:r w:rsidR="00A023CD" w:rsidRPr="00FE1874">
              <w:rPr>
                <w:sz w:val="24"/>
                <w:szCs w:val="24"/>
              </w:rPr>
              <w:t xml:space="preserve"> г. в </w:t>
            </w:r>
            <w:r w:rsidR="00966FFE" w:rsidRPr="00FE1874">
              <w:rPr>
                <w:sz w:val="24"/>
                <w:szCs w:val="24"/>
              </w:rPr>
              <w:t>14</w:t>
            </w:r>
            <w:r w:rsidR="00A023CD" w:rsidRPr="00FE1874">
              <w:rPr>
                <w:sz w:val="24"/>
                <w:szCs w:val="24"/>
              </w:rPr>
              <w:t xml:space="preserve"> часов 00</w:t>
            </w:r>
            <w:r w:rsidRPr="00FE1874">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B94A90" w:rsidP="00DA6A12">
            <w:pPr>
              <w:pStyle w:val="19"/>
              <w:ind w:firstLine="0"/>
              <w:rPr>
                <w:sz w:val="24"/>
                <w:szCs w:val="24"/>
              </w:rPr>
            </w:pPr>
            <w:r>
              <w:rPr>
                <w:sz w:val="24"/>
                <w:szCs w:val="24"/>
              </w:rPr>
              <w:t xml:space="preserve">Оплата этапов </w:t>
            </w:r>
            <w:r w:rsidR="00E50107">
              <w:rPr>
                <w:sz w:val="24"/>
                <w:szCs w:val="24"/>
              </w:rPr>
              <w:t xml:space="preserve">поставки </w:t>
            </w:r>
            <w:r>
              <w:rPr>
                <w:sz w:val="24"/>
                <w:szCs w:val="24"/>
              </w:rPr>
              <w:t xml:space="preserve"> производится в течени</w:t>
            </w:r>
            <w:proofErr w:type="gramStart"/>
            <w:r>
              <w:rPr>
                <w:sz w:val="24"/>
                <w:szCs w:val="24"/>
              </w:rPr>
              <w:t>и</w:t>
            </w:r>
            <w:proofErr w:type="gramEnd"/>
            <w:r>
              <w:rPr>
                <w:sz w:val="24"/>
                <w:szCs w:val="24"/>
              </w:rPr>
              <w:t xml:space="preserve"> </w:t>
            </w:r>
            <w:r w:rsidR="00DA6A12">
              <w:rPr>
                <w:sz w:val="24"/>
                <w:szCs w:val="24"/>
              </w:rPr>
              <w:t>30</w:t>
            </w:r>
            <w:r>
              <w:rPr>
                <w:sz w:val="24"/>
                <w:szCs w:val="24"/>
              </w:rPr>
              <w:t xml:space="preserve"> банковских дней после подписания Сторонами акта </w:t>
            </w:r>
            <w:r w:rsidR="00E50107">
              <w:rPr>
                <w:sz w:val="24"/>
                <w:szCs w:val="24"/>
              </w:rPr>
              <w:t>приема-передачи</w:t>
            </w:r>
            <w:r>
              <w:rPr>
                <w:sz w:val="24"/>
                <w:szCs w:val="24"/>
              </w:rPr>
              <w:t xml:space="preserve"> на основании счета-фактуры Исполнителя работ путем перечисления денежных средств на расчетный счет Исполнителя работ</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337417" w:rsidP="00B129CC">
            <w:pPr>
              <w:pStyle w:val="19"/>
              <w:ind w:firstLine="0"/>
              <w:rPr>
                <w:b/>
                <w:sz w:val="24"/>
                <w:szCs w:val="24"/>
              </w:rPr>
            </w:pPr>
            <w:r>
              <w:rPr>
                <w:sz w:val="24"/>
                <w:szCs w:val="24"/>
              </w:rPr>
              <w:t>один</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37417"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B94A90">
              <w:rPr>
                <w:b/>
                <w:color w:val="auto"/>
              </w:rPr>
              <w:t>.</w:t>
            </w:r>
            <w:r w:rsidRPr="00B94A90">
              <w:rPr>
                <w:b/>
                <w:bCs/>
                <w:color w:val="auto"/>
              </w:rPr>
              <w:t xml:space="preserve">: </w:t>
            </w:r>
            <w:r w:rsidR="00697D05">
              <w:rPr>
                <w:color w:val="auto"/>
              </w:rPr>
              <w:t>с октября 2014г.</w:t>
            </w:r>
            <w:r w:rsidR="00E92E22">
              <w:rPr>
                <w:color w:val="auto"/>
              </w:rPr>
              <w:t xml:space="preserve"> по</w:t>
            </w:r>
            <w:r w:rsidRPr="00B94A90">
              <w:rPr>
                <w:color w:val="auto"/>
              </w:rPr>
              <w:t xml:space="preserve"> 31 декабря 201</w:t>
            </w:r>
            <w:r w:rsidR="001B32CD">
              <w:rPr>
                <w:color w:val="auto"/>
              </w:rPr>
              <w:t>5</w:t>
            </w:r>
            <w:r w:rsidRPr="00B94A90">
              <w:rPr>
                <w:color w:val="auto"/>
              </w:rPr>
              <w:t xml:space="preserve"> г.</w:t>
            </w:r>
            <w:r w:rsidR="00D974D3" w:rsidRPr="00B94A90">
              <w:rPr>
                <w:color w:val="auto"/>
              </w:rPr>
              <w:t xml:space="preserve"> </w:t>
            </w:r>
          </w:p>
          <w:p w:rsidR="007D6548" w:rsidRPr="00F86FAA" w:rsidRDefault="00174FFE" w:rsidP="00947035">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947035">
              <w:rPr>
                <w:szCs w:val="28"/>
              </w:rPr>
              <w:t>680045</w:t>
            </w:r>
            <w:r w:rsidR="00947035">
              <w:rPr>
                <w:iCs/>
                <w:szCs w:val="28"/>
              </w:rPr>
              <w:t xml:space="preserve"> Хабаровский край, </w:t>
            </w:r>
            <w:proofErr w:type="gramStart"/>
            <w:r w:rsidR="00947035">
              <w:rPr>
                <w:iCs/>
                <w:szCs w:val="28"/>
              </w:rPr>
              <w:t>г</w:t>
            </w:r>
            <w:proofErr w:type="gramEnd"/>
            <w:r w:rsidR="00947035">
              <w:rPr>
                <w:iCs/>
                <w:szCs w:val="28"/>
              </w:rPr>
              <w:t>. Хабаровск, Контейнерный терминал Хабаровск-2</w:t>
            </w:r>
            <w:r w:rsidR="00947035" w:rsidRPr="00694AC8">
              <w:rPr>
                <w:iCs/>
                <w:szCs w:val="28"/>
              </w:rPr>
              <w:t>,</w:t>
            </w:r>
            <w:r w:rsidR="00947035">
              <w:rPr>
                <w:iCs/>
                <w:szCs w:val="28"/>
              </w:rPr>
              <w:t xml:space="preserve"> пер.</w:t>
            </w:r>
            <w:r w:rsidR="00947035" w:rsidRPr="00B43A23">
              <w:rPr>
                <w:iCs/>
                <w:szCs w:val="28"/>
              </w:rPr>
              <w:t xml:space="preserve"> </w:t>
            </w:r>
            <w:r w:rsidR="00947035">
              <w:rPr>
                <w:iCs/>
                <w:szCs w:val="28"/>
              </w:rPr>
              <w:t>3-й Путевой д.8.</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337417" w:rsidRDefault="00E14F30" w:rsidP="00E50107">
            <w:pPr>
              <w:pStyle w:val="19"/>
              <w:ind w:firstLine="0"/>
              <w:rPr>
                <w:sz w:val="24"/>
                <w:szCs w:val="24"/>
              </w:rPr>
            </w:pPr>
            <w:r w:rsidRPr="00337417">
              <w:rPr>
                <w:sz w:val="24"/>
                <w:szCs w:val="24"/>
              </w:rPr>
              <w:t xml:space="preserve">Состав и объем </w:t>
            </w:r>
            <w:r w:rsidR="00E50107">
              <w:rPr>
                <w:sz w:val="24"/>
                <w:szCs w:val="24"/>
              </w:rPr>
              <w:t>товара</w:t>
            </w:r>
            <w:r w:rsidRPr="00337417">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337417">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337417" w:rsidRDefault="003A0695" w:rsidP="00337417">
            <w:pPr>
              <w:pStyle w:val="19"/>
              <w:ind w:firstLine="0"/>
              <w:rPr>
                <w:b/>
                <w:sz w:val="24"/>
                <w:szCs w:val="24"/>
                <w:highlight w:val="yellow"/>
              </w:rPr>
            </w:pPr>
            <w:r w:rsidRPr="00337417">
              <w:rPr>
                <w:sz w:val="24"/>
                <w:szCs w:val="24"/>
              </w:rPr>
              <w:t>рубли</w:t>
            </w:r>
            <w:r w:rsidR="004A25F0" w:rsidRPr="00337417">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D025FA" w:rsidRPr="00D025FA" w:rsidRDefault="00D025FA" w:rsidP="00D025FA">
            <w:pPr>
              <w:ind w:firstLine="540"/>
              <w:jc w:val="both"/>
            </w:pPr>
            <w:r w:rsidRPr="00D025FA">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D025FA" w:rsidRPr="00D025FA" w:rsidRDefault="00D025FA" w:rsidP="00D025FA">
            <w:pPr>
              <w:ind w:firstLine="540"/>
              <w:jc w:val="both"/>
            </w:pPr>
            <w:r w:rsidRPr="00D025F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025FA" w:rsidRPr="00D025FA" w:rsidRDefault="00D025FA" w:rsidP="00D025FA">
            <w:pPr>
              <w:pStyle w:val="afa"/>
              <w:rPr>
                <w:sz w:val="24"/>
              </w:rPr>
            </w:pPr>
            <w:r w:rsidRPr="00D025FA">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D025FA" w:rsidRPr="00D025FA" w:rsidRDefault="00D025FA" w:rsidP="00D025FA">
            <w:pPr>
              <w:ind w:firstLine="540"/>
              <w:jc w:val="both"/>
            </w:pPr>
            <w:r w:rsidRPr="00D025FA">
              <w:t xml:space="preserve">2.  Претендент, помимо документов, указанных в пункте 2.3 настоящей документации о закупке, в составе Заявки должен </w:t>
            </w:r>
            <w:proofErr w:type="gramStart"/>
            <w:r w:rsidRPr="00D025FA">
              <w:t>предоставить следующие документы</w:t>
            </w:r>
            <w:proofErr w:type="gramEnd"/>
            <w:r w:rsidRPr="00D025FA">
              <w:t xml:space="preserve"> заверенные подписью и печатью претендента:</w:t>
            </w:r>
          </w:p>
          <w:p w:rsidR="00D025FA" w:rsidRPr="00D025FA" w:rsidRDefault="00D025FA" w:rsidP="00D025FA">
            <w:pPr>
              <w:ind w:firstLine="540"/>
              <w:jc w:val="both"/>
            </w:pPr>
            <w:r w:rsidRPr="00D025F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025FA" w:rsidRPr="00D025FA" w:rsidRDefault="00D025FA" w:rsidP="00D025FA">
            <w:pPr>
              <w:ind w:firstLine="540"/>
              <w:jc w:val="both"/>
            </w:pPr>
            <w:r w:rsidRPr="00D025FA">
              <w:t>-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025FA" w:rsidRPr="00D025FA" w:rsidRDefault="00D025FA" w:rsidP="00D025FA">
            <w:pPr>
              <w:pStyle w:val="afa"/>
              <w:tabs>
                <w:tab w:val="left" w:pos="0"/>
                <w:tab w:val="left" w:pos="1440"/>
              </w:tabs>
              <w:rPr>
                <w:sz w:val="24"/>
              </w:rPr>
            </w:pPr>
            <w:r w:rsidRPr="00D025FA">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D025FA" w:rsidRPr="00D025FA" w:rsidRDefault="00D025FA" w:rsidP="00D025FA">
            <w:pPr>
              <w:ind w:firstLine="540"/>
              <w:jc w:val="both"/>
            </w:pPr>
            <w:r w:rsidRPr="00D025FA">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3D3596" w:rsidRPr="00D025FA" w:rsidRDefault="00D025FA" w:rsidP="00D025FA">
            <w:pPr>
              <w:pStyle w:val="afa"/>
              <w:tabs>
                <w:tab w:val="left" w:pos="1418"/>
              </w:tabs>
              <w:rPr>
                <w:sz w:val="24"/>
              </w:rPr>
            </w:pPr>
            <w:r w:rsidRPr="00D025FA">
              <w:rPr>
                <w:sz w:val="24"/>
              </w:rPr>
              <w:t xml:space="preserve">       -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025FA">
              <w:rPr>
                <w:sz w:val="24"/>
              </w:rPr>
              <w:t>заверение документов</w:t>
            </w:r>
            <w:proofErr w:type="gramEnd"/>
            <w:r w:rsidRPr="00D025FA">
              <w:rPr>
                <w:sz w:val="24"/>
              </w:rPr>
              <w:t xml:space="preserve"> уполномоченным должностным лицом претендента со скреплением его подписи печатью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025FA" w:rsidRDefault="00D025FA" w:rsidP="00DF69CD">
            <w:pPr>
              <w:pStyle w:val="afa"/>
              <w:rPr>
                <w:sz w:val="24"/>
              </w:rPr>
            </w:pPr>
          </w:p>
          <w:p w:rsidR="00835CB1" w:rsidRPr="00346E4B" w:rsidRDefault="0098468A" w:rsidP="00DF69CD">
            <w:pPr>
              <w:pStyle w:val="afa"/>
              <w:rPr>
                <w:sz w:val="24"/>
                <w:highlight w:val="yellow"/>
              </w:rPr>
            </w:pPr>
            <w:r w:rsidRPr="00346E4B">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6C5D24" w:rsidTr="00C77FB3">
              <w:tc>
                <w:tcPr>
                  <w:tcW w:w="5274" w:type="dxa"/>
                </w:tcPr>
                <w:p w:rsidR="006C5D24" w:rsidRPr="007E7660" w:rsidRDefault="006C5D24" w:rsidP="00956D06">
                  <w:pPr>
                    <w:pStyle w:val="afa"/>
                    <w:ind w:firstLine="0"/>
                    <w:rPr>
                      <w:sz w:val="24"/>
                    </w:rPr>
                  </w:pPr>
                  <w:r w:rsidRPr="007E7660">
                    <w:rPr>
                      <w:sz w:val="24"/>
                    </w:rPr>
                    <w:t>цена договора;</w:t>
                  </w:r>
                </w:p>
              </w:tc>
              <w:tc>
                <w:tcPr>
                  <w:tcW w:w="1263" w:type="dxa"/>
                </w:tcPr>
                <w:p w:rsidR="006C5D24" w:rsidRPr="007E7660" w:rsidRDefault="006C5D24" w:rsidP="007E7660">
                  <w:pPr>
                    <w:pStyle w:val="afa"/>
                    <w:ind w:firstLine="0"/>
                    <w:jc w:val="center"/>
                    <w:rPr>
                      <w:sz w:val="24"/>
                    </w:rPr>
                  </w:pPr>
                  <w:r w:rsidRPr="007E7660">
                    <w:rPr>
                      <w:sz w:val="24"/>
                    </w:rPr>
                    <w:t>0,55</w:t>
                  </w:r>
                </w:p>
              </w:tc>
            </w:tr>
            <w:tr w:rsidR="006C5D24" w:rsidTr="00C77FB3">
              <w:tc>
                <w:tcPr>
                  <w:tcW w:w="5274" w:type="dxa"/>
                </w:tcPr>
                <w:p w:rsidR="006C5D24" w:rsidRPr="007E7660" w:rsidRDefault="006C5D24" w:rsidP="00956D06">
                  <w:pPr>
                    <w:pStyle w:val="afa"/>
                    <w:ind w:firstLine="0"/>
                    <w:rPr>
                      <w:sz w:val="24"/>
                    </w:rPr>
                  </w:pPr>
                  <w:r w:rsidRPr="007E7660">
                    <w:rPr>
                      <w:sz w:val="24"/>
                    </w:rPr>
                    <w:t>условия и порядок оплаты работ</w:t>
                  </w:r>
                  <w:proofErr w:type="gramStart"/>
                  <w:r w:rsidRPr="007E7660">
                    <w:rPr>
                      <w:sz w:val="24"/>
                    </w:rPr>
                    <w:t>.;</w:t>
                  </w:r>
                  <w:proofErr w:type="gramEnd"/>
                </w:p>
              </w:tc>
              <w:tc>
                <w:tcPr>
                  <w:tcW w:w="1263" w:type="dxa"/>
                </w:tcPr>
                <w:p w:rsidR="006C5D24" w:rsidRPr="007E7660" w:rsidRDefault="007E7660" w:rsidP="007E7660">
                  <w:pPr>
                    <w:pStyle w:val="afa"/>
                    <w:ind w:firstLine="0"/>
                    <w:jc w:val="center"/>
                    <w:rPr>
                      <w:sz w:val="24"/>
                    </w:rPr>
                  </w:pPr>
                  <w:r w:rsidRPr="007E7660">
                    <w:rPr>
                      <w:sz w:val="24"/>
                    </w:rPr>
                    <w:t>0,1</w:t>
                  </w:r>
                  <w:r w:rsidR="00956D06">
                    <w:rPr>
                      <w:sz w:val="24"/>
                    </w:rPr>
                    <w:t>5</w:t>
                  </w:r>
                </w:p>
              </w:tc>
            </w:tr>
            <w:tr w:rsidR="006C5D24" w:rsidTr="00C77FB3">
              <w:tc>
                <w:tcPr>
                  <w:tcW w:w="5274" w:type="dxa"/>
                </w:tcPr>
                <w:p w:rsidR="006C5D24" w:rsidRPr="007E7660" w:rsidRDefault="006C5D24" w:rsidP="00C77FB3">
                  <w:pPr>
                    <w:pStyle w:val="afa"/>
                    <w:ind w:firstLine="0"/>
                    <w:rPr>
                      <w:sz w:val="24"/>
                    </w:rPr>
                  </w:pPr>
                  <w:r w:rsidRPr="007E7660">
                    <w:rPr>
                      <w:sz w:val="24"/>
                    </w:rPr>
                    <w:t xml:space="preserve">опыт участника; </w:t>
                  </w:r>
                </w:p>
                <w:p w:rsidR="006C5D24" w:rsidRPr="007E7660" w:rsidRDefault="006C5D24" w:rsidP="00C77FB3">
                  <w:pPr>
                    <w:pStyle w:val="afa"/>
                    <w:ind w:firstLine="0"/>
                    <w:rPr>
                      <w:sz w:val="24"/>
                    </w:rPr>
                  </w:pPr>
                  <w:r w:rsidRPr="007E7660">
                    <w:rPr>
                      <w:sz w:val="24"/>
                    </w:rPr>
                    <w:t xml:space="preserve">а) среднегодовая (общая) стоимость договоров, соответствующих предмету настоящего открытого конкурса за </w:t>
                  </w:r>
                  <w:r w:rsidR="00956D06">
                    <w:rPr>
                      <w:sz w:val="24"/>
                    </w:rPr>
                    <w:t>период с 2009 по 2014 год</w:t>
                  </w:r>
                  <w:r w:rsidRPr="007E7660">
                    <w:rPr>
                      <w:sz w:val="24"/>
                    </w:rPr>
                    <w:t>;</w:t>
                  </w:r>
                </w:p>
                <w:p w:rsidR="006C5D24" w:rsidRPr="007E7660" w:rsidRDefault="006C5D24" w:rsidP="00C77FB3">
                  <w:pPr>
                    <w:pStyle w:val="afa"/>
                    <w:ind w:firstLine="0"/>
                    <w:rPr>
                      <w:sz w:val="24"/>
                    </w:rPr>
                  </w:pPr>
                  <w:r w:rsidRPr="007E7660">
                    <w:rPr>
                      <w:sz w:val="24"/>
                    </w:rPr>
                    <w:t xml:space="preserve">б) количество договоров, </w:t>
                  </w:r>
                  <w:proofErr w:type="spellStart"/>
                  <w:r w:rsidRPr="007E7660">
                    <w:rPr>
                      <w:sz w:val="24"/>
                    </w:rPr>
                    <w:t>соответсвующих</w:t>
                  </w:r>
                  <w:proofErr w:type="spellEnd"/>
                  <w:r w:rsidRPr="007E7660">
                    <w:rPr>
                      <w:sz w:val="24"/>
                    </w:rPr>
                    <w:t xml:space="preserve"> определенным параметрам;</w:t>
                  </w:r>
                </w:p>
              </w:tc>
              <w:tc>
                <w:tcPr>
                  <w:tcW w:w="1263" w:type="dxa"/>
                </w:tcPr>
                <w:p w:rsidR="006C5D24" w:rsidRPr="007E7660" w:rsidRDefault="007E7660" w:rsidP="007E7660">
                  <w:pPr>
                    <w:pStyle w:val="afa"/>
                    <w:ind w:firstLine="0"/>
                    <w:jc w:val="center"/>
                    <w:rPr>
                      <w:sz w:val="24"/>
                    </w:rPr>
                  </w:pPr>
                  <w:r w:rsidRPr="007E7660">
                    <w:rPr>
                      <w:sz w:val="24"/>
                    </w:rPr>
                    <w:t>0,1</w:t>
                  </w:r>
                </w:p>
              </w:tc>
            </w:tr>
            <w:tr w:rsidR="007E7660" w:rsidTr="007E7660">
              <w:trPr>
                <w:trHeight w:val="469"/>
              </w:trPr>
              <w:tc>
                <w:tcPr>
                  <w:tcW w:w="5274" w:type="dxa"/>
                </w:tcPr>
                <w:p w:rsidR="007E7660" w:rsidRPr="007E7660" w:rsidRDefault="007E7660" w:rsidP="00F53C27">
                  <w:pPr>
                    <w:pStyle w:val="afa"/>
                    <w:ind w:firstLine="63"/>
                    <w:rPr>
                      <w:sz w:val="24"/>
                    </w:rPr>
                  </w:pPr>
                  <w:r w:rsidRPr="007E7660">
                    <w:rPr>
                      <w:sz w:val="24"/>
                    </w:rPr>
                    <w:t xml:space="preserve">сроки  </w:t>
                  </w:r>
                  <w:r w:rsidR="00F53C27">
                    <w:rPr>
                      <w:sz w:val="24"/>
                    </w:rPr>
                    <w:t>поставки товара</w:t>
                  </w:r>
                </w:p>
              </w:tc>
              <w:tc>
                <w:tcPr>
                  <w:tcW w:w="1263" w:type="dxa"/>
                </w:tcPr>
                <w:p w:rsidR="007E7660" w:rsidRPr="007E7660" w:rsidRDefault="007E7660" w:rsidP="007E7660">
                  <w:pPr>
                    <w:pStyle w:val="afa"/>
                    <w:ind w:firstLine="0"/>
                    <w:rPr>
                      <w:sz w:val="24"/>
                    </w:rPr>
                  </w:pPr>
                  <w:r>
                    <w:rPr>
                      <w:sz w:val="24"/>
                    </w:rPr>
                    <w:t xml:space="preserve">       </w:t>
                  </w:r>
                  <w:r w:rsidRPr="007E7660">
                    <w:rPr>
                      <w:sz w:val="24"/>
                    </w:rPr>
                    <w:t>0,1</w:t>
                  </w:r>
                </w:p>
              </w:tc>
            </w:tr>
            <w:tr w:rsidR="006C5D24" w:rsidTr="00C77FB3">
              <w:tc>
                <w:tcPr>
                  <w:tcW w:w="5274" w:type="dxa"/>
                </w:tcPr>
                <w:p w:rsidR="006C5D24" w:rsidRPr="007E7660" w:rsidRDefault="006C5D24" w:rsidP="00C77FB3">
                  <w:pPr>
                    <w:pStyle w:val="afa"/>
                    <w:ind w:firstLine="0"/>
                    <w:rPr>
                      <w:sz w:val="24"/>
                    </w:rPr>
                  </w:pPr>
                  <w:r w:rsidRPr="007E7660">
                    <w:rPr>
                      <w:sz w:val="24"/>
                    </w:rPr>
                    <w:t>объем предоставления гарантии качества  товаров, работ, услуг.</w:t>
                  </w:r>
                </w:p>
              </w:tc>
              <w:tc>
                <w:tcPr>
                  <w:tcW w:w="1263" w:type="dxa"/>
                </w:tcPr>
                <w:p w:rsidR="006C5D24" w:rsidRPr="007E7660" w:rsidRDefault="007E7660" w:rsidP="00956D06">
                  <w:pPr>
                    <w:pStyle w:val="afa"/>
                    <w:ind w:firstLine="0"/>
                    <w:jc w:val="center"/>
                    <w:rPr>
                      <w:sz w:val="24"/>
                    </w:rPr>
                  </w:pPr>
                  <w:r w:rsidRPr="007E7660">
                    <w:rPr>
                      <w:sz w:val="24"/>
                    </w:rPr>
                    <w:t>0,</w:t>
                  </w:r>
                  <w:r w:rsidR="00956D06">
                    <w:rPr>
                      <w:sz w:val="24"/>
                    </w:rPr>
                    <w:t>1</w:t>
                  </w:r>
                </w:p>
              </w:tc>
            </w:tr>
            <w:tr w:rsidR="00AC0B4A" w:rsidTr="00C77FB3">
              <w:tc>
                <w:tcPr>
                  <w:tcW w:w="5274" w:type="dxa"/>
                </w:tcPr>
                <w:p w:rsidR="00AC0B4A" w:rsidRPr="007E7660" w:rsidRDefault="00AC0B4A" w:rsidP="00C77FB3">
                  <w:pPr>
                    <w:pStyle w:val="afa"/>
                    <w:ind w:firstLine="0"/>
                    <w:rPr>
                      <w:sz w:val="24"/>
                    </w:rPr>
                  </w:pPr>
                  <w:r w:rsidRPr="007E7660">
                    <w:rPr>
                      <w:sz w:val="24"/>
                    </w:rPr>
                    <w:t>Общая сумма по всем критериям</w:t>
                  </w:r>
                </w:p>
              </w:tc>
              <w:tc>
                <w:tcPr>
                  <w:tcW w:w="1263" w:type="dxa"/>
                </w:tcPr>
                <w:p w:rsidR="00AC0B4A" w:rsidRPr="007E7660" w:rsidRDefault="00AC0B4A" w:rsidP="007E7660">
                  <w:pPr>
                    <w:pStyle w:val="afa"/>
                    <w:ind w:firstLine="0"/>
                    <w:jc w:val="center"/>
                    <w:rPr>
                      <w:sz w:val="24"/>
                    </w:rPr>
                  </w:pPr>
                  <w:r w:rsidRPr="007E7660">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2C3080" w:rsidRPr="002C3080" w:rsidRDefault="002C3080" w:rsidP="002C3080">
            <w:pPr>
              <w:pStyle w:val="afa"/>
              <w:rPr>
                <w:sz w:val="24"/>
              </w:rPr>
            </w:pPr>
            <w:r w:rsidRPr="002C3080">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C3080" w:rsidRPr="002C3080" w:rsidRDefault="002C3080" w:rsidP="002C3080">
            <w:pPr>
              <w:widowControl w:val="0"/>
              <w:shd w:val="clear" w:color="auto" w:fill="FFFFFF"/>
              <w:tabs>
                <w:tab w:val="left" w:pos="1404"/>
              </w:tabs>
              <w:autoSpaceDE w:val="0"/>
              <w:autoSpaceDN w:val="0"/>
              <w:adjustRightInd w:val="0"/>
              <w:ind w:firstLine="567"/>
              <w:jc w:val="both"/>
            </w:pPr>
            <w:r w:rsidRPr="002C3080">
              <w:t xml:space="preserve">Цена по Договору </w:t>
            </w:r>
            <w:r w:rsidRPr="002C3080">
              <w:rPr>
                <w:snapToGrid w:val="0"/>
              </w:rPr>
              <w:t xml:space="preserve">в процессе его исполнения может быть увеличена </w:t>
            </w:r>
            <w:r w:rsidRPr="002C3080">
              <w:t xml:space="preserve">не более чем на 6 % (шесть процентов) от первоначальной цены Договора в год по письменному соглашению Сторон </w:t>
            </w:r>
            <w:r w:rsidRPr="002C3080">
              <w:rPr>
                <w:snapToGrid w:val="0"/>
              </w:rPr>
              <w:t>в случае</w:t>
            </w:r>
            <w:r w:rsidRPr="002C3080">
              <w:t>:</w:t>
            </w:r>
          </w:p>
          <w:p w:rsidR="002C3080" w:rsidRPr="002C3080" w:rsidRDefault="002C3080" w:rsidP="002C3080">
            <w:pPr>
              <w:numPr>
                <w:ilvl w:val="2"/>
                <w:numId w:val="0"/>
              </w:numPr>
              <w:tabs>
                <w:tab w:val="num" w:pos="1985"/>
              </w:tabs>
              <w:ind w:firstLine="709"/>
              <w:jc w:val="both"/>
            </w:pPr>
            <w:r w:rsidRPr="002C3080">
              <w:t xml:space="preserve">- увеличения стоимости единицы продукции, работ, услуг (увеличение стоимости выполнения работ, оказания услуг возможно не ранее 1 (одного) года </w:t>
            </w:r>
            <w:proofErr w:type="gramStart"/>
            <w:r w:rsidRPr="002C3080">
              <w:t>с даты заключения</w:t>
            </w:r>
            <w:proofErr w:type="gramEnd"/>
            <w:r w:rsidRPr="002C3080">
              <w:t xml:space="preserve"> договора; в подтверждение увеличения стоимости выполнения работ, оказания услуг должны быть предоставлены документы, подтверждающие обоснование повышения цены);</w:t>
            </w:r>
          </w:p>
          <w:p w:rsidR="002C3080" w:rsidRPr="002C3080" w:rsidRDefault="002C3080" w:rsidP="002C3080">
            <w:pPr>
              <w:pStyle w:val="afa"/>
              <w:rPr>
                <w:sz w:val="24"/>
              </w:rPr>
            </w:pPr>
            <w:r w:rsidRPr="002C3080">
              <w:rPr>
                <w:sz w:val="24"/>
              </w:rPr>
              <w:t>- увеличения количества закупаемой продукции, работ, услуг.</w:t>
            </w:r>
          </w:p>
          <w:p w:rsidR="002C3080" w:rsidRPr="002C3080" w:rsidRDefault="002C3080" w:rsidP="002C3080">
            <w:pPr>
              <w:pStyle w:val="-3"/>
              <w:suppressAutoHyphens/>
              <w:rPr>
                <w:sz w:val="24"/>
                <w:lang w:eastAsia="en-US"/>
              </w:rPr>
            </w:pPr>
            <w:r w:rsidRPr="002C3080">
              <w:rPr>
                <w:sz w:val="24"/>
                <w:lang w:eastAsia="en-US"/>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C3080" w:rsidRPr="002C3080" w:rsidRDefault="002C3080" w:rsidP="002C3080">
            <w:pPr>
              <w:pStyle w:val="-3"/>
              <w:suppressAutoHyphens/>
              <w:rPr>
                <w:sz w:val="24"/>
                <w:lang w:eastAsia="en-US"/>
              </w:rPr>
            </w:pPr>
            <w:r w:rsidRPr="002C3080">
              <w:rPr>
                <w:sz w:val="24"/>
                <w:lang w:eastAsia="en-US"/>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C3080" w:rsidRPr="002C3080" w:rsidRDefault="002C3080" w:rsidP="002C3080">
            <w:pPr>
              <w:pStyle w:val="-3"/>
              <w:suppressAutoHyphens/>
              <w:rPr>
                <w:sz w:val="24"/>
                <w:lang w:eastAsia="en-US"/>
              </w:rPr>
            </w:pPr>
            <w:r w:rsidRPr="002C3080">
              <w:rPr>
                <w:sz w:val="24"/>
                <w:lang w:eastAsia="en-US"/>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C3080" w:rsidRPr="002C3080" w:rsidRDefault="002C3080" w:rsidP="002C3080">
            <w:pPr>
              <w:pStyle w:val="-3"/>
              <w:suppressAutoHyphens/>
              <w:rPr>
                <w:sz w:val="24"/>
                <w:lang w:eastAsia="en-US"/>
              </w:rPr>
            </w:pPr>
            <w:r w:rsidRPr="002C3080">
              <w:rPr>
                <w:sz w:val="24"/>
                <w:lang w:eastAsia="en-US"/>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2C3080" w:rsidP="002C3080">
            <w:pPr>
              <w:pStyle w:val="-3"/>
              <w:numPr>
                <w:ilvl w:val="2"/>
                <w:numId w:val="0"/>
              </w:numPr>
              <w:tabs>
                <w:tab w:val="num" w:pos="1985"/>
              </w:tabs>
              <w:suppressAutoHyphens/>
              <w:ind w:firstLine="709"/>
              <w:rPr>
                <w:sz w:val="24"/>
                <w:highlight w:val="cyan"/>
              </w:rPr>
            </w:pPr>
            <w:r w:rsidRPr="002C3080">
              <w:rPr>
                <w:sz w:val="24"/>
                <w:lang w:eastAsia="en-US"/>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B94A90" w:rsidRDefault="005F2D24" w:rsidP="00B94A90">
            <w:pPr>
              <w:pStyle w:val="19"/>
              <w:ind w:firstLine="0"/>
              <w:rPr>
                <w:sz w:val="24"/>
                <w:szCs w:val="24"/>
              </w:rPr>
            </w:pPr>
            <w:r w:rsidRPr="00B94A90">
              <w:rPr>
                <w:sz w:val="24"/>
                <w:szCs w:val="24"/>
              </w:rPr>
              <w:t>привлечение субподрядчиков допускается</w:t>
            </w:r>
            <w:r w:rsidR="006164CD" w:rsidRPr="00B94A90">
              <w:rPr>
                <w:sz w:val="24"/>
                <w:szCs w:val="24"/>
              </w:rPr>
              <w:t xml:space="preserve"> </w:t>
            </w:r>
          </w:p>
        </w:tc>
      </w:tr>
      <w:tr w:rsidR="001356F1" w:rsidRPr="00B94A90"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B94A90" w:rsidRDefault="001356F1" w:rsidP="00B94A90">
            <w:pPr>
              <w:pStyle w:val="19"/>
              <w:ind w:firstLine="0"/>
              <w:rPr>
                <w:i/>
                <w:sz w:val="24"/>
                <w:szCs w:val="24"/>
              </w:rPr>
            </w:pPr>
            <w:r w:rsidRPr="00B94A90">
              <w:rPr>
                <w:sz w:val="24"/>
                <w:szCs w:val="24"/>
              </w:rPr>
              <w:t xml:space="preserve">Заявка должна действовать не менее </w:t>
            </w:r>
            <w:r w:rsidR="00B94A90" w:rsidRPr="00B94A90">
              <w:rPr>
                <w:sz w:val="24"/>
                <w:szCs w:val="24"/>
              </w:rPr>
              <w:t>60</w:t>
            </w:r>
            <w:r w:rsidRPr="00B94A90">
              <w:rPr>
                <w:sz w:val="24"/>
                <w:szCs w:val="24"/>
              </w:rPr>
              <w:t xml:space="preserve"> (</w:t>
            </w:r>
            <w:r w:rsidR="00B94A90" w:rsidRPr="00B94A90">
              <w:rPr>
                <w:sz w:val="24"/>
                <w:szCs w:val="24"/>
              </w:rPr>
              <w:t>шестьдесят</w:t>
            </w:r>
            <w:r w:rsidRPr="00B94A90">
              <w:rPr>
                <w:i/>
                <w:sz w:val="24"/>
                <w:szCs w:val="24"/>
              </w:rPr>
              <w:t>)</w:t>
            </w:r>
            <w:r w:rsidRPr="00B94A90">
              <w:rPr>
                <w:sz w:val="24"/>
                <w:szCs w:val="24"/>
              </w:rPr>
              <w:t xml:space="preserve"> календарных дней </w:t>
            </w:r>
            <w:proofErr w:type="gramStart"/>
            <w:r w:rsidRPr="00B94A90">
              <w:rPr>
                <w:sz w:val="24"/>
                <w:szCs w:val="24"/>
              </w:rPr>
              <w:t>с даты окончания</w:t>
            </w:r>
            <w:proofErr w:type="gramEnd"/>
            <w:r w:rsidRPr="00B94A90">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14D50">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14D50">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14D50">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14D50">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14D50">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14D50">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14D50">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14D50">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14D50">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proofErr w:type="gramStart"/>
      <w:r>
        <w:rPr>
          <w:b/>
          <w:sz w:val="28"/>
          <w:szCs w:val="28"/>
        </w:rPr>
        <w:t>ПРЕТЕНДЕНТЕ</w:t>
      </w:r>
      <w:proofErr w:type="gramEnd"/>
      <w:r>
        <w:rPr>
          <w:b/>
          <w:sz w:val="28"/>
          <w:szCs w:val="28"/>
        </w:rPr>
        <w:t xml:space="preserve">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 xml:space="preserve">СВЕДЕНИЯ О </w:t>
      </w:r>
      <w:proofErr w:type="gramStart"/>
      <w:r w:rsidRPr="000802B7">
        <w:rPr>
          <w:b/>
          <w:sz w:val="28"/>
          <w:szCs w:val="28"/>
        </w:rPr>
        <w:t>ПРЕТЕНДЕНТЕ</w:t>
      </w:r>
      <w:proofErr w:type="gramEnd"/>
      <w:r w:rsidRPr="000802B7">
        <w:rPr>
          <w:b/>
          <w:sz w:val="28"/>
          <w:szCs w:val="28"/>
        </w:rPr>
        <w:t xml:space="preserve">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F14D50">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73357A"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3357A" w:rsidRDefault="006A6E7D" w:rsidP="006A6E7D">
      <w:pPr>
        <w:pStyle w:val="afd"/>
        <w:jc w:val="both"/>
        <w:rPr>
          <w:szCs w:val="28"/>
        </w:rPr>
      </w:pPr>
      <w:r w:rsidRPr="0073357A">
        <w:rPr>
          <w:szCs w:val="28"/>
        </w:rPr>
        <w:t> Следующие приложения являются неотъемлемой частью настоящего финансово-коммерческого предложения:</w:t>
      </w:r>
    </w:p>
    <w:p w:rsidR="006A6E7D" w:rsidRPr="0073357A" w:rsidRDefault="006A6E7D" w:rsidP="006A6E7D">
      <w:pPr>
        <w:pStyle w:val="afd"/>
        <w:jc w:val="both"/>
        <w:rPr>
          <w:szCs w:val="28"/>
        </w:rPr>
      </w:pPr>
      <w:r w:rsidRPr="0073357A">
        <w:rPr>
          <w:szCs w:val="28"/>
        </w:rPr>
        <w:t>Сведения о планируемых к привлечению субподрядных организациях (составляется по форме приложения № 7 к документации о закупке)</w:t>
      </w:r>
      <w:r w:rsidRPr="0073357A">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72"/>
        <w:gridCol w:w="3922"/>
        <w:gridCol w:w="1963"/>
        <w:gridCol w:w="1323"/>
      </w:tblGrid>
      <w:tr w:rsidR="00684724" w:rsidRPr="00C97E49" w:rsidTr="00684724">
        <w:tc>
          <w:tcPr>
            <w:tcW w:w="0" w:type="auto"/>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r w:rsidRPr="00C97E49">
              <w:t>№№</w:t>
            </w:r>
          </w:p>
        </w:tc>
        <w:tc>
          <w:tcPr>
            <w:tcW w:w="1986"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r w:rsidRPr="00E96FF5">
              <w:t>Дата и номер договора (рекомендуется копия договора)</w:t>
            </w:r>
          </w:p>
        </w:tc>
        <w:tc>
          <w:tcPr>
            <w:tcW w:w="4111"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984"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r w:rsidRPr="00C97E49">
              <w:t xml:space="preserve">Наименование Заказчика                        </w:t>
            </w:r>
          </w:p>
        </w:tc>
        <w:tc>
          <w:tcPr>
            <w:tcW w:w="1099" w:type="dxa"/>
            <w:tcBorders>
              <w:top w:val="single" w:sz="4" w:space="0" w:color="auto"/>
              <w:left w:val="single" w:sz="4" w:space="0" w:color="auto"/>
              <w:bottom w:val="single" w:sz="4" w:space="0" w:color="auto"/>
              <w:right w:val="single" w:sz="4" w:space="0" w:color="auto"/>
            </w:tcBorders>
          </w:tcPr>
          <w:p w:rsidR="00684724" w:rsidRPr="00C97E49" w:rsidRDefault="00684724" w:rsidP="00BF6892">
            <w:pPr>
              <w:jc w:val="center"/>
            </w:pPr>
            <w:r>
              <w:t>Стоимость договора, руб.</w:t>
            </w:r>
          </w:p>
        </w:tc>
      </w:tr>
      <w:tr w:rsidR="00684724" w:rsidRPr="00C97E49" w:rsidTr="00684724">
        <w:tc>
          <w:tcPr>
            <w:tcW w:w="0" w:type="auto"/>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6"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4"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099"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r>
      <w:tr w:rsidR="00684724" w:rsidRPr="00C97E49" w:rsidTr="00684724">
        <w:tc>
          <w:tcPr>
            <w:tcW w:w="0" w:type="auto"/>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6"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4"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099"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r>
      <w:tr w:rsidR="00684724" w:rsidRPr="00C97E49" w:rsidTr="00684724">
        <w:trPr>
          <w:trHeight w:val="211"/>
        </w:trPr>
        <w:tc>
          <w:tcPr>
            <w:tcW w:w="0" w:type="auto"/>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6" w:type="dxa"/>
            <w:tcBorders>
              <w:top w:val="single" w:sz="4" w:space="0" w:color="auto"/>
              <w:left w:val="single" w:sz="4" w:space="0" w:color="auto"/>
              <w:bottom w:val="single" w:sz="4" w:space="0" w:color="auto"/>
              <w:right w:val="single" w:sz="4" w:space="0" w:color="auto"/>
            </w:tcBorders>
            <w:vAlign w:val="center"/>
          </w:tcPr>
          <w:p w:rsidR="00684724" w:rsidRPr="00C97E49" w:rsidRDefault="00684724" w:rsidP="00BF6892">
            <w:pPr>
              <w:jc w:val="center"/>
            </w:pPr>
          </w:p>
        </w:tc>
        <w:tc>
          <w:tcPr>
            <w:tcW w:w="4111"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984"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c>
          <w:tcPr>
            <w:tcW w:w="1099" w:type="dxa"/>
            <w:tcBorders>
              <w:top w:val="single" w:sz="4" w:space="0" w:color="auto"/>
              <w:left w:val="single" w:sz="4" w:space="0" w:color="auto"/>
              <w:bottom w:val="single" w:sz="4" w:space="0" w:color="auto"/>
              <w:right w:val="single" w:sz="4" w:space="0" w:color="auto"/>
            </w:tcBorders>
          </w:tcPr>
          <w:p w:rsidR="00684724" w:rsidRPr="00C97E49" w:rsidRDefault="00684724"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E4B75" w:rsidRPr="00653CC9" w:rsidRDefault="000E4B75" w:rsidP="000E4B75">
      <w:pPr>
        <w:pStyle w:val="afa"/>
        <w:ind w:firstLine="0"/>
        <w:jc w:val="right"/>
        <w:rPr>
          <w:sz w:val="28"/>
          <w:szCs w:val="28"/>
        </w:rPr>
      </w:pPr>
      <w:r w:rsidRPr="00653CC9">
        <w:rPr>
          <w:sz w:val="28"/>
          <w:szCs w:val="28"/>
        </w:rPr>
        <w:t xml:space="preserve">Приложение № </w:t>
      </w:r>
      <w:r>
        <w:rPr>
          <w:sz w:val="28"/>
          <w:szCs w:val="28"/>
        </w:rPr>
        <w:t>5</w:t>
      </w:r>
    </w:p>
    <w:p w:rsidR="000E4B75" w:rsidRDefault="000E4B75" w:rsidP="000E4B75">
      <w:pPr>
        <w:pStyle w:val="afa"/>
        <w:ind w:firstLine="0"/>
        <w:jc w:val="right"/>
        <w:rPr>
          <w:sz w:val="28"/>
          <w:szCs w:val="28"/>
        </w:rPr>
      </w:pPr>
      <w:r w:rsidRPr="00653CC9">
        <w:rPr>
          <w:sz w:val="28"/>
          <w:szCs w:val="28"/>
        </w:rPr>
        <w:t xml:space="preserve">к </w:t>
      </w:r>
      <w:r>
        <w:rPr>
          <w:sz w:val="28"/>
          <w:szCs w:val="28"/>
        </w:rPr>
        <w:t>документации о закупке</w:t>
      </w:r>
    </w:p>
    <w:p w:rsidR="000E4B75" w:rsidRDefault="000E4B75" w:rsidP="000E4B75">
      <w:pPr>
        <w:ind w:firstLine="851"/>
        <w:jc w:val="center"/>
        <w:rPr>
          <w:b/>
          <w:bCs/>
        </w:rPr>
      </w:pPr>
    </w:p>
    <w:p w:rsidR="000E4B75" w:rsidRPr="005820EB" w:rsidRDefault="000E4B75" w:rsidP="000E4B75">
      <w:pPr>
        <w:ind w:firstLine="851"/>
        <w:jc w:val="center"/>
        <w:rPr>
          <w:b/>
          <w:bCs/>
        </w:rPr>
      </w:pPr>
      <w:r>
        <w:rPr>
          <w:b/>
          <w:bCs/>
        </w:rPr>
        <w:t>Договор  №___/___</w:t>
      </w:r>
      <w:r w:rsidRPr="005820EB">
        <w:rPr>
          <w:b/>
          <w:bCs/>
        </w:rPr>
        <w:t>/__</w:t>
      </w:r>
      <w:r>
        <w:rPr>
          <w:b/>
          <w:bCs/>
        </w:rPr>
        <w:t>_</w:t>
      </w:r>
      <w:r w:rsidRPr="005820EB">
        <w:rPr>
          <w:b/>
          <w:bCs/>
        </w:rPr>
        <w:t>/__</w:t>
      </w:r>
      <w:r>
        <w:rPr>
          <w:b/>
          <w:bCs/>
        </w:rPr>
        <w:t>_</w:t>
      </w:r>
    </w:p>
    <w:p w:rsidR="000E4B75" w:rsidRPr="005820EB" w:rsidRDefault="000E4B75" w:rsidP="000E4B75">
      <w:pPr>
        <w:ind w:firstLine="851"/>
        <w:jc w:val="center"/>
      </w:pPr>
      <w:r w:rsidRPr="005820EB">
        <w:rPr>
          <w:b/>
          <w:bCs/>
        </w:rPr>
        <w:t xml:space="preserve">на </w:t>
      </w:r>
      <w:r w:rsidR="00684724">
        <w:rPr>
          <w:b/>
          <w:bCs/>
        </w:rPr>
        <w:t>поставку товара</w:t>
      </w:r>
    </w:p>
    <w:p w:rsidR="000E4B75" w:rsidRPr="005820EB" w:rsidRDefault="000E4B75" w:rsidP="000E4B75">
      <w:pPr>
        <w:jc w:val="both"/>
      </w:pPr>
      <w:r w:rsidRPr="005820EB">
        <w:t>г</w:t>
      </w:r>
      <w:proofErr w:type="gramStart"/>
      <w:r w:rsidRPr="005820EB">
        <w:t>.</w:t>
      </w:r>
      <w:r w:rsidR="006E1B89">
        <w:t>Х</w:t>
      </w:r>
      <w:proofErr w:type="gramEnd"/>
      <w:r w:rsidR="006E1B89">
        <w:t>абаровск</w:t>
      </w:r>
      <w:r w:rsidRPr="005820EB">
        <w:t xml:space="preserve">                                                                                  </w:t>
      </w:r>
      <w:r>
        <w:t xml:space="preserve">                 </w:t>
      </w:r>
      <w:r w:rsidRPr="005820EB">
        <w:t xml:space="preserve"> «__»_______ </w:t>
      </w:r>
      <w:r>
        <w:t>201</w:t>
      </w:r>
      <w:r w:rsidRPr="005820EB">
        <w:t>__ г.</w:t>
      </w:r>
    </w:p>
    <w:p w:rsidR="000E4B75" w:rsidRPr="005820EB" w:rsidRDefault="000E4B75" w:rsidP="000E4B75">
      <w:pPr>
        <w:ind w:firstLine="851"/>
        <w:jc w:val="both"/>
      </w:pPr>
    </w:p>
    <w:p w:rsidR="000E4B75" w:rsidRPr="005820EB" w:rsidRDefault="000E4B75" w:rsidP="000E4B75">
      <w:pPr>
        <w:ind w:firstLine="851"/>
        <w:jc w:val="both"/>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именуемое в дальнейшем «Заказчик», в лице</w:t>
      </w:r>
      <w:r>
        <w:t xml:space="preserve"> директора филиала ОАО «ТрансКонтейнер» </w:t>
      </w:r>
      <w:proofErr w:type="gramStart"/>
      <w:r>
        <w:t>на</w:t>
      </w:r>
      <w:proofErr w:type="gramEnd"/>
      <w:r>
        <w:t xml:space="preserve"> Дальневосточной ж.д. Силина П.С.,  действующего на основании Доверенности №______________ от _____________201</w:t>
      </w:r>
      <w:r w:rsidR="00300CD5">
        <w:t>4</w:t>
      </w:r>
      <w:r>
        <w:t xml:space="preserve"> года,</w:t>
      </w:r>
      <w:r w:rsidRPr="005820EB">
        <w:t xml:space="preserve">                                                                              </w:t>
      </w:r>
      <w:r w:rsidRPr="005820EB">
        <w:rPr>
          <w:i/>
          <w:iCs/>
        </w:rPr>
        <w:t xml:space="preserve">                         </w:t>
      </w:r>
    </w:p>
    <w:p w:rsidR="000E4B75" w:rsidRPr="005820EB" w:rsidRDefault="000E4B75" w:rsidP="000E4B75">
      <w:pPr>
        <w:jc w:val="both"/>
      </w:pPr>
      <w:r w:rsidRPr="005820EB">
        <w:t xml:space="preserve">с одной стороны, и </w:t>
      </w:r>
      <w:r>
        <w:t xml:space="preserve">______________________ </w:t>
      </w:r>
      <w:r w:rsidRPr="005820EB">
        <w:t>именуемое в дальнейшем «Исполнитель», в лице __________________________________</w:t>
      </w:r>
      <w:r>
        <w:t>______________________________________</w:t>
      </w:r>
      <w:r w:rsidRPr="005820EB">
        <w:t xml:space="preserve">, </w:t>
      </w:r>
    </w:p>
    <w:p w:rsidR="000E4B75" w:rsidRPr="005820EB" w:rsidRDefault="000E4B75" w:rsidP="000E4B75">
      <w:pPr>
        <w:ind w:firstLine="851"/>
        <w:jc w:val="both"/>
      </w:pPr>
      <w:r w:rsidRPr="005820EB">
        <w:rPr>
          <w:i/>
          <w:vertAlign w:val="superscript"/>
        </w:rPr>
        <w:t xml:space="preserve">                                                                                                                        (должность, Ф.И.О. - полностью)</w:t>
      </w:r>
    </w:p>
    <w:p w:rsidR="000E4B75" w:rsidRPr="005820EB" w:rsidRDefault="000E4B75" w:rsidP="000E4B75">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0E4B75" w:rsidRDefault="000E4B75" w:rsidP="000E4B75">
      <w:pPr>
        <w:jc w:val="both"/>
      </w:pPr>
      <w:r w:rsidRPr="005820EB">
        <w:t xml:space="preserve">с другой стороны, именуемые в дальнейшем «Стороны», заключили настоящий договор </w:t>
      </w:r>
      <w:r w:rsidR="008140AD">
        <w:t>поставки</w:t>
      </w:r>
      <w:r w:rsidRPr="005820EB">
        <w:t xml:space="preserve"> (далее – «Договор») о нижеследующем:</w:t>
      </w:r>
    </w:p>
    <w:p w:rsidR="000A71F3" w:rsidRDefault="000A71F3" w:rsidP="000E4B75">
      <w:pPr>
        <w:jc w:val="both"/>
      </w:pPr>
    </w:p>
    <w:p w:rsidR="000A71F3" w:rsidRPr="00174791" w:rsidRDefault="000A71F3" w:rsidP="00F14D50">
      <w:pPr>
        <w:numPr>
          <w:ilvl w:val="0"/>
          <w:numId w:val="26"/>
        </w:numPr>
        <w:suppressAutoHyphens w:val="0"/>
        <w:ind w:left="0" w:firstLine="0"/>
        <w:jc w:val="center"/>
        <w:rPr>
          <w:b/>
          <w:bCs/>
        </w:rPr>
      </w:pPr>
      <w:r w:rsidRPr="00174791">
        <w:rPr>
          <w:b/>
          <w:bCs/>
        </w:rPr>
        <w:t>Предмет Договора</w:t>
      </w:r>
    </w:p>
    <w:p w:rsidR="000A71F3" w:rsidRPr="00174791" w:rsidRDefault="000A71F3" w:rsidP="000A71F3">
      <w:pPr>
        <w:ind w:firstLine="567"/>
        <w:jc w:val="both"/>
      </w:pPr>
      <w:r w:rsidRPr="00174791">
        <w:t>1.1.</w:t>
      </w:r>
      <w:r w:rsidRPr="00174791">
        <w:tab/>
        <w:t xml:space="preserve">По настоящему Договору Поставщик обязуется поставить, а Покупатель принять и оплатить </w:t>
      </w:r>
      <w:r w:rsidRPr="003966BA">
        <w:rPr>
          <w:szCs w:val="28"/>
        </w:rPr>
        <w:t>пиломатериал</w:t>
      </w:r>
      <w:r>
        <w:rPr>
          <w:szCs w:val="28"/>
        </w:rPr>
        <w:t>ы</w:t>
      </w:r>
      <w:r w:rsidRPr="003966BA">
        <w:rPr>
          <w:szCs w:val="28"/>
        </w:rPr>
        <w:t xml:space="preserve"> для нужд</w:t>
      </w:r>
      <w:r w:rsidRPr="00E80BE7">
        <w:rPr>
          <w:szCs w:val="28"/>
        </w:rPr>
        <w:t xml:space="preserve"> </w:t>
      </w:r>
      <w:r w:rsidRPr="00164020">
        <w:rPr>
          <w:szCs w:val="28"/>
        </w:rPr>
        <w:t>филиала ОАО «ТрансКонтейнер</w:t>
      </w:r>
      <w:r>
        <w:rPr>
          <w:szCs w:val="28"/>
        </w:rPr>
        <w:t>»</w:t>
      </w:r>
      <w:r w:rsidRPr="00E80BE7">
        <w:rPr>
          <w:szCs w:val="28"/>
        </w:rPr>
        <w:t xml:space="preserve"> </w:t>
      </w:r>
      <w:r>
        <w:rPr>
          <w:szCs w:val="28"/>
        </w:rPr>
        <w:t>на Дальневосточной железной дороге с 01 октября</w:t>
      </w:r>
      <w:r w:rsidRPr="00E80BE7">
        <w:rPr>
          <w:szCs w:val="28"/>
        </w:rPr>
        <w:t xml:space="preserve"> 201</w:t>
      </w:r>
      <w:r>
        <w:rPr>
          <w:szCs w:val="28"/>
        </w:rPr>
        <w:t>4 года по 31 декабря 2015 года</w:t>
      </w:r>
      <w:proofErr w:type="gramStart"/>
      <w:r w:rsidRPr="00B02202">
        <w:t>.</w:t>
      </w:r>
      <w:proofErr w:type="gramEnd"/>
      <w:r w:rsidRPr="00174791">
        <w:t xml:space="preserve"> (</w:t>
      </w:r>
      <w:proofErr w:type="gramStart"/>
      <w:r w:rsidRPr="00174791">
        <w:t>д</w:t>
      </w:r>
      <w:proofErr w:type="gramEnd"/>
      <w:r w:rsidRPr="00174791">
        <w:t xml:space="preserve">алее – Товар). </w:t>
      </w:r>
    </w:p>
    <w:p w:rsidR="000A71F3" w:rsidRPr="00174791" w:rsidRDefault="000A71F3" w:rsidP="000A71F3">
      <w:pPr>
        <w:ind w:firstLine="567"/>
        <w:jc w:val="both"/>
      </w:pPr>
      <w:r w:rsidRPr="00174791">
        <w:t>1.2. Поставка Товара осуществляется партиями. Под партией Товара понимается количество Товара одного наименования и качества, отгруженного в согласованный срок в адрес одного грузополучателя.</w:t>
      </w:r>
    </w:p>
    <w:p w:rsidR="000A71F3" w:rsidRPr="00174791" w:rsidRDefault="000A71F3" w:rsidP="000A71F3">
      <w:pPr>
        <w:ind w:firstLine="567"/>
        <w:jc w:val="both"/>
      </w:pPr>
      <w:r w:rsidRPr="00174791">
        <w:t xml:space="preserve">1.3. Количество, срок поставки Товара согласовывается Сторонами настоящего Договора для каждой отдельной партии Товара в счете, выставляемом </w:t>
      </w:r>
      <w:r w:rsidRPr="00174791">
        <w:rPr>
          <w:spacing w:val="-1"/>
        </w:rPr>
        <w:t>к настоящему Договору</w:t>
      </w:r>
      <w:r w:rsidRPr="00174791">
        <w:t>.</w:t>
      </w:r>
    </w:p>
    <w:p w:rsidR="000A71F3" w:rsidRPr="00174791" w:rsidRDefault="000A71F3" w:rsidP="000A71F3">
      <w:pPr>
        <w:ind w:firstLine="567"/>
        <w:jc w:val="both"/>
        <w:rPr>
          <w:color w:val="000000"/>
        </w:rPr>
      </w:pPr>
      <w:r w:rsidRPr="00174791">
        <w:t xml:space="preserve">1.4. </w:t>
      </w:r>
      <w:r w:rsidRPr="00174791">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A71F3" w:rsidRPr="00174791" w:rsidRDefault="000A71F3" w:rsidP="000A71F3">
      <w:pPr>
        <w:widowControl w:val="0"/>
        <w:autoSpaceDE w:val="0"/>
        <w:autoSpaceDN w:val="0"/>
        <w:adjustRightInd w:val="0"/>
        <w:ind w:firstLine="567"/>
        <w:jc w:val="both"/>
      </w:pPr>
      <w:r w:rsidRPr="00174791">
        <w:t>1.5. В случае обязательной сертификации Товар должен поставляться с сертификатом соответствия.</w:t>
      </w:r>
    </w:p>
    <w:p w:rsidR="000A71F3" w:rsidRPr="00174791" w:rsidRDefault="000A71F3" w:rsidP="000A71F3">
      <w:pPr>
        <w:widowControl w:val="0"/>
        <w:autoSpaceDE w:val="0"/>
        <w:autoSpaceDN w:val="0"/>
        <w:adjustRightInd w:val="0"/>
        <w:ind w:firstLine="567"/>
        <w:jc w:val="both"/>
      </w:pPr>
    </w:p>
    <w:p w:rsidR="000A71F3" w:rsidRPr="00174791" w:rsidRDefault="000A71F3" w:rsidP="00F14D50">
      <w:pPr>
        <w:numPr>
          <w:ilvl w:val="0"/>
          <w:numId w:val="25"/>
        </w:numPr>
        <w:suppressAutoHyphens w:val="0"/>
        <w:ind w:left="0" w:firstLine="567"/>
        <w:jc w:val="center"/>
        <w:rPr>
          <w:b/>
          <w:bCs/>
        </w:rPr>
      </w:pPr>
      <w:r w:rsidRPr="00174791">
        <w:rPr>
          <w:b/>
          <w:bCs/>
        </w:rPr>
        <w:t>Цена Договора и порядок расчетов</w:t>
      </w:r>
    </w:p>
    <w:p w:rsidR="000A71F3" w:rsidRPr="00174791" w:rsidRDefault="000A71F3" w:rsidP="00F14D50">
      <w:pPr>
        <w:pStyle w:val="ConsNormal"/>
        <w:widowControl/>
        <w:numPr>
          <w:ilvl w:val="1"/>
          <w:numId w:val="25"/>
        </w:numPr>
        <w:tabs>
          <w:tab w:val="clear" w:pos="1430"/>
          <w:tab w:val="num" w:pos="1080"/>
        </w:tabs>
        <w:suppressAutoHyphens w:val="0"/>
        <w:autoSpaceDE/>
        <w:ind w:left="0" w:firstLine="567"/>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Стоимость за единицу Товара составляет:</w:t>
      </w:r>
    </w:p>
    <w:p w:rsidR="000A71F3" w:rsidRPr="002B6ECB" w:rsidRDefault="002B6ECB" w:rsidP="00C504A9">
      <w:pPr>
        <w:pStyle w:val="ConsNormal"/>
        <w:widowControl/>
        <w:autoSpaceDE/>
        <w:ind w:firstLine="0"/>
        <w:jc w:val="both"/>
        <w:rPr>
          <w:rFonts w:ascii="Times New Roman" w:hAnsi="Times New Roman" w:cs="Times New Roman"/>
          <w:color w:val="000000"/>
          <w:sz w:val="24"/>
          <w:szCs w:val="24"/>
        </w:rPr>
      </w:pPr>
      <w:r w:rsidRPr="002B6ECB">
        <w:rPr>
          <w:rFonts w:ascii="Times New Roman" w:hAnsi="Times New Roman" w:cs="Times New Roman"/>
          <w:sz w:val="24"/>
          <w:szCs w:val="24"/>
        </w:rPr>
        <w:t>пиломатериала</w:t>
      </w:r>
      <w:proofErr w:type="gramStart"/>
      <w:r w:rsidR="000A71F3" w:rsidRPr="00174791">
        <w:rPr>
          <w:rFonts w:ascii="Times New Roman" w:hAnsi="Times New Roman" w:cs="Times New Roman"/>
          <w:color w:val="000000"/>
          <w:sz w:val="24"/>
          <w:szCs w:val="24"/>
        </w:rPr>
        <w:t xml:space="preserve">: _____________ (____________________) </w:t>
      </w:r>
      <w:proofErr w:type="gramEnd"/>
      <w:r w:rsidR="000A71F3" w:rsidRPr="00174791">
        <w:rPr>
          <w:rFonts w:ascii="Times New Roman" w:hAnsi="Times New Roman" w:cs="Times New Roman"/>
          <w:color w:val="000000"/>
          <w:sz w:val="24"/>
          <w:szCs w:val="24"/>
        </w:rPr>
        <w:t xml:space="preserve">рублей за </w:t>
      </w:r>
      <w:r w:rsidR="000A71F3">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куб</w:t>
      </w:r>
      <w:r w:rsidR="000A71F3" w:rsidRPr="00174791">
        <w:rPr>
          <w:rFonts w:ascii="Times New Roman" w:hAnsi="Times New Roman" w:cs="Times New Roman"/>
          <w:color w:val="000000"/>
          <w:sz w:val="24"/>
          <w:szCs w:val="24"/>
        </w:rPr>
        <w:t>, в том числе НДС – ______% _____________ (____________________) рублей;</w:t>
      </w:r>
    </w:p>
    <w:p w:rsidR="000A71F3" w:rsidRPr="00174791" w:rsidRDefault="000A71F3" w:rsidP="000A71F3">
      <w:pPr>
        <w:pStyle w:val="27"/>
        <w:ind w:left="0" w:firstLine="600"/>
        <w:jc w:val="both"/>
        <w:rPr>
          <w:color w:val="000000"/>
        </w:rPr>
      </w:pPr>
      <w:r w:rsidRPr="00174791">
        <w:rPr>
          <w:color w:val="000000"/>
        </w:rPr>
        <w:t>2.</w:t>
      </w:r>
      <w:r w:rsidR="00663025">
        <w:rPr>
          <w:color w:val="000000"/>
        </w:rPr>
        <w:t>2</w:t>
      </w:r>
      <w:r w:rsidRPr="00174791">
        <w:rPr>
          <w:color w:val="000000"/>
        </w:rPr>
        <w:t xml:space="preserve">. Увеличение стоимости за единицу Товара возможно по соглашению Сторон, не ранее, чем через 6 месяцев </w:t>
      </w:r>
      <w:proofErr w:type="gramStart"/>
      <w:r w:rsidRPr="00174791">
        <w:rPr>
          <w:color w:val="000000"/>
        </w:rPr>
        <w:t>с даты заключения</w:t>
      </w:r>
      <w:proofErr w:type="gramEnd"/>
      <w:r w:rsidRPr="00174791">
        <w:rPr>
          <w:color w:val="000000"/>
        </w:rPr>
        <w:t xml:space="preserve"> настоящего </w:t>
      </w:r>
      <w:r w:rsidR="002422F7">
        <w:rPr>
          <w:color w:val="000000"/>
        </w:rPr>
        <w:t xml:space="preserve">Договора и не может превышать </w:t>
      </w:r>
      <w:r w:rsidR="002422F7" w:rsidRPr="002422F7">
        <w:rPr>
          <w:color w:val="000000"/>
        </w:rPr>
        <w:t>6</w:t>
      </w:r>
      <w:r w:rsidRPr="00174791">
        <w:rPr>
          <w:color w:val="000000"/>
        </w:rPr>
        <w:t xml:space="preserve">% в год. </w:t>
      </w:r>
    </w:p>
    <w:p w:rsidR="000A71F3" w:rsidRPr="00174791" w:rsidRDefault="000A71F3" w:rsidP="000A71F3">
      <w:pPr>
        <w:pStyle w:val="214"/>
        <w:ind w:left="0" w:right="-1" w:firstLine="600"/>
        <w:jc w:val="both"/>
        <w:rPr>
          <w:color w:val="000000"/>
        </w:rPr>
      </w:pPr>
      <w:r w:rsidRPr="00174791">
        <w:rPr>
          <w:color w:val="000000"/>
        </w:rPr>
        <w:t>2.</w:t>
      </w:r>
      <w:r w:rsidR="00663025">
        <w:rPr>
          <w:color w:val="000000"/>
        </w:rPr>
        <w:t>3</w:t>
      </w:r>
      <w:r w:rsidRPr="00174791">
        <w:rPr>
          <w:color w:val="000000"/>
        </w:rPr>
        <w:t xml:space="preserve">. Общая цена настоящего Договора </w:t>
      </w:r>
      <w:r>
        <w:rPr>
          <w:color w:val="000000"/>
        </w:rPr>
        <w:t>не превысит</w:t>
      </w:r>
      <w:proofErr w:type="gramStart"/>
      <w:r>
        <w:rPr>
          <w:color w:val="000000"/>
        </w:rPr>
        <w:t xml:space="preserve"> </w:t>
      </w:r>
      <w:r w:rsidRPr="00174791">
        <w:rPr>
          <w:color w:val="000000"/>
        </w:rPr>
        <w:t xml:space="preserve"> </w:t>
      </w:r>
      <w:r w:rsidR="00051182">
        <w:t>_____________</w:t>
      </w:r>
      <w:r w:rsidRPr="00532713">
        <w:t>(</w:t>
      </w:r>
      <w:r w:rsidR="00051182">
        <w:t>__________________________________________</w:t>
      </w:r>
      <w:r w:rsidRPr="00532713">
        <w:t xml:space="preserve">) </w:t>
      </w:r>
      <w:proofErr w:type="gramEnd"/>
      <w:r w:rsidRPr="00532713">
        <w:t>рублей</w:t>
      </w:r>
      <w:r w:rsidRPr="00174791">
        <w:rPr>
          <w:color w:val="000000"/>
        </w:rPr>
        <w:t xml:space="preserve">, в т.ч. НДС 18 % ________________ (__________________) рублей. </w:t>
      </w:r>
    </w:p>
    <w:p w:rsidR="000A71F3" w:rsidRPr="00174791" w:rsidRDefault="000A71F3" w:rsidP="000A71F3">
      <w:pPr>
        <w:pStyle w:val="ConsNormal"/>
        <w:ind w:firstLine="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 xml:space="preserve">         2.</w:t>
      </w:r>
      <w:r w:rsidR="00663025">
        <w:rPr>
          <w:rFonts w:ascii="Times New Roman" w:hAnsi="Times New Roman" w:cs="Times New Roman"/>
          <w:color w:val="000000"/>
          <w:sz w:val="24"/>
          <w:szCs w:val="24"/>
        </w:rPr>
        <w:t>4</w:t>
      </w:r>
      <w:r w:rsidRPr="00174791">
        <w:rPr>
          <w:rFonts w:ascii="Times New Roman" w:hAnsi="Times New Roman" w:cs="Times New Roman"/>
          <w:color w:val="000000"/>
          <w:sz w:val="24"/>
          <w:szCs w:val="24"/>
        </w:rPr>
        <w:t>.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0A71F3" w:rsidRPr="00174791" w:rsidRDefault="000A71F3" w:rsidP="000A71F3">
      <w:pPr>
        <w:pStyle w:val="ConsNormal"/>
        <w:ind w:firstLine="480"/>
        <w:jc w:val="both"/>
        <w:rPr>
          <w:rFonts w:ascii="Times New Roman" w:hAnsi="Times New Roman" w:cs="Times New Roman"/>
          <w:color w:val="000000"/>
          <w:sz w:val="24"/>
          <w:szCs w:val="24"/>
        </w:rPr>
      </w:pPr>
      <w:r w:rsidRPr="00174791">
        <w:rPr>
          <w:rFonts w:ascii="Times New Roman" w:hAnsi="Times New Roman" w:cs="Times New Roman"/>
          <w:color w:val="000000"/>
          <w:sz w:val="24"/>
          <w:szCs w:val="24"/>
        </w:rPr>
        <w:t>2.</w:t>
      </w:r>
      <w:r w:rsidR="00663025">
        <w:rPr>
          <w:rFonts w:ascii="Times New Roman" w:hAnsi="Times New Roman" w:cs="Times New Roman"/>
          <w:color w:val="000000"/>
          <w:sz w:val="24"/>
          <w:szCs w:val="24"/>
        </w:rPr>
        <w:t>5</w:t>
      </w:r>
      <w:r w:rsidRPr="00174791">
        <w:rPr>
          <w:rFonts w:ascii="Times New Roman" w:hAnsi="Times New Roman" w:cs="Times New Roman"/>
          <w:color w:val="000000"/>
          <w:sz w:val="24"/>
          <w:szCs w:val="24"/>
        </w:rPr>
        <w:t xml:space="preserve">. Оплата каждой партии Товара производится Покупателем: </w:t>
      </w:r>
    </w:p>
    <w:p w:rsidR="000A71F3" w:rsidRPr="00174791" w:rsidRDefault="000A71F3" w:rsidP="000A71F3">
      <w:pPr>
        <w:pStyle w:val="ConsNormal"/>
        <w:autoSpaceDE/>
        <w:ind w:firstLine="540"/>
        <w:jc w:val="both"/>
        <w:rPr>
          <w:rFonts w:ascii="Times New Roman" w:hAnsi="Times New Roman" w:cs="Times New Roman"/>
          <w:i/>
          <w:color w:val="000000"/>
          <w:sz w:val="24"/>
          <w:szCs w:val="24"/>
        </w:rPr>
      </w:pPr>
      <w:r w:rsidRPr="00174791">
        <w:rPr>
          <w:rFonts w:ascii="Times New Roman" w:hAnsi="Times New Roman" w:cs="Times New Roman"/>
          <w:i/>
          <w:color w:val="000000"/>
          <w:sz w:val="24"/>
          <w:szCs w:val="24"/>
        </w:rPr>
        <w:t xml:space="preserve">1 Вариант: 100% авансовым платежом на основании выставленного Поставщиком счета в течение 10 (десяти) банковских дней со дня его выставления. </w:t>
      </w:r>
    </w:p>
    <w:p w:rsidR="000E4B75" w:rsidRPr="005820EB" w:rsidRDefault="000A71F3" w:rsidP="000A71F3">
      <w:pPr>
        <w:jc w:val="both"/>
      </w:pPr>
      <w:r>
        <w:rPr>
          <w:i/>
          <w:color w:val="000000"/>
        </w:rPr>
        <w:t xml:space="preserve">         </w:t>
      </w:r>
      <w:r w:rsidRPr="00174791">
        <w:rPr>
          <w:i/>
          <w:color w:val="000000"/>
        </w:rPr>
        <w:t xml:space="preserve">2 Вариант: после подписания Сторонами товарной накладной унифицированной формы ТОРГ-12 на соответствующую партию Товара в течение 10 (десяти) банковских дней </w:t>
      </w:r>
      <w:proofErr w:type="gramStart"/>
      <w:r w:rsidRPr="00174791">
        <w:rPr>
          <w:i/>
          <w:color w:val="000000"/>
        </w:rPr>
        <w:t>с даты</w:t>
      </w:r>
      <w:proofErr w:type="gramEnd"/>
      <w:r w:rsidRPr="00174791">
        <w:rPr>
          <w:i/>
          <w:color w:val="000000"/>
        </w:rPr>
        <w:t xml:space="preserve"> его получения Покупателем и предоставления Поставщиком полного комплекта документов.</w:t>
      </w:r>
    </w:p>
    <w:p w:rsidR="000E4B75" w:rsidRDefault="000E4B75" w:rsidP="000E4B75">
      <w:pPr>
        <w:pStyle w:val="afd"/>
        <w:ind w:firstLine="851"/>
        <w:jc w:val="center"/>
        <w:rPr>
          <w:b/>
          <w:sz w:val="24"/>
          <w:szCs w:val="24"/>
        </w:rPr>
      </w:pPr>
    </w:p>
    <w:p w:rsidR="00FA4608" w:rsidRPr="00D56CB7" w:rsidRDefault="00A8260D" w:rsidP="00A8260D">
      <w:pPr>
        <w:suppressAutoHyphens w:val="0"/>
        <w:ind w:left="720"/>
        <w:rPr>
          <w:b/>
          <w:bCs/>
        </w:rPr>
      </w:pPr>
      <w:r>
        <w:rPr>
          <w:b/>
        </w:rPr>
        <w:t xml:space="preserve">                                           </w:t>
      </w:r>
      <w:r w:rsidR="000E4B75" w:rsidRPr="00CF1B2D">
        <w:rPr>
          <w:b/>
        </w:rPr>
        <w:t xml:space="preserve">3. </w:t>
      </w:r>
      <w:r w:rsidR="00FA4608" w:rsidRPr="00B93518">
        <w:rPr>
          <w:b/>
          <w:bCs/>
        </w:rPr>
        <w:t>Условия поставки Товара</w:t>
      </w:r>
    </w:p>
    <w:p w:rsidR="00FA4608" w:rsidRPr="00B93518" w:rsidRDefault="00FA4608" w:rsidP="00FA4608">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p>
    <w:p w:rsidR="00FA4608" w:rsidRDefault="00FA4608" w:rsidP="00FA4608">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w:t>
      </w:r>
      <w:r>
        <w:rPr>
          <w:color w:val="000000"/>
        </w:rPr>
        <w:t xml:space="preserve"> 1(одного)</w:t>
      </w:r>
      <w:r w:rsidRPr="00B93518">
        <w:rPr>
          <w:color w:val="000000"/>
        </w:rPr>
        <w:t xml:space="preserve"> календарн</w:t>
      </w:r>
      <w:r>
        <w:rPr>
          <w:color w:val="000000"/>
        </w:rPr>
        <w:t>ого</w:t>
      </w:r>
      <w:r w:rsidRPr="00B93518">
        <w:rPr>
          <w:color w:val="000000"/>
        </w:rPr>
        <w:t xml:space="preserve"> дн</w:t>
      </w:r>
      <w:r>
        <w:rPr>
          <w:color w:val="000000"/>
        </w:rPr>
        <w:t>я</w:t>
      </w:r>
      <w:r w:rsidRPr="00B93518">
        <w:rPr>
          <w:color w:val="000000"/>
        </w:rPr>
        <w:t xml:space="preserve"> рас</w:t>
      </w:r>
      <w:r>
        <w:rPr>
          <w:color w:val="000000"/>
        </w:rPr>
        <w:t xml:space="preserve">сматривает Заявку и </w:t>
      </w:r>
      <w:r w:rsidRPr="00B93518">
        <w:rPr>
          <w:color w:val="000000"/>
        </w:rPr>
        <w:t xml:space="preserve">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2 (двух) календарных дней подписывает согласованную Поставщиком Спецификацию.</w:t>
      </w:r>
    </w:p>
    <w:p w:rsidR="00FA4608" w:rsidRDefault="00FA4608" w:rsidP="00FA4608">
      <w:pPr>
        <w:ind w:firstLine="567"/>
        <w:jc w:val="both"/>
        <w:rPr>
          <w:i/>
          <w:iCs/>
          <w:vertAlign w:val="superscript"/>
        </w:rPr>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rsidR="00A8260D">
        <w:t xml:space="preserve">в течении 5 (пяти) рабочих дней </w:t>
      </w:r>
      <w:r>
        <w:t xml:space="preserve">автомобильным транспортом с выгрузкой силами Поставщика </w:t>
      </w:r>
      <w:r w:rsidRPr="00B93518">
        <w:t xml:space="preserve">по адресу: </w:t>
      </w:r>
      <w:r w:rsidR="00BF4E49">
        <w:t>г</w:t>
      </w:r>
      <w:proofErr w:type="gramStart"/>
      <w:r w:rsidR="00BF4E49">
        <w:t>.Х</w:t>
      </w:r>
      <w:proofErr w:type="gramEnd"/>
      <w:r w:rsidR="00BF4E49">
        <w:t>абаровск, 3-ий Путевой переулок,8</w:t>
      </w:r>
      <w:r>
        <w:t>.</w:t>
      </w:r>
    </w:p>
    <w:p w:rsidR="00FA4608" w:rsidRPr="00B93518" w:rsidRDefault="00FA4608" w:rsidP="00FA4608">
      <w:pPr>
        <w:ind w:firstLine="567"/>
        <w:jc w:val="both"/>
      </w:pPr>
      <w:r>
        <w:t xml:space="preserve">3.4. </w:t>
      </w: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FA4608" w:rsidRPr="00B93518" w:rsidRDefault="00FA4608" w:rsidP="00FA4608">
      <w:pPr>
        <w:widowControl w:val="0"/>
        <w:autoSpaceDE w:val="0"/>
        <w:autoSpaceDN w:val="0"/>
        <w:adjustRightInd w:val="0"/>
        <w:ind w:firstLine="567"/>
        <w:jc w:val="both"/>
      </w:pPr>
      <w:r w:rsidRPr="00B93518">
        <w:t xml:space="preserve"> 1)  документ, удостоверяющий личность представителя Покупателя;</w:t>
      </w:r>
    </w:p>
    <w:p w:rsidR="00FA4608" w:rsidRPr="00B93518" w:rsidRDefault="00FA4608" w:rsidP="00FA4608">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w:t>
      </w:r>
    </w:p>
    <w:p w:rsidR="00FA4608" w:rsidRPr="00B93518" w:rsidRDefault="00FA4608" w:rsidP="00FA4608">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w:t>
      </w:r>
    </w:p>
    <w:p w:rsidR="00FA4608" w:rsidRPr="00B93518" w:rsidRDefault="00FA4608" w:rsidP="00FA4608">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Продавца.</w:t>
      </w:r>
    </w:p>
    <w:p w:rsidR="00FA4608" w:rsidRDefault="00FA4608" w:rsidP="00FA4608">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0A71F3" w:rsidRDefault="000A71F3" w:rsidP="00FA4608">
      <w:pPr>
        <w:ind w:firstLine="567"/>
        <w:jc w:val="both"/>
      </w:pPr>
      <w:r>
        <w:t xml:space="preserve">3.8. </w:t>
      </w:r>
      <w:r w:rsidRPr="00E92E22">
        <w:t xml:space="preserve">Объем поставки пиломатериала </w:t>
      </w:r>
      <w:r w:rsidRPr="00816FA1">
        <w:t xml:space="preserve">за весь срок действия договора: </w:t>
      </w:r>
      <w:r w:rsidRPr="00E92E22">
        <w:t>657 м3</w:t>
      </w:r>
      <w:r w:rsidRPr="00816FA1">
        <w:t xml:space="preserve">, без обязательств </w:t>
      </w:r>
      <w:r>
        <w:t>Покупателя</w:t>
      </w:r>
      <w:r w:rsidRPr="00816FA1">
        <w:t xml:space="preserve"> выкупать </w:t>
      </w:r>
      <w:r w:rsidRPr="00E92E22">
        <w:t>пиломатериал</w:t>
      </w:r>
      <w:r>
        <w:t>ы</w:t>
      </w:r>
      <w:r w:rsidRPr="00816FA1">
        <w:t xml:space="preserve"> в указанном объеме.</w:t>
      </w:r>
    </w:p>
    <w:p w:rsidR="00FA4608" w:rsidRDefault="00FA4608" w:rsidP="00FA4608">
      <w:pPr>
        <w:ind w:firstLine="567"/>
        <w:jc w:val="both"/>
      </w:pPr>
    </w:p>
    <w:p w:rsidR="00FA4608" w:rsidRDefault="00FA4608" w:rsidP="00FA4608">
      <w:pPr>
        <w:pStyle w:val="ConsNormal"/>
        <w:autoSpaceDE/>
        <w:ind w:firstLine="0"/>
        <w:jc w:val="center"/>
        <w:rPr>
          <w:rFonts w:ascii="Times New Roman" w:hAnsi="Times New Roman"/>
          <w:b/>
          <w:bCs/>
          <w:sz w:val="24"/>
          <w:szCs w:val="24"/>
        </w:rPr>
      </w:pPr>
      <w:r>
        <w:rPr>
          <w:rFonts w:ascii="Times New Roman" w:hAnsi="Times New Roman"/>
          <w:b/>
          <w:bCs/>
          <w:sz w:val="24"/>
          <w:szCs w:val="24"/>
        </w:rPr>
        <w:t>4.</w:t>
      </w:r>
      <w:r w:rsidRPr="00B93518">
        <w:rPr>
          <w:rFonts w:ascii="Times New Roman" w:hAnsi="Times New Roman"/>
          <w:b/>
          <w:bCs/>
          <w:sz w:val="24"/>
          <w:szCs w:val="24"/>
        </w:rPr>
        <w:t>Обязанности Сторон</w:t>
      </w:r>
    </w:p>
    <w:p w:rsidR="00FA4608" w:rsidRPr="00B93518" w:rsidRDefault="00FA4608" w:rsidP="00FA4608">
      <w:pPr>
        <w:pStyle w:val="ConsNormal"/>
        <w:ind w:left="720" w:firstLine="0"/>
        <w:rPr>
          <w:rFonts w:ascii="Times New Roman" w:hAnsi="Times New Roman"/>
          <w:b/>
          <w:bCs/>
          <w:sz w:val="24"/>
          <w:szCs w:val="24"/>
        </w:rPr>
      </w:pPr>
    </w:p>
    <w:p w:rsidR="00FA4608" w:rsidRPr="00B93518" w:rsidRDefault="00FA4608" w:rsidP="00FA4608">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FA4608" w:rsidRPr="00B93518"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FA4608" w:rsidRDefault="00FA4608" w:rsidP="00FA4608">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FA4608" w:rsidRPr="00511535"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A4608" w:rsidRPr="00B93518"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FA4608" w:rsidRPr="00B93518"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FA4608" w:rsidRPr="00B93518"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FA4608" w:rsidRPr="00B93518" w:rsidRDefault="00FA4608" w:rsidP="00FA4608">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FA4608" w:rsidRPr="00B93518" w:rsidRDefault="00FA4608" w:rsidP="00FA4608">
      <w:pPr>
        <w:jc w:val="both"/>
      </w:pPr>
    </w:p>
    <w:p w:rsidR="00FA4608" w:rsidRPr="0007759B" w:rsidRDefault="0007759B" w:rsidP="0007759B">
      <w:pPr>
        <w:widowControl w:val="0"/>
        <w:jc w:val="center"/>
        <w:rPr>
          <w:rFonts w:eastAsia="Arial"/>
          <w:b/>
          <w:bCs/>
        </w:rPr>
      </w:pPr>
      <w:r>
        <w:rPr>
          <w:rFonts w:eastAsia="Arial"/>
          <w:b/>
          <w:bCs/>
        </w:rPr>
        <w:t xml:space="preserve">5. </w:t>
      </w:r>
      <w:r w:rsidR="00FA4608" w:rsidRPr="0007759B">
        <w:rPr>
          <w:rFonts w:eastAsia="Arial"/>
          <w:b/>
          <w:bCs/>
        </w:rPr>
        <w:t>Упаковка Товара</w:t>
      </w:r>
    </w:p>
    <w:p w:rsidR="00FA4608" w:rsidRPr="00957DF6" w:rsidRDefault="00FA4608" w:rsidP="00FA4608">
      <w:pPr>
        <w:widowControl w:val="0"/>
        <w:jc w:val="center"/>
        <w:rPr>
          <w:rFonts w:eastAsia="Arial"/>
          <w:b/>
          <w:bCs/>
        </w:rPr>
      </w:pPr>
    </w:p>
    <w:p w:rsidR="00FA4608" w:rsidRPr="00957DF6" w:rsidRDefault="00FA4608" w:rsidP="00FA4608">
      <w:pPr>
        <w:widowControl w:val="0"/>
        <w:ind w:firstLine="720"/>
        <w:jc w:val="both"/>
        <w:rPr>
          <w:rFonts w:eastAsia="Arial"/>
        </w:rPr>
      </w:pPr>
      <w:r w:rsidRPr="00957DF6">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A4608" w:rsidRDefault="00FA4608" w:rsidP="00FA4608">
      <w:pPr>
        <w:widowControl w:val="0"/>
        <w:ind w:firstLine="720"/>
        <w:jc w:val="center"/>
        <w:rPr>
          <w:rFonts w:eastAsia="Arial"/>
          <w:b/>
        </w:rPr>
      </w:pPr>
    </w:p>
    <w:p w:rsidR="00FA4608" w:rsidRPr="00C72942" w:rsidRDefault="00FA4608" w:rsidP="00FA4608">
      <w:pPr>
        <w:widowControl w:val="0"/>
        <w:ind w:firstLine="720"/>
        <w:jc w:val="center"/>
        <w:rPr>
          <w:rFonts w:eastAsia="Arial"/>
          <w:b/>
        </w:rPr>
      </w:pPr>
      <w:r>
        <w:rPr>
          <w:rFonts w:eastAsia="Arial"/>
          <w:b/>
        </w:rPr>
        <w:t>6</w:t>
      </w:r>
      <w:r w:rsidRPr="00C72942">
        <w:rPr>
          <w:rFonts w:eastAsia="Arial"/>
          <w:b/>
        </w:rPr>
        <w:t>.Переход права собственности и рисков</w:t>
      </w:r>
    </w:p>
    <w:p w:rsidR="00FA4608" w:rsidRPr="00C72942" w:rsidRDefault="00FA4608" w:rsidP="00FA4608">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FA4608" w:rsidRDefault="00FA4608" w:rsidP="00FA4608">
      <w:pPr>
        <w:widowControl w:val="0"/>
        <w:autoSpaceDE w:val="0"/>
        <w:autoSpaceDN w:val="0"/>
        <w:adjustRightInd w:val="0"/>
        <w:spacing w:after="40"/>
        <w:jc w:val="both"/>
      </w:pPr>
    </w:p>
    <w:p w:rsidR="00FA4608" w:rsidRDefault="00FA4608" w:rsidP="00FA4608">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FA4608" w:rsidRPr="00471B29" w:rsidRDefault="00FA4608" w:rsidP="00FA4608">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A4608" w:rsidRDefault="00FA4608" w:rsidP="00FA4608">
      <w:pPr>
        <w:pStyle w:val="ConsNormal"/>
        <w:ind w:firstLine="567"/>
        <w:jc w:val="both"/>
        <w:rPr>
          <w:rFonts w:ascii="Times New Roman" w:hAnsi="Times New Roman"/>
          <w:bCs/>
          <w:sz w:val="24"/>
          <w:szCs w:val="24"/>
        </w:rPr>
      </w:pPr>
      <w:r>
        <w:rPr>
          <w:rFonts w:ascii="Times New Roman" w:hAnsi="Times New Roman"/>
          <w:sz w:val="24"/>
          <w:szCs w:val="24"/>
        </w:rPr>
        <w:t>7</w:t>
      </w:r>
      <w:r w:rsidRPr="00471B29">
        <w:rPr>
          <w:rFonts w:ascii="Times New Roman" w:hAnsi="Times New Roman"/>
          <w:sz w:val="24"/>
          <w:szCs w:val="24"/>
        </w:rPr>
        <w:t xml:space="preserve">.2. </w:t>
      </w:r>
      <w:r w:rsidR="001A614D">
        <w:rPr>
          <w:rFonts w:ascii="Times New Roman" w:hAnsi="Times New Roman"/>
          <w:sz w:val="24"/>
          <w:szCs w:val="24"/>
        </w:rPr>
        <w:t xml:space="preserve">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w:t>
      </w:r>
    </w:p>
    <w:p w:rsidR="00FA4608" w:rsidRPr="00471B29" w:rsidRDefault="00FA4608" w:rsidP="00FA4608">
      <w:pPr>
        <w:pStyle w:val="ConsNormal"/>
        <w:ind w:firstLine="567"/>
        <w:jc w:val="both"/>
        <w:rPr>
          <w:rFonts w:ascii="Times New Roman" w:hAnsi="Times New Roman"/>
          <w:sz w:val="24"/>
          <w:szCs w:val="24"/>
        </w:rPr>
      </w:pPr>
      <w:r>
        <w:rPr>
          <w:rFonts w:ascii="Times New Roman" w:hAnsi="Times New Roman"/>
          <w:sz w:val="24"/>
          <w:szCs w:val="24"/>
        </w:rPr>
        <w:t xml:space="preserve">7.3. </w:t>
      </w:r>
      <w:r w:rsidR="001A614D">
        <w:rPr>
          <w:rFonts w:ascii="Times New Roman" w:hAnsi="Times New Roman"/>
          <w:sz w:val="24"/>
          <w:szCs w:val="24"/>
        </w:rPr>
        <w:t xml:space="preserve">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стан</w:t>
      </w:r>
      <w:r>
        <w:rPr>
          <w:rFonts w:ascii="Times New Roman" w:hAnsi="Times New Roman"/>
          <w:sz w:val="24"/>
          <w:szCs w:val="24"/>
        </w:rPr>
        <w:t>е</w:t>
      </w:r>
      <w:r w:rsidRPr="00471B29">
        <w:rPr>
          <w:rFonts w:ascii="Times New Roman" w:hAnsi="Times New Roman"/>
          <w:sz w:val="24"/>
          <w:szCs w:val="24"/>
        </w:rPr>
        <w:t>т непригодным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w:t>
      </w:r>
      <w:r>
        <w:rPr>
          <w:rFonts w:ascii="Times New Roman" w:hAnsi="Times New Roman"/>
          <w:sz w:val="24"/>
          <w:szCs w:val="24"/>
        </w:rPr>
        <w:t>ую</w:t>
      </w:r>
      <w:r w:rsidRPr="00471B29">
        <w:rPr>
          <w:rFonts w:ascii="Times New Roman" w:hAnsi="Times New Roman"/>
          <w:sz w:val="24"/>
          <w:szCs w:val="24"/>
        </w:rPr>
        <w:t xml:space="preserve"> замену непригодн</w:t>
      </w:r>
      <w:r>
        <w:rPr>
          <w:rFonts w:ascii="Times New Roman" w:hAnsi="Times New Roman"/>
          <w:sz w:val="24"/>
          <w:szCs w:val="24"/>
        </w:rPr>
        <w:t>ого</w:t>
      </w:r>
      <w:r w:rsidRPr="00471B29">
        <w:rPr>
          <w:rFonts w:ascii="Times New Roman" w:hAnsi="Times New Roman"/>
          <w:sz w:val="24"/>
          <w:szCs w:val="24"/>
        </w:rPr>
        <w:t xml:space="preserve"> д</w:t>
      </w:r>
      <w:r>
        <w:rPr>
          <w:rFonts w:ascii="Times New Roman" w:hAnsi="Times New Roman"/>
          <w:sz w:val="24"/>
          <w:szCs w:val="24"/>
        </w:rPr>
        <w:t xml:space="preserve">ля использования </w:t>
      </w:r>
      <w:r w:rsidRPr="00471B29">
        <w:rPr>
          <w:rFonts w:ascii="Times New Roman" w:hAnsi="Times New Roman"/>
          <w:sz w:val="24"/>
          <w:szCs w:val="24"/>
        </w:rPr>
        <w:t xml:space="preserve">Товара. </w:t>
      </w:r>
    </w:p>
    <w:p w:rsidR="00FA4608" w:rsidRPr="00B25423" w:rsidRDefault="00FA4608" w:rsidP="00FA4608">
      <w:pPr>
        <w:ind w:firstLine="567"/>
        <w:jc w:val="both"/>
        <w:rPr>
          <w:rFonts w:ascii="Arial" w:hAnsi="Arial" w:cs="Arial"/>
        </w:rPr>
      </w:pPr>
      <w:r>
        <w:t>7</w:t>
      </w:r>
      <w:r w:rsidRPr="00B25423">
        <w:t>.</w:t>
      </w:r>
      <w:r>
        <w:t>4</w:t>
      </w:r>
      <w:r w:rsidRPr="00B25423">
        <w:t xml:space="preserve">. </w:t>
      </w:r>
      <w:r w:rsidR="001A614D">
        <w:t xml:space="preserve"> </w:t>
      </w:r>
      <w:r w:rsidRPr="00B25423">
        <w:t>Покупатель направляет П</w:t>
      </w:r>
      <w:r>
        <w:t>оставщику</w:t>
      </w:r>
      <w:r w:rsidRPr="00B25423">
        <w:t xml:space="preserve"> уведомление о необходимости проведения гарантийно</w:t>
      </w:r>
      <w:r>
        <w:t>й</w:t>
      </w:r>
      <w:r w:rsidRPr="00B25423">
        <w:t xml:space="preserve"> </w:t>
      </w:r>
      <w:r>
        <w:t>замены</w:t>
      </w:r>
      <w:r w:rsidRPr="00B25423">
        <w:t xml:space="preserve">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родавца</w:t>
      </w:r>
      <w:r w:rsidRPr="00B25423">
        <w:t>.</w:t>
      </w:r>
    </w:p>
    <w:p w:rsidR="00FA4608" w:rsidRDefault="00FA4608" w:rsidP="00FA4608">
      <w:pPr>
        <w:shd w:val="clear" w:color="auto" w:fill="FFFFFF"/>
        <w:tabs>
          <w:tab w:val="left" w:pos="1272"/>
        </w:tabs>
        <w:ind w:firstLine="567"/>
        <w:jc w:val="both"/>
      </w:pPr>
      <w:r>
        <w:t>7</w:t>
      </w:r>
      <w:r w:rsidRPr="00B25423">
        <w:t>.</w:t>
      </w:r>
      <w:r>
        <w:t>5</w:t>
      </w:r>
      <w:r w:rsidRPr="00B25423">
        <w:t xml:space="preserve">. </w:t>
      </w:r>
      <w:r w:rsidR="001A614D">
        <w:t xml:space="preserve"> </w:t>
      </w:r>
      <w:r w:rsidRPr="00B25423">
        <w:t>П</w:t>
      </w:r>
      <w:r>
        <w:t>оставщик</w:t>
      </w:r>
      <w:r w:rsidRPr="00B25423">
        <w:t xml:space="preserve"> обязан провести гарантийн</w:t>
      </w:r>
      <w:r>
        <w:t>ую</w:t>
      </w:r>
      <w:r w:rsidRPr="00B25423">
        <w:t xml:space="preserve"> </w:t>
      </w:r>
      <w:r>
        <w:t>замену</w:t>
      </w:r>
      <w:r w:rsidRPr="00B25423">
        <w:t xml:space="preserve"> Товара в течение</w:t>
      </w:r>
      <w:r>
        <w:t xml:space="preserve"> 30 (тридцати) </w:t>
      </w:r>
      <w:r w:rsidRPr="00B25423">
        <w:t xml:space="preserve">календарных дней </w:t>
      </w:r>
      <w:proofErr w:type="gramStart"/>
      <w:r w:rsidRPr="00B25423">
        <w:t>с даты получения</w:t>
      </w:r>
      <w:proofErr w:type="gramEnd"/>
      <w:r w:rsidRPr="00B25423">
        <w:t xml:space="preserve"> уведомления Покупателя.</w:t>
      </w:r>
    </w:p>
    <w:p w:rsidR="00FA4608" w:rsidRPr="00B25423" w:rsidRDefault="00FA4608" w:rsidP="00FA4608">
      <w:pPr>
        <w:shd w:val="clear" w:color="auto" w:fill="FFFFFF"/>
        <w:tabs>
          <w:tab w:val="left" w:pos="1272"/>
        </w:tabs>
        <w:ind w:firstLine="567"/>
        <w:jc w:val="both"/>
      </w:pPr>
      <w:r w:rsidRPr="00B25423">
        <w:t>Транспортные расходы П</w:t>
      </w:r>
      <w:r>
        <w:t>оставщика</w:t>
      </w:r>
      <w:r w:rsidRPr="00B25423">
        <w:t>, связанные с проведением гарантийно</w:t>
      </w:r>
      <w:r>
        <w:t>й</w:t>
      </w:r>
      <w:r w:rsidRPr="00B25423">
        <w:t xml:space="preserve"> </w:t>
      </w:r>
      <w:r>
        <w:t>замены</w:t>
      </w:r>
      <w:r w:rsidRPr="00B25423">
        <w:t xml:space="preserve"> Товара, Покупателем не возмещаются.</w:t>
      </w:r>
    </w:p>
    <w:p w:rsidR="00FA4608" w:rsidRDefault="00FA4608" w:rsidP="00FA4608">
      <w:pPr>
        <w:pStyle w:val="aff4"/>
        <w:ind w:firstLine="567"/>
        <w:jc w:val="both"/>
        <w:rPr>
          <w:sz w:val="24"/>
          <w:szCs w:val="24"/>
        </w:rPr>
      </w:pPr>
      <w:r>
        <w:rPr>
          <w:sz w:val="24"/>
          <w:szCs w:val="24"/>
        </w:rPr>
        <w:t>7</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FA4608" w:rsidRPr="00B25423" w:rsidRDefault="00FA4608" w:rsidP="00FA4608">
      <w:pPr>
        <w:pStyle w:val="aff4"/>
        <w:ind w:firstLine="567"/>
        <w:jc w:val="both"/>
        <w:rPr>
          <w:sz w:val="24"/>
          <w:szCs w:val="24"/>
        </w:rPr>
      </w:pPr>
      <w:r>
        <w:rPr>
          <w:sz w:val="24"/>
          <w:szCs w:val="24"/>
        </w:rPr>
        <w:t xml:space="preserve">7.7. Покупатель вправе произвести замену Товара своими силами с последующим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FA4608" w:rsidRPr="00B25423" w:rsidRDefault="00FA4608" w:rsidP="00FA4608">
      <w:pPr>
        <w:ind w:firstLine="567"/>
        <w:jc w:val="both"/>
      </w:pPr>
      <w:r>
        <w:t>7</w:t>
      </w:r>
      <w:r w:rsidRPr="00B25423">
        <w:t>.</w:t>
      </w:r>
      <w:r>
        <w:t>8</w:t>
      </w:r>
      <w:r w:rsidR="001A614D">
        <w:t xml:space="preserve">. </w:t>
      </w:r>
      <w:r w:rsidRPr="00B25423">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FA4608" w:rsidRPr="00A05352" w:rsidRDefault="00FA4608" w:rsidP="00FA4608">
      <w:pPr>
        <w:widowControl w:val="0"/>
        <w:autoSpaceDE w:val="0"/>
        <w:autoSpaceDN w:val="0"/>
        <w:adjustRightInd w:val="0"/>
        <w:spacing w:after="40"/>
        <w:jc w:val="both"/>
      </w:pPr>
    </w:p>
    <w:p w:rsidR="00FA4608" w:rsidRDefault="00FA4608" w:rsidP="00FA4608">
      <w:pPr>
        <w:jc w:val="center"/>
        <w:rPr>
          <w:b/>
          <w:bCs/>
        </w:rPr>
      </w:pPr>
      <w:r>
        <w:rPr>
          <w:b/>
          <w:bCs/>
        </w:rPr>
        <w:t>8.</w:t>
      </w:r>
      <w:r w:rsidRPr="00A05352">
        <w:rPr>
          <w:b/>
          <w:bCs/>
        </w:rPr>
        <w:t>Ответственность Сторон</w:t>
      </w:r>
    </w:p>
    <w:p w:rsidR="00FA4608" w:rsidRPr="00A05352" w:rsidRDefault="00FA4608" w:rsidP="00FA4608">
      <w:pPr>
        <w:jc w:val="center"/>
        <w:rPr>
          <w:b/>
          <w:bCs/>
        </w:rPr>
      </w:pPr>
    </w:p>
    <w:p w:rsidR="00FA4608" w:rsidRPr="0083295B" w:rsidRDefault="00FA4608" w:rsidP="00FA4608">
      <w:pPr>
        <w:ind w:firstLine="567"/>
        <w:jc w:val="both"/>
      </w:pPr>
      <w:r>
        <w:t>8.1. За неисполнение или ненадлежащее исполнение условий</w:t>
      </w:r>
      <w:r w:rsidRPr="0083295B">
        <w:t xml:space="preserve"> настоящего Договора </w:t>
      </w:r>
      <w:r>
        <w:t>Стороны</w:t>
      </w:r>
      <w:r w:rsidRPr="0083295B">
        <w:t xml:space="preserve"> несут ответственность в соответствии с законодательством Российской Федерации.</w:t>
      </w:r>
    </w:p>
    <w:p w:rsidR="00FA4608" w:rsidRPr="00957DF6" w:rsidRDefault="00FA4608" w:rsidP="00FA4608">
      <w:pPr>
        <w:pStyle w:val="affa"/>
        <w:ind w:firstLine="567"/>
        <w:jc w:val="both"/>
        <w:rPr>
          <w:rFonts w:ascii="Times New Roman" w:hAnsi="Times New Roman"/>
          <w:sz w:val="24"/>
          <w:szCs w:val="24"/>
        </w:rPr>
      </w:pPr>
      <w:r w:rsidRPr="00957DF6">
        <w:rPr>
          <w:rFonts w:ascii="Times New Roman" w:hAnsi="Times New Roman"/>
          <w:sz w:val="24"/>
          <w:szCs w:val="24"/>
        </w:rPr>
        <w:t>8.2.</w:t>
      </w:r>
      <w:r w:rsidRPr="00957DF6">
        <w:rPr>
          <w:rFonts w:ascii="Times New Roman" w:hAnsi="Times New Roman"/>
          <w:b/>
          <w:sz w:val="24"/>
          <w:szCs w:val="24"/>
        </w:rPr>
        <w:t xml:space="preserve"> </w:t>
      </w:r>
      <w:r w:rsidR="001A614D">
        <w:rPr>
          <w:rFonts w:ascii="Times New Roman" w:hAnsi="Times New Roman"/>
          <w:b/>
          <w:sz w:val="24"/>
          <w:szCs w:val="24"/>
        </w:rPr>
        <w:t xml:space="preserve"> </w:t>
      </w:r>
      <w:r w:rsidRPr="00957DF6">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w:t>
      </w:r>
      <w:r>
        <w:rPr>
          <w:rFonts w:ascii="Times New Roman" w:hAnsi="Times New Roman"/>
          <w:sz w:val="24"/>
          <w:szCs w:val="24"/>
        </w:rPr>
        <w:t xml:space="preserve"> </w:t>
      </w:r>
      <w:r w:rsidRPr="00957DF6">
        <w:rPr>
          <w:rFonts w:ascii="Times New Roman" w:hAnsi="Times New Roman"/>
          <w:sz w:val="24"/>
          <w:szCs w:val="24"/>
        </w:rPr>
        <w:t>процента от цены несвоевременно поставленного Товара за каждый день просрочки.</w:t>
      </w:r>
    </w:p>
    <w:p w:rsidR="00FA4608" w:rsidRDefault="00FA4608" w:rsidP="00FA4608">
      <w:pPr>
        <w:widowControl w:val="0"/>
        <w:autoSpaceDE w:val="0"/>
        <w:autoSpaceDN w:val="0"/>
        <w:adjustRightInd w:val="0"/>
        <w:spacing w:after="60"/>
        <w:ind w:firstLine="567"/>
        <w:jc w:val="both"/>
      </w:pPr>
    </w:p>
    <w:p w:rsidR="00FA4608" w:rsidRDefault="00FA4608" w:rsidP="00FA4608">
      <w:pPr>
        <w:widowControl w:val="0"/>
        <w:autoSpaceDE w:val="0"/>
        <w:autoSpaceDN w:val="0"/>
        <w:adjustRightInd w:val="0"/>
        <w:spacing w:after="60"/>
        <w:ind w:left="360"/>
        <w:jc w:val="center"/>
        <w:rPr>
          <w:b/>
        </w:rPr>
      </w:pPr>
      <w:r>
        <w:rPr>
          <w:b/>
        </w:rPr>
        <w:t>9.</w:t>
      </w:r>
      <w:r w:rsidRPr="00A05352">
        <w:rPr>
          <w:b/>
        </w:rPr>
        <w:t>Обстоятельства непреодолимой силы</w:t>
      </w:r>
    </w:p>
    <w:p w:rsidR="00FA4608" w:rsidRPr="00A05352" w:rsidRDefault="00FA4608" w:rsidP="00FA4608">
      <w:pPr>
        <w:widowControl w:val="0"/>
        <w:autoSpaceDE w:val="0"/>
        <w:autoSpaceDN w:val="0"/>
        <w:adjustRightInd w:val="0"/>
        <w:spacing w:after="60"/>
        <w:ind w:left="360"/>
        <w:jc w:val="center"/>
        <w:rPr>
          <w:b/>
        </w:rPr>
      </w:pPr>
    </w:p>
    <w:p w:rsidR="00FA4608" w:rsidRPr="002361C3" w:rsidRDefault="00FA4608" w:rsidP="00FA4608">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A4608" w:rsidRPr="002361C3" w:rsidRDefault="00FA4608" w:rsidP="00FA4608">
      <w:pPr>
        <w:pStyle w:val="ConsNormal"/>
        <w:ind w:firstLine="709"/>
        <w:jc w:val="both"/>
        <w:rPr>
          <w:rFonts w:ascii="Times New Roman" w:hAnsi="Times New Roman"/>
          <w:sz w:val="24"/>
          <w:szCs w:val="24"/>
        </w:rPr>
      </w:pPr>
      <w:r>
        <w:rPr>
          <w:rFonts w:ascii="Times New Roman" w:hAnsi="Times New Roman"/>
          <w:sz w:val="24"/>
          <w:szCs w:val="24"/>
        </w:rPr>
        <w:t>9</w:t>
      </w:r>
      <w:r w:rsidR="001A614D">
        <w:rPr>
          <w:rFonts w:ascii="Times New Roman" w:hAnsi="Times New Roman"/>
          <w:sz w:val="24"/>
          <w:szCs w:val="24"/>
        </w:rPr>
        <w:t xml:space="preserve">.2. </w:t>
      </w:r>
      <w:r w:rsidRPr="002361C3">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A4608" w:rsidRPr="002361C3" w:rsidRDefault="00FA4608" w:rsidP="00FA4608">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A4608" w:rsidRDefault="00FA4608" w:rsidP="00FA4608">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w:t>
      </w:r>
      <w:r w:rsidR="001A614D">
        <w:rPr>
          <w:rFonts w:ascii="Times New Roman" w:hAnsi="Times New Roman"/>
          <w:sz w:val="24"/>
          <w:szCs w:val="24"/>
        </w:rPr>
        <w:t xml:space="preserve"> </w:t>
      </w:r>
      <w:r w:rsidRPr="002361C3">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FA4608" w:rsidRPr="000A2A48" w:rsidRDefault="00FA4608" w:rsidP="00FA4608">
      <w:pPr>
        <w:pStyle w:val="ConsNormal"/>
        <w:ind w:firstLine="709"/>
        <w:jc w:val="both"/>
        <w:rPr>
          <w:rFonts w:ascii="Times New Roman" w:hAnsi="Times New Roman"/>
          <w:sz w:val="24"/>
          <w:szCs w:val="24"/>
        </w:rPr>
      </w:pPr>
    </w:p>
    <w:p w:rsidR="00FA4608" w:rsidRDefault="00FA4608" w:rsidP="00FA4608">
      <w:pPr>
        <w:pStyle w:val="aff7"/>
        <w:widowControl w:val="0"/>
        <w:autoSpaceDE w:val="0"/>
        <w:autoSpaceDN w:val="0"/>
        <w:adjustRightInd w:val="0"/>
        <w:ind w:left="0"/>
        <w:jc w:val="center"/>
        <w:rPr>
          <w:b/>
        </w:rPr>
      </w:pPr>
      <w:r>
        <w:rPr>
          <w:b/>
        </w:rPr>
        <w:t>10.</w:t>
      </w:r>
      <w:r w:rsidRPr="00946F8D">
        <w:rPr>
          <w:b/>
        </w:rPr>
        <w:t>Разрешение споров</w:t>
      </w:r>
    </w:p>
    <w:p w:rsidR="00FA4608" w:rsidRPr="00C77116" w:rsidRDefault="00FA4608" w:rsidP="00FA4608">
      <w:pPr>
        <w:pStyle w:val="aff7"/>
        <w:widowControl w:val="0"/>
        <w:autoSpaceDE w:val="0"/>
        <w:autoSpaceDN w:val="0"/>
        <w:adjustRightInd w:val="0"/>
        <w:ind w:left="0"/>
        <w:jc w:val="center"/>
      </w:pPr>
    </w:p>
    <w:p w:rsidR="00FA4608" w:rsidRPr="00A05352" w:rsidRDefault="00FA4608" w:rsidP="00FA4608">
      <w:pPr>
        <w:widowControl w:val="0"/>
        <w:autoSpaceDE w:val="0"/>
        <w:autoSpaceDN w:val="0"/>
        <w:adjustRightInd w:val="0"/>
        <w:ind w:firstLine="567"/>
        <w:jc w:val="both"/>
      </w:pPr>
      <w:r>
        <w:t>10</w:t>
      </w:r>
      <w:r w:rsidRPr="00A05352">
        <w:t>.1. Все споры, возникающие при исполнении настоящего  Договора, решаются Сторонами путем переговоров, которые могут проводит</w:t>
      </w:r>
      <w:r>
        <w:t>ь</w:t>
      </w:r>
      <w:r w:rsidRPr="00A05352">
        <w:t>ся в том числе, путем отправления писем по почте, обмена  факсимильными сообщениями.</w:t>
      </w:r>
    </w:p>
    <w:p w:rsidR="00FA4608" w:rsidRPr="00A05352" w:rsidRDefault="00FA4608" w:rsidP="00FA4608">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FA4608" w:rsidRPr="00555624" w:rsidRDefault="00FA4608" w:rsidP="00FA4608">
      <w:pPr>
        <w:pStyle w:val="ConsNormal"/>
        <w:ind w:firstLine="0"/>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 xml:space="preserve">.3. </w:t>
      </w:r>
      <w:r w:rsidR="001A614D">
        <w:rPr>
          <w:rFonts w:ascii="Times New Roman" w:hAnsi="Times New Roman"/>
          <w:sz w:val="24"/>
          <w:szCs w:val="24"/>
        </w:rPr>
        <w:t xml:space="preserve"> </w:t>
      </w:r>
      <w:r w:rsidRPr="004A4970">
        <w:rPr>
          <w:rFonts w:ascii="Times New Roman" w:hAnsi="Times New Roman"/>
          <w:sz w:val="24"/>
          <w:szCs w:val="24"/>
        </w:rPr>
        <w:t>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w:t>
      </w:r>
      <w:r>
        <w:rPr>
          <w:rFonts w:ascii="Times New Roman" w:hAnsi="Times New Roman"/>
          <w:sz w:val="24"/>
          <w:szCs w:val="24"/>
        </w:rPr>
        <w:t>ированы Сторонами с помощью</w:t>
      </w:r>
      <w:r w:rsidRPr="004A4970">
        <w:rPr>
          <w:rFonts w:ascii="Times New Roman" w:hAnsi="Times New Roman"/>
          <w:sz w:val="24"/>
          <w:szCs w:val="24"/>
        </w:rPr>
        <w:t xml:space="preserve"> перего</w:t>
      </w:r>
      <w:r>
        <w:rPr>
          <w:rFonts w:ascii="Times New Roman" w:hAnsi="Times New Roman"/>
          <w:sz w:val="24"/>
          <w:szCs w:val="24"/>
        </w:rPr>
        <w:t>воров и в претензионном</w:t>
      </w:r>
      <w:r w:rsidRPr="004A4970">
        <w:rPr>
          <w:rFonts w:ascii="Times New Roman" w:hAnsi="Times New Roman"/>
          <w:sz w:val="24"/>
          <w:szCs w:val="24"/>
        </w:rPr>
        <w:t xml:space="preserve"> порядке, то они передаются заинтересованной Стороной в </w:t>
      </w:r>
      <w:r>
        <w:rPr>
          <w:rFonts w:ascii="Times New Roman" w:hAnsi="Times New Roman"/>
          <w:sz w:val="24"/>
          <w:szCs w:val="24"/>
        </w:rPr>
        <w:t>Арбитражный суд Хабаровск</w:t>
      </w:r>
      <w:r w:rsidR="009426CA">
        <w:rPr>
          <w:rFonts w:ascii="Times New Roman" w:hAnsi="Times New Roman"/>
          <w:sz w:val="24"/>
          <w:szCs w:val="24"/>
        </w:rPr>
        <w:t>ого края</w:t>
      </w:r>
      <w:r>
        <w:rPr>
          <w:rFonts w:ascii="Times New Roman" w:hAnsi="Times New Roman"/>
          <w:sz w:val="24"/>
          <w:szCs w:val="24"/>
        </w:rPr>
        <w:t>.</w:t>
      </w:r>
    </w:p>
    <w:p w:rsidR="00FA4608" w:rsidRPr="00A05352" w:rsidRDefault="00FA4608" w:rsidP="00FA4608">
      <w:pPr>
        <w:widowControl w:val="0"/>
        <w:autoSpaceDE w:val="0"/>
        <w:autoSpaceDN w:val="0"/>
        <w:adjustRightInd w:val="0"/>
        <w:jc w:val="both"/>
      </w:pPr>
    </w:p>
    <w:p w:rsidR="00FA4608" w:rsidRPr="00A05352" w:rsidRDefault="00FA4608" w:rsidP="00FA4608">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Порядок внесения</w:t>
      </w:r>
    </w:p>
    <w:p w:rsidR="00FA4608" w:rsidRDefault="00FA4608" w:rsidP="00FA4608">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FA4608" w:rsidRPr="00A05352" w:rsidRDefault="00FA4608" w:rsidP="00FA4608">
      <w:pPr>
        <w:pStyle w:val="ConsNormal"/>
        <w:ind w:firstLine="567"/>
        <w:jc w:val="center"/>
        <w:rPr>
          <w:rFonts w:ascii="Times New Roman" w:hAnsi="Times New Roman"/>
          <w:b/>
          <w:sz w:val="24"/>
          <w:szCs w:val="24"/>
        </w:rPr>
      </w:pPr>
    </w:p>
    <w:p w:rsidR="00FA4608" w:rsidRPr="002361C3" w:rsidRDefault="00FA4608" w:rsidP="00FA4608">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.1. </w:t>
      </w:r>
      <w:r w:rsidR="001A614D">
        <w:rPr>
          <w:rFonts w:ascii="Times New Roman" w:hAnsi="Times New Roman"/>
          <w:sz w:val="24"/>
          <w:szCs w:val="24"/>
        </w:rPr>
        <w:t xml:space="preserve"> </w:t>
      </w:r>
      <w:r w:rsidRPr="002361C3">
        <w:rPr>
          <w:rFonts w:ascii="Times New Roman" w:hAnsi="Times New Roman"/>
          <w:sz w:val="24"/>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FA4608" w:rsidRPr="002361C3" w:rsidRDefault="00FA4608" w:rsidP="00FA4608">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r>
        <w:rPr>
          <w:rFonts w:ascii="Times New Roman" w:hAnsi="Times New Roman"/>
          <w:sz w:val="24"/>
          <w:szCs w:val="24"/>
        </w:rPr>
        <w:t>, по причине возникновения ситуации отсутствия потребности в товаре</w:t>
      </w:r>
      <w:r w:rsidRPr="002361C3">
        <w:rPr>
          <w:rFonts w:ascii="Times New Roman" w:hAnsi="Times New Roman"/>
          <w:sz w:val="24"/>
          <w:szCs w:val="24"/>
        </w:rPr>
        <w:t>.</w:t>
      </w:r>
    </w:p>
    <w:p w:rsidR="00FA4608" w:rsidRDefault="00FA4608" w:rsidP="00FA4608">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FA4608" w:rsidRPr="0083295B" w:rsidRDefault="00FA4608" w:rsidP="00FA4608">
      <w:pPr>
        <w:ind w:firstLine="567"/>
        <w:jc w:val="both"/>
      </w:pPr>
    </w:p>
    <w:p w:rsidR="00FA4608" w:rsidRDefault="00FA4608" w:rsidP="00FA4608">
      <w:pPr>
        <w:tabs>
          <w:tab w:val="left" w:pos="0"/>
        </w:tabs>
        <w:jc w:val="center"/>
        <w:rPr>
          <w:b/>
        </w:rPr>
      </w:pPr>
      <w:r>
        <w:rPr>
          <w:b/>
        </w:rPr>
        <w:t>12</w:t>
      </w:r>
      <w:r w:rsidRPr="002361C3">
        <w:rPr>
          <w:b/>
        </w:rPr>
        <w:t>. Срок действия Договор</w:t>
      </w:r>
      <w:r>
        <w:rPr>
          <w:b/>
        </w:rPr>
        <w:t>а</w:t>
      </w:r>
    </w:p>
    <w:p w:rsidR="00FA4608" w:rsidRPr="002361C3" w:rsidRDefault="00FA4608" w:rsidP="00FA4608">
      <w:pPr>
        <w:tabs>
          <w:tab w:val="left" w:pos="0"/>
        </w:tabs>
        <w:jc w:val="center"/>
        <w:rPr>
          <w:b/>
        </w:rPr>
      </w:pPr>
    </w:p>
    <w:p w:rsidR="00FA4608" w:rsidRPr="00E07F1A" w:rsidRDefault="00FA4608" w:rsidP="00FA4608">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sidR="006E1B89">
        <w:rPr>
          <w:rFonts w:ascii="Times New Roman" w:hAnsi="Times New Roman"/>
          <w:sz w:val="24"/>
          <w:szCs w:val="24"/>
        </w:rPr>
        <w:t>31 декабря 2015</w:t>
      </w:r>
      <w:r>
        <w:rPr>
          <w:rFonts w:ascii="Times New Roman" w:hAnsi="Times New Roman"/>
          <w:sz w:val="24"/>
          <w:szCs w:val="24"/>
        </w:rPr>
        <w:t xml:space="preserve"> года.</w:t>
      </w:r>
    </w:p>
    <w:p w:rsidR="00FA4608" w:rsidRDefault="00FA4608" w:rsidP="00FA4608">
      <w:pPr>
        <w:pStyle w:val="ConsNormal"/>
        <w:ind w:firstLine="0"/>
        <w:rPr>
          <w:rFonts w:ascii="Times New Roman" w:hAnsi="Times New Roman"/>
          <w:b/>
          <w:bCs/>
          <w:sz w:val="24"/>
          <w:szCs w:val="24"/>
        </w:rPr>
      </w:pPr>
    </w:p>
    <w:p w:rsidR="00FA4608" w:rsidRDefault="00FA4608" w:rsidP="00FA4608">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FA4608" w:rsidRDefault="00FA4608" w:rsidP="00FA4608">
      <w:pPr>
        <w:pStyle w:val="ConsNormal"/>
        <w:ind w:firstLine="567"/>
        <w:jc w:val="center"/>
        <w:rPr>
          <w:rFonts w:ascii="Times New Roman" w:hAnsi="Times New Roman"/>
          <w:b/>
          <w:bCs/>
          <w:sz w:val="24"/>
          <w:szCs w:val="24"/>
        </w:rPr>
      </w:pPr>
    </w:p>
    <w:p w:rsidR="00FA4608" w:rsidRDefault="001A614D" w:rsidP="00FA4608">
      <w:pPr>
        <w:pStyle w:val="ConsNormal"/>
        <w:ind w:firstLine="540"/>
        <w:jc w:val="both"/>
        <w:rPr>
          <w:rFonts w:ascii="Times New Roman" w:hAnsi="Times New Roman"/>
          <w:sz w:val="24"/>
          <w:szCs w:val="24"/>
        </w:rPr>
      </w:pPr>
      <w:r>
        <w:rPr>
          <w:rFonts w:ascii="Times New Roman" w:hAnsi="Times New Roman"/>
          <w:sz w:val="24"/>
          <w:szCs w:val="24"/>
        </w:rPr>
        <w:t xml:space="preserve"> </w:t>
      </w:r>
      <w:r w:rsidR="00FA4608">
        <w:rPr>
          <w:rFonts w:ascii="Times New Roman" w:hAnsi="Times New Roman"/>
          <w:sz w:val="24"/>
          <w:szCs w:val="24"/>
        </w:rPr>
        <w:t>13</w:t>
      </w:r>
      <w:r w:rsidR="00FA4608" w:rsidRPr="002361C3">
        <w:rPr>
          <w:rFonts w:ascii="Times New Roman" w:hAnsi="Times New Roman"/>
          <w:sz w:val="24"/>
          <w:szCs w:val="24"/>
        </w:rPr>
        <w:t>.</w:t>
      </w:r>
      <w:r w:rsidR="00FA4608">
        <w:rPr>
          <w:rFonts w:ascii="Times New Roman" w:hAnsi="Times New Roman"/>
          <w:sz w:val="24"/>
          <w:szCs w:val="24"/>
        </w:rPr>
        <w:t>1</w:t>
      </w:r>
      <w:r w:rsidR="00FA4608" w:rsidRPr="002361C3">
        <w:rPr>
          <w:rFonts w:ascii="Times New Roman" w:hAnsi="Times New Roman"/>
          <w:sz w:val="24"/>
          <w:szCs w:val="24"/>
        </w:rPr>
        <w:t xml:space="preserve">. В случае изменения у </w:t>
      </w:r>
      <w:proofErr w:type="gramStart"/>
      <w:r w:rsidR="00FA4608" w:rsidRPr="002361C3">
        <w:rPr>
          <w:rFonts w:ascii="Times New Roman" w:hAnsi="Times New Roman"/>
          <w:sz w:val="24"/>
          <w:szCs w:val="24"/>
        </w:rPr>
        <w:t>какой-либо</w:t>
      </w:r>
      <w:proofErr w:type="gramEnd"/>
      <w:r w:rsidR="00FA4608"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A4608" w:rsidRPr="002361C3" w:rsidRDefault="00FA4608" w:rsidP="00FA4608">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FA4608" w:rsidRPr="002361C3" w:rsidRDefault="00FA4608" w:rsidP="00FA460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xml:space="preserve">. </w:t>
      </w:r>
      <w:r w:rsidR="001A614D">
        <w:rPr>
          <w:rFonts w:ascii="Times New Roman" w:hAnsi="Times New Roman"/>
          <w:sz w:val="24"/>
          <w:szCs w:val="24"/>
        </w:rPr>
        <w:t xml:space="preserve"> </w:t>
      </w:r>
      <w:r w:rsidRPr="002361C3">
        <w:rPr>
          <w:rFonts w:ascii="Times New Roman" w:hAnsi="Times New Roman"/>
          <w:sz w:val="24"/>
          <w:szCs w:val="24"/>
        </w:rPr>
        <w:t>Все приложения к настоящему Договору являются его неотъемлемыми частями.</w:t>
      </w:r>
    </w:p>
    <w:p w:rsidR="00FA4608" w:rsidRPr="002361C3" w:rsidRDefault="00FA4608" w:rsidP="00FA460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FA4608" w:rsidRPr="002361C3" w:rsidRDefault="00FA4608" w:rsidP="00FA460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xml:space="preserve">. </w:t>
      </w:r>
      <w:r w:rsidR="001A614D">
        <w:rPr>
          <w:rFonts w:ascii="Times New Roman" w:hAnsi="Times New Roman"/>
          <w:sz w:val="24"/>
          <w:szCs w:val="24"/>
        </w:rPr>
        <w:t xml:space="preserve"> </w:t>
      </w:r>
      <w:r w:rsidRPr="002361C3">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FA4608" w:rsidRPr="002361C3" w:rsidRDefault="00FA4608" w:rsidP="00FA4608">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xml:space="preserve">. </w:t>
      </w:r>
      <w:r w:rsidR="001A614D">
        <w:rPr>
          <w:rFonts w:ascii="Times New Roman" w:hAnsi="Times New Roman"/>
          <w:sz w:val="24"/>
          <w:szCs w:val="24"/>
        </w:rPr>
        <w:t xml:space="preserve"> </w:t>
      </w:r>
      <w:r w:rsidRPr="002361C3">
        <w:rPr>
          <w:rFonts w:ascii="Times New Roman" w:hAnsi="Times New Roman"/>
          <w:sz w:val="24"/>
          <w:szCs w:val="24"/>
        </w:rPr>
        <w:t>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FA4608" w:rsidRDefault="001A614D" w:rsidP="001A614D">
      <w:pPr>
        <w:jc w:val="both"/>
      </w:pPr>
      <w:r>
        <w:t xml:space="preserve">         </w:t>
      </w:r>
      <w:r w:rsidR="00FA4608">
        <w:t>13.6.1</w:t>
      </w:r>
      <w:r w:rsidR="00FA4608" w:rsidRPr="00AB1952">
        <w:t xml:space="preserve"> </w:t>
      </w:r>
      <w:r w:rsidR="00051182">
        <w:t xml:space="preserve">Форма </w:t>
      </w:r>
      <w:r w:rsidR="00FA4608">
        <w:t>Спецификаци</w:t>
      </w:r>
      <w:r w:rsidR="00051182">
        <w:t>и</w:t>
      </w:r>
      <w:r w:rsidR="00FA4608">
        <w:t xml:space="preserve">  </w:t>
      </w:r>
      <w:r w:rsidR="00FA4608" w:rsidRPr="002361C3">
        <w:t xml:space="preserve">(Приложение № </w:t>
      </w:r>
      <w:r w:rsidR="00FA4608">
        <w:t>1</w:t>
      </w:r>
      <w:r w:rsidR="00FA4608" w:rsidRPr="002361C3">
        <w:t>)</w:t>
      </w:r>
      <w:r w:rsidR="00FA4608">
        <w:t>.</w:t>
      </w:r>
    </w:p>
    <w:p w:rsidR="00FA4608" w:rsidRPr="00CF1B2D" w:rsidRDefault="00FA4608" w:rsidP="00FA4608">
      <w:pPr>
        <w:ind w:firstLine="851"/>
        <w:jc w:val="both"/>
      </w:pPr>
    </w:p>
    <w:p w:rsidR="00FA4608" w:rsidRDefault="00FA4608" w:rsidP="00FA4608">
      <w:pPr>
        <w:pStyle w:val="ConsNormal"/>
        <w:ind w:firstLine="540"/>
        <w:jc w:val="both"/>
        <w:rPr>
          <w:rFonts w:ascii="Times New Roman" w:hAnsi="Times New Roman"/>
          <w:sz w:val="24"/>
          <w:szCs w:val="24"/>
        </w:rPr>
      </w:pPr>
    </w:p>
    <w:p w:rsidR="000E4B75" w:rsidRDefault="000E4B75" w:rsidP="00FA4608">
      <w:pPr>
        <w:pStyle w:val="afd"/>
        <w:ind w:firstLine="851"/>
        <w:jc w:val="center"/>
        <w:rPr>
          <w:b/>
        </w:rPr>
      </w:pPr>
      <w:r w:rsidRPr="005820EB">
        <w:rPr>
          <w:b/>
        </w:rPr>
        <w:t>11. Юридические адреса и платежные реквизиты Сторон</w:t>
      </w:r>
    </w:p>
    <w:p w:rsidR="000E4B75" w:rsidRPr="005820EB" w:rsidRDefault="000E4B75" w:rsidP="000E4B75">
      <w:pPr>
        <w:ind w:firstLine="851"/>
      </w:pPr>
    </w:p>
    <w:p w:rsidR="000E4B75" w:rsidRPr="006E1781" w:rsidRDefault="000E4B75" w:rsidP="000E4B75">
      <w:pPr>
        <w:pStyle w:val="afd"/>
        <w:ind w:firstLine="0"/>
        <w:rPr>
          <w:sz w:val="24"/>
          <w:szCs w:val="24"/>
        </w:rPr>
      </w:pPr>
      <w:r w:rsidRPr="006E1781">
        <w:rPr>
          <w:b/>
          <w:sz w:val="24"/>
          <w:szCs w:val="24"/>
        </w:rPr>
        <w:t xml:space="preserve">Заказчик: </w:t>
      </w:r>
      <w:r w:rsidRPr="006E1781">
        <w:rPr>
          <w:sz w:val="24"/>
          <w:szCs w:val="24"/>
        </w:rPr>
        <w:t xml:space="preserve"> Открытое акционерное общество «Центр по перевозке грузов в контейнерах «ТрансКонтейнер»</w:t>
      </w:r>
    </w:p>
    <w:p w:rsidR="000E4B75" w:rsidRPr="005820EB" w:rsidRDefault="000E4B75" w:rsidP="000E4B75">
      <w:pPr>
        <w:shd w:val="clear" w:color="auto" w:fill="FFFFFF"/>
        <w:jc w:val="both"/>
        <w:rPr>
          <w:color w:val="000000"/>
          <w:spacing w:val="5"/>
        </w:rPr>
      </w:pPr>
      <w:r w:rsidRPr="005820EB">
        <w:rPr>
          <w:color w:val="000000"/>
          <w:spacing w:val="5"/>
        </w:rPr>
        <w:t xml:space="preserve">Место нахождения: Российская Федерация, </w:t>
      </w:r>
      <w:r w:rsidRPr="003E2C19">
        <w:t>125047</w:t>
      </w:r>
      <w:r w:rsidRPr="005820EB">
        <w:rPr>
          <w:color w:val="000000"/>
          <w:spacing w:val="5"/>
        </w:rPr>
        <w:t xml:space="preserve">, </w:t>
      </w:r>
      <w:r>
        <w:rPr>
          <w:color w:val="000000"/>
          <w:spacing w:val="5"/>
        </w:rPr>
        <w:t>г</w:t>
      </w:r>
      <w:proofErr w:type="gramStart"/>
      <w:r>
        <w:rPr>
          <w:color w:val="000000"/>
          <w:spacing w:val="5"/>
        </w:rPr>
        <w:t>.М</w:t>
      </w:r>
      <w:proofErr w:type="gramEnd"/>
      <w:r>
        <w:rPr>
          <w:color w:val="000000"/>
          <w:spacing w:val="5"/>
        </w:rPr>
        <w:t>осква, Оружейный переулок, д.</w:t>
      </w:r>
      <w:r w:rsidRPr="005820EB">
        <w:rPr>
          <w:color w:val="000000"/>
          <w:spacing w:val="5"/>
        </w:rPr>
        <w:t>1</w:t>
      </w:r>
      <w:r>
        <w:rPr>
          <w:color w:val="000000"/>
          <w:spacing w:val="5"/>
        </w:rPr>
        <w:t>9</w:t>
      </w:r>
      <w:r w:rsidRPr="005820EB">
        <w:rPr>
          <w:color w:val="000000"/>
          <w:spacing w:val="5"/>
        </w:rPr>
        <w:t xml:space="preserve"> </w:t>
      </w:r>
    </w:p>
    <w:p w:rsidR="00FE53C9" w:rsidRDefault="00FE53C9" w:rsidP="000E4B75">
      <w:pPr>
        <w:shd w:val="clear" w:color="auto" w:fill="FFFFFF"/>
        <w:jc w:val="both"/>
        <w:rPr>
          <w:color w:val="000000"/>
          <w:spacing w:val="5"/>
        </w:rPr>
      </w:pPr>
      <w:r>
        <w:rPr>
          <w:color w:val="000000"/>
          <w:spacing w:val="5"/>
        </w:rPr>
        <w:t>Филиал ОАО «ТрансКонтейнер» на Дальневосточной железной дороге</w:t>
      </w:r>
    </w:p>
    <w:p w:rsidR="000E4B75" w:rsidRPr="005820EB" w:rsidRDefault="000E4B75" w:rsidP="000E4B75">
      <w:pPr>
        <w:shd w:val="clear" w:color="auto" w:fill="FFFFFF"/>
        <w:jc w:val="both"/>
        <w:rPr>
          <w:color w:val="000000"/>
          <w:spacing w:val="5"/>
        </w:rPr>
      </w:pPr>
      <w:r w:rsidRPr="005820EB">
        <w:rPr>
          <w:color w:val="000000"/>
          <w:spacing w:val="5"/>
        </w:rPr>
        <w:t>Почтовый адрес</w:t>
      </w:r>
      <w:r w:rsidR="00FE53C9">
        <w:rPr>
          <w:color w:val="000000"/>
          <w:spacing w:val="5"/>
        </w:rPr>
        <w:t xml:space="preserve"> филиала</w:t>
      </w:r>
      <w:r w:rsidRPr="005820EB">
        <w:rPr>
          <w:color w:val="000000"/>
          <w:spacing w:val="5"/>
        </w:rPr>
        <w:t>:</w:t>
      </w:r>
      <w:r w:rsidRPr="002D1B00">
        <w:t xml:space="preserve"> </w:t>
      </w:r>
      <w:r w:rsidR="004A7A0A" w:rsidRPr="00B15332">
        <w:t>680000, г</w:t>
      </w:r>
      <w:proofErr w:type="gramStart"/>
      <w:r w:rsidR="004A7A0A" w:rsidRPr="00B15332">
        <w:t>.Х</w:t>
      </w:r>
      <w:proofErr w:type="gramEnd"/>
      <w:r w:rsidR="004A7A0A" w:rsidRPr="00B15332">
        <w:t>абаровск, ул.Дзержин</w:t>
      </w:r>
      <w:r w:rsidR="006E1B89">
        <w:t>ского, д. 65, этаж 3, кабинет №7</w:t>
      </w:r>
    </w:p>
    <w:p w:rsidR="000E4B75" w:rsidRPr="005820EB" w:rsidRDefault="000E4B75" w:rsidP="000E4B75">
      <w:pPr>
        <w:shd w:val="clear" w:color="auto" w:fill="FFFFFF"/>
        <w:jc w:val="both"/>
        <w:rPr>
          <w:color w:val="000000"/>
          <w:spacing w:val="5"/>
        </w:rPr>
      </w:pPr>
      <w:r w:rsidRPr="005820EB">
        <w:rPr>
          <w:color w:val="000000"/>
          <w:spacing w:val="5"/>
        </w:rPr>
        <w:t>ИНН 7708591995, ОКПО 94421386, КПП 997650001</w:t>
      </w:r>
    </w:p>
    <w:p w:rsidR="000E4B75" w:rsidRPr="005820EB" w:rsidRDefault="000E4B75" w:rsidP="000E4B75">
      <w:pPr>
        <w:shd w:val="clear" w:color="auto" w:fill="FFFFFF"/>
        <w:jc w:val="both"/>
        <w:rPr>
          <w:color w:val="000000"/>
          <w:spacing w:val="5"/>
        </w:rPr>
      </w:pPr>
      <w:proofErr w:type="spellStart"/>
      <w:r w:rsidRPr="005820EB">
        <w:rPr>
          <w:color w:val="000000"/>
          <w:spacing w:val="5"/>
        </w:rPr>
        <w:t>р</w:t>
      </w:r>
      <w:proofErr w:type="spellEnd"/>
      <w:r w:rsidRPr="005820EB">
        <w:rPr>
          <w:color w:val="000000"/>
          <w:spacing w:val="5"/>
        </w:rPr>
        <w:t>/счет 40702810</w:t>
      </w:r>
      <w:r w:rsidR="00FE53C9">
        <w:rPr>
          <w:color w:val="000000"/>
          <w:spacing w:val="5"/>
        </w:rPr>
        <w:t>0</w:t>
      </w:r>
      <w:r w:rsidRPr="005820EB">
        <w:rPr>
          <w:color w:val="000000"/>
          <w:spacing w:val="5"/>
        </w:rPr>
        <w:t>000</w:t>
      </w:r>
      <w:r w:rsidR="00FE53C9">
        <w:rPr>
          <w:color w:val="000000"/>
          <w:spacing w:val="5"/>
        </w:rPr>
        <w:t>2</w:t>
      </w:r>
      <w:r w:rsidRPr="005820EB">
        <w:rPr>
          <w:color w:val="000000"/>
          <w:spacing w:val="5"/>
        </w:rPr>
        <w:t>000</w:t>
      </w:r>
      <w:r w:rsidR="00FE53C9">
        <w:rPr>
          <w:color w:val="000000"/>
          <w:spacing w:val="5"/>
        </w:rPr>
        <w:t>8790</w:t>
      </w:r>
      <w:r w:rsidRPr="005820EB">
        <w:rPr>
          <w:color w:val="000000"/>
          <w:spacing w:val="5"/>
        </w:rPr>
        <w:t xml:space="preserve"> в </w:t>
      </w:r>
      <w:r w:rsidR="00FE53C9">
        <w:rPr>
          <w:color w:val="000000"/>
          <w:spacing w:val="5"/>
        </w:rPr>
        <w:t xml:space="preserve">филиале </w:t>
      </w:r>
      <w:r w:rsidRPr="005820EB">
        <w:rPr>
          <w:color w:val="000000"/>
          <w:spacing w:val="5"/>
        </w:rPr>
        <w:t xml:space="preserve">ОАО </w:t>
      </w:r>
      <w:r w:rsidR="00FE53C9">
        <w:rPr>
          <w:color w:val="000000"/>
          <w:spacing w:val="5"/>
        </w:rPr>
        <w:t>ВТБ в г</w:t>
      </w:r>
      <w:proofErr w:type="gramStart"/>
      <w:r w:rsidR="00FE53C9">
        <w:rPr>
          <w:color w:val="000000"/>
          <w:spacing w:val="5"/>
        </w:rPr>
        <w:t>.Х</w:t>
      </w:r>
      <w:proofErr w:type="gramEnd"/>
      <w:r w:rsidR="00FE53C9">
        <w:rPr>
          <w:color w:val="000000"/>
          <w:spacing w:val="5"/>
        </w:rPr>
        <w:t>абаровске</w:t>
      </w:r>
      <w:r w:rsidRPr="005820EB">
        <w:rPr>
          <w:color w:val="000000"/>
          <w:spacing w:val="5"/>
        </w:rPr>
        <w:t xml:space="preserve"> </w:t>
      </w:r>
    </w:p>
    <w:p w:rsidR="000E4B75" w:rsidRPr="005820EB" w:rsidRDefault="000E4B75" w:rsidP="000E4B75">
      <w:pPr>
        <w:shd w:val="clear" w:color="auto" w:fill="FFFFFF"/>
        <w:jc w:val="both"/>
        <w:rPr>
          <w:color w:val="000000"/>
          <w:spacing w:val="5"/>
        </w:rPr>
      </w:pPr>
      <w:r w:rsidRPr="005820EB">
        <w:rPr>
          <w:color w:val="000000"/>
          <w:spacing w:val="5"/>
        </w:rPr>
        <w:t>к/счет 30101810</w:t>
      </w:r>
      <w:r w:rsidR="00FE53C9">
        <w:rPr>
          <w:color w:val="000000"/>
          <w:spacing w:val="5"/>
        </w:rPr>
        <w:t>4</w:t>
      </w:r>
      <w:r w:rsidRPr="005820EB">
        <w:rPr>
          <w:color w:val="000000"/>
          <w:spacing w:val="5"/>
        </w:rPr>
        <w:t>00000000</w:t>
      </w:r>
      <w:r w:rsidR="00FE53C9">
        <w:rPr>
          <w:color w:val="000000"/>
          <w:spacing w:val="5"/>
        </w:rPr>
        <w:t>727 в ГРКЦ г</w:t>
      </w:r>
      <w:proofErr w:type="gramStart"/>
      <w:r w:rsidR="00FE53C9">
        <w:rPr>
          <w:color w:val="000000"/>
          <w:spacing w:val="5"/>
        </w:rPr>
        <w:t>.Х</w:t>
      </w:r>
      <w:proofErr w:type="gramEnd"/>
      <w:r w:rsidR="00FE53C9">
        <w:rPr>
          <w:color w:val="000000"/>
          <w:spacing w:val="5"/>
        </w:rPr>
        <w:t>абаровска</w:t>
      </w:r>
      <w:r w:rsidRPr="005820EB">
        <w:rPr>
          <w:color w:val="000000"/>
          <w:spacing w:val="5"/>
        </w:rPr>
        <w:t xml:space="preserve"> </w:t>
      </w:r>
    </w:p>
    <w:p w:rsidR="000E4B75" w:rsidRPr="005820EB" w:rsidRDefault="000E4B75" w:rsidP="000E4B75">
      <w:pPr>
        <w:shd w:val="clear" w:color="auto" w:fill="FFFFFF"/>
        <w:jc w:val="both"/>
        <w:rPr>
          <w:color w:val="000000"/>
          <w:spacing w:val="5"/>
        </w:rPr>
      </w:pPr>
      <w:r w:rsidRPr="005820EB">
        <w:rPr>
          <w:color w:val="000000"/>
          <w:spacing w:val="5"/>
        </w:rPr>
        <w:t>БИК 04</w:t>
      </w:r>
      <w:r w:rsidR="00FE53C9">
        <w:rPr>
          <w:color w:val="000000"/>
          <w:spacing w:val="5"/>
        </w:rPr>
        <w:t>0813727</w:t>
      </w:r>
    </w:p>
    <w:p w:rsidR="000E4B75" w:rsidRPr="005820EB" w:rsidRDefault="000E4B75" w:rsidP="000E4B75">
      <w:pPr>
        <w:shd w:val="clear" w:color="auto" w:fill="FFFFFF"/>
        <w:jc w:val="both"/>
        <w:rPr>
          <w:color w:val="000000"/>
          <w:spacing w:val="5"/>
        </w:rPr>
      </w:pPr>
      <w:r w:rsidRPr="005820EB">
        <w:rPr>
          <w:color w:val="000000"/>
          <w:spacing w:val="5"/>
        </w:rPr>
        <w:t>тел. (499) 262-85-06,</w:t>
      </w:r>
      <w:r w:rsidR="00FE53C9">
        <w:rPr>
          <w:color w:val="000000"/>
          <w:spacing w:val="5"/>
        </w:rPr>
        <w:t xml:space="preserve"> </w:t>
      </w:r>
      <w:r w:rsidRPr="005820EB">
        <w:rPr>
          <w:color w:val="000000"/>
          <w:spacing w:val="5"/>
        </w:rPr>
        <w:t xml:space="preserve"> факс (499) 262-75-78</w:t>
      </w:r>
    </w:p>
    <w:p w:rsidR="000E4B75" w:rsidRPr="001906E9" w:rsidRDefault="000E4B75" w:rsidP="000E4B75">
      <w:pPr>
        <w:pStyle w:val="afd"/>
        <w:ind w:firstLine="0"/>
        <w:rPr>
          <w:sz w:val="24"/>
          <w:szCs w:val="24"/>
        </w:rPr>
      </w:pPr>
      <w:r w:rsidRPr="006E1781">
        <w:rPr>
          <w:sz w:val="24"/>
          <w:szCs w:val="24"/>
          <w:lang w:val="en-US"/>
        </w:rPr>
        <w:t>E</w:t>
      </w:r>
      <w:r w:rsidRPr="00FE53C9">
        <w:rPr>
          <w:sz w:val="24"/>
          <w:szCs w:val="24"/>
        </w:rPr>
        <w:t>-</w:t>
      </w:r>
      <w:r w:rsidRPr="006E1781">
        <w:rPr>
          <w:sz w:val="24"/>
          <w:szCs w:val="24"/>
          <w:lang w:val="en-US"/>
        </w:rPr>
        <w:t>mail</w:t>
      </w:r>
      <w:r w:rsidRPr="00FE53C9">
        <w:rPr>
          <w:sz w:val="24"/>
          <w:szCs w:val="24"/>
        </w:rPr>
        <w:t xml:space="preserve">: </w:t>
      </w:r>
      <w:hyperlink r:id="rId16" w:history="1">
        <w:r w:rsidRPr="006E1781">
          <w:rPr>
            <w:rStyle w:val="a8"/>
            <w:sz w:val="24"/>
            <w:szCs w:val="24"/>
            <w:lang w:val="en-US"/>
          </w:rPr>
          <w:t>trcont</w:t>
        </w:r>
        <w:r w:rsidRPr="00FE53C9">
          <w:rPr>
            <w:rStyle w:val="a8"/>
            <w:sz w:val="24"/>
            <w:szCs w:val="24"/>
          </w:rPr>
          <w:t>@</w:t>
        </w:r>
        <w:r w:rsidRPr="006E1781">
          <w:rPr>
            <w:rStyle w:val="a8"/>
            <w:sz w:val="24"/>
            <w:szCs w:val="24"/>
            <w:lang w:val="en-US"/>
          </w:rPr>
          <w:t>trcont</w:t>
        </w:r>
        <w:r w:rsidRPr="001906E9">
          <w:rPr>
            <w:rStyle w:val="a8"/>
            <w:sz w:val="24"/>
            <w:szCs w:val="24"/>
          </w:rPr>
          <w:t>.</w:t>
        </w:r>
        <w:r w:rsidRPr="006E1781">
          <w:rPr>
            <w:rStyle w:val="a8"/>
            <w:sz w:val="24"/>
            <w:szCs w:val="24"/>
            <w:lang w:val="en-US"/>
          </w:rPr>
          <w:t>ru</w:t>
        </w:r>
      </w:hyperlink>
    </w:p>
    <w:p w:rsidR="000E4B75" w:rsidRPr="001906E9" w:rsidRDefault="000E4B75" w:rsidP="000E4B75">
      <w:pPr>
        <w:pStyle w:val="afd"/>
        <w:ind w:firstLine="851"/>
        <w:rPr>
          <w:b/>
          <w:sz w:val="24"/>
          <w:szCs w:val="24"/>
        </w:rPr>
      </w:pPr>
    </w:p>
    <w:p w:rsidR="000E4B75" w:rsidRPr="001906E9" w:rsidRDefault="000E4B75" w:rsidP="000E4B75">
      <w:pPr>
        <w:pStyle w:val="afd"/>
        <w:ind w:firstLine="0"/>
        <w:rPr>
          <w:sz w:val="24"/>
          <w:szCs w:val="24"/>
        </w:rPr>
      </w:pPr>
      <w:r w:rsidRPr="006E1781">
        <w:rPr>
          <w:b/>
          <w:sz w:val="24"/>
          <w:szCs w:val="24"/>
        </w:rPr>
        <w:t>Исполнитель</w:t>
      </w:r>
      <w:r w:rsidRPr="001906E9">
        <w:rPr>
          <w:b/>
          <w:sz w:val="24"/>
          <w:szCs w:val="24"/>
        </w:rPr>
        <w:t>: ________________________________________</w:t>
      </w:r>
    </w:p>
    <w:p w:rsidR="000E4B75" w:rsidRPr="006E1781" w:rsidRDefault="000E4B75" w:rsidP="000E4B75">
      <w:pPr>
        <w:pStyle w:val="afd"/>
        <w:ind w:firstLine="0"/>
        <w:rPr>
          <w:sz w:val="24"/>
          <w:szCs w:val="24"/>
        </w:rPr>
      </w:pPr>
      <w:r w:rsidRPr="006E1781">
        <w:rPr>
          <w:color w:val="000000"/>
          <w:spacing w:val="5"/>
          <w:sz w:val="24"/>
          <w:szCs w:val="24"/>
        </w:rPr>
        <w:t>Место нахождения:</w:t>
      </w:r>
      <w:r w:rsidRPr="006E1781">
        <w:rPr>
          <w:b/>
          <w:sz w:val="24"/>
          <w:szCs w:val="24"/>
        </w:rPr>
        <w:t xml:space="preserve"> ________________________________________</w:t>
      </w:r>
    </w:p>
    <w:p w:rsidR="000E4B75" w:rsidRPr="006E1781" w:rsidRDefault="000E4B75" w:rsidP="000E4B75">
      <w:pPr>
        <w:pStyle w:val="afd"/>
        <w:ind w:firstLine="0"/>
        <w:rPr>
          <w:sz w:val="24"/>
          <w:szCs w:val="24"/>
        </w:rPr>
      </w:pPr>
      <w:r w:rsidRPr="006E1781">
        <w:rPr>
          <w:sz w:val="24"/>
          <w:szCs w:val="24"/>
        </w:rPr>
        <w:t>Почтовый индекс:  _________,</w:t>
      </w:r>
      <w:r w:rsidRPr="006E1781">
        <w:rPr>
          <w:b/>
          <w:sz w:val="24"/>
          <w:szCs w:val="24"/>
        </w:rPr>
        <w:t xml:space="preserve">  </w:t>
      </w:r>
      <w:r w:rsidRPr="006E1781">
        <w:rPr>
          <w:sz w:val="24"/>
          <w:szCs w:val="24"/>
        </w:rPr>
        <w:t>адрес:______________________________</w:t>
      </w:r>
    </w:p>
    <w:p w:rsidR="000E4B75" w:rsidRPr="006E1781" w:rsidRDefault="000E4B75" w:rsidP="000E4B75">
      <w:pPr>
        <w:pStyle w:val="afd"/>
        <w:ind w:firstLine="0"/>
        <w:rPr>
          <w:sz w:val="24"/>
          <w:szCs w:val="24"/>
        </w:rPr>
      </w:pPr>
      <w:r w:rsidRPr="006E1781">
        <w:rPr>
          <w:sz w:val="24"/>
          <w:szCs w:val="24"/>
        </w:rPr>
        <w:t xml:space="preserve">ОГРН_______________ИНН ______________, ОКПО ______________, </w:t>
      </w:r>
    </w:p>
    <w:p w:rsidR="000E4B75" w:rsidRPr="006E1781" w:rsidRDefault="000E4B75" w:rsidP="000E4B75">
      <w:pPr>
        <w:pStyle w:val="afd"/>
        <w:ind w:firstLine="0"/>
        <w:rPr>
          <w:i/>
          <w:sz w:val="24"/>
          <w:szCs w:val="24"/>
        </w:rPr>
      </w:pPr>
      <w:r w:rsidRPr="006E1781">
        <w:rPr>
          <w:sz w:val="24"/>
          <w:szCs w:val="24"/>
        </w:rPr>
        <w:t>КПП ______________</w:t>
      </w:r>
      <w:proofErr w:type="gramStart"/>
      <w:r w:rsidRPr="006E1781">
        <w:rPr>
          <w:sz w:val="24"/>
          <w:szCs w:val="24"/>
        </w:rPr>
        <w:t xml:space="preserve"> ,</w:t>
      </w:r>
      <w:proofErr w:type="gramEnd"/>
      <w:r w:rsidRPr="006E1781">
        <w:rPr>
          <w:sz w:val="24"/>
          <w:szCs w:val="24"/>
        </w:rPr>
        <w:t xml:space="preserve"> </w:t>
      </w:r>
    </w:p>
    <w:p w:rsidR="000E4B75" w:rsidRPr="00DD236A" w:rsidRDefault="000E4B75" w:rsidP="000E4B75">
      <w:pPr>
        <w:pStyle w:val="afa"/>
        <w:rPr>
          <w:i/>
          <w:iCs/>
          <w:sz w:val="24"/>
        </w:rPr>
      </w:pPr>
      <w:proofErr w:type="spellStart"/>
      <w:proofErr w:type="gramStart"/>
      <w:r w:rsidRPr="00DD236A">
        <w:rPr>
          <w:i/>
          <w:iCs/>
          <w:sz w:val="24"/>
        </w:rPr>
        <w:t>р</w:t>
      </w:r>
      <w:proofErr w:type="spellEnd"/>
      <w:proofErr w:type="gramEnd"/>
      <w:r w:rsidRPr="00DD236A">
        <w:rPr>
          <w:i/>
          <w:iCs/>
          <w:sz w:val="24"/>
        </w:rPr>
        <w:t xml:space="preserve">/счет  ______________________ в  ____________________,            к/счет _______________________ в  ___________________________, БИК _______________, </w:t>
      </w:r>
    </w:p>
    <w:p w:rsidR="000E4B75" w:rsidRPr="006E1781" w:rsidRDefault="000E4B75" w:rsidP="000E4B75">
      <w:pPr>
        <w:pStyle w:val="afd"/>
        <w:ind w:firstLine="0"/>
        <w:rPr>
          <w:sz w:val="24"/>
          <w:szCs w:val="24"/>
        </w:rPr>
      </w:pPr>
      <w:r w:rsidRPr="006E1781">
        <w:rPr>
          <w:iCs/>
          <w:sz w:val="24"/>
          <w:szCs w:val="24"/>
        </w:rPr>
        <w:t>тел.</w:t>
      </w:r>
      <w:r w:rsidRPr="006E1781">
        <w:rPr>
          <w:i/>
          <w:sz w:val="24"/>
          <w:szCs w:val="24"/>
        </w:rPr>
        <w:t xml:space="preserve"> ________</w:t>
      </w:r>
      <w:r w:rsidRPr="006E1781">
        <w:rPr>
          <w:sz w:val="24"/>
          <w:szCs w:val="24"/>
        </w:rPr>
        <w:t>, факс _____________,</w:t>
      </w:r>
    </w:p>
    <w:p w:rsidR="000E4B75" w:rsidRPr="006E1781" w:rsidRDefault="000E4B75" w:rsidP="000E4B75">
      <w:pPr>
        <w:pStyle w:val="afd"/>
        <w:ind w:firstLine="0"/>
        <w:rPr>
          <w:sz w:val="24"/>
          <w:szCs w:val="24"/>
        </w:rPr>
      </w:pPr>
      <w:r w:rsidRPr="006E1781">
        <w:rPr>
          <w:sz w:val="24"/>
          <w:szCs w:val="24"/>
          <w:lang w:val="en-US"/>
        </w:rPr>
        <w:t>E</w:t>
      </w:r>
      <w:r w:rsidRPr="006E1781">
        <w:rPr>
          <w:sz w:val="24"/>
          <w:szCs w:val="24"/>
        </w:rPr>
        <w:t>-</w:t>
      </w:r>
      <w:r w:rsidRPr="006E1781">
        <w:rPr>
          <w:sz w:val="24"/>
          <w:szCs w:val="24"/>
          <w:lang w:val="en-US"/>
        </w:rPr>
        <w:t>mail</w:t>
      </w:r>
      <w:r w:rsidRPr="006E1781">
        <w:rPr>
          <w:sz w:val="24"/>
          <w:szCs w:val="24"/>
        </w:rPr>
        <w:t xml:space="preserve"> _________________</w:t>
      </w:r>
    </w:p>
    <w:p w:rsidR="000E4B75" w:rsidRPr="006E1781" w:rsidRDefault="000E4B75" w:rsidP="000E4B75">
      <w:pPr>
        <w:pStyle w:val="afa"/>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E4B75" w:rsidRPr="006E1781" w:rsidTr="0012416A">
        <w:trPr>
          <w:trHeight w:val="2074"/>
        </w:trPr>
        <w:tc>
          <w:tcPr>
            <w:tcW w:w="4705" w:type="dxa"/>
            <w:tcBorders>
              <w:top w:val="nil"/>
              <w:left w:val="nil"/>
              <w:bottom w:val="nil"/>
              <w:right w:val="nil"/>
            </w:tcBorders>
          </w:tcPr>
          <w:p w:rsidR="000E4B75" w:rsidRPr="006E1781" w:rsidRDefault="000E4B75" w:rsidP="0012416A">
            <w:r w:rsidRPr="006E1781">
              <w:t>Заказчик:</w:t>
            </w:r>
          </w:p>
          <w:p w:rsidR="000E4B75" w:rsidRPr="006E1781" w:rsidRDefault="000E4B75" w:rsidP="0012416A"/>
          <w:p w:rsidR="000E4B75" w:rsidRPr="006E1781" w:rsidRDefault="000E4B75" w:rsidP="0012416A">
            <w:r w:rsidRPr="006E1781">
              <w:t>________    ______________</w:t>
            </w:r>
          </w:p>
          <w:p w:rsidR="000E4B75" w:rsidRPr="006E1781" w:rsidRDefault="000E4B75" w:rsidP="0012416A">
            <w:pPr>
              <w:rPr>
                <w:vertAlign w:val="superscript"/>
              </w:rPr>
            </w:pPr>
            <w:r w:rsidRPr="006E1781">
              <w:rPr>
                <w:vertAlign w:val="superscript"/>
              </w:rPr>
              <w:t xml:space="preserve">(подпись)                    (Ф.И.О.)                                                                       </w:t>
            </w:r>
          </w:p>
        </w:tc>
        <w:tc>
          <w:tcPr>
            <w:tcW w:w="4139" w:type="dxa"/>
            <w:tcBorders>
              <w:top w:val="nil"/>
              <w:left w:val="nil"/>
              <w:bottom w:val="nil"/>
              <w:right w:val="nil"/>
            </w:tcBorders>
          </w:tcPr>
          <w:p w:rsidR="000E4B75" w:rsidRPr="006E1781" w:rsidRDefault="000E4B75" w:rsidP="0012416A">
            <w:r w:rsidRPr="006E1781">
              <w:t>Исполнитель:</w:t>
            </w:r>
          </w:p>
          <w:p w:rsidR="000E4B75" w:rsidRPr="006E1781" w:rsidRDefault="000E4B75" w:rsidP="0012416A"/>
          <w:p w:rsidR="000E4B75" w:rsidRPr="006E1781" w:rsidRDefault="000E4B75" w:rsidP="0012416A">
            <w:r w:rsidRPr="006E1781">
              <w:t>________    ______________</w:t>
            </w:r>
          </w:p>
          <w:p w:rsidR="000E4B75" w:rsidRPr="006E1781" w:rsidRDefault="000E4B75" w:rsidP="0012416A">
            <w:r w:rsidRPr="006E1781">
              <w:rPr>
                <w:vertAlign w:val="superscript"/>
              </w:rPr>
              <w:t xml:space="preserve">(подпись)                        (Ф.И.О.)                                                                         </w:t>
            </w:r>
          </w:p>
        </w:tc>
      </w:tr>
    </w:tbl>
    <w:p w:rsidR="000954FB" w:rsidRDefault="000954FB" w:rsidP="000954FB">
      <w:pPr>
        <w:rPr>
          <w:rFonts w:eastAsia="MS Mincho"/>
          <w:b/>
          <w:i/>
          <w:sz w:val="28"/>
          <w:szCs w:val="28"/>
        </w:rPr>
      </w:pPr>
      <w:r>
        <w:rPr>
          <w:b/>
          <w:i/>
          <w:sz w:val="28"/>
          <w:szCs w:val="28"/>
        </w:rPr>
        <w:br w:type="page"/>
      </w:r>
    </w:p>
    <w:p w:rsidR="00B17B32" w:rsidRDefault="00B17B32" w:rsidP="00B17B32">
      <w:pPr>
        <w:ind w:firstLine="567"/>
        <w:jc w:val="right"/>
      </w:pPr>
      <w:r>
        <w:t xml:space="preserve">Приложение №1 </w:t>
      </w:r>
    </w:p>
    <w:p w:rsidR="00B17B32" w:rsidRDefault="00B17B32" w:rsidP="00B17B32">
      <w:pPr>
        <w:ind w:firstLine="567"/>
        <w:jc w:val="right"/>
      </w:pPr>
      <w:r>
        <w:t>к договору поставки №_____</w:t>
      </w:r>
    </w:p>
    <w:p w:rsidR="00B17B32" w:rsidRDefault="00B17B32" w:rsidP="00B17B32">
      <w:pPr>
        <w:ind w:firstLine="567"/>
        <w:jc w:val="right"/>
      </w:pPr>
      <w:r>
        <w:t>от «___»_______201__ г.</w:t>
      </w:r>
    </w:p>
    <w:p w:rsidR="00B17B32" w:rsidRDefault="00B17B32" w:rsidP="00B17B32">
      <w:pPr>
        <w:ind w:firstLine="567"/>
        <w:jc w:val="right"/>
      </w:pPr>
    </w:p>
    <w:p w:rsidR="00B17B32" w:rsidRDefault="00051182" w:rsidP="00051182">
      <w:pPr>
        <w:ind w:firstLine="567"/>
        <w:jc w:val="center"/>
        <w:rPr>
          <w:i/>
        </w:rPr>
      </w:pPr>
      <w:r>
        <w:rPr>
          <w:i/>
        </w:rPr>
        <w:t xml:space="preserve">ФОРМА </w:t>
      </w:r>
    </w:p>
    <w:p w:rsidR="00051182" w:rsidRPr="00051182" w:rsidRDefault="00051182" w:rsidP="00051182">
      <w:pPr>
        <w:ind w:firstLine="567"/>
        <w:jc w:val="center"/>
        <w:rPr>
          <w:i/>
        </w:rPr>
      </w:pPr>
    </w:p>
    <w:p w:rsidR="00B17B32" w:rsidRDefault="00B17B32" w:rsidP="00B17B32">
      <w:pPr>
        <w:ind w:firstLine="567"/>
        <w:jc w:val="center"/>
        <w:rPr>
          <w:b/>
        </w:rPr>
      </w:pPr>
      <w:r>
        <w:rPr>
          <w:b/>
        </w:rPr>
        <w:t>Спецификация №___</w:t>
      </w:r>
    </w:p>
    <w:p w:rsidR="00B17B32" w:rsidRDefault="00B17B32" w:rsidP="00B17B32">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B17B32" w:rsidRPr="00BF45E8" w:rsidTr="00FD725C">
        <w:trPr>
          <w:trHeight w:val="563"/>
        </w:trPr>
        <w:tc>
          <w:tcPr>
            <w:tcW w:w="910" w:type="dxa"/>
          </w:tcPr>
          <w:p w:rsidR="00B17B32" w:rsidRPr="00C2064E" w:rsidRDefault="00B17B32" w:rsidP="00FD725C">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B17B32" w:rsidRPr="00C2064E" w:rsidRDefault="00B17B32" w:rsidP="00FD725C">
            <w:pPr>
              <w:tabs>
                <w:tab w:val="left" w:pos="798"/>
              </w:tabs>
              <w:ind w:left="-21"/>
              <w:jc w:val="center"/>
            </w:pPr>
          </w:p>
        </w:tc>
        <w:tc>
          <w:tcPr>
            <w:tcW w:w="3706" w:type="dxa"/>
          </w:tcPr>
          <w:p w:rsidR="00B17B32" w:rsidRPr="00C2064E" w:rsidRDefault="00B17B32" w:rsidP="00FD725C">
            <w:pPr>
              <w:tabs>
                <w:tab w:val="left" w:pos="798"/>
              </w:tabs>
              <w:jc w:val="center"/>
            </w:pPr>
            <w:r w:rsidRPr="00C2064E">
              <w:t xml:space="preserve">Наименование </w:t>
            </w:r>
            <w:r>
              <w:t>Т</w:t>
            </w:r>
            <w:r w:rsidRPr="00C2064E">
              <w:t>овара</w:t>
            </w:r>
          </w:p>
        </w:tc>
        <w:tc>
          <w:tcPr>
            <w:tcW w:w="1042" w:type="dxa"/>
          </w:tcPr>
          <w:p w:rsidR="00B17B32" w:rsidRPr="00C2064E" w:rsidRDefault="00B17B32" w:rsidP="00FD725C">
            <w:pPr>
              <w:tabs>
                <w:tab w:val="left" w:pos="798"/>
              </w:tabs>
              <w:jc w:val="center"/>
            </w:pPr>
            <w:r w:rsidRPr="00C2064E">
              <w:t>Кол-во</w:t>
            </w:r>
          </w:p>
        </w:tc>
        <w:tc>
          <w:tcPr>
            <w:tcW w:w="1236" w:type="dxa"/>
          </w:tcPr>
          <w:p w:rsidR="00B17B32" w:rsidRPr="00C2064E" w:rsidRDefault="00B17B32" w:rsidP="00FD725C">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B17B32" w:rsidRPr="00C2064E" w:rsidRDefault="00B17B32" w:rsidP="00FD725C">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B17B32" w:rsidRPr="00C2064E" w:rsidRDefault="00B17B32" w:rsidP="00FD725C">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B17B32" w:rsidRPr="00BF45E8" w:rsidTr="00FD725C">
        <w:trPr>
          <w:trHeight w:val="563"/>
        </w:trPr>
        <w:tc>
          <w:tcPr>
            <w:tcW w:w="910" w:type="dxa"/>
          </w:tcPr>
          <w:p w:rsidR="00B17B32" w:rsidRPr="00FD395A" w:rsidRDefault="00B17B32" w:rsidP="00FD725C">
            <w:pPr>
              <w:tabs>
                <w:tab w:val="left" w:pos="0"/>
              </w:tabs>
              <w:ind w:firstLine="6"/>
              <w:jc w:val="center"/>
            </w:pPr>
            <w:r w:rsidRPr="00FD395A">
              <w:t>1</w:t>
            </w:r>
          </w:p>
        </w:tc>
        <w:tc>
          <w:tcPr>
            <w:tcW w:w="3706" w:type="dxa"/>
          </w:tcPr>
          <w:p w:rsidR="00B17B32" w:rsidRPr="00BF45E8" w:rsidRDefault="00B17B32" w:rsidP="00FD725C">
            <w:pPr>
              <w:tabs>
                <w:tab w:val="left" w:pos="798"/>
              </w:tabs>
              <w:rPr>
                <w:sz w:val="28"/>
                <w:szCs w:val="28"/>
              </w:rPr>
            </w:pPr>
          </w:p>
        </w:tc>
        <w:tc>
          <w:tcPr>
            <w:tcW w:w="1042" w:type="dxa"/>
          </w:tcPr>
          <w:p w:rsidR="00B17B32" w:rsidRPr="00BF45E8" w:rsidRDefault="00B17B32" w:rsidP="00FD725C">
            <w:pPr>
              <w:tabs>
                <w:tab w:val="left" w:pos="798"/>
              </w:tabs>
              <w:jc w:val="center"/>
              <w:rPr>
                <w:sz w:val="28"/>
                <w:szCs w:val="28"/>
              </w:rPr>
            </w:pPr>
          </w:p>
        </w:tc>
        <w:tc>
          <w:tcPr>
            <w:tcW w:w="1236" w:type="dxa"/>
          </w:tcPr>
          <w:p w:rsidR="00B17B32" w:rsidRPr="00BF45E8" w:rsidRDefault="00B17B32" w:rsidP="00FD725C">
            <w:pPr>
              <w:tabs>
                <w:tab w:val="left" w:pos="798"/>
              </w:tabs>
              <w:jc w:val="center"/>
              <w:rPr>
                <w:sz w:val="28"/>
                <w:szCs w:val="28"/>
              </w:rPr>
            </w:pPr>
          </w:p>
        </w:tc>
        <w:tc>
          <w:tcPr>
            <w:tcW w:w="1619" w:type="dxa"/>
          </w:tcPr>
          <w:p w:rsidR="00B17B32" w:rsidRPr="00BF45E8" w:rsidRDefault="00B17B32" w:rsidP="00FD725C">
            <w:pPr>
              <w:tabs>
                <w:tab w:val="left" w:pos="798"/>
              </w:tabs>
              <w:jc w:val="center"/>
              <w:rPr>
                <w:sz w:val="28"/>
                <w:szCs w:val="28"/>
              </w:rPr>
            </w:pPr>
          </w:p>
        </w:tc>
        <w:tc>
          <w:tcPr>
            <w:tcW w:w="1789" w:type="dxa"/>
          </w:tcPr>
          <w:p w:rsidR="00B17B32" w:rsidRPr="00BF45E8" w:rsidRDefault="00B17B32" w:rsidP="00FD725C">
            <w:pPr>
              <w:tabs>
                <w:tab w:val="left" w:pos="798"/>
              </w:tabs>
              <w:jc w:val="center"/>
              <w:rPr>
                <w:sz w:val="28"/>
                <w:szCs w:val="28"/>
              </w:rPr>
            </w:pPr>
          </w:p>
        </w:tc>
      </w:tr>
      <w:tr w:rsidR="00B17B32" w:rsidRPr="00BF45E8" w:rsidTr="00FD725C">
        <w:trPr>
          <w:trHeight w:val="563"/>
        </w:trPr>
        <w:tc>
          <w:tcPr>
            <w:tcW w:w="910" w:type="dxa"/>
          </w:tcPr>
          <w:p w:rsidR="00B17B32" w:rsidRPr="00FD395A" w:rsidRDefault="00B17B32" w:rsidP="00FD725C">
            <w:pPr>
              <w:tabs>
                <w:tab w:val="left" w:pos="0"/>
              </w:tabs>
              <w:ind w:firstLine="6"/>
              <w:jc w:val="center"/>
            </w:pPr>
            <w:r w:rsidRPr="00FD395A">
              <w:t>2</w:t>
            </w:r>
          </w:p>
        </w:tc>
        <w:tc>
          <w:tcPr>
            <w:tcW w:w="3706" w:type="dxa"/>
          </w:tcPr>
          <w:p w:rsidR="00B17B32" w:rsidRPr="00BF45E8" w:rsidRDefault="00B17B32" w:rsidP="00FD725C">
            <w:pPr>
              <w:tabs>
                <w:tab w:val="left" w:pos="798"/>
              </w:tabs>
              <w:rPr>
                <w:sz w:val="28"/>
                <w:szCs w:val="28"/>
              </w:rPr>
            </w:pPr>
          </w:p>
        </w:tc>
        <w:tc>
          <w:tcPr>
            <w:tcW w:w="1042" w:type="dxa"/>
          </w:tcPr>
          <w:p w:rsidR="00B17B32" w:rsidRPr="00BF45E8" w:rsidRDefault="00B17B32" w:rsidP="00FD725C">
            <w:pPr>
              <w:tabs>
                <w:tab w:val="left" w:pos="798"/>
              </w:tabs>
              <w:jc w:val="center"/>
              <w:rPr>
                <w:sz w:val="28"/>
                <w:szCs w:val="28"/>
              </w:rPr>
            </w:pPr>
          </w:p>
        </w:tc>
        <w:tc>
          <w:tcPr>
            <w:tcW w:w="1236" w:type="dxa"/>
          </w:tcPr>
          <w:p w:rsidR="00B17B32" w:rsidRPr="00BF45E8" w:rsidRDefault="00B17B32" w:rsidP="00FD725C">
            <w:pPr>
              <w:tabs>
                <w:tab w:val="left" w:pos="798"/>
              </w:tabs>
              <w:jc w:val="center"/>
              <w:rPr>
                <w:sz w:val="28"/>
                <w:szCs w:val="28"/>
              </w:rPr>
            </w:pPr>
          </w:p>
        </w:tc>
        <w:tc>
          <w:tcPr>
            <w:tcW w:w="1619" w:type="dxa"/>
          </w:tcPr>
          <w:p w:rsidR="00B17B32" w:rsidRPr="00BF45E8" w:rsidRDefault="00B17B32" w:rsidP="00FD725C">
            <w:pPr>
              <w:tabs>
                <w:tab w:val="left" w:pos="798"/>
              </w:tabs>
              <w:jc w:val="center"/>
              <w:rPr>
                <w:sz w:val="28"/>
                <w:szCs w:val="28"/>
              </w:rPr>
            </w:pPr>
          </w:p>
        </w:tc>
        <w:tc>
          <w:tcPr>
            <w:tcW w:w="1789" w:type="dxa"/>
          </w:tcPr>
          <w:p w:rsidR="00B17B32" w:rsidRPr="00BF45E8" w:rsidRDefault="00B17B32" w:rsidP="00FD725C">
            <w:pPr>
              <w:tabs>
                <w:tab w:val="left" w:pos="798"/>
              </w:tabs>
              <w:jc w:val="center"/>
              <w:rPr>
                <w:sz w:val="28"/>
                <w:szCs w:val="28"/>
              </w:rPr>
            </w:pPr>
          </w:p>
        </w:tc>
      </w:tr>
    </w:tbl>
    <w:p w:rsidR="00B17B32" w:rsidRPr="00611516" w:rsidRDefault="00B17B32" w:rsidP="00B17B32">
      <w:pPr>
        <w:ind w:firstLine="567"/>
        <w:jc w:val="center"/>
        <w:rPr>
          <w:b/>
        </w:rPr>
      </w:pPr>
    </w:p>
    <w:p w:rsidR="00B17B32" w:rsidRDefault="00B17B32" w:rsidP="00B17B32">
      <w:pPr>
        <w:ind w:firstLine="567"/>
        <w:jc w:val="both"/>
      </w:pPr>
      <w:r>
        <w:t>Дополнительные требования к поставляемому Товару: _________________________</w:t>
      </w:r>
    </w:p>
    <w:p w:rsidR="00B17B32" w:rsidRDefault="00B17B32" w:rsidP="00B17B32">
      <w:pPr>
        <w:ind w:firstLine="567"/>
        <w:jc w:val="both"/>
      </w:pPr>
      <w:r>
        <w:t>Общая стоимость Товара составляет: ________________________________________</w:t>
      </w:r>
    </w:p>
    <w:p w:rsidR="00B17B32" w:rsidRDefault="00B17B32" w:rsidP="00B17B32">
      <w:pPr>
        <w:ind w:firstLine="567"/>
        <w:jc w:val="both"/>
      </w:pPr>
      <w:r>
        <w:t>В том числе НДС 18%: ____________________________________________________</w:t>
      </w:r>
    </w:p>
    <w:p w:rsidR="00B17B32" w:rsidRDefault="00B17B32" w:rsidP="00B17B32">
      <w:pPr>
        <w:ind w:firstLine="567"/>
        <w:jc w:val="both"/>
      </w:pPr>
      <w:r>
        <w:t xml:space="preserve">Срок </w:t>
      </w:r>
      <w:proofErr w:type="spellStart"/>
      <w:r>
        <w:t>поставки:__________________</w:t>
      </w:r>
      <w:proofErr w:type="spellEnd"/>
      <w:r>
        <w:t>.</w:t>
      </w:r>
    </w:p>
    <w:p w:rsidR="00B17B32" w:rsidRDefault="00B17B32" w:rsidP="00B17B32">
      <w:pPr>
        <w:ind w:firstLine="567"/>
        <w:jc w:val="both"/>
      </w:pPr>
    </w:p>
    <w:p w:rsidR="00B17B32" w:rsidRPr="0045479B" w:rsidRDefault="00B17B32" w:rsidP="00B17B32">
      <w:pPr>
        <w:tabs>
          <w:tab w:val="left" w:pos="5670"/>
        </w:tabs>
        <w:ind w:left="567"/>
        <w:jc w:val="both"/>
      </w:pPr>
      <w:r w:rsidRPr="0045479B">
        <w:t xml:space="preserve">Представитель </w:t>
      </w:r>
      <w:proofErr w:type="gramStart"/>
      <w:r w:rsidRPr="0045479B">
        <w:t>от</w:t>
      </w:r>
      <w:proofErr w:type="gramEnd"/>
    </w:p>
    <w:p w:rsidR="00B17B32" w:rsidRPr="0045479B" w:rsidRDefault="00B17B32" w:rsidP="00B17B32">
      <w:pPr>
        <w:tabs>
          <w:tab w:val="left" w:pos="5670"/>
        </w:tabs>
        <w:ind w:left="567"/>
        <w:jc w:val="both"/>
      </w:pPr>
      <w:r w:rsidRPr="0045479B">
        <w:t>Покупателя:</w:t>
      </w:r>
    </w:p>
    <w:p w:rsidR="00B17B32" w:rsidRDefault="00B17B32" w:rsidP="00B17B32">
      <w:pPr>
        <w:ind w:left="567"/>
      </w:pPr>
      <w:r>
        <w:t>_______________________________________</w:t>
      </w:r>
    </w:p>
    <w:p w:rsidR="00B17B32" w:rsidRDefault="00B17B32" w:rsidP="00B17B32">
      <w:pPr>
        <w:ind w:left="567"/>
      </w:pPr>
    </w:p>
    <w:p w:rsidR="00B17B32" w:rsidRDefault="00B17B32" w:rsidP="00B17B32">
      <w:pPr>
        <w:ind w:left="567"/>
      </w:pPr>
    </w:p>
    <w:p w:rsidR="00B17B32" w:rsidRDefault="00B17B32" w:rsidP="00B17B3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17B32" w:rsidRPr="00021914" w:rsidTr="00FD725C">
        <w:trPr>
          <w:trHeight w:val="2074"/>
        </w:trPr>
        <w:tc>
          <w:tcPr>
            <w:tcW w:w="4705" w:type="dxa"/>
            <w:tcBorders>
              <w:top w:val="nil"/>
              <w:left w:val="nil"/>
              <w:bottom w:val="nil"/>
              <w:right w:val="nil"/>
            </w:tcBorders>
          </w:tcPr>
          <w:p w:rsidR="00B17B32" w:rsidRPr="00021914" w:rsidRDefault="00B17B32" w:rsidP="00FD725C">
            <w:r>
              <w:t>Покупатель</w:t>
            </w:r>
            <w:r w:rsidRPr="00021914">
              <w:t>:</w:t>
            </w:r>
          </w:p>
          <w:p w:rsidR="00B17B32" w:rsidRPr="00021914" w:rsidRDefault="00B17B32" w:rsidP="00FD725C"/>
          <w:p w:rsidR="00B17B32" w:rsidRPr="00021914" w:rsidRDefault="00B17B32" w:rsidP="00FD725C">
            <w:r w:rsidRPr="00021914">
              <w:t>________    ______________</w:t>
            </w:r>
          </w:p>
          <w:p w:rsidR="00B17B32" w:rsidRPr="00021914" w:rsidRDefault="00B17B32" w:rsidP="00FD725C">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B17B32" w:rsidRPr="00021914" w:rsidRDefault="00B17B32" w:rsidP="00FD725C">
            <w:r>
              <w:t>Поставщик</w:t>
            </w:r>
            <w:r w:rsidRPr="00021914">
              <w:t>:</w:t>
            </w:r>
          </w:p>
          <w:p w:rsidR="00B17B32" w:rsidRPr="00021914" w:rsidRDefault="00B17B32" w:rsidP="00FD725C"/>
          <w:p w:rsidR="00B17B32" w:rsidRPr="00021914" w:rsidRDefault="00B17B32" w:rsidP="00FD725C">
            <w:r w:rsidRPr="00021914">
              <w:t>________    ______________</w:t>
            </w:r>
          </w:p>
          <w:p w:rsidR="00B17B32" w:rsidRPr="00021914" w:rsidRDefault="00B17B32" w:rsidP="00FD725C">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0A71F3" w:rsidRDefault="000A71F3" w:rsidP="00DA6A12">
      <w:pPr>
        <w:pStyle w:val="ConsNormal"/>
        <w:widowControl/>
        <w:ind w:left="4956" w:firstLine="709"/>
        <w:jc w:val="both"/>
        <w:rPr>
          <w:rFonts w:ascii="Times New Roman" w:hAnsi="Times New Roman"/>
          <w:sz w:val="26"/>
          <w:szCs w:val="26"/>
        </w:rPr>
      </w:pPr>
    </w:p>
    <w:p w:rsidR="000A71F3" w:rsidRDefault="000A71F3"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B17B32" w:rsidRDefault="00B17B32" w:rsidP="00DA6A12">
      <w:pPr>
        <w:pStyle w:val="ConsNormal"/>
        <w:widowControl/>
        <w:ind w:left="4956" w:firstLine="709"/>
        <w:jc w:val="both"/>
        <w:rPr>
          <w:rFonts w:ascii="Times New Roman" w:hAnsi="Times New Roman"/>
          <w:sz w:val="26"/>
          <w:szCs w:val="26"/>
        </w:rPr>
      </w:pPr>
    </w:p>
    <w:p w:rsidR="00DA6A12" w:rsidRDefault="00DA6A12" w:rsidP="000954FB">
      <w:pPr>
        <w:pStyle w:val="afa"/>
        <w:ind w:firstLine="0"/>
        <w:jc w:val="right"/>
        <w:rPr>
          <w:sz w:val="28"/>
          <w:szCs w:val="28"/>
        </w:rPr>
      </w:pPr>
    </w:p>
    <w:p w:rsidR="00DA6A12" w:rsidRDefault="00DA6A12" w:rsidP="000954FB">
      <w:pPr>
        <w:pStyle w:val="afa"/>
        <w:ind w:firstLine="0"/>
        <w:jc w:val="right"/>
        <w:rPr>
          <w:sz w:val="28"/>
          <w:szCs w:val="28"/>
        </w:rPr>
      </w:pPr>
    </w:p>
    <w:p w:rsidR="000954FB" w:rsidRPr="0073357A" w:rsidRDefault="000954FB" w:rsidP="000954FB">
      <w:pPr>
        <w:pStyle w:val="afa"/>
        <w:ind w:firstLine="0"/>
        <w:jc w:val="right"/>
        <w:rPr>
          <w:sz w:val="28"/>
          <w:szCs w:val="28"/>
        </w:rPr>
      </w:pPr>
      <w:r w:rsidRPr="0073357A">
        <w:rPr>
          <w:sz w:val="28"/>
          <w:szCs w:val="28"/>
        </w:rPr>
        <w:t>Приложение № 6</w:t>
      </w:r>
    </w:p>
    <w:p w:rsidR="000954FB" w:rsidRPr="0073357A" w:rsidRDefault="000954FB" w:rsidP="000954FB">
      <w:pPr>
        <w:pStyle w:val="afa"/>
        <w:ind w:firstLine="0"/>
        <w:jc w:val="right"/>
        <w:rPr>
          <w:sz w:val="28"/>
          <w:szCs w:val="28"/>
        </w:rPr>
      </w:pPr>
      <w:r w:rsidRPr="0073357A">
        <w:rPr>
          <w:sz w:val="28"/>
          <w:szCs w:val="28"/>
        </w:rPr>
        <w:t>к документации о закупке</w:t>
      </w:r>
    </w:p>
    <w:p w:rsidR="000954FB" w:rsidRPr="0073357A" w:rsidRDefault="000954FB" w:rsidP="000954FB">
      <w:pPr>
        <w:pStyle w:val="afa"/>
        <w:jc w:val="left"/>
        <w:rPr>
          <w:b/>
          <w:i/>
          <w:sz w:val="28"/>
          <w:szCs w:val="28"/>
        </w:rPr>
      </w:pPr>
    </w:p>
    <w:p w:rsidR="000954FB" w:rsidRPr="0073357A" w:rsidRDefault="000954FB" w:rsidP="000954FB">
      <w:pPr>
        <w:pStyle w:val="afa"/>
        <w:jc w:val="left"/>
        <w:rPr>
          <w:b/>
          <w:i/>
          <w:sz w:val="28"/>
          <w:szCs w:val="28"/>
        </w:rPr>
      </w:pPr>
    </w:p>
    <w:p w:rsidR="000954FB" w:rsidRPr="0073357A" w:rsidRDefault="000954FB" w:rsidP="000954FB">
      <w:pPr>
        <w:jc w:val="center"/>
        <w:rPr>
          <w:b/>
          <w:bCs/>
          <w:sz w:val="28"/>
          <w:szCs w:val="28"/>
        </w:rPr>
      </w:pPr>
      <w:r w:rsidRPr="0073357A">
        <w:rPr>
          <w:b/>
          <w:bCs/>
          <w:sz w:val="28"/>
          <w:szCs w:val="28"/>
        </w:rPr>
        <w:t>СВЕДЕНИЯ ОБ АДМИНИСТРАТИВНОМ И ПРОИЗВОДСТВЕННОМ ПЕРСОНАЛЕ ПРЕТЕНДЕНТА</w:t>
      </w:r>
    </w:p>
    <w:p w:rsidR="000954FB" w:rsidRPr="0073357A" w:rsidRDefault="000954FB" w:rsidP="000954FB">
      <w:pPr>
        <w:jc w:val="center"/>
        <w:rPr>
          <w:sz w:val="28"/>
          <w:szCs w:val="28"/>
        </w:rPr>
      </w:pPr>
      <w:r w:rsidRPr="0073357A">
        <w:rPr>
          <w:sz w:val="28"/>
          <w:szCs w:val="28"/>
        </w:rPr>
        <w:t>(</w:t>
      </w:r>
      <w:r w:rsidRPr="0073357A">
        <w:rPr>
          <w:i/>
        </w:rPr>
        <w:t>указывается персонал, который необходим для выполнения работ, оказания услуг, поставки товара,</w:t>
      </w:r>
      <w:r w:rsidR="00010BE3" w:rsidRPr="0073357A">
        <w:rPr>
          <w:i/>
        </w:rPr>
        <w:t xml:space="preserve"> </w:t>
      </w:r>
      <w:r w:rsidRPr="0073357A">
        <w:rPr>
          <w:i/>
        </w:rPr>
        <w:t>являющихся предметом</w:t>
      </w:r>
      <w:r w:rsidR="00BC1922" w:rsidRPr="0073357A">
        <w:rPr>
          <w:i/>
        </w:rPr>
        <w:t xml:space="preserve"> </w:t>
      </w:r>
      <w:r w:rsidR="008C4183" w:rsidRPr="0073357A">
        <w:rPr>
          <w:i/>
        </w:rPr>
        <w:t>Открытого конкурса</w:t>
      </w:r>
      <w:r w:rsidRPr="0073357A">
        <w:rPr>
          <w:sz w:val="28"/>
          <w:szCs w:val="28"/>
        </w:rPr>
        <w:t>)</w:t>
      </w:r>
    </w:p>
    <w:p w:rsidR="000954FB" w:rsidRPr="0073357A" w:rsidRDefault="000954FB" w:rsidP="000954FB">
      <w:pPr>
        <w:jc w:val="center"/>
      </w:pPr>
    </w:p>
    <w:p w:rsidR="000954FB" w:rsidRPr="0073357A" w:rsidRDefault="000954FB" w:rsidP="000954FB">
      <w:pPr>
        <w:tabs>
          <w:tab w:val="left" w:pos="9639"/>
        </w:tabs>
        <w:jc w:val="center"/>
        <w:rPr>
          <w:b/>
          <w:bCs/>
          <w:sz w:val="28"/>
          <w:szCs w:val="28"/>
        </w:rPr>
      </w:pPr>
      <w:r w:rsidRPr="0073357A">
        <w:rPr>
          <w:b/>
          <w:bCs/>
          <w:sz w:val="28"/>
          <w:szCs w:val="28"/>
        </w:rPr>
        <w:t xml:space="preserve">Административный персонал </w:t>
      </w:r>
    </w:p>
    <w:p w:rsidR="000954FB" w:rsidRPr="0073357A"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3357A" w:rsidTr="00BF6892">
        <w:trPr>
          <w:jc w:val="center"/>
        </w:trPr>
        <w:tc>
          <w:tcPr>
            <w:tcW w:w="761" w:type="dxa"/>
            <w:vAlign w:val="center"/>
          </w:tcPr>
          <w:p w:rsidR="000954FB" w:rsidRPr="0073357A" w:rsidRDefault="000954FB" w:rsidP="00BF6892">
            <w:pPr>
              <w:tabs>
                <w:tab w:val="left" w:pos="9639"/>
              </w:tabs>
              <w:jc w:val="center"/>
            </w:pPr>
            <w:r w:rsidRPr="0073357A">
              <w:t xml:space="preserve">№ </w:t>
            </w:r>
            <w:proofErr w:type="spellStart"/>
            <w:proofErr w:type="gramStart"/>
            <w:r w:rsidRPr="0073357A">
              <w:t>п</w:t>
            </w:r>
            <w:proofErr w:type="spellEnd"/>
            <w:proofErr w:type="gramEnd"/>
            <w:r w:rsidRPr="0073357A">
              <w:t>/</w:t>
            </w:r>
            <w:proofErr w:type="spellStart"/>
            <w:r w:rsidRPr="0073357A">
              <w:t>п</w:t>
            </w:r>
            <w:proofErr w:type="spellEnd"/>
          </w:p>
        </w:tc>
        <w:tc>
          <w:tcPr>
            <w:tcW w:w="2299" w:type="dxa"/>
            <w:vAlign w:val="center"/>
          </w:tcPr>
          <w:p w:rsidR="000954FB" w:rsidRPr="0073357A" w:rsidRDefault="000954FB" w:rsidP="00BF6892">
            <w:pPr>
              <w:tabs>
                <w:tab w:val="left" w:pos="9639"/>
              </w:tabs>
              <w:jc w:val="center"/>
            </w:pPr>
            <w:r w:rsidRPr="0073357A">
              <w:t>Занимаемая должность</w:t>
            </w:r>
          </w:p>
        </w:tc>
        <w:tc>
          <w:tcPr>
            <w:tcW w:w="2762" w:type="dxa"/>
            <w:vAlign w:val="center"/>
          </w:tcPr>
          <w:p w:rsidR="000954FB" w:rsidRPr="0073357A" w:rsidRDefault="000954FB" w:rsidP="00BF6892">
            <w:pPr>
              <w:tabs>
                <w:tab w:val="left" w:pos="9639"/>
              </w:tabs>
              <w:jc w:val="center"/>
            </w:pPr>
            <w:r w:rsidRPr="0073357A">
              <w:t>Ф.И.О.</w:t>
            </w:r>
          </w:p>
        </w:tc>
        <w:tc>
          <w:tcPr>
            <w:tcW w:w="2160" w:type="dxa"/>
            <w:vAlign w:val="center"/>
          </w:tcPr>
          <w:p w:rsidR="000954FB" w:rsidRPr="0073357A" w:rsidRDefault="000954FB" w:rsidP="00BF6892">
            <w:pPr>
              <w:tabs>
                <w:tab w:val="left" w:pos="9639"/>
              </w:tabs>
              <w:jc w:val="center"/>
            </w:pPr>
            <w:r w:rsidRPr="0073357A">
              <w:t>Образование и специальность</w:t>
            </w:r>
          </w:p>
        </w:tc>
        <w:tc>
          <w:tcPr>
            <w:tcW w:w="2247" w:type="dxa"/>
            <w:vAlign w:val="center"/>
          </w:tcPr>
          <w:p w:rsidR="000954FB" w:rsidRPr="0073357A" w:rsidRDefault="000954FB" w:rsidP="00BF6892">
            <w:pPr>
              <w:tabs>
                <w:tab w:val="left" w:pos="9639"/>
              </w:tabs>
              <w:jc w:val="center"/>
            </w:pPr>
            <w:r w:rsidRPr="0073357A">
              <w:t>Стаж работы по профилю занимаемой должности</w:t>
            </w:r>
          </w:p>
        </w:tc>
      </w:tr>
      <w:tr w:rsidR="000954FB" w:rsidRPr="0073357A" w:rsidTr="00BF6892">
        <w:trPr>
          <w:jc w:val="center"/>
        </w:trPr>
        <w:tc>
          <w:tcPr>
            <w:tcW w:w="761" w:type="dxa"/>
            <w:vAlign w:val="center"/>
          </w:tcPr>
          <w:p w:rsidR="000954FB" w:rsidRPr="0073357A" w:rsidRDefault="000954FB" w:rsidP="00BF6892">
            <w:pPr>
              <w:tabs>
                <w:tab w:val="left" w:pos="9639"/>
              </w:tabs>
              <w:jc w:val="center"/>
            </w:pPr>
            <w:r w:rsidRPr="0073357A">
              <w:t>1</w:t>
            </w:r>
          </w:p>
        </w:tc>
        <w:tc>
          <w:tcPr>
            <w:tcW w:w="2299" w:type="dxa"/>
            <w:vAlign w:val="center"/>
          </w:tcPr>
          <w:p w:rsidR="000954FB" w:rsidRPr="0073357A" w:rsidRDefault="000954FB" w:rsidP="00BF6892">
            <w:pPr>
              <w:tabs>
                <w:tab w:val="left" w:pos="9639"/>
              </w:tabs>
              <w:jc w:val="center"/>
            </w:pPr>
          </w:p>
        </w:tc>
        <w:tc>
          <w:tcPr>
            <w:tcW w:w="2762" w:type="dxa"/>
          </w:tcPr>
          <w:p w:rsidR="000954FB" w:rsidRPr="0073357A" w:rsidRDefault="000954FB" w:rsidP="00BF6892">
            <w:pPr>
              <w:tabs>
                <w:tab w:val="left" w:pos="9639"/>
              </w:tabs>
              <w:jc w:val="center"/>
            </w:pPr>
          </w:p>
        </w:tc>
        <w:tc>
          <w:tcPr>
            <w:tcW w:w="2160" w:type="dxa"/>
            <w:vAlign w:val="center"/>
          </w:tcPr>
          <w:p w:rsidR="000954FB" w:rsidRPr="0073357A" w:rsidRDefault="000954FB" w:rsidP="00BF6892">
            <w:pPr>
              <w:tabs>
                <w:tab w:val="left" w:pos="9639"/>
              </w:tabs>
              <w:jc w:val="center"/>
            </w:pPr>
          </w:p>
        </w:tc>
        <w:tc>
          <w:tcPr>
            <w:tcW w:w="2247" w:type="dxa"/>
            <w:vAlign w:val="center"/>
          </w:tcPr>
          <w:p w:rsidR="000954FB" w:rsidRPr="0073357A" w:rsidRDefault="000954FB" w:rsidP="00BF6892">
            <w:pPr>
              <w:tabs>
                <w:tab w:val="left" w:pos="9639"/>
              </w:tabs>
              <w:jc w:val="center"/>
            </w:pPr>
          </w:p>
        </w:tc>
      </w:tr>
      <w:tr w:rsidR="000954FB" w:rsidRPr="0073357A" w:rsidTr="00BF6892">
        <w:trPr>
          <w:jc w:val="center"/>
        </w:trPr>
        <w:tc>
          <w:tcPr>
            <w:tcW w:w="761" w:type="dxa"/>
            <w:vAlign w:val="center"/>
          </w:tcPr>
          <w:p w:rsidR="000954FB" w:rsidRPr="0073357A" w:rsidRDefault="000954FB" w:rsidP="00BF6892">
            <w:pPr>
              <w:tabs>
                <w:tab w:val="left" w:pos="9639"/>
              </w:tabs>
              <w:jc w:val="center"/>
            </w:pPr>
            <w:r w:rsidRPr="0073357A">
              <w:t>2</w:t>
            </w:r>
          </w:p>
        </w:tc>
        <w:tc>
          <w:tcPr>
            <w:tcW w:w="2299" w:type="dxa"/>
            <w:vAlign w:val="center"/>
          </w:tcPr>
          <w:p w:rsidR="000954FB" w:rsidRPr="0073357A" w:rsidRDefault="000954FB" w:rsidP="00BF6892">
            <w:pPr>
              <w:tabs>
                <w:tab w:val="left" w:pos="9639"/>
              </w:tabs>
              <w:jc w:val="center"/>
            </w:pPr>
          </w:p>
        </w:tc>
        <w:tc>
          <w:tcPr>
            <w:tcW w:w="2762" w:type="dxa"/>
          </w:tcPr>
          <w:p w:rsidR="000954FB" w:rsidRPr="0073357A" w:rsidRDefault="000954FB" w:rsidP="00BF6892">
            <w:pPr>
              <w:tabs>
                <w:tab w:val="left" w:pos="9639"/>
              </w:tabs>
              <w:jc w:val="center"/>
            </w:pPr>
          </w:p>
        </w:tc>
        <w:tc>
          <w:tcPr>
            <w:tcW w:w="2160" w:type="dxa"/>
            <w:vAlign w:val="center"/>
          </w:tcPr>
          <w:p w:rsidR="000954FB" w:rsidRPr="0073357A" w:rsidRDefault="000954FB" w:rsidP="00BF6892">
            <w:pPr>
              <w:tabs>
                <w:tab w:val="left" w:pos="9639"/>
              </w:tabs>
              <w:jc w:val="center"/>
            </w:pPr>
          </w:p>
        </w:tc>
        <w:tc>
          <w:tcPr>
            <w:tcW w:w="2247" w:type="dxa"/>
            <w:vAlign w:val="center"/>
          </w:tcPr>
          <w:p w:rsidR="000954FB" w:rsidRPr="0073357A" w:rsidRDefault="000954FB" w:rsidP="00BF6892">
            <w:pPr>
              <w:tabs>
                <w:tab w:val="left" w:pos="9639"/>
              </w:tabs>
              <w:jc w:val="center"/>
            </w:pPr>
          </w:p>
        </w:tc>
      </w:tr>
      <w:tr w:rsidR="000954FB" w:rsidRPr="0073357A" w:rsidTr="00BF6892">
        <w:trPr>
          <w:jc w:val="center"/>
        </w:trPr>
        <w:tc>
          <w:tcPr>
            <w:tcW w:w="761" w:type="dxa"/>
            <w:vAlign w:val="center"/>
          </w:tcPr>
          <w:p w:rsidR="000954FB" w:rsidRPr="0073357A" w:rsidRDefault="000954FB" w:rsidP="00BF6892">
            <w:pPr>
              <w:tabs>
                <w:tab w:val="left" w:pos="9639"/>
              </w:tabs>
              <w:jc w:val="center"/>
            </w:pPr>
            <w:r w:rsidRPr="0073357A">
              <w:t>…</w:t>
            </w:r>
          </w:p>
        </w:tc>
        <w:tc>
          <w:tcPr>
            <w:tcW w:w="2299" w:type="dxa"/>
            <w:vAlign w:val="center"/>
          </w:tcPr>
          <w:p w:rsidR="000954FB" w:rsidRPr="0073357A" w:rsidRDefault="000954FB" w:rsidP="00BF6892">
            <w:pPr>
              <w:tabs>
                <w:tab w:val="left" w:pos="9639"/>
              </w:tabs>
              <w:jc w:val="center"/>
            </w:pPr>
          </w:p>
        </w:tc>
        <w:tc>
          <w:tcPr>
            <w:tcW w:w="2762" w:type="dxa"/>
          </w:tcPr>
          <w:p w:rsidR="000954FB" w:rsidRPr="0073357A" w:rsidRDefault="000954FB" w:rsidP="00BF6892">
            <w:pPr>
              <w:tabs>
                <w:tab w:val="left" w:pos="9639"/>
              </w:tabs>
              <w:jc w:val="center"/>
            </w:pPr>
          </w:p>
        </w:tc>
        <w:tc>
          <w:tcPr>
            <w:tcW w:w="2160" w:type="dxa"/>
            <w:vAlign w:val="center"/>
          </w:tcPr>
          <w:p w:rsidR="000954FB" w:rsidRPr="0073357A" w:rsidRDefault="000954FB" w:rsidP="00BF6892">
            <w:pPr>
              <w:tabs>
                <w:tab w:val="left" w:pos="9639"/>
              </w:tabs>
              <w:jc w:val="center"/>
            </w:pPr>
          </w:p>
        </w:tc>
        <w:tc>
          <w:tcPr>
            <w:tcW w:w="2247" w:type="dxa"/>
            <w:vAlign w:val="center"/>
          </w:tcPr>
          <w:p w:rsidR="000954FB" w:rsidRPr="0073357A" w:rsidRDefault="000954FB" w:rsidP="00BF6892">
            <w:pPr>
              <w:tabs>
                <w:tab w:val="left" w:pos="9639"/>
              </w:tabs>
              <w:jc w:val="center"/>
            </w:pPr>
          </w:p>
        </w:tc>
      </w:tr>
    </w:tbl>
    <w:p w:rsidR="000954FB" w:rsidRPr="0073357A" w:rsidRDefault="000954FB" w:rsidP="000954FB">
      <w:pPr>
        <w:tabs>
          <w:tab w:val="left" w:pos="9639"/>
        </w:tabs>
      </w:pPr>
    </w:p>
    <w:p w:rsidR="000954FB" w:rsidRPr="0073357A" w:rsidRDefault="000954FB" w:rsidP="000954FB">
      <w:pPr>
        <w:tabs>
          <w:tab w:val="left" w:pos="9639"/>
        </w:tabs>
        <w:jc w:val="center"/>
        <w:rPr>
          <w:b/>
          <w:bCs/>
          <w:sz w:val="28"/>
          <w:szCs w:val="28"/>
        </w:rPr>
      </w:pPr>
      <w:r w:rsidRPr="0073357A">
        <w:rPr>
          <w:b/>
          <w:bCs/>
          <w:sz w:val="28"/>
          <w:szCs w:val="28"/>
        </w:rPr>
        <w:t>Производственный персонал (рабочие)</w:t>
      </w:r>
    </w:p>
    <w:p w:rsidR="000954FB" w:rsidRPr="0073357A"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73357A" w:rsidTr="00BF6892">
        <w:trPr>
          <w:trHeight w:val="1000"/>
          <w:jc w:val="center"/>
        </w:trPr>
        <w:tc>
          <w:tcPr>
            <w:tcW w:w="669" w:type="dxa"/>
            <w:vAlign w:val="center"/>
          </w:tcPr>
          <w:p w:rsidR="000954FB" w:rsidRPr="0073357A" w:rsidRDefault="000954FB" w:rsidP="00BF6892">
            <w:pPr>
              <w:tabs>
                <w:tab w:val="left" w:pos="9639"/>
              </w:tabs>
              <w:jc w:val="center"/>
            </w:pPr>
            <w:r w:rsidRPr="0073357A">
              <w:t xml:space="preserve">№ </w:t>
            </w:r>
            <w:proofErr w:type="spellStart"/>
            <w:proofErr w:type="gramStart"/>
            <w:r w:rsidRPr="0073357A">
              <w:t>п</w:t>
            </w:r>
            <w:proofErr w:type="spellEnd"/>
            <w:proofErr w:type="gramEnd"/>
            <w:r w:rsidRPr="0073357A">
              <w:t>/</w:t>
            </w:r>
            <w:proofErr w:type="spellStart"/>
            <w:r w:rsidRPr="0073357A">
              <w:t>п</w:t>
            </w:r>
            <w:proofErr w:type="spellEnd"/>
          </w:p>
        </w:tc>
        <w:tc>
          <w:tcPr>
            <w:tcW w:w="3782" w:type="dxa"/>
            <w:vAlign w:val="center"/>
          </w:tcPr>
          <w:p w:rsidR="000954FB" w:rsidRPr="0073357A" w:rsidRDefault="000954FB" w:rsidP="00BF6892">
            <w:pPr>
              <w:tabs>
                <w:tab w:val="left" w:pos="9639"/>
              </w:tabs>
              <w:jc w:val="center"/>
            </w:pPr>
            <w:r w:rsidRPr="0073357A">
              <w:t>Специальность</w:t>
            </w:r>
          </w:p>
          <w:p w:rsidR="000954FB" w:rsidRPr="0073357A" w:rsidRDefault="000954FB" w:rsidP="00BF6892">
            <w:pPr>
              <w:tabs>
                <w:tab w:val="left" w:pos="9639"/>
              </w:tabs>
              <w:jc w:val="center"/>
            </w:pPr>
            <w:r w:rsidRPr="0073357A">
              <w:t>по каждому рабочему</w:t>
            </w:r>
          </w:p>
        </w:tc>
        <w:tc>
          <w:tcPr>
            <w:tcW w:w="1944" w:type="dxa"/>
            <w:vAlign w:val="center"/>
          </w:tcPr>
          <w:p w:rsidR="000954FB" w:rsidRPr="0073357A" w:rsidRDefault="000954FB" w:rsidP="00BF6892">
            <w:pPr>
              <w:tabs>
                <w:tab w:val="left" w:pos="9639"/>
              </w:tabs>
              <w:jc w:val="center"/>
            </w:pPr>
            <w:r w:rsidRPr="0073357A">
              <w:t>Разряд, квалификация</w:t>
            </w:r>
          </w:p>
        </w:tc>
        <w:tc>
          <w:tcPr>
            <w:tcW w:w="2685" w:type="dxa"/>
            <w:vAlign w:val="center"/>
          </w:tcPr>
          <w:p w:rsidR="000954FB" w:rsidRPr="0073357A" w:rsidRDefault="000954FB" w:rsidP="00BF6892">
            <w:pPr>
              <w:tabs>
                <w:tab w:val="left" w:pos="9639"/>
              </w:tabs>
              <w:jc w:val="center"/>
            </w:pPr>
            <w:r w:rsidRPr="0073357A">
              <w:t>Стаж работы по специальности</w:t>
            </w:r>
          </w:p>
        </w:tc>
      </w:tr>
      <w:tr w:rsidR="000954FB" w:rsidRPr="0073357A" w:rsidTr="00BF6892">
        <w:trPr>
          <w:jc w:val="center"/>
        </w:trPr>
        <w:tc>
          <w:tcPr>
            <w:tcW w:w="669" w:type="dxa"/>
            <w:vAlign w:val="center"/>
          </w:tcPr>
          <w:p w:rsidR="000954FB" w:rsidRPr="0073357A" w:rsidRDefault="000954FB" w:rsidP="00BF6892">
            <w:pPr>
              <w:tabs>
                <w:tab w:val="left" w:pos="9639"/>
              </w:tabs>
              <w:jc w:val="center"/>
            </w:pPr>
            <w:r w:rsidRPr="0073357A">
              <w:t>1</w:t>
            </w:r>
          </w:p>
        </w:tc>
        <w:tc>
          <w:tcPr>
            <w:tcW w:w="3782" w:type="dxa"/>
            <w:vAlign w:val="center"/>
          </w:tcPr>
          <w:p w:rsidR="000954FB" w:rsidRPr="0073357A" w:rsidRDefault="000954FB" w:rsidP="00BF6892">
            <w:pPr>
              <w:tabs>
                <w:tab w:val="left" w:pos="9639"/>
              </w:tabs>
              <w:jc w:val="center"/>
            </w:pPr>
          </w:p>
        </w:tc>
        <w:tc>
          <w:tcPr>
            <w:tcW w:w="1944" w:type="dxa"/>
          </w:tcPr>
          <w:p w:rsidR="000954FB" w:rsidRPr="0073357A" w:rsidRDefault="000954FB" w:rsidP="00BF6892">
            <w:pPr>
              <w:tabs>
                <w:tab w:val="left" w:pos="9639"/>
              </w:tabs>
              <w:jc w:val="center"/>
            </w:pPr>
          </w:p>
        </w:tc>
        <w:tc>
          <w:tcPr>
            <w:tcW w:w="2685" w:type="dxa"/>
            <w:vAlign w:val="center"/>
          </w:tcPr>
          <w:p w:rsidR="000954FB" w:rsidRPr="0073357A" w:rsidRDefault="000954FB" w:rsidP="00BF6892">
            <w:pPr>
              <w:tabs>
                <w:tab w:val="left" w:pos="9639"/>
              </w:tabs>
              <w:jc w:val="center"/>
            </w:pPr>
          </w:p>
        </w:tc>
      </w:tr>
      <w:tr w:rsidR="000954FB" w:rsidRPr="0073357A" w:rsidTr="00BF6892">
        <w:trPr>
          <w:jc w:val="center"/>
        </w:trPr>
        <w:tc>
          <w:tcPr>
            <w:tcW w:w="669" w:type="dxa"/>
            <w:vAlign w:val="center"/>
          </w:tcPr>
          <w:p w:rsidR="000954FB" w:rsidRPr="0073357A" w:rsidRDefault="000954FB" w:rsidP="00BF6892">
            <w:pPr>
              <w:tabs>
                <w:tab w:val="left" w:pos="9639"/>
              </w:tabs>
              <w:jc w:val="center"/>
            </w:pPr>
            <w:r w:rsidRPr="0073357A">
              <w:t>2</w:t>
            </w:r>
          </w:p>
        </w:tc>
        <w:tc>
          <w:tcPr>
            <w:tcW w:w="3782" w:type="dxa"/>
            <w:vAlign w:val="center"/>
          </w:tcPr>
          <w:p w:rsidR="000954FB" w:rsidRPr="0073357A" w:rsidRDefault="000954FB" w:rsidP="00BF6892">
            <w:pPr>
              <w:tabs>
                <w:tab w:val="left" w:pos="9639"/>
              </w:tabs>
              <w:jc w:val="center"/>
            </w:pPr>
          </w:p>
        </w:tc>
        <w:tc>
          <w:tcPr>
            <w:tcW w:w="1944" w:type="dxa"/>
          </w:tcPr>
          <w:p w:rsidR="000954FB" w:rsidRPr="0073357A" w:rsidRDefault="000954FB" w:rsidP="00BF6892">
            <w:pPr>
              <w:tabs>
                <w:tab w:val="left" w:pos="9639"/>
              </w:tabs>
              <w:jc w:val="center"/>
            </w:pPr>
          </w:p>
        </w:tc>
        <w:tc>
          <w:tcPr>
            <w:tcW w:w="2685" w:type="dxa"/>
            <w:vAlign w:val="center"/>
          </w:tcPr>
          <w:p w:rsidR="000954FB" w:rsidRPr="0073357A" w:rsidRDefault="000954FB" w:rsidP="00BF6892">
            <w:pPr>
              <w:tabs>
                <w:tab w:val="left" w:pos="9639"/>
              </w:tabs>
              <w:jc w:val="center"/>
            </w:pPr>
          </w:p>
        </w:tc>
      </w:tr>
      <w:tr w:rsidR="000954FB" w:rsidRPr="0073357A" w:rsidTr="00BF6892">
        <w:trPr>
          <w:jc w:val="center"/>
        </w:trPr>
        <w:tc>
          <w:tcPr>
            <w:tcW w:w="669" w:type="dxa"/>
            <w:vAlign w:val="center"/>
          </w:tcPr>
          <w:p w:rsidR="000954FB" w:rsidRPr="0073357A" w:rsidRDefault="000954FB" w:rsidP="00BF6892">
            <w:pPr>
              <w:tabs>
                <w:tab w:val="left" w:pos="9639"/>
              </w:tabs>
              <w:jc w:val="center"/>
            </w:pPr>
            <w:r w:rsidRPr="0073357A">
              <w:t>…</w:t>
            </w:r>
          </w:p>
        </w:tc>
        <w:tc>
          <w:tcPr>
            <w:tcW w:w="3782" w:type="dxa"/>
            <w:vAlign w:val="center"/>
          </w:tcPr>
          <w:p w:rsidR="000954FB" w:rsidRPr="0073357A" w:rsidRDefault="000954FB" w:rsidP="00BF6892">
            <w:pPr>
              <w:tabs>
                <w:tab w:val="left" w:pos="9639"/>
              </w:tabs>
              <w:jc w:val="center"/>
            </w:pPr>
          </w:p>
        </w:tc>
        <w:tc>
          <w:tcPr>
            <w:tcW w:w="1944" w:type="dxa"/>
          </w:tcPr>
          <w:p w:rsidR="000954FB" w:rsidRPr="0073357A" w:rsidRDefault="000954FB" w:rsidP="00BF6892">
            <w:pPr>
              <w:tabs>
                <w:tab w:val="left" w:pos="9639"/>
              </w:tabs>
              <w:jc w:val="center"/>
            </w:pPr>
          </w:p>
        </w:tc>
        <w:tc>
          <w:tcPr>
            <w:tcW w:w="2685" w:type="dxa"/>
            <w:vAlign w:val="center"/>
          </w:tcPr>
          <w:p w:rsidR="000954FB" w:rsidRPr="0073357A" w:rsidRDefault="000954FB" w:rsidP="00BF6892">
            <w:pPr>
              <w:tabs>
                <w:tab w:val="left" w:pos="9639"/>
              </w:tabs>
              <w:jc w:val="center"/>
            </w:pPr>
          </w:p>
        </w:tc>
      </w:tr>
    </w:tbl>
    <w:p w:rsidR="000954FB" w:rsidRPr="0073357A" w:rsidRDefault="000954FB" w:rsidP="000954FB">
      <w:pPr>
        <w:pStyle w:val="afa"/>
        <w:jc w:val="left"/>
        <w:rPr>
          <w:b/>
          <w:i/>
          <w:sz w:val="28"/>
          <w:szCs w:val="28"/>
        </w:rPr>
      </w:pPr>
    </w:p>
    <w:p w:rsidR="000954FB" w:rsidRPr="0073357A" w:rsidRDefault="000954FB" w:rsidP="000954FB">
      <w:pPr>
        <w:pStyle w:val="3"/>
        <w:spacing w:before="0" w:after="0"/>
        <w:rPr>
          <w:rFonts w:ascii="Times New Roman" w:hAnsi="Times New Roman"/>
          <w:sz w:val="28"/>
          <w:szCs w:val="28"/>
        </w:rPr>
      </w:pPr>
    </w:p>
    <w:p w:rsidR="000954FB" w:rsidRPr="0073357A" w:rsidRDefault="000954FB" w:rsidP="000954FB">
      <w:pPr>
        <w:pStyle w:val="3"/>
        <w:spacing w:before="0" w:after="0"/>
        <w:rPr>
          <w:b w:val="0"/>
          <w:sz w:val="28"/>
          <w:szCs w:val="28"/>
        </w:rPr>
      </w:pPr>
      <w:r w:rsidRPr="0073357A">
        <w:rPr>
          <w:rFonts w:ascii="Times New Roman" w:hAnsi="Times New Roman"/>
          <w:sz w:val="28"/>
          <w:szCs w:val="28"/>
        </w:rPr>
        <w:t>Представитель</w:t>
      </w:r>
      <w:r w:rsidR="00BB306F" w:rsidRPr="0073357A">
        <w:rPr>
          <w:rFonts w:ascii="Times New Roman" w:hAnsi="Times New Roman"/>
          <w:sz w:val="28"/>
          <w:szCs w:val="28"/>
        </w:rPr>
        <w:t>, имеющий полномочия подписать З</w:t>
      </w:r>
      <w:r w:rsidRPr="0073357A">
        <w:rPr>
          <w:rFonts w:ascii="Times New Roman" w:hAnsi="Times New Roman"/>
          <w:sz w:val="28"/>
          <w:szCs w:val="28"/>
        </w:rPr>
        <w:t>аявку на участие от имени ______________________________________________________________</w:t>
      </w:r>
    </w:p>
    <w:p w:rsidR="000954FB" w:rsidRPr="0073357A" w:rsidRDefault="000954FB" w:rsidP="000954FB">
      <w:pPr>
        <w:tabs>
          <w:tab w:val="left" w:pos="8640"/>
        </w:tabs>
        <w:jc w:val="center"/>
        <w:rPr>
          <w:i/>
        </w:rPr>
      </w:pPr>
      <w:r w:rsidRPr="0073357A">
        <w:rPr>
          <w:i/>
        </w:rPr>
        <w:t>(наименование претендента)</w:t>
      </w:r>
    </w:p>
    <w:p w:rsidR="000954FB" w:rsidRPr="0073357A" w:rsidRDefault="000954FB" w:rsidP="000954FB">
      <w:pPr>
        <w:pStyle w:val="32"/>
        <w:suppressAutoHyphens/>
        <w:spacing w:after="0"/>
        <w:rPr>
          <w:sz w:val="28"/>
          <w:szCs w:val="28"/>
        </w:rPr>
      </w:pPr>
      <w:r w:rsidRPr="0073357A">
        <w:rPr>
          <w:sz w:val="28"/>
          <w:szCs w:val="28"/>
        </w:rPr>
        <w:t>____________________________________________________________________</w:t>
      </w:r>
    </w:p>
    <w:p w:rsidR="000954FB" w:rsidRPr="0073357A" w:rsidRDefault="000954FB" w:rsidP="000954FB">
      <w:pPr>
        <w:rPr>
          <w:i/>
        </w:rPr>
      </w:pPr>
      <w:r w:rsidRPr="0073357A">
        <w:rPr>
          <w:i/>
        </w:rPr>
        <w:t xml:space="preserve">       Печать</w:t>
      </w:r>
      <w:r w:rsidRPr="0073357A">
        <w:rPr>
          <w:i/>
        </w:rPr>
        <w:tab/>
      </w:r>
      <w:r w:rsidRPr="0073357A">
        <w:rPr>
          <w:i/>
        </w:rPr>
        <w:tab/>
      </w:r>
      <w:r w:rsidRPr="0073357A">
        <w:rPr>
          <w:i/>
        </w:rPr>
        <w:tab/>
        <w:t>(должность, подпись, ФИО)</w:t>
      </w:r>
    </w:p>
    <w:p w:rsidR="000954FB" w:rsidRPr="0073357A" w:rsidRDefault="000954FB" w:rsidP="000954FB">
      <w:pPr>
        <w:pStyle w:val="32"/>
        <w:suppressAutoHyphens/>
        <w:spacing w:after="0"/>
        <w:rPr>
          <w:sz w:val="28"/>
          <w:szCs w:val="28"/>
        </w:rPr>
      </w:pPr>
      <w:r w:rsidRPr="0073357A">
        <w:rPr>
          <w:sz w:val="28"/>
          <w:szCs w:val="28"/>
        </w:rPr>
        <w:t>"____" _________ 201__ г.</w:t>
      </w:r>
    </w:p>
    <w:p w:rsidR="000954FB" w:rsidRPr="0073357A" w:rsidRDefault="000954FB" w:rsidP="000954FB">
      <w:pPr>
        <w:pStyle w:val="afa"/>
        <w:ind w:firstLine="0"/>
        <w:jc w:val="right"/>
        <w:rPr>
          <w:sz w:val="28"/>
          <w:szCs w:val="28"/>
        </w:rPr>
      </w:pPr>
      <w:r w:rsidRPr="008D67F8">
        <w:rPr>
          <w:b/>
          <w:i/>
          <w:sz w:val="28"/>
          <w:szCs w:val="28"/>
          <w:highlight w:val="cyan"/>
        </w:rPr>
        <w:br w:type="page"/>
      </w:r>
      <w:r w:rsidRPr="0073357A">
        <w:rPr>
          <w:sz w:val="28"/>
          <w:szCs w:val="28"/>
        </w:rPr>
        <w:t>Приложение № 7</w:t>
      </w:r>
    </w:p>
    <w:p w:rsidR="000954FB" w:rsidRPr="0073357A" w:rsidRDefault="000954FB" w:rsidP="000954FB">
      <w:pPr>
        <w:pStyle w:val="afa"/>
        <w:ind w:firstLine="0"/>
        <w:jc w:val="right"/>
        <w:rPr>
          <w:sz w:val="28"/>
          <w:szCs w:val="28"/>
        </w:rPr>
      </w:pPr>
      <w:r w:rsidRPr="0073357A">
        <w:rPr>
          <w:sz w:val="28"/>
          <w:szCs w:val="28"/>
        </w:rPr>
        <w:t>к документации о закупке</w:t>
      </w:r>
    </w:p>
    <w:p w:rsidR="000954FB" w:rsidRPr="0073357A" w:rsidRDefault="000954FB" w:rsidP="000954FB">
      <w:pPr>
        <w:rPr>
          <w:sz w:val="28"/>
          <w:szCs w:val="28"/>
        </w:rPr>
      </w:pPr>
    </w:p>
    <w:p w:rsidR="000954FB" w:rsidRPr="0073357A" w:rsidRDefault="000954FB" w:rsidP="000954FB">
      <w:pPr>
        <w:tabs>
          <w:tab w:val="left" w:pos="9639"/>
        </w:tabs>
        <w:ind w:firstLine="567"/>
        <w:jc w:val="center"/>
        <w:rPr>
          <w:b/>
          <w:szCs w:val="28"/>
        </w:rPr>
      </w:pPr>
      <w:r w:rsidRPr="0073357A">
        <w:rPr>
          <w:b/>
          <w:szCs w:val="28"/>
        </w:rPr>
        <w:t xml:space="preserve">СВЕДЕНИЯ О ПЛАНИРУЕМЫХ К ПРИВЛЕЧЕНИЮ СУБПОДРЯДНЫХ </w:t>
      </w:r>
      <w:proofErr w:type="gramStart"/>
      <w:r w:rsidRPr="0073357A">
        <w:rPr>
          <w:b/>
          <w:szCs w:val="28"/>
        </w:rPr>
        <w:t>ОРГАНИЗАЦИЯХ</w:t>
      </w:r>
      <w:proofErr w:type="gramEnd"/>
    </w:p>
    <w:p w:rsidR="000954FB" w:rsidRPr="0073357A" w:rsidRDefault="000954FB" w:rsidP="000954FB">
      <w:pPr>
        <w:tabs>
          <w:tab w:val="left" w:pos="9639"/>
        </w:tabs>
        <w:ind w:firstLine="567"/>
        <w:jc w:val="center"/>
        <w:rPr>
          <w:i/>
        </w:rPr>
      </w:pPr>
      <w:r w:rsidRPr="0073357A">
        <w:rPr>
          <w:i/>
        </w:rPr>
        <w:t>(отдельный лист по каждому субподрядчику)</w:t>
      </w:r>
    </w:p>
    <w:p w:rsidR="000954FB" w:rsidRPr="0073357A" w:rsidRDefault="000954FB" w:rsidP="000954FB">
      <w:pPr>
        <w:tabs>
          <w:tab w:val="left" w:pos="9639"/>
        </w:tabs>
        <w:ind w:firstLine="567"/>
        <w:jc w:val="center"/>
        <w:rPr>
          <w:sz w:val="22"/>
        </w:rPr>
      </w:pPr>
    </w:p>
    <w:p w:rsidR="000954FB" w:rsidRPr="0073357A" w:rsidRDefault="000954FB" w:rsidP="000954FB">
      <w:pPr>
        <w:tabs>
          <w:tab w:val="left" w:pos="9639"/>
        </w:tabs>
        <w:ind w:firstLine="567"/>
        <w:jc w:val="center"/>
        <w:rPr>
          <w:b/>
          <w:sz w:val="28"/>
          <w:szCs w:val="28"/>
        </w:rPr>
      </w:pPr>
      <w:r w:rsidRPr="0073357A">
        <w:rPr>
          <w:b/>
          <w:sz w:val="28"/>
          <w:szCs w:val="28"/>
        </w:rPr>
        <w:t>Наименование организации, фирмы:</w:t>
      </w:r>
    </w:p>
    <w:p w:rsidR="000954FB" w:rsidRPr="0073357A" w:rsidRDefault="000954FB" w:rsidP="000954FB">
      <w:pPr>
        <w:tabs>
          <w:tab w:val="left" w:pos="9639"/>
        </w:tabs>
        <w:ind w:firstLine="567"/>
        <w:rPr>
          <w:sz w:val="22"/>
        </w:rPr>
      </w:pPr>
      <w:r w:rsidRPr="0073357A">
        <w:rPr>
          <w:sz w:val="22"/>
        </w:rPr>
        <w:t>____________________________________________________________________________</w:t>
      </w:r>
    </w:p>
    <w:p w:rsidR="000954FB" w:rsidRPr="0073357A"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73357A" w:rsidTr="00BF6892">
        <w:tc>
          <w:tcPr>
            <w:tcW w:w="3138" w:type="dxa"/>
          </w:tcPr>
          <w:p w:rsidR="000954FB" w:rsidRPr="0073357A" w:rsidRDefault="000954FB" w:rsidP="00BF6892">
            <w:pPr>
              <w:tabs>
                <w:tab w:val="left" w:pos="9639"/>
              </w:tabs>
              <w:rPr>
                <w:szCs w:val="28"/>
              </w:rPr>
            </w:pPr>
          </w:p>
        </w:tc>
        <w:tc>
          <w:tcPr>
            <w:tcW w:w="3426" w:type="dxa"/>
            <w:gridSpan w:val="2"/>
            <w:vAlign w:val="center"/>
          </w:tcPr>
          <w:p w:rsidR="000954FB" w:rsidRPr="0073357A" w:rsidRDefault="000954FB" w:rsidP="00BF6892">
            <w:pPr>
              <w:tabs>
                <w:tab w:val="left" w:pos="9639"/>
              </w:tabs>
              <w:jc w:val="center"/>
              <w:rPr>
                <w:szCs w:val="28"/>
              </w:rPr>
            </w:pPr>
            <w:r w:rsidRPr="0073357A">
              <w:rPr>
                <w:szCs w:val="28"/>
              </w:rPr>
              <w:t>Головная фирма</w:t>
            </w:r>
          </w:p>
        </w:tc>
        <w:tc>
          <w:tcPr>
            <w:tcW w:w="3156" w:type="dxa"/>
            <w:vAlign w:val="center"/>
          </w:tcPr>
          <w:p w:rsidR="000954FB" w:rsidRPr="0073357A" w:rsidRDefault="000954FB" w:rsidP="00BF6892">
            <w:pPr>
              <w:tabs>
                <w:tab w:val="left" w:pos="9639"/>
              </w:tabs>
              <w:jc w:val="center"/>
              <w:rPr>
                <w:szCs w:val="28"/>
              </w:rPr>
            </w:pPr>
            <w:r w:rsidRPr="0073357A">
              <w:rPr>
                <w:szCs w:val="28"/>
              </w:rPr>
              <w:t>Филиалы и дочерние предприятия</w:t>
            </w:r>
          </w:p>
        </w:tc>
      </w:tr>
      <w:tr w:rsidR="000954FB" w:rsidRPr="0073357A" w:rsidTr="00BF6892">
        <w:trPr>
          <w:trHeight w:val="391"/>
        </w:trPr>
        <w:tc>
          <w:tcPr>
            <w:tcW w:w="3138" w:type="dxa"/>
          </w:tcPr>
          <w:p w:rsidR="000954FB" w:rsidRPr="0073357A" w:rsidRDefault="000954FB" w:rsidP="00BF6892">
            <w:pPr>
              <w:tabs>
                <w:tab w:val="left" w:pos="9639"/>
              </w:tabs>
            </w:pPr>
            <w:r w:rsidRPr="0073357A">
              <w:t>Адрес</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346"/>
        </w:trPr>
        <w:tc>
          <w:tcPr>
            <w:tcW w:w="3138" w:type="dxa"/>
          </w:tcPr>
          <w:p w:rsidR="000954FB" w:rsidRPr="0073357A" w:rsidRDefault="000954FB" w:rsidP="00BF6892">
            <w:pPr>
              <w:tabs>
                <w:tab w:val="left" w:pos="9639"/>
              </w:tabs>
            </w:pPr>
            <w:r w:rsidRPr="0073357A">
              <w:t>Телефон</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355"/>
        </w:trPr>
        <w:tc>
          <w:tcPr>
            <w:tcW w:w="3138" w:type="dxa"/>
          </w:tcPr>
          <w:p w:rsidR="000954FB" w:rsidRPr="0073357A" w:rsidRDefault="000954FB" w:rsidP="00BF6892">
            <w:pPr>
              <w:tabs>
                <w:tab w:val="left" w:pos="9639"/>
              </w:tabs>
            </w:pPr>
            <w:r w:rsidRPr="0073357A">
              <w:t>Факс</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351"/>
        </w:trPr>
        <w:tc>
          <w:tcPr>
            <w:tcW w:w="3138" w:type="dxa"/>
          </w:tcPr>
          <w:p w:rsidR="000954FB" w:rsidRPr="0073357A" w:rsidRDefault="000954FB" w:rsidP="00BF6892">
            <w:pPr>
              <w:tabs>
                <w:tab w:val="left" w:pos="9639"/>
              </w:tabs>
            </w:pPr>
            <w:r w:rsidRPr="0073357A">
              <w:t>Ответственное лицо</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348"/>
        </w:trPr>
        <w:tc>
          <w:tcPr>
            <w:tcW w:w="3138" w:type="dxa"/>
          </w:tcPr>
          <w:p w:rsidR="000954FB" w:rsidRPr="0073357A" w:rsidRDefault="000954FB" w:rsidP="00BF6892">
            <w:pPr>
              <w:tabs>
                <w:tab w:val="left" w:pos="9639"/>
              </w:tabs>
            </w:pPr>
            <w:r w:rsidRPr="0073357A">
              <w:t>Форма (ООО, ЗАО и т.д.)</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343"/>
        </w:trPr>
        <w:tc>
          <w:tcPr>
            <w:tcW w:w="3138" w:type="dxa"/>
          </w:tcPr>
          <w:p w:rsidR="000954FB" w:rsidRPr="0073357A" w:rsidRDefault="000954FB" w:rsidP="00BF6892">
            <w:pPr>
              <w:tabs>
                <w:tab w:val="left" w:pos="9639"/>
              </w:tabs>
            </w:pPr>
            <w:r w:rsidRPr="0073357A">
              <w:t>Уставный капитал</w:t>
            </w:r>
          </w:p>
        </w:tc>
        <w:tc>
          <w:tcPr>
            <w:tcW w:w="3426" w:type="dxa"/>
            <w:gridSpan w:val="2"/>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rPr>
          <w:trHeight w:val="505"/>
        </w:trPr>
        <w:tc>
          <w:tcPr>
            <w:tcW w:w="3138" w:type="dxa"/>
            <w:tcBorders>
              <w:bottom w:val="nil"/>
            </w:tcBorders>
          </w:tcPr>
          <w:p w:rsidR="000954FB" w:rsidRPr="0073357A" w:rsidRDefault="000954FB" w:rsidP="00BF6892">
            <w:pPr>
              <w:tabs>
                <w:tab w:val="left" w:pos="9639"/>
              </w:tabs>
            </w:pPr>
            <w:r w:rsidRPr="0073357A">
              <w:t>Сфера деятельности</w:t>
            </w:r>
          </w:p>
        </w:tc>
        <w:tc>
          <w:tcPr>
            <w:tcW w:w="3426" w:type="dxa"/>
            <w:gridSpan w:val="2"/>
            <w:tcBorders>
              <w:bottom w:val="nil"/>
            </w:tcBorders>
          </w:tcPr>
          <w:p w:rsidR="000954FB" w:rsidRPr="0073357A" w:rsidRDefault="000954FB" w:rsidP="00BF6892">
            <w:pPr>
              <w:tabs>
                <w:tab w:val="left" w:pos="9639"/>
              </w:tabs>
              <w:jc w:val="center"/>
            </w:pPr>
          </w:p>
        </w:tc>
        <w:tc>
          <w:tcPr>
            <w:tcW w:w="3156" w:type="dxa"/>
            <w:tcBorders>
              <w:bottom w:val="nil"/>
            </w:tcBorders>
          </w:tcPr>
          <w:p w:rsidR="000954FB" w:rsidRPr="0073357A" w:rsidRDefault="000954FB" w:rsidP="00BF6892">
            <w:pPr>
              <w:tabs>
                <w:tab w:val="left" w:pos="9639"/>
              </w:tabs>
              <w:jc w:val="center"/>
            </w:pPr>
          </w:p>
        </w:tc>
      </w:tr>
      <w:tr w:rsidR="000954FB" w:rsidRPr="0073357A" w:rsidTr="00BF6892">
        <w:tc>
          <w:tcPr>
            <w:tcW w:w="3138" w:type="dxa"/>
            <w:tcBorders>
              <w:right w:val="nil"/>
            </w:tcBorders>
          </w:tcPr>
          <w:p w:rsidR="000954FB" w:rsidRPr="0073357A" w:rsidRDefault="000954FB" w:rsidP="00BF6892">
            <w:pPr>
              <w:tabs>
                <w:tab w:val="left" w:pos="9639"/>
              </w:tabs>
            </w:pPr>
            <w:r w:rsidRPr="0073357A">
              <w:t>Руководитель:</w:t>
            </w:r>
          </w:p>
        </w:tc>
        <w:tc>
          <w:tcPr>
            <w:tcW w:w="3426" w:type="dxa"/>
            <w:gridSpan w:val="2"/>
            <w:tcBorders>
              <w:left w:val="nil"/>
              <w:right w:val="nil"/>
            </w:tcBorders>
          </w:tcPr>
          <w:p w:rsidR="000954FB" w:rsidRPr="0073357A" w:rsidRDefault="000954FB" w:rsidP="00BF6892">
            <w:pPr>
              <w:tabs>
                <w:tab w:val="left" w:pos="9639"/>
              </w:tabs>
            </w:pPr>
            <w:r w:rsidRPr="0073357A">
              <w:t>Дата:</w:t>
            </w:r>
          </w:p>
        </w:tc>
        <w:tc>
          <w:tcPr>
            <w:tcW w:w="3156" w:type="dxa"/>
            <w:tcBorders>
              <w:left w:val="nil"/>
            </w:tcBorders>
          </w:tcPr>
          <w:p w:rsidR="000954FB" w:rsidRPr="0073357A" w:rsidRDefault="000954FB" w:rsidP="00BF6892">
            <w:pPr>
              <w:tabs>
                <w:tab w:val="left" w:pos="9639"/>
              </w:tabs>
            </w:pPr>
            <w:r w:rsidRPr="0073357A">
              <w:t>Печать/подпись (субподрядчика)</w:t>
            </w:r>
          </w:p>
        </w:tc>
      </w:tr>
      <w:tr w:rsidR="000954FB" w:rsidRPr="0073357A" w:rsidTr="00BF6892">
        <w:trPr>
          <w:cantSplit/>
        </w:trPr>
        <w:tc>
          <w:tcPr>
            <w:tcW w:w="9720" w:type="dxa"/>
            <w:gridSpan w:val="4"/>
          </w:tcPr>
          <w:p w:rsidR="000954FB" w:rsidRPr="0073357A" w:rsidRDefault="000954FB" w:rsidP="00BF6892">
            <w:pPr>
              <w:tabs>
                <w:tab w:val="left" w:pos="9639"/>
              </w:tabs>
              <w:jc w:val="center"/>
            </w:pPr>
          </w:p>
        </w:tc>
      </w:tr>
      <w:tr w:rsidR="000954FB" w:rsidRPr="0073357A" w:rsidTr="00BF6892">
        <w:trPr>
          <w:cantSplit/>
        </w:trPr>
        <w:tc>
          <w:tcPr>
            <w:tcW w:w="4782" w:type="dxa"/>
            <w:gridSpan w:val="2"/>
            <w:vMerge w:val="restart"/>
            <w:vAlign w:val="center"/>
          </w:tcPr>
          <w:p w:rsidR="000954FB" w:rsidRPr="0073357A" w:rsidRDefault="000954FB" w:rsidP="00BF6892">
            <w:pPr>
              <w:tabs>
                <w:tab w:val="left" w:pos="9639"/>
              </w:tabs>
            </w:pPr>
            <w:r w:rsidRPr="0073357A">
              <w:t>Виды работ, передаваемые субподрядчику по предмету конкурса</w:t>
            </w:r>
          </w:p>
        </w:tc>
        <w:tc>
          <w:tcPr>
            <w:tcW w:w="4938" w:type="dxa"/>
            <w:gridSpan w:val="2"/>
          </w:tcPr>
          <w:p w:rsidR="000954FB" w:rsidRPr="0073357A" w:rsidRDefault="000954FB" w:rsidP="00BF6892">
            <w:pPr>
              <w:tabs>
                <w:tab w:val="left" w:pos="9639"/>
              </w:tabs>
              <w:jc w:val="center"/>
            </w:pPr>
            <w:r w:rsidRPr="0073357A">
              <w:t>Передаваемые объемы работ</w:t>
            </w:r>
          </w:p>
        </w:tc>
      </w:tr>
      <w:tr w:rsidR="000954FB" w:rsidRPr="0073357A" w:rsidTr="00BF6892">
        <w:trPr>
          <w:cantSplit/>
        </w:trPr>
        <w:tc>
          <w:tcPr>
            <w:tcW w:w="4782" w:type="dxa"/>
            <w:gridSpan w:val="2"/>
            <w:vMerge/>
          </w:tcPr>
          <w:p w:rsidR="000954FB" w:rsidRPr="0073357A" w:rsidRDefault="000954FB" w:rsidP="00BF6892">
            <w:pPr>
              <w:tabs>
                <w:tab w:val="left" w:pos="9639"/>
              </w:tabs>
            </w:pPr>
          </w:p>
        </w:tc>
        <w:tc>
          <w:tcPr>
            <w:tcW w:w="1782" w:type="dxa"/>
          </w:tcPr>
          <w:p w:rsidR="000954FB" w:rsidRPr="0073357A" w:rsidRDefault="000954FB" w:rsidP="00BF6892">
            <w:pPr>
              <w:tabs>
                <w:tab w:val="left" w:pos="9639"/>
              </w:tabs>
              <w:jc w:val="center"/>
            </w:pPr>
            <w:r w:rsidRPr="0073357A">
              <w:t>В физических единицах</w:t>
            </w:r>
          </w:p>
        </w:tc>
        <w:tc>
          <w:tcPr>
            <w:tcW w:w="3156" w:type="dxa"/>
            <w:vAlign w:val="center"/>
          </w:tcPr>
          <w:p w:rsidR="000954FB" w:rsidRPr="0073357A" w:rsidRDefault="000954FB" w:rsidP="00BF6892">
            <w:pPr>
              <w:tabs>
                <w:tab w:val="left" w:pos="9639"/>
              </w:tabs>
              <w:jc w:val="center"/>
            </w:pPr>
            <w:proofErr w:type="gramStart"/>
            <w:r w:rsidRPr="0073357A">
              <w:t>В</w:t>
            </w:r>
            <w:proofErr w:type="gramEnd"/>
            <w:r w:rsidRPr="0073357A">
              <w:t xml:space="preserve"> % к общему объему работ по предмету конкурса</w:t>
            </w:r>
          </w:p>
        </w:tc>
      </w:tr>
      <w:tr w:rsidR="000954FB" w:rsidRPr="0073357A" w:rsidTr="00BF6892">
        <w:tc>
          <w:tcPr>
            <w:tcW w:w="4782" w:type="dxa"/>
            <w:gridSpan w:val="2"/>
          </w:tcPr>
          <w:p w:rsidR="000954FB" w:rsidRPr="0073357A" w:rsidRDefault="000954FB" w:rsidP="00BF6892">
            <w:pPr>
              <w:tabs>
                <w:tab w:val="left" w:pos="9639"/>
              </w:tabs>
            </w:pPr>
          </w:p>
        </w:tc>
        <w:tc>
          <w:tcPr>
            <w:tcW w:w="1782" w:type="dxa"/>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c>
          <w:tcPr>
            <w:tcW w:w="4782" w:type="dxa"/>
            <w:gridSpan w:val="2"/>
          </w:tcPr>
          <w:p w:rsidR="000954FB" w:rsidRPr="0073357A" w:rsidRDefault="000954FB" w:rsidP="00BF6892">
            <w:pPr>
              <w:tabs>
                <w:tab w:val="left" w:pos="9639"/>
              </w:tabs>
            </w:pPr>
          </w:p>
        </w:tc>
        <w:tc>
          <w:tcPr>
            <w:tcW w:w="1782" w:type="dxa"/>
          </w:tcPr>
          <w:p w:rsidR="000954FB" w:rsidRPr="0073357A" w:rsidRDefault="000954FB" w:rsidP="00BF6892">
            <w:pPr>
              <w:tabs>
                <w:tab w:val="left" w:pos="9639"/>
              </w:tabs>
              <w:jc w:val="center"/>
            </w:pPr>
          </w:p>
        </w:tc>
        <w:tc>
          <w:tcPr>
            <w:tcW w:w="3156" w:type="dxa"/>
          </w:tcPr>
          <w:p w:rsidR="000954FB" w:rsidRPr="0073357A" w:rsidRDefault="000954FB" w:rsidP="00BF6892">
            <w:pPr>
              <w:tabs>
                <w:tab w:val="left" w:pos="9639"/>
              </w:tabs>
              <w:jc w:val="center"/>
            </w:pPr>
          </w:p>
        </w:tc>
      </w:tr>
      <w:tr w:rsidR="000954FB" w:rsidRPr="0073357A" w:rsidTr="00BF6892">
        <w:tc>
          <w:tcPr>
            <w:tcW w:w="6564" w:type="dxa"/>
            <w:gridSpan w:val="3"/>
          </w:tcPr>
          <w:p w:rsidR="000954FB" w:rsidRPr="0073357A" w:rsidRDefault="000954FB" w:rsidP="00BF6892">
            <w:pPr>
              <w:tabs>
                <w:tab w:val="left" w:pos="9639"/>
              </w:tabs>
            </w:pPr>
            <w:r w:rsidRPr="0073357A">
              <w:t>Итого % передаваемых субподрядчику объёмов работ к общему объёму работ по предмету конкурса</w:t>
            </w:r>
          </w:p>
        </w:tc>
        <w:tc>
          <w:tcPr>
            <w:tcW w:w="3156" w:type="dxa"/>
          </w:tcPr>
          <w:p w:rsidR="000954FB" w:rsidRPr="0073357A" w:rsidRDefault="000954FB" w:rsidP="00BF6892">
            <w:pPr>
              <w:tabs>
                <w:tab w:val="left" w:pos="9639"/>
              </w:tabs>
              <w:jc w:val="center"/>
            </w:pPr>
          </w:p>
        </w:tc>
      </w:tr>
    </w:tbl>
    <w:p w:rsidR="000954FB" w:rsidRPr="0073357A" w:rsidRDefault="000954FB" w:rsidP="000954FB">
      <w:pPr>
        <w:tabs>
          <w:tab w:val="left" w:pos="9639"/>
        </w:tabs>
        <w:ind w:firstLine="720"/>
        <w:jc w:val="both"/>
        <w:rPr>
          <w:szCs w:val="28"/>
        </w:rPr>
      </w:pPr>
      <w:r w:rsidRPr="0073357A">
        <w:rPr>
          <w:szCs w:val="28"/>
        </w:rPr>
        <w:t>Приложения:</w:t>
      </w:r>
    </w:p>
    <w:p w:rsidR="000954FB" w:rsidRPr="0073357A" w:rsidRDefault="000954FB" w:rsidP="000954FB">
      <w:pPr>
        <w:tabs>
          <w:tab w:val="left" w:pos="9639"/>
        </w:tabs>
        <w:ind w:firstLine="720"/>
        <w:jc w:val="both"/>
        <w:rPr>
          <w:szCs w:val="28"/>
        </w:rPr>
      </w:pPr>
      <w:r w:rsidRPr="0073357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73357A" w:rsidRDefault="000954FB" w:rsidP="006A6E7D">
      <w:pPr>
        <w:tabs>
          <w:tab w:val="left" w:pos="9639"/>
        </w:tabs>
        <w:ind w:firstLine="720"/>
        <w:jc w:val="both"/>
        <w:rPr>
          <w:szCs w:val="28"/>
        </w:rPr>
      </w:pPr>
      <w:r w:rsidRPr="0073357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73357A" w:rsidRDefault="000954FB" w:rsidP="000954FB">
      <w:pPr>
        <w:pStyle w:val="3"/>
        <w:spacing w:before="0" w:after="0"/>
        <w:rPr>
          <w:rFonts w:ascii="Times New Roman" w:hAnsi="Times New Roman"/>
          <w:sz w:val="28"/>
          <w:szCs w:val="28"/>
        </w:rPr>
      </w:pPr>
    </w:p>
    <w:p w:rsidR="000954FB" w:rsidRPr="0073357A" w:rsidRDefault="000954FB" w:rsidP="000954FB">
      <w:pPr>
        <w:pStyle w:val="3"/>
        <w:spacing w:before="0" w:after="0"/>
        <w:rPr>
          <w:b w:val="0"/>
          <w:sz w:val="28"/>
          <w:szCs w:val="28"/>
        </w:rPr>
      </w:pPr>
      <w:r w:rsidRPr="0073357A">
        <w:rPr>
          <w:rFonts w:ascii="Times New Roman" w:hAnsi="Times New Roman"/>
          <w:sz w:val="28"/>
          <w:szCs w:val="28"/>
        </w:rPr>
        <w:t>Представитель</w:t>
      </w:r>
      <w:r w:rsidR="00BB306F" w:rsidRPr="0073357A">
        <w:rPr>
          <w:rFonts w:ascii="Times New Roman" w:hAnsi="Times New Roman"/>
          <w:sz w:val="28"/>
          <w:szCs w:val="28"/>
        </w:rPr>
        <w:t>, имеющий полномочия подписать З</w:t>
      </w:r>
      <w:r w:rsidRPr="0073357A">
        <w:rPr>
          <w:rFonts w:ascii="Times New Roman" w:hAnsi="Times New Roman"/>
          <w:sz w:val="28"/>
          <w:szCs w:val="28"/>
        </w:rPr>
        <w:t>аявку на участие от имени ______________________________________________________________</w:t>
      </w:r>
    </w:p>
    <w:p w:rsidR="000954FB" w:rsidRPr="0073357A" w:rsidRDefault="000954FB" w:rsidP="000954FB">
      <w:pPr>
        <w:tabs>
          <w:tab w:val="left" w:pos="8640"/>
        </w:tabs>
        <w:jc w:val="center"/>
        <w:rPr>
          <w:i/>
        </w:rPr>
      </w:pPr>
      <w:r w:rsidRPr="0073357A">
        <w:rPr>
          <w:i/>
        </w:rPr>
        <w:t>(наименование претендента)</w:t>
      </w:r>
    </w:p>
    <w:p w:rsidR="000954FB" w:rsidRPr="0073357A" w:rsidRDefault="000954FB" w:rsidP="000954FB">
      <w:pPr>
        <w:pStyle w:val="32"/>
        <w:suppressAutoHyphens/>
        <w:spacing w:after="0"/>
        <w:rPr>
          <w:sz w:val="28"/>
          <w:szCs w:val="28"/>
        </w:rPr>
      </w:pPr>
      <w:r w:rsidRPr="0073357A">
        <w:rPr>
          <w:sz w:val="28"/>
          <w:szCs w:val="28"/>
        </w:rPr>
        <w:t>____________________________________________________________________</w:t>
      </w:r>
    </w:p>
    <w:p w:rsidR="000954FB" w:rsidRPr="0073357A" w:rsidRDefault="000954FB" w:rsidP="000954FB">
      <w:pPr>
        <w:rPr>
          <w:i/>
        </w:rPr>
      </w:pPr>
      <w:r w:rsidRPr="0073357A">
        <w:rPr>
          <w:i/>
        </w:rPr>
        <w:t xml:space="preserve">       Печать</w:t>
      </w:r>
      <w:r w:rsidRPr="0073357A">
        <w:rPr>
          <w:i/>
        </w:rPr>
        <w:tab/>
      </w:r>
      <w:r w:rsidRPr="0073357A">
        <w:rPr>
          <w:i/>
        </w:rPr>
        <w:tab/>
      </w:r>
      <w:r w:rsidRPr="0073357A">
        <w:rPr>
          <w:i/>
        </w:rPr>
        <w:tab/>
        <w:t>(должность, подпись, ФИО)</w:t>
      </w:r>
    </w:p>
    <w:p w:rsidR="000954FB" w:rsidRDefault="000954FB" w:rsidP="000954FB">
      <w:pPr>
        <w:pStyle w:val="32"/>
        <w:suppressAutoHyphens/>
        <w:spacing w:after="0"/>
        <w:rPr>
          <w:sz w:val="28"/>
          <w:szCs w:val="28"/>
        </w:rPr>
      </w:pPr>
      <w:r w:rsidRPr="0073357A">
        <w:rPr>
          <w:sz w:val="28"/>
          <w:szCs w:val="28"/>
        </w:rPr>
        <w:t>"____" _________ 201__ г.</w:t>
      </w:r>
    </w:p>
    <w:sectPr w:rsidR="000954FB" w:rsidSect="00D134F0">
      <w:headerReference w:type="default" r:id="rId17"/>
      <w:footerReference w:type="even" r:id="rId18"/>
      <w:footerReference w:type="default" r:id="rId19"/>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04" w:rsidRDefault="00D37904">
      <w:r>
        <w:separator/>
      </w:r>
    </w:p>
  </w:endnote>
  <w:endnote w:type="continuationSeparator" w:id="0">
    <w:p w:rsidR="00D37904" w:rsidRDefault="00D37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4D" w:rsidRDefault="0066477D" w:rsidP="00BF6892">
    <w:pPr>
      <w:pStyle w:val="afe"/>
      <w:framePr w:wrap="around" w:vAnchor="text" w:hAnchor="margin" w:xAlign="right" w:y="1"/>
      <w:rPr>
        <w:rStyle w:val="a6"/>
      </w:rPr>
    </w:pPr>
    <w:r>
      <w:rPr>
        <w:rStyle w:val="a6"/>
      </w:rPr>
      <w:fldChar w:fldCharType="begin"/>
    </w:r>
    <w:r w:rsidR="001A614D">
      <w:rPr>
        <w:rStyle w:val="a6"/>
      </w:rPr>
      <w:instrText xml:space="preserve">PAGE  </w:instrText>
    </w:r>
    <w:r>
      <w:rPr>
        <w:rStyle w:val="a6"/>
      </w:rPr>
      <w:fldChar w:fldCharType="separate"/>
    </w:r>
    <w:r w:rsidR="001A614D">
      <w:rPr>
        <w:rStyle w:val="a6"/>
        <w:noProof/>
      </w:rPr>
      <w:t>28</w:t>
    </w:r>
    <w:r>
      <w:rPr>
        <w:rStyle w:val="a6"/>
      </w:rPr>
      <w:fldChar w:fldCharType="end"/>
    </w:r>
  </w:p>
  <w:p w:rsidR="001A614D" w:rsidRDefault="001A614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4D" w:rsidRDefault="001A614D">
    <w:pPr>
      <w:pStyle w:val="afe"/>
      <w:jc w:val="center"/>
    </w:pPr>
  </w:p>
  <w:p w:rsidR="001A614D" w:rsidRDefault="001A614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04" w:rsidRDefault="00D37904">
      <w:r>
        <w:separator/>
      </w:r>
    </w:p>
  </w:footnote>
  <w:footnote w:type="continuationSeparator" w:id="0">
    <w:p w:rsidR="00D37904" w:rsidRDefault="00D37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14D" w:rsidRDefault="0066477D">
    <w:pPr>
      <w:pStyle w:val="afc"/>
      <w:jc w:val="center"/>
    </w:pPr>
    <w:fldSimple w:instr=" PAGE   \* MERGEFORMAT ">
      <w:r w:rsidR="00EB1021">
        <w:rPr>
          <w:noProof/>
        </w:rPr>
        <w:t>40</w:t>
      </w:r>
    </w:fldSimple>
  </w:p>
  <w:p w:rsidR="001A614D" w:rsidRDefault="001A614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E1259C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940632A6"/>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4FEC8E90">
      <w:start w:val="5"/>
      <w:numFmt w:val="upperLetter"/>
      <w:lvlText w:val="%4."/>
      <w:lvlJc w:val="left"/>
      <w:pPr>
        <w:ind w:left="2880" w:hanging="360"/>
      </w:pPr>
      <w:rPr>
        <w:rFonts w:eastAsia="Times New Roman" w:hint="default"/>
        <w:b w:val="0"/>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7"/>
  </w:num>
  <w:num w:numId="11">
    <w:abstractNumId w:val="24"/>
  </w:num>
  <w:num w:numId="12">
    <w:abstractNumId w:val="33"/>
  </w:num>
  <w:num w:numId="13">
    <w:abstractNumId w:val="32"/>
  </w:num>
  <w:num w:numId="14">
    <w:abstractNumId w:val="23"/>
  </w:num>
  <w:num w:numId="15">
    <w:abstractNumId w:val="29"/>
  </w:num>
  <w:num w:numId="16">
    <w:abstractNumId w:val="34"/>
  </w:num>
  <w:num w:numId="17">
    <w:abstractNumId w:val="31"/>
  </w:num>
  <w:num w:numId="18">
    <w:abstractNumId w:val="35"/>
  </w:num>
  <w:num w:numId="19">
    <w:abstractNumId w:val="25"/>
  </w:num>
  <w:num w:numId="20">
    <w:abstractNumId w:val="26"/>
  </w:num>
  <w:num w:numId="21">
    <w:abstractNumId w:val="40"/>
  </w:num>
  <w:num w:numId="22">
    <w:abstractNumId w:val="28"/>
  </w:num>
  <w:num w:numId="23">
    <w:abstractNumId w:val="30"/>
  </w:num>
  <w:num w:numId="24">
    <w:abstractNumId w:val="27"/>
  </w:num>
  <w:num w:numId="25">
    <w:abstractNumId w:val="38"/>
  </w:num>
  <w:num w:numId="26">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1182"/>
    <w:rsid w:val="00052F5B"/>
    <w:rsid w:val="0005366B"/>
    <w:rsid w:val="000557B3"/>
    <w:rsid w:val="0006056A"/>
    <w:rsid w:val="00060D59"/>
    <w:rsid w:val="00062C0F"/>
    <w:rsid w:val="00066A62"/>
    <w:rsid w:val="00067DAA"/>
    <w:rsid w:val="000728C1"/>
    <w:rsid w:val="000753BB"/>
    <w:rsid w:val="0007648B"/>
    <w:rsid w:val="00076F66"/>
    <w:rsid w:val="0007720B"/>
    <w:rsid w:val="0007759B"/>
    <w:rsid w:val="00083039"/>
    <w:rsid w:val="00083851"/>
    <w:rsid w:val="000846BC"/>
    <w:rsid w:val="00092D66"/>
    <w:rsid w:val="00093F19"/>
    <w:rsid w:val="000954FB"/>
    <w:rsid w:val="000978CE"/>
    <w:rsid w:val="00097C6F"/>
    <w:rsid w:val="000A0092"/>
    <w:rsid w:val="000A2B5E"/>
    <w:rsid w:val="000A2D97"/>
    <w:rsid w:val="000A3B81"/>
    <w:rsid w:val="000A4915"/>
    <w:rsid w:val="000A574E"/>
    <w:rsid w:val="000A679F"/>
    <w:rsid w:val="000A71F3"/>
    <w:rsid w:val="000B5302"/>
    <w:rsid w:val="000C4A90"/>
    <w:rsid w:val="000C7CAF"/>
    <w:rsid w:val="000E4B75"/>
    <w:rsid w:val="000E5B2C"/>
    <w:rsid w:val="000E5BB8"/>
    <w:rsid w:val="000F1048"/>
    <w:rsid w:val="000F6875"/>
    <w:rsid w:val="00107C51"/>
    <w:rsid w:val="001103BE"/>
    <w:rsid w:val="00116BFD"/>
    <w:rsid w:val="001174EB"/>
    <w:rsid w:val="0012029A"/>
    <w:rsid w:val="00120404"/>
    <w:rsid w:val="00120A5C"/>
    <w:rsid w:val="0012416A"/>
    <w:rsid w:val="001242D3"/>
    <w:rsid w:val="0012610C"/>
    <w:rsid w:val="00126E37"/>
    <w:rsid w:val="00134C04"/>
    <w:rsid w:val="001356F1"/>
    <w:rsid w:val="00146CC2"/>
    <w:rsid w:val="00162EC0"/>
    <w:rsid w:val="00164D0C"/>
    <w:rsid w:val="0016528F"/>
    <w:rsid w:val="00167695"/>
    <w:rsid w:val="00171FEC"/>
    <w:rsid w:val="00172294"/>
    <w:rsid w:val="001749AE"/>
    <w:rsid w:val="00174FFE"/>
    <w:rsid w:val="00175830"/>
    <w:rsid w:val="00175A7B"/>
    <w:rsid w:val="00177D5C"/>
    <w:rsid w:val="0018682A"/>
    <w:rsid w:val="001906E9"/>
    <w:rsid w:val="0019760E"/>
    <w:rsid w:val="001A544E"/>
    <w:rsid w:val="001A614D"/>
    <w:rsid w:val="001A61AB"/>
    <w:rsid w:val="001B150C"/>
    <w:rsid w:val="001B32CD"/>
    <w:rsid w:val="001B5653"/>
    <w:rsid w:val="001B5823"/>
    <w:rsid w:val="001C08FD"/>
    <w:rsid w:val="001C09D8"/>
    <w:rsid w:val="001C75ED"/>
    <w:rsid w:val="001E3E36"/>
    <w:rsid w:val="001E6511"/>
    <w:rsid w:val="001E6E80"/>
    <w:rsid w:val="001F21DA"/>
    <w:rsid w:val="001F2F0D"/>
    <w:rsid w:val="001F32B2"/>
    <w:rsid w:val="001F53E8"/>
    <w:rsid w:val="0020341D"/>
    <w:rsid w:val="00214105"/>
    <w:rsid w:val="002163A6"/>
    <w:rsid w:val="00216C08"/>
    <w:rsid w:val="002212A0"/>
    <w:rsid w:val="002212EA"/>
    <w:rsid w:val="00221BE8"/>
    <w:rsid w:val="00222142"/>
    <w:rsid w:val="002326E3"/>
    <w:rsid w:val="002376E6"/>
    <w:rsid w:val="002378E3"/>
    <w:rsid w:val="002379A3"/>
    <w:rsid w:val="00237EE7"/>
    <w:rsid w:val="002410DF"/>
    <w:rsid w:val="002422F7"/>
    <w:rsid w:val="00243F0F"/>
    <w:rsid w:val="002543D3"/>
    <w:rsid w:val="00257F85"/>
    <w:rsid w:val="00261326"/>
    <w:rsid w:val="00265B2B"/>
    <w:rsid w:val="00267AAB"/>
    <w:rsid w:val="0028168C"/>
    <w:rsid w:val="00282B03"/>
    <w:rsid w:val="002837B4"/>
    <w:rsid w:val="002910EA"/>
    <w:rsid w:val="00291899"/>
    <w:rsid w:val="002A1180"/>
    <w:rsid w:val="002A2796"/>
    <w:rsid w:val="002A4D3C"/>
    <w:rsid w:val="002A71D9"/>
    <w:rsid w:val="002B41FD"/>
    <w:rsid w:val="002B6325"/>
    <w:rsid w:val="002B6ECB"/>
    <w:rsid w:val="002C2ADC"/>
    <w:rsid w:val="002C3080"/>
    <w:rsid w:val="002C3FF9"/>
    <w:rsid w:val="002C56A0"/>
    <w:rsid w:val="002C7848"/>
    <w:rsid w:val="002D5869"/>
    <w:rsid w:val="002E18D3"/>
    <w:rsid w:val="002E3DBF"/>
    <w:rsid w:val="002F1275"/>
    <w:rsid w:val="002F1ABC"/>
    <w:rsid w:val="002F345D"/>
    <w:rsid w:val="002F40DE"/>
    <w:rsid w:val="002F543C"/>
    <w:rsid w:val="002F6A6B"/>
    <w:rsid w:val="00300CD5"/>
    <w:rsid w:val="0030151C"/>
    <w:rsid w:val="003027D0"/>
    <w:rsid w:val="003072B4"/>
    <w:rsid w:val="00311A92"/>
    <w:rsid w:val="00313385"/>
    <w:rsid w:val="00335079"/>
    <w:rsid w:val="00335F0B"/>
    <w:rsid w:val="00337417"/>
    <w:rsid w:val="00343C35"/>
    <w:rsid w:val="00346E4B"/>
    <w:rsid w:val="003571CE"/>
    <w:rsid w:val="00357415"/>
    <w:rsid w:val="0036291B"/>
    <w:rsid w:val="003657D7"/>
    <w:rsid w:val="003663BC"/>
    <w:rsid w:val="00367FD3"/>
    <w:rsid w:val="00370C44"/>
    <w:rsid w:val="00371504"/>
    <w:rsid w:val="00386F7E"/>
    <w:rsid w:val="00391D03"/>
    <w:rsid w:val="00395664"/>
    <w:rsid w:val="003A0695"/>
    <w:rsid w:val="003A741B"/>
    <w:rsid w:val="003C30F3"/>
    <w:rsid w:val="003D2759"/>
    <w:rsid w:val="003D3596"/>
    <w:rsid w:val="003D7C93"/>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45790"/>
    <w:rsid w:val="00454ECC"/>
    <w:rsid w:val="004634C8"/>
    <w:rsid w:val="0046442D"/>
    <w:rsid w:val="004745C7"/>
    <w:rsid w:val="00475935"/>
    <w:rsid w:val="004765EC"/>
    <w:rsid w:val="004774A6"/>
    <w:rsid w:val="0047759E"/>
    <w:rsid w:val="004808B9"/>
    <w:rsid w:val="004874C1"/>
    <w:rsid w:val="00493AB2"/>
    <w:rsid w:val="004A25F0"/>
    <w:rsid w:val="004A34D5"/>
    <w:rsid w:val="004A7A0A"/>
    <w:rsid w:val="004B0D75"/>
    <w:rsid w:val="004B3482"/>
    <w:rsid w:val="004B6479"/>
    <w:rsid w:val="004C0A7F"/>
    <w:rsid w:val="004C2235"/>
    <w:rsid w:val="004C7528"/>
    <w:rsid w:val="004D4FA2"/>
    <w:rsid w:val="004D6625"/>
    <w:rsid w:val="004E3757"/>
    <w:rsid w:val="004E3AC2"/>
    <w:rsid w:val="00505622"/>
    <w:rsid w:val="00505842"/>
    <w:rsid w:val="005058F1"/>
    <w:rsid w:val="0050702D"/>
    <w:rsid w:val="0051006B"/>
    <w:rsid w:val="00510C5D"/>
    <w:rsid w:val="00511914"/>
    <w:rsid w:val="00511EDC"/>
    <w:rsid w:val="00513FA3"/>
    <w:rsid w:val="00514DA3"/>
    <w:rsid w:val="0051529F"/>
    <w:rsid w:val="005171A2"/>
    <w:rsid w:val="00521353"/>
    <w:rsid w:val="00521F95"/>
    <w:rsid w:val="0052390C"/>
    <w:rsid w:val="005242ED"/>
    <w:rsid w:val="00527AB7"/>
    <w:rsid w:val="005325BF"/>
    <w:rsid w:val="00532713"/>
    <w:rsid w:val="0053291E"/>
    <w:rsid w:val="00534697"/>
    <w:rsid w:val="005373EF"/>
    <w:rsid w:val="005413E0"/>
    <w:rsid w:val="00541E7B"/>
    <w:rsid w:val="00544668"/>
    <w:rsid w:val="005508EC"/>
    <w:rsid w:val="00551655"/>
    <w:rsid w:val="0056027E"/>
    <w:rsid w:val="0056426C"/>
    <w:rsid w:val="00565202"/>
    <w:rsid w:val="005716FC"/>
    <w:rsid w:val="00571D62"/>
    <w:rsid w:val="005834BA"/>
    <w:rsid w:val="005876A3"/>
    <w:rsid w:val="00593786"/>
    <w:rsid w:val="005A0E3B"/>
    <w:rsid w:val="005A17EB"/>
    <w:rsid w:val="005A6CE9"/>
    <w:rsid w:val="005B62C2"/>
    <w:rsid w:val="005C6744"/>
    <w:rsid w:val="005D0613"/>
    <w:rsid w:val="005D6190"/>
    <w:rsid w:val="005D64F1"/>
    <w:rsid w:val="005D6803"/>
    <w:rsid w:val="005D77E9"/>
    <w:rsid w:val="005E0074"/>
    <w:rsid w:val="005E0B21"/>
    <w:rsid w:val="005E6CAE"/>
    <w:rsid w:val="005F2D24"/>
    <w:rsid w:val="005F5726"/>
    <w:rsid w:val="0060219A"/>
    <w:rsid w:val="00613848"/>
    <w:rsid w:val="00613FBB"/>
    <w:rsid w:val="006164CD"/>
    <w:rsid w:val="006176F4"/>
    <w:rsid w:val="00627696"/>
    <w:rsid w:val="00633831"/>
    <w:rsid w:val="00635507"/>
    <w:rsid w:val="00636387"/>
    <w:rsid w:val="006400A0"/>
    <w:rsid w:val="006402DD"/>
    <w:rsid w:val="00641CAE"/>
    <w:rsid w:val="00645A06"/>
    <w:rsid w:val="0065657D"/>
    <w:rsid w:val="006575DD"/>
    <w:rsid w:val="00663025"/>
    <w:rsid w:val="00664449"/>
    <w:rsid w:val="0066477D"/>
    <w:rsid w:val="00670FD8"/>
    <w:rsid w:val="00674404"/>
    <w:rsid w:val="00677861"/>
    <w:rsid w:val="00677EA3"/>
    <w:rsid w:val="006801C2"/>
    <w:rsid w:val="00681C65"/>
    <w:rsid w:val="00684724"/>
    <w:rsid w:val="00690B2B"/>
    <w:rsid w:val="00697D05"/>
    <w:rsid w:val="006A1CB3"/>
    <w:rsid w:val="006A231E"/>
    <w:rsid w:val="006A27F8"/>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E08A0"/>
    <w:rsid w:val="006E1B89"/>
    <w:rsid w:val="006E4289"/>
    <w:rsid w:val="006E67B8"/>
    <w:rsid w:val="006E7589"/>
    <w:rsid w:val="006F1466"/>
    <w:rsid w:val="006F3F9D"/>
    <w:rsid w:val="006F4522"/>
    <w:rsid w:val="00700A24"/>
    <w:rsid w:val="007046B2"/>
    <w:rsid w:val="00706C8C"/>
    <w:rsid w:val="00711E8A"/>
    <w:rsid w:val="0072064C"/>
    <w:rsid w:val="00722AFD"/>
    <w:rsid w:val="00723E5E"/>
    <w:rsid w:val="00725483"/>
    <w:rsid w:val="0072632D"/>
    <w:rsid w:val="00727B51"/>
    <w:rsid w:val="00727D3C"/>
    <w:rsid w:val="00730FED"/>
    <w:rsid w:val="0073357A"/>
    <w:rsid w:val="00733ADD"/>
    <w:rsid w:val="00734160"/>
    <w:rsid w:val="007341C2"/>
    <w:rsid w:val="00736D40"/>
    <w:rsid w:val="00737675"/>
    <w:rsid w:val="007434C0"/>
    <w:rsid w:val="0075016F"/>
    <w:rsid w:val="00752221"/>
    <w:rsid w:val="00752FEB"/>
    <w:rsid w:val="00754AD8"/>
    <w:rsid w:val="00760ECD"/>
    <w:rsid w:val="00763BD4"/>
    <w:rsid w:val="00763EDB"/>
    <w:rsid w:val="00765DAB"/>
    <w:rsid w:val="00774319"/>
    <w:rsid w:val="007768E4"/>
    <w:rsid w:val="00782E92"/>
    <w:rsid w:val="00783AD5"/>
    <w:rsid w:val="00791462"/>
    <w:rsid w:val="00794B4F"/>
    <w:rsid w:val="007957CF"/>
    <w:rsid w:val="0079756E"/>
    <w:rsid w:val="007A0078"/>
    <w:rsid w:val="007A0346"/>
    <w:rsid w:val="007A4852"/>
    <w:rsid w:val="007A6FD8"/>
    <w:rsid w:val="007B2101"/>
    <w:rsid w:val="007B26E8"/>
    <w:rsid w:val="007B36CE"/>
    <w:rsid w:val="007B4040"/>
    <w:rsid w:val="007B5E17"/>
    <w:rsid w:val="007C1052"/>
    <w:rsid w:val="007C51E1"/>
    <w:rsid w:val="007D00C3"/>
    <w:rsid w:val="007D50EE"/>
    <w:rsid w:val="007D5EA8"/>
    <w:rsid w:val="007D6548"/>
    <w:rsid w:val="007E00C2"/>
    <w:rsid w:val="007E34AB"/>
    <w:rsid w:val="007E48BC"/>
    <w:rsid w:val="007E5B43"/>
    <w:rsid w:val="007E72CC"/>
    <w:rsid w:val="007E7660"/>
    <w:rsid w:val="008035D3"/>
    <w:rsid w:val="00804946"/>
    <w:rsid w:val="00806AAF"/>
    <w:rsid w:val="008075B1"/>
    <w:rsid w:val="00812285"/>
    <w:rsid w:val="008140AD"/>
    <w:rsid w:val="008314C4"/>
    <w:rsid w:val="00834551"/>
    <w:rsid w:val="00835CB1"/>
    <w:rsid w:val="008370AF"/>
    <w:rsid w:val="00837423"/>
    <w:rsid w:val="008377C6"/>
    <w:rsid w:val="008437AD"/>
    <w:rsid w:val="00853AE1"/>
    <w:rsid w:val="00860529"/>
    <w:rsid w:val="008613BE"/>
    <w:rsid w:val="008614B4"/>
    <w:rsid w:val="00861B45"/>
    <w:rsid w:val="00861D29"/>
    <w:rsid w:val="0086287A"/>
    <w:rsid w:val="00866324"/>
    <w:rsid w:val="00871748"/>
    <w:rsid w:val="0087611C"/>
    <w:rsid w:val="00880FE9"/>
    <w:rsid w:val="008825E9"/>
    <w:rsid w:val="0089720B"/>
    <w:rsid w:val="008A10F4"/>
    <w:rsid w:val="008A664B"/>
    <w:rsid w:val="008A66CB"/>
    <w:rsid w:val="008B16B6"/>
    <w:rsid w:val="008B3819"/>
    <w:rsid w:val="008B7A42"/>
    <w:rsid w:val="008B7FB1"/>
    <w:rsid w:val="008C1BC9"/>
    <w:rsid w:val="008C299E"/>
    <w:rsid w:val="008C4183"/>
    <w:rsid w:val="008D04DC"/>
    <w:rsid w:val="008D1FAC"/>
    <w:rsid w:val="008D2E20"/>
    <w:rsid w:val="008D2F7D"/>
    <w:rsid w:val="008D67F8"/>
    <w:rsid w:val="008E22A1"/>
    <w:rsid w:val="008E23CE"/>
    <w:rsid w:val="008E5FFE"/>
    <w:rsid w:val="008E60E5"/>
    <w:rsid w:val="009068D2"/>
    <w:rsid w:val="00906C5D"/>
    <w:rsid w:val="00914122"/>
    <w:rsid w:val="00914E3D"/>
    <w:rsid w:val="00920884"/>
    <w:rsid w:val="0092198F"/>
    <w:rsid w:val="0092359B"/>
    <w:rsid w:val="00926992"/>
    <w:rsid w:val="0093234E"/>
    <w:rsid w:val="00933EB2"/>
    <w:rsid w:val="00935236"/>
    <w:rsid w:val="00940169"/>
    <w:rsid w:val="00940FA2"/>
    <w:rsid w:val="009411A9"/>
    <w:rsid w:val="009426CA"/>
    <w:rsid w:val="00945B21"/>
    <w:rsid w:val="0094610A"/>
    <w:rsid w:val="00947035"/>
    <w:rsid w:val="00956252"/>
    <w:rsid w:val="00956D06"/>
    <w:rsid w:val="00960F11"/>
    <w:rsid w:val="00964188"/>
    <w:rsid w:val="009660FA"/>
    <w:rsid w:val="00966FFE"/>
    <w:rsid w:val="00975F02"/>
    <w:rsid w:val="00976FF9"/>
    <w:rsid w:val="00982C6F"/>
    <w:rsid w:val="009830CC"/>
    <w:rsid w:val="0098468A"/>
    <w:rsid w:val="0098473B"/>
    <w:rsid w:val="0098627F"/>
    <w:rsid w:val="00991BDD"/>
    <w:rsid w:val="00991DEB"/>
    <w:rsid w:val="00993BC6"/>
    <w:rsid w:val="00997B7D"/>
    <w:rsid w:val="009A1114"/>
    <w:rsid w:val="009A19AE"/>
    <w:rsid w:val="009A2536"/>
    <w:rsid w:val="009A7C6C"/>
    <w:rsid w:val="009B0A27"/>
    <w:rsid w:val="009C15AA"/>
    <w:rsid w:val="009C211A"/>
    <w:rsid w:val="009D3A40"/>
    <w:rsid w:val="009D6B19"/>
    <w:rsid w:val="009E64D8"/>
    <w:rsid w:val="009F51A4"/>
    <w:rsid w:val="009F7E18"/>
    <w:rsid w:val="00A023CD"/>
    <w:rsid w:val="00A153F5"/>
    <w:rsid w:val="00A161F5"/>
    <w:rsid w:val="00A22879"/>
    <w:rsid w:val="00A23026"/>
    <w:rsid w:val="00A2358C"/>
    <w:rsid w:val="00A26820"/>
    <w:rsid w:val="00A2745B"/>
    <w:rsid w:val="00A27E0B"/>
    <w:rsid w:val="00A33235"/>
    <w:rsid w:val="00A34231"/>
    <w:rsid w:val="00A34895"/>
    <w:rsid w:val="00A4055F"/>
    <w:rsid w:val="00A41050"/>
    <w:rsid w:val="00A517C7"/>
    <w:rsid w:val="00A543C0"/>
    <w:rsid w:val="00A60D93"/>
    <w:rsid w:val="00A616F9"/>
    <w:rsid w:val="00A62751"/>
    <w:rsid w:val="00A647EF"/>
    <w:rsid w:val="00A65B59"/>
    <w:rsid w:val="00A6781A"/>
    <w:rsid w:val="00A8260D"/>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0CE0"/>
    <w:rsid w:val="00B02654"/>
    <w:rsid w:val="00B0705B"/>
    <w:rsid w:val="00B129CC"/>
    <w:rsid w:val="00B152B6"/>
    <w:rsid w:val="00B15332"/>
    <w:rsid w:val="00B17B32"/>
    <w:rsid w:val="00B20C51"/>
    <w:rsid w:val="00B22346"/>
    <w:rsid w:val="00B24553"/>
    <w:rsid w:val="00B25998"/>
    <w:rsid w:val="00B31747"/>
    <w:rsid w:val="00B346F5"/>
    <w:rsid w:val="00B4382C"/>
    <w:rsid w:val="00B4765F"/>
    <w:rsid w:val="00B5040A"/>
    <w:rsid w:val="00B51C2D"/>
    <w:rsid w:val="00B52CCB"/>
    <w:rsid w:val="00B55C29"/>
    <w:rsid w:val="00B55FE0"/>
    <w:rsid w:val="00B606FC"/>
    <w:rsid w:val="00B63139"/>
    <w:rsid w:val="00B654BE"/>
    <w:rsid w:val="00B67504"/>
    <w:rsid w:val="00B7520F"/>
    <w:rsid w:val="00B75801"/>
    <w:rsid w:val="00B7639C"/>
    <w:rsid w:val="00B77F30"/>
    <w:rsid w:val="00B846B8"/>
    <w:rsid w:val="00B924BD"/>
    <w:rsid w:val="00B938CD"/>
    <w:rsid w:val="00B94A90"/>
    <w:rsid w:val="00BA1508"/>
    <w:rsid w:val="00BB21E3"/>
    <w:rsid w:val="00BB306F"/>
    <w:rsid w:val="00BB3C30"/>
    <w:rsid w:val="00BB5B51"/>
    <w:rsid w:val="00BC1922"/>
    <w:rsid w:val="00BC3E20"/>
    <w:rsid w:val="00BD2D63"/>
    <w:rsid w:val="00BD59BC"/>
    <w:rsid w:val="00BD5B44"/>
    <w:rsid w:val="00BE06D9"/>
    <w:rsid w:val="00BF4E49"/>
    <w:rsid w:val="00BF5C0A"/>
    <w:rsid w:val="00BF6892"/>
    <w:rsid w:val="00C05FA8"/>
    <w:rsid w:val="00C13A71"/>
    <w:rsid w:val="00C159C6"/>
    <w:rsid w:val="00C15C57"/>
    <w:rsid w:val="00C213FC"/>
    <w:rsid w:val="00C264D5"/>
    <w:rsid w:val="00C2793E"/>
    <w:rsid w:val="00C318D3"/>
    <w:rsid w:val="00C3191F"/>
    <w:rsid w:val="00C324AA"/>
    <w:rsid w:val="00C34CAC"/>
    <w:rsid w:val="00C3633B"/>
    <w:rsid w:val="00C376C1"/>
    <w:rsid w:val="00C45377"/>
    <w:rsid w:val="00C504A9"/>
    <w:rsid w:val="00C51709"/>
    <w:rsid w:val="00C53FE9"/>
    <w:rsid w:val="00C546DD"/>
    <w:rsid w:val="00C5583D"/>
    <w:rsid w:val="00C564AC"/>
    <w:rsid w:val="00C576D0"/>
    <w:rsid w:val="00C60714"/>
    <w:rsid w:val="00C6181A"/>
    <w:rsid w:val="00C61887"/>
    <w:rsid w:val="00C746F7"/>
    <w:rsid w:val="00C74777"/>
    <w:rsid w:val="00C77FB3"/>
    <w:rsid w:val="00C802A0"/>
    <w:rsid w:val="00C80BCB"/>
    <w:rsid w:val="00C82913"/>
    <w:rsid w:val="00C872F8"/>
    <w:rsid w:val="00CB0819"/>
    <w:rsid w:val="00CB3BBA"/>
    <w:rsid w:val="00CB5E99"/>
    <w:rsid w:val="00CB7290"/>
    <w:rsid w:val="00CC3790"/>
    <w:rsid w:val="00CC5B78"/>
    <w:rsid w:val="00CD0F32"/>
    <w:rsid w:val="00CE7EB4"/>
    <w:rsid w:val="00D01C16"/>
    <w:rsid w:val="00D025FA"/>
    <w:rsid w:val="00D11463"/>
    <w:rsid w:val="00D11ED5"/>
    <w:rsid w:val="00D126A9"/>
    <w:rsid w:val="00D12DC8"/>
    <w:rsid w:val="00D134F0"/>
    <w:rsid w:val="00D13938"/>
    <w:rsid w:val="00D17BAC"/>
    <w:rsid w:val="00D32FFA"/>
    <w:rsid w:val="00D37904"/>
    <w:rsid w:val="00D42E30"/>
    <w:rsid w:val="00D4516A"/>
    <w:rsid w:val="00D57C3F"/>
    <w:rsid w:val="00D60563"/>
    <w:rsid w:val="00D6383C"/>
    <w:rsid w:val="00D64EB5"/>
    <w:rsid w:val="00D65E96"/>
    <w:rsid w:val="00D6739A"/>
    <w:rsid w:val="00D703B6"/>
    <w:rsid w:val="00D7766E"/>
    <w:rsid w:val="00D86EFD"/>
    <w:rsid w:val="00D91431"/>
    <w:rsid w:val="00D94307"/>
    <w:rsid w:val="00D953A5"/>
    <w:rsid w:val="00D974D3"/>
    <w:rsid w:val="00DA113A"/>
    <w:rsid w:val="00DA6A12"/>
    <w:rsid w:val="00DA7ADD"/>
    <w:rsid w:val="00DB6989"/>
    <w:rsid w:val="00DB7A63"/>
    <w:rsid w:val="00DC0783"/>
    <w:rsid w:val="00DC4097"/>
    <w:rsid w:val="00DC427E"/>
    <w:rsid w:val="00DC58D5"/>
    <w:rsid w:val="00DC5D58"/>
    <w:rsid w:val="00DC6D82"/>
    <w:rsid w:val="00DD09A8"/>
    <w:rsid w:val="00DD1DA5"/>
    <w:rsid w:val="00DD4105"/>
    <w:rsid w:val="00DD498D"/>
    <w:rsid w:val="00DD75A6"/>
    <w:rsid w:val="00DD7B26"/>
    <w:rsid w:val="00DE0A47"/>
    <w:rsid w:val="00DE3099"/>
    <w:rsid w:val="00DE3BCD"/>
    <w:rsid w:val="00DF1E6C"/>
    <w:rsid w:val="00DF69CD"/>
    <w:rsid w:val="00DF6AE3"/>
    <w:rsid w:val="00DF7C35"/>
    <w:rsid w:val="00E11B6E"/>
    <w:rsid w:val="00E14CA3"/>
    <w:rsid w:val="00E14F30"/>
    <w:rsid w:val="00E15467"/>
    <w:rsid w:val="00E1780F"/>
    <w:rsid w:val="00E24135"/>
    <w:rsid w:val="00E24379"/>
    <w:rsid w:val="00E347BF"/>
    <w:rsid w:val="00E34FFB"/>
    <w:rsid w:val="00E35BF3"/>
    <w:rsid w:val="00E3769D"/>
    <w:rsid w:val="00E409C9"/>
    <w:rsid w:val="00E43DAA"/>
    <w:rsid w:val="00E50107"/>
    <w:rsid w:val="00E572A9"/>
    <w:rsid w:val="00E63C3D"/>
    <w:rsid w:val="00E674A6"/>
    <w:rsid w:val="00E7210E"/>
    <w:rsid w:val="00E751DF"/>
    <w:rsid w:val="00E7590F"/>
    <w:rsid w:val="00E80FEF"/>
    <w:rsid w:val="00E81704"/>
    <w:rsid w:val="00E845C6"/>
    <w:rsid w:val="00E90BB5"/>
    <w:rsid w:val="00E91758"/>
    <w:rsid w:val="00E92117"/>
    <w:rsid w:val="00E92155"/>
    <w:rsid w:val="00E92E22"/>
    <w:rsid w:val="00EB1021"/>
    <w:rsid w:val="00EB37F5"/>
    <w:rsid w:val="00EB6E24"/>
    <w:rsid w:val="00EB75F0"/>
    <w:rsid w:val="00EC35CE"/>
    <w:rsid w:val="00EC4BDA"/>
    <w:rsid w:val="00ED7B3B"/>
    <w:rsid w:val="00EE35FA"/>
    <w:rsid w:val="00EE3988"/>
    <w:rsid w:val="00EE42BF"/>
    <w:rsid w:val="00EF0C4F"/>
    <w:rsid w:val="00EF2E59"/>
    <w:rsid w:val="00EF475A"/>
    <w:rsid w:val="00EF4A41"/>
    <w:rsid w:val="00EF779C"/>
    <w:rsid w:val="00F04862"/>
    <w:rsid w:val="00F05A3A"/>
    <w:rsid w:val="00F05F07"/>
    <w:rsid w:val="00F06609"/>
    <w:rsid w:val="00F06C24"/>
    <w:rsid w:val="00F07540"/>
    <w:rsid w:val="00F101B7"/>
    <w:rsid w:val="00F11841"/>
    <w:rsid w:val="00F14D50"/>
    <w:rsid w:val="00F2152A"/>
    <w:rsid w:val="00F2335B"/>
    <w:rsid w:val="00F23E06"/>
    <w:rsid w:val="00F253AD"/>
    <w:rsid w:val="00F31C55"/>
    <w:rsid w:val="00F32117"/>
    <w:rsid w:val="00F34B34"/>
    <w:rsid w:val="00F3754B"/>
    <w:rsid w:val="00F4187B"/>
    <w:rsid w:val="00F41AE2"/>
    <w:rsid w:val="00F43070"/>
    <w:rsid w:val="00F45329"/>
    <w:rsid w:val="00F509D4"/>
    <w:rsid w:val="00F52EDC"/>
    <w:rsid w:val="00F53BD9"/>
    <w:rsid w:val="00F53C27"/>
    <w:rsid w:val="00F554EF"/>
    <w:rsid w:val="00F60D53"/>
    <w:rsid w:val="00F65CDB"/>
    <w:rsid w:val="00F727F2"/>
    <w:rsid w:val="00F75159"/>
    <w:rsid w:val="00F76448"/>
    <w:rsid w:val="00F77D26"/>
    <w:rsid w:val="00F804A4"/>
    <w:rsid w:val="00F84C65"/>
    <w:rsid w:val="00F85117"/>
    <w:rsid w:val="00F865CC"/>
    <w:rsid w:val="00F86FAA"/>
    <w:rsid w:val="00F87826"/>
    <w:rsid w:val="00F90B44"/>
    <w:rsid w:val="00F969A3"/>
    <w:rsid w:val="00F97E18"/>
    <w:rsid w:val="00FA3C13"/>
    <w:rsid w:val="00FA40D7"/>
    <w:rsid w:val="00FA44EB"/>
    <w:rsid w:val="00FA4608"/>
    <w:rsid w:val="00FA6A0D"/>
    <w:rsid w:val="00FB06DC"/>
    <w:rsid w:val="00FB1127"/>
    <w:rsid w:val="00FB1D5C"/>
    <w:rsid w:val="00FB34CC"/>
    <w:rsid w:val="00FB3EF7"/>
    <w:rsid w:val="00FC019E"/>
    <w:rsid w:val="00FC63B6"/>
    <w:rsid w:val="00FC66D7"/>
    <w:rsid w:val="00FD1A51"/>
    <w:rsid w:val="00FD3846"/>
    <w:rsid w:val="00FD49D2"/>
    <w:rsid w:val="00FD725C"/>
    <w:rsid w:val="00FE1874"/>
    <w:rsid w:val="00FE2342"/>
    <w:rsid w:val="00FE50D6"/>
    <w:rsid w:val="00FE53C9"/>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0C4A90"/>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7">
    <w:name w:val="Style7"/>
    <w:basedOn w:val="a0"/>
    <w:uiPriority w:val="99"/>
    <w:rsid w:val="00083851"/>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basedOn w:val="a1"/>
    <w:uiPriority w:val="99"/>
    <w:rsid w:val="00083851"/>
    <w:rPr>
      <w:rFonts w:ascii="Arial" w:hAnsi="Arial" w:cs="Arial"/>
      <w:sz w:val="22"/>
      <w:szCs w:val="22"/>
    </w:rPr>
  </w:style>
  <w:style w:type="paragraph" w:customStyle="1" w:styleId="Style4">
    <w:name w:val="Style4"/>
    <w:basedOn w:val="a0"/>
    <w:uiPriority w:val="99"/>
    <w:rsid w:val="00083851"/>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Style1">
    <w:name w:val="Style1"/>
    <w:basedOn w:val="a0"/>
    <w:uiPriority w:val="99"/>
    <w:rsid w:val="00083851"/>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3">
    <w:name w:val="Style3"/>
    <w:basedOn w:val="a0"/>
    <w:uiPriority w:val="99"/>
    <w:rsid w:val="00083851"/>
    <w:pPr>
      <w:widowControl w:val="0"/>
      <w:suppressAutoHyphens w:val="0"/>
      <w:autoSpaceDE w:val="0"/>
      <w:autoSpaceDN w:val="0"/>
      <w:adjustRightInd w:val="0"/>
      <w:spacing w:line="278" w:lineRule="exact"/>
      <w:jc w:val="center"/>
    </w:pPr>
    <w:rPr>
      <w:rFonts w:ascii="Arial" w:hAnsi="Arial" w:cs="Arial"/>
      <w:lang w:eastAsia="ru-RU"/>
    </w:rPr>
  </w:style>
  <w:style w:type="character" w:customStyle="1" w:styleId="FontStyle11">
    <w:name w:val="Font Style11"/>
    <w:basedOn w:val="a1"/>
    <w:uiPriority w:val="99"/>
    <w:rsid w:val="00083851"/>
    <w:rPr>
      <w:rFonts w:ascii="Arial" w:hAnsi="Arial" w:cs="Arial"/>
      <w:b/>
      <w:bCs/>
      <w:sz w:val="22"/>
      <w:szCs w:val="22"/>
    </w:rPr>
  </w:style>
  <w:style w:type="paragraph" w:customStyle="1" w:styleId="Style2">
    <w:name w:val="Style2"/>
    <w:basedOn w:val="a0"/>
    <w:uiPriority w:val="99"/>
    <w:rsid w:val="00083851"/>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112">
    <w:name w:val="заголовок 11"/>
    <w:basedOn w:val="a0"/>
    <w:next w:val="a0"/>
    <w:uiPriority w:val="99"/>
    <w:rsid w:val="00083851"/>
    <w:pPr>
      <w:keepNext/>
      <w:suppressAutoHyphens w:val="0"/>
      <w:autoSpaceDE w:val="0"/>
      <w:autoSpaceDN w:val="0"/>
      <w:jc w:val="center"/>
    </w:pPr>
    <w:rPr>
      <w:lang w:eastAsia="ru-RU"/>
    </w:rPr>
  </w:style>
  <w:style w:type="paragraph" w:styleId="22">
    <w:name w:val="Body Text Indent 2"/>
    <w:basedOn w:val="a0"/>
    <w:link w:val="20"/>
    <w:rsid w:val="000E4B75"/>
    <w:pPr>
      <w:suppressAutoHyphens w:val="0"/>
      <w:spacing w:after="120" w:line="480" w:lineRule="auto"/>
      <w:ind w:left="283"/>
    </w:pPr>
  </w:style>
  <w:style w:type="character" w:customStyle="1" w:styleId="213">
    <w:name w:val="Основной текст с отступом 2 Знак1"/>
    <w:basedOn w:val="a1"/>
    <w:link w:val="22"/>
    <w:uiPriority w:val="99"/>
    <w:semiHidden/>
    <w:rsid w:val="000E4B75"/>
    <w:rPr>
      <w:sz w:val="24"/>
      <w:szCs w:val="24"/>
      <w:lang w:eastAsia="ar-SA"/>
    </w:rPr>
  </w:style>
  <w:style w:type="paragraph" w:customStyle="1" w:styleId="43">
    <w:name w:val="Обычный4"/>
    <w:rsid w:val="000E4B75"/>
  </w:style>
  <w:style w:type="paragraph" w:customStyle="1" w:styleId="ConsNonformat">
    <w:name w:val="ConsNonformat"/>
    <w:rsid w:val="00DA6A12"/>
    <w:pPr>
      <w:widowControl w:val="0"/>
      <w:autoSpaceDE w:val="0"/>
      <w:autoSpaceDN w:val="0"/>
      <w:adjustRightInd w:val="0"/>
    </w:pPr>
    <w:rPr>
      <w:rFonts w:ascii="Courier New" w:hAnsi="Courier New" w:cs="Courier New"/>
    </w:rPr>
  </w:style>
  <w:style w:type="paragraph" w:customStyle="1" w:styleId="ListParagraph12">
    <w:name w:val="List Paragraph12"/>
    <w:basedOn w:val="a0"/>
    <w:rsid w:val="000A71F3"/>
    <w:pPr>
      <w:suppressAutoHyphens w:val="0"/>
      <w:ind w:left="720"/>
    </w:pPr>
    <w:rPr>
      <w:lang w:eastAsia="ru-RU"/>
    </w:rPr>
  </w:style>
  <w:style w:type="paragraph" w:customStyle="1" w:styleId="27">
    <w:name w:val="Абзац списка2"/>
    <w:basedOn w:val="a0"/>
    <w:link w:val="ListParagraphChar"/>
    <w:rsid w:val="000A71F3"/>
    <w:pPr>
      <w:ind w:left="720"/>
    </w:pPr>
  </w:style>
  <w:style w:type="paragraph" w:customStyle="1" w:styleId="214">
    <w:name w:val="Абзац списка21"/>
    <w:basedOn w:val="a0"/>
    <w:rsid w:val="000A71F3"/>
    <w:pPr>
      <w:suppressAutoHyphens w:val="0"/>
      <w:ind w:left="720"/>
      <w:contextualSpacing/>
    </w:pPr>
    <w:rPr>
      <w:lang w:eastAsia="ru-RU"/>
    </w:rPr>
  </w:style>
  <w:style w:type="character" w:customStyle="1" w:styleId="ListParagraphChar">
    <w:name w:val="List Paragraph Char"/>
    <w:link w:val="27"/>
    <w:locked/>
    <w:rsid w:val="000A71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02702">
      <w:bodyDiv w:val="1"/>
      <w:marLeft w:val="0"/>
      <w:marRight w:val="0"/>
      <w:marTop w:val="0"/>
      <w:marBottom w:val="0"/>
      <w:divBdr>
        <w:top w:val="none" w:sz="0" w:space="0" w:color="auto"/>
        <w:left w:val="none" w:sz="0" w:space="0" w:color="auto"/>
        <w:bottom w:val="none" w:sz="0" w:space="0" w:color="auto"/>
        <w:right w:val="none" w:sz="0" w:space="0" w:color="auto"/>
      </w:divBdr>
    </w:div>
    <w:div w:id="19165292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14073025">
      <w:bodyDiv w:val="1"/>
      <w:marLeft w:val="0"/>
      <w:marRight w:val="0"/>
      <w:marTop w:val="0"/>
      <w:marBottom w:val="0"/>
      <w:divBdr>
        <w:top w:val="none" w:sz="0" w:space="0" w:color="auto"/>
        <w:left w:val="none" w:sz="0" w:space="0" w:color="auto"/>
        <w:bottom w:val="none" w:sz="0" w:space="0" w:color="auto"/>
        <w:right w:val="none" w:sz="0" w:space="0" w:color="auto"/>
      </w:divBdr>
    </w:div>
    <w:div w:id="69285155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2A01CA1A-CAD6-4DD7-B15D-125AD98229F4}">
  <ds:schemaRefs>
    <ds:schemaRef ds:uri="http://schemas.microsoft.com/office/2006/metadata/properties"/>
  </ds:schemaRefs>
</ds:datastoreItem>
</file>

<file path=customXml/itemProps4.xml><?xml version="1.0" encoding="utf-8"?>
<ds:datastoreItem xmlns:ds="http://schemas.openxmlformats.org/officeDocument/2006/customXml" ds:itemID="{D5E924DF-E0A6-4F9D-8224-C579A10EE539}">
  <ds:schemaRefs>
    <ds:schemaRef ds:uri="http://schemas.openxmlformats.org/officeDocument/2006/bibliography"/>
  </ds:schemaRefs>
</ds:datastoreItem>
</file>

<file path=customXml/itemProps5.xml><?xml version="1.0" encoding="utf-8"?>
<ds:datastoreItem xmlns:ds="http://schemas.openxmlformats.org/officeDocument/2006/customXml" ds:itemID="{60957553-AD93-481C-83D6-003566FED845}">
  <ds:schemaRefs>
    <ds:schemaRef ds:uri="http://schemas.openxmlformats.org/officeDocument/2006/bibliography"/>
  </ds:schemaRefs>
</ds:datastoreItem>
</file>

<file path=customXml/itemProps6.xml><?xml version="1.0" encoding="utf-8"?>
<ds:datastoreItem xmlns:ds="http://schemas.openxmlformats.org/officeDocument/2006/customXml" ds:itemID="{1C0C1C1E-FADB-4556-9C24-65E3618DD21F}">
  <ds:schemaRefs>
    <ds:schemaRef ds:uri="http://schemas.openxmlformats.org/officeDocument/2006/bibliography"/>
  </ds:schemaRefs>
</ds:datastoreItem>
</file>

<file path=customXml/itemProps7.xml><?xml version="1.0" encoding="utf-8"?>
<ds:datastoreItem xmlns:ds="http://schemas.openxmlformats.org/officeDocument/2006/customXml" ds:itemID="{6B83FEF3-5CF6-4ABD-8201-5C846F17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40</Pages>
  <Words>12338</Words>
  <Characters>70329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82502</CharactersWithSpaces>
  <SharedDoc>false</SharedDoc>
  <HLinks>
    <vt:vector size="18" baseType="variant">
      <vt:variant>
        <vt:i4>4194420</vt:i4>
      </vt:variant>
      <vt:variant>
        <vt:i4>6</vt:i4>
      </vt:variant>
      <vt:variant>
        <vt:i4>0</vt:i4>
      </vt:variant>
      <vt:variant>
        <vt:i4>5</vt:i4>
      </vt:variant>
      <vt:variant>
        <vt:lpwstr>mailto:trcont@trcont.ru</vt:lpwstr>
      </vt:variant>
      <vt:variant>
        <vt:lpwstr/>
      </vt: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Аверкин Василий Васильевич</cp:lastModifiedBy>
  <cp:revision>15</cp:revision>
  <cp:lastPrinted>2014-08-26T02:26:00Z</cp:lastPrinted>
  <dcterms:created xsi:type="dcterms:W3CDTF">2014-08-08T01:03:00Z</dcterms:created>
  <dcterms:modified xsi:type="dcterms:W3CDTF">2014-08-26T05:01:00Z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