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5" w:rsidRDefault="00F439E5" w:rsidP="00ED5411">
      <w:pPr>
        <w:jc w:val="center"/>
        <w:outlineLvl w:val="0"/>
        <w:rPr>
          <w:b/>
          <w:bCs/>
          <w:szCs w:val="28"/>
        </w:rPr>
      </w:pPr>
    </w:p>
    <w:p w:rsidR="00324FF3" w:rsidRPr="00A768D6" w:rsidRDefault="00C92FF9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>
        <w:rPr>
          <w:b/>
          <w:bCs/>
          <w:sz w:val="26"/>
          <w:szCs w:val="26"/>
          <w:u w:val="single"/>
        </w:rPr>
        <w:t xml:space="preserve"> 39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4E0954" w:rsidRDefault="00324FF3" w:rsidP="004E0954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F46360">
        <w:rPr>
          <w:b/>
          <w:bCs/>
          <w:sz w:val="26"/>
          <w:szCs w:val="26"/>
        </w:rPr>
        <w:t>19 сентября</w:t>
      </w:r>
      <w:r w:rsidRPr="00A768D6">
        <w:rPr>
          <w:b/>
          <w:bCs/>
          <w:sz w:val="26"/>
          <w:szCs w:val="26"/>
        </w:rPr>
        <w:t xml:space="preserve"> 2014 года </w:t>
      </w:r>
    </w:p>
    <w:p w:rsidR="00324FF3" w:rsidRPr="00A16A28" w:rsidRDefault="00324FF3" w:rsidP="005C5F1C">
      <w:pPr>
        <w:pStyle w:val="a3"/>
        <w:spacing w:after="0"/>
        <w:ind w:left="0" w:firstLine="709"/>
        <w:jc w:val="both"/>
      </w:pPr>
      <w:r w:rsidRPr="00A16A28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A16A28">
        <w:t>«ТрансКонтейнер» на Дальневосточной</w:t>
      </w:r>
      <w:r w:rsidRPr="00A16A28">
        <w:t xml:space="preserve"> железной дороге (далее – ПРГ) приняли участие:</w:t>
      </w:r>
    </w:p>
    <w:p w:rsidR="005C5F1C" w:rsidRPr="00A16A28" w:rsidRDefault="005C5F1C" w:rsidP="005C5F1C">
      <w:pPr>
        <w:pStyle w:val="a3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24FF3" w:rsidRPr="00A16A28" w:rsidTr="00ED2CEC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Председатель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927D2A" w:rsidRDefault="00927D2A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324FF3" w:rsidRPr="00A16A28" w:rsidRDefault="00927D2A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324FF3" w:rsidRPr="00A16A28">
              <w:rPr>
                <w:sz w:val="24"/>
                <w:szCs w:val="24"/>
              </w:rPr>
              <w:t xml:space="preserve">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5B4C64" w:rsidRPr="00A16A28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A16A28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  <w:p w:rsidR="005B4C64" w:rsidRDefault="005B4C64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  <w:p w:rsidR="00EF2EF9" w:rsidRPr="00A16A28" w:rsidRDefault="00EF2EF9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24FF3" w:rsidRPr="00A16A28" w:rsidTr="00A16A28">
        <w:trPr>
          <w:trHeight w:val="283"/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  <w:p w:rsidR="00A16A28" w:rsidRPr="00A16A28" w:rsidRDefault="00A16A28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A16A28">
        <w:tab/>
        <w:t>С</w:t>
      </w:r>
      <w:r w:rsidR="005B4C64" w:rsidRPr="00A16A28">
        <w:t>остав ПРГ – 7</w:t>
      </w:r>
      <w:r w:rsidRPr="00A16A28">
        <w:t xml:space="preserve"> человек. Приняли участие – </w:t>
      </w:r>
      <w:r w:rsidR="00EF2EF9">
        <w:t>5</w:t>
      </w:r>
      <w:r w:rsidR="005B4C64" w:rsidRPr="00A16A28">
        <w:t xml:space="preserve">. </w:t>
      </w:r>
      <w:r w:rsidRPr="00A16A28">
        <w:t xml:space="preserve"> Кворум имеется.</w:t>
      </w:r>
    </w:p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16A28">
        <w:t xml:space="preserve">         </w:t>
      </w:r>
    </w:p>
    <w:p w:rsidR="00324FF3" w:rsidRPr="004E0954" w:rsidRDefault="00324FF3" w:rsidP="004E095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16A28">
        <w:rPr>
          <w:b/>
          <w:bCs/>
          <w:u w:val="single"/>
        </w:rPr>
        <w:t xml:space="preserve">ПОВЕСТКА ДНЯ ЗАСЕДАНИЯ: </w:t>
      </w:r>
    </w:p>
    <w:p w:rsidR="00EF2EF9" w:rsidRPr="00EF2EF9" w:rsidRDefault="00324FF3" w:rsidP="00EF2EF9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A16A28">
          <w:rPr>
            <w:b/>
            <w:sz w:val="24"/>
            <w:szCs w:val="24"/>
            <w:lang w:val="en-US"/>
          </w:rPr>
          <w:t>I</w:t>
        </w:r>
        <w:r w:rsidRPr="00A16A28">
          <w:rPr>
            <w:b/>
            <w:sz w:val="24"/>
            <w:szCs w:val="24"/>
          </w:rPr>
          <w:t>.</w:t>
        </w:r>
      </w:smartTag>
      <w:r w:rsidRPr="00A16A28">
        <w:rPr>
          <w:sz w:val="24"/>
          <w:szCs w:val="24"/>
        </w:rPr>
        <w:t xml:space="preserve"> Рассмотрение заявок на </w:t>
      </w:r>
      <w:r w:rsidRPr="00C3405F">
        <w:rPr>
          <w:sz w:val="24"/>
          <w:szCs w:val="24"/>
        </w:rPr>
        <w:t xml:space="preserve">участие в </w:t>
      </w:r>
      <w:r w:rsidR="00424B59" w:rsidRPr="00C3405F">
        <w:rPr>
          <w:sz w:val="24"/>
          <w:szCs w:val="24"/>
        </w:rPr>
        <w:t>Открытом</w:t>
      </w:r>
      <w:r w:rsidR="00A65FBF" w:rsidRPr="00C3405F">
        <w:rPr>
          <w:sz w:val="24"/>
          <w:szCs w:val="24"/>
        </w:rPr>
        <w:t xml:space="preserve"> конкурс</w:t>
      </w:r>
      <w:r w:rsidR="00424B59" w:rsidRPr="00C3405F">
        <w:rPr>
          <w:sz w:val="24"/>
          <w:szCs w:val="24"/>
        </w:rPr>
        <w:t>е</w:t>
      </w:r>
      <w:r w:rsidR="00A65FBF" w:rsidRPr="00C3405F">
        <w:rPr>
          <w:sz w:val="24"/>
          <w:szCs w:val="24"/>
        </w:rPr>
        <w:t xml:space="preserve"> </w:t>
      </w:r>
      <w:r w:rsidR="00EF2EF9" w:rsidRPr="00EF2EF9">
        <w:rPr>
          <w:sz w:val="24"/>
          <w:szCs w:val="24"/>
        </w:rPr>
        <w:t>№ ОК/020/НКПДВЖД/0027 на право заключения договора на поставку пиломатериала для крепления автомобилей для нужд филиала ОАО «ТрансКонтейнер» на Дальневосточной железной дороге с октября 2014 года по 31 декабря 2015 года.</w:t>
      </w:r>
    </w:p>
    <w:p w:rsidR="008734D7" w:rsidRPr="00C3405F" w:rsidRDefault="00EF2EF9" w:rsidP="00EF2EF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(строка ГПЗ № 571</w:t>
      </w:r>
      <w:r w:rsidR="00324FF3" w:rsidRPr="00C3405F">
        <w:rPr>
          <w:sz w:val="24"/>
          <w:szCs w:val="24"/>
        </w:rPr>
        <w:t>).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A16A28" w:rsidTr="004E0954">
        <w:trPr>
          <w:jc w:val="center"/>
        </w:trPr>
        <w:tc>
          <w:tcPr>
            <w:tcW w:w="4395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A16A28" w:rsidRDefault="00EF2EF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="00324FF3" w:rsidRPr="00A16A28">
              <w:rPr>
                <w:sz w:val="24"/>
                <w:szCs w:val="24"/>
              </w:rPr>
              <w:t xml:space="preserve">.2014 </w:t>
            </w:r>
            <w:r w:rsidR="00A65FBF" w:rsidRPr="00A16A28">
              <w:rPr>
                <w:sz w:val="24"/>
                <w:szCs w:val="24"/>
              </w:rPr>
              <w:t>16</w:t>
            </w:r>
            <w:r w:rsidR="00324FF3" w:rsidRPr="00A16A28">
              <w:rPr>
                <w:sz w:val="24"/>
                <w:szCs w:val="24"/>
              </w:rPr>
              <w:t>:00</w:t>
            </w:r>
          </w:p>
        </w:tc>
      </w:tr>
      <w:tr w:rsidR="00324FF3" w:rsidRPr="00A16A28" w:rsidTr="004E0954">
        <w:trPr>
          <w:jc w:val="center"/>
        </w:trPr>
        <w:tc>
          <w:tcPr>
            <w:tcW w:w="4395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A16A28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680000, г. Хабаровск, ул. Дзержин</w:t>
            </w:r>
            <w:r w:rsidR="000738B0">
              <w:rPr>
                <w:sz w:val="24"/>
                <w:szCs w:val="24"/>
              </w:rPr>
              <w:t>ского, д.65, этаж 3, кабинет № 7</w:t>
            </w:r>
            <w:r w:rsidRPr="00A16A28">
              <w:rPr>
                <w:sz w:val="24"/>
                <w:szCs w:val="24"/>
              </w:rPr>
              <w:t>.</w:t>
            </w:r>
          </w:p>
        </w:tc>
      </w:tr>
    </w:tbl>
    <w:p w:rsidR="00324FF3" w:rsidRPr="00A16A28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16A28">
        <w:rPr>
          <w:b/>
          <w:sz w:val="24"/>
          <w:szCs w:val="24"/>
          <w:u w:val="single"/>
        </w:rPr>
        <w:t xml:space="preserve">По  пункту </w:t>
      </w:r>
      <w:r w:rsidRPr="00A16A28">
        <w:rPr>
          <w:b/>
          <w:sz w:val="24"/>
          <w:szCs w:val="24"/>
          <w:u w:val="single"/>
          <w:lang w:val="en-US"/>
        </w:rPr>
        <w:t>I</w:t>
      </w:r>
      <w:r w:rsidRPr="00A16A28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A16A28" w:rsidTr="00926463">
        <w:trPr>
          <w:jc w:val="center"/>
        </w:trPr>
        <w:tc>
          <w:tcPr>
            <w:tcW w:w="10249" w:type="dxa"/>
            <w:gridSpan w:val="2"/>
          </w:tcPr>
          <w:p w:rsidR="00324FF3" w:rsidRPr="00A16A28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A16A28" w:rsidTr="004E0954">
        <w:trPr>
          <w:jc w:val="center"/>
        </w:trPr>
        <w:tc>
          <w:tcPr>
            <w:tcW w:w="4360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0738B0" w:rsidRDefault="000738B0" w:rsidP="000738B0">
            <w:pPr>
              <w:jc w:val="both"/>
              <w:rPr>
                <w:sz w:val="24"/>
                <w:szCs w:val="24"/>
              </w:rPr>
            </w:pPr>
            <w:r w:rsidRPr="000738B0">
              <w:rPr>
                <w:sz w:val="24"/>
                <w:szCs w:val="24"/>
              </w:rPr>
              <w:t>Поставка пиломатериала для крепления автомобилей для нужд филиала ОАО «ТрансКонтейнер» на Дальневосточной железной дороге с октября 2014 года по декабрь 2015г.</w:t>
            </w:r>
          </w:p>
        </w:tc>
      </w:tr>
      <w:tr w:rsidR="00324FF3" w:rsidRPr="00A16A28" w:rsidTr="004E0954">
        <w:trPr>
          <w:jc w:val="center"/>
        </w:trPr>
        <w:tc>
          <w:tcPr>
            <w:tcW w:w="4360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0738B0" w:rsidRDefault="000738B0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738B0">
              <w:rPr>
                <w:sz w:val="24"/>
                <w:szCs w:val="24"/>
              </w:rPr>
              <w:t>5 333 600 (пять миллионов триста тридцать три тысячи шестьсот) рублей с учетом всех налогов (кроме НДС).</w:t>
            </w:r>
          </w:p>
        </w:tc>
      </w:tr>
    </w:tbl>
    <w:p w:rsidR="00324FF3" w:rsidRPr="00A16A28" w:rsidRDefault="00324FF3" w:rsidP="00716576">
      <w:pPr>
        <w:jc w:val="both"/>
        <w:rPr>
          <w:sz w:val="16"/>
          <w:szCs w:val="16"/>
        </w:rPr>
      </w:pPr>
    </w:p>
    <w:p w:rsidR="00926463" w:rsidRPr="004E0954" w:rsidRDefault="00324FF3" w:rsidP="004E0954">
      <w:pPr>
        <w:jc w:val="both"/>
        <w:rPr>
          <w:sz w:val="24"/>
          <w:szCs w:val="24"/>
        </w:rPr>
      </w:pPr>
      <w:r w:rsidRPr="00A16A28">
        <w:rPr>
          <w:sz w:val="24"/>
          <w:szCs w:val="24"/>
        </w:rPr>
        <w:t>На основании анализа документов, предоставленных в состав</w:t>
      </w:r>
      <w:r w:rsidR="000171AA" w:rsidRPr="00A16A28">
        <w:rPr>
          <w:sz w:val="24"/>
          <w:szCs w:val="24"/>
        </w:rPr>
        <w:t>е заявок и заключения Заказчика</w:t>
      </w:r>
      <w:r w:rsidRPr="00A16A28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A16A28">
        <w:rPr>
          <w:sz w:val="24"/>
          <w:szCs w:val="24"/>
        </w:rPr>
        <w:t>«ТрансКонтейнер» на Дальневосточной</w:t>
      </w:r>
      <w:r w:rsidRPr="00A16A28">
        <w:rPr>
          <w:sz w:val="24"/>
          <w:szCs w:val="24"/>
        </w:rPr>
        <w:t xml:space="preserve"> железной дороге  следующие предложения:</w:t>
      </w:r>
    </w:p>
    <w:p w:rsidR="008734D7" w:rsidRPr="004E0954" w:rsidRDefault="00F46360" w:rsidP="00F4636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 </w:t>
      </w:r>
      <w:r w:rsidR="00324FF3" w:rsidRPr="00A16A28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4253"/>
        <w:gridCol w:w="1417"/>
        <w:gridCol w:w="3352"/>
      </w:tblGrid>
      <w:tr w:rsidR="005E438D" w:rsidRPr="00A16A28" w:rsidTr="001512F8">
        <w:trPr>
          <w:trHeight w:val="573"/>
        </w:trPr>
        <w:tc>
          <w:tcPr>
            <w:tcW w:w="1012" w:type="dxa"/>
          </w:tcPr>
          <w:p w:rsidR="005E438D" w:rsidRPr="00A16A28" w:rsidRDefault="005E438D" w:rsidP="000738B0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4253" w:type="dxa"/>
          </w:tcPr>
          <w:p w:rsidR="005E438D" w:rsidRPr="00A16A28" w:rsidRDefault="005E438D" w:rsidP="000738B0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Сведения об организации</w:t>
            </w: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 xml:space="preserve">(ИНН, КПП, </w:t>
            </w:r>
            <w:r w:rsidR="00F439E5" w:rsidRPr="00A16A28">
              <w:rPr>
                <w:bCs/>
                <w:sz w:val="24"/>
                <w:szCs w:val="24"/>
              </w:rPr>
              <w:t xml:space="preserve">ОГРН, </w:t>
            </w:r>
            <w:r w:rsidRPr="00A16A28">
              <w:rPr>
                <w:bCs/>
                <w:sz w:val="24"/>
                <w:szCs w:val="24"/>
              </w:rPr>
              <w:t>наименование)</w:t>
            </w:r>
          </w:p>
        </w:tc>
        <w:tc>
          <w:tcPr>
            <w:tcW w:w="1417" w:type="dxa"/>
          </w:tcPr>
          <w:p w:rsidR="005E438D" w:rsidRPr="00A16A28" w:rsidRDefault="005E438D" w:rsidP="001512F8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3352" w:type="dxa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Цена предложения</w:t>
            </w:r>
            <w:r w:rsidR="001512F8">
              <w:rPr>
                <w:sz w:val="24"/>
                <w:szCs w:val="24"/>
              </w:rPr>
              <w:t xml:space="preserve"> российский </w:t>
            </w:r>
            <w:r w:rsidRPr="00A16A28">
              <w:rPr>
                <w:sz w:val="24"/>
                <w:szCs w:val="24"/>
              </w:rPr>
              <w:t>рубль, без НДС</w:t>
            </w:r>
          </w:p>
        </w:tc>
      </w:tr>
      <w:tr w:rsidR="005E438D" w:rsidRPr="00A16A28" w:rsidTr="001512F8">
        <w:trPr>
          <w:trHeight w:val="915"/>
        </w:trPr>
        <w:tc>
          <w:tcPr>
            <w:tcW w:w="1012" w:type="dxa"/>
            <w:vAlign w:val="center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512F8" w:rsidRPr="001512F8" w:rsidRDefault="001512F8" w:rsidP="001512F8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1512F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512F8">
              <w:rPr>
                <w:color w:val="000000"/>
                <w:sz w:val="24"/>
                <w:szCs w:val="24"/>
              </w:rPr>
              <w:t>Икура-Рос</w:t>
            </w:r>
            <w:proofErr w:type="spellEnd"/>
            <w:r w:rsidRPr="001512F8">
              <w:rPr>
                <w:color w:val="000000"/>
                <w:sz w:val="24"/>
                <w:szCs w:val="24"/>
              </w:rPr>
              <w:t>»</w:t>
            </w:r>
          </w:p>
          <w:p w:rsidR="001512F8" w:rsidRPr="001512F8" w:rsidRDefault="001512F8" w:rsidP="001512F8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512F8">
              <w:rPr>
                <w:color w:val="000000"/>
                <w:sz w:val="24"/>
                <w:szCs w:val="24"/>
              </w:rPr>
              <w:t>ИНН 2721145334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1512F8">
              <w:rPr>
                <w:color w:val="000000"/>
                <w:sz w:val="24"/>
                <w:szCs w:val="24"/>
              </w:rPr>
              <w:t>КПП 272401001</w:t>
            </w:r>
          </w:p>
          <w:p w:rsidR="005E438D" w:rsidRPr="000738B0" w:rsidRDefault="001512F8" w:rsidP="001512F8">
            <w:pPr>
              <w:pStyle w:val="Default"/>
              <w:jc w:val="center"/>
            </w:pPr>
            <w:r w:rsidRPr="001512F8">
              <w:t>ОГРН 1062724064182</w:t>
            </w:r>
          </w:p>
        </w:tc>
        <w:tc>
          <w:tcPr>
            <w:tcW w:w="1417" w:type="dxa"/>
          </w:tcPr>
          <w:p w:rsidR="005E438D" w:rsidRPr="000738B0" w:rsidRDefault="005E438D" w:rsidP="00241163">
            <w:pPr>
              <w:pStyle w:val="Default"/>
            </w:pPr>
          </w:p>
          <w:p w:rsidR="005E438D" w:rsidRPr="000738B0" w:rsidRDefault="007225B3" w:rsidP="00241163">
            <w:pPr>
              <w:pStyle w:val="Default"/>
              <w:jc w:val="center"/>
            </w:pPr>
            <w:r>
              <w:t>1,90</w:t>
            </w:r>
          </w:p>
        </w:tc>
        <w:tc>
          <w:tcPr>
            <w:tcW w:w="3352" w:type="dxa"/>
          </w:tcPr>
          <w:p w:rsidR="005E438D" w:rsidRPr="000738B0" w:rsidRDefault="005E438D" w:rsidP="00241163">
            <w:pPr>
              <w:pStyle w:val="Default"/>
            </w:pPr>
          </w:p>
          <w:p w:rsidR="005E438D" w:rsidRPr="000738B0" w:rsidRDefault="00A8205B" w:rsidP="00241163">
            <w:pPr>
              <w:pStyle w:val="Default"/>
              <w:jc w:val="center"/>
            </w:pPr>
            <w:r>
              <w:t>4 993 200,00</w:t>
            </w:r>
          </w:p>
        </w:tc>
      </w:tr>
      <w:tr w:rsidR="005E438D" w:rsidRPr="00A16A28" w:rsidTr="001512F8">
        <w:trPr>
          <w:trHeight w:val="829"/>
        </w:trPr>
        <w:tc>
          <w:tcPr>
            <w:tcW w:w="1012" w:type="dxa"/>
            <w:vAlign w:val="center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512F8" w:rsidRPr="001512F8" w:rsidRDefault="001512F8" w:rsidP="001512F8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1512F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512F8">
              <w:rPr>
                <w:color w:val="000000"/>
                <w:sz w:val="24"/>
                <w:szCs w:val="24"/>
              </w:rPr>
              <w:t>Лондоковская</w:t>
            </w:r>
            <w:proofErr w:type="spellEnd"/>
            <w:r w:rsidRPr="001512F8">
              <w:rPr>
                <w:color w:val="000000"/>
                <w:sz w:val="24"/>
                <w:szCs w:val="24"/>
              </w:rPr>
              <w:t xml:space="preserve"> ЛПК» </w:t>
            </w:r>
          </w:p>
          <w:p w:rsidR="001512F8" w:rsidRPr="001512F8" w:rsidRDefault="001512F8" w:rsidP="001512F8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512F8">
              <w:rPr>
                <w:color w:val="000000"/>
                <w:sz w:val="24"/>
                <w:szCs w:val="24"/>
              </w:rPr>
              <w:t>ИНН 7902527895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1512F8">
              <w:rPr>
                <w:color w:val="000000"/>
                <w:sz w:val="24"/>
                <w:szCs w:val="24"/>
              </w:rPr>
              <w:t>КПП 790201001</w:t>
            </w:r>
          </w:p>
          <w:p w:rsidR="005E438D" w:rsidRPr="000738B0" w:rsidRDefault="001512F8" w:rsidP="001512F8">
            <w:pPr>
              <w:pStyle w:val="Default"/>
              <w:jc w:val="center"/>
            </w:pPr>
            <w:r w:rsidRPr="001512F8">
              <w:t>ОГРН 1127907000561</w:t>
            </w:r>
          </w:p>
        </w:tc>
        <w:tc>
          <w:tcPr>
            <w:tcW w:w="1417" w:type="dxa"/>
          </w:tcPr>
          <w:p w:rsidR="005E438D" w:rsidRPr="000738B0" w:rsidRDefault="005E438D" w:rsidP="00241163">
            <w:pPr>
              <w:pStyle w:val="Default"/>
            </w:pPr>
          </w:p>
          <w:p w:rsidR="005E438D" w:rsidRPr="000738B0" w:rsidRDefault="00E86D2A" w:rsidP="00241163">
            <w:pPr>
              <w:pStyle w:val="Default"/>
              <w:jc w:val="center"/>
            </w:pPr>
            <w:r>
              <w:t>1,</w:t>
            </w:r>
            <w:r w:rsidR="007225B3">
              <w:t>35</w:t>
            </w:r>
          </w:p>
        </w:tc>
        <w:tc>
          <w:tcPr>
            <w:tcW w:w="3352" w:type="dxa"/>
          </w:tcPr>
          <w:p w:rsidR="005E438D" w:rsidRPr="000738B0" w:rsidRDefault="005E438D" w:rsidP="00241163">
            <w:pPr>
              <w:pStyle w:val="Default"/>
            </w:pPr>
          </w:p>
          <w:p w:rsidR="005E438D" w:rsidRPr="000738B0" w:rsidRDefault="00A8205B" w:rsidP="00241163">
            <w:pPr>
              <w:pStyle w:val="Default"/>
              <w:jc w:val="center"/>
            </w:pPr>
            <w:r>
              <w:t>5 123 943,00</w:t>
            </w:r>
          </w:p>
        </w:tc>
      </w:tr>
    </w:tbl>
    <w:p w:rsidR="00FB5033" w:rsidRDefault="00FB5033" w:rsidP="00CF6950">
      <w:pPr>
        <w:ind w:firstLine="0"/>
        <w:jc w:val="both"/>
        <w:rPr>
          <w:sz w:val="24"/>
          <w:szCs w:val="24"/>
        </w:rPr>
      </w:pPr>
    </w:p>
    <w:p w:rsidR="00CF6950" w:rsidRDefault="00FB5033" w:rsidP="00CF6950">
      <w:pPr>
        <w:jc w:val="both"/>
        <w:rPr>
          <w:sz w:val="24"/>
          <w:szCs w:val="24"/>
        </w:rPr>
      </w:pPr>
      <w:r>
        <w:rPr>
          <w:sz w:val="24"/>
          <w:szCs w:val="24"/>
        </w:rPr>
        <w:t>1.2.  не допускать</w:t>
      </w:r>
      <w:r w:rsidRPr="00A16A28">
        <w:rPr>
          <w:sz w:val="24"/>
          <w:szCs w:val="24"/>
        </w:rPr>
        <w:t xml:space="preserve"> к участию в открытом конкурсе следующих претендентов:</w:t>
      </w:r>
    </w:p>
    <w:tbl>
      <w:tblPr>
        <w:tblStyle w:val="a6"/>
        <w:tblW w:w="0" w:type="auto"/>
        <w:tblInd w:w="392" w:type="dxa"/>
        <w:tblLook w:val="04A0"/>
      </w:tblPr>
      <w:tblGrid>
        <w:gridCol w:w="992"/>
        <w:gridCol w:w="4253"/>
        <w:gridCol w:w="5181"/>
      </w:tblGrid>
      <w:tr w:rsidR="00FB5033" w:rsidTr="00FB5033">
        <w:tc>
          <w:tcPr>
            <w:tcW w:w="992" w:type="dxa"/>
          </w:tcPr>
          <w:p w:rsidR="00FB5033" w:rsidRDefault="00FB5033" w:rsidP="00FB5033">
            <w:pPr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4253" w:type="dxa"/>
          </w:tcPr>
          <w:p w:rsidR="00FB5033" w:rsidRPr="00A16A28" w:rsidRDefault="00FB5033" w:rsidP="00FB503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Сведения об организации</w:t>
            </w:r>
          </w:p>
          <w:p w:rsidR="00FB5033" w:rsidRDefault="00FB5033" w:rsidP="00FB5033">
            <w:pPr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5181" w:type="dxa"/>
          </w:tcPr>
          <w:p w:rsidR="00FB5033" w:rsidRDefault="00FB5033" w:rsidP="00FB50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</w:tr>
      <w:tr w:rsidR="00FB5033" w:rsidTr="00FB5033">
        <w:tc>
          <w:tcPr>
            <w:tcW w:w="992" w:type="dxa"/>
          </w:tcPr>
          <w:p w:rsidR="00CF6950" w:rsidRDefault="00CF6950" w:rsidP="00FB503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B5033" w:rsidRDefault="00FB5033" w:rsidP="00FB50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B5033" w:rsidRPr="001512F8" w:rsidRDefault="00FB5033" w:rsidP="00FB5033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1512F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512F8">
              <w:rPr>
                <w:color w:val="000000"/>
                <w:sz w:val="24"/>
                <w:szCs w:val="24"/>
              </w:rPr>
              <w:t>Дальавтотранс</w:t>
            </w:r>
            <w:proofErr w:type="spellEnd"/>
            <w:r w:rsidRPr="001512F8">
              <w:rPr>
                <w:color w:val="000000"/>
                <w:sz w:val="24"/>
                <w:szCs w:val="24"/>
              </w:rPr>
              <w:t xml:space="preserve">» </w:t>
            </w:r>
          </w:p>
          <w:p w:rsidR="00FB5033" w:rsidRPr="001512F8" w:rsidRDefault="00FB5033" w:rsidP="00FB5033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512F8">
              <w:rPr>
                <w:color w:val="000000"/>
                <w:sz w:val="24"/>
                <w:szCs w:val="24"/>
              </w:rPr>
              <w:t>ИНН 2720029511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1512F8">
              <w:rPr>
                <w:color w:val="000000"/>
                <w:sz w:val="24"/>
                <w:szCs w:val="24"/>
              </w:rPr>
              <w:t>КПП 272001001</w:t>
            </w:r>
          </w:p>
          <w:p w:rsidR="00FB5033" w:rsidRDefault="00FB5033" w:rsidP="00FB5033">
            <w:pPr>
              <w:ind w:firstLine="0"/>
              <w:jc w:val="center"/>
              <w:rPr>
                <w:sz w:val="24"/>
                <w:szCs w:val="24"/>
              </w:rPr>
            </w:pPr>
            <w:r w:rsidRPr="001512F8">
              <w:rPr>
                <w:color w:val="000000"/>
                <w:sz w:val="24"/>
                <w:szCs w:val="24"/>
              </w:rPr>
              <w:t>ОГРН 1052700091003</w:t>
            </w:r>
          </w:p>
        </w:tc>
        <w:tc>
          <w:tcPr>
            <w:tcW w:w="5181" w:type="dxa"/>
          </w:tcPr>
          <w:p w:rsidR="00FB5033" w:rsidRDefault="00CF6950" w:rsidP="004F741E">
            <w:pPr>
              <w:ind w:firstLine="0"/>
              <w:jc w:val="both"/>
              <w:rPr>
                <w:sz w:val="24"/>
                <w:szCs w:val="24"/>
              </w:rPr>
            </w:pPr>
            <w:r w:rsidRPr="00CF6950">
              <w:rPr>
                <w:sz w:val="24"/>
                <w:szCs w:val="24"/>
              </w:rPr>
              <w:t>Не соответствие условий и порядка оплаты товаров ФКП, установленных техническим заданием</w:t>
            </w:r>
          </w:p>
        </w:tc>
      </w:tr>
    </w:tbl>
    <w:p w:rsidR="00FB5033" w:rsidRDefault="00FB5033" w:rsidP="00CF6950">
      <w:pPr>
        <w:ind w:firstLine="0"/>
        <w:jc w:val="both"/>
        <w:rPr>
          <w:sz w:val="24"/>
          <w:szCs w:val="24"/>
        </w:rPr>
      </w:pPr>
    </w:p>
    <w:p w:rsidR="00324FF3" w:rsidRPr="00A16A28" w:rsidRDefault="00CF6950" w:rsidP="004F74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</w:t>
      </w:r>
      <w:r w:rsidR="00324FF3" w:rsidRPr="00A16A28">
        <w:rPr>
          <w:sz w:val="24"/>
          <w:szCs w:val="24"/>
        </w:rPr>
        <w:t xml:space="preserve">. </w:t>
      </w:r>
      <w:r w:rsidR="00F46360">
        <w:rPr>
          <w:sz w:val="24"/>
          <w:szCs w:val="24"/>
        </w:rPr>
        <w:t xml:space="preserve"> </w:t>
      </w:r>
      <w:r w:rsidR="00324FF3" w:rsidRPr="00A16A28">
        <w:rPr>
          <w:sz w:val="24"/>
          <w:szCs w:val="24"/>
        </w:rPr>
        <w:t>признать открытый конкурс</w:t>
      </w:r>
      <w:r w:rsidR="00AF7868" w:rsidRPr="00A16A28">
        <w:rPr>
          <w:sz w:val="24"/>
          <w:szCs w:val="24"/>
        </w:rPr>
        <w:t xml:space="preserve"> </w:t>
      </w:r>
      <w:r w:rsidR="00324FF3" w:rsidRPr="00A16A28">
        <w:rPr>
          <w:sz w:val="24"/>
          <w:szCs w:val="24"/>
        </w:rPr>
        <w:t xml:space="preserve"> </w:t>
      </w:r>
      <w:r w:rsidR="00AE0BC5" w:rsidRPr="00EF2EF9">
        <w:rPr>
          <w:sz w:val="24"/>
          <w:szCs w:val="24"/>
        </w:rPr>
        <w:t>№ ОК/020/НКПДВЖД/0027</w:t>
      </w:r>
      <w:r w:rsidR="00F672AB">
        <w:rPr>
          <w:sz w:val="24"/>
          <w:szCs w:val="24"/>
        </w:rPr>
        <w:t xml:space="preserve"> </w:t>
      </w:r>
      <w:r w:rsidR="00324FF3" w:rsidRPr="00A16A28">
        <w:rPr>
          <w:sz w:val="24"/>
          <w:szCs w:val="24"/>
        </w:rPr>
        <w:t>по Лоту № 1 состоявшимся;</w:t>
      </w:r>
    </w:p>
    <w:p w:rsidR="00324FF3" w:rsidRPr="00A16A28" w:rsidRDefault="00CF6950" w:rsidP="00241163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1.4</w:t>
      </w:r>
      <w:r w:rsidR="00324FF3" w:rsidRPr="00A16A28">
        <w:rPr>
          <w:sz w:val="24"/>
          <w:szCs w:val="24"/>
        </w:rPr>
        <w:t>. В соответствии с пунктом 142 Положения о закупках признать победителем Открытого конкурса</w:t>
      </w:r>
      <w:r w:rsidR="00AF7868" w:rsidRPr="00A16A28">
        <w:rPr>
          <w:color w:val="000000"/>
          <w:sz w:val="24"/>
          <w:szCs w:val="24"/>
        </w:rPr>
        <w:t xml:space="preserve"> </w:t>
      </w:r>
      <w:r w:rsidR="00AE0BC5" w:rsidRPr="001512F8">
        <w:rPr>
          <w:color w:val="000000"/>
          <w:sz w:val="24"/>
          <w:szCs w:val="24"/>
        </w:rPr>
        <w:t>ООО «</w:t>
      </w:r>
      <w:proofErr w:type="spellStart"/>
      <w:r w:rsidR="00AE0BC5" w:rsidRPr="001512F8">
        <w:rPr>
          <w:color w:val="000000"/>
          <w:sz w:val="24"/>
          <w:szCs w:val="24"/>
        </w:rPr>
        <w:t>Икура-Рос</w:t>
      </w:r>
      <w:proofErr w:type="spellEnd"/>
      <w:r w:rsidR="00AE0BC5" w:rsidRPr="001512F8">
        <w:rPr>
          <w:color w:val="000000"/>
          <w:sz w:val="24"/>
          <w:szCs w:val="24"/>
        </w:rPr>
        <w:t>»</w:t>
      </w:r>
      <w:r w:rsidR="00324FF3" w:rsidRPr="00A16A28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324FF3" w:rsidRPr="009E7CED" w:rsidRDefault="00324FF3" w:rsidP="00C26332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Предмет договора</w:t>
      </w:r>
      <w:r w:rsidRPr="00A16A28">
        <w:rPr>
          <w:sz w:val="24"/>
          <w:szCs w:val="24"/>
        </w:rPr>
        <w:t xml:space="preserve">: </w:t>
      </w:r>
      <w:r w:rsidR="00F672AB" w:rsidRPr="009E7CED">
        <w:rPr>
          <w:sz w:val="24"/>
          <w:szCs w:val="24"/>
        </w:rPr>
        <w:t xml:space="preserve">Поставка </w:t>
      </w:r>
      <w:r w:rsidR="001C5309" w:rsidRPr="009E7CED">
        <w:rPr>
          <w:sz w:val="24"/>
          <w:szCs w:val="24"/>
        </w:rPr>
        <w:t>пиломатериалов для нужд филиала ОАО «ТрансКонтейнер» на Дальневосточной железной дороге с 01 октября 2014 года по 31 декабря 2015 года.</w:t>
      </w:r>
    </w:p>
    <w:p w:rsidR="006B5544" w:rsidRPr="001C5309" w:rsidRDefault="006B5544" w:rsidP="001C5309">
      <w:pPr>
        <w:ind w:firstLine="567"/>
        <w:jc w:val="both"/>
        <w:rPr>
          <w:i/>
          <w:iCs/>
          <w:sz w:val="24"/>
          <w:szCs w:val="24"/>
          <w:vertAlign w:val="superscript"/>
        </w:rPr>
      </w:pPr>
      <w:r w:rsidRPr="00A16A28">
        <w:rPr>
          <w:sz w:val="24"/>
          <w:szCs w:val="24"/>
        </w:rPr>
        <w:t xml:space="preserve">  </w:t>
      </w:r>
      <w:r w:rsidR="001C5309">
        <w:rPr>
          <w:sz w:val="24"/>
          <w:szCs w:val="24"/>
        </w:rPr>
        <w:t xml:space="preserve"> </w:t>
      </w:r>
      <w:r w:rsidRPr="00A16A28">
        <w:rPr>
          <w:sz w:val="24"/>
          <w:szCs w:val="24"/>
          <w:u w:val="single"/>
        </w:rPr>
        <w:t>Место оказания услуг:</w:t>
      </w:r>
      <w:r w:rsidRPr="00A16A28">
        <w:rPr>
          <w:b/>
          <w:sz w:val="24"/>
          <w:szCs w:val="24"/>
        </w:rPr>
        <w:t xml:space="preserve"> </w:t>
      </w:r>
      <w:r w:rsidR="00690162">
        <w:rPr>
          <w:rStyle w:val="FontStyle12"/>
          <w:rFonts w:ascii="Times New Roman" w:hAnsi="Times New Roman" w:cs="Times New Roman"/>
          <w:sz w:val="24"/>
          <w:szCs w:val="24"/>
        </w:rPr>
        <w:t>РФ, 680045</w:t>
      </w:r>
      <w:r w:rsidR="00E5006B" w:rsidRPr="00E5006B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="001C5309" w:rsidRPr="00690162">
        <w:rPr>
          <w:sz w:val="24"/>
          <w:szCs w:val="24"/>
        </w:rPr>
        <w:t>г</w:t>
      </w:r>
      <w:proofErr w:type="gramStart"/>
      <w:r w:rsidR="00690162">
        <w:rPr>
          <w:sz w:val="24"/>
          <w:szCs w:val="24"/>
        </w:rPr>
        <w:t>.Х</w:t>
      </w:r>
      <w:proofErr w:type="gramEnd"/>
      <w:r w:rsidR="00690162">
        <w:rPr>
          <w:sz w:val="24"/>
          <w:szCs w:val="24"/>
        </w:rPr>
        <w:t>абаровск, 3-</w:t>
      </w:r>
      <w:r w:rsidR="001C5309" w:rsidRPr="001C5309">
        <w:rPr>
          <w:sz w:val="24"/>
          <w:szCs w:val="24"/>
        </w:rPr>
        <w:t>й Путевой переулок,</w:t>
      </w:r>
      <w:r w:rsidR="00690162">
        <w:rPr>
          <w:sz w:val="24"/>
          <w:szCs w:val="24"/>
        </w:rPr>
        <w:t xml:space="preserve"> д.</w:t>
      </w:r>
      <w:r w:rsidR="001C5309" w:rsidRPr="001C5309">
        <w:rPr>
          <w:sz w:val="24"/>
          <w:szCs w:val="24"/>
        </w:rPr>
        <w:t>8</w:t>
      </w:r>
      <w:r w:rsidR="001C5309">
        <w:rPr>
          <w:sz w:val="24"/>
          <w:szCs w:val="24"/>
        </w:rPr>
        <w:t xml:space="preserve"> </w:t>
      </w:r>
      <w:r w:rsidR="00E5006B" w:rsidRPr="001C5309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E5006B" w:rsidRPr="001C5309">
        <w:rPr>
          <w:sz w:val="24"/>
          <w:szCs w:val="24"/>
        </w:rPr>
        <w:t xml:space="preserve"> (</w:t>
      </w:r>
      <w:r w:rsidR="00E5006B" w:rsidRPr="001C5309">
        <w:rPr>
          <w:rStyle w:val="FontStyle12"/>
          <w:rFonts w:ascii="Times New Roman" w:hAnsi="Times New Roman" w:cs="Times New Roman"/>
          <w:sz w:val="24"/>
          <w:szCs w:val="24"/>
        </w:rPr>
        <w:t>контейнерный терминал на станции</w:t>
      </w:r>
      <w:r w:rsidR="001C5309">
        <w:rPr>
          <w:rStyle w:val="FontStyle12"/>
          <w:rFonts w:ascii="Times New Roman" w:hAnsi="Times New Roman" w:cs="Times New Roman"/>
          <w:sz w:val="24"/>
          <w:szCs w:val="24"/>
        </w:rPr>
        <w:t xml:space="preserve"> Хабаровск-2</w:t>
      </w:r>
      <w:r w:rsidR="00E5006B" w:rsidRPr="001C5309">
        <w:rPr>
          <w:sz w:val="24"/>
          <w:szCs w:val="24"/>
        </w:rPr>
        <w:t>)</w:t>
      </w:r>
    </w:p>
    <w:p w:rsidR="00212D8C" w:rsidRPr="00212D8C" w:rsidRDefault="00324FF3" w:rsidP="00212D8C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Цена договора</w:t>
      </w:r>
      <w:r w:rsidR="00E5006B">
        <w:rPr>
          <w:sz w:val="24"/>
          <w:szCs w:val="24"/>
        </w:rPr>
        <w:t>:</w:t>
      </w:r>
      <w:r w:rsidRPr="00A16A28">
        <w:rPr>
          <w:sz w:val="24"/>
          <w:szCs w:val="24"/>
        </w:rPr>
        <w:t xml:space="preserve"> </w:t>
      </w:r>
      <w:r w:rsidR="00C92FF9">
        <w:rPr>
          <w:color w:val="000000"/>
          <w:sz w:val="24"/>
          <w:szCs w:val="24"/>
        </w:rPr>
        <w:t>Стоимость</w:t>
      </w:r>
      <w:r w:rsidR="00212D8C">
        <w:rPr>
          <w:color w:val="000000"/>
          <w:sz w:val="24"/>
          <w:szCs w:val="24"/>
        </w:rPr>
        <w:t xml:space="preserve"> </w:t>
      </w:r>
      <w:r w:rsidR="00212D8C" w:rsidRPr="00174791">
        <w:rPr>
          <w:color w:val="000000"/>
          <w:sz w:val="24"/>
          <w:szCs w:val="24"/>
        </w:rPr>
        <w:t>за единицу</w:t>
      </w:r>
      <w:r w:rsidR="00212D8C">
        <w:rPr>
          <w:color w:val="000000"/>
          <w:sz w:val="24"/>
          <w:szCs w:val="24"/>
        </w:rPr>
        <w:t xml:space="preserve"> </w:t>
      </w:r>
      <w:r w:rsidR="00212D8C">
        <w:rPr>
          <w:sz w:val="24"/>
          <w:szCs w:val="24"/>
        </w:rPr>
        <w:t>п</w:t>
      </w:r>
      <w:r w:rsidR="00212D8C" w:rsidRPr="002B6ECB">
        <w:rPr>
          <w:sz w:val="24"/>
          <w:szCs w:val="24"/>
        </w:rPr>
        <w:t>иломатериала</w:t>
      </w:r>
      <w:r w:rsidR="00212D8C" w:rsidRPr="00174791">
        <w:rPr>
          <w:color w:val="000000"/>
          <w:sz w:val="24"/>
          <w:szCs w:val="24"/>
        </w:rPr>
        <w:t xml:space="preserve"> составляет:</w:t>
      </w:r>
    </w:p>
    <w:p w:rsidR="00212D8C" w:rsidRPr="009D2A15" w:rsidRDefault="00212D8C" w:rsidP="009D2A15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7600,00 (семь тысяч шестьсот</w:t>
      </w:r>
      <w:r w:rsidRPr="00174791">
        <w:rPr>
          <w:color w:val="000000"/>
          <w:sz w:val="24"/>
          <w:szCs w:val="24"/>
        </w:rPr>
        <w:t>) рублей</w:t>
      </w:r>
      <w:r>
        <w:rPr>
          <w:color w:val="000000"/>
          <w:sz w:val="24"/>
          <w:szCs w:val="24"/>
        </w:rPr>
        <w:t xml:space="preserve"> 00 копеек</w:t>
      </w:r>
      <w:r w:rsidR="004F66B9" w:rsidRPr="004F66B9">
        <w:rPr>
          <w:color w:val="000000"/>
          <w:sz w:val="24"/>
          <w:szCs w:val="24"/>
        </w:rPr>
        <w:t>. Увеличение стоимости за единицу Товара возможно по соглашению Сторон, не ранее, чем через 6 меся</w:t>
      </w:r>
      <w:r w:rsidR="001437B5">
        <w:rPr>
          <w:color w:val="000000"/>
          <w:sz w:val="24"/>
          <w:szCs w:val="24"/>
        </w:rPr>
        <w:t xml:space="preserve">цев </w:t>
      </w:r>
      <w:proofErr w:type="gramStart"/>
      <w:r w:rsidR="001437B5">
        <w:rPr>
          <w:color w:val="000000"/>
          <w:sz w:val="24"/>
          <w:szCs w:val="24"/>
        </w:rPr>
        <w:t>с даты заключения</w:t>
      </w:r>
      <w:proofErr w:type="gramEnd"/>
      <w:r w:rsidR="004F66B9" w:rsidRPr="004F66B9">
        <w:rPr>
          <w:color w:val="000000"/>
          <w:sz w:val="24"/>
          <w:szCs w:val="24"/>
        </w:rPr>
        <w:t xml:space="preserve"> Договора и не </w:t>
      </w:r>
      <w:r w:rsidR="004F66B9" w:rsidRPr="009D2A15">
        <w:rPr>
          <w:color w:val="000000"/>
          <w:sz w:val="24"/>
          <w:szCs w:val="24"/>
        </w:rPr>
        <w:t>может превышать 6% в год.</w:t>
      </w:r>
    </w:p>
    <w:p w:rsidR="009D2A15" w:rsidRPr="009D2A15" w:rsidRDefault="009D2A15" w:rsidP="009D2A15">
      <w:pPr>
        <w:ind w:firstLine="567"/>
        <w:jc w:val="both"/>
        <w:rPr>
          <w:sz w:val="24"/>
          <w:szCs w:val="24"/>
        </w:rPr>
      </w:pPr>
      <w:r w:rsidRPr="009D2A15">
        <w:rPr>
          <w:color w:val="000000"/>
          <w:sz w:val="24"/>
          <w:szCs w:val="24"/>
        </w:rPr>
        <w:t xml:space="preserve">  </w:t>
      </w:r>
      <w:r w:rsidR="00F46360">
        <w:rPr>
          <w:color w:val="000000"/>
          <w:sz w:val="24"/>
          <w:szCs w:val="24"/>
        </w:rPr>
        <w:t xml:space="preserve"> </w:t>
      </w:r>
      <w:r w:rsidRPr="009D2A15">
        <w:rPr>
          <w:color w:val="000000"/>
          <w:sz w:val="24"/>
          <w:szCs w:val="24"/>
          <w:u w:val="single"/>
        </w:rPr>
        <w:t>Объем поставки:</w:t>
      </w:r>
      <w:r w:rsidRPr="009D2A15">
        <w:rPr>
          <w:color w:val="000000"/>
          <w:sz w:val="24"/>
          <w:szCs w:val="24"/>
        </w:rPr>
        <w:t xml:space="preserve"> </w:t>
      </w:r>
      <w:r w:rsidRPr="009D2A15">
        <w:rPr>
          <w:sz w:val="24"/>
          <w:szCs w:val="24"/>
        </w:rPr>
        <w:t>657 м3, без обязательств Покупателя выкупать пиломатериалы в указанном объеме.</w:t>
      </w:r>
    </w:p>
    <w:p w:rsidR="00324FF3" w:rsidRPr="00A16A28" w:rsidRDefault="00324FF3" w:rsidP="009D2A15">
      <w:pPr>
        <w:pStyle w:val="1"/>
        <w:suppressAutoHyphens/>
        <w:rPr>
          <w:sz w:val="24"/>
          <w:szCs w:val="24"/>
        </w:rPr>
      </w:pPr>
      <w:r w:rsidRPr="009D2A15">
        <w:rPr>
          <w:sz w:val="24"/>
          <w:szCs w:val="24"/>
          <w:u w:val="single"/>
        </w:rPr>
        <w:t>Условия</w:t>
      </w:r>
      <w:r w:rsidRPr="00A16A28">
        <w:rPr>
          <w:sz w:val="24"/>
          <w:szCs w:val="24"/>
          <w:u w:val="single"/>
        </w:rPr>
        <w:t xml:space="preserve"> оплаты</w:t>
      </w:r>
      <w:r w:rsidR="00A1224A">
        <w:rPr>
          <w:sz w:val="24"/>
          <w:szCs w:val="24"/>
        </w:rPr>
        <w:t xml:space="preserve">: </w:t>
      </w:r>
      <w:r w:rsidR="009E7CED" w:rsidRPr="009E7CED">
        <w:rPr>
          <w:sz w:val="24"/>
          <w:szCs w:val="24"/>
        </w:rPr>
        <w:t>Оплата этапов поставки  производится в течени</w:t>
      </w:r>
      <w:proofErr w:type="gramStart"/>
      <w:r w:rsidR="009E7CED" w:rsidRPr="009E7CED">
        <w:rPr>
          <w:sz w:val="24"/>
          <w:szCs w:val="24"/>
        </w:rPr>
        <w:t>и</w:t>
      </w:r>
      <w:proofErr w:type="gramEnd"/>
      <w:r w:rsidR="009E7CED" w:rsidRPr="009E7CED">
        <w:rPr>
          <w:sz w:val="24"/>
          <w:szCs w:val="24"/>
        </w:rPr>
        <w:t xml:space="preserve"> 30 банковских дней после подписания Сторонами акта приема-передачи на основании счета-фактуры Исполнителя работ путем перечисления денежных средств на </w:t>
      </w:r>
      <w:r w:rsidR="009E7CED">
        <w:rPr>
          <w:sz w:val="24"/>
          <w:szCs w:val="24"/>
        </w:rPr>
        <w:t xml:space="preserve">расчетный счет Исполнителя, </w:t>
      </w:r>
      <w:r w:rsidR="00A1224A" w:rsidRPr="00A1224A">
        <w:rPr>
          <w:sz w:val="24"/>
          <w:szCs w:val="24"/>
        </w:rPr>
        <w:t>после подписания Сторонами товарной накладной (ТОРГ-12)</w:t>
      </w:r>
      <w:r w:rsidR="009E7CED">
        <w:rPr>
          <w:sz w:val="24"/>
          <w:szCs w:val="24"/>
        </w:rPr>
        <w:t>.</w:t>
      </w:r>
      <w:r w:rsidR="00A1224A" w:rsidRPr="00A1224A">
        <w:rPr>
          <w:sz w:val="24"/>
          <w:szCs w:val="24"/>
        </w:rPr>
        <w:t xml:space="preserve"> </w:t>
      </w:r>
    </w:p>
    <w:p w:rsidR="002D4E08" w:rsidRPr="00EE50E7" w:rsidRDefault="002D4E08" w:rsidP="009D6C8A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Гарантийный срок</w:t>
      </w:r>
      <w:r w:rsidR="00EE50E7">
        <w:rPr>
          <w:sz w:val="24"/>
          <w:szCs w:val="24"/>
          <w:u w:val="single"/>
        </w:rPr>
        <w:t xml:space="preserve">: </w:t>
      </w:r>
      <w:r w:rsidR="009E7CED" w:rsidRPr="009E7CED">
        <w:rPr>
          <w:sz w:val="24"/>
          <w:szCs w:val="24"/>
        </w:rPr>
        <w:t xml:space="preserve">12 месяцев </w:t>
      </w:r>
      <w:proofErr w:type="gramStart"/>
      <w:r w:rsidR="009E7CED" w:rsidRPr="009E7CED">
        <w:rPr>
          <w:sz w:val="24"/>
          <w:szCs w:val="24"/>
        </w:rPr>
        <w:t>с даты подписания</w:t>
      </w:r>
      <w:proofErr w:type="gramEnd"/>
      <w:r w:rsidR="009E7CED" w:rsidRPr="009E7CED">
        <w:rPr>
          <w:sz w:val="24"/>
          <w:szCs w:val="24"/>
        </w:rPr>
        <w:t xml:space="preserve"> товарной накладной ТОРГ-12.</w:t>
      </w:r>
    </w:p>
    <w:p w:rsidR="006B5544" w:rsidRPr="00A16A28" w:rsidRDefault="00410097" w:rsidP="006B5544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Срок поставки товара</w:t>
      </w:r>
      <w:r w:rsidR="006B5544" w:rsidRPr="00A16A28">
        <w:rPr>
          <w:sz w:val="24"/>
          <w:szCs w:val="24"/>
          <w:u w:val="single"/>
        </w:rPr>
        <w:t>:</w:t>
      </w:r>
      <w:r w:rsidR="00B859C3">
        <w:rPr>
          <w:sz w:val="24"/>
          <w:szCs w:val="24"/>
        </w:rPr>
        <w:t xml:space="preserve"> до 31 декабря 2015</w:t>
      </w:r>
      <w:r w:rsidR="002D4E08">
        <w:rPr>
          <w:sz w:val="24"/>
          <w:szCs w:val="24"/>
        </w:rPr>
        <w:t>г.</w:t>
      </w:r>
      <w:r w:rsidR="006B5544" w:rsidRPr="00A16A28">
        <w:rPr>
          <w:sz w:val="24"/>
          <w:szCs w:val="24"/>
        </w:rPr>
        <w:t xml:space="preserve"> с момента двухстороннего подписания договора.</w:t>
      </w:r>
    </w:p>
    <w:p w:rsidR="00324FF3" w:rsidRPr="00A16A28" w:rsidRDefault="00CF6950" w:rsidP="00241163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1.5</w:t>
      </w:r>
      <w:r w:rsidR="00B61BA6" w:rsidRPr="00A16A28">
        <w:rPr>
          <w:sz w:val="24"/>
          <w:szCs w:val="24"/>
        </w:rPr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B61BA6" w:rsidRPr="00A16A28">
        <w:rPr>
          <w:sz w:val="24"/>
          <w:szCs w:val="24"/>
        </w:rPr>
        <w:t>с даты</w:t>
      </w:r>
      <w:proofErr w:type="gramEnd"/>
      <w:r w:rsidR="00B61BA6" w:rsidRPr="00A16A28">
        <w:rPr>
          <w:sz w:val="24"/>
          <w:szCs w:val="24"/>
        </w:rPr>
        <w:t xml:space="preserve"> его подписания всеми членами ПРГ, присутствующими на заседании. </w:t>
      </w:r>
    </w:p>
    <w:p w:rsidR="00241163" w:rsidRDefault="00241163" w:rsidP="00241163">
      <w:pPr>
        <w:pStyle w:val="1"/>
        <w:suppressAutoHyphens/>
        <w:rPr>
          <w:sz w:val="24"/>
          <w:szCs w:val="24"/>
        </w:rPr>
      </w:pPr>
    </w:p>
    <w:p w:rsidR="00A16A28" w:rsidRPr="00A16A28" w:rsidRDefault="00A16A28" w:rsidP="00241163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324FF3" w:rsidRPr="00A16A28" w:rsidTr="0007355E">
        <w:trPr>
          <w:trHeight w:val="567"/>
        </w:trPr>
        <w:tc>
          <w:tcPr>
            <w:tcW w:w="3124" w:type="dxa"/>
          </w:tcPr>
          <w:p w:rsidR="00167540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Председатель ПРГ</w:t>
            </w:r>
          </w:p>
          <w:p w:rsidR="00167540" w:rsidRDefault="00167540" w:rsidP="001675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324FF3" w:rsidRPr="00A16A28" w:rsidRDefault="00167540" w:rsidP="001675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  <w:r w:rsidR="00324FF3" w:rsidRPr="00A16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324FF3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  <w:p w:rsidR="00167540" w:rsidRDefault="00167540" w:rsidP="00167540">
            <w:pPr>
              <w:ind w:firstLine="0"/>
              <w:rPr>
                <w:sz w:val="24"/>
                <w:szCs w:val="24"/>
              </w:rPr>
            </w:pPr>
          </w:p>
          <w:p w:rsidR="00167540" w:rsidRPr="00A16A28" w:rsidRDefault="00167540" w:rsidP="001675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167540" w:rsidRPr="00A16A28" w:rsidRDefault="00167540" w:rsidP="00167540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167540" w:rsidRDefault="00167540" w:rsidP="00167540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EC3FB2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7E7391" w:rsidRDefault="007E7391" w:rsidP="00167540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</w:t>
            </w:r>
            <w:r w:rsidR="00F221D0" w:rsidRPr="00A16A28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</w:tcPr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7E7391" w:rsidRDefault="007E7391" w:rsidP="00167540">
            <w:pPr>
              <w:ind w:firstLine="0"/>
              <w:rPr>
                <w:sz w:val="24"/>
                <w:szCs w:val="24"/>
              </w:rPr>
            </w:pPr>
          </w:p>
          <w:p w:rsidR="00384A9E" w:rsidRPr="00A16A28" w:rsidRDefault="0007355E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  <w:p w:rsidR="0007355E" w:rsidRPr="00A16A28" w:rsidRDefault="0007355E" w:rsidP="00167540">
            <w:pPr>
              <w:ind w:firstLine="0"/>
              <w:rPr>
                <w:sz w:val="24"/>
                <w:szCs w:val="24"/>
              </w:rPr>
            </w:pPr>
          </w:p>
          <w:p w:rsidR="00384A9E" w:rsidRPr="00A16A28" w:rsidRDefault="00384A9E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84A9E" w:rsidRPr="00A16A28" w:rsidRDefault="00384A9E" w:rsidP="007E739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D921F6" w:rsidRDefault="00D921F6" w:rsidP="00167540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D921F6" w:rsidRDefault="00D921F6" w:rsidP="00167540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167540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24FF3" w:rsidRPr="00A16A28" w:rsidRDefault="00324FF3" w:rsidP="0016754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4FF3" w:rsidRPr="00A16A28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Pr="00A16A28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Pr="00A16A28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24FF3" w:rsidRPr="00A16A28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16A28">
        <w:rPr>
          <w:sz w:val="24"/>
          <w:szCs w:val="24"/>
        </w:rPr>
        <w:t xml:space="preserve">« </w:t>
      </w:r>
      <w:r w:rsidR="007F436E">
        <w:rPr>
          <w:sz w:val="24"/>
          <w:szCs w:val="24"/>
          <w:u w:val="single"/>
        </w:rPr>
        <w:t xml:space="preserve"> </w:t>
      </w:r>
      <w:r w:rsidR="00EC3E5F">
        <w:rPr>
          <w:sz w:val="24"/>
          <w:szCs w:val="24"/>
          <w:u w:val="single"/>
        </w:rPr>
        <w:t xml:space="preserve"> 19</w:t>
      </w:r>
      <w:r w:rsidR="00BA36C8">
        <w:rPr>
          <w:sz w:val="24"/>
          <w:szCs w:val="24"/>
          <w:u w:val="single"/>
        </w:rPr>
        <w:t xml:space="preserve"> </w:t>
      </w:r>
      <w:r w:rsidRPr="00A16A28">
        <w:rPr>
          <w:sz w:val="24"/>
          <w:szCs w:val="24"/>
          <w:u w:val="single"/>
        </w:rPr>
        <w:t xml:space="preserve"> </w:t>
      </w:r>
      <w:r w:rsidR="007E7391">
        <w:rPr>
          <w:sz w:val="24"/>
          <w:szCs w:val="24"/>
        </w:rPr>
        <w:t xml:space="preserve"> » сентября  2014</w:t>
      </w:r>
      <w:r w:rsidR="00324FF3" w:rsidRPr="00A16A28">
        <w:rPr>
          <w:sz w:val="24"/>
          <w:szCs w:val="24"/>
        </w:rPr>
        <w:t xml:space="preserve">г. </w:t>
      </w:r>
    </w:p>
    <w:sectPr w:rsidR="00324FF3" w:rsidRPr="00A16A28" w:rsidSect="000738B0">
      <w:headerReference w:type="default" r:id="rId8"/>
      <w:pgSz w:w="11906" w:h="16838"/>
      <w:pgMar w:top="426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AA24F8">
    <w:pPr>
      <w:pStyle w:val="a9"/>
      <w:jc w:val="center"/>
    </w:pPr>
    <w:fldSimple w:instr=" PAGE   \* MERGEFORMAT ">
      <w:r w:rsidR="007225B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57DA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38B0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37B5"/>
    <w:rsid w:val="0014455A"/>
    <w:rsid w:val="001475DB"/>
    <w:rsid w:val="001475ED"/>
    <w:rsid w:val="00147C0B"/>
    <w:rsid w:val="001512F8"/>
    <w:rsid w:val="001518E2"/>
    <w:rsid w:val="00152424"/>
    <w:rsid w:val="00161E78"/>
    <w:rsid w:val="001643D7"/>
    <w:rsid w:val="00164F72"/>
    <w:rsid w:val="00164FFE"/>
    <w:rsid w:val="00167540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5309"/>
    <w:rsid w:val="001C543C"/>
    <w:rsid w:val="001C6495"/>
    <w:rsid w:val="001C6EE5"/>
    <w:rsid w:val="001C74C4"/>
    <w:rsid w:val="001C7E3D"/>
    <w:rsid w:val="001D0886"/>
    <w:rsid w:val="001D0AAB"/>
    <w:rsid w:val="001D1210"/>
    <w:rsid w:val="001D12B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2D8C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4E08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B2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25591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CF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0097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54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66B9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0162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544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0C94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25B3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31F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7391"/>
    <w:rsid w:val="007E7498"/>
    <w:rsid w:val="007F15A4"/>
    <w:rsid w:val="007F3C27"/>
    <w:rsid w:val="007F436E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34D7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27D2A"/>
    <w:rsid w:val="0093062F"/>
    <w:rsid w:val="00933C4E"/>
    <w:rsid w:val="0093531C"/>
    <w:rsid w:val="00936060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4DA7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A1C"/>
    <w:rsid w:val="009D1BEB"/>
    <w:rsid w:val="009D24B1"/>
    <w:rsid w:val="009D2A15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44B"/>
    <w:rsid w:val="009E7671"/>
    <w:rsid w:val="009E7CED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0A43"/>
    <w:rsid w:val="00A11C19"/>
    <w:rsid w:val="00A1224A"/>
    <w:rsid w:val="00A13DCB"/>
    <w:rsid w:val="00A1512F"/>
    <w:rsid w:val="00A16A28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05B"/>
    <w:rsid w:val="00A825F1"/>
    <w:rsid w:val="00A84CA1"/>
    <w:rsid w:val="00A86125"/>
    <w:rsid w:val="00A90FDF"/>
    <w:rsid w:val="00A91C22"/>
    <w:rsid w:val="00A9351A"/>
    <w:rsid w:val="00A95F00"/>
    <w:rsid w:val="00AA24F8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0BC5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14F3B"/>
    <w:rsid w:val="00B15040"/>
    <w:rsid w:val="00B16A81"/>
    <w:rsid w:val="00B20C93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859C3"/>
    <w:rsid w:val="00B90655"/>
    <w:rsid w:val="00B92973"/>
    <w:rsid w:val="00B937BC"/>
    <w:rsid w:val="00B93997"/>
    <w:rsid w:val="00B97942"/>
    <w:rsid w:val="00BA121C"/>
    <w:rsid w:val="00BA36C8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405F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2FF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F2347"/>
    <w:rsid w:val="00CF2BE5"/>
    <w:rsid w:val="00CF2E06"/>
    <w:rsid w:val="00CF6950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21F6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1B5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2D94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06B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D2A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E5F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E50E7"/>
    <w:rsid w:val="00EF1304"/>
    <w:rsid w:val="00EF1F2A"/>
    <w:rsid w:val="00EF26DE"/>
    <w:rsid w:val="00EF2EF9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40BBE"/>
    <w:rsid w:val="00F436CC"/>
    <w:rsid w:val="00F439E5"/>
    <w:rsid w:val="00F46360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672AB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0719"/>
    <w:rsid w:val="00FA462E"/>
    <w:rsid w:val="00FA7231"/>
    <w:rsid w:val="00FA7451"/>
    <w:rsid w:val="00FA7BC8"/>
    <w:rsid w:val="00FB0B7F"/>
    <w:rsid w:val="00FB20AD"/>
    <w:rsid w:val="00FB2F05"/>
    <w:rsid w:val="00FB5033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customStyle="1" w:styleId="FontStyle12">
    <w:name w:val="Font Style12"/>
    <w:basedOn w:val="a0"/>
    <w:uiPriority w:val="99"/>
    <w:rsid w:val="00E5006B"/>
    <w:rPr>
      <w:rFonts w:ascii="Arial" w:hAnsi="Arial" w:cs="Arial"/>
      <w:sz w:val="22"/>
      <w:szCs w:val="22"/>
    </w:rPr>
  </w:style>
  <w:style w:type="character" w:customStyle="1" w:styleId="WW8Num5z0">
    <w:name w:val="WW8Num5z0"/>
    <w:rsid w:val="00212D8C"/>
    <w:rPr>
      <w:rFonts w:cs="Times New Roman"/>
      <w:color w:val="auto"/>
    </w:rPr>
  </w:style>
  <w:style w:type="paragraph" w:customStyle="1" w:styleId="ConsNormal">
    <w:name w:val="ConsNormal"/>
    <w:rsid w:val="00212D8C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E823-3355-4883-8AAE-6C71A694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Аверкин Василий Васильевич</cp:lastModifiedBy>
  <cp:revision>15</cp:revision>
  <cp:lastPrinted>2014-08-29T06:03:00Z</cp:lastPrinted>
  <dcterms:created xsi:type="dcterms:W3CDTF">2014-08-29T06:34:00Z</dcterms:created>
  <dcterms:modified xsi:type="dcterms:W3CDTF">2014-10-07T22:01:00Z</dcterms:modified>
</cp:coreProperties>
</file>