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5DD" w:rsidRPr="002739FD" w:rsidRDefault="002810B0" w:rsidP="007835DD">
      <w:pPr>
        <w:pStyle w:val="3"/>
        <w:suppressAutoHyphens/>
        <w:ind w:left="0" w:firstLine="720"/>
        <w:jc w:val="center"/>
        <w:rPr>
          <w:b/>
          <w:sz w:val="28"/>
          <w:szCs w:val="28"/>
        </w:rPr>
      </w:pPr>
      <w:r w:rsidRPr="002810B0">
        <w:rPr>
          <w:b/>
          <w:sz w:val="28"/>
          <w:szCs w:val="28"/>
        </w:rPr>
        <w:t>ОАО «Центр по перевозке грузов в контейнерах «</w:t>
      </w:r>
      <w:proofErr w:type="spellStart"/>
      <w:r w:rsidRPr="002810B0">
        <w:rPr>
          <w:b/>
          <w:sz w:val="28"/>
          <w:szCs w:val="28"/>
        </w:rPr>
        <w:t>ТрансКонтейнер</w:t>
      </w:r>
      <w:proofErr w:type="spellEnd"/>
      <w:r w:rsidRPr="002810B0">
        <w:rPr>
          <w:b/>
          <w:sz w:val="28"/>
          <w:szCs w:val="28"/>
        </w:rPr>
        <w:t>»</w:t>
      </w:r>
      <w:r w:rsidR="00A355C3" w:rsidRPr="002810B0">
        <w:rPr>
          <w:b/>
          <w:bCs/>
          <w:color w:val="000000"/>
          <w:sz w:val="28"/>
          <w:szCs w:val="28"/>
        </w:rPr>
        <w:t xml:space="preserve"> </w:t>
      </w:r>
      <w:r w:rsidR="007835DD" w:rsidRPr="002739FD">
        <w:rPr>
          <w:b/>
          <w:bCs/>
          <w:color w:val="000000"/>
          <w:sz w:val="28"/>
          <w:szCs w:val="28"/>
        </w:rPr>
        <w:t xml:space="preserve">проводит открытый конкурс </w:t>
      </w:r>
      <w:r w:rsidR="00981613">
        <w:rPr>
          <w:b/>
          <w:bCs/>
          <w:color w:val="000000"/>
          <w:sz w:val="28"/>
          <w:szCs w:val="28"/>
        </w:rPr>
        <w:br/>
      </w:r>
      <w:r w:rsidR="007835DD" w:rsidRPr="002739FD">
        <w:rPr>
          <w:b/>
          <w:bCs/>
          <w:color w:val="000000"/>
          <w:sz w:val="28"/>
          <w:szCs w:val="28"/>
        </w:rPr>
        <w:t>№</w:t>
      </w:r>
      <w:r w:rsidR="007E2A0C">
        <w:rPr>
          <w:b/>
          <w:bCs/>
          <w:color w:val="000000"/>
          <w:sz w:val="28"/>
          <w:szCs w:val="28"/>
        </w:rPr>
        <w:t xml:space="preserve"> </w:t>
      </w:r>
      <w:r w:rsidR="00981613" w:rsidRPr="00981613">
        <w:rPr>
          <w:b/>
          <w:sz w:val="28"/>
          <w:szCs w:val="28"/>
        </w:rPr>
        <w:t>7259/ОКЭ-ОАО «</w:t>
      </w:r>
      <w:proofErr w:type="spellStart"/>
      <w:r w:rsidR="00981613" w:rsidRPr="00981613">
        <w:rPr>
          <w:b/>
          <w:sz w:val="28"/>
          <w:szCs w:val="28"/>
        </w:rPr>
        <w:t>ТрансКонтейнер</w:t>
      </w:r>
      <w:proofErr w:type="spellEnd"/>
      <w:r w:rsidR="00981613" w:rsidRPr="00981613">
        <w:rPr>
          <w:b/>
          <w:sz w:val="28"/>
          <w:szCs w:val="28"/>
        </w:rPr>
        <w:t>»/2014/М</w:t>
      </w:r>
      <w:r w:rsidR="007835DD">
        <w:rPr>
          <w:b/>
          <w:sz w:val="28"/>
          <w:szCs w:val="28"/>
        </w:rPr>
        <w:t xml:space="preserve"> (далее – открытый конкурс)</w:t>
      </w:r>
      <w:r w:rsidR="007835DD" w:rsidRPr="002739FD">
        <w:rPr>
          <w:b/>
          <w:sz w:val="28"/>
          <w:szCs w:val="28"/>
        </w:rPr>
        <w:t xml:space="preserve"> </w:t>
      </w:r>
      <w:r w:rsidR="00981613" w:rsidRPr="00981613">
        <w:rPr>
          <w:b/>
          <w:sz w:val="28"/>
          <w:szCs w:val="28"/>
        </w:rPr>
        <w:t>на право заключения договоров поставки 20-футовых контейнеров в 2014 году</w:t>
      </w:r>
      <w:r w:rsidR="007835DD" w:rsidRPr="0038545C">
        <w:rPr>
          <w:b/>
          <w:sz w:val="28"/>
          <w:szCs w:val="28"/>
        </w:rPr>
        <w:t>.</w:t>
      </w:r>
    </w:p>
    <w:p w:rsidR="00A355C3" w:rsidRPr="0091500F" w:rsidRDefault="00A355C3" w:rsidP="00A355C3">
      <w:pPr>
        <w:pStyle w:val="1"/>
        <w:rPr>
          <w:b/>
          <w:color w:val="000000"/>
          <w:szCs w:val="28"/>
        </w:rPr>
      </w:pPr>
    </w:p>
    <w:p w:rsidR="00A355C3" w:rsidRPr="007835DD" w:rsidRDefault="007835DD" w:rsidP="007835DD">
      <w:pPr>
        <w:numPr>
          <w:ilvl w:val="0"/>
          <w:numId w:val="1"/>
        </w:numPr>
        <w:tabs>
          <w:tab w:val="left" w:pos="1134"/>
        </w:tabs>
        <w:ind w:left="0" w:firstLine="720"/>
        <w:jc w:val="both"/>
        <w:rPr>
          <w:sz w:val="28"/>
          <w:szCs w:val="28"/>
        </w:rPr>
      </w:pPr>
      <w:r w:rsidRPr="007835DD">
        <w:rPr>
          <w:bCs/>
          <w:color w:val="000000"/>
          <w:sz w:val="28"/>
          <w:szCs w:val="28"/>
        </w:rPr>
        <w:t>Извещение о проведении открытого конкурса №</w:t>
      </w:r>
      <w:r w:rsidR="005419C6">
        <w:rPr>
          <w:sz w:val="28"/>
          <w:szCs w:val="28"/>
        </w:rPr>
        <w:t xml:space="preserve"> </w:t>
      </w:r>
      <w:r w:rsidR="00981613" w:rsidRPr="00981613">
        <w:rPr>
          <w:bCs/>
          <w:color w:val="000000"/>
          <w:sz w:val="28"/>
          <w:szCs w:val="28"/>
        </w:rPr>
        <w:t>7259/ОК</w:t>
      </w:r>
      <w:proofErr w:type="gramStart"/>
      <w:r w:rsidR="00981613" w:rsidRPr="00981613">
        <w:rPr>
          <w:bCs/>
          <w:color w:val="000000"/>
          <w:sz w:val="28"/>
          <w:szCs w:val="28"/>
        </w:rPr>
        <w:t>Э-</w:t>
      </w:r>
      <w:proofErr w:type="gramEnd"/>
      <w:r w:rsidR="00981613">
        <w:rPr>
          <w:bCs/>
          <w:color w:val="000000"/>
          <w:sz w:val="28"/>
          <w:szCs w:val="28"/>
        </w:rPr>
        <w:br/>
      </w:r>
      <w:r w:rsidR="00981613" w:rsidRPr="00981613">
        <w:rPr>
          <w:bCs/>
          <w:color w:val="000000"/>
          <w:sz w:val="28"/>
          <w:szCs w:val="28"/>
        </w:rPr>
        <w:t>ОАО «</w:t>
      </w:r>
      <w:proofErr w:type="spellStart"/>
      <w:r w:rsidR="00981613" w:rsidRPr="00981613">
        <w:rPr>
          <w:bCs/>
          <w:color w:val="000000"/>
          <w:sz w:val="28"/>
          <w:szCs w:val="28"/>
        </w:rPr>
        <w:t>ТрансКонтейнер</w:t>
      </w:r>
      <w:proofErr w:type="spellEnd"/>
      <w:r w:rsidR="00981613" w:rsidRPr="00981613">
        <w:rPr>
          <w:bCs/>
          <w:color w:val="000000"/>
          <w:sz w:val="28"/>
          <w:szCs w:val="28"/>
        </w:rPr>
        <w:t>»/2014/М</w:t>
      </w:r>
      <w:r w:rsidRPr="00981613">
        <w:rPr>
          <w:bCs/>
          <w:color w:val="000000"/>
          <w:sz w:val="28"/>
          <w:szCs w:val="28"/>
        </w:rPr>
        <w:t xml:space="preserve"> размещено на официальном сайте</w:t>
      </w:r>
      <w:r w:rsidRPr="007835DD">
        <w:rPr>
          <w:sz w:val="28"/>
          <w:szCs w:val="28"/>
        </w:rPr>
        <w:t xml:space="preserve"> Российской Федерации для размещения информации о размещении  заказов на закупку товаров, работ, услуг </w:t>
      </w:r>
      <w:hyperlink r:id="rId5" w:history="1">
        <w:r w:rsidRPr="007835DD">
          <w:rPr>
            <w:sz w:val="28"/>
            <w:szCs w:val="28"/>
          </w:rPr>
          <w:t>www.zakupki.gov.ru</w:t>
        </w:r>
      </w:hyperlink>
      <w:r w:rsidRPr="007835DD">
        <w:rPr>
          <w:sz w:val="28"/>
          <w:szCs w:val="28"/>
        </w:rPr>
        <w:t xml:space="preserve"> (далее – официальный сайт), на сайте </w:t>
      </w:r>
      <w:hyperlink r:id="rId6" w:tooltip="http://www.etzp.rzd.ru/" w:history="1">
        <w:r w:rsidRPr="007835DD">
          <w:rPr>
            <w:sz w:val="28"/>
            <w:szCs w:val="28"/>
            <w:u w:val="single"/>
          </w:rPr>
          <w:t>www.etzp.rzd.ru</w:t>
        </w:r>
      </w:hyperlink>
      <w:r w:rsidRPr="007835DD">
        <w:rPr>
          <w:sz w:val="28"/>
          <w:szCs w:val="28"/>
        </w:rPr>
        <w:t xml:space="preserve"> (раздел «Конкурсные процедуры»), на сайте </w:t>
      </w:r>
      <w:hyperlink r:id="rId7" w:history="1">
        <w:r w:rsidRPr="007835DD">
          <w:rPr>
            <w:sz w:val="28"/>
            <w:szCs w:val="28"/>
          </w:rPr>
          <w:t>www.trcont.ru</w:t>
        </w:r>
      </w:hyperlink>
      <w:r w:rsidRPr="007835DD">
        <w:rPr>
          <w:sz w:val="28"/>
          <w:szCs w:val="28"/>
        </w:rPr>
        <w:t xml:space="preserve"> (раздел Компания/Закупки) и на сайте </w:t>
      </w:r>
      <w:hyperlink r:id="rId8" w:history="1">
        <w:r w:rsidRPr="007835DD">
          <w:rPr>
            <w:sz w:val="28"/>
            <w:szCs w:val="28"/>
            <w:u w:val="single"/>
          </w:rPr>
          <w:t>www.rzd.ru</w:t>
        </w:r>
      </w:hyperlink>
      <w:r w:rsidRPr="007835DD">
        <w:rPr>
          <w:sz w:val="28"/>
          <w:szCs w:val="28"/>
        </w:rPr>
        <w:t xml:space="preserve"> (раздел «Тендеры») «</w:t>
      </w:r>
      <w:r w:rsidR="00981613">
        <w:rPr>
          <w:sz w:val="28"/>
          <w:szCs w:val="28"/>
        </w:rPr>
        <w:t>20</w:t>
      </w:r>
      <w:r w:rsidRPr="007835DD">
        <w:rPr>
          <w:sz w:val="28"/>
          <w:szCs w:val="28"/>
        </w:rPr>
        <w:t xml:space="preserve">» </w:t>
      </w:r>
      <w:r w:rsidR="00981613">
        <w:rPr>
          <w:sz w:val="28"/>
          <w:szCs w:val="28"/>
        </w:rPr>
        <w:t>августа</w:t>
      </w:r>
      <w:r w:rsidRPr="007835DD">
        <w:rPr>
          <w:sz w:val="28"/>
          <w:szCs w:val="28"/>
        </w:rPr>
        <w:t xml:space="preserve"> 201</w:t>
      </w:r>
      <w:r w:rsidR="005419C6">
        <w:rPr>
          <w:sz w:val="28"/>
          <w:szCs w:val="28"/>
        </w:rPr>
        <w:t>4</w:t>
      </w:r>
      <w:r w:rsidRPr="007835DD">
        <w:rPr>
          <w:sz w:val="28"/>
          <w:szCs w:val="28"/>
        </w:rPr>
        <w:t xml:space="preserve"> г.</w:t>
      </w:r>
    </w:p>
    <w:p w:rsidR="002810B0" w:rsidRPr="002810B0" w:rsidRDefault="002810B0" w:rsidP="002810B0">
      <w:pPr>
        <w:ind w:firstLine="720"/>
        <w:jc w:val="both"/>
        <w:rPr>
          <w:sz w:val="28"/>
          <w:szCs w:val="28"/>
        </w:rPr>
      </w:pPr>
      <w:r w:rsidRPr="002810B0">
        <w:rPr>
          <w:sz w:val="28"/>
          <w:szCs w:val="28"/>
        </w:rPr>
        <w:t>Извещение о проведении открытого конкурса и изменения к извещению дополнительно публикуется в газете «Гудок».</w:t>
      </w:r>
    </w:p>
    <w:p w:rsidR="0038545C" w:rsidRPr="008531A5" w:rsidRDefault="0038545C" w:rsidP="00D97A68">
      <w:pPr>
        <w:ind w:firstLine="709"/>
        <w:jc w:val="both"/>
        <w:rPr>
          <w:sz w:val="28"/>
          <w:szCs w:val="28"/>
        </w:rPr>
      </w:pPr>
      <w:proofErr w:type="gramStart"/>
      <w:r w:rsidRPr="008531A5">
        <w:rPr>
          <w:sz w:val="28"/>
          <w:szCs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w:t>
      </w:r>
      <w:hyperlink r:id="rId9" w:history="1">
        <w:r w:rsidRPr="001F1317">
          <w:rPr>
            <w:sz w:val="28"/>
            <w:szCs w:val="28"/>
          </w:rPr>
          <w:t>www.trcont.ru</w:t>
        </w:r>
      </w:hyperlink>
      <w:r w:rsidRPr="008531A5">
        <w:rPr>
          <w:sz w:val="28"/>
          <w:szCs w:val="28"/>
        </w:rPr>
        <w:t xml:space="preserve"> (раздел Компания/Закупки) и на сайте </w:t>
      </w:r>
      <w:hyperlink r:id="rId10" w:history="1">
        <w:r w:rsidRPr="008531A5">
          <w:rPr>
            <w:sz w:val="28"/>
            <w:szCs w:val="28"/>
          </w:rPr>
          <w:t>www.rzd.ru</w:t>
        </w:r>
      </w:hyperlink>
      <w:r w:rsidRPr="008531A5">
        <w:rPr>
          <w:sz w:val="28"/>
          <w:szCs w:val="28"/>
        </w:rPr>
        <w:t xml:space="preserve"> (раздел «Тендеры»)</w:t>
      </w:r>
      <w:r>
        <w:rPr>
          <w:sz w:val="28"/>
          <w:szCs w:val="28"/>
        </w:rPr>
        <w:t>,</w:t>
      </w:r>
      <w:r w:rsidRPr="001F1317">
        <w:rPr>
          <w:sz w:val="28"/>
          <w:szCs w:val="28"/>
        </w:rPr>
        <w:t xml:space="preserve"> </w:t>
      </w:r>
      <w:r w:rsidRPr="00425C78">
        <w:rPr>
          <w:sz w:val="28"/>
          <w:szCs w:val="28"/>
        </w:rPr>
        <w:t xml:space="preserve">на сайте </w:t>
      </w:r>
      <w:hyperlink r:id="rId11" w:tooltip="http://www.etzp.rzd.ru/" w:history="1">
        <w:r w:rsidRPr="00425C78">
          <w:rPr>
            <w:sz w:val="28"/>
            <w:szCs w:val="28"/>
            <w:u w:val="single"/>
          </w:rPr>
          <w:t>www.etzp.rzd.ru</w:t>
        </w:r>
      </w:hyperlink>
      <w:r w:rsidRPr="00425C78">
        <w:rPr>
          <w:sz w:val="28"/>
          <w:szCs w:val="28"/>
        </w:rPr>
        <w:t xml:space="preserve"> (раздел «Конкурсные процедуры»)</w:t>
      </w:r>
      <w:r w:rsidRPr="008531A5">
        <w:rPr>
          <w:sz w:val="28"/>
          <w:szCs w:val="28"/>
        </w:rPr>
        <w:t xml:space="preserve"> с последующим размещением такой информации</w:t>
      </w:r>
      <w:proofErr w:type="gramEnd"/>
      <w:r w:rsidRPr="008531A5">
        <w:rPr>
          <w:sz w:val="28"/>
          <w:szCs w:val="28"/>
        </w:rPr>
        <w:t xml:space="preserve">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3C5048" w:rsidRDefault="00A355C3" w:rsidP="00A05C85">
      <w:pPr>
        <w:numPr>
          <w:ilvl w:val="0"/>
          <w:numId w:val="1"/>
        </w:numPr>
        <w:tabs>
          <w:tab w:val="left" w:pos="1134"/>
        </w:tabs>
        <w:ind w:left="0" w:firstLine="720"/>
        <w:jc w:val="both"/>
        <w:rPr>
          <w:sz w:val="28"/>
          <w:szCs w:val="28"/>
        </w:rPr>
      </w:pPr>
      <w:proofErr w:type="gramStart"/>
      <w:r w:rsidRPr="0091500F">
        <w:rPr>
          <w:sz w:val="28"/>
          <w:szCs w:val="28"/>
        </w:rPr>
        <w:t>Заказчиком открытого конкурса</w:t>
      </w:r>
      <w:r w:rsidR="002810B0">
        <w:rPr>
          <w:sz w:val="28"/>
          <w:szCs w:val="28"/>
        </w:rPr>
        <w:t xml:space="preserve"> </w:t>
      </w:r>
      <w:r w:rsidR="002810B0" w:rsidRPr="002810B0">
        <w:rPr>
          <w:sz w:val="28"/>
          <w:szCs w:val="28"/>
        </w:rPr>
        <w:t>№</w:t>
      </w:r>
      <w:r w:rsidR="003C5048">
        <w:rPr>
          <w:sz w:val="28"/>
          <w:szCs w:val="28"/>
        </w:rPr>
        <w:t xml:space="preserve"> </w:t>
      </w:r>
      <w:r w:rsidR="00981613" w:rsidRPr="00981613">
        <w:rPr>
          <w:bCs/>
          <w:color w:val="000000"/>
          <w:sz w:val="28"/>
          <w:szCs w:val="28"/>
        </w:rPr>
        <w:t>7259/ОКЭ-ОАО «</w:t>
      </w:r>
      <w:proofErr w:type="spellStart"/>
      <w:r w:rsidR="00981613" w:rsidRPr="00981613">
        <w:rPr>
          <w:bCs/>
          <w:color w:val="000000"/>
          <w:sz w:val="28"/>
          <w:szCs w:val="28"/>
        </w:rPr>
        <w:t>ТрансКонтейнер</w:t>
      </w:r>
      <w:proofErr w:type="spellEnd"/>
      <w:r w:rsidR="00981613" w:rsidRPr="00981613">
        <w:rPr>
          <w:bCs/>
          <w:color w:val="000000"/>
          <w:sz w:val="28"/>
          <w:szCs w:val="28"/>
        </w:rPr>
        <w:t>»/2014/М</w:t>
      </w:r>
      <w:r w:rsidRPr="0091500F">
        <w:rPr>
          <w:sz w:val="28"/>
          <w:szCs w:val="28"/>
        </w:rPr>
        <w:t xml:space="preserve"> является</w:t>
      </w:r>
      <w:r w:rsidR="002810B0">
        <w:rPr>
          <w:sz w:val="28"/>
          <w:szCs w:val="28"/>
        </w:rPr>
        <w:t xml:space="preserve"> </w:t>
      </w:r>
      <w:r w:rsidR="007835DD">
        <w:rPr>
          <w:sz w:val="28"/>
          <w:szCs w:val="28"/>
        </w:rPr>
        <w:t>открытое акционерной общество</w:t>
      </w:r>
      <w:r w:rsidR="002810B0" w:rsidRPr="002810B0">
        <w:rPr>
          <w:sz w:val="28"/>
          <w:szCs w:val="28"/>
        </w:rPr>
        <w:t xml:space="preserve"> «Центр по перевозке грузов в контейнерах «</w:t>
      </w:r>
      <w:proofErr w:type="spellStart"/>
      <w:r w:rsidR="002810B0" w:rsidRPr="002810B0">
        <w:rPr>
          <w:sz w:val="28"/>
          <w:szCs w:val="28"/>
        </w:rPr>
        <w:t>ТрансКонтейнер</w:t>
      </w:r>
      <w:proofErr w:type="spellEnd"/>
      <w:r w:rsidR="002810B0" w:rsidRPr="002810B0">
        <w:rPr>
          <w:sz w:val="28"/>
          <w:szCs w:val="28"/>
        </w:rPr>
        <w:t>»</w:t>
      </w:r>
      <w:r w:rsidR="007835DD">
        <w:rPr>
          <w:sz w:val="28"/>
          <w:szCs w:val="28"/>
        </w:rPr>
        <w:t xml:space="preserve">                                         (ОАО «</w:t>
      </w:r>
      <w:proofErr w:type="spellStart"/>
      <w:r w:rsidR="007835DD">
        <w:rPr>
          <w:sz w:val="28"/>
          <w:szCs w:val="28"/>
        </w:rPr>
        <w:t>ТрансКонтейнер</w:t>
      </w:r>
      <w:proofErr w:type="spellEnd"/>
      <w:r w:rsidR="007835DD">
        <w:rPr>
          <w:sz w:val="28"/>
          <w:szCs w:val="28"/>
        </w:rPr>
        <w:t>»)</w:t>
      </w:r>
      <w:r w:rsidR="002B4466">
        <w:rPr>
          <w:sz w:val="28"/>
          <w:szCs w:val="28"/>
        </w:rPr>
        <w:t>,</w:t>
      </w:r>
      <w:r w:rsidR="003C5048">
        <w:rPr>
          <w:sz w:val="28"/>
          <w:szCs w:val="28"/>
        </w:rPr>
        <w:tab/>
      </w:r>
      <w:r w:rsidR="00A05C85">
        <w:rPr>
          <w:sz w:val="28"/>
          <w:szCs w:val="28"/>
        </w:rPr>
        <w:t>п</w:t>
      </w:r>
      <w:r w:rsidR="003C5048" w:rsidRPr="003C5048">
        <w:rPr>
          <w:sz w:val="28"/>
          <w:szCs w:val="28"/>
        </w:rPr>
        <w:t>очтовый адрес Заказчика Российская Федерация, г. Москва, 125047, Оружейный переулок, д.19.</w:t>
      </w:r>
      <w:proofErr w:type="gramEnd"/>
    </w:p>
    <w:p w:rsidR="002B4466" w:rsidRPr="002B4466" w:rsidRDefault="002B4466" w:rsidP="002B4466">
      <w:pPr>
        <w:ind w:firstLine="709"/>
        <w:jc w:val="both"/>
        <w:rPr>
          <w:sz w:val="28"/>
          <w:szCs w:val="28"/>
        </w:rPr>
      </w:pPr>
      <w:r w:rsidRPr="002B4466">
        <w:rPr>
          <w:bCs/>
          <w:color w:val="000000"/>
          <w:sz w:val="28"/>
          <w:szCs w:val="28"/>
        </w:rPr>
        <w:t>Адрес электронной почты, номер контактного телефона указан в сведениях о представителе, участвующем в организации и проведении открытого конкурса.</w:t>
      </w:r>
    </w:p>
    <w:p w:rsidR="002B4466" w:rsidRDefault="00A05C85" w:rsidP="00A355C3">
      <w:pPr>
        <w:ind w:firstLine="720"/>
        <w:jc w:val="both"/>
        <w:rPr>
          <w:sz w:val="28"/>
          <w:szCs w:val="28"/>
        </w:rPr>
      </w:pPr>
      <w:r w:rsidRPr="00A05C85">
        <w:rPr>
          <w:sz w:val="28"/>
          <w:szCs w:val="28"/>
        </w:rPr>
        <w:t xml:space="preserve">Организатором открытого конкурса является ОАО «РЖД» в лице Центра организации конкурсных закупок - структурного подразделения </w:t>
      </w:r>
      <w:r w:rsidR="002B4466">
        <w:rPr>
          <w:sz w:val="28"/>
          <w:szCs w:val="28"/>
        </w:rPr>
        <w:t xml:space="preserve">    </w:t>
      </w:r>
      <w:r w:rsidRPr="00A05C85">
        <w:rPr>
          <w:sz w:val="28"/>
          <w:szCs w:val="28"/>
        </w:rPr>
        <w:t xml:space="preserve">ОАО «РЖД» (далее – организатор). </w:t>
      </w:r>
    </w:p>
    <w:p w:rsidR="00A355C3" w:rsidRDefault="00A05C85" w:rsidP="00A355C3">
      <w:pPr>
        <w:ind w:firstLine="720"/>
        <w:jc w:val="both"/>
        <w:rPr>
          <w:bCs/>
          <w:color w:val="000000"/>
          <w:sz w:val="28"/>
          <w:szCs w:val="28"/>
        </w:rPr>
      </w:pPr>
      <w:r w:rsidRPr="00A05C85">
        <w:rPr>
          <w:sz w:val="28"/>
          <w:szCs w:val="28"/>
        </w:rPr>
        <w:t>Представитель</w:t>
      </w:r>
      <w:r w:rsidR="002B4466">
        <w:rPr>
          <w:sz w:val="28"/>
          <w:szCs w:val="28"/>
        </w:rPr>
        <w:t>, участвующий в организации и проведении</w:t>
      </w:r>
      <w:r w:rsidRPr="00A05C85">
        <w:rPr>
          <w:sz w:val="28"/>
          <w:szCs w:val="28"/>
        </w:rPr>
        <w:t xml:space="preserve"> открытого конкурса –  Малинкин Алексей Александрович, </w:t>
      </w:r>
      <w:r w:rsidR="002B4466">
        <w:rPr>
          <w:sz w:val="28"/>
          <w:szCs w:val="28"/>
        </w:rPr>
        <w:t>заместитель начальника отдела</w:t>
      </w:r>
      <w:r w:rsidRPr="00A05C85">
        <w:rPr>
          <w:sz w:val="28"/>
          <w:szCs w:val="28"/>
        </w:rPr>
        <w:t xml:space="preserve">, тел. +7 (499) 260-17-61 адрес электронной почты: </w:t>
      </w:r>
      <w:hyperlink r:id="rId12" w:history="1">
        <w:r w:rsidR="002B4466" w:rsidRPr="00B44628">
          <w:rPr>
            <w:rStyle w:val="a3"/>
            <w:sz w:val="28"/>
            <w:szCs w:val="28"/>
          </w:rPr>
          <w:t>malinkinaa@center.rzd.ru</w:t>
        </w:r>
      </w:hyperlink>
      <w:r w:rsidR="002B4466">
        <w:rPr>
          <w:sz w:val="28"/>
          <w:szCs w:val="28"/>
        </w:rPr>
        <w:t xml:space="preserve"> </w:t>
      </w:r>
    </w:p>
    <w:p w:rsidR="009445EE" w:rsidRPr="00DB622B" w:rsidRDefault="009445EE" w:rsidP="009445EE">
      <w:pPr>
        <w:pStyle w:val="1"/>
        <w:numPr>
          <w:ilvl w:val="0"/>
          <w:numId w:val="1"/>
        </w:numPr>
        <w:tabs>
          <w:tab w:val="left" w:pos="993"/>
        </w:tabs>
        <w:ind w:left="0" w:firstLine="709"/>
        <w:rPr>
          <w:color w:val="000000"/>
          <w:szCs w:val="28"/>
        </w:rPr>
      </w:pPr>
      <w:r w:rsidRPr="00DB622B">
        <w:rPr>
          <w:bCs/>
          <w:color w:val="000000"/>
          <w:szCs w:val="28"/>
        </w:rPr>
        <w:t xml:space="preserve">Открытый конкурс проводится в электронной форме в автоматизированной системе «Электронная торгово-закупочная площадка </w:t>
      </w:r>
      <w:r>
        <w:rPr>
          <w:bCs/>
          <w:color w:val="000000"/>
          <w:szCs w:val="28"/>
        </w:rPr>
        <w:t xml:space="preserve"> </w:t>
      </w:r>
      <w:r w:rsidRPr="00DB622B">
        <w:rPr>
          <w:bCs/>
          <w:color w:val="000000"/>
          <w:szCs w:val="28"/>
        </w:rPr>
        <w:t>ОАО «РЖД» (далее  - ЭТЗП).</w:t>
      </w:r>
    </w:p>
    <w:p w:rsidR="00981613" w:rsidRDefault="00A355C3" w:rsidP="007E2A0C">
      <w:pPr>
        <w:pStyle w:val="a6"/>
        <w:numPr>
          <w:ilvl w:val="0"/>
          <w:numId w:val="1"/>
        </w:numPr>
        <w:tabs>
          <w:tab w:val="left" w:pos="993"/>
        </w:tabs>
        <w:ind w:left="0" w:firstLine="709"/>
        <w:jc w:val="both"/>
        <w:rPr>
          <w:sz w:val="28"/>
          <w:szCs w:val="28"/>
        </w:rPr>
      </w:pPr>
      <w:r w:rsidRPr="00981613">
        <w:rPr>
          <w:sz w:val="28"/>
          <w:szCs w:val="28"/>
        </w:rPr>
        <w:lastRenderedPageBreak/>
        <w:t>Предметом открытого конкурса №</w:t>
      </w:r>
      <w:r w:rsidR="007E2A0C" w:rsidRPr="00981613">
        <w:rPr>
          <w:sz w:val="28"/>
          <w:szCs w:val="28"/>
        </w:rPr>
        <w:t xml:space="preserve"> </w:t>
      </w:r>
      <w:r w:rsidR="00981613" w:rsidRPr="00981613">
        <w:rPr>
          <w:sz w:val="28"/>
          <w:szCs w:val="28"/>
        </w:rPr>
        <w:t>7259/ОКЭ-ОАО «</w:t>
      </w:r>
      <w:proofErr w:type="spellStart"/>
      <w:r w:rsidR="00981613" w:rsidRPr="00981613">
        <w:rPr>
          <w:sz w:val="28"/>
          <w:szCs w:val="28"/>
        </w:rPr>
        <w:t>ТрансКонтейнер</w:t>
      </w:r>
      <w:proofErr w:type="spellEnd"/>
      <w:r w:rsidR="00981613" w:rsidRPr="00981613">
        <w:rPr>
          <w:sz w:val="28"/>
          <w:szCs w:val="28"/>
        </w:rPr>
        <w:t xml:space="preserve">»/2014/М </w:t>
      </w:r>
      <w:r w:rsidR="00981613">
        <w:rPr>
          <w:sz w:val="28"/>
          <w:szCs w:val="28"/>
        </w:rPr>
        <w:t>является</w:t>
      </w:r>
      <w:r w:rsidR="00981613" w:rsidRPr="00981613">
        <w:rPr>
          <w:sz w:val="28"/>
          <w:szCs w:val="28"/>
        </w:rPr>
        <w:t xml:space="preserve"> право </w:t>
      </w:r>
      <w:r w:rsidR="00981613">
        <w:rPr>
          <w:sz w:val="28"/>
          <w:szCs w:val="28"/>
        </w:rPr>
        <w:t xml:space="preserve">на </w:t>
      </w:r>
      <w:r w:rsidR="00DC4F26">
        <w:rPr>
          <w:sz w:val="28"/>
          <w:szCs w:val="28"/>
        </w:rPr>
        <w:t>заключение</w:t>
      </w:r>
      <w:r w:rsidR="00981613" w:rsidRPr="00981613">
        <w:rPr>
          <w:sz w:val="28"/>
          <w:szCs w:val="28"/>
        </w:rPr>
        <w:t xml:space="preserve"> договоров поставки 20-футовых контейнеров в 2014 году</w:t>
      </w:r>
      <w:r w:rsidR="00981613">
        <w:rPr>
          <w:sz w:val="28"/>
          <w:szCs w:val="28"/>
        </w:rPr>
        <w:t>.</w:t>
      </w:r>
      <w:r w:rsidR="00981613" w:rsidRPr="00981613">
        <w:rPr>
          <w:sz w:val="28"/>
          <w:szCs w:val="28"/>
        </w:rPr>
        <w:t xml:space="preserve"> </w:t>
      </w:r>
    </w:p>
    <w:p w:rsidR="00981613" w:rsidRDefault="00981613" w:rsidP="00981613">
      <w:pPr>
        <w:pStyle w:val="a6"/>
        <w:numPr>
          <w:ilvl w:val="0"/>
          <w:numId w:val="1"/>
        </w:numPr>
        <w:ind w:left="0" w:firstLine="709"/>
        <w:jc w:val="both"/>
        <w:rPr>
          <w:sz w:val="28"/>
          <w:szCs w:val="28"/>
        </w:rPr>
      </w:pPr>
      <w:proofErr w:type="gramStart"/>
      <w:r w:rsidRPr="00981613">
        <w:rPr>
          <w:sz w:val="28"/>
          <w:szCs w:val="28"/>
        </w:rPr>
        <w:t xml:space="preserve">Начальная (максимальная) цена договора с учетом всех возможных расходов претендента, в том числе  </w:t>
      </w:r>
      <w:r w:rsidRPr="00981613">
        <w:rPr>
          <w:bCs/>
          <w:sz w:val="28"/>
          <w:szCs w:val="28"/>
        </w:rPr>
        <w:t xml:space="preserve">расходов на таможенное оформление товара, </w:t>
      </w:r>
      <w:r w:rsidRPr="00981613">
        <w:rPr>
          <w:sz w:val="28"/>
          <w:szCs w:val="28"/>
        </w:rPr>
        <w:t xml:space="preserve">расходов по доставке товара в пункты поставки, </w:t>
      </w:r>
      <w:r w:rsidRPr="00981613">
        <w:rPr>
          <w:bCs/>
          <w:sz w:val="28"/>
          <w:szCs w:val="28"/>
        </w:rPr>
        <w:t>стоимости оформления сертификата</w:t>
      </w:r>
      <w:r w:rsidRPr="00981613">
        <w:rPr>
          <w:sz w:val="28"/>
          <w:szCs w:val="28"/>
        </w:rPr>
        <w:t xml:space="preserve"> классификационного общества члена Международной Ассоциации Классификационных Обществ (МАКО)</w:t>
      </w:r>
      <w:r w:rsidRPr="00981613">
        <w:rPr>
          <w:bCs/>
          <w:sz w:val="28"/>
          <w:szCs w:val="28"/>
        </w:rPr>
        <w:t>, расходов по нанесению на товар логотипа «</w:t>
      </w:r>
      <w:proofErr w:type="spellStart"/>
      <w:r w:rsidRPr="00981613">
        <w:rPr>
          <w:bCs/>
          <w:sz w:val="28"/>
          <w:szCs w:val="28"/>
        </w:rPr>
        <w:t>ТрансКонтейнер</w:t>
      </w:r>
      <w:proofErr w:type="spellEnd"/>
      <w:r w:rsidRPr="00981613">
        <w:rPr>
          <w:bCs/>
          <w:sz w:val="28"/>
          <w:szCs w:val="28"/>
        </w:rPr>
        <w:t>», расходов по нанесению на табличке в соответствии с конвенцией по безопасности контейнеров (КБК) информации о программе непрерывного</w:t>
      </w:r>
      <w:proofErr w:type="gramEnd"/>
      <w:r w:rsidRPr="00981613">
        <w:rPr>
          <w:bCs/>
          <w:sz w:val="28"/>
          <w:szCs w:val="28"/>
        </w:rPr>
        <w:t xml:space="preserve"> освидетельствования контейнеров по форме: «АСЕР 001/06 </w:t>
      </w:r>
      <w:r w:rsidRPr="00981613">
        <w:rPr>
          <w:bCs/>
          <w:sz w:val="28"/>
          <w:szCs w:val="28"/>
          <w:lang w:val="en-US"/>
        </w:rPr>
        <w:t>RU</w:t>
      </w:r>
      <w:r w:rsidRPr="00981613">
        <w:rPr>
          <w:bCs/>
          <w:sz w:val="28"/>
          <w:szCs w:val="28"/>
        </w:rPr>
        <w:t xml:space="preserve"> </w:t>
      </w:r>
      <w:r w:rsidRPr="00981613">
        <w:rPr>
          <w:bCs/>
          <w:sz w:val="28"/>
          <w:szCs w:val="28"/>
          <w:lang w:val="en-US"/>
        </w:rPr>
        <w:t>TKRU</w:t>
      </w:r>
      <w:r w:rsidRPr="00981613">
        <w:rPr>
          <w:bCs/>
          <w:sz w:val="28"/>
          <w:szCs w:val="28"/>
        </w:rPr>
        <w:t xml:space="preserve">», а также серийного (инвентарного) номера контейнера, стоимости гарантии </w:t>
      </w:r>
      <w:r w:rsidRPr="00981613">
        <w:rPr>
          <w:sz w:val="28"/>
          <w:szCs w:val="28"/>
        </w:rPr>
        <w:t xml:space="preserve">и всех </w:t>
      </w:r>
      <w:r>
        <w:rPr>
          <w:sz w:val="28"/>
          <w:szCs w:val="28"/>
        </w:rPr>
        <w:t>видов налогов</w:t>
      </w:r>
      <w:r w:rsidRPr="00981613">
        <w:rPr>
          <w:sz w:val="28"/>
          <w:szCs w:val="28"/>
        </w:rPr>
        <w:t>, а также прочих расходо</w:t>
      </w:r>
      <w:r>
        <w:rPr>
          <w:sz w:val="28"/>
          <w:szCs w:val="28"/>
        </w:rPr>
        <w:t>в, связанных с поставкой товара</w:t>
      </w:r>
      <w:r w:rsidR="00744E61">
        <w:rPr>
          <w:sz w:val="28"/>
          <w:szCs w:val="28"/>
        </w:rPr>
        <w:t xml:space="preserve"> составляет</w:t>
      </w:r>
      <w:r>
        <w:rPr>
          <w:sz w:val="28"/>
          <w:szCs w:val="28"/>
        </w:rPr>
        <w:t>:</w:t>
      </w:r>
    </w:p>
    <w:p w:rsidR="00981613" w:rsidRPr="00981613" w:rsidRDefault="00981613" w:rsidP="00981613">
      <w:pPr>
        <w:ind w:firstLine="709"/>
        <w:jc w:val="both"/>
        <w:rPr>
          <w:b/>
          <w:sz w:val="28"/>
          <w:szCs w:val="28"/>
        </w:rPr>
      </w:pPr>
      <w:r w:rsidRPr="00981613">
        <w:rPr>
          <w:b/>
          <w:sz w:val="28"/>
          <w:szCs w:val="28"/>
        </w:rPr>
        <w:t>По лоту № 1:</w:t>
      </w:r>
    </w:p>
    <w:p w:rsidR="00981613" w:rsidRDefault="00981613" w:rsidP="00981613">
      <w:pPr>
        <w:pStyle w:val="a6"/>
        <w:ind w:left="0" w:firstLine="709"/>
        <w:jc w:val="both"/>
        <w:rPr>
          <w:sz w:val="28"/>
          <w:szCs w:val="28"/>
        </w:rPr>
      </w:pPr>
      <w:r>
        <w:rPr>
          <w:sz w:val="28"/>
          <w:szCs w:val="28"/>
        </w:rPr>
        <w:t>38</w:t>
      </w:r>
      <w:r w:rsidRPr="009264CA">
        <w:rPr>
          <w:sz w:val="28"/>
          <w:szCs w:val="28"/>
        </w:rPr>
        <w:t xml:space="preserve"> </w:t>
      </w:r>
      <w:r>
        <w:rPr>
          <w:sz w:val="28"/>
          <w:szCs w:val="28"/>
        </w:rPr>
        <w:t>5</w:t>
      </w:r>
      <w:r w:rsidRPr="009264CA">
        <w:rPr>
          <w:sz w:val="28"/>
          <w:szCs w:val="28"/>
        </w:rPr>
        <w:t>00 000,00  (</w:t>
      </w:r>
      <w:r>
        <w:rPr>
          <w:sz w:val="28"/>
          <w:szCs w:val="28"/>
        </w:rPr>
        <w:t>Тридцать восемь</w:t>
      </w:r>
      <w:r w:rsidRPr="009264CA">
        <w:rPr>
          <w:sz w:val="28"/>
          <w:szCs w:val="28"/>
        </w:rPr>
        <w:t xml:space="preserve"> миллионов</w:t>
      </w:r>
      <w:r>
        <w:rPr>
          <w:sz w:val="28"/>
          <w:szCs w:val="28"/>
        </w:rPr>
        <w:t xml:space="preserve"> пятьсот тысяч</w:t>
      </w:r>
      <w:r w:rsidRPr="009264CA">
        <w:rPr>
          <w:sz w:val="28"/>
          <w:szCs w:val="28"/>
        </w:rPr>
        <w:t>) рублей 00 копеек</w:t>
      </w:r>
      <w:r>
        <w:rPr>
          <w:sz w:val="28"/>
          <w:szCs w:val="28"/>
        </w:rPr>
        <w:t xml:space="preserve"> без учета НДС;</w:t>
      </w:r>
    </w:p>
    <w:p w:rsidR="00981613" w:rsidRDefault="00981613" w:rsidP="00981613">
      <w:pPr>
        <w:pStyle w:val="a6"/>
        <w:ind w:left="0" w:firstLine="709"/>
        <w:jc w:val="both"/>
        <w:rPr>
          <w:sz w:val="28"/>
          <w:szCs w:val="28"/>
        </w:rPr>
      </w:pPr>
      <w:r>
        <w:rPr>
          <w:sz w:val="28"/>
          <w:szCs w:val="28"/>
        </w:rPr>
        <w:t>45</w:t>
      </w:r>
      <w:r w:rsidRPr="00CC38C4">
        <w:rPr>
          <w:sz w:val="28"/>
          <w:szCs w:val="28"/>
        </w:rPr>
        <w:t> </w:t>
      </w:r>
      <w:r>
        <w:rPr>
          <w:sz w:val="28"/>
          <w:szCs w:val="28"/>
        </w:rPr>
        <w:t>43</w:t>
      </w:r>
      <w:r w:rsidRPr="00CC38C4">
        <w:rPr>
          <w:sz w:val="28"/>
          <w:szCs w:val="28"/>
        </w:rPr>
        <w:t>0 000,00 (</w:t>
      </w:r>
      <w:r>
        <w:rPr>
          <w:sz w:val="28"/>
          <w:szCs w:val="28"/>
        </w:rPr>
        <w:t>Сорок пять</w:t>
      </w:r>
      <w:r w:rsidRPr="00CC38C4">
        <w:rPr>
          <w:sz w:val="28"/>
          <w:szCs w:val="28"/>
        </w:rPr>
        <w:t xml:space="preserve"> миллионов </w:t>
      </w:r>
      <w:r>
        <w:rPr>
          <w:sz w:val="28"/>
          <w:szCs w:val="28"/>
        </w:rPr>
        <w:t>четыреста тридцать</w:t>
      </w:r>
      <w:r w:rsidRPr="00CC38C4">
        <w:rPr>
          <w:sz w:val="28"/>
          <w:szCs w:val="28"/>
        </w:rPr>
        <w:t xml:space="preserve"> тысяч</w:t>
      </w:r>
      <w:r>
        <w:rPr>
          <w:sz w:val="28"/>
          <w:szCs w:val="28"/>
        </w:rPr>
        <w:t>)</w:t>
      </w:r>
      <w:r w:rsidRPr="00CC38C4">
        <w:rPr>
          <w:sz w:val="28"/>
          <w:szCs w:val="28"/>
        </w:rPr>
        <w:t xml:space="preserve"> рублей 00 копеек</w:t>
      </w:r>
      <w:r>
        <w:rPr>
          <w:sz w:val="28"/>
          <w:szCs w:val="28"/>
        </w:rPr>
        <w:t xml:space="preserve"> с учетом НДС.</w:t>
      </w:r>
    </w:p>
    <w:p w:rsidR="00981613" w:rsidRPr="00981613" w:rsidRDefault="00981613" w:rsidP="00981613">
      <w:pPr>
        <w:pStyle w:val="a6"/>
        <w:ind w:left="709"/>
        <w:jc w:val="both"/>
        <w:rPr>
          <w:b/>
          <w:sz w:val="28"/>
          <w:szCs w:val="28"/>
        </w:rPr>
      </w:pPr>
      <w:r w:rsidRPr="00981613">
        <w:rPr>
          <w:b/>
          <w:sz w:val="28"/>
          <w:szCs w:val="28"/>
        </w:rPr>
        <w:t xml:space="preserve">По лоту № 2: </w:t>
      </w:r>
    </w:p>
    <w:p w:rsidR="00981613" w:rsidRDefault="00981613" w:rsidP="00981613">
      <w:pPr>
        <w:pStyle w:val="a6"/>
        <w:ind w:left="0" w:firstLine="709"/>
        <w:jc w:val="both"/>
        <w:rPr>
          <w:sz w:val="28"/>
          <w:szCs w:val="28"/>
        </w:rPr>
      </w:pPr>
      <w:r>
        <w:rPr>
          <w:sz w:val="28"/>
          <w:szCs w:val="28"/>
        </w:rPr>
        <w:t>38</w:t>
      </w:r>
      <w:r w:rsidRPr="009264CA">
        <w:rPr>
          <w:sz w:val="28"/>
          <w:szCs w:val="28"/>
        </w:rPr>
        <w:t xml:space="preserve"> </w:t>
      </w:r>
      <w:r>
        <w:rPr>
          <w:sz w:val="28"/>
          <w:szCs w:val="28"/>
        </w:rPr>
        <w:t>5</w:t>
      </w:r>
      <w:r w:rsidRPr="009264CA">
        <w:rPr>
          <w:sz w:val="28"/>
          <w:szCs w:val="28"/>
        </w:rPr>
        <w:t>00 000,00  (</w:t>
      </w:r>
      <w:r>
        <w:rPr>
          <w:sz w:val="28"/>
          <w:szCs w:val="28"/>
        </w:rPr>
        <w:t>Тридцать восемь</w:t>
      </w:r>
      <w:r w:rsidRPr="009264CA">
        <w:rPr>
          <w:sz w:val="28"/>
          <w:szCs w:val="28"/>
        </w:rPr>
        <w:t xml:space="preserve"> миллионов</w:t>
      </w:r>
      <w:r>
        <w:rPr>
          <w:sz w:val="28"/>
          <w:szCs w:val="28"/>
        </w:rPr>
        <w:t xml:space="preserve"> пятьсот тысяч</w:t>
      </w:r>
      <w:r w:rsidRPr="009264CA">
        <w:rPr>
          <w:sz w:val="28"/>
          <w:szCs w:val="28"/>
        </w:rPr>
        <w:t>) рублей 00 копеек</w:t>
      </w:r>
      <w:r>
        <w:rPr>
          <w:sz w:val="28"/>
          <w:szCs w:val="28"/>
        </w:rPr>
        <w:t xml:space="preserve"> без учета НДС;</w:t>
      </w:r>
    </w:p>
    <w:p w:rsidR="00981613" w:rsidRDefault="00981613" w:rsidP="00981613">
      <w:pPr>
        <w:pStyle w:val="a6"/>
        <w:ind w:left="0" w:firstLine="709"/>
        <w:jc w:val="both"/>
        <w:rPr>
          <w:sz w:val="28"/>
          <w:szCs w:val="28"/>
        </w:rPr>
      </w:pPr>
      <w:r>
        <w:rPr>
          <w:sz w:val="28"/>
          <w:szCs w:val="28"/>
        </w:rPr>
        <w:t>45</w:t>
      </w:r>
      <w:r w:rsidRPr="00CC38C4">
        <w:rPr>
          <w:sz w:val="28"/>
          <w:szCs w:val="28"/>
        </w:rPr>
        <w:t> </w:t>
      </w:r>
      <w:r>
        <w:rPr>
          <w:sz w:val="28"/>
          <w:szCs w:val="28"/>
        </w:rPr>
        <w:t>43</w:t>
      </w:r>
      <w:r w:rsidRPr="00CC38C4">
        <w:rPr>
          <w:sz w:val="28"/>
          <w:szCs w:val="28"/>
        </w:rPr>
        <w:t>0 000,00 (</w:t>
      </w:r>
      <w:r>
        <w:rPr>
          <w:sz w:val="28"/>
          <w:szCs w:val="28"/>
        </w:rPr>
        <w:t>Сорок пять</w:t>
      </w:r>
      <w:r w:rsidRPr="00CC38C4">
        <w:rPr>
          <w:sz w:val="28"/>
          <w:szCs w:val="28"/>
        </w:rPr>
        <w:t xml:space="preserve"> миллионов </w:t>
      </w:r>
      <w:r>
        <w:rPr>
          <w:sz w:val="28"/>
          <w:szCs w:val="28"/>
        </w:rPr>
        <w:t>четыреста тридцать</w:t>
      </w:r>
      <w:r w:rsidRPr="00CC38C4">
        <w:rPr>
          <w:sz w:val="28"/>
          <w:szCs w:val="28"/>
        </w:rPr>
        <w:t xml:space="preserve"> тысяч</w:t>
      </w:r>
      <w:r>
        <w:rPr>
          <w:sz w:val="28"/>
          <w:szCs w:val="28"/>
        </w:rPr>
        <w:t>)</w:t>
      </w:r>
      <w:r w:rsidRPr="00CC38C4">
        <w:rPr>
          <w:sz w:val="28"/>
          <w:szCs w:val="28"/>
        </w:rPr>
        <w:t xml:space="preserve"> рублей 00 копеек</w:t>
      </w:r>
      <w:r>
        <w:rPr>
          <w:sz w:val="28"/>
          <w:szCs w:val="28"/>
        </w:rPr>
        <w:t xml:space="preserve"> с учетом НДС.</w:t>
      </w:r>
    </w:p>
    <w:p w:rsidR="00981613" w:rsidRPr="00981613" w:rsidRDefault="00981613" w:rsidP="00981613">
      <w:pPr>
        <w:pStyle w:val="a6"/>
        <w:ind w:left="709"/>
        <w:jc w:val="both"/>
        <w:rPr>
          <w:b/>
          <w:sz w:val="28"/>
          <w:szCs w:val="28"/>
        </w:rPr>
      </w:pPr>
      <w:r w:rsidRPr="00981613">
        <w:rPr>
          <w:b/>
          <w:sz w:val="28"/>
          <w:szCs w:val="28"/>
        </w:rPr>
        <w:t>По лоту № 3:</w:t>
      </w:r>
    </w:p>
    <w:p w:rsidR="00981613" w:rsidRDefault="00981613" w:rsidP="00981613">
      <w:pPr>
        <w:pStyle w:val="a6"/>
        <w:ind w:left="0" w:firstLine="709"/>
        <w:jc w:val="both"/>
        <w:rPr>
          <w:sz w:val="28"/>
          <w:szCs w:val="28"/>
        </w:rPr>
      </w:pPr>
      <w:r w:rsidRPr="002A28E6">
        <w:rPr>
          <w:sz w:val="28"/>
          <w:szCs w:val="28"/>
        </w:rPr>
        <w:t>4</w:t>
      </w:r>
      <w:r>
        <w:rPr>
          <w:sz w:val="28"/>
          <w:szCs w:val="28"/>
        </w:rPr>
        <w:t>4</w:t>
      </w:r>
      <w:r w:rsidRPr="002A28E6">
        <w:rPr>
          <w:sz w:val="28"/>
          <w:szCs w:val="28"/>
        </w:rPr>
        <w:t xml:space="preserve"> 000 000,00  (С</w:t>
      </w:r>
      <w:r>
        <w:rPr>
          <w:sz w:val="28"/>
          <w:szCs w:val="28"/>
        </w:rPr>
        <w:t>орок четыре миллиона)</w:t>
      </w:r>
      <w:r w:rsidRPr="002A28E6">
        <w:rPr>
          <w:sz w:val="28"/>
          <w:szCs w:val="28"/>
        </w:rPr>
        <w:t xml:space="preserve"> </w:t>
      </w:r>
      <w:r w:rsidRPr="009264CA">
        <w:rPr>
          <w:sz w:val="28"/>
          <w:szCs w:val="28"/>
        </w:rPr>
        <w:t>рублей 00 копеек</w:t>
      </w:r>
      <w:r>
        <w:rPr>
          <w:sz w:val="28"/>
          <w:szCs w:val="28"/>
        </w:rPr>
        <w:t xml:space="preserve"> без учета НДС;</w:t>
      </w:r>
    </w:p>
    <w:p w:rsidR="00981613" w:rsidRDefault="00981613" w:rsidP="00981613">
      <w:pPr>
        <w:pStyle w:val="a6"/>
        <w:ind w:left="0" w:firstLine="709"/>
        <w:jc w:val="both"/>
        <w:rPr>
          <w:sz w:val="28"/>
          <w:szCs w:val="28"/>
        </w:rPr>
      </w:pPr>
      <w:r>
        <w:rPr>
          <w:sz w:val="28"/>
          <w:szCs w:val="28"/>
        </w:rPr>
        <w:t>51 92</w:t>
      </w:r>
      <w:r w:rsidRPr="00CC38C4">
        <w:rPr>
          <w:sz w:val="28"/>
          <w:szCs w:val="28"/>
        </w:rPr>
        <w:t>0 000,00 (</w:t>
      </w:r>
      <w:r>
        <w:rPr>
          <w:sz w:val="28"/>
          <w:szCs w:val="28"/>
        </w:rPr>
        <w:t>Пятьдесят один</w:t>
      </w:r>
      <w:r w:rsidRPr="00CC38C4">
        <w:rPr>
          <w:sz w:val="28"/>
          <w:szCs w:val="28"/>
        </w:rPr>
        <w:t xml:space="preserve"> миллион </w:t>
      </w:r>
      <w:r>
        <w:rPr>
          <w:sz w:val="28"/>
          <w:szCs w:val="28"/>
        </w:rPr>
        <w:t>девятьсот двадцать</w:t>
      </w:r>
      <w:r w:rsidRPr="00CC38C4">
        <w:rPr>
          <w:sz w:val="28"/>
          <w:szCs w:val="28"/>
        </w:rPr>
        <w:t xml:space="preserve"> тысяч</w:t>
      </w:r>
      <w:r>
        <w:rPr>
          <w:sz w:val="28"/>
          <w:szCs w:val="28"/>
        </w:rPr>
        <w:t>)</w:t>
      </w:r>
      <w:r w:rsidRPr="00CC38C4">
        <w:rPr>
          <w:sz w:val="28"/>
          <w:szCs w:val="28"/>
        </w:rPr>
        <w:t xml:space="preserve"> рублей 00 копеек</w:t>
      </w:r>
      <w:r>
        <w:rPr>
          <w:sz w:val="28"/>
          <w:szCs w:val="28"/>
        </w:rPr>
        <w:t xml:space="preserve"> с учетом НДС.</w:t>
      </w:r>
    </w:p>
    <w:p w:rsidR="00981613" w:rsidRPr="00981613" w:rsidRDefault="00981613" w:rsidP="00981613">
      <w:pPr>
        <w:pStyle w:val="a6"/>
        <w:ind w:left="709"/>
        <w:jc w:val="both"/>
        <w:rPr>
          <w:sz w:val="28"/>
          <w:szCs w:val="28"/>
        </w:rPr>
      </w:pPr>
    </w:p>
    <w:p w:rsidR="00744E61" w:rsidRDefault="000B49A0" w:rsidP="00744E61">
      <w:pPr>
        <w:ind w:firstLine="708"/>
        <w:jc w:val="both"/>
        <w:rPr>
          <w:sz w:val="28"/>
          <w:szCs w:val="28"/>
        </w:rPr>
      </w:pPr>
      <w:r w:rsidRPr="000B49A0">
        <w:rPr>
          <w:rFonts w:eastAsia="MS Mincho"/>
          <w:sz w:val="28"/>
          <w:szCs w:val="28"/>
        </w:rPr>
        <w:t xml:space="preserve">Срок </w:t>
      </w:r>
      <w:r w:rsidR="009445EE">
        <w:rPr>
          <w:rFonts w:eastAsia="MS Mincho"/>
          <w:sz w:val="28"/>
          <w:szCs w:val="28"/>
        </w:rPr>
        <w:t>поставки товара</w:t>
      </w:r>
      <w:r w:rsidRPr="000B49A0">
        <w:rPr>
          <w:rFonts w:eastAsia="MS Mincho"/>
          <w:sz w:val="28"/>
          <w:szCs w:val="28"/>
        </w:rPr>
        <w:t xml:space="preserve">: </w:t>
      </w:r>
      <w:proofErr w:type="gramStart"/>
      <w:r w:rsidR="00744E61" w:rsidRPr="00B448F5">
        <w:rPr>
          <w:sz w:val="28"/>
          <w:szCs w:val="28"/>
        </w:rPr>
        <w:t>с даты заключения</w:t>
      </w:r>
      <w:proofErr w:type="gramEnd"/>
      <w:r w:rsidR="00744E61" w:rsidRPr="00B448F5">
        <w:rPr>
          <w:sz w:val="28"/>
          <w:szCs w:val="28"/>
        </w:rPr>
        <w:t xml:space="preserve"> договора</w:t>
      </w:r>
      <w:r w:rsidR="00744E61">
        <w:rPr>
          <w:sz w:val="28"/>
          <w:szCs w:val="28"/>
        </w:rPr>
        <w:t>, но не позднее</w:t>
      </w:r>
      <w:r w:rsidR="00744E61" w:rsidRPr="00B448F5">
        <w:rPr>
          <w:sz w:val="28"/>
          <w:szCs w:val="28"/>
        </w:rPr>
        <w:t xml:space="preserve"> 31 декабря 201</w:t>
      </w:r>
      <w:r w:rsidR="00744E61">
        <w:rPr>
          <w:sz w:val="28"/>
          <w:szCs w:val="28"/>
        </w:rPr>
        <w:t>4</w:t>
      </w:r>
      <w:r w:rsidR="00744E61" w:rsidRPr="00B448F5">
        <w:rPr>
          <w:sz w:val="28"/>
          <w:szCs w:val="28"/>
        </w:rPr>
        <w:t xml:space="preserve"> года.</w:t>
      </w:r>
    </w:p>
    <w:p w:rsidR="00A355C3" w:rsidRPr="00744E61" w:rsidRDefault="00A355C3" w:rsidP="00744E61">
      <w:pPr>
        <w:ind w:firstLine="709"/>
        <w:jc w:val="both"/>
        <w:rPr>
          <w:rFonts w:eastAsia="MS Mincho"/>
          <w:sz w:val="28"/>
          <w:szCs w:val="28"/>
        </w:rPr>
      </w:pPr>
      <w:r w:rsidRPr="00744E61">
        <w:rPr>
          <w:rFonts w:eastAsia="MS Mincho"/>
          <w:sz w:val="28"/>
          <w:szCs w:val="28"/>
        </w:rPr>
        <w:t xml:space="preserve">Описание </w:t>
      </w:r>
      <w:r w:rsidR="009445EE" w:rsidRPr="00744E61">
        <w:rPr>
          <w:rFonts w:eastAsia="MS Mincho"/>
          <w:sz w:val="28"/>
          <w:szCs w:val="28"/>
        </w:rPr>
        <w:t>поставляемого товара</w:t>
      </w:r>
      <w:r w:rsidRPr="00744E61">
        <w:rPr>
          <w:rFonts w:eastAsia="MS Mincho"/>
          <w:sz w:val="28"/>
          <w:szCs w:val="28"/>
        </w:rPr>
        <w:t xml:space="preserve">, </w:t>
      </w:r>
      <w:r w:rsidR="009445EE" w:rsidRPr="00744E61">
        <w:rPr>
          <w:rFonts w:eastAsia="MS Mincho"/>
          <w:sz w:val="28"/>
          <w:szCs w:val="28"/>
        </w:rPr>
        <w:t>его</w:t>
      </w:r>
      <w:r w:rsidRPr="00744E61">
        <w:rPr>
          <w:rFonts w:eastAsia="MS Mincho"/>
          <w:sz w:val="28"/>
          <w:szCs w:val="28"/>
        </w:rPr>
        <w:t xml:space="preserve"> объем и место </w:t>
      </w:r>
      <w:r w:rsidR="009445EE" w:rsidRPr="00744E61">
        <w:rPr>
          <w:rFonts w:eastAsia="MS Mincho"/>
          <w:sz w:val="28"/>
          <w:szCs w:val="28"/>
        </w:rPr>
        <w:t>поставки</w:t>
      </w:r>
      <w:r w:rsidRPr="00744E61">
        <w:rPr>
          <w:rFonts w:eastAsia="MS Mincho"/>
          <w:sz w:val="28"/>
          <w:szCs w:val="28"/>
        </w:rPr>
        <w:t xml:space="preserve"> указаны в конкурсной документации.</w:t>
      </w:r>
    </w:p>
    <w:p w:rsidR="000B49A0" w:rsidRPr="00776655" w:rsidRDefault="00A355C3" w:rsidP="00DE5C74">
      <w:pPr>
        <w:numPr>
          <w:ilvl w:val="0"/>
          <w:numId w:val="1"/>
        </w:numPr>
        <w:tabs>
          <w:tab w:val="left" w:pos="993"/>
        </w:tabs>
        <w:ind w:left="0" w:firstLine="720"/>
        <w:jc w:val="both"/>
        <w:rPr>
          <w:sz w:val="28"/>
          <w:szCs w:val="28"/>
        </w:rPr>
      </w:pPr>
      <w:r w:rsidRPr="00776655">
        <w:rPr>
          <w:sz w:val="28"/>
          <w:szCs w:val="28"/>
        </w:rPr>
        <w:t>Документация размещена в свободном доступе</w:t>
      </w:r>
      <w:r w:rsidR="00294753">
        <w:rPr>
          <w:sz w:val="28"/>
          <w:szCs w:val="28"/>
        </w:rPr>
        <w:t>.</w:t>
      </w:r>
      <w:r w:rsidR="002B4466" w:rsidRPr="002B4466">
        <w:rPr>
          <w:szCs w:val="28"/>
        </w:rPr>
        <w:t xml:space="preserve"> </w:t>
      </w:r>
      <w:r w:rsidR="002B4466" w:rsidRPr="002B4466">
        <w:rPr>
          <w:sz w:val="28"/>
          <w:szCs w:val="28"/>
        </w:rPr>
        <w:t>Плата за предоставление документации не взимается.</w:t>
      </w:r>
    </w:p>
    <w:p w:rsidR="009445EE" w:rsidRPr="00DB622B" w:rsidRDefault="009445EE" w:rsidP="00AD5C3A">
      <w:pPr>
        <w:pStyle w:val="1"/>
        <w:numPr>
          <w:ilvl w:val="0"/>
          <w:numId w:val="1"/>
        </w:numPr>
        <w:tabs>
          <w:tab w:val="left" w:pos="993"/>
        </w:tabs>
        <w:ind w:left="0" w:firstLine="709"/>
        <w:rPr>
          <w:b/>
          <w:bCs/>
          <w:i/>
          <w:color w:val="000000"/>
          <w:szCs w:val="28"/>
        </w:rPr>
      </w:pPr>
      <w:proofErr w:type="gramStart"/>
      <w:r w:rsidRPr="00DB622B">
        <w:rPr>
          <w:szCs w:val="28"/>
        </w:rPr>
        <w:t xml:space="preserve">Конкурсные заявки на участие в открытом конкурсе </w:t>
      </w:r>
      <w:r w:rsidRPr="00DB622B">
        <w:rPr>
          <w:szCs w:val="28"/>
        </w:rPr>
        <w:br/>
        <w:t xml:space="preserve">№ </w:t>
      </w:r>
      <w:r w:rsidR="00744E61" w:rsidRPr="00981613">
        <w:rPr>
          <w:bCs/>
          <w:color w:val="000000"/>
          <w:szCs w:val="28"/>
        </w:rPr>
        <w:t>7259/ОКЭ-ОАО «</w:t>
      </w:r>
      <w:proofErr w:type="spellStart"/>
      <w:r w:rsidR="00744E61" w:rsidRPr="00981613">
        <w:rPr>
          <w:bCs/>
          <w:color w:val="000000"/>
          <w:szCs w:val="28"/>
        </w:rPr>
        <w:t>ТрансКонтейнер</w:t>
      </w:r>
      <w:proofErr w:type="spellEnd"/>
      <w:r w:rsidR="00744E61" w:rsidRPr="00981613">
        <w:rPr>
          <w:bCs/>
          <w:color w:val="000000"/>
          <w:szCs w:val="28"/>
        </w:rPr>
        <w:t>»/2014/М</w:t>
      </w:r>
      <w:r w:rsidR="00744E61" w:rsidRPr="00DB622B">
        <w:rPr>
          <w:szCs w:val="28"/>
        </w:rPr>
        <w:t xml:space="preserve"> </w:t>
      </w:r>
      <w:r w:rsidRPr="00DB622B">
        <w:rPr>
          <w:szCs w:val="28"/>
        </w:rPr>
        <w:t xml:space="preserve">должны состоять из электронной части, размещаемой на «Электронной торгово-закупочной площадке ОАО «РЖД» (на странице данного открытого конкурса на сайте </w:t>
      </w:r>
      <w:hyperlink r:id="rId13" w:tooltip="http://www.etzp.rzd.ru/" w:history="1">
        <w:r w:rsidRPr="00DB622B">
          <w:rPr>
            <w:szCs w:val="28"/>
            <w:u w:val="single"/>
          </w:rPr>
          <w:t>www.etzp.rzd.ru</w:t>
        </w:r>
      </w:hyperlink>
      <w:r w:rsidRPr="00DB622B">
        <w:rPr>
          <w:szCs w:val="28"/>
        </w:rPr>
        <w:t>)</w:t>
      </w:r>
      <w:r w:rsidRPr="00DB622B">
        <w:rPr>
          <w:b/>
          <w:i/>
          <w:szCs w:val="28"/>
        </w:rPr>
        <w:t xml:space="preserve"> </w:t>
      </w:r>
      <w:r w:rsidRPr="00DB622B">
        <w:rPr>
          <w:szCs w:val="28"/>
        </w:rPr>
        <w:t>и</w:t>
      </w:r>
      <w:r w:rsidRPr="00DB622B">
        <w:rPr>
          <w:b/>
          <w:i/>
          <w:szCs w:val="28"/>
        </w:rPr>
        <w:t xml:space="preserve"> </w:t>
      </w:r>
      <w:r w:rsidRPr="00DB622B">
        <w:rPr>
          <w:szCs w:val="28"/>
        </w:rPr>
        <w:t>документов, представляемых в составе заявки по адресу:</w:t>
      </w:r>
      <w:r w:rsidRPr="00DB622B">
        <w:rPr>
          <w:b/>
          <w:i/>
          <w:szCs w:val="28"/>
        </w:rPr>
        <w:t xml:space="preserve"> </w:t>
      </w:r>
      <w:r w:rsidRPr="00DB622B">
        <w:rPr>
          <w:szCs w:val="28"/>
        </w:rPr>
        <w:t>107078, г. Москва, улица Маши Порываевой, дом 34, блок 1, этаж 1</w:t>
      </w:r>
      <w:r>
        <w:rPr>
          <w:szCs w:val="28"/>
        </w:rPr>
        <w:t>0</w:t>
      </w:r>
      <w:r w:rsidRPr="00DB622B">
        <w:rPr>
          <w:szCs w:val="28"/>
        </w:rPr>
        <w:t xml:space="preserve">, кабинет № 12 </w:t>
      </w:r>
      <w:r w:rsidRPr="002B4466">
        <w:rPr>
          <w:b/>
          <w:bCs/>
          <w:i/>
          <w:color w:val="000000"/>
          <w:szCs w:val="28"/>
        </w:rPr>
        <w:t>(в рабочие дни</w:t>
      </w:r>
      <w:proofErr w:type="gramEnd"/>
      <w:r w:rsidRPr="002B4466">
        <w:rPr>
          <w:b/>
          <w:bCs/>
          <w:i/>
          <w:color w:val="000000"/>
          <w:szCs w:val="28"/>
        </w:rPr>
        <w:t xml:space="preserve"> с 9:00 до 17:30, в пятницу до 16:30, перерыв с 12:00 до 13:00).</w:t>
      </w:r>
    </w:p>
    <w:p w:rsidR="009445EE" w:rsidRPr="00DB622B" w:rsidRDefault="009445EE" w:rsidP="00AD5C3A">
      <w:pPr>
        <w:pStyle w:val="1"/>
        <w:tabs>
          <w:tab w:val="left" w:pos="993"/>
        </w:tabs>
        <w:ind w:firstLine="709"/>
        <w:rPr>
          <w:b/>
          <w:bCs/>
          <w:i/>
          <w:color w:val="000000"/>
          <w:szCs w:val="28"/>
        </w:rPr>
      </w:pPr>
      <w:r w:rsidRPr="00DB622B">
        <w:rPr>
          <w:szCs w:val="28"/>
        </w:rPr>
        <w:lastRenderedPageBreak/>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ответственного за проведение данного открытого конкурса,  не позднее, чем за один рабочий день (до 15:00 московского времени), предшествующий дню посещения. При проходе в здание необходимо предъявить документ, удостоверяющий личность.</w:t>
      </w:r>
    </w:p>
    <w:p w:rsidR="00A355C3" w:rsidRPr="000B49A0" w:rsidRDefault="009445EE" w:rsidP="00294753">
      <w:pPr>
        <w:pStyle w:val="20"/>
        <w:numPr>
          <w:ilvl w:val="0"/>
          <w:numId w:val="1"/>
        </w:numPr>
        <w:tabs>
          <w:tab w:val="left" w:pos="993"/>
        </w:tabs>
        <w:ind w:left="0" w:firstLine="709"/>
        <w:rPr>
          <w:b/>
          <w:bCs/>
          <w:i/>
          <w:color w:val="000000"/>
          <w:szCs w:val="28"/>
        </w:rPr>
      </w:pPr>
      <w:r w:rsidRPr="00DB622B">
        <w:rPr>
          <w:szCs w:val="28"/>
        </w:rPr>
        <w:t>Конкурсные заявки (все части конкурсной заявки) на участие в открытом конкурсе №</w:t>
      </w:r>
      <w:r w:rsidR="007E2A0C">
        <w:rPr>
          <w:szCs w:val="28"/>
        </w:rPr>
        <w:t xml:space="preserve"> </w:t>
      </w:r>
      <w:r w:rsidR="00744E61" w:rsidRPr="00981613">
        <w:rPr>
          <w:bCs/>
          <w:color w:val="000000"/>
          <w:szCs w:val="28"/>
        </w:rPr>
        <w:t>7259/ОКЭ-ОАО «</w:t>
      </w:r>
      <w:proofErr w:type="spellStart"/>
      <w:r w:rsidR="00744E61" w:rsidRPr="00981613">
        <w:rPr>
          <w:bCs/>
          <w:color w:val="000000"/>
          <w:szCs w:val="28"/>
        </w:rPr>
        <w:t>ТрансКонтейнер</w:t>
      </w:r>
      <w:proofErr w:type="spellEnd"/>
      <w:r w:rsidR="00744E61" w:rsidRPr="00981613">
        <w:rPr>
          <w:bCs/>
          <w:color w:val="000000"/>
          <w:szCs w:val="28"/>
        </w:rPr>
        <w:t>»/2014/М</w:t>
      </w:r>
      <w:r w:rsidR="00744E61" w:rsidRPr="00DB622B">
        <w:rPr>
          <w:szCs w:val="28"/>
        </w:rPr>
        <w:t xml:space="preserve"> </w:t>
      </w:r>
      <w:r w:rsidRPr="00DB622B">
        <w:rPr>
          <w:szCs w:val="28"/>
        </w:rPr>
        <w:t xml:space="preserve">предоставляются с момента размещения извещения о проведении открытого конкурса и конкурсной документации, и не позднее </w:t>
      </w:r>
      <w:r>
        <w:rPr>
          <w:szCs w:val="28"/>
        </w:rPr>
        <w:t>1</w:t>
      </w:r>
      <w:r w:rsidR="00C04C7A">
        <w:rPr>
          <w:szCs w:val="28"/>
        </w:rPr>
        <w:t>1</w:t>
      </w:r>
      <w:r>
        <w:rPr>
          <w:szCs w:val="28"/>
        </w:rPr>
        <w:t>:00</w:t>
      </w:r>
      <w:r w:rsidRPr="00DB622B">
        <w:rPr>
          <w:szCs w:val="28"/>
        </w:rPr>
        <w:t xml:space="preserve"> часов </w:t>
      </w:r>
      <w:r w:rsidRPr="007F0BD5">
        <w:rPr>
          <w:szCs w:val="28"/>
        </w:rPr>
        <w:t>московского</w:t>
      </w:r>
      <w:r w:rsidRPr="00DB622B">
        <w:rPr>
          <w:szCs w:val="28"/>
        </w:rPr>
        <w:t xml:space="preserve"> времени «</w:t>
      </w:r>
      <w:r w:rsidR="00744E61">
        <w:rPr>
          <w:szCs w:val="28"/>
        </w:rPr>
        <w:t>10</w:t>
      </w:r>
      <w:r w:rsidRPr="00DB622B">
        <w:rPr>
          <w:szCs w:val="28"/>
        </w:rPr>
        <w:t xml:space="preserve">» </w:t>
      </w:r>
      <w:r w:rsidR="00744E61">
        <w:rPr>
          <w:szCs w:val="28"/>
        </w:rPr>
        <w:t>сентября</w:t>
      </w:r>
      <w:r w:rsidRPr="00DB622B">
        <w:rPr>
          <w:szCs w:val="28"/>
        </w:rPr>
        <w:t xml:space="preserve"> 201</w:t>
      </w:r>
      <w:r w:rsidR="00864734">
        <w:rPr>
          <w:szCs w:val="28"/>
        </w:rPr>
        <w:t>4</w:t>
      </w:r>
      <w:r w:rsidRPr="00DB622B">
        <w:rPr>
          <w:szCs w:val="28"/>
        </w:rPr>
        <w:t xml:space="preserve"> г</w:t>
      </w:r>
      <w:r w:rsidRPr="00DB622B">
        <w:rPr>
          <w:bCs/>
          <w:color w:val="000000"/>
          <w:szCs w:val="28"/>
        </w:rPr>
        <w:t>.</w:t>
      </w:r>
      <w:r w:rsidR="00A355C3" w:rsidRPr="000B49A0">
        <w:rPr>
          <w:b/>
          <w:i/>
          <w:szCs w:val="28"/>
        </w:rPr>
        <w:t xml:space="preserve"> </w:t>
      </w:r>
    </w:p>
    <w:p w:rsidR="000B49A0" w:rsidRPr="00776655" w:rsidRDefault="000B49A0" w:rsidP="00DE5C74">
      <w:pPr>
        <w:numPr>
          <w:ilvl w:val="0"/>
          <w:numId w:val="1"/>
        </w:numPr>
        <w:tabs>
          <w:tab w:val="left" w:pos="993"/>
        </w:tabs>
        <w:ind w:left="0" w:firstLine="709"/>
        <w:jc w:val="both"/>
        <w:rPr>
          <w:sz w:val="28"/>
          <w:szCs w:val="20"/>
        </w:rPr>
      </w:pPr>
      <w:r w:rsidRPr="00776655">
        <w:rPr>
          <w:sz w:val="28"/>
          <w:szCs w:val="20"/>
        </w:rPr>
        <w:t>Обеспечение конкурсной заявки и обеспечение исполнения договора не предусмотрено.</w:t>
      </w:r>
    </w:p>
    <w:p w:rsidR="00A355C3" w:rsidRPr="00DE5C74" w:rsidRDefault="00DE5C74" w:rsidP="00DE5C74">
      <w:pPr>
        <w:numPr>
          <w:ilvl w:val="0"/>
          <w:numId w:val="1"/>
        </w:numPr>
        <w:tabs>
          <w:tab w:val="left" w:pos="993"/>
        </w:tabs>
        <w:ind w:left="0" w:firstLine="720"/>
        <w:jc w:val="both"/>
        <w:rPr>
          <w:sz w:val="28"/>
          <w:szCs w:val="28"/>
        </w:rPr>
      </w:pPr>
      <w:r w:rsidRPr="00DE5C74">
        <w:rPr>
          <w:bCs/>
          <w:color w:val="000000"/>
          <w:sz w:val="28"/>
          <w:szCs w:val="28"/>
        </w:rPr>
        <w:t>Вскрытие конкурсных заявок, представленных для участия в открытом конкурсе №</w:t>
      </w:r>
      <w:r w:rsidR="007E2A0C">
        <w:rPr>
          <w:sz w:val="28"/>
          <w:szCs w:val="28"/>
        </w:rPr>
        <w:t xml:space="preserve"> </w:t>
      </w:r>
      <w:r w:rsidR="00744E61" w:rsidRPr="00981613">
        <w:rPr>
          <w:bCs/>
          <w:color w:val="000000"/>
          <w:sz w:val="28"/>
          <w:szCs w:val="28"/>
        </w:rPr>
        <w:t>7259/ОКЭ-ОАО «</w:t>
      </w:r>
      <w:proofErr w:type="spellStart"/>
      <w:r w:rsidR="00744E61" w:rsidRPr="00981613">
        <w:rPr>
          <w:bCs/>
          <w:color w:val="000000"/>
          <w:sz w:val="28"/>
          <w:szCs w:val="28"/>
        </w:rPr>
        <w:t>ТрансКонтейнер</w:t>
      </w:r>
      <w:proofErr w:type="spellEnd"/>
      <w:r w:rsidR="00744E61" w:rsidRPr="00981613">
        <w:rPr>
          <w:bCs/>
          <w:color w:val="000000"/>
          <w:sz w:val="28"/>
          <w:szCs w:val="28"/>
        </w:rPr>
        <w:t>»/2014/М</w:t>
      </w:r>
      <w:r w:rsidRPr="00DE5C74">
        <w:rPr>
          <w:bCs/>
          <w:color w:val="000000"/>
          <w:sz w:val="28"/>
          <w:szCs w:val="28"/>
        </w:rPr>
        <w:t xml:space="preserve"> состоится «</w:t>
      </w:r>
      <w:r w:rsidR="00744E61">
        <w:rPr>
          <w:bCs/>
          <w:color w:val="000000"/>
          <w:sz w:val="28"/>
          <w:szCs w:val="28"/>
        </w:rPr>
        <w:t>10</w:t>
      </w:r>
      <w:r w:rsidRPr="00DE5C74">
        <w:rPr>
          <w:bCs/>
          <w:color w:val="000000"/>
          <w:sz w:val="28"/>
          <w:szCs w:val="28"/>
        </w:rPr>
        <w:t xml:space="preserve">» </w:t>
      </w:r>
      <w:r w:rsidR="00744E61">
        <w:rPr>
          <w:bCs/>
          <w:color w:val="000000"/>
          <w:sz w:val="28"/>
          <w:szCs w:val="28"/>
        </w:rPr>
        <w:t>сентября</w:t>
      </w:r>
      <w:r w:rsidR="00864734">
        <w:rPr>
          <w:bCs/>
          <w:color w:val="000000"/>
          <w:sz w:val="28"/>
          <w:szCs w:val="28"/>
        </w:rPr>
        <w:t xml:space="preserve"> 2014</w:t>
      </w:r>
      <w:r w:rsidRPr="00DE5C74">
        <w:rPr>
          <w:bCs/>
          <w:color w:val="000000"/>
          <w:sz w:val="28"/>
          <w:szCs w:val="28"/>
        </w:rPr>
        <w:t> г. в 1</w:t>
      </w:r>
      <w:r w:rsidR="00C04C7A">
        <w:rPr>
          <w:bCs/>
          <w:color w:val="000000"/>
          <w:sz w:val="28"/>
          <w:szCs w:val="28"/>
        </w:rPr>
        <w:t>1</w:t>
      </w:r>
      <w:r w:rsidRPr="00DE5C74">
        <w:rPr>
          <w:bCs/>
          <w:color w:val="000000"/>
          <w:sz w:val="28"/>
          <w:szCs w:val="28"/>
        </w:rPr>
        <w:t xml:space="preserve">:00 московского времени </w:t>
      </w:r>
      <w:r w:rsidRPr="00DE5C74">
        <w:rPr>
          <w:sz w:val="28"/>
          <w:szCs w:val="28"/>
        </w:rPr>
        <w:t xml:space="preserve">на «Электронной торгово-закупочной площадке ОАО «РЖД» (на странице данного открытого конкурса на сайте </w:t>
      </w:r>
      <w:hyperlink r:id="rId14" w:tooltip="http://www.etzp.rzd.ru/" w:history="1">
        <w:r w:rsidRPr="00DE5C74">
          <w:rPr>
            <w:sz w:val="28"/>
            <w:szCs w:val="28"/>
            <w:u w:val="single"/>
          </w:rPr>
          <w:t>www.etzp.rzd.ru</w:t>
        </w:r>
      </w:hyperlink>
      <w:r w:rsidRPr="00DE5C74">
        <w:rPr>
          <w:sz w:val="28"/>
          <w:szCs w:val="28"/>
        </w:rPr>
        <w:t>)</w:t>
      </w:r>
      <w:r w:rsidRPr="00DE5C74">
        <w:rPr>
          <w:bCs/>
          <w:color w:val="000000"/>
          <w:sz w:val="28"/>
          <w:szCs w:val="28"/>
        </w:rPr>
        <w:t>.</w:t>
      </w:r>
    </w:p>
    <w:p w:rsidR="00A355C3" w:rsidRPr="00776655" w:rsidRDefault="00A355C3" w:rsidP="00DE5C74">
      <w:pPr>
        <w:pStyle w:val="a6"/>
        <w:numPr>
          <w:ilvl w:val="0"/>
          <w:numId w:val="1"/>
        </w:numPr>
        <w:tabs>
          <w:tab w:val="left" w:pos="993"/>
        </w:tabs>
        <w:ind w:left="0" w:firstLine="720"/>
        <w:jc w:val="both"/>
        <w:rPr>
          <w:rFonts w:eastAsia="MS Mincho"/>
          <w:sz w:val="28"/>
          <w:szCs w:val="28"/>
        </w:rPr>
      </w:pPr>
      <w:r w:rsidRPr="00776655">
        <w:rPr>
          <w:rFonts w:eastAsia="MS Mincho"/>
          <w:sz w:val="28"/>
          <w:szCs w:val="28"/>
        </w:rPr>
        <w:t xml:space="preserve">Рассмотрение конкурсных заявок осуществляется </w:t>
      </w:r>
      <w:r w:rsidR="00DE5C74" w:rsidRPr="009077DB">
        <w:rPr>
          <w:sz w:val="28"/>
        </w:rPr>
        <w:t xml:space="preserve">Постоянной рабочей группой Конкурсной комиссии аппарата управления </w:t>
      </w:r>
      <w:r w:rsidR="00744E61">
        <w:rPr>
          <w:sz w:val="28"/>
        </w:rPr>
        <w:t>ОА</w:t>
      </w:r>
      <w:r w:rsidR="00DE5C74" w:rsidRPr="009077DB">
        <w:rPr>
          <w:sz w:val="28"/>
        </w:rPr>
        <w:t>О «</w:t>
      </w:r>
      <w:proofErr w:type="spellStart"/>
      <w:r w:rsidR="00DE5C74" w:rsidRPr="009077DB">
        <w:rPr>
          <w:sz w:val="28"/>
        </w:rPr>
        <w:t>ТрансКонтейнер</w:t>
      </w:r>
      <w:proofErr w:type="spellEnd"/>
      <w:r w:rsidR="00DE5C74" w:rsidRPr="009077DB">
        <w:rPr>
          <w:sz w:val="28"/>
        </w:rPr>
        <w:t>» совместно с организатором</w:t>
      </w:r>
      <w:r w:rsidRPr="00776655">
        <w:rPr>
          <w:rFonts w:eastAsia="MS Mincho"/>
          <w:sz w:val="28"/>
          <w:szCs w:val="28"/>
        </w:rPr>
        <w:t xml:space="preserve"> </w:t>
      </w:r>
      <w:r w:rsidR="00744E61">
        <w:rPr>
          <w:rFonts w:eastAsia="MS Mincho"/>
          <w:sz w:val="28"/>
          <w:szCs w:val="28"/>
        </w:rPr>
        <w:br/>
      </w:r>
      <w:r w:rsidRPr="00776655">
        <w:rPr>
          <w:rFonts w:eastAsia="MS Mincho"/>
          <w:sz w:val="28"/>
          <w:szCs w:val="28"/>
        </w:rPr>
        <w:t>«</w:t>
      </w:r>
      <w:r w:rsidR="00744E61">
        <w:rPr>
          <w:rFonts w:eastAsia="MS Mincho"/>
          <w:sz w:val="28"/>
          <w:szCs w:val="28"/>
        </w:rPr>
        <w:t>18</w:t>
      </w:r>
      <w:r w:rsidRPr="00776655">
        <w:rPr>
          <w:rFonts w:eastAsia="MS Mincho"/>
          <w:sz w:val="28"/>
          <w:szCs w:val="28"/>
        </w:rPr>
        <w:t xml:space="preserve">» </w:t>
      </w:r>
      <w:r w:rsidR="00744E61">
        <w:rPr>
          <w:rFonts w:eastAsia="MS Mincho"/>
          <w:sz w:val="28"/>
          <w:szCs w:val="28"/>
        </w:rPr>
        <w:t>сентября</w:t>
      </w:r>
      <w:r w:rsidR="00776655" w:rsidRPr="00776655">
        <w:rPr>
          <w:rFonts w:eastAsia="MS Mincho"/>
          <w:sz w:val="28"/>
          <w:szCs w:val="28"/>
        </w:rPr>
        <w:t xml:space="preserve"> </w:t>
      </w:r>
      <w:r w:rsidRPr="00776655">
        <w:rPr>
          <w:rFonts w:eastAsia="MS Mincho"/>
          <w:sz w:val="28"/>
          <w:szCs w:val="28"/>
        </w:rPr>
        <w:t>201</w:t>
      </w:r>
      <w:r w:rsidR="00864734">
        <w:rPr>
          <w:rFonts w:eastAsia="MS Mincho"/>
          <w:sz w:val="28"/>
          <w:szCs w:val="28"/>
        </w:rPr>
        <w:t>4</w:t>
      </w:r>
      <w:r w:rsidRPr="00776655">
        <w:rPr>
          <w:rFonts w:eastAsia="MS Mincho"/>
          <w:sz w:val="28"/>
          <w:szCs w:val="28"/>
        </w:rPr>
        <w:t xml:space="preserve"> г. по адресу</w:t>
      </w:r>
      <w:r w:rsidR="00294753">
        <w:rPr>
          <w:rFonts w:eastAsia="MS Mincho"/>
          <w:sz w:val="28"/>
          <w:szCs w:val="28"/>
        </w:rPr>
        <w:t>:</w:t>
      </w:r>
      <w:r w:rsidRPr="00776655">
        <w:rPr>
          <w:rFonts w:eastAsia="MS Mincho"/>
          <w:sz w:val="28"/>
          <w:szCs w:val="28"/>
        </w:rPr>
        <w:t xml:space="preserve"> </w:t>
      </w:r>
      <w:r w:rsidR="00294753" w:rsidRPr="00DE5C74">
        <w:rPr>
          <w:sz w:val="28"/>
        </w:rPr>
        <w:t>125047,  Москва,  Оружейный переулок, д. 19</w:t>
      </w:r>
    </w:p>
    <w:p w:rsidR="00A355C3" w:rsidRPr="00DE5C74" w:rsidRDefault="00A355C3" w:rsidP="00DE5C74">
      <w:pPr>
        <w:pStyle w:val="a6"/>
        <w:numPr>
          <w:ilvl w:val="0"/>
          <w:numId w:val="1"/>
        </w:numPr>
        <w:tabs>
          <w:tab w:val="left" w:pos="1134"/>
        </w:tabs>
        <w:ind w:left="0" w:firstLine="709"/>
        <w:jc w:val="both"/>
        <w:rPr>
          <w:sz w:val="28"/>
          <w:szCs w:val="28"/>
        </w:rPr>
      </w:pPr>
      <w:r w:rsidRPr="00DE5C74">
        <w:rPr>
          <w:sz w:val="28"/>
          <w:szCs w:val="28"/>
        </w:rPr>
        <w:t xml:space="preserve">Подведение итогов открытого конкурса проводится </w:t>
      </w:r>
      <w:r w:rsidR="00744E61">
        <w:rPr>
          <w:sz w:val="28"/>
          <w:szCs w:val="28"/>
        </w:rPr>
        <w:br/>
      </w:r>
      <w:r w:rsidRPr="00DE5C74">
        <w:rPr>
          <w:sz w:val="28"/>
          <w:szCs w:val="28"/>
        </w:rPr>
        <w:t>«</w:t>
      </w:r>
      <w:r w:rsidR="00744E61">
        <w:rPr>
          <w:sz w:val="28"/>
          <w:szCs w:val="28"/>
        </w:rPr>
        <w:t>19</w:t>
      </w:r>
      <w:r w:rsidRPr="00DE5C74">
        <w:rPr>
          <w:sz w:val="28"/>
          <w:szCs w:val="28"/>
        </w:rPr>
        <w:t xml:space="preserve">» </w:t>
      </w:r>
      <w:r w:rsidR="00744E61">
        <w:rPr>
          <w:sz w:val="28"/>
          <w:szCs w:val="28"/>
        </w:rPr>
        <w:t>сентября</w:t>
      </w:r>
      <w:r w:rsidR="00776655" w:rsidRPr="00DE5C74">
        <w:rPr>
          <w:sz w:val="28"/>
          <w:szCs w:val="28"/>
        </w:rPr>
        <w:t xml:space="preserve"> </w:t>
      </w:r>
      <w:r w:rsidRPr="00DE5C74">
        <w:rPr>
          <w:sz w:val="28"/>
          <w:szCs w:val="28"/>
        </w:rPr>
        <w:t xml:space="preserve"> 201</w:t>
      </w:r>
      <w:r w:rsidR="00864734">
        <w:rPr>
          <w:sz w:val="28"/>
          <w:szCs w:val="28"/>
        </w:rPr>
        <w:t>4</w:t>
      </w:r>
      <w:r w:rsidRPr="00DE5C74">
        <w:rPr>
          <w:sz w:val="28"/>
          <w:szCs w:val="28"/>
        </w:rPr>
        <w:t> г. по адресу</w:t>
      </w:r>
      <w:r w:rsidR="00E75EB3" w:rsidRPr="00DE5C74">
        <w:rPr>
          <w:sz w:val="28"/>
          <w:szCs w:val="28"/>
        </w:rPr>
        <w:t xml:space="preserve">: </w:t>
      </w:r>
      <w:r w:rsidR="00E75EB3" w:rsidRPr="00DE5C74">
        <w:rPr>
          <w:sz w:val="28"/>
        </w:rPr>
        <w:t>125047,  Москва,  Оружейный переулок, д. 19</w:t>
      </w:r>
      <w:r w:rsidRPr="00DE5C74">
        <w:rPr>
          <w:sz w:val="28"/>
          <w:szCs w:val="28"/>
        </w:rPr>
        <w:t>.</w:t>
      </w:r>
    </w:p>
    <w:p w:rsidR="00A355C3" w:rsidRPr="00E75EB3" w:rsidRDefault="00A355C3" w:rsidP="00732235">
      <w:pPr>
        <w:numPr>
          <w:ilvl w:val="0"/>
          <w:numId w:val="1"/>
        </w:numPr>
        <w:tabs>
          <w:tab w:val="left" w:pos="1134"/>
        </w:tabs>
        <w:ind w:left="0" w:firstLine="720"/>
        <w:jc w:val="both"/>
        <w:rPr>
          <w:sz w:val="28"/>
          <w:szCs w:val="28"/>
        </w:rPr>
      </w:pPr>
      <w:r w:rsidRPr="00776655">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w:t>
      </w:r>
      <w:r w:rsidRPr="00E75EB3">
        <w:rPr>
          <w:sz w:val="28"/>
          <w:szCs w:val="28"/>
        </w:rPr>
        <w:t xml:space="preserve"> конкурсной документации.</w:t>
      </w:r>
    </w:p>
    <w:p w:rsidR="00A355C3" w:rsidRPr="00E75EB3" w:rsidRDefault="00A355C3" w:rsidP="00A355C3">
      <w:pPr>
        <w:pStyle w:val="a6"/>
        <w:ind w:left="0" w:firstLine="720"/>
        <w:jc w:val="both"/>
        <w:rPr>
          <w:sz w:val="28"/>
          <w:szCs w:val="28"/>
        </w:rPr>
      </w:pPr>
      <w:proofErr w:type="gramStart"/>
      <w:r w:rsidRPr="00E75EB3">
        <w:rPr>
          <w:sz w:val="28"/>
          <w:szCs w:val="28"/>
        </w:rPr>
        <w:t xml:space="preserve">Участник, признанный победителем открытого конкурса, должен подписать договор не позднее </w:t>
      </w:r>
      <w:r w:rsidR="00744E61">
        <w:rPr>
          <w:sz w:val="28"/>
          <w:szCs w:val="28"/>
        </w:rPr>
        <w:t>20</w:t>
      </w:r>
      <w:r w:rsidR="00864734">
        <w:rPr>
          <w:sz w:val="28"/>
          <w:szCs w:val="28"/>
        </w:rPr>
        <w:t xml:space="preserve"> (</w:t>
      </w:r>
      <w:r w:rsidR="00744E61">
        <w:rPr>
          <w:sz w:val="28"/>
          <w:szCs w:val="28"/>
        </w:rPr>
        <w:t>двадцати</w:t>
      </w:r>
      <w:r w:rsidRPr="00E75EB3">
        <w:rPr>
          <w:sz w:val="28"/>
          <w:szCs w:val="28"/>
        </w:rPr>
        <w:t xml:space="preserve">) календарных дней со дня размещения информации об итогах открытого конкурса  на официальном сайте Российской Федерации для размещения информации о размещении  заказов на закупку товаров, работ, услуг </w:t>
      </w:r>
      <w:hyperlink r:id="rId15" w:history="1">
        <w:proofErr w:type="gramEnd"/>
        <w:r w:rsidRPr="00E75EB3">
          <w:rPr>
            <w:sz w:val="28"/>
            <w:szCs w:val="28"/>
          </w:rPr>
          <w:t>www.zakupki.gov.ru</w:t>
        </w:r>
        <w:proofErr w:type="gramStart"/>
      </w:hyperlink>
      <w:r w:rsidRPr="00E75EB3">
        <w:rPr>
          <w:sz w:val="28"/>
          <w:szCs w:val="28"/>
        </w:rPr>
        <w:t xml:space="preserve"> (далее – официальный сайт), </w:t>
      </w:r>
      <w:r w:rsidR="006F3D16" w:rsidRPr="006F3D16">
        <w:rPr>
          <w:sz w:val="28"/>
          <w:szCs w:val="28"/>
        </w:rPr>
        <w:t xml:space="preserve">на сайте  </w:t>
      </w:r>
      <w:r w:rsidR="006F3D16" w:rsidRPr="006F3D16">
        <w:rPr>
          <w:sz w:val="28"/>
          <w:szCs w:val="28"/>
          <w:lang w:val="en-US"/>
        </w:rPr>
        <w:t>www</w:t>
      </w:r>
      <w:r w:rsidR="006F3D16" w:rsidRPr="006F3D16">
        <w:rPr>
          <w:sz w:val="28"/>
          <w:szCs w:val="28"/>
        </w:rPr>
        <w:t>.</w:t>
      </w:r>
      <w:proofErr w:type="spellStart"/>
      <w:r w:rsidR="006F3D16" w:rsidRPr="006F3D16">
        <w:rPr>
          <w:sz w:val="28"/>
          <w:szCs w:val="28"/>
        </w:rPr>
        <w:t>etzp.rzd.ru</w:t>
      </w:r>
      <w:proofErr w:type="spellEnd"/>
      <w:r w:rsidR="006F3D16" w:rsidRPr="006F3D16">
        <w:rPr>
          <w:sz w:val="28"/>
          <w:szCs w:val="28"/>
        </w:rPr>
        <w:t xml:space="preserve"> (раздел </w:t>
      </w:r>
      <w:r w:rsidR="007F0BD5">
        <w:rPr>
          <w:sz w:val="28"/>
          <w:szCs w:val="28"/>
        </w:rPr>
        <w:t>«</w:t>
      </w:r>
      <w:r w:rsidR="006F3D16" w:rsidRPr="006F3D16">
        <w:rPr>
          <w:sz w:val="28"/>
          <w:szCs w:val="28"/>
        </w:rPr>
        <w:t>Конкурсные процедуры</w:t>
      </w:r>
      <w:r w:rsidR="007F0BD5">
        <w:rPr>
          <w:sz w:val="28"/>
          <w:szCs w:val="28"/>
        </w:rPr>
        <w:t>»</w:t>
      </w:r>
      <w:r w:rsidR="006F3D16" w:rsidRPr="006F3D16">
        <w:rPr>
          <w:sz w:val="28"/>
          <w:szCs w:val="28"/>
        </w:rPr>
        <w:t>)</w:t>
      </w:r>
      <w:r w:rsidR="006F3D16">
        <w:rPr>
          <w:sz w:val="28"/>
          <w:szCs w:val="28"/>
        </w:rPr>
        <w:t xml:space="preserve">, </w:t>
      </w:r>
      <w:r w:rsidR="00E75EB3" w:rsidRPr="00E75EB3">
        <w:rPr>
          <w:sz w:val="28"/>
          <w:szCs w:val="28"/>
        </w:rPr>
        <w:t xml:space="preserve">на сайте </w:t>
      </w:r>
      <w:hyperlink r:id="rId16" w:history="1">
        <w:r w:rsidR="00E75EB3" w:rsidRPr="00E75EB3">
          <w:rPr>
            <w:rStyle w:val="a3"/>
            <w:sz w:val="28"/>
            <w:szCs w:val="28"/>
          </w:rPr>
          <w:t>www.trcont.ru</w:t>
        </w:r>
      </w:hyperlink>
      <w:r w:rsidR="00E75EB3" w:rsidRPr="00E75EB3">
        <w:rPr>
          <w:sz w:val="28"/>
          <w:szCs w:val="28"/>
        </w:rPr>
        <w:t xml:space="preserve"> (раздел</w:t>
      </w:r>
      <w:proofErr w:type="gramEnd"/>
      <w:r w:rsidR="00E75EB3" w:rsidRPr="00E75EB3">
        <w:rPr>
          <w:sz w:val="28"/>
          <w:szCs w:val="28"/>
        </w:rPr>
        <w:t xml:space="preserve"> </w:t>
      </w:r>
      <w:proofErr w:type="gramStart"/>
      <w:r w:rsidR="00E75EB3" w:rsidRPr="00E75EB3">
        <w:rPr>
          <w:sz w:val="28"/>
          <w:szCs w:val="28"/>
        </w:rPr>
        <w:t xml:space="preserve">Компания/Закупки), на сайте </w:t>
      </w:r>
      <w:hyperlink r:id="rId17" w:history="1">
        <w:r w:rsidR="00E75EB3" w:rsidRPr="00E75EB3">
          <w:rPr>
            <w:sz w:val="28"/>
            <w:szCs w:val="28"/>
          </w:rPr>
          <w:t>www.rzd.ru</w:t>
        </w:r>
      </w:hyperlink>
      <w:r w:rsidR="00E75EB3" w:rsidRPr="00E75EB3">
        <w:rPr>
          <w:sz w:val="28"/>
          <w:szCs w:val="28"/>
        </w:rPr>
        <w:t xml:space="preserve"> (раздел «Тендеры»)</w:t>
      </w:r>
      <w:r w:rsidRPr="00E75EB3">
        <w:rPr>
          <w:sz w:val="28"/>
          <w:szCs w:val="28"/>
        </w:rPr>
        <w:t>.</w:t>
      </w:r>
      <w:proofErr w:type="gramEnd"/>
    </w:p>
    <w:p w:rsidR="00A355C3" w:rsidRPr="00E75EB3" w:rsidRDefault="00A355C3" w:rsidP="00A355C3">
      <w:pPr>
        <w:numPr>
          <w:ilvl w:val="0"/>
          <w:numId w:val="1"/>
        </w:numPr>
        <w:tabs>
          <w:tab w:val="left" w:pos="851"/>
        </w:tabs>
        <w:ind w:left="0" w:firstLine="720"/>
        <w:jc w:val="both"/>
        <w:rPr>
          <w:sz w:val="28"/>
          <w:szCs w:val="28"/>
        </w:rPr>
      </w:pPr>
      <w:r w:rsidRPr="00E75EB3">
        <w:rPr>
          <w:sz w:val="28"/>
          <w:szCs w:val="28"/>
        </w:rPr>
        <w:t xml:space="preserve">Конкурсные заявки, не соответствующие требованиям, изложенным в конкурсной документации, могут быть отклонены. </w:t>
      </w:r>
    </w:p>
    <w:p w:rsidR="00A355C3" w:rsidRPr="00E75EB3" w:rsidRDefault="00A355C3" w:rsidP="00A355C3">
      <w:pPr>
        <w:pStyle w:val="1"/>
        <w:rPr>
          <w:color w:val="000000"/>
          <w:szCs w:val="28"/>
        </w:rPr>
      </w:pPr>
      <w:r w:rsidRPr="00E75EB3">
        <w:rPr>
          <w:color w:val="000000"/>
          <w:szCs w:val="28"/>
        </w:rPr>
        <w:t>Открытый конкурс №</w:t>
      </w:r>
      <w:r w:rsidR="007E2A0C">
        <w:rPr>
          <w:szCs w:val="28"/>
        </w:rPr>
        <w:t xml:space="preserve"> </w:t>
      </w:r>
      <w:r w:rsidR="00744E61" w:rsidRPr="00981613">
        <w:rPr>
          <w:bCs/>
          <w:color w:val="000000"/>
          <w:szCs w:val="28"/>
        </w:rPr>
        <w:t>7259/ОКЭ-ОАО «</w:t>
      </w:r>
      <w:proofErr w:type="spellStart"/>
      <w:r w:rsidR="00744E61" w:rsidRPr="00981613">
        <w:rPr>
          <w:bCs/>
          <w:color w:val="000000"/>
          <w:szCs w:val="28"/>
        </w:rPr>
        <w:t>ТрансКонтейнер</w:t>
      </w:r>
      <w:proofErr w:type="spellEnd"/>
      <w:r w:rsidR="00744E61" w:rsidRPr="00981613">
        <w:rPr>
          <w:bCs/>
          <w:color w:val="000000"/>
          <w:szCs w:val="28"/>
        </w:rPr>
        <w:t>»/2014/М</w:t>
      </w:r>
      <w:r w:rsidR="00744E61" w:rsidRPr="00E75EB3">
        <w:rPr>
          <w:color w:val="000000"/>
          <w:szCs w:val="28"/>
        </w:rPr>
        <w:t xml:space="preserve"> </w:t>
      </w:r>
      <w:r w:rsidRPr="00E75EB3">
        <w:rPr>
          <w:color w:val="000000"/>
          <w:szCs w:val="28"/>
        </w:rPr>
        <w:t xml:space="preserve">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w:t>
      </w:r>
      <w:r w:rsidRPr="00E75EB3">
        <w:rPr>
          <w:color w:val="000000"/>
          <w:szCs w:val="28"/>
        </w:rPr>
        <w:lastRenderedPageBreak/>
        <w:t>ответственности перед любыми юридическими и физическими лицами, которым такое действие может принести убытки.</w:t>
      </w:r>
    </w:p>
    <w:p w:rsidR="00A355C3" w:rsidRPr="00D426EA" w:rsidRDefault="00A355C3" w:rsidP="00A355C3">
      <w:pPr>
        <w:pStyle w:val="1"/>
        <w:rPr>
          <w:rFonts w:eastAsia="Calibri"/>
          <w:szCs w:val="28"/>
          <w:lang w:eastAsia="en-US"/>
        </w:rPr>
      </w:pPr>
      <w:r w:rsidRPr="00D426EA">
        <w:rPr>
          <w:rFonts w:eastAsia="Calibri"/>
          <w:szCs w:val="28"/>
          <w:lang w:eastAsia="en-US"/>
        </w:rPr>
        <w:t>В настоящее извещение и конкурсную документацию могут быть внесены изменения и дополнения.</w:t>
      </w:r>
    </w:p>
    <w:p w:rsidR="00A355C3" w:rsidRDefault="00A355C3" w:rsidP="00A355C3">
      <w:pPr>
        <w:pStyle w:val="1"/>
        <w:rPr>
          <w:rFonts w:eastAsia="Calibri"/>
          <w:szCs w:val="28"/>
          <w:lang w:eastAsia="en-US"/>
        </w:rPr>
      </w:pPr>
      <w:r w:rsidRPr="00D426EA">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D426EA">
        <w:rPr>
          <w:szCs w:val="28"/>
        </w:rPr>
        <w:t xml:space="preserve">на сайте </w:t>
      </w:r>
      <w:hyperlink r:id="rId18" w:history="1">
        <w:r w:rsidRPr="00D426EA">
          <w:rPr>
            <w:rStyle w:val="a3"/>
            <w:szCs w:val="28"/>
            <w:lang w:val="en-US"/>
          </w:rPr>
          <w:t>www</w:t>
        </w:r>
        <w:r w:rsidRPr="00D426EA">
          <w:rPr>
            <w:rStyle w:val="a3"/>
            <w:szCs w:val="28"/>
          </w:rPr>
          <w:t>.</w:t>
        </w:r>
        <w:r w:rsidRPr="00D426EA">
          <w:rPr>
            <w:rStyle w:val="a3"/>
            <w:szCs w:val="28"/>
            <w:lang w:val="en-US"/>
          </w:rPr>
          <w:t>zakupki</w:t>
        </w:r>
        <w:r w:rsidRPr="00D426EA">
          <w:rPr>
            <w:rStyle w:val="a3"/>
            <w:szCs w:val="28"/>
          </w:rPr>
          <w:t>.</w:t>
        </w:r>
        <w:r w:rsidRPr="00D426EA">
          <w:rPr>
            <w:rStyle w:val="a3"/>
            <w:szCs w:val="28"/>
            <w:lang w:val="en-US"/>
          </w:rPr>
          <w:t>gov</w:t>
        </w:r>
        <w:r w:rsidRPr="00D426EA">
          <w:rPr>
            <w:rStyle w:val="a3"/>
            <w:szCs w:val="28"/>
          </w:rPr>
          <w:t>.</w:t>
        </w:r>
        <w:r w:rsidRPr="00D426EA">
          <w:rPr>
            <w:rStyle w:val="a3"/>
            <w:szCs w:val="28"/>
            <w:lang w:val="en-US"/>
          </w:rPr>
          <w:t>ru</w:t>
        </w:r>
      </w:hyperlink>
      <w:r w:rsidR="00D426EA" w:rsidRPr="00D426EA">
        <w:t xml:space="preserve">, </w:t>
      </w:r>
      <w:r w:rsidR="006F3D16" w:rsidRPr="006F3D16">
        <w:rPr>
          <w:szCs w:val="28"/>
        </w:rPr>
        <w:t xml:space="preserve">на сайте  </w:t>
      </w:r>
      <w:r w:rsidR="006F3D16" w:rsidRPr="006F3D16">
        <w:rPr>
          <w:szCs w:val="28"/>
          <w:lang w:val="en-US"/>
        </w:rPr>
        <w:t>www</w:t>
      </w:r>
      <w:r w:rsidR="006F3D16" w:rsidRPr="006F3D16">
        <w:rPr>
          <w:szCs w:val="28"/>
        </w:rPr>
        <w:t>.etzp.rzd.ru (раздел "Конкурсные процедуры")</w:t>
      </w:r>
      <w:r w:rsidR="006F3D16">
        <w:rPr>
          <w:szCs w:val="28"/>
        </w:rPr>
        <w:t xml:space="preserve">, </w:t>
      </w:r>
      <w:hyperlink r:id="rId19" w:history="1">
        <w:r w:rsidR="00D426EA" w:rsidRPr="00D426EA">
          <w:rPr>
            <w:rStyle w:val="a3"/>
            <w:szCs w:val="28"/>
          </w:rPr>
          <w:t>www.trcont.ru</w:t>
        </w:r>
      </w:hyperlink>
      <w:r w:rsidR="00D426EA" w:rsidRPr="00D426EA">
        <w:rPr>
          <w:szCs w:val="28"/>
        </w:rPr>
        <w:t xml:space="preserve"> (раздел Компания/Закупки),</w:t>
      </w:r>
      <w:r w:rsidRPr="00D426EA">
        <w:rPr>
          <w:szCs w:val="28"/>
        </w:rPr>
        <w:t xml:space="preserve"> на сайте </w:t>
      </w:r>
      <w:hyperlink r:id="rId20" w:history="1">
        <w:r w:rsidRPr="00D426EA">
          <w:rPr>
            <w:szCs w:val="28"/>
            <w:u w:val="single"/>
          </w:rPr>
          <w:t>www.rzd.ru</w:t>
        </w:r>
      </w:hyperlink>
      <w:r w:rsidRPr="00D426EA">
        <w:rPr>
          <w:szCs w:val="28"/>
        </w:rPr>
        <w:t xml:space="preserve"> (раздел «Тендеры»)</w:t>
      </w:r>
      <w:r w:rsidRPr="00D426EA">
        <w:rPr>
          <w:rFonts w:eastAsia="Calibri"/>
          <w:szCs w:val="28"/>
          <w:lang w:eastAsia="en-US"/>
        </w:rPr>
        <w:t>.</w:t>
      </w:r>
    </w:p>
    <w:p w:rsidR="00D426EA" w:rsidRPr="002810B0" w:rsidRDefault="00D426EA" w:rsidP="00D426EA">
      <w:pPr>
        <w:ind w:firstLine="720"/>
        <w:jc w:val="both"/>
        <w:rPr>
          <w:sz w:val="28"/>
          <w:szCs w:val="28"/>
        </w:rPr>
      </w:pPr>
      <w:r>
        <w:rPr>
          <w:sz w:val="28"/>
          <w:szCs w:val="28"/>
        </w:rPr>
        <w:t>И</w:t>
      </w:r>
      <w:r w:rsidRPr="002810B0">
        <w:rPr>
          <w:sz w:val="28"/>
          <w:szCs w:val="28"/>
        </w:rPr>
        <w:t>зменения к извещению дополнительно публикуется в газете «Гудок».</w:t>
      </w:r>
    </w:p>
    <w:p w:rsidR="00BF4B43" w:rsidRDefault="00BF4B43"/>
    <w:sectPr w:rsidR="00BF4B43" w:rsidSect="00981613">
      <w:pgSz w:w="11906" w:h="16838"/>
      <w:pgMar w:top="709" w:right="850" w:bottom="1134" w:left="241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F9C482E8"/>
    <w:lvl w:ilvl="0" w:tplc="73D2AEA4">
      <w:start w:val="1"/>
      <w:numFmt w:val="decimal"/>
      <w:lvlText w:val="%1."/>
      <w:lvlJc w:val="left"/>
      <w:pPr>
        <w:ind w:left="1080" w:hanging="360"/>
      </w:pPr>
      <w:rPr>
        <w:rFonts w:hint="default"/>
        <w:b w:val="0"/>
        <w:i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0B23B25"/>
    <w:multiLevelType w:val="hybridMultilevel"/>
    <w:tmpl w:val="CDE6771C"/>
    <w:lvl w:ilvl="0" w:tplc="F9AE4DB6">
      <w:start w:val="1"/>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A355C3"/>
    <w:rsid w:val="00034353"/>
    <w:rsid w:val="000B49A0"/>
    <w:rsid w:val="000D61AB"/>
    <w:rsid w:val="001F2720"/>
    <w:rsid w:val="002810B0"/>
    <w:rsid w:val="0028305D"/>
    <w:rsid w:val="00294753"/>
    <w:rsid w:val="002B4466"/>
    <w:rsid w:val="0038545C"/>
    <w:rsid w:val="003A2A48"/>
    <w:rsid w:val="003C5048"/>
    <w:rsid w:val="00431BA3"/>
    <w:rsid w:val="00465AAB"/>
    <w:rsid w:val="00491253"/>
    <w:rsid w:val="00501644"/>
    <w:rsid w:val="00521338"/>
    <w:rsid w:val="005419C6"/>
    <w:rsid w:val="005E6098"/>
    <w:rsid w:val="006F3D16"/>
    <w:rsid w:val="00732235"/>
    <w:rsid w:val="00744E61"/>
    <w:rsid w:val="00776655"/>
    <w:rsid w:val="007835DD"/>
    <w:rsid w:val="00795D8E"/>
    <w:rsid w:val="007E2A0C"/>
    <w:rsid w:val="007F0BD5"/>
    <w:rsid w:val="00852628"/>
    <w:rsid w:val="00864734"/>
    <w:rsid w:val="008B462A"/>
    <w:rsid w:val="008C7479"/>
    <w:rsid w:val="008D1855"/>
    <w:rsid w:val="009445EE"/>
    <w:rsid w:val="00981613"/>
    <w:rsid w:val="009C31B5"/>
    <w:rsid w:val="00A05C85"/>
    <w:rsid w:val="00A11A3E"/>
    <w:rsid w:val="00A355C3"/>
    <w:rsid w:val="00AD5C3A"/>
    <w:rsid w:val="00B74874"/>
    <w:rsid w:val="00BB5A3B"/>
    <w:rsid w:val="00BF4B43"/>
    <w:rsid w:val="00C04C7A"/>
    <w:rsid w:val="00D06E38"/>
    <w:rsid w:val="00D426EA"/>
    <w:rsid w:val="00D97A68"/>
    <w:rsid w:val="00DC4F26"/>
    <w:rsid w:val="00DE5C74"/>
    <w:rsid w:val="00E2749B"/>
    <w:rsid w:val="00E651BE"/>
    <w:rsid w:val="00E75EB3"/>
    <w:rsid w:val="00EA29D7"/>
    <w:rsid w:val="00EE3ED1"/>
    <w:rsid w:val="00F0033D"/>
    <w:rsid w:val="00F4512F"/>
    <w:rsid w:val="00FF6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5C3"/>
    <w:pPr>
      <w:spacing w:after="0" w:line="240" w:lineRule="auto"/>
    </w:pPr>
    <w:rPr>
      <w:rFonts w:ascii="Times New Roman" w:eastAsia="Times New Roman" w:hAnsi="Times New Roman" w:cs="Times New Roman"/>
      <w:sz w:val="24"/>
      <w:szCs w:val="24"/>
      <w:lang w:eastAsia="ru-RU"/>
    </w:rPr>
  </w:style>
  <w:style w:type="paragraph" w:styleId="2">
    <w:name w:val="heading 2"/>
    <w:aliases w:val=" Знак,Знак,h2,h21,5,Заголовок пункта (1.1),222,Reset numbering,H2,H2 Знак,Заголовок 21"/>
    <w:basedOn w:val="a"/>
    <w:next w:val="a"/>
    <w:link w:val="21"/>
    <w:qFormat/>
    <w:rsid w:val="009445EE"/>
    <w:pPr>
      <w:keepNext/>
      <w:spacing w:before="240" w:after="60"/>
      <w:outlineLvl w:val="1"/>
    </w:pPr>
    <w:rPr>
      <w:rFonts w:cs="Arial"/>
      <w:b/>
      <w:bCs/>
      <w:i/>
      <w:iCs/>
      <w:sz w:val="28"/>
      <w:szCs w:val="28"/>
    </w:rPr>
  </w:style>
  <w:style w:type="paragraph" w:styleId="3">
    <w:name w:val="heading 3"/>
    <w:aliases w:val="DD_Заголовок 3,h3,Level 3 Topic Heading,H3,Map,H31,H32"/>
    <w:basedOn w:val="a"/>
    <w:next w:val="a"/>
    <w:link w:val="30"/>
    <w:qFormat/>
    <w:rsid w:val="007835DD"/>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rsid w:val="00A355C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A355C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A355C3"/>
    <w:rPr>
      <w:rFonts w:ascii="Times New Roman" w:eastAsia="MS Mincho" w:hAnsi="Times New Roman" w:cs="Times New Roman"/>
      <w:sz w:val="26"/>
      <w:szCs w:val="24"/>
      <w:lang w:eastAsia="ru-RU"/>
    </w:rPr>
  </w:style>
  <w:style w:type="paragraph" w:styleId="a6">
    <w:name w:val="List Paragraph"/>
    <w:basedOn w:val="a"/>
    <w:link w:val="a7"/>
    <w:uiPriority w:val="99"/>
    <w:qFormat/>
    <w:rsid w:val="00A355C3"/>
    <w:pPr>
      <w:ind w:left="708"/>
    </w:pPr>
  </w:style>
  <w:style w:type="character" w:customStyle="1" w:styleId="Normal">
    <w:name w:val="Normal Знак"/>
    <w:basedOn w:val="a0"/>
    <w:link w:val="1"/>
    <w:rsid w:val="00A355C3"/>
    <w:rPr>
      <w:rFonts w:ascii="Times New Roman" w:eastAsia="Times New Roman" w:hAnsi="Times New Roman" w:cs="Times New Roman"/>
      <w:sz w:val="28"/>
      <w:szCs w:val="20"/>
      <w:lang w:eastAsia="ru-RU"/>
    </w:rPr>
  </w:style>
  <w:style w:type="paragraph" w:customStyle="1" w:styleId="20">
    <w:name w:val="Обычный2"/>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Абзац списка Знак"/>
    <w:link w:val="a6"/>
    <w:uiPriority w:val="99"/>
    <w:rsid w:val="00A355C3"/>
    <w:rPr>
      <w:rFonts w:ascii="Times New Roman" w:eastAsia="Times New Roman" w:hAnsi="Times New Roman" w:cs="Times New Roman"/>
      <w:sz w:val="24"/>
      <w:szCs w:val="24"/>
      <w:lang w:eastAsia="ru-RU"/>
    </w:rPr>
  </w:style>
  <w:style w:type="character" w:customStyle="1" w:styleId="30">
    <w:name w:val="Заголовок 3 Знак"/>
    <w:aliases w:val="DD_Заголовок 3 Знак,h3 Знак,Level 3 Topic Heading Знак,H3 Знак,Map Знак,H31 Знак,H32 Знак"/>
    <w:basedOn w:val="a0"/>
    <w:link w:val="3"/>
    <w:rsid w:val="007835DD"/>
    <w:rPr>
      <w:rFonts w:ascii="Times New Roman" w:eastAsia="MS Mincho" w:hAnsi="Times New Roman" w:cs="Times New Roman"/>
      <w:snapToGrid w:val="0"/>
      <w:spacing w:val="-2"/>
      <w:sz w:val="24"/>
      <w:szCs w:val="20"/>
      <w:lang w:eastAsia="ru-RU"/>
    </w:rPr>
  </w:style>
  <w:style w:type="character" w:customStyle="1" w:styleId="22">
    <w:name w:val="Заголовок 2 Знак"/>
    <w:basedOn w:val="a0"/>
    <w:link w:val="2"/>
    <w:uiPriority w:val="9"/>
    <w:semiHidden/>
    <w:rsid w:val="009445EE"/>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H2 Знак1,H2 Знак Знак,Заголовок 21 Знак"/>
    <w:link w:val="2"/>
    <w:locked/>
    <w:rsid w:val="009445EE"/>
    <w:rPr>
      <w:rFonts w:ascii="Times New Roman" w:eastAsia="Times New Roman" w:hAnsi="Times New Roman" w:cs="Arial"/>
      <w:b/>
      <w:bCs/>
      <w:i/>
      <w:iCs/>
      <w:sz w:val="28"/>
      <w:szCs w:val="28"/>
      <w:lang w:eastAsia="ru-RU"/>
    </w:rPr>
  </w:style>
  <w:style w:type="paragraph" w:styleId="a8">
    <w:name w:val="Balloon Text"/>
    <w:basedOn w:val="a"/>
    <w:link w:val="a9"/>
    <w:rsid w:val="009445EE"/>
    <w:rPr>
      <w:rFonts w:ascii="Tahoma" w:hAnsi="Tahoma"/>
      <w:sz w:val="16"/>
      <w:szCs w:val="16"/>
    </w:rPr>
  </w:style>
  <w:style w:type="character" w:customStyle="1" w:styleId="a9">
    <w:name w:val="Текст выноски Знак"/>
    <w:basedOn w:val="a0"/>
    <w:link w:val="a8"/>
    <w:rsid w:val="009445EE"/>
    <w:rPr>
      <w:rFonts w:ascii="Tahoma" w:eastAsia="Times New Roman" w:hAnsi="Tahoma"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http://www.etzp.rzd.ru/" TargetMode="External"/><Relationship Id="rId18"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rcont.ru" TargetMode="External"/><Relationship Id="rId12" Type="http://schemas.openxmlformats.org/officeDocument/2006/relationships/hyperlink" Target="mailto:malinkinaa@center.rzd.ru" TargetMode="External"/><Relationship Id="rId17" Type="http://schemas.openxmlformats.org/officeDocument/2006/relationships/hyperlink" Target="http://www.rzd.ru" TargetMode="External"/><Relationship Id="rId2" Type="http://schemas.openxmlformats.org/officeDocument/2006/relationships/styles" Target="styles.xml"/><Relationship Id="rId16" Type="http://schemas.openxmlformats.org/officeDocument/2006/relationships/hyperlink" Target="file:///C:\AppData\Local\Microsoft\Windows\Temporary%20Internet%20Files\Content.Outlook\D0XBIRU4\www.trcont.ru" TargetMode="External"/><Relationship Id="rId20" Type="http://schemas.openxmlformats.org/officeDocument/2006/relationships/hyperlink" Target="http://www.rzd.ru" TargetMode="External"/><Relationship Id="rId1" Type="http://schemas.openxmlformats.org/officeDocument/2006/relationships/numbering" Target="numbering.xml"/><Relationship Id="rId6" Type="http://schemas.openxmlformats.org/officeDocument/2006/relationships/hyperlink" Target="http://www.etzp.rzd.ru/" TargetMode="External"/><Relationship Id="rId11" Type="http://schemas.openxmlformats.org/officeDocument/2006/relationships/hyperlink" Target="http://www.etzp.rzd.ru/" TargetMode="External"/><Relationship Id="rId5" Type="http://schemas.openxmlformats.org/officeDocument/2006/relationships/hyperlink" Target="http://www.zakupki.gov.ru" TargetMode="External"/><Relationship Id="rId15" Type="http://schemas.openxmlformats.org/officeDocument/2006/relationships/hyperlink" Target="http://www.zakupki.gov.ru" TargetMode="External"/><Relationship Id="rId10" Type="http://schemas.openxmlformats.org/officeDocument/2006/relationships/hyperlink" Target="http://www.rzd.ru" TargetMode="External"/><Relationship Id="rId19" Type="http://schemas.openxmlformats.org/officeDocument/2006/relationships/hyperlink" Target="file:///C:\AppData\Local\Microsoft\Windows\Temporary%20Internet%20Files\Content.Outlook\D0XBIRU4\www.trcont.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hyperlink" Target="http://www.etzp.rzd.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1275</Words>
  <Characters>7271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Мисак Альбина Юрьевна</dc:creator>
  <cp:lastModifiedBy>KuritsynAE</cp:lastModifiedBy>
  <cp:revision>4</cp:revision>
  <dcterms:created xsi:type="dcterms:W3CDTF">2014-03-03T13:20:00Z</dcterms:created>
  <dcterms:modified xsi:type="dcterms:W3CDTF">2014-08-20T10:22:00Z</dcterms:modified>
</cp:coreProperties>
</file>