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 xml:space="preserve">ПРОТОКОЛ № </w:t>
      </w:r>
      <w:r w:rsidR="00C56132">
        <w:rPr>
          <w:b/>
          <w:bCs/>
          <w:sz w:val="26"/>
          <w:szCs w:val="26"/>
          <w:lang w:val="en-US"/>
        </w:rPr>
        <w:t>93</w:t>
      </w:r>
      <w:r w:rsidRPr="00FD4D3E">
        <w:rPr>
          <w:b/>
        </w:rPr>
        <w:t>/ПРГ</w:t>
      </w:r>
    </w:p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FD4D3E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FD4D3E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>ТрансКонтейнер</w:t>
      </w:r>
      <w:r w:rsidRPr="00FD4D3E">
        <w:rPr>
          <w:b/>
          <w:bCs/>
          <w:sz w:val="26"/>
          <w:szCs w:val="26"/>
        </w:rPr>
        <w:t>»</w:t>
      </w:r>
      <w:r w:rsidR="00ED5411" w:rsidRPr="00FD4D3E">
        <w:rPr>
          <w:b/>
          <w:bCs/>
          <w:sz w:val="26"/>
          <w:szCs w:val="26"/>
        </w:rPr>
        <w:t>,</w:t>
      </w:r>
    </w:p>
    <w:p w:rsidR="00ED5411" w:rsidRPr="00FD4D3E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 xml:space="preserve">состоявшегося </w:t>
      </w:r>
      <w:r w:rsidR="00EF5FAB">
        <w:rPr>
          <w:b/>
          <w:bCs/>
          <w:sz w:val="26"/>
          <w:szCs w:val="26"/>
        </w:rPr>
        <w:t>09</w:t>
      </w:r>
      <w:r w:rsidR="008D20BB" w:rsidRPr="00FD4D3E">
        <w:rPr>
          <w:b/>
          <w:bCs/>
          <w:sz w:val="26"/>
          <w:szCs w:val="26"/>
        </w:rPr>
        <w:t xml:space="preserve"> </w:t>
      </w:r>
      <w:r w:rsidR="00EF5FAB">
        <w:rPr>
          <w:b/>
          <w:bCs/>
          <w:sz w:val="26"/>
          <w:szCs w:val="26"/>
        </w:rPr>
        <w:t>сентября</w:t>
      </w:r>
      <w:r w:rsidR="00ED5411" w:rsidRPr="00FD4D3E">
        <w:rPr>
          <w:b/>
          <w:bCs/>
          <w:sz w:val="26"/>
          <w:szCs w:val="26"/>
        </w:rPr>
        <w:t xml:space="preserve"> 201</w:t>
      </w:r>
      <w:r w:rsidR="005126B8">
        <w:rPr>
          <w:b/>
          <w:bCs/>
          <w:sz w:val="26"/>
          <w:szCs w:val="26"/>
        </w:rPr>
        <w:t>4</w:t>
      </w:r>
      <w:r w:rsidR="00ED5411" w:rsidRPr="00FD4D3E">
        <w:rPr>
          <w:b/>
          <w:bCs/>
          <w:sz w:val="26"/>
          <w:szCs w:val="26"/>
        </w:rPr>
        <w:t xml:space="preserve"> года </w:t>
      </w:r>
    </w:p>
    <w:p w:rsidR="00ED5411" w:rsidRPr="00FD4D3E" w:rsidRDefault="00ED5411" w:rsidP="00ED5411">
      <w:pPr>
        <w:jc w:val="center"/>
        <w:rPr>
          <w:b/>
          <w:sz w:val="26"/>
          <w:szCs w:val="26"/>
        </w:rPr>
      </w:pP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FD4D3E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FD4D3E">
        <w:rPr>
          <w:b/>
        </w:rPr>
        <w:t>«</w:t>
      </w:r>
      <w:r w:rsidRPr="00FD4D3E">
        <w:rPr>
          <w:b/>
        </w:rPr>
        <w:t xml:space="preserve">Центр по перевозке грузов в контейнерах </w:t>
      </w:r>
      <w:r w:rsidR="00B829CB" w:rsidRPr="00FD4D3E">
        <w:rPr>
          <w:b/>
        </w:rPr>
        <w:t>«</w:t>
      </w:r>
      <w:r w:rsidRPr="00FD4D3E">
        <w:rPr>
          <w:b/>
        </w:rPr>
        <w:t>ТрансКонтейнер</w:t>
      </w:r>
      <w:r w:rsidR="00B829CB" w:rsidRPr="00FD4D3E">
        <w:rPr>
          <w:b/>
        </w:rPr>
        <w:t>»</w:t>
      </w:r>
      <w:r w:rsidRPr="00FD4D3E">
        <w:rPr>
          <w:b/>
        </w:rPr>
        <w:t xml:space="preserve"> (далее – ПРГ) приняли участие:</w:t>
      </w: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8" w:type="dxa"/>
        <w:jc w:val="center"/>
        <w:tblInd w:w="1" w:type="dxa"/>
        <w:tblLook w:val="04A0"/>
      </w:tblPr>
      <w:tblGrid>
        <w:gridCol w:w="564"/>
        <w:gridCol w:w="3405"/>
        <w:gridCol w:w="3813"/>
        <w:gridCol w:w="1856"/>
      </w:tblGrid>
      <w:tr w:rsidR="00ED5411" w:rsidRPr="00FD4D3E" w:rsidTr="009273E3">
        <w:trPr>
          <w:jc w:val="center"/>
        </w:trPr>
        <w:tc>
          <w:tcPr>
            <w:tcW w:w="564" w:type="dxa"/>
          </w:tcPr>
          <w:p w:rsidR="00ED5411" w:rsidRPr="00FD4D3E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67ED" w:rsidRPr="00FD4D3E" w:rsidTr="009273E3">
        <w:trPr>
          <w:jc w:val="center"/>
        </w:trPr>
        <w:tc>
          <w:tcPr>
            <w:tcW w:w="564" w:type="dxa"/>
          </w:tcPr>
          <w:p w:rsidR="006367ED" w:rsidRPr="00FD4D3E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6367ED" w:rsidRPr="00FD4D3E" w:rsidRDefault="006367ED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316CA5" w:rsidRPr="00FD4D3E" w:rsidTr="009273E3">
        <w:trPr>
          <w:jc w:val="center"/>
        </w:trPr>
        <w:tc>
          <w:tcPr>
            <w:tcW w:w="564" w:type="dxa"/>
          </w:tcPr>
          <w:p w:rsidR="00316CA5" w:rsidRPr="00FD4D3E" w:rsidRDefault="00316CA5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316CA5" w:rsidRPr="00FD4D3E" w:rsidRDefault="00316CA5" w:rsidP="00C7114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16CA5" w:rsidRPr="00FD4D3E" w:rsidRDefault="00316CA5" w:rsidP="00C7114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16CA5" w:rsidRPr="00FD4D3E" w:rsidRDefault="00316CA5" w:rsidP="00C71145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316CA5" w:rsidRPr="00FD4D3E" w:rsidTr="009273E3">
        <w:trPr>
          <w:jc w:val="center"/>
        </w:trPr>
        <w:tc>
          <w:tcPr>
            <w:tcW w:w="564" w:type="dxa"/>
          </w:tcPr>
          <w:p w:rsidR="00316CA5" w:rsidRPr="00FD4D3E" w:rsidRDefault="00316CA5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316CA5" w:rsidRPr="00FD4D3E" w:rsidRDefault="00316CA5" w:rsidP="00C7114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16CA5" w:rsidRPr="00FD4D3E" w:rsidRDefault="00316CA5" w:rsidP="00C711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16CA5" w:rsidRPr="00FD4D3E" w:rsidRDefault="00316CA5" w:rsidP="00C71145">
            <w:pPr>
              <w:ind w:firstLine="0"/>
              <w:rPr>
                <w:sz w:val="24"/>
                <w:szCs w:val="24"/>
              </w:rPr>
            </w:pPr>
          </w:p>
        </w:tc>
      </w:tr>
      <w:tr w:rsidR="00316CA5" w:rsidRPr="00FD4D3E" w:rsidTr="009273E3">
        <w:trPr>
          <w:jc w:val="center"/>
        </w:trPr>
        <w:tc>
          <w:tcPr>
            <w:tcW w:w="564" w:type="dxa"/>
          </w:tcPr>
          <w:p w:rsidR="00316CA5" w:rsidRPr="00FD4D3E" w:rsidRDefault="00316CA5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316CA5" w:rsidRPr="00FD4D3E" w:rsidRDefault="00316CA5" w:rsidP="00615A38">
            <w:pPr>
              <w:tabs>
                <w:tab w:val="left" w:pos="1739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16CA5" w:rsidRPr="00FD4D3E" w:rsidRDefault="00316CA5" w:rsidP="00C711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16CA5" w:rsidRPr="00FD4D3E" w:rsidRDefault="00316CA5" w:rsidP="00C71145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316CA5" w:rsidRPr="00FD4D3E" w:rsidTr="009273E3">
        <w:trPr>
          <w:jc w:val="center"/>
        </w:trPr>
        <w:tc>
          <w:tcPr>
            <w:tcW w:w="564" w:type="dxa"/>
          </w:tcPr>
          <w:p w:rsidR="00316CA5" w:rsidRPr="00FD4D3E" w:rsidRDefault="00316CA5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316CA5" w:rsidRPr="00FD4D3E" w:rsidRDefault="00316CA5" w:rsidP="00C7114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16CA5" w:rsidRPr="00FD4D3E" w:rsidRDefault="00316CA5" w:rsidP="00C711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16CA5" w:rsidRPr="00FD4D3E" w:rsidRDefault="00316CA5" w:rsidP="00C71145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316CA5" w:rsidRPr="00FD4D3E" w:rsidTr="009273E3">
        <w:trPr>
          <w:jc w:val="center"/>
        </w:trPr>
        <w:tc>
          <w:tcPr>
            <w:tcW w:w="564" w:type="dxa"/>
          </w:tcPr>
          <w:p w:rsidR="00316CA5" w:rsidRPr="00FD4D3E" w:rsidRDefault="00316CA5" w:rsidP="00FD7A6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316CA5" w:rsidRPr="00FD4D3E" w:rsidRDefault="00316CA5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16CA5" w:rsidRPr="00FD4D3E" w:rsidRDefault="00316CA5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16CA5" w:rsidRPr="00FD4D3E" w:rsidRDefault="00316CA5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316CA5" w:rsidRPr="00FD4D3E" w:rsidTr="009273E3">
        <w:trPr>
          <w:jc w:val="center"/>
        </w:trPr>
        <w:tc>
          <w:tcPr>
            <w:tcW w:w="564" w:type="dxa"/>
          </w:tcPr>
          <w:p w:rsidR="00316CA5" w:rsidRPr="00FD4D3E" w:rsidRDefault="00316CA5" w:rsidP="00FD7A62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316CA5" w:rsidRPr="00FD4D3E" w:rsidRDefault="00316CA5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16CA5" w:rsidRPr="00615A38" w:rsidRDefault="00316CA5" w:rsidP="00FD7A62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56" w:type="dxa"/>
          </w:tcPr>
          <w:p w:rsidR="00316CA5" w:rsidRPr="00FD4D3E" w:rsidRDefault="00316CA5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FD4D3E" w:rsidRDefault="00834BE6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ab/>
        <w:t xml:space="preserve">Состав ПРГ </w:t>
      </w:r>
      <w:r w:rsidR="00336AD9" w:rsidRPr="00FD4D3E">
        <w:t xml:space="preserve">– 8 человек. Приняли участие – </w:t>
      </w:r>
      <w:r w:rsidR="006130A9">
        <w:t>6</w:t>
      </w:r>
      <w:r w:rsidRPr="00FD4D3E">
        <w:t>. Кворум имеется.</w:t>
      </w: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9629B7" w:rsidRPr="00FD4D3E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6367ED" w:rsidRPr="00FD4D3E" w:rsidRDefault="00CB60F6" w:rsidP="00DC052F">
      <w:pPr>
        <w:pStyle w:val="a5"/>
        <w:numPr>
          <w:ilvl w:val="0"/>
          <w:numId w:val="15"/>
        </w:numPr>
        <w:ind w:left="0" w:firstLine="709"/>
        <w:jc w:val="both"/>
      </w:pPr>
      <w:r w:rsidRPr="00FD4D3E">
        <w:t xml:space="preserve">Рассмотрение предложений на участие в Запросе предложений </w:t>
      </w:r>
      <w:r w:rsidR="004F7E4C">
        <w:br/>
      </w:r>
      <w:r w:rsidR="006130A9">
        <w:t>№ ЗП/009/ЦКПРК/0080 на право заключения договора поставки 20 футовых контейнеров в 2014 году</w:t>
      </w:r>
      <w:r w:rsidR="005126B8">
        <w:t>.</w:t>
      </w:r>
      <w:r w:rsidR="006130A9">
        <w:t xml:space="preserve"> </w:t>
      </w:r>
    </w:p>
    <w:p w:rsidR="004C46C3" w:rsidRDefault="004C46C3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DC052F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 w:rsidRPr="00FD4D3E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  <w:r w:rsidR="00BA43A7">
        <w:rPr>
          <w:b/>
          <w:sz w:val="24"/>
          <w:szCs w:val="24"/>
          <w:u w:val="single"/>
        </w:rPr>
        <w:t>:</w:t>
      </w:r>
    </w:p>
    <w:p w:rsidR="00947885" w:rsidRDefault="00947885" w:rsidP="00DC052F">
      <w:pPr>
        <w:pStyle w:val="1"/>
        <w:suppressAutoHyphens/>
        <w:ind w:firstLine="708"/>
        <w:rPr>
          <w:b/>
          <w:sz w:val="24"/>
          <w:szCs w:val="24"/>
        </w:rPr>
      </w:pPr>
    </w:p>
    <w:p w:rsidR="004C46C3" w:rsidRPr="004C46C3" w:rsidRDefault="004C46C3" w:rsidP="00DC052F">
      <w:pPr>
        <w:pStyle w:val="1"/>
        <w:suppressAutoHyphens/>
        <w:ind w:firstLine="708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6"/>
        <w:gridCol w:w="5243"/>
      </w:tblGrid>
      <w:tr w:rsidR="00DC052F" w:rsidRPr="00FD4D3E" w:rsidTr="008C11AF">
        <w:trPr>
          <w:jc w:val="center"/>
        </w:trPr>
        <w:tc>
          <w:tcPr>
            <w:tcW w:w="4396" w:type="dxa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243" w:type="dxa"/>
            <w:vAlign w:val="center"/>
          </w:tcPr>
          <w:p w:rsidR="00DC052F" w:rsidRPr="00FD4D3E" w:rsidRDefault="00C56132" w:rsidP="006130A9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  <w:lang w:val="en-US"/>
              </w:rPr>
              <w:t>09</w:t>
            </w:r>
            <w:r w:rsidR="00DC052F" w:rsidRPr="00FD4D3E">
              <w:rPr>
                <w:b/>
                <w:snapToGrid/>
                <w:sz w:val="24"/>
                <w:szCs w:val="24"/>
              </w:rPr>
              <w:t>.0</w:t>
            </w:r>
            <w:r w:rsidR="006130A9">
              <w:rPr>
                <w:b/>
                <w:snapToGrid/>
                <w:sz w:val="24"/>
                <w:szCs w:val="24"/>
              </w:rPr>
              <w:t>9</w:t>
            </w:r>
            <w:r w:rsidR="00DC052F" w:rsidRPr="00FD4D3E">
              <w:rPr>
                <w:b/>
                <w:snapToGrid/>
                <w:sz w:val="24"/>
                <w:szCs w:val="24"/>
              </w:rPr>
              <w:t>.201</w:t>
            </w:r>
            <w:r w:rsidR="005126B8">
              <w:rPr>
                <w:b/>
                <w:snapToGrid/>
                <w:sz w:val="24"/>
                <w:szCs w:val="24"/>
              </w:rPr>
              <w:t>4</w:t>
            </w:r>
            <w:r w:rsidR="00DC052F" w:rsidRPr="00FD4D3E">
              <w:rPr>
                <w:b/>
                <w:snapToGrid/>
                <w:sz w:val="24"/>
                <w:szCs w:val="24"/>
              </w:rPr>
              <w:t xml:space="preserve"> 1</w:t>
            </w:r>
            <w:r>
              <w:rPr>
                <w:b/>
                <w:snapToGrid/>
                <w:sz w:val="24"/>
                <w:szCs w:val="24"/>
                <w:lang w:val="en-US"/>
              </w:rPr>
              <w:t>4</w:t>
            </w:r>
            <w:r w:rsidR="00DC052F" w:rsidRPr="00FD4D3E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FD4D3E" w:rsidTr="008C11AF">
        <w:trPr>
          <w:jc w:val="center"/>
        </w:trPr>
        <w:tc>
          <w:tcPr>
            <w:tcW w:w="4396" w:type="dxa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243" w:type="dxa"/>
            <w:vAlign w:val="center"/>
          </w:tcPr>
          <w:p w:rsidR="00DC052F" w:rsidRPr="00FD4D3E" w:rsidRDefault="00DC052F" w:rsidP="008C11A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125047, Москва, Оружейный переулок, д. 19</w:t>
            </w:r>
          </w:p>
        </w:tc>
      </w:tr>
      <w:tr w:rsidR="00DC052F" w:rsidRPr="00FD4D3E" w:rsidTr="007E435F">
        <w:trPr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  <w:vAlign w:val="center"/>
          </w:tcPr>
          <w:p w:rsidR="00DC052F" w:rsidRPr="008A1553" w:rsidRDefault="00E477F9" w:rsidP="00DC052F">
            <w:pPr>
              <w:pStyle w:val="Default"/>
              <w:jc w:val="center"/>
              <w:rPr>
                <w:b/>
                <w:color w:val="auto"/>
              </w:rPr>
            </w:pPr>
            <w:r w:rsidRPr="008A1553">
              <w:rPr>
                <w:b/>
                <w:color w:val="auto"/>
              </w:rPr>
              <w:t>ЛОТ №1</w:t>
            </w:r>
          </w:p>
        </w:tc>
      </w:tr>
      <w:tr w:rsidR="00DC052F" w:rsidRPr="00FD4D3E" w:rsidTr="008C11AF">
        <w:trPr>
          <w:jc w:val="center"/>
        </w:trPr>
        <w:tc>
          <w:tcPr>
            <w:tcW w:w="439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5243" w:type="dxa"/>
            <w:vAlign w:val="center"/>
          </w:tcPr>
          <w:p w:rsidR="00DC052F" w:rsidRPr="00FD4D3E" w:rsidRDefault="006130A9" w:rsidP="006130A9">
            <w:pPr>
              <w:pStyle w:val="Default"/>
              <w:rPr>
                <w:color w:val="auto"/>
              </w:rPr>
            </w:pPr>
            <w:r>
              <w:t>Заключение договора поставки 20 футовых контейнеров</w:t>
            </w:r>
          </w:p>
        </w:tc>
      </w:tr>
      <w:tr w:rsidR="00DC052F" w:rsidRPr="00FD4D3E" w:rsidTr="008C11AF">
        <w:trPr>
          <w:jc w:val="center"/>
        </w:trPr>
        <w:tc>
          <w:tcPr>
            <w:tcW w:w="439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243" w:type="dxa"/>
            <w:vAlign w:val="center"/>
          </w:tcPr>
          <w:p w:rsidR="00DC052F" w:rsidRPr="00FD4D3E" w:rsidRDefault="004C46C3" w:rsidP="00DC052F">
            <w:pPr>
              <w:pStyle w:val="Default"/>
              <w:rPr>
                <w:color w:val="auto"/>
              </w:rPr>
            </w:pPr>
            <w:r>
              <w:t>44 000 000.00 Российски</w:t>
            </w:r>
            <w:r w:rsidR="00E477F9">
              <w:t>х</w:t>
            </w:r>
            <w:r>
              <w:t xml:space="preserve"> рубл</w:t>
            </w:r>
            <w:r w:rsidR="00E477F9">
              <w:t xml:space="preserve">ей без </w:t>
            </w:r>
            <w:r w:rsidR="003C33EC">
              <w:t xml:space="preserve">учета </w:t>
            </w:r>
            <w:r w:rsidR="00E477F9">
              <w:t>НДС</w:t>
            </w:r>
          </w:p>
        </w:tc>
      </w:tr>
    </w:tbl>
    <w:p w:rsidR="00DC052F" w:rsidRPr="00FD4D3E" w:rsidRDefault="00DC052F" w:rsidP="00DC052F">
      <w:pPr>
        <w:pStyle w:val="1"/>
        <w:suppressAutoHyphens/>
        <w:ind w:firstLine="0"/>
        <w:rPr>
          <w:sz w:val="24"/>
          <w:szCs w:val="24"/>
        </w:rPr>
      </w:pPr>
    </w:p>
    <w:p w:rsidR="00DC052F" w:rsidRPr="00FD4D3E" w:rsidRDefault="00DC052F" w:rsidP="00DC052F">
      <w:pPr>
        <w:pStyle w:val="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1.1. Установленный документацией о закупке срок окончания подачи заявок на уч</w:t>
      </w:r>
      <w:r w:rsidR="007E435F">
        <w:rPr>
          <w:sz w:val="24"/>
          <w:szCs w:val="24"/>
        </w:rPr>
        <w:t xml:space="preserve">астие в запросе предложений </w:t>
      </w:r>
      <w:r w:rsidR="00A605C7">
        <w:rPr>
          <w:sz w:val="24"/>
          <w:szCs w:val="24"/>
        </w:rPr>
        <w:t>–</w:t>
      </w:r>
      <w:r w:rsidR="007E435F">
        <w:rPr>
          <w:sz w:val="24"/>
          <w:szCs w:val="24"/>
        </w:rPr>
        <w:t xml:space="preserve"> </w:t>
      </w:r>
      <w:r w:rsidR="004C46C3">
        <w:rPr>
          <w:sz w:val="24"/>
          <w:szCs w:val="24"/>
        </w:rPr>
        <w:t>08.09.2014 14:00</w:t>
      </w:r>
    </w:p>
    <w:p w:rsidR="00DC052F" w:rsidRPr="00FD4D3E" w:rsidRDefault="00DC052F" w:rsidP="00DC052F">
      <w:pPr>
        <w:pStyle w:val="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DC052F" w:rsidRPr="00FD4D3E" w:rsidRDefault="00DC052F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122"/>
        <w:gridCol w:w="869"/>
        <w:gridCol w:w="2282"/>
        <w:gridCol w:w="1800"/>
      </w:tblGrid>
      <w:tr w:rsidR="00DC052F" w:rsidRPr="00FD4D3E" w:rsidTr="00DC052F">
        <w:trPr>
          <w:jc w:val="center"/>
        </w:trPr>
        <w:tc>
          <w:tcPr>
            <w:tcW w:w="9641" w:type="dxa"/>
            <w:gridSpan w:val="5"/>
          </w:tcPr>
          <w:p w:rsidR="00DC052F" w:rsidRPr="00FD4D3E" w:rsidRDefault="00DC052F" w:rsidP="00DC052F">
            <w:pPr>
              <w:jc w:val="center"/>
              <w:rPr>
                <w:sz w:val="24"/>
                <w:szCs w:val="24"/>
                <w:u w:val="single"/>
              </w:rPr>
            </w:pPr>
            <w:r w:rsidRPr="00FD4D3E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DC052F" w:rsidRPr="00FD4D3E" w:rsidTr="00493440">
        <w:trPr>
          <w:jc w:val="center"/>
        </w:trPr>
        <w:tc>
          <w:tcPr>
            <w:tcW w:w="4690" w:type="dxa"/>
            <w:gridSpan w:val="2"/>
            <w:vAlign w:val="center"/>
          </w:tcPr>
          <w:p w:rsidR="00DC052F" w:rsidRPr="00967FB3" w:rsidRDefault="00DC052F" w:rsidP="00DC052F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951" w:type="dxa"/>
            <w:gridSpan w:val="3"/>
            <w:vAlign w:val="center"/>
          </w:tcPr>
          <w:p w:rsidR="00F5648C" w:rsidRPr="00161983" w:rsidRDefault="004C46C3" w:rsidP="006E6BC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Общество с ограниченной ответственностью </w:t>
            </w:r>
            <w:r w:rsidR="002A519A" w:rsidRPr="00161983">
              <w:rPr>
                <w:color w:val="auto"/>
              </w:rPr>
              <w:t xml:space="preserve"> «</w:t>
            </w:r>
            <w:r>
              <w:rPr>
                <w:color w:val="auto"/>
              </w:rPr>
              <w:t>Кон-сервис</w:t>
            </w:r>
            <w:r w:rsidR="002A519A" w:rsidRPr="00161983">
              <w:rPr>
                <w:color w:val="auto"/>
              </w:rPr>
              <w:t>»</w:t>
            </w:r>
            <w:r w:rsidR="006E6BCC" w:rsidRPr="00161983">
              <w:rPr>
                <w:color w:val="auto"/>
              </w:rPr>
              <w:t xml:space="preserve"> (</w:t>
            </w:r>
            <w:r>
              <w:rPr>
                <w:color w:val="auto"/>
              </w:rPr>
              <w:t>ООО</w:t>
            </w:r>
            <w:r w:rsidR="009351DC">
              <w:rPr>
                <w:color w:val="auto"/>
              </w:rPr>
              <w:t xml:space="preserve"> </w:t>
            </w:r>
            <w:r w:rsidR="006E6BCC" w:rsidRPr="00161983">
              <w:rPr>
                <w:color w:val="auto"/>
              </w:rPr>
              <w:t>«</w:t>
            </w:r>
            <w:r>
              <w:rPr>
                <w:color w:val="auto"/>
              </w:rPr>
              <w:t>Кон-сервис</w:t>
            </w:r>
            <w:r w:rsidR="006E6BCC" w:rsidRPr="00161983">
              <w:rPr>
                <w:color w:val="auto"/>
              </w:rPr>
              <w:t>»)</w:t>
            </w:r>
            <w:r w:rsidR="002A519A" w:rsidRPr="00161983">
              <w:rPr>
                <w:color w:val="auto"/>
              </w:rPr>
              <w:t xml:space="preserve">, </w:t>
            </w:r>
          </w:p>
          <w:p w:rsidR="00DC052F" w:rsidRPr="00A21B61" w:rsidRDefault="00C34D50" w:rsidP="004C46C3">
            <w:pPr>
              <w:pStyle w:val="Default"/>
              <w:rPr>
                <w:color w:val="auto"/>
                <w:highlight w:val="yellow"/>
              </w:rPr>
            </w:pPr>
            <w:r w:rsidRPr="00161983">
              <w:rPr>
                <w:color w:val="auto"/>
              </w:rPr>
              <w:t>ИНН –</w:t>
            </w:r>
            <w:r w:rsidR="002A519A" w:rsidRPr="00161983">
              <w:rPr>
                <w:color w:val="auto"/>
              </w:rPr>
              <w:t xml:space="preserve"> </w:t>
            </w:r>
            <w:r w:rsidR="004C46C3">
              <w:rPr>
                <w:color w:val="auto"/>
              </w:rPr>
              <w:t>7731450590</w:t>
            </w:r>
            <w:r w:rsidR="007E435F" w:rsidRPr="00161983">
              <w:rPr>
                <w:color w:val="auto"/>
              </w:rPr>
              <w:t>, КПП</w:t>
            </w:r>
            <w:r w:rsidR="002A519A" w:rsidRPr="00161983">
              <w:rPr>
                <w:color w:val="auto"/>
              </w:rPr>
              <w:t xml:space="preserve"> </w:t>
            </w:r>
            <w:r w:rsidRPr="00161983">
              <w:rPr>
                <w:color w:val="auto"/>
              </w:rPr>
              <w:t xml:space="preserve">– </w:t>
            </w:r>
            <w:r w:rsidR="004C46C3">
              <w:rPr>
                <w:color w:val="auto"/>
              </w:rPr>
              <w:t>773101001</w:t>
            </w:r>
            <w:r w:rsidR="002A519A" w:rsidRPr="00161983">
              <w:rPr>
                <w:color w:val="auto"/>
              </w:rPr>
              <w:t xml:space="preserve"> </w:t>
            </w:r>
            <w:r w:rsidR="007E435F" w:rsidRPr="00161983">
              <w:rPr>
                <w:color w:val="auto"/>
              </w:rPr>
              <w:t>, ОГРН</w:t>
            </w:r>
            <w:r w:rsidR="002A519A" w:rsidRPr="00161983">
              <w:rPr>
                <w:color w:val="auto"/>
              </w:rPr>
              <w:t xml:space="preserve"> </w:t>
            </w:r>
            <w:r w:rsidRPr="00161983">
              <w:rPr>
                <w:color w:val="auto"/>
              </w:rPr>
              <w:t>–</w:t>
            </w:r>
            <w:r w:rsidR="002A519A" w:rsidRPr="00161983">
              <w:rPr>
                <w:color w:val="auto"/>
              </w:rPr>
              <w:t xml:space="preserve"> 1</w:t>
            </w:r>
            <w:r w:rsidR="004C46C3">
              <w:rPr>
                <w:color w:val="auto"/>
              </w:rPr>
              <w:t>137746552690</w:t>
            </w:r>
          </w:p>
        </w:tc>
      </w:tr>
      <w:tr w:rsidR="00DC052F" w:rsidRPr="00FD4D3E" w:rsidTr="00493440">
        <w:trPr>
          <w:jc w:val="center"/>
        </w:trPr>
        <w:tc>
          <w:tcPr>
            <w:tcW w:w="4690" w:type="dxa"/>
            <w:gridSpan w:val="2"/>
            <w:vAlign w:val="center"/>
          </w:tcPr>
          <w:p w:rsidR="00DC052F" w:rsidRPr="00491398" w:rsidRDefault="00DC052F" w:rsidP="00DC052F">
            <w:pPr>
              <w:pStyle w:val="Default"/>
              <w:rPr>
                <w:color w:val="auto"/>
              </w:rPr>
            </w:pPr>
            <w:r w:rsidRPr="00491398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4951" w:type="dxa"/>
            <w:gridSpan w:val="3"/>
            <w:vAlign w:val="center"/>
          </w:tcPr>
          <w:p w:rsidR="00DC052F" w:rsidRPr="004C46C3" w:rsidRDefault="002A519A" w:rsidP="004C46C3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C052F" w:rsidRPr="00FD4D3E" w:rsidTr="00493440">
        <w:trPr>
          <w:jc w:val="center"/>
        </w:trPr>
        <w:tc>
          <w:tcPr>
            <w:tcW w:w="4690" w:type="dxa"/>
            <w:gridSpan w:val="2"/>
            <w:vAlign w:val="center"/>
          </w:tcPr>
          <w:p w:rsidR="00DC052F" w:rsidRPr="001C39A6" w:rsidRDefault="00DC052F" w:rsidP="001C39A6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и время подачи заявки:</w:t>
            </w:r>
          </w:p>
        </w:tc>
        <w:tc>
          <w:tcPr>
            <w:tcW w:w="4951" w:type="dxa"/>
            <w:gridSpan w:val="3"/>
            <w:vAlign w:val="center"/>
          </w:tcPr>
          <w:p w:rsidR="00DC052F" w:rsidRPr="004C46C3" w:rsidRDefault="001C39A6" w:rsidP="001C39A6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="003C33E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2A519A"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</w:t>
            </w:r>
            <w:r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  <w:r w:rsidR="002A519A"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.201</w:t>
            </w:r>
            <w:r w:rsidR="00912821"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="002A519A"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C33E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  <w:r w:rsidR="002A519A"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  <w:r w:rsidR="003C33E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DC052F" w:rsidRPr="00FD4D3E" w:rsidTr="00493440">
        <w:trPr>
          <w:jc w:val="center"/>
        </w:trPr>
        <w:tc>
          <w:tcPr>
            <w:tcW w:w="4690" w:type="dxa"/>
            <w:gridSpan w:val="2"/>
            <w:vAlign w:val="center"/>
          </w:tcPr>
          <w:p w:rsidR="00DC052F" w:rsidRPr="00967FB3" w:rsidRDefault="00DC052F" w:rsidP="00DC052F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t>Цена поставщика</w:t>
            </w:r>
            <w:r w:rsidR="004C46C3">
              <w:rPr>
                <w:color w:val="auto"/>
              </w:rPr>
              <w:t xml:space="preserve"> за единицу</w:t>
            </w:r>
            <w:r w:rsidRPr="00967FB3">
              <w:rPr>
                <w:color w:val="auto"/>
              </w:rPr>
              <w:t>:</w:t>
            </w:r>
          </w:p>
        </w:tc>
        <w:tc>
          <w:tcPr>
            <w:tcW w:w="4951" w:type="dxa"/>
            <w:gridSpan w:val="3"/>
            <w:vAlign w:val="center"/>
          </w:tcPr>
          <w:p w:rsidR="00DC052F" w:rsidRPr="004C46C3" w:rsidRDefault="004C46C3" w:rsidP="004C46C3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</w:t>
            </w:r>
            <w:r w:rsidR="008C11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500</w:t>
            </w:r>
            <w:r w:rsidR="008C11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рублей без учета НДС</w:t>
            </w:r>
          </w:p>
        </w:tc>
      </w:tr>
      <w:tr w:rsidR="00DC052F" w:rsidRPr="00FD4D3E" w:rsidTr="00493440">
        <w:trPr>
          <w:jc w:val="center"/>
        </w:trPr>
        <w:tc>
          <w:tcPr>
            <w:tcW w:w="4690" w:type="dxa"/>
            <w:gridSpan w:val="2"/>
            <w:vAlign w:val="center"/>
          </w:tcPr>
          <w:p w:rsidR="00DC052F" w:rsidRPr="00967FB3" w:rsidRDefault="004C46C3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Количество поставляемых товаров:</w:t>
            </w:r>
          </w:p>
        </w:tc>
        <w:tc>
          <w:tcPr>
            <w:tcW w:w="4951" w:type="dxa"/>
            <w:gridSpan w:val="3"/>
            <w:vAlign w:val="center"/>
          </w:tcPr>
          <w:p w:rsidR="00DC052F" w:rsidRPr="004C46C3" w:rsidRDefault="004C46C3" w:rsidP="004C46C3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 ед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C46C3" w:rsidRPr="00FD4D3E" w:rsidTr="00493440">
        <w:trPr>
          <w:jc w:val="center"/>
        </w:trPr>
        <w:tc>
          <w:tcPr>
            <w:tcW w:w="4690" w:type="dxa"/>
            <w:gridSpan w:val="2"/>
            <w:vAlign w:val="center"/>
          </w:tcPr>
          <w:p w:rsidR="004C46C3" w:rsidRPr="00967FB3" w:rsidRDefault="004C46C3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Цена за весь закупаемый объем:</w:t>
            </w:r>
          </w:p>
        </w:tc>
        <w:tc>
          <w:tcPr>
            <w:tcW w:w="4951" w:type="dxa"/>
            <w:gridSpan w:val="3"/>
            <w:vAlign w:val="center"/>
          </w:tcPr>
          <w:p w:rsidR="004C46C3" w:rsidRPr="004C46C3" w:rsidRDefault="004C46C3" w:rsidP="004C46C3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43 800</w:t>
            </w:r>
            <w:r w:rsidR="008C11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000</w:t>
            </w:r>
            <w:r w:rsidR="008C11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рублей без учета НДС</w:t>
            </w:r>
          </w:p>
        </w:tc>
      </w:tr>
      <w:tr w:rsidR="004C46C3" w:rsidRPr="00FD4D3E" w:rsidTr="00493440">
        <w:trPr>
          <w:jc w:val="center"/>
        </w:trPr>
        <w:tc>
          <w:tcPr>
            <w:tcW w:w="4690" w:type="dxa"/>
            <w:gridSpan w:val="2"/>
            <w:vAlign w:val="center"/>
          </w:tcPr>
          <w:p w:rsidR="004C46C3" w:rsidRPr="00967FB3" w:rsidRDefault="00E93ABC" w:rsidP="00DC052F">
            <w:pPr>
              <w:pStyle w:val="Default"/>
              <w:rPr>
                <w:color w:val="auto"/>
              </w:rPr>
            </w:pPr>
            <w:r w:rsidRPr="00495C7E">
              <w:rPr>
                <w:color w:val="auto"/>
              </w:rPr>
              <w:t>Порядок оплаты</w:t>
            </w:r>
            <w:r>
              <w:rPr>
                <w:color w:val="auto"/>
              </w:rPr>
              <w:t>:</w:t>
            </w:r>
          </w:p>
        </w:tc>
        <w:tc>
          <w:tcPr>
            <w:tcW w:w="4951" w:type="dxa"/>
            <w:gridSpan w:val="3"/>
            <w:vAlign w:val="center"/>
          </w:tcPr>
          <w:p w:rsidR="004C46C3" w:rsidRPr="004C46C3" w:rsidRDefault="00E93ABC" w:rsidP="00EF5FAB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Аванс 40% от суммы договора, остаток в течени</w:t>
            </w:r>
            <w:r w:rsidR="00EF5FA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30 календарных дней после подписания акта приема-передачи товара</w:t>
            </w:r>
          </w:p>
        </w:tc>
      </w:tr>
      <w:tr w:rsidR="00DC052F" w:rsidRPr="00FD4D3E" w:rsidTr="00493440">
        <w:trPr>
          <w:jc w:val="center"/>
        </w:trPr>
        <w:tc>
          <w:tcPr>
            <w:tcW w:w="4690" w:type="dxa"/>
            <w:gridSpan w:val="2"/>
            <w:vAlign w:val="center"/>
          </w:tcPr>
          <w:p w:rsidR="00DC052F" w:rsidRPr="00967FB3" w:rsidRDefault="00E93ABC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Гарантийные сроки:</w:t>
            </w:r>
          </w:p>
        </w:tc>
        <w:tc>
          <w:tcPr>
            <w:tcW w:w="4951" w:type="dxa"/>
            <w:gridSpan w:val="3"/>
            <w:vAlign w:val="center"/>
          </w:tcPr>
          <w:p w:rsidR="00DC052F" w:rsidRPr="00A21B61" w:rsidRDefault="001C39A6" w:rsidP="00DC052F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>На металлоконструкцию – 2 года, на лакокрасочное покрытие – 5 лет</w:t>
            </w:r>
          </w:p>
        </w:tc>
      </w:tr>
      <w:tr w:rsidR="00E93ABC" w:rsidRPr="00FD4D3E" w:rsidTr="00493440">
        <w:trPr>
          <w:jc w:val="center"/>
        </w:trPr>
        <w:tc>
          <w:tcPr>
            <w:tcW w:w="4690" w:type="dxa"/>
            <w:gridSpan w:val="2"/>
            <w:vAlign w:val="center"/>
          </w:tcPr>
          <w:p w:rsidR="00E93ABC" w:rsidRPr="00967FB3" w:rsidRDefault="00E93ABC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Срок поставки:</w:t>
            </w:r>
          </w:p>
        </w:tc>
        <w:tc>
          <w:tcPr>
            <w:tcW w:w="4951" w:type="dxa"/>
            <w:gridSpan w:val="3"/>
            <w:vAlign w:val="center"/>
          </w:tcPr>
          <w:p w:rsidR="00E93ABC" w:rsidRDefault="00E93ABC" w:rsidP="008B5457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 xml:space="preserve">90 календарных дней </w:t>
            </w:r>
            <w:proofErr w:type="gramStart"/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>с даты заключения</w:t>
            </w:r>
            <w:proofErr w:type="gramEnd"/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 xml:space="preserve"> договора, но не позднее 31 декабря 2014</w:t>
            </w:r>
          </w:p>
        </w:tc>
      </w:tr>
      <w:tr w:rsidR="00972177" w:rsidRPr="00FD4D3E" w:rsidTr="00493440">
        <w:trPr>
          <w:jc w:val="center"/>
        </w:trPr>
        <w:tc>
          <w:tcPr>
            <w:tcW w:w="4690" w:type="dxa"/>
            <w:gridSpan w:val="2"/>
            <w:vAlign w:val="center"/>
          </w:tcPr>
          <w:p w:rsidR="00972177" w:rsidRDefault="00972177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Условия поставки (</w:t>
            </w:r>
            <w:proofErr w:type="spellStart"/>
            <w:r>
              <w:rPr>
                <w:color w:val="auto"/>
              </w:rPr>
              <w:t>Инкотермс</w:t>
            </w:r>
            <w:proofErr w:type="spellEnd"/>
            <w:r>
              <w:rPr>
                <w:color w:val="auto"/>
              </w:rPr>
              <w:t xml:space="preserve"> 2010):</w:t>
            </w:r>
          </w:p>
        </w:tc>
        <w:tc>
          <w:tcPr>
            <w:tcW w:w="4951" w:type="dxa"/>
            <w:gridSpan w:val="3"/>
            <w:vAlign w:val="center"/>
          </w:tcPr>
          <w:p w:rsidR="00972177" w:rsidRDefault="00972177" w:rsidP="008B5457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</w:pPr>
            <w:r w:rsidRPr="00972177"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 xml:space="preserve">DDP </w:t>
            </w:r>
            <w:proofErr w:type="spellStart"/>
            <w:r w:rsidRPr="00972177"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>Санкт-Петербург-товарный-Витебский</w:t>
            </w:r>
            <w:proofErr w:type="spellEnd"/>
            <w:r w:rsidRPr="00972177"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 xml:space="preserve"> Октябрьской ж.д.</w:t>
            </w:r>
          </w:p>
        </w:tc>
      </w:tr>
      <w:tr w:rsidR="00DC052F" w:rsidRPr="00FD4D3E" w:rsidTr="00DC052F">
        <w:tblPrEx>
          <w:jc w:val="left"/>
        </w:tblPrEx>
        <w:tc>
          <w:tcPr>
            <w:tcW w:w="9641" w:type="dxa"/>
            <w:gridSpan w:val="5"/>
            <w:vAlign w:val="center"/>
          </w:tcPr>
          <w:p w:rsidR="00DC052F" w:rsidRPr="00967FB3" w:rsidRDefault="00DC052F" w:rsidP="00DC052F">
            <w:pPr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DC052F" w:rsidRPr="00FD4D3E" w:rsidTr="00493440">
        <w:tblPrEx>
          <w:jc w:val="left"/>
        </w:tblPrEx>
        <w:tc>
          <w:tcPr>
            <w:tcW w:w="5559" w:type="dxa"/>
            <w:gridSpan w:val="3"/>
          </w:tcPr>
          <w:p w:rsidR="00DC052F" w:rsidRPr="00967FB3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DC052F" w:rsidRPr="00967FB3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00" w:type="dxa"/>
          </w:tcPr>
          <w:p w:rsidR="00DC052F" w:rsidRPr="00967FB3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Комментарий</w:t>
            </w:r>
          </w:p>
        </w:tc>
      </w:tr>
      <w:tr w:rsidR="00493440" w:rsidRPr="00FD4D3E" w:rsidTr="00493440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</w:tcPr>
          <w:p w:rsidR="00493440" w:rsidRPr="00793D30" w:rsidRDefault="00493440" w:rsidP="00793D3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</w:tcPr>
          <w:p w:rsidR="00493440" w:rsidRPr="00793D30" w:rsidRDefault="00493440" w:rsidP="000C73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Опись предоставленных документов</w:t>
            </w:r>
          </w:p>
        </w:tc>
        <w:tc>
          <w:tcPr>
            <w:tcW w:w="2282" w:type="dxa"/>
          </w:tcPr>
          <w:p w:rsidR="00493440" w:rsidRPr="00967FB3" w:rsidRDefault="00493440" w:rsidP="00793D30">
            <w:pPr>
              <w:pStyle w:val="Default"/>
              <w:jc w:val="center"/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493440" w:rsidRPr="00967FB3" w:rsidRDefault="00493440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3440" w:rsidRPr="00FD4D3E" w:rsidTr="00493440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93440" w:rsidRPr="00FD4D3E" w:rsidRDefault="00493440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493440" w:rsidRPr="00FD4D3E" w:rsidRDefault="00493440" w:rsidP="000C73BC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493440" w:rsidRPr="00FD4D3E" w:rsidRDefault="00493440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493440" w:rsidRPr="00FD4D3E" w:rsidRDefault="00493440" w:rsidP="00DC052F">
            <w:pPr>
              <w:pStyle w:val="Default"/>
              <w:rPr>
                <w:color w:val="auto"/>
              </w:rPr>
            </w:pPr>
          </w:p>
        </w:tc>
      </w:tr>
      <w:tr w:rsidR="00493440" w:rsidRPr="00FD4D3E" w:rsidTr="00493440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93440" w:rsidRPr="00FD4D3E" w:rsidRDefault="00493440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493440" w:rsidRPr="00FD4D3E" w:rsidRDefault="00493440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493440" w:rsidRPr="00FD4D3E" w:rsidRDefault="00493440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493440" w:rsidRPr="00FD4D3E" w:rsidRDefault="00493440" w:rsidP="00DC052F">
            <w:pPr>
              <w:pStyle w:val="Default"/>
              <w:rPr>
                <w:color w:val="auto"/>
              </w:rPr>
            </w:pPr>
          </w:p>
        </w:tc>
      </w:tr>
      <w:tr w:rsidR="00493440" w:rsidRPr="00FD4D3E" w:rsidTr="00493440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93440" w:rsidRPr="00FD4D3E" w:rsidRDefault="00493440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493440" w:rsidRPr="00FD4D3E" w:rsidRDefault="00493440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493440" w:rsidRPr="00FD4D3E" w:rsidRDefault="00493440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493440" w:rsidRPr="00FD4D3E" w:rsidRDefault="00493440" w:rsidP="00DC052F">
            <w:pPr>
              <w:pStyle w:val="Default"/>
              <w:rPr>
                <w:color w:val="auto"/>
              </w:rPr>
            </w:pPr>
          </w:p>
        </w:tc>
      </w:tr>
      <w:tr w:rsidR="00493440" w:rsidRPr="00FD4D3E" w:rsidTr="00493440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93440" w:rsidRPr="009351DC" w:rsidRDefault="00493440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493440" w:rsidRPr="009351DC" w:rsidRDefault="00493440" w:rsidP="000975F3">
            <w:pPr>
              <w:pStyle w:val="Default"/>
              <w:rPr>
                <w:color w:val="auto"/>
              </w:rPr>
            </w:pPr>
            <w:r w:rsidRPr="009351DC">
              <w:rPr>
                <w:color w:val="auto"/>
              </w:rPr>
              <w:t>Выданная не ранее чем за 30 дней до дня размещения извещения о проведении запроса предложений  выписк</w:t>
            </w:r>
            <w:r w:rsidR="000975F3">
              <w:rPr>
                <w:color w:val="auto"/>
              </w:rPr>
              <w:t>а</w:t>
            </w:r>
            <w:r w:rsidRPr="009351DC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493440" w:rsidRPr="00FD4D3E" w:rsidRDefault="00493440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493440" w:rsidRPr="00FD4D3E" w:rsidRDefault="00493440" w:rsidP="00DC05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D7DEC" w:rsidRPr="00FD4D3E" w:rsidTr="000F3646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D7DEC" w:rsidRDefault="002D7DEC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</w:tcPr>
          <w:p w:rsidR="002D7DEC" w:rsidRPr="009351DC" w:rsidRDefault="000353D5" w:rsidP="000C73BC">
            <w:pPr>
              <w:pStyle w:val="Default"/>
              <w:rPr>
                <w:color w:val="auto"/>
              </w:rPr>
            </w:pPr>
            <w:r>
              <w:t>К</w:t>
            </w:r>
            <w:r w:rsidR="002D7DEC" w:rsidRPr="009E503B"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82" w:type="dxa"/>
            <w:vAlign w:val="center"/>
          </w:tcPr>
          <w:p w:rsidR="002D7DEC" w:rsidRPr="00FD4D3E" w:rsidRDefault="002D7DEC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2D7DEC" w:rsidRPr="00FD4D3E" w:rsidRDefault="002D7DEC" w:rsidP="00DC05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F23E1" w:rsidRPr="00FD4D3E" w:rsidTr="00493440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F23E1" w:rsidRPr="009351DC" w:rsidRDefault="00C52A2D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7F23E1">
              <w:rPr>
                <w:color w:val="auto"/>
              </w:rPr>
              <w:t>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7F23E1" w:rsidRPr="009351DC" w:rsidRDefault="007F23E1" w:rsidP="000C73BC">
            <w:pPr>
              <w:pStyle w:val="Default"/>
              <w:rPr>
                <w:color w:val="auto"/>
              </w:rPr>
            </w:pPr>
            <w:r w:rsidRPr="009351D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7F23E1" w:rsidRPr="00FD4D3E" w:rsidRDefault="007F23E1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7F23E1" w:rsidRPr="00FD4D3E" w:rsidRDefault="007F23E1" w:rsidP="00DC052F">
            <w:pPr>
              <w:pStyle w:val="Default"/>
              <w:rPr>
                <w:color w:val="auto"/>
              </w:rPr>
            </w:pPr>
          </w:p>
        </w:tc>
      </w:tr>
      <w:tr w:rsidR="007F23E1" w:rsidRPr="00FD4D3E" w:rsidTr="00493440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F23E1" w:rsidRDefault="00C52A2D" w:rsidP="00BF63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7F23E1">
              <w:rPr>
                <w:color w:val="auto"/>
              </w:rPr>
              <w:t>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7F23E1" w:rsidRPr="009351DC" w:rsidRDefault="000353D5" w:rsidP="00B8664A">
            <w:pPr>
              <w:pStyle w:val="Default"/>
              <w:rPr>
                <w:color w:val="auto"/>
              </w:rPr>
            </w:pPr>
            <w:r>
              <w:t>З</w:t>
            </w:r>
            <w:r w:rsidRPr="002C469D">
              <w:t xml:space="preserve">аявление претендента о </w:t>
            </w:r>
            <w:proofErr w:type="spellStart"/>
            <w:r w:rsidRPr="002C469D">
              <w:t>неприостановлении</w:t>
            </w:r>
            <w:proofErr w:type="spellEnd"/>
            <w:r w:rsidRPr="002C469D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Pr="00777F10">
              <w:t>Запрос</w:t>
            </w:r>
            <w:r>
              <w:t>е</w:t>
            </w:r>
            <w:r w:rsidRPr="00777F10">
              <w:t xml:space="preserve"> предложений</w:t>
            </w:r>
          </w:p>
        </w:tc>
        <w:tc>
          <w:tcPr>
            <w:tcW w:w="2282" w:type="dxa"/>
            <w:vAlign w:val="center"/>
          </w:tcPr>
          <w:p w:rsidR="007F23E1" w:rsidRPr="00FD4D3E" w:rsidRDefault="007F23E1" w:rsidP="00DC05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7F23E1" w:rsidRPr="00FD4D3E" w:rsidRDefault="007F23E1" w:rsidP="00DC052F">
            <w:pPr>
              <w:pStyle w:val="Default"/>
              <w:rPr>
                <w:color w:val="auto"/>
              </w:rPr>
            </w:pPr>
          </w:p>
        </w:tc>
      </w:tr>
      <w:tr w:rsidR="007F23E1" w:rsidRPr="00FD4D3E" w:rsidTr="00493440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F23E1" w:rsidRPr="005D7F7E" w:rsidRDefault="00C52A2D" w:rsidP="00BF63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7F23E1">
              <w:rPr>
                <w:color w:val="auto"/>
              </w:rPr>
              <w:t>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7F23E1" w:rsidRPr="005D7F7E" w:rsidRDefault="00FA01F4" w:rsidP="00B8664A">
            <w:pPr>
              <w:pStyle w:val="Default"/>
              <w:rPr>
                <w:color w:val="auto"/>
              </w:rPr>
            </w:pPr>
            <w:r>
              <w:t>З</w:t>
            </w:r>
            <w:r w:rsidRPr="002C469D">
              <w:t xml:space="preserve">аявление претендента об отсутствии возбужденного в отношении </w:t>
            </w:r>
            <w:r>
              <w:t xml:space="preserve">претендента </w:t>
            </w:r>
            <w:r w:rsidRPr="002C469D">
              <w:t>дела о несостоятельности (банкротстве)</w:t>
            </w:r>
          </w:p>
        </w:tc>
        <w:tc>
          <w:tcPr>
            <w:tcW w:w="2282" w:type="dxa"/>
            <w:vAlign w:val="center"/>
          </w:tcPr>
          <w:p w:rsidR="007F23E1" w:rsidRPr="00FD4D3E" w:rsidRDefault="007F23E1" w:rsidP="00DC05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7F23E1" w:rsidRPr="00FD4D3E" w:rsidRDefault="007F23E1" w:rsidP="00DC052F">
            <w:pPr>
              <w:pStyle w:val="Default"/>
              <w:rPr>
                <w:color w:val="auto"/>
              </w:rPr>
            </w:pPr>
          </w:p>
        </w:tc>
      </w:tr>
      <w:tr w:rsidR="007F23E1" w:rsidRPr="00FD4D3E" w:rsidTr="00662EF6">
        <w:tblPrEx>
          <w:jc w:val="left"/>
        </w:tblPrEx>
        <w:trPr>
          <w:trHeight w:val="34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F23E1" w:rsidRPr="00493440" w:rsidRDefault="007F23E1" w:rsidP="00C52A2D">
            <w:pPr>
              <w:pStyle w:val="Default"/>
              <w:rPr>
                <w:lang w:eastAsia="en-US"/>
              </w:rPr>
            </w:pPr>
            <w:r w:rsidRPr="00493440">
              <w:rPr>
                <w:lang w:eastAsia="en-US"/>
              </w:rPr>
              <w:t>1</w:t>
            </w:r>
            <w:r w:rsidR="00C52A2D">
              <w:rPr>
                <w:lang w:eastAsia="en-US"/>
              </w:rPr>
              <w:t>0</w:t>
            </w:r>
            <w:r w:rsidRPr="00493440">
              <w:rPr>
                <w:lang w:eastAsia="en-US"/>
              </w:rPr>
              <w:t>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7F23E1" w:rsidRPr="00C34D50" w:rsidRDefault="000353D5" w:rsidP="007A123B">
            <w:pPr>
              <w:pStyle w:val="Default"/>
              <w:rPr>
                <w:highlight w:val="yellow"/>
                <w:lang w:eastAsia="en-US"/>
              </w:rPr>
            </w:pPr>
            <w:r>
              <w:t>Д</w:t>
            </w:r>
            <w:r w:rsidRPr="002C469D">
              <w:t>окумент по форме приложе</w:t>
            </w:r>
            <w:r w:rsidR="000975F3">
              <w:t xml:space="preserve">ния № 4 </w:t>
            </w:r>
            <w:r w:rsidRPr="002C469D">
              <w:t xml:space="preserve">о наличии опыта выполнения работ, оказания услуг, поставки товара и т.д. по предмету </w:t>
            </w:r>
            <w:r w:rsidRPr="00777F10">
              <w:t>Запроса предложений</w:t>
            </w:r>
            <w:r>
              <w:t xml:space="preserve"> с приложением копий договоров</w:t>
            </w:r>
            <w:r w:rsidRPr="002C469D">
              <w:t>.</w:t>
            </w:r>
          </w:p>
        </w:tc>
        <w:tc>
          <w:tcPr>
            <w:tcW w:w="2282" w:type="dxa"/>
            <w:vAlign w:val="center"/>
          </w:tcPr>
          <w:p w:rsidR="007F23E1" w:rsidRPr="00FD4D3E" w:rsidRDefault="007F23E1" w:rsidP="00DC05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7F23E1" w:rsidRPr="00FD4D3E" w:rsidRDefault="007F23E1" w:rsidP="00DC052F">
            <w:pPr>
              <w:pStyle w:val="Default"/>
              <w:rPr>
                <w:color w:val="auto"/>
              </w:rPr>
            </w:pPr>
          </w:p>
        </w:tc>
      </w:tr>
      <w:tr w:rsidR="007F23E1" w:rsidRPr="00FD4D3E" w:rsidTr="00493440">
        <w:tblPrEx>
          <w:jc w:val="left"/>
        </w:tblPrEx>
        <w:trPr>
          <w:trHeight w:val="119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F23E1" w:rsidRPr="00F62D56" w:rsidRDefault="007F23E1" w:rsidP="00C52A2D">
            <w:pPr>
              <w:pStyle w:val="Default"/>
            </w:pPr>
            <w:r>
              <w:lastRenderedPageBreak/>
              <w:t>1</w:t>
            </w:r>
            <w:r w:rsidR="00C52A2D">
              <w:t>1</w:t>
            </w:r>
            <w:r>
              <w:t>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7F23E1" w:rsidRPr="00F62D56" w:rsidRDefault="000353D5" w:rsidP="001852AF">
            <w:pPr>
              <w:pStyle w:val="af7"/>
              <w:tabs>
                <w:tab w:val="left" w:pos="0"/>
                <w:tab w:val="left" w:pos="1440"/>
              </w:tabs>
              <w:ind w:firstLine="0"/>
            </w:pPr>
            <w:proofErr w:type="gramStart"/>
            <w:r>
              <w:rPr>
                <w:sz w:val="24"/>
              </w:rPr>
              <w:t>Бухгалтерская (финансовая</w:t>
            </w:r>
            <w:r w:rsidRPr="002C469D">
              <w:rPr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 w:rsidRPr="002C469D">
              <w:rPr>
                <w:sz w:val="24"/>
              </w:rPr>
              <w:t>/отправку в Федеральную налоговую службу РФ бухгалтерской (финансовой) отче</w:t>
            </w:r>
            <w:r w:rsidR="001852AF">
              <w:rPr>
                <w:sz w:val="24"/>
              </w:rPr>
              <w:t>тности или налоговой декларации</w:t>
            </w:r>
            <w:r w:rsidRPr="002C469D">
              <w:rPr>
                <w:sz w:val="24"/>
              </w:rPr>
              <w:t>)</w:t>
            </w:r>
          </w:p>
        </w:tc>
        <w:tc>
          <w:tcPr>
            <w:tcW w:w="2282" w:type="dxa"/>
            <w:vAlign w:val="center"/>
          </w:tcPr>
          <w:p w:rsidR="007F23E1" w:rsidRPr="00FD4D3E" w:rsidRDefault="007F23E1" w:rsidP="00DC05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7F23E1" w:rsidRPr="00FD4D3E" w:rsidRDefault="007F23E1" w:rsidP="00DC052F">
            <w:pPr>
              <w:pStyle w:val="Default"/>
              <w:rPr>
                <w:color w:val="auto"/>
              </w:rPr>
            </w:pPr>
          </w:p>
        </w:tc>
      </w:tr>
      <w:tr w:rsidR="007F23E1" w:rsidRPr="00FD4D3E" w:rsidTr="00493440">
        <w:tblPrEx>
          <w:jc w:val="left"/>
        </w:tblPrEx>
        <w:trPr>
          <w:trHeight w:val="119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F23E1" w:rsidRPr="00F62D56" w:rsidRDefault="007F23E1" w:rsidP="00C52A2D">
            <w:pPr>
              <w:pStyle w:val="Default"/>
            </w:pPr>
            <w:r>
              <w:t>1</w:t>
            </w:r>
            <w:r w:rsidR="00C52A2D">
              <w:t>2</w:t>
            </w:r>
            <w:r>
              <w:t>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7F23E1" w:rsidRPr="00F62D56" w:rsidRDefault="007F23E1" w:rsidP="001852AF">
            <w:pPr>
              <w:pStyle w:val="Default"/>
            </w:pPr>
            <w:r w:rsidRPr="00F62D56">
              <w:t xml:space="preserve">Справка об исполнении претендентом обязанности по уплате налогов, сборов, страховых взносов, пеней и налоговых санкций, </w:t>
            </w:r>
            <w:proofErr w:type="gramStart"/>
            <w:r w:rsidRPr="00F62D56">
              <w:t>выданную</w:t>
            </w:r>
            <w:proofErr w:type="gramEnd"/>
            <w:r w:rsidRPr="00F62D56">
              <w:t xml:space="preserve"> не ранее 30 дней до размещения извещения о проведении Запроса предложений налоговыми органами по форме, утвержденной </w:t>
            </w:r>
            <w:r w:rsidRPr="00F62D56">
              <w:rPr>
                <w:bCs/>
              </w:rPr>
              <w:t>21</w:t>
            </w:r>
            <w:r w:rsidRPr="00F62D56">
              <w:t xml:space="preserve"> января 2013 г. № ММВ-7-12/</w:t>
            </w:r>
            <w:r w:rsidRPr="00F62D56">
              <w:rPr>
                <w:bCs/>
              </w:rPr>
              <w:t>22</w:t>
            </w:r>
            <w:r w:rsidRPr="00F62D56">
              <w:t>@ с учетом внесенных в приказ изменений (оригинал, либо нотариально заверенная копия)</w:t>
            </w:r>
          </w:p>
        </w:tc>
        <w:tc>
          <w:tcPr>
            <w:tcW w:w="2282" w:type="dxa"/>
            <w:vAlign w:val="center"/>
          </w:tcPr>
          <w:p w:rsidR="007F23E1" w:rsidRPr="00FD4D3E" w:rsidRDefault="007F23E1" w:rsidP="00DC05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7F23E1" w:rsidRPr="00FD4D3E" w:rsidRDefault="007F23E1" w:rsidP="00DC052F">
            <w:pPr>
              <w:pStyle w:val="Default"/>
              <w:rPr>
                <w:color w:val="auto"/>
              </w:rPr>
            </w:pPr>
          </w:p>
        </w:tc>
      </w:tr>
    </w:tbl>
    <w:p w:rsidR="00DC052F" w:rsidRDefault="00DC052F" w:rsidP="00DC052F">
      <w:pPr>
        <w:pStyle w:val="1"/>
        <w:suppressAutoHyphens/>
        <w:ind w:firstLine="0"/>
        <w:rPr>
          <w:sz w:val="24"/>
          <w:szCs w:val="24"/>
        </w:rPr>
      </w:pPr>
    </w:p>
    <w:p w:rsidR="00EC1744" w:rsidRPr="00FD4D3E" w:rsidRDefault="00EC1744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709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"/>
        <w:gridCol w:w="533"/>
        <w:gridCol w:w="3658"/>
        <w:gridCol w:w="1401"/>
        <w:gridCol w:w="2282"/>
        <w:gridCol w:w="1800"/>
      </w:tblGrid>
      <w:tr w:rsidR="00DC052F" w:rsidRPr="00FD4D3E" w:rsidTr="00A451A4">
        <w:trPr>
          <w:gridBefore w:val="1"/>
          <w:wBefore w:w="35" w:type="dxa"/>
          <w:jc w:val="center"/>
        </w:trPr>
        <w:tc>
          <w:tcPr>
            <w:tcW w:w="9674" w:type="dxa"/>
            <w:gridSpan w:val="5"/>
          </w:tcPr>
          <w:p w:rsidR="00DC052F" w:rsidRPr="00FD4D3E" w:rsidRDefault="00DC052F" w:rsidP="009451AA">
            <w:pPr>
              <w:jc w:val="center"/>
              <w:rPr>
                <w:sz w:val="24"/>
                <w:szCs w:val="24"/>
                <w:u w:val="single"/>
              </w:rPr>
            </w:pPr>
            <w:r w:rsidRPr="00FD4D3E">
              <w:rPr>
                <w:sz w:val="24"/>
                <w:szCs w:val="24"/>
                <w:u w:val="single"/>
              </w:rPr>
              <w:t xml:space="preserve">Заявка № </w:t>
            </w:r>
            <w:r w:rsidR="009451AA">
              <w:rPr>
                <w:sz w:val="24"/>
                <w:szCs w:val="24"/>
                <w:u w:val="single"/>
              </w:rPr>
              <w:t>2</w:t>
            </w:r>
          </w:p>
        </w:tc>
      </w:tr>
      <w:tr w:rsidR="00DC052F" w:rsidRPr="00FD4D3E" w:rsidTr="00A451A4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DC052F" w:rsidRPr="00967FB3" w:rsidRDefault="00DC052F" w:rsidP="00DC052F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9C2C6F" w:rsidRPr="00161983" w:rsidRDefault="009C2C6F" w:rsidP="009C2C6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Общество с ограниченной ответственностью </w:t>
            </w:r>
            <w:r w:rsidRPr="00161983">
              <w:rPr>
                <w:color w:val="auto"/>
              </w:rPr>
              <w:t xml:space="preserve"> «</w:t>
            </w:r>
            <w:r>
              <w:rPr>
                <w:color w:val="auto"/>
              </w:rPr>
              <w:t>АТК Терминал</w:t>
            </w:r>
            <w:r w:rsidRPr="00161983">
              <w:rPr>
                <w:color w:val="auto"/>
              </w:rPr>
              <w:t>» (</w:t>
            </w:r>
            <w:r>
              <w:rPr>
                <w:color w:val="auto"/>
              </w:rPr>
              <w:t xml:space="preserve">ООО </w:t>
            </w:r>
            <w:r w:rsidRPr="00161983">
              <w:rPr>
                <w:color w:val="auto"/>
              </w:rPr>
              <w:t>«</w:t>
            </w:r>
            <w:r>
              <w:rPr>
                <w:color w:val="auto"/>
              </w:rPr>
              <w:t>АТК Терминал</w:t>
            </w:r>
            <w:r w:rsidRPr="00161983">
              <w:rPr>
                <w:color w:val="auto"/>
              </w:rPr>
              <w:t xml:space="preserve">»), </w:t>
            </w:r>
          </w:p>
          <w:p w:rsidR="00DC052F" w:rsidRPr="00A21B61" w:rsidRDefault="009C2C6F" w:rsidP="001C39A6">
            <w:pPr>
              <w:pStyle w:val="Default"/>
              <w:rPr>
                <w:color w:val="auto"/>
                <w:highlight w:val="yellow"/>
              </w:rPr>
            </w:pPr>
            <w:r w:rsidRPr="00161983">
              <w:rPr>
                <w:color w:val="auto"/>
              </w:rPr>
              <w:t xml:space="preserve">ИНН – </w:t>
            </w:r>
            <w:r w:rsidR="001C39A6">
              <w:rPr>
                <w:color w:val="auto"/>
              </w:rPr>
              <w:t>7839454946</w:t>
            </w:r>
            <w:r w:rsidRPr="00161983">
              <w:rPr>
                <w:color w:val="auto"/>
              </w:rPr>
              <w:t xml:space="preserve">, КПП – </w:t>
            </w:r>
            <w:r w:rsidR="001C39A6">
              <w:rPr>
                <w:color w:val="auto"/>
              </w:rPr>
              <w:t>783901001</w:t>
            </w:r>
            <w:r w:rsidRPr="00161983">
              <w:rPr>
                <w:color w:val="auto"/>
              </w:rPr>
              <w:t xml:space="preserve"> , ОГРН – 1</w:t>
            </w:r>
            <w:r>
              <w:rPr>
                <w:color w:val="auto"/>
              </w:rPr>
              <w:t>1</w:t>
            </w:r>
            <w:r w:rsidR="001C39A6">
              <w:rPr>
                <w:color w:val="auto"/>
              </w:rPr>
              <w:t>17847602950</w:t>
            </w:r>
          </w:p>
        </w:tc>
      </w:tr>
      <w:tr w:rsidR="00DC052F" w:rsidRPr="00FD4D3E" w:rsidTr="00A451A4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DC052F" w:rsidRPr="00967FB3" w:rsidRDefault="00DC052F" w:rsidP="00DC052F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F554F8" w:rsidRDefault="00F011C5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DC052F" w:rsidRPr="00FD4D3E" w:rsidTr="00A451A4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DC052F" w:rsidRPr="00967FB3" w:rsidRDefault="00DC052F" w:rsidP="00DC052F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F554F8" w:rsidRDefault="001C39A6" w:rsidP="001C39A6">
            <w:pPr>
              <w:pStyle w:val="af4"/>
              <w:tabs>
                <w:tab w:val="left" w:pos="0"/>
              </w:tabs>
              <w:contextualSpacing/>
              <w:jc w:val="both"/>
            </w:pPr>
            <w:r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  <w:r w:rsidR="0081146A"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</w:t>
            </w:r>
            <w:r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  <w:r w:rsidR="0081146A"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.201</w:t>
            </w:r>
            <w:r w:rsidR="00F554F8"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="0081146A"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F072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81146A"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  <w:r w:rsidR="00F072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1C39A6" w:rsidRPr="00FD4D3E" w:rsidTr="00A451A4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1C39A6" w:rsidRPr="00967FB3" w:rsidRDefault="001C39A6" w:rsidP="00302474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t>Цена поставщика</w:t>
            </w:r>
            <w:r>
              <w:rPr>
                <w:color w:val="auto"/>
              </w:rPr>
              <w:t xml:space="preserve"> за единицу</w:t>
            </w:r>
            <w:r w:rsidRPr="00967FB3">
              <w:rPr>
                <w:color w:val="auto"/>
              </w:rPr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1C39A6" w:rsidRPr="004C46C3" w:rsidRDefault="001C39A6" w:rsidP="001C39A6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,00</w:t>
            </w: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рублей без учета НДС</w:t>
            </w:r>
          </w:p>
        </w:tc>
      </w:tr>
      <w:tr w:rsidR="001C39A6" w:rsidRPr="00FD4D3E" w:rsidTr="00A451A4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1C39A6" w:rsidRPr="00967FB3" w:rsidRDefault="001C39A6" w:rsidP="0030247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Количество поставляемых товаров:</w:t>
            </w:r>
          </w:p>
        </w:tc>
        <w:tc>
          <w:tcPr>
            <w:tcW w:w="5483" w:type="dxa"/>
            <w:gridSpan w:val="3"/>
            <w:vAlign w:val="center"/>
          </w:tcPr>
          <w:p w:rsidR="001C39A6" w:rsidRPr="004C46C3" w:rsidRDefault="001C39A6" w:rsidP="00302474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 ед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1C39A6" w:rsidRPr="00FD4D3E" w:rsidTr="00A451A4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1C39A6" w:rsidRPr="00967FB3" w:rsidRDefault="001C39A6" w:rsidP="0030247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Цена за весь закупаемый объем:</w:t>
            </w:r>
          </w:p>
        </w:tc>
        <w:tc>
          <w:tcPr>
            <w:tcW w:w="5483" w:type="dxa"/>
            <w:gridSpan w:val="3"/>
            <w:vAlign w:val="center"/>
          </w:tcPr>
          <w:p w:rsidR="001C39A6" w:rsidRPr="004C46C3" w:rsidRDefault="001C39A6" w:rsidP="001C39A6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43 760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000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рублей без учета НДС</w:t>
            </w:r>
          </w:p>
        </w:tc>
      </w:tr>
      <w:tr w:rsidR="001C39A6" w:rsidRPr="00FD4D3E" w:rsidTr="00A451A4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1C39A6" w:rsidRPr="00967FB3" w:rsidRDefault="001C39A6" w:rsidP="00302474">
            <w:pPr>
              <w:pStyle w:val="Default"/>
              <w:rPr>
                <w:color w:val="auto"/>
              </w:rPr>
            </w:pPr>
            <w:r w:rsidRPr="00495C7E">
              <w:rPr>
                <w:color w:val="auto"/>
              </w:rPr>
              <w:t>Порядок оплаты</w:t>
            </w:r>
            <w:r>
              <w:rPr>
                <w:color w:val="auto"/>
              </w:rPr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1C39A6" w:rsidRPr="004C46C3" w:rsidRDefault="001C39A6" w:rsidP="001C39A6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Аванс 35% от суммы договора, остаток в течени</w:t>
            </w:r>
            <w:r w:rsidR="00F072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30 календарных дней после подписания акта приема-передачи товара</w:t>
            </w:r>
          </w:p>
        </w:tc>
      </w:tr>
      <w:tr w:rsidR="001C39A6" w:rsidRPr="00FD4D3E" w:rsidTr="00A451A4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1C39A6" w:rsidRPr="00967FB3" w:rsidRDefault="001C39A6" w:rsidP="0030247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Гарантийные сроки:</w:t>
            </w:r>
          </w:p>
        </w:tc>
        <w:tc>
          <w:tcPr>
            <w:tcW w:w="5483" w:type="dxa"/>
            <w:gridSpan w:val="3"/>
            <w:vAlign w:val="center"/>
          </w:tcPr>
          <w:p w:rsidR="001C39A6" w:rsidRPr="00A21B61" w:rsidRDefault="001C39A6" w:rsidP="00302474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>На металлоконструкцию – 2 года, на лакокрасочное покрытие – 5 лет</w:t>
            </w:r>
          </w:p>
        </w:tc>
      </w:tr>
      <w:tr w:rsidR="001C39A6" w:rsidRPr="00FD4D3E" w:rsidTr="00A451A4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1C39A6" w:rsidRPr="00967FB3" w:rsidRDefault="001C39A6" w:rsidP="0030247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Срок поставки:</w:t>
            </w:r>
          </w:p>
        </w:tc>
        <w:tc>
          <w:tcPr>
            <w:tcW w:w="5483" w:type="dxa"/>
            <w:gridSpan w:val="3"/>
            <w:vAlign w:val="center"/>
          </w:tcPr>
          <w:p w:rsidR="001C39A6" w:rsidRDefault="001C39A6" w:rsidP="001C39A6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 xml:space="preserve">95 календарных дней </w:t>
            </w:r>
            <w:proofErr w:type="gramStart"/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>с даты заключения</w:t>
            </w:r>
            <w:proofErr w:type="gramEnd"/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 xml:space="preserve"> договора, но не позднее 31 декабря 2014</w:t>
            </w:r>
          </w:p>
        </w:tc>
      </w:tr>
      <w:tr w:rsidR="00972177" w:rsidRPr="00FD4D3E" w:rsidTr="00A451A4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972177" w:rsidRDefault="00972177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Условия поставки (</w:t>
            </w:r>
            <w:proofErr w:type="spellStart"/>
            <w:r>
              <w:rPr>
                <w:color w:val="auto"/>
              </w:rPr>
              <w:t>Инкотермс</w:t>
            </w:r>
            <w:proofErr w:type="spellEnd"/>
            <w:r>
              <w:rPr>
                <w:color w:val="auto"/>
              </w:rPr>
              <w:t xml:space="preserve"> 2010):</w:t>
            </w:r>
          </w:p>
        </w:tc>
        <w:tc>
          <w:tcPr>
            <w:tcW w:w="5483" w:type="dxa"/>
            <w:gridSpan w:val="3"/>
            <w:vAlign w:val="center"/>
          </w:tcPr>
          <w:p w:rsidR="00972177" w:rsidRDefault="00972177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</w:pPr>
            <w:r w:rsidRPr="00972177"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 xml:space="preserve">DDP </w:t>
            </w:r>
            <w:proofErr w:type="spellStart"/>
            <w:r w:rsidRPr="00972177"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>Санкт-Петербург-товарный-Витебский</w:t>
            </w:r>
            <w:proofErr w:type="spellEnd"/>
            <w:r w:rsidRPr="00972177"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 xml:space="preserve"> Октябрьской ж.д.</w:t>
            </w:r>
          </w:p>
        </w:tc>
      </w:tr>
      <w:tr w:rsidR="00DC052F" w:rsidRPr="00FD4D3E" w:rsidTr="00A451A4">
        <w:tblPrEx>
          <w:jc w:val="left"/>
        </w:tblPrEx>
        <w:tc>
          <w:tcPr>
            <w:tcW w:w="9709" w:type="dxa"/>
            <w:gridSpan w:val="6"/>
            <w:vAlign w:val="center"/>
          </w:tcPr>
          <w:p w:rsidR="00DC052F" w:rsidRPr="00967FB3" w:rsidRDefault="00DC052F" w:rsidP="00DC052F">
            <w:pPr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EC1744" w:rsidRPr="00FD4D3E" w:rsidTr="00A451A4">
        <w:tblPrEx>
          <w:jc w:val="left"/>
        </w:tblPrEx>
        <w:tc>
          <w:tcPr>
            <w:tcW w:w="5627" w:type="dxa"/>
            <w:gridSpan w:val="4"/>
          </w:tcPr>
          <w:p w:rsidR="00EC1744" w:rsidRPr="00967FB3" w:rsidRDefault="00EC1744" w:rsidP="000C73BC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EC1744" w:rsidRPr="00967FB3" w:rsidRDefault="00EC1744" w:rsidP="000C73BC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00" w:type="dxa"/>
          </w:tcPr>
          <w:p w:rsidR="00EC1744" w:rsidRPr="00967FB3" w:rsidRDefault="00EC1744" w:rsidP="000C73BC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Комментарий</w:t>
            </w:r>
          </w:p>
        </w:tc>
      </w:tr>
      <w:tr w:rsidR="0004151E" w:rsidRPr="00FD4D3E" w:rsidTr="004B5215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04151E" w:rsidRPr="00793D30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</w:tcPr>
          <w:p w:rsidR="0004151E" w:rsidRPr="00793D30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Опись предоставленных документов</w:t>
            </w:r>
          </w:p>
        </w:tc>
        <w:tc>
          <w:tcPr>
            <w:tcW w:w="2282" w:type="dxa"/>
          </w:tcPr>
          <w:p w:rsidR="0004151E" w:rsidRPr="00967FB3" w:rsidRDefault="0004151E" w:rsidP="0004151E">
            <w:pPr>
              <w:pStyle w:val="Default"/>
              <w:jc w:val="center"/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967FB3" w:rsidRDefault="0004151E" w:rsidP="0004151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151E" w:rsidRPr="00FD4D3E" w:rsidTr="004B5215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4B5215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3.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4B5215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4B5215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 w:rsidRPr="009351DC">
              <w:rPr>
                <w:color w:val="auto"/>
              </w:rPr>
              <w:t>Выданная не ранее чем за 30 дней до дня размещения извещения о проведе</w:t>
            </w:r>
            <w:r w:rsidR="000975F3">
              <w:rPr>
                <w:color w:val="auto"/>
              </w:rPr>
              <w:t>нии запроса предложений  выписка</w:t>
            </w:r>
            <w:r w:rsidRPr="009351DC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t>К</w:t>
            </w:r>
            <w:r w:rsidRPr="009E503B"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04151E" w:rsidRPr="00FD4D3E" w:rsidTr="004B5215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 w:rsidRPr="009351D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4B5215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t>З</w:t>
            </w:r>
            <w:r w:rsidRPr="002C469D">
              <w:t xml:space="preserve">аявление претендента о </w:t>
            </w:r>
            <w:proofErr w:type="spellStart"/>
            <w:r w:rsidRPr="002C469D">
              <w:t>неприостановлении</w:t>
            </w:r>
            <w:proofErr w:type="spellEnd"/>
            <w:r w:rsidRPr="002C469D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Pr="00777F10">
              <w:t>Запрос</w:t>
            </w:r>
            <w:r>
              <w:t>е</w:t>
            </w:r>
            <w:r w:rsidRPr="00777F10">
              <w:t xml:space="preserve"> предложений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4B5215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Pr="005D7F7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5D7F7E" w:rsidRDefault="00FA01F4" w:rsidP="0004151E">
            <w:pPr>
              <w:pStyle w:val="Default"/>
              <w:rPr>
                <w:color w:val="auto"/>
              </w:rPr>
            </w:pPr>
            <w:r>
              <w:t>З</w:t>
            </w:r>
            <w:r w:rsidRPr="002C469D">
              <w:t xml:space="preserve">аявление претендента об отсутствии возбужденного в отношении </w:t>
            </w:r>
            <w:r>
              <w:t xml:space="preserve">претендента </w:t>
            </w:r>
            <w:r w:rsidRPr="002C469D">
              <w:t>дела о несостоятельности (банкротстве)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4B5215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Pr="00493440" w:rsidRDefault="0004151E" w:rsidP="0004151E">
            <w:pPr>
              <w:pStyle w:val="Default"/>
              <w:rPr>
                <w:lang w:eastAsia="en-US"/>
              </w:rPr>
            </w:pPr>
            <w:r w:rsidRPr="00493440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493440">
              <w:rPr>
                <w:lang w:eastAsia="en-US"/>
              </w:rPr>
              <w:t>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C34D50" w:rsidRDefault="0004151E" w:rsidP="000975F3">
            <w:pPr>
              <w:pStyle w:val="Default"/>
              <w:rPr>
                <w:highlight w:val="yellow"/>
                <w:lang w:eastAsia="en-US"/>
              </w:rPr>
            </w:pPr>
            <w:r>
              <w:t>Д</w:t>
            </w:r>
            <w:r w:rsidRPr="002C469D">
              <w:t xml:space="preserve">окумент по форме приложения № 4 о наличии опыта выполнения работ, оказания услуг, поставки товара и т.д. по предмету </w:t>
            </w:r>
            <w:r w:rsidRPr="00777F10">
              <w:t>Запроса предложений</w:t>
            </w:r>
            <w:r>
              <w:t xml:space="preserve"> с приложением копий договоров</w:t>
            </w:r>
            <w:r w:rsidRPr="002C469D">
              <w:t>.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4B5215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Pr="00F62D56" w:rsidRDefault="0004151E" w:rsidP="0004151E">
            <w:pPr>
              <w:pStyle w:val="Default"/>
            </w:pPr>
            <w:r>
              <w:t>11.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1852AF" w:rsidRDefault="0004151E" w:rsidP="001852AF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Бухгалтерская (финансовая</w:t>
            </w:r>
            <w:r w:rsidRPr="002C469D">
              <w:rPr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 w:rsidRPr="002C469D">
              <w:rPr>
                <w:sz w:val="24"/>
              </w:rPr>
              <w:t>/отправку в Федеральную налоговую службу РФ бухгалтерской (финансовой) отчетности или налоговой декларации</w:t>
            </w:r>
            <w:r w:rsidR="001852AF">
              <w:rPr>
                <w:sz w:val="24"/>
              </w:rPr>
              <w:t>)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4B5215">
        <w:tblPrEx>
          <w:jc w:val="left"/>
        </w:tblPrEx>
        <w:trPr>
          <w:trHeight w:val="2175"/>
        </w:trPr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151E" w:rsidRPr="00F62D56" w:rsidRDefault="0004151E" w:rsidP="0004151E">
            <w:pPr>
              <w:pStyle w:val="Default"/>
            </w:pPr>
            <w:r>
              <w:lastRenderedPageBreak/>
              <w:t>12.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151E" w:rsidRPr="00F62D56" w:rsidRDefault="0004151E" w:rsidP="001852AF">
            <w:pPr>
              <w:pStyle w:val="Default"/>
            </w:pPr>
            <w:r w:rsidRPr="00F62D56">
              <w:t xml:space="preserve">Справка об исполнении претендентом обязанности по уплате налогов, сборов, страховых взносов, пеней и налоговых санкций, </w:t>
            </w:r>
            <w:proofErr w:type="gramStart"/>
            <w:r w:rsidRPr="00F62D56">
              <w:t>выданную</w:t>
            </w:r>
            <w:proofErr w:type="gramEnd"/>
            <w:r w:rsidRPr="00F62D56">
              <w:t xml:space="preserve"> не ранее 30 дней до размещения извещения о проведении Запроса предложений налоговыми органами по форме, утвержденной </w:t>
            </w:r>
            <w:r w:rsidRPr="00F62D56">
              <w:rPr>
                <w:bCs/>
              </w:rPr>
              <w:t>21</w:t>
            </w:r>
            <w:r w:rsidRPr="00F62D56">
              <w:t xml:space="preserve"> января 2013 г. № ММВ-7-12/</w:t>
            </w:r>
            <w:r w:rsidRPr="00F62D56">
              <w:rPr>
                <w:bCs/>
              </w:rPr>
              <w:t>22</w:t>
            </w:r>
            <w:r w:rsidRPr="00F62D56">
              <w:t>@ с учетом внесенных в приказ изменений (оригинал, либо нотариально заверенная копия</w:t>
            </w:r>
            <w:r w:rsidR="000975F3">
              <w:t>)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</w:tbl>
    <w:p w:rsidR="00EC1744" w:rsidRDefault="00EC1744" w:rsidP="00DC052F">
      <w:pPr>
        <w:jc w:val="both"/>
        <w:rPr>
          <w:snapToGrid/>
          <w:sz w:val="24"/>
          <w:szCs w:val="24"/>
        </w:rPr>
      </w:pPr>
    </w:p>
    <w:p w:rsidR="00C25B24" w:rsidRDefault="00C25B24" w:rsidP="00C25B24">
      <w:pPr>
        <w:pStyle w:val="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 На основании анализа документов, предоставленных в составе заявок и заключения Заказчика, ПРГ выносит на рассмотрение Конкурсной комиссии аппарата управления </w:t>
      </w:r>
      <w:r w:rsidR="00A44B03">
        <w:rPr>
          <w:sz w:val="24"/>
          <w:szCs w:val="24"/>
        </w:rPr>
        <w:t xml:space="preserve">ОАО «ТрансКонтейнер» </w:t>
      </w:r>
      <w:r>
        <w:rPr>
          <w:sz w:val="24"/>
          <w:szCs w:val="24"/>
        </w:rPr>
        <w:t>следующие предложения</w:t>
      </w:r>
      <w:r w:rsidR="00BF52A1">
        <w:rPr>
          <w:sz w:val="24"/>
          <w:szCs w:val="24"/>
        </w:rPr>
        <w:t xml:space="preserve"> </w:t>
      </w:r>
      <w:r w:rsidR="006932C8">
        <w:rPr>
          <w:sz w:val="24"/>
          <w:szCs w:val="24"/>
        </w:rPr>
        <w:t>по Л</w:t>
      </w:r>
      <w:r w:rsidR="006932C8" w:rsidRPr="00302474">
        <w:rPr>
          <w:sz w:val="24"/>
          <w:szCs w:val="24"/>
        </w:rPr>
        <w:t>от</w:t>
      </w:r>
      <w:r w:rsidR="006932C8">
        <w:rPr>
          <w:sz w:val="24"/>
          <w:szCs w:val="24"/>
        </w:rPr>
        <w:t>у №1</w:t>
      </w:r>
      <w:r>
        <w:rPr>
          <w:sz w:val="24"/>
          <w:szCs w:val="24"/>
        </w:rPr>
        <w:t>:</w:t>
      </w:r>
    </w:p>
    <w:p w:rsidR="00C25B24" w:rsidRDefault="00C25B24" w:rsidP="00C25B24">
      <w:pPr>
        <w:pStyle w:val="1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1.3.1 допустить к участию в </w:t>
      </w:r>
      <w:r>
        <w:rPr>
          <w:color w:val="000000"/>
          <w:sz w:val="24"/>
          <w:szCs w:val="24"/>
        </w:rPr>
        <w:t xml:space="preserve">Запросе предложений </w:t>
      </w:r>
      <w:r w:rsidR="004B5215">
        <w:rPr>
          <w:sz w:val="24"/>
          <w:szCs w:val="24"/>
        </w:rPr>
        <w:t xml:space="preserve">№ ЗП/009/ЦКПРК/0080 </w:t>
      </w:r>
      <w:r w:rsidR="006932C8">
        <w:rPr>
          <w:sz w:val="24"/>
          <w:szCs w:val="24"/>
        </w:rPr>
        <w:t>по Л</w:t>
      </w:r>
      <w:r w:rsidR="006932C8" w:rsidRPr="00302474">
        <w:rPr>
          <w:sz w:val="24"/>
          <w:szCs w:val="24"/>
        </w:rPr>
        <w:t>от</w:t>
      </w:r>
      <w:r w:rsidR="006932C8">
        <w:rPr>
          <w:sz w:val="24"/>
          <w:szCs w:val="24"/>
        </w:rPr>
        <w:t xml:space="preserve">у №1 </w:t>
      </w:r>
      <w:r>
        <w:rPr>
          <w:color w:val="000000"/>
          <w:sz w:val="24"/>
          <w:szCs w:val="24"/>
        </w:rPr>
        <w:t>следующих претендентов</w:t>
      </w:r>
      <w:r>
        <w:rPr>
          <w:sz w:val="24"/>
          <w:szCs w:val="24"/>
        </w:rPr>
        <w:t xml:space="preserve"> </w:t>
      </w:r>
      <w:r w:rsidR="00F07256">
        <w:rPr>
          <w:sz w:val="24"/>
          <w:szCs w:val="24"/>
        </w:rPr>
        <w:t xml:space="preserve">и </w:t>
      </w:r>
      <w:r>
        <w:rPr>
          <w:sz w:val="24"/>
          <w:szCs w:val="24"/>
        </w:rPr>
        <w:t>с учетом пункта 2.8.6 документации о закупке присвоить заявкам участников следующие порядковые номера</w:t>
      </w:r>
      <w:r>
        <w:rPr>
          <w:color w:val="000000"/>
          <w:sz w:val="24"/>
          <w:szCs w:val="24"/>
        </w:rPr>
        <w:t>:</w:t>
      </w:r>
    </w:p>
    <w:p w:rsidR="00C25B24" w:rsidRDefault="00C25B24" w:rsidP="00DC052F">
      <w:pPr>
        <w:jc w:val="both"/>
        <w:rPr>
          <w:snapToGrid/>
          <w:sz w:val="24"/>
          <w:szCs w:val="24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6"/>
        <w:gridCol w:w="4519"/>
        <w:gridCol w:w="1701"/>
        <w:gridCol w:w="992"/>
        <w:gridCol w:w="1559"/>
      </w:tblGrid>
      <w:tr w:rsidR="00C25B24" w:rsidRPr="00C25B24" w:rsidTr="00081359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B24" w:rsidRPr="00C25B24" w:rsidRDefault="00C25B24" w:rsidP="00C25B24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Номер</w:t>
            </w:r>
          </w:p>
          <w:p w:rsidR="00C25B24" w:rsidRPr="00C25B24" w:rsidRDefault="00C25B24" w:rsidP="00C25B24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заявки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B24" w:rsidRPr="00C25B24" w:rsidRDefault="00C25B24" w:rsidP="00C25B24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Сведения об организации</w:t>
            </w:r>
          </w:p>
          <w:p w:rsidR="00C25B24" w:rsidRPr="00C25B24" w:rsidRDefault="00C25B24" w:rsidP="00C25B24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(наименование, ИНН, КПП, ОГРН)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B24" w:rsidRPr="00C25B24" w:rsidRDefault="00C25B24" w:rsidP="00C25B24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Цена договора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B24" w:rsidRPr="00C25B24" w:rsidRDefault="00C25B24" w:rsidP="00C25B24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Кол-во баллов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B24" w:rsidRPr="00C25B24" w:rsidRDefault="00C25B24" w:rsidP="00C25B24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Порядковый номер</w:t>
            </w:r>
          </w:p>
        </w:tc>
      </w:tr>
      <w:tr w:rsidR="00C25B24" w:rsidRPr="00C25B24" w:rsidTr="00081359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B24" w:rsidRPr="004E39B0" w:rsidRDefault="00C25B24" w:rsidP="000351E3">
            <w:pPr>
              <w:ind w:firstLine="0"/>
              <w:jc w:val="center"/>
              <w:rPr>
                <w:snapToGrid/>
                <w:sz w:val="24"/>
                <w:szCs w:val="22"/>
              </w:rPr>
            </w:pPr>
            <w:r w:rsidRPr="004E39B0">
              <w:rPr>
                <w:snapToGrid/>
                <w:sz w:val="24"/>
                <w:szCs w:val="22"/>
              </w:rPr>
              <w:t>1</w:t>
            </w:r>
          </w:p>
          <w:p w:rsidR="00C25B24" w:rsidRPr="004E39B0" w:rsidRDefault="00C25B24" w:rsidP="000351E3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B24" w:rsidRPr="00A20FED" w:rsidRDefault="004B5215" w:rsidP="004B5215">
            <w:pPr>
              <w:pStyle w:val="Default"/>
              <w:rPr>
                <w:rFonts w:eastAsia="Times New Roman"/>
                <w:color w:val="auto"/>
                <w:highlight w:val="yellow"/>
              </w:rPr>
            </w:pPr>
            <w:r>
              <w:rPr>
                <w:color w:val="auto"/>
              </w:rPr>
              <w:t xml:space="preserve">Общество с ограниченной ответственностью </w:t>
            </w:r>
            <w:r w:rsidRPr="00161983">
              <w:rPr>
                <w:color w:val="auto"/>
              </w:rPr>
              <w:t xml:space="preserve"> «</w:t>
            </w:r>
            <w:r>
              <w:rPr>
                <w:color w:val="auto"/>
              </w:rPr>
              <w:t>Кон-сервис</w:t>
            </w:r>
            <w:r w:rsidRPr="00161983">
              <w:rPr>
                <w:color w:val="auto"/>
              </w:rPr>
              <w:t>» (</w:t>
            </w:r>
            <w:r>
              <w:rPr>
                <w:color w:val="auto"/>
              </w:rPr>
              <w:t xml:space="preserve">ООО </w:t>
            </w:r>
            <w:r w:rsidRPr="00161983">
              <w:rPr>
                <w:color w:val="auto"/>
              </w:rPr>
              <w:t>«</w:t>
            </w:r>
            <w:r>
              <w:rPr>
                <w:color w:val="auto"/>
              </w:rPr>
              <w:t>Кон-сервис</w:t>
            </w:r>
            <w:r w:rsidRPr="00161983">
              <w:rPr>
                <w:color w:val="auto"/>
              </w:rPr>
              <w:t xml:space="preserve">»), ИНН – </w:t>
            </w:r>
            <w:r>
              <w:rPr>
                <w:color w:val="auto"/>
              </w:rPr>
              <w:t>7731450590</w:t>
            </w:r>
            <w:r w:rsidRPr="00161983">
              <w:rPr>
                <w:color w:val="auto"/>
              </w:rPr>
              <w:t xml:space="preserve">, КПП – </w:t>
            </w:r>
            <w:r>
              <w:rPr>
                <w:color w:val="auto"/>
              </w:rPr>
              <w:t>773101001</w:t>
            </w:r>
            <w:r w:rsidRPr="00161983">
              <w:rPr>
                <w:color w:val="auto"/>
              </w:rPr>
              <w:t xml:space="preserve"> , ОГРН – 1</w:t>
            </w:r>
            <w:r>
              <w:rPr>
                <w:color w:val="auto"/>
              </w:rPr>
              <w:t>137746552690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B24" w:rsidRPr="00C25B24" w:rsidRDefault="004B5215" w:rsidP="00C25B24">
            <w:pPr>
              <w:pStyle w:val="Default"/>
              <w:rPr>
                <w:color w:val="auto"/>
              </w:rPr>
            </w:pPr>
            <w:r>
              <w:t>43 800</w:t>
            </w:r>
            <w:r w:rsidR="000975F3">
              <w:t> </w:t>
            </w:r>
            <w:r>
              <w:t>000</w:t>
            </w:r>
            <w:r w:rsidR="000975F3">
              <w:t>,00</w:t>
            </w:r>
            <w:r>
              <w:t xml:space="preserve"> </w:t>
            </w:r>
            <w:r w:rsidRPr="004C46C3">
              <w:rPr>
                <w:color w:val="auto"/>
              </w:rPr>
              <w:t>рублей без учета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B24" w:rsidRPr="00C25B24" w:rsidRDefault="004B5215" w:rsidP="004B521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1</w:t>
            </w:r>
            <w:r w:rsidR="00C25B24" w:rsidRPr="00C25B24">
              <w:rPr>
                <w:snapToGrid/>
                <w:sz w:val="24"/>
                <w:szCs w:val="22"/>
              </w:rPr>
              <w:t>,</w:t>
            </w:r>
            <w:r>
              <w:rPr>
                <w:snapToGrid/>
                <w:sz w:val="24"/>
                <w:szCs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B24" w:rsidRPr="00C25B24" w:rsidRDefault="00406B1D" w:rsidP="00C25B24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2</w:t>
            </w:r>
          </w:p>
        </w:tc>
      </w:tr>
      <w:tr w:rsidR="00C25B24" w:rsidRPr="00C25B24" w:rsidTr="00081359"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B24" w:rsidRPr="004E39B0" w:rsidRDefault="00316CA5" w:rsidP="000351E3">
            <w:pPr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3</w:t>
            </w:r>
          </w:p>
          <w:p w:rsidR="00C25B24" w:rsidRPr="004E39B0" w:rsidRDefault="00C25B24" w:rsidP="000351E3">
            <w:pPr>
              <w:ind w:firstLine="0"/>
              <w:jc w:val="center"/>
              <w:rPr>
                <w:snapToGrid/>
                <w:sz w:val="24"/>
                <w:szCs w:val="22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359" w:rsidRPr="001E3EB4" w:rsidRDefault="004B5215" w:rsidP="004B5215">
            <w:pPr>
              <w:pStyle w:val="Default"/>
            </w:pPr>
            <w:r>
              <w:rPr>
                <w:color w:val="auto"/>
              </w:rPr>
              <w:t xml:space="preserve">Общество с ограниченной ответственностью </w:t>
            </w:r>
            <w:r w:rsidRPr="00161983">
              <w:rPr>
                <w:color w:val="auto"/>
              </w:rPr>
              <w:t xml:space="preserve"> «</w:t>
            </w:r>
            <w:r>
              <w:rPr>
                <w:color w:val="auto"/>
              </w:rPr>
              <w:t>АТК Терминал</w:t>
            </w:r>
            <w:r w:rsidRPr="00161983">
              <w:rPr>
                <w:color w:val="auto"/>
              </w:rPr>
              <w:t>» (</w:t>
            </w:r>
            <w:r>
              <w:rPr>
                <w:color w:val="auto"/>
              </w:rPr>
              <w:t xml:space="preserve">ООО </w:t>
            </w:r>
            <w:r w:rsidRPr="00161983">
              <w:rPr>
                <w:color w:val="auto"/>
              </w:rPr>
              <w:t>«</w:t>
            </w:r>
            <w:r>
              <w:rPr>
                <w:color w:val="auto"/>
              </w:rPr>
              <w:t>АТК Терминал</w:t>
            </w:r>
            <w:r w:rsidRPr="00161983">
              <w:rPr>
                <w:color w:val="auto"/>
              </w:rPr>
              <w:t xml:space="preserve">»), ИНН – </w:t>
            </w:r>
            <w:r>
              <w:rPr>
                <w:color w:val="auto"/>
              </w:rPr>
              <w:t>7839454946</w:t>
            </w:r>
            <w:r w:rsidRPr="00161983">
              <w:rPr>
                <w:color w:val="auto"/>
              </w:rPr>
              <w:t xml:space="preserve">, КПП – </w:t>
            </w:r>
            <w:r>
              <w:rPr>
                <w:color w:val="auto"/>
              </w:rPr>
              <w:t>783901001</w:t>
            </w:r>
            <w:r w:rsidRPr="00161983">
              <w:rPr>
                <w:color w:val="auto"/>
              </w:rPr>
              <w:t xml:space="preserve"> , ОГРН – 1</w:t>
            </w:r>
            <w:r>
              <w:rPr>
                <w:color w:val="auto"/>
              </w:rPr>
              <w:t>117847602950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B24" w:rsidRPr="00C25B24" w:rsidRDefault="000975F3" w:rsidP="00C25B24">
            <w:pPr>
              <w:pStyle w:val="Default"/>
              <w:rPr>
                <w:color w:val="auto"/>
              </w:rPr>
            </w:pPr>
            <w:r>
              <w:t xml:space="preserve">43 760 000,00 </w:t>
            </w:r>
            <w:r w:rsidR="00302474" w:rsidRPr="004C46C3">
              <w:rPr>
                <w:color w:val="auto"/>
              </w:rPr>
              <w:t>рублей без учета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B24" w:rsidRPr="00C25B24" w:rsidRDefault="004B5215" w:rsidP="004B521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1</w:t>
            </w:r>
            <w:r w:rsidR="00CE1669">
              <w:rPr>
                <w:snapToGrid/>
                <w:sz w:val="24"/>
                <w:szCs w:val="22"/>
              </w:rPr>
              <w:t>,</w:t>
            </w:r>
            <w:r>
              <w:rPr>
                <w:snapToGrid/>
                <w:sz w:val="24"/>
                <w:szCs w:val="22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B24" w:rsidRPr="00C25B24" w:rsidRDefault="00406B1D" w:rsidP="00C25B24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1</w:t>
            </w:r>
          </w:p>
        </w:tc>
      </w:tr>
    </w:tbl>
    <w:p w:rsidR="004E39B0" w:rsidRDefault="004E39B0" w:rsidP="00DC052F">
      <w:pPr>
        <w:jc w:val="both"/>
        <w:rPr>
          <w:snapToGrid/>
          <w:sz w:val="24"/>
          <w:szCs w:val="24"/>
        </w:rPr>
      </w:pPr>
    </w:p>
    <w:p w:rsidR="00DB19BD" w:rsidRDefault="00DB19BD" w:rsidP="00DB19BD">
      <w:pPr>
        <w:pStyle w:val="1"/>
        <w:ind w:firstLine="709"/>
        <w:rPr>
          <w:sz w:val="24"/>
          <w:szCs w:val="24"/>
        </w:rPr>
      </w:pPr>
      <w:r w:rsidRPr="00DB19BD">
        <w:rPr>
          <w:sz w:val="24"/>
          <w:szCs w:val="24"/>
        </w:rPr>
        <w:t xml:space="preserve">1.3.2. признать </w:t>
      </w:r>
      <w:r w:rsidR="00C375DC">
        <w:rPr>
          <w:sz w:val="24"/>
          <w:szCs w:val="24"/>
        </w:rPr>
        <w:t>З</w:t>
      </w:r>
      <w:r w:rsidRPr="00DB19BD">
        <w:rPr>
          <w:sz w:val="24"/>
          <w:szCs w:val="24"/>
        </w:rPr>
        <w:t xml:space="preserve">апрос предложений </w:t>
      </w:r>
      <w:r w:rsidR="00302474">
        <w:rPr>
          <w:sz w:val="24"/>
          <w:szCs w:val="24"/>
        </w:rPr>
        <w:t>№ ЗП/009/ЦКПРК/0080</w:t>
      </w:r>
      <w:r>
        <w:t xml:space="preserve"> </w:t>
      </w:r>
      <w:r w:rsidR="006932C8">
        <w:rPr>
          <w:sz w:val="24"/>
          <w:szCs w:val="24"/>
        </w:rPr>
        <w:t>по</w:t>
      </w:r>
      <w:r w:rsidR="00302474">
        <w:rPr>
          <w:sz w:val="24"/>
          <w:szCs w:val="24"/>
        </w:rPr>
        <w:t xml:space="preserve"> Л</w:t>
      </w:r>
      <w:r w:rsidR="00302474" w:rsidRPr="00302474">
        <w:rPr>
          <w:sz w:val="24"/>
          <w:szCs w:val="24"/>
        </w:rPr>
        <w:t>от</w:t>
      </w:r>
      <w:r w:rsidR="00F07256">
        <w:rPr>
          <w:sz w:val="24"/>
          <w:szCs w:val="24"/>
        </w:rPr>
        <w:t>у</w:t>
      </w:r>
      <w:r w:rsidR="00302474">
        <w:rPr>
          <w:sz w:val="24"/>
          <w:szCs w:val="24"/>
        </w:rPr>
        <w:t xml:space="preserve"> №1 </w:t>
      </w:r>
      <w:r w:rsidRPr="00DB19BD">
        <w:rPr>
          <w:sz w:val="24"/>
          <w:szCs w:val="24"/>
        </w:rPr>
        <w:t>состоявшимся.</w:t>
      </w:r>
    </w:p>
    <w:p w:rsidR="00EE1E6C" w:rsidRPr="00EE1E6C" w:rsidRDefault="00EE1E6C" w:rsidP="00EE1E6C">
      <w:pPr>
        <w:pStyle w:val="1"/>
        <w:ind w:firstLine="709"/>
        <w:rPr>
          <w:sz w:val="24"/>
          <w:szCs w:val="24"/>
        </w:rPr>
      </w:pPr>
      <w:r w:rsidRPr="00EE1E6C">
        <w:rPr>
          <w:sz w:val="24"/>
          <w:szCs w:val="24"/>
        </w:rPr>
        <w:t xml:space="preserve">1.3.3. в соответствии с пунктом 2.8.7 документации о закупке признать победителем запроса предложений </w:t>
      </w:r>
      <w:r w:rsidR="00302474">
        <w:rPr>
          <w:sz w:val="24"/>
          <w:szCs w:val="24"/>
        </w:rPr>
        <w:t>№ ЗП/009/ЦКПРК/0080</w:t>
      </w:r>
      <w:r w:rsidRPr="00EE1E6C">
        <w:rPr>
          <w:sz w:val="24"/>
          <w:szCs w:val="24"/>
        </w:rPr>
        <w:t xml:space="preserve"> </w:t>
      </w:r>
      <w:r w:rsidR="00EC79D0">
        <w:rPr>
          <w:sz w:val="24"/>
          <w:szCs w:val="24"/>
        </w:rPr>
        <w:t xml:space="preserve">по </w:t>
      </w:r>
      <w:r w:rsidR="006932C8">
        <w:rPr>
          <w:sz w:val="24"/>
          <w:szCs w:val="24"/>
        </w:rPr>
        <w:t>Л</w:t>
      </w:r>
      <w:r w:rsidR="006932C8" w:rsidRPr="00302474">
        <w:rPr>
          <w:sz w:val="24"/>
          <w:szCs w:val="24"/>
        </w:rPr>
        <w:t>от</w:t>
      </w:r>
      <w:r w:rsidR="00EC79D0">
        <w:rPr>
          <w:sz w:val="24"/>
          <w:szCs w:val="24"/>
        </w:rPr>
        <w:t>у</w:t>
      </w:r>
      <w:r w:rsidR="006932C8">
        <w:rPr>
          <w:sz w:val="24"/>
          <w:szCs w:val="24"/>
        </w:rPr>
        <w:t xml:space="preserve"> №1 - </w:t>
      </w:r>
      <w:r w:rsidR="00302474" w:rsidRPr="00302474">
        <w:rPr>
          <w:sz w:val="24"/>
          <w:szCs w:val="24"/>
        </w:rPr>
        <w:t>Общество с ограниченной ответственностью  «АТК Терминал»</w:t>
      </w:r>
      <w:r w:rsidRPr="00EE1E6C">
        <w:rPr>
          <w:sz w:val="24"/>
          <w:szCs w:val="24"/>
        </w:rPr>
        <w:t>,</w:t>
      </w:r>
      <w:r w:rsidR="00AC4F4F">
        <w:rPr>
          <w:sz w:val="24"/>
          <w:szCs w:val="24"/>
        </w:rPr>
        <w:t xml:space="preserve"> </w:t>
      </w:r>
      <w:r w:rsidRPr="00EE1E6C">
        <w:rPr>
          <w:sz w:val="24"/>
          <w:szCs w:val="24"/>
        </w:rPr>
        <w:t>и принять решение о заключении с ним договора на следующих условиях:</w:t>
      </w:r>
    </w:p>
    <w:p w:rsidR="00DC052F" w:rsidRPr="00A91B43" w:rsidRDefault="00DC052F" w:rsidP="00DC052F">
      <w:pPr>
        <w:jc w:val="both"/>
        <w:rPr>
          <w:sz w:val="24"/>
          <w:szCs w:val="24"/>
        </w:rPr>
      </w:pPr>
      <w:r w:rsidRPr="00BF636E">
        <w:rPr>
          <w:b/>
          <w:sz w:val="24"/>
          <w:szCs w:val="24"/>
          <w:u w:val="single"/>
        </w:rPr>
        <w:t>Предмет договора:</w:t>
      </w:r>
      <w:r w:rsidR="00EE3125" w:rsidRPr="00A91B43">
        <w:rPr>
          <w:b/>
          <w:sz w:val="24"/>
          <w:szCs w:val="24"/>
        </w:rPr>
        <w:t xml:space="preserve"> </w:t>
      </w:r>
      <w:r w:rsidR="001852AF">
        <w:rPr>
          <w:sz w:val="24"/>
          <w:szCs w:val="24"/>
        </w:rPr>
        <w:t>поставка</w:t>
      </w:r>
      <w:r w:rsidR="00302474">
        <w:rPr>
          <w:sz w:val="24"/>
          <w:szCs w:val="24"/>
        </w:rPr>
        <w:t xml:space="preserve"> 20-футовых контейнеров</w:t>
      </w:r>
      <w:r w:rsidR="00D804E7">
        <w:rPr>
          <w:sz w:val="24"/>
          <w:szCs w:val="24"/>
        </w:rPr>
        <w:t>.</w:t>
      </w:r>
    </w:p>
    <w:p w:rsidR="00FF68AA" w:rsidRPr="00BF636E" w:rsidRDefault="008B0097" w:rsidP="00FF68AA">
      <w:pPr>
        <w:ind w:firstLine="708"/>
        <w:jc w:val="both"/>
        <w:rPr>
          <w:sz w:val="24"/>
          <w:szCs w:val="24"/>
        </w:rPr>
      </w:pPr>
      <w:proofErr w:type="gramStart"/>
      <w:r w:rsidRPr="00BF636E">
        <w:rPr>
          <w:b/>
          <w:sz w:val="24"/>
          <w:szCs w:val="24"/>
          <w:u w:val="single"/>
        </w:rPr>
        <w:t>Цена договора:</w:t>
      </w:r>
      <w:r w:rsidR="001852AF">
        <w:rPr>
          <w:sz w:val="24"/>
          <w:szCs w:val="24"/>
        </w:rPr>
        <w:t xml:space="preserve"> ц</w:t>
      </w:r>
      <w:r w:rsidR="00FF68AA" w:rsidRPr="00BF636E">
        <w:rPr>
          <w:sz w:val="24"/>
          <w:szCs w:val="24"/>
        </w:rPr>
        <w:t>ена договора</w:t>
      </w:r>
      <w:r w:rsidR="001852AF">
        <w:rPr>
          <w:sz w:val="24"/>
          <w:szCs w:val="24"/>
        </w:rPr>
        <w:t xml:space="preserve"> составляет</w:t>
      </w:r>
      <w:r w:rsidR="00FF68AA" w:rsidRPr="00BF636E">
        <w:rPr>
          <w:sz w:val="24"/>
          <w:szCs w:val="24"/>
        </w:rPr>
        <w:t xml:space="preserve"> </w:t>
      </w:r>
      <w:r w:rsidR="001852AF" w:rsidRPr="00BF636E">
        <w:rPr>
          <w:sz w:val="24"/>
          <w:szCs w:val="24"/>
        </w:rPr>
        <w:t>43 760</w:t>
      </w:r>
      <w:r w:rsidR="001852AF">
        <w:rPr>
          <w:sz w:val="24"/>
          <w:szCs w:val="24"/>
        </w:rPr>
        <w:t> </w:t>
      </w:r>
      <w:r w:rsidR="001852AF" w:rsidRPr="00BF636E">
        <w:rPr>
          <w:sz w:val="24"/>
          <w:szCs w:val="24"/>
        </w:rPr>
        <w:t>000</w:t>
      </w:r>
      <w:r w:rsidR="001852AF">
        <w:rPr>
          <w:sz w:val="24"/>
          <w:szCs w:val="24"/>
        </w:rPr>
        <w:t xml:space="preserve">,00 рублей и </w:t>
      </w:r>
      <w:r w:rsidR="00FF68AA" w:rsidRPr="00BF636E">
        <w:rPr>
          <w:sz w:val="24"/>
          <w:szCs w:val="24"/>
        </w:rPr>
        <w:t>указана с учетом всех возможных расходов поставщика, в том числе  расходов на таможенное оформление товара, транспортные расходы по доставке товара в пункты поставки, стоимости оформления сертификата классификационного общества члена Международной Ассоциации Классификационных Обществ (МАКО), расходов по нанесению на товар логотипа «ТрансКонтейнер», расходов по нанесению на табличке в соответствии с конвенцией</w:t>
      </w:r>
      <w:proofErr w:type="gramEnd"/>
      <w:r w:rsidR="00FF68AA" w:rsidRPr="00BF636E">
        <w:rPr>
          <w:sz w:val="24"/>
          <w:szCs w:val="24"/>
        </w:rPr>
        <w:t xml:space="preserve"> по безопасности контейнеров (КБК) информации о программе непрерывного освидетельствования контейнеров по форме: «АСЕР 001/06 RU TKRU», а также серийного (инвентарного) номера контейнера, стоимости гарантии и всех видов налогов, кроме НДС, а также прочих расходов, связанных с поставкой товара. </w:t>
      </w:r>
    </w:p>
    <w:p w:rsidR="00DC052F" w:rsidRDefault="008B0097" w:rsidP="00DC052F">
      <w:pPr>
        <w:pStyle w:val="Default"/>
        <w:ind w:firstLine="708"/>
        <w:jc w:val="both"/>
        <w:rPr>
          <w:b/>
          <w:u w:val="single"/>
        </w:rPr>
      </w:pPr>
      <w:r w:rsidRPr="00C07BF1">
        <w:rPr>
          <w:b/>
          <w:u w:val="single"/>
        </w:rPr>
        <w:t>Единичные расценки</w:t>
      </w:r>
      <w:r>
        <w:rPr>
          <w:b/>
          <w:u w:val="single"/>
        </w:rPr>
        <w:t>:</w:t>
      </w:r>
      <w:r w:rsidR="00BF636E">
        <w:rPr>
          <w:b/>
          <w:u w:val="single"/>
        </w:rPr>
        <w:t xml:space="preserve"> </w:t>
      </w:r>
      <w:r w:rsidR="00BF636E">
        <w:t>109</w:t>
      </w:r>
      <w:r w:rsidR="008C11AF">
        <w:t> </w:t>
      </w:r>
      <w:r w:rsidR="00BF636E">
        <w:t>400</w:t>
      </w:r>
      <w:r w:rsidR="008C11AF">
        <w:t>,0</w:t>
      </w:r>
      <w:r w:rsidR="000975F3">
        <w:t>0</w:t>
      </w:r>
      <w:r w:rsidR="00BF636E" w:rsidRPr="00BF636E">
        <w:t xml:space="preserve"> </w:t>
      </w:r>
      <w:r w:rsidR="001852AF" w:rsidRPr="00BF636E">
        <w:t xml:space="preserve">рублей </w:t>
      </w:r>
      <w:r w:rsidR="001852AF">
        <w:t>за контейнер</w:t>
      </w:r>
      <w:r w:rsidR="001852AF" w:rsidRPr="00BF636E">
        <w:t xml:space="preserve"> </w:t>
      </w:r>
      <w:r w:rsidR="00BF636E" w:rsidRPr="00BF636E">
        <w:t>без учета НДС</w:t>
      </w:r>
      <w:r w:rsidR="001852AF">
        <w:t>.</w:t>
      </w:r>
    </w:p>
    <w:p w:rsidR="008B0097" w:rsidRPr="00A566EC" w:rsidRDefault="00844906" w:rsidP="00DC052F">
      <w:pPr>
        <w:pStyle w:val="Default"/>
        <w:ind w:firstLine="708"/>
        <w:jc w:val="both"/>
        <w:rPr>
          <w:color w:val="auto"/>
        </w:rPr>
      </w:pPr>
      <w:r w:rsidRPr="00844906">
        <w:rPr>
          <w:b/>
          <w:u w:val="single"/>
        </w:rPr>
        <w:t>У</w:t>
      </w:r>
      <w:r w:rsidRPr="00A566EC">
        <w:rPr>
          <w:b/>
          <w:u w:val="single"/>
        </w:rPr>
        <w:t>словия</w:t>
      </w:r>
      <w:r w:rsidR="00A566EC">
        <w:rPr>
          <w:b/>
          <w:u w:val="single"/>
        </w:rPr>
        <w:t xml:space="preserve"> </w:t>
      </w:r>
      <w:r w:rsidR="008B0097">
        <w:rPr>
          <w:b/>
          <w:u w:val="single"/>
        </w:rPr>
        <w:t>поставки товара</w:t>
      </w:r>
      <w:r w:rsidR="00A566EC">
        <w:rPr>
          <w:b/>
          <w:u w:val="single"/>
        </w:rPr>
        <w:t xml:space="preserve"> (</w:t>
      </w:r>
      <w:proofErr w:type="spellStart"/>
      <w:r w:rsidR="00A566EC">
        <w:rPr>
          <w:b/>
          <w:u w:val="single"/>
        </w:rPr>
        <w:t>Инкотермс</w:t>
      </w:r>
      <w:proofErr w:type="spellEnd"/>
      <w:r w:rsidR="00A566EC">
        <w:rPr>
          <w:b/>
          <w:u w:val="single"/>
        </w:rPr>
        <w:t xml:space="preserve"> 2010</w:t>
      </w:r>
      <w:r w:rsidR="00A566EC" w:rsidRPr="00A566EC">
        <w:t>)</w:t>
      </w:r>
      <w:r w:rsidR="00A566EC">
        <w:t>:</w:t>
      </w:r>
      <w:r w:rsidR="00BF636E" w:rsidRPr="00A566EC">
        <w:t xml:space="preserve"> </w:t>
      </w:r>
      <w:r w:rsidR="00A566EC" w:rsidRPr="00972177">
        <w:t xml:space="preserve">DDP </w:t>
      </w:r>
      <w:proofErr w:type="spellStart"/>
      <w:r w:rsidR="00A566EC" w:rsidRPr="00972177">
        <w:t>Санкт-Петербург-товарный-Витебский</w:t>
      </w:r>
      <w:proofErr w:type="spellEnd"/>
      <w:r w:rsidR="002F5B21">
        <w:t>.</w:t>
      </w:r>
      <w:r w:rsidR="00A566EC">
        <w:t xml:space="preserve"> </w:t>
      </w:r>
    </w:p>
    <w:p w:rsidR="00BF636E" w:rsidRDefault="008B0097" w:rsidP="00BF636E">
      <w:pPr>
        <w:pStyle w:val="Default"/>
        <w:ind w:firstLine="708"/>
        <w:jc w:val="both"/>
        <w:rPr>
          <w:b/>
        </w:rPr>
      </w:pPr>
      <w:r w:rsidRPr="00BF636E">
        <w:rPr>
          <w:b/>
          <w:u w:val="single"/>
        </w:rPr>
        <w:t xml:space="preserve">Условия </w:t>
      </w:r>
      <w:r w:rsidR="00B95CD5" w:rsidRPr="00BF636E">
        <w:rPr>
          <w:b/>
          <w:u w:val="single"/>
        </w:rPr>
        <w:t>оплаты</w:t>
      </w:r>
      <w:r w:rsidR="00DC052F" w:rsidRPr="00BF636E">
        <w:rPr>
          <w:b/>
          <w:u w:val="single"/>
        </w:rPr>
        <w:t>:</w:t>
      </w:r>
      <w:r w:rsidR="00DC052F" w:rsidRPr="00A91B43">
        <w:rPr>
          <w:b/>
        </w:rPr>
        <w:t xml:space="preserve"> </w:t>
      </w:r>
    </w:p>
    <w:p w:rsidR="00FF68AA" w:rsidRPr="00BF636E" w:rsidRDefault="00FF68AA" w:rsidP="00BF636E">
      <w:pPr>
        <w:pStyle w:val="Default"/>
        <w:ind w:firstLine="708"/>
        <w:jc w:val="both"/>
      </w:pPr>
      <w:r w:rsidRPr="00BF636E">
        <w:t>Оплата товара производится в следующем порядке</w:t>
      </w:r>
      <w:r w:rsidR="001852AF">
        <w:t>:</w:t>
      </w:r>
    </w:p>
    <w:p w:rsidR="00FF68AA" w:rsidRPr="00BF636E" w:rsidRDefault="00FF68AA" w:rsidP="00BF636E">
      <w:pPr>
        <w:pStyle w:val="Default"/>
        <w:ind w:firstLine="708"/>
        <w:jc w:val="both"/>
      </w:pPr>
      <w:r w:rsidRPr="00BF636E">
        <w:t>- авансовым платежом  в размере 35 % (тридцать пять процентов) от ц</w:t>
      </w:r>
      <w:r w:rsidR="001852AF">
        <w:t xml:space="preserve">ены договора после  </w:t>
      </w:r>
      <w:r w:rsidRPr="00BF636E">
        <w:t>его подписания;</w:t>
      </w:r>
    </w:p>
    <w:p w:rsidR="00FF68AA" w:rsidRPr="00BF636E" w:rsidRDefault="00FF68AA" w:rsidP="00BF636E">
      <w:pPr>
        <w:pStyle w:val="Default"/>
        <w:ind w:firstLine="708"/>
        <w:jc w:val="both"/>
      </w:pPr>
      <w:r w:rsidRPr="00BF636E">
        <w:lastRenderedPageBreak/>
        <w:t>- окончательный платеж в размере 65  % (шестьдесят пять процентов) в течение 30 (тридцати) календарных дней после подписания акта приема-передачи товара</w:t>
      </w:r>
      <w:r w:rsidR="001852AF">
        <w:t>.</w:t>
      </w:r>
    </w:p>
    <w:p w:rsidR="00DC052F" w:rsidRDefault="00DC052F" w:rsidP="00DC052F">
      <w:pPr>
        <w:pStyle w:val="1"/>
        <w:suppressAutoHyphens/>
        <w:ind w:firstLine="708"/>
        <w:rPr>
          <w:sz w:val="24"/>
          <w:szCs w:val="24"/>
        </w:rPr>
      </w:pPr>
      <w:r w:rsidRPr="00BF636E">
        <w:rPr>
          <w:rFonts w:eastAsia="Calibri"/>
          <w:b/>
          <w:color w:val="000000"/>
          <w:sz w:val="24"/>
          <w:szCs w:val="24"/>
          <w:u w:val="single"/>
        </w:rPr>
        <w:t>Сведения об объеме закупаемых товаров, работ, услуг:</w:t>
      </w:r>
      <w:r w:rsidR="00081359">
        <w:rPr>
          <w:sz w:val="24"/>
          <w:szCs w:val="24"/>
        </w:rPr>
        <w:t xml:space="preserve"> </w:t>
      </w:r>
      <w:r w:rsidR="00302474">
        <w:rPr>
          <w:sz w:val="24"/>
          <w:szCs w:val="24"/>
        </w:rPr>
        <w:t>20-футовые контейнер</w:t>
      </w:r>
      <w:r w:rsidR="002D74E1">
        <w:rPr>
          <w:sz w:val="24"/>
          <w:szCs w:val="24"/>
        </w:rPr>
        <w:t>ы</w:t>
      </w:r>
      <w:r w:rsidR="00302474">
        <w:rPr>
          <w:sz w:val="24"/>
          <w:szCs w:val="24"/>
        </w:rPr>
        <w:t xml:space="preserve"> в количестве 400 единиц</w:t>
      </w:r>
      <w:r w:rsidR="00A045C1">
        <w:rPr>
          <w:sz w:val="24"/>
          <w:szCs w:val="24"/>
        </w:rPr>
        <w:t>.</w:t>
      </w:r>
    </w:p>
    <w:p w:rsidR="00FF68AA" w:rsidRPr="00E630CD" w:rsidRDefault="00BF636E" w:rsidP="00FF68AA">
      <w:pPr>
        <w:ind w:firstLine="567"/>
        <w:jc w:val="both"/>
        <w:rPr>
          <w:b/>
          <w:szCs w:val="28"/>
        </w:rPr>
      </w:pPr>
      <w:r>
        <w:rPr>
          <w:b/>
          <w:sz w:val="24"/>
          <w:szCs w:val="24"/>
        </w:rPr>
        <w:tab/>
      </w:r>
      <w:r w:rsidR="00A045C1" w:rsidRPr="00BF636E">
        <w:rPr>
          <w:rFonts w:eastAsia="Calibri"/>
          <w:b/>
          <w:snapToGrid/>
          <w:color w:val="000000"/>
          <w:sz w:val="24"/>
          <w:szCs w:val="24"/>
          <w:u w:val="single"/>
        </w:rPr>
        <w:t xml:space="preserve">Срок </w:t>
      </w:r>
      <w:r w:rsidR="00FF68AA" w:rsidRPr="00BF636E">
        <w:rPr>
          <w:rFonts w:eastAsia="Calibri"/>
          <w:b/>
          <w:snapToGrid/>
          <w:color w:val="000000"/>
          <w:sz w:val="24"/>
          <w:szCs w:val="24"/>
          <w:u w:val="single"/>
        </w:rPr>
        <w:t>поставки товара</w:t>
      </w:r>
      <w:r w:rsidR="00A045C1" w:rsidRPr="00BF636E">
        <w:rPr>
          <w:rFonts w:eastAsia="Calibri"/>
          <w:b/>
          <w:snapToGrid/>
          <w:color w:val="000000"/>
          <w:sz w:val="24"/>
          <w:szCs w:val="24"/>
          <w:u w:val="single"/>
        </w:rPr>
        <w:t>:</w:t>
      </w:r>
      <w:r w:rsidR="00A045C1" w:rsidRPr="00EE1E6C">
        <w:rPr>
          <w:sz w:val="24"/>
          <w:szCs w:val="24"/>
        </w:rPr>
        <w:t xml:space="preserve"> </w:t>
      </w:r>
      <w:r w:rsidRPr="00BF636E">
        <w:rPr>
          <w:snapToGrid/>
          <w:sz w:val="24"/>
          <w:szCs w:val="24"/>
        </w:rPr>
        <w:t>95</w:t>
      </w:r>
      <w:r w:rsidR="00FF68AA" w:rsidRPr="00BF636E">
        <w:rPr>
          <w:snapToGrid/>
          <w:sz w:val="24"/>
          <w:szCs w:val="24"/>
        </w:rPr>
        <w:t xml:space="preserve"> календарных дней </w:t>
      </w:r>
      <w:proofErr w:type="gramStart"/>
      <w:r w:rsidR="00FF68AA" w:rsidRPr="00BF636E">
        <w:rPr>
          <w:snapToGrid/>
          <w:sz w:val="24"/>
          <w:szCs w:val="24"/>
        </w:rPr>
        <w:t>с даты заключения</w:t>
      </w:r>
      <w:proofErr w:type="gramEnd"/>
      <w:r w:rsidR="00FF68AA" w:rsidRPr="00BF636E">
        <w:rPr>
          <w:snapToGrid/>
          <w:sz w:val="24"/>
          <w:szCs w:val="24"/>
        </w:rPr>
        <w:t xml:space="preserve"> договора, но не позднее 31 декабря 2014 года.</w:t>
      </w:r>
    </w:p>
    <w:p w:rsidR="00A045C1" w:rsidRDefault="00A045C1" w:rsidP="00A045C1">
      <w:pPr>
        <w:pStyle w:val="1"/>
        <w:suppressAutoHyphens/>
        <w:ind w:firstLine="708"/>
        <w:rPr>
          <w:sz w:val="24"/>
          <w:szCs w:val="24"/>
        </w:rPr>
      </w:pPr>
      <w:r w:rsidRPr="00BF636E">
        <w:rPr>
          <w:rFonts w:eastAsia="Calibri"/>
          <w:b/>
          <w:color w:val="000000"/>
          <w:sz w:val="24"/>
          <w:szCs w:val="24"/>
          <w:u w:val="single"/>
        </w:rPr>
        <w:t>Срок действия договора:</w:t>
      </w:r>
      <w:r w:rsidR="00BF636E" w:rsidRPr="00BF636E">
        <w:rPr>
          <w:sz w:val="24"/>
          <w:szCs w:val="24"/>
        </w:rPr>
        <w:t xml:space="preserve"> </w:t>
      </w:r>
      <w:r w:rsidR="008C11AF">
        <w:rPr>
          <w:sz w:val="24"/>
          <w:szCs w:val="24"/>
        </w:rPr>
        <w:t xml:space="preserve">вступает в силу </w:t>
      </w:r>
      <w:proofErr w:type="gramStart"/>
      <w:r w:rsidR="008C11AF">
        <w:rPr>
          <w:sz w:val="24"/>
          <w:szCs w:val="24"/>
        </w:rPr>
        <w:t>с даты</w:t>
      </w:r>
      <w:r w:rsidR="00FF68AA" w:rsidRPr="00B60497">
        <w:rPr>
          <w:sz w:val="24"/>
          <w:szCs w:val="24"/>
        </w:rPr>
        <w:t xml:space="preserve"> подписания</w:t>
      </w:r>
      <w:proofErr w:type="gramEnd"/>
      <w:r w:rsidR="00FF68AA" w:rsidRPr="00B60497">
        <w:rPr>
          <w:sz w:val="24"/>
          <w:szCs w:val="24"/>
        </w:rPr>
        <w:t xml:space="preserve"> </w:t>
      </w:r>
      <w:r w:rsidR="00FF68AA">
        <w:rPr>
          <w:sz w:val="24"/>
          <w:szCs w:val="24"/>
        </w:rPr>
        <w:t>с</w:t>
      </w:r>
      <w:r w:rsidR="00FF68AA" w:rsidRPr="00B60497">
        <w:rPr>
          <w:sz w:val="24"/>
          <w:szCs w:val="24"/>
        </w:rPr>
        <w:t xml:space="preserve">торонами и действует </w:t>
      </w:r>
      <w:r w:rsidR="0050366A">
        <w:rPr>
          <w:sz w:val="24"/>
          <w:szCs w:val="24"/>
        </w:rPr>
        <w:t>д</w:t>
      </w:r>
      <w:r w:rsidR="00BF636E">
        <w:rPr>
          <w:sz w:val="24"/>
          <w:szCs w:val="24"/>
        </w:rPr>
        <w:t>о 31 декабря 2014</w:t>
      </w:r>
      <w:r w:rsidR="00A566EC">
        <w:rPr>
          <w:sz w:val="24"/>
          <w:szCs w:val="24"/>
        </w:rPr>
        <w:t xml:space="preserve"> года</w:t>
      </w:r>
      <w:r w:rsidR="00081359" w:rsidRPr="00EE1E6C">
        <w:rPr>
          <w:sz w:val="24"/>
          <w:szCs w:val="24"/>
        </w:rPr>
        <w:t>.</w:t>
      </w:r>
    </w:p>
    <w:p w:rsidR="008B0097" w:rsidRPr="001B4CAC" w:rsidRDefault="008B0097" w:rsidP="001B4CAC">
      <w:pPr>
        <w:pStyle w:val="1"/>
        <w:suppressAutoHyphens/>
        <w:ind w:firstLine="708"/>
        <w:rPr>
          <w:rFonts w:eastAsia="Calibri"/>
          <w:color w:val="000000"/>
          <w:sz w:val="24"/>
          <w:szCs w:val="24"/>
        </w:rPr>
      </w:pPr>
      <w:r w:rsidRPr="001B4CAC">
        <w:rPr>
          <w:rFonts w:eastAsia="Calibri"/>
          <w:b/>
          <w:color w:val="000000"/>
          <w:sz w:val="24"/>
          <w:szCs w:val="24"/>
          <w:u w:val="single"/>
        </w:rPr>
        <w:t>Гарантия качества:</w:t>
      </w:r>
      <w:r w:rsidR="001B4CAC">
        <w:rPr>
          <w:rFonts w:eastAsia="Calibri"/>
          <w:b/>
          <w:color w:val="000000"/>
          <w:sz w:val="24"/>
          <w:szCs w:val="24"/>
          <w:u w:val="single"/>
        </w:rPr>
        <w:t xml:space="preserve"> </w:t>
      </w:r>
      <w:r w:rsidR="001B4CAC">
        <w:rPr>
          <w:rFonts w:eastAsia="Calibri"/>
          <w:color w:val="000000"/>
          <w:sz w:val="24"/>
          <w:szCs w:val="24"/>
        </w:rPr>
        <w:t>2 года на металлоконструкцию, 5 лет на лакокрасочное покрытие.</w:t>
      </w:r>
    </w:p>
    <w:p w:rsidR="00302474" w:rsidRDefault="00302474" w:rsidP="00A045C1">
      <w:pPr>
        <w:pStyle w:val="1"/>
        <w:suppressAutoHyphens/>
        <w:ind w:firstLine="708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430"/>
        <w:gridCol w:w="5209"/>
      </w:tblGrid>
      <w:tr w:rsidR="0050366A" w:rsidRPr="0050366A" w:rsidTr="0050366A">
        <w:trPr>
          <w:jc w:val="center"/>
        </w:trPr>
        <w:tc>
          <w:tcPr>
            <w:tcW w:w="9639" w:type="dxa"/>
            <w:gridSpan w:val="2"/>
            <w:vAlign w:val="center"/>
          </w:tcPr>
          <w:p w:rsidR="0050366A" w:rsidRPr="0050366A" w:rsidRDefault="0050366A" w:rsidP="00A105E0">
            <w:pPr>
              <w:pStyle w:val="Default"/>
              <w:jc w:val="center"/>
              <w:rPr>
                <w:b/>
                <w:color w:val="auto"/>
              </w:rPr>
            </w:pPr>
            <w:r w:rsidRPr="0050366A">
              <w:rPr>
                <w:b/>
                <w:color w:val="auto"/>
              </w:rPr>
              <w:t>ЛОТ№ 2</w:t>
            </w:r>
          </w:p>
        </w:tc>
      </w:tr>
      <w:tr w:rsidR="00302474" w:rsidRPr="00FD4D3E" w:rsidTr="0050366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430" w:type="dxa"/>
            <w:vAlign w:val="center"/>
          </w:tcPr>
          <w:p w:rsidR="00302474" w:rsidRPr="00FD4D3E" w:rsidRDefault="00302474" w:rsidP="00302474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5209" w:type="dxa"/>
            <w:vAlign w:val="center"/>
          </w:tcPr>
          <w:p w:rsidR="00302474" w:rsidRPr="00FD4D3E" w:rsidRDefault="00302474" w:rsidP="00302474">
            <w:pPr>
              <w:pStyle w:val="Default"/>
              <w:rPr>
                <w:color w:val="auto"/>
              </w:rPr>
            </w:pPr>
            <w:r>
              <w:t>Заключение договора поставки 20 футовых контейнеров</w:t>
            </w:r>
          </w:p>
        </w:tc>
      </w:tr>
      <w:tr w:rsidR="00302474" w:rsidRPr="00FD4D3E" w:rsidTr="0050366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430" w:type="dxa"/>
            <w:vAlign w:val="center"/>
          </w:tcPr>
          <w:p w:rsidR="00302474" w:rsidRPr="00FD4D3E" w:rsidRDefault="00302474" w:rsidP="00302474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209" w:type="dxa"/>
            <w:vAlign w:val="center"/>
          </w:tcPr>
          <w:p w:rsidR="00302474" w:rsidRPr="00FD4D3E" w:rsidRDefault="00302474" w:rsidP="00302474">
            <w:pPr>
              <w:pStyle w:val="Default"/>
              <w:rPr>
                <w:color w:val="auto"/>
              </w:rPr>
            </w:pPr>
            <w:r>
              <w:t xml:space="preserve">44 000 000.00 </w:t>
            </w:r>
            <w:r w:rsidR="0050366A">
              <w:t>Российских рублей без учета НДС</w:t>
            </w:r>
          </w:p>
        </w:tc>
      </w:tr>
    </w:tbl>
    <w:p w:rsidR="00302474" w:rsidRPr="00FD4D3E" w:rsidRDefault="008B0097" w:rsidP="00302474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>2</w:t>
      </w:r>
      <w:r w:rsidR="00302474" w:rsidRPr="00FD4D3E">
        <w:rPr>
          <w:sz w:val="24"/>
          <w:szCs w:val="24"/>
        </w:rPr>
        <w:t>.1. Установленный документацией о закупке срок окончания подачи заявок на уч</w:t>
      </w:r>
      <w:r w:rsidR="00302474">
        <w:rPr>
          <w:sz w:val="24"/>
          <w:szCs w:val="24"/>
        </w:rPr>
        <w:t>астие в запросе предложений – 08.09.2014 14:00</w:t>
      </w:r>
    </w:p>
    <w:p w:rsidR="00302474" w:rsidRPr="00FD4D3E" w:rsidRDefault="008B0097" w:rsidP="00302474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>2</w:t>
      </w:r>
      <w:r w:rsidR="00302474" w:rsidRPr="00FD4D3E">
        <w:rPr>
          <w:sz w:val="24"/>
          <w:szCs w:val="24"/>
        </w:rPr>
        <w:t>.2. К установленному документацией о закупке сроку поступили следующие заявки:</w:t>
      </w:r>
    </w:p>
    <w:p w:rsidR="00302474" w:rsidRPr="00FD4D3E" w:rsidRDefault="00302474" w:rsidP="00302474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829"/>
        <w:gridCol w:w="1162"/>
        <w:gridCol w:w="2282"/>
        <w:gridCol w:w="1800"/>
      </w:tblGrid>
      <w:tr w:rsidR="00302474" w:rsidRPr="00FD4D3E" w:rsidTr="00302474">
        <w:trPr>
          <w:jc w:val="center"/>
        </w:trPr>
        <w:tc>
          <w:tcPr>
            <w:tcW w:w="9641" w:type="dxa"/>
            <w:gridSpan w:val="5"/>
          </w:tcPr>
          <w:p w:rsidR="00302474" w:rsidRPr="00FD4D3E" w:rsidRDefault="00302474" w:rsidP="00302474">
            <w:pPr>
              <w:jc w:val="center"/>
              <w:rPr>
                <w:sz w:val="24"/>
                <w:szCs w:val="24"/>
                <w:u w:val="single"/>
              </w:rPr>
            </w:pPr>
            <w:r w:rsidRPr="00FD4D3E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302474" w:rsidRPr="00947885" w:rsidTr="0050366A">
        <w:trPr>
          <w:jc w:val="center"/>
        </w:trPr>
        <w:tc>
          <w:tcPr>
            <w:tcW w:w="4397" w:type="dxa"/>
            <w:gridSpan w:val="2"/>
            <w:vAlign w:val="center"/>
          </w:tcPr>
          <w:p w:rsidR="00302474" w:rsidRPr="00967FB3" w:rsidRDefault="00302474" w:rsidP="00302474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244" w:type="dxa"/>
            <w:gridSpan w:val="3"/>
            <w:vAlign w:val="center"/>
          </w:tcPr>
          <w:p w:rsidR="00302474" w:rsidRPr="00107B15" w:rsidRDefault="00947885" w:rsidP="00302474">
            <w:pPr>
              <w:pStyle w:val="Default"/>
              <w:rPr>
                <w:color w:val="auto"/>
                <w:highlight w:val="yellow"/>
                <w:lang w:val="en-US"/>
              </w:rPr>
            </w:pPr>
            <w:r>
              <w:t>Компания</w:t>
            </w:r>
            <w:r w:rsidRPr="006D0C87">
              <w:rPr>
                <w:lang w:val="en-US"/>
              </w:rPr>
              <w:t xml:space="preserve"> </w:t>
            </w:r>
            <w:r w:rsidRPr="00947885">
              <w:rPr>
                <w:lang w:val="en-US"/>
              </w:rPr>
              <w:t xml:space="preserve">Yangzhou </w:t>
            </w:r>
            <w:proofErr w:type="spellStart"/>
            <w:r w:rsidRPr="00947885">
              <w:rPr>
                <w:lang w:val="en-US"/>
              </w:rPr>
              <w:t>Runyang</w:t>
            </w:r>
            <w:proofErr w:type="spellEnd"/>
            <w:r w:rsidRPr="00947885">
              <w:rPr>
                <w:lang w:val="en-US"/>
              </w:rPr>
              <w:t xml:space="preserve"> Logistic Equipment </w:t>
            </w:r>
            <w:proofErr w:type="spellStart"/>
            <w:r w:rsidRPr="00947885">
              <w:rPr>
                <w:lang w:val="en-US"/>
              </w:rPr>
              <w:t>Co.,Ltd</w:t>
            </w:r>
            <w:proofErr w:type="spellEnd"/>
            <w:r w:rsidR="00107B15" w:rsidRPr="00107B15">
              <w:rPr>
                <w:lang w:val="en-US"/>
              </w:rPr>
              <w:t xml:space="preserve">  </w:t>
            </w:r>
            <w:proofErr w:type="spellStart"/>
            <w:r w:rsidR="00107B15" w:rsidRPr="00DA0FED">
              <w:t>рег</w:t>
            </w:r>
            <w:proofErr w:type="spellEnd"/>
            <w:r w:rsidR="00107B15" w:rsidRPr="00DA0FED">
              <w:rPr>
                <w:lang w:val="en-US"/>
              </w:rPr>
              <w:t>. №</w:t>
            </w:r>
            <w:r w:rsidR="00107B15" w:rsidRPr="00107B15">
              <w:rPr>
                <w:lang w:val="en-US"/>
              </w:rPr>
              <w:t xml:space="preserve"> 321000400008122</w:t>
            </w:r>
          </w:p>
        </w:tc>
      </w:tr>
      <w:tr w:rsidR="00302474" w:rsidRPr="00FD4D3E" w:rsidTr="0050366A">
        <w:trPr>
          <w:jc w:val="center"/>
        </w:trPr>
        <w:tc>
          <w:tcPr>
            <w:tcW w:w="4397" w:type="dxa"/>
            <w:gridSpan w:val="2"/>
            <w:vAlign w:val="center"/>
          </w:tcPr>
          <w:p w:rsidR="00302474" w:rsidRPr="00491398" w:rsidRDefault="00302474" w:rsidP="00302474">
            <w:pPr>
              <w:pStyle w:val="Default"/>
              <w:rPr>
                <w:color w:val="auto"/>
              </w:rPr>
            </w:pPr>
            <w:r w:rsidRPr="0049139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244" w:type="dxa"/>
            <w:gridSpan w:val="3"/>
            <w:vAlign w:val="center"/>
          </w:tcPr>
          <w:p w:rsidR="00302474" w:rsidRPr="004C46C3" w:rsidRDefault="00F011C5" w:rsidP="00302474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302474" w:rsidRPr="00FD4D3E" w:rsidTr="0050366A">
        <w:trPr>
          <w:jc w:val="center"/>
        </w:trPr>
        <w:tc>
          <w:tcPr>
            <w:tcW w:w="4397" w:type="dxa"/>
            <w:gridSpan w:val="2"/>
            <w:vAlign w:val="center"/>
          </w:tcPr>
          <w:p w:rsidR="00302474" w:rsidRPr="001C39A6" w:rsidRDefault="00302474" w:rsidP="00302474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и время подачи заявки:</w:t>
            </w:r>
          </w:p>
        </w:tc>
        <w:tc>
          <w:tcPr>
            <w:tcW w:w="5244" w:type="dxa"/>
            <w:gridSpan w:val="3"/>
            <w:vAlign w:val="center"/>
          </w:tcPr>
          <w:p w:rsidR="00302474" w:rsidRPr="004C46C3" w:rsidRDefault="00302474" w:rsidP="00E647B9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="00E647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Pr="00E647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.09.2014 1</w:t>
            </w:r>
            <w:r w:rsidR="00E647B9" w:rsidRPr="00E647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E647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  <w:r w:rsidR="005828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647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302474" w:rsidRPr="00FD4D3E" w:rsidTr="0050366A">
        <w:trPr>
          <w:jc w:val="center"/>
        </w:trPr>
        <w:tc>
          <w:tcPr>
            <w:tcW w:w="4397" w:type="dxa"/>
            <w:gridSpan w:val="2"/>
            <w:vAlign w:val="center"/>
          </w:tcPr>
          <w:p w:rsidR="00302474" w:rsidRPr="00967FB3" w:rsidRDefault="00302474" w:rsidP="00972177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t>Цена поставщика</w:t>
            </w:r>
            <w:r>
              <w:rPr>
                <w:color w:val="auto"/>
              </w:rPr>
              <w:t xml:space="preserve"> за единицу</w:t>
            </w:r>
            <w:r w:rsidR="00947885">
              <w:rPr>
                <w:color w:val="auto"/>
              </w:rPr>
              <w:t xml:space="preserve"> </w:t>
            </w:r>
            <w:r w:rsidR="00972177">
              <w:rPr>
                <w:color w:val="auto"/>
              </w:rPr>
              <w:t xml:space="preserve">в заявке и </w:t>
            </w:r>
            <w:r w:rsidR="00947885">
              <w:rPr>
                <w:color w:val="auto"/>
              </w:rPr>
              <w:t>приведенная</w:t>
            </w:r>
            <w:r w:rsidRPr="00967FB3">
              <w:rPr>
                <w:color w:val="auto"/>
              </w:rPr>
              <w:t>:</w:t>
            </w:r>
          </w:p>
        </w:tc>
        <w:tc>
          <w:tcPr>
            <w:tcW w:w="5244" w:type="dxa"/>
            <w:gridSpan w:val="3"/>
            <w:vAlign w:val="center"/>
          </w:tcPr>
          <w:p w:rsidR="00947885" w:rsidRDefault="00947885" w:rsidP="00947885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2520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дол.</w:t>
            </w:r>
            <w:r w:rsidR="00E647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США</w:t>
            </w:r>
            <w:r w:rsidR="00EF5FA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или приведенная цена *</w:t>
            </w:r>
          </w:p>
          <w:p w:rsidR="00302474" w:rsidRPr="004C46C3" w:rsidRDefault="00302474" w:rsidP="00947885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</w:t>
            </w:r>
            <w:r w:rsidR="00947885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363,</w:t>
            </w: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рублей без учета НДС</w:t>
            </w:r>
          </w:p>
        </w:tc>
      </w:tr>
      <w:tr w:rsidR="00302474" w:rsidRPr="00FD4D3E" w:rsidTr="0050366A">
        <w:trPr>
          <w:jc w:val="center"/>
        </w:trPr>
        <w:tc>
          <w:tcPr>
            <w:tcW w:w="4397" w:type="dxa"/>
            <w:gridSpan w:val="2"/>
            <w:vAlign w:val="center"/>
          </w:tcPr>
          <w:p w:rsidR="00302474" w:rsidRPr="00967FB3" w:rsidRDefault="00302474" w:rsidP="0030247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Количество поставляемых товаров:</w:t>
            </w:r>
          </w:p>
        </w:tc>
        <w:tc>
          <w:tcPr>
            <w:tcW w:w="5244" w:type="dxa"/>
            <w:gridSpan w:val="3"/>
            <w:vAlign w:val="center"/>
          </w:tcPr>
          <w:p w:rsidR="00302474" w:rsidRPr="004C46C3" w:rsidRDefault="00302474" w:rsidP="00302474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 ед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302474" w:rsidRPr="00FD4D3E" w:rsidTr="0050366A">
        <w:trPr>
          <w:jc w:val="center"/>
        </w:trPr>
        <w:tc>
          <w:tcPr>
            <w:tcW w:w="4397" w:type="dxa"/>
            <w:gridSpan w:val="2"/>
            <w:vAlign w:val="center"/>
          </w:tcPr>
          <w:p w:rsidR="00302474" w:rsidRPr="00967FB3" w:rsidRDefault="00302474" w:rsidP="0030247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Цена за весь закупаемый объем</w:t>
            </w:r>
            <w:r w:rsidR="00947885">
              <w:rPr>
                <w:color w:val="auto"/>
              </w:rPr>
              <w:t xml:space="preserve"> </w:t>
            </w:r>
            <w:r w:rsidR="00972177">
              <w:rPr>
                <w:color w:val="auto"/>
              </w:rPr>
              <w:t>в заявке и приведенная</w:t>
            </w:r>
            <w:r>
              <w:rPr>
                <w:color w:val="auto"/>
              </w:rPr>
              <w:t>:</w:t>
            </w:r>
          </w:p>
        </w:tc>
        <w:tc>
          <w:tcPr>
            <w:tcW w:w="5244" w:type="dxa"/>
            <w:gridSpan w:val="3"/>
            <w:vAlign w:val="center"/>
          </w:tcPr>
          <w:p w:rsidR="00947885" w:rsidRDefault="00E647B9" w:rsidP="00302474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1 008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000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дол. США</w:t>
            </w:r>
            <w:r w:rsidR="00EF5FA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или приведенная цена *</w:t>
            </w:r>
          </w:p>
          <w:p w:rsidR="00302474" w:rsidRPr="004C46C3" w:rsidRDefault="00302474" w:rsidP="00BF52A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43 </w:t>
            </w:r>
            <w:r w:rsidR="00BF52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745 270,74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рублей без учета НДС</w:t>
            </w:r>
          </w:p>
        </w:tc>
      </w:tr>
      <w:tr w:rsidR="00302474" w:rsidRPr="00FD4D3E" w:rsidTr="0050366A">
        <w:trPr>
          <w:jc w:val="center"/>
        </w:trPr>
        <w:tc>
          <w:tcPr>
            <w:tcW w:w="4397" w:type="dxa"/>
            <w:gridSpan w:val="2"/>
            <w:vAlign w:val="center"/>
          </w:tcPr>
          <w:p w:rsidR="00302474" w:rsidRPr="00967FB3" w:rsidRDefault="00302474" w:rsidP="00302474">
            <w:pPr>
              <w:pStyle w:val="Default"/>
              <w:rPr>
                <w:color w:val="auto"/>
              </w:rPr>
            </w:pPr>
            <w:r w:rsidRPr="00495C7E">
              <w:rPr>
                <w:color w:val="auto"/>
              </w:rPr>
              <w:t>Порядок оплаты</w:t>
            </w:r>
            <w:r>
              <w:rPr>
                <w:color w:val="auto"/>
              </w:rPr>
              <w:t>:</w:t>
            </w:r>
          </w:p>
        </w:tc>
        <w:tc>
          <w:tcPr>
            <w:tcW w:w="5244" w:type="dxa"/>
            <w:gridSpan w:val="3"/>
            <w:vAlign w:val="center"/>
          </w:tcPr>
          <w:p w:rsidR="00302474" w:rsidRPr="004C46C3" w:rsidRDefault="00302474" w:rsidP="002F5B2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Аванс </w:t>
            </w:r>
            <w:r w:rsidR="00E647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% от суммы договора, остаток  после подписания акта </w:t>
            </w:r>
            <w:r w:rsidR="002F5B2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приема-передачи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товара</w:t>
            </w:r>
          </w:p>
        </w:tc>
      </w:tr>
      <w:tr w:rsidR="00302474" w:rsidRPr="00FD4D3E" w:rsidTr="0050366A">
        <w:trPr>
          <w:jc w:val="center"/>
        </w:trPr>
        <w:tc>
          <w:tcPr>
            <w:tcW w:w="4397" w:type="dxa"/>
            <w:gridSpan w:val="2"/>
            <w:vAlign w:val="center"/>
          </w:tcPr>
          <w:p w:rsidR="00302474" w:rsidRPr="00967FB3" w:rsidRDefault="00302474" w:rsidP="0030247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Гарантийные сроки:</w:t>
            </w:r>
          </w:p>
        </w:tc>
        <w:tc>
          <w:tcPr>
            <w:tcW w:w="5244" w:type="dxa"/>
            <w:gridSpan w:val="3"/>
            <w:vAlign w:val="center"/>
          </w:tcPr>
          <w:p w:rsidR="00302474" w:rsidRPr="00A21B61" w:rsidRDefault="00302474" w:rsidP="00302474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>На металлоконструкцию – 2 года, на лакокрасочное покрытие – 5 лет</w:t>
            </w:r>
          </w:p>
        </w:tc>
      </w:tr>
      <w:tr w:rsidR="00302474" w:rsidRPr="00FD4D3E" w:rsidTr="0050366A">
        <w:trPr>
          <w:jc w:val="center"/>
        </w:trPr>
        <w:tc>
          <w:tcPr>
            <w:tcW w:w="4397" w:type="dxa"/>
            <w:gridSpan w:val="2"/>
            <w:vAlign w:val="center"/>
          </w:tcPr>
          <w:p w:rsidR="00302474" w:rsidRPr="00967FB3" w:rsidRDefault="00302474" w:rsidP="0030247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Срок поставки:</w:t>
            </w:r>
          </w:p>
        </w:tc>
        <w:tc>
          <w:tcPr>
            <w:tcW w:w="5244" w:type="dxa"/>
            <w:gridSpan w:val="3"/>
            <w:vAlign w:val="center"/>
          </w:tcPr>
          <w:p w:rsidR="00302474" w:rsidRDefault="00E647B9" w:rsidP="00302474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>3</w:t>
            </w:r>
            <w:r w:rsidR="00302474"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 xml:space="preserve">0 календарных дней </w:t>
            </w:r>
            <w:proofErr w:type="gramStart"/>
            <w:r w:rsidR="00302474"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>с даты заключения</w:t>
            </w:r>
            <w:proofErr w:type="gramEnd"/>
            <w:r w:rsidR="00302474"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 xml:space="preserve"> договора, но не позднее 31 декабря 2014</w:t>
            </w:r>
          </w:p>
        </w:tc>
      </w:tr>
      <w:tr w:rsidR="00972177" w:rsidRPr="00FD4D3E" w:rsidTr="0050366A">
        <w:trPr>
          <w:jc w:val="center"/>
        </w:trPr>
        <w:tc>
          <w:tcPr>
            <w:tcW w:w="4397" w:type="dxa"/>
            <w:gridSpan w:val="2"/>
            <w:vAlign w:val="center"/>
          </w:tcPr>
          <w:p w:rsidR="00972177" w:rsidRDefault="00972177" w:rsidP="0030247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Условия поставки (</w:t>
            </w:r>
            <w:proofErr w:type="spellStart"/>
            <w:r>
              <w:rPr>
                <w:color w:val="auto"/>
              </w:rPr>
              <w:t>Инкотермс</w:t>
            </w:r>
            <w:proofErr w:type="spellEnd"/>
            <w:r>
              <w:rPr>
                <w:color w:val="auto"/>
              </w:rPr>
              <w:t xml:space="preserve"> 2010):</w:t>
            </w:r>
          </w:p>
        </w:tc>
        <w:tc>
          <w:tcPr>
            <w:tcW w:w="5244" w:type="dxa"/>
            <w:gridSpan w:val="3"/>
            <w:vAlign w:val="center"/>
          </w:tcPr>
          <w:p w:rsidR="00972177" w:rsidRDefault="00972177" w:rsidP="00972177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DAP Забайкальск Забайкальской ж.д., DAP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Находка-Восточная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DAP Владивосток Дальневосточной ж.д.</w:t>
            </w:r>
          </w:p>
        </w:tc>
      </w:tr>
      <w:tr w:rsidR="00302474" w:rsidRPr="00FD4D3E" w:rsidTr="00302474">
        <w:tblPrEx>
          <w:jc w:val="left"/>
        </w:tblPrEx>
        <w:tc>
          <w:tcPr>
            <w:tcW w:w="9641" w:type="dxa"/>
            <w:gridSpan w:val="5"/>
            <w:vAlign w:val="center"/>
          </w:tcPr>
          <w:p w:rsidR="00302474" w:rsidRPr="00967FB3" w:rsidRDefault="00EF5FAB" w:rsidP="004F31A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* </w:t>
            </w:r>
            <w:r w:rsidR="00947885" w:rsidRPr="00947885">
              <w:rPr>
                <w:i/>
                <w:sz w:val="24"/>
                <w:szCs w:val="24"/>
              </w:rPr>
              <w:t>Примечание. Приведенная цена складывается: Цена в заявке по курсу доллара США на день рассмотрения рабочей группой (курс на 09.09.2014 - 37.0866 руб./</w:t>
            </w:r>
            <w:proofErr w:type="spellStart"/>
            <w:r w:rsidR="00947885" w:rsidRPr="00947885">
              <w:rPr>
                <w:i/>
                <w:sz w:val="24"/>
                <w:szCs w:val="24"/>
              </w:rPr>
              <w:t>дол</w:t>
            </w:r>
            <w:proofErr w:type="gramStart"/>
            <w:r w:rsidR="00947885" w:rsidRPr="00947885">
              <w:rPr>
                <w:i/>
                <w:sz w:val="24"/>
                <w:szCs w:val="24"/>
              </w:rPr>
              <w:t>.С</w:t>
            </w:r>
            <w:proofErr w:type="gramEnd"/>
            <w:r w:rsidR="00947885" w:rsidRPr="00947885">
              <w:rPr>
                <w:i/>
                <w:sz w:val="24"/>
                <w:szCs w:val="24"/>
              </w:rPr>
              <w:t>ША</w:t>
            </w:r>
            <w:proofErr w:type="spellEnd"/>
            <w:r w:rsidR="00947885" w:rsidRPr="00947885">
              <w:rPr>
                <w:i/>
                <w:sz w:val="24"/>
                <w:szCs w:val="24"/>
              </w:rPr>
              <w:t>), таможенная пошлина - 13.3%, услуги брокера за единицу - 3100 руб.,  таможенный сбор за единицу - 375 руб.</w:t>
            </w:r>
          </w:p>
        </w:tc>
      </w:tr>
      <w:tr w:rsidR="00947885" w:rsidRPr="00FD4D3E" w:rsidTr="00302474">
        <w:tblPrEx>
          <w:jc w:val="left"/>
        </w:tblPrEx>
        <w:tc>
          <w:tcPr>
            <w:tcW w:w="9641" w:type="dxa"/>
            <w:gridSpan w:val="5"/>
            <w:vAlign w:val="center"/>
          </w:tcPr>
          <w:p w:rsidR="00947885" w:rsidRPr="00967FB3" w:rsidRDefault="00947885" w:rsidP="00302474">
            <w:pPr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02474" w:rsidRPr="00FD4D3E" w:rsidTr="00302474">
        <w:tblPrEx>
          <w:jc w:val="left"/>
        </w:tblPrEx>
        <w:tc>
          <w:tcPr>
            <w:tcW w:w="5559" w:type="dxa"/>
            <w:gridSpan w:val="3"/>
          </w:tcPr>
          <w:p w:rsidR="00302474" w:rsidRPr="00967FB3" w:rsidRDefault="00302474" w:rsidP="00302474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302474" w:rsidRPr="00967FB3" w:rsidRDefault="00302474" w:rsidP="00302474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00" w:type="dxa"/>
          </w:tcPr>
          <w:p w:rsidR="00302474" w:rsidRPr="00967FB3" w:rsidRDefault="00302474" w:rsidP="00302474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Комментарий</w:t>
            </w: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</w:tcPr>
          <w:p w:rsidR="0004151E" w:rsidRPr="00793D30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</w:tcPr>
          <w:p w:rsidR="0004151E" w:rsidRPr="00793D30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Опись предоставленных документов</w:t>
            </w:r>
          </w:p>
        </w:tc>
        <w:tc>
          <w:tcPr>
            <w:tcW w:w="2282" w:type="dxa"/>
          </w:tcPr>
          <w:p w:rsidR="0004151E" w:rsidRPr="00967FB3" w:rsidRDefault="0004151E" w:rsidP="0004151E">
            <w:pPr>
              <w:pStyle w:val="Default"/>
              <w:jc w:val="center"/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967FB3" w:rsidRDefault="0004151E" w:rsidP="0004151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1B4CAC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 w:rsidRPr="009351DC">
              <w:rPr>
                <w:color w:val="auto"/>
              </w:rPr>
              <w:t>Выданная не ранее чем за 30 дней до дня размещения извещения о проведе</w:t>
            </w:r>
            <w:r w:rsidR="000975F3">
              <w:rPr>
                <w:color w:val="auto"/>
              </w:rPr>
              <w:t>нии запроса предложений  выписка</w:t>
            </w:r>
            <w:r w:rsidRPr="009351DC">
              <w:rPr>
                <w:color w:val="auto"/>
              </w:rPr>
              <w:t xml:space="preserve"> из единого </w:t>
            </w:r>
            <w:r w:rsidRPr="009351DC">
              <w:rPr>
                <w:color w:val="auto"/>
              </w:rPr>
              <w:lastRenderedPageBreak/>
              <w:t>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04151E" w:rsidRPr="001B4CAC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Отсутствие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1B4CA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Претендент-нерезидент</w:t>
            </w:r>
          </w:p>
        </w:tc>
      </w:tr>
      <w:tr w:rsidR="0004151E" w:rsidRPr="00FD4D3E" w:rsidTr="001B4CAC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6.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t>К</w:t>
            </w:r>
            <w:r w:rsidRPr="009E503B"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1B4CA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04151E" w:rsidRPr="00FD4D3E" w:rsidTr="001B4CAC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 w:rsidRPr="009351D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1B4CAC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151E" w:rsidRPr="00FD4D3E" w:rsidTr="001B4CAC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t>З</w:t>
            </w:r>
            <w:r w:rsidRPr="002C469D">
              <w:t xml:space="preserve">аявление претендента о </w:t>
            </w:r>
            <w:proofErr w:type="spellStart"/>
            <w:r w:rsidRPr="002C469D">
              <w:t>неприостановлении</w:t>
            </w:r>
            <w:proofErr w:type="spellEnd"/>
            <w:r w:rsidRPr="002C469D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Pr="00777F10">
              <w:t>Запрос</w:t>
            </w:r>
            <w:r>
              <w:t>е</w:t>
            </w:r>
            <w:r w:rsidRPr="00777F10">
              <w:t xml:space="preserve"> предложений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1B4C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Претендент-нерезидент</w:t>
            </w:r>
          </w:p>
        </w:tc>
      </w:tr>
      <w:tr w:rsidR="0004151E" w:rsidRPr="00FD4D3E" w:rsidTr="001B4CAC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5D7F7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5D7F7E" w:rsidRDefault="00FA01F4" w:rsidP="0004151E">
            <w:pPr>
              <w:pStyle w:val="Default"/>
              <w:rPr>
                <w:color w:val="auto"/>
              </w:rPr>
            </w:pPr>
            <w:r>
              <w:t>З</w:t>
            </w:r>
            <w:r w:rsidRPr="002C469D">
              <w:t xml:space="preserve">аявление претендента об отсутствии возбужденного в отношении </w:t>
            </w:r>
            <w:r>
              <w:t xml:space="preserve">претендента </w:t>
            </w:r>
            <w:r w:rsidRPr="002C469D">
              <w:t>дела о несостоятельности (банкротстве)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1B4CAC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151E" w:rsidRPr="00FD4D3E" w:rsidTr="001B4CAC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493440" w:rsidRDefault="0004151E" w:rsidP="0004151E">
            <w:pPr>
              <w:pStyle w:val="Default"/>
              <w:rPr>
                <w:lang w:eastAsia="en-US"/>
              </w:rPr>
            </w:pPr>
            <w:r w:rsidRPr="00493440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493440">
              <w:rPr>
                <w:lang w:eastAsia="en-US"/>
              </w:rPr>
              <w:t>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C34D50" w:rsidRDefault="0004151E" w:rsidP="000975F3">
            <w:pPr>
              <w:pStyle w:val="Default"/>
              <w:rPr>
                <w:highlight w:val="yellow"/>
                <w:lang w:eastAsia="en-US"/>
              </w:rPr>
            </w:pPr>
            <w:r>
              <w:t>Д</w:t>
            </w:r>
            <w:r w:rsidRPr="002C469D">
              <w:t xml:space="preserve">окумент по форме приложения № 4 о наличии опыта выполнения работ, оказания услуг, поставки товара и т.д. по предмету </w:t>
            </w:r>
            <w:r w:rsidRPr="00777F10">
              <w:t>Запроса предложений</w:t>
            </w:r>
            <w:r>
              <w:t xml:space="preserve"> с приложением копий договоров</w:t>
            </w:r>
            <w:r w:rsidRPr="002C469D">
              <w:t>.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1B4CAC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151E" w:rsidRPr="00FD4D3E" w:rsidTr="001B4CAC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62D56" w:rsidRDefault="0004151E" w:rsidP="0004151E">
            <w:pPr>
              <w:pStyle w:val="Default"/>
            </w:pPr>
            <w:r>
              <w:t>11.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62D56" w:rsidRDefault="0004151E" w:rsidP="00FA01F4">
            <w:pPr>
              <w:pStyle w:val="af7"/>
              <w:tabs>
                <w:tab w:val="left" w:pos="0"/>
                <w:tab w:val="left" w:pos="1440"/>
              </w:tabs>
              <w:ind w:firstLine="0"/>
            </w:pPr>
            <w:proofErr w:type="gramStart"/>
            <w:r>
              <w:rPr>
                <w:sz w:val="24"/>
              </w:rPr>
              <w:t>Бухгалтерская (финансовая</w:t>
            </w:r>
            <w:r w:rsidRPr="002C469D">
              <w:rPr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 w:rsidRPr="002C469D">
              <w:rPr>
                <w:sz w:val="24"/>
              </w:rPr>
              <w:t>/отправку в Федеральную налоговую службу РФ бухгалтерской (финансовой) отчетности или налоговой декл</w:t>
            </w:r>
            <w:r w:rsidR="00FA01F4">
              <w:rPr>
                <w:sz w:val="24"/>
              </w:rPr>
              <w:t>арации</w:t>
            </w:r>
            <w:r w:rsidRPr="002C469D">
              <w:rPr>
                <w:sz w:val="24"/>
              </w:rPr>
              <w:t>)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1B4CAC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151E" w:rsidRPr="00FD4D3E" w:rsidTr="001B4CAC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62D56" w:rsidRDefault="0004151E" w:rsidP="0004151E">
            <w:pPr>
              <w:pStyle w:val="Default"/>
            </w:pPr>
            <w:r>
              <w:t>12.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62D56" w:rsidRDefault="0004151E" w:rsidP="00FA01F4">
            <w:pPr>
              <w:pStyle w:val="Default"/>
            </w:pPr>
            <w:r w:rsidRPr="00F62D56">
              <w:t xml:space="preserve">Справка об исполнении претендентом обязанности по уплате налогов, сборов, страховых взносов, пеней и налоговых санкций, </w:t>
            </w:r>
            <w:proofErr w:type="gramStart"/>
            <w:r w:rsidRPr="00F62D56">
              <w:t>выданную</w:t>
            </w:r>
            <w:proofErr w:type="gramEnd"/>
            <w:r w:rsidRPr="00F62D56">
              <w:t xml:space="preserve"> не ранее 30 дней до размещения извещения о проведении Запроса предложений налоговыми органами по форме, утвержденной </w:t>
            </w:r>
            <w:r w:rsidRPr="00F62D56">
              <w:rPr>
                <w:bCs/>
              </w:rPr>
              <w:t>21</w:t>
            </w:r>
            <w:r w:rsidRPr="00F62D56">
              <w:t xml:space="preserve"> января 2013 г. № </w:t>
            </w:r>
            <w:r w:rsidRPr="00F62D56">
              <w:lastRenderedPageBreak/>
              <w:t>ММВ-7-12/</w:t>
            </w:r>
            <w:r w:rsidRPr="00F62D56">
              <w:rPr>
                <w:bCs/>
              </w:rPr>
              <w:t>22</w:t>
            </w:r>
            <w:r w:rsidRPr="00F62D56">
              <w:t>@ с учетом внесенных в приказ изменений (оригинал, либо нотариально заверенная копия)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Отсутствие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1B4C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Претендент-нерезидент</w:t>
            </w:r>
          </w:p>
        </w:tc>
      </w:tr>
    </w:tbl>
    <w:p w:rsidR="00302474" w:rsidRDefault="00302474" w:rsidP="00302474">
      <w:pPr>
        <w:pStyle w:val="1"/>
        <w:suppressAutoHyphens/>
        <w:ind w:firstLine="0"/>
        <w:rPr>
          <w:sz w:val="24"/>
          <w:szCs w:val="24"/>
        </w:rPr>
      </w:pPr>
    </w:p>
    <w:p w:rsidR="00972177" w:rsidRDefault="00972177" w:rsidP="00302474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122"/>
        <w:gridCol w:w="869"/>
        <w:gridCol w:w="2282"/>
        <w:gridCol w:w="1800"/>
      </w:tblGrid>
      <w:tr w:rsidR="00972177" w:rsidRPr="00FD4D3E" w:rsidTr="006441D1">
        <w:trPr>
          <w:jc w:val="center"/>
        </w:trPr>
        <w:tc>
          <w:tcPr>
            <w:tcW w:w="9641" w:type="dxa"/>
            <w:gridSpan w:val="5"/>
          </w:tcPr>
          <w:p w:rsidR="00972177" w:rsidRPr="00FD4D3E" w:rsidRDefault="00972177" w:rsidP="006441D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Заявка № 2</w:t>
            </w:r>
          </w:p>
        </w:tc>
      </w:tr>
      <w:tr w:rsidR="00972177" w:rsidRPr="00947885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972177" w:rsidRPr="00967FB3" w:rsidRDefault="00972177" w:rsidP="006441D1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951" w:type="dxa"/>
            <w:gridSpan w:val="3"/>
            <w:vAlign w:val="center"/>
          </w:tcPr>
          <w:p w:rsidR="00972177" w:rsidRPr="00107B15" w:rsidRDefault="00972177" w:rsidP="001B4CAC">
            <w:pPr>
              <w:pStyle w:val="Default"/>
              <w:rPr>
                <w:color w:val="auto"/>
                <w:highlight w:val="yellow"/>
                <w:lang w:val="en-US"/>
              </w:rPr>
            </w:pPr>
            <w:r>
              <w:t>Компания</w:t>
            </w:r>
            <w:r w:rsidRPr="006D0C87">
              <w:rPr>
                <w:lang w:val="en-US"/>
              </w:rPr>
              <w:t xml:space="preserve"> </w:t>
            </w:r>
            <w:r w:rsidRPr="00947885">
              <w:rPr>
                <w:lang w:val="en-US"/>
              </w:rPr>
              <w:t xml:space="preserve">Yangzhou </w:t>
            </w:r>
            <w:proofErr w:type="spellStart"/>
            <w:r>
              <w:rPr>
                <w:lang w:val="en-US"/>
              </w:rPr>
              <w:t>Tonglee</w:t>
            </w:r>
            <w:proofErr w:type="spellEnd"/>
            <w:r>
              <w:rPr>
                <w:lang w:val="en-US"/>
              </w:rPr>
              <w:t xml:space="preserve"> Reefer Container</w:t>
            </w:r>
            <w:r w:rsidRPr="00947885">
              <w:rPr>
                <w:lang w:val="en-US"/>
              </w:rPr>
              <w:t xml:space="preserve"> </w:t>
            </w:r>
            <w:proofErr w:type="spellStart"/>
            <w:r w:rsidRPr="00947885">
              <w:rPr>
                <w:lang w:val="en-US"/>
              </w:rPr>
              <w:t>Co.,L</w:t>
            </w:r>
            <w:r w:rsidR="001B4CAC">
              <w:rPr>
                <w:lang w:val="en-US"/>
              </w:rPr>
              <w:t>td</w:t>
            </w:r>
            <w:proofErr w:type="spellEnd"/>
            <w:r w:rsidR="00C52A2D" w:rsidRPr="00C52A2D">
              <w:rPr>
                <w:lang w:val="en-US"/>
              </w:rPr>
              <w:t xml:space="preserve"> </w:t>
            </w:r>
            <w:r w:rsidR="00107B15" w:rsidRPr="00107B15">
              <w:rPr>
                <w:lang w:val="en-US"/>
              </w:rPr>
              <w:t xml:space="preserve"> </w:t>
            </w:r>
            <w:proofErr w:type="spellStart"/>
            <w:r w:rsidR="00C52A2D">
              <w:t>рег</w:t>
            </w:r>
            <w:proofErr w:type="spellEnd"/>
            <w:r w:rsidR="00C52A2D" w:rsidRPr="00C52A2D">
              <w:rPr>
                <w:lang w:val="en-US"/>
              </w:rPr>
              <w:t xml:space="preserve">. </w:t>
            </w:r>
            <w:r w:rsidR="00107B15" w:rsidRPr="00DA0FED">
              <w:rPr>
                <w:lang w:val="en-US"/>
              </w:rPr>
              <w:t>№</w:t>
            </w:r>
            <w:r w:rsidR="00107B15" w:rsidRPr="00107B15">
              <w:rPr>
                <w:lang w:val="en-US"/>
              </w:rPr>
              <w:t xml:space="preserve"> 321001608708058</w:t>
            </w:r>
          </w:p>
        </w:tc>
      </w:tr>
      <w:tr w:rsidR="00972177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972177" w:rsidRPr="00491398" w:rsidRDefault="00972177" w:rsidP="006441D1">
            <w:pPr>
              <w:pStyle w:val="Default"/>
              <w:rPr>
                <w:color w:val="auto"/>
              </w:rPr>
            </w:pPr>
            <w:r w:rsidRPr="0049139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951" w:type="dxa"/>
            <w:gridSpan w:val="3"/>
            <w:vAlign w:val="center"/>
          </w:tcPr>
          <w:p w:rsidR="00972177" w:rsidRPr="00F011C5" w:rsidRDefault="00F011C5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72177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972177" w:rsidRPr="001C39A6" w:rsidRDefault="00972177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и время подачи заявки:</w:t>
            </w:r>
          </w:p>
        </w:tc>
        <w:tc>
          <w:tcPr>
            <w:tcW w:w="4951" w:type="dxa"/>
            <w:gridSpan w:val="3"/>
            <w:vAlign w:val="center"/>
          </w:tcPr>
          <w:p w:rsidR="00972177" w:rsidRPr="004C46C3" w:rsidRDefault="00972177" w:rsidP="00972177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Pr="00E647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.09.2014 13: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E647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972177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972177" w:rsidRPr="00967FB3" w:rsidRDefault="00972177" w:rsidP="006441D1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t>Цена поставщика</w:t>
            </w:r>
            <w:r>
              <w:rPr>
                <w:color w:val="auto"/>
              </w:rPr>
              <w:t xml:space="preserve"> за единицу в заявке и приведенная</w:t>
            </w:r>
            <w:r w:rsidRPr="00967FB3">
              <w:rPr>
                <w:color w:val="auto"/>
              </w:rPr>
              <w:t>:</w:t>
            </w:r>
          </w:p>
        </w:tc>
        <w:tc>
          <w:tcPr>
            <w:tcW w:w="4951" w:type="dxa"/>
            <w:gridSpan w:val="3"/>
            <w:vAlign w:val="center"/>
          </w:tcPr>
          <w:p w:rsidR="00972177" w:rsidRDefault="00972177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EF5FAB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дол. США</w:t>
            </w:r>
            <w:r w:rsidR="00EF5FA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или приведенная цена *</w:t>
            </w:r>
          </w:p>
          <w:p w:rsidR="00972177" w:rsidRPr="004C46C3" w:rsidRDefault="00972177" w:rsidP="00972177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724.71</w:t>
            </w: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рублей без учета НДС</w:t>
            </w:r>
          </w:p>
        </w:tc>
      </w:tr>
      <w:tr w:rsidR="00972177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972177" w:rsidRPr="00967FB3" w:rsidRDefault="00972177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Количество поставляемых товаров:</w:t>
            </w:r>
          </w:p>
        </w:tc>
        <w:tc>
          <w:tcPr>
            <w:tcW w:w="4951" w:type="dxa"/>
            <w:gridSpan w:val="3"/>
            <w:vAlign w:val="center"/>
          </w:tcPr>
          <w:p w:rsidR="00972177" w:rsidRPr="004C46C3" w:rsidRDefault="00972177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 ед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972177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972177" w:rsidRPr="00967FB3" w:rsidRDefault="00972177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Цена за весь закупаемый объем в заявке и приведенная:</w:t>
            </w:r>
          </w:p>
        </w:tc>
        <w:tc>
          <w:tcPr>
            <w:tcW w:w="4951" w:type="dxa"/>
            <w:gridSpan w:val="3"/>
            <w:vAlign w:val="center"/>
          </w:tcPr>
          <w:p w:rsidR="00972177" w:rsidRDefault="00972177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1 </w:t>
            </w:r>
            <w:r w:rsidRPr="00EF5FA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000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,0 </w:t>
            </w:r>
            <w:proofErr w:type="spellStart"/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</w:t>
            </w:r>
            <w:proofErr w:type="gramStart"/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</w:t>
            </w:r>
            <w:proofErr w:type="spellEnd"/>
            <w:r w:rsidR="00EF5FA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или приведенная цена *</w:t>
            </w:r>
          </w:p>
          <w:p w:rsidR="00972177" w:rsidRPr="004C46C3" w:rsidRDefault="00972177" w:rsidP="00972177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882.51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рублей без учета НДС</w:t>
            </w:r>
          </w:p>
        </w:tc>
      </w:tr>
      <w:tr w:rsidR="00972177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972177" w:rsidRPr="00967FB3" w:rsidRDefault="00972177" w:rsidP="006441D1">
            <w:pPr>
              <w:pStyle w:val="Default"/>
              <w:rPr>
                <w:color w:val="auto"/>
              </w:rPr>
            </w:pPr>
            <w:r w:rsidRPr="00495C7E">
              <w:rPr>
                <w:color w:val="auto"/>
              </w:rPr>
              <w:t>Порядок оплаты</w:t>
            </w:r>
            <w:r>
              <w:rPr>
                <w:color w:val="auto"/>
              </w:rPr>
              <w:t>:</w:t>
            </w:r>
          </w:p>
        </w:tc>
        <w:tc>
          <w:tcPr>
            <w:tcW w:w="4951" w:type="dxa"/>
            <w:gridSpan w:val="3"/>
            <w:vAlign w:val="center"/>
          </w:tcPr>
          <w:p w:rsidR="00972177" w:rsidRPr="004C46C3" w:rsidRDefault="00972177" w:rsidP="00844906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Аванс 50% от суммы договора, остаток  после подписания акта </w:t>
            </w:r>
            <w:r w:rsidR="008449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приема-передачи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товара</w:t>
            </w:r>
          </w:p>
        </w:tc>
      </w:tr>
      <w:tr w:rsidR="00972177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972177" w:rsidRPr="00967FB3" w:rsidRDefault="00972177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Гарантийные сроки:</w:t>
            </w:r>
          </w:p>
        </w:tc>
        <w:tc>
          <w:tcPr>
            <w:tcW w:w="4951" w:type="dxa"/>
            <w:gridSpan w:val="3"/>
            <w:vAlign w:val="center"/>
          </w:tcPr>
          <w:p w:rsidR="00972177" w:rsidRPr="00A21B61" w:rsidRDefault="00972177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>На металлоконструкцию – 2 года, на лакокрасочное покрытие – 5 лет</w:t>
            </w:r>
          </w:p>
        </w:tc>
      </w:tr>
      <w:tr w:rsidR="00972177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972177" w:rsidRPr="00967FB3" w:rsidRDefault="00972177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Срок поставки:</w:t>
            </w:r>
          </w:p>
        </w:tc>
        <w:tc>
          <w:tcPr>
            <w:tcW w:w="4951" w:type="dxa"/>
            <w:gridSpan w:val="3"/>
            <w:vAlign w:val="center"/>
          </w:tcPr>
          <w:p w:rsidR="00972177" w:rsidRDefault="00972177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 xml:space="preserve">70 календарных дней </w:t>
            </w:r>
            <w:proofErr w:type="gramStart"/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>с даты заключения</w:t>
            </w:r>
            <w:proofErr w:type="gramEnd"/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 xml:space="preserve"> договора, но не позднее 31 декабря 2014</w:t>
            </w:r>
          </w:p>
        </w:tc>
      </w:tr>
      <w:tr w:rsidR="00972177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972177" w:rsidRDefault="00972177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Условия поставки (</w:t>
            </w:r>
            <w:proofErr w:type="spellStart"/>
            <w:r>
              <w:rPr>
                <w:color w:val="auto"/>
              </w:rPr>
              <w:t>Инкотермс</w:t>
            </w:r>
            <w:proofErr w:type="spellEnd"/>
            <w:r>
              <w:rPr>
                <w:color w:val="auto"/>
              </w:rPr>
              <w:t xml:space="preserve"> 2010):</w:t>
            </w:r>
          </w:p>
        </w:tc>
        <w:tc>
          <w:tcPr>
            <w:tcW w:w="4951" w:type="dxa"/>
            <w:gridSpan w:val="3"/>
            <w:vAlign w:val="center"/>
          </w:tcPr>
          <w:p w:rsidR="00972177" w:rsidRDefault="00972177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DAP Забайкальск Забайкальской ж.д., DAP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Находка-Восточная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DAP Владивосток Дальневосточной ж.д.</w:t>
            </w:r>
          </w:p>
        </w:tc>
      </w:tr>
      <w:tr w:rsidR="00972177" w:rsidRPr="00FD4D3E" w:rsidTr="006441D1">
        <w:tblPrEx>
          <w:jc w:val="left"/>
        </w:tblPrEx>
        <w:tc>
          <w:tcPr>
            <w:tcW w:w="9641" w:type="dxa"/>
            <w:gridSpan w:val="5"/>
            <w:vAlign w:val="center"/>
          </w:tcPr>
          <w:p w:rsidR="00972177" w:rsidRPr="00947885" w:rsidRDefault="00EF5FAB" w:rsidP="00EF5FAB">
            <w:pPr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  <w:r w:rsidR="00972177" w:rsidRPr="00947885">
              <w:rPr>
                <w:i/>
                <w:sz w:val="24"/>
                <w:szCs w:val="24"/>
              </w:rPr>
              <w:t>Примечание. Приведенная цена складывается: Цена в заявке по курсу доллара США на день рассмотрения рабочей группой (курс на 09.09.2014 - 37.0866 руб./</w:t>
            </w:r>
            <w:proofErr w:type="spellStart"/>
            <w:r w:rsidR="00972177" w:rsidRPr="00947885">
              <w:rPr>
                <w:i/>
                <w:sz w:val="24"/>
                <w:szCs w:val="24"/>
              </w:rPr>
              <w:t>дол</w:t>
            </w:r>
            <w:proofErr w:type="gramStart"/>
            <w:r w:rsidR="00972177" w:rsidRPr="00947885">
              <w:rPr>
                <w:i/>
                <w:sz w:val="24"/>
                <w:szCs w:val="24"/>
              </w:rPr>
              <w:t>.С</w:t>
            </w:r>
            <w:proofErr w:type="gramEnd"/>
            <w:r w:rsidR="00972177" w:rsidRPr="00947885">
              <w:rPr>
                <w:i/>
                <w:sz w:val="24"/>
                <w:szCs w:val="24"/>
              </w:rPr>
              <w:t>ША</w:t>
            </w:r>
            <w:proofErr w:type="spellEnd"/>
            <w:r w:rsidR="00972177" w:rsidRPr="00947885">
              <w:rPr>
                <w:i/>
                <w:sz w:val="24"/>
                <w:szCs w:val="24"/>
              </w:rPr>
              <w:t>), таможенная пошлина - 13.3%, услуги брокера за единицу - 3100 руб.,  таможенный сбор за единицу - 375 руб.</w:t>
            </w:r>
          </w:p>
          <w:p w:rsidR="00972177" w:rsidRPr="00967FB3" w:rsidRDefault="00972177" w:rsidP="006441D1">
            <w:pPr>
              <w:jc w:val="center"/>
              <w:rPr>
                <w:sz w:val="24"/>
                <w:szCs w:val="24"/>
              </w:rPr>
            </w:pPr>
          </w:p>
        </w:tc>
      </w:tr>
      <w:tr w:rsidR="00972177" w:rsidRPr="00FD4D3E" w:rsidTr="006441D1">
        <w:tblPrEx>
          <w:jc w:val="left"/>
        </w:tblPrEx>
        <w:tc>
          <w:tcPr>
            <w:tcW w:w="9641" w:type="dxa"/>
            <w:gridSpan w:val="5"/>
            <w:vAlign w:val="center"/>
          </w:tcPr>
          <w:p w:rsidR="00972177" w:rsidRPr="00967FB3" w:rsidRDefault="00972177" w:rsidP="006441D1">
            <w:pPr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972177" w:rsidRPr="00FD4D3E" w:rsidTr="006441D1">
        <w:tblPrEx>
          <w:jc w:val="left"/>
        </w:tblPrEx>
        <w:tc>
          <w:tcPr>
            <w:tcW w:w="5559" w:type="dxa"/>
            <w:gridSpan w:val="3"/>
          </w:tcPr>
          <w:p w:rsidR="00972177" w:rsidRPr="00967FB3" w:rsidRDefault="00972177" w:rsidP="006441D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972177" w:rsidRPr="00967FB3" w:rsidRDefault="00972177" w:rsidP="006441D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00" w:type="dxa"/>
          </w:tcPr>
          <w:p w:rsidR="00972177" w:rsidRPr="00967FB3" w:rsidRDefault="00972177" w:rsidP="006441D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Комментарий</w:t>
            </w: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</w:tcPr>
          <w:p w:rsidR="0004151E" w:rsidRPr="00793D30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</w:tcPr>
          <w:p w:rsidR="0004151E" w:rsidRPr="00793D30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Опись предоставленных документов</w:t>
            </w:r>
          </w:p>
        </w:tc>
        <w:tc>
          <w:tcPr>
            <w:tcW w:w="2282" w:type="dxa"/>
          </w:tcPr>
          <w:p w:rsidR="0004151E" w:rsidRPr="00967FB3" w:rsidRDefault="0004151E" w:rsidP="0004151E">
            <w:pPr>
              <w:pStyle w:val="Default"/>
              <w:jc w:val="center"/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967FB3" w:rsidRDefault="0004151E" w:rsidP="0004151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 w:rsidRPr="009351DC">
              <w:rPr>
                <w:color w:val="auto"/>
              </w:rPr>
              <w:t>Выданная не ранее чем за 30 дней до дня размещения извещения о проведе</w:t>
            </w:r>
            <w:r w:rsidR="000975F3">
              <w:rPr>
                <w:color w:val="auto"/>
              </w:rPr>
              <w:t>нии запроса предложений  выписка</w:t>
            </w:r>
            <w:r w:rsidRPr="009351DC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04151E" w:rsidRPr="001B4CAC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Претендент-нерезидент</w:t>
            </w: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t>К</w:t>
            </w:r>
            <w:r w:rsidRPr="009E503B"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 w:rsidRPr="009351DC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</w:t>
            </w:r>
            <w:r w:rsidRPr="009351DC">
              <w:rPr>
                <w:color w:val="auto"/>
              </w:rPr>
              <w:lastRenderedPageBreak/>
              <w:t>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8.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t>З</w:t>
            </w:r>
            <w:r w:rsidRPr="002C469D">
              <w:t xml:space="preserve">аявление претендента о </w:t>
            </w:r>
            <w:proofErr w:type="spellStart"/>
            <w:r w:rsidRPr="002C469D">
              <w:t>неприостановлении</w:t>
            </w:r>
            <w:proofErr w:type="spellEnd"/>
            <w:r w:rsidRPr="002C469D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Pr="00777F10">
              <w:t>Запрос</w:t>
            </w:r>
            <w:r>
              <w:t>е</w:t>
            </w:r>
            <w:r w:rsidRPr="00777F10">
              <w:t xml:space="preserve"> предложений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Претендент-нерезидент</w:t>
            </w: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5D7F7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5D7F7E" w:rsidRDefault="00FA01F4" w:rsidP="0004151E">
            <w:pPr>
              <w:pStyle w:val="Default"/>
              <w:rPr>
                <w:color w:val="auto"/>
              </w:rPr>
            </w:pPr>
            <w:r>
              <w:t>З</w:t>
            </w:r>
            <w:r w:rsidRPr="002C469D">
              <w:t xml:space="preserve">аявление претендента об отсутствии возбужденного в отношении </w:t>
            </w:r>
            <w:r>
              <w:t xml:space="preserve">претендента </w:t>
            </w:r>
            <w:r w:rsidRPr="002C469D">
              <w:t>дела о несостоятельности (банкротстве)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493440" w:rsidRDefault="0004151E" w:rsidP="0004151E">
            <w:pPr>
              <w:pStyle w:val="Default"/>
              <w:rPr>
                <w:lang w:eastAsia="en-US"/>
              </w:rPr>
            </w:pPr>
            <w:r w:rsidRPr="00493440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493440">
              <w:rPr>
                <w:lang w:eastAsia="en-US"/>
              </w:rPr>
              <w:t>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C34D50" w:rsidRDefault="0004151E" w:rsidP="000975F3">
            <w:pPr>
              <w:pStyle w:val="Default"/>
              <w:rPr>
                <w:highlight w:val="yellow"/>
                <w:lang w:eastAsia="en-US"/>
              </w:rPr>
            </w:pPr>
            <w:r>
              <w:t>Д</w:t>
            </w:r>
            <w:r w:rsidRPr="002C469D">
              <w:t xml:space="preserve">окумент по форме приложения № о наличии опыта выполнения работ, оказания услуг, поставки товара и т.д. по предмету </w:t>
            </w:r>
            <w:r w:rsidRPr="00777F10">
              <w:t>Запроса предложений</w:t>
            </w:r>
            <w:r>
              <w:t xml:space="preserve"> с приложением копий договоров</w:t>
            </w:r>
            <w:r w:rsidRPr="002C469D">
              <w:t>.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62D56" w:rsidRDefault="0004151E" w:rsidP="0004151E">
            <w:pPr>
              <w:pStyle w:val="Default"/>
            </w:pPr>
            <w:r>
              <w:t>11.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62D56" w:rsidRDefault="0004151E" w:rsidP="00FA01F4">
            <w:pPr>
              <w:pStyle w:val="af7"/>
              <w:tabs>
                <w:tab w:val="left" w:pos="0"/>
                <w:tab w:val="left" w:pos="1440"/>
              </w:tabs>
              <w:ind w:firstLine="0"/>
            </w:pPr>
            <w:proofErr w:type="gramStart"/>
            <w:r>
              <w:rPr>
                <w:sz w:val="24"/>
              </w:rPr>
              <w:t>Бухгалтерская (финансовая</w:t>
            </w:r>
            <w:r w:rsidRPr="002C469D">
              <w:rPr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 w:rsidRPr="002C469D">
              <w:rPr>
                <w:sz w:val="24"/>
              </w:rPr>
              <w:t>/отправку в Федеральную налоговую службу РФ бухгалтерской (финансовой) отчетности или налоговой декларации)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Претендент-нерезидент</w:t>
            </w: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62D56" w:rsidRDefault="0004151E" w:rsidP="0004151E">
            <w:pPr>
              <w:pStyle w:val="Default"/>
            </w:pPr>
            <w:r>
              <w:t>12.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62D56" w:rsidRDefault="0004151E" w:rsidP="00FA01F4">
            <w:pPr>
              <w:pStyle w:val="Default"/>
            </w:pPr>
            <w:r w:rsidRPr="00F62D56">
              <w:t xml:space="preserve">Справка об исполнении претендентом обязанности по уплате налогов, сборов, страховых взносов, пеней и налоговых санкций, </w:t>
            </w:r>
            <w:proofErr w:type="gramStart"/>
            <w:r w:rsidRPr="00F62D56">
              <w:t>выданную</w:t>
            </w:r>
            <w:proofErr w:type="gramEnd"/>
            <w:r w:rsidRPr="00F62D56">
              <w:t xml:space="preserve"> не ранее 30 дней до размещения извещения о проведении Запроса предложений налоговыми органами по форме, утвержденной </w:t>
            </w:r>
            <w:r w:rsidRPr="00F62D56">
              <w:rPr>
                <w:bCs/>
              </w:rPr>
              <w:t>21</w:t>
            </w:r>
            <w:r w:rsidRPr="00F62D56">
              <w:t xml:space="preserve"> января 2013 г. № ММВ-7-12/</w:t>
            </w:r>
            <w:r w:rsidRPr="00F62D56">
              <w:rPr>
                <w:bCs/>
              </w:rPr>
              <w:t>22</w:t>
            </w:r>
            <w:r w:rsidRPr="00F62D56">
              <w:t xml:space="preserve">@ с учетом внесенных в приказ изменений (оригинал, либо нотариально заверенная копия) 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Претендент-нерезидент</w:t>
            </w:r>
          </w:p>
        </w:tc>
      </w:tr>
    </w:tbl>
    <w:p w:rsidR="00302474" w:rsidRPr="00972177" w:rsidRDefault="00302474" w:rsidP="00302474">
      <w:pPr>
        <w:pStyle w:val="1"/>
        <w:suppressAutoHyphens/>
        <w:ind w:firstLine="0"/>
        <w:rPr>
          <w:b/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122"/>
        <w:gridCol w:w="869"/>
        <w:gridCol w:w="2282"/>
        <w:gridCol w:w="1800"/>
      </w:tblGrid>
      <w:tr w:rsidR="00972177" w:rsidRPr="00FD4D3E" w:rsidTr="006441D1">
        <w:trPr>
          <w:jc w:val="center"/>
        </w:trPr>
        <w:tc>
          <w:tcPr>
            <w:tcW w:w="9641" w:type="dxa"/>
            <w:gridSpan w:val="5"/>
          </w:tcPr>
          <w:p w:rsidR="00972177" w:rsidRPr="00FD4D3E" w:rsidRDefault="00972177" w:rsidP="0097217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Заявка № 3</w:t>
            </w:r>
          </w:p>
        </w:tc>
      </w:tr>
      <w:tr w:rsidR="00972177" w:rsidRPr="00947885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972177" w:rsidRPr="00967FB3" w:rsidRDefault="00972177" w:rsidP="006441D1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951" w:type="dxa"/>
            <w:gridSpan w:val="3"/>
            <w:vAlign w:val="center"/>
          </w:tcPr>
          <w:p w:rsidR="00972177" w:rsidRDefault="00972177" w:rsidP="001F1733">
            <w:pPr>
              <w:pStyle w:val="Default"/>
              <w:rPr>
                <w:lang w:val="en-US"/>
              </w:rPr>
            </w:pPr>
            <w:r>
              <w:t>Компания</w:t>
            </w:r>
            <w:r w:rsidRPr="006D0C8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</w:t>
            </w:r>
            <w:r w:rsidR="001F1733">
              <w:rPr>
                <w:lang w:val="en-US"/>
              </w:rPr>
              <w:t>aicang</w:t>
            </w:r>
            <w:proofErr w:type="spellEnd"/>
            <w:r w:rsidR="001F173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</w:t>
            </w:r>
            <w:r w:rsidR="001F1733">
              <w:rPr>
                <w:lang w:val="en-US"/>
              </w:rPr>
              <w:t>imc</w:t>
            </w:r>
            <w:proofErr w:type="spellEnd"/>
            <w:r>
              <w:rPr>
                <w:lang w:val="en-US"/>
              </w:rPr>
              <w:t xml:space="preserve"> C</w:t>
            </w:r>
            <w:r w:rsidR="001F1733">
              <w:rPr>
                <w:lang w:val="en-US"/>
              </w:rPr>
              <w:t>ontainer</w:t>
            </w:r>
            <w:r>
              <w:rPr>
                <w:lang w:val="en-US"/>
              </w:rPr>
              <w:t xml:space="preserve"> C</w:t>
            </w:r>
            <w:r w:rsidR="001F1733">
              <w:rPr>
                <w:lang w:val="en-US"/>
              </w:rPr>
              <w:t>o</w:t>
            </w:r>
            <w:r>
              <w:rPr>
                <w:lang w:val="en-US"/>
              </w:rPr>
              <w:t>., L</w:t>
            </w:r>
            <w:r w:rsidR="001F1733">
              <w:rPr>
                <w:lang w:val="en-US"/>
              </w:rPr>
              <w:t>td</w:t>
            </w:r>
          </w:p>
          <w:p w:rsidR="001F1733" w:rsidRPr="001F1733" w:rsidRDefault="001F1733" w:rsidP="001F1733">
            <w:pPr>
              <w:pStyle w:val="Default"/>
              <w:rPr>
                <w:color w:val="auto"/>
                <w:highlight w:val="yellow"/>
                <w:lang w:val="en-US"/>
              </w:rPr>
            </w:pPr>
            <w:proofErr w:type="spellStart"/>
            <w:r w:rsidRPr="00DA0FED">
              <w:t>рег</w:t>
            </w:r>
            <w:proofErr w:type="spellEnd"/>
            <w:r w:rsidRPr="00DA0FED">
              <w:rPr>
                <w:lang w:val="en-US"/>
              </w:rPr>
              <w:t>. №</w:t>
            </w:r>
            <w:r w:rsidRPr="00DA0FED">
              <w:rPr>
                <w:color w:val="1F497D"/>
                <w:sz w:val="21"/>
                <w:szCs w:val="21"/>
                <w:lang w:val="en-US"/>
              </w:rPr>
              <w:t xml:space="preserve"> </w:t>
            </w:r>
            <w:r w:rsidRPr="00DA0FED">
              <w:rPr>
                <w:lang w:val="en-US"/>
              </w:rPr>
              <w:t>322000302408136</w:t>
            </w:r>
          </w:p>
        </w:tc>
      </w:tr>
      <w:tr w:rsidR="00972177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972177" w:rsidRPr="00491398" w:rsidRDefault="00972177" w:rsidP="006441D1">
            <w:pPr>
              <w:pStyle w:val="Default"/>
              <w:rPr>
                <w:color w:val="auto"/>
              </w:rPr>
            </w:pPr>
            <w:r w:rsidRPr="0049139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951" w:type="dxa"/>
            <w:gridSpan w:val="3"/>
            <w:vAlign w:val="center"/>
          </w:tcPr>
          <w:p w:rsidR="00972177" w:rsidRPr="00972177" w:rsidRDefault="00F011C5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972177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972177" w:rsidRPr="001C39A6" w:rsidRDefault="00972177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и время подачи заявки:</w:t>
            </w:r>
          </w:p>
        </w:tc>
        <w:tc>
          <w:tcPr>
            <w:tcW w:w="4951" w:type="dxa"/>
            <w:gridSpan w:val="3"/>
            <w:vAlign w:val="center"/>
          </w:tcPr>
          <w:p w:rsidR="00972177" w:rsidRPr="004C46C3" w:rsidRDefault="00972177" w:rsidP="00972177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Pr="00E647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.09.2014 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E647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</w:tr>
      <w:tr w:rsidR="00972177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972177" w:rsidRPr="00967FB3" w:rsidRDefault="00972177" w:rsidP="006441D1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t>Цена поставщика</w:t>
            </w:r>
            <w:r>
              <w:rPr>
                <w:color w:val="auto"/>
              </w:rPr>
              <w:t xml:space="preserve"> за единицу в заявке и приведенная</w:t>
            </w:r>
            <w:r w:rsidRPr="00967FB3">
              <w:rPr>
                <w:color w:val="auto"/>
              </w:rPr>
              <w:t>:</w:t>
            </w:r>
          </w:p>
        </w:tc>
        <w:tc>
          <w:tcPr>
            <w:tcW w:w="4951" w:type="dxa"/>
            <w:gridSpan w:val="3"/>
            <w:vAlign w:val="center"/>
          </w:tcPr>
          <w:p w:rsidR="00972177" w:rsidRDefault="00972177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258</w:t>
            </w:r>
            <w:r w:rsidRPr="009721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дол. США</w:t>
            </w:r>
            <w:r w:rsidR="00EF5FA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или приведенная цена *</w:t>
            </w:r>
          </w:p>
          <w:p w:rsidR="00972177" w:rsidRPr="004C46C3" w:rsidRDefault="00972177" w:rsidP="00972177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111 884</w:t>
            </w:r>
            <w:r w:rsidRPr="009721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рублей без учета НДС</w:t>
            </w:r>
          </w:p>
        </w:tc>
      </w:tr>
      <w:tr w:rsidR="00972177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972177" w:rsidRPr="00967FB3" w:rsidRDefault="00972177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Количество поставляемых товаров:</w:t>
            </w:r>
          </w:p>
        </w:tc>
        <w:tc>
          <w:tcPr>
            <w:tcW w:w="4951" w:type="dxa"/>
            <w:gridSpan w:val="3"/>
            <w:vAlign w:val="center"/>
          </w:tcPr>
          <w:p w:rsidR="00972177" w:rsidRPr="004C46C3" w:rsidRDefault="00972177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 ед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972177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972177" w:rsidRPr="00967FB3" w:rsidRDefault="00972177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Цена за весь закупаемый объем в заявке и </w:t>
            </w:r>
            <w:r>
              <w:rPr>
                <w:color w:val="auto"/>
              </w:rPr>
              <w:lastRenderedPageBreak/>
              <w:t>приведенная:</w:t>
            </w:r>
          </w:p>
        </w:tc>
        <w:tc>
          <w:tcPr>
            <w:tcW w:w="4951" w:type="dxa"/>
            <w:gridSpan w:val="3"/>
            <w:vAlign w:val="center"/>
          </w:tcPr>
          <w:p w:rsidR="00972177" w:rsidRDefault="00972177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1 </w:t>
            </w:r>
            <w:r w:rsidRPr="009721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="007A12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000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дол. США</w:t>
            </w:r>
            <w:r w:rsidR="00EF5FA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или приведенная цена *</w:t>
            </w:r>
          </w:p>
          <w:p w:rsidR="00972177" w:rsidRPr="004C46C3" w:rsidRDefault="00972177" w:rsidP="007A123B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</w:t>
            </w:r>
            <w:r w:rsidR="007A12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="007A12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753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="007A12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729</w:t>
            </w:r>
            <w:r w:rsidRPr="009721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.5</w:t>
            </w:r>
            <w:r w:rsidR="007A12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рублей без учета НДС</w:t>
            </w:r>
          </w:p>
        </w:tc>
      </w:tr>
      <w:tr w:rsidR="00972177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972177" w:rsidRPr="00967FB3" w:rsidRDefault="00972177" w:rsidP="006441D1">
            <w:pPr>
              <w:pStyle w:val="Default"/>
              <w:rPr>
                <w:color w:val="auto"/>
              </w:rPr>
            </w:pPr>
            <w:r w:rsidRPr="00495C7E">
              <w:rPr>
                <w:color w:val="auto"/>
              </w:rPr>
              <w:lastRenderedPageBreak/>
              <w:t>Порядок оплаты</w:t>
            </w:r>
            <w:r>
              <w:rPr>
                <w:color w:val="auto"/>
              </w:rPr>
              <w:t>:</w:t>
            </w:r>
          </w:p>
        </w:tc>
        <w:tc>
          <w:tcPr>
            <w:tcW w:w="4951" w:type="dxa"/>
            <w:gridSpan w:val="3"/>
            <w:vAlign w:val="center"/>
          </w:tcPr>
          <w:p w:rsidR="00972177" w:rsidRPr="004C46C3" w:rsidRDefault="00972177" w:rsidP="00A566EC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Аванс 50% от суммы договора, остаток  после подписания акта </w:t>
            </w:r>
            <w:r w:rsidR="00A566E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приема-передачи товара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72177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972177" w:rsidRPr="00967FB3" w:rsidRDefault="00972177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Гарантийные сроки:</w:t>
            </w:r>
          </w:p>
        </w:tc>
        <w:tc>
          <w:tcPr>
            <w:tcW w:w="4951" w:type="dxa"/>
            <w:gridSpan w:val="3"/>
            <w:vAlign w:val="center"/>
          </w:tcPr>
          <w:p w:rsidR="00972177" w:rsidRPr="00A21B61" w:rsidRDefault="00972177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>На металлоконструкцию – 2 года, на лакокрасочное покрытие – 5 лет</w:t>
            </w:r>
          </w:p>
        </w:tc>
      </w:tr>
      <w:tr w:rsidR="00972177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972177" w:rsidRPr="00967FB3" w:rsidRDefault="00972177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Срок поставки:</w:t>
            </w:r>
          </w:p>
        </w:tc>
        <w:tc>
          <w:tcPr>
            <w:tcW w:w="4951" w:type="dxa"/>
            <w:gridSpan w:val="3"/>
            <w:vAlign w:val="center"/>
          </w:tcPr>
          <w:p w:rsidR="00972177" w:rsidRDefault="007A123B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>6</w:t>
            </w:r>
            <w:r w:rsidR="00972177"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 xml:space="preserve">0 календарных дней </w:t>
            </w:r>
            <w:proofErr w:type="gramStart"/>
            <w:r w:rsidR="00972177"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>с даты заключения</w:t>
            </w:r>
            <w:proofErr w:type="gramEnd"/>
            <w:r w:rsidR="00972177"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 xml:space="preserve"> договора, но не позднее 31 декабря 2014</w:t>
            </w:r>
          </w:p>
        </w:tc>
      </w:tr>
      <w:tr w:rsidR="00972177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972177" w:rsidRDefault="00972177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Условия поставки (</w:t>
            </w:r>
            <w:proofErr w:type="spellStart"/>
            <w:r>
              <w:rPr>
                <w:color w:val="auto"/>
              </w:rPr>
              <w:t>Инкотермс</w:t>
            </w:r>
            <w:proofErr w:type="spellEnd"/>
            <w:r>
              <w:rPr>
                <w:color w:val="auto"/>
              </w:rPr>
              <w:t xml:space="preserve"> 2010):</w:t>
            </w:r>
          </w:p>
        </w:tc>
        <w:tc>
          <w:tcPr>
            <w:tcW w:w="4951" w:type="dxa"/>
            <w:gridSpan w:val="3"/>
            <w:vAlign w:val="center"/>
          </w:tcPr>
          <w:p w:rsidR="00972177" w:rsidRDefault="00972177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DAP Забайкальск Забайкальской ж.д., DAP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Находка-Восточная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DAP Владивосток Дальневосточной ж.д.</w:t>
            </w:r>
          </w:p>
        </w:tc>
      </w:tr>
      <w:tr w:rsidR="00972177" w:rsidRPr="00FD4D3E" w:rsidTr="006441D1">
        <w:tblPrEx>
          <w:jc w:val="left"/>
        </w:tblPrEx>
        <w:tc>
          <w:tcPr>
            <w:tcW w:w="9641" w:type="dxa"/>
            <w:gridSpan w:val="5"/>
            <w:vAlign w:val="center"/>
          </w:tcPr>
          <w:p w:rsidR="00972177" w:rsidRPr="00947885" w:rsidRDefault="00EF5FAB" w:rsidP="006441D1">
            <w:pPr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  <w:r w:rsidR="00972177" w:rsidRPr="00947885">
              <w:rPr>
                <w:i/>
                <w:sz w:val="24"/>
                <w:szCs w:val="24"/>
              </w:rPr>
              <w:t>Примечание. Приведенная цена складывается: Цена в заявке по курсу доллара США на день рассмотрения рабочей группой (курс на 09.09.2014 - 37.0866 руб./</w:t>
            </w:r>
            <w:proofErr w:type="spellStart"/>
            <w:r w:rsidR="00972177" w:rsidRPr="00947885">
              <w:rPr>
                <w:i/>
                <w:sz w:val="24"/>
                <w:szCs w:val="24"/>
              </w:rPr>
              <w:t>дол</w:t>
            </w:r>
            <w:proofErr w:type="gramStart"/>
            <w:r w:rsidR="00972177" w:rsidRPr="00947885">
              <w:rPr>
                <w:i/>
                <w:sz w:val="24"/>
                <w:szCs w:val="24"/>
              </w:rPr>
              <w:t>.С</w:t>
            </w:r>
            <w:proofErr w:type="gramEnd"/>
            <w:r w:rsidR="00972177" w:rsidRPr="00947885">
              <w:rPr>
                <w:i/>
                <w:sz w:val="24"/>
                <w:szCs w:val="24"/>
              </w:rPr>
              <w:t>ША</w:t>
            </w:r>
            <w:proofErr w:type="spellEnd"/>
            <w:r w:rsidR="00972177" w:rsidRPr="00947885">
              <w:rPr>
                <w:i/>
                <w:sz w:val="24"/>
                <w:szCs w:val="24"/>
              </w:rPr>
              <w:t>), таможенная пошлина - 13.3%, услуги брокера за единицу - 3100 руб.,  таможенный сбор за единицу - 375 руб.</w:t>
            </w:r>
          </w:p>
          <w:p w:rsidR="00972177" w:rsidRPr="00967FB3" w:rsidRDefault="00972177" w:rsidP="006441D1">
            <w:pPr>
              <w:jc w:val="center"/>
              <w:rPr>
                <w:sz w:val="24"/>
                <w:szCs w:val="24"/>
              </w:rPr>
            </w:pPr>
          </w:p>
        </w:tc>
      </w:tr>
      <w:tr w:rsidR="00972177" w:rsidRPr="00FD4D3E" w:rsidTr="006441D1">
        <w:tblPrEx>
          <w:jc w:val="left"/>
        </w:tblPrEx>
        <w:tc>
          <w:tcPr>
            <w:tcW w:w="9641" w:type="dxa"/>
            <w:gridSpan w:val="5"/>
            <w:vAlign w:val="center"/>
          </w:tcPr>
          <w:p w:rsidR="00972177" w:rsidRPr="00967FB3" w:rsidRDefault="00972177" w:rsidP="006441D1">
            <w:pPr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972177" w:rsidRPr="00FD4D3E" w:rsidTr="006441D1">
        <w:tblPrEx>
          <w:jc w:val="left"/>
        </w:tblPrEx>
        <w:tc>
          <w:tcPr>
            <w:tcW w:w="5559" w:type="dxa"/>
            <w:gridSpan w:val="3"/>
          </w:tcPr>
          <w:p w:rsidR="00972177" w:rsidRPr="00967FB3" w:rsidRDefault="00972177" w:rsidP="006441D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972177" w:rsidRPr="00967FB3" w:rsidRDefault="00972177" w:rsidP="006441D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00" w:type="dxa"/>
          </w:tcPr>
          <w:p w:rsidR="00972177" w:rsidRPr="00967FB3" w:rsidRDefault="00972177" w:rsidP="006441D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Комментарий</w:t>
            </w: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</w:tcPr>
          <w:p w:rsidR="0004151E" w:rsidRPr="00793D30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</w:tcPr>
          <w:p w:rsidR="0004151E" w:rsidRPr="00793D30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Опись предоставленных документов</w:t>
            </w:r>
          </w:p>
        </w:tc>
        <w:tc>
          <w:tcPr>
            <w:tcW w:w="2282" w:type="dxa"/>
          </w:tcPr>
          <w:p w:rsidR="0004151E" w:rsidRPr="00967FB3" w:rsidRDefault="0004151E" w:rsidP="0004151E">
            <w:pPr>
              <w:pStyle w:val="Default"/>
              <w:jc w:val="center"/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967FB3" w:rsidRDefault="0004151E" w:rsidP="0004151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 w:rsidRPr="009351DC">
              <w:rPr>
                <w:color w:val="auto"/>
              </w:rPr>
              <w:t>Выданная не ранее чем за 30 дней до дня размещения извещения о проведе</w:t>
            </w:r>
            <w:r w:rsidR="000975F3">
              <w:rPr>
                <w:color w:val="auto"/>
              </w:rPr>
              <w:t>нии запроса предложений  выписка</w:t>
            </w:r>
            <w:r w:rsidRPr="009351DC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04151E" w:rsidRPr="001B4CAC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Претендент-нерезидент</w:t>
            </w: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t>К</w:t>
            </w:r>
            <w:r w:rsidRPr="009E503B"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 w:rsidRPr="009351D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t>З</w:t>
            </w:r>
            <w:r w:rsidRPr="002C469D">
              <w:t xml:space="preserve">аявление претендента о </w:t>
            </w:r>
            <w:proofErr w:type="spellStart"/>
            <w:r w:rsidRPr="002C469D">
              <w:t>неприостановлении</w:t>
            </w:r>
            <w:proofErr w:type="spellEnd"/>
            <w:r w:rsidRPr="002C469D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Pr="00777F10">
              <w:t>Запрос</w:t>
            </w:r>
            <w:r>
              <w:t>е</w:t>
            </w:r>
            <w:r w:rsidRPr="00777F10">
              <w:t xml:space="preserve"> предложений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Претендент-нерезидент</w:t>
            </w: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5D7F7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5D7F7E" w:rsidRDefault="00FA01F4" w:rsidP="0004151E">
            <w:pPr>
              <w:pStyle w:val="Default"/>
              <w:rPr>
                <w:color w:val="auto"/>
              </w:rPr>
            </w:pPr>
            <w:r>
              <w:t>З</w:t>
            </w:r>
            <w:r w:rsidRPr="002C469D">
              <w:t xml:space="preserve">аявление претендента об отсутствии возбужденного в отношении </w:t>
            </w:r>
            <w:r>
              <w:t xml:space="preserve">претендента </w:t>
            </w:r>
            <w:r w:rsidRPr="002C469D">
              <w:t>дела о несостоятельности (банкротстве)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493440" w:rsidRDefault="0004151E" w:rsidP="0004151E">
            <w:pPr>
              <w:pStyle w:val="Default"/>
              <w:rPr>
                <w:lang w:eastAsia="en-US"/>
              </w:rPr>
            </w:pPr>
            <w:r w:rsidRPr="00493440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493440">
              <w:rPr>
                <w:lang w:eastAsia="en-US"/>
              </w:rPr>
              <w:t>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C34D50" w:rsidRDefault="0004151E" w:rsidP="007561C4">
            <w:pPr>
              <w:pStyle w:val="Default"/>
              <w:rPr>
                <w:highlight w:val="yellow"/>
                <w:lang w:eastAsia="en-US"/>
              </w:rPr>
            </w:pPr>
            <w:r>
              <w:t>Д</w:t>
            </w:r>
            <w:r w:rsidRPr="002C469D">
              <w:t xml:space="preserve">окумент по форме приложения № 4 о наличии опыта выполнения работ, оказания услуг, поставки товара и т.д. по предмету </w:t>
            </w:r>
            <w:r w:rsidRPr="00777F10">
              <w:t>Запроса предложений</w:t>
            </w:r>
            <w:r>
              <w:t xml:space="preserve"> с приложением копий </w:t>
            </w:r>
            <w:r>
              <w:lastRenderedPageBreak/>
              <w:t>договоров</w:t>
            </w:r>
            <w:r w:rsidRPr="002C469D">
              <w:t>.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62D56" w:rsidRDefault="0004151E" w:rsidP="0004151E">
            <w:pPr>
              <w:pStyle w:val="Default"/>
            </w:pPr>
            <w:r>
              <w:lastRenderedPageBreak/>
              <w:t>11.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62D56" w:rsidRDefault="0004151E" w:rsidP="00FA01F4">
            <w:pPr>
              <w:pStyle w:val="af7"/>
              <w:tabs>
                <w:tab w:val="left" w:pos="0"/>
                <w:tab w:val="left" w:pos="1440"/>
              </w:tabs>
              <w:ind w:firstLine="0"/>
            </w:pPr>
            <w:proofErr w:type="gramStart"/>
            <w:r>
              <w:rPr>
                <w:sz w:val="24"/>
              </w:rPr>
              <w:t>Бухгалтерская (финансовая</w:t>
            </w:r>
            <w:r w:rsidRPr="002C469D">
              <w:rPr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 w:rsidRPr="002C469D">
              <w:rPr>
                <w:sz w:val="24"/>
              </w:rPr>
              <w:t>/отправку в Федеральную налоговую службу РФ бухгалтерской (финансовой) отчетности или налоговой декларации)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Претендент-нерезидент</w:t>
            </w: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62D56" w:rsidRDefault="0004151E" w:rsidP="0004151E">
            <w:pPr>
              <w:pStyle w:val="Default"/>
            </w:pPr>
            <w:r>
              <w:t>12.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62D56" w:rsidRDefault="0004151E" w:rsidP="00FA01F4">
            <w:pPr>
              <w:pStyle w:val="Default"/>
            </w:pPr>
            <w:r w:rsidRPr="00F62D56">
              <w:t xml:space="preserve">Справка об исполнении претендентом обязанности по уплате налогов, сборов, страховых взносов, пеней и налоговых санкций, </w:t>
            </w:r>
            <w:proofErr w:type="gramStart"/>
            <w:r w:rsidRPr="00F62D56">
              <w:t>выданную</w:t>
            </w:r>
            <w:proofErr w:type="gramEnd"/>
            <w:r w:rsidRPr="00F62D56">
              <w:t xml:space="preserve"> не ранее 30 дней до размещения извещения о проведении Запроса предложений налоговыми органами по форме, утвержденной </w:t>
            </w:r>
            <w:r w:rsidRPr="00F62D56">
              <w:rPr>
                <w:bCs/>
              </w:rPr>
              <w:t>21</w:t>
            </w:r>
            <w:r w:rsidRPr="00F62D56">
              <w:t xml:space="preserve"> января 2013 г. № ММВ-7-12/</w:t>
            </w:r>
            <w:r w:rsidRPr="00F62D56">
              <w:rPr>
                <w:bCs/>
              </w:rPr>
              <w:t>22</w:t>
            </w:r>
            <w:r w:rsidRPr="00F62D56">
              <w:t xml:space="preserve">@ с учетом внесенных в приказ изменений (оригинал, либо нотариально заверенная копия) 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Претендент-нерезидент</w:t>
            </w:r>
          </w:p>
        </w:tc>
      </w:tr>
    </w:tbl>
    <w:p w:rsidR="00302474" w:rsidRDefault="00302474" w:rsidP="00302474">
      <w:pPr>
        <w:jc w:val="both"/>
        <w:rPr>
          <w:snapToGrid/>
          <w:sz w:val="24"/>
          <w:szCs w:val="24"/>
        </w:rPr>
      </w:pPr>
    </w:p>
    <w:tbl>
      <w:tblPr>
        <w:tblW w:w="9709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"/>
        <w:gridCol w:w="533"/>
        <w:gridCol w:w="3658"/>
        <w:gridCol w:w="1401"/>
        <w:gridCol w:w="2282"/>
        <w:gridCol w:w="1800"/>
      </w:tblGrid>
      <w:tr w:rsidR="00803A95" w:rsidRPr="00FD4D3E" w:rsidTr="006441D1">
        <w:trPr>
          <w:gridBefore w:val="1"/>
          <w:wBefore w:w="35" w:type="dxa"/>
          <w:jc w:val="center"/>
        </w:trPr>
        <w:tc>
          <w:tcPr>
            <w:tcW w:w="9674" w:type="dxa"/>
            <w:gridSpan w:val="5"/>
          </w:tcPr>
          <w:p w:rsidR="00803A95" w:rsidRPr="00FD4D3E" w:rsidRDefault="00803A95" w:rsidP="00F011C5">
            <w:pPr>
              <w:jc w:val="center"/>
              <w:rPr>
                <w:sz w:val="24"/>
                <w:szCs w:val="24"/>
                <w:u w:val="single"/>
              </w:rPr>
            </w:pPr>
            <w:r w:rsidRPr="00FD4D3E">
              <w:rPr>
                <w:sz w:val="24"/>
                <w:szCs w:val="24"/>
                <w:u w:val="single"/>
              </w:rPr>
              <w:t xml:space="preserve">Заявка № </w:t>
            </w:r>
            <w:r w:rsidR="00F011C5">
              <w:rPr>
                <w:sz w:val="24"/>
                <w:szCs w:val="24"/>
                <w:u w:val="single"/>
              </w:rPr>
              <w:t>4</w:t>
            </w:r>
          </w:p>
        </w:tc>
      </w:tr>
      <w:tr w:rsidR="00803A95" w:rsidRPr="00FD4D3E" w:rsidTr="006441D1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803A95" w:rsidRPr="00967FB3" w:rsidRDefault="00803A95" w:rsidP="006441D1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803A95" w:rsidRPr="00161983" w:rsidRDefault="00803A95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Общество с ограниченной ответственностью </w:t>
            </w:r>
            <w:r w:rsidRPr="00161983">
              <w:rPr>
                <w:color w:val="auto"/>
              </w:rPr>
              <w:t xml:space="preserve"> «</w:t>
            </w:r>
            <w:r>
              <w:rPr>
                <w:color w:val="auto"/>
              </w:rPr>
              <w:t>АТК Терминал</w:t>
            </w:r>
            <w:r w:rsidRPr="00161983">
              <w:rPr>
                <w:color w:val="auto"/>
              </w:rPr>
              <w:t>» (</w:t>
            </w:r>
            <w:r>
              <w:rPr>
                <w:color w:val="auto"/>
              </w:rPr>
              <w:t xml:space="preserve">ООО </w:t>
            </w:r>
            <w:r w:rsidRPr="00161983">
              <w:rPr>
                <w:color w:val="auto"/>
              </w:rPr>
              <w:t>«</w:t>
            </w:r>
            <w:r>
              <w:rPr>
                <w:color w:val="auto"/>
              </w:rPr>
              <w:t>АТК Терминал</w:t>
            </w:r>
            <w:r w:rsidRPr="00161983">
              <w:rPr>
                <w:color w:val="auto"/>
              </w:rPr>
              <w:t xml:space="preserve">»), </w:t>
            </w:r>
          </w:p>
          <w:p w:rsidR="00803A95" w:rsidRPr="00A21B61" w:rsidRDefault="00803A95" w:rsidP="006441D1">
            <w:pPr>
              <w:pStyle w:val="Default"/>
              <w:rPr>
                <w:color w:val="auto"/>
                <w:highlight w:val="yellow"/>
              </w:rPr>
            </w:pPr>
            <w:r w:rsidRPr="00161983">
              <w:rPr>
                <w:color w:val="auto"/>
              </w:rPr>
              <w:t xml:space="preserve">ИНН – </w:t>
            </w:r>
            <w:r>
              <w:rPr>
                <w:color w:val="auto"/>
              </w:rPr>
              <w:t>7839454946</w:t>
            </w:r>
            <w:r w:rsidRPr="00161983">
              <w:rPr>
                <w:color w:val="auto"/>
              </w:rPr>
              <w:t xml:space="preserve">, КПП – </w:t>
            </w:r>
            <w:r>
              <w:rPr>
                <w:color w:val="auto"/>
              </w:rPr>
              <w:t>783901001</w:t>
            </w:r>
            <w:r w:rsidRPr="00161983">
              <w:rPr>
                <w:color w:val="auto"/>
              </w:rPr>
              <w:t xml:space="preserve"> , ОГРН – 1</w:t>
            </w:r>
            <w:r>
              <w:rPr>
                <w:color w:val="auto"/>
              </w:rPr>
              <w:t>117847602950</w:t>
            </w:r>
          </w:p>
        </w:tc>
      </w:tr>
      <w:tr w:rsidR="00803A95" w:rsidRPr="00FD4D3E" w:rsidTr="006441D1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803A95" w:rsidRPr="00967FB3" w:rsidRDefault="00803A95" w:rsidP="006441D1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803A95" w:rsidRPr="00F554F8" w:rsidRDefault="00F011C5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803A95" w:rsidRPr="00FD4D3E" w:rsidTr="006441D1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803A95" w:rsidRPr="00967FB3" w:rsidRDefault="00803A95" w:rsidP="006441D1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803A95" w:rsidRPr="00F554F8" w:rsidRDefault="00803A95" w:rsidP="007100E7">
            <w:pPr>
              <w:pStyle w:val="af4"/>
              <w:tabs>
                <w:tab w:val="left" w:pos="0"/>
              </w:tabs>
              <w:contextualSpacing/>
              <w:jc w:val="both"/>
            </w:pPr>
            <w:r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08.09.2014  1</w:t>
            </w:r>
            <w:r w:rsidR="007100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  <w:r w:rsidR="007100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803A95" w:rsidRPr="00FD4D3E" w:rsidTr="006441D1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803A95" w:rsidRPr="00967FB3" w:rsidRDefault="00803A95" w:rsidP="006441D1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t>Цена поставщика</w:t>
            </w:r>
            <w:r>
              <w:rPr>
                <w:color w:val="auto"/>
              </w:rPr>
              <w:t xml:space="preserve"> за единицу</w:t>
            </w:r>
            <w:r w:rsidRPr="00967FB3">
              <w:rPr>
                <w:color w:val="auto"/>
              </w:rPr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803A95" w:rsidRPr="004C46C3" w:rsidRDefault="00803A95" w:rsidP="00F011C5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</w:t>
            </w:r>
            <w:r w:rsidR="007100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="00F011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914</w:t>
            </w:r>
            <w:r w:rsidR="007100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,00</w:t>
            </w: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рублей без учета НДС</w:t>
            </w:r>
          </w:p>
        </w:tc>
      </w:tr>
      <w:tr w:rsidR="00803A95" w:rsidRPr="00FD4D3E" w:rsidTr="006441D1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803A95" w:rsidRPr="00967FB3" w:rsidRDefault="00803A95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Количество поставляемых товаров:</w:t>
            </w:r>
          </w:p>
        </w:tc>
        <w:tc>
          <w:tcPr>
            <w:tcW w:w="5483" w:type="dxa"/>
            <w:gridSpan w:val="3"/>
            <w:vAlign w:val="center"/>
          </w:tcPr>
          <w:p w:rsidR="00803A95" w:rsidRPr="004C46C3" w:rsidRDefault="00803A95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 ед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803A95" w:rsidRPr="00FD4D3E" w:rsidTr="006441D1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803A95" w:rsidRPr="00967FB3" w:rsidRDefault="00803A95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Цена за весь закупаемый объем:</w:t>
            </w:r>
          </w:p>
        </w:tc>
        <w:tc>
          <w:tcPr>
            <w:tcW w:w="5483" w:type="dxa"/>
            <w:gridSpan w:val="3"/>
            <w:vAlign w:val="center"/>
          </w:tcPr>
          <w:p w:rsidR="00803A95" w:rsidRPr="004C46C3" w:rsidRDefault="00803A95" w:rsidP="007100E7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43 </w:t>
            </w:r>
            <w:r w:rsidR="00F011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965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="007100E7">
              <w:rPr>
                <w:rFonts w:ascii="Times New Roman" w:hAnsi="Times New Roman"/>
                <w:sz w:val="24"/>
                <w:szCs w:val="24"/>
                <w:lang w:val="ru-RU" w:eastAsia="ru-RU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рублей без учета НДС</w:t>
            </w:r>
          </w:p>
        </w:tc>
      </w:tr>
      <w:tr w:rsidR="00803A95" w:rsidRPr="00FD4D3E" w:rsidTr="006441D1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803A95" w:rsidRPr="00967FB3" w:rsidRDefault="00803A95" w:rsidP="006441D1">
            <w:pPr>
              <w:pStyle w:val="Default"/>
              <w:rPr>
                <w:color w:val="auto"/>
              </w:rPr>
            </w:pPr>
            <w:r w:rsidRPr="00495C7E">
              <w:rPr>
                <w:color w:val="auto"/>
              </w:rPr>
              <w:t>Порядок оплаты</w:t>
            </w:r>
            <w:r>
              <w:rPr>
                <w:color w:val="auto"/>
              </w:rPr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803A95" w:rsidRPr="004C46C3" w:rsidRDefault="00803A95" w:rsidP="00F011C5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Аванс </w:t>
            </w:r>
            <w:r w:rsidR="00F011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 от суммы договора, остаток в течени</w:t>
            </w:r>
            <w:r w:rsidR="00F011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30 календарных дней после подписания акта приема-передачи товара</w:t>
            </w:r>
          </w:p>
        </w:tc>
      </w:tr>
      <w:tr w:rsidR="00803A95" w:rsidRPr="00FD4D3E" w:rsidTr="006441D1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803A95" w:rsidRPr="00967FB3" w:rsidRDefault="00803A95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Гарантийные сроки:</w:t>
            </w:r>
          </w:p>
        </w:tc>
        <w:tc>
          <w:tcPr>
            <w:tcW w:w="5483" w:type="dxa"/>
            <w:gridSpan w:val="3"/>
            <w:vAlign w:val="center"/>
          </w:tcPr>
          <w:p w:rsidR="00803A95" w:rsidRPr="00A21B61" w:rsidRDefault="00803A95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>На металлоконструкцию – 2 года, на лакокрасочное покрытие – 5 лет</w:t>
            </w:r>
          </w:p>
        </w:tc>
      </w:tr>
      <w:tr w:rsidR="00803A95" w:rsidRPr="00FD4D3E" w:rsidTr="006441D1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803A95" w:rsidRPr="00967FB3" w:rsidRDefault="00803A95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Срок поставки:</w:t>
            </w:r>
          </w:p>
        </w:tc>
        <w:tc>
          <w:tcPr>
            <w:tcW w:w="5483" w:type="dxa"/>
            <w:gridSpan w:val="3"/>
            <w:vAlign w:val="center"/>
          </w:tcPr>
          <w:p w:rsidR="00803A95" w:rsidRDefault="00803A95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 xml:space="preserve">95 календарных дней </w:t>
            </w:r>
            <w:proofErr w:type="gramStart"/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>с даты заключения</w:t>
            </w:r>
            <w:proofErr w:type="gramEnd"/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 xml:space="preserve"> договора, но не позднее 31 декабря 2014</w:t>
            </w:r>
          </w:p>
        </w:tc>
      </w:tr>
      <w:tr w:rsidR="00803A95" w:rsidRPr="00FD4D3E" w:rsidTr="006441D1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803A95" w:rsidRDefault="00803A95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Условия поставки (</w:t>
            </w:r>
            <w:proofErr w:type="spellStart"/>
            <w:r>
              <w:rPr>
                <w:color w:val="auto"/>
              </w:rPr>
              <w:t>Инкотермс</w:t>
            </w:r>
            <w:proofErr w:type="spellEnd"/>
            <w:r>
              <w:rPr>
                <w:color w:val="auto"/>
              </w:rPr>
              <w:t xml:space="preserve"> 2010):</w:t>
            </w:r>
          </w:p>
        </w:tc>
        <w:tc>
          <w:tcPr>
            <w:tcW w:w="5483" w:type="dxa"/>
            <w:gridSpan w:val="3"/>
            <w:vAlign w:val="center"/>
          </w:tcPr>
          <w:p w:rsidR="00803A95" w:rsidRDefault="00803A95" w:rsidP="00EF5FAB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EF5FA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P Забайкальск Забайкальской ж.д., D</w:t>
            </w:r>
            <w:r w:rsidR="00EF5FA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Находка-Восточная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</w:t>
            </w:r>
            <w:r w:rsidR="00EF5FA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P Владивосток Дальневосточной ж.д.</w:t>
            </w:r>
          </w:p>
        </w:tc>
      </w:tr>
      <w:tr w:rsidR="00803A95" w:rsidRPr="00FD4D3E" w:rsidTr="006441D1">
        <w:tblPrEx>
          <w:jc w:val="left"/>
        </w:tblPrEx>
        <w:tc>
          <w:tcPr>
            <w:tcW w:w="9709" w:type="dxa"/>
            <w:gridSpan w:val="6"/>
            <w:vAlign w:val="center"/>
          </w:tcPr>
          <w:p w:rsidR="00803A95" w:rsidRPr="00967FB3" w:rsidRDefault="00803A95" w:rsidP="006441D1">
            <w:pPr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803A95" w:rsidRPr="00FD4D3E" w:rsidTr="006441D1">
        <w:tblPrEx>
          <w:jc w:val="left"/>
        </w:tblPrEx>
        <w:tc>
          <w:tcPr>
            <w:tcW w:w="5627" w:type="dxa"/>
            <w:gridSpan w:val="4"/>
          </w:tcPr>
          <w:p w:rsidR="00803A95" w:rsidRPr="00967FB3" w:rsidRDefault="00803A95" w:rsidP="006441D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803A95" w:rsidRPr="00967FB3" w:rsidRDefault="00803A95" w:rsidP="006441D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00" w:type="dxa"/>
          </w:tcPr>
          <w:p w:rsidR="00803A95" w:rsidRPr="00967FB3" w:rsidRDefault="00803A95" w:rsidP="006441D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Комментарий</w:t>
            </w:r>
          </w:p>
        </w:tc>
      </w:tr>
      <w:tr w:rsidR="0004151E" w:rsidRPr="00FD4D3E" w:rsidTr="006441D1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04151E" w:rsidRPr="00793D30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</w:tcPr>
          <w:p w:rsidR="0004151E" w:rsidRPr="00793D30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Опись предоставленных документов</w:t>
            </w:r>
          </w:p>
        </w:tc>
        <w:tc>
          <w:tcPr>
            <w:tcW w:w="2282" w:type="dxa"/>
          </w:tcPr>
          <w:p w:rsidR="0004151E" w:rsidRPr="00967FB3" w:rsidRDefault="0004151E" w:rsidP="0004151E">
            <w:pPr>
              <w:pStyle w:val="Default"/>
              <w:jc w:val="center"/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967FB3" w:rsidRDefault="0004151E" w:rsidP="0004151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151E" w:rsidRPr="00FD4D3E" w:rsidTr="006441D1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6441D1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6441D1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6441D1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 w:rsidRPr="009351DC">
              <w:rPr>
                <w:color w:val="auto"/>
              </w:rPr>
              <w:t>Выданная не ранее чем за 30 дней до дня размещения извещения о проведе</w:t>
            </w:r>
            <w:r w:rsidR="007561C4">
              <w:rPr>
                <w:color w:val="auto"/>
              </w:rPr>
              <w:t>нии запроса предложений  выписка</w:t>
            </w:r>
            <w:r w:rsidRPr="009351DC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t>К</w:t>
            </w:r>
            <w:r w:rsidRPr="009E503B"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04151E" w:rsidRPr="00FD4D3E" w:rsidTr="006441D1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 w:rsidRPr="009351D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6441D1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t>З</w:t>
            </w:r>
            <w:r w:rsidRPr="002C469D">
              <w:t xml:space="preserve">аявление претендента о </w:t>
            </w:r>
            <w:proofErr w:type="spellStart"/>
            <w:r w:rsidRPr="002C469D">
              <w:t>неприостановлении</w:t>
            </w:r>
            <w:proofErr w:type="spellEnd"/>
            <w:r w:rsidRPr="002C469D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Pr="00777F10">
              <w:t>Запрос</w:t>
            </w:r>
            <w:r>
              <w:t>е</w:t>
            </w:r>
            <w:r w:rsidRPr="00777F10">
              <w:t xml:space="preserve"> предложений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6441D1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Pr="005D7F7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5D7F7E" w:rsidRDefault="00FA01F4" w:rsidP="0004151E">
            <w:pPr>
              <w:pStyle w:val="Default"/>
              <w:rPr>
                <w:color w:val="auto"/>
              </w:rPr>
            </w:pPr>
            <w:r>
              <w:t>З</w:t>
            </w:r>
            <w:r w:rsidRPr="002C469D">
              <w:t xml:space="preserve">аявление претендента об отсутствии возбужденного в отношении </w:t>
            </w:r>
            <w:r>
              <w:t xml:space="preserve">претендента </w:t>
            </w:r>
            <w:r w:rsidRPr="002C469D">
              <w:t>дела о несостоятельности (банкротстве)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6441D1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Pr="00493440" w:rsidRDefault="0004151E" w:rsidP="0004151E">
            <w:pPr>
              <w:pStyle w:val="Default"/>
              <w:rPr>
                <w:lang w:eastAsia="en-US"/>
              </w:rPr>
            </w:pPr>
            <w:r w:rsidRPr="00493440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493440">
              <w:rPr>
                <w:lang w:eastAsia="en-US"/>
              </w:rPr>
              <w:t>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C34D50" w:rsidRDefault="0004151E" w:rsidP="000975F3">
            <w:pPr>
              <w:pStyle w:val="Default"/>
              <w:rPr>
                <w:highlight w:val="yellow"/>
                <w:lang w:eastAsia="en-US"/>
              </w:rPr>
            </w:pPr>
            <w:r>
              <w:t>Д</w:t>
            </w:r>
            <w:r w:rsidRPr="002C469D">
              <w:t xml:space="preserve">окумент по форме приложения № 4 о наличии опыта выполнения работ, оказания услуг, поставки товара и т.д. по предмету </w:t>
            </w:r>
            <w:r w:rsidRPr="00777F10">
              <w:t>Запроса предложений</w:t>
            </w:r>
            <w:r>
              <w:t xml:space="preserve"> с приложением копий договоров</w:t>
            </w:r>
            <w:r w:rsidRPr="002C469D">
              <w:t>.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6441D1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Pr="00F62D56" w:rsidRDefault="0004151E" w:rsidP="0004151E">
            <w:pPr>
              <w:pStyle w:val="Default"/>
            </w:pPr>
            <w:r>
              <w:t>11.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A01F4" w:rsidRDefault="0004151E" w:rsidP="00FA01F4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Бухгалтерская (финансовая</w:t>
            </w:r>
            <w:r w:rsidRPr="002C469D">
              <w:rPr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 w:rsidRPr="002C469D">
              <w:rPr>
                <w:sz w:val="24"/>
              </w:rPr>
              <w:t>/отправку в Федеральную налоговую службу РФ бухгалтерской (финансовой) отчетности или налоговой декларации)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1F1733">
        <w:tblPrEx>
          <w:jc w:val="left"/>
        </w:tblPrEx>
        <w:trPr>
          <w:trHeight w:val="697"/>
        </w:trPr>
        <w:tc>
          <w:tcPr>
            <w:tcW w:w="5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151E" w:rsidRPr="00F62D56" w:rsidRDefault="0004151E" w:rsidP="0004151E">
            <w:pPr>
              <w:pStyle w:val="Default"/>
            </w:pPr>
            <w:r>
              <w:lastRenderedPageBreak/>
              <w:t>12.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151E" w:rsidRPr="00F62D56" w:rsidRDefault="0004151E" w:rsidP="007561C4">
            <w:pPr>
              <w:pStyle w:val="Default"/>
            </w:pPr>
            <w:r w:rsidRPr="00F62D56">
              <w:t xml:space="preserve">Справка об исполнении претендентом обязанности по уплате налогов, сборов, страховых взносов, пеней и налоговых санкций, </w:t>
            </w:r>
            <w:proofErr w:type="gramStart"/>
            <w:r w:rsidRPr="00F62D56">
              <w:t>выданную</w:t>
            </w:r>
            <w:proofErr w:type="gramEnd"/>
            <w:r w:rsidRPr="00F62D56">
              <w:t xml:space="preserve"> не ранее 30 дней до размещения извещения о проведении Запроса предложений налоговыми органами по форме, утвержденной </w:t>
            </w:r>
            <w:r w:rsidRPr="00F62D56">
              <w:rPr>
                <w:bCs/>
              </w:rPr>
              <w:t>21</w:t>
            </w:r>
            <w:r w:rsidRPr="00F62D56">
              <w:t xml:space="preserve"> января 2013 г. № ММВ-7-12/</w:t>
            </w:r>
            <w:r w:rsidRPr="00F62D56">
              <w:rPr>
                <w:bCs/>
              </w:rPr>
              <w:t>22</w:t>
            </w:r>
            <w:r w:rsidRPr="00F62D56">
              <w:t xml:space="preserve">@ с учетом внесенных в приказ изменений (оригинал, либо нотариально заверенная копия) 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</w:tbl>
    <w:p w:rsidR="00803A95" w:rsidRDefault="00803A95" w:rsidP="00302474">
      <w:pPr>
        <w:pStyle w:val="1"/>
        <w:ind w:firstLine="709"/>
        <w:rPr>
          <w:sz w:val="24"/>
          <w:szCs w:val="24"/>
        </w:rPr>
      </w:pPr>
    </w:p>
    <w:tbl>
      <w:tblPr>
        <w:tblW w:w="9709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"/>
        <w:gridCol w:w="533"/>
        <w:gridCol w:w="3658"/>
        <w:gridCol w:w="1401"/>
        <w:gridCol w:w="2282"/>
        <w:gridCol w:w="1800"/>
      </w:tblGrid>
      <w:tr w:rsidR="00F011C5" w:rsidRPr="00FD4D3E" w:rsidTr="006441D1">
        <w:trPr>
          <w:gridBefore w:val="1"/>
          <w:wBefore w:w="35" w:type="dxa"/>
          <w:jc w:val="center"/>
        </w:trPr>
        <w:tc>
          <w:tcPr>
            <w:tcW w:w="9674" w:type="dxa"/>
            <w:gridSpan w:val="5"/>
          </w:tcPr>
          <w:p w:rsidR="00F011C5" w:rsidRPr="00FD4D3E" w:rsidRDefault="00F011C5" w:rsidP="00F011C5">
            <w:pPr>
              <w:jc w:val="center"/>
              <w:rPr>
                <w:sz w:val="24"/>
                <w:szCs w:val="24"/>
                <w:u w:val="single"/>
              </w:rPr>
            </w:pPr>
            <w:r w:rsidRPr="00FD4D3E">
              <w:rPr>
                <w:sz w:val="24"/>
                <w:szCs w:val="24"/>
                <w:u w:val="single"/>
              </w:rPr>
              <w:t xml:space="preserve">Заявка № </w:t>
            </w:r>
            <w:r>
              <w:rPr>
                <w:sz w:val="24"/>
                <w:szCs w:val="24"/>
                <w:u w:val="single"/>
              </w:rPr>
              <w:t>5</w:t>
            </w:r>
          </w:p>
        </w:tc>
      </w:tr>
      <w:tr w:rsidR="00F011C5" w:rsidRPr="00A21B61" w:rsidTr="006441D1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F011C5" w:rsidRPr="00967FB3" w:rsidRDefault="00F011C5" w:rsidP="006441D1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F011C5" w:rsidRPr="00161983" w:rsidRDefault="00F011C5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Общество с ограниченной ответственностью </w:t>
            </w:r>
            <w:r w:rsidRPr="00161983">
              <w:rPr>
                <w:color w:val="auto"/>
              </w:rPr>
              <w:t xml:space="preserve"> «</w:t>
            </w:r>
            <w:proofErr w:type="spellStart"/>
            <w:r>
              <w:rPr>
                <w:color w:val="auto"/>
              </w:rPr>
              <w:t>Инвест-Консалтинг</w:t>
            </w:r>
            <w:proofErr w:type="spellEnd"/>
            <w:r w:rsidRPr="00161983">
              <w:rPr>
                <w:color w:val="auto"/>
              </w:rPr>
              <w:t>» (</w:t>
            </w:r>
            <w:r>
              <w:rPr>
                <w:color w:val="auto"/>
              </w:rPr>
              <w:t xml:space="preserve">ООО </w:t>
            </w:r>
            <w:r w:rsidRPr="00161983"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Инвес</w:t>
            </w:r>
            <w:r w:rsidR="007100E7">
              <w:rPr>
                <w:color w:val="auto"/>
              </w:rPr>
              <w:t>т</w:t>
            </w:r>
            <w:r>
              <w:rPr>
                <w:color w:val="auto"/>
              </w:rPr>
              <w:t>-</w:t>
            </w:r>
            <w:r w:rsidR="007100E7">
              <w:rPr>
                <w:color w:val="auto"/>
              </w:rPr>
              <w:t>К</w:t>
            </w:r>
            <w:r>
              <w:rPr>
                <w:color w:val="auto"/>
              </w:rPr>
              <w:t>онсалтинг</w:t>
            </w:r>
            <w:proofErr w:type="spellEnd"/>
            <w:r w:rsidRPr="00161983">
              <w:rPr>
                <w:color w:val="auto"/>
              </w:rPr>
              <w:t xml:space="preserve">»), </w:t>
            </w:r>
          </w:p>
          <w:p w:rsidR="00F011C5" w:rsidRPr="00A21B61" w:rsidRDefault="00F011C5" w:rsidP="007100E7">
            <w:pPr>
              <w:pStyle w:val="Default"/>
              <w:rPr>
                <w:color w:val="auto"/>
                <w:highlight w:val="yellow"/>
              </w:rPr>
            </w:pPr>
            <w:r w:rsidRPr="00161983">
              <w:rPr>
                <w:color w:val="auto"/>
              </w:rPr>
              <w:t>ИНН –</w:t>
            </w:r>
            <w:r w:rsidR="007100E7" w:rsidRPr="001F1733">
              <w:rPr>
                <w:color w:val="auto"/>
              </w:rPr>
              <w:t>1655098800</w:t>
            </w:r>
            <w:r w:rsidRPr="00161983">
              <w:rPr>
                <w:color w:val="auto"/>
              </w:rPr>
              <w:t xml:space="preserve">, КПП – </w:t>
            </w:r>
            <w:r>
              <w:rPr>
                <w:color w:val="auto"/>
              </w:rPr>
              <w:t>164801001</w:t>
            </w:r>
            <w:r w:rsidRPr="00161983">
              <w:rPr>
                <w:color w:val="auto"/>
              </w:rPr>
              <w:t xml:space="preserve"> , ОГРН – 1</w:t>
            </w:r>
            <w:r>
              <w:rPr>
                <w:color w:val="auto"/>
              </w:rPr>
              <w:t>051622133793</w:t>
            </w:r>
          </w:p>
        </w:tc>
      </w:tr>
      <w:tr w:rsidR="00F011C5" w:rsidRPr="00F554F8" w:rsidTr="006441D1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F011C5" w:rsidRPr="00967FB3" w:rsidRDefault="00F011C5" w:rsidP="006441D1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F011C5" w:rsidRPr="00F554F8" w:rsidRDefault="00F011C5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F011C5" w:rsidRPr="00F554F8" w:rsidTr="006441D1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F011C5" w:rsidRPr="00967FB3" w:rsidRDefault="00F011C5" w:rsidP="006441D1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F011C5" w:rsidRPr="00F554F8" w:rsidRDefault="00F011C5" w:rsidP="00F011C5">
            <w:pPr>
              <w:pStyle w:val="af4"/>
              <w:tabs>
                <w:tab w:val="left" w:pos="0"/>
              </w:tabs>
              <w:contextualSpacing/>
              <w:jc w:val="both"/>
            </w:pPr>
            <w:r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08.09.2014  1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F011C5" w:rsidRPr="004C46C3" w:rsidTr="006441D1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F011C5" w:rsidRPr="00967FB3" w:rsidRDefault="00F011C5" w:rsidP="006441D1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t>Цена поставщика</w:t>
            </w:r>
            <w:r>
              <w:rPr>
                <w:color w:val="auto"/>
              </w:rPr>
              <w:t xml:space="preserve"> за единицу</w:t>
            </w:r>
            <w:r w:rsidRPr="00967FB3">
              <w:rPr>
                <w:color w:val="auto"/>
              </w:rPr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F011C5" w:rsidRPr="004C46C3" w:rsidRDefault="00F011C5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000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,00</w:t>
            </w: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рублей без учета НДС</w:t>
            </w:r>
          </w:p>
        </w:tc>
      </w:tr>
      <w:tr w:rsidR="00F011C5" w:rsidRPr="004C46C3" w:rsidTr="006441D1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F011C5" w:rsidRPr="00967FB3" w:rsidRDefault="00F011C5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Количество поставляемых товаров:</w:t>
            </w:r>
          </w:p>
        </w:tc>
        <w:tc>
          <w:tcPr>
            <w:tcW w:w="5483" w:type="dxa"/>
            <w:gridSpan w:val="3"/>
            <w:vAlign w:val="center"/>
          </w:tcPr>
          <w:p w:rsidR="00F011C5" w:rsidRPr="004C46C3" w:rsidRDefault="00F011C5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 ед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F011C5" w:rsidRPr="004C46C3" w:rsidTr="006441D1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F011C5" w:rsidRPr="00967FB3" w:rsidRDefault="00F011C5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Цена за весь закупаемый объем:</w:t>
            </w:r>
          </w:p>
        </w:tc>
        <w:tc>
          <w:tcPr>
            <w:tcW w:w="5483" w:type="dxa"/>
            <w:gridSpan w:val="3"/>
            <w:vAlign w:val="center"/>
          </w:tcPr>
          <w:p w:rsidR="00F011C5" w:rsidRPr="004C46C3" w:rsidRDefault="00F011C5" w:rsidP="00F011C5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44 000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000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рублей без учета НДС</w:t>
            </w:r>
          </w:p>
        </w:tc>
      </w:tr>
      <w:tr w:rsidR="00F011C5" w:rsidRPr="004C46C3" w:rsidTr="006441D1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F011C5" w:rsidRPr="00967FB3" w:rsidRDefault="00F011C5" w:rsidP="006441D1">
            <w:pPr>
              <w:pStyle w:val="Default"/>
              <w:rPr>
                <w:color w:val="auto"/>
              </w:rPr>
            </w:pPr>
            <w:r w:rsidRPr="00495C7E">
              <w:rPr>
                <w:color w:val="auto"/>
              </w:rPr>
              <w:t>Порядок оплаты</w:t>
            </w:r>
            <w:r>
              <w:rPr>
                <w:color w:val="auto"/>
              </w:rPr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F011C5" w:rsidRPr="004C46C3" w:rsidRDefault="00F011C5" w:rsidP="00F011C5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аванс 50% от суммы договора</w:t>
            </w:r>
          </w:p>
        </w:tc>
      </w:tr>
      <w:tr w:rsidR="00F011C5" w:rsidRPr="00A21B61" w:rsidTr="006441D1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F011C5" w:rsidRPr="00967FB3" w:rsidRDefault="00F011C5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Гарантийные сроки:</w:t>
            </w:r>
          </w:p>
        </w:tc>
        <w:tc>
          <w:tcPr>
            <w:tcW w:w="5483" w:type="dxa"/>
            <w:gridSpan w:val="3"/>
            <w:vAlign w:val="center"/>
          </w:tcPr>
          <w:p w:rsidR="00F011C5" w:rsidRPr="00A21B61" w:rsidRDefault="00F011C5" w:rsidP="00F011C5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>на металлоконструкцию – 3 года, на лакокрасочное покрытие – 5 лет</w:t>
            </w:r>
          </w:p>
        </w:tc>
      </w:tr>
      <w:tr w:rsidR="00F011C5" w:rsidTr="006441D1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F011C5" w:rsidRPr="00967FB3" w:rsidRDefault="00F011C5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Срок поставки:</w:t>
            </w:r>
          </w:p>
        </w:tc>
        <w:tc>
          <w:tcPr>
            <w:tcW w:w="5483" w:type="dxa"/>
            <w:gridSpan w:val="3"/>
            <w:vAlign w:val="center"/>
          </w:tcPr>
          <w:p w:rsidR="00F011C5" w:rsidRDefault="00F011C5" w:rsidP="00F011C5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 xml:space="preserve">90 календарных дней </w:t>
            </w:r>
            <w:proofErr w:type="gramStart"/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>с даты заключения</w:t>
            </w:r>
            <w:proofErr w:type="gramEnd"/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 xml:space="preserve"> договора, но не позднее 31 декабря 2014</w:t>
            </w:r>
          </w:p>
        </w:tc>
      </w:tr>
      <w:tr w:rsidR="00F011C5" w:rsidTr="006441D1">
        <w:trPr>
          <w:gridBefore w:val="1"/>
          <w:wBefore w:w="35" w:type="dxa"/>
          <w:jc w:val="center"/>
        </w:trPr>
        <w:tc>
          <w:tcPr>
            <w:tcW w:w="4191" w:type="dxa"/>
            <w:gridSpan w:val="2"/>
            <w:vAlign w:val="center"/>
          </w:tcPr>
          <w:p w:rsidR="00F011C5" w:rsidRDefault="00F011C5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Условия поставки (</w:t>
            </w:r>
            <w:proofErr w:type="spellStart"/>
            <w:r>
              <w:rPr>
                <w:color w:val="auto"/>
              </w:rPr>
              <w:t>Инкотермс</w:t>
            </w:r>
            <w:proofErr w:type="spellEnd"/>
            <w:r>
              <w:rPr>
                <w:color w:val="auto"/>
              </w:rPr>
              <w:t xml:space="preserve"> 2010):</w:t>
            </w:r>
          </w:p>
        </w:tc>
        <w:tc>
          <w:tcPr>
            <w:tcW w:w="5483" w:type="dxa"/>
            <w:gridSpan w:val="3"/>
            <w:vAlign w:val="center"/>
          </w:tcPr>
          <w:p w:rsidR="00F011C5" w:rsidRDefault="006932C8" w:rsidP="006932C8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011C5">
              <w:rPr>
                <w:rFonts w:ascii="Times New Roman" w:hAnsi="Times New Roman"/>
                <w:sz w:val="24"/>
                <w:szCs w:val="24"/>
              </w:rPr>
              <w:t>P Забайкальск Забайкальской ж.д., 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011C5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proofErr w:type="spellStart"/>
            <w:r w:rsidR="00F011C5">
              <w:rPr>
                <w:rFonts w:ascii="Times New Roman" w:hAnsi="Times New Roman"/>
                <w:sz w:val="24"/>
                <w:szCs w:val="24"/>
              </w:rPr>
              <w:t>Находка-Восточная</w:t>
            </w:r>
            <w:proofErr w:type="spellEnd"/>
            <w:r w:rsidR="00F011C5">
              <w:rPr>
                <w:rFonts w:ascii="Times New Roman" w:hAnsi="Times New Roman"/>
                <w:sz w:val="24"/>
                <w:szCs w:val="24"/>
              </w:rPr>
              <w:t>, 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011C5">
              <w:rPr>
                <w:rFonts w:ascii="Times New Roman" w:hAnsi="Times New Roman"/>
                <w:sz w:val="24"/>
                <w:szCs w:val="24"/>
              </w:rPr>
              <w:t>P Владивосток Дальневосточной ж.д.</w:t>
            </w:r>
          </w:p>
        </w:tc>
      </w:tr>
      <w:tr w:rsidR="00F011C5" w:rsidRPr="00967FB3" w:rsidTr="006441D1">
        <w:tblPrEx>
          <w:jc w:val="left"/>
        </w:tblPrEx>
        <w:tc>
          <w:tcPr>
            <w:tcW w:w="9709" w:type="dxa"/>
            <w:gridSpan w:val="6"/>
            <w:vAlign w:val="center"/>
          </w:tcPr>
          <w:p w:rsidR="00F011C5" w:rsidRPr="00967FB3" w:rsidRDefault="00F011C5" w:rsidP="006441D1">
            <w:pPr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F011C5" w:rsidRPr="00967FB3" w:rsidTr="006441D1">
        <w:tblPrEx>
          <w:jc w:val="left"/>
        </w:tblPrEx>
        <w:tc>
          <w:tcPr>
            <w:tcW w:w="5627" w:type="dxa"/>
            <w:gridSpan w:val="4"/>
          </w:tcPr>
          <w:p w:rsidR="00F011C5" w:rsidRPr="00967FB3" w:rsidRDefault="00F011C5" w:rsidP="006441D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F011C5" w:rsidRPr="00967FB3" w:rsidRDefault="00F011C5" w:rsidP="006441D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00" w:type="dxa"/>
          </w:tcPr>
          <w:p w:rsidR="00F011C5" w:rsidRPr="00967FB3" w:rsidRDefault="00F011C5" w:rsidP="006441D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Комментарий</w:t>
            </w:r>
          </w:p>
        </w:tc>
      </w:tr>
      <w:tr w:rsidR="0004151E" w:rsidRPr="00967FB3" w:rsidTr="006441D1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04151E" w:rsidRPr="00793D30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</w:tcPr>
          <w:p w:rsidR="0004151E" w:rsidRPr="00793D30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Опись предоставленных документов</w:t>
            </w:r>
          </w:p>
        </w:tc>
        <w:tc>
          <w:tcPr>
            <w:tcW w:w="2282" w:type="dxa"/>
          </w:tcPr>
          <w:p w:rsidR="0004151E" w:rsidRPr="00967FB3" w:rsidRDefault="0004151E" w:rsidP="0004151E">
            <w:pPr>
              <w:pStyle w:val="Default"/>
              <w:jc w:val="center"/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967FB3" w:rsidRDefault="0004151E" w:rsidP="0004151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151E" w:rsidRPr="00FD4D3E" w:rsidTr="006441D1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6441D1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6441D1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6441D1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 w:rsidRPr="009351DC">
              <w:rPr>
                <w:color w:val="auto"/>
              </w:rPr>
              <w:t>Выданная не ранее чем за 30 дней до дня размещения извещения о проведе</w:t>
            </w:r>
            <w:r w:rsidR="000975F3">
              <w:rPr>
                <w:color w:val="auto"/>
              </w:rPr>
              <w:t>нии запроса предложений  выписка</w:t>
            </w:r>
            <w:r w:rsidRPr="009351DC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t>К</w:t>
            </w:r>
            <w:r w:rsidRPr="009E503B"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04151E" w:rsidRPr="00FD4D3E" w:rsidTr="006441D1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 w:rsidRPr="009351DC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</w:t>
            </w:r>
            <w:r w:rsidRPr="009351DC">
              <w:rPr>
                <w:color w:val="auto"/>
              </w:rPr>
              <w:lastRenderedPageBreak/>
              <w:t>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6441D1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8.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t>З</w:t>
            </w:r>
            <w:r w:rsidRPr="002C469D">
              <w:t xml:space="preserve">аявление претендента о </w:t>
            </w:r>
            <w:proofErr w:type="spellStart"/>
            <w:r w:rsidRPr="002C469D">
              <w:t>неприостановлении</w:t>
            </w:r>
            <w:proofErr w:type="spellEnd"/>
            <w:r w:rsidRPr="002C469D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Pr="00777F10">
              <w:t>Запрос</w:t>
            </w:r>
            <w:r>
              <w:t>е</w:t>
            </w:r>
            <w:r w:rsidRPr="00777F10">
              <w:t xml:space="preserve"> предложений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6441D1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Pr="005D7F7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5D7F7E" w:rsidRDefault="00FA01F4" w:rsidP="0004151E">
            <w:pPr>
              <w:pStyle w:val="Default"/>
              <w:rPr>
                <w:color w:val="auto"/>
              </w:rPr>
            </w:pPr>
            <w:r>
              <w:t>З</w:t>
            </w:r>
            <w:r w:rsidRPr="002C469D">
              <w:t xml:space="preserve">аявление претендента об отсутствии возбужденного в отношении </w:t>
            </w:r>
            <w:r>
              <w:t xml:space="preserve">претендента </w:t>
            </w:r>
            <w:r w:rsidRPr="002C469D">
              <w:t>дела о несостоятельности (банкротстве)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6441D1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Pr="00493440" w:rsidRDefault="0004151E" w:rsidP="0004151E">
            <w:pPr>
              <w:pStyle w:val="Default"/>
              <w:rPr>
                <w:lang w:eastAsia="en-US"/>
              </w:rPr>
            </w:pPr>
            <w:r w:rsidRPr="00493440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493440">
              <w:rPr>
                <w:lang w:eastAsia="en-US"/>
              </w:rPr>
              <w:t>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C34D50" w:rsidRDefault="0004151E" w:rsidP="000975F3">
            <w:pPr>
              <w:pStyle w:val="Default"/>
              <w:rPr>
                <w:highlight w:val="yellow"/>
                <w:lang w:eastAsia="en-US"/>
              </w:rPr>
            </w:pPr>
            <w:r>
              <w:t>Д</w:t>
            </w:r>
            <w:r w:rsidRPr="002C469D">
              <w:t xml:space="preserve">окумент по форме приложения № 4 о наличии опыта выполнения работ, оказания услуг, поставки товара и т.д. по предмету </w:t>
            </w:r>
            <w:r w:rsidRPr="00777F10">
              <w:t>Запроса предложений</w:t>
            </w:r>
            <w:r>
              <w:t xml:space="preserve"> с приложением копий договоров</w:t>
            </w:r>
            <w:r w:rsidRPr="002C469D">
              <w:t>.</w:t>
            </w:r>
          </w:p>
        </w:tc>
        <w:tc>
          <w:tcPr>
            <w:tcW w:w="2282" w:type="dxa"/>
            <w:vAlign w:val="center"/>
          </w:tcPr>
          <w:p w:rsidR="0004151E" w:rsidRPr="00FD4D3E" w:rsidRDefault="00316CA5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6441D1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Pr="00F62D56" w:rsidRDefault="0004151E" w:rsidP="0004151E">
            <w:pPr>
              <w:pStyle w:val="Default"/>
            </w:pPr>
            <w:r>
              <w:t>11.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7561C4" w:rsidRDefault="0004151E" w:rsidP="00FA01F4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Бухгалтерская (финансовая</w:t>
            </w:r>
            <w:r w:rsidRPr="002C469D">
              <w:rPr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 w:rsidRPr="002C469D">
              <w:rPr>
                <w:sz w:val="24"/>
              </w:rPr>
              <w:t>/отправку в Федеральную налоговую службу РФ бухгалтерской (финансовой) отче</w:t>
            </w:r>
            <w:r w:rsidR="00FA01F4">
              <w:rPr>
                <w:sz w:val="24"/>
              </w:rPr>
              <w:t>тности или налоговой декларации</w:t>
            </w:r>
            <w:r w:rsidRPr="002C469D">
              <w:rPr>
                <w:sz w:val="24"/>
              </w:rPr>
              <w:t>)</w:t>
            </w:r>
          </w:p>
        </w:tc>
        <w:tc>
          <w:tcPr>
            <w:tcW w:w="2282" w:type="dxa"/>
            <w:vAlign w:val="center"/>
          </w:tcPr>
          <w:p w:rsidR="0004151E" w:rsidRPr="00FD4D3E" w:rsidRDefault="00316CA5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6441D1">
        <w:tblPrEx>
          <w:jc w:val="left"/>
        </w:tblPrEx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04151E" w:rsidRPr="00F62D56" w:rsidRDefault="0004151E" w:rsidP="0004151E">
            <w:pPr>
              <w:pStyle w:val="Default"/>
            </w:pPr>
            <w:r>
              <w:t>12.</w:t>
            </w:r>
          </w:p>
        </w:tc>
        <w:tc>
          <w:tcPr>
            <w:tcW w:w="5059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62D56" w:rsidRDefault="0004151E" w:rsidP="007561C4">
            <w:pPr>
              <w:pStyle w:val="Default"/>
            </w:pPr>
            <w:r w:rsidRPr="00F62D56">
              <w:t xml:space="preserve">Справка об исполнении претендентом обязанности по уплате налогов, сборов, страховых взносов, пеней и налоговых санкций, </w:t>
            </w:r>
            <w:proofErr w:type="gramStart"/>
            <w:r w:rsidRPr="00F62D56">
              <w:t>выданную</w:t>
            </w:r>
            <w:proofErr w:type="gramEnd"/>
            <w:r w:rsidRPr="00F62D56">
              <w:t xml:space="preserve"> не ранее 30 дней до размещения извещения о проведении Запроса предложений налоговыми органами по форме, утвержденной </w:t>
            </w:r>
            <w:r w:rsidRPr="00F62D56">
              <w:rPr>
                <w:bCs/>
              </w:rPr>
              <w:t>21</w:t>
            </w:r>
            <w:r w:rsidRPr="00F62D56">
              <w:t xml:space="preserve"> января 2013 г. № ММВ-7-12/</w:t>
            </w:r>
            <w:r w:rsidRPr="00F62D56">
              <w:rPr>
                <w:bCs/>
              </w:rPr>
              <w:t>22</w:t>
            </w:r>
            <w:r w:rsidRPr="00F62D56">
              <w:t>@ с учетом внесенных в приказ изменений (оригинал, либо нотариально заверенная копия)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</w:tbl>
    <w:p w:rsidR="00F011C5" w:rsidRDefault="00F011C5" w:rsidP="00302474">
      <w:pPr>
        <w:pStyle w:val="1"/>
        <w:ind w:firstLine="709"/>
        <w:rPr>
          <w:sz w:val="24"/>
          <w:szCs w:val="24"/>
        </w:rPr>
      </w:pPr>
    </w:p>
    <w:p w:rsidR="00302474" w:rsidRDefault="007100E7" w:rsidP="00302474">
      <w:pPr>
        <w:pStyle w:val="1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302474">
        <w:rPr>
          <w:sz w:val="24"/>
          <w:szCs w:val="24"/>
        </w:rPr>
        <w:t>.3. На основании анализа документов, предоставленных в составе заявок и заключения Заказчика, ПРГ выносит на рассмотрение Конкурсной комиссии аппарата управления ОАО «ТрансКонтейнер» следующие предложения</w:t>
      </w:r>
      <w:r w:rsidR="00BF52A1">
        <w:rPr>
          <w:sz w:val="24"/>
          <w:szCs w:val="24"/>
        </w:rPr>
        <w:t xml:space="preserve"> </w:t>
      </w:r>
      <w:r w:rsidR="00EC79D0">
        <w:rPr>
          <w:sz w:val="24"/>
          <w:szCs w:val="24"/>
        </w:rPr>
        <w:t>по</w:t>
      </w:r>
      <w:r w:rsidR="006932C8">
        <w:rPr>
          <w:sz w:val="24"/>
          <w:szCs w:val="24"/>
        </w:rPr>
        <w:t xml:space="preserve"> Л</w:t>
      </w:r>
      <w:r w:rsidR="006932C8" w:rsidRPr="00302474">
        <w:rPr>
          <w:sz w:val="24"/>
          <w:szCs w:val="24"/>
        </w:rPr>
        <w:t>от</w:t>
      </w:r>
      <w:r w:rsidR="00EC79D0">
        <w:rPr>
          <w:sz w:val="24"/>
          <w:szCs w:val="24"/>
        </w:rPr>
        <w:t>у</w:t>
      </w:r>
      <w:r w:rsidR="006932C8">
        <w:rPr>
          <w:sz w:val="24"/>
          <w:szCs w:val="24"/>
        </w:rPr>
        <w:t xml:space="preserve"> № 2</w:t>
      </w:r>
      <w:r w:rsidR="00302474">
        <w:rPr>
          <w:sz w:val="24"/>
          <w:szCs w:val="24"/>
        </w:rPr>
        <w:t>:</w:t>
      </w:r>
    </w:p>
    <w:p w:rsidR="00DA0FED" w:rsidRDefault="007100E7" w:rsidP="00DA0FED">
      <w:pPr>
        <w:pStyle w:val="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F011C5">
        <w:rPr>
          <w:sz w:val="24"/>
          <w:szCs w:val="24"/>
        </w:rPr>
        <w:t>.3.1. не допустить</w:t>
      </w:r>
      <w:r w:rsidR="00D804E7">
        <w:rPr>
          <w:sz w:val="24"/>
          <w:szCs w:val="24"/>
        </w:rPr>
        <w:t xml:space="preserve"> к участию</w:t>
      </w:r>
      <w:r w:rsidR="00F011C5">
        <w:rPr>
          <w:sz w:val="24"/>
          <w:szCs w:val="24"/>
        </w:rPr>
        <w:t xml:space="preserve"> </w:t>
      </w:r>
      <w:r w:rsidR="00564486">
        <w:rPr>
          <w:sz w:val="24"/>
          <w:szCs w:val="24"/>
        </w:rPr>
        <w:t xml:space="preserve">в </w:t>
      </w:r>
      <w:r w:rsidR="00564486" w:rsidRPr="00564486">
        <w:rPr>
          <w:sz w:val="24"/>
          <w:szCs w:val="24"/>
        </w:rPr>
        <w:t xml:space="preserve">Запросе предложений </w:t>
      </w:r>
      <w:r w:rsidR="00564486">
        <w:rPr>
          <w:sz w:val="24"/>
          <w:szCs w:val="24"/>
        </w:rPr>
        <w:t>№ ЗП/009/ЦКПРК/0080</w:t>
      </w:r>
      <w:r w:rsidR="00BF52A1">
        <w:rPr>
          <w:sz w:val="24"/>
          <w:szCs w:val="24"/>
        </w:rPr>
        <w:t xml:space="preserve"> </w:t>
      </w:r>
      <w:r w:rsidR="00DA0FED">
        <w:rPr>
          <w:sz w:val="24"/>
          <w:szCs w:val="24"/>
        </w:rPr>
        <w:t>следующих претендентов: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40"/>
        <w:gridCol w:w="4340"/>
      </w:tblGrid>
      <w:tr w:rsidR="00DA0FED" w:rsidTr="00D804E7">
        <w:tc>
          <w:tcPr>
            <w:tcW w:w="959" w:type="dxa"/>
            <w:vAlign w:val="center"/>
          </w:tcPr>
          <w:p w:rsidR="00DA0FED" w:rsidRPr="00DA0FED" w:rsidRDefault="00DA0FED" w:rsidP="00DA0FED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A0FED">
              <w:rPr>
                <w:sz w:val="24"/>
                <w:szCs w:val="24"/>
              </w:rPr>
              <w:t>Номер</w:t>
            </w:r>
          </w:p>
          <w:p w:rsidR="00DA0FED" w:rsidRPr="00DA0FED" w:rsidRDefault="00DA0FED" w:rsidP="00DA0FED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A0FED">
              <w:rPr>
                <w:sz w:val="24"/>
                <w:szCs w:val="24"/>
              </w:rPr>
              <w:t>заявки</w:t>
            </w:r>
          </w:p>
        </w:tc>
        <w:tc>
          <w:tcPr>
            <w:tcW w:w="4340" w:type="dxa"/>
          </w:tcPr>
          <w:p w:rsidR="00DA0FED" w:rsidRPr="00DA0FED" w:rsidRDefault="00DA0FED" w:rsidP="00DA0F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DA0FE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DA0FED" w:rsidRPr="00DA0FED" w:rsidRDefault="00DA0FED" w:rsidP="00DA0FED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DA0FED">
              <w:rPr>
                <w:bCs/>
                <w:sz w:val="24"/>
                <w:szCs w:val="24"/>
              </w:rPr>
              <w:t>(наименование, ИНН, КПП, ОГРН)</w:t>
            </w:r>
          </w:p>
        </w:tc>
        <w:tc>
          <w:tcPr>
            <w:tcW w:w="4340" w:type="dxa"/>
          </w:tcPr>
          <w:p w:rsidR="00DA0FED" w:rsidRPr="00DA0FED" w:rsidRDefault="00DA0FED" w:rsidP="00DA0FED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A0FED">
              <w:rPr>
                <w:sz w:val="24"/>
                <w:szCs w:val="24"/>
              </w:rPr>
              <w:t>Комментарий</w:t>
            </w:r>
          </w:p>
        </w:tc>
      </w:tr>
      <w:tr w:rsidR="00DA0FED" w:rsidTr="00D804E7">
        <w:tc>
          <w:tcPr>
            <w:tcW w:w="959" w:type="dxa"/>
            <w:vAlign w:val="center"/>
          </w:tcPr>
          <w:p w:rsidR="00DA0FED" w:rsidRPr="00DA0FED" w:rsidRDefault="00DA0FED" w:rsidP="00DA0FED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A0FED">
              <w:rPr>
                <w:sz w:val="24"/>
                <w:szCs w:val="24"/>
              </w:rPr>
              <w:t>2</w:t>
            </w:r>
          </w:p>
        </w:tc>
        <w:tc>
          <w:tcPr>
            <w:tcW w:w="4340" w:type="dxa"/>
            <w:vAlign w:val="center"/>
          </w:tcPr>
          <w:p w:rsidR="00DA0FED" w:rsidRDefault="007F4E58" w:rsidP="001F173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Общество с ограниченной ответственностью </w:t>
            </w:r>
            <w:r w:rsidRPr="00161983">
              <w:rPr>
                <w:color w:val="auto"/>
              </w:rPr>
              <w:t xml:space="preserve"> «</w:t>
            </w:r>
            <w:proofErr w:type="spellStart"/>
            <w:r>
              <w:rPr>
                <w:color w:val="auto"/>
              </w:rPr>
              <w:t>Инвест-Консалтинг</w:t>
            </w:r>
            <w:proofErr w:type="spellEnd"/>
            <w:r w:rsidRPr="00161983">
              <w:rPr>
                <w:color w:val="auto"/>
              </w:rPr>
              <w:t>»</w:t>
            </w:r>
          </w:p>
          <w:p w:rsidR="001737F3" w:rsidRPr="007F4E58" w:rsidRDefault="001737F3" w:rsidP="001F1733">
            <w:pPr>
              <w:pStyle w:val="Default"/>
            </w:pPr>
            <w:r w:rsidRPr="00161983">
              <w:rPr>
                <w:color w:val="auto"/>
              </w:rPr>
              <w:lastRenderedPageBreak/>
              <w:t>ИНН –</w:t>
            </w:r>
            <w:r w:rsidRPr="001F1733">
              <w:rPr>
                <w:color w:val="auto"/>
              </w:rPr>
              <w:t>1655098800</w:t>
            </w:r>
            <w:r w:rsidRPr="00161983">
              <w:rPr>
                <w:color w:val="auto"/>
              </w:rPr>
              <w:t xml:space="preserve">, КПП – </w:t>
            </w:r>
            <w:r>
              <w:rPr>
                <w:color w:val="auto"/>
              </w:rPr>
              <w:t>164801001</w:t>
            </w:r>
            <w:r w:rsidRPr="00161983">
              <w:rPr>
                <w:color w:val="auto"/>
              </w:rPr>
              <w:t>, ОГРН – 1</w:t>
            </w:r>
            <w:r>
              <w:rPr>
                <w:color w:val="auto"/>
              </w:rPr>
              <w:t>051622133793</w:t>
            </w:r>
          </w:p>
        </w:tc>
        <w:tc>
          <w:tcPr>
            <w:tcW w:w="4340" w:type="dxa"/>
            <w:vAlign w:val="center"/>
          </w:tcPr>
          <w:p w:rsidR="00DA0FED" w:rsidRPr="00DA0FED" w:rsidRDefault="00DA0FED" w:rsidP="00A566EC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A0FED">
              <w:rPr>
                <w:sz w:val="24"/>
                <w:szCs w:val="24"/>
              </w:rPr>
              <w:lastRenderedPageBreak/>
              <w:t xml:space="preserve">Несоответствие требованиям пункта </w:t>
            </w:r>
            <w:r w:rsidR="00D804E7">
              <w:rPr>
                <w:sz w:val="24"/>
                <w:szCs w:val="24"/>
              </w:rPr>
              <w:t xml:space="preserve">2.3 документации о закупке и пункта 17 информационной карты </w:t>
            </w:r>
            <w:r w:rsidR="001737F3">
              <w:rPr>
                <w:sz w:val="24"/>
                <w:szCs w:val="24"/>
              </w:rPr>
              <w:t xml:space="preserve">документации </w:t>
            </w:r>
            <w:r w:rsidR="001737F3">
              <w:rPr>
                <w:sz w:val="24"/>
                <w:szCs w:val="24"/>
              </w:rPr>
              <w:lastRenderedPageBreak/>
              <w:t>о закупке (отсутствие опыта  поставки контейнеров</w:t>
            </w:r>
            <w:r w:rsidRPr="00DA0FED">
              <w:rPr>
                <w:sz w:val="24"/>
                <w:szCs w:val="24"/>
              </w:rPr>
              <w:t>)</w:t>
            </w:r>
          </w:p>
        </w:tc>
      </w:tr>
    </w:tbl>
    <w:p w:rsidR="00302474" w:rsidRDefault="007100E7" w:rsidP="00302474">
      <w:pPr>
        <w:pStyle w:val="1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302474">
        <w:rPr>
          <w:sz w:val="24"/>
          <w:szCs w:val="24"/>
        </w:rPr>
        <w:t>.3.</w:t>
      </w:r>
      <w:r w:rsidR="002D74E1">
        <w:rPr>
          <w:sz w:val="24"/>
          <w:szCs w:val="24"/>
        </w:rPr>
        <w:t>2</w:t>
      </w:r>
      <w:r w:rsidR="006932C8">
        <w:rPr>
          <w:sz w:val="24"/>
          <w:szCs w:val="24"/>
        </w:rPr>
        <w:t>.</w:t>
      </w:r>
      <w:r w:rsidR="00302474">
        <w:rPr>
          <w:sz w:val="24"/>
          <w:szCs w:val="24"/>
        </w:rPr>
        <w:t xml:space="preserve"> допустить к участию в </w:t>
      </w:r>
      <w:r w:rsidR="00302474">
        <w:rPr>
          <w:color w:val="000000"/>
          <w:sz w:val="24"/>
          <w:szCs w:val="24"/>
        </w:rPr>
        <w:t xml:space="preserve">Запросе предложений </w:t>
      </w:r>
      <w:r w:rsidR="00302474">
        <w:rPr>
          <w:sz w:val="24"/>
          <w:szCs w:val="24"/>
        </w:rPr>
        <w:t>№ ЗП/009/ЦКПРК/0080</w:t>
      </w:r>
      <w:r w:rsidR="00BF52A1">
        <w:rPr>
          <w:sz w:val="24"/>
          <w:szCs w:val="24"/>
        </w:rPr>
        <w:t xml:space="preserve"> </w:t>
      </w:r>
      <w:r w:rsidR="00EC79D0">
        <w:rPr>
          <w:sz w:val="24"/>
          <w:szCs w:val="24"/>
        </w:rPr>
        <w:t>по</w:t>
      </w:r>
      <w:r w:rsidR="006932C8">
        <w:rPr>
          <w:sz w:val="24"/>
          <w:szCs w:val="24"/>
        </w:rPr>
        <w:t xml:space="preserve"> Л</w:t>
      </w:r>
      <w:r w:rsidR="006932C8" w:rsidRPr="00302474">
        <w:rPr>
          <w:sz w:val="24"/>
          <w:szCs w:val="24"/>
        </w:rPr>
        <w:t>от</w:t>
      </w:r>
      <w:r w:rsidR="00EC79D0">
        <w:rPr>
          <w:sz w:val="24"/>
          <w:szCs w:val="24"/>
        </w:rPr>
        <w:t xml:space="preserve">у </w:t>
      </w:r>
      <w:r w:rsidR="006932C8">
        <w:rPr>
          <w:sz w:val="24"/>
          <w:szCs w:val="24"/>
        </w:rPr>
        <w:t>№2</w:t>
      </w:r>
      <w:r w:rsidR="00302474">
        <w:rPr>
          <w:sz w:val="24"/>
          <w:szCs w:val="24"/>
        </w:rPr>
        <w:t xml:space="preserve"> </w:t>
      </w:r>
      <w:r w:rsidR="00302474">
        <w:t xml:space="preserve"> </w:t>
      </w:r>
      <w:r w:rsidR="00302474">
        <w:rPr>
          <w:color w:val="000000"/>
          <w:sz w:val="24"/>
          <w:szCs w:val="24"/>
        </w:rPr>
        <w:t>следующих претендентов</w:t>
      </w:r>
      <w:r w:rsidR="00302474">
        <w:rPr>
          <w:sz w:val="24"/>
          <w:szCs w:val="24"/>
        </w:rPr>
        <w:t xml:space="preserve"> с учетом пункта 2.8.6 документации о закупке присвоить заявкам участников следующие порядковые номера</w:t>
      </w:r>
      <w:r w:rsidR="00302474">
        <w:rPr>
          <w:color w:val="000000"/>
          <w:sz w:val="24"/>
          <w:szCs w:val="24"/>
        </w:rPr>
        <w:t>:</w:t>
      </w:r>
    </w:p>
    <w:p w:rsidR="00302474" w:rsidRDefault="00302474" w:rsidP="00D804E7">
      <w:pPr>
        <w:ind w:firstLine="0"/>
        <w:jc w:val="both"/>
        <w:rPr>
          <w:snapToGrid/>
          <w:sz w:val="24"/>
          <w:szCs w:val="24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6"/>
        <w:gridCol w:w="4094"/>
        <w:gridCol w:w="2126"/>
        <w:gridCol w:w="992"/>
        <w:gridCol w:w="1559"/>
      </w:tblGrid>
      <w:tr w:rsidR="00302474" w:rsidRPr="00C25B24" w:rsidTr="00D804E7">
        <w:trPr>
          <w:trHeight w:val="986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74" w:rsidRPr="00C25B24" w:rsidRDefault="00302474" w:rsidP="00302474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Номер</w:t>
            </w:r>
          </w:p>
          <w:p w:rsidR="00302474" w:rsidRPr="00C25B24" w:rsidRDefault="00302474" w:rsidP="00302474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заявки</w:t>
            </w:r>
          </w:p>
        </w:tc>
        <w:tc>
          <w:tcPr>
            <w:tcW w:w="4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74" w:rsidRPr="00C25B24" w:rsidRDefault="00302474" w:rsidP="00302474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Сведения об организации</w:t>
            </w:r>
          </w:p>
          <w:p w:rsidR="00302474" w:rsidRPr="00C25B24" w:rsidRDefault="00302474" w:rsidP="00302474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(наименование, ИНН, КПП, ОГРН)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74" w:rsidRPr="00C25B24" w:rsidRDefault="00302474" w:rsidP="00302474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Цена договора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74" w:rsidRPr="00C25B24" w:rsidRDefault="00302474" w:rsidP="00302474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Кол-во баллов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474" w:rsidRPr="00C25B24" w:rsidRDefault="00302474" w:rsidP="00302474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Порядковый номер</w:t>
            </w:r>
          </w:p>
        </w:tc>
      </w:tr>
      <w:tr w:rsidR="006441D1" w:rsidRPr="00C25B24" w:rsidTr="00316CA5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4E39B0" w:rsidRDefault="001737F3" w:rsidP="00316CA5">
            <w:pPr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5</w:t>
            </w:r>
          </w:p>
          <w:p w:rsidR="006441D1" w:rsidRPr="004E39B0" w:rsidRDefault="006441D1" w:rsidP="00316CA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</w:p>
        </w:tc>
        <w:tc>
          <w:tcPr>
            <w:tcW w:w="4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B15" w:rsidRPr="00FA4A92" w:rsidRDefault="006441D1" w:rsidP="00107B15">
            <w:pPr>
              <w:pStyle w:val="Default"/>
              <w:rPr>
                <w:lang w:val="en-US"/>
              </w:rPr>
            </w:pPr>
            <w:r>
              <w:t>Компания</w:t>
            </w:r>
            <w:r w:rsidRPr="006D0C87">
              <w:rPr>
                <w:lang w:val="en-US"/>
              </w:rPr>
              <w:t xml:space="preserve"> </w:t>
            </w:r>
            <w:r w:rsidRPr="00947885">
              <w:rPr>
                <w:lang w:val="en-US"/>
              </w:rPr>
              <w:t xml:space="preserve">Yangzhou </w:t>
            </w:r>
            <w:proofErr w:type="spellStart"/>
            <w:r w:rsidRPr="00947885">
              <w:rPr>
                <w:lang w:val="en-US"/>
              </w:rPr>
              <w:t>Runyang</w:t>
            </w:r>
            <w:proofErr w:type="spellEnd"/>
            <w:r w:rsidRPr="00947885">
              <w:rPr>
                <w:lang w:val="en-US"/>
              </w:rPr>
              <w:t xml:space="preserve"> Logistic Equipment </w:t>
            </w:r>
            <w:proofErr w:type="spellStart"/>
            <w:r w:rsidRPr="00947885">
              <w:rPr>
                <w:lang w:val="en-US"/>
              </w:rPr>
              <w:t>Co.,Ltd</w:t>
            </w:r>
            <w:proofErr w:type="spellEnd"/>
            <w:r w:rsidR="00107B15" w:rsidRPr="00107B15">
              <w:rPr>
                <w:lang w:val="en-US"/>
              </w:rPr>
              <w:t xml:space="preserve"> </w:t>
            </w:r>
          </w:p>
          <w:p w:rsidR="006441D1" w:rsidRPr="00107B15" w:rsidRDefault="00107B15" w:rsidP="00107B15">
            <w:pPr>
              <w:pStyle w:val="Default"/>
              <w:rPr>
                <w:color w:val="auto"/>
                <w:highlight w:val="yellow"/>
              </w:rPr>
            </w:pPr>
            <w:proofErr w:type="spellStart"/>
            <w:r w:rsidRPr="00DA0FED">
              <w:t>рег</w:t>
            </w:r>
            <w:proofErr w:type="spellEnd"/>
            <w:r w:rsidRPr="00DA0FED">
              <w:rPr>
                <w:lang w:val="en-US"/>
              </w:rPr>
              <w:t>. №</w:t>
            </w:r>
            <w:r>
              <w:t xml:space="preserve"> 321000400008122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Default="006441D1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1 008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000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дол. США </w:t>
            </w:r>
            <w:r w:rsidR="00EF5FA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или приведенная цена</w:t>
            </w:r>
            <w:r w:rsidR="006932C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441D1" w:rsidRPr="00C25B24" w:rsidRDefault="006441D1" w:rsidP="006441D1">
            <w:pPr>
              <w:pStyle w:val="Default"/>
              <w:rPr>
                <w:color w:val="auto"/>
              </w:rPr>
            </w:pPr>
            <w:r>
              <w:t xml:space="preserve">43 745 270,74 </w:t>
            </w:r>
            <w:r w:rsidRPr="004C46C3">
              <w:t>рублей без учета НДС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C25B24" w:rsidRDefault="00FA4A92" w:rsidP="006441D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3,75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C25B24" w:rsidRDefault="006441D1" w:rsidP="006441D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1</w:t>
            </w:r>
          </w:p>
        </w:tc>
      </w:tr>
      <w:tr w:rsidR="006441D1" w:rsidRPr="00C25B24" w:rsidTr="00316CA5">
        <w:trPr>
          <w:trHeight w:val="1077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4E39B0" w:rsidRDefault="001737F3" w:rsidP="00316CA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6</w:t>
            </w:r>
          </w:p>
        </w:tc>
        <w:tc>
          <w:tcPr>
            <w:tcW w:w="4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FA4A92" w:rsidRDefault="007F4E58" w:rsidP="006441D1">
            <w:pPr>
              <w:pStyle w:val="Default"/>
              <w:rPr>
                <w:color w:val="auto"/>
                <w:highlight w:val="yellow"/>
                <w:lang w:val="en-US"/>
              </w:rPr>
            </w:pPr>
            <w:r>
              <w:t>Компания</w:t>
            </w:r>
            <w:r w:rsidRPr="006D0C8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Taicang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Cimc</w:t>
            </w:r>
            <w:proofErr w:type="spellEnd"/>
            <w:r>
              <w:rPr>
                <w:lang w:val="en-US"/>
              </w:rPr>
              <w:t xml:space="preserve"> Container Co., Ltd </w:t>
            </w:r>
            <w:proofErr w:type="spellStart"/>
            <w:r w:rsidRPr="00DA0FED">
              <w:t>рег</w:t>
            </w:r>
            <w:proofErr w:type="spellEnd"/>
            <w:r w:rsidRPr="00DA0FED">
              <w:rPr>
                <w:lang w:val="en-US"/>
              </w:rPr>
              <w:t>. №</w:t>
            </w:r>
            <w:r w:rsidRPr="00DA0FED">
              <w:rPr>
                <w:color w:val="1F497D"/>
                <w:sz w:val="21"/>
                <w:szCs w:val="21"/>
                <w:lang w:val="en-US"/>
              </w:rPr>
              <w:t xml:space="preserve"> </w:t>
            </w:r>
            <w:r w:rsidRPr="00DA0FED">
              <w:rPr>
                <w:lang w:val="en-US"/>
              </w:rPr>
              <w:t>322000302408136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Default="006441D1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1 </w:t>
            </w:r>
            <w:r w:rsidRPr="009721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000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дол. США </w:t>
            </w:r>
            <w:r w:rsidR="00EF5FA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или приведенная цена</w:t>
            </w:r>
          </w:p>
          <w:p w:rsidR="006441D1" w:rsidRPr="006441D1" w:rsidRDefault="006441D1" w:rsidP="006441D1">
            <w:pPr>
              <w:pStyle w:val="Default"/>
              <w:rPr>
                <w:color w:val="auto"/>
              </w:rPr>
            </w:pPr>
            <w:r>
              <w:t>44 753 729</w:t>
            </w:r>
            <w:r w:rsidRPr="00972177">
              <w:t>.5</w:t>
            </w:r>
            <w:r>
              <w:t xml:space="preserve">7 </w:t>
            </w:r>
            <w:r w:rsidRPr="004C46C3">
              <w:t>рублей без учета НДС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6441D1" w:rsidRDefault="006441D1" w:rsidP="006F26A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2,</w:t>
            </w:r>
            <w:r w:rsidR="006F26AE">
              <w:rPr>
                <w:snapToGrid/>
                <w:sz w:val="24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6441D1" w:rsidRDefault="00DA0FED" w:rsidP="006441D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3</w:t>
            </w:r>
          </w:p>
        </w:tc>
      </w:tr>
      <w:tr w:rsidR="006441D1" w:rsidRPr="00C25B24" w:rsidTr="00316CA5">
        <w:trPr>
          <w:trHeight w:val="793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4E39B0" w:rsidRDefault="006441D1" w:rsidP="00316CA5">
            <w:pPr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3</w:t>
            </w:r>
          </w:p>
          <w:p w:rsidR="006441D1" w:rsidRPr="004E39B0" w:rsidRDefault="006441D1" w:rsidP="00316CA5">
            <w:pPr>
              <w:ind w:firstLine="0"/>
              <w:jc w:val="center"/>
              <w:rPr>
                <w:snapToGrid/>
                <w:sz w:val="24"/>
                <w:szCs w:val="22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1E3EB4" w:rsidRDefault="006441D1" w:rsidP="006441D1">
            <w:pPr>
              <w:pStyle w:val="Default"/>
            </w:pPr>
            <w:r>
              <w:rPr>
                <w:color w:val="auto"/>
              </w:rPr>
              <w:t xml:space="preserve">Общество с ограниченной ответственностью </w:t>
            </w:r>
            <w:r w:rsidRPr="00161983">
              <w:rPr>
                <w:color w:val="auto"/>
              </w:rPr>
              <w:t xml:space="preserve"> «</w:t>
            </w:r>
            <w:r>
              <w:rPr>
                <w:color w:val="auto"/>
              </w:rPr>
              <w:t>АТК Терминал</w:t>
            </w:r>
            <w:r w:rsidRPr="00161983">
              <w:rPr>
                <w:color w:val="auto"/>
              </w:rPr>
              <w:t>» (</w:t>
            </w:r>
            <w:r>
              <w:rPr>
                <w:color w:val="auto"/>
              </w:rPr>
              <w:t xml:space="preserve">ООО </w:t>
            </w:r>
            <w:r w:rsidRPr="00161983">
              <w:rPr>
                <w:color w:val="auto"/>
              </w:rPr>
              <w:t>«</w:t>
            </w:r>
            <w:r>
              <w:rPr>
                <w:color w:val="auto"/>
              </w:rPr>
              <w:t>АТК Терминал</w:t>
            </w:r>
            <w:r w:rsidRPr="00161983">
              <w:rPr>
                <w:color w:val="auto"/>
              </w:rPr>
              <w:t xml:space="preserve">»), ИНН – </w:t>
            </w:r>
            <w:r>
              <w:rPr>
                <w:color w:val="auto"/>
              </w:rPr>
              <w:t>7839454946</w:t>
            </w:r>
            <w:r w:rsidRPr="00161983">
              <w:rPr>
                <w:color w:val="auto"/>
              </w:rPr>
              <w:t xml:space="preserve">, КПП – </w:t>
            </w:r>
            <w:r>
              <w:rPr>
                <w:color w:val="auto"/>
              </w:rPr>
              <w:t>783901001</w:t>
            </w:r>
            <w:r w:rsidRPr="00161983">
              <w:rPr>
                <w:color w:val="auto"/>
              </w:rPr>
              <w:t xml:space="preserve"> , ОГРН – 1</w:t>
            </w:r>
            <w:r>
              <w:rPr>
                <w:color w:val="auto"/>
              </w:rPr>
              <w:t>117847602950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C25B24" w:rsidRDefault="00FA4A92" w:rsidP="006441D1">
            <w:pPr>
              <w:pStyle w:val="Default"/>
              <w:rPr>
                <w:color w:val="auto"/>
              </w:rPr>
            </w:pPr>
            <w:r>
              <w:t>43 965</w:t>
            </w:r>
            <w:r w:rsidR="000975F3">
              <w:t> </w:t>
            </w:r>
            <w:r>
              <w:t>760</w:t>
            </w:r>
            <w:r w:rsidR="000975F3">
              <w:t>,00</w:t>
            </w:r>
            <w:r>
              <w:t xml:space="preserve"> </w:t>
            </w:r>
            <w:r w:rsidRPr="004C46C3">
              <w:t>рублей без учета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C25B24" w:rsidRDefault="006441D1" w:rsidP="006441D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3</w:t>
            </w:r>
            <w:r w:rsidR="00316CA5">
              <w:rPr>
                <w:snapToGrid/>
                <w:sz w:val="24"/>
                <w:szCs w:val="22"/>
              </w:rPr>
              <w:t>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C25B24" w:rsidRDefault="00DA0FED" w:rsidP="006441D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2</w:t>
            </w:r>
          </w:p>
        </w:tc>
      </w:tr>
      <w:tr w:rsidR="006441D1" w:rsidRPr="006441D1" w:rsidTr="00316CA5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4E39B0" w:rsidRDefault="006441D1" w:rsidP="00316CA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B15" w:rsidRPr="00FA4A92" w:rsidRDefault="006441D1" w:rsidP="006441D1">
            <w:pPr>
              <w:pStyle w:val="Default"/>
              <w:rPr>
                <w:lang w:val="en-US"/>
              </w:rPr>
            </w:pPr>
            <w:r w:rsidRPr="00947885">
              <w:rPr>
                <w:lang w:val="en-US"/>
              </w:rPr>
              <w:t xml:space="preserve">Yangzhou </w:t>
            </w:r>
            <w:proofErr w:type="spellStart"/>
            <w:r>
              <w:rPr>
                <w:lang w:val="en-US"/>
              </w:rPr>
              <w:t>Tonglee</w:t>
            </w:r>
            <w:proofErr w:type="spellEnd"/>
            <w:r>
              <w:rPr>
                <w:lang w:val="en-US"/>
              </w:rPr>
              <w:t xml:space="preserve"> Reefer Container</w:t>
            </w:r>
            <w:r w:rsidRPr="00947885">
              <w:rPr>
                <w:lang w:val="en-US"/>
              </w:rPr>
              <w:t xml:space="preserve"> </w:t>
            </w:r>
            <w:proofErr w:type="spellStart"/>
            <w:r w:rsidRPr="00947885">
              <w:rPr>
                <w:lang w:val="en-US"/>
              </w:rPr>
              <w:t>Co.,Ltd</w:t>
            </w:r>
            <w:proofErr w:type="spellEnd"/>
            <w:r w:rsidR="00107B15" w:rsidRPr="00107B15">
              <w:rPr>
                <w:lang w:val="en-US"/>
              </w:rPr>
              <w:t xml:space="preserve"> </w:t>
            </w:r>
          </w:p>
          <w:p w:rsidR="006441D1" w:rsidRPr="00107B15" w:rsidRDefault="00107B15" w:rsidP="006441D1">
            <w:pPr>
              <w:pStyle w:val="Default"/>
              <w:rPr>
                <w:color w:val="auto"/>
                <w:highlight w:val="yellow"/>
              </w:rPr>
            </w:pPr>
            <w:proofErr w:type="spellStart"/>
            <w:r w:rsidRPr="00DA0FED">
              <w:t>рег</w:t>
            </w:r>
            <w:proofErr w:type="spellEnd"/>
            <w:r w:rsidRPr="00DA0FED">
              <w:rPr>
                <w:lang w:val="en-US"/>
              </w:rPr>
              <w:t>. №</w:t>
            </w:r>
            <w:r>
              <w:t xml:space="preserve"> 321001608708058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4E1" w:rsidRDefault="002D74E1" w:rsidP="002D74E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1 </w:t>
            </w:r>
            <w:r w:rsidRPr="002D74E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000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дол. США </w:t>
            </w:r>
            <w:r w:rsidR="00EF5FA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или приведенная цена</w:t>
            </w:r>
          </w:p>
          <w:p w:rsidR="006441D1" w:rsidRPr="000975F3" w:rsidRDefault="002D74E1" w:rsidP="002D74E1">
            <w:pPr>
              <w:pStyle w:val="Default"/>
              <w:rPr>
                <w:color w:val="auto"/>
              </w:rPr>
            </w:pPr>
            <w:r>
              <w:t>4</w:t>
            </w:r>
            <w:r w:rsidRPr="000975F3">
              <w:t>5</w:t>
            </w:r>
            <w:r>
              <w:t> 0</w:t>
            </w:r>
            <w:r w:rsidRPr="000975F3">
              <w:t>89</w:t>
            </w:r>
            <w:r>
              <w:t> </w:t>
            </w:r>
            <w:r w:rsidRPr="000975F3">
              <w:t>882.51</w:t>
            </w:r>
            <w:r>
              <w:t xml:space="preserve"> </w:t>
            </w:r>
            <w:r w:rsidRPr="004C46C3">
              <w:t>рублей без учета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6441D1" w:rsidRDefault="006441D1" w:rsidP="006F26A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1,</w:t>
            </w:r>
            <w:r w:rsidR="006F26AE">
              <w:rPr>
                <w:snapToGrid/>
                <w:sz w:val="24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6441D1" w:rsidRDefault="006441D1" w:rsidP="00302474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4</w:t>
            </w:r>
          </w:p>
        </w:tc>
      </w:tr>
      <w:tr w:rsidR="006441D1" w:rsidRPr="00C25B24" w:rsidTr="006441D1"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1" w:rsidRPr="004E39B0" w:rsidRDefault="006441D1" w:rsidP="00302474">
            <w:pPr>
              <w:ind w:firstLine="0"/>
              <w:jc w:val="center"/>
              <w:rPr>
                <w:snapToGrid/>
                <w:sz w:val="24"/>
                <w:szCs w:val="22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1E3EB4" w:rsidRDefault="006441D1" w:rsidP="00302474">
            <w:pPr>
              <w:pStyle w:val="Defaul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C25B24" w:rsidRDefault="006441D1" w:rsidP="00302474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C25B24" w:rsidRDefault="006441D1" w:rsidP="00302474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C25B24" w:rsidRDefault="006441D1" w:rsidP="00302474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</w:p>
        </w:tc>
      </w:tr>
      <w:tr w:rsidR="006441D1" w:rsidRPr="00C25B24" w:rsidTr="006441D1"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1" w:rsidRDefault="006441D1" w:rsidP="00302474">
            <w:pPr>
              <w:ind w:firstLine="0"/>
              <w:jc w:val="center"/>
              <w:rPr>
                <w:snapToGrid/>
                <w:sz w:val="24"/>
                <w:szCs w:val="22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Default="006441D1" w:rsidP="00302474">
            <w:pPr>
              <w:pStyle w:val="Default"/>
              <w:rPr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Default="006441D1" w:rsidP="00302474">
            <w:pPr>
              <w:pStyle w:val="Defaul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Default="006441D1" w:rsidP="00302474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Default="006441D1" w:rsidP="00302474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</w:p>
        </w:tc>
      </w:tr>
      <w:tr w:rsidR="006441D1" w:rsidRPr="00C25B24" w:rsidTr="006441D1"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1" w:rsidRPr="004E39B0" w:rsidRDefault="006441D1" w:rsidP="00302474">
            <w:pPr>
              <w:ind w:firstLine="0"/>
              <w:jc w:val="center"/>
              <w:rPr>
                <w:snapToGrid/>
                <w:sz w:val="24"/>
                <w:szCs w:val="22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Default="006441D1" w:rsidP="00302474">
            <w:pPr>
              <w:pStyle w:val="Default"/>
              <w:rPr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Default="006441D1" w:rsidP="00302474">
            <w:pPr>
              <w:pStyle w:val="Defaul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Default="006441D1" w:rsidP="00302474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Default="006441D1" w:rsidP="00302474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</w:p>
        </w:tc>
      </w:tr>
    </w:tbl>
    <w:p w:rsidR="00302474" w:rsidRDefault="00302474" w:rsidP="00302474">
      <w:pPr>
        <w:jc w:val="both"/>
        <w:rPr>
          <w:snapToGrid/>
          <w:sz w:val="24"/>
          <w:szCs w:val="24"/>
        </w:rPr>
      </w:pPr>
    </w:p>
    <w:p w:rsidR="00302474" w:rsidRDefault="00730611" w:rsidP="00302474">
      <w:pPr>
        <w:pStyle w:val="1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302474" w:rsidRPr="00DB19BD">
        <w:rPr>
          <w:sz w:val="24"/>
          <w:szCs w:val="24"/>
        </w:rPr>
        <w:t>.3.</w:t>
      </w:r>
      <w:r w:rsidR="002D74E1">
        <w:rPr>
          <w:sz w:val="24"/>
          <w:szCs w:val="24"/>
        </w:rPr>
        <w:t>3</w:t>
      </w:r>
      <w:r w:rsidR="00302474" w:rsidRPr="00DB19BD">
        <w:rPr>
          <w:sz w:val="24"/>
          <w:szCs w:val="24"/>
        </w:rPr>
        <w:t xml:space="preserve">. признать </w:t>
      </w:r>
      <w:r w:rsidR="00302474">
        <w:rPr>
          <w:sz w:val="24"/>
          <w:szCs w:val="24"/>
        </w:rPr>
        <w:t>З</w:t>
      </w:r>
      <w:r w:rsidR="00302474" w:rsidRPr="00DB19BD">
        <w:rPr>
          <w:sz w:val="24"/>
          <w:szCs w:val="24"/>
        </w:rPr>
        <w:t xml:space="preserve">апрос предложений </w:t>
      </w:r>
      <w:r w:rsidR="00302474">
        <w:rPr>
          <w:sz w:val="24"/>
          <w:szCs w:val="24"/>
        </w:rPr>
        <w:t>№ ЗП/009/ЦКПРК/0080</w:t>
      </w:r>
      <w:r w:rsidR="00302474">
        <w:t xml:space="preserve"> </w:t>
      </w:r>
      <w:r w:rsidR="00EC79D0">
        <w:rPr>
          <w:sz w:val="24"/>
          <w:szCs w:val="24"/>
        </w:rPr>
        <w:t>по</w:t>
      </w:r>
      <w:r w:rsidR="006932C8">
        <w:rPr>
          <w:sz w:val="24"/>
          <w:szCs w:val="24"/>
        </w:rPr>
        <w:t xml:space="preserve"> Л</w:t>
      </w:r>
      <w:r w:rsidR="006932C8" w:rsidRPr="00302474">
        <w:rPr>
          <w:sz w:val="24"/>
          <w:szCs w:val="24"/>
        </w:rPr>
        <w:t>от</w:t>
      </w:r>
      <w:r w:rsidR="00EC79D0">
        <w:rPr>
          <w:sz w:val="24"/>
          <w:szCs w:val="24"/>
        </w:rPr>
        <w:t>у</w:t>
      </w:r>
      <w:r w:rsidR="006932C8">
        <w:rPr>
          <w:sz w:val="24"/>
          <w:szCs w:val="24"/>
        </w:rPr>
        <w:t xml:space="preserve"> № 2 </w:t>
      </w:r>
      <w:r w:rsidR="00302474" w:rsidRPr="00DB19BD">
        <w:rPr>
          <w:sz w:val="24"/>
          <w:szCs w:val="24"/>
        </w:rPr>
        <w:t>состоявшимся.</w:t>
      </w:r>
    </w:p>
    <w:p w:rsidR="00302474" w:rsidRPr="00EE1E6C" w:rsidRDefault="00730611" w:rsidP="00302474">
      <w:pPr>
        <w:pStyle w:val="1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302474" w:rsidRPr="00EE1E6C">
        <w:rPr>
          <w:sz w:val="24"/>
          <w:szCs w:val="24"/>
        </w:rPr>
        <w:t>.3.</w:t>
      </w:r>
      <w:r w:rsidR="002D74E1">
        <w:rPr>
          <w:sz w:val="24"/>
          <w:szCs w:val="24"/>
        </w:rPr>
        <w:t>4</w:t>
      </w:r>
      <w:r w:rsidR="00302474" w:rsidRPr="00EE1E6C">
        <w:rPr>
          <w:sz w:val="24"/>
          <w:szCs w:val="24"/>
        </w:rPr>
        <w:t xml:space="preserve">. в соответствии с пунктом 2.8.7 документации о закупке признать победителем запроса предложений </w:t>
      </w:r>
      <w:r w:rsidR="00302474">
        <w:rPr>
          <w:sz w:val="24"/>
          <w:szCs w:val="24"/>
        </w:rPr>
        <w:t>№ ЗП/009/ЦКПРК/0080</w:t>
      </w:r>
      <w:r w:rsidR="00302474" w:rsidRPr="00EE1E6C">
        <w:rPr>
          <w:sz w:val="24"/>
          <w:szCs w:val="24"/>
        </w:rPr>
        <w:t xml:space="preserve"> </w:t>
      </w:r>
      <w:r w:rsidR="00EC79D0">
        <w:rPr>
          <w:sz w:val="24"/>
          <w:szCs w:val="24"/>
        </w:rPr>
        <w:t>по</w:t>
      </w:r>
      <w:r w:rsidR="006932C8">
        <w:rPr>
          <w:sz w:val="24"/>
          <w:szCs w:val="24"/>
        </w:rPr>
        <w:t xml:space="preserve"> Л</w:t>
      </w:r>
      <w:r w:rsidR="006932C8" w:rsidRPr="00302474">
        <w:rPr>
          <w:sz w:val="24"/>
          <w:szCs w:val="24"/>
        </w:rPr>
        <w:t>от</w:t>
      </w:r>
      <w:r w:rsidR="00EC79D0">
        <w:rPr>
          <w:sz w:val="24"/>
          <w:szCs w:val="24"/>
        </w:rPr>
        <w:t>у</w:t>
      </w:r>
      <w:r w:rsidR="006932C8">
        <w:rPr>
          <w:sz w:val="24"/>
          <w:szCs w:val="24"/>
        </w:rPr>
        <w:t xml:space="preserve"> № 2 </w:t>
      </w:r>
      <w:r w:rsidR="006441D1">
        <w:rPr>
          <w:sz w:val="24"/>
          <w:szCs w:val="24"/>
        </w:rPr>
        <w:t xml:space="preserve">компанию </w:t>
      </w:r>
      <w:r w:rsidR="006441D1" w:rsidRPr="00947885">
        <w:rPr>
          <w:rFonts w:eastAsia="Calibri"/>
          <w:color w:val="000000"/>
          <w:sz w:val="24"/>
          <w:szCs w:val="24"/>
          <w:lang w:val="en-US"/>
        </w:rPr>
        <w:t>Yangzhou</w:t>
      </w:r>
      <w:r w:rsidR="006441D1" w:rsidRPr="006441D1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="006441D1" w:rsidRPr="00947885">
        <w:rPr>
          <w:rFonts w:eastAsia="Calibri"/>
          <w:color w:val="000000"/>
          <w:sz w:val="24"/>
          <w:szCs w:val="24"/>
          <w:lang w:val="en-US"/>
        </w:rPr>
        <w:t>Runyang</w:t>
      </w:r>
      <w:proofErr w:type="spellEnd"/>
      <w:r w:rsidR="006441D1" w:rsidRPr="006441D1">
        <w:rPr>
          <w:rFonts w:eastAsia="Calibri"/>
          <w:color w:val="000000"/>
          <w:sz w:val="24"/>
          <w:szCs w:val="24"/>
        </w:rPr>
        <w:t xml:space="preserve"> </w:t>
      </w:r>
      <w:r w:rsidR="006441D1" w:rsidRPr="00947885">
        <w:rPr>
          <w:rFonts w:eastAsia="Calibri"/>
          <w:color w:val="000000"/>
          <w:sz w:val="24"/>
          <w:szCs w:val="24"/>
          <w:lang w:val="en-US"/>
        </w:rPr>
        <w:t>Logistic</w:t>
      </w:r>
      <w:r w:rsidR="006441D1" w:rsidRPr="006441D1">
        <w:rPr>
          <w:rFonts w:eastAsia="Calibri"/>
          <w:color w:val="000000"/>
          <w:sz w:val="24"/>
          <w:szCs w:val="24"/>
        </w:rPr>
        <w:t xml:space="preserve"> </w:t>
      </w:r>
      <w:r w:rsidR="006441D1" w:rsidRPr="00947885">
        <w:rPr>
          <w:rFonts w:eastAsia="Calibri"/>
          <w:color w:val="000000"/>
          <w:sz w:val="24"/>
          <w:szCs w:val="24"/>
          <w:lang w:val="en-US"/>
        </w:rPr>
        <w:t>Equipment</w:t>
      </w:r>
      <w:r w:rsidR="006441D1" w:rsidRPr="006441D1">
        <w:rPr>
          <w:rFonts w:eastAsia="Calibri"/>
          <w:color w:val="000000"/>
          <w:sz w:val="24"/>
          <w:szCs w:val="24"/>
        </w:rPr>
        <w:t xml:space="preserve"> </w:t>
      </w:r>
      <w:r w:rsidR="006441D1" w:rsidRPr="00947885">
        <w:rPr>
          <w:rFonts w:eastAsia="Calibri"/>
          <w:color w:val="000000"/>
          <w:sz w:val="24"/>
          <w:szCs w:val="24"/>
          <w:lang w:val="en-US"/>
        </w:rPr>
        <w:t>Co</w:t>
      </w:r>
      <w:r w:rsidR="006441D1" w:rsidRPr="006441D1">
        <w:rPr>
          <w:rFonts w:eastAsia="Calibri"/>
          <w:color w:val="000000"/>
          <w:sz w:val="24"/>
          <w:szCs w:val="24"/>
        </w:rPr>
        <w:t>.,</w:t>
      </w:r>
      <w:r w:rsidR="006441D1" w:rsidRPr="00947885">
        <w:rPr>
          <w:rFonts w:eastAsia="Calibri"/>
          <w:color w:val="000000"/>
          <w:sz w:val="24"/>
          <w:szCs w:val="24"/>
          <w:lang w:val="en-US"/>
        </w:rPr>
        <w:t>Ltd</w:t>
      </w:r>
      <w:r w:rsidR="00302474" w:rsidRPr="00EE1E6C">
        <w:rPr>
          <w:sz w:val="24"/>
          <w:szCs w:val="24"/>
        </w:rPr>
        <w:t>,</w:t>
      </w:r>
      <w:r w:rsidR="00302474">
        <w:rPr>
          <w:sz w:val="24"/>
          <w:szCs w:val="24"/>
        </w:rPr>
        <w:t xml:space="preserve"> </w:t>
      </w:r>
      <w:r w:rsidR="00302474" w:rsidRPr="00EE1E6C">
        <w:rPr>
          <w:sz w:val="24"/>
          <w:szCs w:val="24"/>
        </w:rPr>
        <w:t>и принять решение о заключении с ним договора на следующих условиях:</w:t>
      </w:r>
    </w:p>
    <w:p w:rsidR="006441D1" w:rsidRPr="00A91B43" w:rsidRDefault="006441D1" w:rsidP="006441D1">
      <w:pPr>
        <w:jc w:val="both"/>
        <w:rPr>
          <w:sz w:val="24"/>
          <w:szCs w:val="24"/>
        </w:rPr>
      </w:pPr>
      <w:r w:rsidRPr="00263636">
        <w:rPr>
          <w:b/>
          <w:sz w:val="24"/>
          <w:szCs w:val="24"/>
          <w:u w:val="single"/>
        </w:rPr>
        <w:t>Предмет договора</w:t>
      </w:r>
      <w:r w:rsidRPr="00A91B43">
        <w:rPr>
          <w:b/>
          <w:sz w:val="24"/>
          <w:szCs w:val="24"/>
        </w:rPr>
        <w:t>:</w:t>
      </w:r>
      <w:r w:rsidR="00263636" w:rsidRPr="00DD4883">
        <w:rPr>
          <w:sz w:val="24"/>
          <w:szCs w:val="24"/>
        </w:rPr>
        <w:t xml:space="preserve"> </w:t>
      </w:r>
      <w:r w:rsidR="00D804E7">
        <w:rPr>
          <w:sz w:val="24"/>
          <w:szCs w:val="24"/>
        </w:rPr>
        <w:t>поставка</w:t>
      </w:r>
      <w:r w:rsidR="00263636">
        <w:rPr>
          <w:sz w:val="24"/>
          <w:szCs w:val="24"/>
        </w:rPr>
        <w:t xml:space="preserve"> 20-футовых контейнеров</w:t>
      </w:r>
      <w:r w:rsidR="00D804E7">
        <w:rPr>
          <w:sz w:val="24"/>
          <w:szCs w:val="24"/>
        </w:rPr>
        <w:t>.</w:t>
      </w:r>
    </w:p>
    <w:p w:rsidR="00263636" w:rsidRDefault="006441D1" w:rsidP="006441D1">
      <w:pPr>
        <w:pStyle w:val="af4"/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napToGrid w:val="0"/>
          <w:spacing w:val="0"/>
          <w:sz w:val="24"/>
          <w:szCs w:val="24"/>
          <w:lang w:val="ru-RU" w:eastAsia="ru-RU"/>
        </w:rPr>
        <w:tab/>
      </w:r>
      <w:r w:rsidRPr="00263636">
        <w:rPr>
          <w:rFonts w:ascii="Times New Roman" w:eastAsia="Times New Roman" w:hAnsi="Times New Roman"/>
          <w:b/>
          <w:snapToGrid w:val="0"/>
          <w:spacing w:val="0"/>
          <w:sz w:val="24"/>
          <w:szCs w:val="24"/>
          <w:u w:val="single"/>
          <w:lang w:val="ru-RU" w:eastAsia="ru-RU"/>
        </w:rPr>
        <w:t>Цена</w:t>
      </w:r>
      <w:r w:rsidR="00263636">
        <w:rPr>
          <w:rFonts w:ascii="Times New Roman" w:eastAsia="Times New Roman" w:hAnsi="Times New Roman"/>
          <w:b/>
          <w:snapToGrid w:val="0"/>
          <w:spacing w:val="0"/>
          <w:sz w:val="24"/>
          <w:szCs w:val="24"/>
          <w:u w:val="single"/>
          <w:lang w:val="ru-RU" w:eastAsia="ru-RU"/>
        </w:rPr>
        <w:t xml:space="preserve"> договора</w:t>
      </w:r>
      <w:r w:rsidRPr="006441D1">
        <w:rPr>
          <w:rFonts w:ascii="Times New Roman" w:eastAsia="Times New Roman" w:hAnsi="Times New Roman"/>
          <w:b/>
          <w:snapToGrid w:val="0"/>
          <w:spacing w:val="0"/>
          <w:sz w:val="24"/>
          <w:szCs w:val="24"/>
          <w:lang w:val="ru-RU" w:eastAsia="ru-RU"/>
        </w:rPr>
        <w:t>:</w:t>
      </w:r>
      <w:r w:rsidR="00263636">
        <w:rPr>
          <w:rFonts w:ascii="Times New Roman" w:hAnsi="Times New Roman"/>
          <w:sz w:val="24"/>
          <w:szCs w:val="24"/>
          <w:lang w:val="ru-RU" w:eastAsia="ru-RU"/>
        </w:rPr>
        <w:tab/>
      </w:r>
      <w:r w:rsidR="008C11AF">
        <w:rPr>
          <w:rFonts w:ascii="Times New Roman" w:hAnsi="Times New Roman"/>
          <w:sz w:val="24"/>
          <w:szCs w:val="24"/>
          <w:lang w:val="ru-RU" w:eastAsia="ru-RU"/>
        </w:rPr>
        <w:t>ц</w:t>
      </w:r>
      <w:r w:rsidR="00263636" w:rsidRPr="00263636">
        <w:rPr>
          <w:rFonts w:ascii="Times New Roman" w:hAnsi="Times New Roman"/>
          <w:sz w:val="24"/>
          <w:szCs w:val="24"/>
          <w:lang w:val="ru-RU" w:eastAsia="ru-RU"/>
        </w:rPr>
        <w:t>ена договора</w:t>
      </w:r>
      <w:r w:rsidR="008C11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D804E7">
        <w:rPr>
          <w:rFonts w:ascii="Times New Roman" w:hAnsi="Times New Roman"/>
          <w:sz w:val="24"/>
          <w:szCs w:val="24"/>
          <w:lang w:val="ru-RU" w:eastAsia="ru-RU"/>
        </w:rPr>
        <w:t>составляет</w:t>
      </w:r>
      <w:r w:rsidR="008C11AF">
        <w:rPr>
          <w:rFonts w:ascii="Times New Roman" w:hAnsi="Times New Roman"/>
          <w:sz w:val="24"/>
          <w:szCs w:val="24"/>
          <w:lang w:val="ru-RU" w:eastAsia="ru-RU"/>
        </w:rPr>
        <w:t xml:space="preserve"> 1 008 000,00 дол. </w:t>
      </w:r>
      <w:proofErr w:type="gramStart"/>
      <w:r w:rsidR="008C11AF">
        <w:rPr>
          <w:rFonts w:ascii="Times New Roman" w:hAnsi="Times New Roman"/>
          <w:sz w:val="24"/>
          <w:szCs w:val="24"/>
          <w:lang w:val="ru-RU" w:eastAsia="ru-RU"/>
        </w:rPr>
        <w:t>США</w:t>
      </w:r>
      <w:r w:rsidR="008C11AF" w:rsidRPr="0026363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8C11AF">
        <w:rPr>
          <w:rFonts w:ascii="Times New Roman" w:hAnsi="Times New Roman"/>
          <w:sz w:val="24"/>
          <w:szCs w:val="24"/>
          <w:lang w:val="ru-RU" w:eastAsia="ru-RU"/>
        </w:rPr>
        <w:t xml:space="preserve">и </w:t>
      </w:r>
      <w:r w:rsidR="00263636" w:rsidRPr="00263636">
        <w:rPr>
          <w:rFonts w:ascii="Times New Roman" w:hAnsi="Times New Roman"/>
          <w:sz w:val="24"/>
          <w:szCs w:val="24"/>
          <w:lang w:val="ru-RU" w:eastAsia="ru-RU"/>
        </w:rPr>
        <w:t>указана с учетом всех возможных расходов поставщика, в том числе  транспортные расходы по доставке товара в пункты поставки, стоимости оформления сертификата классификационного общества члена Международной Ассоциации Классификационных Обществ (МАКО), расходов по нанесению на товар логотипа «ТрансКонтейнер», расходов по нанесению на табличке в соответствии с конвенцией по безопасности контейнеров (КБК) информации о программе непрерывного освидетельствования контейнеров по форме:</w:t>
      </w:r>
      <w:proofErr w:type="gramEnd"/>
      <w:r w:rsidR="00263636" w:rsidRPr="00263636">
        <w:rPr>
          <w:rFonts w:ascii="Times New Roman" w:hAnsi="Times New Roman"/>
          <w:sz w:val="24"/>
          <w:szCs w:val="24"/>
          <w:lang w:val="ru-RU" w:eastAsia="ru-RU"/>
        </w:rPr>
        <w:t xml:space="preserve"> «АСЕР 001/06 RU TKRU», а также серийного (инвентарного) номера контейнера, стоимости гарантии и всех видов налогов, кроме НДС, а также прочих расходов, связанных с поставкой товара.</w:t>
      </w:r>
    </w:p>
    <w:p w:rsidR="00263636" w:rsidRDefault="00263636" w:rsidP="00263636">
      <w:pPr>
        <w:pStyle w:val="Default"/>
        <w:ind w:firstLine="708"/>
        <w:jc w:val="both"/>
      </w:pPr>
      <w:r w:rsidRPr="00C07BF1">
        <w:rPr>
          <w:b/>
          <w:u w:val="single"/>
        </w:rPr>
        <w:t>Единичные расценки</w:t>
      </w:r>
      <w:r>
        <w:rPr>
          <w:b/>
          <w:u w:val="single"/>
        </w:rPr>
        <w:t xml:space="preserve">: </w:t>
      </w:r>
      <w:r>
        <w:t>2520</w:t>
      </w:r>
      <w:r w:rsidR="008C11AF">
        <w:t>,0</w:t>
      </w:r>
      <w:r w:rsidR="000975F3">
        <w:t>0</w:t>
      </w:r>
      <w:r w:rsidRPr="00BF636E">
        <w:t xml:space="preserve"> </w:t>
      </w:r>
      <w:r>
        <w:t>дол. США</w:t>
      </w:r>
      <w:r w:rsidR="008C11AF">
        <w:t xml:space="preserve"> за контейнер.</w:t>
      </w:r>
    </w:p>
    <w:p w:rsidR="00A566EC" w:rsidRPr="00A566EC" w:rsidRDefault="00A566EC" w:rsidP="00A566EC">
      <w:pPr>
        <w:pStyle w:val="af4"/>
        <w:tabs>
          <w:tab w:val="left" w:pos="0"/>
        </w:tabs>
        <w:contextualSpacing/>
        <w:jc w:val="both"/>
        <w:rPr>
          <w:rFonts w:ascii="Times New Roman" w:eastAsia="Calibri" w:hAnsi="Times New Roman"/>
          <w:color w:val="000000"/>
          <w:spacing w:val="0"/>
          <w:sz w:val="24"/>
          <w:szCs w:val="24"/>
          <w:lang w:val="ru-RU" w:eastAsia="ru-RU"/>
        </w:rPr>
      </w:pPr>
      <w:r w:rsidRPr="00A566EC">
        <w:rPr>
          <w:rFonts w:ascii="Times New Roman" w:eastAsia="Calibri" w:hAnsi="Times New Roman"/>
          <w:color w:val="000000"/>
          <w:spacing w:val="0"/>
          <w:sz w:val="24"/>
          <w:szCs w:val="24"/>
          <w:lang w:val="ru-RU" w:eastAsia="ru-RU"/>
        </w:rPr>
        <w:tab/>
      </w:r>
      <w:r w:rsidR="00844906" w:rsidRPr="00844906">
        <w:rPr>
          <w:rFonts w:ascii="Times New Roman" w:eastAsia="Calibri" w:hAnsi="Times New Roman"/>
          <w:b/>
          <w:color w:val="000000"/>
          <w:spacing w:val="0"/>
          <w:sz w:val="24"/>
          <w:szCs w:val="24"/>
          <w:u w:val="single"/>
          <w:lang w:val="ru-RU" w:eastAsia="ru-RU"/>
        </w:rPr>
        <w:t>У</w:t>
      </w:r>
      <w:r w:rsidRPr="00A566EC">
        <w:rPr>
          <w:rFonts w:ascii="Times New Roman" w:eastAsia="Calibri" w:hAnsi="Times New Roman"/>
          <w:b/>
          <w:color w:val="000000"/>
          <w:spacing w:val="0"/>
          <w:sz w:val="24"/>
          <w:szCs w:val="24"/>
          <w:u w:val="single"/>
          <w:lang w:val="ru-RU" w:eastAsia="ru-RU"/>
        </w:rPr>
        <w:t xml:space="preserve">словия </w:t>
      </w:r>
      <w:r w:rsidR="00263636" w:rsidRPr="00A566EC">
        <w:rPr>
          <w:rFonts w:ascii="Times New Roman" w:eastAsia="Calibri" w:hAnsi="Times New Roman"/>
          <w:b/>
          <w:color w:val="000000"/>
          <w:spacing w:val="0"/>
          <w:sz w:val="24"/>
          <w:szCs w:val="24"/>
          <w:u w:val="single"/>
          <w:lang w:val="ru-RU" w:eastAsia="ru-RU"/>
        </w:rPr>
        <w:t>поставки товара</w:t>
      </w:r>
      <w:r>
        <w:rPr>
          <w:rFonts w:ascii="Times New Roman" w:eastAsia="Calibri" w:hAnsi="Times New Roman"/>
          <w:b/>
          <w:color w:val="000000"/>
          <w:spacing w:val="0"/>
          <w:sz w:val="24"/>
          <w:szCs w:val="24"/>
          <w:u w:val="single"/>
          <w:lang w:val="ru-RU" w:eastAsia="ru-RU"/>
        </w:rPr>
        <w:t xml:space="preserve"> (</w:t>
      </w:r>
      <w:proofErr w:type="spellStart"/>
      <w:r>
        <w:rPr>
          <w:rFonts w:ascii="Times New Roman" w:eastAsia="Calibri" w:hAnsi="Times New Roman"/>
          <w:b/>
          <w:color w:val="000000"/>
          <w:spacing w:val="0"/>
          <w:sz w:val="24"/>
          <w:szCs w:val="24"/>
          <w:u w:val="single"/>
          <w:lang w:val="ru-RU" w:eastAsia="ru-RU"/>
        </w:rPr>
        <w:t>Инкотермс</w:t>
      </w:r>
      <w:proofErr w:type="spellEnd"/>
      <w:r>
        <w:rPr>
          <w:rFonts w:ascii="Times New Roman" w:eastAsia="Calibri" w:hAnsi="Times New Roman"/>
          <w:b/>
          <w:color w:val="000000"/>
          <w:spacing w:val="0"/>
          <w:sz w:val="24"/>
          <w:szCs w:val="24"/>
          <w:u w:val="single"/>
          <w:lang w:val="ru-RU" w:eastAsia="ru-RU"/>
        </w:rPr>
        <w:t xml:space="preserve"> 2010)</w:t>
      </w:r>
      <w:r w:rsidR="00263636" w:rsidRPr="00A566EC">
        <w:rPr>
          <w:rFonts w:ascii="Times New Roman" w:eastAsia="Calibri" w:hAnsi="Times New Roman"/>
          <w:b/>
          <w:color w:val="000000"/>
          <w:spacing w:val="0"/>
          <w:sz w:val="24"/>
          <w:szCs w:val="24"/>
          <w:u w:val="single"/>
          <w:lang w:val="ru-RU" w:eastAsia="ru-RU"/>
        </w:rPr>
        <w:t>:</w:t>
      </w:r>
      <w:r w:rsidR="00263636" w:rsidRPr="00A566EC">
        <w:t xml:space="preserve"> </w:t>
      </w:r>
      <w:r w:rsidRPr="00A566EC">
        <w:rPr>
          <w:rFonts w:ascii="Times New Roman" w:eastAsia="Calibri" w:hAnsi="Times New Roman"/>
          <w:color w:val="000000"/>
          <w:spacing w:val="0"/>
          <w:sz w:val="24"/>
          <w:szCs w:val="24"/>
          <w:lang w:val="ru-RU" w:eastAsia="ru-RU"/>
        </w:rPr>
        <w:t>DAP Забайкальск</w:t>
      </w:r>
      <w:r w:rsidR="00F22F24">
        <w:rPr>
          <w:rFonts w:ascii="Times New Roman" w:eastAsia="Calibri" w:hAnsi="Times New Roman"/>
          <w:color w:val="000000"/>
          <w:spacing w:val="0"/>
          <w:sz w:val="24"/>
          <w:szCs w:val="24"/>
          <w:lang w:val="ru-RU" w:eastAsia="ru-RU"/>
        </w:rPr>
        <w:t>,</w:t>
      </w:r>
      <w:r w:rsidRPr="00A566EC">
        <w:rPr>
          <w:rFonts w:ascii="Times New Roman" w:eastAsia="Calibri" w:hAnsi="Times New Roman"/>
          <w:color w:val="000000"/>
          <w:spacing w:val="0"/>
          <w:sz w:val="24"/>
          <w:szCs w:val="24"/>
          <w:lang w:val="ru-RU" w:eastAsia="ru-RU"/>
        </w:rPr>
        <w:t xml:space="preserve"> DAP </w:t>
      </w:r>
      <w:proofErr w:type="spellStart"/>
      <w:proofErr w:type="gramStart"/>
      <w:r w:rsidRPr="00A566EC">
        <w:rPr>
          <w:rFonts w:ascii="Times New Roman" w:eastAsia="Calibri" w:hAnsi="Times New Roman"/>
          <w:color w:val="000000"/>
          <w:spacing w:val="0"/>
          <w:sz w:val="24"/>
          <w:szCs w:val="24"/>
          <w:lang w:val="ru-RU" w:eastAsia="ru-RU"/>
        </w:rPr>
        <w:t>Находка-Восточная</w:t>
      </w:r>
      <w:proofErr w:type="spellEnd"/>
      <w:proofErr w:type="gramEnd"/>
      <w:r w:rsidRPr="00A566EC">
        <w:rPr>
          <w:rFonts w:ascii="Times New Roman" w:eastAsia="Calibri" w:hAnsi="Times New Roman"/>
          <w:color w:val="000000"/>
          <w:spacing w:val="0"/>
          <w:sz w:val="24"/>
          <w:szCs w:val="24"/>
          <w:lang w:val="ru-RU" w:eastAsia="ru-RU"/>
        </w:rPr>
        <w:t>, DAP Владивосток</w:t>
      </w:r>
      <w:r w:rsidR="00844906">
        <w:rPr>
          <w:rFonts w:ascii="Times New Roman" w:eastAsia="Calibri" w:hAnsi="Times New Roman"/>
          <w:color w:val="000000"/>
          <w:spacing w:val="0"/>
          <w:sz w:val="24"/>
          <w:szCs w:val="24"/>
          <w:lang w:val="ru-RU" w:eastAsia="ru-RU"/>
        </w:rPr>
        <w:t>.</w:t>
      </w:r>
      <w:r w:rsidRPr="00A566EC">
        <w:rPr>
          <w:rFonts w:ascii="Times New Roman" w:eastAsia="Calibri" w:hAnsi="Times New Roman"/>
          <w:color w:val="000000"/>
          <w:spacing w:val="0"/>
          <w:sz w:val="24"/>
          <w:szCs w:val="24"/>
          <w:lang w:val="ru-RU" w:eastAsia="ru-RU"/>
        </w:rPr>
        <w:t xml:space="preserve"> </w:t>
      </w:r>
    </w:p>
    <w:p w:rsidR="00263636" w:rsidRDefault="00263636" w:rsidP="00263636">
      <w:pPr>
        <w:pStyle w:val="Default"/>
        <w:ind w:firstLine="708"/>
        <w:jc w:val="both"/>
        <w:rPr>
          <w:b/>
        </w:rPr>
      </w:pPr>
      <w:r w:rsidRPr="00BF636E">
        <w:rPr>
          <w:b/>
          <w:u w:val="single"/>
        </w:rPr>
        <w:t>Условия оплаты:</w:t>
      </w:r>
      <w:r w:rsidRPr="00A91B43">
        <w:rPr>
          <w:b/>
        </w:rPr>
        <w:t xml:space="preserve"> </w:t>
      </w:r>
    </w:p>
    <w:p w:rsidR="00263636" w:rsidRPr="00BF636E" w:rsidRDefault="00263636" w:rsidP="00263636">
      <w:pPr>
        <w:pStyle w:val="Default"/>
        <w:ind w:firstLine="708"/>
        <w:jc w:val="both"/>
      </w:pPr>
      <w:r w:rsidRPr="00BF636E">
        <w:lastRenderedPageBreak/>
        <w:t>Оплата товара производится в следующем порядке</w:t>
      </w:r>
      <w:r w:rsidR="008C11AF">
        <w:t>:</w:t>
      </w:r>
    </w:p>
    <w:p w:rsidR="00263636" w:rsidRPr="00BF636E" w:rsidRDefault="00263636" w:rsidP="00263636">
      <w:pPr>
        <w:pStyle w:val="Default"/>
        <w:ind w:firstLine="708"/>
        <w:jc w:val="both"/>
      </w:pPr>
      <w:r w:rsidRPr="00BF636E">
        <w:t xml:space="preserve">- авансовым платежом  в размере </w:t>
      </w:r>
      <w:r>
        <w:t>50</w:t>
      </w:r>
      <w:r w:rsidRPr="00BF636E">
        <w:t xml:space="preserve"> % (</w:t>
      </w:r>
      <w:r>
        <w:t>пятьдесят</w:t>
      </w:r>
      <w:r w:rsidRPr="00BF636E">
        <w:t xml:space="preserve"> процентов) от цены договора после  его подписания;</w:t>
      </w:r>
    </w:p>
    <w:p w:rsidR="00263636" w:rsidRPr="00BF636E" w:rsidRDefault="00263636" w:rsidP="00263636">
      <w:pPr>
        <w:pStyle w:val="Default"/>
        <w:ind w:firstLine="708"/>
        <w:jc w:val="both"/>
      </w:pPr>
      <w:r w:rsidRPr="00BF636E">
        <w:t xml:space="preserve">- окончательный платеж в размере </w:t>
      </w:r>
      <w:r>
        <w:t>50</w:t>
      </w:r>
      <w:r w:rsidRPr="00BF636E">
        <w:t xml:space="preserve"> % (</w:t>
      </w:r>
      <w:r>
        <w:t>пятьдесят</w:t>
      </w:r>
      <w:r w:rsidR="008C11AF">
        <w:t xml:space="preserve"> процентов)</w:t>
      </w:r>
      <w:r w:rsidRPr="00BF636E">
        <w:t xml:space="preserve"> в течение 30 (тридцати) календарных дней после подписания акта приема-передачи товара</w:t>
      </w:r>
      <w:r w:rsidR="008C11AF">
        <w:t>.</w:t>
      </w:r>
    </w:p>
    <w:p w:rsidR="00263636" w:rsidRDefault="00263636" w:rsidP="00263636">
      <w:pPr>
        <w:pStyle w:val="1"/>
        <w:suppressAutoHyphens/>
        <w:ind w:firstLine="708"/>
        <w:rPr>
          <w:sz w:val="24"/>
          <w:szCs w:val="24"/>
        </w:rPr>
      </w:pPr>
      <w:r w:rsidRPr="00BF636E">
        <w:rPr>
          <w:rFonts w:eastAsia="Calibri"/>
          <w:b/>
          <w:color w:val="000000"/>
          <w:sz w:val="24"/>
          <w:szCs w:val="24"/>
          <w:u w:val="single"/>
        </w:rPr>
        <w:t>Сведения об объеме закупаемых товаров, работ, услуг:</w:t>
      </w:r>
      <w:r>
        <w:rPr>
          <w:sz w:val="24"/>
          <w:szCs w:val="24"/>
        </w:rPr>
        <w:t xml:space="preserve"> 20-футовые контейнеры в количестве 400 единиц.</w:t>
      </w:r>
    </w:p>
    <w:p w:rsidR="00263636" w:rsidRPr="00E630CD" w:rsidRDefault="00263636" w:rsidP="00263636">
      <w:pPr>
        <w:ind w:firstLine="567"/>
        <w:jc w:val="both"/>
        <w:rPr>
          <w:b/>
          <w:szCs w:val="28"/>
        </w:rPr>
      </w:pPr>
      <w:r>
        <w:rPr>
          <w:b/>
          <w:sz w:val="24"/>
          <w:szCs w:val="24"/>
        </w:rPr>
        <w:tab/>
      </w:r>
      <w:r w:rsidRPr="00BF636E">
        <w:rPr>
          <w:rFonts w:eastAsia="Calibri"/>
          <w:b/>
          <w:snapToGrid/>
          <w:color w:val="000000"/>
          <w:sz w:val="24"/>
          <w:szCs w:val="24"/>
          <w:u w:val="single"/>
        </w:rPr>
        <w:t>Срок поставки товара:</w:t>
      </w:r>
      <w:r w:rsidRPr="00EE1E6C">
        <w:rPr>
          <w:sz w:val="24"/>
          <w:szCs w:val="24"/>
        </w:rPr>
        <w:t xml:space="preserve"> </w:t>
      </w:r>
      <w:r w:rsidRPr="00BF636E">
        <w:rPr>
          <w:snapToGrid/>
          <w:sz w:val="24"/>
          <w:szCs w:val="24"/>
        </w:rPr>
        <w:t xml:space="preserve">составляет </w:t>
      </w:r>
      <w:r>
        <w:rPr>
          <w:snapToGrid/>
          <w:sz w:val="24"/>
          <w:szCs w:val="24"/>
        </w:rPr>
        <w:t>30</w:t>
      </w:r>
      <w:r w:rsidRPr="00BF636E">
        <w:rPr>
          <w:snapToGrid/>
          <w:sz w:val="24"/>
          <w:szCs w:val="24"/>
        </w:rPr>
        <w:t xml:space="preserve"> календарных дней </w:t>
      </w:r>
      <w:proofErr w:type="gramStart"/>
      <w:r w:rsidRPr="00BF636E">
        <w:rPr>
          <w:snapToGrid/>
          <w:sz w:val="24"/>
          <w:szCs w:val="24"/>
        </w:rPr>
        <w:t>с даты заключения</w:t>
      </w:r>
      <w:proofErr w:type="gramEnd"/>
      <w:r w:rsidRPr="00BF636E">
        <w:rPr>
          <w:snapToGrid/>
          <w:sz w:val="24"/>
          <w:szCs w:val="24"/>
        </w:rPr>
        <w:t xml:space="preserve"> договора, но не позднее 31 декабря 2014 года.</w:t>
      </w:r>
    </w:p>
    <w:p w:rsidR="00263636" w:rsidRDefault="00263636" w:rsidP="00263636">
      <w:pPr>
        <w:pStyle w:val="1"/>
        <w:suppressAutoHyphens/>
        <w:ind w:firstLine="708"/>
        <w:rPr>
          <w:sz w:val="24"/>
          <w:szCs w:val="24"/>
        </w:rPr>
      </w:pPr>
      <w:r w:rsidRPr="00BF636E">
        <w:rPr>
          <w:rFonts w:eastAsia="Calibri"/>
          <w:b/>
          <w:color w:val="000000"/>
          <w:sz w:val="24"/>
          <w:szCs w:val="24"/>
          <w:u w:val="single"/>
        </w:rPr>
        <w:t>Срок действия договора:</w:t>
      </w:r>
      <w:r w:rsidRPr="00BF636E">
        <w:rPr>
          <w:sz w:val="24"/>
          <w:szCs w:val="24"/>
        </w:rPr>
        <w:t xml:space="preserve"> </w:t>
      </w:r>
      <w:r w:rsidR="008C11AF">
        <w:rPr>
          <w:sz w:val="24"/>
          <w:szCs w:val="24"/>
        </w:rPr>
        <w:t xml:space="preserve">вступает в силу </w:t>
      </w:r>
      <w:proofErr w:type="gramStart"/>
      <w:r w:rsidR="008C11AF">
        <w:rPr>
          <w:sz w:val="24"/>
          <w:szCs w:val="24"/>
        </w:rPr>
        <w:t>с даты</w:t>
      </w:r>
      <w:r w:rsidRPr="00B60497">
        <w:rPr>
          <w:sz w:val="24"/>
          <w:szCs w:val="24"/>
        </w:rPr>
        <w:t xml:space="preserve"> подписания</w:t>
      </w:r>
      <w:proofErr w:type="gramEnd"/>
      <w:r w:rsidRPr="00B6049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60497">
        <w:rPr>
          <w:sz w:val="24"/>
          <w:szCs w:val="24"/>
        </w:rPr>
        <w:t xml:space="preserve">торонами и действует </w:t>
      </w:r>
      <w:r w:rsidR="008C11AF">
        <w:rPr>
          <w:sz w:val="24"/>
          <w:szCs w:val="24"/>
        </w:rPr>
        <w:t>д</w:t>
      </w:r>
      <w:r>
        <w:rPr>
          <w:sz w:val="24"/>
          <w:szCs w:val="24"/>
        </w:rPr>
        <w:t>о 31 декабря 2014</w:t>
      </w:r>
      <w:r w:rsidRPr="00EE1E6C">
        <w:rPr>
          <w:sz w:val="24"/>
          <w:szCs w:val="24"/>
        </w:rPr>
        <w:t>.</w:t>
      </w:r>
    </w:p>
    <w:p w:rsidR="00263636" w:rsidRPr="00967FB3" w:rsidRDefault="00263636" w:rsidP="00263636">
      <w:pPr>
        <w:pStyle w:val="1"/>
        <w:suppressAutoHyphens/>
        <w:ind w:firstLine="708"/>
        <w:rPr>
          <w:sz w:val="24"/>
          <w:szCs w:val="24"/>
        </w:rPr>
      </w:pPr>
      <w:r w:rsidRPr="001B4CAC">
        <w:rPr>
          <w:rFonts w:eastAsia="Calibri"/>
          <w:b/>
          <w:color w:val="000000"/>
          <w:sz w:val="24"/>
          <w:szCs w:val="24"/>
          <w:u w:val="single"/>
        </w:rPr>
        <w:t>Гарантия качества:</w:t>
      </w:r>
      <w:r>
        <w:rPr>
          <w:rFonts w:eastAsia="Calibri"/>
          <w:b/>
          <w:color w:val="000000"/>
          <w:sz w:val="24"/>
          <w:szCs w:val="24"/>
          <w:u w:val="single"/>
        </w:rPr>
        <w:t xml:space="preserve"> </w:t>
      </w:r>
      <w:r>
        <w:rPr>
          <w:rFonts w:eastAsia="Calibri"/>
          <w:color w:val="000000"/>
          <w:sz w:val="24"/>
          <w:szCs w:val="24"/>
        </w:rPr>
        <w:t>2 года на металлоконструкцию, 5 лет на лакокрасочное покрытие.</w:t>
      </w:r>
    </w:p>
    <w:p w:rsidR="006441D1" w:rsidRPr="004C46C3" w:rsidRDefault="006441D1" w:rsidP="006441D1">
      <w:pPr>
        <w:pStyle w:val="1"/>
        <w:suppressAutoHyphens/>
        <w:ind w:firstLine="708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0"/>
        <w:gridCol w:w="5209"/>
      </w:tblGrid>
      <w:tr w:rsidR="006441D1" w:rsidRPr="00FD4D3E" w:rsidTr="008C11AF">
        <w:trPr>
          <w:jc w:val="center"/>
        </w:trPr>
        <w:tc>
          <w:tcPr>
            <w:tcW w:w="9639" w:type="dxa"/>
            <w:gridSpan w:val="2"/>
            <w:vAlign w:val="center"/>
          </w:tcPr>
          <w:p w:rsidR="006441D1" w:rsidRPr="008C11AF" w:rsidRDefault="00B763B3" w:rsidP="006441D1">
            <w:pPr>
              <w:pStyle w:val="Default"/>
              <w:jc w:val="center"/>
              <w:rPr>
                <w:b/>
                <w:color w:val="auto"/>
              </w:rPr>
            </w:pPr>
            <w:r w:rsidRPr="008C11AF">
              <w:rPr>
                <w:b/>
                <w:color w:val="auto"/>
              </w:rPr>
              <w:t>ЛОТ № 3</w:t>
            </w:r>
          </w:p>
        </w:tc>
      </w:tr>
      <w:tr w:rsidR="006441D1" w:rsidRPr="00FD4D3E" w:rsidTr="008C11AF">
        <w:trPr>
          <w:jc w:val="center"/>
        </w:trPr>
        <w:tc>
          <w:tcPr>
            <w:tcW w:w="4430" w:type="dxa"/>
            <w:vAlign w:val="center"/>
          </w:tcPr>
          <w:p w:rsidR="006441D1" w:rsidRPr="00FD4D3E" w:rsidRDefault="006441D1" w:rsidP="006441D1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5209" w:type="dxa"/>
            <w:vAlign w:val="center"/>
          </w:tcPr>
          <w:p w:rsidR="006441D1" w:rsidRPr="00FD4D3E" w:rsidRDefault="006441D1" w:rsidP="006441D1">
            <w:pPr>
              <w:pStyle w:val="Default"/>
              <w:rPr>
                <w:color w:val="auto"/>
              </w:rPr>
            </w:pPr>
            <w:r>
              <w:t>Заключение договора поставки 20 футовых контейнеров</w:t>
            </w:r>
          </w:p>
        </w:tc>
      </w:tr>
      <w:tr w:rsidR="006441D1" w:rsidRPr="00FD4D3E" w:rsidTr="008C11AF">
        <w:trPr>
          <w:jc w:val="center"/>
        </w:trPr>
        <w:tc>
          <w:tcPr>
            <w:tcW w:w="4430" w:type="dxa"/>
            <w:vAlign w:val="center"/>
          </w:tcPr>
          <w:p w:rsidR="006441D1" w:rsidRPr="00FD4D3E" w:rsidRDefault="006441D1" w:rsidP="006441D1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209" w:type="dxa"/>
            <w:vAlign w:val="center"/>
          </w:tcPr>
          <w:p w:rsidR="006441D1" w:rsidRPr="00FD4D3E" w:rsidRDefault="006441D1" w:rsidP="006441D1">
            <w:pPr>
              <w:pStyle w:val="Default"/>
              <w:rPr>
                <w:color w:val="auto"/>
              </w:rPr>
            </w:pPr>
            <w:r>
              <w:t xml:space="preserve">44 000 000.00 </w:t>
            </w:r>
            <w:r w:rsidR="008C11AF">
              <w:t>Российских рублей без учета НДС</w:t>
            </w:r>
          </w:p>
        </w:tc>
      </w:tr>
    </w:tbl>
    <w:p w:rsidR="006441D1" w:rsidRPr="00FD4D3E" w:rsidRDefault="006441D1" w:rsidP="006441D1">
      <w:pPr>
        <w:pStyle w:val="1"/>
        <w:suppressAutoHyphens/>
        <w:ind w:firstLine="0"/>
        <w:rPr>
          <w:sz w:val="24"/>
          <w:szCs w:val="24"/>
        </w:rPr>
      </w:pPr>
    </w:p>
    <w:p w:rsidR="006441D1" w:rsidRPr="00FD4D3E" w:rsidRDefault="00730611" w:rsidP="006441D1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>3</w:t>
      </w:r>
      <w:r w:rsidR="006441D1" w:rsidRPr="00FD4D3E">
        <w:rPr>
          <w:sz w:val="24"/>
          <w:szCs w:val="24"/>
        </w:rPr>
        <w:t>.1. Установленный документацией о закупке срок окончания подачи заявок на уч</w:t>
      </w:r>
      <w:r w:rsidR="006441D1">
        <w:rPr>
          <w:sz w:val="24"/>
          <w:szCs w:val="24"/>
        </w:rPr>
        <w:t>астие в запросе предложений – 08.09.2014 14:00</w:t>
      </w:r>
    </w:p>
    <w:p w:rsidR="006441D1" w:rsidRPr="00FD4D3E" w:rsidRDefault="00730611" w:rsidP="006441D1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>3</w:t>
      </w:r>
      <w:r w:rsidR="006441D1" w:rsidRPr="00FD4D3E">
        <w:rPr>
          <w:sz w:val="24"/>
          <w:szCs w:val="24"/>
        </w:rPr>
        <w:t>.2. К установленному документацией о закупке сроку поступили следующие заявки:</w:t>
      </w:r>
    </w:p>
    <w:p w:rsidR="006441D1" w:rsidRPr="00FD4D3E" w:rsidRDefault="006441D1" w:rsidP="006441D1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829"/>
        <w:gridCol w:w="1162"/>
        <w:gridCol w:w="2282"/>
        <w:gridCol w:w="1800"/>
      </w:tblGrid>
      <w:tr w:rsidR="006441D1" w:rsidRPr="00FD4D3E" w:rsidTr="006441D1">
        <w:trPr>
          <w:jc w:val="center"/>
        </w:trPr>
        <w:tc>
          <w:tcPr>
            <w:tcW w:w="9641" w:type="dxa"/>
            <w:gridSpan w:val="5"/>
          </w:tcPr>
          <w:p w:rsidR="006441D1" w:rsidRPr="00FD4D3E" w:rsidRDefault="006441D1" w:rsidP="006441D1">
            <w:pPr>
              <w:jc w:val="center"/>
              <w:rPr>
                <w:sz w:val="24"/>
                <w:szCs w:val="24"/>
                <w:u w:val="single"/>
              </w:rPr>
            </w:pPr>
            <w:r w:rsidRPr="00FD4D3E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C52A2D" w:rsidRPr="00947885" w:rsidTr="008C11AF">
        <w:trPr>
          <w:jc w:val="center"/>
        </w:trPr>
        <w:tc>
          <w:tcPr>
            <w:tcW w:w="4397" w:type="dxa"/>
            <w:gridSpan w:val="2"/>
            <w:vAlign w:val="center"/>
          </w:tcPr>
          <w:p w:rsidR="00C52A2D" w:rsidRPr="00967FB3" w:rsidRDefault="00C52A2D" w:rsidP="006441D1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244" w:type="dxa"/>
            <w:gridSpan w:val="3"/>
            <w:vAlign w:val="center"/>
          </w:tcPr>
          <w:p w:rsidR="00C52A2D" w:rsidRPr="00107B15" w:rsidRDefault="00C52A2D" w:rsidP="0004151E">
            <w:pPr>
              <w:pStyle w:val="Default"/>
              <w:rPr>
                <w:color w:val="auto"/>
                <w:highlight w:val="yellow"/>
                <w:lang w:val="en-US"/>
              </w:rPr>
            </w:pPr>
            <w:r>
              <w:t>Компания</w:t>
            </w:r>
            <w:r w:rsidRPr="006D0C87">
              <w:rPr>
                <w:lang w:val="en-US"/>
              </w:rPr>
              <w:t xml:space="preserve"> </w:t>
            </w:r>
            <w:r w:rsidRPr="00947885">
              <w:rPr>
                <w:lang w:val="en-US"/>
              </w:rPr>
              <w:t xml:space="preserve">Yangzhou </w:t>
            </w:r>
            <w:proofErr w:type="spellStart"/>
            <w:r w:rsidRPr="00947885">
              <w:rPr>
                <w:lang w:val="en-US"/>
              </w:rPr>
              <w:t>Runyang</w:t>
            </w:r>
            <w:proofErr w:type="spellEnd"/>
            <w:r w:rsidRPr="00947885">
              <w:rPr>
                <w:lang w:val="en-US"/>
              </w:rPr>
              <w:t xml:space="preserve"> Logistic Equipment </w:t>
            </w:r>
            <w:proofErr w:type="spellStart"/>
            <w:r w:rsidRPr="00947885">
              <w:rPr>
                <w:lang w:val="en-US"/>
              </w:rPr>
              <w:t>Co.,Ltd</w:t>
            </w:r>
            <w:proofErr w:type="spellEnd"/>
            <w:r w:rsidRPr="00107B15">
              <w:rPr>
                <w:lang w:val="en-US"/>
              </w:rPr>
              <w:t xml:space="preserve">  </w:t>
            </w:r>
            <w:proofErr w:type="spellStart"/>
            <w:r w:rsidRPr="00DA0FED">
              <w:t>рег</w:t>
            </w:r>
            <w:proofErr w:type="spellEnd"/>
            <w:r w:rsidRPr="00DA0FED">
              <w:rPr>
                <w:lang w:val="en-US"/>
              </w:rPr>
              <w:t>. №</w:t>
            </w:r>
            <w:r w:rsidRPr="00107B15">
              <w:rPr>
                <w:lang w:val="en-US"/>
              </w:rPr>
              <w:t xml:space="preserve"> 321000400008122</w:t>
            </w:r>
          </w:p>
        </w:tc>
      </w:tr>
      <w:tr w:rsidR="00C52A2D" w:rsidRPr="00FD4D3E" w:rsidTr="008C11AF">
        <w:trPr>
          <w:jc w:val="center"/>
        </w:trPr>
        <w:tc>
          <w:tcPr>
            <w:tcW w:w="4397" w:type="dxa"/>
            <w:gridSpan w:val="2"/>
            <w:vAlign w:val="center"/>
          </w:tcPr>
          <w:p w:rsidR="00C52A2D" w:rsidRPr="00491398" w:rsidRDefault="00C52A2D" w:rsidP="006441D1">
            <w:pPr>
              <w:pStyle w:val="Default"/>
              <w:rPr>
                <w:color w:val="auto"/>
              </w:rPr>
            </w:pPr>
            <w:r w:rsidRPr="0049139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244" w:type="dxa"/>
            <w:gridSpan w:val="3"/>
            <w:vAlign w:val="center"/>
          </w:tcPr>
          <w:p w:rsidR="00C52A2D" w:rsidRPr="004C46C3" w:rsidRDefault="00C52A2D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C52A2D" w:rsidRPr="00FD4D3E" w:rsidTr="008C11AF">
        <w:trPr>
          <w:jc w:val="center"/>
        </w:trPr>
        <w:tc>
          <w:tcPr>
            <w:tcW w:w="4397" w:type="dxa"/>
            <w:gridSpan w:val="2"/>
            <w:vAlign w:val="center"/>
          </w:tcPr>
          <w:p w:rsidR="00C52A2D" w:rsidRPr="001C39A6" w:rsidRDefault="00C52A2D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и время подачи заявки:</w:t>
            </w:r>
          </w:p>
        </w:tc>
        <w:tc>
          <w:tcPr>
            <w:tcW w:w="5244" w:type="dxa"/>
            <w:gridSpan w:val="3"/>
            <w:vAlign w:val="center"/>
          </w:tcPr>
          <w:p w:rsidR="00C52A2D" w:rsidRPr="004C46C3" w:rsidRDefault="00C52A2D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Pr="00E647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.09.2014 13: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647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C52A2D" w:rsidRPr="00FD4D3E" w:rsidTr="008C11AF">
        <w:trPr>
          <w:jc w:val="center"/>
        </w:trPr>
        <w:tc>
          <w:tcPr>
            <w:tcW w:w="4397" w:type="dxa"/>
            <w:gridSpan w:val="2"/>
            <w:vAlign w:val="center"/>
          </w:tcPr>
          <w:p w:rsidR="00C52A2D" w:rsidRPr="00967FB3" w:rsidRDefault="00C52A2D" w:rsidP="006441D1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t>Цена поставщика</w:t>
            </w:r>
            <w:r>
              <w:rPr>
                <w:color w:val="auto"/>
              </w:rPr>
              <w:t xml:space="preserve"> за единицу в заявке и приведенная</w:t>
            </w:r>
            <w:r w:rsidRPr="00967FB3">
              <w:rPr>
                <w:color w:val="auto"/>
              </w:rPr>
              <w:t>:</w:t>
            </w:r>
          </w:p>
        </w:tc>
        <w:tc>
          <w:tcPr>
            <w:tcW w:w="5244" w:type="dxa"/>
            <w:gridSpan w:val="3"/>
            <w:vAlign w:val="center"/>
          </w:tcPr>
          <w:p w:rsidR="00C52A2D" w:rsidRDefault="00C52A2D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2520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дол. США или приведенная цена *</w:t>
            </w:r>
          </w:p>
          <w:p w:rsidR="00C52A2D" w:rsidRPr="004C46C3" w:rsidRDefault="00C52A2D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109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363,</w:t>
            </w: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рублей без учета НДС</w:t>
            </w:r>
          </w:p>
        </w:tc>
      </w:tr>
      <w:tr w:rsidR="00C52A2D" w:rsidRPr="00FD4D3E" w:rsidTr="008C11AF">
        <w:trPr>
          <w:jc w:val="center"/>
        </w:trPr>
        <w:tc>
          <w:tcPr>
            <w:tcW w:w="4397" w:type="dxa"/>
            <w:gridSpan w:val="2"/>
            <w:vAlign w:val="center"/>
          </w:tcPr>
          <w:p w:rsidR="00C52A2D" w:rsidRPr="00967FB3" w:rsidRDefault="00C52A2D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Количество поставляемых товаров:</w:t>
            </w:r>
          </w:p>
        </w:tc>
        <w:tc>
          <w:tcPr>
            <w:tcW w:w="5244" w:type="dxa"/>
            <w:gridSpan w:val="3"/>
            <w:vAlign w:val="center"/>
          </w:tcPr>
          <w:p w:rsidR="00C52A2D" w:rsidRPr="004C46C3" w:rsidRDefault="00C52A2D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 ед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52A2D" w:rsidRPr="00FD4D3E" w:rsidTr="008C11AF">
        <w:trPr>
          <w:jc w:val="center"/>
        </w:trPr>
        <w:tc>
          <w:tcPr>
            <w:tcW w:w="4397" w:type="dxa"/>
            <w:gridSpan w:val="2"/>
            <w:vAlign w:val="center"/>
          </w:tcPr>
          <w:p w:rsidR="00C52A2D" w:rsidRPr="00967FB3" w:rsidRDefault="00C52A2D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Цена за весь закупаемый объем в заявке и приведенная:</w:t>
            </w:r>
          </w:p>
        </w:tc>
        <w:tc>
          <w:tcPr>
            <w:tcW w:w="5244" w:type="dxa"/>
            <w:gridSpan w:val="3"/>
            <w:vAlign w:val="center"/>
          </w:tcPr>
          <w:p w:rsidR="00C52A2D" w:rsidRDefault="00C52A2D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1 008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000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дол. США или приведенная цена *</w:t>
            </w:r>
          </w:p>
          <w:p w:rsidR="00C52A2D" w:rsidRPr="004C46C3" w:rsidRDefault="00C52A2D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43 745 270,74 </w:t>
            </w: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рублей без учета НДС</w:t>
            </w:r>
          </w:p>
        </w:tc>
      </w:tr>
      <w:tr w:rsidR="00C52A2D" w:rsidRPr="00FD4D3E" w:rsidTr="008C11AF">
        <w:trPr>
          <w:jc w:val="center"/>
        </w:trPr>
        <w:tc>
          <w:tcPr>
            <w:tcW w:w="4397" w:type="dxa"/>
            <w:gridSpan w:val="2"/>
            <w:vAlign w:val="center"/>
          </w:tcPr>
          <w:p w:rsidR="00C52A2D" w:rsidRPr="00967FB3" w:rsidRDefault="00C52A2D" w:rsidP="006441D1">
            <w:pPr>
              <w:pStyle w:val="Default"/>
              <w:rPr>
                <w:color w:val="auto"/>
              </w:rPr>
            </w:pPr>
            <w:r w:rsidRPr="00495C7E">
              <w:rPr>
                <w:color w:val="auto"/>
              </w:rPr>
              <w:t>Порядок оплаты</w:t>
            </w:r>
            <w:r>
              <w:rPr>
                <w:color w:val="auto"/>
              </w:rPr>
              <w:t>:</w:t>
            </w:r>
          </w:p>
        </w:tc>
        <w:tc>
          <w:tcPr>
            <w:tcW w:w="5244" w:type="dxa"/>
            <w:gridSpan w:val="3"/>
            <w:vAlign w:val="center"/>
          </w:tcPr>
          <w:p w:rsidR="00C52A2D" w:rsidRPr="004C46C3" w:rsidRDefault="00C52A2D" w:rsidP="00A566EC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Аванс 50% от суммы договора, остаток  после подписания акта </w:t>
            </w:r>
            <w:r w:rsidR="00A566E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приема-передачи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товара</w:t>
            </w:r>
          </w:p>
        </w:tc>
      </w:tr>
      <w:tr w:rsidR="00C52A2D" w:rsidRPr="00FD4D3E" w:rsidTr="008C11AF">
        <w:trPr>
          <w:jc w:val="center"/>
        </w:trPr>
        <w:tc>
          <w:tcPr>
            <w:tcW w:w="4397" w:type="dxa"/>
            <w:gridSpan w:val="2"/>
            <w:vAlign w:val="center"/>
          </w:tcPr>
          <w:p w:rsidR="00C52A2D" w:rsidRPr="00967FB3" w:rsidRDefault="00C52A2D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Гарантийные сроки:</w:t>
            </w:r>
          </w:p>
        </w:tc>
        <w:tc>
          <w:tcPr>
            <w:tcW w:w="5244" w:type="dxa"/>
            <w:gridSpan w:val="3"/>
            <w:vAlign w:val="center"/>
          </w:tcPr>
          <w:p w:rsidR="00C52A2D" w:rsidRPr="00A21B61" w:rsidRDefault="00C52A2D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>На металлоконструкцию – 2 года, на лакокрасочное покрытие – 5 лет</w:t>
            </w:r>
          </w:p>
        </w:tc>
      </w:tr>
      <w:tr w:rsidR="00C52A2D" w:rsidRPr="00FD4D3E" w:rsidTr="008C11AF">
        <w:trPr>
          <w:jc w:val="center"/>
        </w:trPr>
        <w:tc>
          <w:tcPr>
            <w:tcW w:w="4397" w:type="dxa"/>
            <w:gridSpan w:val="2"/>
            <w:vAlign w:val="center"/>
          </w:tcPr>
          <w:p w:rsidR="00C52A2D" w:rsidRPr="00967FB3" w:rsidRDefault="00C52A2D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Срок поставки:</w:t>
            </w:r>
          </w:p>
        </w:tc>
        <w:tc>
          <w:tcPr>
            <w:tcW w:w="5244" w:type="dxa"/>
            <w:gridSpan w:val="3"/>
            <w:vAlign w:val="center"/>
          </w:tcPr>
          <w:p w:rsidR="00C52A2D" w:rsidRDefault="00C52A2D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 xml:space="preserve">30 календарных дней </w:t>
            </w:r>
            <w:proofErr w:type="gramStart"/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>с даты заключения</w:t>
            </w:r>
            <w:proofErr w:type="gramEnd"/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 xml:space="preserve"> договора, но не позднее 31 декабря 2014</w:t>
            </w:r>
          </w:p>
        </w:tc>
      </w:tr>
      <w:tr w:rsidR="00C52A2D" w:rsidRPr="00FD4D3E" w:rsidTr="008C11AF">
        <w:trPr>
          <w:jc w:val="center"/>
        </w:trPr>
        <w:tc>
          <w:tcPr>
            <w:tcW w:w="4397" w:type="dxa"/>
            <w:gridSpan w:val="2"/>
            <w:vAlign w:val="center"/>
          </w:tcPr>
          <w:p w:rsidR="00C52A2D" w:rsidRDefault="00C52A2D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Условия поставки (</w:t>
            </w:r>
            <w:proofErr w:type="spellStart"/>
            <w:r>
              <w:rPr>
                <w:color w:val="auto"/>
              </w:rPr>
              <w:t>Инкотермс</w:t>
            </w:r>
            <w:proofErr w:type="spellEnd"/>
            <w:r>
              <w:rPr>
                <w:color w:val="auto"/>
              </w:rPr>
              <w:t xml:space="preserve"> 2010):</w:t>
            </w:r>
          </w:p>
        </w:tc>
        <w:tc>
          <w:tcPr>
            <w:tcW w:w="5244" w:type="dxa"/>
            <w:gridSpan w:val="3"/>
            <w:vAlign w:val="center"/>
          </w:tcPr>
          <w:p w:rsidR="00C52A2D" w:rsidRDefault="00C52A2D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DAP Забайкальск Забайкальской ж.д., DAP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Находка-Восточная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DAP Владивосток Дальневосточной ж.д.</w:t>
            </w:r>
          </w:p>
        </w:tc>
      </w:tr>
      <w:tr w:rsidR="00C52A2D" w:rsidRPr="00FD4D3E" w:rsidTr="006441D1">
        <w:tblPrEx>
          <w:jc w:val="left"/>
        </w:tblPrEx>
        <w:tc>
          <w:tcPr>
            <w:tcW w:w="9641" w:type="dxa"/>
            <w:gridSpan w:val="5"/>
            <w:vAlign w:val="center"/>
          </w:tcPr>
          <w:p w:rsidR="00C52A2D" w:rsidRPr="00947885" w:rsidRDefault="00C52A2D" w:rsidP="006441D1">
            <w:pPr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  <w:r w:rsidRPr="00947885">
              <w:rPr>
                <w:i/>
                <w:sz w:val="24"/>
                <w:szCs w:val="24"/>
              </w:rPr>
              <w:t>Примечание. Приведенная цена складывается: Цена в заявке по курсу доллара США на день рассмотрения рабочей группой (курс на 09.09.2014 - 37.0866 руб./</w:t>
            </w:r>
            <w:proofErr w:type="spellStart"/>
            <w:r w:rsidRPr="00947885">
              <w:rPr>
                <w:i/>
                <w:sz w:val="24"/>
                <w:szCs w:val="24"/>
              </w:rPr>
              <w:t>дол</w:t>
            </w:r>
            <w:proofErr w:type="gramStart"/>
            <w:r w:rsidRPr="00947885">
              <w:rPr>
                <w:i/>
                <w:sz w:val="24"/>
                <w:szCs w:val="24"/>
              </w:rPr>
              <w:t>.С</w:t>
            </w:r>
            <w:proofErr w:type="gramEnd"/>
            <w:r w:rsidRPr="00947885">
              <w:rPr>
                <w:i/>
                <w:sz w:val="24"/>
                <w:szCs w:val="24"/>
              </w:rPr>
              <w:t>ША</w:t>
            </w:r>
            <w:proofErr w:type="spellEnd"/>
            <w:r w:rsidRPr="00947885">
              <w:rPr>
                <w:i/>
                <w:sz w:val="24"/>
                <w:szCs w:val="24"/>
              </w:rPr>
              <w:t>), таможенная пошлина - 13.3%, услуги брокера за единицу - 3100 руб.,  таможенный сбор за единицу - 375 руб.</w:t>
            </w:r>
          </w:p>
          <w:p w:rsidR="00C52A2D" w:rsidRPr="00967FB3" w:rsidRDefault="00C52A2D" w:rsidP="006441D1">
            <w:pPr>
              <w:jc w:val="center"/>
              <w:rPr>
                <w:sz w:val="24"/>
                <w:szCs w:val="24"/>
              </w:rPr>
            </w:pPr>
          </w:p>
        </w:tc>
      </w:tr>
      <w:tr w:rsidR="00C52A2D" w:rsidRPr="00FD4D3E" w:rsidTr="006441D1">
        <w:tblPrEx>
          <w:jc w:val="left"/>
        </w:tblPrEx>
        <w:tc>
          <w:tcPr>
            <w:tcW w:w="9641" w:type="dxa"/>
            <w:gridSpan w:val="5"/>
            <w:vAlign w:val="center"/>
          </w:tcPr>
          <w:p w:rsidR="00C52A2D" w:rsidRPr="00967FB3" w:rsidRDefault="00C52A2D" w:rsidP="006441D1">
            <w:pPr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52A2D" w:rsidRPr="00FD4D3E" w:rsidTr="006441D1">
        <w:tblPrEx>
          <w:jc w:val="left"/>
        </w:tblPrEx>
        <w:tc>
          <w:tcPr>
            <w:tcW w:w="5559" w:type="dxa"/>
            <w:gridSpan w:val="3"/>
          </w:tcPr>
          <w:p w:rsidR="00C52A2D" w:rsidRPr="00967FB3" w:rsidRDefault="00C52A2D" w:rsidP="006441D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C52A2D" w:rsidRPr="00967FB3" w:rsidRDefault="00C52A2D" w:rsidP="006441D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00" w:type="dxa"/>
          </w:tcPr>
          <w:p w:rsidR="00C52A2D" w:rsidRPr="00967FB3" w:rsidRDefault="00C52A2D" w:rsidP="006441D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Комментарий</w:t>
            </w: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</w:tcPr>
          <w:p w:rsidR="0004151E" w:rsidRPr="00793D30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</w:tcPr>
          <w:p w:rsidR="0004151E" w:rsidRPr="00793D30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Опись предоставленных документов</w:t>
            </w:r>
          </w:p>
        </w:tc>
        <w:tc>
          <w:tcPr>
            <w:tcW w:w="2282" w:type="dxa"/>
          </w:tcPr>
          <w:p w:rsidR="0004151E" w:rsidRPr="00967FB3" w:rsidRDefault="0004151E" w:rsidP="0004151E">
            <w:pPr>
              <w:pStyle w:val="Default"/>
              <w:jc w:val="center"/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967FB3" w:rsidRDefault="0004151E" w:rsidP="0004151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4.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 w:rsidRPr="009351DC">
              <w:rPr>
                <w:color w:val="auto"/>
              </w:rPr>
              <w:t>Выданная не ранее чем за 30 дней до дня размещения извещения о проведе</w:t>
            </w:r>
            <w:r w:rsidR="000975F3">
              <w:rPr>
                <w:color w:val="auto"/>
              </w:rPr>
              <w:t>нии запроса предложений  выписка</w:t>
            </w:r>
            <w:r w:rsidRPr="009351DC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04151E" w:rsidRPr="001B4CAC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Претендент-нерезидент</w:t>
            </w: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t>К</w:t>
            </w:r>
            <w:r w:rsidRPr="009E503B"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 w:rsidRPr="009351D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t>З</w:t>
            </w:r>
            <w:r w:rsidRPr="002C469D">
              <w:t xml:space="preserve">аявление претендента о </w:t>
            </w:r>
            <w:proofErr w:type="spellStart"/>
            <w:r w:rsidRPr="002C469D">
              <w:t>неприостановлении</w:t>
            </w:r>
            <w:proofErr w:type="spellEnd"/>
            <w:r w:rsidRPr="002C469D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Pr="00777F10">
              <w:t>Запрос</w:t>
            </w:r>
            <w:r>
              <w:t>е</w:t>
            </w:r>
            <w:r w:rsidRPr="00777F10">
              <w:t xml:space="preserve"> предложений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Претендент-нерезидент</w:t>
            </w: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5D7F7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5D7F7E" w:rsidRDefault="00FA01F4" w:rsidP="0004151E">
            <w:pPr>
              <w:pStyle w:val="Default"/>
              <w:rPr>
                <w:color w:val="auto"/>
              </w:rPr>
            </w:pPr>
            <w:r>
              <w:t>З</w:t>
            </w:r>
            <w:r w:rsidRPr="002C469D">
              <w:t xml:space="preserve">аявление претендента об отсутствии возбужденного в отношении </w:t>
            </w:r>
            <w:r>
              <w:t xml:space="preserve">претендента </w:t>
            </w:r>
            <w:r w:rsidRPr="002C469D">
              <w:t>дела о несостоятельности (банкротстве)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493440" w:rsidRDefault="0004151E" w:rsidP="0004151E">
            <w:pPr>
              <w:pStyle w:val="Default"/>
              <w:rPr>
                <w:lang w:eastAsia="en-US"/>
              </w:rPr>
            </w:pPr>
            <w:r w:rsidRPr="00493440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493440">
              <w:rPr>
                <w:lang w:eastAsia="en-US"/>
              </w:rPr>
              <w:t>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C34D50" w:rsidRDefault="0004151E" w:rsidP="000975F3">
            <w:pPr>
              <w:pStyle w:val="Default"/>
              <w:rPr>
                <w:highlight w:val="yellow"/>
                <w:lang w:eastAsia="en-US"/>
              </w:rPr>
            </w:pPr>
            <w:r>
              <w:t>Д</w:t>
            </w:r>
            <w:r w:rsidRPr="002C469D">
              <w:t xml:space="preserve">окумент по форме приложения № 4 о наличии опыта выполнения работ, оказания услуг, поставки товара и т.д. по предмету </w:t>
            </w:r>
            <w:r w:rsidRPr="00777F10">
              <w:t>Запроса предложений</w:t>
            </w:r>
            <w:r>
              <w:t xml:space="preserve"> с приложением копий договоров</w:t>
            </w:r>
            <w:r w:rsidRPr="002C469D">
              <w:t>.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62D56" w:rsidRDefault="0004151E" w:rsidP="0004151E">
            <w:pPr>
              <w:pStyle w:val="Default"/>
            </w:pPr>
            <w:r>
              <w:t>11.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62D56" w:rsidRDefault="0004151E" w:rsidP="00FA01F4">
            <w:pPr>
              <w:pStyle w:val="af7"/>
              <w:tabs>
                <w:tab w:val="left" w:pos="0"/>
                <w:tab w:val="left" w:pos="1440"/>
              </w:tabs>
              <w:ind w:firstLine="0"/>
            </w:pPr>
            <w:proofErr w:type="gramStart"/>
            <w:r>
              <w:rPr>
                <w:sz w:val="24"/>
              </w:rPr>
              <w:t>Бухгалтерская (финансовая</w:t>
            </w:r>
            <w:r w:rsidRPr="002C469D">
              <w:rPr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 w:rsidRPr="002C469D">
              <w:rPr>
                <w:sz w:val="24"/>
              </w:rPr>
              <w:t>/отправку в Федеральную налоговую службу РФ бухгалтерской (финансовой) отчетности или налоговой декларации)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62D56" w:rsidRDefault="0004151E" w:rsidP="0004151E">
            <w:pPr>
              <w:pStyle w:val="Default"/>
            </w:pPr>
            <w:r>
              <w:t>12.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62D56" w:rsidRDefault="0004151E" w:rsidP="00FA01F4">
            <w:pPr>
              <w:pStyle w:val="Default"/>
            </w:pPr>
            <w:r w:rsidRPr="00F62D56">
              <w:t xml:space="preserve">Справка об исполнении претендентом обязанности по уплате налогов, сборов, страховых взносов, пеней и налоговых </w:t>
            </w:r>
            <w:r w:rsidRPr="00F62D56">
              <w:lastRenderedPageBreak/>
              <w:t xml:space="preserve">санкций, </w:t>
            </w:r>
            <w:proofErr w:type="gramStart"/>
            <w:r w:rsidRPr="00F62D56">
              <w:t>выданную</w:t>
            </w:r>
            <w:proofErr w:type="gramEnd"/>
            <w:r w:rsidRPr="00F62D56">
              <w:t xml:space="preserve"> не ранее 30 дней до размещения извещения о проведении Запроса предложений налоговыми органами по форме, утвержденной </w:t>
            </w:r>
            <w:r w:rsidRPr="00F62D56">
              <w:rPr>
                <w:bCs/>
              </w:rPr>
              <w:t>21</w:t>
            </w:r>
            <w:r w:rsidRPr="00F62D56">
              <w:t xml:space="preserve"> января 2013 г. № ММВ-7-12/</w:t>
            </w:r>
            <w:r w:rsidRPr="00F62D56">
              <w:rPr>
                <w:bCs/>
              </w:rPr>
              <w:t>22</w:t>
            </w:r>
            <w:r w:rsidRPr="00F62D56">
              <w:t>@ с учетом внесенных в приказ изменений (оригинал, либо нотариально заверенная копия)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Отсутствие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Претендент-нерезидент</w:t>
            </w:r>
          </w:p>
        </w:tc>
      </w:tr>
    </w:tbl>
    <w:p w:rsidR="006441D1" w:rsidRDefault="006441D1" w:rsidP="006441D1">
      <w:pPr>
        <w:pStyle w:val="1"/>
        <w:suppressAutoHyphens/>
        <w:ind w:firstLine="0"/>
        <w:rPr>
          <w:sz w:val="24"/>
          <w:szCs w:val="24"/>
        </w:rPr>
      </w:pPr>
    </w:p>
    <w:p w:rsidR="006441D1" w:rsidRDefault="006441D1" w:rsidP="006441D1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122"/>
        <w:gridCol w:w="869"/>
        <w:gridCol w:w="2282"/>
        <w:gridCol w:w="1800"/>
      </w:tblGrid>
      <w:tr w:rsidR="006441D1" w:rsidRPr="00FD4D3E" w:rsidTr="006441D1">
        <w:trPr>
          <w:jc w:val="center"/>
        </w:trPr>
        <w:tc>
          <w:tcPr>
            <w:tcW w:w="9641" w:type="dxa"/>
            <w:gridSpan w:val="5"/>
          </w:tcPr>
          <w:p w:rsidR="006441D1" w:rsidRPr="00FD4D3E" w:rsidRDefault="006441D1" w:rsidP="006441D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Заявка № 2</w:t>
            </w:r>
          </w:p>
        </w:tc>
      </w:tr>
      <w:tr w:rsidR="006441D1" w:rsidRPr="00947885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6441D1" w:rsidRPr="00967FB3" w:rsidRDefault="006441D1" w:rsidP="006441D1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951" w:type="dxa"/>
            <w:gridSpan w:val="3"/>
            <w:vAlign w:val="center"/>
          </w:tcPr>
          <w:p w:rsidR="006441D1" w:rsidRPr="00947885" w:rsidRDefault="006F26AE" w:rsidP="006441D1">
            <w:pPr>
              <w:pStyle w:val="Default"/>
              <w:rPr>
                <w:color w:val="auto"/>
                <w:highlight w:val="yellow"/>
                <w:lang w:val="en-US"/>
              </w:rPr>
            </w:pPr>
            <w:r>
              <w:t>Компания</w:t>
            </w:r>
            <w:r w:rsidRPr="006D0C87">
              <w:rPr>
                <w:lang w:val="en-US"/>
              </w:rPr>
              <w:t xml:space="preserve"> </w:t>
            </w:r>
            <w:r w:rsidRPr="00947885">
              <w:rPr>
                <w:lang w:val="en-US"/>
              </w:rPr>
              <w:t xml:space="preserve">Yangzhou </w:t>
            </w:r>
            <w:proofErr w:type="spellStart"/>
            <w:r>
              <w:rPr>
                <w:lang w:val="en-US"/>
              </w:rPr>
              <w:t>Tonglee</w:t>
            </w:r>
            <w:proofErr w:type="spellEnd"/>
            <w:r>
              <w:rPr>
                <w:lang w:val="en-US"/>
              </w:rPr>
              <w:t xml:space="preserve"> Reefer Container</w:t>
            </w:r>
            <w:r w:rsidRPr="00947885">
              <w:rPr>
                <w:lang w:val="en-US"/>
              </w:rPr>
              <w:t xml:space="preserve"> </w:t>
            </w:r>
            <w:proofErr w:type="spellStart"/>
            <w:r w:rsidRPr="00947885">
              <w:rPr>
                <w:lang w:val="en-US"/>
              </w:rPr>
              <w:t>Co.,L</w:t>
            </w:r>
            <w:r>
              <w:rPr>
                <w:lang w:val="en-US"/>
              </w:rPr>
              <w:t>td</w:t>
            </w:r>
            <w:proofErr w:type="spellEnd"/>
            <w:r w:rsidRPr="00C52A2D">
              <w:rPr>
                <w:lang w:val="en-US"/>
              </w:rPr>
              <w:t xml:space="preserve"> </w:t>
            </w:r>
            <w:r w:rsidRPr="00107B15">
              <w:rPr>
                <w:lang w:val="en-US"/>
              </w:rPr>
              <w:t xml:space="preserve"> </w:t>
            </w:r>
            <w:proofErr w:type="spellStart"/>
            <w:r>
              <w:t>рег</w:t>
            </w:r>
            <w:proofErr w:type="spellEnd"/>
            <w:r w:rsidRPr="00C52A2D">
              <w:rPr>
                <w:lang w:val="en-US"/>
              </w:rPr>
              <w:t xml:space="preserve">. </w:t>
            </w:r>
            <w:r w:rsidRPr="00DA0FED">
              <w:rPr>
                <w:lang w:val="en-US"/>
              </w:rPr>
              <w:t>№</w:t>
            </w:r>
            <w:r w:rsidRPr="00107B15">
              <w:rPr>
                <w:lang w:val="en-US"/>
              </w:rPr>
              <w:t xml:space="preserve"> 321001608708058</w:t>
            </w:r>
          </w:p>
        </w:tc>
      </w:tr>
      <w:tr w:rsidR="006441D1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6441D1" w:rsidRPr="00491398" w:rsidRDefault="006441D1" w:rsidP="006441D1">
            <w:pPr>
              <w:pStyle w:val="Default"/>
              <w:rPr>
                <w:color w:val="auto"/>
              </w:rPr>
            </w:pPr>
            <w:r w:rsidRPr="0049139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951" w:type="dxa"/>
            <w:gridSpan w:val="3"/>
            <w:vAlign w:val="center"/>
          </w:tcPr>
          <w:p w:rsidR="006441D1" w:rsidRPr="00F011C5" w:rsidRDefault="006441D1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6441D1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6441D1" w:rsidRPr="001C39A6" w:rsidRDefault="006441D1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и время подачи заявки:</w:t>
            </w:r>
          </w:p>
        </w:tc>
        <w:tc>
          <w:tcPr>
            <w:tcW w:w="4951" w:type="dxa"/>
            <w:gridSpan w:val="3"/>
            <w:vAlign w:val="center"/>
          </w:tcPr>
          <w:p w:rsidR="006441D1" w:rsidRPr="004C46C3" w:rsidRDefault="006441D1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Pr="00E647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.09.2014 13: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E647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6441D1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6441D1" w:rsidRPr="00967FB3" w:rsidRDefault="006441D1" w:rsidP="006441D1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t>Цена поставщика</w:t>
            </w:r>
            <w:r>
              <w:rPr>
                <w:color w:val="auto"/>
              </w:rPr>
              <w:t xml:space="preserve"> за единицу в заявке и приведенная</w:t>
            </w:r>
            <w:r w:rsidRPr="00967FB3">
              <w:rPr>
                <w:color w:val="auto"/>
              </w:rPr>
              <w:t>:</w:t>
            </w:r>
          </w:p>
        </w:tc>
        <w:tc>
          <w:tcPr>
            <w:tcW w:w="4951" w:type="dxa"/>
            <w:gridSpan w:val="3"/>
            <w:vAlign w:val="center"/>
          </w:tcPr>
          <w:p w:rsidR="006441D1" w:rsidRDefault="006441D1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6441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дол. США</w:t>
            </w:r>
            <w:r w:rsidR="00EF5FA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или приведенная цена</w:t>
            </w:r>
            <w:r w:rsidR="006932C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*</w:t>
            </w:r>
          </w:p>
          <w:p w:rsidR="006441D1" w:rsidRPr="004C46C3" w:rsidRDefault="006441D1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6441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Pr="006441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724.71</w:t>
            </w: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рублей без учета НДС</w:t>
            </w:r>
          </w:p>
        </w:tc>
      </w:tr>
      <w:tr w:rsidR="006441D1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6441D1" w:rsidRPr="00967FB3" w:rsidRDefault="006441D1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Количество поставляемых товаров:</w:t>
            </w:r>
          </w:p>
        </w:tc>
        <w:tc>
          <w:tcPr>
            <w:tcW w:w="4951" w:type="dxa"/>
            <w:gridSpan w:val="3"/>
            <w:vAlign w:val="center"/>
          </w:tcPr>
          <w:p w:rsidR="006441D1" w:rsidRPr="004C46C3" w:rsidRDefault="006441D1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 ед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6441D1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6441D1" w:rsidRPr="00967FB3" w:rsidRDefault="006441D1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Цена за весь закупаемый объем в заявке и приведенная:</w:t>
            </w:r>
          </w:p>
        </w:tc>
        <w:tc>
          <w:tcPr>
            <w:tcW w:w="4951" w:type="dxa"/>
            <w:gridSpan w:val="3"/>
            <w:vAlign w:val="center"/>
          </w:tcPr>
          <w:p w:rsidR="006441D1" w:rsidRDefault="006441D1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1 </w:t>
            </w:r>
            <w:r w:rsidRPr="006441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000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,00 </w:t>
            </w:r>
            <w:proofErr w:type="spellStart"/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</w:t>
            </w:r>
            <w:proofErr w:type="gramStart"/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</w:t>
            </w:r>
            <w:proofErr w:type="spellEnd"/>
            <w:r w:rsidR="00EF5FA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или приведенная цена</w:t>
            </w:r>
            <w:r w:rsidR="006932C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*</w:t>
            </w:r>
          </w:p>
          <w:p w:rsidR="006441D1" w:rsidRPr="004C46C3" w:rsidRDefault="006441D1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6441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0</w:t>
            </w:r>
            <w:r w:rsidRPr="006441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Pr="006441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882.51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рублей без учета НДС</w:t>
            </w:r>
          </w:p>
        </w:tc>
      </w:tr>
      <w:tr w:rsidR="006441D1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6441D1" w:rsidRPr="00967FB3" w:rsidRDefault="006441D1" w:rsidP="006441D1">
            <w:pPr>
              <w:pStyle w:val="Default"/>
              <w:rPr>
                <w:color w:val="auto"/>
              </w:rPr>
            </w:pPr>
            <w:r w:rsidRPr="00495C7E">
              <w:rPr>
                <w:color w:val="auto"/>
              </w:rPr>
              <w:t>Порядок оплаты</w:t>
            </w:r>
            <w:r>
              <w:rPr>
                <w:color w:val="auto"/>
              </w:rPr>
              <w:t>:</w:t>
            </w:r>
          </w:p>
        </w:tc>
        <w:tc>
          <w:tcPr>
            <w:tcW w:w="4951" w:type="dxa"/>
            <w:gridSpan w:val="3"/>
            <w:vAlign w:val="center"/>
          </w:tcPr>
          <w:p w:rsidR="006441D1" w:rsidRPr="004C46C3" w:rsidRDefault="006441D1" w:rsidP="00A566EC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Аванс 50% от суммы договора, остаток  после подписания акта </w:t>
            </w:r>
            <w:r w:rsidR="00A566E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приема-передачи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товара</w:t>
            </w:r>
          </w:p>
        </w:tc>
      </w:tr>
      <w:tr w:rsidR="006441D1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6441D1" w:rsidRPr="00967FB3" w:rsidRDefault="006441D1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Гарантийные сроки:</w:t>
            </w:r>
          </w:p>
        </w:tc>
        <w:tc>
          <w:tcPr>
            <w:tcW w:w="4951" w:type="dxa"/>
            <w:gridSpan w:val="3"/>
            <w:vAlign w:val="center"/>
          </w:tcPr>
          <w:p w:rsidR="006441D1" w:rsidRPr="00A21B61" w:rsidRDefault="006441D1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>На металлоконструкцию – 2 года, на лакокрасочное покрытие – 5 лет</w:t>
            </w:r>
          </w:p>
        </w:tc>
      </w:tr>
      <w:tr w:rsidR="006441D1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6441D1" w:rsidRPr="00967FB3" w:rsidRDefault="006441D1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Срок поставки:</w:t>
            </w:r>
          </w:p>
        </w:tc>
        <w:tc>
          <w:tcPr>
            <w:tcW w:w="4951" w:type="dxa"/>
            <w:gridSpan w:val="3"/>
            <w:vAlign w:val="center"/>
          </w:tcPr>
          <w:p w:rsidR="006441D1" w:rsidRDefault="006441D1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 xml:space="preserve">70 календарных дней </w:t>
            </w:r>
            <w:proofErr w:type="gramStart"/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>с даты заключения</w:t>
            </w:r>
            <w:proofErr w:type="gramEnd"/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 xml:space="preserve"> договора, но не позднее 31 декабря 2014</w:t>
            </w:r>
          </w:p>
        </w:tc>
      </w:tr>
      <w:tr w:rsidR="006441D1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6441D1" w:rsidRDefault="006441D1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Условия поставки (</w:t>
            </w:r>
            <w:proofErr w:type="spellStart"/>
            <w:r>
              <w:rPr>
                <w:color w:val="auto"/>
              </w:rPr>
              <w:t>Инкотермс</w:t>
            </w:r>
            <w:proofErr w:type="spellEnd"/>
            <w:r>
              <w:rPr>
                <w:color w:val="auto"/>
              </w:rPr>
              <w:t xml:space="preserve"> 2010):</w:t>
            </w:r>
          </w:p>
        </w:tc>
        <w:tc>
          <w:tcPr>
            <w:tcW w:w="4951" w:type="dxa"/>
            <w:gridSpan w:val="3"/>
            <w:vAlign w:val="center"/>
          </w:tcPr>
          <w:p w:rsidR="006441D1" w:rsidRDefault="006441D1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DAP Забайкальск Забайкальской ж.д., DAP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Находка-Восточная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DAP Владивосток Дальневосточной ж.д.</w:t>
            </w:r>
          </w:p>
        </w:tc>
      </w:tr>
      <w:tr w:rsidR="006441D1" w:rsidRPr="00FD4D3E" w:rsidTr="006441D1">
        <w:tblPrEx>
          <w:jc w:val="left"/>
        </w:tblPrEx>
        <w:tc>
          <w:tcPr>
            <w:tcW w:w="9641" w:type="dxa"/>
            <w:gridSpan w:val="5"/>
            <w:vAlign w:val="center"/>
          </w:tcPr>
          <w:p w:rsidR="006441D1" w:rsidRPr="00947885" w:rsidRDefault="006932C8" w:rsidP="006441D1">
            <w:pPr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  <w:r w:rsidR="006441D1" w:rsidRPr="00947885">
              <w:rPr>
                <w:i/>
                <w:sz w:val="24"/>
                <w:szCs w:val="24"/>
              </w:rPr>
              <w:t>Примечание. Приведенная цена складывается: Цена в заявке по курсу доллара США на день рассмотрения рабочей группой (курс на 09.09.2014 - 37.0866 руб./</w:t>
            </w:r>
            <w:proofErr w:type="spellStart"/>
            <w:r w:rsidR="006441D1" w:rsidRPr="00947885">
              <w:rPr>
                <w:i/>
                <w:sz w:val="24"/>
                <w:szCs w:val="24"/>
              </w:rPr>
              <w:t>дол</w:t>
            </w:r>
            <w:proofErr w:type="gramStart"/>
            <w:r w:rsidR="006441D1" w:rsidRPr="00947885">
              <w:rPr>
                <w:i/>
                <w:sz w:val="24"/>
                <w:szCs w:val="24"/>
              </w:rPr>
              <w:t>.С</w:t>
            </w:r>
            <w:proofErr w:type="gramEnd"/>
            <w:r w:rsidR="006441D1" w:rsidRPr="00947885">
              <w:rPr>
                <w:i/>
                <w:sz w:val="24"/>
                <w:szCs w:val="24"/>
              </w:rPr>
              <w:t>ША</w:t>
            </w:r>
            <w:proofErr w:type="spellEnd"/>
            <w:r w:rsidR="006441D1" w:rsidRPr="00947885">
              <w:rPr>
                <w:i/>
                <w:sz w:val="24"/>
                <w:szCs w:val="24"/>
              </w:rPr>
              <w:t>), таможенная пошлина - 13.3%, услуги брокера за единицу - 3100 руб.,  таможенный сбор за единицу - 375 руб.</w:t>
            </w:r>
          </w:p>
          <w:p w:rsidR="006441D1" w:rsidRPr="00967FB3" w:rsidRDefault="006441D1" w:rsidP="006441D1">
            <w:pPr>
              <w:jc w:val="center"/>
              <w:rPr>
                <w:sz w:val="24"/>
                <w:szCs w:val="24"/>
              </w:rPr>
            </w:pPr>
          </w:p>
        </w:tc>
      </w:tr>
      <w:tr w:rsidR="006441D1" w:rsidRPr="00FD4D3E" w:rsidTr="006441D1">
        <w:tblPrEx>
          <w:jc w:val="left"/>
        </w:tblPrEx>
        <w:tc>
          <w:tcPr>
            <w:tcW w:w="9641" w:type="dxa"/>
            <w:gridSpan w:val="5"/>
            <w:vAlign w:val="center"/>
          </w:tcPr>
          <w:p w:rsidR="006441D1" w:rsidRPr="00967FB3" w:rsidRDefault="006441D1" w:rsidP="006441D1">
            <w:pPr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441D1" w:rsidRPr="00FD4D3E" w:rsidTr="006441D1">
        <w:tblPrEx>
          <w:jc w:val="left"/>
        </w:tblPrEx>
        <w:tc>
          <w:tcPr>
            <w:tcW w:w="5559" w:type="dxa"/>
            <w:gridSpan w:val="3"/>
          </w:tcPr>
          <w:p w:rsidR="006441D1" w:rsidRPr="00967FB3" w:rsidRDefault="006441D1" w:rsidP="006441D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6441D1" w:rsidRPr="00967FB3" w:rsidRDefault="006441D1" w:rsidP="006441D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00" w:type="dxa"/>
          </w:tcPr>
          <w:p w:rsidR="006441D1" w:rsidRPr="00967FB3" w:rsidRDefault="006441D1" w:rsidP="006441D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Комментарий</w:t>
            </w: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</w:tcPr>
          <w:p w:rsidR="0004151E" w:rsidRPr="00793D30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</w:tcPr>
          <w:p w:rsidR="0004151E" w:rsidRPr="00793D30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Опись предоставленных документов</w:t>
            </w:r>
          </w:p>
        </w:tc>
        <w:tc>
          <w:tcPr>
            <w:tcW w:w="2282" w:type="dxa"/>
          </w:tcPr>
          <w:p w:rsidR="0004151E" w:rsidRPr="00967FB3" w:rsidRDefault="0004151E" w:rsidP="0004151E">
            <w:pPr>
              <w:pStyle w:val="Default"/>
              <w:jc w:val="center"/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967FB3" w:rsidRDefault="0004151E" w:rsidP="0004151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975F3">
            <w:pPr>
              <w:pStyle w:val="Default"/>
              <w:rPr>
                <w:color w:val="auto"/>
              </w:rPr>
            </w:pPr>
            <w:r w:rsidRPr="009351DC">
              <w:rPr>
                <w:color w:val="auto"/>
              </w:rPr>
              <w:t>Выданная не ранее чем за 30 дней до дня размещения извещения о проведении запроса предложений  выписк</w:t>
            </w:r>
            <w:r w:rsidR="000975F3">
              <w:rPr>
                <w:color w:val="auto"/>
              </w:rPr>
              <w:t>а</w:t>
            </w:r>
            <w:r w:rsidRPr="009351DC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04151E" w:rsidRPr="001B4CAC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Претендент-нерезидент</w:t>
            </w: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t>К</w:t>
            </w:r>
            <w:r w:rsidRPr="009E503B"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 w:rsidRPr="009351DC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</w:t>
            </w:r>
            <w:r w:rsidRPr="009351DC">
              <w:rPr>
                <w:color w:val="auto"/>
              </w:rPr>
              <w:lastRenderedPageBreak/>
              <w:t>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8.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t>З</w:t>
            </w:r>
            <w:r w:rsidRPr="002C469D">
              <w:t xml:space="preserve">аявление претендента о </w:t>
            </w:r>
            <w:proofErr w:type="spellStart"/>
            <w:r w:rsidRPr="002C469D">
              <w:t>неприостановлении</w:t>
            </w:r>
            <w:proofErr w:type="spellEnd"/>
            <w:r w:rsidRPr="002C469D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Pr="00777F10">
              <w:t>Запрос</w:t>
            </w:r>
            <w:r>
              <w:t>е</w:t>
            </w:r>
            <w:r w:rsidRPr="00777F10">
              <w:t xml:space="preserve"> предложений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Претендент-нерезидент</w:t>
            </w: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5D7F7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5D7F7E" w:rsidRDefault="00FA01F4" w:rsidP="00FA01F4">
            <w:pPr>
              <w:pStyle w:val="Default"/>
              <w:rPr>
                <w:color w:val="auto"/>
              </w:rPr>
            </w:pPr>
            <w:r>
              <w:t>З</w:t>
            </w:r>
            <w:r w:rsidRPr="002C469D">
              <w:t xml:space="preserve">аявление претендента об отсутствии возбужденного в отношении </w:t>
            </w:r>
            <w:r>
              <w:t xml:space="preserve">претендента </w:t>
            </w:r>
            <w:r w:rsidRPr="002C469D">
              <w:t>дела о несостоятельности (банкротстве)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493440" w:rsidRDefault="0004151E" w:rsidP="0004151E">
            <w:pPr>
              <w:pStyle w:val="Default"/>
              <w:rPr>
                <w:lang w:eastAsia="en-US"/>
              </w:rPr>
            </w:pPr>
            <w:r w:rsidRPr="00493440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493440">
              <w:rPr>
                <w:lang w:eastAsia="en-US"/>
              </w:rPr>
              <w:t>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C34D50" w:rsidRDefault="0004151E" w:rsidP="000975F3">
            <w:pPr>
              <w:pStyle w:val="Default"/>
              <w:rPr>
                <w:highlight w:val="yellow"/>
                <w:lang w:eastAsia="en-US"/>
              </w:rPr>
            </w:pPr>
            <w:r>
              <w:t>Д</w:t>
            </w:r>
            <w:r w:rsidRPr="002C469D">
              <w:t xml:space="preserve">окумент по форме приложения № 4 о наличии опыта выполнения работ, оказания услуг, поставки товара и т.д. по предмету </w:t>
            </w:r>
            <w:r w:rsidRPr="00777F10">
              <w:t>Запроса предложений</w:t>
            </w:r>
            <w:r>
              <w:t xml:space="preserve"> с приложением копий договоров</w:t>
            </w:r>
            <w:r w:rsidRPr="002C469D">
              <w:t>.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62D56" w:rsidRDefault="0004151E" w:rsidP="0004151E">
            <w:pPr>
              <w:pStyle w:val="Default"/>
            </w:pPr>
            <w:r>
              <w:t>11.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62D56" w:rsidRDefault="0004151E" w:rsidP="00FA01F4">
            <w:pPr>
              <w:pStyle w:val="af7"/>
              <w:tabs>
                <w:tab w:val="left" w:pos="0"/>
                <w:tab w:val="left" w:pos="1440"/>
              </w:tabs>
              <w:ind w:firstLine="0"/>
            </w:pPr>
            <w:proofErr w:type="gramStart"/>
            <w:r>
              <w:rPr>
                <w:sz w:val="24"/>
              </w:rPr>
              <w:t>Бухгалтерская (финансовая</w:t>
            </w:r>
            <w:r w:rsidRPr="002C469D">
              <w:rPr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 w:rsidRPr="002C469D">
              <w:rPr>
                <w:sz w:val="24"/>
              </w:rPr>
              <w:t>/отправку в Федеральную налоговую службу РФ бухгалтерской (финансовой) отче</w:t>
            </w:r>
            <w:r w:rsidR="00FA01F4">
              <w:rPr>
                <w:sz w:val="24"/>
              </w:rPr>
              <w:t>тности или налоговой декларации</w:t>
            </w:r>
            <w:r w:rsidRPr="002C469D">
              <w:rPr>
                <w:sz w:val="24"/>
              </w:rPr>
              <w:t>)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Претендент-нерезидент</w:t>
            </w: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62D56" w:rsidRDefault="0004151E" w:rsidP="0004151E">
            <w:pPr>
              <w:pStyle w:val="Default"/>
            </w:pPr>
            <w:r>
              <w:t>12.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62D56" w:rsidRDefault="0004151E" w:rsidP="00FA01F4">
            <w:pPr>
              <w:pStyle w:val="Default"/>
            </w:pPr>
            <w:r w:rsidRPr="00F62D56">
              <w:t xml:space="preserve">Справка об исполнении претендентом обязанности по уплате налогов, сборов, страховых взносов, пеней и налоговых санкций, </w:t>
            </w:r>
            <w:proofErr w:type="gramStart"/>
            <w:r w:rsidRPr="00F62D56">
              <w:t>выданную</w:t>
            </w:r>
            <w:proofErr w:type="gramEnd"/>
            <w:r w:rsidRPr="00F62D56">
              <w:t xml:space="preserve"> не ранее 30 дней до размещения извещения о проведении Запроса предложений налоговыми органами по форме, утвержденной </w:t>
            </w:r>
            <w:r w:rsidRPr="00F62D56">
              <w:rPr>
                <w:bCs/>
              </w:rPr>
              <w:t>21</w:t>
            </w:r>
            <w:r w:rsidRPr="00F62D56">
              <w:t xml:space="preserve"> января 2013 г. № ММВ-7-12/</w:t>
            </w:r>
            <w:r w:rsidRPr="00F62D56">
              <w:rPr>
                <w:bCs/>
              </w:rPr>
              <w:t>22</w:t>
            </w:r>
            <w:r w:rsidRPr="00F62D56">
              <w:t>@ с учетом внесенных в приказ изменений (оригинал, либо нотариально заверенная копия)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Претендент-нерезидент</w:t>
            </w:r>
          </w:p>
        </w:tc>
      </w:tr>
    </w:tbl>
    <w:p w:rsidR="006441D1" w:rsidRPr="00972177" w:rsidRDefault="006441D1" w:rsidP="006441D1">
      <w:pPr>
        <w:pStyle w:val="1"/>
        <w:suppressAutoHyphens/>
        <w:ind w:firstLine="0"/>
        <w:rPr>
          <w:b/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122"/>
        <w:gridCol w:w="869"/>
        <w:gridCol w:w="2282"/>
        <w:gridCol w:w="1800"/>
      </w:tblGrid>
      <w:tr w:rsidR="006441D1" w:rsidRPr="00FD4D3E" w:rsidTr="006441D1">
        <w:trPr>
          <w:jc w:val="center"/>
        </w:trPr>
        <w:tc>
          <w:tcPr>
            <w:tcW w:w="9641" w:type="dxa"/>
            <w:gridSpan w:val="5"/>
          </w:tcPr>
          <w:p w:rsidR="006441D1" w:rsidRPr="00FD4D3E" w:rsidRDefault="006441D1" w:rsidP="006441D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Заявка № 3</w:t>
            </w:r>
          </w:p>
        </w:tc>
      </w:tr>
      <w:tr w:rsidR="006441D1" w:rsidRPr="00947885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6441D1" w:rsidRPr="00967FB3" w:rsidRDefault="006441D1" w:rsidP="006441D1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951" w:type="dxa"/>
            <w:gridSpan w:val="3"/>
            <w:vAlign w:val="center"/>
          </w:tcPr>
          <w:p w:rsidR="006F26AE" w:rsidRDefault="006F26AE" w:rsidP="006F26AE">
            <w:pPr>
              <w:pStyle w:val="Default"/>
              <w:rPr>
                <w:lang w:val="en-US"/>
              </w:rPr>
            </w:pPr>
            <w:r>
              <w:t>Компания</w:t>
            </w:r>
            <w:r w:rsidRPr="006D0C8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Taicang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Cimc</w:t>
            </w:r>
            <w:proofErr w:type="spellEnd"/>
            <w:r>
              <w:rPr>
                <w:lang w:val="en-US"/>
              </w:rPr>
              <w:t xml:space="preserve"> Container Co., Ltd</w:t>
            </w:r>
          </w:p>
          <w:p w:rsidR="006441D1" w:rsidRPr="00947885" w:rsidRDefault="006F26AE" w:rsidP="006F26AE">
            <w:pPr>
              <w:pStyle w:val="Default"/>
              <w:rPr>
                <w:color w:val="auto"/>
                <w:highlight w:val="yellow"/>
                <w:lang w:val="en-US"/>
              </w:rPr>
            </w:pPr>
            <w:proofErr w:type="spellStart"/>
            <w:r w:rsidRPr="00DA0FED">
              <w:t>рег</w:t>
            </w:r>
            <w:proofErr w:type="spellEnd"/>
            <w:r w:rsidRPr="00DA0FED">
              <w:rPr>
                <w:lang w:val="en-US"/>
              </w:rPr>
              <w:t>. №</w:t>
            </w:r>
            <w:r w:rsidRPr="00DA0FED">
              <w:rPr>
                <w:color w:val="1F497D"/>
                <w:sz w:val="21"/>
                <w:szCs w:val="21"/>
                <w:lang w:val="en-US"/>
              </w:rPr>
              <w:t xml:space="preserve"> </w:t>
            </w:r>
            <w:r w:rsidRPr="00DA0FED">
              <w:rPr>
                <w:lang w:val="en-US"/>
              </w:rPr>
              <w:t>322000302408136</w:t>
            </w:r>
          </w:p>
        </w:tc>
      </w:tr>
      <w:tr w:rsidR="006441D1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6441D1" w:rsidRPr="00491398" w:rsidRDefault="006441D1" w:rsidP="006441D1">
            <w:pPr>
              <w:pStyle w:val="Default"/>
              <w:rPr>
                <w:color w:val="auto"/>
              </w:rPr>
            </w:pPr>
            <w:r w:rsidRPr="0049139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951" w:type="dxa"/>
            <w:gridSpan w:val="3"/>
            <w:vAlign w:val="center"/>
          </w:tcPr>
          <w:p w:rsidR="006441D1" w:rsidRPr="00972177" w:rsidRDefault="006441D1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6441D1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6441D1" w:rsidRPr="001C39A6" w:rsidRDefault="006441D1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и время подачи заявки:</w:t>
            </w:r>
          </w:p>
        </w:tc>
        <w:tc>
          <w:tcPr>
            <w:tcW w:w="4951" w:type="dxa"/>
            <w:gridSpan w:val="3"/>
            <w:vAlign w:val="center"/>
          </w:tcPr>
          <w:p w:rsidR="006441D1" w:rsidRPr="004C46C3" w:rsidRDefault="006441D1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C39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Pr="00E647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.09.2014 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E647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</w:tr>
      <w:tr w:rsidR="006441D1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6441D1" w:rsidRPr="00967FB3" w:rsidRDefault="006441D1" w:rsidP="006441D1">
            <w:pPr>
              <w:pStyle w:val="Default"/>
              <w:rPr>
                <w:color w:val="auto"/>
              </w:rPr>
            </w:pPr>
            <w:r w:rsidRPr="00967FB3">
              <w:rPr>
                <w:color w:val="auto"/>
              </w:rPr>
              <w:lastRenderedPageBreak/>
              <w:t>Цена поставщика</w:t>
            </w:r>
            <w:r>
              <w:rPr>
                <w:color w:val="auto"/>
              </w:rPr>
              <w:t xml:space="preserve"> за единицу в заявке и приведенная</w:t>
            </w:r>
            <w:r w:rsidRPr="00967FB3">
              <w:rPr>
                <w:color w:val="auto"/>
              </w:rPr>
              <w:t>:</w:t>
            </w:r>
          </w:p>
        </w:tc>
        <w:tc>
          <w:tcPr>
            <w:tcW w:w="4951" w:type="dxa"/>
            <w:gridSpan w:val="3"/>
            <w:vAlign w:val="center"/>
          </w:tcPr>
          <w:p w:rsidR="006441D1" w:rsidRDefault="006441D1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258</w:t>
            </w:r>
            <w:r w:rsidRPr="009721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дол. США</w:t>
            </w:r>
            <w:r w:rsidR="00EF5FA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или приведенная цена</w:t>
            </w:r>
            <w:r w:rsidR="006932C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*</w:t>
            </w:r>
          </w:p>
          <w:p w:rsidR="006441D1" w:rsidRPr="004C46C3" w:rsidRDefault="006441D1" w:rsidP="00B763B3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111 884</w:t>
            </w:r>
            <w:r w:rsidRPr="009721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рублей без учета НДС</w:t>
            </w:r>
          </w:p>
        </w:tc>
      </w:tr>
      <w:tr w:rsidR="006441D1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6441D1" w:rsidRPr="00967FB3" w:rsidRDefault="006441D1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Количество поставляемых товаров:</w:t>
            </w:r>
          </w:p>
        </w:tc>
        <w:tc>
          <w:tcPr>
            <w:tcW w:w="4951" w:type="dxa"/>
            <w:gridSpan w:val="3"/>
            <w:vAlign w:val="center"/>
          </w:tcPr>
          <w:p w:rsidR="006441D1" w:rsidRPr="004C46C3" w:rsidRDefault="006441D1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 ед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6441D1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6441D1" w:rsidRPr="00967FB3" w:rsidRDefault="006441D1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Цена за весь закупаемый объем в заявке и приведенная:</w:t>
            </w:r>
          </w:p>
        </w:tc>
        <w:tc>
          <w:tcPr>
            <w:tcW w:w="4951" w:type="dxa"/>
            <w:gridSpan w:val="3"/>
            <w:vAlign w:val="center"/>
          </w:tcPr>
          <w:p w:rsidR="006441D1" w:rsidRDefault="006441D1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1 </w:t>
            </w:r>
            <w:r w:rsidRPr="009721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32000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</w:t>
            </w:r>
            <w:proofErr w:type="spellEnd"/>
            <w:r w:rsidR="00EF5FA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или приведенная цена</w:t>
            </w:r>
            <w:r w:rsidR="006932C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*</w:t>
            </w:r>
          </w:p>
          <w:p w:rsidR="006441D1" w:rsidRPr="004C46C3" w:rsidRDefault="006441D1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44 753 729</w:t>
            </w:r>
            <w:r w:rsidRPr="009721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  <w:r w:rsidRPr="004C46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рублей без учета НДС</w:t>
            </w:r>
          </w:p>
        </w:tc>
      </w:tr>
      <w:tr w:rsidR="006441D1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6441D1" w:rsidRPr="00967FB3" w:rsidRDefault="006441D1" w:rsidP="006441D1">
            <w:pPr>
              <w:pStyle w:val="Default"/>
              <w:rPr>
                <w:color w:val="auto"/>
              </w:rPr>
            </w:pPr>
            <w:r w:rsidRPr="00495C7E">
              <w:rPr>
                <w:color w:val="auto"/>
              </w:rPr>
              <w:t>Порядок оплаты</w:t>
            </w:r>
            <w:r>
              <w:rPr>
                <w:color w:val="auto"/>
              </w:rPr>
              <w:t>:</w:t>
            </w:r>
          </w:p>
        </w:tc>
        <w:tc>
          <w:tcPr>
            <w:tcW w:w="4951" w:type="dxa"/>
            <w:gridSpan w:val="3"/>
            <w:vAlign w:val="center"/>
          </w:tcPr>
          <w:p w:rsidR="006441D1" w:rsidRPr="004C46C3" w:rsidRDefault="006441D1" w:rsidP="00A566EC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Аванс 50% от суммы договора, остаток  после подписания акта </w:t>
            </w:r>
            <w:r w:rsidR="00A566E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приема-передачи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товара</w:t>
            </w:r>
          </w:p>
        </w:tc>
      </w:tr>
      <w:tr w:rsidR="006441D1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6441D1" w:rsidRPr="00967FB3" w:rsidRDefault="006441D1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Гарантийные сроки:</w:t>
            </w:r>
          </w:p>
        </w:tc>
        <w:tc>
          <w:tcPr>
            <w:tcW w:w="4951" w:type="dxa"/>
            <w:gridSpan w:val="3"/>
            <w:vAlign w:val="center"/>
          </w:tcPr>
          <w:p w:rsidR="006441D1" w:rsidRPr="00A21B61" w:rsidRDefault="006441D1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>На металлоконструкцию – 2 года, на лакокрасочное покрытие – 5 лет</w:t>
            </w:r>
          </w:p>
        </w:tc>
      </w:tr>
      <w:tr w:rsidR="006441D1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6441D1" w:rsidRPr="00967FB3" w:rsidRDefault="006441D1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Срок поставки:</w:t>
            </w:r>
          </w:p>
        </w:tc>
        <w:tc>
          <w:tcPr>
            <w:tcW w:w="4951" w:type="dxa"/>
            <w:gridSpan w:val="3"/>
            <w:vAlign w:val="center"/>
          </w:tcPr>
          <w:p w:rsidR="006441D1" w:rsidRDefault="006441D1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 xml:space="preserve">60 календарных дней </w:t>
            </w:r>
            <w:proofErr w:type="gramStart"/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>с даты заключения</w:t>
            </w:r>
            <w:proofErr w:type="gramEnd"/>
            <w:r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  <w:t xml:space="preserve"> договора, но не позднее 31 декабря 2014</w:t>
            </w:r>
          </w:p>
        </w:tc>
      </w:tr>
      <w:tr w:rsidR="006441D1" w:rsidRPr="00FD4D3E" w:rsidTr="006441D1">
        <w:trPr>
          <w:jc w:val="center"/>
        </w:trPr>
        <w:tc>
          <w:tcPr>
            <w:tcW w:w="4690" w:type="dxa"/>
            <w:gridSpan w:val="2"/>
            <w:vAlign w:val="center"/>
          </w:tcPr>
          <w:p w:rsidR="006441D1" w:rsidRDefault="006441D1" w:rsidP="006441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Условия поставки (</w:t>
            </w:r>
            <w:proofErr w:type="spellStart"/>
            <w:r>
              <w:rPr>
                <w:color w:val="auto"/>
              </w:rPr>
              <w:t>Инкотермс</w:t>
            </w:r>
            <w:proofErr w:type="spellEnd"/>
            <w:r>
              <w:rPr>
                <w:color w:val="auto"/>
              </w:rPr>
              <w:t xml:space="preserve"> 2010):</w:t>
            </w:r>
          </w:p>
        </w:tc>
        <w:tc>
          <w:tcPr>
            <w:tcW w:w="4951" w:type="dxa"/>
            <w:gridSpan w:val="3"/>
            <w:vAlign w:val="center"/>
          </w:tcPr>
          <w:p w:rsidR="006441D1" w:rsidRDefault="006441D1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DAP Забайкальск Забайкальской ж.д., DAP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Находка-Восточная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DAP Владивосток Дальневосточной ж.д.</w:t>
            </w:r>
          </w:p>
        </w:tc>
      </w:tr>
      <w:tr w:rsidR="006441D1" w:rsidRPr="00FD4D3E" w:rsidTr="006441D1">
        <w:tblPrEx>
          <w:jc w:val="left"/>
        </w:tblPrEx>
        <w:tc>
          <w:tcPr>
            <w:tcW w:w="9641" w:type="dxa"/>
            <w:gridSpan w:val="5"/>
            <w:vAlign w:val="center"/>
          </w:tcPr>
          <w:p w:rsidR="006441D1" w:rsidRPr="00947885" w:rsidRDefault="006932C8" w:rsidP="006441D1">
            <w:pPr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  <w:r w:rsidR="006441D1" w:rsidRPr="00947885">
              <w:rPr>
                <w:i/>
                <w:sz w:val="24"/>
                <w:szCs w:val="24"/>
              </w:rPr>
              <w:t>Примечание. Приведенная цена складывается: Цена в заявке по курсу доллара США на день рассмотрения рабочей группой (курс на 09.09.2014 -- 37.0866 руб./</w:t>
            </w:r>
            <w:proofErr w:type="spellStart"/>
            <w:r w:rsidR="006441D1" w:rsidRPr="00947885">
              <w:rPr>
                <w:i/>
                <w:sz w:val="24"/>
                <w:szCs w:val="24"/>
              </w:rPr>
              <w:t>дол</w:t>
            </w:r>
            <w:proofErr w:type="gramStart"/>
            <w:r w:rsidR="006441D1" w:rsidRPr="00947885">
              <w:rPr>
                <w:i/>
                <w:sz w:val="24"/>
                <w:szCs w:val="24"/>
              </w:rPr>
              <w:t>.С</w:t>
            </w:r>
            <w:proofErr w:type="gramEnd"/>
            <w:r w:rsidR="006441D1" w:rsidRPr="00947885">
              <w:rPr>
                <w:i/>
                <w:sz w:val="24"/>
                <w:szCs w:val="24"/>
              </w:rPr>
              <w:t>ША</w:t>
            </w:r>
            <w:proofErr w:type="spellEnd"/>
            <w:r w:rsidR="006441D1" w:rsidRPr="00947885">
              <w:rPr>
                <w:i/>
                <w:sz w:val="24"/>
                <w:szCs w:val="24"/>
              </w:rPr>
              <w:t>), таможенная пошлина - 13.3%, услуги брокера за единицу - 3100 руб.,  таможенный сбор за единицу - 375 руб.</w:t>
            </w:r>
          </w:p>
          <w:p w:rsidR="006441D1" w:rsidRPr="00967FB3" w:rsidRDefault="006441D1" w:rsidP="006441D1">
            <w:pPr>
              <w:jc w:val="center"/>
              <w:rPr>
                <w:sz w:val="24"/>
                <w:szCs w:val="24"/>
              </w:rPr>
            </w:pPr>
          </w:p>
        </w:tc>
      </w:tr>
      <w:tr w:rsidR="006441D1" w:rsidRPr="00FD4D3E" w:rsidTr="006441D1">
        <w:tblPrEx>
          <w:jc w:val="left"/>
        </w:tblPrEx>
        <w:tc>
          <w:tcPr>
            <w:tcW w:w="9641" w:type="dxa"/>
            <w:gridSpan w:val="5"/>
            <w:vAlign w:val="center"/>
          </w:tcPr>
          <w:p w:rsidR="006441D1" w:rsidRPr="00967FB3" w:rsidRDefault="006441D1" w:rsidP="006441D1">
            <w:pPr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441D1" w:rsidRPr="00FD4D3E" w:rsidTr="006441D1">
        <w:tblPrEx>
          <w:jc w:val="left"/>
        </w:tblPrEx>
        <w:tc>
          <w:tcPr>
            <w:tcW w:w="5559" w:type="dxa"/>
            <w:gridSpan w:val="3"/>
          </w:tcPr>
          <w:p w:rsidR="006441D1" w:rsidRPr="00967FB3" w:rsidRDefault="006441D1" w:rsidP="006441D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6441D1" w:rsidRPr="00967FB3" w:rsidRDefault="006441D1" w:rsidP="006441D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00" w:type="dxa"/>
          </w:tcPr>
          <w:p w:rsidR="006441D1" w:rsidRPr="00967FB3" w:rsidRDefault="006441D1" w:rsidP="006441D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67FB3">
              <w:rPr>
                <w:sz w:val="24"/>
                <w:szCs w:val="24"/>
              </w:rPr>
              <w:t>Комментарий</w:t>
            </w: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</w:tcPr>
          <w:p w:rsidR="0004151E" w:rsidRPr="00793D30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</w:tcPr>
          <w:p w:rsidR="0004151E" w:rsidRPr="00793D30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Опись предоставленных документов</w:t>
            </w:r>
          </w:p>
        </w:tc>
        <w:tc>
          <w:tcPr>
            <w:tcW w:w="2282" w:type="dxa"/>
          </w:tcPr>
          <w:p w:rsidR="0004151E" w:rsidRPr="00967FB3" w:rsidRDefault="0004151E" w:rsidP="0004151E">
            <w:pPr>
              <w:pStyle w:val="Default"/>
              <w:jc w:val="center"/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967FB3" w:rsidRDefault="0004151E" w:rsidP="0004151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</w:tcPr>
          <w:p w:rsidR="0004151E" w:rsidRPr="00FD4D3E" w:rsidRDefault="0004151E" w:rsidP="0004151E">
            <w:pPr>
              <w:pStyle w:val="Default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 w:rsidRPr="009351DC">
              <w:rPr>
                <w:color w:val="auto"/>
              </w:rPr>
              <w:t>Выданная не ранее чем за 30 дней до дня размещения извещения о проведе</w:t>
            </w:r>
            <w:r w:rsidR="000975F3">
              <w:rPr>
                <w:color w:val="auto"/>
              </w:rPr>
              <w:t>нии запроса предложений  выписка</w:t>
            </w:r>
            <w:r w:rsidRPr="009351DC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04151E" w:rsidRPr="001B4CAC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Претендент-нерезидент</w:t>
            </w: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t>К</w:t>
            </w:r>
            <w:r w:rsidRPr="009E503B"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 w:rsidRPr="009351D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9351DC" w:rsidRDefault="0004151E" w:rsidP="0004151E">
            <w:pPr>
              <w:pStyle w:val="Default"/>
              <w:rPr>
                <w:color w:val="auto"/>
              </w:rPr>
            </w:pPr>
            <w:r>
              <w:t>З</w:t>
            </w:r>
            <w:r w:rsidRPr="002C469D">
              <w:t xml:space="preserve">аявление претендента о </w:t>
            </w:r>
            <w:proofErr w:type="spellStart"/>
            <w:r w:rsidRPr="002C469D">
              <w:t>неприостановлении</w:t>
            </w:r>
            <w:proofErr w:type="spellEnd"/>
            <w:r w:rsidRPr="002C469D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Pr="00777F10">
              <w:t>Запрос</w:t>
            </w:r>
            <w:r>
              <w:t>е</w:t>
            </w:r>
            <w:r w:rsidRPr="00777F10">
              <w:t xml:space="preserve"> предложений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Претендент-нерезидент</w:t>
            </w: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5D7F7E" w:rsidRDefault="0004151E" w:rsidP="00041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5D7F7E" w:rsidRDefault="00FA01F4" w:rsidP="0004151E">
            <w:pPr>
              <w:pStyle w:val="Default"/>
              <w:rPr>
                <w:color w:val="auto"/>
              </w:rPr>
            </w:pPr>
            <w:r>
              <w:t>З</w:t>
            </w:r>
            <w:r w:rsidRPr="002C469D">
              <w:t xml:space="preserve">аявление претендента об отсутствии возбужденного в отношении </w:t>
            </w:r>
            <w:r>
              <w:t xml:space="preserve">претендента </w:t>
            </w:r>
            <w:r w:rsidRPr="002C469D">
              <w:t>дела о несостоятельности (банкротстве)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493440" w:rsidRDefault="0004151E" w:rsidP="0004151E">
            <w:pPr>
              <w:pStyle w:val="Default"/>
              <w:rPr>
                <w:lang w:eastAsia="en-US"/>
              </w:rPr>
            </w:pPr>
            <w:r w:rsidRPr="00493440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0</w:t>
            </w:r>
            <w:r w:rsidRPr="00493440">
              <w:rPr>
                <w:lang w:eastAsia="en-US"/>
              </w:rPr>
              <w:t>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C34D50" w:rsidRDefault="0004151E" w:rsidP="000975F3">
            <w:pPr>
              <w:pStyle w:val="Default"/>
              <w:rPr>
                <w:highlight w:val="yellow"/>
                <w:lang w:eastAsia="en-US"/>
              </w:rPr>
            </w:pPr>
            <w:r>
              <w:t>Д</w:t>
            </w:r>
            <w:r w:rsidRPr="002C469D">
              <w:t xml:space="preserve">окумент по форме приложения № 4 о наличии опыта выполнения работ, оказания услуг, поставки товара и т.д. по предмету </w:t>
            </w:r>
            <w:r w:rsidRPr="00777F10">
              <w:t>Запроса предложений</w:t>
            </w:r>
            <w:r>
              <w:t xml:space="preserve"> с приложением копий договоров</w:t>
            </w:r>
            <w:r w:rsidRPr="002C469D">
              <w:t>.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62D56" w:rsidRDefault="0004151E" w:rsidP="0004151E">
            <w:pPr>
              <w:pStyle w:val="Default"/>
            </w:pPr>
            <w:r>
              <w:t>11.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62D56" w:rsidRDefault="0004151E" w:rsidP="00FA01F4">
            <w:pPr>
              <w:pStyle w:val="af7"/>
              <w:tabs>
                <w:tab w:val="left" w:pos="0"/>
                <w:tab w:val="left" w:pos="1440"/>
              </w:tabs>
              <w:ind w:firstLine="0"/>
            </w:pPr>
            <w:proofErr w:type="gramStart"/>
            <w:r>
              <w:rPr>
                <w:sz w:val="24"/>
              </w:rPr>
              <w:t>Бухгалтерская (финансовая</w:t>
            </w:r>
            <w:r w:rsidRPr="002C469D">
              <w:rPr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 w:rsidRPr="002C469D">
              <w:rPr>
                <w:sz w:val="24"/>
              </w:rPr>
              <w:t>/отправку в Федеральную налоговую службу РФ бухгалтерской (финансовой) отчетности или налоговой декларации)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Претендент-нерезидент</w:t>
            </w:r>
          </w:p>
        </w:tc>
      </w:tr>
      <w:tr w:rsidR="0004151E" w:rsidRPr="00FD4D3E" w:rsidTr="0004151E">
        <w:tblPrEx>
          <w:jc w:val="left"/>
        </w:tblPrEx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4151E" w:rsidRPr="00F62D56" w:rsidRDefault="0004151E" w:rsidP="0004151E">
            <w:pPr>
              <w:pStyle w:val="Default"/>
            </w:pPr>
            <w:r>
              <w:t>12.</w:t>
            </w:r>
          </w:p>
        </w:tc>
        <w:tc>
          <w:tcPr>
            <w:tcW w:w="4991" w:type="dxa"/>
            <w:gridSpan w:val="2"/>
            <w:tcBorders>
              <w:left w:val="single" w:sz="4" w:space="0" w:color="auto"/>
            </w:tcBorders>
            <w:vAlign w:val="center"/>
          </w:tcPr>
          <w:p w:rsidR="0004151E" w:rsidRPr="00F62D56" w:rsidRDefault="0004151E" w:rsidP="00FA01F4">
            <w:pPr>
              <w:pStyle w:val="Default"/>
            </w:pPr>
            <w:r w:rsidRPr="00F62D56">
              <w:t xml:space="preserve">Справка об исполнении претендентом обязанности по уплате налогов, сборов, страховых взносов, пеней и налоговых санкций, </w:t>
            </w:r>
            <w:proofErr w:type="gramStart"/>
            <w:r w:rsidRPr="00F62D56">
              <w:t>выданную</w:t>
            </w:r>
            <w:proofErr w:type="gramEnd"/>
            <w:r w:rsidRPr="00F62D56">
              <w:t xml:space="preserve"> не ранее 30 дней до размещения извещения о проведении Запроса предложений налоговыми органами по форме, утвержденной </w:t>
            </w:r>
            <w:r w:rsidRPr="00F62D56">
              <w:rPr>
                <w:bCs/>
              </w:rPr>
              <w:t>21</w:t>
            </w:r>
            <w:r w:rsidRPr="00F62D56">
              <w:t xml:space="preserve"> января 2013 г. № ММВ-7-12/</w:t>
            </w:r>
            <w:r w:rsidRPr="00F62D56">
              <w:rPr>
                <w:bCs/>
              </w:rPr>
              <w:t>22</w:t>
            </w:r>
            <w:r w:rsidRPr="00F62D56">
              <w:t>@ с учетом внесенных в приказ изменений (оригинал, либо нотариально заверенная копия)</w:t>
            </w:r>
          </w:p>
        </w:tc>
        <w:tc>
          <w:tcPr>
            <w:tcW w:w="2282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00" w:type="dxa"/>
            <w:vAlign w:val="center"/>
          </w:tcPr>
          <w:p w:rsidR="0004151E" w:rsidRPr="00FD4D3E" w:rsidRDefault="0004151E" w:rsidP="000415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Претендент-нерезидент</w:t>
            </w:r>
          </w:p>
        </w:tc>
      </w:tr>
    </w:tbl>
    <w:p w:rsidR="00B35031" w:rsidRDefault="00B35031" w:rsidP="00FD7A62">
      <w:pPr>
        <w:ind w:firstLine="0"/>
        <w:jc w:val="both"/>
        <w:rPr>
          <w:bCs/>
          <w:sz w:val="24"/>
          <w:szCs w:val="24"/>
        </w:rPr>
      </w:pPr>
    </w:p>
    <w:p w:rsidR="006441D1" w:rsidRDefault="00730611" w:rsidP="006441D1">
      <w:pPr>
        <w:pStyle w:val="1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6441D1">
        <w:rPr>
          <w:sz w:val="24"/>
          <w:szCs w:val="24"/>
        </w:rPr>
        <w:t xml:space="preserve">.3. На основании анализа документов, предоставленных в составе заявок и заключения Заказчика, ПРГ выносит на рассмотрение Конкурсной комиссии аппарата управления ОАО «ТрансКонтейнер» следующие предложения </w:t>
      </w:r>
      <w:r w:rsidR="00EC79D0">
        <w:rPr>
          <w:sz w:val="24"/>
          <w:szCs w:val="24"/>
        </w:rPr>
        <w:t>по</w:t>
      </w:r>
      <w:r w:rsidR="006932C8">
        <w:rPr>
          <w:sz w:val="24"/>
          <w:szCs w:val="24"/>
        </w:rPr>
        <w:t xml:space="preserve"> Л</w:t>
      </w:r>
      <w:r w:rsidR="006932C8" w:rsidRPr="00302474">
        <w:rPr>
          <w:sz w:val="24"/>
          <w:szCs w:val="24"/>
        </w:rPr>
        <w:t>от</w:t>
      </w:r>
      <w:r w:rsidR="00EC79D0">
        <w:rPr>
          <w:sz w:val="24"/>
          <w:szCs w:val="24"/>
        </w:rPr>
        <w:t>у</w:t>
      </w:r>
      <w:r w:rsidR="006932C8">
        <w:rPr>
          <w:sz w:val="24"/>
          <w:szCs w:val="24"/>
        </w:rPr>
        <w:t xml:space="preserve"> № 3</w:t>
      </w:r>
      <w:r w:rsidR="006441D1">
        <w:rPr>
          <w:sz w:val="24"/>
          <w:szCs w:val="24"/>
        </w:rPr>
        <w:t>:</w:t>
      </w:r>
    </w:p>
    <w:p w:rsidR="006441D1" w:rsidRPr="00BF52A1" w:rsidRDefault="00730611" w:rsidP="00730611">
      <w:pPr>
        <w:pStyle w:val="1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6441D1">
        <w:rPr>
          <w:sz w:val="24"/>
          <w:szCs w:val="24"/>
        </w:rPr>
        <w:t xml:space="preserve">.3.1 допустить к участию в </w:t>
      </w:r>
      <w:r w:rsidR="006441D1">
        <w:rPr>
          <w:color w:val="000000"/>
          <w:sz w:val="24"/>
          <w:szCs w:val="24"/>
        </w:rPr>
        <w:t xml:space="preserve">Запросе предложений </w:t>
      </w:r>
      <w:r w:rsidR="006441D1">
        <w:rPr>
          <w:sz w:val="24"/>
          <w:szCs w:val="24"/>
        </w:rPr>
        <w:t xml:space="preserve">№ ЗП/009/ЦКПРК/0080 </w:t>
      </w:r>
      <w:r w:rsidR="00EC79D0">
        <w:rPr>
          <w:sz w:val="24"/>
          <w:szCs w:val="24"/>
        </w:rPr>
        <w:t xml:space="preserve">по </w:t>
      </w:r>
      <w:r w:rsidR="006932C8">
        <w:rPr>
          <w:sz w:val="24"/>
          <w:szCs w:val="24"/>
        </w:rPr>
        <w:t>Л</w:t>
      </w:r>
      <w:r w:rsidR="006932C8" w:rsidRPr="00302474">
        <w:rPr>
          <w:sz w:val="24"/>
          <w:szCs w:val="24"/>
        </w:rPr>
        <w:t>от</w:t>
      </w:r>
      <w:r w:rsidR="00EC79D0">
        <w:rPr>
          <w:sz w:val="24"/>
          <w:szCs w:val="24"/>
        </w:rPr>
        <w:t>у</w:t>
      </w:r>
      <w:r w:rsidR="006932C8">
        <w:rPr>
          <w:sz w:val="24"/>
          <w:szCs w:val="24"/>
        </w:rPr>
        <w:t xml:space="preserve"> №3</w:t>
      </w:r>
      <w:r w:rsidR="006441D1">
        <w:rPr>
          <w:sz w:val="24"/>
          <w:szCs w:val="24"/>
        </w:rPr>
        <w:t xml:space="preserve"> </w:t>
      </w:r>
      <w:r w:rsidR="006441D1">
        <w:t xml:space="preserve"> </w:t>
      </w:r>
      <w:r w:rsidR="006441D1">
        <w:rPr>
          <w:color w:val="000000"/>
          <w:sz w:val="24"/>
          <w:szCs w:val="24"/>
        </w:rPr>
        <w:t>следующих претендентов</w:t>
      </w:r>
      <w:r w:rsidR="006441D1">
        <w:rPr>
          <w:sz w:val="24"/>
          <w:szCs w:val="24"/>
        </w:rPr>
        <w:t xml:space="preserve"> </w:t>
      </w:r>
      <w:r w:rsidR="00A566EC">
        <w:rPr>
          <w:sz w:val="24"/>
          <w:szCs w:val="24"/>
        </w:rPr>
        <w:t xml:space="preserve">и </w:t>
      </w:r>
      <w:r w:rsidR="006441D1">
        <w:rPr>
          <w:sz w:val="24"/>
          <w:szCs w:val="24"/>
        </w:rPr>
        <w:t>с учетом пункта 2.8.6 документации о закупке присвоить заявкам участников следующие порядковые номера</w:t>
      </w:r>
      <w:r w:rsidR="006441D1">
        <w:rPr>
          <w:color w:val="000000"/>
          <w:sz w:val="24"/>
          <w:szCs w:val="24"/>
        </w:rPr>
        <w:t>:</w:t>
      </w:r>
    </w:p>
    <w:p w:rsidR="006441D1" w:rsidRDefault="006441D1" w:rsidP="006441D1">
      <w:pPr>
        <w:jc w:val="both"/>
        <w:rPr>
          <w:snapToGrid/>
          <w:sz w:val="24"/>
          <w:szCs w:val="24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6"/>
        <w:gridCol w:w="4094"/>
        <w:gridCol w:w="2126"/>
        <w:gridCol w:w="992"/>
        <w:gridCol w:w="1559"/>
      </w:tblGrid>
      <w:tr w:rsidR="006441D1" w:rsidRPr="00C25B24" w:rsidTr="006441D1">
        <w:trPr>
          <w:trHeight w:val="1494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C25B24" w:rsidRDefault="006441D1" w:rsidP="006441D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Номер</w:t>
            </w:r>
          </w:p>
          <w:p w:rsidR="006441D1" w:rsidRPr="00C25B24" w:rsidRDefault="006441D1" w:rsidP="006441D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заявки</w:t>
            </w:r>
          </w:p>
        </w:tc>
        <w:tc>
          <w:tcPr>
            <w:tcW w:w="4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C25B24" w:rsidRDefault="006441D1" w:rsidP="006441D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Сведения об организации</w:t>
            </w:r>
          </w:p>
          <w:p w:rsidR="006441D1" w:rsidRPr="00C25B24" w:rsidRDefault="006441D1" w:rsidP="006441D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(наименование, ИНН, КПП, ОГРН)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C25B24" w:rsidRDefault="006441D1" w:rsidP="006441D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Цена договора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C25B24" w:rsidRDefault="006441D1" w:rsidP="006441D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Кол-во баллов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C25B24" w:rsidRDefault="006441D1" w:rsidP="006441D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 w:rsidRPr="00C25B24">
              <w:rPr>
                <w:snapToGrid/>
                <w:sz w:val="24"/>
                <w:szCs w:val="22"/>
              </w:rPr>
              <w:t>Порядковый номер</w:t>
            </w:r>
          </w:p>
        </w:tc>
      </w:tr>
      <w:tr w:rsidR="00C52A2D" w:rsidRPr="00C25B24" w:rsidTr="006441D1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2D" w:rsidRPr="004E39B0" w:rsidRDefault="00C52A2D" w:rsidP="0004151E">
            <w:pPr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5</w:t>
            </w:r>
          </w:p>
          <w:p w:rsidR="00C52A2D" w:rsidRPr="004E39B0" w:rsidRDefault="00C52A2D" w:rsidP="0004151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</w:p>
        </w:tc>
        <w:tc>
          <w:tcPr>
            <w:tcW w:w="4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A2D" w:rsidRPr="00FA4A92" w:rsidRDefault="00C52A2D" w:rsidP="0004151E">
            <w:pPr>
              <w:pStyle w:val="Default"/>
              <w:rPr>
                <w:lang w:val="en-US"/>
              </w:rPr>
            </w:pPr>
            <w:r>
              <w:t>Компания</w:t>
            </w:r>
            <w:r w:rsidRPr="006D0C87">
              <w:rPr>
                <w:lang w:val="en-US"/>
              </w:rPr>
              <w:t xml:space="preserve"> </w:t>
            </w:r>
            <w:r w:rsidRPr="00947885">
              <w:rPr>
                <w:lang w:val="en-US"/>
              </w:rPr>
              <w:t xml:space="preserve">Yangzhou </w:t>
            </w:r>
            <w:proofErr w:type="spellStart"/>
            <w:r w:rsidRPr="00947885">
              <w:rPr>
                <w:lang w:val="en-US"/>
              </w:rPr>
              <w:t>Runyang</w:t>
            </w:r>
            <w:proofErr w:type="spellEnd"/>
            <w:r w:rsidRPr="00947885">
              <w:rPr>
                <w:lang w:val="en-US"/>
              </w:rPr>
              <w:t xml:space="preserve"> Logistic Equipment </w:t>
            </w:r>
            <w:proofErr w:type="spellStart"/>
            <w:r w:rsidRPr="00947885">
              <w:rPr>
                <w:lang w:val="en-US"/>
              </w:rPr>
              <w:t>Co.,Ltd</w:t>
            </w:r>
            <w:proofErr w:type="spellEnd"/>
            <w:r w:rsidRPr="00107B15">
              <w:rPr>
                <w:lang w:val="en-US"/>
              </w:rPr>
              <w:t xml:space="preserve"> </w:t>
            </w:r>
          </w:p>
          <w:p w:rsidR="00C52A2D" w:rsidRPr="00107B15" w:rsidRDefault="00C52A2D" w:rsidP="0004151E">
            <w:pPr>
              <w:pStyle w:val="Default"/>
              <w:rPr>
                <w:color w:val="auto"/>
                <w:highlight w:val="yellow"/>
              </w:rPr>
            </w:pPr>
            <w:proofErr w:type="spellStart"/>
            <w:r w:rsidRPr="00DA0FED">
              <w:t>рег</w:t>
            </w:r>
            <w:proofErr w:type="spellEnd"/>
            <w:r w:rsidRPr="00DA0FED">
              <w:rPr>
                <w:lang w:val="en-US"/>
              </w:rPr>
              <w:t>. №</w:t>
            </w:r>
            <w:r>
              <w:t xml:space="preserve"> 321000400008122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A2D" w:rsidRPr="006441D1" w:rsidRDefault="00C52A2D" w:rsidP="006441D1">
            <w:pPr>
              <w:pStyle w:val="Default"/>
              <w:rPr>
                <w:lang w:val="en-US"/>
              </w:rPr>
            </w:pPr>
          </w:p>
          <w:p w:rsidR="00C52A2D" w:rsidRDefault="00C52A2D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1 008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000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дол. США или приведенная цена</w:t>
            </w:r>
          </w:p>
          <w:p w:rsidR="00C52A2D" w:rsidRPr="00C25B24" w:rsidRDefault="00C52A2D" w:rsidP="006441D1">
            <w:pPr>
              <w:pStyle w:val="Default"/>
              <w:rPr>
                <w:color w:val="auto"/>
              </w:rPr>
            </w:pPr>
            <w:r>
              <w:t xml:space="preserve">43 745 270,74 </w:t>
            </w:r>
            <w:r w:rsidRPr="004C46C3">
              <w:t>рублей без учета НДС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A2D" w:rsidRPr="00C25B24" w:rsidRDefault="00C52A2D" w:rsidP="006441D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A2D" w:rsidRPr="00C25B24" w:rsidRDefault="00C52A2D" w:rsidP="006441D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1</w:t>
            </w:r>
          </w:p>
        </w:tc>
      </w:tr>
      <w:tr w:rsidR="00C52A2D" w:rsidRPr="00C25B24" w:rsidTr="006441D1">
        <w:trPr>
          <w:trHeight w:val="1077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2D" w:rsidRPr="004E39B0" w:rsidRDefault="00C52A2D" w:rsidP="0004151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lastRenderedPageBreak/>
              <w:t>6</w:t>
            </w:r>
          </w:p>
        </w:tc>
        <w:tc>
          <w:tcPr>
            <w:tcW w:w="4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A2D" w:rsidRPr="00FA4A92" w:rsidRDefault="00C52A2D" w:rsidP="0004151E">
            <w:pPr>
              <w:pStyle w:val="Default"/>
              <w:rPr>
                <w:color w:val="auto"/>
                <w:highlight w:val="yellow"/>
                <w:lang w:val="en-US"/>
              </w:rPr>
            </w:pPr>
            <w:r>
              <w:t>Компания</w:t>
            </w:r>
            <w:r w:rsidRPr="006D0C8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Taicang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Cimc</w:t>
            </w:r>
            <w:proofErr w:type="spellEnd"/>
            <w:r>
              <w:rPr>
                <w:lang w:val="en-US"/>
              </w:rPr>
              <w:t xml:space="preserve"> Container Co., Ltd </w:t>
            </w:r>
            <w:proofErr w:type="spellStart"/>
            <w:r w:rsidRPr="00DA0FED">
              <w:t>рег</w:t>
            </w:r>
            <w:proofErr w:type="spellEnd"/>
            <w:r w:rsidRPr="00DA0FED">
              <w:rPr>
                <w:lang w:val="en-US"/>
              </w:rPr>
              <w:t>. №</w:t>
            </w:r>
            <w:r w:rsidRPr="00DA0FED">
              <w:rPr>
                <w:color w:val="1F497D"/>
                <w:sz w:val="21"/>
                <w:szCs w:val="21"/>
                <w:lang w:val="en-US"/>
              </w:rPr>
              <w:t xml:space="preserve"> </w:t>
            </w:r>
            <w:r w:rsidRPr="00DA0FED">
              <w:rPr>
                <w:lang w:val="en-US"/>
              </w:rPr>
              <w:t>322000302408136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A2D" w:rsidRDefault="00C52A2D" w:rsidP="006441D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1 </w:t>
            </w:r>
            <w:r w:rsidRPr="009721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000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дол. США  или приведенная цена</w:t>
            </w:r>
          </w:p>
          <w:p w:rsidR="00C52A2D" w:rsidRPr="006441D1" w:rsidRDefault="00C52A2D" w:rsidP="006441D1">
            <w:pPr>
              <w:pStyle w:val="Default"/>
              <w:rPr>
                <w:color w:val="auto"/>
              </w:rPr>
            </w:pPr>
            <w:r>
              <w:t>44 753 729</w:t>
            </w:r>
            <w:r w:rsidRPr="00972177">
              <w:t>.5</w:t>
            </w:r>
            <w:r>
              <w:t xml:space="preserve">7 </w:t>
            </w:r>
            <w:r w:rsidRPr="004C46C3">
              <w:t>рублей без учета НДС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A2D" w:rsidRPr="006441D1" w:rsidRDefault="00C52A2D" w:rsidP="002D74E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2,25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A2D" w:rsidRPr="006441D1" w:rsidRDefault="00C52A2D" w:rsidP="006441D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2</w:t>
            </w:r>
          </w:p>
        </w:tc>
      </w:tr>
      <w:tr w:rsidR="00C52A2D" w:rsidRPr="006441D1" w:rsidTr="006441D1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2D" w:rsidRPr="004E39B0" w:rsidRDefault="00C52A2D" w:rsidP="0004151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A2D" w:rsidRPr="00FA4A92" w:rsidRDefault="00C52A2D" w:rsidP="0004151E">
            <w:pPr>
              <w:pStyle w:val="Default"/>
              <w:rPr>
                <w:lang w:val="en-US"/>
              </w:rPr>
            </w:pPr>
            <w:r w:rsidRPr="00947885">
              <w:rPr>
                <w:lang w:val="en-US"/>
              </w:rPr>
              <w:t xml:space="preserve">Yangzhou </w:t>
            </w:r>
            <w:proofErr w:type="spellStart"/>
            <w:r>
              <w:rPr>
                <w:lang w:val="en-US"/>
              </w:rPr>
              <w:t>Tonglee</w:t>
            </w:r>
            <w:proofErr w:type="spellEnd"/>
            <w:r>
              <w:rPr>
                <w:lang w:val="en-US"/>
              </w:rPr>
              <w:t xml:space="preserve"> Reefer Container</w:t>
            </w:r>
            <w:r w:rsidRPr="00947885">
              <w:rPr>
                <w:lang w:val="en-US"/>
              </w:rPr>
              <w:t xml:space="preserve"> </w:t>
            </w:r>
            <w:proofErr w:type="spellStart"/>
            <w:r w:rsidRPr="00947885">
              <w:rPr>
                <w:lang w:val="en-US"/>
              </w:rPr>
              <w:t>Co.,Ltd</w:t>
            </w:r>
            <w:proofErr w:type="spellEnd"/>
            <w:r w:rsidRPr="00107B15">
              <w:rPr>
                <w:lang w:val="en-US"/>
              </w:rPr>
              <w:t xml:space="preserve"> </w:t>
            </w:r>
          </w:p>
          <w:p w:rsidR="00C52A2D" w:rsidRPr="00107B15" w:rsidRDefault="00C52A2D" w:rsidP="0004151E">
            <w:pPr>
              <w:pStyle w:val="Default"/>
              <w:rPr>
                <w:color w:val="auto"/>
                <w:highlight w:val="yellow"/>
              </w:rPr>
            </w:pPr>
            <w:proofErr w:type="spellStart"/>
            <w:r w:rsidRPr="00DA0FED">
              <w:t>рег</w:t>
            </w:r>
            <w:proofErr w:type="spellEnd"/>
            <w:r w:rsidRPr="00DA0FED">
              <w:rPr>
                <w:lang w:val="en-US"/>
              </w:rPr>
              <w:t>. №</w:t>
            </w:r>
            <w:r>
              <w:t xml:space="preserve"> 321001608708058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A2D" w:rsidRDefault="00C52A2D" w:rsidP="002D74E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1 </w:t>
            </w:r>
            <w:r w:rsidRPr="002D74E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040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000</w:t>
            </w:r>
            <w:r w:rsidR="000975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дол. США  или приведенная цена</w:t>
            </w:r>
          </w:p>
          <w:p w:rsidR="00C52A2D" w:rsidRPr="006932C8" w:rsidRDefault="00C52A2D" w:rsidP="002D74E1">
            <w:pPr>
              <w:pStyle w:val="Default"/>
              <w:rPr>
                <w:color w:val="auto"/>
              </w:rPr>
            </w:pPr>
            <w:r>
              <w:t>4</w:t>
            </w:r>
            <w:r w:rsidRPr="006932C8">
              <w:t>5</w:t>
            </w:r>
            <w:r>
              <w:t> 0</w:t>
            </w:r>
            <w:r w:rsidRPr="006932C8">
              <w:t>89</w:t>
            </w:r>
            <w:r>
              <w:t> </w:t>
            </w:r>
            <w:r w:rsidRPr="006932C8">
              <w:t>882.51</w:t>
            </w:r>
            <w:r>
              <w:t xml:space="preserve"> </w:t>
            </w:r>
            <w:r w:rsidRPr="004C46C3">
              <w:t>рублей без учета НДС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A2D" w:rsidRPr="006441D1" w:rsidRDefault="00C52A2D" w:rsidP="002D74E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A2D" w:rsidRPr="006441D1" w:rsidRDefault="00C52A2D" w:rsidP="006441D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3</w:t>
            </w:r>
          </w:p>
        </w:tc>
      </w:tr>
      <w:tr w:rsidR="006441D1" w:rsidRPr="00C25B24" w:rsidTr="006441D1"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1" w:rsidRPr="004E39B0" w:rsidRDefault="006441D1" w:rsidP="006441D1">
            <w:pPr>
              <w:ind w:firstLine="0"/>
              <w:jc w:val="center"/>
              <w:rPr>
                <w:snapToGrid/>
                <w:sz w:val="24"/>
                <w:szCs w:val="22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1E3EB4" w:rsidRDefault="006441D1" w:rsidP="006441D1">
            <w:pPr>
              <w:pStyle w:val="Defaul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C25B24" w:rsidRDefault="006441D1" w:rsidP="006441D1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C25B24" w:rsidRDefault="006441D1" w:rsidP="006441D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Pr="00C25B24" w:rsidRDefault="006441D1" w:rsidP="006441D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</w:p>
        </w:tc>
      </w:tr>
      <w:tr w:rsidR="006441D1" w:rsidRPr="00C25B24" w:rsidTr="006441D1"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1" w:rsidRDefault="006441D1" w:rsidP="006441D1">
            <w:pPr>
              <w:ind w:firstLine="0"/>
              <w:jc w:val="center"/>
              <w:rPr>
                <w:snapToGrid/>
                <w:sz w:val="24"/>
                <w:szCs w:val="22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Default="006441D1" w:rsidP="006441D1">
            <w:pPr>
              <w:pStyle w:val="Default"/>
              <w:rPr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Default="006441D1" w:rsidP="006441D1">
            <w:pPr>
              <w:pStyle w:val="Defaul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Default="006441D1" w:rsidP="006441D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Default="006441D1" w:rsidP="006441D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</w:p>
        </w:tc>
      </w:tr>
      <w:tr w:rsidR="006441D1" w:rsidRPr="00C25B24" w:rsidTr="006441D1"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1D1" w:rsidRPr="004E39B0" w:rsidRDefault="006441D1" w:rsidP="006441D1">
            <w:pPr>
              <w:ind w:firstLine="0"/>
              <w:jc w:val="center"/>
              <w:rPr>
                <w:snapToGrid/>
                <w:sz w:val="24"/>
                <w:szCs w:val="22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Default="006441D1" w:rsidP="006441D1">
            <w:pPr>
              <w:pStyle w:val="Default"/>
              <w:rPr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Default="006441D1" w:rsidP="006441D1">
            <w:pPr>
              <w:pStyle w:val="Defaul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Default="006441D1" w:rsidP="006441D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1D1" w:rsidRDefault="006441D1" w:rsidP="006441D1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2"/>
              </w:rPr>
            </w:pPr>
          </w:p>
        </w:tc>
      </w:tr>
    </w:tbl>
    <w:p w:rsidR="006441D1" w:rsidRDefault="006441D1" w:rsidP="006441D1">
      <w:pPr>
        <w:jc w:val="both"/>
        <w:rPr>
          <w:snapToGrid/>
          <w:sz w:val="24"/>
          <w:szCs w:val="24"/>
        </w:rPr>
      </w:pPr>
    </w:p>
    <w:p w:rsidR="006441D1" w:rsidRDefault="00730611" w:rsidP="006441D1">
      <w:pPr>
        <w:pStyle w:val="1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6441D1" w:rsidRPr="00DB19BD">
        <w:rPr>
          <w:sz w:val="24"/>
          <w:szCs w:val="24"/>
        </w:rPr>
        <w:t xml:space="preserve">.3.2. признать </w:t>
      </w:r>
      <w:r w:rsidR="006441D1">
        <w:rPr>
          <w:sz w:val="24"/>
          <w:szCs w:val="24"/>
        </w:rPr>
        <w:t>З</w:t>
      </w:r>
      <w:r w:rsidR="006441D1" w:rsidRPr="00DB19BD">
        <w:rPr>
          <w:sz w:val="24"/>
          <w:szCs w:val="24"/>
        </w:rPr>
        <w:t xml:space="preserve">апрос предложений </w:t>
      </w:r>
      <w:r w:rsidR="006441D1">
        <w:rPr>
          <w:sz w:val="24"/>
          <w:szCs w:val="24"/>
        </w:rPr>
        <w:t>№ ЗП/009/ЦКПРК/0080</w:t>
      </w:r>
      <w:r w:rsidR="006441D1">
        <w:t xml:space="preserve"> </w:t>
      </w:r>
      <w:r>
        <w:rPr>
          <w:sz w:val="24"/>
          <w:szCs w:val="24"/>
        </w:rPr>
        <w:t xml:space="preserve">по </w:t>
      </w:r>
      <w:r w:rsidR="006932C8">
        <w:rPr>
          <w:sz w:val="24"/>
          <w:szCs w:val="24"/>
        </w:rPr>
        <w:t>Л</w:t>
      </w:r>
      <w:r w:rsidR="006932C8" w:rsidRPr="00302474">
        <w:rPr>
          <w:sz w:val="24"/>
          <w:szCs w:val="24"/>
        </w:rPr>
        <w:t>от</w:t>
      </w:r>
      <w:r>
        <w:rPr>
          <w:sz w:val="24"/>
          <w:szCs w:val="24"/>
        </w:rPr>
        <w:t>у</w:t>
      </w:r>
      <w:r w:rsidR="006932C8">
        <w:rPr>
          <w:sz w:val="24"/>
          <w:szCs w:val="24"/>
        </w:rPr>
        <w:t xml:space="preserve"> № 3 </w:t>
      </w:r>
      <w:r w:rsidR="006441D1" w:rsidRPr="00DB19BD">
        <w:rPr>
          <w:sz w:val="24"/>
          <w:szCs w:val="24"/>
        </w:rPr>
        <w:t>состоявшимся.</w:t>
      </w:r>
    </w:p>
    <w:p w:rsidR="006441D1" w:rsidRPr="00EE1E6C" w:rsidRDefault="00730611" w:rsidP="006441D1">
      <w:pPr>
        <w:pStyle w:val="1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6441D1" w:rsidRPr="00EE1E6C">
        <w:rPr>
          <w:sz w:val="24"/>
          <w:szCs w:val="24"/>
        </w:rPr>
        <w:t xml:space="preserve">.3.3. в соответствии с пунктом 2.8.7 документации о закупке признать победителем запроса предложений </w:t>
      </w:r>
      <w:r w:rsidR="006441D1">
        <w:rPr>
          <w:sz w:val="24"/>
          <w:szCs w:val="24"/>
        </w:rPr>
        <w:t>№ ЗП/009/ЦКПРК/0080</w:t>
      </w:r>
      <w:r w:rsidR="006441D1" w:rsidRPr="00EE1E6C">
        <w:rPr>
          <w:sz w:val="24"/>
          <w:szCs w:val="24"/>
        </w:rPr>
        <w:t xml:space="preserve"> </w:t>
      </w:r>
      <w:r w:rsidR="006932C8">
        <w:rPr>
          <w:sz w:val="24"/>
          <w:szCs w:val="24"/>
        </w:rPr>
        <w:t>по Л</w:t>
      </w:r>
      <w:r w:rsidR="006932C8" w:rsidRPr="00302474">
        <w:rPr>
          <w:sz w:val="24"/>
          <w:szCs w:val="24"/>
        </w:rPr>
        <w:t>от</w:t>
      </w:r>
      <w:r w:rsidR="006932C8">
        <w:rPr>
          <w:sz w:val="24"/>
          <w:szCs w:val="24"/>
        </w:rPr>
        <w:t xml:space="preserve">у № 3 </w:t>
      </w:r>
      <w:r w:rsidR="006441D1">
        <w:rPr>
          <w:sz w:val="24"/>
          <w:szCs w:val="24"/>
        </w:rPr>
        <w:t xml:space="preserve">компанию </w:t>
      </w:r>
      <w:r w:rsidR="006441D1" w:rsidRPr="00947885">
        <w:rPr>
          <w:rFonts w:eastAsia="Calibri"/>
          <w:color w:val="000000"/>
          <w:sz w:val="24"/>
          <w:szCs w:val="24"/>
          <w:lang w:val="en-US"/>
        </w:rPr>
        <w:t>Yangzhou</w:t>
      </w:r>
      <w:r w:rsidR="006441D1" w:rsidRPr="006441D1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="006441D1" w:rsidRPr="00947885">
        <w:rPr>
          <w:rFonts w:eastAsia="Calibri"/>
          <w:color w:val="000000"/>
          <w:sz w:val="24"/>
          <w:szCs w:val="24"/>
          <w:lang w:val="en-US"/>
        </w:rPr>
        <w:t>Runyang</w:t>
      </w:r>
      <w:proofErr w:type="spellEnd"/>
      <w:r w:rsidR="006441D1" w:rsidRPr="006441D1">
        <w:rPr>
          <w:rFonts w:eastAsia="Calibri"/>
          <w:color w:val="000000"/>
          <w:sz w:val="24"/>
          <w:szCs w:val="24"/>
        </w:rPr>
        <w:t xml:space="preserve"> </w:t>
      </w:r>
      <w:r w:rsidR="006441D1" w:rsidRPr="00947885">
        <w:rPr>
          <w:rFonts w:eastAsia="Calibri"/>
          <w:color w:val="000000"/>
          <w:sz w:val="24"/>
          <w:szCs w:val="24"/>
          <w:lang w:val="en-US"/>
        </w:rPr>
        <w:t>Logistic</w:t>
      </w:r>
      <w:r w:rsidR="006441D1" w:rsidRPr="006441D1">
        <w:rPr>
          <w:rFonts w:eastAsia="Calibri"/>
          <w:color w:val="000000"/>
          <w:sz w:val="24"/>
          <w:szCs w:val="24"/>
        </w:rPr>
        <w:t xml:space="preserve"> </w:t>
      </w:r>
      <w:r w:rsidR="006441D1" w:rsidRPr="00947885">
        <w:rPr>
          <w:rFonts w:eastAsia="Calibri"/>
          <w:color w:val="000000"/>
          <w:sz w:val="24"/>
          <w:szCs w:val="24"/>
          <w:lang w:val="en-US"/>
        </w:rPr>
        <w:t>Equipment</w:t>
      </w:r>
      <w:r w:rsidR="006441D1" w:rsidRPr="006441D1">
        <w:rPr>
          <w:rFonts w:eastAsia="Calibri"/>
          <w:color w:val="000000"/>
          <w:sz w:val="24"/>
          <w:szCs w:val="24"/>
        </w:rPr>
        <w:t xml:space="preserve"> </w:t>
      </w:r>
      <w:r w:rsidR="006441D1" w:rsidRPr="00947885">
        <w:rPr>
          <w:rFonts w:eastAsia="Calibri"/>
          <w:color w:val="000000"/>
          <w:sz w:val="24"/>
          <w:szCs w:val="24"/>
          <w:lang w:val="en-US"/>
        </w:rPr>
        <w:t>Co</w:t>
      </w:r>
      <w:r w:rsidR="006441D1" w:rsidRPr="006441D1">
        <w:rPr>
          <w:rFonts w:eastAsia="Calibri"/>
          <w:color w:val="000000"/>
          <w:sz w:val="24"/>
          <w:szCs w:val="24"/>
        </w:rPr>
        <w:t>.,</w:t>
      </w:r>
      <w:r w:rsidR="006441D1" w:rsidRPr="00947885">
        <w:rPr>
          <w:rFonts w:eastAsia="Calibri"/>
          <w:color w:val="000000"/>
          <w:sz w:val="24"/>
          <w:szCs w:val="24"/>
          <w:lang w:val="en-US"/>
        </w:rPr>
        <w:t>Ltd</w:t>
      </w:r>
      <w:r w:rsidR="006441D1" w:rsidRPr="00EE1E6C">
        <w:rPr>
          <w:sz w:val="24"/>
          <w:szCs w:val="24"/>
        </w:rPr>
        <w:t>,</w:t>
      </w:r>
      <w:r w:rsidR="006441D1">
        <w:rPr>
          <w:sz w:val="24"/>
          <w:szCs w:val="24"/>
        </w:rPr>
        <w:t xml:space="preserve"> </w:t>
      </w:r>
      <w:r w:rsidR="006441D1" w:rsidRPr="00EE1E6C">
        <w:rPr>
          <w:sz w:val="24"/>
          <w:szCs w:val="24"/>
        </w:rPr>
        <w:t>и принять решение о заключении с ним договора на следующих условиях:</w:t>
      </w:r>
    </w:p>
    <w:p w:rsidR="006F26AE" w:rsidRPr="00A91B43" w:rsidRDefault="006F26AE" w:rsidP="006F26AE">
      <w:pPr>
        <w:jc w:val="both"/>
        <w:rPr>
          <w:sz w:val="24"/>
          <w:szCs w:val="24"/>
        </w:rPr>
      </w:pPr>
      <w:r w:rsidRPr="00263636">
        <w:rPr>
          <w:b/>
          <w:sz w:val="24"/>
          <w:szCs w:val="24"/>
          <w:u w:val="single"/>
        </w:rPr>
        <w:t>Предмет договора</w:t>
      </w:r>
      <w:r w:rsidRPr="00A91B43">
        <w:rPr>
          <w:b/>
          <w:sz w:val="24"/>
          <w:szCs w:val="24"/>
        </w:rPr>
        <w:t xml:space="preserve">: </w:t>
      </w:r>
      <w:r w:rsidR="008C11AF">
        <w:rPr>
          <w:sz w:val="24"/>
          <w:szCs w:val="24"/>
        </w:rPr>
        <w:t>поставка</w:t>
      </w:r>
      <w:r>
        <w:rPr>
          <w:sz w:val="24"/>
          <w:szCs w:val="24"/>
        </w:rPr>
        <w:t xml:space="preserve"> 20-футовых контейнеров</w:t>
      </w:r>
      <w:r w:rsidR="008C11AF">
        <w:rPr>
          <w:sz w:val="24"/>
          <w:szCs w:val="24"/>
        </w:rPr>
        <w:t>.</w:t>
      </w:r>
    </w:p>
    <w:p w:rsidR="006F26AE" w:rsidRDefault="006F26AE" w:rsidP="006F26AE">
      <w:pPr>
        <w:pStyle w:val="af4"/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napToGrid w:val="0"/>
          <w:spacing w:val="0"/>
          <w:sz w:val="24"/>
          <w:szCs w:val="24"/>
          <w:lang w:val="ru-RU" w:eastAsia="ru-RU"/>
        </w:rPr>
        <w:tab/>
      </w:r>
      <w:r w:rsidRPr="00263636">
        <w:rPr>
          <w:rFonts w:ascii="Times New Roman" w:eastAsia="Times New Roman" w:hAnsi="Times New Roman"/>
          <w:b/>
          <w:snapToGrid w:val="0"/>
          <w:spacing w:val="0"/>
          <w:sz w:val="24"/>
          <w:szCs w:val="24"/>
          <w:u w:val="single"/>
          <w:lang w:val="ru-RU" w:eastAsia="ru-RU"/>
        </w:rPr>
        <w:t>Цена</w:t>
      </w:r>
      <w:r>
        <w:rPr>
          <w:rFonts w:ascii="Times New Roman" w:eastAsia="Times New Roman" w:hAnsi="Times New Roman"/>
          <w:b/>
          <w:snapToGrid w:val="0"/>
          <w:spacing w:val="0"/>
          <w:sz w:val="24"/>
          <w:szCs w:val="24"/>
          <w:u w:val="single"/>
          <w:lang w:val="ru-RU" w:eastAsia="ru-RU"/>
        </w:rPr>
        <w:t xml:space="preserve"> договора</w:t>
      </w:r>
      <w:r w:rsidRPr="006441D1">
        <w:rPr>
          <w:rFonts w:ascii="Times New Roman" w:eastAsia="Times New Roman" w:hAnsi="Times New Roman"/>
          <w:b/>
          <w:snapToGrid w:val="0"/>
          <w:spacing w:val="0"/>
          <w:sz w:val="24"/>
          <w:szCs w:val="24"/>
          <w:lang w:val="ru-RU" w:eastAsia="ru-RU"/>
        </w:rPr>
        <w:t>:</w:t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  <w:r w:rsidR="008C11AF">
        <w:rPr>
          <w:rFonts w:ascii="Times New Roman" w:hAnsi="Times New Roman"/>
          <w:sz w:val="24"/>
          <w:szCs w:val="24"/>
          <w:lang w:val="ru-RU" w:eastAsia="ru-RU"/>
        </w:rPr>
        <w:t>ц</w:t>
      </w:r>
      <w:r w:rsidRPr="00263636">
        <w:rPr>
          <w:rFonts w:ascii="Times New Roman" w:hAnsi="Times New Roman"/>
          <w:sz w:val="24"/>
          <w:szCs w:val="24"/>
          <w:lang w:val="ru-RU" w:eastAsia="ru-RU"/>
        </w:rPr>
        <w:t xml:space="preserve">ена договора </w:t>
      </w:r>
      <w:r w:rsidR="008C11AF">
        <w:rPr>
          <w:rFonts w:ascii="Times New Roman" w:hAnsi="Times New Roman"/>
          <w:sz w:val="24"/>
          <w:szCs w:val="24"/>
          <w:lang w:val="ru-RU" w:eastAsia="ru-RU"/>
        </w:rPr>
        <w:t xml:space="preserve">составляет 1 008 000,00 дол. </w:t>
      </w:r>
      <w:proofErr w:type="gramStart"/>
      <w:r w:rsidR="008C11AF">
        <w:rPr>
          <w:rFonts w:ascii="Times New Roman" w:hAnsi="Times New Roman"/>
          <w:sz w:val="24"/>
          <w:szCs w:val="24"/>
          <w:lang w:val="ru-RU" w:eastAsia="ru-RU"/>
        </w:rPr>
        <w:t xml:space="preserve">США и </w:t>
      </w:r>
      <w:r w:rsidRPr="00263636">
        <w:rPr>
          <w:rFonts w:ascii="Times New Roman" w:hAnsi="Times New Roman"/>
          <w:sz w:val="24"/>
          <w:szCs w:val="24"/>
          <w:lang w:val="ru-RU" w:eastAsia="ru-RU"/>
        </w:rPr>
        <w:t>указана с учетом всех возможных расходов поставщика, в том числе  транспортные расходы по доставке товара в пункты поставки, стоимости оформления сертификата классификационного общества члена Международной Ассоциации Классификационных Обществ (МАКО), расходов по нанесению на товар логотипа «ТрансКонтейнер», расходов по нанесению на табличке в соответствии с конвенцией по безопасности контейнеров (КБК) информации о программе непрерывного освидетельствования контейнеров по форме:</w:t>
      </w:r>
      <w:proofErr w:type="gramEnd"/>
      <w:r w:rsidRPr="00263636">
        <w:rPr>
          <w:rFonts w:ascii="Times New Roman" w:hAnsi="Times New Roman"/>
          <w:sz w:val="24"/>
          <w:szCs w:val="24"/>
          <w:lang w:val="ru-RU" w:eastAsia="ru-RU"/>
        </w:rPr>
        <w:t xml:space="preserve"> «АСЕР 001/06 RU TKRU», а также серийного (инвентарного) номера контейнера, стоимости гарантии и всех видов налогов, кроме НДС, а также прочих расходов, связанных с поставкой товара.</w:t>
      </w:r>
    </w:p>
    <w:p w:rsidR="006F26AE" w:rsidRDefault="006F26AE" w:rsidP="006F26AE">
      <w:pPr>
        <w:pStyle w:val="Default"/>
        <w:ind w:firstLine="708"/>
        <w:jc w:val="both"/>
        <w:rPr>
          <w:b/>
          <w:u w:val="single"/>
        </w:rPr>
      </w:pPr>
      <w:r w:rsidRPr="00C07BF1">
        <w:rPr>
          <w:b/>
          <w:u w:val="single"/>
        </w:rPr>
        <w:t>Единичные расценки</w:t>
      </w:r>
      <w:r>
        <w:rPr>
          <w:b/>
          <w:u w:val="single"/>
        </w:rPr>
        <w:t xml:space="preserve">: </w:t>
      </w:r>
      <w:r>
        <w:t>2520</w:t>
      </w:r>
      <w:r w:rsidR="008C11AF">
        <w:t>,0</w:t>
      </w:r>
      <w:r w:rsidR="000975F3">
        <w:t>0</w:t>
      </w:r>
      <w:r w:rsidRPr="00BF636E">
        <w:t xml:space="preserve"> </w:t>
      </w:r>
      <w:r>
        <w:t>дол. США</w:t>
      </w:r>
      <w:r w:rsidR="008C11AF">
        <w:t xml:space="preserve"> за контейнер.</w:t>
      </w:r>
    </w:p>
    <w:p w:rsidR="006F26AE" w:rsidRPr="00A91B43" w:rsidRDefault="00844906" w:rsidP="006F26AE">
      <w:pPr>
        <w:pStyle w:val="Default"/>
        <w:ind w:firstLine="708"/>
        <w:jc w:val="both"/>
        <w:rPr>
          <w:color w:val="auto"/>
        </w:rPr>
      </w:pPr>
      <w:r w:rsidRPr="00844906">
        <w:rPr>
          <w:b/>
          <w:u w:val="single"/>
        </w:rPr>
        <w:t>У</w:t>
      </w:r>
      <w:r w:rsidRPr="00A566EC">
        <w:rPr>
          <w:b/>
          <w:u w:val="single"/>
        </w:rPr>
        <w:t xml:space="preserve">словия </w:t>
      </w:r>
      <w:r w:rsidR="00A566EC" w:rsidRPr="00A566EC">
        <w:rPr>
          <w:b/>
          <w:u w:val="single"/>
        </w:rPr>
        <w:t>поставки товара</w:t>
      </w:r>
      <w:r w:rsidR="00A566EC">
        <w:rPr>
          <w:b/>
          <w:u w:val="single"/>
        </w:rPr>
        <w:t xml:space="preserve"> (</w:t>
      </w:r>
      <w:proofErr w:type="spellStart"/>
      <w:r w:rsidR="00A566EC">
        <w:rPr>
          <w:b/>
          <w:u w:val="single"/>
        </w:rPr>
        <w:t>Инкотермс</w:t>
      </w:r>
      <w:proofErr w:type="spellEnd"/>
      <w:r w:rsidR="00A566EC">
        <w:rPr>
          <w:b/>
          <w:u w:val="single"/>
        </w:rPr>
        <w:t xml:space="preserve"> 2010)</w:t>
      </w:r>
      <w:r w:rsidR="00A566EC" w:rsidRPr="00A566EC">
        <w:rPr>
          <w:b/>
          <w:u w:val="single"/>
        </w:rPr>
        <w:t>:</w:t>
      </w:r>
      <w:r w:rsidR="00A566EC" w:rsidRPr="00A566EC">
        <w:t xml:space="preserve"> DAP Забайкальск</w:t>
      </w:r>
      <w:r w:rsidR="002F5B21">
        <w:t>,</w:t>
      </w:r>
      <w:r w:rsidR="00A566EC" w:rsidRPr="00A566EC">
        <w:t xml:space="preserve"> DAP </w:t>
      </w:r>
      <w:proofErr w:type="spellStart"/>
      <w:proofErr w:type="gramStart"/>
      <w:r w:rsidR="00A566EC" w:rsidRPr="00A566EC">
        <w:t>Находка-Восточная</w:t>
      </w:r>
      <w:proofErr w:type="spellEnd"/>
      <w:proofErr w:type="gramEnd"/>
      <w:r w:rsidR="00A566EC" w:rsidRPr="00A566EC">
        <w:t>, DAP Владивосток</w:t>
      </w:r>
      <w:r w:rsidR="002F5B21">
        <w:t>.</w:t>
      </w:r>
      <w:r w:rsidR="00A566EC" w:rsidRPr="00A566EC">
        <w:t xml:space="preserve"> </w:t>
      </w:r>
    </w:p>
    <w:p w:rsidR="006F26AE" w:rsidRDefault="006F26AE" w:rsidP="006F26AE">
      <w:pPr>
        <w:pStyle w:val="Default"/>
        <w:ind w:firstLine="708"/>
        <w:jc w:val="both"/>
        <w:rPr>
          <w:b/>
        </w:rPr>
      </w:pPr>
      <w:r w:rsidRPr="00BF636E">
        <w:rPr>
          <w:b/>
          <w:u w:val="single"/>
        </w:rPr>
        <w:t>Условия оплаты:</w:t>
      </w:r>
      <w:r w:rsidRPr="00A91B43">
        <w:rPr>
          <w:b/>
        </w:rPr>
        <w:t xml:space="preserve"> </w:t>
      </w:r>
    </w:p>
    <w:p w:rsidR="006F26AE" w:rsidRPr="00BF636E" w:rsidRDefault="006F26AE" w:rsidP="006F26AE">
      <w:pPr>
        <w:pStyle w:val="Default"/>
        <w:ind w:firstLine="708"/>
        <w:jc w:val="both"/>
      </w:pPr>
      <w:r w:rsidRPr="00BF636E">
        <w:t>Оплата товара производится в следующем порядке</w:t>
      </w:r>
      <w:r w:rsidR="000975F3">
        <w:t>:</w:t>
      </w:r>
    </w:p>
    <w:p w:rsidR="006F26AE" w:rsidRPr="00BF636E" w:rsidRDefault="006F26AE" w:rsidP="006F26AE">
      <w:pPr>
        <w:pStyle w:val="Default"/>
        <w:ind w:firstLine="708"/>
        <w:jc w:val="both"/>
      </w:pPr>
      <w:r w:rsidRPr="00BF636E">
        <w:t xml:space="preserve">- авансовым платежом  в размере </w:t>
      </w:r>
      <w:r>
        <w:t>50</w:t>
      </w:r>
      <w:r w:rsidRPr="00BF636E">
        <w:t xml:space="preserve"> % (</w:t>
      </w:r>
      <w:r>
        <w:t>пятьдесят</w:t>
      </w:r>
      <w:r w:rsidRPr="00BF636E">
        <w:t xml:space="preserve"> процентов) от цены договора после  его подписания;</w:t>
      </w:r>
    </w:p>
    <w:p w:rsidR="006F26AE" w:rsidRPr="00BF636E" w:rsidRDefault="006F26AE" w:rsidP="006F26AE">
      <w:pPr>
        <w:pStyle w:val="Default"/>
        <w:ind w:firstLine="708"/>
        <w:jc w:val="both"/>
      </w:pPr>
      <w:r w:rsidRPr="00BF636E">
        <w:t xml:space="preserve">- окончательный платеж в размере </w:t>
      </w:r>
      <w:r>
        <w:t>50</w:t>
      </w:r>
      <w:r w:rsidRPr="00BF636E">
        <w:t xml:space="preserve"> % (</w:t>
      </w:r>
      <w:r>
        <w:t>пятьдесят</w:t>
      </w:r>
      <w:r w:rsidRPr="00BF636E">
        <w:t xml:space="preserve"> процентов) в течение 30 (тридцати) календарных дней после подписания акта приема-передачи товара</w:t>
      </w:r>
      <w:r w:rsidR="000975F3">
        <w:t>.</w:t>
      </w:r>
    </w:p>
    <w:p w:rsidR="006F26AE" w:rsidRDefault="006F26AE" w:rsidP="006F26AE">
      <w:pPr>
        <w:pStyle w:val="1"/>
        <w:suppressAutoHyphens/>
        <w:ind w:firstLine="708"/>
        <w:rPr>
          <w:sz w:val="24"/>
          <w:szCs w:val="24"/>
        </w:rPr>
      </w:pPr>
      <w:r w:rsidRPr="00BF636E">
        <w:rPr>
          <w:rFonts w:eastAsia="Calibri"/>
          <w:b/>
          <w:color w:val="000000"/>
          <w:sz w:val="24"/>
          <w:szCs w:val="24"/>
          <w:u w:val="single"/>
        </w:rPr>
        <w:t>Сведения об объеме закупаемых товаров, работ, услуг:</w:t>
      </w:r>
      <w:r>
        <w:rPr>
          <w:sz w:val="24"/>
          <w:szCs w:val="24"/>
        </w:rPr>
        <w:t xml:space="preserve"> 20-футовые контейнеры в количестве 400 единиц.</w:t>
      </w:r>
    </w:p>
    <w:p w:rsidR="006F26AE" w:rsidRPr="00E630CD" w:rsidRDefault="006F26AE" w:rsidP="006F26AE">
      <w:pPr>
        <w:ind w:firstLine="567"/>
        <w:jc w:val="both"/>
        <w:rPr>
          <w:b/>
          <w:szCs w:val="28"/>
        </w:rPr>
      </w:pPr>
      <w:r>
        <w:rPr>
          <w:b/>
          <w:sz w:val="24"/>
          <w:szCs w:val="24"/>
        </w:rPr>
        <w:tab/>
      </w:r>
      <w:r w:rsidRPr="00BF636E">
        <w:rPr>
          <w:rFonts w:eastAsia="Calibri"/>
          <w:b/>
          <w:snapToGrid/>
          <w:color w:val="000000"/>
          <w:sz w:val="24"/>
          <w:szCs w:val="24"/>
          <w:u w:val="single"/>
        </w:rPr>
        <w:t>Срок поставки товара:</w:t>
      </w:r>
      <w:r w:rsidRPr="00BF636E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30</w:t>
      </w:r>
      <w:r w:rsidRPr="00BF636E">
        <w:rPr>
          <w:snapToGrid/>
          <w:sz w:val="24"/>
          <w:szCs w:val="24"/>
        </w:rPr>
        <w:t xml:space="preserve"> календарных дней </w:t>
      </w:r>
      <w:proofErr w:type="gramStart"/>
      <w:r w:rsidRPr="00BF636E">
        <w:rPr>
          <w:snapToGrid/>
          <w:sz w:val="24"/>
          <w:szCs w:val="24"/>
        </w:rPr>
        <w:t>с даты заключения</w:t>
      </w:r>
      <w:proofErr w:type="gramEnd"/>
      <w:r w:rsidRPr="00BF636E">
        <w:rPr>
          <w:snapToGrid/>
          <w:sz w:val="24"/>
          <w:szCs w:val="24"/>
        </w:rPr>
        <w:t xml:space="preserve"> договора, но не позднее 31 декабря 2014 года.</w:t>
      </w:r>
    </w:p>
    <w:p w:rsidR="006F26AE" w:rsidRDefault="006F26AE" w:rsidP="006F26AE">
      <w:pPr>
        <w:pStyle w:val="1"/>
        <w:suppressAutoHyphens/>
        <w:ind w:firstLine="708"/>
        <w:rPr>
          <w:sz w:val="24"/>
          <w:szCs w:val="24"/>
        </w:rPr>
      </w:pPr>
      <w:r w:rsidRPr="00BF636E">
        <w:rPr>
          <w:rFonts w:eastAsia="Calibri"/>
          <w:b/>
          <w:color w:val="000000"/>
          <w:sz w:val="24"/>
          <w:szCs w:val="24"/>
          <w:u w:val="single"/>
        </w:rPr>
        <w:t>Срок действия договора:</w:t>
      </w:r>
      <w:r w:rsidRPr="00BF636E">
        <w:rPr>
          <w:sz w:val="24"/>
          <w:szCs w:val="24"/>
        </w:rPr>
        <w:t xml:space="preserve"> </w:t>
      </w:r>
      <w:proofErr w:type="gramStart"/>
      <w:r w:rsidR="000975F3">
        <w:rPr>
          <w:sz w:val="24"/>
          <w:szCs w:val="24"/>
        </w:rPr>
        <w:t>с даты</w:t>
      </w:r>
      <w:r w:rsidRPr="00B60497">
        <w:rPr>
          <w:sz w:val="24"/>
          <w:szCs w:val="24"/>
        </w:rPr>
        <w:t xml:space="preserve"> подписания</w:t>
      </w:r>
      <w:proofErr w:type="gramEnd"/>
      <w:r w:rsidRPr="00B6049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60497">
        <w:rPr>
          <w:sz w:val="24"/>
          <w:szCs w:val="24"/>
        </w:rPr>
        <w:t xml:space="preserve">торонами и действует </w:t>
      </w:r>
      <w:r w:rsidR="000975F3">
        <w:rPr>
          <w:sz w:val="24"/>
          <w:szCs w:val="24"/>
        </w:rPr>
        <w:t>д</w:t>
      </w:r>
      <w:r>
        <w:rPr>
          <w:sz w:val="24"/>
          <w:szCs w:val="24"/>
        </w:rPr>
        <w:t>о 31 декабря 2014</w:t>
      </w:r>
      <w:r w:rsidRPr="00EE1E6C">
        <w:rPr>
          <w:sz w:val="24"/>
          <w:szCs w:val="24"/>
        </w:rPr>
        <w:t>.</w:t>
      </w:r>
    </w:p>
    <w:p w:rsidR="006F26AE" w:rsidRPr="00967FB3" w:rsidRDefault="006F26AE" w:rsidP="006F26AE">
      <w:pPr>
        <w:pStyle w:val="1"/>
        <w:suppressAutoHyphens/>
        <w:ind w:firstLine="708"/>
        <w:rPr>
          <w:sz w:val="24"/>
          <w:szCs w:val="24"/>
        </w:rPr>
      </w:pPr>
      <w:r w:rsidRPr="001B4CAC">
        <w:rPr>
          <w:rFonts w:eastAsia="Calibri"/>
          <w:b/>
          <w:color w:val="000000"/>
          <w:sz w:val="24"/>
          <w:szCs w:val="24"/>
          <w:u w:val="single"/>
        </w:rPr>
        <w:t>Гарантия качества:</w:t>
      </w:r>
      <w:r>
        <w:rPr>
          <w:rFonts w:eastAsia="Calibri"/>
          <w:b/>
          <w:color w:val="000000"/>
          <w:sz w:val="24"/>
          <w:szCs w:val="24"/>
          <w:u w:val="single"/>
        </w:rPr>
        <w:t xml:space="preserve"> </w:t>
      </w:r>
      <w:r>
        <w:rPr>
          <w:rFonts w:eastAsia="Calibri"/>
          <w:color w:val="000000"/>
          <w:sz w:val="24"/>
          <w:szCs w:val="24"/>
        </w:rPr>
        <w:t>2 года на металлоконструкцию, 5 лет на лакокрасочное покрытие.</w:t>
      </w:r>
    </w:p>
    <w:p w:rsidR="006441D1" w:rsidRDefault="006441D1" w:rsidP="00FD7A62">
      <w:pPr>
        <w:ind w:firstLine="0"/>
        <w:jc w:val="both"/>
        <w:rPr>
          <w:bCs/>
          <w:sz w:val="24"/>
          <w:szCs w:val="24"/>
        </w:rPr>
      </w:pPr>
    </w:p>
    <w:p w:rsidR="006441D1" w:rsidRPr="00FD4D3E" w:rsidRDefault="006441D1" w:rsidP="00FD7A62">
      <w:pPr>
        <w:ind w:firstLine="0"/>
        <w:jc w:val="both"/>
        <w:rPr>
          <w:bCs/>
          <w:sz w:val="24"/>
          <w:szCs w:val="24"/>
        </w:rPr>
      </w:pPr>
    </w:p>
    <w:p w:rsidR="00EF1304" w:rsidRPr="00FD4D3E" w:rsidRDefault="00576F5D" w:rsidP="00FD7A62">
      <w:pPr>
        <w:ind w:firstLine="0"/>
        <w:jc w:val="both"/>
        <w:rPr>
          <w:b/>
          <w:sz w:val="24"/>
          <w:szCs w:val="24"/>
        </w:rPr>
      </w:pPr>
      <w:r w:rsidRPr="00FD4D3E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FD4D3E">
        <w:rPr>
          <w:b/>
          <w:sz w:val="24"/>
          <w:szCs w:val="24"/>
        </w:rPr>
        <w:t>«</w:t>
      </w:r>
      <w:r w:rsidRPr="00FD4D3E">
        <w:rPr>
          <w:b/>
          <w:sz w:val="24"/>
          <w:szCs w:val="24"/>
        </w:rPr>
        <w:t>ТрансКонтейнер</w:t>
      </w:r>
      <w:r w:rsidR="00B829CB" w:rsidRPr="00FD4D3E">
        <w:rPr>
          <w:b/>
          <w:sz w:val="24"/>
          <w:szCs w:val="24"/>
        </w:rPr>
        <w:t>»</w:t>
      </w:r>
      <w:r w:rsidRPr="00FD4D3E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FD4D3E">
        <w:rPr>
          <w:b/>
          <w:sz w:val="24"/>
          <w:szCs w:val="24"/>
        </w:rPr>
        <w:t>с даты</w:t>
      </w:r>
      <w:proofErr w:type="gramEnd"/>
      <w:r w:rsidRPr="00FD4D3E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  <w:bookmarkStart w:id="0" w:name="_GoBack"/>
      <w:bookmarkEnd w:id="0"/>
    </w:p>
    <w:p w:rsidR="003F14FB" w:rsidRPr="00FD4D3E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3F14FB" w:rsidRPr="00FD4D3E" w:rsidTr="00A663CF">
        <w:trPr>
          <w:trHeight w:val="567"/>
        </w:trPr>
        <w:tc>
          <w:tcPr>
            <w:tcW w:w="3544" w:type="dxa"/>
          </w:tcPr>
          <w:p w:rsidR="003F14FB" w:rsidRPr="00FD4D3E" w:rsidRDefault="003F14FB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3F14FB" w:rsidRPr="00FD4D3E" w:rsidRDefault="003F14FB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3F14FB" w:rsidRPr="00FD4D3E" w:rsidRDefault="00316CA5" w:rsidP="00615A38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53339B" w:rsidRPr="00FD4D3E" w:rsidTr="00A663CF">
        <w:trPr>
          <w:trHeight w:val="431"/>
        </w:trPr>
        <w:tc>
          <w:tcPr>
            <w:tcW w:w="3544" w:type="dxa"/>
          </w:tcPr>
          <w:p w:rsidR="0053339B" w:rsidRPr="00FD4D3E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lastRenderedPageBreak/>
              <w:t>Заместитель председателя ПРГ</w:t>
            </w:r>
          </w:p>
        </w:tc>
        <w:tc>
          <w:tcPr>
            <w:tcW w:w="3260" w:type="dxa"/>
          </w:tcPr>
          <w:p w:rsidR="0053339B" w:rsidRPr="00FD4D3E" w:rsidRDefault="00BB1E59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</w:t>
            </w:r>
            <w:r w:rsidR="0053339B" w:rsidRPr="00FD4D3E">
              <w:rPr>
                <w:sz w:val="24"/>
                <w:szCs w:val="24"/>
              </w:rPr>
              <w:t xml:space="preserve">__________               </w:t>
            </w:r>
          </w:p>
        </w:tc>
        <w:tc>
          <w:tcPr>
            <w:tcW w:w="2658" w:type="dxa"/>
          </w:tcPr>
          <w:p w:rsidR="0053339B" w:rsidRPr="00FD4D3E" w:rsidRDefault="00316CA5" w:rsidP="00615A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B615F" w:rsidRPr="00FD4D3E" w:rsidTr="00A663CF">
        <w:trPr>
          <w:trHeight w:val="431"/>
        </w:trPr>
        <w:tc>
          <w:tcPr>
            <w:tcW w:w="3544" w:type="dxa"/>
          </w:tcPr>
          <w:p w:rsidR="00FB615F" w:rsidRPr="00FD4D3E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FB615F" w:rsidRPr="00FD4D3E" w:rsidRDefault="00BB1E59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</w:t>
            </w:r>
            <w:r w:rsidR="00FB615F" w:rsidRPr="00FD4D3E">
              <w:rPr>
                <w:sz w:val="24"/>
                <w:szCs w:val="24"/>
              </w:rPr>
              <w:t>_________</w:t>
            </w:r>
            <w:r w:rsidR="000F11D3">
              <w:rPr>
                <w:sz w:val="24"/>
                <w:szCs w:val="24"/>
              </w:rPr>
              <w:t>_</w:t>
            </w:r>
          </w:p>
        </w:tc>
        <w:tc>
          <w:tcPr>
            <w:tcW w:w="2658" w:type="dxa"/>
          </w:tcPr>
          <w:p w:rsidR="00FB615F" w:rsidRDefault="00FB615F" w:rsidP="002D74E1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  </w:t>
            </w:r>
          </w:p>
          <w:p w:rsidR="002D74E1" w:rsidRPr="00FD4D3E" w:rsidRDefault="002D74E1" w:rsidP="002D74E1">
            <w:pPr>
              <w:ind w:firstLine="0"/>
              <w:rPr>
                <w:sz w:val="24"/>
                <w:szCs w:val="24"/>
              </w:rPr>
            </w:pPr>
          </w:p>
        </w:tc>
      </w:tr>
      <w:tr w:rsidR="002D74E1" w:rsidRPr="00FD4D3E" w:rsidTr="00A663CF">
        <w:trPr>
          <w:trHeight w:val="431"/>
        </w:trPr>
        <w:tc>
          <w:tcPr>
            <w:tcW w:w="3544" w:type="dxa"/>
          </w:tcPr>
          <w:p w:rsidR="002D74E1" w:rsidRPr="00FD4D3E" w:rsidRDefault="002D74E1" w:rsidP="00A663C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D74E1" w:rsidRPr="00FD4D3E" w:rsidRDefault="002D74E1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</w:t>
            </w:r>
          </w:p>
        </w:tc>
        <w:tc>
          <w:tcPr>
            <w:tcW w:w="2658" w:type="dxa"/>
          </w:tcPr>
          <w:p w:rsidR="002D74E1" w:rsidRPr="00FD4D3E" w:rsidRDefault="002D74E1" w:rsidP="00615A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2D74E1" w:rsidRPr="00FD4D3E" w:rsidTr="00A663CF">
        <w:trPr>
          <w:trHeight w:val="431"/>
        </w:trPr>
        <w:tc>
          <w:tcPr>
            <w:tcW w:w="3544" w:type="dxa"/>
          </w:tcPr>
          <w:p w:rsidR="002D74E1" w:rsidRPr="00FD4D3E" w:rsidRDefault="002D74E1" w:rsidP="00A663C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D74E1" w:rsidRPr="00FD4D3E" w:rsidRDefault="002D74E1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2D74E1" w:rsidRPr="00FD4D3E" w:rsidRDefault="002D74E1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76F5D" w:rsidRPr="00FD4D3E" w:rsidTr="00A663CF">
        <w:trPr>
          <w:trHeight w:val="410"/>
        </w:trPr>
        <w:tc>
          <w:tcPr>
            <w:tcW w:w="3544" w:type="dxa"/>
          </w:tcPr>
          <w:p w:rsidR="00576F5D" w:rsidRPr="00FD4D3E" w:rsidRDefault="00576F5D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76F5D" w:rsidRPr="00FD4D3E" w:rsidRDefault="00BB1E59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_________________</w:t>
            </w:r>
            <w:r w:rsidR="00576F5D" w:rsidRPr="00FD4D3E">
              <w:rPr>
                <w:sz w:val="24"/>
                <w:szCs w:val="24"/>
              </w:rPr>
              <w:t>________</w:t>
            </w:r>
          </w:p>
        </w:tc>
        <w:tc>
          <w:tcPr>
            <w:tcW w:w="2658" w:type="dxa"/>
          </w:tcPr>
          <w:p w:rsidR="00576F5D" w:rsidRPr="00FD4D3E" w:rsidRDefault="00316CA5" w:rsidP="00615A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707E7" w:rsidRPr="00FD4D3E" w:rsidTr="00A663CF">
        <w:trPr>
          <w:trHeight w:val="410"/>
        </w:trPr>
        <w:tc>
          <w:tcPr>
            <w:tcW w:w="3544" w:type="dxa"/>
          </w:tcPr>
          <w:p w:rsidR="00F707E7" w:rsidRPr="00FD4D3E" w:rsidRDefault="00F707E7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707E7" w:rsidRPr="00FD4D3E" w:rsidRDefault="00F707E7" w:rsidP="0094785C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F707E7" w:rsidRPr="00FD4D3E" w:rsidRDefault="00316CA5" w:rsidP="00615A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3F14FB" w:rsidRPr="00FD4D3E" w:rsidTr="00A663CF">
        <w:trPr>
          <w:trHeight w:val="457"/>
        </w:trPr>
        <w:tc>
          <w:tcPr>
            <w:tcW w:w="3544" w:type="dxa"/>
          </w:tcPr>
          <w:p w:rsidR="003F14FB" w:rsidRPr="00FD4D3E" w:rsidRDefault="003F14FB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F14FB" w:rsidRPr="00FD4D3E" w:rsidRDefault="003F14FB" w:rsidP="00FD7A62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FD4D3E" w:rsidRDefault="003F14FB" w:rsidP="00FD7A62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FD4D3E" w:rsidTr="00A663CF">
        <w:trPr>
          <w:trHeight w:val="436"/>
        </w:trPr>
        <w:tc>
          <w:tcPr>
            <w:tcW w:w="3544" w:type="dxa"/>
          </w:tcPr>
          <w:p w:rsidR="003F14FB" w:rsidRPr="00FD4D3E" w:rsidRDefault="003F14FB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3F14FB" w:rsidRPr="00FD4D3E" w:rsidRDefault="00BB1E59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_________________</w:t>
            </w:r>
            <w:r w:rsidR="003F14FB" w:rsidRPr="00FD4D3E">
              <w:rPr>
                <w:sz w:val="24"/>
                <w:szCs w:val="24"/>
              </w:rPr>
              <w:t>________</w:t>
            </w:r>
          </w:p>
        </w:tc>
        <w:tc>
          <w:tcPr>
            <w:tcW w:w="2658" w:type="dxa"/>
          </w:tcPr>
          <w:p w:rsidR="003F14FB" w:rsidRPr="00FD4D3E" w:rsidRDefault="003F14FB" w:rsidP="00615A38">
            <w:pPr>
              <w:spacing w:after="280"/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  </w:t>
            </w:r>
          </w:p>
        </w:tc>
      </w:tr>
    </w:tbl>
    <w:p w:rsidR="00A663CF" w:rsidRPr="00FD4D3E" w:rsidRDefault="00A663C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FD4D3E">
        <w:rPr>
          <w:b/>
          <w:sz w:val="24"/>
          <w:szCs w:val="24"/>
        </w:rPr>
        <w:t>«</w:t>
      </w:r>
      <w:r w:rsidR="00615A38">
        <w:rPr>
          <w:b/>
          <w:sz w:val="24"/>
          <w:szCs w:val="24"/>
          <w:lang w:val="en-US"/>
        </w:rPr>
        <w:t>10</w:t>
      </w:r>
      <w:r w:rsidR="00350C90" w:rsidRPr="00FD4D3E">
        <w:rPr>
          <w:b/>
          <w:sz w:val="24"/>
          <w:szCs w:val="24"/>
        </w:rPr>
        <w:t>»</w:t>
      </w:r>
      <w:r w:rsidR="003F14FB" w:rsidRPr="00FD4D3E">
        <w:rPr>
          <w:b/>
          <w:sz w:val="24"/>
          <w:szCs w:val="24"/>
        </w:rPr>
        <w:t xml:space="preserve"> </w:t>
      </w:r>
      <w:r w:rsidR="002D74E1">
        <w:rPr>
          <w:b/>
          <w:sz w:val="24"/>
          <w:szCs w:val="24"/>
        </w:rPr>
        <w:t>сентябрь</w:t>
      </w:r>
      <w:r w:rsidR="003F14FB" w:rsidRPr="00FD4D3E">
        <w:rPr>
          <w:b/>
          <w:sz w:val="24"/>
          <w:szCs w:val="24"/>
        </w:rPr>
        <w:t xml:space="preserve"> 201</w:t>
      </w:r>
      <w:r w:rsidR="005219FC">
        <w:rPr>
          <w:b/>
          <w:sz w:val="24"/>
          <w:szCs w:val="24"/>
        </w:rPr>
        <w:t>4</w:t>
      </w:r>
      <w:r w:rsidR="003F14FB" w:rsidRPr="00FD4D3E">
        <w:rPr>
          <w:b/>
          <w:sz w:val="24"/>
          <w:szCs w:val="24"/>
        </w:rPr>
        <w:t xml:space="preserve"> г. </w:t>
      </w:r>
    </w:p>
    <w:p w:rsidR="002D74E1" w:rsidRDefault="002D74E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D74E1" w:rsidRDefault="002D74E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D74E1" w:rsidRDefault="002D74E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D74E1" w:rsidRDefault="002D74E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D74E1" w:rsidRDefault="002D74E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2D74E1" w:rsidRPr="00FD4D3E" w:rsidRDefault="002D74E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sectPr w:rsidR="002D74E1" w:rsidRPr="00FD4D3E" w:rsidSect="00C20819">
      <w:headerReference w:type="default" r:id="rId8"/>
      <w:pgSz w:w="11906" w:h="16838"/>
      <w:pgMar w:top="1134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5E" w:rsidRDefault="00CB415E" w:rsidP="002C7C03">
      <w:r>
        <w:separator/>
      </w:r>
    </w:p>
  </w:endnote>
  <w:endnote w:type="continuationSeparator" w:id="0">
    <w:p w:rsidR="00CB415E" w:rsidRDefault="00CB415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5E" w:rsidRDefault="00CB415E" w:rsidP="002C7C03">
      <w:r>
        <w:separator/>
      </w:r>
    </w:p>
  </w:footnote>
  <w:footnote w:type="continuationSeparator" w:id="0">
    <w:p w:rsidR="00CB415E" w:rsidRDefault="00CB415E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D1" w:rsidRDefault="006441D1" w:rsidP="00C375DC">
    <w:pPr>
      <w:pStyle w:val="aa"/>
      <w:jc w:val="center"/>
    </w:pPr>
    <w:fldSimple w:instr=" PAGE   \* MERGEFORMAT ">
      <w:r w:rsidR="00615A3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BD2394"/>
    <w:multiLevelType w:val="hybridMultilevel"/>
    <w:tmpl w:val="0146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266"/>
    <w:rsid w:val="00001C26"/>
    <w:rsid w:val="00002077"/>
    <w:rsid w:val="000026E9"/>
    <w:rsid w:val="00003459"/>
    <w:rsid w:val="00006217"/>
    <w:rsid w:val="000117CC"/>
    <w:rsid w:val="000118E9"/>
    <w:rsid w:val="0001393F"/>
    <w:rsid w:val="00017432"/>
    <w:rsid w:val="00017543"/>
    <w:rsid w:val="000217E5"/>
    <w:rsid w:val="000220E8"/>
    <w:rsid w:val="00023765"/>
    <w:rsid w:val="00024C7C"/>
    <w:rsid w:val="0002610D"/>
    <w:rsid w:val="00026B5E"/>
    <w:rsid w:val="00031178"/>
    <w:rsid w:val="00031C49"/>
    <w:rsid w:val="000351E3"/>
    <w:rsid w:val="000353D5"/>
    <w:rsid w:val="000377E6"/>
    <w:rsid w:val="0004151E"/>
    <w:rsid w:val="00042B84"/>
    <w:rsid w:val="0004445F"/>
    <w:rsid w:val="00044CAB"/>
    <w:rsid w:val="00046626"/>
    <w:rsid w:val="00046C11"/>
    <w:rsid w:val="00047D0B"/>
    <w:rsid w:val="000509EC"/>
    <w:rsid w:val="00053B97"/>
    <w:rsid w:val="00055534"/>
    <w:rsid w:val="00060065"/>
    <w:rsid w:val="00063509"/>
    <w:rsid w:val="0006428D"/>
    <w:rsid w:val="00064623"/>
    <w:rsid w:val="00076A31"/>
    <w:rsid w:val="000777AB"/>
    <w:rsid w:val="00081359"/>
    <w:rsid w:val="00082146"/>
    <w:rsid w:val="00082D5B"/>
    <w:rsid w:val="00082F94"/>
    <w:rsid w:val="00084DE3"/>
    <w:rsid w:val="00085484"/>
    <w:rsid w:val="00085F72"/>
    <w:rsid w:val="00094ED2"/>
    <w:rsid w:val="0009575F"/>
    <w:rsid w:val="000975F3"/>
    <w:rsid w:val="000A502A"/>
    <w:rsid w:val="000A60A3"/>
    <w:rsid w:val="000A60DF"/>
    <w:rsid w:val="000A6E2A"/>
    <w:rsid w:val="000B0645"/>
    <w:rsid w:val="000B119C"/>
    <w:rsid w:val="000B40C1"/>
    <w:rsid w:val="000B413C"/>
    <w:rsid w:val="000C5FD9"/>
    <w:rsid w:val="000C73BC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78DF"/>
    <w:rsid w:val="000F07A8"/>
    <w:rsid w:val="000F11D3"/>
    <w:rsid w:val="000F1782"/>
    <w:rsid w:val="000F3646"/>
    <w:rsid w:val="000F3D72"/>
    <w:rsid w:val="0010196B"/>
    <w:rsid w:val="00102C10"/>
    <w:rsid w:val="00105101"/>
    <w:rsid w:val="001067B5"/>
    <w:rsid w:val="00107B1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50AC"/>
    <w:rsid w:val="001475DB"/>
    <w:rsid w:val="001475ED"/>
    <w:rsid w:val="00147C0B"/>
    <w:rsid w:val="001518E2"/>
    <w:rsid w:val="00152424"/>
    <w:rsid w:val="00157CC0"/>
    <w:rsid w:val="00161983"/>
    <w:rsid w:val="00161E78"/>
    <w:rsid w:val="001643D7"/>
    <w:rsid w:val="00164FFE"/>
    <w:rsid w:val="001674D2"/>
    <w:rsid w:val="00167B6B"/>
    <w:rsid w:val="00170087"/>
    <w:rsid w:val="00171C3E"/>
    <w:rsid w:val="00171DBB"/>
    <w:rsid w:val="001722B0"/>
    <w:rsid w:val="00172805"/>
    <w:rsid w:val="00172D99"/>
    <w:rsid w:val="001737F3"/>
    <w:rsid w:val="001746F0"/>
    <w:rsid w:val="00175221"/>
    <w:rsid w:val="001755C9"/>
    <w:rsid w:val="00176AE5"/>
    <w:rsid w:val="00177D91"/>
    <w:rsid w:val="001801AC"/>
    <w:rsid w:val="00180535"/>
    <w:rsid w:val="00182A54"/>
    <w:rsid w:val="001852AF"/>
    <w:rsid w:val="00190C88"/>
    <w:rsid w:val="00191162"/>
    <w:rsid w:val="00192C65"/>
    <w:rsid w:val="001938F1"/>
    <w:rsid w:val="001948AA"/>
    <w:rsid w:val="00195EF2"/>
    <w:rsid w:val="001A6532"/>
    <w:rsid w:val="001A6AA4"/>
    <w:rsid w:val="001B0FDE"/>
    <w:rsid w:val="001B3A51"/>
    <w:rsid w:val="001B415F"/>
    <w:rsid w:val="001B4CAC"/>
    <w:rsid w:val="001B515F"/>
    <w:rsid w:val="001B7C07"/>
    <w:rsid w:val="001C39A6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3EB4"/>
    <w:rsid w:val="001E4886"/>
    <w:rsid w:val="001E67F5"/>
    <w:rsid w:val="001E6A1B"/>
    <w:rsid w:val="001E70E8"/>
    <w:rsid w:val="001F0543"/>
    <w:rsid w:val="001F0B3B"/>
    <w:rsid w:val="001F1733"/>
    <w:rsid w:val="001F3CE1"/>
    <w:rsid w:val="001F3D54"/>
    <w:rsid w:val="001F5DA6"/>
    <w:rsid w:val="00200030"/>
    <w:rsid w:val="0020165C"/>
    <w:rsid w:val="00201E56"/>
    <w:rsid w:val="00204B07"/>
    <w:rsid w:val="0020709B"/>
    <w:rsid w:val="0020716A"/>
    <w:rsid w:val="0021013C"/>
    <w:rsid w:val="00212425"/>
    <w:rsid w:val="0021365F"/>
    <w:rsid w:val="0021371C"/>
    <w:rsid w:val="00216996"/>
    <w:rsid w:val="0021755B"/>
    <w:rsid w:val="00217F38"/>
    <w:rsid w:val="00220000"/>
    <w:rsid w:val="002245D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32C"/>
    <w:rsid w:val="00263636"/>
    <w:rsid w:val="002636BF"/>
    <w:rsid w:val="00263D17"/>
    <w:rsid w:val="002645BC"/>
    <w:rsid w:val="00265655"/>
    <w:rsid w:val="00265C1D"/>
    <w:rsid w:val="002668AE"/>
    <w:rsid w:val="002675D7"/>
    <w:rsid w:val="00276DB8"/>
    <w:rsid w:val="002809BA"/>
    <w:rsid w:val="0028492E"/>
    <w:rsid w:val="0029011F"/>
    <w:rsid w:val="00290428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519A"/>
    <w:rsid w:val="002A6881"/>
    <w:rsid w:val="002A7D8B"/>
    <w:rsid w:val="002B12BF"/>
    <w:rsid w:val="002B214C"/>
    <w:rsid w:val="002B58D4"/>
    <w:rsid w:val="002B5E7E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4E1"/>
    <w:rsid w:val="002D7921"/>
    <w:rsid w:val="002D7DEC"/>
    <w:rsid w:val="002E12A9"/>
    <w:rsid w:val="002E2B59"/>
    <w:rsid w:val="002E5A39"/>
    <w:rsid w:val="002F00CA"/>
    <w:rsid w:val="002F0364"/>
    <w:rsid w:val="002F098A"/>
    <w:rsid w:val="002F5B21"/>
    <w:rsid w:val="00300487"/>
    <w:rsid w:val="003013C5"/>
    <w:rsid w:val="00301CE1"/>
    <w:rsid w:val="00302474"/>
    <w:rsid w:val="00302C7D"/>
    <w:rsid w:val="003038BF"/>
    <w:rsid w:val="00304375"/>
    <w:rsid w:val="00306D81"/>
    <w:rsid w:val="00307DD2"/>
    <w:rsid w:val="00315FBB"/>
    <w:rsid w:val="00316CA5"/>
    <w:rsid w:val="00316CC4"/>
    <w:rsid w:val="0032153B"/>
    <w:rsid w:val="00322256"/>
    <w:rsid w:val="003238B7"/>
    <w:rsid w:val="00323AE4"/>
    <w:rsid w:val="003248F4"/>
    <w:rsid w:val="00324B26"/>
    <w:rsid w:val="00327153"/>
    <w:rsid w:val="00332C59"/>
    <w:rsid w:val="00335BA7"/>
    <w:rsid w:val="00336AD9"/>
    <w:rsid w:val="00336FCB"/>
    <w:rsid w:val="00340B77"/>
    <w:rsid w:val="003412C1"/>
    <w:rsid w:val="003417D5"/>
    <w:rsid w:val="0034463A"/>
    <w:rsid w:val="00344EAF"/>
    <w:rsid w:val="00347E51"/>
    <w:rsid w:val="00350C90"/>
    <w:rsid w:val="00352501"/>
    <w:rsid w:val="00352EE4"/>
    <w:rsid w:val="0035371D"/>
    <w:rsid w:val="00354FB5"/>
    <w:rsid w:val="00357DFA"/>
    <w:rsid w:val="00357FF7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226D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33EC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53EA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6B1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0704"/>
    <w:rsid w:val="0045194E"/>
    <w:rsid w:val="0045265E"/>
    <w:rsid w:val="00461D1B"/>
    <w:rsid w:val="004625AD"/>
    <w:rsid w:val="00463A46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398"/>
    <w:rsid w:val="00491B89"/>
    <w:rsid w:val="00493440"/>
    <w:rsid w:val="00495C7E"/>
    <w:rsid w:val="00495E74"/>
    <w:rsid w:val="004A07A6"/>
    <w:rsid w:val="004A12BA"/>
    <w:rsid w:val="004A1EF7"/>
    <w:rsid w:val="004A2116"/>
    <w:rsid w:val="004A34DD"/>
    <w:rsid w:val="004A5995"/>
    <w:rsid w:val="004B3332"/>
    <w:rsid w:val="004B4FB2"/>
    <w:rsid w:val="004B5215"/>
    <w:rsid w:val="004B5DD8"/>
    <w:rsid w:val="004B7CA8"/>
    <w:rsid w:val="004C0030"/>
    <w:rsid w:val="004C3E28"/>
    <w:rsid w:val="004C46C3"/>
    <w:rsid w:val="004C63EA"/>
    <w:rsid w:val="004C7DFB"/>
    <w:rsid w:val="004D4544"/>
    <w:rsid w:val="004D51E3"/>
    <w:rsid w:val="004E09D6"/>
    <w:rsid w:val="004E267B"/>
    <w:rsid w:val="004E2A93"/>
    <w:rsid w:val="004E39B0"/>
    <w:rsid w:val="004E3BAA"/>
    <w:rsid w:val="004E5E24"/>
    <w:rsid w:val="004E64D9"/>
    <w:rsid w:val="004F0722"/>
    <w:rsid w:val="004F0863"/>
    <w:rsid w:val="004F1B70"/>
    <w:rsid w:val="004F2C2E"/>
    <w:rsid w:val="004F2EA3"/>
    <w:rsid w:val="004F31A7"/>
    <w:rsid w:val="004F33B9"/>
    <w:rsid w:val="004F659B"/>
    <w:rsid w:val="004F741E"/>
    <w:rsid w:val="004F7E4C"/>
    <w:rsid w:val="00500D9B"/>
    <w:rsid w:val="005016EA"/>
    <w:rsid w:val="0050366A"/>
    <w:rsid w:val="00503C75"/>
    <w:rsid w:val="0050511C"/>
    <w:rsid w:val="00505D2A"/>
    <w:rsid w:val="00507507"/>
    <w:rsid w:val="00510572"/>
    <w:rsid w:val="00511287"/>
    <w:rsid w:val="005126B8"/>
    <w:rsid w:val="0051303D"/>
    <w:rsid w:val="005135A3"/>
    <w:rsid w:val="00513DB5"/>
    <w:rsid w:val="00516C23"/>
    <w:rsid w:val="005219FC"/>
    <w:rsid w:val="00522337"/>
    <w:rsid w:val="00522E94"/>
    <w:rsid w:val="0053117F"/>
    <w:rsid w:val="00531303"/>
    <w:rsid w:val="00532FEA"/>
    <w:rsid w:val="0053339B"/>
    <w:rsid w:val="005349FD"/>
    <w:rsid w:val="0053594E"/>
    <w:rsid w:val="00537974"/>
    <w:rsid w:val="00542313"/>
    <w:rsid w:val="00545061"/>
    <w:rsid w:val="00546447"/>
    <w:rsid w:val="0054694F"/>
    <w:rsid w:val="005471DD"/>
    <w:rsid w:val="005472EF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4486"/>
    <w:rsid w:val="005674D8"/>
    <w:rsid w:val="00567886"/>
    <w:rsid w:val="0057521E"/>
    <w:rsid w:val="00575B45"/>
    <w:rsid w:val="005764A1"/>
    <w:rsid w:val="00576F5D"/>
    <w:rsid w:val="00580FFE"/>
    <w:rsid w:val="00581344"/>
    <w:rsid w:val="005821DE"/>
    <w:rsid w:val="005824C6"/>
    <w:rsid w:val="00582841"/>
    <w:rsid w:val="00583AE4"/>
    <w:rsid w:val="00585221"/>
    <w:rsid w:val="00593856"/>
    <w:rsid w:val="005964B0"/>
    <w:rsid w:val="00596A3B"/>
    <w:rsid w:val="00597604"/>
    <w:rsid w:val="005A19E7"/>
    <w:rsid w:val="005A1AFF"/>
    <w:rsid w:val="005A4B63"/>
    <w:rsid w:val="005A69AB"/>
    <w:rsid w:val="005B1996"/>
    <w:rsid w:val="005B4B5F"/>
    <w:rsid w:val="005B66E0"/>
    <w:rsid w:val="005C13CF"/>
    <w:rsid w:val="005C3455"/>
    <w:rsid w:val="005C3FA1"/>
    <w:rsid w:val="005D2573"/>
    <w:rsid w:val="005D387A"/>
    <w:rsid w:val="005D3D31"/>
    <w:rsid w:val="005D3FA2"/>
    <w:rsid w:val="005D7F7E"/>
    <w:rsid w:val="005E0384"/>
    <w:rsid w:val="005E4F04"/>
    <w:rsid w:val="005E5155"/>
    <w:rsid w:val="005F046B"/>
    <w:rsid w:val="005F1741"/>
    <w:rsid w:val="005F2ED9"/>
    <w:rsid w:val="005F328C"/>
    <w:rsid w:val="005F3D46"/>
    <w:rsid w:val="005F4CD8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30A9"/>
    <w:rsid w:val="006143A9"/>
    <w:rsid w:val="00614ECA"/>
    <w:rsid w:val="0061522F"/>
    <w:rsid w:val="0061526B"/>
    <w:rsid w:val="00615A38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367ED"/>
    <w:rsid w:val="00642D46"/>
    <w:rsid w:val="006441D1"/>
    <w:rsid w:val="00644CCD"/>
    <w:rsid w:val="006455F5"/>
    <w:rsid w:val="006475FC"/>
    <w:rsid w:val="00647AFC"/>
    <w:rsid w:val="00651EBB"/>
    <w:rsid w:val="006527AA"/>
    <w:rsid w:val="00655699"/>
    <w:rsid w:val="0065729B"/>
    <w:rsid w:val="0065731F"/>
    <w:rsid w:val="00657FE2"/>
    <w:rsid w:val="00660B6F"/>
    <w:rsid w:val="00661273"/>
    <w:rsid w:val="006615AF"/>
    <w:rsid w:val="00661705"/>
    <w:rsid w:val="006629E2"/>
    <w:rsid w:val="00662C7F"/>
    <w:rsid w:val="00662EF6"/>
    <w:rsid w:val="00663598"/>
    <w:rsid w:val="006640C8"/>
    <w:rsid w:val="006665CD"/>
    <w:rsid w:val="00666F52"/>
    <w:rsid w:val="006713BF"/>
    <w:rsid w:val="006716C5"/>
    <w:rsid w:val="00671D22"/>
    <w:rsid w:val="00672563"/>
    <w:rsid w:val="0067469B"/>
    <w:rsid w:val="00676432"/>
    <w:rsid w:val="00677549"/>
    <w:rsid w:val="00685765"/>
    <w:rsid w:val="00691051"/>
    <w:rsid w:val="006932C8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646C"/>
    <w:rsid w:val="006A7F41"/>
    <w:rsid w:val="006B0093"/>
    <w:rsid w:val="006B25A4"/>
    <w:rsid w:val="006B2A53"/>
    <w:rsid w:val="006B2CFC"/>
    <w:rsid w:val="006B32C7"/>
    <w:rsid w:val="006B4B2F"/>
    <w:rsid w:val="006B57BB"/>
    <w:rsid w:val="006B64BF"/>
    <w:rsid w:val="006B6BA7"/>
    <w:rsid w:val="006C093E"/>
    <w:rsid w:val="006C131A"/>
    <w:rsid w:val="006C1320"/>
    <w:rsid w:val="006C26BC"/>
    <w:rsid w:val="006C6370"/>
    <w:rsid w:val="006C7E13"/>
    <w:rsid w:val="006D2EC8"/>
    <w:rsid w:val="006D2F75"/>
    <w:rsid w:val="006D3209"/>
    <w:rsid w:val="006E0FA2"/>
    <w:rsid w:val="006E1D62"/>
    <w:rsid w:val="006E1F72"/>
    <w:rsid w:val="006E207D"/>
    <w:rsid w:val="006E20BD"/>
    <w:rsid w:val="006E3540"/>
    <w:rsid w:val="006E5438"/>
    <w:rsid w:val="006E5695"/>
    <w:rsid w:val="006E6BCC"/>
    <w:rsid w:val="006E7271"/>
    <w:rsid w:val="006F26AE"/>
    <w:rsid w:val="006F2BEC"/>
    <w:rsid w:val="006F5DF1"/>
    <w:rsid w:val="006F7A97"/>
    <w:rsid w:val="00702547"/>
    <w:rsid w:val="0070436E"/>
    <w:rsid w:val="00705206"/>
    <w:rsid w:val="00706492"/>
    <w:rsid w:val="00710053"/>
    <w:rsid w:val="007100E7"/>
    <w:rsid w:val="00710B75"/>
    <w:rsid w:val="0071472A"/>
    <w:rsid w:val="007155F4"/>
    <w:rsid w:val="00716576"/>
    <w:rsid w:val="00730611"/>
    <w:rsid w:val="00734FF7"/>
    <w:rsid w:val="00735892"/>
    <w:rsid w:val="00736ED7"/>
    <w:rsid w:val="007416B4"/>
    <w:rsid w:val="007442D3"/>
    <w:rsid w:val="007455F6"/>
    <w:rsid w:val="00747958"/>
    <w:rsid w:val="00747A22"/>
    <w:rsid w:val="0075014E"/>
    <w:rsid w:val="007550AA"/>
    <w:rsid w:val="0075588E"/>
    <w:rsid w:val="007561C4"/>
    <w:rsid w:val="00760E7D"/>
    <w:rsid w:val="00761C6F"/>
    <w:rsid w:val="00761FAC"/>
    <w:rsid w:val="007635F8"/>
    <w:rsid w:val="0076386D"/>
    <w:rsid w:val="00775B9F"/>
    <w:rsid w:val="00777E13"/>
    <w:rsid w:val="00780DBA"/>
    <w:rsid w:val="00781CED"/>
    <w:rsid w:val="007827D0"/>
    <w:rsid w:val="00782F42"/>
    <w:rsid w:val="00784BC7"/>
    <w:rsid w:val="007917D3"/>
    <w:rsid w:val="007937B8"/>
    <w:rsid w:val="00793D30"/>
    <w:rsid w:val="00793E25"/>
    <w:rsid w:val="00794671"/>
    <w:rsid w:val="00795795"/>
    <w:rsid w:val="0079689E"/>
    <w:rsid w:val="00797E8F"/>
    <w:rsid w:val="007A0D75"/>
    <w:rsid w:val="007A123B"/>
    <w:rsid w:val="007A29F9"/>
    <w:rsid w:val="007A53A0"/>
    <w:rsid w:val="007B0C0F"/>
    <w:rsid w:val="007B2B5F"/>
    <w:rsid w:val="007B3B78"/>
    <w:rsid w:val="007B4BD8"/>
    <w:rsid w:val="007C03C7"/>
    <w:rsid w:val="007C3108"/>
    <w:rsid w:val="007C61A4"/>
    <w:rsid w:val="007D12A1"/>
    <w:rsid w:val="007D293B"/>
    <w:rsid w:val="007D2972"/>
    <w:rsid w:val="007D33A8"/>
    <w:rsid w:val="007E095B"/>
    <w:rsid w:val="007E11EE"/>
    <w:rsid w:val="007E1FB3"/>
    <w:rsid w:val="007E435F"/>
    <w:rsid w:val="007E5CE0"/>
    <w:rsid w:val="007E7498"/>
    <w:rsid w:val="007F15A4"/>
    <w:rsid w:val="007F1EA2"/>
    <w:rsid w:val="007F23E1"/>
    <w:rsid w:val="007F297E"/>
    <w:rsid w:val="007F3C27"/>
    <w:rsid w:val="007F4E58"/>
    <w:rsid w:val="007F5506"/>
    <w:rsid w:val="007F662E"/>
    <w:rsid w:val="008003B4"/>
    <w:rsid w:val="00800572"/>
    <w:rsid w:val="00802C93"/>
    <w:rsid w:val="00803A95"/>
    <w:rsid w:val="00806178"/>
    <w:rsid w:val="0080662E"/>
    <w:rsid w:val="00807092"/>
    <w:rsid w:val="008108B7"/>
    <w:rsid w:val="0081146A"/>
    <w:rsid w:val="008128DB"/>
    <w:rsid w:val="008135AF"/>
    <w:rsid w:val="00814C63"/>
    <w:rsid w:val="00815AED"/>
    <w:rsid w:val="008161D1"/>
    <w:rsid w:val="008228F0"/>
    <w:rsid w:val="00822977"/>
    <w:rsid w:val="00823272"/>
    <w:rsid w:val="0082343F"/>
    <w:rsid w:val="008271E1"/>
    <w:rsid w:val="0083104F"/>
    <w:rsid w:val="00834BE6"/>
    <w:rsid w:val="00836093"/>
    <w:rsid w:val="008375F3"/>
    <w:rsid w:val="008402B4"/>
    <w:rsid w:val="00844906"/>
    <w:rsid w:val="00844E01"/>
    <w:rsid w:val="00851BFD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A1553"/>
    <w:rsid w:val="008A5066"/>
    <w:rsid w:val="008B0097"/>
    <w:rsid w:val="008B0139"/>
    <w:rsid w:val="008B28DC"/>
    <w:rsid w:val="008B29D7"/>
    <w:rsid w:val="008B326A"/>
    <w:rsid w:val="008B3BCE"/>
    <w:rsid w:val="008B3C5F"/>
    <w:rsid w:val="008B45BB"/>
    <w:rsid w:val="008B51BD"/>
    <w:rsid w:val="008B5457"/>
    <w:rsid w:val="008B58E8"/>
    <w:rsid w:val="008B68BC"/>
    <w:rsid w:val="008B73E9"/>
    <w:rsid w:val="008C0A51"/>
    <w:rsid w:val="008C112D"/>
    <w:rsid w:val="008C11AF"/>
    <w:rsid w:val="008C4AC2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1656"/>
    <w:rsid w:val="008E249D"/>
    <w:rsid w:val="008E4D74"/>
    <w:rsid w:val="008E555D"/>
    <w:rsid w:val="008E55E8"/>
    <w:rsid w:val="008E5A06"/>
    <w:rsid w:val="008E6299"/>
    <w:rsid w:val="008E6D79"/>
    <w:rsid w:val="008E7432"/>
    <w:rsid w:val="008F0A98"/>
    <w:rsid w:val="008F2970"/>
    <w:rsid w:val="008F55C9"/>
    <w:rsid w:val="008F5D9F"/>
    <w:rsid w:val="008F607C"/>
    <w:rsid w:val="00902307"/>
    <w:rsid w:val="00902B4A"/>
    <w:rsid w:val="00903494"/>
    <w:rsid w:val="009041F8"/>
    <w:rsid w:val="0090505A"/>
    <w:rsid w:val="0090753A"/>
    <w:rsid w:val="00910BE4"/>
    <w:rsid w:val="00912821"/>
    <w:rsid w:val="00916020"/>
    <w:rsid w:val="0091636A"/>
    <w:rsid w:val="0092069A"/>
    <w:rsid w:val="00920705"/>
    <w:rsid w:val="0092323C"/>
    <w:rsid w:val="009237F5"/>
    <w:rsid w:val="0092627C"/>
    <w:rsid w:val="00926576"/>
    <w:rsid w:val="009273E3"/>
    <w:rsid w:val="0093062F"/>
    <w:rsid w:val="00930EF0"/>
    <w:rsid w:val="009351DC"/>
    <w:rsid w:val="0093531C"/>
    <w:rsid w:val="00936CE8"/>
    <w:rsid w:val="009411F5"/>
    <w:rsid w:val="009419B9"/>
    <w:rsid w:val="00942EF8"/>
    <w:rsid w:val="009451AA"/>
    <w:rsid w:val="0094785C"/>
    <w:rsid w:val="00947885"/>
    <w:rsid w:val="0095098E"/>
    <w:rsid w:val="00951A01"/>
    <w:rsid w:val="00951A41"/>
    <w:rsid w:val="0095306A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FB3"/>
    <w:rsid w:val="00972177"/>
    <w:rsid w:val="009728A8"/>
    <w:rsid w:val="009732BB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0250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2C6F"/>
    <w:rsid w:val="009C402D"/>
    <w:rsid w:val="009C4A5D"/>
    <w:rsid w:val="009C5018"/>
    <w:rsid w:val="009C6706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94F"/>
    <w:rsid w:val="009E6B16"/>
    <w:rsid w:val="009E71B3"/>
    <w:rsid w:val="009E7671"/>
    <w:rsid w:val="009E7E36"/>
    <w:rsid w:val="009F0935"/>
    <w:rsid w:val="009F143B"/>
    <w:rsid w:val="009F2474"/>
    <w:rsid w:val="009F2671"/>
    <w:rsid w:val="009F2804"/>
    <w:rsid w:val="009F297D"/>
    <w:rsid w:val="009F2FCC"/>
    <w:rsid w:val="009F36EA"/>
    <w:rsid w:val="009F39AB"/>
    <w:rsid w:val="00A003DA"/>
    <w:rsid w:val="00A00D92"/>
    <w:rsid w:val="00A017DE"/>
    <w:rsid w:val="00A038AE"/>
    <w:rsid w:val="00A03D66"/>
    <w:rsid w:val="00A042DE"/>
    <w:rsid w:val="00A045C1"/>
    <w:rsid w:val="00A06BC8"/>
    <w:rsid w:val="00A10172"/>
    <w:rsid w:val="00A105E0"/>
    <w:rsid w:val="00A11C19"/>
    <w:rsid w:val="00A1512F"/>
    <w:rsid w:val="00A15DE5"/>
    <w:rsid w:val="00A17AB5"/>
    <w:rsid w:val="00A17BC3"/>
    <w:rsid w:val="00A202AD"/>
    <w:rsid w:val="00A20FED"/>
    <w:rsid w:val="00A21130"/>
    <w:rsid w:val="00A21B61"/>
    <w:rsid w:val="00A229C7"/>
    <w:rsid w:val="00A232F1"/>
    <w:rsid w:val="00A23329"/>
    <w:rsid w:val="00A236D5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A95"/>
    <w:rsid w:val="00A33F73"/>
    <w:rsid w:val="00A353C7"/>
    <w:rsid w:val="00A35895"/>
    <w:rsid w:val="00A402EF"/>
    <w:rsid w:val="00A43B0B"/>
    <w:rsid w:val="00A44B03"/>
    <w:rsid w:val="00A451A4"/>
    <w:rsid w:val="00A45578"/>
    <w:rsid w:val="00A45949"/>
    <w:rsid w:val="00A47F9B"/>
    <w:rsid w:val="00A5042D"/>
    <w:rsid w:val="00A51360"/>
    <w:rsid w:val="00A53A2F"/>
    <w:rsid w:val="00A566EC"/>
    <w:rsid w:val="00A605C7"/>
    <w:rsid w:val="00A619E2"/>
    <w:rsid w:val="00A62038"/>
    <w:rsid w:val="00A62CE9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B43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2D39"/>
    <w:rsid w:val="00AB46B1"/>
    <w:rsid w:val="00AB7E57"/>
    <w:rsid w:val="00AC1C99"/>
    <w:rsid w:val="00AC35C7"/>
    <w:rsid w:val="00AC3925"/>
    <w:rsid w:val="00AC4C19"/>
    <w:rsid w:val="00AC4F4F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117C"/>
    <w:rsid w:val="00AE2305"/>
    <w:rsid w:val="00AE2EAE"/>
    <w:rsid w:val="00AE55FA"/>
    <w:rsid w:val="00AF0648"/>
    <w:rsid w:val="00AF0778"/>
    <w:rsid w:val="00AF3DD5"/>
    <w:rsid w:val="00AF3E8A"/>
    <w:rsid w:val="00AF4A56"/>
    <w:rsid w:val="00AF7F02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313A1"/>
    <w:rsid w:val="00B3207D"/>
    <w:rsid w:val="00B35031"/>
    <w:rsid w:val="00B3689C"/>
    <w:rsid w:val="00B36EF9"/>
    <w:rsid w:val="00B4029B"/>
    <w:rsid w:val="00B41904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63B3"/>
    <w:rsid w:val="00B77D1D"/>
    <w:rsid w:val="00B80CF5"/>
    <w:rsid w:val="00B82065"/>
    <w:rsid w:val="00B829CB"/>
    <w:rsid w:val="00B8664A"/>
    <w:rsid w:val="00B90655"/>
    <w:rsid w:val="00B906A3"/>
    <w:rsid w:val="00B92973"/>
    <w:rsid w:val="00B937BC"/>
    <w:rsid w:val="00B93997"/>
    <w:rsid w:val="00B93F5E"/>
    <w:rsid w:val="00B95CD5"/>
    <w:rsid w:val="00BA121C"/>
    <w:rsid w:val="00BA43A7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B7BE1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2A1"/>
    <w:rsid w:val="00BF58D0"/>
    <w:rsid w:val="00BF636E"/>
    <w:rsid w:val="00C028A6"/>
    <w:rsid w:val="00C0532F"/>
    <w:rsid w:val="00C0596F"/>
    <w:rsid w:val="00C0625B"/>
    <w:rsid w:val="00C0686E"/>
    <w:rsid w:val="00C06C41"/>
    <w:rsid w:val="00C071A9"/>
    <w:rsid w:val="00C0770D"/>
    <w:rsid w:val="00C118D7"/>
    <w:rsid w:val="00C1192D"/>
    <w:rsid w:val="00C11ABF"/>
    <w:rsid w:val="00C11E91"/>
    <w:rsid w:val="00C12C2C"/>
    <w:rsid w:val="00C20124"/>
    <w:rsid w:val="00C20819"/>
    <w:rsid w:val="00C23038"/>
    <w:rsid w:val="00C236A8"/>
    <w:rsid w:val="00C24573"/>
    <w:rsid w:val="00C25B24"/>
    <w:rsid w:val="00C26A1A"/>
    <w:rsid w:val="00C33169"/>
    <w:rsid w:val="00C34AB7"/>
    <w:rsid w:val="00C34D50"/>
    <w:rsid w:val="00C34F43"/>
    <w:rsid w:val="00C373AD"/>
    <w:rsid w:val="00C375DC"/>
    <w:rsid w:val="00C40A83"/>
    <w:rsid w:val="00C40B0A"/>
    <w:rsid w:val="00C4213D"/>
    <w:rsid w:val="00C42D41"/>
    <w:rsid w:val="00C46981"/>
    <w:rsid w:val="00C47B9D"/>
    <w:rsid w:val="00C509FF"/>
    <w:rsid w:val="00C52A2D"/>
    <w:rsid w:val="00C53BE9"/>
    <w:rsid w:val="00C559F9"/>
    <w:rsid w:val="00C56132"/>
    <w:rsid w:val="00C57711"/>
    <w:rsid w:val="00C61D60"/>
    <w:rsid w:val="00C61EEE"/>
    <w:rsid w:val="00C6473C"/>
    <w:rsid w:val="00C67023"/>
    <w:rsid w:val="00C710BB"/>
    <w:rsid w:val="00C71145"/>
    <w:rsid w:val="00C7118D"/>
    <w:rsid w:val="00C72650"/>
    <w:rsid w:val="00C737FE"/>
    <w:rsid w:val="00C73DDA"/>
    <w:rsid w:val="00C758B1"/>
    <w:rsid w:val="00C77C47"/>
    <w:rsid w:val="00C85082"/>
    <w:rsid w:val="00C859EC"/>
    <w:rsid w:val="00C85DF6"/>
    <w:rsid w:val="00C9515E"/>
    <w:rsid w:val="00CA174C"/>
    <w:rsid w:val="00CA4895"/>
    <w:rsid w:val="00CA4B84"/>
    <w:rsid w:val="00CA6BD3"/>
    <w:rsid w:val="00CB00B9"/>
    <w:rsid w:val="00CB20AA"/>
    <w:rsid w:val="00CB22EC"/>
    <w:rsid w:val="00CB415E"/>
    <w:rsid w:val="00CB538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E1669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1300"/>
    <w:rsid w:val="00D62EE6"/>
    <w:rsid w:val="00D650FD"/>
    <w:rsid w:val="00D7150D"/>
    <w:rsid w:val="00D71914"/>
    <w:rsid w:val="00D745A7"/>
    <w:rsid w:val="00D74F96"/>
    <w:rsid w:val="00D80234"/>
    <w:rsid w:val="00D804E7"/>
    <w:rsid w:val="00D82291"/>
    <w:rsid w:val="00D82432"/>
    <w:rsid w:val="00D82A40"/>
    <w:rsid w:val="00D83E1D"/>
    <w:rsid w:val="00D84CA3"/>
    <w:rsid w:val="00D86923"/>
    <w:rsid w:val="00D93077"/>
    <w:rsid w:val="00D939CE"/>
    <w:rsid w:val="00D9553F"/>
    <w:rsid w:val="00D9562C"/>
    <w:rsid w:val="00D966DD"/>
    <w:rsid w:val="00D97009"/>
    <w:rsid w:val="00D97F6B"/>
    <w:rsid w:val="00DA017D"/>
    <w:rsid w:val="00DA0BDB"/>
    <w:rsid w:val="00DA0FED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6BE"/>
    <w:rsid w:val="00DB11D3"/>
    <w:rsid w:val="00DB19BD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4883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77F9"/>
    <w:rsid w:val="00E5065E"/>
    <w:rsid w:val="00E512DE"/>
    <w:rsid w:val="00E55DF0"/>
    <w:rsid w:val="00E6136B"/>
    <w:rsid w:val="00E62726"/>
    <w:rsid w:val="00E647B9"/>
    <w:rsid w:val="00E65CEA"/>
    <w:rsid w:val="00E67B25"/>
    <w:rsid w:val="00E7093B"/>
    <w:rsid w:val="00E7442E"/>
    <w:rsid w:val="00E74B7F"/>
    <w:rsid w:val="00E76BB1"/>
    <w:rsid w:val="00E776DA"/>
    <w:rsid w:val="00E777A3"/>
    <w:rsid w:val="00E80BDA"/>
    <w:rsid w:val="00E814CE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3ABC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40A"/>
    <w:rsid w:val="00EB2BFC"/>
    <w:rsid w:val="00EB5105"/>
    <w:rsid w:val="00EB73CE"/>
    <w:rsid w:val="00EC13F6"/>
    <w:rsid w:val="00EC1744"/>
    <w:rsid w:val="00EC1A95"/>
    <w:rsid w:val="00EC4018"/>
    <w:rsid w:val="00EC454D"/>
    <w:rsid w:val="00EC79D0"/>
    <w:rsid w:val="00EC7CE9"/>
    <w:rsid w:val="00ED16D0"/>
    <w:rsid w:val="00ED1B2D"/>
    <w:rsid w:val="00ED2EE9"/>
    <w:rsid w:val="00ED5411"/>
    <w:rsid w:val="00ED60FD"/>
    <w:rsid w:val="00EE1E6C"/>
    <w:rsid w:val="00EE27B2"/>
    <w:rsid w:val="00EE3125"/>
    <w:rsid w:val="00EE360B"/>
    <w:rsid w:val="00EE7520"/>
    <w:rsid w:val="00EF1304"/>
    <w:rsid w:val="00EF1F2A"/>
    <w:rsid w:val="00EF26DE"/>
    <w:rsid w:val="00EF36DC"/>
    <w:rsid w:val="00EF5FAB"/>
    <w:rsid w:val="00F00902"/>
    <w:rsid w:val="00F011C5"/>
    <w:rsid w:val="00F015FD"/>
    <w:rsid w:val="00F03BC1"/>
    <w:rsid w:val="00F03D8C"/>
    <w:rsid w:val="00F043BE"/>
    <w:rsid w:val="00F04BCB"/>
    <w:rsid w:val="00F06B24"/>
    <w:rsid w:val="00F07256"/>
    <w:rsid w:val="00F076CB"/>
    <w:rsid w:val="00F123A1"/>
    <w:rsid w:val="00F16CE4"/>
    <w:rsid w:val="00F2208F"/>
    <w:rsid w:val="00F22F24"/>
    <w:rsid w:val="00F23FDE"/>
    <w:rsid w:val="00F24EB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2E2F"/>
    <w:rsid w:val="00F532A7"/>
    <w:rsid w:val="00F54106"/>
    <w:rsid w:val="00F54479"/>
    <w:rsid w:val="00F55190"/>
    <w:rsid w:val="00F554F8"/>
    <w:rsid w:val="00F5648C"/>
    <w:rsid w:val="00F60875"/>
    <w:rsid w:val="00F6108F"/>
    <w:rsid w:val="00F627E9"/>
    <w:rsid w:val="00F62D56"/>
    <w:rsid w:val="00F6429D"/>
    <w:rsid w:val="00F65D6D"/>
    <w:rsid w:val="00F66445"/>
    <w:rsid w:val="00F67064"/>
    <w:rsid w:val="00F707E7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522D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01F4"/>
    <w:rsid w:val="00FA28C3"/>
    <w:rsid w:val="00FA4A92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B7E8A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5E9F"/>
    <w:rsid w:val="00FD7A62"/>
    <w:rsid w:val="00FD7E73"/>
    <w:rsid w:val="00FE1992"/>
    <w:rsid w:val="00FE2882"/>
    <w:rsid w:val="00FE370B"/>
    <w:rsid w:val="00FE625E"/>
    <w:rsid w:val="00FE777D"/>
    <w:rsid w:val="00FF040B"/>
    <w:rsid w:val="00FF656B"/>
    <w:rsid w:val="00FF68AA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  <w:lang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  <w:lang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iPriority w:val="99"/>
    <w:unhideWhenUsed/>
    <w:rsid w:val="00EE1E6C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EE1E6C"/>
    <w:rPr>
      <w:rFonts w:ascii="Times New Roman" w:hAnsi="Times New Roman" w:cs="Times New Roman"/>
      <w:snapToGrid w:val="0"/>
      <w:sz w:val="28"/>
    </w:rPr>
  </w:style>
  <w:style w:type="character" w:customStyle="1" w:styleId="a6">
    <w:name w:val="Абзац списка Знак"/>
    <w:basedOn w:val="a0"/>
    <w:link w:val="a5"/>
    <w:locked/>
    <w:rsid w:val="00EE1E6C"/>
    <w:rPr>
      <w:rFonts w:ascii="Times New Roman" w:hAnsi="Times New Roman" w:cs="Times New Roman"/>
      <w:sz w:val="24"/>
      <w:szCs w:val="24"/>
    </w:rPr>
  </w:style>
  <w:style w:type="character" w:styleId="af9">
    <w:name w:val="footnote reference"/>
    <w:rsid w:val="00FF68AA"/>
    <w:rPr>
      <w:vertAlign w:val="superscript"/>
    </w:rPr>
  </w:style>
  <w:style w:type="paragraph" w:styleId="afa">
    <w:name w:val="footnote text"/>
    <w:basedOn w:val="a"/>
    <w:link w:val="afb"/>
    <w:rsid w:val="00FF68AA"/>
    <w:pPr>
      <w:widowControl w:val="0"/>
      <w:tabs>
        <w:tab w:val="clear" w:pos="709"/>
      </w:tabs>
      <w:suppressAutoHyphens/>
      <w:autoSpaceDE w:val="0"/>
      <w:ind w:firstLine="0"/>
    </w:pPr>
    <w:rPr>
      <w:snapToGrid/>
      <w:sz w:val="20"/>
      <w:lang w:eastAsia="ar-SA"/>
    </w:rPr>
  </w:style>
  <w:style w:type="character" w:customStyle="1" w:styleId="afb">
    <w:name w:val="Текст сноски Знак"/>
    <w:basedOn w:val="a0"/>
    <w:link w:val="afa"/>
    <w:rsid w:val="00FF68AA"/>
    <w:rPr>
      <w:rFonts w:ascii="Times New Roman" w:hAnsi="Times New Roman" w:cs="Times New Roman"/>
      <w:lang w:eastAsia="ar-SA"/>
    </w:rPr>
  </w:style>
  <w:style w:type="paragraph" w:styleId="afc">
    <w:name w:val="Revision"/>
    <w:hidden/>
    <w:uiPriority w:val="99"/>
    <w:semiHidden/>
    <w:rsid w:val="00BF636E"/>
    <w:rPr>
      <w:rFonts w:ascii="Times New Roman" w:hAnsi="Times New Roman" w:cs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2CEA-81DA-4CED-883E-E91293B2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7255</Words>
  <Characters>41359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</dc:creator>
  <cp:keywords/>
  <dc:description/>
  <cp:lastModifiedBy>TuradzhanovTA</cp:lastModifiedBy>
  <cp:revision>2</cp:revision>
  <cp:lastPrinted>2014-09-11T11:43:00Z</cp:lastPrinted>
  <dcterms:created xsi:type="dcterms:W3CDTF">2014-09-11T12:40:00Z</dcterms:created>
  <dcterms:modified xsi:type="dcterms:W3CDTF">2014-09-11T12:40:00Z</dcterms:modified>
</cp:coreProperties>
</file>