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2BB0" w:rsidRPr="00CE350B" w:rsidRDefault="00A82BB0" w:rsidP="00A82BB0">
      <w:pPr>
        <w:ind w:left="4962"/>
        <w:jc w:val="both"/>
        <w:rPr>
          <w:b/>
          <w:bCs/>
          <w:sz w:val="28"/>
          <w:szCs w:val="28"/>
        </w:rPr>
      </w:pPr>
      <w:r w:rsidRPr="00CE350B">
        <w:rPr>
          <w:b/>
          <w:bCs/>
          <w:sz w:val="28"/>
          <w:szCs w:val="28"/>
        </w:rPr>
        <w:t>УТВЕРЖДАЮ</w:t>
      </w:r>
    </w:p>
    <w:p w:rsidR="00A82BB0" w:rsidRPr="00CE350B" w:rsidRDefault="00A82BB0" w:rsidP="00A82BB0">
      <w:pPr>
        <w:tabs>
          <w:tab w:val="left" w:pos="5103"/>
        </w:tabs>
        <w:ind w:left="4962"/>
        <w:jc w:val="both"/>
        <w:rPr>
          <w:b/>
          <w:bCs/>
          <w:sz w:val="28"/>
          <w:szCs w:val="28"/>
        </w:rPr>
      </w:pPr>
    </w:p>
    <w:p w:rsidR="00A82BB0" w:rsidRPr="00C44EB8" w:rsidRDefault="00A82BB0" w:rsidP="00A82BB0">
      <w:pPr>
        <w:tabs>
          <w:tab w:val="left" w:pos="5103"/>
        </w:tabs>
        <w:ind w:left="4962"/>
        <w:jc w:val="both"/>
        <w:rPr>
          <w:b/>
          <w:bCs/>
          <w:sz w:val="28"/>
          <w:szCs w:val="28"/>
        </w:rPr>
      </w:pPr>
      <w:r w:rsidRPr="00C44EB8">
        <w:rPr>
          <w:b/>
          <w:bCs/>
          <w:sz w:val="28"/>
          <w:szCs w:val="28"/>
        </w:rPr>
        <w:t xml:space="preserve">Председатель Конкурсной комиссии </w:t>
      </w:r>
    </w:p>
    <w:p w:rsidR="00A82BB0" w:rsidRPr="00C44EB8" w:rsidRDefault="00A82BB0" w:rsidP="00A82BB0">
      <w:pPr>
        <w:tabs>
          <w:tab w:val="left" w:pos="5103"/>
        </w:tabs>
        <w:ind w:left="4962"/>
        <w:jc w:val="both"/>
        <w:rPr>
          <w:b/>
          <w:bCs/>
          <w:sz w:val="28"/>
          <w:szCs w:val="28"/>
        </w:rPr>
      </w:pPr>
      <w:r w:rsidRPr="00C44EB8">
        <w:rPr>
          <w:b/>
          <w:bCs/>
          <w:sz w:val="28"/>
          <w:szCs w:val="28"/>
        </w:rPr>
        <w:t>Филиала ОАО «ТрансКонтейнер» на Свердловской ж.д.</w:t>
      </w:r>
    </w:p>
    <w:p w:rsidR="00A82BB0" w:rsidRPr="00C44EB8" w:rsidRDefault="00A82BB0" w:rsidP="00A82BB0">
      <w:pPr>
        <w:tabs>
          <w:tab w:val="left" w:pos="5103"/>
        </w:tabs>
        <w:ind w:left="4962"/>
        <w:jc w:val="both"/>
        <w:rPr>
          <w:b/>
          <w:bCs/>
          <w:sz w:val="28"/>
          <w:szCs w:val="28"/>
        </w:rPr>
      </w:pPr>
    </w:p>
    <w:p w:rsidR="00A82BB0" w:rsidRPr="00C44EB8" w:rsidRDefault="00A82BB0" w:rsidP="00A82BB0">
      <w:pPr>
        <w:tabs>
          <w:tab w:val="left" w:pos="5103"/>
        </w:tabs>
        <w:ind w:left="4962"/>
        <w:jc w:val="both"/>
        <w:rPr>
          <w:b/>
          <w:bCs/>
          <w:sz w:val="28"/>
          <w:szCs w:val="28"/>
        </w:rPr>
      </w:pPr>
      <w:r w:rsidRPr="00C44EB8">
        <w:rPr>
          <w:b/>
          <w:bCs/>
          <w:sz w:val="28"/>
          <w:szCs w:val="28"/>
        </w:rPr>
        <w:t>___________________С.</w:t>
      </w:r>
      <w:r>
        <w:rPr>
          <w:b/>
          <w:bCs/>
          <w:sz w:val="28"/>
          <w:szCs w:val="28"/>
        </w:rPr>
        <w:t>С</w:t>
      </w:r>
      <w:r w:rsidRPr="00C44EB8">
        <w:rPr>
          <w:b/>
          <w:bCs/>
          <w:sz w:val="28"/>
          <w:szCs w:val="28"/>
        </w:rPr>
        <w:t xml:space="preserve">. </w:t>
      </w:r>
      <w:r>
        <w:rPr>
          <w:b/>
          <w:bCs/>
          <w:sz w:val="28"/>
          <w:szCs w:val="28"/>
        </w:rPr>
        <w:t>Шиба</w:t>
      </w:r>
      <w:r w:rsidRPr="00C44EB8">
        <w:rPr>
          <w:b/>
          <w:bCs/>
          <w:sz w:val="28"/>
          <w:szCs w:val="28"/>
        </w:rPr>
        <w:t>ев</w:t>
      </w:r>
    </w:p>
    <w:p w:rsidR="00A82BB0" w:rsidRPr="00C44EB8" w:rsidRDefault="00A82BB0" w:rsidP="00A82BB0">
      <w:pPr>
        <w:tabs>
          <w:tab w:val="left" w:pos="5103"/>
        </w:tabs>
        <w:ind w:left="4962"/>
        <w:jc w:val="both"/>
      </w:pPr>
    </w:p>
    <w:p w:rsidR="00A82BB0" w:rsidRPr="00CE350B" w:rsidRDefault="00A82BB0" w:rsidP="00A82BB0">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A82BB0">
        <w:rPr>
          <w:szCs w:val="28"/>
        </w:rPr>
        <w:t xml:space="preserve">№ </w:t>
      </w:r>
      <w:r w:rsidR="004D44D7" w:rsidRPr="00A82BB0">
        <w:rPr>
          <w:szCs w:val="28"/>
        </w:rPr>
        <w:t>ОК/</w:t>
      </w:r>
      <w:r w:rsidR="00A82BB0" w:rsidRPr="00A82BB0">
        <w:rPr>
          <w:szCs w:val="28"/>
        </w:rPr>
        <w:t>010</w:t>
      </w:r>
      <w:r w:rsidR="0098627F" w:rsidRPr="00A82BB0">
        <w:rPr>
          <w:szCs w:val="28"/>
        </w:rPr>
        <w:t>/</w:t>
      </w:r>
      <w:r w:rsidR="00A82BB0" w:rsidRPr="00A82BB0">
        <w:rPr>
          <w:szCs w:val="28"/>
        </w:rPr>
        <w:t>СВЕРД</w:t>
      </w:r>
      <w:r w:rsidR="004D44D7" w:rsidRPr="00A82BB0">
        <w:rPr>
          <w:szCs w:val="28"/>
        </w:rPr>
        <w:t>/</w:t>
      </w:r>
      <w:r w:rsidR="00A82BB0">
        <w:rPr>
          <w:szCs w:val="28"/>
        </w:rPr>
        <w:t>0015</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A82BB0" w:rsidRPr="00032C40" w:rsidRDefault="007D6548" w:rsidP="00A82BB0">
      <w:pPr>
        <w:pStyle w:val="19"/>
        <w:numPr>
          <w:ilvl w:val="2"/>
          <w:numId w:val="45"/>
        </w:numPr>
        <w:ind w:left="0" w:firstLine="709"/>
        <w:rPr>
          <w:color w:val="000000" w:themeColor="text1"/>
          <w:szCs w:val="28"/>
        </w:rPr>
      </w:pPr>
      <w:r w:rsidRPr="00A82BB0">
        <w:rPr>
          <w:szCs w:val="28"/>
        </w:rPr>
        <w:t xml:space="preserve">Предметом настоящего </w:t>
      </w:r>
      <w:r w:rsidR="008C4183" w:rsidRPr="00A82BB0">
        <w:rPr>
          <w:szCs w:val="28"/>
        </w:rPr>
        <w:t>Открытого конкурса</w:t>
      </w:r>
      <w:r w:rsidRPr="00A82BB0">
        <w:rPr>
          <w:szCs w:val="28"/>
        </w:rPr>
        <w:t xml:space="preserve"> является право на заключение договора на </w:t>
      </w:r>
      <w:r w:rsidR="00BB6682">
        <w:rPr>
          <w:szCs w:val="28"/>
        </w:rPr>
        <w:t xml:space="preserve">выполнение работ по </w:t>
      </w:r>
      <w:r w:rsidR="00A82BB0">
        <w:rPr>
          <w:color w:val="000000" w:themeColor="text1"/>
          <w:szCs w:val="28"/>
        </w:rPr>
        <w:t>монтаж</w:t>
      </w:r>
      <w:r w:rsidR="00BB6682">
        <w:rPr>
          <w:color w:val="000000" w:themeColor="text1"/>
          <w:szCs w:val="28"/>
        </w:rPr>
        <w:t>у</w:t>
      </w:r>
      <w:r w:rsidR="00A82BB0">
        <w:rPr>
          <w:color w:val="000000" w:themeColor="text1"/>
          <w:szCs w:val="28"/>
        </w:rPr>
        <w:t xml:space="preserve"> приточно-вытяжной вентиляции в здании гаража (литер Б) инв.№ 009/00/00002785 </w:t>
      </w:r>
      <w:r w:rsidR="00A82BB0" w:rsidRPr="00032C40">
        <w:rPr>
          <w:color w:val="000000" w:themeColor="text1"/>
          <w:szCs w:val="28"/>
        </w:rPr>
        <w:t xml:space="preserve">агентства на станции </w:t>
      </w:r>
      <w:r w:rsidR="00A82BB0">
        <w:rPr>
          <w:color w:val="000000" w:themeColor="text1"/>
          <w:szCs w:val="28"/>
        </w:rPr>
        <w:t>Нижневартовск</w:t>
      </w:r>
      <w:r w:rsidR="00A82BB0" w:rsidRPr="00032C40">
        <w:rPr>
          <w:color w:val="000000" w:themeColor="text1"/>
          <w:szCs w:val="28"/>
        </w:rPr>
        <w:t xml:space="preserve"> филиала ОАО «ТрансКонтейнер» на Свердловской железной дороге</w:t>
      </w:r>
      <w:r w:rsidR="00A82BB0">
        <w:rPr>
          <w:color w:val="000000" w:themeColor="text1"/>
          <w:szCs w:val="28"/>
        </w:rPr>
        <w:t xml:space="preserve">, расположенной по адресу: г. Нижневартовск, ул. Северная, 23 </w:t>
      </w:r>
      <w:r w:rsidR="00A82BB0" w:rsidRPr="00032C40">
        <w:rPr>
          <w:color w:val="000000" w:themeColor="text1"/>
          <w:szCs w:val="28"/>
        </w:rPr>
        <w:t>в 201</w:t>
      </w:r>
      <w:r w:rsidR="00A82BB0">
        <w:rPr>
          <w:color w:val="000000" w:themeColor="text1"/>
          <w:szCs w:val="28"/>
        </w:rPr>
        <w:t>4</w:t>
      </w:r>
      <w:r w:rsidR="00A82BB0" w:rsidRPr="00032C40">
        <w:rPr>
          <w:color w:val="000000" w:themeColor="text1"/>
          <w:szCs w:val="28"/>
        </w:rPr>
        <w:t xml:space="preserve"> году.</w:t>
      </w:r>
    </w:p>
    <w:p w:rsidR="004E3AC2" w:rsidRPr="00A82BB0"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A82BB0">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96253E"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6253E" w:rsidRPr="00CB3BBA" w:rsidRDefault="0096253E" w:rsidP="0096253E">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B90400"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BC2146" w:rsidRPr="007E6DE4" w:rsidRDefault="00BC2146" w:rsidP="000954FB">
                  <w:pPr>
                    <w:jc w:val="center"/>
                    <w:rPr>
                      <w:b/>
                      <w:sz w:val="28"/>
                      <w:szCs w:val="28"/>
                    </w:rPr>
                  </w:pPr>
                  <w:r w:rsidRPr="007E6DE4">
                    <w:rPr>
                      <w:b/>
                      <w:sz w:val="28"/>
                      <w:szCs w:val="28"/>
                    </w:rPr>
                    <w:t xml:space="preserve">_____________________________________________, </w:t>
                  </w:r>
                </w:p>
                <w:p w:rsidR="00BC2146" w:rsidRDefault="00BC214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C2146" w:rsidRPr="007E6DE4" w:rsidRDefault="00BC2146" w:rsidP="000954FB">
                  <w:pPr>
                    <w:jc w:val="center"/>
                    <w:rPr>
                      <w:b/>
                      <w:sz w:val="28"/>
                      <w:szCs w:val="28"/>
                    </w:rPr>
                  </w:pPr>
                  <w:r w:rsidRPr="007E6DE4">
                    <w:rPr>
                      <w:b/>
                      <w:sz w:val="28"/>
                      <w:szCs w:val="28"/>
                    </w:rPr>
                    <w:t>________________________________________</w:t>
                  </w:r>
                </w:p>
                <w:p w:rsidR="00BC2146" w:rsidRPr="007E6DE4" w:rsidRDefault="00BC2146" w:rsidP="000954FB">
                  <w:pPr>
                    <w:jc w:val="center"/>
                    <w:rPr>
                      <w:i/>
                      <w:sz w:val="20"/>
                      <w:szCs w:val="20"/>
                    </w:rPr>
                  </w:pPr>
                  <w:r w:rsidRPr="007E6DE4">
                    <w:rPr>
                      <w:i/>
                      <w:sz w:val="20"/>
                      <w:szCs w:val="20"/>
                    </w:rPr>
                    <w:t>государство регистрации претендента</w:t>
                  </w:r>
                </w:p>
                <w:p w:rsidR="00BC2146" w:rsidRPr="007E6DE4" w:rsidRDefault="00BC2146" w:rsidP="000954FB">
                  <w:pPr>
                    <w:jc w:val="center"/>
                    <w:rPr>
                      <w:b/>
                      <w:sz w:val="28"/>
                      <w:szCs w:val="28"/>
                    </w:rPr>
                  </w:pPr>
                  <w:r w:rsidRPr="007E6DE4">
                    <w:rPr>
                      <w:b/>
                      <w:sz w:val="28"/>
                      <w:szCs w:val="28"/>
                    </w:rPr>
                    <w:t>_____________________________</w:t>
                  </w:r>
                  <w:r>
                    <w:rPr>
                      <w:b/>
                      <w:sz w:val="28"/>
                      <w:szCs w:val="28"/>
                    </w:rPr>
                    <w:t>__________________</w:t>
                  </w:r>
                </w:p>
                <w:p w:rsidR="00BC2146" w:rsidRPr="007E6DE4" w:rsidRDefault="00BC2146" w:rsidP="000954FB">
                  <w:pPr>
                    <w:jc w:val="center"/>
                    <w:rPr>
                      <w:i/>
                      <w:sz w:val="20"/>
                      <w:szCs w:val="20"/>
                    </w:rPr>
                  </w:pPr>
                  <w:r w:rsidRPr="007E6DE4">
                    <w:rPr>
                      <w:i/>
                      <w:sz w:val="20"/>
                      <w:szCs w:val="20"/>
                    </w:rPr>
                    <w:t>ИНН претендента (для претендентов-резидентов Российской Федерации)</w:t>
                  </w:r>
                </w:p>
                <w:p w:rsidR="00BC2146" w:rsidRDefault="00BC2146" w:rsidP="000954FB">
                  <w:pPr>
                    <w:jc w:val="both"/>
                  </w:pPr>
                </w:p>
                <w:p w:rsidR="00BC2146" w:rsidRDefault="00BC2146" w:rsidP="000954FB">
                  <w:pPr>
                    <w:jc w:val="center"/>
                    <w:rPr>
                      <w:b/>
                    </w:rPr>
                  </w:pPr>
                  <w:r w:rsidRPr="00923E2D">
                    <w:rPr>
                      <w:b/>
                    </w:rPr>
                    <w:t xml:space="preserve">ЗАЯВКА НА УЧАСТИЕ В </w:t>
                  </w:r>
                  <w:r>
                    <w:rPr>
                      <w:b/>
                    </w:rPr>
                    <w:t>ОТКРЫТОМ КОНКУРСЕ № ОК</w:t>
                  </w:r>
                  <w:r w:rsidRPr="00923E2D">
                    <w:rPr>
                      <w:b/>
                    </w:rPr>
                    <w:t>/___/____/____</w:t>
                  </w:r>
                </w:p>
                <w:p w:rsidR="00BC2146" w:rsidRPr="00067770" w:rsidRDefault="00BC2146" w:rsidP="000954FB">
                  <w:pPr>
                    <w:jc w:val="center"/>
                    <w:rPr>
                      <w:b/>
                    </w:rPr>
                  </w:pPr>
                  <w:r w:rsidRPr="00067770">
                    <w:rPr>
                      <w:b/>
                    </w:rPr>
                    <w:t xml:space="preserve">(лот № _________) </w:t>
                  </w:r>
                </w:p>
                <w:p w:rsidR="00BC2146" w:rsidRPr="00521EAB" w:rsidRDefault="00BC2146" w:rsidP="000954FB">
                  <w:pPr>
                    <w:jc w:val="center"/>
                    <w:rPr>
                      <w:i/>
                    </w:rPr>
                  </w:pPr>
                </w:p>
                <w:p w:rsidR="00BC2146" w:rsidRPr="00923E2D" w:rsidRDefault="00BC2146" w:rsidP="000954FB">
                  <w:pPr>
                    <w:jc w:val="center"/>
                    <w:rPr>
                      <w:b/>
                    </w:rPr>
                  </w:pPr>
                </w:p>
                <w:p w:rsidR="00BC2146" w:rsidRPr="00923E2D" w:rsidRDefault="00BC2146"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BB6682" w:rsidRDefault="000954FB" w:rsidP="009A1114">
      <w:pPr>
        <w:pStyle w:val="a"/>
        <w:rPr>
          <w:b w:val="0"/>
          <w:i w:val="0"/>
        </w:rPr>
      </w:pPr>
      <w:r w:rsidRPr="00BB668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BB6682">
        <w:rPr>
          <w:b w:val="0"/>
          <w:i w:val="0"/>
        </w:rPr>
        <w:t>4</w:t>
      </w:r>
      <w:r w:rsidRPr="00BB6682">
        <w:rPr>
          <w:b w:val="0"/>
          <w:i w:val="0"/>
        </w:rPr>
        <w:t xml:space="preserve"> настоящей документации</w:t>
      </w:r>
      <w:r w:rsidR="00475935" w:rsidRPr="00BB6682">
        <w:rPr>
          <w:b w:val="0"/>
          <w:i w:val="0"/>
        </w:rPr>
        <w:t xml:space="preserve"> о закупке</w:t>
      </w:r>
      <w:r w:rsidRPr="00BB6682">
        <w:rPr>
          <w:b w:val="0"/>
          <w:i w:val="0"/>
        </w:rPr>
        <w:t>)</w:t>
      </w:r>
      <w:r w:rsidR="00D974D3" w:rsidRPr="00BB6682">
        <w:rPr>
          <w:b w:val="0"/>
          <w:i w:val="0"/>
        </w:rPr>
        <w:t xml:space="preserve"> и/или И</w:t>
      </w:r>
      <w:r w:rsidR="0012610C" w:rsidRPr="00BB6682">
        <w:rPr>
          <w:b w:val="0"/>
          <w:i w:val="0"/>
        </w:rPr>
        <w:t>нформационной карте</w:t>
      </w:r>
      <w:r w:rsidR="00F84C65" w:rsidRPr="00BB6682">
        <w:rPr>
          <w:b w:val="0"/>
          <w:i w:val="0"/>
        </w:rPr>
        <w:t xml:space="preserve"> (раздел 5 настоящей документации о закупке)</w:t>
      </w:r>
      <w:r w:rsidRPr="00BB6682">
        <w:rPr>
          <w:b w:val="0"/>
          <w:i w:val="0"/>
        </w:rPr>
        <w:t>.</w:t>
      </w:r>
    </w:p>
    <w:p w:rsidR="000954FB" w:rsidRPr="009A1114" w:rsidRDefault="009A1114" w:rsidP="009A1114">
      <w:pPr>
        <w:pStyle w:val="a"/>
        <w:numPr>
          <w:ilvl w:val="0"/>
          <w:numId w:val="0"/>
        </w:numPr>
        <w:rPr>
          <w:b w:val="0"/>
          <w:i w:val="0"/>
        </w:rPr>
      </w:pPr>
      <w:r w:rsidRPr="00BB6682">
        <w:rPr>
          <w:b w:val="0"/>
          <w:i w:val="0"/>
        </w:rPr>
        <w:tab/>
      </w:r>
      <w:r w:rsidRPr="00BB6682">
        <w:rPr>
          <w:b w:val="0"/>
          <w:i w:val="0"/>
        </w:rPr>
        <w:tab/>
      </w:r>
      <w:r w:rsidR="000954FB" w:rsidRPr="00BB6682">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BB6682">
        <w:rPr>
          <w:b w:val="0"/>
          <w:i w:val="0"/>
        </w:rPr>
        <w:t>4</w:t>
      </w:r>
      <w:r w:rsidR="000954FB" w:rsidRPr="00BB6682">
        <w:rPr>
          <w:b w:val="0"/>
          <w:i w:val="0"/>
        </w:rPr>
        <w:t xml:space="preserve"> настоящей документации</w:t>
      </w:r>
      <w:r w:rsidR="00475935" w:rsidRPr="00BB6682">
        <w:rPr>
          <w:b w:val="0"/>
          <w:i w:val="0"/>
        </w:rPr>
        <w:t xml:space="preserve"> о закупке</w:t>
      </w:r>
      <w:r w:rsidR="000954FB" w:rsidRPr="00BB6682">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BB6682" w:rsidRDefault="009A1114" w:rsidP="009A1114">
      <w:pPr>
        <w:pStyle w:val="a"/>
        <w:numPr>
          <w:ilvl w:val="0"/>
          <w:numId w:val="0"/>
        </w:numPr>
        <w:rPr>
          <w:b w:val="0"/>
          <w:i w:val="0"/>
        </w:rPr>
      </w:pPr>
      <w:r w:rsidRPr="001E2501">
        <w:rPr>
          <w:b w:val="0"/>
          <w:i w:val="0"/>
        </w:rPr>
        <w:tab/>
      </w:r>
      <w:r w:rsidRPr="001E2501">
        <w:rPr>
          <w:b w:val="0"/>
          <w:i w:val="0"/>
        </w:rPr>
        <w:tab/>
      </w:r>
      <w:r w:rsidR="000954FB" w:rsidRPr="00BB6682">
        <w:rPr>
          <w:b w:val="0"/>
          <w:i w:val="0"/>
        </w:rPr>
        <w:t>В подтверждение претендент в виде приложения</w:t>
      </w:r>
      <w:r w:rsidR="00214105" w:rsidRPr="00BB6682">
        <w:rPr>
          <w:b w:val="0"/>
          <w:i w:val="0"/>
        </w:rPr>
        <w:t xml:space="preserve"> к</w:t>
      </w:r>
      <w:r w:rsidR="000954FB" w:rsidRPr="00BB6682">
        <w:rPr>
          <w:b w:val="0"/>
          <w:i w:val="0"/>
        </w:rPr>
        <w:t xml:space="preserve">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0954FB" w:rsidRDefault="000954FB" w:rsidP="00B152B6">
      <w:pPr>
        <w:pStyle w:val="a"/>
        <w:rPr>
          <w:b w:val="0"/>
          <w:i w:val="0"/>
        </w:rPr>
      </w:pPr>
      <w:r w:rsidRPr="00BB6682">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BB6682">
        <w:rPr>
          <w:b w:val="0"/>
          <w:i w:val="0"/>
        </w:rPr>
        <w:t xml:space="preserve"> о закупке</w:t>
      </w:r>
      <w:r w:rsidRPr="00BB6682">
        <w:rPr>
          <w:b w:val="0"/>
          <w:i w:val="0"/>
        </w:rPr>
        <w:t>.</w:t>
      </w:r>
    </w:p>
    <w:p w:rsidR="001E2501" w:rsidRPr="00BB6682" w:rsidRDefault="001E2501" w:rsidP="001E2501">
      <w:pPr>
        <w:pStyle w:val="a"/>
        <w:numPr>
          <w:ilvl w:val="0"/>
          <w:numId w:val="0"/>
        </w:numPr>
        <w:ind w:left="709"/>
        <w:rPr>
          <w:b w:val="0"/>
          <w:i w:val="0"/>
        </w:rPr>
      </w:pPr>
    </w:p>
    <w:p w:rsidR="000954FB" w:rsidRDefault="000954FB" w:rsidP="00BB6682">
      <w:pPr>
        <w:pStyle w:val="a"/>
        <w:numPr>
          <w:ilvl w:val="0"/>
          <w:numId w:val="0"/>
        </w:numPr>
        <w:ind w:left="709"/>
        <w:jc w:val="center"/>
      </w:pPr>
    </w:p>
    <w:p w:rsidR="00007D78" w:rsidRDefault="00007D78" w:rsidP="00007D78">
      <w:pPr>
        <w:spacing w:after="120"/>
        <w:ind w:firstLine="709"/>
        <w:jc w:val="center"/>
        <w:rPr>
          <w:b/>
          <w:sz w:val="28"/>
          <w:szCs w:val="28"/>
        </w:rPr>
      </w:pPr>
      <w:r w:rsidRPr="00A073F7">
        <w:rPr>
          <w:b/>
          <w:sz w:val="28"/>
          <w:szCs w:val="28"/>
        </w:rPr>
        <w:t xml:space="preserve">Раздел </w:t>
      </w:r>
      <w:r w:rsidR="001E2501">
        <w:rPr>
          <w:b/>
          <w:sz w:val="28"/>
          <w:szCs w:val="28"/>
        </w:rPr>
        <w:t>4</w:t>
      </w:r>
      <w:r w:rsidRPr="00A073F7">
        <w:rPr>
          <w:b/>
          <w:sz w:val="28"/>
          <w:szCs w:val="28"/>
        </w:rPr>
        <w:t>. Техническое задание</w:t>
      </w:r>
    </w:p>
    <w:p w:rsidR="00007D78" w:rsidRPr="00A073F7" w:rsidRDefault="00007D78" w:rsidP="00007D78">
      <w:pPr>
        <w:pStyle w:val="afa"/>
        <w:rPr>
          <w:rFonts w:eastAsia="Times New Roman"/>
          <w:sz w:val="28"/>
          <w:szCs w:val="28"/>
        </w:rPr>
      </w:pPr>
      <w:r w:rsidRPr="00A073F7">
        <w:rPr>
          <w:rFonts w:eastAsia="Times New Roman"/>
          <w:sz w:val="28"/>
          <w:szCs w:val="28"/>
        </w:rPr>
        <w:t xml:space="preserve">4.1. Цель открытого конкурса. </w:t>
      </w:r>
    </w:p>
    <w:p w:rsidR="00007D78" w:rsidRPr="00A073F7" w:rsidRDefault="00007D78" w:rsidP="00007D78">
      <w:pPr>
        <w:pStyle w:val="afa"/>
        <w:rPr>
          <w:rFonts w:eastAsia="Times New Roman"/>
          <w:sz w:val="28"/>
          <w:szCs w:val="28"/>
        </w:rPr>
      </w:pPr>
      <w:r w:rsidRPr="00A073F7">
        <w:rPr>
          <w:rFonts w:eastAsia="Times New Roman"/>
          <w:sz w:val="28"/>
          <w:szCs w:val="28"/>
        </w:rPr>
        <w:t xml:space="preserve">Выполнение работ по </w:t>
      </w:r>
      <w:r>
        <w:rPr>
          <w:rFonts w:eastAsia="Times New Roman"/>
          <w:sz w:val="28"/>
          <w:szCs w:val="28"/>
        </w:rPr>
        <w:t xml:space="preserve">монтажу приточно-вытяжной вентиляции </w:t>
      </w:r>
      <w:r w:rsidR="00690035">
        <w:rPr>
          <w:rFonts w:eastAsia="Times New Roman"/>
          <w:sz w:val="28"/>
          <w:szCs w:val="28"/>
        </w:rPr>
        <w:t xml:space="preserve">в здании </w:t>
      </w:r>
      <w:r>
        <w:rPr>
          <w:rFonts w:eastAsia="Times New Roman"/>
          <w:sz w:val="28"/>
          <w:szCs w:val="28"/>
        </w:rPr>
        <w:t>гаража (лит. Б) инв.№009/00/00002785 в</w:t>
      </w:r>
      <w:r w:rsidRPr="00A073F7">
        <w:rPr>
          <w:rFonts w:eastAsia="Times New Roman"/>
          <w:sz w:val="28"/>
          <w:szCs w:val="28"/>
        </w:rPr>
        <w:t xml:space="preserve"> агентств</w:t>
      </w:r>
      <w:r>
        <w:rPr>
          <w:rFonts w:eastAsia="Times New Roman"/>
          <w:sz w:val="28"/>
          <w:szCs w:val="28"/>
        </w:rPr>
        <w:t>е</w:t>
      </w:r>
      <w:r w:rsidRPr="00A073F7">
        <w:rPr>
          <w:rFonts w:eastAsia="Times New Roman"/>
          <w:sz w:val="28"/>
          <w:szCs w:val="28"/>
        </w:rPr>
        <w:t xml:space="preserve"> на станции </w:t>
      </w:r>
      <w:r>
        <w:rPr>
          <w:rFonts w:eastAsia="Times New Roman"/>
          <w:sz w:val="28"/>
          <w:szCs w:val="28"/>
        </w:rPr>
        <w:t xml:space="preserve">Нижневартовск </w:t>
      </w:r>
      <w:r w:rsidRPr="00A073F7">
        <w:rPr>
          <w:rFonts w:eastAsia="Times New Roman"/>
          <w:sz w:val="28"/>
          <w:szCs w:val="28"/>
        </w:rPr>
        <w:t xml:space="preserve">филиала ОАО «ТрансКонтейнер» на Свердловской железной дороге по адресу: г. </w:t>
      </w:r>
      <w:r>
        <w:rPr>
          <w:rFonts w:eastAsia="Times New Roman"/>
          <w:sz w:val="28"/>
          <w:szCs w:val="28"/>
        </w:rPr>
        <w:t>Нижневартовск</w:t>
      </w:r>
      <w:r w:rsidRPr="00A073F7">
        <w:rPr>
          <w:rFonts w:eastAsia="Times New Roman"/>
          <w:sz w:val="28"/>
          <w:szCs w:val="28"/>
        </w:rPr>
        <w:t xml:space="preserve">, ул. </w:t>
      </w:r>
      <w:r>
        <w:rPr>
          <w:rFonts w:eastAsia="Times New Roman"/>
          <w:sz w:val="28"/>
          <w:szCs w:val="28"/>
        </w:rPr>
        <w:t>Северная</w:t>
      </w:r>
      <w:r w:rsidRPr="00A073F7">
        <w:rPr>
          <w:rFonts w:eastAsia="Times New Roman"/>
          <w:sz w:val="28"/>
          <w:szCs w:val="28"/>
        </w:rPr>
        <w:t xml:space="preserve">, </w:t>
      </w:r>
      <w:r>
        <w:rPr>
          <w:rFonts w:eastAsia="Times New Roman"/>
          <w:sz w:val="28"/>
          <w:szCs w:val="28"/>
        </w:rPr>
        <w:t>23</w:t>
      </w:r>
      <w:r w:rsidRPr="00A073F7">
        <w:rPr>
          <w:rFonts w:eastAsia="Times New Roman"/>
          <w:sz w:val="28"/>
          <w:szCs w:val="28"/>
        </w:rPr>
        <w:t xml:space="preserve"> в 2014 год</w:t>
      </w:r>
      <w:r>
        <w:rPr>
          <w:rFonts w:eastAsia="Times New Roman"/>
          <w:sz w:val="28"/>
          <w:szCs w:val="28"/>
        </w:rPr>
        <w:t>у</w:t>
      </w:r>
      <w:r w:rsidRPr="00A073F7">
        <w:rPr>
          <w:rFonts w:eastAsia="Times New Roman"/>
          <w:sz w:val="28"/>
          <w:szCs w:val="28"/>
        </w:rPr>
        <w:t>.</w:t>
      </w:r>
    </w:p>
    <w:p w:rsidR="00007D78" w:rsidRPr="00A073F7" w:rsidRDefault="00007D78" w:rsidP="00007D78">
      <w:pPr>
        <w:pStyle w:val="afa"/>
        <w:rPr>
          <w:rFonts w:eastAsia="Times New Roman"/>
          <w:sz w:val="28"/>
          <w:szCs w:val="28"/>
        </w:rPr>
      </w:pPr>
      <w:r w:rsidRPr="00A073F7">
        <w:rPr>
          <w:rFonts w:eastAsia="Times New Roman"/>
          <w:sz w:val="28"/>
          <w:szCs w:val="28"/>
        </w:rPr>
        <w:t>4.2.  Общие положения</w:t>
      </w:r>
      <w:r>
        <w:rPr>
          <w:rFonts w:eastAsia="Times New Roman"/>
          <w:sz w:val="28"/>
          <w:szCs w:val="28"/>
        </w:rPr>
        <w:t>.</w:t>
      </w:r>
    </w:p>
    <w:p w:rsidR="00007D78" w:rsidRPr="008068F8" w:rsidRDefault="00007D78" w:rsidP="00007D78">
      <w:pPr>
        <w:ind w:firstLine="709"/>
        <w:jc w:val="both"/>
        <w:rPr>
          <w:sz w:val="28"/>
          <w:szCs w:val="28"/>
        </w:rPr>
      </w:pPr>
      <w:r w:rsidRPr="008068F8">
        <w:rPr>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07D78" w:rsidRPr="00AD2A22" w:rsidRDefault="00007D78" w:rsidP="00007D78">
      <w:pPr>
        <w:tabs>
          <w:tab w:val="num" w:pos="1070"/>
        </w:tabs>
        <w:ind w:firstLine="708"/>
        <w:jc w:val="both"/>
        <w:rPr>
          <w:sz w:val="28"/>
          <w:szCs w:val="28"/>
        </w:rPr>
      </w:pPr>
      <w:r w:rsidRPr="00AD2A22">
        <w:rPr>
          <w:sz w:val="28"/>
          <w:szCs w:val="28"/>
        </w:rPr>
        <w:t>4.</w:t>
      </w:r>
      <w:r>
        <w:rPr>
          <w:sz w:val="28"/>
          <w:szCs w:val="28"/>
        </w:rPr>
        <w:t>2</w:t>
      </w:r>
      <w:r w:rsidRPr="00AD2A22">
        <w:rPr>
          <w:sz w:val="28"/>
          <w:szCs w:val="28"/>
        </w:rPr>
        <w:t>.</w:t>
      </w:r>
      <w:r>
        <w:rPr>
          <w:sz w:val="28"/>
          <w:szCs w:val="28"/>
        </w:rPr>
        <w:t>2.</w:t>
      </w:r>
      <w:r w:rsidRPr="00AD2A22">
        <w:rPr>
          <w:sz w:val="28"/>
          <w:szCs w:val="28"/>
        </w:rPr>
        <w:t xml:space="preserve"> Предмет конкурса</w:t>
      </w:r>
      <w:r>
        <w:rPr>
          <w:sz w:val="28"/>
          <w:szCs w:val="28"/>
        </w:rPr>
        <w:t xml:space="preserve"> </w:t>
      </w:r>
      <w:r w:rsidRPr="00AD2A22">
        <w:rPr>
          <w:sz w:val="28"/>
          <w:szCs w:val="28"/>
        </w:rPr>
        <w:t xml:space="preserve">неделим, то есть претендент в случае победы в  настоящем </w:t>
      </w:r>
      <w:r>
        <w:rPr>
          <w:sz w:val="28"/>
          <w:szCs w:val="28"/>
        </w:rPr>
        <w:t xml:space="preserve">открытом </w:t>
      </w:r>
      <w:r w:rsidRPr="00AD2A22">
        <w:rPr>
          <w:sz w:val="28"/>
          <w:szCs w:val="28"/>
        </w:rPr>
        <w:t xml:space="preserve">конкурсе должен выполнить работы в полном объеме согласно конкурсной документации. </w:t>
      </w:r>
    </w:p>
    <w:p w:rsidR="00007D78" w:rsidRPr="00AD2A22" w:rsidRDefault="00007D78" w:rsidP="00007D78">
      <w:pPr>
        <w:tabs>
          <w:tab w:val="num" w:pos="1070"/>
        </w:tabs>
        <w:ind w:firstLine="708"/>
        <w:jc w:val="both"/>
        <w:rPr>
          <w:sz w:val="28"/>
          <w:szCs w:val="28"/>
        </w:rPr>
      </w:pPr>
      <w:r w:rsidRPr="00AD2A22">
        <w:rPr>
          <w:sz w:val="28"/>
          <w:szCs w:val="28"/>
        </w:rPr>
        <w:t>4.</w:t>
      </w:r>
      <w:r>
        <w:rPr>
          <w:sz w:val="28"/>
          <w:szCs w:val="28"/>
        </w:rPr>
        <w:t>2.</w:t>
      </w:r>
      <w:r w:rsidRPr="00AD2A22">
        <w:rPr>
          <w:sz w:val="28"/>
          <w:szCs w:val="28"/>
        </w:rPr>
        <w:t>3. 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007D78" w:rsidRDefault="00007D78" w:rsidP="00007D78">
      <w:pPr>
        <w:ind w:firstLine="709"/>
        <w:jc w:val="both"/>
        <w:rPr>
          <w:sz w:val="28"/>
          <w:szCs w:val="28"/>
        </w:rPr>
      </w:pPr>
      <w:r>
        <w:rPr>
          <w:sz w:val="28"/>
          <w:szCs w:val="28"/>
        </w:rPr>
        <w:t>4.2.4. Работы должны быть выполнены победителем открытого конкурса без привлечения субподрядных организаций.</w:t>
      </w:r>
    </w:p>
    <w:p w:rsidR="00007D78" w:rsidRDefault="00007D78" w:rsidP="00007D78">
      <w:pPr>
        <w:ind w:firstLine="709"/>
        <w:jc w:val="both"/>
        <w:rPr>
          <w:sz w:val="28"/>
          <w:szCs w:val="28"/>
        </w:rPr>
      </w:pPr>
      <w:r w:rsidRPr="00F61E7B">
        <w:rPr>
          <w:sz w:val="28"/>
          <w:szCs w:val="28"/>
        </w:rPr>
        <w:t>4.</w:t>
      </w:r>
      <w:r>
        <w:rPr>
          <w:sz w:val="28"/>
          <w:szCs w:val="28"/>
        </w:rPr>
        <w:t>2.5</w:t>
      </w:r>
      <w:r w:rsidRPr="00F61E7B">
        <w:rPr>
          <w:sz w:val="28"/>
          <w:szCs w:val="28"/>
        </w:rPr>
        <w:t>.</w:t>
      </w:r>
      <w:r>
        <w:rPr>
          <w:sz w:val="28"/>
          <w:szCs w:val="28"/>
        </w:rPr>
        <w:t xml:space="preserve"> Открытым конкурсом предусмотрено выполнение следующих работ:</w:t>
      </w:r>
    </w:p>
    <w:p w:rsidR="00007D78" w:rsidRDefault="00007D78" w:rsidP="00007D78">
      <w:pPr>
        <w:tabs>
          <w:tab w:val="left" w:pos="693"/>
        </w:tabs>
        <w:ind w:firstLine="709"/>
        <w:jc w:val="both"/>
        <w:rPr>
          <w:b/>
          <w:sz w:val="28"/>
          <w:szCs w:val="28"/>
        </w:rPr>
      </w:pPr>
      <w:r>
        <w:rPr>
          <w:b/>
          <w:sz w:val="28"/>
          <w:szCs w:val="28"/>
        </w:rPr>
        <w:t xml:space="preserve">Монтаж приточно-вытяжной вентиляции </w:t>
      </w:r>
      <w:r w:rsidR="00690035">
        <w:rPr>
          <w:b/>
          <w:sz w:val="28"/>
          <w:szCs w:val="28"/>
        </w:rPr>
        <w:t xml:space="preserve">в здании </w:t>
      </w:r>
      <w:r>
        <w:rPr>
          <w:b/>
          <w:sz w:val="28"/>
          <w:szCs w:val="28"/>
        </w:rPr>
        <w:t>гаража (лит.Б) инв.№</w:t>
      </w:r>
      <w:r w:rsidR="00690035">
        <w:rPr>
          <w:b/>
          <w:sz w:val="28"/>
          <w:szCs w:val="28"/>
        </w:rPr>
        <w:t xml:space="preserve"> </w:t>
      </w:r>
      <w:r>
        <w:rPr>
          <w:b/>
          <w:sz w:val="28"/>
          <w:szCs w:val="28"/>
        </w:rPr>
        <w:t xml:space="preserve">009/00/00002785 </w:t>
      </w:r>
      <w:r w:rsidRPr="007B6E5B">
        <w:rPr>
          <w:b/>
          <w:sz w:val="28"/>
          <w:szCs w:val="28"/>
        </w:rPr>
        <w:t xml:space="preserve">в агентстве на станции </w:t>
      </w:r>
      <w:r>
        <w:rPr>
          <w:b/>
          <w:sz w:val="28"/>
          <w:szCs w:val="28"/>
        </w:rPr>
        <w:t>Нижневартовск</w:t>
      </w:r>
      <w:r w:rsidRPr="007B6E5B">
        <w:rPr>
          <w:b/>
          <w:sz w:val="28"/>
          <w:szCs w:val="28"/>
        </w:rPr>
        <w:t xml:space="preserve"> филиала ОАО «ТрансКонтейнер» на Свердловской железной дороге по адресу:</w:t>
      </w:r>
      <w:r>
        <w:rPr>
          <w:b/>
          <w:sz w:val="28"/>
          <w:szCs w:val="28"/>
        </w:rPr>
        <w:t xml:space="preserve"> </w:t>
      </w:r>
      <w:r w:rsidRPr="007B6E5B">
        <w:rPr>
          <w:b/>
          <w:sz w:val="28"/>
          <w:szCs w:val="28"/>
        </w:rPr>
        <w:t xml:space="preserve">г. </w:t>
      </w:r>
      <w:r w:rsidRPr="0070117B">
        <w:rPr>
          <w:b/>
          <w:sz w:val="28"/>
          <w:szCs w:val="28"/>
        </w:rPr>
        <w:t>Н</w:t>
      </w:r>
      <w:r>
        <w:rPr>
          <w:b/>
          <w:sz w:val="28"/>
          <w:szCs w:val="28"/>
        </w:rPr>
        <w:t>ижневартовск</w:t>
      </w:r>
      <w:r w:rsidRPr="007B6E5B">
        <w:rPr>
          <w:b/>
          <w:sz w:val="28"/>
          <w:szCs w:val="28"/>
        </w:rPr>
        <w:t>,</w:t>
      </w:r>
      <w:r>
        <w:rPr>
          <w:b/>
          <w:sz w:val="28"/>
          <w:szCs w:val="28"/>
        </w:rPr>
        <w:t xml:space="preserve"> </w:t>
      </w:r>
      <w:r w:rsidRPr="007B6E5B">
        <w:rPr>
          <w:b/>
          <w:sz w:val="28"/>
          <w:szCs w:val="28"/>
        </w:rPr>
        <w:t xml:space="preserve">ул. </w:t>
      </w:r>
      <w:r>
        <w:rPr>
          <w:b/>
          <w:sz w:val="28"/>
          <w:szCs w:val="28"/>
        </w:rPr>
        <w:t>Северная</w:t>
      </w:r>
      <w:r w:rsidRPr="007B6E5B">
        <w:rPr>
          <w:b/>
          <w:sz w:val="28"/>
          <w:szCs w:val="28"/>
        </w:rPr>
        <w:t>, 2</w:t>
      </w:r>
      <w:r>
        <w:rPr>
          <w:b/>
          <w:sz w:val="28"/>
          <w:szCs w:val="28"/>
        </w:rPr>
        <w:t>3</w:t>
      </w:r>
      <w:r w:rsidRPr="007B6E5B">
        <w:rPr>
          <w:b/>
          <w:sz w:val="28"/>
          <w:szCs w:val="28"/>
        </w:rPr>
        <w:t xml:space="preserve"> в 2014 году.</w:t>
      </w:r>
    </w:p>
    <w:p w:rsidR="00007D78" w:rsidRPr="007B6E5B" w:rsidRDefault="00007D78" w:rsidP="00007D78">
      <w:pPr>
        <w:tabs>
          <w:tab w:val="left" w:pos="693"/>
        </w:tabs>
        <w:ind w:firstLine="709"/>
        <w:jc w:val="both"/>
        <w:rPr>
          <w:sz w:val="28"/>
          <w:szCs w:val="28"/>
        </w:rPr>
      </w:pPr>
      <w:r w:rsidRPr="007B6E5B">
        <w:rPr>
          <w:sz w:val="28"/>
          <w:szCs w:val="28"/>
        </w:rPr>
        <w:t>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w:t>
      </w:r>
      <w:r w:rsidR="00690035">
        <w:rPr>
          <w:sz w:val="28"/>
          <w:szCs w:val="28"/>
        </w:rPr>
        <w:t xml:space="preserve"> </w:t>
      </w:r>
      <w:r>
        <w:rPr>
          <w:sz w:val="28"/>
          <w:szCs w:val="28"/>
        </w:rPr>
        <w:t>1</w:t>
      </w:r>
      <w:r w:rsidRPr="007B6E5B">
        <w:rPr>
          <w:sz w:val="28"/>
          <w:szCs w:val="28"/>
        </w:rPr>
        <w:t>000 000,00 (</w:t>
      </w:r>
      <w:r w:rsidRPr="0070117B">
        <w:rPr>
          <w:sz w:val="28"/>
          <w:szCs w:val="28"/>
        </w:rPr>
        <w:t>о</w:t>
      </w:r>
      <w:r>
        <w:rPr>
          <w:sz w:val="28"/>
          <w:szCs w:val="28"/>
        </w:rPr>
        <w:t>дин</w:t>
      </w:r>
      <w:r w:rsidRPr="007B6E5B">
        <w:rPr>
          <w:sz w:val="28"/>
          <w:szCs w:val="28"/>
        </w:rPr>
        <w:t xml:space="preserve"> миллион) рублей 00 копеек. </w:t>
      </w:r>
    </w:p>
    <w:p w:rsidR="00007D78" w:rsidRPr="008068F8" w:rsidRDefault="00007D78" w:rsidP="00007D78">
      <w:pPr>
        <w:ind w:firstLine="709"/>
      </w:pPr>
    </w:p>
    <w:p w:rsidR="00007D78" w:rsidRPr="00A073F7" w:rsidRDefault="00007D78" w:rsidP="00007D78">
      <w:pPr>
        <w:pStyle w:val="afa"/>
        <w:ind w:firstLine="851"/>
        <w:rPr>
          <w:rFonts w:eastAsia="Times New Roman"/>
          <w:sz w:val="28"/>
          <w:szCs w:val="28"/>
        </w:rPr>
      </w:pPr>
      <w:r w:rsidRPr="00A073F7">
        <w:rPr>
          <w:rFonts w:eastAsia="Times New Roman"/>
          <w:sz w:val="28"/>
          <w:szCs w:val="28"/>
        </w:rPr>
        <w:t>4.</w:t>
      </w:r>
      <w:r>
        <w:rPr>
          <w:rFonts w:eastAsia="Times New Roman"/>
          <w:sz w:val="28"/>
          <w:szCs w:val="28"/>
        </w:rPr>
        <w:t>3</w:t>
      </w:r>
      <w:r w:rsidRPr="00A073F7">
        <w:rPr>
          <w:rFonts w:eastAsia="Times New Roman"/>
          <w:sz w:val="28"/>
          <w:szCs w:val="28"/>
        </w:rPr>
        <w:t xml:space="preserve">. Требования к выполняемым работам </w:t>
      </w:r>
    </w:p>
    <w:p w:rsidR="00007D78" w:rsidRPr="00A073F7" w:rsidRDefault="00007D78" w:rsidP="00007D78">
      <w:pPr>
        <w:pStyle w:val="afa"/>
        <w:ind w:firstLine="851"/>
        <w:rPr>
          <w:rFonts w:eastAsia="Times New Roman"/>
          <w:sz w:val="28"/>
          <w:szCs w:val="28"/>
        </w:rPr>
      </w:pPr>
      <w:r w:rsidRPr="00A073F7">
        <w:rPr>
          <w:rFonts w:eastAsia="Times New Roman"/>
          <w:sz w:val="28"/>
          <w:szCs w:val="28"/>
        </w:rPr>
        <w:t>Работы должны быть выполнены в соответствии с нормативными документами РФ (СНиП, ГОСТ, СанПиН и др.). Сдача выполненных работ оформляется актом приемки выполненных работ формы КС – 2 и справкой о стоимости выполненных работ и затрат формы КС-3.</w:t>
      </w:r>
    </w:p>
    <w:p w:rsidR="00007D78" w:rsidRPr="00A073F7" w:rsidRDefault="00007D78" w:rsidP="00007D78">
      <w:pPr>
        <w:pStyle w:val="afa"/>
        <w:ind w:firstLine="851"/>
        <w:rPr>
          <w:rFonts w:eastAsia="Times New Roman"/>
          <w:sz w:val="28"/>
          <w:szCs w:val="28"/>
        </w:rPr>
      </w:pPr>
      <w:r w:rsidRPr="00A073F7">
        <w:rPr>
          <w:rFonts w:eastAsia="Times New Roman"/>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007D78" w:rsidRPr="00A073F7" w:rsidRDefault="00007D78" w:rsidP="00007D78">
      <w:pPr>
        <w:pStyle w:val="afa"/>
        <w:ind w:firstLine="851"/>
        <w:rPr>
          <w:rFonts w:eastAsia="Times New Roman"/>
          <w:sz w:val="28"/>
          <w:szCs w:val="28"/>
        </w:rPr>
      </w:pPr>
      <w:r w:rsidRPr="00A073F7">
        <w:rPr>
          <w:rFonts w:eastAsia="Times New Roman"/>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w:t>
      </w:r>
    </w:p>
    <w:p w:rsidR="00007D78" w:rsidRPr="00A073F7" w:rsidRDefault="00007D78" w:rsidP="00007D78">
      <w:pPr>
        <w:pStyle w:val="afa"/>
        <w:ind w:firstLine="851"/>
        <w:rPr>
          <w:rFonts w:eastAsia="Times New Roman"/>
          <w:sz w:val="28"/>
          <w:szCs w:val="28"/>
        </w:rPr>
      </w:pPr>
      <w:r w:rsidRPr="00A073F7">
        <w:rPr>
          <w:rFonts w:eastAsia="Times New Roman"/>
          <w:sz w:val="28"/>
          <w:szCs w:val="28"/>
        </w:rPr>
        <w:t xml:space="preserve">Форма предоставления результатов: </w:t>
      </w:r>
    </w:p>
    <w:p w:rsidR="00007D78" w:rsidRPr="00A073F7" w:rsidRDefault="00007D78" w:rsidP="00007D78">
      <w:pPr>
        <w:pStyle w:val="afa"/>
        <w:ind w:firstLine="851"/>
        <w:rPr>
          <w:rFonts w:eastAsia="Times New Roman"/>
          <w:sz w:val="28"/>
          <w:szCs w:val="28"/>
        </w:rPr>
      </w:pPr>
      <w:r w:rsidRPr="00A073F7">
        <w:rPr>
          <w:rFonts w:eastAsia="Times New Roman"/>
          <w:sz w:val="28"/>
          <w:szCs w:val="28"/>
        </w:rPr>
        <w:t xml:space="preserve">По отдельным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 </w:t>
      </w:r>
    </w:p>
    <w:p w:rsidR="00007D78" w:rsidRPr="00A073F7" w:rsidRDefault="00007D78" w:rsidP="00007D78">
      <w:pPr>
        <w:pStyle w:val="afa"/>
        <w:ind w:firstLine="851"/>
        <w:rPr>
          <w:rFonts w:eastAsia="Times New Roman"/>
          <w:sz w:val="28"/>
          <w:szCs w:val="28"/>
        </w:rPr>
      </w:pPr>
    </w:p>
    <w:p w:rsidR="00007D78" w:rsidRPr="00A073F7" w:rsidRDefault="00007D78" w:rsidP="00007D78">
      <w:pPr>
        <w:pStyle w:val="19"/>
        <w:ind w:firstLine="709"/>
        <w:rPr>
          <w:rFonts w:eastAsia="Times New Roman"/>
          <w:szCs w:val="28"/>
        </w:rPr>
      </w:pPr>
      <w:r w:rsidRPr="00A073F7">
        <w:rPr>
          <w:rFonts w:eastAsia="Times New Roman"/>
          <w:szCs w:val="28"/>
        </w:rPr>
        <w:t>4.</w:t>
      </w:r>
      <w:r>
        <w:rPr>
          <w:rFonts w:eastAsia="Times New Roman"/>
          <w:szCs w:val="28"/>
        </w:rPr>
        <w:t>4</w:t>
      </w:r>
      <w:r w:rsidRPr="00A073F7">
        <w:rPr>
          <w:rFonts w:eastAsia="Times New Roman"/>
          <w:szCs w:val="28"/>
        </w:rPr>
        <w:t xml:space="preserve">. Порядок оплаты </w:t>
      </w:r>
    </w:p>
    <w:p w:rsidR="00007D78" w:rsidRPr="00A073F7" w:rsidRDefault="00007D78" w:rsidP="00007D78">
      <w:pPr>
        <w:pStyle w:val="19"/>
        <w:ind w:firstLine="709"/>
        <w:rPr>
          <w:rFonts w:eastAsia="Times New Roman"/>
          <w:szCs w:val="28"/>
        </w:rPr>
      </w:pPr>
      <w:r w:rsidRPr="00A073F7">
        <w:rPr>
          <w:rFonts w:eastAsia="Times New Roman"/>
          <w:szCs w:val="28"/>
        </w:rPr>
        <w:t>Требования по авансированию выполнения работ - размер аванса не может превышать 25 % от цены договора.</w:t>
      </w:r>
    </w:p>
    <w:p w:rsidR="00007D78" w:rsidRPr="00A073F7" w:rsidRDefault="00007D78" w:rsidP="00007D78">
      <w:pPr>
        <w:pStyle w:val="1f2"/>
        <w:shd w:val="clear" w:color="auto" w:fill="FFFFFF"/>
        <w:tabs>
          <w:tab w:val="left" w:pos="0"/>
        </w:tabs>
        <w:ind w:left="0" w:firstLine="709"/>
        <w:jc w:val="both"/>
        <w:rPr>
          <w:sz w:val="28"/>
          <w:szCs w:val="28"/>
        </w:rPr>
      </w:pPr>
      <w:r w:rsidRPr="00A073F7">
        <w:rPr>
          <w:sz w:val="28"/>
          <w:szCs w:val="28"/>
        </w:rPr>
        <w:t>Окончательный расчет заказчик производит в течение 30 (тридцати) банковских дней после приемки работ на основании счетов-фактур и подписанных сторонами актов сдачи-приемки выполненных работ.</w:t>
      </w:r>
    </w:p>
    <w:p w:rsidR="00007D78" w:rsidRPr="00A073F7" w:rsidRDefault="00007D78" w:rsidP="00007D78">
      <w:pPr>
        <w:pStyle w:val="1f2"/>
        <w:shd w:val="clear" w:color="auto" w:fill="FFFFFF"/>
        <w:tabs>
          <w:tab w:val="left" w:pos="0"/>
        </w:tabs>
        <w:ind w:left="0" w:firstLine="709"/>
        <w:jc w:val="both"/>
        <w:rPr>
          <w:sz w:val="28"/>
          <w:szCs w:val="28"/>
        </w:rPr>
      </w:pPr>
    </w:p>
    <w:p w:rsidR="00007D78" w:rsidRPr="00A073F7" w:rsidRDefault="00007D78" w:rsidP="00007D78">
      <w:pPr>
        <w:pStyle w:val="afa"/>
        <w:rPr>
          <w:rFonts w:eastAsia="Times New Roman"/>
          <w:sz w:val="28"/>
          <w:szCs w:val="28"/>
        </w:rPr>
      </w:pPr>
      <w:r w:rsidRPr="00A073F7">
        <w:rPr>
          <w:rFonts w:eastAsia="Times New Roman"/>
          <w:sz w:val="28"/>
          <w:szCs w:val="28"/>
        </w:rPr>
        <w:t>4.</w:t>
      </w:r>
      <w:r>
        <w:rPr>
          <w:rFonts w:eastAsia="Times New Roman"/>
          <w:sz w:val="28"/>
          <w:szCs w:val="28"/>
        </w:rPr>
        <w:t>5</w:t>
      </w:r>
      <w:r w:rsidRPr="00A073F7">
        <w:rPr>
          <w:rFonts w:eastAsia="Times New Roman"/>
          <w:sz w:val="28"/>
          <w:szCs w:val="28"/>
        </w:rPr>
        <w:t xml:space="preserve">. Требования к гарантийному сроку </w:t>
      </w:r>
    </w:p>
    <w:p w:rsidR="00007D78" w:rsidRPr="00A073F7" w:rsidRDefault="00007D78" w:rsidP="00007D78">
      <w:pPr>
        <w:pStyle w:val="afa"/>
        <w:rPr>
          <w:rFonts w:eastAsia="Times New Roman"/>
          <w:sz w:val="28"/>
          <w:szCs w:val="28"/>
        </w:rPr>
      </w:pPr>
      <w:r w:rsidRPr="00A073F7">
        <w:rPr>
          <w:rFonts w:eastAsia="Times New Roman"/>
          <w:sz w:val="28"/>
          <w:szCs w:val="28"/>
        </w:rPr>
        <w:t>Гарантийный срок на результаты работ должен составлять не менее 24 месяцев с даты подписания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07D78" w:rsidRPr="00A073F7" w:rsidRDefault="00007D78" w:rsidP="00007D78">
      <w:pPr>
        <w:pStyle w:val="afa"/>
        <w:rPr>
          <w:rFonts w:eastAsia="Times New Roman"/>
          <w:sz w:val="28"/>
          <w:szCs w:val="28"/>
        </w:rPr>
      </w:pPr>
    </w:p>
    <w:p w:rsidR="00007D78" w:rsidRPr="00A073F7" w:rsidRDefault="00007D78" w:rsidP="00007D78">
      <w:pPr>
        <w:jc w:val="both"/>
        <w:rPr>
          <w:sz w:val="28"/>
          <w:szCs w:val="28"/>
        </w:rPr>
      </w:pPr>
      <w:r w:rsidRPr="00A073F7">
        <w:rPr>
          <w:sz w:val="28"/>
          <w:szCs w:val="28"/>
        </w:rPr>
        <w:t xml:space="preserve">          4.</w:t>
      </w:r>
      <w:r>
        <w:rPr>
          <w:sz w:val="28"/>
          <w:szCs w:val="28"/>
        </w:rPr>
        <w:t>6</w:t>
      </w:r>
      <w:r w:rsidRPr="00A073F7">
        <w:rPr>
          <w:sz w:val="28"/>
          <w:szCs w:val="28"/>
        </w:rPr>
        <w:t>. Срок выполнения работ</w:t>
      </w:r>
    </w:p>
    <w:p w:rsidR="00007D78" w:rsidRDefault="00007D78" w:rsidP="00007D78">
      <w:pPr>
        <w:ind w:firstLine="709"/>
        <w:jc w:val="both"/>
        <w:rPr>
          <w:sz w:val="28"/>
          <w:szCs w:val="28"/>
        </w:rPr>
      </w:pPr>
      <w:r>
        <w:rPr>
          <w:sz w:val="28"/>
          <w:szCs w:val="28"/>
        </w:rPr>
        <w:t>60 календарных дней с</w:t>
      </w:r>
      <w:r w:rsidRPr="00AD2A22">
        <w:rPr>
          <w:sz w:val="28"/>
          <w:szCs w:val="28"/>
        </w:rPr>
        <w:t xml:space="preserve"> момента заключения договора. </w:t>
      </w:r>
    </w:p>
    <w:p w:rsidR="00007D78" w:rsidRPr="00AD2A22" w:rsidRDefault="00007D78" w:rsidP="00007D78">
      <w:pPr>
        <w:ind w:firstLine="709"/>
        <w:jc w:val="both"/>
        <w:rPr>
          <w:sz w:val="28"/>
          <w:szCs w:val="28"/>
        </w:rPr>
      </w:pPr>
    </w:p>
    <w:p w:rsidR="00007D78" w:rsidRPr="00A073F7" w:rsidRDefault="00007D78" w:rsidP="00007D78">
      <w:pPr>
        <w:jc w:val="both"/>
        <w:rPr>
          <w:sz w:val="28"/>
          <w:szCs w:val="28"/>
        </w:rPr>
      </w:pPr>
      <w:r w:rsidRPr="00AD2A22">
        <w:rPr>
          <w:sz w:val="28"/>
          <w:szCs w:val="28"/>
        </w:rPr>
        <w:t xml:space="preserve">          </w:t>
      </w:r>
      <w:r w:rsidRPr="00A073F7">
        <w:rPr>
          <w:sz w:val="28"/>
          <w:szCs w:val="28"/>
        </w:rPr>
        <w:t>4.</w:t>
      </w:r>
      <w:r>
        <w:rPr>
          <w:sz w:val="28"/>
          <w:szCs w:val="28"/>
        </w:rPr>
        <w:t>7</w:t>
      </w:r>
      <w:r w:rsidRPr="00A073F7">
        <w:rPr>
          <w:sz w:val="28"/>
          <w:szCs w:val="28"/>
        </w:rPr>
        <w:t>. Место выполнения работ</w:t>
      </w:r>
    </w:p>
    <w:p w:rsidR="00007D78" w:rsidRPr="00A073F7" w:rsidRDefault="00007D78" w:rsidP="00007D78">
      <w:pPr>
        <w:ind w:firstLine="709"/>
        <w:jc w:val="both"/>
        <w:rPr>
          <w:sz w:val="28"/>
          <w:szCs w:val="28"/>
        </w:rPr>
      </w:pPr>
      <w:r w:rsidRPr="00A073F7">
        <w:rPr>
          <w:sz w:val="28"/>
          <w:szCs w:val="28"/>
        </w:rPr>
        <w:t xml:space="preserve">Российская Федерация,  г. </w:t>
      </w:r>
      <w:r>
        <w:rPr>
          <w:sz w:val="28"/>
          <w:szCs w:val="28"/>
        </w:rPr>
        <w:t>Нижневартовск</w:t>
      </w:r>
      <w:r w:rsidRPr="00A073F7">
        <w:rPr>
          <w:sz w:val="28"/>
          <w:szCs w:val="28"/>
        </w:rPr>
        <w:t xml:space="preserve">, ул. </w:t>
      </w:r>
      <w:r>
        <w:rPr>
          <w:sz w:val="28"/>
          <w:szCs w:val="28"/>
        </w:rPr>
        <w:t>Северная</w:t>
      </w:r>
      <w:r w:rsidRPr="00A073F7">
        <w:rPr>
          <w:sz w:val="28"/>
          <w:szCs w:val="28"/>
        </w:rPr>
        <w:t>, д. 2</w:t>
      </w:r>
      <w:r>
        <w:rPr>
          <w:sz w:val="28"/>
          <w:szCs w:val="28"/>
        </w:rPr>
        <w:t>3</w:t>
      </w:r>
      <w:r w:rsidRPr="00A073F7">
        <w:rPr>
          <w:sz w:val="28"/>
          <w:szCs w:val="28"/>
        </w:rPr>
        <w:t>.</w:t>
      </w:r>
    </w:p>
    <w:p w:rsidR="00007D78" w:rsidRPr="00A073F7" w:rsidRDefault="00007D78" w:rsidP="00007D78">
      <w:pPr>
        <w:jc w:val="both"/>
        <w:rPr>
          <w:sz w:val="28"/>
          <w:szCs w:val="28"/>
        </w:rPr>
      </w:pPr>
    </w:p>
    <w:p w:rsidR="00007D78" w:rsidRPr="00A073F7" w:rsidRDefault="00007D78" w:rsidP="00007D78">
      <w:pPr>
        <w:pStyle w:val="afa"/>
        <w:ind w:firstLine="0"/>
        <w:outlineLvl w:val="1"/>
        <w:rPr>
          <w:rFonts w:eastAsia="Times New Roman"/>
          <w:sz w:val="28"/>
          <w:szCs w:val="28"/>
        </w:rPr>
      </w:pPr>
      <w:r w:rsidRPr="00A073F7">
        <w:rPr>
          <w:rFonts w:eastAsia="Times New Roman"/>
          <w:sz w:val="28"/>
          <w:szCs w:val="28"/>
        </w:rPr>
        <w:t xml:space="preserve">          4.</w:t>
      </w:r>
      <w:r>
        <w:rPr>
          <w:rFonts w:eastAsia="Times New Roman"/>
          <w:sz w:val="28"/>
          <w:szCs w:val="28"/>
        </w:rPr>
        <w:t>8</w:t>
      </w:r>
      <w:r w:rsidRPr="00A073F7">
        <w:rPr>
          <w:rFonts w:eastAsia="Times New Roman"/>
          <w:sz w:val="28"/>
          <w:szCs w:val="28"/>
        </w:rPr>
        <w:t>. Цели и задачи, решаемые при выполнении работ</w:t>
      </w:r>
    </w:p>
    <w:p w:rsidR="00007D78" w:rsidRDefault="00007D78" w:rsidP="00007D78">
      <w:pPr>
        <w:pStyle w:val="afa"/>
        <w:rPr>
          <w:rFonts w:eastAsia="Times New Roman"/>
          <w:sz w:val="28"/>
          <w:szCs w:val="28"/>
        </w:rPr>
      </w:pPr>
      <w:r w:rsidRPr="00A073F7">
        <w:rPr>
          <w:rFonts w:eastAsia="Times New Roman"/>
          <w:sz w:val="28"/>
          <w:szCs w:val="28"/>
        </w:rPr>
        <w:t xml:space="preserve">Качественно и в установленные сроки произвести выполнение работ по </w:t>
      </w:r>
      <w:r>
        <w:rPr>
          <w:rFonts w:eastAsia="Times New Roman"/>
          <w:sz w:val="28"/>
          <w:szCs w:val="28"/>
        </w:rPr>
        <w:t xml:space="preserve">монтажу приточно-вытяжной вентиляции </w:t>
      </w:r>
      <w:r w:rsidR="00690035">
        <w:rPr>
          <w:rFonts w:eastAsia="Times New Roman"/>
          <w:sz w:val="28"/>
          <w:szCs w:val="28"/>
        </w:rPr>
        <w:t xml:space="preserve">в здании </w:t>
      </w:r>
      <w:r>
        <w:rPr>
          <w:rFonts w:eastAsia="Times New Roman"/>
          <w:sz w:val="28"/>
          <w:szCs w:val="28"/>
        </w:rPr>
        <w:t>гаража (лит.Б) инв. № 009/00/00002785 в</w:t>
      </w:r>
      <w:r w:rsidRPr="00A073F7">
        <w:rPr>
          <w:rFonts w:eastAsia="Times New Roman"/>
          <w:sz w:val="28"/>
          <w:szCs w:val="28"/>
        </w:rPr>
        <w:t xml:space="preserve"> агентств</w:t>
      </w:r>
      <w:r>
        <w:rPr>
          <w:rFonts w:eastAsia="Times New Roman"/>
          <w:sz w:val="28"/>
          <w:szCs w:val="28"/>
        </w:rPr>
        <w:t>е</w:t>
      </w:r>
      <w:r w:rsidRPr="00A073F7">
        <w:rPr>
          <w:rFonts w:eastAsia="Times New Roman"/>
          <w:sz w:val="28"/>
          <w:szCs w:val="28"/>
        </w:rPr>
        <w:t xml:space="preserve"> на станции </w:t>
      </w:r>
      <w:r>
        <w:rPr>
          <w:rFonts w:eastAsia="Times New Roman"/>
          <w:sz w:val="28"/>
          <w:szCs w:val="28"/>
        </w:rPr>
        <w:t>Нижневартовск</w:t>
      </w:r>
      <w:r w:rsidRPr="00A073F7">
        <w:rPr>
          <w:rFonts w:eastAsia="Times New Roman"/>
          <w:sz w:val="28"/>
          <w:szCs w:val="28"/>
        </w:rPr>
        <w:t xml:space="preserve"> филиала </w:t>
      </w:r>
      <w:r>
        <w:rPr>
          <w:rFonts w:eastAsia="Times New Roman"/>
          <w:sz w:val="28"/>
          <w:szCs w:val="28"/>
        </w:rPr>
        <w:t>О</w:t>
      </w:r>
      <w:r w:rsidRPr="00A073F7">
        <w:rPr>
          <w:rFonts w:eastAsia="Times New Roman"/>
          <w:sz w:val="28"/>
          <w:szCs w:val="28"/>
        </w:rPr>
        <w:t xml:space="preserve">АО «ТрансКонтейнер» на Свердловской железной дороге по адресу: г. </w:t>
      </w:r>
      <w:r>
        <w:rPr>
          <w:rFonts w:eastAsia="Times New Roman"/>
          <w:sz w:val="28"/>
          <w:szCs w:val="28"/>
        </w:rPr>
        <w:t>Нижневартовск</w:t>
      </w:r>
      <w:r w:rsidRPr="00A073F7">
        <w:rPr>
          <w:rFonts w:eastAsia="Times New Roman"/>
          <w:sz w:val="28"/>
          <w:szCs w:val="28"/>
        </w:rPr>
        <w:t xml:space="preserve">, ул. </w:t>
      </w:r>
      <w:r>
        <w:rPr>
          <w:rFonts w:eastAsia="Times New Roman"/>
          <w:sz w:val="28"/>
          <w:szCs w:val="28"/>
        </w:rPr>
        <w:t>Северная</w:t>
      </w:r>
      <w:r w:rsidRPr="00A073F7">
        <w:rPr>
          <w:rFonts w:eastAsia="Times New Roman"/>
          <w:sz w:val="28"/>
          <w:szCs w:val="28"/>
        </w:rPr>
        <w:t>, 2</w:t>
      </w:r>
      <w:r>
        <w:rPr>
          <w:rFonts w:eastAsia="Times New Roman"/>
          <w:sz w:val="28"/>
          <w:szCs w:val="28"/>
        </w:rPr>
        <w:t>3</w:t>
      </w:r>
      <w:r w:rsidRPr="00A073F7">
        <w:rPr>
          <w:rFonts w:eastAsia="Times New Roman"/>
          <w:sz w:val="28"/>
          <w:szCs w:val="28"/>
        </w:rPr>
        <w:t xml:space="preserve"> в 2014 год</w:t>
      </w:r>
      <w:r>
        <w:rPr>
          <w:rFonts w:eastAsia="Times New Roman"/>
          <w:sz w:val="28"/>
          <w:szCs w:val="28"/>
        </w:rPr>
        <w:t>у</w:t>
      </w:r>
      <w:r w:rsidRPr="00A073F7">
        <w:rPr>
          <w:rFonts w:eastAsia="Times New Roman"/>
          <w:sz w:val="28"/>
          <w:szCs w:val="28"/>
        </w:rPr>
        <w:t>.</w:t>
      </w:r>
    </w:p>
    <w:p w:rsidR="001E2501" w:rsidRDefault="001E2501" w:rsidP="00007D78">
      <w:pPr>
        <w:pStyle w:val="afa"/>
        <w:rPr>
          <w:rFonts w:eastAsia="Times New Roman"/>
          <w:sz w:val="28"/>
          <w:szCs w:val="28"/>
        </w:rPr>
      </w:pPr>
    </w:p>
    <w:p w:rsidR="001E2501" w:rsidRDefault="001E2501" w:rsidP="00007D78">
      <w:pPr>
        <w:pStyle w:val="afa"/>
        <w:rPr>
          <w:rFonts w:eastAsia="Times New Roman"/>
          <w:sz w:val="28"/>
          <w:szCs w:val="28"/>
        </w:rPr>
      </w:pPr>
    </w:p>
    <w:p w:rsidR="001E2501" w:rsidRPr="00A073F7" w:rsidRDefault="001E2501" w:rsidP="00007D78">
      <w:pPr>
        <w:pStyle w:val="afa"/>
        <w:rPr>
          <w:rFonts w:eastAsia="Times New Roman"/>
          <w:sz w:val="28"/>
          <w:szCs w:val="28"/>
        </w:rPr>
      </w:pPr>
    </w:p>
    <w:p w:rsidR="00007D78" w:rsidRDefault="00007D78" w:rsidP="00007D78">
      <w:pPr>
        <w:pStyle w:val="afa"/>
        <w:rPr>
          <w:b/>
          <w:sz w:val="28"/>
          <w:szCs w:val="28"/>
        </w:rPr>
      </w:pPr>
    </w:p>
    <w:p w:rsidR="00007D78" w:rsidRDefault="00007D78" w:rsidP="00007D78">
      <w:pPr>
        <w:ind w:firstLine="709"/>
        <w:jc w:val="both"/>
        <w:rPr>
          <w:b/>
          <w:sz w:val="28"/>
        </w:rPr>
      </w:pPr>
      <w:r w:rsidRPr="0058405A">
        <w:rPr>
          <w:rFonts w:eastAsia="MS Mincho"/>
          <w:b/>
          <w:sz w:val="28"/>
          <w:szCs w:val="28"/>
        </w:rPr>
        <w:t>4.</w:t>
      </w:r>
      <w:r>
        <w:rPr>
          <w:rFonts w:eastAsia="MS Mincho"/>
          <w:b/>
          <w:sz w:val="28"/>
          <w:szCs w:val="28"/>
        </w:rPr>
        <w:t>9</w:t>
      </w:r>
      <w:r w:rsidRPr="0058405A">
        <w:rPr>
          <w:rFonts w:eastAsia="MS Mincho"/>
          <w:b/>
          <w:sz w:val="28"/>
          <w:szCs w:val="28"/>
        </w:rPr>
        <w:t>.  Наименования и виды работ</w:t>
      </w:r>
      <w:r>
        <w:rPr>
          <w:rFonts w:eastAsia="MS Mincho"/>
          <w:b/>
          <w:bCs/>
          <w:sz w:val="28"/>
          <w:szCs w:val="28"/>
        </w:rPr>
        <w:t>:</w:t>
      </w:r>
      <w:r w:rsidRPr="0058405A">
        <w:rPr>
          <w:b/>
          <w:sz w:val="28"/>
        </w:rPr>
        <w:t xml:space="preserve"> </w:t>
      </w:r>
    </w:p>
    <w:p w:rsidR="00007D78" w:rsidRDefault="00007D78" w:rsidP="00007D78">
      <w:pPr>
        <w:ind w:firstLine="709"/>
        <w:jc w:val="both"/>
        <w:rPr>
          <w:b/>
          <w:sz w:val="28"/>
        </w:rPr>
      </w:pPr>
    </w:p>
    <w:tbl>
      <w:tblPr>
        <w:tblW w:w="9475" w:type="dxa"/>
        <w:tblInd w:w="96" w:type="dxa"/>
        <w:tblLayout w:type="fixed"/>
        <w:tblLook w:val="04A0"/>
      </w:tblPr>
      <w:tblGrid>
        <w:gridCol w:w="837"/>
        <w:gridCol w:w="5412"/>
        <w:gridCol w:w="1843"/>
        <w:gridCol w:w="1383"/>
      </w:tblGrid>
      <w:tr w:rsidR="00BC2146" w:rsidRPr="006A7C2A" w:rsidTr="00BC2146">
        <w:trPr>
          <w:trHeight w:val="264"/>
        </w:trPr>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rsidR="00BC2146" w:rsidRPr="006A7C2A" w:rsidRDefault="00BC2146" w:rsidP="00BC2146">
            <w:pPr>
              <w:suppressAutoHyphens w:val="0"/>
              <w:jc w:val="center"/>
              <w:rPr>
                <w:sz w:val="28"/>
                <w:szCs w:val="28"/>
              </w:rPr>
            </w:pPr>
            <w:r>
              <w:rPr>
                <w:sz w:val="28"/>
                <w:szCs w:val="28"/>
              </w:rPr>
              <w:t>№ пп</w:t>
            </w:r>
          </w:p>
        </w:tc>
        <w:tc>
          <w:tcPr>
            <w:tcW w:w="5412" w:type="dxa"/>
            <w:tcBorders>
              <w:top w:val="single" w:sz="4" w:space="0" w:color="auto"/>
              <w:left w:val="nil"/>
              <w:bottom w:val="single" w:sz="4" w:space="0" w:color="auto"/>
              <w:right w:val="single" w:sz="4" w:space="0" w:color="auto"/>
            </w:tcBorders>
            <w:shd w:val="clear" w:color="auto" w:fill="auto"/>
            <w:vAlign w:val="center"/>
            <w:hideMark/>
          </w:tcPr>
          <w:p w:rsidR="00BC2146" w:rsidRPr="006A7C2A" w:rsidRDefault="00BC2146" w:rsidP="00BC2146">
            <w:pPr>
              <w:suppressAutoHyphens w:val="0"/>
              <w:jc w:val="center"/>
              <w:rPr>
                <w:sz w:val="28"/>
                <w:szCs w:val="28"/>
              </w:rPr>
            </w:pPr>
            <w:r>
              <w:rPr>
                <w:sz w:val="28"/>
                <w:szCs w:val="28"/>
              </w:rPr>
              <w:t>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C2146" w:rsidRPr="006A7C2A" w:rsidRDefault="00BC2146" w:rsidP="00BC2146">
            <w:pPr>
              <w:suppressAutoHyphens w:val="0"/>
              <w:jc w:val="center"/>
              <w:rPr>
                <w:sz w:val="28"/>
                <w:szCs w:val="28"/>
              </w:rPr>
            </w:pPr>
            <w:r>
              <w:rPr>
                <w:sz w:val="28"/>
                <w:szCs w:val="28"/>
              </w:rPr>
              <w:t>Ед. изм.</w:t>
            </w:r>
          </w:p>
        </w:tc>
        <w:tc>
          <w:tcPr>
            <w:tcW w:w="1383" w:type="dxa"/>
            <w:tcBorders>
              <w:top w:val="single" w:sz="4" w:space="0" w:color="auto"/>
              <w:left w:val="nil"/>
              <w:bottom w:val="single" w:sz="4" w:space="0" w:color="auto"/>
              <w:right w:val="single" w:sz="4" w:space="0" w:color="auto"/>
            </w:tcBorders>
            <w:shd w:val="clear" w:color="auto" w:fill="auto"/>
            <w:noWrap/>
            <w:hideMark/>
          </w:tcPr>
          <w:p w:rsidR="00BC2146" w:rsidRPr="006A7C2A" w:rsidRDefault="00BC2146" w:rsidP="00BC2146">
            <w:pPr>
              <w:suppressAutoHyphens w:val="0"/>
              <w:jc w:val="center"/>
              <w:rPr>
                <w:sz w:val="28"/>
                <w:szCs w:val="28"/>
              </w:rPr>
            </w:pPr>
            <w:r>
              <w:rPr>
                <w:sz w:val="28"/>
                <w:szCs w:val="28"/>
              </w:rPr>
              <w:t>Кол.</w:t>
            </w:r>
          </w:p>
        </w:tc>
      </w:tr>
      <w:tr w:rsidR="00BC2146" w:rsidRPr="006A7C2A" w:rsidTr="00BC2146">
        <w:trPr>
          <w:trHeight w:val="264"/>
        </w:trPr>
        <w:tc>
          <w:tcPr>
            <w:tcW w:w="837" w:type="dxa"/>
            <w:tcBorders>
              <w:top w:val="nil"/>
              <w:left w:val="single" w:sz="4" w:space="0" w:color="auto"/>
              <w:bottom w:val="single" w:sz="4" w:space="0" w:color="auto"/>
              <w:right w:val="single" w:sz="4" w:space="0" w:color="auto"/>
            </w:tcBorders>
            <w:shd w:val="clear" w:color="auto" w:fill="auto"/>
            <w:noWrap/>
            <w:hideMark/>
          </w:tcPr>
          <w:p w:rsidR="00BC2146" w:rsidRPr="006A7C2A" w:rsidRDefault="00BC2146" w:rsidP="00BC2146">
            <w:pPr>
              <w:suppressAutoHyphens w:val="0"/>
              <w:jc w:val="center"/>
              <w:rPr>
                <w:sz w:val="28"/>
                <w:szCs w:val="28"/>
              </w:rPr>
            </w:pPr>
            <w:r w:rsidRPr="006A7C2A">
              <w:rPr>
                <w:sz w:val="28"/>
                <w:szCs w:val="28"/>
              </w:rPr>
              <w:t>1</w:t>
            </w:r>
          </w:p>
        </w:tc>
        <w:tc>
          <w:tcPr>
            <w:tcW w:w="5412" w:type="dxa"/>
            <w:tcBorders>
              <w:top w:val="nil"/>
              <w:left w:val="nil"/>
              <w:bottom w:val="single" w:sz="4" w:space="0" w:color="auto"/>
              <w:right w:val="single" w:sz="4" w:space="0" w:color="auto"/>
            </w:tcBorders>
            <w:shd w:val="clear" w:color="auto" w:fill="auto"/>
            <w:vAlign w:val="center"/>
            <w:hideMark/>
          </w:tcPr>
          <w:p w:rsidR="00BC2146" w:rsidRPr="006A7C2A" w:rsidRDefault="00BC2146" w:rsidP="00BC2146">
            <w:pPr>
              <w:suppressAutoHyphens w:val="0"/>
              <w:jc w:val="center"/>
              <w:rPr>
                <w:sz w:val="28"/>
                <w:szCs w:val="28"/>
              </w:rPr>
            </w:pPr>
            <w:r>
              <w:rPr>
                <w:sz w:val="28"/>
                <w:szCs w:val="28"/>
              </w:rPr>
              <w:t>2</w:t>
            </w:r>
          </w:p>
        </w:tc>
        <w:tc>
          <w:tcPr>
            <w:tcW w:w="1843" w:type="dxa"/>
            <w:tcBorders>
              <w:top w:val="nil"/>
              <w:left w:val="nil"/>
              <w:bottom w:val="single" w:sz="4" w:space="0" w:color="auto"/>
              <w:right w:val="single" w:sz="4" w:space="0" w:color="auto"/>
            </w:tcBorders>
            <w:shd w:val="clear" w:color="auto" w:fill="auto"/>
            <w:vAlign w:val="center"/>
            <w:hideMark/>
          </w:tcPr>
          <w:p w:rsidR="00BC2146" w:rsidRPr="006A7C2A" w:rsidRDefault="00BC2146" w:rsidP="00BC2146">
            <w:pPr>
              <w:suppressAutoHyphens w:val="0"/>
              <w:jc w:val="center"/>
              <w:rPr>
                <w:sz w:val="28"/>
                <w:szCs w:val="28"/>
              </w:rPr>
            </w:pPr>
            <w:r>
              <w:rPr>
                <w:sz w:val="28"/>
                <w:szCs w:val="28"/>
              </w:rPr>
              <w:t>3</w:t>
            </w:r>
          </w:p>
        </w:tc>
        <w:tc>
          <w:tcPr>
            <w:tcW w:w="1383" w:type="dxa"/>
            <w:tcBorders>
              <w:top w:val="nil"/>
              <w:left w:val="nil"/>
              <w:bottom w:val="single" w:sz="4" w:space="0" w:color="auto"/>
              <w:right w:val="single" w:sz="4" w:space="0" w:color="auto"/>
            </w:tcBorders>
            <w:shd w:val="clear" w:color="auto" w:fill="auto"/>
            <w:noWrap/>
            <w:hideMark/>
          </w:tcPr>
          <w:p w:rsidR="00BC2146" w:rsidRPr="006A7C2A" w:rsidRDefault="00BC2146" w:rsidP="00BC2146">
            <w:pPr>
              <w:suppressAutoHyphens w:val="0"/>
              <w:jc w:val="center"/>
              <w:rPr>
                <w:sz w:val="28"/>
                <w:szCs w:val="28"/>
              </w:rPr>
            </w:pPr>
            <w:r>
              <w:rPr>
                <w:sz w:val="28"/>
                <w:szCs w:val="28"/>
              </w:rPr>
              <w:t>4</w:t>
            </w:r>
          </w:p>
        </w:tc>
      </w:tr>
      <w:tr w:rsidR="00BC2146" w:rsidRPr="006A7C2A" w:rsidTr="00BC2146">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sidRPr="006A7C2A">
              <w:rPr>
                <w:sz w:val="28"/>
                <w:szCs w:val="28"/>
              </w:rPr>
              <w:t xml:space="preserve"> Раздел 1. </w:t>
            </w:r>
            <w:r>
              <w:rPr>
                <w:sz w:val="28"/>
                <w:szCs w:val="28"/>
              </w:rPr>
              <w:t>Вентиляция (система П1)</w:t>
            </w:r>
          </w:p>
        </w:tc>
      </w:tr>
      <w:tr w:rsidR="00BC2146" w:rsidRPr="006A7C2A" w:rsidTr="00BC2146">
        <w:trPr>
          <w:trHeight w:val="428"/>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1</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Установка вентиляторов радиальных</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 вентилятор</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w:t>
            </w:r>
          </w:p>
        </w:tc>
      </w:tr>
      <w:tr w:rsidR="00BC2146" w:rsidRPr="006A7C2A" w:rsidTr="00BC2146">
        <w:trPr>
          <w:trHeight w:val="643"/>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2</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 xml:space="preserve">Установка перекидных клапанов утепленных (в шахте) </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 клапан</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w:t>
            </w:r>
          </w:p>
        </w:tc>
      </w:tr>
      <w:tr w:rsidR="00BC2146" w:rsidRPr="006A7C2A" w:rsidTr="00BC2146">
        <w:trPr>
          <w:trHeight w:val="273"/>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3</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 xml:space="preserve">Установка калориферов </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 калорифер</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2</w:t>
            </w:r>
          </w:p>
        </w:tc>
      </w:tr>
      <w:tr w:rsidR="00BC2146" w:rsidRPr="006A7C2A" w:rsidTr="00BC2146">
        <w:trPr>
          <w:trHeight w:val="982"/>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4</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 xml:space="preserve">Монтаж водоподогревателя. Монтаж оборудования без механизмов в помещении. </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шт.</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w:t>
            </w:r>
          </w:p>
        </w:tc>
      </w:tr>
      <w:tr w:rsidR="00BC2146" w:rsidRPr="006A7C2A" w:rsidTr="00BC2146">
        <w:trPr>
          <w:trHeight w:val="995"/>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5</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Установка клапанов противопожарных д.200 мм с пружинным приводом и тепловым замком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 клапан</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w:t>
            </w:r>
          </w:p>
        </w:tc>
      </w:tr>
      <w:tr w:rsidR="00BC2146" w:rsidRPr="006A7C2A" w:rsidTr="00BC2146">
        <w:trPr>
          <w:trHeight w:val="697"/>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6</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Установка вставок гибких к радиальным вентиляторам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E95D48">
              <w:rPr>
                <w:sz w:val="28"/>
                <w:szCs w:val="28"/>
              </w:rPr>
              <w:t>кв</w:t>
            </w:r>
            <w:r>
              <w:rPr>
                <w:sz w:val="28"/>
                <w:szCs w:val="28"/>
              </w:rPr>
              <w:t>.м.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4,07</w:t>
            </w:r>
          </w:p>
        </w:tc>
      </w:tr>
      <w:tr w:rsidR="00BC2146" w:rsidRPr="006A7C2A" w:rsidTr="00BC2146">
        <w:trPr>
          <w:trHeight w:val="990"/>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7</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Установка решеток жалюзийнх стальных неподвижных односекционных размером 150*580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 решетка</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6</w:t>
            </w:r>
          </w:p>
        </w:tc>
      </w:tr>
      <w:tr w:rsidR="00BC2146" w:rsidRPr="006A7C2A" w:rsidTr="00BC2146">
        <w:trPr>
          <w:trHeight w:val="693"/>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8</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Установка дверей герметических неутепленных размером 900*400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70117B">
              <w:rPr>
                <w:sz w:val="28"/>
                <w:szCs w:val="28"/>
              </w:rPr>
              <w:t>ш</w:t>
            </w:r>
            <w:r>
              <w:rPr>
                <w:sz w:val="28"/>
                <w:szCs w:val="28"/>
              </w:rPr>
              <w:t>т.</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w:t>
            </w:r>
          </w:p>
        </w:tc>
      </w:tr>
      <w:tr w:rsidR="00BC2146" w:rsidRPr="006A7C2A" w:rsidTr="00BC2146">
        <w:trPr>
          <w:trHeight w:val="689"/>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9</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 xml:space="preserve">Изоляция трубопроводов матами минераловатными </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E95D48">
              <w:rPr>
                <w:sz w:val="28"/>
                <w:szCs w:val="28"/>
              </w:rPr>
              <w:t>к</w:t>
            </w:r>
            <w:r>
              <w:rPr>
                <w:sz w:val="28"/>
                <w:szCs w:val="28"/>
              </w:rPr>
              <w:t>уб. 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0,104</w:t>
            </w:r>
          </w:p>
        </w:tc>
      </w:tr>
      <w:tr w:rsidR="00BC2146" w:rsidRPr="006A7C2A" w:rsidTr="00BC2146">
        <w:trPr>
          <w:trHeight w:val="712"/>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1</w:t>
            </w:r>
            <w:r>
              <w:rPr>
                <w:sz w:val="28"/>
                <w:szCs w:val="28"/>
              </w:rPr>
              <w:t>0</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Монтаж защитных ограждений оборудования</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 т. конструкций</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0,13164</w:t>
            </w:r>
          </w:p>
        </w:tc>
      </w:tr>
      <w:tr w:rsidR="00BC2146" w:rsidRPr="006A7C2A" w:rsidTr="00BC2146">
        <w:trPr>
          <w:trHeight w:val="411"/>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1</w:t>
            </w:r>
            <w:r>
              <w:rPr>
                <w:sz w:val="28"/>
                <w:szCs w:val="28"/>
              </w:rPr>
              <w:t>1</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Установка лючка с заглушкой</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E95D48">
              <w:rPr>
                <w:sz w:val="28"/>
                <w:szCs w:val="28"/>
              </w:rPr>
              <w:t>ш</w:t>
            </w:r>
            <w:r>
              <w:rPr>
                <w:sz w:val="28"/>
                <w:szCs w:val="28"/>
              </w:rPr>
              <w:t>т.</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w:t>
            </w:r>
          </w:p>
        </w:tc>
      </w:tr>
      <w:tr w:rsidR="00BC2146" w:rsidRPr="006A7C2A" w:rsidTr="00BC2146">
        <w:trPr>
          <w:trHeight w:val="971"/>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1</w:t>
            </w:r>
            <w:r>
              <w:rPr>
                <w:sz w:val="28"/>
                <w:szCs w:val="28"/>
              </w:rPr>
              <w:t>2</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Прокладка воздуховодов из листовой оцинкованной стали толщиной 0,7 мм д.630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20</w:t>
            </w:r>
          </w:p>
        </w:tc>
      </w:tr>
      <w:tr w:rsidR="00BC2146" w:rsidRPr="006A7C2A" w:rsidTr="00BC2146">
        <w:trPr>
          <w:trHeight w:val="984"/>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1</w:t>
            </w:r>
            <w:r>
              <w:rPr>
                <w:sz w:val="28"/>
                <w:szCs w:val="28"/>
              </w:rPr>
              <w:t>3</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Прокладка воздуховодов из листовой оцинкованной стали толщиной 0,6 мм д.450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6,5</w:t>
            </w:r>
          </w:p>
        </w:tc>
      </w:tr>
      <w:tr w:rsidR="00BC2146" w:rsidRPr="006A7C2A" w:rsidTr="00BC2146">
        <w:trPr>
          <w:trHeight w:val="998"/>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1</w:t>
            </w:r>
            <w:r>
              <w:rPr>
                <w:sz w:val="28"/>
                <w:szCs w:val="28"/>
              </w:rPr>
              <w:t>4</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Прокладка воздуховодов из листовой оцинкованной стали толщиной 0,6 мм д.400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6,5</w:t>
            </w:r>
          </w:p>
        </w:tc>
      </w:tr>
      <w:tr w:rsidR="00BC2146" w:rsidRPr="006A7C2A" w:rsidTr="00BC2146">
        <w:trPr>
          <w:trHeight w:val="985"/>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1</w:t>
            </w:r>
            <w:r>
              <w:rPr>
                <w:sz w:val="28"/>
                <w:szCs w:val="28"/>
              </w:rPr>
              <w:t>5</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Прокладка воздуховодов из листовой оцинкованной стали толщиной 0,6 мм д.200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27</w:t>
            </w:r>
          </w:p>
        </w:tc>
      </w:tr>
      <w:tr w:rsidR="00BC2146" w:rsidRPr="006A7C2A" w:rsidTr="00BC2146">
        <w:trPr>
          <w:trHeight w:val="971"/>
        </w:trPr>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1</w:t>
            </w:r>
            <w:r>
              <w:rPr>
                <w:sz w:val="28"/>
                <w:szCs w:val="28"/>
              </w:rPr>
              <w:t>6</w:t>
            </w:r>
          </w:p>
        </w:tc>
        <w:tc>
          <w:tcPr>
            <w:tcW w:w="5412" w:type="dxa"/>
            <w:tcBorders>
              <w:top w:val="single" w:sz="4" w:space="0" w:color="auto"/>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Установка решеток жалюзийных стальных щелевых регулирующих размер 150*150 мм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 решетка</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5</w:t>
            </w:r>
          </w:p>
        </w:tc>
      </w:tr>
      <w:tr w:rsidR="00BC2146" w:rsidRPr="006A7C2A" w:rsidTr="00BC2146">
        <w:trPr>
          <w:trHeight w:val="700"/>
        </w:trPr>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1</w:t>
            </w:r>
            <w:r>
              <w:rPr>
                <w:sz w:val="28"/>
                <w:szCs w:val="28"/>
              </w:rPr>
              <w:t>7</w:t>
            </w:r>
          </w:p>
        </w:tc>
        <w:tc>
          <w:tcPr>
            <w:tcW w:w="5412" w:type="dxa"/>
            <w:tcBorders>
              <w:top w:val="single" w:sz="4" w:space="0" w:color="auto"/>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Установка решеток жалюзийных щелевых регулирующих размер 200*2050 мм</w:t>
            </w:r>
          </w:p>
        </w:tc>
        <w:tc>
          <w:tcPr>
            <w:tcW w:w="1843" w:type="dxa"/>
            <w:tcBorders>
              <w:top w:val="single" w:sz="4" w:space="0" w:color="auto"/>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 решетка</w:t>
            </w:r>
          </w:p>
        </w:tc>
        <w:tc>
          <w:tcPr>
            <w:tcW w:w="1383" w:type="dxa"/>
            <w:tcBorders>
              <w:top w:val="single" w:sz="4" w:space="0" w:color="auto"/>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12</w:t>
            </w:r>
          </w:p>
        </w:tc>
      </w:tr>
      <w:tr w:rsidR="00BC2146" w:rsidRPr="006A7C2A" w:rsidTr="00BC2146">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2146" w:rsidRPr="006A7C2A" w:rsidRDefault="00BC2146" w:rsidP="00BC2146">
            <w:pPr>
              <w:suppressAutoHyphens w:val="0"/>
              <w:rPr>
                <w:sz w:val="28"/>
                <w:szCs w:val="28"/>
              </w:rPr>
            </w:pPr>
            <w:r>
              <w:rPr>
                <w:sz w:val="28"/>
                <w:szCs w:val="28"/>
              </w:rPr>
              <w:t>Раздел 2. Система В1</w:t>
            </w:r>
          </w:p>
        </w:tc>
      </w:tr>
      <w:tr w:rsidR="00BC2146" w:rsidRPr="006A7C2A" w:rsidTr="00BC2146">
        <w:trPr>
          <w:trHeight w:val="1014"/>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18</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Установка зонтов над шахтами из листовой стали круглого сечения диаметром 250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 зонт</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w:t>
            </w:r>
          </w:p>
        </w:tc>
      </w:tr>
      <w:tr w:rsidR="00BC2146" w:rsidRPr="006A7C2A" w:rsidTr="00BC2146">
        <w:trPr>
          <w:trHeight w:val="703"/>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19</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Установка решеток жалюзийных щелевых регулирующих размер 250*250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 решетка</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8</w:t>
            </w:r>
          </w:p>
        </w:tc>
      </w:tr>
      <w:tr w:rsidR="00BC2146" w:rsidRPr="006A7C2A" w:rsidTr="00BC2146">
        <w:trPr>
          <w:trHeight w:val="698"/>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2</w:t>
            </w:r>
            <w:r>
              <w:rPr>
                <w:sz w:val="28"/>
                <w:szCs w:val="28"/>
              </w:rPr>
              <w:t>0</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 xml:space="preserve">Установка сеток металлических для отверстий на воздуховодах </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70117B">
              <w:rPr>
                <w:sz w:val="28"/>
                <w:szCs w:val="28"/>
              </w:rPr>
              <w:t>кв</w:t>
            </w:r>
            <w:r>
              <w:rPr>
                <w:sz w:val="28"/>
                <w:szCs w:val="28"/>
              </w:rPr>
              <w:t>.м.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0,5</w:t>
            </w:r>
          </w:p>
        </w:tc>
      </w:tr>
      <w:tr w:rsidR="00BC2146" w:rsidRPr="006A7C2A" w:rsidTr="00BC2146">
        <w:trPr>
          <w:trHeight w:val="991"/>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2</w:t>
            </w:r>
            <w:r>
              <w:rPr>
                <w:sz w:val="28"/>
                <w:szCs w:val="28"/>
              </w:rPr>
              <w:t>1</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Прокладка воздуховодов из листовой оцинкованной стали толщиной 0,6 мм д.630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19</w:t>
            </w:r>
          </w:p>
        </w:tc>
      </w:tr>
      <w:tr w:rsidR="00BC2146" w:rsidRPr="006A7C2A" w:rsidTr="00BC2146">
        <w:trPr>
          <w:trHeight w:val="977"/>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2</w:t>
            </w:r>
            <w:r>
              <w:rPr>
                <w:sz w:val="28"/>
                <w:szCs w:val="28"/>
              </w:rPr>
              <w:t>2</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Прокладка воздуховодов из листовой оцинкованной стали толщиной  0,6 мм д. 500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24</w:t>
            </w:r>
          </w:p>
        </w:tc>
      </w:tr>
      <w:tr w:rsidR="00BC2146" w:rsidRPr="006A7C2A" w:rsidTr="00BC2146">
        <w:trPr>
          <w:trHeight w:val="990"/>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2</w:t>
            </w:r>
            <w:r>
              <w:rPr>
                <w:sz w:val="28"/>
                <w:szCs w:val="28"/>
              </w:rPr>
              <w:t>3</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Прокладка воздуховодов из листовой оцинкованной стали толщиной  0,6 мм д. 500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24</w:t>
            </w:r>
          </w:p>
        </w:tc>
      </w:tr>
      <w:tr w:rsidR="00BC2146" w:rsidRPr="006A7C2A" w:rsidTr="00BC2146">
        <w:trPr>
          <w:trHeight w:val="990"/>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2</w:t>
            </w:r>
            <w:r>
              <w:rPr>
                <w:sz w:val="28"/>
                <w:szCs w:val="28"/>
              </w:rPr>
              <w:t>4</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Прокладка воздуховодов из листовой оцинкованной стали толщиной  0,6 мм д. 400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12</w:t>
            </w:r>
          </w:p>
        </w:tc>
      </w:tr>
      <w:tr w:rsidR="00BC2146" w:rsidRPr="006A7C2A" w:rsidTr="00BC2146">
        <w:trPr>
          <w:trHeight w:val="976"/>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2</w:t>
            </w:r>
            <w:r>
              <w:rPr>
                <w:sz w:val="28"/>
                <w:szCs w:val="28"/>
              </w:rPr>
              <w:t>5</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Прокладка воздуховодов из листовой оцинкованной стали толщиной  0,6 мм д. 250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6</w:t>
            </w:r>
          </w:p>
        </w:tc>
      </w:tr>
      <w:tr w:rsidR="00BC2146" w:rsidRPr="006A7C2A" w:rsidTr="00BC2146">
        <w:trPr>
          <w:trHeight w:val="977"/>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6A7C2A">
              <w:rPr>
                <w:sz w:val="28"/>
                <w:szCs w:val="28"/>
              </w:rPr>
              <w:t>2</w:t>
            </w:r>
            <w:r>
              <w:rPr>
                <w:sz w:val="28"/>
                <w:szCs w:val="28"/>
              </w:rPr>
              <w:t>6</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Прокладка воздуховодов из листовой оцинкованной стали толщиной  0,6 мм д. 200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м</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22,5</w:t>
            </w:r>
          </w:p>
        </w:tc>
      </w:tr>
      <w:tr w:rsidR="00BC2146" w:rsidRPr="006A7C2A" w:rsidTr="00BC2146">
        <w:trPr>
          <w:trHeight w:val="692"/>
        </w:trPr>
        <w:tc>
          <w:tcPr>
            <w:tcW w:w="837" w:type="dxa"/>
            <w:tcBorders>
              <w:top w:val="nil"/>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27</w:t>
            </w:r>
          </w:p>
        </w:tc>
        <w:tc>
          <w:tcPr>
            <w:tcW w:w="5412"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Установка заслонок воздушных с ручным приводом диаметром до 250 мм</w:t>
            </w:r>
          </w:p>
        </w:tc>
        <w:tc>
          <w:tcPr>
            <w:tcW w:w="184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sidRPr="0070117B">
              <w:rPr>
                <w:sz w:val="28"/>
                <w:szCs w:val="28"/>
              </w:rPr>
              <w:t>ш</w:t>
            </w:r>
            <w:r>
              <w:rPr>
                <w:sz w:val="28"/>
                <w:szCs w:val="28"/>
              </w:rPr>
              <w:t>т.</w:t>
            </w:r>
          </w:p>
        </w:tc>
        <w:tc>
          <w:tcPr>
            <w:tcW w:w="1383" w:type="dxa"/>
            <w:tcBorders>
              <w:top w:val="nil"/>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6</w:t>
            </w:r>
          </w:p>
        </w:tc>
      </w:tr>
      <w:tr w:rsidR="00BC2146" w:rsidRPr="006A7C2A" w:rsidTr="00BC2146">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2146" w:rsidRPr="006A7C2A" w:rsidRDefault="00BC2146" w:rsidP="00BC2146">
            <w:pPr>
              <w:suppressAutoHyphens w:val="0"/>
              <w:rPr>
                <w:sz w:val="28"/>
                <w:szCs w:val="28"/>
              </w:rPr>
            </w:pPr>
            <w:r>
              <w:rPr>
                <w:sz w:val="28"/>
                <w:szCs w:val="28"/>
              </w:rPr>
              <w:t>Раздел 3. Системы ВЕ1-ВЕ6</w:t>
            </w:r>
          </w:p>
        </w:tc>
      </w:tr>
      <w:tr w:rsidR="00BC2146" w:rsidRPr="006A7C2A" w:rsidTr="00BC2146">
        <w:trPr>
          <w:trHeight w:val="1236"/>
        </w:trPr>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28</w:t>
            </w:r>
          </w:p>
        </w:tc>
        <w:tc>
          <w:tcPr>
            <w:tcW w:w="5412" w:type="dxa"/>
            <w:tcBorders>
              <w:top w:val="single" w:sz="4" w:space="0" w:color="auto"/>
              <w:left w:val="nil"/>
              <w:bottom w:val="single" w:sz="4" w:space="0" w:color="auto"/>
              <w:right w:val="single" w:sz="4" w:space="0" w:color="auto"/>
            </w:tcBorders>
            <w:shd w:val="clear" w:color="auto" w:fill="auto"/>
            <w:hideMark/>
          </w:tcPr>
          <w:p w:rsidR="00BC2146" w:rsidRPr="006A7C2A" w:rsidRDefault="00BC2146" w:rsidP="00BC2146">
            <w:pPr>
              <w:suppressAutoHyphens w:val="0"/>
              <w:rPr>
                <w:sz w:val="28"/>
                <w:szCs w:val="28"/>
              </w:rPr>
            </w:pPr>
            <w:r>
              <w:rPr>
                <w:sz w:val="28"/>
                <w:szCs w:val="28"/>
              </w:rPr>
              <w:t>Прокладка трубопроводов отопления и водоснабжения из стальных электросварных труб с гильзами для отопления и водоснабжения наружным диаметром 89 мм толщиной стенки 3,5 мм</w:t>
            </w:r>
          </w:p>
        </w:tc>
        <w:tc>
          <w:tcPr>
            <w:tcW w:w="1843" w:type="dxa"/>
            <w:tcBorders>
              <w:top w:val="single" w:sz="4" w:space="0" w:color="auto"/>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м</w:t>
            </w:r>
          </w:p>
        </w:tc>
        <w:tc>
          <w:tcPr>
            <w:tcW w:w="1383" w:type="dxa"/>
            <w:tcBorders>
              <w:top w:val="single" w:sz="4" w:space="0" w:color="auto"/>
              <w:left w:val="nil"/>
              <w:bottom w:val="single" w:sz="4" w:space="0" w:color="auto"/>
              <w:right w:val="single" w:sz="4" w:space="0" w:color="auto"/>
            </w:tcBorders>
            <w:shd w:val="clear" w:color="auto" w:fill="auto"/>
            <w:hideMark/>
          </w:tcPr>
          <w:p w:rsidR="00BC2146" w:rsidRPr="006A7C2A" w:rsidRDefault="00BC2146" w:rsidP="00BC2146">
            <w:pPr>
              <w:suppressAutoHyphens w:val="0"/>
              <w:jc w:val="center"/>
              <w:rPr>
                <w:sz w:val="28"/>
                <w:szCs w:val="28"/>
              </w:rPr>
            </w:pPr>
            <w:r>
              <w:rPr>
                <w:sz w:val="28"/>
                <w:szCs w:val="28"/>
              </w:rPr>
              <w:t>42</w:t>
            </w:r>
          </w:p>
        </w:tc>
      </w:tr>
      <w:tr w:rsidR="00BC2146" w:rsidTr="00BC2146">
        <w:trPr>
          <w:trHeight w:val="401"/>
        </w:trPr>
        <w:tc>
          <w:tcPr>
            <w:tcW w:w="9475" w:type="dxa"/>
            <w:gridSpan w:val="4"/>
            <w:tcBorders>
              <w:top w:val="single" w:sz="4" w:space="0" w:color="auto"/>
              <w:left w:val="single" w:sz="4" w:space="0" w:color="auto"/>
              <w:bottom w:val="single" w:sz="4" w:space="0" w:color="auto"/>
              <w:right w:val="single" w:sz="4" w:space="0" w:color="auto"/>
            </w:tcBorders>
            <w:shd w:val="clear" w:color="auto" w:fill="auto"/>
            <w:hideMark/>
          </w:tcPr>
          <w:p w:rsidR="00BC2146" w:rsidRDefault="00BC2146" w:rsidP="00BC2146">
            <w:pPr>
              <w:suppressAutoHyphens w:val="0"/>
              <w:rPr>
                <w:sz w:val="28"/>
                <w:szCs w:val="28"/>
              </w:rPr>
            </w:pPr>
            <w:r>
              <w:rPr>
                <w:sz w:val="28"/>
                <w:szCs w:val="28"/>
              </w:rPr>
              <w:t>Раздел 4. Теплоснабжение калориферов</w:t>
            </w:r>
          </w:p>
        </w:tc>
      </w:tr>
      <w:tr w:rsidR="00BC2146" w:rsidTr="00BC2146">
        <w:trPr>
          <w:trHeight w:val="553"/>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29</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Установка вентилей на трубопроводах из стальных труб диаметром 15 мм</w:t>
            </w:r>
          </w:p>
        </w:tc>
        <w:tc>
          <w:tcPr>
            <w:tcW w:w="184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sidRPr="00812E04">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w:t>
            </w:r>
          </w:p>
        </w:tc>
      </w:tr>
      <w:tr w:rsidR="00BC2146" w:rsidTr="00BC2146">
        <w:trPr>
          <w:trHeight w:val="605"/>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30</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Установка реуглирующего клапана диаметром 50 мм</w:t>
            </w:r>
          </w:p>
        </w:tc>
        <w:tc>
          <w:tcPr>
            <w:tcW w:w="184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sidRPr="00812E04">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1</w:t>
            </w:r>
          </w:p>
        </w:tc>
      </w:tr>
      <w:tr w:rsidR="00BC2146" w:rsidTr="00BC2146">
        <w:trPr>
          <w:trHeight w:val="954"/>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31</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Установка вентилей проходных муфтовых на трубопроводах из стальных труб диаметром 60 мм</w:t>
            </w:r>
          </w:p>
        </w:tc>
        <w:tc>
          <w:tcPr>
            <w:tcW w:w="184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sidRPr="00812E04">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w:t>
            </w:r>
          </w:p>
        </w:tc>
      </w:tr>
      <w:tr w:rsidR="00BC2146" w:rsidTr="00BC2146">
        <w:trPr>
          <w:trHeight w:val="968"/>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32</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Установка регулирующего клапана с исполнительным механизмом диаметром 50 мм</w:t>
            </w:r>
          </w:p>
        </w:tc>
        <w:tc>
          <w:tcPr>
            <w:tcW w:w="184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sidRPr="00812E04">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1</w:t>
            </w:r>
          </w:p>
        </w:tc>
      </w:tr>
      <w:tr w:rsidR="00BC2146" w:rsidTr="00BC2146">
        <w:trPr>
          <w:trHeight w:val="699"/>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33</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Установка крана трехходового д.15 мм под манометры</w:t>
            </w:r>
          </w:p>
        </w:tc>
        <w:tc>
          <w:tcPr>
            <w:tcW w:w="184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sidRPr="00812E04">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w:t>
            </w:r>
          </w:p>
        </w:tc>
      </w:tr>
      <w:tr w:rsidR="00BC2146" w:rsidTr="00BC2146">
        <w:trPr>
          <w:trHeight w:val="982"/>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34</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Прокладка трубопроводов отопления из стальных бесшовных труб диаметром 76 мм толщиной стенки 3 мм</w:t>
            </w:r>
          </w:p>
        </w:tc>
        <w:tc>
          <w:tcPr>
            <w:tcW w:w="184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sidRPr="00812E04">
              <w:rPr>
                <w:sz w:val="28"/>
                <w:szCs w:val="28"/>
              </w:rPr>
              <w:t>м</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42</w:t>
            </w:r>
          </w:p>
        </w:tc>
      </w:tr>
      <w:tr w:rsidR="00BC2146" w:rsidTr="00BC2146">
        <w:trPr>
          <w:trHeight w:val="69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35</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Прокладка трубопроводов из стальных неоцинкованных труб диаметром 50 мм</w:t>
            </w:r>
          </w:p>
        </w:tc>
        <w:tc>
          <w:tcPr>
            <w:tcW w:w="184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м</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1,1</w:t>
            </w:r>
          </w:p>
        </w:tc>
      </w:tr>
      <w:tr w:rsidR="00BC2146" w:rsidTr="00BC2146">
        <w:trPr>
          <w:trHeight w:val="693"/>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36</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Прокладка трубопроводов из стальных неоцинкованных труб диаметром 15 мм</w:t>
            </w:r>
          </w:p>
        </w:tc>
        <w:tc>
          <w:tcPr>
            <w:tcW w:w="184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м</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1</w:t>
            </w:r>
          </w:p>
        </w:tc>
      </w:tr>
      <w:tr w:rsidR="00BC2146" w:rsidTr="00BC2146">
        <w:trPr>
          <w:trHeight w:val="419"/>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37</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Установка штуцера для манометра</w:t>
            </w:r>
          </w:p>
        </w:tc>
        <w:tc>
          <w:tcPr>
            <w:tcW w:w="184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sidRPr="00812E04">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4</w:t>
            </w:r>
          </w:p>
        </w:tc>
      </w:tr>
      <w:tr w:rsidR="00BC2146" w:rsidTr="00BC2146">
        <w:trPr>
          <w:trHeight w:val="708"/>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38</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Установка грязевиков диаметром труб 50 мм</w:t>
            </w:r>
          </w:p>
        </w:tc>
        <w:tc>
          <w:tcPr>
            <w:tcW w:w="184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sidRPr="00812E04">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1</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39</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Устройство изоляции минераловатной</w:t>
            </w:r>
          </w:p>
        </w:tc>
        <w:tc>
          <w:tcPr>
            <w:tcW w:w="184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sidRPr="00812E04">
              <w:rPr>
                <w:sz w:val="28"/>
                <w:szCs w:val="28"/>
              </w:rPr>
              <w:t>к</w:t>
            </w:r>
            <w:r>
              <w:rPr>
                <w:sz w:val="28"/>
                <w:szCs w:val="28"/>
              </w:rPr>
              <w:t>уб.м.</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1,075</w:t>
            </w:r>
          </w:p>
        </w:tc>
      </w:tr>
      <w:tr w:rsidR="00BC2146" w:rsidTr="00BC2146">
        <w:trPr>
          <w:trHeight w:val="407"/>
        </w:trPr>
        <w:tc>
          <w:tcPr>
            <w:tcW w:w="9475" w:type="dxa"/>
            <w:gridSpan w:val="4"/>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Раздел 5. Система управления</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40</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Монтаж прибора на резьбовых соединениях</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41</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Прокладка кабеля ВВГнг</w:t>
            </w:r>
            <w:r>
              <w:rPr>
                <w:sz w:val="28"/>
                <w:szCs w:val="28"/>
                <w:lang w:val="en-US"/>
              </w:rPr>
              <w:t>FRLS</w:t>
            </w:r>
            <w:r>
              <w:rPr>
                <w:sz w:val="28"/>
                <w:szCs w:val="28"/>
              </w:rPr>
              <w:t>4*2,5 с креплениями в местах изменения трассы</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м</w:t>
            </w:r>
            <w:r>
              <w:rPr>
                <w:sz w:val="28"/>
                <w:szCs w:val="28"/>
              </w:rPr>
              <w:t>.</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70</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42</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 xml:space="preserve">Установка щитков осветительных ЩРВ-24э-1,36 </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1</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43</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Монтаж одноклавишных выключателей утопленного типа при скрытой проводке</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w:t>
            </w:r>
          </w:p>
        </w:tc>
      </w:tr>
      <w:tr w:rsidR="00BC2146" w:rsidTr="00BC2146">
        <w:trPr>
          <w:trHeight w:val="407"/>
        </w:trPr>
        <w:tc>
          <w:tcPr>
            <w:tcW w:w="9475" w:type="dxa"/>
            <w:gridSpan w:val="4"/>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rPr>
                <w:sz w:val="28"/>
                <w:szCs w:val="28"/>
              </w:rPr>
            </w:pPr>
            <w:r w:rsidRPr="00A9076F">
              <w:rPr>
                <w:i/>
                <w:sz w:val="28"/>
                <w:szCs w:val="28"/>
              </w:rPr>
              <w:t>Управление теплоснабжением калориферов</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44</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Монтаж датчика температуры приточного воздуха, термостата</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45</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Монтаж регулирующего прибора с картой</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46</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Монтаж датчика температуры окружающего воздуха</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47</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Монтаж датчика поверхностного</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48</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Монтаж отборного устройства давления</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49</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Прокладка кабеля ВВГнг</w:t>
            </w:r>
            <w:r>
              <w:rPr>
                <w:sz w:val="28"/>
                <w:szCs w:val="28"/>
                <w:lang w:val="en-US"/>
              </w:rPr>
              <w:t>FRLS</w:t>
            </w:r>
            <w:r>
              <w:rPr>
                <w:sz w:val="28"/>
                <w:szCs w:val="28"/>
              </w:rPr>
              <w:t>4*2,5 с креплениями в местах изменения трассы</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м</w:t>
            </w:r>
            <w:r>
              <w:rPr>
                <w:sz w:val="28"/>
                <w:szCs w:val="28"/>
              </w:rPr>
              <w:t>.</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50</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50</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Установка щитков осветительных ЩРВ-24э-1,36</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1</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51</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Монтаж одноклавишных выключателей утопленного типа при скрытой проводке</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ш</w:t>
            </w:r>
            <w:r>
              <w:rPr>
                <w:sz w:val="28"/>
                <w:szCs w:val="28"/>
              </w:rPr>
              <w:t>т.</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w:t>
            </w:r>
          </w:p>
        </w:tc>
      </w:tr>
      <w:tr w:rsidR="00BC2146" w:rsidTr="00BC2146">
        <w:trPr>
          <w:trHeight w:val="407"/>
        </w:trPr>
        <w:tc>
          <w:tcPr>
            <w:tcW w:w="9475" w:type="dxa"/>
            <w:gridSpan w:val="4"/>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Раздел 6. Заземление</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52</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Разработка грунта в отвал экскаваторами, группа грунтов 2</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к</w:t>
            </w:r>
            <w:r>
              <w:rPr>
                <w:sz w:val="28"/>
                <w:szCs w:val="28"/>
              </w:rPr>
              <w:t>уб.м.</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91</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53</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Разработка грунта вручную в траншеях без креплений с откосами</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к</w:t>
            </w:r>
            <w:r>
              <w:rPr>
                <w:sz w:val="28"/>
                <w:szCs w:val="28"/>
              </w:rPr>
              <w:t>уб.м.</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2,73</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54</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Засыпка траншей вручную</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к</w:t>
            </w:r>
            <w:r>
              <w:rPr>
                <w:sz w:val="28"/>
                <w:szCs w:val="28"/>
              </w:rPr>
              <w:t>уб.м.</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9,4</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55</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Засыпка траншей с перемещением грунта бульдозерами</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к</w:t>
            </w:r>
            <w:r>
              <w:rPr>
                <w:sz w:val="28"/>
                <w:szCs w:val="28"/>
              </w:rPr>
              <w:t>уб.м.</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84</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57</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Уплотнение грунта пневматическими трамбовками</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к</w:t>
            </w:r>
            <w:r>
              <w:rPr>
                <w:sz w:val="28"/>
                <w:szCs w:val="28"/>
              </w:rPr>
              <w:t>уб.м.</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84</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58</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 xml:space="preserve">Устройство заземлителя горизонтального из полосовой стали сечением 160 кв.мм. </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м</w:t>
            </w:r>
            <w:r>
              <w:rPr>
                <w:sz w:val="28"/>
                <w:szCs w:val="28"/>
              </w:rPr>
              <w:t>.</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300</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59</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Устройство проводника заземляющего по строительным основаниям из крглой стали диаметром 12 мм</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Pr>
                <w:sz w:val="28"/>
                <w:szCs w:val="28"/>
              </w:rPr>
              <w:t>М</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165</w:t>
            </w:r>
          </w:p>
        </w:tc>
      </w:tr>
      <w:tr w:rsidR="00BC2146" w:rsidTr="00BC2146">
        <w:trPr>
          <w:trHeight w:val="407"/>
        </w:trPr>
        <w:tc>
          <w:tcPr>
            <w:tcW w:w="837" w:type="dxa"/>
            <w:tcBorders>
              <w:top w:val="single" w:sz="4" w:space="0" w:color="auto"/>
              <w:left w:val="single" w:sz="4" w:space="0" w:color="auto"/>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60</w:t>
            </w:r>
          </w:p>
        </w:tc>
        <w:tc>
          <w:tcPr>
            <w:tcW w:w="5412"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rPr>
                <w:sz w:val="28"/>
                <w:szCs w:val="28"/>
              </w:rPr>
            </w:pPr>
            <w:r>
              <w:rPr>
                <w:sz w:val="28"/>
                <w:szCs w:val="28"/>
              </w:rPr>
              <w:t>Устройство заземлителя вертикального из круглой стали диаметром 16 мм</w:t>
            </w:r>
          </w:p>
        </w:tc>
        <w:tc>
          <w:tcPr>
            <w:tcW w:w="1843" w:type="dxa"/>
            <w:tcBorders>
              <w:top w:val="single" w:sz="4" w:space="0" w:color="auto"/>
              <w:left w:val="nil"/>
              <w:bottom w:val="single" w:sz="4" w:space="0" w:color="auto"/>
              <w:right w:val="single" w:sz="4" w:space="0" w:color="auto"/>
            </w:tcBorders>
            <w:shd w:val="clear" w:color="auto" w:fill="auto"/>
          </w:tcPr>
          <w:p w:rsidR="00BC2146" w:rsidRPr="00812E04" w:rsidRDefault="00BC2146" w:rsidP="00BC2146">
            <w:pPr>
              <w:suppressAutoHyphens w:val="0"/>
              <w:jc w:val="center"/>
              <w:rPr>
                <w:sz w:val="28"/>
                <w:szCs w:val="28"/>
              </w:rPr>
            </w:pPr>
            <w:r w:rsidRPr="00C35ACA">
              <w:rPr>
                <w:sz w:val="28"/>
                <w:szCs w:val="28"/>
              </w:rPr>
              <w:t>ш</w:t>
            </w:r>
            <w:r>
              <w:rPr>
                <w:sz w:val="28"/>
                <w:szCs w:val="28"/>
              </w:rPr>
              <w:t>т. / кг.</w:t>
            </w:r>
          </w:p>
        </w:tc>
        <w:tc>
          <w:tcPr>
            <w:tcW w:w="1383" w:type="dxa"/>
            <w:tcBorders>
              <w:top w:val="single" w:sz="4" w:space="0" w:color="auto"/>
              <w:left w:val="nil"/>
              <w:bottom w:val="single" w:sz="4" w:space="0" w:color="auto"/>
              <w:right w:val="single" w:sz="4" w:space="0" w:color="auto"/>
            </w:tcBorders>
            <w:shd w:val="clear" w:color="auto" w:fill="auto"/>
          </w:tcPr>
          <w:p w:rsidR="00BC2146" w:rsidRDefault="00BC2146" w:rsidP="00BC2146">
            <w:pPr>
              <w:suppressAutoHyphens w:val="0"/>
              <w:jc w:val="center"/>
              <w:rPr>
                <w:sz w:val="28"/>
                <w:szCs w:val="28"/>
              </w:rPr>
            </w:pPr>
            <w:r>
              <w:rPr>
                <w:sz w:val="28"/>
                <w:szCs w:val="28"/>
              </w:rPr>
              <w:t>29 / 259</w:t>
            </w:r>
          </w:p>
        </w:tc>
      </w:tr>
    </w:tbl>
    <w:p w:rsidR="00007D78" w:rsidRDefault="00007D78" w:rsidP="00007D78">
      <w:pPr>
        <w:rPr>
          <w:sz w:val="28"/>
          <w:szCs w:val="28"/>
        </w:rPr>
      </w:pPr>
    </w:p>
    <w:p w:rsidR="001E2501" w:rsidRPr="006A7C2A" w:rsidRDefault="001E2501" w:rsidP="00007D78">
      <w:pPr>
        <w:rPr>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B668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944B85">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4D44D7" w:rsidRPr="00BB6682">
              <w:rPr>
                <w:sz w:val="24"/>
                <w:szCs w:val="24"/>
                <w:shd w:val="clear" w:color="auto" w:fill="FFFF00"/>
              </w:rPr>
              <w:t>/</w:t>
            </w:r>
            <w:r w:rsidR="00BB6682" w:rsidRPr="00BB6682">
              <w:rPr>
                <w:sz w:val="24"/>
                <w:szCs w:val="24"/>
                <w:shd w:val="clear" w:color="auto" w:fill="FFFF00"/>
              </w:rPr>
              <w:t>010</w:t>
            </w:r>
            <w:r w:rsidR="00B4382C" w:rsidRPr="00BB6682">
              <w:rPr>
                <w:sz w:val="24"/>
                <w:szCs w:val="24"/>
                <w:shd w:val="clear" w:color="auto" w:fill="FFFF00"/>
              </w:rPr>
              <w:t>/</w:t>
            </w:r>
            <w:r w:rsidR="00BB6682" w:rsidRPr="00BB6682">
              <w:rPr>
                <w:sz w:val="24"/>
                <w:szCs w:val="24"/>
                <w:shd w:val="clear" w:color="auto" w:fill="FFFF00"/>
              </w:rPr>
              <w:t>СВЕРД</w:t>
            </w:r>
            <w:r w:rsidR="00B4382C" w:rsidRPr="00BB6682">
              <w:rPr>
                <w:sz w:val="24"/>
                <w:szCs w:val="24"/>
                <w:shd w:val="clear" w:color="auto" w:fill="FFFF00"/>
              </w:rPr>
              <w:t>/</w:t>
            </w:r>
            <w:r w:rsidR="00BB6682" w:rsidRPr="00BB6682">
              <w:rPr>
                <w:sz w:val="24"/>
                <w:szCs w:val="24"/>
                <w:shd w:val="clear" w:color="auto" w:fill="FFFF00"/>
              </w:rPr>
              <w:t>0015</w:t>
            </w:r>
            <w:r w:rsidR="00B4382C" w:rsidRPr="00F86FAA">
              <w:rPr>
                <w:sz w:val="24"/>
                <w:szCs w:val="24"/>
              </w:rPr>
              <w:t xml:space="preserve"> на право заключения договора на </w:t>
            </w:r>
            <w:r w:rsidR="00944B85" w:rsidRPr="00944B85">
              <w:rPr>
                <w:sz w:val="24"/>
                <w:szCs w:val="24"/>
              </w:rPr>
              <w:t>выполнение работ по монтажу приточно-вытяжной вентиляции в здании гаража (литер Б) инв.№ 009/00/00002785 агентства на станции Нижневартовск филиала ОАО «ТрансКонтейнер» на Свердловской железной дороге, расположенной по адресу: г. Нижневартовск, ул. Северная, 23 в 2014 году.</w:t>
            </w:r>
          </w:p>
        </w:tc>
      </w:tr>
      <w:tr w:rsidR="00944B85" w:rsidRPr="00F86FAA" w:rsidTr="00EF779C">
        <w:tc>
          <w:tcPr>
            <w:tcW w:w="534" w:type="dxa"/>
          </w:tcPr>
          <w:p w:rsidR="00944B85" w:rsidRPr="00F86FAA" w:rsidRDefault="00944B85" w:rsidP="00804946">
            <w:pPr>
              <w:pStyle w:val="19"/>
              <w:ind w:firstLine="0"/>
              <w:rPr>
                <w:b/>
                <w:sz w:val="24"/>
                <w:szCs w:val="24"/>
              </w:rPr>
            </w:pPr>
            <w:r w:rsidRPr="00F86FAA">
              <w:rPr>
                <w:b/>
                <w:sz w:val="24"/>
                <w:szCs w:val="24"/>
              </w:rPr>
              <w:t>2.</w:t>
            </w:r>
          </w:p>
        </w:tc>
        <w:tc>
          <w:tcPr>
            <w:tcW w:w="2551" w:type="dxa"/>
          </w:tcPr>
          <w:p w:rsidR="00944B85" w:rsidRPr="00F86FAA" w:rsidRDefault="00944B85"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944B85" w:rsidRDefault="00944B85" w:rsidP="00944B85">
            <w:pPr>
              <w:pStyle w:val="19"/>
              <w:ind w:firstLine="0"/>
              <w:rPr>
                <w:sz w:val="24"/>
                <w:szCs w:val="24"/>
              </w:rPr>
            </w:pPr>
            <w:r>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Свердловской железной дороге.</w:t>
            </w:r>
          </w:p>
          <w:p w:rsidR="00944B85" w:rsidRPr="003F5164" w:rsidRDefault="00944B85" w:rsidP="00944B85">
            <w:pPr>
              <w:pStyle w:val="19"/>
              <w:ind w:firstLine="0"/>
              <w:rPr>
                <w:sz w:val="24"/>
                <w:szCs w:val="24"/>
              </w:rPr>
            </w:pPr>
            <w:r w:rsidRPr="003F5164">
              <w:rPr>
                <w:sz w:val="24"/>
                <w:szCs w:val="24"/>
              </w:rPr>
              <w:t>Адрес: 620027, Екатеринбург, Николая Никонова, д. 8</w:t>
            </w:r>
            <w:r>
              <w:rPr>
                <w:sz w:val="24"/>
                <w:szCs w:val="24"/>
              </w:rPr>
              <w:t>.</w:t>
            </w:r>
            <w:r w:rsidRPr="003F5164">
              <w:rPr>
                <w:sz w:val="24"/>
                <w:szCs w:val="24"/>
              </w:rPr>
              <w:t xml:space="preserve"> Контактное лицо</w:t>
            </w:r>
            <w:r>
              <w:rPr>
                <w:sz w:val="24"/>
                <w:szCs w:val="24"/>
              </w:rPr>
              <w:t xml:space="preserve"> Заказчика: </w:t>
            </w:r>
            <w:r w:rsidRPr="003F5164">
              <w:rPr>
                <w:sz w:val="24"/>
                <w:szCs w:val="24"/>
              </w:rPr>
              <w:t xml:space="preserve">Ербягина Марина Валерьевна, тел. </w:t>
            </w:r>
            <w:r>
              <w:rPr>
                <w:sz w:val="24"/>
                <w:szCs w:val="24"/>
              </w:rPr>
              <w:t xml:space="preserve">+7 </w:t>
            </w:r>
            <w:r w:rsidRPr="003F5164">
              <w:rPr>
                <w:sz w:val="24"/>
                <w:szCs w:val="24"/>
              </w:rPr>
              <w:t>(343) 380-12-</w:t>
            </w:r>
            <w:r>
              <w:rPr>
                <w:sz w:val="24"/>
                <w:szCs w:val="24"/>
              </w:rPr>
              <w:t>45 доб. 50-52</w:t>
            </w:r>
            <w:r w:rsidRPr="003F5164">
              <w:rPr>
                <w:sz w:val="24"/>
                <w:szCs w:val="24"/>
              </w:rPr>
              <w:t xml:space="preserve">, </w:t>
            </w:r>
            <w:r>
              <w:rPr>
                <w:sz w:val="24"/>
                <w:szCs w:val="24"/>
              </w:rPr>
              <w:t xml:space="preserve">электронный </w:t>
            </w:r>
            <w:r w:rsidRPr="003F5164">
              <w:rPr>
                <w:sz w:val="24"/>
                <w:szCs w:val="24"/>
              </w:rPr>
              <w:t xml:space="preserve">адрес </w:t>
            </w:r>
            <w:r w:rsidRPr="003F5164">
              <w:rPr>
                <w:sz w:val="24"/>
                <w:szCs w:val="24"/>
                <w:lang w:val="en-US"/>
              </w:rPr>
              <w:t>MErbyagina</w:t>
            </w:r>
            <w:r w:rsidRPr="003F5164">
              <w:rPr>
                <w:sz w:val="24"/>
                <w:szCs w:val="24"/>
              </w:rPr>
              <w:t>@</w:t>
            </w:r>
            <w:r w:rsidRPr="003F5164">
              <w:rPr>
                <w:sz w:val="24"/>
                <w:szCs w:val="24"/>
                <w:lang w:val="en-US"/>
              </w:rPr>
              <w:t>svrw</w:t>
            </w:r>
            <w:r w:rsidRPr="003F5164">
              <w:rPr>
                <w:sz w:val="24"/>
                <w:szCs w:val="24"/>
              </w:rPr>
              <w:t>.</w:t>
            </w:r>
            <w:r w:rsidRPr="003F5164">
              <w:rPr>
                <w:sz w:val="24"/>
                <w:szCs w:val="24"/>
                <w:lang w:val="en-US"/>
              </w:rPr>
              <w:t>ru</w:t>
            </w:r>
            <w:r w:rsidRPr="003F5164">
              <w:rPr>
                <w:sz w:val="24"/>
                <w:szCs w:val="24"/>
              </w:rPr>
              <w:t>.</w:t>
            </w:r>
          </w:p>
          <w:p w:rsidR="00944B85" w:rsidRPr="00F86FAA" w:rsidRDefault="00944B85" w:rsidP="00944B85">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944B85" w:rsidRDefault="00FA3C13" w:rsidP="00BC2146">
            <w:pPr>
              <w:pStyle w:val="19"/>
              <w:ind w:firstLine="0"/>
              <w:rPr>
                <w:b/>
                <w:sz w:val="24"/>
                <w:szCs w:val="24"/>
              </w:rPr>
            </w:pPr>
            <w:r w:rsidRPr="00944B85">
              <w:rPr>
                <w:sz w:val="24"/>
                <w:szCs w:val="24"/>
                <w:shd w:val="clear" w:color="auto" w:fill="FFFF00"/>
              </w:rPr>
              <w:t>«</w:t>
            </w:r>
            <w:r w:rsidR="00BC2146">
              <w:rPr>
                <w:sz w:val="24"/>
                <w:szCs w:val="24"/>
                <w:shd w:val="clear" w:color="auto" w:fill="FFFF00"/>
              </w:rPr>
              <w:t>10</w:t>
            </w:r>
            <w:r w:rsidRPr="00944B85">
              <w:rPr>
                <w:sz w:val="24"/>
                <w:szCs w:val="24"/>
                <w:shd w:val="clear" w:color="auto" w:fill="FFFF00"/>
              </w:rPr>
              <w:t>»</w:t>
            </w:r>
            <w:r w:rsidR="00944B85" w:rsidRPr="00944B85">
              <w:rPr>
                <w:sz w:val="24"/>
                <w:szCs w:val="24"/>
                <w:shd w:val="clear" w:color="auto" w:fill="FFFF00"/>
              </w:rPr>
              <w:t xml:space="preserve"> сентября</w:t>
            </w:r>
            <w:r w:rsidR="00742DAA" w:rsidRPr="00944B85">
              <w:rPr>
                <w:sz w:val="24"/>
                <w:szCs w:val="24"/>
                <w:shd w:val="clear" w:color="auto" w:fill="FFFF00"/>
              </w:rPr>
              <w:t xml:space="preserve">  2014</w:t>
            </w:r>
            <w:r w:rsidRPr="00944B85">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944B85">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44B85" w:rsidRPr="00F86FAA" w:rsidTr="00EF779C">
        <w:tc>
          <w:tcPr>
            <w:tcW w:w="534" w:type="dxa"/>
          </w:tcPr>
          <w:p w:rsidR="00944B85" w:rsidRPr="00F86FAA" w:rsidRDefault="00944B85" w:rsidP="00804946">
            <w:pPr>
              <w:pStyle w:val="19"/>
              <w:ind w:firstLine="0"/>
              <w:rPr>
                <w:b/>
                <w:sz w:val="24"/>
                <w:szCs w:val="24"/>
              </w:rPr>
            </w:pPr>
            <w:r w:rsidRPr="00F86FAA">
              <w:rPr>
                <w:b/>
                <w:sz w:val="24"/>
                <w:szCs w:val="24"/>
              </w:rPr>
              <w:t>5.</w:t>
            </w:r>
          </w:p>
        </w:tc>
        <w:tc>
          <w:tcPr>
            <w:tcW w:w="2551" w:type="dxa"/>
          </w:tcPr>
          <w:p w:rsidR="00944B85" w:rsidRPr="00F86FAA" w:rsidRDefault="00944B85">
            <w:pPr>
              <w:pStyle w:val="Default"/>
              <w:rPr>
                <w:b/>
                <w:color w:val="auto"/>
              </w:rPr>
            </w:pPr>
            <w:r w:rsidRPr="00F86FAA">
              <w:rPr>
                <w:b/>
                <w:color w:val="auto"/>
              </w:rPr>
              <w:t>Начальная (максимальная) цена договора/ цена лота</w:t>
            </w:r>
          </w:p>
        </w:tc>
        <w:tc>
          <w:tcPr>
            <w:tcW w:w="6768" w:type="dxa"/>
          </w:tcPr>
          <w:p w:rsidR="00944B85" w:rsidRPr="005531B1" w:rsidRDefault="00944B85" w:rsidP="00944B85">
            <w:pPr>
              <w:pStyle w:val="19"/>
              <w:ind w:firstLine="0"/>
              <w:rPr>
                <w:sz w:val="24"/>
                <w:szCs w:val="24"/>
              </w:rPr>
            </w:pPr>
            <w:r w:rsidRPr="005531B1">
              <w:rPr>
                <w:sz w:val="24"/>
                <w:szCs w:val="24"/>
              </w:rPr>
              <w:t>Начальная (максимальная) цена договор</w:t>
            </w:r>
            <w:r>
              <w:rPr>
                <w:sz w:val="24"/>
                <w:szCs w:val="24"/>
              </w:rPr>
              <w:t>ов</w:t>
            </w:r>
            <w:r w:rsidRPr="005531B1">
              <w:rPr>
                <w:sz w:val="24"/>
                <w:szCs w:val="24"/>
              </w:rPr>
              <w:t xml:space="preserve"> </w:t>
            </w:r>
            <w:r>
              <w:rPr>
                <w:sz w:val="24"/>
                <w:szCs w:val="24"/>
              </w:rPr>
              <w:t xml:space="preserve">(с учетом всех лотов) </w:t>
            </w:r>
            <w:r w:rsidRPr="005531B1">
              <w:rPr>
                <w:sz w:val="24"/>
                <w:szCs w:val="24"/>
              </w:rPr>
              <w:t xml:space="preserve">составляет </w:t>
            </w:r>
            <w:r>
              <w:rPr>
                <w:sz w:val="24"/>
                <w:szCs w:val="24"/>
              </w:rPr>
              <w:t>1 0</w:t>
            </w:r>
            <w:r w:rsidRPr="005531B1">
              <w:rPr>
                <w:sz w:val="24"/>
                <w:szCs w:val="24"/>
              </w:rPr>
              <w:t>00 000,00 (</w:t>
            </w:r>
            <w:r>
              <w:rPr>
                <w:sz w:val="24"/>
                <w:szCs w:val="24"/>
              </w:rPr>
              <w:t>один миллион</w:t>
            </w:r>
            <w:r w:rsidRPr="005531B1">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BC2146">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BC2146">
              <w:rPr>
                <w:sz w:val="24"/>
                <w:szCs w:val="24"/>
              </w:rPr>
              <w:t>4</w:t>
            </w:r>
            <w:r>
              <w:rPr>
                <w:sz w:val="24"/>
                <w:szCs w:val="24"/>
              </w:rPr>
              <w:t xml:space="preserve"> часов 00 минут</w:t>
            </w:r>
            <w:r>
              <w:rPr>
                <w:sz w:val="24"/>
                <w:szCs w:val="24"/>
              </w:rPr>
              <w:br/>
            </w:r>
            <w:r w:rsidRPr="008C1BC9">
              <w:rPr>
                <w:sz w:val="24"/>
                <w:szCs w:val="24"/>
                <w:shd w:val="clear" w:color="auto" w:fill="FFFF00"/>
              </w:rPr>
              <w:t>«</w:t>
            </w:r>
            <w:r w:rsidR="00BC2146">
              <w:rPr>
                <w:sz w:val="24"/>
                <w:szCs w:val="24"/>
                <w:shd w:val="clear" w:color="auto" w:fill="FFFF00"/>
              </w:rPr>
              <w:t>30</w:t>
            </w:r>
            <w:r>
              <w:rPr>
                <w:sz w:val="24"/>
                <w:szCs w:val="24"/>
                <w:shd w:val="clear" w:color="auto" w:fill="FFFF00"/>
              </w:rPr>
              <w:t xml:space="preserve">» </w:t>
            </w:r>
            <w:r w:rsidR="00334605">
              <w:rPr>
                <w:sz w:val="24"/>
                <w:szCs w:val="24"/>
                <w:shd w:val="clear" w:color="auto" w:fill="FFFF00"/>
              </w:rPr>
              <w:t>сентября</w:t>
            </w:r>
            <w:r>
              <w:rPr>
                <w:sz w:val="24"/>
                <w:szCs w:val="24"/>
                <w:shd w:val="clear" w:color="auto" w:fill="FFFF00"/>
              </w:rPr>
              <w:t xml:space="preserve"> 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BC2146">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BC2146">
              <w:rPr>
                <w:sz w:val="24"/>
                <w:szCs w:val="24"/>
                <w:shd w:val="clear" w:color="auto" w:fill="FFFF00"/>
              </w:rPr>
              <w:t>01</w:t>
            </w:r>
            <w:r w:rsidR="00742DAA">
              <w:rPr>
                <w:sz w:val="24"/>
                <w:szCs w:val="24"/>
                <w:shd w:val="clear" w:color="auto" w:fill="FFFF00"/>
              </w:rPr>
              <w:t xml:space="preserve">» </w:t>
            </w:r>
            <w:r w:rsidR="00BC2146">
              <w:rPr>
                <w:sz w:val="24"/>
                <w:szCs w:val="24"/>
                <w:shd w:val="clear" w:color="auto" w:fill="FFFF00"/>
              </w:rPr>
              <w:t>ок</w:t>
            </w:r>
            <w:r w:rsidR="00334605">
              <w:rPr>
                <w:sz w:val="24"/>
                <w:szCs w:val="24"/>
                <w:shd w:val="clear" w:color="auto" w:fill="FFFF00"/>
              </w:rPr>
              <w:t>тября</w:t>
            </w:r>
            <w:r w:rsidR="00742DAA">
              <w:rPr>
                <w:sz w:val="24"/>
                <w:szCs w:val="24"/>
                <w:shd w:val="clear" w:color="auto" w:fill="FFFF00"/>
              </w:rPr>
              <w:t xml:space="preserve"> </w:t>
            </w:r>
            <w:r w:rsidR="00334605">
              <w:rPr>
                <w:sz w:val="24"/>
                <w:szCs w:val="24"/>
                <w:shd w:val="clear" w:color="auto" w:fill="FFFF00"/>
              </w:rPr>
              <w:t xml:space="preserve"> </w:t>
            </w:r>
            <w:r w:rsidR="00742DAA">
              <w:rPr>
                <w:sz w:val="24"/>
                <w:szCs w:val="24"/>
                <w:shd w:val="clear" w:color="auto" w:fill="FFFF00"/>
              </w:rPr>
              <w:t>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BC2146">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BC2146">
              <w:rPr>
                <w:sz w:val="24"/>
                <w:szCs w:val="24"/>
                <w:shd w:val="clear" w:color="auto" w:fill="FFFF00"/>
              </w:rPr>
              <w:t>03</w:t>
            </w:r>
            <w:r w:rsidR="00742DAA">
              <w:rPr>
                <w:sz w:val="24"/>
                <w:szCs w:val="24"/>
                <w:shd w:val="clear" w:color="auto" w:fill="FFFF00"/>
              </w:rPr>
              <w:t xml:space="preserve">» </w:t>
            </w:r>
            <w:r w:rsidR="00BC2146">
              <w:rPr>
                <w:sz w:val="24"/>
                <w:szCs w:val="24"/>
                <w:shd w:val="clear" w:color="auto" w:fill="FFFF00"/>
              </w:rPr>
              <w:t>ок</w:t>
            </w:r>
            <w:r w:rsidR="00334605">
              <w:rPr>
                <w:sz w:val="24"/>
                <w:szCs w:val="24"/>
                <w:shd w:val="clear" w:color="auto" w:fill="FFFF00"/>
              </w:rPr>
              <w:t xml:space="preserve">тября  </w:t>
            </w:r>
            <w:r w:rsidR="00742DAA">
              <w:rPr>
                <w:sz w:val="24"/>
                <w:szCs w:val="24"/>
                <w:shd w:val="clear" w:color="auto" w:fill="FFFF00"/>
              </w:rPr>
              <w:t>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34605" w:rsidRPr="00F86FAA" w:rsidTr="00EF779C">
        <w:tc>
          <w:tcPr>
            <w:tcW w:w="534" w:type="dxa"/>
          </w:tcPr>
          <w:p w:rsidR="00334605" w:rsidRPr="00F86FAA" w:rsidRDefault="00334605" w:rsidP="00804946">
            <w:pPr>
              <w:pStyle w:val="19"/>
              <w:ind w:firstLine="0"/>
              <w:rPr>
                <w:b/>
                <w:sz w:val="24"/>
                <w:szCs w:val="24"/>
              </w:rPr>
            </w:pPr>
            <w:r>
              <w:rPr>
                <w:b/>
                <w:sz w:val="24"/>
                <w:szCs w:val="24"/>
              </w:rPr>
              <w:t>9.</w:t>
            </w:r>
          </w:p>
        </w:tc>
        <w:tc>
          <w:tcPr>
            <w:tcW w:w="2551" w:type="dxa"/>
          </w:tcPr>
          <w:p w:rsidR="00334605" w:rsidRPr="00F86FAA" w:rsidRDefault="00334605" w:rsidP="008035D3">
            <w:pPr>
              <w:pStyle w:val="Default"/>
              <w:rPr>
                <w:b/>
                <w:color w:val="auto"/>
              </w:rPr>
            </w:pPr>
            <w:r>
              <w:rPr>
                <w:b/>
                <w:color w:val="auto"/>
              </w:rPr>
              <w:t>Конкурсная комиссия</w:t>
            </w:r>
          </w:p>
        </w:tc>
        <w:tc>
          <w:tcPr>
            <w:tcW w:w="6768" w:type="dxa"/>
          </w:tcPr>
          <w:p w:rsidR="00334605" w:rsidRDefault="00334605" w:rsidP="00334605">
            <w:pPr>
              <w:pStyle w:val="19"/>
              <w:ind w:firstLine="0"/>
              <w:rPr>
                <w:sz w:val="24"/>
                <w:szCs w:val="24"/>
              </w:rPr>
            </w:pPr>
            <w:r w:rsidRPr="006D4965">
              <w:rPr>
                <w:sz w:val="24"/>
                <w:szCs w:val="24"/>
              </w:rPr>
              <w:t xml:space="preserve">Решение об итогах Открытого конкурса принимается Конкурсной комиссией </w:t>
            </w:r>
            <w:r>
              <w:rPr>
                <w:sz w:val="24"/>
                <w:szCs w:val="24"/>
              </w:rPr>
              <w:t>филиала ОАО «ТрансКонтейнер» на Свердловской железной дороге.</w:t>
            </w:r>
          </w:p>
          <w:p w:rsidR="00334605" w:rsidRPr="006D4965" w:rsidRDefault="00334605" w:rsidP="00334605">
            <w:pPr>
              <w:pStyle w:val="19"/>
              <w:ind w:firstLine="0"/>
              <w:rPr>
                <w:sz w:val="24"/>
                <w:szCs w:val="24"/>
                <w:highlight w:val="cyan"/>
              </w:rPr>
            </w:pPr>
            <w:r w:rsidRPr="003F5164">
              <w:rPr>
                <w:sz w:val="24"/>
                <w:szCs w:val="24"/>
              </w:rPr>
              <w:t>Адрес: 620027, Екатеринбург, Николая Никонова, д. 8</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BC2146">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w:t>
            </w:r>
            <w:r w:rsidR="00BC2146">
              <w:rPr>
                <w:sz w:val="24"/>
                <w:szCs w:val="24"/>
                <w:shd w:val="clear" w:color="auto" w:fill="FFFF00"/>
              </w:rPr>
              <w:t>06</w:t>
            </w:r>
            <w:r w:rsidR="00742DAA">
              <w:rPr>
                <w:sz w:val="24"/>
                <w:szCs w:val="24"/>
                <w:shd w:val="clear" w:color="auto" w:fill="FFFF00"/>
              </w:rPr>
              <w:t xml:space="preserve">» </w:t>
            </w:r>
            <w:r w:rsidR="00BC2146">
              <w:rPr>
                <w:sz w:val="24"/>
                <w:szCs w:val="24"/>
                <w:shd w:val="clear" w:color="auto" w:fill="FFFF00"/>
              </w:rPr>
              <w:t>ок</w:t>
            </w:r>
            <w:r w:rsidR="00334605">
              <w:rPr>
                <w:sz w:val="24"/>
                <w:szCs w:val="24"/>
                <w:shd w:val="clear" w:color="auto" w:fill="FFFF00"/>
              </w:rPr>
              <w:t xml:space="preserve">тября  </w:t>
            </w:r>
            <w:r w:rsidR="00742DAA">
              <w:rPr>
                <w:sz w:val="24"/>
                <w:szCs w:val="24"/>
                <w:shd w:val="clear" w:color="auto" w:fill="FFFF00"/>
              </w:rPr>
              <w:t>2014</w:t>
            </w:r>
            <w:r w:rsidR="00A023CD">
              <w:rPr>
                <w:sz w:val="24"/>
                <w:szCs w:val="24"/>
                <w:shd w:val="clear" w:color="auto" w:fill="FFFF00"/>
              </w:rPr>
              <w:t xml:space="preserve"> г. в </w:t>
            </w:r>
            <w:r w:rsidR="00590A1B">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334605" w:rsidRPr="00F86FAA" w:rsidTr="00EF779C">
        <w:tc>
          <w:tcPr>
            <w:tcW w:w="534" w:type="dxa"/>
          </w:tcPr>
          <w:p w:rsidR="00334605" w:rsidRPr="00F86FAA" w:rsidRDefault="00334605" w:rsidP="00804946">
            <w:pPr>
              <w:pStyle w:val="19"/>
              <w:ind w:firstLine="0"/>
              <w:rPr>
                <w:b/>
                <w:sz w:val="24"/>
                <w:szCs w:val="24"/>
              </w:rPr>
            </w:pPr>
            <w:r>
              <w:rPr>
                <w:b/>
                <w:sz w:val="24"/>
                <w:szCs w:val="24"/>
              </w:rPr>
              <w:t>11</w:t>
            </w:r>
            <w:r w:rsidRPr="00F86FAA">
              <w:rPr>
                <w:b/>
                <w:sz w:val="24"/>
                <w:szCs w:val="24"/>
              </w:rPr>
              <w:t>.</w:t>
            </w:r>
          </w:p>
        </w:tc>
        <w:tc>
          <w:tcPr>
            <w:tcW w:w="2551" w:type="dxa"/>
          </w:tcPr>
          <w:p w:rsidR="00334605" w:rsidRPr="00F86FAA" w:rsidRDefault="00334605"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334605" w:rsidRPr="000A5FEA" w:rsidRDefault="00334605" w:rsidP="00334605">
            <w:pPr>
              <w:pStyle w:val="afd"/>
              <w:suppressAutoHyphens w:val="0"/>
              <w:ind w:left="34" w:firstLine="675"/>
              <w:jc w:val="both"/>
              <w:rPr>
                <w:color w:val="000000"/>
                <w:sz w:val="24"/>
                <w:szCs w:val="24"/>
              </w:rPr>
            </w:pPr>
            <w:r w:rsidRPr="000A5FEA">
              <w:rPr>
                <w:color w:val="000000"/>
                <w:sz w:val="24"/>
                <w:szCs w:val="24"/>
              </w:rPr>
              <w:t>Заказчик выплачива</w:t>
            </w:r>
            <w:r>
              <w:rPr>
                <w:color w:val="000000"/>
                <w:sz w:val="24"/>
                <w:szCs w:val="24"/>
              </w:rPr>
              <w:t>ет Исполнителю аванс в размере 25</w:t>
            </w:r>
            <w:r w:rsidRPr="000A5FEA">
              <w:rPr>
                <w:color w:val="000000"/>
                <w:sz w:val="24"/>
                <w:szCs w:val="24"/>
              </w:rPr>
              <w:t>% (</w:t>
            </w:r>
            <w:r>
              <w:rPr>
                <w:color w:val="000000"/>
                <w:sz w:val="24"/>
                <w:szCs w:val="24"/>
              </w:rPr>
              <w:t>два</w:t>
            </w:r>
            <w:r w:rsidRPr="000A5FEA">
              <w:rPr>
                <w:color w:val="000000"/>
                <w:sz w:val="24"/>
                <w:szCs w:val="24"/>
              </w:rPr>
              <w:t xml:space="preserve">дцати </w:t>
            </w:r>
            <w:r>
              <w:rPr>
                <w:color w:val="000000"/>
                <w:sz w:val="24"/>
                <w:szCs w:val="24"/>
              </w:rPr>
              <w:t xml:space="preserve">пяти </w:t>
            </w:r>
            <w:r w:rsidRPr="000A5FEA">
              <w:rPr>
                <w:color w:val="000000"/>
                <w:sz w:val="24"/>
                <w:szCs w:val="24"/>
              </w:rPr>
              <w:t xml:space="preserve">процентов) от цены Работ по настоящему Договору в течение 20 (двадцати) банковских дней после подписания Сторонами настоящего Договора. </w:t>
            </w:r>
          </w:p>
          <w:p w:rsidR="00334605" w:rsidRPr="00685816" w:rsidRDefault="00334605" w:rsidP="00334605">
            <w:pPr>
              <w:pStyle w:val="27"/>
              <w:shd w:val="clear" w:color="auto" w:fill="FFFFFF"/>
              <w:tabs>
                <w:tab w:val="left" w:pos="0"/>
              </w:tabs>
              <w:ind w:left="0" w:firstLine="720"/>
              <w:jc w:val="both"/>
            </w:pPr>
            <w:r w:rsidRPr="00685816">
              <w:rPr>
                <w:color w:val="000000"/>
                <w:spacing w:val="1"/>
              </w:rPr>
              <w:t xml:space="preserve">Окончательный расчет по настоящему Договору Заказчик производит </w:t>
            </w:r>
            <w:r w:rsidRPr="00685816">
              <w:rPr>
                <w:color w:val="000000"/>
                <w:spacing w:val="2"/>
              </w:rPr>
              <w:t xml:space="preserve">в течение 30 (тридцати) банковских дней </w:t>
            </w:r>
            <w:r w:rsidRPr="00D653F7">
              <w:rPr>
                <w:color w:val="000000"/>
                <w:spacing w:val="2"/>
              </w:rPr>
              <w:t>с момента подписания акт</w:t>
            </w:r>
            <w:r>
              <w:rPr>
                <w:color w:val="000000"/>
                <w:spacing w:val="2"/>
              </w:rPr>
              <w:t>ов</w:t>
            </w:r>
            <w:r w:rsidRPr="00D653F7">
              <w:rPr>
                <w:color w:val="000000"/>
                <w:spacing w:val="2"/>
              </w:rPr>
              <w:t xml:space="preserve"> приемки выполненных работ по форме КС-2, справок о стоимости выполненных работ по форме КС-3, на основании счетов на оплату, с учетом всех видов налогов, стоимости материалов, изделий, и расходов, связанных с их доставкой, а также иных расходов, связанных с выполнением работ</w:t>
            </w:r>
            <w:r>
              <w:rPr>
                <w:color w:val="000000"/>
                <w:spacing w:val="2"/>
              </w:rPr>
              <w:t>.</w:t>
            </w:r>
          </w:p>
        </w:tc>
      </w:tr>
      <w:tr w:rsidR="00334605" w:rsidRPr="00F86FAA" w:rsidTr="00EF779C">
        <w:tc>
          <w:tcPr>
            <w:tcW w:w="534" w:type="dxa"/>
          </w:tcPr>
          <w:p w:rsidR="00334605" w:rsidRPr="00F86FAA" w:rsidRDefault="00334605" w:rsidP="00804946">
            <w:pPr>
              <w:pStyle w:val="19"/>
              <w:ind w:firstLine="0"/>
              <w:rPr>
                <w:b/>
                <w:sz w:val="24"/>
                <w:szCs w:val="24"/>
              </w:rPr>
            </w:pPr>
            <w:r>
              <w:rPr>
                <w:b/>
                <w:sz w:val="24"/>
                <w:szCs w:val="24"/>
              </w:rPr>
              <w:t>12</w:t>
            </w:r>
            <w:r w:rsidRPr="00F86FAA">
              <w:rPr>
                <w:b/>
                <w:sz w:val="24"/>
                <w:szCs w:val="24"/>
              </w:rPr>
              <w:t>.</w:t>
            </w:r>
          </w:p>
        </w:tc>
        <w:tc>
          <w:tcPr>
            <w:tcW w:w="2551" w:type="dxa"/>
          </w:tcPr>
          <w:p w:rsidR="00334605" w:rsidRPr="00F86FAA" w:rsidRDefault="00334605">
            <w:pPr>
              <w:pStyle w:val="Default"/>
              <w:rPr>
                <w:b/>
                <w:color w:val="auto"/>
              </w:rPr>
            </w:pPr>
            <w:r w:rsidRPr="00F86FAA">
              <w:rPr>
                <w:b/>
                <w:color w:val="auto"/>
              </w:rPr>
              <w:t xml:space="preserve">Количество лотов </w:t>
            </w:r>
          </w:p>
        </w:tc>
        <w:tc>
          <w:tcPr>
            <w:tcW w:w="6768" w:type="dxa"/>
          </w:tcPr>
          <w:p w:rsidR="00334605" w:rsidRPr="00F86FAA" w:rsidRDefault="00334605" w:rsidP="00334605">
            <w:pPr>
              <w:pStyle w:val="19"/>
              <w:ind w:firstLine="0"/>
              <w:rPr>
                <w:b/>
                <w:sz w:val="24"/>
                <w:szCs w:val="24"/>
              </w:rPr>
            </w:pPr>
            <w:r>
              <w:rPr>
                <w:sz w:val="24"/>
                <w:szCs w:val="24"/>
              </w:rPr>
              <w:t>Один лот</w:t>
            </w:r>
          </w:p>
        </w:tc>
      </w:tr>
      <w:tr w:rsidR="00334605" w:rsidRPr="00F86FAA" w:rsidTr="00EF779C">
        <w:tc>
          <w:tcPr>
            <w:tcW w:w="534" w:type="dxa"/>
          </w:tcPr>
          <w:p w:rsidR="00334605" w:rsidRPr="00F86FAA" w:rsidRDefault="00334605"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34605" w:rsidRPr="00F86FAA" w:rsidRDefault="0033460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34605" w:rsidRPr="00F726CD" w:rsidRDefault="00334605" w:rsidP="00334605">
            <w:pPr>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Pr>
                <w:b/>
                <w:bCs/>
              </w:rPr>
              <w:t xml:space="preserve"> </w:t>
            </w:r>
            <w:r w:rsidR="005F42EC" w:rsidRPr="005F42EC">
              <w:rPr>
                <w:bCs/>
              </w:rPr>
              <w:t>60 календарных дней</w:t>
            </w:r>
            <w:r>
              <w:rPr>
                <w:b/>
                <w:bCs/>
              </w:rPr>
              <w:t xml:space="preserve"> </w:t>
            </w:r>
            <w:r w:rsidRPr="00F726CD">
              <w:t>с момента заключения договора</w:t>
            </w:r>
            <w:r>
              <w:t>.</w:t>
            </w:r>
          </w:p>
          <w:p w:rsidR="00334605" w:rsidRPr="00F86FAA" w:rsidRDefault="00334605" w:rsidP="00334605">
            <w:pPr>
              <w:jc w:val="both"/>
              <w:rPr>
                <w:b/>
              </w:rPr>
            </w:pPr>
            <w:r w:rsidRPr="00F86FAA">
              <w:rPr>
                <w:b/>
                <w:bCs/>
              </w:rPr>
              <w:t xml:space="preserve">Место </w:t>
            </w:r>
            <w:r w:rsidRPr="00F86FAA">
              <w:rPr>
                <w:b/>
              </w:rPr>
              <w:t xml:space="preserve">выполнения работ, оказания услуг, поставки товара и т.д.: </w:t>
            </w:r>
            <w:r w:rsidRPr="00F726CD">
              <w:t xml:space="preserve">агентство на станции </w:t>
            </w:r>
            <w:r>
              <w:t>Нижневартовск</w:t>
            </w:r>
            <w:r w:rsidRPr="00F726CD">
              <w:t xml:space="preserve"> по адресу: </w:t>
            </w:r>
            <w:r w:rsidRPr="00F726CD">
              <w:rPr>
                <w:rFonts w:eastAsia="MS Mincho"/>
                <w:bCs/>
              </w:rPr>
              <w:t xml:space="preserve">г. </w:t>
            </w:r>
            <w:r>
              <w:rPr>
                <w:rFonts w:eastAsia="MS Mincho"/>
                <w:bCs/>
              </w:rPr>
              <w:t>Нижневартовск</w:t>
            </w:r>
            <w:r w:rsidRPr="00F726CD">
              <w:rPr>
                <w:rFonts w:eastAsia="MS Mincho"/>
                <w:bCs/>
              </w:rPr>
              <w:t xml:space="preserve">, ул. </w:t>
            </w:r>
            <w:r>
              <w:rPr>
                <w:rFonts w:eastAsia="MS Mincho"/>
                <w:bCs/>
              </w:rPr>
              <w:t>Северная</w:t>
            </w:r>
            <w:r w:rsidRPr="00F726CD">
              <w:rPr>
                <w:rFonts w:eastAsia="MS Mincho"/>
                <w:bCs/>
              </w:rPr>
              <w:t xml:space="preserve">, д. </w:t>
            </w:r>
            <w:r>
              <w:rPr>
                <w:rFonts w:eastAsia="MS Mincho"/>
                <w:bCs/>
              </w:rPr>
              <w:t>23</w:t>
            </w:r>
            <w:r w:rsidRPr="00F726CD">
              <w:rPr>
                <w:rFonts w:eastAsia="MS Mincho"/>
                <w:bCs/>
              </w:rPr>
              <w:t>.</w:t>
            </w:r>
          </w:p>
        </w:tc>
      </w:tr>
      <w:tr w:rsidR="008914C3" w:rsidRPr="00F86FAA" w:rsidTr="00EF779C">
        <w:tc>
          <w:tcPr>
            <w:tcW w:w="534" w:type="dxa"/>
          </w:tcPr>
          <w:p w:rsidR="008914C3" w:rsidRPr="00F86FAA" w:rsidRDefault="008914C3"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914C3" w:rsidRPr="00F86FAA" w:rsidRDefault="008914C3" w:rsidP="008035D3">
            <w:pPr>
              <w:pStyle w:val="Default"/>
              <w:rPr>
                <w:b/>
                <w:color w:val="auto"/>
              </w:rPr>
            </w:pPr>
            <w:r w:rsidRPr="00F86FAA">
              <w:rPr>
                <w:b/>
                <w:color w:val="auto"/>
              </w:rPr>
              <w:t>Состав и количество (объем) товара, работ, услуг</w:t>
            </w:r>
          </w:p>
        </w:tc>
        <w:tc>
          <w:tcPr>
            <w:tcW w:w="6768" w:type="dxa"/>
          </w:tcPr>
          <w:p w:rsidR="008914C3" w:rsidRPr="00F86FAA" w:rsidRDefault="008914C3" w:rsidP="00D7711E">
            <w:pPr>
              <w:pStyle w:val="19"/>
              <w:ind w:firstLine="0"/>
              <w:rPr>
                <w:sz w:val="24"/>
                <w:szCs w:val="24"/>
              </w:rPr>
            </w:pPr>
            <w:r w:rsidRPr="00F726CD">
              <w:rPr>
                <w:sz w:val="24"/>
                <w:szCs w:val="24"/>
              </w:rPr>
              <w:t>Состав и объем услуг определен в разделе 4 «Техническое задание»).</w:t>
            </w:r>
          </w:p>
        </w:tc>
      </w:tr>
      <w:tr w:rsidR="008914C3" w:rsidRPr="00F86FAA" w:rsidTr="00EF779C">
        <w:tc>
          <w:tcPr>
            <w:tcW w:w="534" w:type="dxa"/>
          </w:tcPr>
          <w:p w:rsidR="008914C3" w:rsidRPr="00F86FAA" w:rsidRDefault="008914C3"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914C3" w:rsidRPr="00F86FAA" w:rsidRDefault="008914C3" w:rsidP="008035D3">
            <w:pPr>
              <w:pStyle w:val="Default"/>
              <w:rPr>
                <w:b/>
                <w:color w:val="auto"/>
              </w:rPr>
            </w:pPr>
            <w:r w:rsidRPr="00F86FAA">
              <w:rPr>
                <w:b/>
                <w:color w:val="auto"/>
              </w:rPr>
              <w:t xml:space="preserve">Официальный язык </w:t>
            </w:r>
          </w:p>
        </w:tc>
        <w:tc>
          <w:tcPr>
            <w:tcW w:w="6768" w:type="dxa"/>
          </w:tcPr>
          <w:p w:rsidR="008914C3" w:rsidRPr="00F86FAA" w:rsidRDefault="008914C3" w:rsidP="00D7711E">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w:t>
            </w:r>
            <w:r>
              <w:rPr>
                <w:sz w:val="24"/>
                <w:szCs w:val="24"/>
              </w:rPr>
              <w:t>ведется на русском языке</w:t>
            </w:r>
            <w:r w:rsidRPr="00F86FAA">
              <w:rPr>
                <w:sz w:val="24"/>
                <w:szCs w:val="24"/>
              </w:rPr>
              <w:t>.</w:t>
            </w:r>
          </w:p>
        </w:tc>
      </w:tr>
      <w:tr w:rsidR="008914C3" w:rsidRPr="00F86FAA" w:rsidTr="00EF779C">
        <w:tc>
          <w:tcPr>
            <w:tcW w:w="534" w:type="dxa"/>
          </w:tcPr>
          <w:p w:rsidR="008914C3" w:rsidRPr="00F86FAA" w:rsidRDefault="008914C3"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914C3" w:rsidRPr="00F86FAA" w:rsidRDefault="008914C3">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8914C3" w:rsidRPr="00F86FAA" w:rsidRDefault="008914C3" w:rsidP="00D7711E">
            <w:pPr>
              <w:pStyle w:val="19"/>
              <w:ind w:firstLine="0"/>
              <w:rPr>
                <w:b/>
                <w:sz w:val="24"/>
                <w:szCs w:val="24"/>
                <w:highlight w:val="yellow"/>
              </w:rPr>
            </w:pPr>
            <w:r w:rsidRPr="00346F48">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D7711E" w:rsidRDefault="000557B3" w:rsidP="001174EB">
            <w:pPr>
              <w:ind w:firstLine="540"/>
              <w:jc w:val="both"/>
            </w:pPr>
            <w:r w:rsidRPr="00D7711E">
              <w:t xml:space="preserve">1. </w:t>
            </w:r>
            <w:r w:rsidR="001174EB" w:rsidRPr="00D7711E">
              <w:t>Помимо указанных в пунктах 2.1</w:t>
            </w:r>
            <w:r w:rsidRPr="00D7711E">
              <w:t xml:space="preserve"> и</w:t>
            </w:r>
            <w:r w:rsidR="001174EB" w:rsidRPr="00D7711E">
              <w:t xml:space="preserve"> 2.2 настоящей документации</w:t>
            </w:r>
            <w:r w:rsidR="002B41FD" w:rsidRPr="00D7711E">
              <w:t xml:space="preserve"> о закупке</w:t>
            </w:r>
            <w:r w:rsidR="001174EB" w:rsidRPr="00D7711E">
              <w:t xml:space="preserve"> требований </w:t>
            </w:r>
            <w:r w:rsidR="001E6511" w:rsidRPr="00D7711E">
              <w:t>к претенденту, участнику пред</w:t>
            </w:r>
            <w:r w:rsidRPr="00D7711E">
              <w:t>ъ</w:t>
            </w:r>
            <w:r w:rsidR="001E6511" w:rsidRPr="00D7711E">
              <w:t>являются следующие требования</w:t>
            </w:r>
            <w:r w:rsidR="001174EB" w:rsidRPr="00D7711E">
              <w:t>:</w:t>
            </w:r>
            <w:r w:rsidR="001E6511" w:rsidRPr="00D7711E">
              <w:t xml:space="preserve"> </w:t>
            </w:r>
          </w:p>
          <w:p w:rsidR="00F3754B" w:rsidRPr="00D7711E" w:rsidRDefault="00F3754B" w:rsidP="00F3754B">
            <w:pPr>
              <w:ind w:firstLine="540"/>
              <w:jc w:val="both"/>
            </w:pPr>
            <w:r w:rsidRPr="00D7711E">
              <w:t>- деятельност</w:t>
            </w:r>
            <w:r w:rsidR="001E6511" w:rsidRPr="00D7711E">
              <w:t>ь</w:t>
            </w:r>
            <w:r w:rsidRPr="00D7711E">
              <w:t xml:space="preserve"> претендента</w:t>
            </w:r>
            <w:r w:rsidR="001E6511" w:rsidRPr="00D7711E">
              <w:t>, участника не должна быть приостановлена</w:t>
            </w:r>
            <w:r w:rsidRPr="00D7711E">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7711E">
              <w:t>Открытом конкурсе</w:t>
            </w:r>
            <w:r w:rsidRPr="00D7711E">
              <w:t>.</w:t>
            </w:r>
          </w:p>
          <w:p w:rsidR="003D3596" w:rsidRPr="00D7711E" w:rsidRDefault="00CC3790" w:rsidP="003D3596">
            <w:pPr>
              <w:pStyle w:val="afa"/>
              <w:rPr>
                <w:sz w:val="24"/>
              </w:rPr>
            </w:pPr>
            <w:r w:rsidRPr="00D7711E">
              <w:rPr>
                <w:sz w:val="24"/>
              </w:rPr>
              <w:t>- отсутствие</w:t>
            </w:r>
            <w:r w:rsidR="003D3596" w:rsidRPr="00D7711E">
              <w:rPr>
                <w:sz w:val="24"/>
              </w:rPr>
              <w:t xml:space="preserve"> за последние три года прос</w:t>
            </w:r>
            <w:r w:rsidR="008377C6" w:rsidRPr="00D7711E">
              <w:rPr>
                <w:sz w:val="24"/>
              </w:rPr>
              <w:t xml:space="preserve">роченной задолженности перед ОАО «ТрансКонтейнер», </w:t>
            </w:r>
            <w:r w:rsidR="003D3596" w:rsidRPr="00D7711E">
              <w:rPr>
                <w:sz w:val="24"/>
              </w:rPr>
              <w:t>фактов невыполнения обязательств перед ОАО «ТрансКонтейнер» и причинения вреда имуществу ОАО «ТрансКонтейнер».</w:t>
            </w:r>
          </w:p>
          <w:p w:rsidR="000557B3" w:rsidRPr="00D7711E" w:rsidRDefault="000557B3" w:rsidP="00733ADD">
            <w:pPr>
              <w:ind w:firstLine="540"/>
              <w:jc w:val="both"/>
            </w:pPr>
            <w:r w:rsidRPr="00D7711E">
              <w:t xml:space="preserve">2.  Претендент, помимо документов, </w:t>
            </w:r>
            <w:r w:rsidR="00783AD5" w:rsidRPr="00D7711E">
              <w:t>указанных</w:t>
            </w:r>
            <w:r w:rsidRPr="00D7711E">
              <w:t xml:space="preserve"> в пункте 2.3 настоящей документации</w:t>
            </w:r>
            <w:r w:rsidR="002B41FD" w:rsidRPr="00D7711E">
              <w:t xml:space="preserve"> о закупке</w:t>
            </w:r>
            <w:r w:rsidR="00BB306F" w:rsidRPr="00D7711E">
              <w:t>, в составе З</w:t>
            </w:r>
            <w:r w:rsidRPr="00D7711E">
              <w:t>аявки должен предоставить следующие документы</w:t>
            </w:r>
            <w:r w:rsidR="006C5D24" w:rsidRPr="00D7711E">
              <w:t xml:space="preserve"> заверенные подписью и печатью претендента</w:t>
            </w:r>
            <w:r w:rsidRPr="00D7711E">
              <w:t>:</w:t>
            </w:r>
          </w:p>
          <w:p w:rsidR="00733ADD" w:rsidRPr="00D7711E" w:rsidRDefault="00733ADD" w:rsidP="00733ADD">
            <w:pPr>
              <w:ind w:firstLine="540"/>
              <w:jc w:val="both"/>
            </w:pPr>
            <w:r w:rsidRPr="00D7711E">
              <w:t>- в случае если претендент</w:t>
            </w:r>
            <w:r w:rsidR="001E6511" w:rsidRPr="00D7711E">
              <w:t xml:space="preserve">, участник не является плательщиком НДС, </w:t>
            </w:r>
            <w:r w:rsidRPr="00D7711E">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7711E" w:rsidRDefault="00733ADD" w:rsidP="00733ADD">
            <w:pPr>
              <w:ind w:firstLine="540"/>
              <w:jc w:val="both"/>
            </w:pPr>
            <w:r w:rsidRPr="00D7711E">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7711E">
              <w:t>Открытом конкурсе</w:t>
            </w:r>
            <w:r w:rsidRPr="00D7711E">
              <w:t>;</w:t>
            </w:r>
          </w:p>
          <w:p w:rsidR="00733ADD" w:rsidRPr="00D7711E" w:rsidRDefault="006C1555" w:rsidP="00733ADD">
            <w:pPr>
              <w:ind w:firstLine="540"/>
              <w:jc w:val="both"/>
            </w:pPr>
            <w:r w:rsidRPr="00D7711E">
              <w:t xml:space="preserve">- </w:t>
            </w:r>
            <w:r w:rsidR="00733ADD" w:rsidRPr="00D7711E">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7711E">
              <w:t>Открытом конкурсе</w:t>
            </w:r>
            <w:r w:rsidR="00733ADD" w:rsidRPr="00D7711E">
              <w:t>, представленное на бланке претендента и п</w:t>
            </w:r>
            <w:r w:rsidR="00D7711E">
              <w:t>одписанное уполномоченным лицом;</w:t>
            </w:r>
          </w:p>
          <w:p w:rsidR="002F543C" w:rsidRPr="00D7711E" w:rsidRDefault="002F543C" w:rsidP="002F543C">
            <w:pPr>
              <w:pStyle w:val="afa"/>
              <w:tabs>
                <w:tab w:val="left" w:pos="0"/>
                <w:tab w:val="left" w:pos="1440"/>
              </w:tabs>
              <w:rPr>
                <w:sz w:val="24"/>
              </w:rPr>
            </w:pPr>
            <w:r w:rsidRPr="00D7711E">
              <w:rPr>
                <w:sz w:val="28"/>
              </w:rPr>
              <w:t xml:space="preserve">- </w:t>
            </w:r>
            <w:r w:rsidRPr="00D7711E">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D7711E" w:rsidRDefault="006C5D24" w:rsidP="006C5D24">
            <w:pPr>
              <w:pStyle w:val="afa"/>
              <w:tabs>
                <w:tab w:val="left" w:pos="0"/>
                <w:tab w:val="left" w:pos="1440"/>
              </w:tabs>
              <w:rPr>
                <w:sz w:val="24"/>
              </w:rPr>
            </w:pPr>
            <w:r w:rsidRPr="00D7711E">
              <w:rPr>
                <w:sz w:val="24"/>
              </w:rPr>
              <w:t xml:space="preserve">- бухгалтерскую (финансовую) отчетность, а именно: бухгалтерские балансы и отчеты о финансовых результатах, за </w:t>
            </w:r>
            <w:r w:rsidR="00E140EC" w:rsidRPr="00D7711E">
              <w:rPr>
                <w:sz w:val="24"/>
              </w:rPr>
              <w:t>последние два года</w:t>
            </w:r>
            <w:r w:rsidR="00BE5571" w:rsidRPr="00D7711E">
              <w:rPr>
                <w:sz w:val="24"/>
              </w:rPr>
              <w:t xml:space="preserve"> </w:t>
            </w:r>
            <w:r w:rsidRPr="00D7711E">
              <w:rPr>
                <w:sz w:val="24"/>
              </w:rPr>
              <w:t>(либо налоговые декларации для лиц, применяющих упрощенную систему налогообложения (УСН</w:t>
            </w:r>
            <w:r w:rsidR="00B42C10" w:rsidRPr="00D7711E">
              <w:rPr>
                <w:sz w:val="24"/>
              </w:rPr>
              <w:t>) до 201</w:t>
            </w:r>
            <w:r w:rsidR="00D7711E">
              <w:rPr>
                <w:sz w:val="24"/>
              </w:rPr>
              <w:t>4</w:t>
            </w:r>
            <w:r w:rsidR="00B42C10" w:rsidRPr="00D7711E">
              <w:rPr>
                <w:sz w:val="24"/>
              </w:rPr>
              <w:t xml:space="preserve"> года</w:t>
            </w:r>
            <w:r w:rsidRPr="00D7711E">
              <w:rPr>
                <w:sz w:val="24"/>
              </w:rPr>
              <w:t>, с приложением документа, подтверждающего правомерность применения УСН, выданного Федеральной налоговой службой</w:t>
            </w:r>
            <w:r w:rsidR="00994EDF" w:rsidRPr="00D7711E">
              <w:rPr>
                <w:sz w:val="24"/>
              </w:rPr>
              <w:t xml:space="preserve"> РФ</w:t>
            </w:r>
            <w:r w:rsidRPr="00D7711E">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D7711E" w:rsidRDefault="006C5D24" w:rsidP="006C5D24">
            <w:pPr>
              <w:pStyle w:val="afa"/>
              <w:tabs>
                <w:tab w:val="left" w:pos="0"/>
                <w:tab w:val="left" w:pos="1440"/>
              </w:tabs>
              <w:rPr>
                <w:sz w:val="24"/>
              </w:rPr>
            </w:pPr>
            <w:r w:rsidRPr="00D7711E">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D7711E">
              <w:rPr>
                <w:sz w:val="24"/>
              </w:rPr>
              <w:t>Открытого конкурса</w:t>
            </w:r>
            <w:r w:rsidRPr="00D7711E">
              <w:rPr>
                <w:sz w:val="24"/>
              </w:rPr>
              <w:t xml:space="preserve"> налоговыми органами по форме, утвержденной приказом ФНС России от </w:t>
            </w:r>
            <w:r w:rsidRPr="00D7711E">
              <w:rPr>
                <w:bCs/>
                <w:sz w:val="24"/>
              </w:rPr>
              <w:t>2</w:t>
            </w:r>
            <w:r w:rsidR="006D69DD" w:rsidRPr="00D7711E">
              <w:rPr>
                <w:bCs/>
                <w:sz w:val="24"/>
              </w:rPr>
              <w:t>1</w:t>
            </w:r>
            <w:r w:rsidRPr="00D7711E">
              <w:rPr>
                <w:bCs/>
                <w:sz w:val="24"/>
              </w:rPr>
              <w:t xml:space="preserve"> января 2013 г. № ММВ-7-12/2</w:t>
            </w:r>
            <w:r w:rsidR="006D69DD" w:rsidRPr="00D7711E">
              <w:rPr>
                <w:bCs/>
                <w:sz w:val="24"/>
              </w:rPr>
              <w:t>2</w:t>
            </w:r>
            <w:r w:rsidRPr="00D7711E">
              <w:rPr>
                <w:bCs/>
                <w:sz w:val="24"/>
              </w:rPr>
              <w:t xml:space="preserve">@ </w:t>
            </w:r>
            <w:r w:rsidRPr="00D7711E">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D7711E" w:rsidRDefault="00733ADD" w:rsidP="00733ADD">
            <w:pPr>
              <w:pStyle w:val="afa"/>
              <w:tabs>
                <w:tab w:val="left" w:pos="0"/>
                <w:tab w:val="left" w:pos="1440"/>
              </w:tabs>
              <w:rPr>
                <w:sz w:val="24"/>
              </w:rPr>
            </w:pPr>
            <w:r w:rsidRPr="00D7711E">
              <w:rPr>
                <w:sz w:val="24"/>
              </w:rPr>
              <w:t xml:space="preserve">- решение или копию решения об одобрении сделки, планируемой к заключению в результате </w:t>
            </w:r>
            <w:r w:rsidR="008C4183" w:rsidRPr="00D7711E">
              <w:rPr>
                <w:sz w:val="24"/>
              </w:rPr>
              <w:t>Открытого конкурса</w:t>
            </w:r>
            <w:r w:rsidRPr="00D7711E">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D7711E">
              <w:rPr>
                <w:sz w:val="24"/>
              </w:rPr>
              <w:t>.</w:t>
            </w:r>
            <w:r w:rsidRPr="00D7711E">
              <w:rPr>
                <w:sz w:val="24"/>
              </w:rPr>
              <w:t xml:space="preserve"> В случае если получение указанного решения до истечения срока подачи Заявок для претендента на участие в </w:t>
            </w:r>
            <w:r w:rsidR="005D0613" w:rsidRPr="00D7711E">
              <w:rPr>
                <w:sz w:val="24"/>
              </w:rPr>
              <w:t>Открытом конкурсе</w:t>
            </w:r>
            <w:r w:rsidRPr="00D7711E">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D7711E">
              <w:rPr>
                <w:sz w:val="24"/>
              </w:rPr>
              <w:t>Открытого конкурса</w:t>
            </w:r>
            <w:r w:rsidRPr="00D7711E">
              <w:rPr>
                <w:sz w:val="24"/>
              </w:rPr>
              <w:t xml:space="preserve"> представить вышеуказанное решение</w:t>
            </w:r>
            <w:r w:rsidR="00D7711E">
              <w:rPr>
                <w:sz w:val="24"/>
              </w:rPr>
              <w:t xml:space="preserve"> до момента заключения договора;</w:t>
            </w:r>
          </w:p>
          <w:p w:rsidR="00733ADD" w:rsidRPr="00D7711E" w:rsidRDefault="00A876EA" w:rsidP="00F3754B">
            <w:pPr>
              <w:ind w:firstLine="540"/>
              <w:jc w:val="both"/>
            </w:pPr>
            <w:r w:rsidRPr="00D7711E">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w:t>
            </w:r>
            <w:r w:rsidR="00D7711E">
              <w:t>Российской Федерации;</w:t>
            </w:r>
          </w:p>
          <w:p w:rsidR="002410DF" w:rsidRPr="00D7711E" w:rsidRDefault="002410DF" w:rsidP="002410DF">
            <w:pPr>
              <w:pStyle w:val="afa"/>
              <w:tabs>
                <w:tab w:val="left" w:pos="1418"/>
              </w:tabs>
              <w:rPr>
                <w:sz w:val="24"/>
              </w:rPr>
            </w:pPr>
            <w:r w:rsidRPr="00D7711E">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D7711E">
              <w:rPr>
                <w:sz w:val="24"/>
              </w:rPr>
              <w:t>;</w:t>
            </w:r>
          </w:p>
          <w:p w:rsidR="002410DF" w:rsidRPr="00D7711E" w:rsidRDefault="002410DF" w:rsidP="002410DF">
            <w:pPr>
              <w:pStyle w:val="afa"/>
              <w:tabs>
                <w:tab w:val="left" w:pos="1418"/>
              </w:tabs>
              <w:rPr>
                <w:sz w:val="24"/>
              </w:rPr>
            </w:pPr>
            <w:r w:rsidRPr="00D7711E">
              <w:rPr>
                <w:sz w:val="24"/>
              </w:rPr>
              <w:t>- документ по форме приложения № 4 к настоящей документации</w:t>
            </w:r>
            <w:r w:rsidR="002B41FD" w:rsidRPr="00D7711E">
              <w:rPr>
                <w:sz w:val="24"/>
              </w:rPr>
              <w:t xml:space="preserve"> о закупке</w:t>
            </w:r>
            <w:r w:rsidRPr="00D7711E">
              <w:rPr>
                <w:sz w:val="24"/>
              </w:rPr>
              <w:t xml:space="preserve"> о наличии опыта выполнения работ, оказания услуг, поставки товара и т.д. по предмету </w:t>
            </w:r>
            <w:r w:rsidR="00093F19" w:rsidRPr="00D7711E">
              <w:rPr>
                <w:sz w:val="24"/>
              </w:rPr>
              <w:t>Открытого конкурса</w:t>
            </w:r>
            <w:r w:rsidR="00D7711E">
              <w:rPr>
                <w:sz w:val="24"/>
              </w:rPr>
              <w:t>;</w:t>
            </w:r>
          </w:p>
          <w:p w:rsidR="003D3596" w:rsidRPr="00D7711E" w:rsidRDefault="002410DF" w:rsidP="00F554EF">
            <w:pPr>
              <w:pStyle w:val="afa"/>
              <w:tabs>
                <w:tab w:val="left" w:pos="1418"/>
              </w:tabs>
              <w:rPr>
                <w:i/>
                <w:sz w:val="24"/>
              </w:rPr>
            </w:pPr>
            <w:r w:rsidRPr="00D7711E">
              <w:rPr>
                <w:sz w:val="24"/>
              </w:rPr>
              <w:t>- сведения о производственном персонале по форме приложения №</w:t>
            </w:r>
            <w:r w:rsidRPr="00D7711E">
              <w:rPr>
                <w:sz w:val="24"/>
                <w:lang w:val="en-US"/>
              </w:rPr>
              <w:t> </w:t>
            </w:r>
            <w:r w:rsidRPr="00D7711E">
              <w:rPr>
                <w:sz w:val="24"/>
              </w:rPr>
              <w:t>6 к настоящей документации</w:t>
            </w:r>
            <w:r w:rsidR="002B41FD" w:rsidRPr="00D7711E">
              <w:rPr>
                <w:sz w:val="24"/>
              </w:rPr>
              <w:t xml:space="preserve"> о закупке</w:t>
            </w:r>
            <w:r w:rsidRPr="00D7711E">
              <w:rPr>
                <w:sz w:val="24"/>
              </w:rPr>
              <w:t>.</w:t>
            </w:r>
          </w:p>
        </w:tc>
      </w:tr>
      <w:tr w:rsidR="00D7711E" w:rsidRPr="00F86FAA" w:rsidTr="00EF779C">
        <w:tc>
          <w:tcPr>
            <w:tcW w:w="534" w:type="dxa"/>
          </w:tcPr>
          <w:p w:rsidR="00D7711E" w:rsidRPr="00F86FAA" w:rsidRDefault="00D7711E" w:rsidP="009830CC">
            <w:pPr>
              <w:pStyle w:val="19"/>
              <w:ind w:firstLine="0"/>
              <w:rPr>
                <w:b/>
                <w:sz w:val="24"/>
                <w:szCs w:val="24"/>
              </w:rPr>
            </w:pPr>
            <w:r>
              <w:rPr>
                <w:b/>
                <w:sz w:val="24"/>
                <w:szCs w:val="24"/>
              </w:rPr>
              <w:t>18.</w:t>
            </w:r>
          </w:p>
        </w:tc>
        <w:tc>
          <w:tcPr>
            <w:tcW w:w="2551" w:type="dxa"/>
          </w:tcPr>
          <w:p w:rsidR="00D7711E" w:rsidRPr="00F86FAA" w:rsidRDefault="00D7711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7711E" w:rsidRPr="00346F48" w:rsidRDefault="00D7711E" w:rsidP="00D7711E">
            <w:pPr>
              <w:pStyle w:val="afa"/>
              <w:rPr>
                <w:sz w:val="24"/>
                <w:highlight w:val="yellow"/>
              </w:rPr>
            </w:pPr>
            <w:r w:rsidRPr="00346F48">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W w:w="0" w:type="auto"/>
              <w:tblLayout w:type="fixed"/>
              <w:tblLook w:val="04A0"/>
            </w:tblPr>
            <w:tblGrid>
              <w:gridCol w:w="5274"/>
              <w:gridCol w:w="1263"/>
            </w:tblGrid>
            <w:tr w:rsidR="00D7711E" w:rsidRPr="00222142" w:rsidTr="00D7711E">
              <w:tc>
                <w:tcPr>
                  <w:tcW w:w="5274" w:type="dxa"/>
                </w:tcPr>
                <w:p w:rsidR="00D7711E" w:rsidRPr="00A06E6F" w:rsidRDefault="00D7711E" w:rsidP="00D7711E">
                  <w:pPr>
                    <w:pStyle w:val="afa"/>
                    <w:rPr>
                      <w:b/>
                      <w:sz w:val="24"/>
                    </w:rPr>
                  </w:pPr>
                  <w:r w:rsidRPr="00A06E6F">
                    <w:rPr>
                      <w:b/>
                      <w:sz w:val="24"/>
                    </w:rPr>
                    <w:t>Критерий оценки</w:t>
                  </w:r>
                </w:p>
              </w:tc>
              <w:tc>
                <w:tcPr>
                  <w:tcW w:w="1263" w:type="dxa"/>
                </w:tcPr>
                <w:p w:rsidR="00D7711E" w:rsidRPr="00A06E6F" w:rsidRDefault="00D7711E" w:rsidP="00D7711E">
                  <w:pPr>
                    <w:pStyle w:val="afa"/>
                    <w:ind w:firstLine="0"/>
                    <w:rPr>
                      <w:b/>
                      <w:sz w:val="24"/>
                    </w:rPr>
                  </w:pPr>
                  <w:r w:rsidRPr="00A06E6F">
                    <w:rPr>
                      <w:b/>
                      <w:sz w:val="24"/>
                    </w:rPr>
                    <w:t xml:space="preserve">Значение </w:t>
                  </w:r>
                  <w:r w:rsidRPr="00A06E6F">
                    <w:rPr>
                      <w:sz w:val="24"/>
                    </w:rPr>
                    <w:t>Кз</w:t>
                  </w:r>
                </w:p>
              </w:tc>
            </w:tr>
            <w:tr w:rsidR="00D7711E" w:rsidTr="00D7711E">
              <w:tc>
                <w:tcPr>
                  <w:tcW w:w="5274" w:type="dxa"/>
                </w:tcPr>
                <w:p w:rsidR="00D7711E" w:rsidRPr="00A06E6F" w:rsidRDefault="00D7711E" w:rsidP="00D7711E">
                  <w:pPr>
                    <w:pStyle w:val="afa"/>
                    <w:ind w:firstLine="0"/>
                    <w:rPr>
                      <w:sz w:val="24"/>
                    </w:rPr>
                  </w:pPr>
                  <w:r w:rsidRPr="00A06E6F">
                    <w:rPr>
                      <w:sz w:val="24"/>
                    </w:rPr>
                    <w:t xml:space="preserve">цена договора </w:t>
                  </w:r>
                </w:p>
              </w:tc>
              <w:tc>
                <w:tcPr>
                  <w:tcW w:w="1263" w:type="dxa"/>
                </w:tcPr>
                <w:p w:rsidR="00D7711E" w:rsidRPr="00A06E6F" w:rsidRDefault="00D7711E" w:rsidP="00D7711E">
                  <w:pPr>
                    <w:pStyle w:val="afa"/>
                    <w:ind w:firstLine="0"/>
                    <w:rPr>
                      <w:sz w:val="24"/>
                    </w:rPr>
                  </w:pPr>
                  <w:r w:rsidRPr="00A06E6F">
                    <w:rPr>
                      <w:sz w:val="24"/>
                    </w:rPr>
                    <w:t>Кз=0,55</w:t>
                  </w:r>
                </w:p>
              </w:tc>
            </w:tr>
            <w:tr w:rsidR="00D7711E" w:rsidTr="00D7711E">
              <w:tc>
                <w:tcPr>
                  <w:tcW w:w="5274" w:type="dxa"/>
                </w:tcPr>
                <w:p w:rsidR="00D7711E" w:rsidRPr="00A06E6F" w:rsidRDefault="00D7711E" w:rsidP="00D7711E">
                  <w:pPr>
                    <w:pStyle w:val="afa"/>
                    <w:ind w:firstLine="0"/>
                    <w:rPr>
                      <w:sz w:val="24"/>
                    </w:rPr>
                  </w:pPr>
                  <w:r w:rsidRPr="00A06E6F">
                    <w:rPr>
                      <w:sz w:val="24"/>
                    </w:rPr>
                    <w:t>условия и порядок оплаты работ</w:t>
                  </w:r>
                </w:p>
              </w:tc>
              <w:tc>
                <w:tcPr>
                  <w:tcW w:w="1263" w:type="dxa"/>
                </w:tcPr>
                <w:p w:rsidR="00D7711E" w:rsidRPr="00A06E6F" w:rsidRDefault="00D7711E" w:rsidP="00D7711E">
                  <w:pPr>
                    <w:pStyle w:val="afa"/>
                    <w:ind w:firstLine="0"/>
                    <w:rPr>
                      <w:sz w:val="24"/>
                    </w:rPr>
                  </w:pPr>
                  <w:r w:rsidRPr="00A06E6F">
                    <w:rPr>
                      <w:sz w:val="24"/>
                    </w:rPr>
                    <w:t>Кз=0,</w:t>
                  </w:r>
                  <w:r>
                    <w:rPr>
                      <w:sz w:val="24"/>
                    </w:rPr>
                    <w:t>15</w:t>
                  </w:r>
                </w:p>
              </w:tc>
            </w:tr>
            <w:tr w:rsidR="00D7711E" w:rsidTr="00D7711E">
              <w:tc>
                <w:tcPr>
                  <w:tcW w:w="5274" w:type="dxa"/>
                </w:tcPr>
                <w:p w:rsidR="00D7711E" w:rsidRPr="00A06E6F" w:rsidRDefault="00D7711E" w:rsidP="00D7711E">
                  <w:pPr>
                    <w:pStyle w:val="afa"/>
                    <w:ind w:firstLine="0"/>
                    <w:rPr>
                      <w:sz w:val="24"/>
                    </w:rPr>
                  </w:pPr>
                  <w:r>
                    <w:rPr>
                      <w:sz w:val="24"/>
                    </w:rPr>
                    <w:t>опыт участника</w:t>
                  </w:r>
                </w:p>
                <w:p w:rsidR="00D7711E" w:rsidRPr="00A06E6F" w:rsidRDefault="00D7711E" w:rsidP="00D7711E">
                  <w:pPr>
                    <w:pStyle w:val="afa"/>
                    <w:ind w:firstLine="0"/>
                    <w:rPr>
                      <w:sz w:val="24"/>
                    </w:rPr>
                  </w:pPr>
                  <w:r>
                    <w:rPr>
                      <w:sz w:val="24"/>
                    </w:rPr>
                    <w:t>- общая</w:t>
                  </w:r>
                  <w:r w:rsidRPr="00A06E6F">
                    <w:rPr>
                      <w:sz w:val="24"/>
                    </w:rPr>
                    <w:t xml:space="preserve"> стоимость договоров, соответствующих предмету настоящего открытого конкурса за </w:t>
                  </w:r>
                  <w:r>
                    <w:rPr>
                      <w:sz w:val="24"/>
                    </w:rPr>
                    <w:t>2013 год</w:t>
                  </w:r>
                </w:p>
              </w:tc>
              <w:tc>
                <w:tcPr>
                  <w:tcW w:w="1263" w:type="dxa"/>
                </w:tcPr>
                <w:p w:rsidR="00D7711E" w:rsidRPr="00A06E6F" w:rsidRDefault="00D7711E" w:rsidP="00D7711E">
                  <w:r w:rsidRPr="00A06E6F">
                    <w:t>Кз=0,</w:t>
                  </w:r>
                  <w:r>
                    <w:t>10</w:t>
                  </w:r>
                </w:p>
              </w:tc>
            </w:tr>
            <w:tr w:rsidR="00D7711E" w:rsidTr="00D7711E">
              <w:tc>
                <w:tcPr>
                  <w:tcW w:w="5274" w:type="dxa"/>
                </w:tcPr>
                <w:p w:rsidR="00D7711E" w:rsidRPr="00A06E6F" w:rsidRDefault="00D7711E" w:rsidP="00D7711E">
                  <w:pPr>
                    <w:pStyle w:val="afa"/>
                    <w:ind w:firstLine="0"/>
                    <w:rPr>
                      <w:sz w:val="24"/>
                    </w:rPr>
                  </w:pPr>
                  <w:r>
                    <w:rPr>
                      <w:sz w:val="24"/>
                    </w:rPr>
                    <w:t xml:space="preserve">сроки </w:t>
                  </w:r>
                  <w:r w:rsidRPr="00A06E6F">
                    <w:rPr>
                      <w:sz w:val="24"/>
                    </w:rPr>
                    <w:t xml:space="preserve"> выполнения работ</w:t>
                  </w:r>
                </w:p>
              </w:tc>
              <w:tc>
                <w:tcPr>
                  <w:tcW w:w="1263" w:type="dxa"/>
                </w:tcPr>
                <w:p w:rsidR="00D7711E" w:rsidRPr="00A06E6F" w:rsidRDefault="00D7711E" w:rsidP="00D7711E">
                  <w:r w:rsidRPr="00A06E6F">
                    <w:t>Кз=0,</w:t>
                  </w:r>
                  <w:r>
                    <w:t>15</w:t>
                  </w:r>
                </w:p>
              </w:tc>
            </w:tr>
            <w:tr w:rsidR="00D7711E" w:rsidRPr="00A06E6F" w:rsidTr="00D7711E">
              <w:tc>
                <w:tcPr>
                  <w:tcW w:w="5274" w:type="dxa"/>
                </w:tcPr>
                <w:p w:rsidR="00D7711E" w:rsidRPr="00A06E6F" w:rsidRDefault="00D7711E" w:rsidP="00D7711E">
                  <w:pPr>
                    <w:pStyle w:val="afa"/>
                    <w:ind w:firstLine="0"/>
                    <w:rPr>
                      <w:sz w:val="24"/>
                    </w:rPr>
                  </w:pPr>
                  <w:r w:rsidRPr="00A06E6F">
                    <w:rPr>
                      <w:sz w:val="24"/>
                    </w:rPr>
                    <w:t>срок пр</w:t>
                  </w:r>
                  <w:r>
                    <w:rPr>
                      <w:sz w:val="24"/>
                    </w:rPr>
                    <w:t xml:space="preserve">едоставления гарантии качества </w:t>
                  </w:r>
                  <w:r w:rsidRPr="00A06E6F">
                    <w:rPr>
                      <w:sz w:val="24"/>
                    </w:rPr>
                    <w:t xml:space="preserve"> работ</w:t>
                  </w:r>
                </w:p>
              </w:tc>
              <w:tc>
                <w:tcPr>
                  <w:tcW w:w="1263" w:type="dxa"/>
                </w:tcPr>
                <w:p w:rsidR="00D7711E" w:rsidRPr="00A06E6F" w:rsidRDefault="00D7711E" w:rsidP="00D7711E">
                  <w:r w:rsidRPr="00A06E6F">
                    <w:t>Кз=0,0</w:t>
                  </w:r>
                  <w:r>
                    <w:t>5</w:t>
                  </w:r>
                </w:p>
              </w:tc>
            </w:tr>
            <w:tr w:rsidR="00D7711E" w:rsidRPr="00A06E6F" w:rsidTr="00D7711E">
              <w:tc>
                <w:tcPr>
                  <w:tcW w:w="5274" w:type="dxa"/>
                </w:tcPr>
                <w:p w:rsidR="00D7711E" w:rsidRPr="00A06E6F" w:rsidRDefault="00D7711E" w:rsidP="00D7711E">
                  <w:pPr>
                    <w:pStyle w:val="afa"/>
                    <w:ind w:firstLine="0"/>
                    <w:rPr>
                      <w:sz w:val="24"/>
                    </w:rPr>
                  </w:pPr>
                  <w:r w:rsidRPr="00A06E6F">
                    <w:rPr>
                      <w:sz w:val="24"/>
                    </w:rPr>
                    <w:t>Общая сумма по всем критериям</w:t>
                  </w:r>
                </w:p>
              </w:tc>
              <w:tc>
                <w:tcPr>
                  <w:tcW w:w="1263" w:type="dxa"/>
                </w:tcPr>
                <w:p w:rsidR="00D7711E" w:rsidRPr="00A06E6F" w:rsidRDefault="00D7711E" w:rsidP="00D7711E">
                  <w:pPr>
                    <w:pStyle w:val="afa"/>
                    <w:ind w:firstLine="0"/>
                    <w:rPr>
                      <w:sz w:val="24"/>
                    </w:rPr>
                  </w:pPr>
                  <w:r w:rsidRPr="00A06E6F">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7711E" w:rsidRDefault="007341C2" w:rsidP="007341C2">
            <w:pPr>
              <w:pStyle w:val="-3"/>
              <w:numPr>
                <w:ilvl w:val="2"/>
                <w:numId w:val="0"/>
              </w:numPr>
              <w:tabs>
                <w:tab w:val="num" w:pos="1985"/>
              </w:tabs>
              <w:suppressAutoHyphens/>
              <w:ind w:firstLine="709"/>
              <w:rPr>
                <w:sz w:val="24"/>
              </w:rPr>
            </w:pPr>
            <w:r w:rsidRPr="00D7711E">
              <w:rPr>
                <w:sz w:val="24"/>
              </w:rPr>
              <w:t xml:space="preserve"> Победитель вправе направить </w:t>
            </w:r>
            <w:r w:rsidR="00DB6989" w:rsidRPr="00D7711E">
              <w:rPr>
                <w:sz w:val="24"/>
              </w:rPr>
              <w:t xml:space="preserve">Заказчику </w:t>
            </w:r>
            <w:r w:rsidRPr="00D7711E">
              <w:rPr>
                <w:sz w:val="24"/>
              </w:rPr>
              <w:t xml:space="preserve">предложения по внесению изменений в договор, размещенный в составе настоящей документации </w:t>
            </w:r>
            <w:r w:rsidR="002B41FD" w:rsidRPr="00D7711E">
              <w:rPr>
                <w:sz w:val="24"/>
              </w:rPr>
              <w:t xml:space="preserve">о закупке </w:t>
            </w:r>
            <w:r w:rsidRPr="00D7711E">
              <w:rPr>
                <w:sz w:val="24"/>
              </w:rPr>
              <w:t xml:space="preserve">(приложение № 5), до момента его подписания победителем. </w:t>
            </w:r>
          </w:p>
          <w:p w:rsidR="007341C2" w:rsidRPr="00D7711E" w:rsidRDefault="007341C2" w:rsidP="007341C2">
            <w:pPr>
              <w:pStyle w:val="-3"/>
              <w:numPr>
                <w:ilvl w:val="2"/>
                <w:numId w:val="0"/>
              </w:numPr>
              <w:tabs>
                <w:tab w:val="num" w:pos="1985"/>
              </w:tabs>
              <w:suppressAutoHyphens/>
              <w:ind w:firstLine="709"/>
              <w:rPr>
                <w:sz w:val="24"/>
              </w:rPr>
            </w:pPr>
            <w:r w:rsidRPr="00D7711E">
              <w:rPr>
                <w:sz w:val="24"/>
              </w:rPr>
              <w:t xml:space="preserve">Указанные предложения должны быть получены </w:t>
            </w:r>
            <w:r w:rsidR="00DB6989" w:rsidRPr="00D7711E">
              <w:rPr>
                <w:sz w:val="24"/>
              </w:rPr>
              <w:t>Заказчиком</w:t>
            </w:r>
            <w:r w:rsidRPr="00D7711E">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7711E" w:rsidRDefault="007341C2" w:rsidP="007341C2">
            <w:pPr>
              <w:pStyle w:val="-3"/>
              <w:numPr>
                <w:ilvl w:val="2"/>
                <w:numId w:val="0"/>
              </w:numPr>
              <w:tabs>
                <w:tab w:val="num" w:pos="1985"/>
              </w:tabs>
              <w:suppressAutoHyphens/>
              <w:ind w:firstLine="709"/>
              <w:rPr>
                <w:sz w:val="24"/>
              </w:rPr>
            </w:pPr>
            <w:r w:rsidRPr="00D7711E">
              <w:rPr>
                <w:sz w:val="24"/>
              </w:rPr>
              <w:t>Изменения могут касаться только положений договора, которые не были одним из оценочных критериев для выбора побе</w:t>
            </w:r>
            <w:r w:rsidR="00493AB2" w:rsidRPr="00D7711E">
              <w:rPr>
                <w:sz w:val="24"/>
              </w:rPr>
              <w:t>дителя, указанных в пункте 1</w:t>
            </w:r>
            <w:r w:rsidR="00DF69CD" w:rsidRPr="00D7711E">
              <w:rPr>
                <w:sz w:val="24"/>
              </w:rPr>
              <w:t>9</w:t>
            </w:r>
            <w:r w:rsidR="00493AB2" w:rsidRPr="00D7711E">
              <w:rPr>
                <w:sz w:val="24"/>
              </w:rPr>
              <w:t xml:space="preserve"> Информационной карты</w:t>
            </w:r>
            <w:r w:rsidRPr="00D7711E">
              <w:rPr>
                <w:sz w:val="24"/>
              </w:rPr>
              <w:t xml:space="preserve"> настоящей документации</w:t>
            </w:r>
            <w:r w:rsidR="00493AB2" w:rsidRPr="00D7711E">
              <w:rPr>
                <w:sz w:val="24"/>
              </w:rPr>
              <w:t xml:space="preserve"> о закупке</w:t>
            </w:r>
            <w:r w:rsidRPr="00D7711E">
              <w:rPr>
                <w:sz w:val="24"/>
              </w:rPr>
              <w:t>.</w:t>
            </w:r>
          </w:p>
          <w:p w:rsidR="007341C2" w:rsidRPr="00D7711E" w:rsidRDefault="007341C2" w:rsidP="007341C2">
            <w:pPr>
              <w:pStyle w:val="-3"/>
              <w:numPr>
                <w:ilvl w:val="2"/>
                <w:numId w:val="0"/>
              </w:numPr>
              <w:tabs>
                <w:tab w:val="num" w:pos="1985"/>
              </w:tabs>
              <w:suppressAutoHyphens/>
              <w:ind w:firstLine="709"/>
              <w:rPr>
                <w:sz w:val="24"/>
              </w:rPr>
            </w:pPr>
            <w:r w:rsidRPr="00D7711E">
              <w:rPr>
                <w:sz w:val="24"/>
              </w:rPr>
              <w:t xml:space="preserve">Внесение изменений в договор по предложениям победителя является правом </w:t>
            </w:r>
            <w:r w:rsidR="00DF69CD" w:rsidRPr="00D7711E">
              <w:rPr>
                <w:sz w:val="24"/>
              </w:rPr>
              <w:t>Заказчика</w:t>
            </w:r>
            <w:r w:rsidRPr="00D7711E">
              <w:rPr>
                <w:sz w:val="24"/>
              </w:rPr>
              <w:t xml:space="preserve"> и осуществляется по усмотрению</w:t>
            </w:r>
            <w:r w:rsidR="00DF69CD" w:rsidRPr="00D7711E">
              <w:rPr>
                <w:sz w:val="24"/>
              </w:rPr>
              <w:t>Заказчика</w:t>
            </w:r>
            <w:r w:rsidRPr="00D7711E">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7711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7711E">
              <w:rPr>
                <w:sz w:val="24"/>
              </w:rPr>
              <w:t xml:space="preserve"> </w:t>
            </w:r>
            <w:r w:rsidR="00DF69CD" w:rsidRPr="00D7711E">
              <w:rPr>
                <w:sz w:val="24"/>
              </w:rPr>
              <w:t>Заказчиком</w:t>
            </w:r>
            <w:r w:rsidRPr="00D7711E">
              <w:rPr>
                <w:sz w:val="24"/>
              </w:rPr>
              <w:t>.</w:t>
            </w:r>
          </w:p>
        </w:tc>
      </w:tr>
      <w:tr w:rsidR="001F486D" w:rsidRPr="00F86FAA" w:rsidTr="00EF779C">
        <w:tc>
          <w:tcPr>
            <w:tcW w:w="534" w:type="dxa"/>
          </w:tcPr>
          <w:p w:rsidR="001F486D" w:rsidRPr="00F86FAA" w:rsidRDefault="001F486D" w:rsidP="00835CB1">
            <w:pPr>
              <w:pStyle w:val="19"/>
              <w:ind w:firstLine="0"/>
              <w:rPr>
                <w:b/>
                <w:sz w:val="24"/>
                <w:szCs w:val="24"/>
              </w:rPr>
            </w:pPr>
            <w:r>
              <w:rPr>
                <w:b/>
                <w:sz w:val="24"/>
                <w:szCs w:val="24"/>
              </w:rPr>
              <w:t>21</w:t>
            </w:r>
            <w:r w:rsidRPr="00F86FAA">
              <w:rPr>
                <w:b/>
                <w:sz w:val="24"/>
                <w:szCs w:val="24"/>
              </w:rPr>
              <w:t>.</w:t>
            </w:r>
          </w:p>
        </w:tc>
        <w:tc>
          <w:tcPr>
            <w:tcW w:w="2551" w:type="dxa"/>
          </w:tcPr>
          <w:p w:rsidR="001F486D" w:rsidRPr="00F86FAA" w:rsidRDefault="001F486D">
            <w:pPr>
              <w:pStyle w:val="Default"/>
              <w:rPr>
                <w:b/>
                <w:color w:val="auto"/>
              </w:rPr>
            </w:pPr>
            <w:r w:rsidRPr="00F86FAA">
              <w:rPr>
                <w:b/>
                <w:color w:val="auto"/>
              </w:rPr>
              <w:t>Привлечение субподрядчиков, соисполнителей</w:t>
            </w:r>
          </w:p>
        </w:tc>
        <w:tc>
          <w:tcPr>
            <w:tcW w:w="6768" w:type="dxa"/>
          </w:tcPr>
          <w:p w:rsidR="001F486D" w:rsidRPr="00F86FAA" w:rsidRDefault="001F486D" w:rsidP="001F486D">
            <w:pPr>
              <w:pStyle w:val="19"/>
              <w:ind w:firstLine="0"/>
              <w:rPr>
                <w:sz w:val="24"/>
                <w:szCs w:val="24"/>
              </w:rPr>
            </w:pPr>
            <w:r>
              <w:rPr>
                <w:sz w:val="24"/>
                <w:szCs w:val="24"/>
              </w:rPr>
              <w:t>Привлечение субподрядчиков допускается.</w:t>
            </w:r>
          </w:p>
        </w:tc>
      </w:tr>
      <w:tr w:rsidR="001F486D" w:rsidRPr="00F86FAA" w:rsidTr="00505622">
        <w:tc>
          <w:tcPr>
            <w:tcW w:w="534" w:type="dxa"/>
          </w:tcPr>
          <w:p w:rsidR="001F486D" w:rsidRPr="00F86FAA" w:rsidRDefault="001F486D" w:rsidP="00505622">
            <w:pPr>
              <w:pStyle w:val="19"/>
              <w:ind w:firstLine="0"/>
              <w:rPr>
                <w:b/>
                <w:sz w:val="24"/>
                <w:szCs w:val="24"/>
              </w:rPr>
            </w:pPr>
            <w:r>
              <w:rPr>
                <w:b/>
                <w:sz w:val="24"/>
                <w:szCs w:val="24"/>
              </w:rPr>
              <w:t>22</w:t>
            </w:r>
            <w:r w:rsidRPr="00F86FAA">
              <w:rPr>
                <w:b/>
                <w:sz w:val="24"/>
                <w:szCs w:val="24"/>
              </w:rPr>
              <w:t>.</w:t>
            </w:r>
          </w:p>
        </w:tc>
        <w:tc>
          <w:tcPr>
            <w:tcW w:w="2551" w:type="dxa"/>
          </w:tcPr>
          <w:p w:rsidR="001F486D" w:rsidRPr="00F86FAA" w:rsidRDefault="001F486D"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F486D" w:rsidRPr="00F86FAA" w:rsidRDefault="001F486D" w:rsidP="001F486D">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690035" w:rsidRDefault="00690035"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1E2501" w:rsidRDefault="001E2501"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84" w:type="pct"/>
        <w:tblLayout w:type="fixed"/>
        <w:tblLook w:val="0000"/>
      </w:tblPr>
      <w:tblGrid>
        <w:gridCol w:w="515"/>
        <w:gridCol w:w="1151"/>
        <w:gridCol w:w="1983"/>
        <w:gridCol w:w="2270"/>
        <w:gridCol w:w="1987"/>
        <w:gridCol w:w="1719"/>
      </w:tblGrid>
      <w:tr w:rsidR="001F486D" w:rsidRPr="00384CDC" w:rsidTr="001F486D">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1F486D" w:rsidRPr="00384CDC" w:rsidRDefault="001F486D" w:rsidP="001F486D">
            <w:pPr>
              <w:jc w:val="center"/>
            </w:pPr>
            <w:r w:rsidRPr="00384CDC">
              <w:t>№ п/п</w:t>
            </w:r>
          </w:p>
        </w:tc>
        <w:tc>
          <w:tcPr>
            <w:tcW w:w="598" w:type="pct"/>
            <w:tcBorders>
              <w:top w:val="single" w:sz="4" w:space="0" w:color="auto"/>
              <w:left w:val="single" w:sz="4" w:space="0" w:color="auto"/>
              <w:bottom w:val="single" w:sz="4" w:space="0" w:color="auto"/>
              <w:right w:val="single" w:sz="4" w:space="0" w:color="auto"/>
            </w:tcBorders>
            <w:vAlign w:val="center"/>
          </w:tcPr>
          <w:p w:rsidR="001F486D" w:rsidRPr="00384CDC" w:rsidRDefault="001F486D" w:rsidP="001F486D">
            <w:pPr>
              <w:jc w:val="center"/>
            </w:pPr>
            <w:r w:rsidRPr="00384CDC">
              <w:t xml:space="preserve">Наименование </w:t>
            </w:r>
            <w:r>
              <w:t xml:space="preserve">товаров, </w:t>
            </w:r>
            <w:r w:rsidRPr="00384CDC">
              <w:t>работ</w:t>
            </w:r>
            <w:r>
              <w:t>, услуг</w:t>
            </w:r>
          </w:p>
          <w:p w:rsidR="001F486D" w:rsidRPr="00384CDC" w:rsidRDefault="001F486D" w:rsidP="001F486D">
            <w:pPr>
              <w:jc w:val="center"/>
            </w:pPr>
          </w:p>
        </w:tc>
        <w:tc>
          <w:tcPr>
            <w:tcW w:w="1030" w:type="pct"/>
            <w:tcBorders>
              <w:top w:val="single" w:sz="4" w:space="0" w:color="auto"/>
              <w:left w:val="single" w:sz="4" w:space="0" w:color="auto"/>
              <w:bottom w:val="single" w:sz="4" w:space="0" w:color="auto"/>
              <w:right w:val="single" w:sz="4" w:space="0" w:color="auto"/>
            </w:tcBorders>
            <w:vAlign w:val="center"/>
          </w:tcPr>
          <w:p w:rsidR="001F486D" w:rsidRPr="00384CDC" w:rsidRDefault="001F486D" w:rsidP="001F486D">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179" w:type="pct"/>
            <w:tcBorders>
              <w:top w:val="single" w:sz="4" w:space="0" w:color="auto"/>
              <w:left w:val="single" w:sz="4" w:space="0" w:color="auto"/>
              <w:bottom w:val="single" w:sz="4" w:space="0" w:color="auto"/>
              <w:right w:val="single" w:sz="4" w:space="0" w:color="auto"/>
            </w:tcBorders>
            <w:vAlign w:val="center"/>
          </w:tcPr>
          <w:p w:rsidR="001F486D" w:rsidRPr="00384CDC" w:rsidRDefault="001F486D" w:rsidP="001F486D">
            <w:pPr>
              <w:jc w:val="center"/>
            </w:pPr>
            <w:r>
              <w:t>Условия и порядок расчетов за поставку товаров, работ, услуг</w:t>
            </w:r>
          </w:p>
        </w:tc>
        <w:tc>
          <w:tcPr>
            <w:tcW w:w="1032" w:type="pct"/>
            <w:tcBorders>
              <w:top w:val="single" w:sz="4" w:space="0" w:color="auto"/>
              <w:left w:val="single" w:sz="4" w:space="0" w:color="auto"/>
              <w:bottom w:val="single" w:sz="4" w:space="0" w:color="auto"/>
              <w:right w:val="single" w:sz="4" w:space="0" w:color="auto"/>
            </w:tcBorders>
            <w:vAlign w:val="center"/>
          </w:tcPr>
          <w:p w:rsidR="001F486D" w:rsidRPr="00384CDC" w:rsidRDefault="001F486D" w:rsidP="001F486D">
            <w:pPr>
              <w:jc w:val="center"/>
            </w:pPr>
            <w:r w:rsidRPr="00384CDC">
              <w:t>Срок выполнения работ</w:t>
            </w:r>
            <w:r>
              <w:t>, оказания услуг, поставки товаров, в календ. днях</w:t>
            </w:r>
          </w:p>
        </w:tc>
        <w:tc>
          <w:tcPr>
            <w:tcW w:w="893" w:type="pct"/>
            <w:tcBorders>
              <w:top w:val="single" w:sz="4" w:space="0" w:color="auto"/>
              <w:left w:val="nil"/>
              <w:bottom w:val="single" w:sz="4" w:space="0" w:color="auto"/>
              <w:right w:val="single" w:sz="4" w:space="0" w:color="auto"/>
            </w:tcBorders>
            <w:vAlign w:val="center"/>
          </w:tcPr>
          <w:p w:rsidR="001F486D" w:rsidRPr="00384CDC" w:rsidRDefault="001F486D" w:rsidP="001F486D">
            <w:pPr>
              <w:jc w:val="center"/>
            </w:pPr>
            <w:r w:rsidRPr="00384CDC">
              <w:t>Гарантийный срок</w:t>
            </w:r>
            <w:r>
              <w:t>, мес.</w:t>
            </w:r>
          </w:p>
          <w:p w:rsidR="001F486D" w:rsidRPr="00384CDC" w:rsidRDefault="001F486D" w:rsidP="001F486D">
            <w:pPr>
              <w:jc w:val="center"/>
            </w:pPr>
          </w:p>
        </w:tc>
      </w:tr>
      <w:tr w:rsidR="001F486D" w:rsidRPr="00384CDC" w:rsidTr="001F486D">
        <w:trPr>
          <w:trHeight w:val="255"/>
        </w:trPr>
        <w:tc>
          <w:tcPr>
            <w:tcW w:w="268" w:type="pct"/>
            <w:tcBorders>
              <w:top w:val="nil"/>
              <w:left w:val="single" w:sz="4" w:space="0" w:color="auto"/>
              <w:bottom w:val="single" w:sz="4" w:space="0" w:color="auto"/>
              <w:right w:val="single" w:sz="4" w:space="0" w:color="auto"/>
            </w:tcBorders>
            <w:noWrap/>
            <w:vAlign w:val="bottom"/>
          </w:tcPr>
          <w:p w:rsidR="001F486D" w:rsidRPr="00384CDC" w:rsidRDefault="001F486D" w:rsidP="001F486D">
            <w:pPr>
              <w:jc w:val="center"/>
            </w:pPr>
            <w:r w:rsidRPr="00384CDC">
              <w:t>1</w:t>
            </w:r>
          </w:p>
        </w:tc>
        <w:tc>
          <w:tcPr>
            <w:tcW w:w="598" w:type="pct"/>
            <w:tcBorders>
              <w:top w:val="nil"/>
              <w:left w:val="nil"/>
              <w:bottom w:val="single" w:sz="4" w:space="0" w:color="auto"/>
              <w:right w:val="single" w:sz="4" w:space="0" w:color="auto"/>
            </w:tcBorders>
            <w:noWrap/>
            <w:vAlign w:val="bottom"/>
          </w:tcPr>
          <w:p w:rsidR="001F486D" w:rsidRPr="00384CDC" w:rsidRDefault="001F486D" w:rsidP="001F486D">
            <w:pPr>
              <w:jc w:val="center"/>
            </w:pPr>
            <w:r w:rsidRPr="00384CDC">
              <w:t>2</w:t>
            </w:r>
          </w:p>
        </w:tc>
        <w:tc>
          <w:tcPr>
            <w:tcW w:w="1030" w:type="pct"/>
            <w:tcBorders>
              <w:top w:val="single" w:sz="4" w:space="0" w:color="auto"/>
              <w:left w:val="single" w:sz="4" w:space="0" w:color="auto"/>
              <w:bottom w:val="single" w:sz="4" w:space="0" w:color="auto"/>
              <w:right w:val="single" w:sz="4" w:space="0" w:color="auto"/>
            </w:tcBorders>
            <w:noWrap/>
            <w:vAlign w:val="bottom"/>
          </w:tcPr>
          <w:p w:rsidR="001F486D" w:rsidRPr="00384CDC" w:rsidRDefault="001F486D" w:rsidP="001F486D">
            <w:pPr>
              <w:jc w:val="center"/>
            </w:pPr>
            <w:r>
              <w:t>3</w:t>
            </w:r>
          </w:p>
        </w:tc>
        <w:tc>
          <w:tcPr>
            <w:tcW w:w="1179" w:type="pct"/>
            <w:tcBorders>
              <w:top w:val="single" w:sz="4" w:space="0" w:color="auto"/>
              <w:left w:val="nil"/>
              <w:bottom w:val="single" w:sz="4" w:space="0" w:color="auto"/>
              <w:right w:val="single" w:sz="4" w:space="0" w:color="auto"/>
            </w:tcBorders>
          </w:tcPr>
          <w:p w:rsidR="001F486D" w:rsidRPr="00384CDC" w:rsidRDefault="001F486D" w:rsidP="001F486D">
            <w:pPr>
              <w:jc w:val="center"/>
            </w:pPr>
            <w:r>
              <w:t>4</w:t>
            </w:r>
          </w:p>
        </w:tc>
        <w:tc>
          <w:tcPr>
            <w:tcW w:w="1032" w:type="pct"/>
            <w:tcBorders>
              <w:top w:val="single" w:sz="4" w:space="0" w:color="auto"/>
              <w:left w:val="single" w:sz="4" w:space="0" w:color="auto"/>
              <w:bottom w:val="single" w:sz="4" w:space="0" w:color="auto"/>
              <w:right w:val="single" w:sz="4" w:space="0" w:color="auto"/>
            </w:tcBorders>
            <w:noWrap/>
            <w:vAlign w:val="bottom"/>
          </w:tcPr>
          <w:p w:rsidR="001F486D" w:rsidRPr="00384CDC" w:rsidRDefault="001F486D" w:rsidP="001F486D">
            <w:pPr>
              <w:jc w:val="center"/>
            </w:pPr>
            <w:r>
              <w:t>5</w:t>
            </w:r>
          </w:p>
        </w:tc>
        <w:tc>
          <w:tcPr>
            <w:tcW w:w="893" w:type="pct"/>
            <w:tcBorders>
              <w:top w:val="single" w:sz="4" w:space="0" w:color="auto"/>
              <w:left w:val="nil"/>
              <w:bottom w:val="single" w:sz="4" w:space="0" w:color="auto"/>
              <w:right w:val="single" w:sz="4" w:space="0" w:color="auto"/>
            </w:tcBorders>
            <w:noWrap/>
            <w:vAlign w:val="bottom"/>
          </w:tcPr>
          <w:p w:rsidR="001F486D" w:rsidRPr="00384CDC" w:rsidRDefault="001F486D" w:rsidP="001F486D">
            <w:pPr>
              <w:jc w:val="center"/>
            </w:pPr>
            <w:r>
              <w:t>6</w:t>
            </w:r>
          </w:p>
        </w:tc>
      </w:tr>
      <w:tr w:rsidR="001F486D" w:rsidRPr="00384CDC" w:rsidTr="001F486D">
        <w:trPr>
          <w:trHeight w:val="315"/>
        </w:trPr>
        <w:tc>
          <w:tcPr>
            <w:tcW w:w="268" w:type="pct"/>
            <w:tcBorders>
              <w:top w:val="nil"/>
              <w:left w:val="single" w:sz="4" w:space="0" w:color="auto"/>
              <w:bottom w:val="single" w:sz="4" w:space="0" w:color="auto"/>
              <w:right w:val="single" w:sz="4" w:space="0" w:color="auto"/>
            </w:tcBorders>
            <w:noWrap/>
            <w:vAlign w:val="bottom"/>
          </w:tcPr>
          <w:p w:rsidR="001F486D" w:rsidRPr="00384CDC" w:rsidRDefault="001F486D" w:rsidP="001F486D">
            <w:pPr>
              <w:jc w:val="center"/>
            </w:pPr>
          </w:p>
        </w:tc>
        <w:tc>
          <w:tcPr>
            <w:tcW w:w="598" w:type="pct"/>
            <w:tcBorders>
              <w:top w:val="nil"/>
              <w:left w:val="nil"/>
              <w:bottom w:val="single" w:sz="4" w:space="0" w:color="auto"/>
              <w:right w:val="single" w:sz="4" w:space="0" w:color="auto"/>
            </w:tcBorders>
            <w:noWrap/>
            <w:vAlign w:val="bottom"/>
          </w:tcPr>
          <w:p w:rsidR="001F486D" w:rsidRPr="00384CDC" w:rsidRDefault="001F486D" w:rsidP="001F486D">
            <w:pPr>
              <w:jc w:val="center"/>
            </w:pPr>
          </w:p>
        </w:tc>
        <w:tc>
          <w:tcPr>
            <w:tcW w:w="1030" w:type="pct"/>
            <w:tcBorders>
              <w:top w:val="single" w:sz="4" w:space="0" w:color="auto"/>
              <w:left w:val="single" w:sz="4" w:space="0" w:color="auto"/>
              <w:bottom w:val="single" w:sz="4" w:space="0" w:color="auto"/>
              <w:right w:val="single" w:sz="4" w:space="0" w:color="auto"/>
            </w:tcBorders>
            <w:noWrap/>
            <w:vAlign w:val="bottom"/>
          </w:tcPr>
          <w:p w:rsidR="001F486D" w:rsidRPr="00384CDC" w:rsidRDefault="001F486D" w:rsidP="001F486D">
            <w:pPr>
              <w:jc w:val="center"/>
            </w:pPr>
          </w:p>
        </w:tc>
        <w:tc>
          <w:tcPr>
            <w:tcW w:w="1179" w:type="pct"/>
            <w:tcBorders>
              <w:top w:val="single" w:sz="4" w:space="0" w:color="auto"/>
              <w:left w:val="nil"/>
              <w:bottom w:val="single" w:sz="4" w:space="0" w:color="auto"/>
              <w:right w:val="single" w:sz="4" w:space="0" w:color="auto"/>
            </w:tcBorders>
          </w:tcPr>
          <w:p w:rsidR="001F486D" w:rsidRPr="00384CDC" w:rsidRDefault="001F486D" w:rsidP="001F486D">
            <w:pPr>
              <w:jc w:val="center"/>
            </w:pPr>
          </w:p>
        </w:tc>
        <w:tc>
          <w:tcPr>
            <w:tcW w:w="1032" w:type="pct"/>
            <w:tcBorders>
              <w:top w:val="single" w:sz="4" w:space="0" w:color="auto"/>
              <w:left w:val="single" w:sz="4" w:space="0" w:color="auto"/>
              <w:bottom w:val="single" w:sz="4" w:space="0" w:color="auto"/>
              <w:right w:val="single" w:sz="4" w:space="0" w:color="auto"/>
            </w:tcBorders>
            <w:noWrap/>
            <w:vAlign w:val="bottom"/>
          </w:tcPr>
          <w:p w:rsidR="001F486D" w:rsidRPr="00384CDC" w:rsidRDefault="001F486D" w:rsidP="001F486D">
            <w:pPr>
              <w:jc w:val="center"/>
            </w:pPr>
          </w:p>
        </w:tc>
        <w:tc>
          <w:tcPr>
            <w:tcW w:w="893" w:type="pct"/>
            <w:tcBorders>
              <w:top w:val="nil"/>
              <w:left w:val="nil"/>
              <w:bottom w:val="single" w:sz="4" w:space="0" w:color="auto"/>
              <w:right w:val="single" w:sz="4" w:space="0" w:color="auto"/>
            </w:tcBorders>
            <w:noWrap/>
            <w:vAlign w:val="bottom"/>
          </w:tcPr>
          <w:p w:rsidR="001F486D" w:rsidRPr="00384CDC" w:rsidRDefault="001F486D" w:rsidP="001F486D">
            <w:pPr>
              <w:jc w:val="center"/>
            </w:pPr>
          </w:p>
        </w:tc>
      </w:tr>
      <w:tr w:rsidR="001F486D" w:rsidRPr="00384CDC" w:rsidTr="001F486D">
        <w:trPr>
          <w:trHeight w:val="335"/>
        </w:trPr>
        <w:tc>
          <w:tcPr>
            <w:tcW w:w="865" w:type="pct"/>
            <w:gridSpan w:val="2"/>
            <w:tcBorders>
              <w:top w:val="nil"/>
              <w:left w:val="single" w:sz="4" w:space="0" w:color="auto"/>
              <w:bottom w:val="single" w:sz="4" w:space="0" w:color="auto"/>
              <w:right w:val="single" w:sz="4" w:space="0" w:color="auto"/>
            </w:tcBorders>
            <w:noWrap/>
            <w:vAlign w:val="bottom"/>
          </w:tcPr>
          <w:p w:rsidR="001F486D" w:rsidRPr="00384CDC" w:rsidRDefault="001F486D" w:rsidP="001F486D">
            <w:pPr>
              <w:jc w:val="right"/>
            </w:pPr>
            <w:r w:rsidRPr="00384CDC">
              <w:t>Итого:</w:t>
            </w:r>
          </w:p>
        </w:tc>
        <w:tc>
          <w:tcPr>
            <w:tcW w:w="1030" w:type="pct"/>
            <w:tcBorders>
              <w:top w:val="single" w:sz="4" w:space="0" w:color="auto"/>
              <w:left w:val="single" w:sz="4" w:space="0" w:color="auto"/>
              <w:bottom w:val="single" w:sz="4" w:space="0" w:color="auto"/>
              <w:right w:val="single" w:sz="4" w:space="0" w:color="auto"/>
            </w:tcBorders>
            <w:noWrap/>
            <w:vAlign w:val="center"/>
          </w:tcPr>
          <w:p w:rsidR="001F486D" w:rsidRPr="00384CDC" w:rsidRDefault="001F486D" w:rsidP="001F486D">
            <w:pPr>
              <w:jc w:val="center"/>
            </w:pPr>
          </w:p>
        </w:tc>
        <w:tc>
          <w:tcPr>
            <w:tcW w:w="1179" w:type="pct"/>
            <w:tcBorders>
              <w:top w:val="single" w:sz="4" w:space="0" w:color="auto"/>
              <w:left w:val="nil"/>
              <w:bottom w:val="single" w:sz="4" w:space="0" w:color="auto"/>
              <w:right w:val="single" w:sz="4" w:space="0" w:color="auto"/>
            </w:tcBorders>
          </w:tcPr>
          <w:p w:rsidR="001F486D" w:rsidRPr="00384CDC" w:rsidRDefault="001F486D" w:rsidP="001F486D">
            <w:pPr>
              <w:jc w:val="center"/>
            </w:pPr>
            <w:r>
              <w:t>-</w:t>
            </w:r>
          </w:p>
        </w:tc>
        <w:tc>
          <w:tcPr>
            <w:tcW w:w="1032" w:type="pct"/>
            <w:tcBorders>
              <w:top w:val="single" w:sz="4" w:space="0" w:color="auto"/>
              <w:left w:val="single" w:sz="4" w:space="0" w:color="auto"/>
              <w:bottom w:val="single" w:sz="4" w:space="0" w:color="auto"/>
              <w:right w:val="single" w:sz="4" w:space="0" w:color="auto"/>
            </w:tcBorders>
            <w:noWrap/>
            <w:vAlign w:val="center"/>
          </w:tcPr>
          <w:p w:rsidR="001F486D" w:rsidRPr="00384CDC" w:rsidRDefault="001F486D" w:rsidP="001F486D">
            <w:pPr>
              <w:jc w:val="center"/>
            </w:pPr>
            <w:r w:rsidRPr="00384CDC">
              <w:t>-</w:t>
            </w:r>
          </w:p>
        </w:tc>
        <w:tc>
          <w:tcPr>
            <w:tcW w:w="893" w:type="pct"/>
            <w:tcBorders>
              <w:top w:val="nil"/>
              <w:left w:val="nil"/>
              <w:bottom w:val="single" w:sz="4" w:space="0" w:color="auto"/>
              <w:right w:val="single" w:sz="4" w:space="0" w:color="auto"/>
            </w:tcBorders>
            <w:noWrap/>
            <w:vAlign w:val="center"/>
          </w:tcPr>
          <w:p w:rsidR="001F486D" w:rsidRPr="00384CDC" w:rsidRDefault="001F486D" w:rsidP="001F486D">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1F486D">
        <w:rPr>
          <w:szCs w:val="28"/>
        </w:rPr>
        <w:t>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1F486D" w:rsidRDefault="006A6E7D" w:rsidP="006A6E7D">
      <w:pPr>
        <w:pStyle w:val="afd"/>
        <w:jc w:val="both"/>
        <w:rPr>
          <w:szCs w:val="28"/>
        </w:rPr>
      </w:pPr>
      <w:r w:rsidRPr="00205668">
        <w:rPr>
          <w:szCs w:val="28"/>
        </w:rPr>
        <w:t> </w:t>
      </w:r>
      <w:r w:rsidRPr="001F486D">
        <w:rPr>
          <w:szCs w:val="28"/>
        </w:rPr>
        <w:t>Следующие приложения являются неотъемлемой частью настоящего финансово-коммерческого предложения:</w:t>
      </w:r>
    </w:p>
    <w:p w:rsidR="006A6E7D" w:rsidRPr="001F486D" w:rsidRDefault="006A6E7D" w:rsidP="006A6E7D">
      <w:pPr>
        <w:pStyle w:val="afd"/>
        <w:jc w:val="both"/>
        <w:rPr>
          <w:szCs w:val="28"/>
        </w:rPr>
      </w:pPr>
      <w:r w:rsidRPr="001F486D">
        <w:rPr>
          <w:szCs w:val="28"/>
        </w:rPr>
        <w:t>1) приложение № 1 – Расчет стоимости работ на ___ листах.</w:t>
      </w:r>
    </w:p>
    <w:p w:rsidR="006A6E7D" w:rsidRPr="001F486D" w:rsidRDefault="006A6E7D" w:rsidP="006A6E7D">
      <w:pPr>
        <w:pStyle w:val="afd"/>
        <w:jc w:val="both"/>
        <w:rPr>
          <w:szCs w:val="28"/>
        </w:rPr>
      </w:pPr>
      <w:r w:rsidRPr="001F486D">
        <w:rPr>
          <w:szCs w:val="28"/>
        </w:rPr>
        <w:t>2) приложение № 2 – Календарный план выполнения работ</w:t>
      </w:r>
      <w:r w:rsidR="001F486D">
        <w:rPr>
          <w:szCs w:val="28"/>
        </w:rPr>
        <w:t xml:space="preserve"> на_</w:t>
      </w:r>
      <w:r w:rsidRPr="001F486D">
        <w:rPr>
          <w:szCs w:val="28"/>
        </w:rPr>
        <w:t>__ листах (составляется по форме соответствующего приложения к проекту договора).</w:t>
      </w:r>
    </w:p>
    <w:p w:rsidR="006A6E7D" w:rsidRPr="001F486D" w:rsidRDefault="006A6E7D" w:rsidP="006A6E7D">
      <w:pPr>
        <w:pStyle w:val="afd"/>
        <w:jc w:val="both"/>
        <w:rPr>
          <w:szCs w:val="28"/>
        </w:rPr>
      </w:pPr>
      <w:r w:rsidRPr="001F486D">
        <w:rPr>
          <w:szCs w:val="28"/>
        </w:rPr>
        <w:t>3) Сведения о планируемых к привлечению субподрядных организациях (составляется по форме приложения № 7 к документации о закупке)</w:t>
      </w:r>
      <w:r w:rsidRPr="001F486D">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1F486D" w:rsidRPr="00657E3D" w:rsidRDefault="001F486D" w:rsidP="001F486D">
      <w:pPr>
        <w:ind w:firstLine="851"/>
        <w:jc w:val="center"/>
        <w:rPr>
          <w:b/>
          <w:bCs/>
          <w:sz w:val="28"/>
          <w:szCs w:val="28"/>
        </w:rPr>
      </w:pPr>
      <w:r w:rsidRPr="00657E3D">
        <w:rPr>
          <w:b/>
          <w:bCs/>
          <w:sz w:val="28"/>
          <w:szCs w:val="28"/>
        </w:rPr>
        <w:t>Договор  №</w:t>
      </w:r>
      <w:r>
        <w:rPr>
          <w:b/>
          <w:bCs/>
          <w:sz w:val="28"/>
          <w:szCs w:val="28"/>
        </w:rPr>
        <w:t xml:space="preserve"> </w:t>
      </w:r>
      <w:r w:rsidRPr="00657E3D">
        <w:rPr>
          <w:b/>
          <w:bCs/>
          <w:sz w:val="28"/>
          <w:szCs w:val="28"/>
        </w:rPr>
        <w:t xml:space="preserve">НКП СВЖДд </w:t>
      </w:r>
      <w:r>
        <w:rPr>
          <w:b/>
          <w:bCs/>
          <w:sz w:val="28"/>
          <w:szCs w:val="28"/>
        </w:rPr>
        <w:t>-</w:t>
      </w:r>
      <w:r w:rsidRPr="00657E3D">
        <w:rPr>
          <w:b/>
          <w:bCs/>
          <w:sz w:val="28"/>
          <w:szCs w:val="28"/>
        </w:rPr>
        <w:t>__/___/___</w:t>
      </w:r>
    </w:p>
    <w:p w:rsidR="001F486D" w:rsidRPr="00657E3D" w:rsidRDefault="001F486D" w:rsidP="001F486D">
      <w:pPr>
        <w:ind w:firstLine="851"/>
        <w:jc w:val="center"/>
        <w:rPr>
          <w:sz w:val="28"/>
          <w:szCs w:val="28"/>
        </w:rPr>
      </w:pPr>
      <w:r w:rsidRPr="00657E3D">
        <w:rPr>
          <w:b/>
          <w:bCs/>
          <w:sz w:val="28"/>
          <w:szCs w:val="28"/>
        </w:rPr>
        <w:t>на выполнение работ</w:t>
      </w:r>
    </w:p>
    <w:p w:rsidR="001F486D" w:rsidRPr="00657E3D" w:rsidRDefault="001F486D" w:rsidP="001F486D">
      <w:pPr>
        <w:jc w:val="both"/>
        <w:rPr>
          <w:sz w:val="28"/>
          <w:szCs w:val="28"/>
        </w:rPr>
      </w:pPr>
      <w:r w:rsidRPr="00657E3D">
        <w:rPr>
          <w:sz w:val="28"/>
          <w:szCs w:val="28"/>
        </w:rPr>
        <w:t>г.Екатеринбург                                                                          «__»_______ 201__ г.</w:t>
      </w:r>
    </w:p>
    <w:p w:rsidR="001F486D" w:rsidRPr="00657E3D" w:rsidRDefault="001F486D" w:rsidP="001F486D">
      <w:pPr>
        <w:ind w:firstLine="851"/>
        <w:jc w:val="both"/>
        <w:rPr>
          <w:sz w:val="28"/>
          <w:szCs w:val="28"/>
        </w:rPr>
      </w:pPr>
    </w:p>
    <w:p w:rsidR="001F486D" w:rsidRPr="00657E3D" w:rsidRDefault="001F486D" w:rsidP="001F486D">
      <w:pPr>
        <w:ind w:firstLine="851"/>
        <w:jc w:val="both"/>
        <w:rPr>
          <w:sz w:val="28"/>
          <w:szCs w:val="28"/>
        </w:rPr>
      </w:pPr>
      <w:r w:rsidRPr="00657E3D">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Свердловской железной дороге </w:t>
      </w:r>
      <w:r>
        <w:rPr>
          <w:sz w:val="28"/>
          <w:szCs w:val="28"/>
        </w:rPr>
        <w:t>Шибаева Степана</w:t>
      </w:r>
      <w:r w:rsidRPr="00657E3D">
        <w:rPr>
          <w:sz w:val="28"/>
          <w:szCs w:val="28"/>
        </w:rPr>
        <w:t xml:space="preserve"> Серге</w:t>
      </w:r>
      <w:r>
        <w:rPr>
          <w:sz w:val="28"/>
          <w:szCs w:val="28"/>
        </w:rPr>
        <w:t>ев</w:t>
      </w:r>
      <w:r w:rsidRPr="00657E3D">
        <w:rPr>
          <w:sz w:val="28"/>
          <w:szCs w:val="28"/>
        </w:rPr>
        <w:t>ича,  действующего  на  основании доверенности от «__» ______ 201</w:t>
      </w:r>
      <w:r>
        <w:rPr>
          <w:sz w:val="28"/>
          <w:szCs w:val="28"/>
        </w:rPr>
        <w:t>4</w:t>
      </w:r>
      <w:r w:rsidRPr="00657E3D">
        <w:rPr>
          <w:sz w:val="28"/>
          <w:szCs w:val="28"/>
        </w:rPr>
        <w:t xml:space="preserve"> года с одной стороны, и _________________________________________________</w:t>
      </w:r>
    </w:p>
    <w:p w:rsidR="001F486D" w:rsidRPr="00657E3D" w:rsidRDefault="001F486D" w:rsidP="001F486D">
      <w:pPr>
        <w:jc w:val="both"/>
        <w:rPr>
          <w:sz w:val="28"/>
          <w:szCs w:val="28"/>
        </w:rPr>
      </w:pPr>
      <w:r w:rsidRPr="00657E3D">
        <w:rPr>
          <w:sz w:val="28"/>
          <w:szCs w:val="28"/>
        </w:rPr>
        <w:t xml:space="preserve">именуемое в дальнейшем «Исполнитель», в лице __________________________________, </w:t>
      </w:r>
    </w:p>
    <w:p w:rsidR="001F486D" w:rsidRPr="00657E3D" w:rsidRDefault="001F486D" w:rsidP="001F486D">
      <w:pPr>
        <w:ind w:firstLine="851"/>
        <w:jc w:val="both"/>
        <w:rPr>
          <w:sz w:val="28"/>
          <w:szCs w:val="28"/>
        </w:rPr>
      </w:pPr>
      <w:r w:rsidRPr="00657E3D">
        <w:rPr>
          <w:i/>
          <w:sz w:val="28"/>
          <w:szCs w:val="28"/>
          <w:vertAlign w:val="superscript"/>
        </w:rPr>
        <w:t xml:space="preserve">                                                                                                                        (должность, Ф.И.О. - полностью)</w:t>
      </w:r>
    </w:p>
    <w:p w:rsidR="001F486D" w:rsidRPr="00657E3D" w:rsidRDefault="001F486D" w:rsidP="001F486D">
      <w:pPr>
        <w:jc w:val="both"/>
        <w:rPr>
          <w:sz w:val="28"/>
          <w:szCs w:val="28"/>
        </w:rPr>
      </w:pPr>
      <w:r w:rsidRPr="00657E3D">
        <w:rPr>
          <w:sz w:val="28"/>
          <w:szCs w:val="28"/>
        </w:rPr>
        <w:t>действующего на основании______________________________________</w:t>
      </w:r>
      <w:r w:rsidRPr="00657E3D">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1F486D" w:rsidRPr="00657E3D" w:rsidRDefault="001F486D" w:rsidP="001F486D">
      <w:pPr>
        <w:ind w:firstLine="851"/>
        <w:jc w:val="both"/>
        <w:rPr>
          <w:sz w:val="28"/>
          <w:szCs w:val="28"/>
        </w:rPr>
      </w:pPr>
      <w:r w:rsidRPr="00657E3D">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1F486D" w:rsidRPr="00657E3D" w:rsidRDefault="001F486D" w:rsidP="001F486D">
      <w:pPr>
        <w:ind w:firstLine="851"/>
        <w:jc w:val="both"/>
        <w:rPr>
          <w:sz w:val="28"/>
          <w:szCs w:val="28"/>
        </w:rPr>
      </w:pPr>
    </w:p>
    <w:p w:rsidR="001F486D" w:rsidRPr="00657E3D" w:rsidRDefault="001F486D" w:rsidP="001F486D">
      <w:pPr>
        <w:ind w:firstLine="851"/>
        <w:jc w:val="center"/>
        <w:rPr>
          <w:b/>
          <w:sz w:val="28"/>
          <w:szCs w:val="28"/>
        </w:rPr>
      </w:pPr>
      <w:r w:rsidRPr="00657E3D">
        <w:rPr>
          <w:b/>
          <w:sz w:val="28"/>
          <w:szCs w:val="28"/>
        </w:rPr>
        <w:t>1. Предмет Договора</w:t>
      </w:r>
    </w:p>
    <w:p w:rsidR="001F486D" w:rsidRPr="001F486D" w:rsidRDefault="001F486D" w:rsidP="001F486D">
      <w:pPr>
        <w:pStyle w:val="19"/>
        <w:numPr>
          <w:ilvl w:val="1"/>
          <w:numId w:val="47"/>
        </w:numPr>
        <w:tabs>
          <w:tab w:val="clear" w:pos="1174"/>
          <w:tab w:val="num" w:pos="0"/>
          <w:tab w:val="num" w:pos="360"/>
        </w:tabs>
        <w:suppressAutoHyphens w:val="0"/>
        <w:ind w:left="0" w:firstLine="851"/>
        <w:rPr>
          <w:szCs w:val="28"/>
        </w:rPr>
      </w:pPr>
      <w:r w:rsidRPr="001F486D">
        <w:rPr>
          <w:szCs w:val="28"/>
        </w:rPr>
        <w:t xml:space="preserve">Заказчик поручает и обязуется оплатить, а Исполнитель  принимает  на  себя  обязательства по выполнение работ по </w:t>
      </w:r>
      <w:r w:rsidRPr="001F486D">
        <w:rPr>
          <w:color w:val="000000" w:themeColor="text1"/>
          <w:szCs w:val="28"/>
        </w:rPr>
        <w:t xml:space="preserve">монтажу приточно-вытяжной вентиляции в здании гаража (литер Б) инв.№ 009/00/00002785 агентства на станции Нижневартовск филиала ОАО «ТрансКонтейнер» на Свердловской железной дороге, расположенной по адресу: г. Нижневартовск, ул. Северная, 23 в 2014 году </w:t>
      </w:r>
      <w:r w:rsidRPr="001F486D">
        <w:rPr>
          <w:szCs w:val="28"/>
        </w:rPr>
        <w:t>(далее – «Работы»).</w:t>
      </w:r>
    </w:p>
    <w:p w:rsidR="001F486D" w:rsidRPr="00657E3D" w:rsidRDefault="001F486D" w:rsidP="001F486D">
      <w:pPr>
        <w:pStyle w:val="afd"/>
        <w:ind w:firstLine="851"/>
        <w:jc w:val="both"/>
        <w:rPr>
          <w:szCs w:val="28"/>
        </w:rPr>
      </w:pPr>
      <w:r w:rsidRPr="00657E3D">
        <w:rPr>
          <w:szCs w:val="28"/>
        </w:rPr>
        <w:t xml:space="preserve">1.2. Содержание и требования к Работам изложены в  </w:t>
      </w:r>
      <w:r>
        <w:rPr>
          <w:szCs w:val="28"/>
        </w:rPr>
        <w:t xml:space="preserve">Техническом задании </w:t>
      </w:r>
      <w:r w:rsidRPr="00657E3D">
        <w:rPr>
          <w:szCs w:val="28"/>
        </w:rPr>
        <w:t>(приложение № 1), являюще</w:t>
      </w:r>
      <w:r>
        <w:rPr>
          <w:szCs w:val="28"/>
        </w:rPr>
        <w:t>м</w:t>
      </w:r>
      <w:r w:rsidRPr="00657E3D">
        <w:rPr>
          <w:szCs w:val="28"/>
        </w:rPr>
        <w:t>ся  неотъемлемой частью настоящего Договора.</w:t>
      </w:r>
    </w:p>
    <w:p w:rsidR="001F486D" w:rsidRPr="00657E3D" w:rsidRDefault="001F486D" w:rsidP="001F486D">
      <w:pPr>
        <w:pStyle w:val="afd"/>
        <w:ind w:firstLine="851"/>
        <w:jc w:val="both"/>
        <w:rPr>
          <w:szCs w:val="28"/>
        </w:rPr>
      </w:pPr>
      <w:r w:rsidRPr="00657E3D">
        <w:rPr>
          <w:szCs w:val="28"/>
        </w:rPr>
        <w:t xml:space="preserve">1.3. Срок начала выполнения Работ по настоящему Договору – </w:t>
      </w:r>
      <w:r>
        <w:rPr>
          <w:szCs w:val="28"/>
        </w:rPr>
        <w:t>с даты подписания договора</w:t>
      </w:r>
      <w:r w:rsidRPr="00657E3D">
        <w:rPr>
          <w:szCs w:val="28"/>
        </w:rPr>
        <w:t xml:space="preserve">. Срок окончания выполнения Работ по настоящему Договору -  </w:t>
      </w:r>
      <w:r w:rsidR="00690035">
        <w:rPr>
          <w:szCs w:val="28"/>
        </w:rPr>
        <w:t>60 календарных дней</w:t>
      </w:r>
      <w:r>
        <w:rPr>
          <w:szCs w:val="28"/>
        </w:rPr>
        <w:t xml:space="preserve"> с даты подписания договора</w:t>
      </w:r>
      <w:r w:rsidRPr="00657E3D">
        <w:rPr>
          <w:szCs w:val="28"/>
        </w:rPr>
        <w:t>. Сроки выполнения отдельных этапов Работ определяются Календарным планом (приложение № 2), являющимся  неотъемлемой частью настоящего Договора.</w:t>
      </w:r>
    </w:p>
    <w:p w:rsidR="001F486D" w:rsidRDefault="001F486D" w:rsidP="001F486D">
      <w:pPr>
        <w:shd w:val="clear" w:color="auto" w:fill="FFFFFF"/>
        <w:tabs>
          <w:tab w:val="left" w:pos="851"/>
        </w:tabs>
        <w:ind w:firstLine="567"/>
        <w:jc w:val="both"/>
        <w:rPr>
          <w:color w:val="000000"/>
          <w:spacing w:val="-1"/>
          <w:sz w:val="28"/>
          <w:szCs w:val="28"/>
        </w:rPr>
      </w:pPr>
      <w:r w:rsidRPr="00657E3D">
        <w:rPr>
          <w:sz w:val="28"/>
          <w:szCs w:val="28"/>
        </w:rPr>
        <w:t xml:space="preserve">    1.4. Результатом по настоящему Договору является </w:t>
      </w:r>
      <w:r w:rsidRPr="00657E3D">
        <w:rPr>
          <w:color w:val="000000"/>
          <w:spacing w:val="6"/>
          <w:sz w:val="28"/>
          <w:szCs w:val="28"/>
        </w:rPr>
        <w:t>Объем выполнен</w:t>
      </w:r>
      <w:r>
        <w:rPr>
          <w:color w:val="000000"/>
          <w:spacing w:val="6"/>
          <w:sz w:val="28"/>
          <w:szCs w:val="28"/>
        </w:rPr>
        <w:t>н</w:t>
      </w:r>
      <w:r w:rsidRPr="00657E3D">
        <w:rPr>
          <w:color w:val="000000"/>
          <w:spacing w:val="6"/>
          <w:sz w:val="28"/>
          <w:szCs w:val="28"/>
        </w:rPr>
        <w:t>ых Работ</w:t>
      </w:r>
      <w:r>
        <w:rPr>
          <w:color w:val="000000"/>
          <w:spacing w:val="6"/>
          <w:sz w:val="28"/>
          <w:szCs w:val="28"/>
        </w:rPr>
        <w:t>,</w:t>
      </w:r>
      <w:r w:rsidRPr="00657E3D">
        <w:rPr>
          <w:color w:val="000000"/>
          <w:spacing w:val="6"/>
          <w:sz w:val="28"/>
          <w:szCs w:val="28"/>
        </w:rPr>
        <w:t xml:space="preserve"> соответствующий </w:t>
      </w:r>
      <w:r w:rsidRPr="00657E3D">
        <w:rPr>
          <w:color w:val="000000"/>
          <w:spacing w:val="-1"/>
          <w:sz w:val="28"/>
          <w:szCs w:val="28"/>
        </w:rPr>
        <w:t>Локальному сметному расчету к настоящему Договору.</w:t>
      </w:r>
      <w:r w:rsidRPr="00657E3D">
        <w:rPr>
          <w:color w:val="000000"/>
          <w:spacing w:val="-10"/>
          <w:sz w:val="28"/>
          <w:szCs w:val="28"/>
        </w:rPr>
        <w:t xml:space="preserve"> </w:t>
      </w:r>
      <w:r w:rsidRPr="00657E3D">
        <w:rPr>
          <w:color w:val="000000"/>
          <w:spacing w:val="-1"/>
          <w:sz w:val="28"/>
          <w:szCs w:val="28"/>
        </w:rPr>
        <w:t>Качество выполняем</w:t>
      </w:r>
      <w:r>
        <w:rPr>
          <w:color w:val="000000"/>
          <w:spacing w:val="-1"/>
          <w:sz w:val="28"/>
          <w:szCs w:val="28"/>
        </w:rPr>
        <w:t xml:space="preserve">ых Работ должно соответствовать требованиям </w:t>
      </w:r>
      <w:r w:rsidRPr="00657E3D">
        <w:rPr>
          <w:color w:val="000000"/>
          <w:spacing w:val="-1"/>
          <w:sz w:val="28"/>
          <w:szCs w:val="28"/>
        </w:rPr>
        <w:t>ГОСТа, СниПам.</w:t>
      </w:r>
    </w:p>
    <w:p w:rsidR="001F486D" w:rsidRPr="00657E3D" w:rsidRDefault="001F486D" w:rsidP="001F486D">
      <w:pPr>
        <w:shd w:val="clear" w:color="auto" w:fill="FFFFFF"/>
        <w:tabs>
          <w:tab w:val="left" w:pos="1061"/>
        </w:tabs>
        <w:ind w:firstLine="567"/>
        <w:jc w:val="both"/>
        <w:rPr>
          <w:color w:val="000000"/>
          <w:spacing w:val="-10"/>
          <w:sz w:val="28"/>
          <w:szCs w:val="28"/>
        </w:rPr>
      </w:pPr>
    </w:p>
    <w:p w:rsidR="001F486D" w:rsidRPr="00657E3D" w:rsidRDefault="001F486D" w:rsidP="001F486D">
      <w:pPr>
        <w:tabs>
          <w:tab w:val="num" w:pos="450"/>
        </w:tabs>
        <w:jc w:val="center"/>
        <w:rPr>
          <w:b/>
          <w:sz w:val="28"/>
          <w:szCs w:val="28"/>
        </w:rPr>
      </w:pPr>
      <w:r w:rsidRPr="00657E3D">
        <w:rPr>
          <w:b/>
          <w:sz w:val="28"/>
          <w:szCs w:val="28"/>
        </w:rPr>
        <w:t>2. Цена Работ и порядок оплаты</w:t>
      </w:r>
    </w:p>
    <w:p w:rsidR="001F486D" w:rsidRPr="00657E3D" w:rsidRDefault="001F486D" w:rsidP="001F486D">
      <w:pPr>
        <w:ind w:firstLine="851"/>
        <w:jc w:val="both"/>
        <w:rPr>
          <w:sz w:val="28"/>
          <w:szCs w:val="28"/>
        </w:rPr>
      </w:pPr>
      <w:r w:rsidRPr="00657E3D">
        <w:rPr>
          <w:sz w:val="28"/>
          <w:szCs w:val="28"/>
        </w:rPr>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w:t>
      </w:r>
      <w:r>
        <w:rPr>
          <w:sz w:val="28"/>
          <w:szCs w:val="28"/>
        </w:rPr>
        <w:t xml:space="preserve">__________________ </w:t>
      </w:r>
      <w:r w:rsidRPr="00657E3D">
        <w:rPr>
          <w:sz w:val="28"/>
          <w:szCs w:val="28"/>
        </w:rPr>
        <w:t>(</w:t>
      </w:r>
      <w:r>
        <w:rPr>
          <w:sz w:val="28"/>
          <w:szCs w:val="28"/>
        </w:rPr>
        <w:t>___________________</w:t>
      </w:r>
      <w:r w:rsidRPr="00657E3D">
        <w:rPr>
          <w:sz w:val="28"/>
          <w:szCs w:val="28"/>
        </w:rPr>
        <w:t xml:space="preserve">) рублей, </w:t>
      </w:r>
      <w:r>
        <w:rPr>
          <w:sz w:val="28"/>
          <w:szCs w:val="28"/>
        </w:rPr>
        <w:t>__</w:t>
      </w:r>
      <w:r w:rsidRPr="00657E3D">
        <w:rPr>
          <w:sz w:val="28"/>
          <w:szCs w:val="28"/>
        </w:rPr>
        <w:t xml:space="preserve"> копеек, в   том   числе  НДС – 18%  </w:t>
      </w:r>
      <w:r>
        <w:rPr>
          <w:sz w:val="28"/>
          <w:szCs w:val="28"/>
        </w:rPr>
        <w:t xml:space="preserve">_________ </w:t>
      </w:r>
      <w:r w:rsidRPr="00657E3D">
        <w:rPr>
          <w:sz w:val="28"/>
          <w:szCs w:val="28"/>
        </w:rPr>
        <w:t>(</w:t>
      </w:r>
      <w:r>
        <w:rPr>
          <w:sz w:val="28"/>
          <w:szCs w:val="28"/>
        </w:rPr>
        <w:t>____________________</w:t>
      </w:r>
      <w:r w:rsidRPr="00657E3D">
        <w:rPr>
          <w:sz w:val="28"/>
          <w:szCs w:val="28"/>
        </w:rPr>
        <w:t xml:space="preserve">) рублей, </w:t>
      </w:r>
      <w:r>
        <w:rPr>
          <w:sz w:val="28"/>
          <w:szCs w:val="28"/>
        </w:rPr>
        <w:t>__</w:t>
      </w:r>
      <w:r w:rsidRPr="00657E3D">
        <w:rPr>
          <w:sz w:val="28"/>
          <w:szCs w:val="28"/>
        </w:rPr>
        <w:t xml:space="preserve"> копеек.</w:t>
      </w:r>
    </w:p>
    <w:p w:rsidR="001F486D" w:rsidRPr="00657E3D" w:rsidRDefault="001F486D" w:rsidP="001F486D">
      <w:pPr>
        <w:ind w:firstLine="851"/>
        <w:jc w:val="both"/>
        <w:rPr>
          <w:sz w:val="28"/>
          <w:szCs w:val="28"/>
        </w:rPr>
      </w:pPr>
      <w:r w:rsidRPr="00657E3D">
        <w:rPr>
          <w:iCs/>
          <w:sz w:val="28"/>
          <w:szCs w:val="28"/>
        </w:rPr>
        <w:t>Смет</w:t>
      </w:r>
      <w:r>
        <w:rPr>
          <w:iCs/>
          <w:sz w:val="28"/>
          <w:szCs w:val="28"/>
        </w:rPr>
        <w:t>а</w:t>
      </w:r>
      <w:r w:rsidRPr="00657E3D">
        <w:rPr>
          <w:iCs/>
          <w:sz w:val="28"/>
          <w:szCs w:val="28"/>
        </w:rPr>
        <w:t xml:space="preserve"> на выполнение Работ (приложени</w:t>
      </w:r>
      <w:r>
        <w:rPr>
          <w:iCs/>
          <w:sz w:val="28"/>
          <w:szCs w:val="28"/>
        </w:rPr>
        <w:t>я</w:t>
      </w:r>
      <w:r w:rsidRPr="00657E3D">
        <w:rPr>
          <w:iCs/>
          <w:sz w:val="28"/>
          <w:szCs w:val="28"/>
        </w:rPr>
        <w:t xml:space="preserve"> № 4) явля</w:t>
      </w:r>
      <w:r>
        <w:rPr>
          <w:iCs/>
          <w:sz w:val="28"/>
          <w:szCs w:val="28"/>
        </w:rPr>
        <w:t>е</w:t>
      </w:r>
      <w:r w:rsidRPr="00657E3D">
        <w:rPr>
          <w:iCs/>
          <w:sz w:val="28"/>
          <w:szCs w:val="28"/>
        </w:rPr>
        <w:t>тся неотъемлем</w:t>
      </w:r>
      <w:r>
        <w:rPr>
          <w:iCs/>
          <w:sz w:val="28"/>
          <w:szCs w:val="28"/>
        </w:rPr>
        <w:t>ой</w:t>
      </w:r>
      <w:r w:rsidRPr="00657E3D">
        <w:rPr>
          <w:iCs/>
          <w:sz w:val="28"/>
          <w:szCs w:val="28"/>
        </w:rPr>
        <w:t xml:space="preserve"> част</w:t>
      </w:r>
      <w:r>
        <w:rPr>
          <w:iCs/>
          <w:sz w:val="28"/>
          <w:szCs w:val="28"/>
        </w:rPr>
        <w:t>ью</w:t>
      </w:r>
      <w:r w:rsidRPr="00657E3D">
        <w:rPr>
          <w:iCs/>
          <w:sz w:val="28"/>
          <w:szCs w:val="28"/>
        </w:rPr>
        <w:t xml:space="preserve">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657E3D">
        <w:rPr>
          <w:sz w:val="28"/>
          <w:szCs w:val="28"/>
        </w:rPr>
        <w:tab/>
        <w:t xml:space="preserve">                                                                </w:t>
      </w:r>
    </w:p>
    <w:p w:rsidR="001F486D" w:rsidRDefault="001F486D" w:rsidP="001F486D">
      <w:pPr>
        <w:pStyle w:val="afd"/>
        <w:numPr>
          <w:ilvl w:val="1"/>
          <w:numId w:val="48"/>
        </w:numPr>
        <w:suppressAutoHyphens w:val="0"/>
        <w:ind w:left="0" w:firstLine="709"/>
        <w:jc w:val="both"/>
        <w:rPr>
          <w:szCs w:val="28"/>
        </w:rPr>
      </w:pPr>
      <w:r w:rsidRPr="00657E3D">
        <w:rPr>
          <w:szCs w:val="28"/>
        </w:rPr>
        <w:t xml:space="preserve">Оплата  Работ производится </w:t>
      </w:r>
      <w:r>
        <w:rPr>
          <w:szCs w:val="28"/>
        </w:rPr>
        <w:t>в следующем размере:</w:t>
      </w:r>
    </w:p>
    <w:p w:rsidR="001F486D" w:rsidRPr="005333FC" w:rsidRDefault="001F486D" w:rsidP="001F486D">
      <w:pPr>
        <w:pStyle w:val="afd"/>
        <w:numPr>
          <w:ilvl w:val="2"/>
          <w:numId w:val="48"/>
        </w:numPr>
        <w:suppressAutoHyphens w:val="0"/>
        <w:ind w:left="0" w:firstLine="709"/>
        <w:jc w:val="both"/>
        <w:rPr>
          <w:color w:val="000000"/>
        </w:rPr>
      </w:pPr>
      <w:r w:rsidRPr="005333FC">
        <w:rPr>
          <w:color w:val="000000"/>
        </w:rPr>
        <w:t xml:space="preserve">Заказчик выплачивает Исполнителю аванс в размере </w:t>
      </w:r>
      <w:r w:rsidR="00007D78">
        <w:rPr>
          <w:color w:val="000000"/>
        </w:rPr>
        <w:t>2</w:t>
      </w:r>
      <w:r w:rsidRPr="005333FC">
        <w:rPr>
          <w:color w:val="000000"/>
        </w:rPr>
        <w:t>5% (</w:t>
      </w:r>
      <w:r w:rsidR="00007D78">
        <w:rPr>
          <w:color w:val="000000"/>
        </w:rPr>
        <w:t>двад</w:t>
      </w:r>
      <w:r>
        <w:rPr>
          <w:color w:val="000000"/>
        </w:rPr>
        <w:t>цати</w:t>
      </w:r>
      <w:r w:rsidRPr="005333FC">
        <w:rPr>
          <w:color w:val="000000"/>
        </w:rPr>
        <w:t xml:space="preserve"> </w:t>
      </w:r>
      <w:r w:rsidR="00007D78">
        <w:rPr>
          <w:color w:val="000000"/>
        </w:rPr>
        <w:t xml:space="preserve">пяти </w:t>
      </w:r>
      <w:r w:rsidRPr="005333FC">
        <w:rPr>
          <w:color w:val="000000"/>
        </w:rPr>
        <w:t xml:space="preserve">процентов) от цены Работ по настоящему Договору в течение 20 (двадцати) банковских дней после подписания Сторонами настоящего Договора. </w:t>
      </w:r>
    </w:p>
    <w:p w:rsidR="001F486D" w:rsidRPr="00657E3D" w:rsidRDefault="00007D78" w:rsidP="00007D78">
      <w:pPr>
        <w:pStyle w:val="afd"/>
        <w:ind w:firstLine="397"/>
        <w:jc w:val="both"/>
        <w:rPr>
          <w:i/>
          <w:szCs w:val="28"/>
        </w:rPr>
      </w:pPr>
      <w:r>
        <w:rPr>
          <w:color w:val="000000"/>
          <w:spacing w:val="1"/>
        </w:rPr>
        <w:t xml:space="preserve">    </w:t>
      </w:r>
      <w:r w:rsidR="001F486D">
        <w:rPr>
          <w:color w:val="000000"/>
          <w:spacing w:val="1"/>
        </w:rPr>
        <w:t xml:space="preserve">2.2.2. </w:t>
      </w:r>
      <w:r w:rsidR="001F486D" w:rsidRPr="00685816">
        <w:rPr>
          <w:color w:val="000000"/>
          <w:spacing w:val="1"/>
        </w:rPr>
        <w:t xml:space="preserve">Окончательный расчет по настоящему Договору Заказчик производит </w:t>
      </w:r>
      <w:r w:rsidR="001F486D" w:rsidRPr="00685816">
        <w:rPr>
          <w:color w:val="000000"/>
          <w:spacing w:val="2"/>
        </w:rPr>
        <w:t xml:space="preserve">в течение 30 (тридцати) банковских дней </w:t>
      </w:r>
      <w:r w:rsidR="001F486D" w:rsidRPr="00D653F7">
        <w:rPr>
          <w:color w:val="000000"/>
          <w:spacing w:val="2"/>
        </w:rPr>
        <w:t>с момента подписания актов приемки выполненных работ по форме КС-2, справок о стоимости выполненных работ по форме КС-3, на основании счетов на оплату, с учетом всех видов налогов, стоимости материалов, изделий, и расходов, связанных с их доставкой, а также иных расходов, связанных с выполнением работ</w:t>
      </w:r>
      <w:r w:rsidR="001F486D">
        <w:rPr>
          <w:color w:val="000000"/>
          <w:spacing w:val="2"/>
        </w:rPr>
        <w:t>.</w:t>
      </w:r>
    </w:p>
    <w:p w:rsidR="001F486D" w:rsidRDefault="001F486D" w:rsidP="001F486D">
      <w:pPr>
        <w:pStyle w:val="afd"/>
        <w:ind w:firstLine="851"/>
        <w:jc w:val="center"/>
        <w:rPr>
          <w:b/>
          <w:szCs w:val="28"/>
        </w:rPr>
      </w:pPr>
    </w:p>
    <w:p w:rsidR="001F486D" w:rsidRPr="00657E3D" w:rsidRDefault="001F486D" w:rsidP="001F486D">
      <w:pPr>
        <w:pStyle w:val="afd"/>
        <w:ind w:firstLine="851"/>
        <w:jc w:val="center"/>
        <w:rPr>
          <w:b/>
          <w:szCs w:val="28"/>
        </w:rPr>
      </w:pPr>
      <w:r w:rsidRPr="00657E3D">
        <w:rPr>
          <w:b/>
          <w:szCs w:val="28"/>
        </w:rPr>
        <w:t>3. Порядок сдачи и приемки Работ</w:t>
      </w:r>
    </w:p>
    <w:p w:rsidR="001F486D" w:rsidRPr="00657E3D" w:rsidRDefault="001F486D" w:rsidP="001F486D">
      <w:pPr>
        <w:ind w:firstLine="851"/>
        <w:jc w:val="both"/>
        <w:rPr>
          <w:sz w:val="28"/>
          <w:szCs w:val="28"/>
        </w:rPr>
      </w:pPr>
      <w:r w:rsidRPr="00657E3D">
        <w:rPr>
          <w:sz w:val="28"/>
          <w:szCs w:val="28"/>
        </w:rPr>
        <w:t>3.1. По завершении  выполнения этапа Работ</w:t>
      </w:r>
      <w:r w:rsidRPr="00657E3D">
        <w:rPr>
          <w:i/>
          <w:iCs/>
          <w:sz w:val="28"/>
          <w:szCs w:val="28"/>
        </w:rPr>
        <w:t xml:space="preserve"> </w:t>
      </w:r>
      <w:r w:rsidRPr="00657E3D">
        <w:rPr>
          <w:sz w:val="28"/>
          <w:szCs w:val="28"/>
        </w:rPr>
        <w:t>Исполнитель в течение 5 (пяти) календарных дней представляет Заказчику счет-фактуру</w:t>
      </w:r>
      <w:r w:rsidR="00007D78">
        <w:rPr>
          <w:sz w:val="28"/>
          <w:szCs w:val="28"/>
        </w:rPr>
        <w:t>,</w:t>
      </w:r>
      <w:r w:rsidRPr="00657E3D">
        <w:rPr>
          <w:sz w:val="28"/>
          <w:szCs w:val="28"/>
        </w:rPr>
        <w:t xml:space="preserve"> </w:t>
      </w:r>
      <w:r w:rsidR="00007D78" w:rsidRPr="00007D78">
        <w:rPr>
          <w:sz w:val="28"/>
          <w:szCs w:val="28"/>
        </w:rPr>
        <w:t>акт приемки выполненных работ по форме КС-2, справк</w:t>
      </w:r>
      <w:r w:rsidR="00007D78">
        <w:rPr>
          <w:sz w:val="28"/>
          <w:szCs w:val="28"/>
        </w:rPr>
        <w:t>у</w:t>
      </w:r>
      <w:r w:rsidR="00007D78" w:rsidRPr="00007D78">
        <w:rPr>
          <w:sz w:val="28"/>
          <w:szCs w:val="28"/>
        </w:rPr>
        <w:t xml:space="preserve"> о стоимости выполненных работ по форме КС-3</w:t>
      </w:r>
      <w:r w:rsidR="00007D78">
        <w:rPr>
          <w:sz w:val="28"/>
          <w:szCs w:val="28"/>
        </w:rPr>
        <w:t xml:space="preserve"> и счет на оставшуюся оплату</w:t>
      </w:r>
      <w:r w:rsidRPr="00657E3D">
        <w:rPr>
          <w:sz w:val="28"/>
          <w:szCs w:val="28"/>
        </w:rPr>
        <w:t xml:space="preserve">. </w:t>
      </w:r>
    </w:p>
    <w:p w:rsidR="001F486D" w:rsidRPr="00657E3D" w:rsidRDefault="001F486D" w:rsidP="001F486D">
      <w:pPr>
        <w:pStyle w:val="28"/>
        <w:spacing w:after="0" w:line="240" w:lineRule="auto"/>
        <w:ind w:left="0" w:firstLine="851"/>
        <w:jc w:val="both"/>
        <w:rPr>
          <w:sz w:val="28"/>
          <w:szCs w:val="28"/>
        </w:rPr>
      </w:pPr>
      <w:r w:rsidRPr="00657E3D">
        <w:rPr>
          <w:sz w:val="28"/>
          <w:szCs w:val="28"/>
        </w:rPr>
        <w:t xml:space="preserve">3.2. Заказчик в течение 5 (пяти) календарных дней с даты получения акта сдачи-приемки выполненных </w:t>
      </w:r>
      <w:r w:rsidRPr="00657E3D">
        <w:rPr>
          <w:iCs/>
          <w:sz w:val="28"/>
          <w:szCs w:val="28"/>
        </w:rPr>
        <w:t>этапа Работ</w:t>
      </w:r>
      <w:r w:rsidRPr="00657E3D">
        <w:rPr>
          <w:i/>
          <w:iCs/>
          <w:sz w:val="28"/>
          <w:szCs w:val="28"/>
        </w:rPr>
        <w:t xml:space="preserve"> </w:t>
      </w:r>
      <w:r w:rsidRPr="00657E3D">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F486D" w:rsidRPr="00657E3D" w:rsidRDefault="001F486D" w:rsidP="001F486D">
      <w:pPr>
        <w:pStyle w:val="43"/>
        <w:ind w:firstLine="851"/>
        <w:jc w:val="both"/>
        <w:rPr>
          <w:sz w:val="28"/>
          <w:szCs w:val="28"/>
        </w:rPr>
      </w:pPr>
      <w:r w:rsidRPr="00657E3D">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F486D" w:rsidRPr="00657E3D" w:rsidRDefault="001F486D" w:rsidP="001F486D">
      <w:pPr>
        <w:ind w:firstLine="851"/>
        <w:jc w:val="both"/>
        <w:rPr>
          <w:sz w:val="28"/>
          <w:szCs w:val="28"/>
        </w:rPr>
      </w:pPr>
      <w:r w:rsidRPr="00657E3D">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F486D" w:rsidRPr="00657E3D" w:rsidRDefault="001F486D" w:rsidP="001F486D">
      <w:pPr>
        <w:pStyle w:val="43"/>
        <w:jc w:val="both"/>
        <w:rPr>
          <w:sz w:val="28"/>
          <w:szCs w:val="28"/>
        </w:rPr>
      </w:pPr>
    </w:p>
    <w:p w:rsidR="001F486D" w:rsidRPr="00657E3D" w:rsidRDefault="001F486D" w:rsidP="001F486D">
      <w:pPr>
        <w:pStyle w:val="afd"/>
        <w:ind w:firstLine="851"/>
        <w:jc w:val="center"/>
        <w:rPr>
          <w:b/>
          <w:szCs w:val="28"/>
        </w:rPr>
      </w:pPr>
      <w:r w:rsidRPr="00657E3D">
        <w:rPr>
          <w:b/>
          <w:szCs w:val="28"/>
        </w:rPr>
        <w:t>4. Обязанности Сторон</w:t>
      </w:r>
    </w:p>
    <w:p w:rsidR="001F486D" w:rsidRPr="00657E3D" w:rsidRDefault="001F486D" w:rsidP="001F486D">
      <w:pPr>
        <w:pStyle w:val="afd"/>
        <w:ind w:firstLine="851"/>
        <w:rPr>
          <w:szCs w:val="28"/>
        </w:rPr>
      </w:pPr>
      <w:r w:rsidRPr="00657E3D">
        <w:rPr>
          <w:szCs w:val="28"/>
        </w:rPr>
        <w:t>4.1. Исполнитель обязан:</w:t>
      </w:r>
    </w:p>
    <w:p w:rsidR="001F486D" w:rsidRPr="00657E3D" w:rsidRDefault="001F486D" w:rsidP="001F486D">
      <w:pPr>
        <w:pStyle w:val="afd"/>
        <w:ind w:firstLine="851"/>
        <w:jc w:val="both"/>
        <w:rPr>
          <w:szCs w:val="28"/>
        </w:rPr>
      </w:pPr>
      <w:r w:rsidRPr="00657E3D">
        <w:rPr>
          <w:szCs w:val="28"/>
        </w:rPr>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w:t>
      </w:r>
      <w:r w:rsidRPr="00657E3D">
        <w:rPr>
          <w:color w:val="000000"/>
          <w:szCs w:val="28"/>
        </w:rPr>
        <w:t xml:space="preserve">СНиП и других действующих нормативных актов Российской Федерации, </w:t>
      </w:r>
      <w:r w:rsidRPr="00657E3D">
        <w:rPr>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F486D" w:rsidRPr="00657E3D" w:rsidRDefault="001F486D" w:rsidP="001F486D">
      <w:pPr>
        <w:ind w:firstLine="851"/>
        <w:jc w:val="both"/>
        <w:rPr>
          <w:sz w:val="28"/>
          <w:szCs w:val="28"/>
        </w:rPr>
      </w:pPr>
      <w:r w:rsidRPr="00657E3D">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F486D" w:rsidRPr="00657E3D" w:rsidRDefault="001F486D" w:rsidP="001F486D">
      <w:pPr>
        <w:ind w:firstLine="851"/>
        <w:jc w:val="both"/>
        <w:rPr>
          <w:sz w:val="28"/>
          <w:szCs w:val="28"/>
        </w:rPr>
      </w:pPr>
      <w:r w:rsidRPr="00657E3D">
        <w:rPr>
          <w:sz w:val="28"/>
          <w:szCs w:val="28"/>
        </w:rPr>
        <w:t>4.1.3. Устранять недостатки в выполненных Работах своими силами и за свой счет.</w:t>
      </w:r>
    </w:p>
    <w:p w:rsidR="001F486D" w:rsidRPr="00657E3D" w:rsidRDefault="001F486D" w:rsidP="001F486D">
      <w:pPr>
        <w:ind w:firstLine="851"/>
        <w:jc w:val="both"/>
        <w:rPr>
          <w:sz w:val="28"/>
          <w:szCs w:val="28"/>
        </w:rPr>
      </w:pPr>
      <w:r w:rsidRPr="00657E3D">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F486D" w:rsidRPr="00657E3D" w:rsidRDefault="001F486D" w:rsidP="001F486D">
      <w:pPr>
        <w:ind w:firstLine="851"/>
        <w:jc w:val="both"/>
        <w:rPr>
          <w:sz w:val="28"/>
          <w:szCs w:val="28"/>
        </w:rPr>
      </w:pPr>
      <w:r w:rsidRPr="00657E3D">
        <w:rPr>
          <w:sz w:val="28"/>
          <w:szCs w:val="28"/>
        </w:rPr>
        <w:t>4.1.5. Гарантийный срок на результаты Работ по настоящему Договору – 24 (двадцать четыре) месяц</w:t>
      </w:r>
      <w:r w:rsidR="00007D78">
        <w:rPr>
          <w:sz w:val="28"/>
          <w:szCs w:val="28"/>
        </w:rPr>
        <w:t>а</w:t>
      </w:r>
      <w:r w:rsidRPr="00657E3D">
        <w:rPr>
          <w:sz w:val="28"/>
          <w:szCs w:val="28"/>
        </w:rPr>
        <w:t xml:space="preserve"> с даты подписания акта сдачи-приемки.</w:t>
      </w:r>
    </w:p>
    <w:p w:rsidR="001F486D" w:rsidRPr="00657E3D" w:rsidRDefault="001F486D" w:rsidP="001F486D">
      <w:pPr>
        <w:pStyle w:val="afd"/>
        <w:ind w:firstLine="851"/>
        <w:jc w:val="both"/>
        <w:rPr>
          <w:szCs w:val="28"/>
        </w:rPr>
      </w:pPr>
      <w:r w:rsidRPr="00657E3D">
        <w:rPr>
          <w:szCs w:val="28"/>
        </w:rPr>
        <w:t>4.1.6. Незамедлительно информировать Заказчика в случае выявления нецелесообразности продолжения выполнения Работ.</w:t>
      </w:r>
    </w:p>
    <w:p w:rsidR="001F486D" w:rsidRPr="00657E3D" w:rsidRDefault="001F486D" w:rsidP="001F486D">
      <w:pPr>
        <w:pStyle w:val="afd"/>
        <w:tabs>
          <w:tab w:val="left" w:pos="1560"/>
        </w:tabs>
        <w:ind w:firstLine="851"/>
        <w:jc w:val="both"/>
        <w:rPr>
          <w:szCs w:val="28"/>
        </w:rPr>
      </w:pPr>
      <w:r w:rsidRPr="00657E3D">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F486D" w:rsidRPr="00657E3D" w:rsidRDefault="001F486D" w:rsidP="001F486D">
      <w:pPr>
        <w:pStyle w:val="afd"/>
        <w:ind w:firstLine="851"/>
        <w:jc w:val="both"/>
        <w:rPr>
          <w:szCs w:val="28"/>
        </w:rPr>
      </w:pPr>
      <w:r w:rsidRPr="00657E3D">
        <w:rPr>
          <w:szCs w:val="28"/>
        </w:rPr>
        <w:t>4.2. Заказчик обязан:</w:t>
      </w:r>
    </w:p>
    <w:p w:rsidR="001F486D" w:rsidRPr="00657E3D" w:rsidRDefault="001F486D" w:rsidP="001F486D">
      <w:pPr>
        <w:pStyle w:val="afd"/>
        <w:ind w:firstLine="851"/>
        <w:jc w:val="both"/>
        <w:rPr>
          <w:szCs w:val="28"/>
        </w:rPr>
      </w:pPr>
      <w:r w:rsidRPr="00657E3D">
        <w:rPr>
          <w:szCs w:val="28"/>
        </w:rPr>
        <w:t>4.2.1. Передавать Исполнителю необходимую для выполнения Работ информацию и документацию.</w:t>
      </w:r>
    </w:p>
    <w:p w:rsidR="001F486D" w:rsidRPr="00657E3D" w:rsidRDefault="001F486D" w:rsidP="001F486D">
      <w:pPr>
        <w:pStyle w:val="afd"/>
        <w:ind w:firstLine="851"/>
        <w:jc w:val="both"/>
        <w:rPr>
          <w:szCs w:val="28"/>
        </w:rPr>
      </w:pPr>
      <w:r w:rsidRPr="00657E3D">
        <w:rPr>
          <w:szCs w:val="28"/>
        </w:rPr>
        <w:t>4.2.2. Оплатить Работы в установленный срок в соответствии с условиями настоящего Договора.</w:t>
      </w:r>
    </w:p>
    <w:p w:rsidR="001F486D" w:rsidRPr="00657E3D" w:rsidRDefault="001F486D" w:rsidP="001F486D">
      <w:pPr>
        <w:pStyle w:val="afd"/>
        <w:ind w:firstLine="851"/>
        <w:jc w:val="both"/>
        <w:rPr>
          <w:szCs w:val="28"/>
        </w:rPr>
      </w:pPr>
      <w:r w:rsidRPr="00657E3D">
        <w:rPr>
          <w:szCs w:val="28"/>
        </w:rPr>
        <w:t>4.2.3. Проверять ход и качество Работ, выполняемых Исполнителем, не вмешиваясь в его деятельность.</w:t>
      </w:r>
    </w:p>
    <w:p w:rsidR="001F486D" w:rsidRPr="00657E3D" w:rsidRDefault="001F486D" w:rsidP="001F486D">
      <w:pPr>
        <w:pStyle w:val="43"/>
        <w:ind w:firstLine="851"/>
        <w:jc w:val="both"/>
        <w:rPr>
          <w:sz w:val="28"/>
          <w:szCs w:val="28"/>
        </w:rPr>
      </w:pPr>
      <w:r w:rsidRPr="00657E3D">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1F486D" w:rsidRPr="00657E3D" w:rsidRDefault="001F486D" w:rsidP="001F486D">
      <w:pPr>
        <w:pStyle w:val="43"/>
        <w:ind w:firstLine="851"/>
        <w:jc w:val="both"/>
        <w:rPr>
          <w:sz w:val="28"/>
          <w:szCs w:val="28"/>
        </w:rPr>
      </w:pPr>
      <w:r w:rsidRPr="00657E3D">
        <w:rPr>
          <w:sz w:val="28"/>
          <w:szCs w:val="28"/>
        </w:rPr>
        <w:t>4.3. Заказчик вправе:</w:t>
      </w:r>
    </w:p>
    <w:p w:rsidR="001F486D" w:rsidRPr="00657E3D" w:rsidRDefault="001F486D" w:rsidP="001F486D">
      <w:pPr>
        <w:autoSpaceDE w:val="0"/>
        <w:autoSpaceDN w:val="0"/>
        <w:adjustRightInd w:val="0"/>
        <w:ind w:firstLine="708"/>
        <w:jc w:val="both"/>
        <w:rPr>
          <w:sz w:val="28"/>
          <w:szCs w:val="28"/>
        </w:rPr>
      </w:pPr>
      <w:r w:rsidRPr="00657E3D">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F486D" w:rsidRPr="00657E3D" w:rsidRDefault="001F486D" w:rsidP="001F486D">
      <w:pPr>
        <w:ind w:firstLine="851"/>
        <w:jc w:val="center"/>
        <w:rPr>
          <w:b/>
          <w:sz w:val="28"/>
          <w:szCs w:val="28"/>
        </w:rPr>
      </w:pPr>
      <w:r w:rsidRPr="00657E3D">
        <w:rPr>
          <w:b/>
          <w:sz w:val="28"/>
          <w:szCs w:val="28"/>
        </w:rPr>
        <w:t>5. Ответственность Сторон</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F486D" w:rsidRPr="00657E3D" w:rsidRDefault="001F486D" w:rsidP="001F486D">
      <w:pPr>
        <w:pStyle w:val="ConsNormal"/>
        <w:ind w:firstLine="851"/>
        <w:jc w:val="both"/>
        <w:rPr>
          <w:rFonts w:ascii="Times New Roman" w:hAnsi="Times New Roman" w:cs="Times New Roman"/>
          <w:i/>
          <w:sz w:val="28"/>
          <w:szCs w:val="28"/>
        </w:rPr>
      </w:pPr>
      <w:r w:rsidRPr="00657E3D">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1F486D" w:rsidRPr="00657E3D" w:rsidRDefault="001F486D" w:rsidP="001F486D">
      <w:pPr>
        <w:widowControl w:val="0"/>
        <w:autoSpaceDE w:val="0"/>
        <w:autoSpaceDN w:val="0"/>
        <w:adjustRightInd w:val="0"/>
        <w:ind w:right="-6" w:firstLine="851"/>
        <w:jc w:val="both"/>
        <w:rPr>
          <w:sz w:val="28"/>
          <w:szCs w:val="28"/>
        </w:rPr>
      </w:pPr>
      <w:r w:rsidRPr="00657E3D">
        <w:rPr>
          <w:sz w:val="28"/>
          <w:szCs w:val="28"/>
        </w:rPr>
        <w:t>5.3.</w:t>
      </w:r>
      <w:r w:rsidRPr="00657E3D">
        <w:rPr>
          <w:i/>
          <w:sz w:val="28"/>
          <w:szCs w:val="28"/>
        </w:rPr>
        <w:t xml:space="preserve"> </w:t>
      </w:r>
      <w:r w:rsidRPr="00657E3D">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1F486D" w:rsidRPr="00657E3D" w:rsidRDefault="001F486D" w:rsidP="001F486D">
      <w:pPr>
        <w:widowControl w:val="0"/>
        <w:autoSpaceDE w:val="0"/>
        <w:autoSpaceDN w:val="0"/>
        <w:adjustRightInd w:val="0"/>
        <w:ind w:right="-6" w:firstLine="851"/>
        <w:jc w:val="both"/>
        <w:rPr>
          <w:sz w:val="28"/>
          <w:szCs w:val="28"/>
        </w:rPr>
      </w:pPr>
      <w:r w:rsidRPr="00657E3D">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1F486D" w:rsidRPr="00657E3D" w:rsidRDefault="001F486D" w:rsidP="001F486D">
      <w:pPr>
        <w:pStyle w:val="aff4"/>
        <w:ind w:firstLine="851"/>
        <w:jc w:val="both"/>
        <w:rPr>
          <w:b/>
          <w:sz w:val="28"/>
          <w:szCs w:val="28"/>
        </w:rPr>
      </w:pPr>
      <w:r w:rsidRPr="00657E3D">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57E3D">
        <w:rPr>
          <w:b/>
          <w:sz w:val="28"/>
          <w:szCs w:val="28"/>
        </w:rPr>
        <w:t xml:space="preserve"> </w:t>
      </w:r>
    </w:p>
    <w:p w:rsidR="001F486D" w:rsidRPr="00657E3D" w:rsidRDefault="001F486D" w:rsidP="001F486D">
      <w:pPr>
        <w:pStyle w:val="ConsNormal"/>
        <w:ind w:firstLine="0"/>
        <w:rPr>
          <w:rFonts w:ascii="Times New Roman" w:hAnsi="Times New Roman" w:cs="Times New Roman"/>
          <w:b/>
          <w:sz w:val="28"/>
          <w:szCs w:val="28"/>
        </w:rPr>
      </w:pPr>
    </w:p>
    <w:p w:rsidR="001F486D" w:rsidRPr="00657E3D" w:rsidRDefault="001F486D" w:rsidP="001F486D">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6. Обстоятельства непреодолимой силы</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F486D" w:rsidRPr="00657E3D" w:rsidRDefault="001F486D" w:rsidP="001F486D">
      <w:pPr>
        <w:pStyle w:val="ConsNormal"/>
        <w:ind w:firstLine="0"/>
        <w:rPr>
          <w:rFonts w:ascii="Times New Roman" w:hAnsi="Times New Roman" w:cs="Times New Roman"/>
          <w:i/>
          <w:iCs/>
          <w:sz w:val="28"/>
          <w:szCs w:val="28"/>
        </w:rPr>
      </w:pPr>
    </w:p>
    <w:p w:rsidR="001F486D" w:rsidRPr="00657E3D" w:rsidRDefault="001F486D" w:rsidP="001F486D">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7. Разрешение споров</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F486D" w:rsidRPr="00657E3D" w:rsidRDefault="001F486D" w:rsidP="001F486D">
      <w:pPr>
        <w:pStyle w:val="ConsNormal"/>
        <w:ind w:firstLine="851"/>
        <w:jc w:val="both"/>
        <w:rPr>
          <w:rFonts w:ascii="Times New Roman" w:hAnsi="Times New Roman" w:cs="Times New Roman"/>
          <w:i/>
          <w:sz w:val="28"/>
          <w:szCs w:val="28"/>
        </w:rPr>
      </w:pPr>
      <w:r w:rsidRPr="00657E3D">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1F486D" w:rsidRPr="00657E3D" w:rsidRDefault="001F486D" w:rsidP="001F486D">
      <w:pPr>
        <w:pStyle w:val="ConsNormal"/>
        <w:ind w:firstLine="0"/>
        <w:jc w:val="both"/>
        <w:rPr>
          <w:rFonts w:ascii="Times New Roman" w:hAnsi="Times New Roman" w:cs="Times New Roman"/>
          <w:b/>
          <w:sz w:val="28"/>
          <w:szCs w:val="28"/>
        </w:rPr>
      </w:pPr>
    </w:p>
    <w:p w:rsidR="001F486D" w:rsidRPr="00657E3D" w:rsidRDefault="001F486D" w:rsidP="001F486D">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8. Порядок внесения</w:t>
      </w:r>
    </w:p>
    <w:p w:rsidR="001F486D" w:rsidRPr="00657E3D" w:rsidRDefault="001F486D" w:rsidP="001F486D">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изменений, дополнений в Договор и его расторжения</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F486D" w:rsidRPr="00657E3D" w:rsidRDefault="001F486D" w:rsidP="001F486D">
      <w:pPr>
        <w:pStyle w:val="ConsNormal"/>
        <w:ind w:firstLine="851"/>
        <w:rPr>
          <w:rFonts w:ascii="Times New Roman" w:hAnsi="Times New Roman" w:cs="Times New Roman"/>
          <w:b/>
          <w:sz w:val="28"/>
          <w:szCs w:val="28"/>
        </w:rPr>
      </w:pPr>
    </w:p>
    <w:p w:rsidR="001F486D" w:rsidRPr="00657E3D" w:rsidRDefault="001F486D" w:rsidP="001F486D">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9. Срок действия Договора</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9.1. Настоящий Договор вступает в силу с даты его подписания Сторонами и действует до полного исполнения обязательств Сторонами. </w:t>
      </w:r>
    </w:p>
    <w:p w:rsidR="001F486D" w:rsidRDefault="001F486D" w:rsidP="001F486D">
      <w:pPr>
        <w:pStyle w:val="ConsNormal"/>
        <w:ind w:firstLine="851"/>
        <w:jc w:val="center"/>
        <w:rPr>
          <w:rFonts w:ascii="Times New Roman" w:hAnsi="Times New Roman" w:cs="Times New Roman"/>
          <w:b/>
          <w:bCs/>
          <w:sz w:val="28"/>
          <w:szCs w:val="28"/>
        </w:rPr>
      </w:pPr>
    </w:p>
    <w:p w:rsidR="001F486D" w:rsidRPr="00657E3D" w:rsidRDefault="001F486D" w:rsidP="001F486D">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10. Прочие условия</w:t>
      </w:r>
    </w:p>
    <w:p w:rsidR="001F486D" w:rsidRPr="00657E3D" w:rsidRDefault="001F486D" w:rsidP="001F486D">
      <w:pPr>
        <w:pStyle w:val="43"/>
        <w:ind w:firstLine="851"/>
        <w:jc w:val="both"/>
        <w:rPr>
          <w:sz w:val="28"/>
          <w:szCs w:val="28"/>
        </w:rPr>
      </w:pPr>
      <w:r w:rsidRPr="00657E3D">
        <w:rPr>
          <w:sz w:val="28"/>
          <w:szCs w:val="28"/>
        </w:rPr>
        <w:t>10.1. Право собственности на результат Работ по настоящему Договору принадлежит Заказчику.</w:t>
      </w:r>
    </w:p>
    <w:p w:rsidR="001F486D" w:rsidRPr="00657E3D" w:rsidRDefault="001F486D" w:rsidP="001F486D">
      <w:pPr>
        <w:pStyle w:val="43"/>
        <w:ind w:firstLine="851"/>
        <w:jc w:val="both"/>
        <w:rPr>
          <w:sz w:val="28"/>
          <w:szCs w:val="28"/>
        </w:rPr>
      </w:pPr>
      <w:r w:rsidRPr="00657E3D">
        <w:rPr>
          <w:sz w:val="28"/>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F486D" w:rsidRPr="00657E3D" w:rsidRDefault="001F486D" w:rsidP="001F486D">
      <w:pPr>
        <w:ind w:firstLine="708"/>
        <w:jc w:val="both"/>
        <w:rPr>
          <w:sz w:val="28"/>
          <w:szCs w:val="28"/>
        </w:rPr>
      </w:pPr>
      <w:r w:rsidRPr="00657E3D">
        <w:rPr>
          <w:sz w:val="28"/>
          <w:szCs w:val="28"/>
        </w:rPr>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10.4. Все приложения к настоящему Договору являются его неотъемлемыми частями.</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1F486D" w:rsidRPr="00657E3D" w:rsidRDefault="001F486D" w:rsidP="001F486D">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1F486D" w:rsidRPr="00657E3D" w:rsidRDefault="001F486D" w:rsidP="001F486D">
      <w:pPr>
        <w:ind w:firstLine="851"/>
        <w:jc w:val="both"/>
        <w:rPr>
          <w:sz w:val="28"/>
          <w:szCs w:val="28"/>
        </w:rPr>
      </w:pPr>
      <w:r w:rsidRPr="00657E3D">
        <w:rPr>
          <w:sz w:val="28"/>
          <w:szCs w:val="28"/>
        </w:rPr>
        <w:t>10.8. К настоящему Договору прилагаются:</w:t>
      </w:r>
    </w:p>
    <w:p w:rsidR="001F486D" w:rsidRPr="00657E3D" w:rsidRDefault="001F486D" w:rsidP="001F486D">
      <w:pPr>
        <w:ind w:firstLine="851"/>
        <w:jc w:val="both"/>
        <w:rPr>
          <w:sz w:val="28"/>
          <w:szCs w:val="28"/>
        </w:rPr>
      </w:pPr>
      <w:r w:rsidRPr="00657E3D">
        <w:rPr>
          <w:sz w:val="28"/>
          <w:szCs w:val="28"/>
        </w:rPr>
        <w:t xml:space="preserve">10.8.1. </w:t>
      </w:r>
      <w:r>
        <w:rPr>
          <w:sz w:val="28"/>
          <w:szCs w:val="28"/>
        </w:rPr>
        <w:t>Техническое задание</w:t>
      </w:r>
      <w:r w:rsidRPr="00657E3D">
        <w:rPr>
          <w:sz w:val="28"/>
          <w:szCs w:val="28"/>
        </w:rPr>
        <w:t xml:space="preserve">  (приложение № 1);</w:t>
      </w:r>
    </w:p>
    <w:p w:rsidR="001F486D" w:rsidRPr="00657E3D" w:rsidRDefault="001F486D" w:rsidP="001F486D">
      <w:pPr>
        <w:ind w:firstLine="851"/>
        <w:jc w:val="both"/>
        <w:rPr>
          <w:sz w:val="28"/>
          <w:szCs w:val="28"/>
        </w:rPr>
      </w:pPr>
      <w:r w:rsidRPr="00657E3D">
        <w:rPr>
          <w:sz w:val="28"/>
          <w:szCs w:val="28"/>
        </w:rPr>
        <w:t>10.8.2. Календарный план (приложение № 2);</w:t>
      </w:r>
    </w:p>
    <w:p w:rsidR="001F486D" w:rsidRPr="00657E3D" w:rsidRDefault="001F486D" w:rsidP="001F486D">
      <w:pPr>
        <w:ind w:firstLine="851"/>
        <w:jc w:val="both"/>
        <w:rPr>
          <w:sz w:val="28"/>
          <w:szCs w:val="28"/>
        </w:rPr>
      </w:pPr>
      <w:r w:rsidRPr="00657E3D">
        <w:rPr>
          <w:sz w:val="28"/>
          <w:szCs w:val="28"/>
        </w:rPr>
        <w:t>10.8.3. Протокол согласования договорной цены (приложение № 3);</w:t>
      </w:r>
    </w:p>
    <w:p w:rsidR="001F486D" w:rsidRPr="00657E3D" w:rsidRDefault="001F486D" w:rsidP="001F486D">
      <w:pPr>
        <w:ind w:firstLine="851"/>
        <w:jc w:val="both"/>
        <w:rPr>
          <w:b/>
          <w:i/>
          <w:sz w:val="28"/>
          <w:szCs w:val="28"/>
        </w:rPr>
      </w:pPr>
      <w:r w:rsidRPr="00657E3D">
        <w:rPr>
          <w:iCs/>
          <w:sz w:val="28"/>
          <w:szCs w:val="28"/>
        </w:rPr>
        <w:t xml:space="preserve">10.8.4. </w:t>
      </w:r>
      <w:r>
        <w:rPr>
          <w:iCs/>
          <w:sz w:val="28"/>
          <w:szCs w:val="28"/>
        </w:rPr>
        <w:t>С</w:t>
      </w:r>
      <w:r w:rsidRPr="00657E3D">
        <w:rPr>
          <w:iCs/>
          <w:sz w:val="28"/>
          <w:szCs w:val="28"/>
        </w:rPr>
        <w:t>мет</w:t>
      </w:r>
      <w:r>
        <w:rPr>
          <w:iCs/>
          <w:sz w:val="28"/>
          <w:szCs w:val="28"/>
        </w:rPr>
        <w:t>а</w:t>
      </w:r>
      <w:r w:rsidRPr="00657E3D">
        <w:rPr>
          <w:sz w:val="28"/>
          <w:szCs w:val="28"/>
        </w:rPr>
        <w:t xml:space="preserve"> на выполнение Работ (приложение № 4)</w:t>
      </w:r>
      <w:r w:rsidRPr="00657E3D">
        <w:rPr>
          <w:i/>
          <w:sz w:val="28"/>
          <w:szCs w:val="28"/>
        </w:rPr>
        <w:t>.</w:t>
      </w:r>
    </w:p>
    <w:p w:rsidR="001F486D" w:rsidRPr="00657E3D" w:rsidRDefault="001F486D" w:rsidP="001F486D">
      <w:pPr>
        <w:ind w:firstLine="851"/>
        <w:rPr>
          <w:b/>
          <w:sz w:val="28"/>
          <w:szCs w:val="28"/>
        </w:rPr>
      </w:pPr>
    </w:p>
    <w:p w:rsidR="001F486D" w:rsidRPr="00657E3D" w:rsidRDefault="001F486D" w:rsidP="001F486D">
      <w:pPr>
        <w:ind w:firstLine="851"/>
        <w:rPr>
          <w:sz w:val="28"/>
          <w:szCs w:val="28"/>
        </w:rPr>
      </w:pPr>
      <w:r w:rsidRPr="00657E3D">
        <w:rPr>
          <w:b/>
          <w:sz w:val="28"/>
          <w:szCs w:val="28"/>
        </w:rPr>
        <w:t>11. Юридические адреса и платежные реквизиты Сторон</w:t>
      </w:r>
    </w:p>
    <w:p w:rsidR="001F486D" w:rsidRPr="00657E3D" w:rsidRDefault="001F486D" w:rsidP="001F486D">
      <w:pPr>
        <w:pStyle w:val="afd"/>
        <w:ind w:firstLine="0"/>
        <w:rPr>
          <w:szCs w:val="28"/>
        </w:rPr>
      </w:pPr>
      <w:r w:rsidRPr="00657E3D">
        <w:rPr>
          <w:b/>
          <w:szCs w:val="28"/>
        </w:rPr>
        <w:t xml:space="preserve">Заказчик: </w:t>
      </w:r>
      <w:r w:rsidRPr="00657E3D">
        <w:rPr>
          <w:szCs w:val="28"/>
        </w:rPr>
        <w:t xml:space="preserve"> Открытое акционерное общество «Центр по перевозке грузов в контейнерах «ТрансКонтейнер»</w:t>
      </w:r>
    </w:p>
    <w:p w:rsidR="001F486D" w:rsidRPr="002E1AE1" w:rsidRDefault="001F486D" w:rsidP="001F486D">
      <w:pPr>
        <w:ind w:right="278"/>
        <w:jc w:val="both"/>
        <w:rPr>
          <w:color w:val="000000"/>
          <w:spacing w:val="5"/>
          <w:sz w:val="28"/>
          <w:szCs w:val="28"/>
        </w:rPr>
      </w:pPr>
      <w:r w:rsidRPr="00657E3D">
        <w:rPr>
          <w:color w:val="000000"/>
          <w:spacing w:val="5"/>
          <w:sz w:val="28"/>
          <w:szCs w:val="28"/>
        </w:rPr>
        <w:t xml:space="preserve">Место нахождения: Российская Федерация, </w:t>
      </w:r>
      <w:r w:rsidRPr="002E1AE1">
        <w:rPr>
          <w:color w:val="000000"/>
          <w:spacing w:val="5"/>
          <w:sz w:val="28"/>
          <w:szCs w:val="28"/>
        </w:rPr>
        <w:t>125047</w:t>
      </w:r>
      <w:r w:rsidRPr="004C1F32">
        <w:rPr>
          <w:snapToGrid w:val="0"/>
        </w:rPr>
        <w:t xml:space="preserve">, </w:t>
      </w:r>
      <w:r w:rsidRPr="002E1AE1">
        <w:rPr>
          <w:color w:val="000000"/>
          <w:spacing w:val="5"/>
          <w:sz w:val="28"/>
          <w:szCs w:val="28"/>
        </w:rPr>
        <w:t>г. Москва, пер. Оружейный, д.19</w:t>
      </w:r>
    </w:p>
    <w:p w:rsidR="001F486D" w:rsidRPr="00657E3D" w:rsidRDefault="001F486D" w:rsidP="001F486D">
      <w:pPr>
        <w:shd w:val="clear" w:color="auto" w:fill="FFFFFF"/>
        <w:jc w:val="both"/>
        <w:rPr>
          <w:color w:val="000000"/>
          <w:spacing w:val="5"/>
          <w:sz w:val="28"/>
          <w:szCs w:val="28"/>
        </w:rPr>
      </w:pPr>
      <w:r w:rsidRPr="00657E3D">
        <w:rPr>
          <w:color w:val="000000"/>
          <w:spacing w:val="5"/>
          <w:sz w:val="28"/>
          <w:szCs w:val="28"/>
        </w:rPr>
        <w:t>ИНН 7708591995, КПП 997650001</w:t>
      </w:r>
    </w:p>
    <w:p w:rsidR="001F486D" w:rsidRPr="00657E3D" w:rsidRDefault="001F486D" w:rsidP="001F486D">
      <w:pPr>
        <w:shd w:val="clear" w:color="auto" w:fill="FFFFFF"/>
        <w:tabs>
          <w:tab w:val="left" w:pos="5098"/>
        </w:tabs>
        <w:snapToGrid w:val="0"/>
        <w:rPr>
          <w:spacing w:val="3"/>
          <w:sz w:val="28"/>
          <w:szCs w:val="28"/>
        </w:rPr>
      </w:pPr>
      <w:r w:rsidRPr="00657E3D">
        <w:rPr>
          <w:spacing w:val="3"/>
          <w:sz w:val="28"/>
          <w:szCs w:val="28"/>
        </w:rPr>
        <w:t>Филиал ОАО «Центр по перевозке грузов в контейнерах «ТрансКонтейнер» на Свердловской железной дороге</w:t>
      </w:r>
    </w:p>
    <w:p w:rsidR="001F486D" w:rsidRPr="00657E3D" w:rsidRDefault="001F486D" w:rsidP="001F486D">
      <w:pPr>
        <w:shd w:val="clear" w:color="auto" w:fill="FFFFFF"/>
        <w:tabs>
          <w:tab w:val="left" w:pos="5098"/>
        </w:tabs>
        <w:snapToGrid w:val="0"/>
        <w:rPr>
          <w:spacing w:val="3"/>
          <w:sz w:val="28"/>
          <w:szCs w:val="28"/>
        </w:rPr>
      </w:pPr>
      <w:r w:rsidRPr="00657E3D">
        <w:rPr>
          <w:spacing w:val="3"/>
          <w:sz w:val="28"/>
          <w:szCs w:val="28"/>
        </w:rPr>
        <w:t>ИНН 7708591995   КПП 665945001</w:t>
      </w:r>
    </w:p>
    <w:p w:rsidR="001F486D" w:rsidRPr="00657E3D" w:rsidRDefault="001F486D" w:rsidP="001F486D">
      <w:pPr>
        <w:shd w:val="clear" w:color="auto" w:fill="FFFFFF"/>
        <w:tabs>
          <w:tab w:val="left" w:pos="5098"/>
        </w:tabs>
        <w:snapToGrid w:val="0"/>
        <w:rPr>
          <w:spacing w:val="3"/>
          <w:sz w:val="28"/>
          <w:szCs w:val="28"/>
        </w:rPr>
      </w:pPr>
      <w:r w:rsidRPr="00657E3D">
        <w:rPr>
          <w:spacing w:val="3"/>
          <w:sz w:val="28"/>
          <w:szCs w:val="28"/>
        </w:rPr>
        <w:t>ОГРН 1067746341024  ОКПО 96417242</w:t>
      </w:r>
    </w:p>
    <w:p w:rsidR="001F486D" w:rsidRPr="00657E3D" w:rsidRDefault="001F486D" w:rsidP="001F486D">
      <w:pPr>
        <w:shd w:val="clear" w:color="auto" w:fill="FFFFFF"/>
        <w:tabs>
          <w:tab w:val="left" w:pos="5098"/>
        </w:tabs>
        <w:snapToGrid w:val="0"/>
        <w:rPr>
          <w:spacing w:val="3"/>
          <w:sz w:val="28"/>
          <w:szCs w:val="28"/>
        </w:rPr>
      </w:pPr>
      <w:r w:rsidRPr="00657E3D">
        <w:rPr>
          <w:spacing w:val="3"/>
          <w:sz w:val="28"/>
          <w:szCs w:val="28"/>
        </w:rPr>
        <w:t>Место нахождения и почтовый адрес филиала: 620027, г. Екатеринбург, ул. Николая Никонова, д. 8</w:t>
      </w:r>
    </w:p>
    <w:p w:rsidR="001F486D" w:rsidRPr="00657E3D" w:rsidRDefault="001F486D" w:rsidP="001F486D">
      <w:pPr>
        <w:shd w:val="clear" w:color="auto" w:fill="FFFFFF"/>
        <w:tabs>
          <w:tab w:val="left" w:pos="5098"/>
        </w:tabs>
        <w:rPr>
          <w:spacing w:val="3"/>
          <w:sz w:val="28"/>
          <w:szCs w:val="28"/>
        </w:rPr>
      </w:pPr>
      <w:r w:rsidRPr="00657E3D">
        <w:rPr>
          <w:spacing w:val="3"/>
          <w:sz w:val="28"/>
          <w:szCs w:val="28"/>
        </w:rPr>
        <w:t>Банковские реквизиты:</w:t>
      </w:r>
    </w:p>
    <w:p w:rsidR="001F486D" w:rsidRPr="002E1AE1" w:rsidRDefault="001F486D" w:rsidP="001F486D">
      <w:pPr>
        <w:ind w:right="278"/>
        <w:jc w:val="both"/>
        <w:rPr>
          <w:spacing w:val="3"/>
          <w:sz w:val="28"/>
          <w:szCs w:val="28"/>
        </w:rPr>
      </w:pPr>
      <w:r w:rsidRPr="002E1AE1">
        <w:rPr>
          <w:spacing w:val="3"/>
          <w:sz w:val="28"/>
          <w:szCs w:val="28"/>
        </w:rPr>
        <w:t>Р/с 40702810600280107758</w:t>
      </w:r>
    </w:p>
    <w:p w:rsidR="001F486D" w:rsidRPr="002E1AE1" w:rsidRDefault="001F486D" w:rsidP="001F486D">
      <w:pPr>
        <w:ind w:right="278"/>
        <w:jc w:val="both"/>
        <w:rPr>
          <w:spacing w:val="3"/>
          <w:sz w:val="28"/>
          <w:szCs w:val="28"/>
        </w:rPr>
      </w:pPr>
      <w:r w:rsidRPr="002E1AE1">
        <w:rPr>
          <w:spacing w:val="3"/>
          <w:sz w:val="28"/>
          <w:szCs w:val="28"/>
        </w:rPr>
        <w:t>К/с 30101810400000000952</w:t>
      </w:r>
    </w:p>
    <w:p w:rsidR="001F486D" w:rsidRPr="002E1AE1" w:rsidRDefault="001F486D" w:rsidP="001F486D">
      <w:pPr>
        <w:ind w:right="278"/>
        <w:jc w:val="both"/>
        <w:rPr>
          <w:spacing w:val="3"/>
          <w:sz w:val="28"/>
          <w:szCs w:val="28"/>
        </w:rPr>
      </w:pPr>
      <w:r w:rsidRPr="002E1AE1">
        <w:rPr>
          <w:spacing w:val="3"/>
          <w:sz w:val="28"/>
          <w:szCs w:val="28"/>
        </w:rPr>
        <w:t>БИК 046577952</w:t>
      </w:r>
    </w:p>
    <w:p w:rsidR="001F486D" w:rsidRPr="00657E3D" w:rsidRDefault="001F486D" w:rsidP="001F486D">
      <w:pPr>
        <w:ind w:right="278"/>
        <w:jc w:val="both"/>
        <w:rPr>
          <w:b/>
          <w:szCs w:val="28"/>
        </w:rPr>
      </w:pPr>
      <w:r w:rsidRPr="002E1AE1">
        <w:rPr>
          <w:spacing w:val="3"/>
          <w:sz w:val="28"/>
          <w:szCs w:val="28"/>
        </w:rPr>
        <w:t>в Филиале ОАО Банк ВТБ в г.Екатеринбурге</w:t>
      </w:r>
    </w:p>
    <w:p w:rsidR="001F486D" w:rsidRPr="00657E3D" w:rsidRDefault="001F486D" w:rsidP="001F486D">
      <w:pPr>
        <w:pStyle w:val="afd"/>
        <w:ind w:firstLine="0"/>
        <w:rPr>
          <w:szCs w:val="28"/>
        </w:rPr>
      </w:pPr>
    </w:p>
    <w:p w:rsidR="001F486D" w:rsidRPr="00657E3D" w:rsidRDefault="001F486D" w:rsidP="001F486D">
      <w:pPr>
        <w:pStyle w:val="afd"/>
        <w:ind w:firstLine="851"/>
        <w:rPr>
          <w:b/>
          <w:szCs w:val="28"/>
        </w:rPr>
      </w:pPr>
    </w:p>
    <w:p w:rsidR="001F486D" w:rsidRPr="00657E3D" w:rsidRDefault="001F486D" w:rsidP="001F486D">
      <w:pPr>
        <w:pStyle w:val="afd"/>
        <w:ind w:firstLine="0"/>
        <w:rPr>
          <w:szCs w:val="28"/>
        </w:rPr>
      </w:pPr>
      <w:r w:rsidRPr="00657E3D">
        <w:rPr>
          <w:b/>
          <w:szCs w:val="28"/>
        </w:rPr>
        <w:t>Исполнитель: ________________________________________</w:t>
      </w:r>
    </w:p>
    <w:p w:rsidR="001F486D" w:rsidRPr="00657E3D" w:rsidRDefault="001F486D" w:rsidP="001F486D">
      <w:pPr>
        <w:pStyle w:val="afd"/>
        <w:ind w:firstLine="0"/>
        <w:rPr>
          <w:szCs w:val="28"/>
        </w:rPr>
      </w:pPr>
      <w:r w:rsidRPr="00657E3D">
        <w:rPr>
          <w:color w:val="000000"/>
          <w:spacing w:val="5"/>
          <w:szCs w:val="28"/>
        </w:rPr>
        <w:t>Место нахождения:</w:t>
      </w:r>
      <w:r w:rsidRPr="00657E3D">
        <w:rPr>
          <w:b/>
          <w:szCs w:val="28"/>
        </w:rPr>
        <w:t xml:space="preserve"> ________________________________________</w:t>
      </w:r>
    </w:p>
    <w:p w:rsidR="001F486D" w:rsidRPr="00657E3D" w:rsidRDefault="001F486D" w:rsidP="001F486D">
      <w:pPr>
        <w:pStyle w:val="afd"/>
        <w:ind w:firstLine="0"/>
        <w:rPr>
          <w:szCs w:val="28"/>
        </w:rPr>
      </w:pPr>
      <w:r w:rsidRPr="00657E3D">
        <w:rPr>
          <w:szCs w:val="28"/>
        </w:rPr>
        <w:t>Почтовый индекс:  _________,</w:t>
      </w:r>
      <w:r w:rsidRPr="00657E3D">
        <w:rPr>
          <w:b/>
          <w:szCs w:val="28"/>
        </w:rPr>
        <w:t xml:space="preserve">  </w:t>
      </w:r>
      <w:r w:rsidRPr="00657E3D">
        <w:rPr>
          <w:szCs w:val="28"/>
        </w:rPr>
        <w:t>адрес:______________________________</w:t>
      </w:r>
    </w:p>
    <w:p w:rsidR="001F486D" w:rsidRPr="00657E3D" w:rsidRDefault="001F486D" w:rsidP="001F486D">
      <w:pPr>
        <w:pStyle w:val="afd"/>
        <w:ind w:firstLine="0"/>
        <w:rPr>
          <w:szCs w:val="28"/>
        </w:rPr>
      </w:pPr>
      <w:r w:rsidRPr="00657E3D">
        <w:rPr>
          <w:szCs w:val="28"/>
        </w:rPr>
        <w:t xml:space="preserve">ОГРН_______________ИНН ______________, ОКПО ______________, </w:t>
      </w:r>
    </w:p>
    <w:p w:rsidR="001F486D" w:rsidRPr="00657E3D" w:rsidRDefault="001F486D" w:rsidP="001F486D">
      <w:pPr>
        <w:pStyle w:val="afd"/>
        <w:ind w:firstLine="0"/>
        <w:rPr>
          <w:i/>
          <w:szCs w:val="28"/>
        </w:rPr>
      </w:pPr>
      <w:r w:rsidRPr="00657E3D">
        <w:rPr>
          <w:szCs w:val="28"/>
        </w:rPr>
        <w:t xml:space="preserve">КПП ______________ , </w:t>
      </w:r>
    </w:p>
    <w:p w:rsidR="001F486D" w:rsidRPr="00657E3D" w:rsidRDefault="001F486D" w:rsidP="001F486D">
      <w:pPr>
        <w:pStyle w:val="afa"/>
        <w:rPr>
          <w:i/>
          <w:iCs/>
          <w:sz w:val="28"/>
          <w:szCs w:val="28"/>
        </w:rPr>
      </w:pPr>
      <w:r w:rsidRPr="00657E3D">
        <w:rPr>
          <w:i/>
          <w:iCs/>
          <w:sz w:val="28"/>
          <w:szCs w:val="28"/>
        </w:rPr>
        <w:t xml:space="preserve">р/счет  ______________________ в  ____________________,            к/счет _______________________ в  ___________________________, БИК _______________, </w:t>
      </w:r>
    </w:p>
    <w:p w:rsidR="001F486D" w:rsidRPr="00657E3D" w:rsidRDefault="001F486D" w:rsidP="001F486D">
      <w:pPr>
        <w:pStyle w:val="afd"/>
        <w:ind w:firstLine="0"/>
        <w:rPr>
          <w:szCs w:val="28"/>
        </w:rPr>
      </w:pPr>
      <w:r w:rsidRPr="00657E3D">
        <w:rPr>
          <w:iCs/>
          <w:szCs w:val="28"/>
        </w:rPr>
        <w:t>тел.</w:t>
      </w:r>
      <w:r w:rsidRPr="00657E3D">
        <w:rPr>
          <w:i/>
          <w:szCs w:val="28"/>
        </w:rPr>
        <w:t xml:space="preserve"> ________</w:t>
      </w:r>
      <w:r w:rsidRPr="00657E3D">
        <w:rPr>
          <w:szCs w:val="28"/>
        </w:rPr>
        <w:t>, факс _____________,</w:t>
      </w:r>
    </w:p>
    <w:p w:rsidR="001F486D" w:rsidRPr="00657E3D" w:rsidRDefault="001F486D" w:rsidP="001F486D">
      <w:pPr>
        <w:pStyle w:val="afd"/>
        <w:ind w:firstLine="0"/>
        <w:rPr>
          <w:szCs w:val="28"/>
        </w:rPr>
      </w:pPr>
      <w:r w:rsidRPr="00657E3D">
        <w:rPr>
          <w:szCs w:val="28"/>
          <w:lang w:val="en-US"/>
        </w:rPr>
        <w:t>E</w:t>
      </w:r>
      <w:r w:rsidRPr="00657E3D">
        <w:rPr>
          <w:szCs w:val="28"/>
        </w:rPr>
        <w:t>-</w:t>
      </w:r>
      <w:r w:rsidRPr="00657E3D">
        <w:rPr>
          <w:szCs w:val="28"/>
          <w:lang w:val="en-US"/>
        </w:rPr>
        <w:t>mail</w:t>
      </w:r>
      <w:r w:rsidRPr="00657E3D">
        <w:rPr>
          <w:szCs w:val="28"/>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486D" w:rsidRPr="00657E3D" w:rsidTr="001F486D">
        <w:trPr>
          <w:trHeight w:val="1700"/>
        </w:trPr>
        <w:tc>
          <w:tcPr>
            <w:tcW w:w="4705" w:type="dxa"/>
            <w:tcBorders>
              <w:top w:val="nil"/>
              <w:left w:val="nil"/>
              <w:bottom w:val="nil"/>
              <w:right w:val="nil"/>
            </w:tcBorders>
          </w:tcPr>
          <w:p w:rsidR="001F486D" w:rsidRPr="00657E3D" w:rsidRDefault="001F486D" w:rsidP="001F486D">
            <w:pPr>
              <w:rPr>
                <w:sz w:val="28"/>
                <w:szCs w:val="28"/>
              </w:rPr>
            </w:pPr>
            <w:r w:rsidRPr="00657E3D">
              <w:rPr>
                <w:sz w:val="28"/>
                <w:szCs w:val="28"/>
              </w:rPr>
              <w:t>Заказчик:</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F486D" w:rsidRPr="00657E3D" w:rsidRDefault="001F486D" w:rsidP="001F486D">
            <w:pPr>
              <w:rPr>
                <w:sz w:val="28"/>
                <w:szCs w:val="28"/>
              </w:rPr>
            </w:pPr>
            <w:r w:rsidRPr="00657E3D">
              <w:rPr>
                <w:sz w:val="28"/>
                <w:szCs w:val="28"/>
              </w:rPr>
              <w:t>Исполнитель:</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rPr>
            </w:pPr>
            <w:r w:rsidRPr="00657E3D">
              <w:rPr>
                <w:sz w:val="28"/>
                <w:szCs w:val="28"/>
                <w:vertAlign w:val="superscript"/>
              </w:rPr>
              <w:t xml:space="preserve">(подпись)                        (Ф.И.О.)                                                                         </w:t>
            </w:r>
          </w:p>
        </w:tc>
      </w:tr>
    </w:tbl>
    <w:p w:rsidR="001F486D" w:rsidRDefault="001F486D" w:rsidP="000954FB">
      <w:pPr>
        <w:pStyle w:val="afa"/>
        <w:ind w:firstLine="0"/>
        <w:jc w:val="right"/>
        <w:rPr>
          <w:sz w:val="28"/>
          <w:szCs w:val="28"/>
          <w:highlight w:val="cyan"/>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007D78" w:rsidRDefault="00007D78"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1</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к Договору на </w:t>
      </w:r>
      <w:bookmarkStart w:id="2" w:name="OLE_LINK1"/>
      <w:bookmarkStart w:id="3" w:name="OLE_LINK2"/>
      <w:r w:rsidRPr="00657E3D">
        <w:rPr>
          <w:rFonts w:ascii="Times New Roman" w:hAnsi="Times New Roman" w:cs="Times New Roman"/>
          <w:sz w:val="28"/>
          <w:szCs w:val="28"/>
        </w:rPr>
        <w:t>выполнение работ</w:t>
      </w:r>
      <w:bookmarkEnd w:id="2"/>
      <w:bookmarkEnd w:id="3"/>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w:t>
      </w:r>
      <w:r w:rsidR="00007D78">
        <w:rPr>
          <w:rFonts w:ascii="Times New Roman" w:hAnsi="Times New Roman" w:cs="Times New Roman"/>
          <w:sz w:val="28"/>
          <w:szCs w:val="28"/>
        </w:rPr>
        <w:t xml:space="preserve"> </w:t>
      </w:r>
      <w:r w:rsidRPr="00657E3D">
        <w:rPr>
          <w:rFonts w:ascii="Times New Roman" w:hAnsi="Times New Roman" w:cs="Times New Roman"/>
          <w:sz w:val="28"/>
          <w:szCs w:val="28"/>
        </w:rPr>
        <w:t xml:space="preserve">НКП СВЖДд </w:t>
      </w:r>
      <w:r w:rsidR="00007D78">
        <w:rPr>
          <w:rFonts w:ascii="Times New Roman" w:hAnsi="Times New Roman" w:cs="Times New Roman"/>
          <w:sz w:val="28"/>
          <w:szCs w:val="28"/>
        </w:rPr>
        <w:t>-</w:t>
      </w:r>
      <w:r w:rsidRPr="00657E3D">
        <w:rPr>
          <w:rFonts w:ascii="Times New Roman" w:hAnsi="Times New Roman" w:cs="Times New Roman"/>
          <w:sz w:val="28"/>
          <w:szCs w:val="28"/>
        </w:rPr>
        <w:t>__/___/___</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1F486D" w:rsidRPr="00657E3D" w:rsidRDefault="001F486D" w:rsidP="001F486D">
      <w:pPr>
        <w:pStyle w:val="ConsNonformat"/>
        <w:widowControl/>
        <w:rPr>
          <w:rFonts w:ascii="Times New Roman" w:hAnsi="Times New Roman" w:cs="Times New Roman"/>
          <w:sz w:val="28"/>
          <w:szCs w:val="28"/>
        </w:rPr>
      </w:pPr>
    </w:p>
    <w:p w:rsidR="001F486D" w:rsidRPr="00AD2A22" w:rsidRDefault="001F486D" w:rsidP="001F486D">
      <w:pPr>
        <w:pStyle w:val="ConsNonformat"/>
        <w:widowControl/>
        <w:jc w:val="center"/>
        <w:rPr>
          <w:rFonts w:ascii="Times New Roman" w:hAnsi="Times New Roman" w:cs="Times New Roman"/>
          <w:sz w:val="28"/>
          <w:szCs w:val="28"/>
        </w:rPr>
      </w:pPr>
      <w:r w:rsidRPr="00AD2A22">
        <w:rPr>
          <w:rFonts w:ascii="Times New Roman" w:hAnsi="Times New Roman" w:cs="Times New Roman"/>
          <w:sz w:val="28"/>
          <w:szCs w:val="28"/>
        </w:rPr>
        <w:t>Техническое задание</w:t>
      </w:r>
    </w:p>
    <w:p w:rsidR="001F486D" w:rsidRPr="00AD2A22" w:rsidRDefault="001F486D" w:rsidP="001F486D">
      <w:pPr>
        <w:pStyle w:val="ConsNonformat"/>
        <w:widowControl/>
        <w:rPr>
          <w:rFonts w:ascii="Times New Roman" w:hAnsi="Times New Roman" w:cs="Times New Roman"/>
          <w:sz w:val="28"/>
          <w:szCs w:val="28"/>
        </w:rPr>
      </w:pPr>
    </w:p>
    <w:p w:rsidR="001F486D" w:rsidRPr="00AD2A22" w:rsidRDefault="001F486D" w:rsidP="001F486D">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1. Основание для выполнения Работ (указывается документ, на основании которого выполняются работы по настоящему Договору).</w:t>
      </w:r>
    </w:p>
    <w:p w:rsidR="001F486D" w:rsidRPr="00AD2A22" w:rsidRDefault="001F486D" w:rsidP="001F486D">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2. Цель Работ (указываются ожидаемые результаты Работ).</w:t>
      </w:r>
    </w:p>
    <w:p w:rsidR="001F486D" w:rsidRPr="00AD2A22" w:rsidRDefault="001F486D" w:rsidP="001F486D">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1F486D" w:rsidRPr="00AD2A22" w:rsidRDefault="001F486D" w:rsidP="001F486D">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4. Содержание Работ (приводится краткое описание Работ, основные этапы).</w:t>
      </w:r>
    </w:p>
    <w:p w:rsidR="001F486D" w:rsidRPr="00AD2A22" w:rsidRDefault="001F486D" w:rsidP="001F486D">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5. Форма предоставления результатов Работ (указывается форма предоставления результатов Работ, например: акт сдачи-приемки Работ).</w:t>
      </w:r>
    </w:p>
    <w:p w:rsidR="001F486D" w:rsidRDefault="001F486D" w:rsidP="001F486D">
      <w:pPr>
        <w:pStyle w:val="ConsNonformat"/>
        <w:widowControl/>
        <w:rPr>
          <w:rFonts w:ascii="Times New Roman" w:hAnsi="Times New Roman" w:cs="Times New Roman"/>
          <w:sz w:val="28"/>
          <w:szCs w:val="28"/>
        </w:rPr>
      </w:pPr>
    </w:p>
    <w:p w:rsidR="001F486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486D" w:rsidRPr="00657E3D" w:rsidTr="001F486D">
        <w:trPr>
          <w:trHeight w:val="2074"/>
        </w:trPr>
        <w:tc>
          <w:tcPr>
            <w:tcW w:w="4705" w:type="dxa"/>
            <w:tcBorders>
              <w:top w:val="nil"/>
              <w:left w:val="nil"/>
              <w:bottom w:val="nil"/>
              <w:right w:val="nil"/>
            </w:tcBorders>
          </w:tcPr>
          <w:p w:rsidR="001F486D" w:rsidRPr="00657E3D" w:rsidRDefault="001F486D" w:rsidP="001F486D">
            <w:pPr>
              <w:rPr>
                <w:sz w:val="28"/>
                <w:szCs w:val="28"/>
              </w:rPr>
            </w:pPr>
            <w:r w:rsidRPr="00657E3D">
              <w:rPr>
                <w:sz w:val="28"/>
                <w:szCs w:val="28"/>
              </w:rPr>
              <w:t>От Заказчика:</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F486D" w:rsidRPr="00657E3D" w:rsidRDefault="001F486D" w:rsidP="001F486D">
            <w:pPr>
              <w:rPr>
                <w:sz w:val="28"/>
                <w:szCs w:val="28"/>
              </w:rPr>
            </w:pPr>
            <w:r w:rsidRPr="00657E3D">
              <w:rPr>
                <w:sz w:val="28"/>
                <w:szCs w:val="28"/>
              </w:rPr>
              <w:t>От Исполнителя:</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rPr>
            </w:pPr>
            <w:r w:rsidRPr="00657E3D">
              <w:rPr>
                <w:sz w:val="28"/>
                <w:szCs w:val="28"/>
                <w:vertAlign w:val="superscript"/>
              </w:rPr>
              <w:t xml:space="preserve">(подпись)                        (Ф.И.О.)                                                                          </w:t>
            </w:r>
          </w:p>
        </w:tc>
      </w:tr>
    </w:tbl>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Default="001F486D" w:rsidP="001F486D">
      <w:pPr>
        <w:spacing w:after="200" w:line="276" w:lineRule="auto"/>
        <w:rPr>
          <w:sz w:val="28"/>
          <w:szCs w:val="28"/>
        </w:rPr>
      </w:pPr>
      <w:r>
        <w:rPr>
          <w:sz w:val="28"/>
          <w:szCs w:val="28"/>
        </w:rPr>
        <w:br w:type="page"/>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2</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w:t>
      </w:r>
      <w:r w:rsidR="00007D78">
        <w:rPr>
          <w:rFonts w:ascii="Times New Roman" w:hAnsi="Times New Roman" w:cs="Times New Roman"/>
          <w:sz w:val="28"/>
          <w:szCs w:val="28"/>
        </w:rPr>
        <w:t xml:space="preserve"> </w:t>
      </w:r>
      <w:r w:rsidRPr="00657E3D">
        <w:rPr>
          <w:rFonts w:ascii="Times New Roman" w:hAnsi="Times New Roman" w:cs="Times New Roman"/>
          <w:sz w:val="28"/>
          <w:szCs w:val="28"/>
        </w:rPr>
        <w:t xml:space="preserve">НКП СВЖДд </w:t>
      </w:r>
      <w:r w:rsidR="00007D78">
        <w:rPr>
          <w:rFonts w:ascii="Times New Roman" w:hAnsi="Times New Roman" w:cs="Times New Roman"/>
          <w:sz w:val="28"/>
          <w:szCs w:val="28"/>
        </w:rPr>
        <w:t>-</w:t>
      </w:r>
      <w:r w:rsidRPr="00657E3D">
        <w:rPr>
          <w:rFonts w:ascii="Times New Roman" w:hAnsi="Times New Roman" w:cs="Times New Roman"/>
          <w:sz w:val="28"/>
          <w:szCs w:val="28"/>
        </w:rPr>
        <w:t>__/___/___</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1F486D" w:rsidRPr="00657E3D" w:rsidTr="001F486D">
        <w:trPr>
          <w:trHeight w:val="480"/>
        </w:trPr>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Наименование </w:t>
            </w:r>
            <w:r w:rsidRPr="00657E3D">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Цена Работ с   </w:t>
            </w:r>
            <w:r w:rsidRPr="00657E3D">
              <w:rPr>
                <w:rFonts w:ascii="Times New Roman" w:hAnsi="Times New Roman" w:cs="Times New Roman"/>
                <w:sz w:val="28"/>
                <w:szCs w:val="28"/>
              </w:rPr>
              <w:br/>
              <w:t xml:space="preserve">НДС,           </w:t>
            </w:r>
            <w:r w:rsidRPr="00657E3D">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Срок выполнения Работ     </w:t>
            </w:r>
            <w:r w:rsidRPr="00657E3D">
              <w:rPr>
                <w:rFonts w:ascii="Times New Roman" w:hAnsi="Times New Roman" w:cs="Times New Roman"/>
                <w:sz w:val="28"/>
                <w:szCs w:val="28"/>
              </w:rPr>
              <w:br/>
              <w:t xml:space="preserve">начало-окончание  </w:t>
            </w:r>
            <w:r w:rsidRPr="00657E3D">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Отчетные  </w:t>
            </w:r>
            <w:r w:rsidRPr="00657E3D">
              <w:rPr>
                <w:rFonts w:ascii="Times New Roman" w:hAnsi="Times New Roman" w:cs="Times New Roman"/>
                <w:sz w:val="28"/>
                <w:szCs w:val="28"/>
              </w:rPr>
              <w:br/>
              <w:t xml:space="preserve">документы </w:t>
            </w:r>
          </w:p>
        </w:tc>
      </w:tr>
      <w:tr w:rsidR="001F486D" w:rsidRPr="00657E3D" w:rsidTr="001F486D">
        <w:trPr>
          <w:trHeight w:val="240"/>
        </w:trPr>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r>
      <w:tr w:rsidR="001F486D" w:rsidRPr="00657E3D" w:rsidTr="001F486D">
        <w:trPr>
          <w:trHeight w:val="240"/>
        </w:trPr>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r>
      <w:tr w:rsidR="001F486D" w:rsidRPr="00657E3D" w:rsidTr="001F486D">
        <w:trPr>
          <w:trHeight w:val="240"/>
        </w:trPr>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r>
      <w:tr w:rsidR="001F486D" w:rsidRPr="00657E3D" w:rsidTr="001F486D">
        <w:trPr>
          <w:trHeight w:val="240"/>
        </w:trPr>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r>
      <w:tr w:rsidR="001F486D" w:rsidRPr="00657E3D" w:rsidTr="001F486D">
        <w:trPr>
          <w:trHeight w:val="240"/>
        </w:trPr>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1F486D" w:rsidRPr="00657E3D" w:rsidRDefault="001F486D" w:rsidP="001F486D">
            <w:pPr>
              <w:pStyle w:val="ConsCell"/>
              <w:widowControl/>
              <w:rPr>
                <w:rFonts w:ascii="Times New Roman" w:hAnsi="Times New Roman" w:cs="Times New Roman"/>
                <w:sz w:val="28"/>
                <w:szCs w:val="28"/>
              </w:rPr>
            </w:pPr>
          </w:p>
        </w:tc>
      </w:tr>
    </w:tbl>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486D" w:rsidRPr="00657E3D" w:rsidTr="001F486D">
        <w:trPr>
          <w:trHeight w:val="2074"/>
        </w:trPr>
        <w:tc>
          <w:tcPr>
            <w:tcW w:w="4705" w:type="dxa"/>
            <w:tcBorders>
              <w:top w:val="nil"/>
              <w:left w:val="nil"/>
              <w:bottom w:val="nil"/>
              <w:right w:val="nil"/>
            </w:tcBorders>
          </w:tcPr>
          <w:p w:rsidR="001F486D" w:rsidRPr="00657E3D" w:rsidRDefault="001F486D" w:rsidP="001F486D">
            <w:pPr>
              <w:rPr>
                <w:sz w:val="28"/>
                <w:szCs w:val="28"/>
              </w:rPr>
            </w:pPr>
            <w:r w:rsidRPr="00657E3D">
              <w:rPr>
                <w:sz w:val="28"/>
                <w:szCs w:val="28"/>
              </w:rPr>
              <w:t>Заказчик:</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F486D" w:rsidRPr="00657E3D" w:rsidRDefault="001F486D" w:rsidP="001F486D">
            <w:pPr>
              <w:rPr>
                <w:sz w:val="28"/>
                <w:szCs w:val="28"/>
              </w:rPr>
            </w:pPr>
            <w:r w:rsidRPr="00657E3D">
              <w:rPr>
                <w:sz w:val="28"/>
                <w:szCs w:val="28"/>
              </w:rPr>
              <w:t>Исполнитель:</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rPr>
            </w:pPr>
            <w:r w:rsidRPr="00657E3D">
              <w:rPr>
                <w:sz w:val="28"/>
                <w:szCs w:val="28"/>
                <w:vertAlign w:val="superscript"/>
              </w:rPr>
              <w:t xml:space="preserve">(подпись)                        (Ф.И.О.)                                                                          </w:t>
            </w:r>
          </w:p>
        </w:tc>
      </w:tr>
    </w:tbl>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p>
    <w:p w:rsidR="001F486D" w:rsidRDefault="001F486D" w:rsidP="001F486D">
      <w:pPr>
        <w:pStyle w:val="ConsNormal"/>
        <w:widowControl/>
        <w:ind w:firstLine="0"/>
        <w:rPr>
          <w:rFonts w:ascii="Times New Roman" w:hAnsi="Times New Roman" w:cs="Times New Roman"/>
          <w:sz w:val="28"/>
          <w:szCs w:val="28"/>
        </w:rPr>
      </w:pPr>
    </w:p>
    <w:p w:rsidR="001F486D" w:rsidRPr="00657E3D" w:rsidRDefault="001F486D" w:rsidP="001F486D">
      <w:pPr>
        <w:pStyle w:val="ConsNormal"/>
        <w:widowControl/>
        <w:ind w:firstLine="0"/>
        <w:rPr>
          <w:rFonts w:ascii="Times New Roman" w:hAnsi="Times New Roman" w:cs="Times New Roman"/>
          <w:sz w:val="28"/>
          <w:szCs w:val="28"/>
        </w:rPr>
      </w:pP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3</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w:t>
      </w:r>
      <w:r w:rsidR="00007D78">
        <w:rPr>
          <w:rFonts w:ascii="Times New Roman" w:hAnsi="Times New Roman" w:cs="Times New Roman"/>
          <w:sz w:val="28"/>
          <w:szCs w:val="28"/>
        </w:rPr>
        <w:t xml:space="preserve"> </w:t>
      </w:r>
      <w:r w:rsidRPr="00657E3D">
        <w:rPr>
          <w:rFonts w:ascii="Times New Roman" w:hAnsi="Times New Roman" w:cs="Times New Roman"/>
          <w:sz w:val="28"/>
          <w:szCs w:val="28"/>
        </w:rPr>
        <w:t>НКП СВЖДд</w:t>
      </w:r>
      <w:r w:rsidR="00007D78">
        <w:rPr>
          <w:rFonts w:ascii="Times New Roman" w:hAnsi="Times New Roman" w:cs="Times New Roman"/>
          <w:sz w:val="28"/>
          <w:szCs w:val="28"/>
        </w:rPr>
        <w:t>-</w:t>
      </w:r>
      <w:r>
        <w:rPr>
          <w:rFonts w:ascii="Times New Roman" w:hAnsi="Times New Roman" w:cs="Times New Roman"/>
          <w:sz w:val="28"/>
          <w:szCs w:val="28"/>
        </w:rPr>
        <w:t>_</w:t>
      </w:r>
      <w:r w:rsidRPr="00657E3D">
        <w:rPr>
          <w:rFonts w:ascii="Times New Roman" w:hAnsi="Times New Roman" w:cs="Times New Roman"/>
          <w:sz w:val="28"/>
          <w:szCs w:val="28"/>
        </w:rPr>
        <w:t>_/___/___</w:t>
      </w:r>
    </w:p>
    <w:p w:rsidR="001F486D" w:rsidRPr="00657E3D" w:rsidRDefault="001F486D" w:rsidP="001F486D">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«___»_________201_г.</w:t>
      </w: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Протокол</w:t>
      </w:r>
    </w:p>
    <w:p w:rsidR="001F486D" w:rsidRPr="00657E3D" w:rsidRDefault="001F486D" w:rsidP="001F486D">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согласования договорной цены</w:t>
      </w: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rmal"/>
        <w:widowControl/>
        <w:ind w:firstLine="540"/>
        <w:jc w:val="both"/>
        <w:rPr>
          <w:rFonts w:ascii="Times New Roman" w:hAnsi="Times New Roman" w:cs="Times New Roman"/>
          <w:sz w:val="28"/>
          <w:szCs w:val="28"/>
        </w:rPr>
      </w:pPr>
      <w:r w:rsidRPr="00657E3D">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p w:rsidR="001F486D" w:rsidRPr="00657E3D" w:rsidRDefault="001F486D" w:rsidP="001F486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F486D" w:rsidRPr="00657E3D" w:rsidTr="001F486D">
        <w:trPr>
          <w:trHeight w:val="2074"/>
        </w:trPr>
        <w:tc>
          <w:tcPr>
            <w:tcW w:w="4705" w:type="dxa"/>
            <w:tcBorders>
              <w:top w:val="nil"/>
              <w:left w:val="nil"/>
              <w:bottom w:val="nil"/>
              <w:right w:val="nil"/>
            </w:tcBorders>
          </w:tcPr>
          <w:p w:rsidR="001F486D" w:rsidRPr="00657E3D" w:rsidRDefault="001F486D" w:rsidP="001F486D">
            <w:pPr>
              <w:rPr>
                <w:sz w:val="28"/>
                <w:szCs w:val="28"/>
              </w:rPr>
            </w:pPr>
            <w:r w:rsidRPr="00657E3D">
              <w:rPr>
                <w:sz w:val="28"/>
                <w:szCs w:val="28"/>
              </w:rPr>
              <w:t>Заказчик:</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1F486D" w:rsidRPr="00657E3D" w:rsidRDefault="001F486D" w:rsidP="001F486D">
            <w:pPr>
              <w:rPr>
                <w:sz w:val="28"/>
                <w:szCs w:val="28"/>
              </w:rPr>
            </w:pPr>
            <w:r w:rsidRPr="00657E3D">
              <w:rPr>
                <w:sz w:val="28"/>
                <w:szCs w:val="28"/>
              </w:rPr>
              <w:t>Исполнитель:</w:t>
            </w:r>
          </w:p>
          <w:p w:rsidR="001F486D" w:rsidRPr="00657E3D" w:rsidRDefault="001F486D" w:rsidP="001F486D">
            <w:pPr>
              <w:rPr>
                <w:sz w:val="28"/>
                <w:szCs w:val="28"/>
              </w:rPr>
            </w:pPr>
          </w:p>
          <w:p w:rsidR="001F486D" w:rsidRPr="00657E3D" w:rsidRDefault="001F486D" w:rsidP="001F486D">
            <w:pPr>
              <w:rPr>
                <w:sz w:val="28"/>
                <w:szCs w:val="28"/>
              </w:rPr>
            </w:pPr>
            <w:r w:rsidRPr="00657E3D">
              <w:rPr>
                <w:sz w:val="28"/>
                <w:szCs w:val="28"/>
              </w:rPr>
              <w:t>________    ______________</w:t>
            </w:r>
          </w:p>
          <w:p w:rsidR="001F486D" w:rsidRPr="00657E3D" w:rsidRDefault="001F486D" w:rsidP="001F486D">
            <w:pPr>
              <w:rPr>
                <w:sz w:val="28"/>
                <w:szCs w:val="28"/>
              </w:rPr>
            </w:pPr>
            <w:r w:rsidRPr="00657E3D">
              <w:rPr>
                <w:sz w:val="28"/>
                <w:szCs w:val="28"/>
                <w:vertAlign w:val="superscript"/>
              </w:rPr>
              <w:t xml:space="preserve">(подпись)                        (Ф.И.О.)                                                                         </w:t>
            </w:r>
          </w:p>
        </w:tc>
      </w:tr>
    </w:tbl>
    <w:p w:rsidR="001F486D" w:rsidRDefault="001F486D"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07D78" w:rsidRDefault="00007D78" w:rsidP="000954FB">
      <w:pPr>
        <w:pStyle w:val="afa"/>
        <w:ind w:firstLine="0"/>
        <w:jc w:val="right"/>
        <w:rPr>
          <w:sz w:val="28"/>
          <w:szCs w:val="28"/>
          <w:highlight w:val="cyan"/>
        </w:rPr>
      </w:pPr>
    </w:p>
    <w:p w:rsidR="000954FB" w:rsidRPr="00007D78" w:rsidRDefault="000954FB" w:rsidP="000954FB">
      <w:pPr>
        <w:pStyle w:val="afa"/>
        <w:ind w:firstLine="0"/>
        <w:jc w:val="right"/>
        <w:rPr>
          <w:sz w:val="28"/>
          <w:szCs w:val="28"/>
        </w:rPr>
      </w:pPr>
      <w:r w:rsidRPr="00007D78">
        <w:rPr>
          <w:sz w:val="28"/>
          <w:szCs w:val="28"/>
        </w:rPr>
        <w:t>Приложение № 6</w:t>
      </w:r>
    </w:p>
    <w:p w:rsidR="000954FB" w:rsidRPr="00007D78" w:rsidRDefault="000954FB" w:rsidP="000954FB">
      <w:pPr>
        <w:pStyle w:val="afa"/>
        <w:ind w:firstLine="0"/>
        <w:jc w:val="right"/>
        <w:rPr>
          <w:sz w:val="28"/>
          <w:szCs w:val="28"/>
        </w:rPr>
      </w:pPr>
      <w:r w:rsidRPr="00007D78">
        <w:rPr>
          <w:sz w:val="28"/>
          <w:szCs w:val="28"/>
        </w:rPr>
        <w:t>к документации о закупке</w:t>
      </w:r>
    </w:p>
    <w:p w:rsidR="000954FB" w:rsidRPr="00007D78" w:rsidRDefault="000954FB" w:rsidP="000954FB">
      <w:pPr>
        <w:pStyle w:val="afa"/>
        <w:jc w:val="left"/>
        <w:rPr>
          <w:b/>
          <w:i/>
          <w:sz w:val="28"/>
          <w:szCs w:val="28"/>
        </w:rPr>
      </w:pPr>
    </w:p>
    <w:p w:rsidR="000954FB" w:rsidRPr="00007D78" w:rsidRDefault="000954FB" w:rsidP="000954FB">
      <w:pPr>
        <w:pStyle w:val="afa"/>
        <w:jc w:val="left"/>
        <w:rPr>
          <w:b/>
          <w:i/>
          <w:sz w:val="28"/>
          <w:szCs w:val="28"/>
        </w:rPr>
      </w:pPr>
    </w:p>
    <w:p w:rsidR="000954FB" w:rsidRPr="00007D78" w:rsidRDefault="000954FB" w:rsidP="000954FB">
      <w:pPr>
        <w:jc w:val="center"/>
        <w:rPr>
          <w:b/>
          <w:bCs/>
          <w:sz w:val="28"/>
          <w:szCs w:val="28"/>
        </w:rPr>
      </w:pPr>
      <w:r w:rsidRPr="00007D78">
        <w:rPr>
          <w:b/>
          <w:bCs/>
          <w:sz w:val="28"/>
          <w:szCs w:val="28"/>
        </w:rPr>
        <w:t>СВЕДЕНИЯ ОБ АДМИНИСТРАТИВНОМ И ПРОИЗВОДСТВЕННОМ ПЕРСОНАЛЕ ПРЕТЕНДЕНТА</w:t>
      </w:r>
    </w:p>
    <w:p w:rsidR="000954FB" w:rsidRPr="00007D78" w:rsidRDefault="000954FB" w:rsidP="000954FB">
      <w:pPr>
        <w:jc w:val="center"/>
        <w:rPr>
          <w:sz w:val="28"/>
          <w:szCs w:val="28"/>
        </w:rPr>
      </w:pPr>
      <w:r w:rsidRPr="00007D78">
        <w:rPr>
          <w:sz w:val="28"/>
          <w:szCs w:val="28"/>
        </w:rPr>
        <w:t>(</w:t>
      </w:r>
      <w:r w:rsidRPr="00007D78">
        <w:rPr>
          <w:i/>
        </w:rPr>
        <w:t>указывается персонал, который необходим для выполнения работ, оказания услуг, поставки товара,</w:t>
      </w:r>
      <w:r w:rsidR="00010BE3" w:rsidRPr="00007D78">
        <w:rPr>
          <w:i/>
        </w:rPr>
        <w:t xml:space="preserve"> </w:t>
      </w:r>
      <w:r w:rsidRPr="00007D78">
        <w:rPr>
          <w:i/>
        </w:rPr>
        <w:t>являющихся предметом</w:t>
      </w:r>
      <w:r w:rsidR="00BC1922" w:rsidRPr="00007D78">
        <w:rPr>
          <w:i/>
        </w:rPr>
        <w:t xml:space="preserve"> </w:t>
      </w:r>
      <w:r w:rsidR="008C4183" w:rsidRPr="00007D78">
        <w:rPr>
          <w:i/>
        </w:rPr>
        <w:t>Открытого конкурса</w:t>
      </w:r>
      <w:r w:rsidRPr="00007D78">
        <w:rPr>
          <w:sz w:val="28"/>
          <w:szCs w:val="28"/>
        </w:rPr>
        <w:t>)</w:t>
      </w:r>
    </w:p>
    <w:p w:rsidR="000954FB" w:rsidRPr="00007D78" w:rsidRDefault="000954FB" w:rsidP="000954FB">
      <w:pPr>
        <w:jc w:val="center"/>
      </w:pPr>
    </w:p>
    <w:p w:rsidR="000954FB" w:rsidRPr="00007D78" w:rsidRDefault="000954FB" w:rsidP="000954FB">
      <w:pPr>
        <w:tabs>
          <w:tab w:val="left" w:pos="9639"/>
        </w:tabs>
        <w:jc w:val="center"/>
        <w:rPr>
          <w:b/>
          <w:bCs/>
          <w:sz w:val="28"/>
          <w:szCs w:val="28"/>
        </w:rPr>
      </w:pPr>
      <w:r w:rsidRPr="00007D78">
        <w:rPr>
          <w:b/>
          <w:bCs/>
          <w:sz w:val="28"/>
          <w:szCs w:val="28"/>
        </w:rPr>
        <w:t xml:space="preserve">Административный персонал </w:t>
      </w:r>
    </w:p>
    <w:p w:rsidR="000954FB" w:rsidRPr="00007D78"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007D78" w:rsidTr="00BF6892">
        <w:trPr>
          <w:jc w:val="center"/>
        </w:trPr>
        <w:tc>
          <w:tcPr>
            <w:tcW w:w="761" w:type="dxa"/>
            <w:vAlign w:val="center"/>
          </w:tcPr>
          <w:p w:rsidR="000954FB" w:rsidRPr="00007D78" w:rsidRDefault="000954FB" w:rsidP="00BF6892">
            <w:pPr>
              <w:tabs>
                <w:tab w:val="left" w:pos="9639"/>
              </w:tabs>
              <w:jc w:val="center"/>
            </w:pPr>
            <w:r w:rsidRPr="00007D78">
              <w:t>№ п/п</w:t>
            </w:r>
          </w:p>
        </w:tc>
        <w:tc>
          <w:tcPr>
            <w:tcW w:w="2299" w:type="dxa"/>
            <w:vAlign w:val="center"/>
          </w:tcPr>
          <w:p w:rsidR="000954FB" w:rsidRPr="00007D78" w:rsidRDefault="000954FB" w:rsidP="00BF6892">
            <w:pPr>
              <w:tabs>
                <w:tab w:val="left" w:pos="9639"/>
              </w:tabs>
              <w:jc w:val="center"/>
            </w:pPr>
            <w:r w:rsidRPr="00007D78">
              <w:t>Занимаемая должность</w:t>
            </w:r>
          </w:p>
        </w:tc>
        <w:tc>
          <w:tcPr>
            <w:tcW w:w="2762" w:type="dxa"/>
            <w:vAlign w:val="center"/>
          </w:tcPr>
          <w:p w:rsidR="000954FB" w:rsidRPr="00007D78" w:rsidRDefault="000954FB" w:rsidP="00BF6892">
            <w:pPr>
              <w:tabs>
                <w:tab w:val="left" w:pos="9639"/>
              </w:tabs>
              <w:jc w:val="center"/>
            </w:pPr>
            <w:r w:rsidRPr="00007D78">
              <w:t>Ф.И.О.</w:t>
            </w:r>
          </w:p>
        </w:tc>
        <w:tc>
          <w:tcPr>
            <w:tcW w:w="2160" w:type="dxa"/>
            <w:vAlign w:val="center"/>
          </w:tcPr>
          <w:p w:rsidR="000954FB" w:rsidRPr="00007D78" w:rsidRDefault="000954FB" w:rsidP="00BF6892">
            <w:pPr>
              <w:tabs>
                <w:tab w:val="left" w:pos="9639"/>
              </w:tabs>
              <w:jc w:val="center"/>
            </w:pPr>
            <w:r w:rsidRPr="00007D78">
              <w:t>Образование и специальность</w:t>
            </w:r>
          </w:p>
        </w:tc>
        <w:tc>
          <w:tcPr>
            <w:tcW w:w="2247" w:type="dxa"/>
            <w:vAlign w:val="center"/>
          </w:tcPr>
          <w:p w:rsidR="000954FB" w:rsidRPr="00007D78" w:rsidRDefault="000954FB" w:rsidP="00BF6892">
            <w:pPr>
              <w:tabs>
                <w:tab w:val="left" w:pos="9639"/>
              </w:tabs>
              <w:jc w:val="center"/>
            </w:pPr>
            <w:r w:rsidRPr="00007D78">
              <w:t>Стаж работы по профилю занимаемой должности</w:t>
            </w:r>
          </w:p>
        </w:tc>
      </w:tr>
      <w:tr w:rsidR="000954FB" w:rsidRPr="00007D78" w:rsidTr="00BF6892">
        <w:trPr>
          <w:jc w:val="center"/>
        </w:trPr>
        <w:tc>
          <w:tcPr>
            <w:tcW w:w="761" w:type="dxa"/>
            <w:vAlign w:val="center"/>
          </w:tcPr>
          <w:p w:rsidR="000954FB" w:rsidRPr="00007D78" w:rsidRDefault="000954FB" w:rsidP="00BF6892">
            <w:pPr>
              <w:tabs>
                <w:tab w:val="left" w:pos="9639"/>
              </w:tabs>
              <w:jc w:val="center"/>
            </w:pPr>
            <w:r w:rsidRPr="00007D78">
              <w:t>1</w:t>
            </w:r>
          </w:p>
        </w:tc>
        <w:tc>
          <w:tcPr>
            <w:tcW w:w="2299" w:type="dxa"/>
            <w:vAlign w:val="center"/>
          </w:tcPr>
          <w:p w:rsidR="000954FB" w:rsidRPr="00007D78" w:rsidRDefault="000954FB" w:rsidP="00BF6892">
            <w:pPr>
              <w:tabs>
                <w:tab w:val="left" w:pos="9639"/>
              </w:tabs>
              <w:jc w:val="center"/>
            </w:pPr>
          </w:p>
        </w:tc>
        <w:tc>
          <w:tcPr>
            <w:tcW w:w="2762" w:type="dxa"/>
          </w:tcPr>
          <w:p w:rsidR="000954FB" w:rsidRPr="00007D78" w:rsidRDefault="000954FB" w:rsidP="00BF6892">
            <w:pPr>
              <w:tabs>
                <w:tab w:val="left" w:pos="9639"/>
              </w:tabs>
              <w:jc w:val="center"/>
            </w:pPr>
          </w:p>
        </w:tc>
        <w:tc>
          <w:tcPr>
            <w:tcW w:w="2160" w:type="dxa"/>
            <w:vAlign w:val="center"/>
          </w:tcPr>
          <w:p w:rsidR="000954FB" w:rsidRPr="00007D78" w:rsidRDefault="000954FB" w:rsidP="00BF6892">
            <w:pPr>
              <w:tabs>
                <w:tab w:val="left" w:pos="9639"/>
              </w:tabs>
              <w:jc w:val="center"/>
            </w:pPr>
          </w:p>
        </w:tc>
        <w:tc>
          <w:tcPr>
            <w:tcW w:w="2247" w:type="dxa"/>
            <w:vAlign w:val="center"/>
          </w:tcPr>
          <w:p w:rsidR="000954FB" w:rsidRPr="00007D78" w:rsidRDefault="000954FB" w:rsidP="00BF6892">
            <w:pPr>
              <w:tabs>
                <w:tab w:val="left" w:pos="9639"/>
              </w:tabs>
              <w:jc w:val="center"/>
            </w:pPr>
          </w:p>
        </w:tc>
      </w:tr>
      <w:tr w:rsidR="000954FB" w:rsidRPr="00007D78" w:rsidTr="00BF6892">
        <w:trPr>
          <w:jc w:val="center"/>
        </w:trPr>
        <w:tc>
          <w:tcPr>
            <w:tcW w:w="761" w:type="dxa"/>
            <w:vAlign w:val="center"/>
          </w:tcPr>
          <w:p w:rsidR="000954FB" w:rsidRPr="00007D78" w:rsidRDefault="000954FB" w:rsidP="00BF6892">
            <w:pPr>
              <w:tabs>
                <w:tab w:val="left" w:pos="9639"/>
              </w:tabs>
              <w:jc w:val="center"/>
            </w:pPr>
            <w:r w:rsidRPr="00007D78">
              <w:t>2</w:t>
            </w:r>
          </w:p>
        </w:tc>
        <w:tc>
          <w:tcPr>
            <w:tcW w:w="2299" w:type="dxa"/>
            <w:vAlign w:val="center"/>
          </w:tcPr>
          <w:p w:rsidR="000954FB" w:rsidRPr="00007D78" w:rsidRDefault="000954FB" w:rsidP="00BF6892">
            <w:pPr>
              <w:tabs>
                <w:tab w:val="left" w:pos="9639"/>
              </w:tabs>
              <w:jc w:val="center"/>
            </w:pPr>
          </w:p>
        </w:tc>
        <w:tc>
          <w:tcPr>
            <w:tcW w:w="2762" w:type="dxa"/>
          </w:tcPr>
          <w:p w:rsidR="000954FB" w:rsidRPr="00007D78" w:rsidRDefault="000954FB" w:rsidP="00BF6892">
            <w:pPr>
              <w:tabs>
                <w:tab w:val="left" w:pos="9639"/>
              </w:tabs>
              <w:jc w:val="center"/>
            </w:pPr>
          </w:p>
        </w:tc>
        <w:tc>
          <w:tcPr>
            <w:tcW w:w="2160" w:type="dxa"/>
            <w:vAlign w:val="center"/>
          </w:tcPr>
          <w:p w:rsidR="000954FB" w:rsidRPr="00007D78" w:rsidRDefault="000954FB" w:rsidP="00BF6892">
            <w:pPr>
              <w:tabs>
                <w:tab w:val="left" w:pos="9639"/>
              </w:tabs>
              <w:jc w:val="center"/>
            </w:pPr>
          </w:p>
        </w:tc>
        <w:tc>
          <w:tcPr>
            <w:tcW w:w="2247" w:type="dxa"/>
            <w:vAlign w:val="center"/>
          </w:tcPr>
          <w:p w:rsidR="000954FB" w:rsidRPr="00007D78" w:rsidRDefault="000954FB" w:rsidP="00BF6892">
            <w:pPr>
              <w:tabs>
                <w:tab w:val="left" w:pos="9639"/>
              </w:tabs>
              <w:jc w:val="center"/>
            </w:pPr>
          </w:p>
        </w:tc>
      </w:tr>
      <w:tr w:rsidR="000954FB" w:rsidRPr="00007D78" w:rsidTr="00BF6892">
        <w:trPr>
          <w:jc w:val="center"/>
        </w:trPr>
        <w:tc>
          <w:tcPr>
            <w:tcW w:w="761" w:type="dxa"/>
            <w:vAlign w:val="center"/>
          </w:tcPr>
          <w:p w:rsidR="000954FB" w:rsidRPr="00007D78" w:rsidRDefault="000954FB" w:rsidP="00BF6892">
            <w:pPr>
              <w:tabs>
                <w:tab w:val="left" w:pos="9639"/>
              </w:tabs>
              <w:jc w:val="center"/>
            </w:pPr>
            <w:r w:rsidRPr="00007D78">
              <w:t>…</w:t>
            </w:r>
          </w:p>
        </w:tc>
        <w:tc>
          <w:tcPr>
            <w:tcW w:w="2299" w:type="dxa"/>
            <w:vAlign w:val="center"/>
          </w:tcPr>
          <w:p w:rsidR="000954FB" w:rsidRPr="00007D78" w:rsidRDefault="000954FB" w:rsidP="00BF6892">
            <w:pPr>
              <w:tabs>
                <w:tab w:val="left" w:pos="9639"/>
              </w:tabs>
              <w:jc w:val="center"/>
            </w:pPr>
          </w:p>
        </w:tc>
        <w:tc>
          <w:tcPr>
            <w:tcW w:w="2762" w:type="dxa"/>
          </w:tcPr>
          <w:p w:rsidR="000954FB" w:rsidRPr="00007D78" w:rsidRDefault="000954FB" w:rsidP="00BF6892">
            <w:pPr>
              <w:tabs>
                <w:tab w:val="left" w:pos="9639"/>
              </w:tabs>
              <w:jc w:val="center"/>
            </w:pPr>
          </w:p>
        </w:tc>
        <w:tc>
          <w:tcPr>
            <w:tcW w:w="2160" w:type="dxa"/>
            <w:vAlign w:val="center"/>
          </w:tcPr>
          <w:p w:rsidR="000954FB" w:rsidRPr="00007D78" w:rsidRDefault="000954FB" w:rsidP="00BF6892">
            <w:pPr>
              <w:tabs>
                <w:tab w:val="left" w:pos="9639"/>
              </w:tabs>
              <w:jc w:val="center"/>
            </w:pPr>
          </w:p>
        </w:tc>
        <w:tc>
          <w:tcPr>
            <w:tcW w:w="2247" w:type="dxa"/>
            <w:vAlign w:val="center"/>
          </w:tcPr>
          <w:p w:rsidR="000954FB" w:rsidRPr="00007D78" w:rsidRDefault="000954FB" w:rsidP="00BF6892">
            <w:pPr>
              <w:tabs>
                <w:tab w:val="left" w:pos="9639"/>
              </w:tabs>
              <w:jc w:val="center"/>
            </w:pPr>
          </w:p>
        </w:tc>
      </w:tr>
    </w:tbl>
    <w:p w:rsidR="000954FB" w:rsidRPr="00007D78" w:rsidRDefault="000954FB" w:rsidP="000954FB">
      <w:pPr>
        <w:tabs>
          <w:tab w:val="left" w:pos="9639"/>
        </w:tabs>
      </w:pPr>
    </w:p>
    <w:p w:rsidR="000954FB" w:rsidRPr="00007D78" w:rsidRDefault="000954FB" w:rsidP="000954FB">
      <w:pPr>
        <w:tabs>
          <w:tab w:val="left" w:pos="9639"/>
        </w:tabs>
        <w:jc w:val="center"/>
        <w:rPr>
          <w:b/>
          <w:bCs/>
          <w:sz w:val="28"/>
          <w:szCs w:val="28"/>
        </w:rPr>
      </w:pPr>
      <w:r w:rsidRPr="00007D78">
        <w:rPr>
          <w:b/>
          <w:bCs/>
          <w:sz w:val="28"/>
          <w:szCs w:val="28"/>
        </w:rPr>
        <w:t>Производственный персонал (рабочие)</w:t>
      </w:r>
    </w:p>
    <w:p w:rsidR="000954FB" w:rsidRPr="00007D78"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007D78" w:rsidTr="00BF6892">
        <w:trPr>
          <w:trHeight w:val="1000"/>
          <w:jc w:val="center"/>
        </w:trPr>
        <w:tc>
          <w:tcPr>
            <w:tcW w:w="669" w:type="dxa"/>
            <w:vAlign w:val="center"/>
          </w:tcPr>
          <w:p w:rsidR="000954FB" w:rsidRPr="00007D78" w:rsidRDefault="000954FB" w:rsidP="00BF6892">
            <w:pPr>
              <w:tabs>
                <w:tab w:val="left" w:pos="9639"/>
              </w:tabs>
              <w:jc w:val="center"/>
            </w:pPr>
            <w:r w:rsidRPr="00007D78">
              <w:t>№ п/п</w:t>
            </w:r>
          </w:p>
        </w:tc>
        <w:tc>
          <w:tcPr>
            <w:tcW w:w="3782" w:type="dxa"/>
            <w:vAlign w:val="center"/>
          </w:tcPr>
          <w:p w:rsidR="000954FB" w:rsidRPr="00007D78" w:rsidRDefault="000954FB" w:rsidP="00BF6892">
            <w:pPr>
              <w:tabs>
                <w:tab w:val="left" w:pos="9639"/>
              </w:tabs>
              <w:jc w:val="center"/>
            </w:pPr>
            <w:r w:rsidRPr="00007D78">
              <w:t>Специальность</w:t>
            </w:r>
          </w:p>
          <w:p w:rsidR="000954FB" w:rsidRPr="00007D78" w:rsidRDefault="000954FB" w:rsidP="00BF6892">
            <w:pPr>
              <w:tabs>
                <w:tab w:val="left" w:pos="9639"/>
              </w:tabs>
              <w:jc w:val="center"/>
            </w:pPr>
            <w:r w:rsidRPr="00007D78">
              <w:t>по каждому рабочему</w:t>
            </w:r>
          </w:p>
        </w:tc>
        <w:tc>
          <w:tcPr>
            <w:tcW w:w="1944" w:type="dxa"/>
            <w:vAlign w:val="center"/>
          </w:tcPr>
          <w:p w:rsidR="000954FB" w:rsidRPr="00007D78" w:rsidRDefault="000954FB" w:rsidP="00BF6892">
            <w:pPr>
              <w:tabs>
                <w:tab w:val="left" w:pos="9639"/>
              </w:tabs>
              <w:jc w:val="center"/>
            </w:pPr>
            <w:r w:rsidRPr="00007D78">
              <w:t>Разряд, квалификация</w:t>
            </w:r>
          </w:p>
        </w:tc>
        <w:tc>
          <w:tcPr>
            <w:tcW w:w="2685" w:type="dxa"/>
            <w:vAlign w:val="center"/>
          </w:tcPr>
          <w:p w:rsidR="000954FB" w:rsidRPr="00007D78" w:rsidRDefault="000954FB" w:rsidP="00BF6892">
            <w:pPr>
              <w:tabs>
                <w:tab w:val="left" w:pos="9639"/>
              </w:tabs>
              <w:jc w:val="center"/>
            </w:pPr>
            <w:r w:rsidRPr="00007D78">
              <w:t>Стаж работы по специальности</w:t>
            </w:r>
          </w:p>
        </w:tc>
      </w:tr>
      <w:tr w:rsidR="000954FB" w:rsidRPr="00007D78" w:rsidTr="00BF6892">
        <w:trPr>
          <w:jc w:val="center"/>
        </w:trPr>
        <w:tc>
          <w:tcPr>
            <w:tcW w:w="669" w:type="dxa"/>
            <w:vAlign w:val="center"/>
          </w:tcPr>
          <w:p w:rsidR="000954FB" w:rsidRPr="00007D78" w:rsidRDefault="000954FB" w:rsidP="00BF6892">
            <w:pPr>
              <w:tabs>
                <w:tab w:val="left" w:pos="9639"/>
              </w:tabs>
              <w:jc w:val="center"/>
            </w:pPr>
            <w:r w:rsidRPr="00007D78">
              <w:t>1</w:t>
            </w:r>
          </w:p>
        </w:tc>
        <w:tc>
          <w:tcPr>
            <w:tcW w:w="3782" w:type="dxa"/>
            <w:vAlign w:val="center"/>
          </w:tcPr>
          <w:p w:rsidR="000954FB" w:rsidRPr="00007D78" w:rsidRDefault="000954FB" w:rsidP="00BF6892">
            <w:pPr>
              <w:tabs>
                <w:tab w:val="left" w:pos="9639"/>
              </w:tabs>
              <w:jc w:val="center"/>
            </w:pPr>
          </w:p>
        </w:tc>
        <w:tc>
          <w:tcPr>
            <w:tcW w:w="1944" w:type="dxa"/>
          </w:tcPr>
          <w:p w:rsidR="000954FB" w:rsidRPr="00007D78" w:rsidRDefault="000954FB" w:rsidP="00BF6892">
            <w:pPr>
              <w:tabs>
                <w:tab w:val="left" w:pos="9639"/>
              </w:tabs>
              <w:jc w:val="center"/>
            </w:pPr>
          </w:p>
        </w:tc>
        <w:tc>
          <w:tcPr>
            <w:tcW w:w="2685" w:type="dxa"/>
            <w:vAlign w:val="center"/>
          </w:tcPr>
          <w:p w:rsidR="000954FB" w:rsidRPr="00007D78" w:rsidRDefault="000954FB" w:rsidP="00BF6892">
            <w:pPr>
              <w:tabs>
                <w:tab w:val="left" w:pos="9639"/>
              </w:tabs>
              <w:jc w:val="center"/>
            </w:pPr>
          </w:p>
        </w:tc>
      </w:tr>
      <w:tr w:rsidR="000954FB" w:rsidRPr="00007D78" w:rsidTr="00BF6892">
        <w:trPr>
          <w:jc w:val="center"/>
        </w:trPr>
        <w:tc>
          <w:tcPr>
            <w:tcW w:w="669" w:type="dxa"/>
            <w:vAlign w:val="center"/>
          </w:tcPr>
          <w:p w:rsidR="000954FB" w:rsidRPr="00007D78" w:rsidRDefault="000954FB" w:rsidP="00BF6892">
            <w:pPr>
              <w:tabs>
                <w:tab w:val="left" w:pos="9639"/>
              </w:tabs>
              <w:jc w:val="center"/>
            </w:pPr>
            <w:r w:rsidRPr="00007D78">
              <w:t>2</w:t>
            </w:r>
          </w:p>
        </w:tc>
        <w:tc>
          <w:tcPr>
            <w:tcW w:w="3782" w:type="dxa"/>
            <w:vAlign w:val="center"/>
          </w:tcPr>
          <w:p w:rsidR="000954FB" w:rsidRPr="00007D78" w:rsidRDefault="000954FB" w:rsidP="00BF6892">
            <w:pPr>
              <w:tabs>
                <w:tab w:val="left" w:pos="9639"/>
              </w:tabs>
              <w:jc w:val="center"/>
            </w:pPr>
          </w:p>
        </w:tc>
        <w:tc>
          <w:tcPr>
            <w:tcW w:w="1944" w:type="dxa"/>
          </w:tcPr>
          <w:p w:rsidR="000954FB" w:rsidRPr="00007D78" w:rsidRDefault="000954FB" w:rsidP="00BF6892">
            <w:pPr>
              <w:tabs>
                <w:tab w:val="left" w:pos="9639"/>
              </w:tabs>
              <w:jc w:val="center"/>
            </w:pPr>
          </w:p>
        </w:tc>
        <w:tc>
          <w:tcPr>
            <w:tcW w:w="2685" w:type="dxa"/>
            <w:vAlign w:val="center"/>
          </w:tcPr>
          <w:p w:rsidR="000954FB" w:rsidRPr="00007D78" w:rsidRDefault="000954FB" w:rsidP="00BF6892">
            <w:pPr>
              <w:tabs>
                <w:tab w:val="left" w:pos="9639"/>
              </w:tabs>
              <w:jc w:val="center"/>
            </w:pPr>
          </w:p>
        </w:tc>
      </w:tr>
      <w:tr w:rsidR="000954FB" w:rsidRPr="00007D78" w:rsidTr="00BF6892">
        <w:trPr>
          <w:jc w:val="center"/>
        </w:trPr>
        <w:tc>
          <w:tcPr>
            <w:tcW w:w="669" w:type="dxa"/>
            <w:vAlign w:val="center"/>
          </w:tcPr>
          <w:p w:rsidR="000954FB" w:rsidRPr="00007D78" w:rsidRDefault="000954FB" w:rsidP="00BF6892">
            <w:pPr>
              <w:tabs>
                <w:tab w:val="left" w:pos="9639"/>
              </w:tabs>
              <w:jc w:val="center"/>
            </w:pPr>
            <w:r w:rsidRPr="00007D78">
              <w:t>…</w:t>
            </w:r>
          </w:p>
        </w:tc>
        <w:tc>
          <w:tcPr>
            <w:tcW w:w="3782" w:type="dxa"/>
            <w:vAlign w:val="center"/>
          </w:tcPr>
          <w:p w:rsidR="000954FB" w:rsidRPr="00007D78" w:rsidRDefault="000954FB" w:rsidP="00BF6892">
            <w:pPr>
              <w:tabs>
                <w:tab w:val="left" w:pos="9639"/>
              </w:tabs>
              <w:jc w:val="center"/>
            </w:pPr>
          </w:p>
        </w:tc>
        <w:tc>
          <w:tcPr>
            <w:tcW w:w="1944" w:type="dxa"/>
          </w:tcPr>
          <w:p w:rsidR="000954FB" w:rsidRPr="00007D78" w:rsidRDefault="000954FB" w:rsidP="00BF6892">
            <w:pPr>
              <w:tabs>
                <w:tab w:val="left" w:pos="9639"/>
              </w:tabs>
              <w:jc w:val="center"/>
            </w:pPr>
          </w:p>
        </w:tc>
        <w:tc>
          <w:tcPr>
            <w:tcW w:w="2685" w:type="dxa"/>
            <w:vAlign w:val="center"/>
          </w:tcPr>
          <w:p w:rsidR="000954FB" w:rsidRPr="00007D78" w:rsidRDefault="000954FB" w:rsidP="00BF6892">
            <w:pPr>
              <w:tabs>
                <w:tab w:val="left" w:pos="9639"/>
              </w:tabs>
              <w:jc w:val="center"/>
            </w:pPr>
          </w:p>
        </w:tc>
      </w:tr>
    </w:tbl>
    <w:p w:rsidR="000954FB" w:rsidRPr="00007D78" w:rsidRDefault="000954FB" w:rsidP="000954FB">
      <w:pPr>
        <w:pStyle w:val="afa"/>
        <w:jc w:val="left"/>
        <w:rPr>
          <w:b/>
          <w:i/>
          <w:sz w:val="28"/>
          <w:szCs w:val="28"/>
        </w:rPr>
      </w:pPr>
    </w:p>
    <w:p w:rsidR="000954FB" w:rsidRPr="00007D78" w:rsidRDefault="000954FB" w:rsidP="000954FB">
      <w:pPr>
        <w:pStyle w:val="3"/>
        <w:spacing w:before="0" w:after="0"/>
        <w:rPr>
          <w:rFonts w:ascii="Times New Roman" w:hAnsi="Times New Roman"/>
          <w:sz w:val="28"/>
          <w:szCs w:val="28"/>
        </w:rPr>
      </w:pPr>
    </w:p>
    <w:p w:rsidR="000954FB" w:rsidRPr="00007D78" w:rsidRDefault="000954FB" w:rsidP="000954FB">
      <w:pPr>
        <w:pStyle w:val="3"/>
        <w:spacing w:before="0" w:after="0"/>
        <w:rPr>
          <w:b w:val="0"/>
          <w:sz w:val="28"/>
          <w:szCs w:val="28"/>
        </w:rPr>
      </w:pPr>
      <w:r w:rsidRPr="00007D78">
        <w:rPr>
          <w:rFonts w:ascii="Times New Roman" w:hAnsi="Times New Roman"/>
          <w:sz w:val="28"/>
          <w:szCs w:val="28"/>
        </w:rPr>
        <w:t>Представитель</w:t>
      </w:r>
      <w:r w:rsidR="00BB306F" w:rsidRPr="00007D78">
        <w:rPr>
          <w:rFonts w:ascii="Times New Roman" w:hAnsi="Times New Roman"/>
          <w:sz w:val="28"/>
          <w:szCs w:val="28"/>
        </w:rPr>
        <w:t>, имеющий полномочия подписать З</w:t>
      </w:r>
      <w:r w:rsidRPr="00007D78">
        <w:rPr>
          <w:rFonts w:ascii="Times New Roman" w:hAnsi="Times New Roman"/>
          <w:sz w:val="28"/>
          <w:szCs w:val="28"/>
        </w:rPr>
        <w:t>аявку на участие от имени ______________________________________________________________</w:t>
      </w:r>
    </w:p>
    <w:p w:rsidR="000954FB" w:rsidRPr="00007D78" w:rsidRDefault="000954FB" w:rsidP="000954FB">
      <w:pPr>
        <w:tabs>
          <w:tab w:val="left" w:pos="8640"/>
        </w:tabs>
        <w:jc w:val="center"/>
        <w:rPr>
          <w:i/>
        </w:rPr>
      </w:pPr>
      <w:r w:rsidRPr="00007D78">
        <w:rPr>
          <w:i/>
        </w:rPr>
        <w:t>(наименование претендента)</w:t>
      </w:r>
    </w:p>
    <w:p w:rsidR="000954FB" w:rsidRPr="00007D78" w:rsidRDefault="000954FB" w:rsidP="000954FB">
      <w:pPr>
        <w:pStyle w:val="32"/>
        <w:suppressAutoHyphens/>
        <w:spacing w:after="0"/>
        <w:rPr>
          <w:sz w:val="28"/>
          <w:szCs w:val="28"/>
        </w:rPr>
      </w:pPr>
      <w:r w:rsidRPr="00007D78">
        <w:rPr>
          <w:sz w:val="28"/>
          <w:szCs w:val="28"/>
        </w:rPr>
        <w:t>____________________________________________________________________</w:t>
      </w:r>
    </w:p>
    <w:p w:rsidR="000954FB" w:rsidRPr="00007D78" w:rsidRDefault="000954FB" w:rsidP="000954FB">
      <w:pPr>
        <w:rPr>
          <w:i/>
        </w:rPr>
      </w:pPr>
      <w:r w:rsidRPr="00007D78">
        <w:rPr>
          <w:i/>
        </w:rPr>
        <w:t xml:space="preserve">       Печать</w:t>
      </w:r>
      <w:r w:rsidRPr="00007D78">
        <w:rPr>
          <w:i/>
        </w:rPr>
        <w:tab/>
      </w:r>
      <w:r w:rsidRPr="00007D78">
        <w:rPr>
          <w:i/>
        </w:rPr>
        <w:tab/>
      </w:r>
      <w:r w:rsidRPr="00007D78">
        <w:rPr>
          <w:i/>
        </w:rPr>
        <w:tab/>
        <w:t>(должность, подпись, ФИО)</w:t>
      </w:r>
    </w:p>
    <w:p w:rsidR="000954FB" w:rsidRPr="00007D78" w:rsidRDefault="000954FB" w:rsidP="000954FB">
      <w:pPr>
        <w:pStyle w:val="32"/>
        <w:suppressAutoHyphens/>
        <w:spacing w:after="0"/>
        <w:rPr>
          <w:sz w:val="28"/>
          <w:szCs w:val="28"/>
        </w:rPr>
      </w:pPr>
      <w:r w:rsidRPr="00007D78">
        <w:rPr>
          <w:sz w:val="28"/>
          <w:szCs w:val="28"/>
        </w:rPr>
        <w:t>"____" _________ 201__ г.</w:t>
      </w:r>
    </w:p>
    <w:p w:rsidR="000954FB" w:rsidRPr="00007D78" w:rsidRDefault="000954FB" w:rsidP="000954FB">
      <w:pPr>
        <w:pStyle w:val="afa"/>
        <w:ind w:firstLine="0"/>
        <w:jc w:val="right"/>
        <w:rPr>
          <w:sz w:val="28"/>
          <w:szCs w:val="28"/>
        </w:rPr>
      </w:pPr>
      <w:r w:rsidRPr="008D67F8">
        <w:rPr>
          <w:b/>
          <w:i/>
          <w:sz w:val="28"/>
          <w:szCs w:val="28"/>
          <w:highlight w:val="cyan"/>
        </w:rPr>
        <w:br w:type="page"/>
      </w:r>
      <w:r w:rsidRPr="00007D78">
        <w:rPr>
          <w:sz w:val="28"/>
          <w:szCs w:val="28"/>
        </w:rPr>
        <w:t>Приложение № 7</w:t>
      </w:r>
    </w:p>
    <w:p w:rsidR="000954FB" w:rsidRPr="00007D78" w:rsidRDefault="000954FB" w:rsidP="000954FB">
      <w:pPr>
        <w:pStyle w:val="afa"/>
        <w:ind w:firstLine="0"/>
        <w:jc w:val="right"/>
        <w:rPr>
          <w:sz w:val="28"/>
          <w:szCs w:val="28"/>
        </w:rPr>
      </w:pPr>
      <w:r w:rsidRPr="00007D78">
        <w:rPr>
          <w:sz w:val="28"/>
          <w:szCs w:val="28"/>
        </w:rPr>
        <w:t>к документации о закупке</w:t>
      </w:r>
    </w:p>
    <w:p w:rsidR="000954FB" w:rsidRPr="00007D78" w:rsidRDefault="000954FB" w:rsidP="000954FB">
      <w:pPr>
        <w:rPr>
          <w:sz w:val="28"/>
          <w:szCs w:val="28"/>
        </w:rPr>
      </w:pPr>
    </w:p>
    <w:p w:rsidR="000954FB" w:rsidRPr="00007D78" w:rsidRDefault="000954FB" w:rsidP="000954FB">
      <w:pPr>
        <w:tabs>
          <w:tab w:val="left" w:pos="9639"/>
        </w:tabs>
        <w:ind w:firstLine="567"/>
        <w:jc w:val="center"/>
        <w:rPr>
          <w:b/>
          <w:szCs w:val="28"/>
        </w:rPr>
      </w:pPr>
      <w:r w:rsidRPr="00007D78">
        <w:rPr>
          <w:b/>
          <w:szCs w:val="28"/>
        </w:rPr>
        <w:t>СВЕДЕНИЯ О ПЛАНИРУЕМЫХ К ПРИВЛЕЧЕНИЮ СУБПОДРЯДНЫХ ОРГАНИЗАЦИЯХ</w:t>
      </w:r>
    </w:p>
    <w:p w:rsidR="000954FB" w:rsidRPr="00007D78" w:rsidRDefault="000954FB" w:rsidP="000954FB">
      <w:pPr>
        <w:tabs>
          <w:tab w:val="left" w:pos="9639"/>
        </w:tabs>
        <w:ind w:firstLine="567"/>
        <w:jc w:val="center"/>
        <w:rPr>
          <w:i/>
        </w:rPr>
      </w:pPr>
      <w:r w:rsidRPr="00007D78">
        <w:rPr>
          <w:i/>
        </w:rPr>
        <w:t>(отдельный лист по каждому субподрядчику)</w:t>
      </w:r>
    </w:p>
    <w:p w:rsidR="000954FB" w:rsidRPr="00007D78" w:rsidRDefault="000954FB" w:rsidP="000954FB">
      <w:pPr>
        <w:tabs>
          <w:tab w:val="left" w:pos="9639"/>
        </w:tabs>
        <w:ind w:firstLine="567"/>
        <w:jc w:val="center"/>
        <w:rPr>
          <w:sz w:val="22"/>
        </w:rPr>
      </w:pPr>
    </w:p>
    <w:p w:rsidR="000954FB" w:rsidRPr="00007D78" w:rsidRDefault="000954FB" w:rsidP="000954FB">
      <w:pPr>
        <w:tabs>
          <w:tab w:val="left" w:pos="9639"/>
        </w:tabs>
        <w:ind w:firstLine="567"/>
        <w:jc w:val="center"/>
        <w:rPr>
          <w:b/>
          <w:sz w:val="28"/>
          <w:szCs w:val="28"/>
        </w:rPr>
      </w:pPr>
      <w:r w:rsidRPr="00007D78">
        <w:rPr>
          <w:b/>
          <w:sz w:val="28"/>
          <w:szCs w:val="28"/>
        </w:rPr>
        <w:t>Наименование организации, фирмы:</w:t>
      </w:r>
    </w:p>
    <w:p w:rsidR="000954FB" w:rsidRPr="00007D78" w:rsidRDefault="000954FB" w:rsidP="000954FB">
      <w:pPr>
        <w:tabs>
          <w:tab w:val="left" w:pos="9639"/>
        </w:tabs>
        <w:ind w:firstLine="567"/>
        <w:rPr>
          <w:sz w:val="22"/>
        </w:rPr>
      </w:pPr>
      <w:r w:rsidRPr="00007D78">
        <w:rPr>
          <w:sz w:val="22"/>
        </w:rPr>
        <w:t>____________________________________________________________________________</w:t>
      </w:r>
    </w:p>
    <w:p w:rsidR="000954FB" w:rsidRPr="00007D78"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07D78" w:rsidTr="00BF6892">
        <w:tc>
          <w:tcPr>
            <w:tcW w:w="3138" w:type="dxa"/>
          </w:tcPr>
          <w:p w:rsidR="000954FB" w:rsidRPr="00007D78" w:rsidRDefault="000954FB" w:rsidP="00BF6892">
            <w:pPr>
              <w:tabs>
                <w:tab w:val="left" w:pos="9639"/>
              </w:tabs>
              <w:rPr>
                <w:szCs w:val="28"/>
              </w:rPr>
            </w:pPr>
          </w:p>
        </w:tc>
        <w:tc>
          <w:tcPr>
            <w:tcW w:w="3426" w:type="dxa"/>
            <w:gridSpan w:val="2"/>
            <w:vAlign w:val="center"/>
          </w:tcPr>
          <w:p w:rsidR="000954FB" w:rsidRPr="00007D78" w:rsidRDefault="000954FB" w:rsidP="00BF6892">
            <w:pPr>
              <w:tabs>
                <w:tab w:val="left" w:pos="9639"/>
              </w:tabs>
              <w:jc w:val="center"/>
              <w:rPr>
                <w:szCs w:val="28"/>
              </w:rPr>
            </w:pPr>
            <w:r w:rsidRPr="00007D78">
              <w:rPr>
                <w:szCs w:val="28"/>
              </w:rPr>
              <w:t>Головная фирма</w:t>
            </w:r>
          </w:p>
        </w:tc>
        <w:tc>
          <w:tcPr>
            <w:tcW w:w="3156" w:type="dxa"/>
            <w:vAlign w:val="center"/>
          </w:tcPr>
          <w:p w:rsidR="000954FB" w:rsidRPr="00007D78" w:rsidRDefault="000954FB" w:rsidP="00BF6892">
            <w:pPr>
              <w:tabs>
                <w:tab w:val="left" w:pos="9639"/>
              </w:tabs>
              <w:jc w:val="center"/>
              <w:rPr>
                <w:szCs w:val="28"/>
              </w:rPr>
            </w:pPr>
            <w:r w:rsidRPr="00007D78">
              <w:rPr>
                <w:szCs w:val="28"/>
              </w:rPr>
              <w:t>Филиалы и дочерние предприятия</w:t>
            </w:r>
          </w:p>
        </w:tc>
      </w:tr>
      <w:tr w:rsidR="000954FB" w:rsidRPr="00007D78" w:rsidTr="00BF6892">
        <w:trPr>
          <w:trHeight w:val="391"/>
        </w:trPr>
        <w:tc>
          <w:tcPr>
            <w:tcW w:w="3138" w:type="dxa"/>
          </w:tcPr>
          <w:p w:rsidR="000954FB" w:rsidRPr="00007D78" w:rsidRDefault="000954FB" w:rsidP="00BF6892">
            <w:pPr>
              <w:tabs>
                <w:tab w:val="left" w:pos="9639"/>
              </w:tabs>
            </w:pPr>
            <w:r w:rsidRPr="00007D78">
              <w:t>Адрес</w:t>
            </w:r>
          </w:p>
        </w:tc>
        <w:tc>
          <w:tcPr>
            <w:tcW w:w="3426" w:type="dxa"/>
            <w:gridSpan w:val="2"/>
          </w:tcPr>
          <w:p w:rsidR="000954FB" w:rsidRPr="00007D78" w:rsidRDefault="000954FB" w:rsidP="00BF6892">
            <w:pPr>
              <w:tabs>
                <w:tab w:val="left" w:pos="9639"/>
              </w:tabs>
              <w:jc w:val="center"/>
            </w:pPr>
          </w:p>
        </w:tc>
        <w:tc>
          <w:tcPr>
            <w:tcW w:w="3156" w:type="dxa"/>
          </w:tcPr>
          <w:p w:rsidR="000954FB" w:rsidRPr="00007D78" w:rsidRDefault="000954FB" w:rsidP="00BF6892">
            <w:pPr>
              <w:tabs>
                <w:tab w:val="left" w:pos="9639"/>
              </w:tabs>
              <w:jc w:val="center"/>
            </w:pPr>
          </w:p>
        </w:tc>
      </w:tr>
      <w:tr w:rsidR="000954FB" w:rsidRPr="00007D78" w:rsidTr="00BF6892">
        <w:trPr>
          <w:trHeight w:val="346"/>
        </w:trPr>
        <w:tc>
          <w:tcPr>
            <w:tcW w:w="3138" w:type="dxa"/>
          </w:tcPr>
          <w:p w:rsidR="000954FB" w:rsidRPr="00007D78" w:rsidRDefault="000954FB" w:rsidP="00BF6892">
            <w:pPr>
              <w:tabs>
                <w:tab w:val="left" w:pos="9639"/>
              </w:tabs>
            </w:pPr>
            <w:r w:rsidRPr="00007D78">
              <w:t>Телефон</w:t>
            </w:r>
          </w:p>
        </w:tc>
        <w:tc>
          <w:tcPr>
            <w:tcW w:w="3426" w:type="dxa"/>
            <w:gridSpan w:val="2"/>
          </w:tcPr>
          <w:p w:rsidR="000954FB" w:rsidRPr="00007D78" w:rsidRDefault="000954FB" w:rsidP="00BF6892">
            <w:pPr>
              <w:tabs>
                <w:tab w:val="left" w:pos="9639"/>
              </w:tabs>
              <w:jc w:val="center"/>
            </w:pPr>
          </w:p>
        </w:tc>
        <w:tc>
          <w:tcPr>
            <w:tcW w:w="3156" w:type="dxa"/>
          </w:tcPr>
          <w:p w:rsidR="000954FB" w:rsidRPr="00007D78" w:rsidRDefault="000954FB" w:rsidP="00BF6892">
            <w:pPr>
              <w:tabs>
                <w:tab w:val="left" w:pos="9639"/>
              </w:tabs>
              <w:jc w:val="center"/>
            </w:pPr>
          </w:p>
        </w:tc>
      </w:tr>
      <w:tr w:rsidR="000954FB" w:rsidRPr="00007D78" w:rsidTr="00BF6892">
        <w:trPr>
          <w:trHeight w:val="355"/>
        </w:trPr>
        <w:tc>
          <w:tcPr>
            <w:tcW w:w="3138" w:type="dxa"/>
          </w:tcPr>
          <w:p w:rsidR="000954FB" w:rsidRPr="00007D78" w:rsidRDefault="000954FB" w:rsidP="00BF6892">
            <w:pPr>
              <w:tabs>
                <w:tab w:val="left" w:pos="9639"/>
              </w:tabs>
            </w:pPr>
            <w:r w:rsidRPr="00007D78">
              <w:t>Факс</w:t>
            </w:r>
          </w:p>
        </w:tc>
        <w:tc>
          <w:tcPr>
            <w:tcW w:w="3426" w:type="dxa"/>
            <w:gridSpan w:val="2"/>
          </w:tcPr>
          <w:p w:rsidR="000954FB" w:rsidRPr="00007D78" w:rsidRDefault="000954FB" w:rsidP="00BF6892">
            <w:pPr>
              <w:tabs>
                <w:tab w:val="left" w:pos="9639"/>
              </w:tabs>
              <w:jc w:val="center"/>
            </w:pPr>
          </w:p>
        </w:tc>
        <w:tc>
          <w:tcPr>
            <w:tcW w:w="3156" w:type="dxa"/>
          </w:tcPr>
          <w:p w:rsidR="000954FB" w:rsidRPr="00007D78" w:rsidRDefault="000954FB" w:rsidP="00BF6892">
            <w:pPr>
              <w:tabs>
                <w:tab w:val="left" w:pos="9639"/>
              </w:tabs>
              <w:jc w:val="center"/>
            </w:pPr>
          </w:p>
        </w:tc>
      </w:tr>
      <w:tr w:rsidR="000954FB" w:rsidRPr="00007D78" w:rsidTr="00BF6892">
        <w:trPr>
          <w:trHeight w:val="351"/>
        </w:trPr>
        <w:tc>
          <w:tcPr>
            <w:tcW w:w="3138" w:type="dxa"/>
          </w:tcPr>
          <w:p w:rsidR="000954FB" w:rsidRPr="00007D78" w:rsidRDefault="000954FB" w:rsidP="00BF6892">
            <w:pPr>
              <w:tabs>
                <w:tab w:val="left" w:pos="9639"/>
              </w:tabs>
            </w:pPr>
            <w:r w:rsidRPr="00007D78">
              <w:t>Ответственное лицо</w:t>
            </w:r>
          </w:p>
        </w:tc>
        <w:tc>
          <w:tcPr>
            <w:tcW w:w="3426" w:type="dxa"/>
            <w:gridSpan w:val="2"/>
          </w:tcPr>
          <w:p w:rsidR="000954FB" w:rsidRPr="00007D78" w:rsidRDefault="000954FB" w:rsidP="00BF6892">
            <w:pPr>
              <w:tabs>
                <w:tab w:val="left" w:pos="9639"/>
              </w:tabs>
              <w:jc w:val="center"/>
            </w:pPr>
          </w:p>
        </w:tc>
        <w:tc>
          <w:tcPr>
            <w:tcW w:w="3156" w:type="dxa"/>
          </w:tcPr>
          <w:p w:rsidR="000954FB" w:rsidRPr="00007D78" w:rsidRDefault="000954FB" w:rsidP="00BF6892">
            <w:pPr>
              <w:tabs>
                <w:tab w:val="left" w:pos="9639"/>
              </w:tabs>
              <w:jc w:val="center"/>
            </w:pPr>
          </w:p>
        </w:tc>
      </w:tr>
      <w:tr w:rsidR="000954FB" w:rsidRPr="00007D78" w:rsidTr="00BF6892">
        <w:trPr>
          <w:trHeight w:val="348"/>
        </w:trPr>
        <w:tc>
          <w:tcPr>
            <w:tcW w:w="3138" w:type="dxa"/>
          </w:tcPr>
          <w:p w:rsidR="000954FB" w:rsidRPr="00007D78" w:rsidRDefault="000954FB" w:rsidP="00BF6892">
            <w:pPr>
              <w:tabs>
                <w:tab w:val="left" w:pos="9639"/>
              </w:tabs>
            </w:pPr>
            <w:r w:rsidRPr="00007D78">
              <w:t>Форма (ООО, ЗАО и т.д.)</w:t>
            </w:r>
          </w:p>
        </w:tc>
        <w:tc>
          <w:tcPr>
            <w:tcW w:w="3426" w:type="dxa"/>
            <w:gridSpan w:val="2"/>
          </w:tcPr>
          <w:p w:rsidR="000954FB" w:rsidRPr="00007D78" w:rsidRDefault="000954FB" w:rsidP="00BF6892">
            <w:pPr>
              <w:tabs>
                <w:tab w:val="left" w:pos="9639"/>
              </w:tabs>
              <w:jc w:val="center"/>
            </w:pPr>
          </w:p>
        </w:tc>
        <w:tc>
          <w:tcPr>
            <w:tcW w:w="3156" w:type="dxa"/>
          </w:tcPr>
          <w:p w:rsidR="000954FB" w:rsidRPr="00007D78" w:rsidRDefault="000954FB" w:rsidP="00BF6892">
            <w:pPr>
              <w:tabs>
                <w:tab w:val="left" w:pos="9639"/>
              </w:tabs>
              <w:jc w:val="center"/>
            </w:pPr>
          </w:p>
        </w:tc>
      </w:tr>
      <w:tr w:rsidR="000954FB" w:rsidRPr="00007D78" w:rsidTr="00BF6892">
        <w:trPr>
          <w:trHeight w:val="343"/>
        </w:trPr>
        <w:tc>
          <w:tcPr>
            <w:tcW w:w="3138" w:type="dxa"/>
          </w:tcPr>
          <w:p w:rsidR="000954FB" w:rsidRPr="00007D78" w:rsidRDefault="000954FB" w:rsidP="00BF6892">
            <w:pPr>
              <w:tabs>
                <w:tab w:val="left" w:pos="9639"/>
              </w:tabs>
            </w:pPr>
            <w:r w:rsidRPr="00007D78">
              <w:t>Уставный капитал</w:t>
            </w:r>
          </w:p>
        </w:tc>
        <w:tc>
          <w:tcPr>
            <w:tcW w:w="3426" w:type="dxa"/>
            <w:gridSpan w:val="2"/>
          </w:tcPr>
          <w:p w:rsidR="000954FB" w:rsidRPr="00007D78" w:rsidRDefault="000954FB" w:rsidP="00BF6892">
            <w:pPr>
              <w:tabs>
                <w:tab w:val="left" w:pos="9639"/>
              </w:tabs>
              <w:jc w:val="center"/>
            </w:pPr>
          </w:p>
        </w:tc>
        <w:tc>
          <w:tcPr>
            <w:tcW w:w="3156" w:type="dxa"/>
          </w:tcPr>
          <w:p w:rsidR="000954FB" w:rsidRPr="00007D78" w:rsidRDefault="000954FB" w:rsidP="00BF6892">
            <w:pPr>
              <w:tabs>
                <w:tab w:val="left" w:pos="9639"/>
              </w:tabs>
              <w:jc w:val="center"/>
            </w:pPr>
          </w:p>
        </w:tc>
      </w:tr>
      <w:tr w:rsidR="000954FB" w:rsidRPr="00007D78" w:rsidTr="00BF6892">
        <w:trPr>
          <w:trHeight w:val="505"/>
        </w:trPr>
        <w:tc>
          <w:tcPr>
            <w:tcW w:w="3138" w:type="dxa"/>
            <w:tcBorders>
              <w:bottom w:val="nil"/>
            </w:tcBorders>
          </w:tcPr>
          <w:p w:rsidR="000954FB" w:rsidRPr="00007D78" w:rsidRDefault="000954FB" w:rsidP="00BF6892">
            <w:pPr>
              <w:tabs>
                <w:tab w:val="left" w:pos="9639"/>
              </w:tabs>
            </w:pPr>
            <w:r w:rsidRPr="00007D78">
              <w:t>Сфера деятельности</w:t>
            </w:r>
          </w:p>
        </w:tc>
        <w:tc>
          <w:tcPr>
            <w:tcW w:w="3426" w:type="dxa"/>
            <w:gridSpan w:val="2"/>
            <w:tcBorders>
              <w:bottom w:val="nil"/>
            </w:tcBorders>
          </w:tcPr>
          <w:p w:rsidR="000954FB" w:rsidRPr="00007D78" w:rsidRDefault="000954FB" w:rsidP="00BF6892">
            <w:pPr>
              <w:tabs>
                <w:tab w:val="left" w:pos="9639"/>
              </w:tabs>
              <w:jc w:val="center"/>
            </w:pPr>
          </w:p>
        </w:tc>
        <w:tc>
          <w:tcPr>
            <w:tcW w:w="3156" w:type="dxa"/>
            <w:tcBorders>
              <w:bottom w:val="nil"/>
            </w:tcBorders>
          </w:tcPr>
          <w:p w:rsidR="000954FB" w:rsidRPr="00007D78" w:rsidRDefault="000954FB" w:rsidP="00BF6892">
            <w:pPr>
              <w:tabs>
                <w:tab w:val="left" w:pos="9639"/>
              </w:tabs>
              <w:jc w:val="center"/>
            </w:pPr>
          </w:p>
        </w:tc>
      </w:tr>
      <w:tr w:rsidR="000954FB" w:rsidRPr="00007D78" w:rsidTr="00BF6892">
        <w:tc>
          <w:tcPr>
            <w:tcW w:w="3138" w:type="dxa"/>
            <w:tcBorders>
              <w:right w:val="nil"/>
            </w:tcBorders>
          </w:tcPr>
          <w:p w:rsidR="000954FB" w:rsidRPr="00007D78" w:rsidRDefault="000954FB" w:rsidP="00BF6892">
            <w:pPr>
              <w:tabs>
                <w:tab w:val="left" w:pos="9639"/>
              </w:tabs>
            </w:pPr>
            <w:r w:rsidRPr="00007D78">
              <w:t>Руководитель:</w:t>
            </w:r>
          </w:p>
        </w:tc>
        <w:tc>
          <w:tcPr>
            <w:tcW w:w="3426" w:type="dxa"/>
            <w:gridSpan w:val="2"/>
            <w:tcBorders>
              <w:left w:val="nil"/>
              <w:right w:val="nil"/>
            </w:tcBorders>
          </w:tcPr>
          <w:p w:rsidR="000954FB" w:rsidRPr="00007D78" w:rsidRDefault="000954FB" w:rsidP="00BF6892">
            <w:pPr>
              <w:tabs>
                <w:tab w:val="left" w:pos="9639"/>
              </w:tabs>
            </w:pPr>
            <w:r w:rsidRPr="00007D78">
              <w:t>Дата:</w:t>
            </w:r>
          </w:p>
        </w:tc>
        <w:tc>
          <w:tcPr>
            <w:tcW w:w="3156" w:type="dxa"/>
            <w:tcBorders>
              <w:left w:val="nil"/>
            </w:tcBorders>
          </w:tcPr>
          <w:p w:rsidR="000954FB" w:rsidRPr="00007D78" w:rsidRDefault="000954FB" w:rsidP="00BF6892">
            <w:pPr>
              <w:tabs>
                <w:tab w:val="left" w:pos="9639"/>
              </w:tabs>
            </w:pPr>
            <w:r w:rsidRPr="00007D78">
              <w:t>Печать/подпись (субподрядчика)</w:t>
            </w:r>
          </w:p>
        </w:tc>
      </w:tr>
      <w:tr w:rsidR="000954FB" w:rsidRPr="00007D78" w:rsidTr="00BF6892">
        <w:trPr>
          <w:cantSplit/>
        </w:trPr>
        <w:tc>
          <w:tcPr>
            <w:tcW w:w="9720" w:type="dxa"/>
            <w:gridSpan w:val="4"/>
          </w:tcPr>
          <w:p w:rsidR="000954FB" w:rsidRPr="00007D78" w:rsidRDefault="000954FB" w:rsidP="00BF6892">
            <w:pPr>
              <w:tabs>
                <w:tab w:val="left" w:pos="9639"/>
              </w:tabs>
              <w:jc w:val="center"/>
            </w:pPr>
          </w:p>
        </w:tc>
      </w:tr>
      <w:tr w:rsidR="000954FB" w:rsidRPr="00007D78" w:rsidTr="00BF6892">
        <w:trPr>
          <w:cantSplit/>
        </w:trPr>
        <w:tc>
          <w:tcPr>
            <w:tcW w:w="4782" w:type="dxa"/>
            <w:gridSpan w:val="2"/>
            <w:vMerge w:val="restart"/>
            <w:vAlign w:val="center"/>
          </w:tcPr>
          <w:p w:rsidR="000954FB" w:rsidRPr="00007D78" w:rsidRDefault="000954FB" w:rsidP="00BF6892">
            <w:pPr>
              <w:tabs>
                <w:tab w:val="left" w:pos="9639"/>
              </w:tabs>
            </w:pPr>
            <w:r w:rsidRPr="00007D78">
              <w:t>Виды работ, передаваемые субподрядчику по предмету конкурса</w:t>
            </w:r>
          </w:p>
        </w:tc>
        <w:tc>
          <w:tcPr>
            <w:tcW w:w="4938" w:type="dxa"/>
            <w:gridSpan w:val="2"/>
          </w:tcPr>
          <w:p w:rsidR="000954FB" w:rsidRPr="00007D78" w:rsidRDefault="000954FB" w:rsidP="00BF6892">
            <w:pPr>
              <w:tabs>
                <w:tab w:val="left" w:pos="9639"/>
              </w:tabs>
              <w:jc w:val="center"/>
            </w:pPr>
            <w:r w:rsidRPr="00007D78">
              <w:t>Передаваемые объемы работ</w:t>
            </w:r>
          </w:p>
        </w:tc>
      </w:tr>
      <w:tr w:rsidR="000954FB" w:rsidRPr="00007D78" w:rsidTr="00BF6892">
        <w:trPr>
          <w:cantSplit/>
        </w:trPr>
        <w:tc>
          <w:tcPr>
            <w:tcW w:w="4782" w:type="dxa"/>
            <w:gridSpan w:val="2"/>
            <w:vMerge/>
          </w:tcPr>
          <w:p w:rsidR="000954FB" w:rsidRPr="00007D78" w:rsidRDefault="000954FB" w:rsidP="00BF6892">
            <w:pPr>
              <w:tabs>
                <w:tab w:val="left" w:pos="9639"/>
              </w:tabs>
            </w:pPr>
          </w:p>
        </w:tc>
        <w:tc>
          <w:tcPr>
            <w:tcW w:w="1782" w:type="dxa"/>
          </w:tcPr>
          <w:p w:rsidR="000954FB" w:rsidRPr="00007D78" w:rsidRDefault="000954FB" w:rsidP="00BF6892">
            <w:pPr>
              <w:tabs>
                <w:tab w:val="left" w:pos="9639"/>
              </w:tabs>
              <w:jc w:val="center"/>
            </w:pPr>
            <w:r w:rsidRPr="00007D78">
              <w:t>В физических единицах</w:t>
            </w:r>
          </w:p>
        </w:tc>
        <w:tc>
          <w:tcPr>
            <w:tcW w:w="3156" w:type="dxa"/>
            <w:vAlign w:val="center"/>
          </w:tcPr>
          <w:p w:rsidR="000954FB" w:rsidRPr="00007D78" w:rsidRDefault="000954FB" w:rsidP="00BF6892">
            <w:pPr>
              <w:tabs>
                <w:tab w:val="left" w:pos="9639"/>
              </w:tabs>
              <w:jc w:val="center"/>
            </w:pPr>
            <w:r w:rsidRPr="00007D78">
              <w:t>В % к общему объему работ по предмету конкурса</w:t>
            </w:r>
          </w:p>
        </w:tc>
      </w:tr>
      <w:tr w:rsidR="000954FB" w:rsidRPr="00007D78" w:rsidTr="00BF6892">
        <w:tc>
          <w:tcPr>
            <w:tcW w:w="4782" w:type="dxa"/>
            <w:gridSpan w:val="2"/>
          </w:tcPr>
          <w:p w:rsidR="000954FB" w:rsidRPr="00007D78" w:rsidRDefault="000954FB" w:rsidP="00BF6892">
            <w:pPr>
              <w:tabs>
                <w:tab w:val="left" w:pos="9639"/>
              </w:tabs>
            </w:pPr>
          </w:p>
        </w:tc>
        <w:tc>
          <w:tcPr>
            <w:tcW w:w="1782" w:type="dxa"/>
          </w:tcPr>
          <w:p w:rsidR="000954FB" w:rsidRPr="00007D78" w:rsidRDefault="000954FB" w:rsidP="00BF6892">
            <w:pPr>
              <w:tabs>
                <w:tab w:val="left" w:pos="9639"/>
              </w:tabs>
              <w:jc w:val="center"/>
            </w:pPr>
          </w:p>
        </w:tc>
        <w:tc>
          <w:tcPr>
            <w:tcW w:w="3156" w:type="dxa"/>
          </w:tcPr>
          <w:p w:rsidR="000954FB" w:rsidRPr="00007D78" w:rsidRDefault="000954FB" w:rsidP="00BF6892">
            <w:pPr>
              <w:tabs>
                <w:tab w:val="left" w:pos="9639"/>
              </w:tabs>
              <w:jc w:val="center"/>
            </w:pPr>
          </w:p>
        </w:tc>
      </w:tr>
      <w:tr w:rsidR="000954FB" w:rsidRPr="00007D78" w:rsidTr="00BF6892">
        <w:tc>
          <w:tcPr>
            <w:tcW w:w="4782" w:type="dxa"/>
            <w:gridSpan w:val="2"/>
          </w:tcPr>
          <w:p w:rsidR="000954FB" w:rsidRPr="00007D78" w:rsidRDefault="000954FB" w:rsidP="00BF6892">
            <w:pPr>
              <w:tabs>
                <w:tab w:val="left" w:pos="9639"/>
              </w:tabs>
            </w:pPr>
          </w:p>
        </w:tc>
        <w:tc>
          <w:tcPr>
            <w:tcW w:w="1782" w:type="dxa"/>
          </w:tcPr>
          <w:p w:rsidR="000954FB" w:rsidRPr="00007D78" w:rsidRDefault="000954FB" w:rsidP="00BF6892">
            <w:pPr>
              <w:tabs>
                <w:tab w:val="left" w:pos="9639"/>
              </w:tabs>
              <w:jc w:val="center"/>
            </w:pPr>
          </w:p>
        </w:tc>
        <w:tc>
          <w:tcPr>
            <w:tcW w:w="3156" w:type="dxa"/>
          </w:tcPr>
          <w:p w:rsidR="000954FB" w:rsidRPr="00007D78" w:rsidRDefault="000954FB" w:rsidP="00BF6892">
            <w:pPr>
              <w:tabs>
                <w:tab w:val="left" w:pos="9639"/>
              </w:tabs>
              <w:jc w:val="center"/>
            </w:pPr>
          </w:p>
        </w:tc>
      </w:tr>
      <w:tr w:rsidR="000954FB" w:rsidRPr="00007D78" w:rsidTr="00BF6892">
        <w:tc>
          <w:tcPr>
            <w:tcW w:w="6564" w:type="dxa"/>
            <w:gridSpan w:val="3"/>
          </w:tcPr>
          <w:p w:rsidR="000954FB" w:rsidRPr="00007D78" w:rsidRDefault="000954FB" w:rsidP="00BF6892">
            <w:pPr>
              <w:tabs>
                <w:tab w:val="left" w:pos="9639"/>
              </w:tabs>
            </w:pPr>
            <w:r w:rsidRPr="00007D78">
              <w:t>Итого % передаваемых субподрядчику объёмов работ к общему объёму работ по предмету конкурса</w:t>
            </w:r>
          </w:p>
        </w:tc>
        <w:tc>
          <w:tcPr>
            <w:tcW w:w="3156" w:type="dxa"/>
          </w:tcPr>
          <w:p w:rsidR="000954FB" w:rsidRPr="00007D78" w:rsidRDefault="000954FB" w:rsidP="00BF6892">
            <w:pPr>
              <w:tabs>
                <w:tab w:val="left" w:pos="9639"/>
              </w:tabs>
              <w:jc w:val="center"/>
            </w:pPr>
          </w:p>
        </w:tc>
      </w:tr>
    </w:tbl>
    <w:p w:rsidR="000954FB" w:rsidRPr="00007D78" w:rsidRDefault="000954FB" w:rsidP="000954FB">
      <w:pPr>
        <w:tabs>
          <w:tab w:val="left" w:pos="9639"/>
        </w:tabs>
        <w:ind w:firstLine="720"/>
        <w:jc w:val="both"/>
        <w:rPr>
          <w:szCs w:val="28"/>
        </w:rPr>
      </w:pPr>
      <w:r w:rsidRPr="00007D78">
        <w:rPr>
          <w:szCs w:val="28"/>
        </w:rPr>
        <w:t>Приложения:</w:t>
      </w:r>
    </w:p>
    <w:p w:rsidR="000954FB" w:rsidRPr="00007D78" w:rsidRDefault="000954FB" w:rsidP="000954FB">
      <w:pPr>
        <w:tabs>
          <w:tab w:val="left" w:pos="9639"/>
        </w:tabs>
        <w:ind w:firstLine="720"/>
        <w:jc w:val="both"/>
        <w:rPr>
          <w:szCs w:val="28"/>
        </w:rPr>
      </w:pPr>
      <w:r w:rsidRPr="00007D7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007D78" w:rsidRDefault="000954FB" w:rsidP="006A6E7D">
      <w:pPr>
        <w:tabs>
          <w:tab w:val="left" w:pos="9639"/>
        </w:tabs>
        <w:ind w:firstLine="720"/>
        <w:jc w:val="both"/>
        <w:rPr>
          <w:szCs w:val="28"/>
        </w:rPr>
      </w:pPr>
      <w:r w:rsidRPr="00007D7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007D78" w:rsidRDefault="000954FB" w:rsidP="000954FB">
      <w:pPr>
        <w:pStyle w:val="3"/>
        <w:spacing w:before="0" w:after="0"/>
        <w:rPr>
          <w:rFonts w:ascii="Times New Roman" w:hAnsi="Times New Roman"/>
          <w:sz w:val="28"/>
          <w:szCs w:val="28"/>
        </w:rPr>
      </w:pPr>
    </w:p>
    <w:p w:rsidR="000954FB" w:rsidRPr="00007D78" w:rsidRDefault="000954FB" w:rsidP="000954FB">
      <w:pPr>
        <w:pStyle w:val="3"/>
        <w:spacing w:before="0" w:after="0"/>
        <w:rPr>
          <w:b w:val="0"/>
          <w:sz w:val="28"/>
          <w:szCs w:val="28"/>
        </w:rPr>
      </w:pPr>
      <w:r w:rsidRPr="00007D78">
        <w:rPr>
          <w:rFonts w:ascii="Times New Roman" w:hAnsi="Times New Roman"/>
          <w:sz w:val="28"/>
          <w:szCs w:val="28"/>
        </w:rPr>
        <w:t>Представитель</w:t>
      </w:r>
      <w:r w:rsidR="00BB306F" w:rsidRPr="00007D78">
        <w:rPr>
          <w:rFonts w:ascii="Times New Roman" w:hAnsi="Times New Roman"/>
          <w:sz w:val="28"/>
          <w:szCs w:val="28"/>
        </w:rPr>
        <w:t>, имеющий полномочия подписать З</w:t>
      </w:r>
      <w:r w:rsidRPr="00007D78">
        <w:rPr>
          <w:rFonts w:ascii="Times New Roman" w:hAnsi="Times New Roman"/>
          <w:sz w:val="28"/>
          <w:szCs w:val="28"/>
        </w:rPr>
        <w:t>аявку на участие от имени ______________________________________________________________</w:t>
      </w:r>
    </w:p>
    <w:p w:rsidR="000954FB" w:rsidRPr="00007D78" w:rsidRDefault="000954FB" w:rsidP="000954FB">
      <w:pPr>
        <w:tabs>
          <w:tab w:val="left" w:pos="8640"/>
        </w:tabs>
        <w:jc w:val="center"/>
        <w:rPr>
          <w:i/>
        </w:rPr>
      </w:pPr>
      <w:r w:rsidRPr="00007D78">
        <w:rPr>
          <w:i/>
        </w:rPr>
        <w:t>(наименование претендента)</w:t>
      </w:r>
    </w:p>
    <w:p w:rsidR="000954FB" w:rsidRPr="00007D78" w:rsidRDefault="000954FB" w:rsidP="000954FB">
      <w:pPr>
        <w:pStyle w:val="32"/>
        <w:suppressAutoHyphens/>
        <w:spacing w:after="0"/>
        <w:rPr>
          <w:sz w:val="28"/>
          <w:szCs w:val="28"/>
        </w:rPr>
      </w:pPr>
      <w:r w:rsidRPr="00007D78">
        <w:rPr>
          <w:sz w:val="28"/>
          <w:szCs w:val="28"/>
        </w:rPr>
        <w:t>____________________________________________________________________</w:t>
      </w:r>
    </w:p>
    <w:p w:rsidR="000954FB" w:rsidRPr="00007D78" w:rsidRDefault="000954FB" w:rsidP="000954FB">
      <w:pPr>
        <w:rPr>
          <w:i/>
        </w:rPr>
      </w:pPr>
      <w:r w:rsidRPr="00007D78">
        <w:rPr>
          <w:i/>
        </w:rPr>
        <w:t xml:space="preserve">       Печать</w:t>
      </w:r>
      <w:r w:rsidRPr="00007D78">
        <w:rPr>
          <w:i/>
        </w:rPr>
        <w:tab/>
      </w:r>
      <w:r w:rsidRPr="00007D78">
        <w:rPr>
          <w:i/>
        </w:rPr>
        <w:tab/>
      </w:r>
      <w:r w:rsidRPr="00007D78">
        <w:rPr>
          <w:i/>
        </w:rPr>
        <w:tab/>
        <w:t>(должность, подпись, ФИО)</w:t>
      </w:r>
    </w:p>
    <w:p w:rsidR="000954FB" w:rsidRDefault="000954FB" w:rsidP="000954FB">
      <w:pPr>
        <w:pStyle w:val="32"/>
        <w:suppressAutoHyphens/>
        <w:spacing w:after="0"/>
        <w:rPr>
          <w:sz w:val="28"/>
          <w:szCs w:val="28"/>
        </w:rPr>
      </w:pPr>
      <w:r w:rsidRPr="00007D78">
        <w:rPr>
          <w:sz w:val="28"/>
          <w:szCs w:val="28"/>
        </w:rPr>
        <w:t>"____" _________ 201__ г.</w:t>
      </w:r>
    </w:p>
    <w:sectPr w:rsidR="000954F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146" w:rsidRDefault="00BC2146">
      <w:r>
        <w:separator/>
      </w:r>
    </w:p>
  </w:endnote>
  <w:endnote w:type="continuationSeparator" w:id="1">
    <w:p w:rsidR="00BC2146" w:rsidRDefault="00BC2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46" w:rsidRDefault="00B90400" w:rsidP="00BF6892">
    <w:pPr>
      <w:pStyle w:val="afe"/>
      <w:framePr w:wrap="around" w:vAnchor="text" w:hAnchor="margin" w:xAlign="right" w:y="1"/>
      <w:rPr>
        <w:rStyle w:val="a6"/>
      </w:rPr>
    </w:pPr>
    <w:r>
      <w:rPr>
        <w:rStyle w:val="a6"/>
      </w:rPr>
      <w:fldChar w:fldCharType="begin"/>
    </w:r>
    <w:r w:rsidR="00BC2146">
      <w:rPr>
        <w:rStyle w:val="a6"/>
      </w:rPr>
      <w:instrText xml:space="preserve">PAGE  </w:instrText>
    </w:r>
    <w:r>
      <w:rPr>
        <w:rStyle w:val="a6"/>
      </w:rPr>
      <w:fldChar w:fldCharType="separate"/>
    </w:r>
    <w:r w:rsidR="00BC2146">
      <w:rPr>
        <w:rStyle w:val="a6"/>
        <w:noProof/>
      </w:rPr>
      <w:t>28</w:t>
    </w:r>
    <w:r>
      <w:rPr>
        <w:rStyle w:val="a6"/>
      </w:rPr>
      <w:fldChar w:fldCharType="end"/>
    </w:r>
  </w:p>
  <w:p w:rsidR="00BC2146" w:rsidRDefault="00BC214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46" w:rsidRDefault="00BC2146">
    <w:pPr>
      <w:pStyle w:val="afe"/>
      <w:jc w:val="center"/>
    </w:pPr>
  </w:p>
  <w:p w:rsidR="00BC2146" w:rsidRDefault="00BC214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146" w:rsidRDefault="00BC2146">
      <w:r>
        <w:separator/>
      </w:r>
    </w:p>
  </w:footnote>
  <w:footnote w:type="continuationSeparator" w:id="1">
    <w:p w:rsidR="00BC2146" w:rsidRDefault="00BC2146">
      <w:r>
        <w:continuationSeparator/>
      </w:r>
    </w:p>
  </w:footnote>
  <w:footnote w:id="2">
    <w:p w:rsidR="00BC2146" w:rsidRDefault="00BC2146"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46" w:rsidRDefault="00B90400">
    <w:pPr>
      <w:pStyle w:val="afc"/>
      <w:jc w:val="center"/>
    </w:pPr>
    <w:fldSimple w:instr=" PAGE   \* MERGEFORMAT ">
      <w:r w:rsidR="00067770">
        <w:rPr>
          <w:noProof/>
        </w:rPr>
        <w:t>14</w:t>
      </w:r>
    </w:fldSimple>
  </w:p>
  <w:p w:rsidR="00BC2146" w:rsidRDefault="00BC214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2761792"/>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283C6E"/>
    <w:multiLevelType w:val="multilevel"/>
    <w:tmpl w:val="CAC0E0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8784B0B"/>
    <w:multiLevelType w:val="hybridMultilevel"/>
    <w:tmpl w:val="0DF4A54E"/>
    <w:lvl w:ilvl="0" w:tplc="1D80F792">
      <w:start w:val="1"/>
      <w:numFmt w:val="decimal"/>
      <w:lvlText w:val="%1."/>
      <w:lvlJc w:val="left"/>
      <w:pPr>
        <w:ind w:left="1080" w:hanging="1080"/>
      </w:pPr>
      <w:rPr>
        <w:rFonts w:hint="default"/>
      </w:rPr>
    </w:lvl>
    <w:lvl w:ilvl="1" w:tplc="45CE43EC" w:tentative="1">
      <w:start w:val="1"/>
      <w:numFmt w:val="lowerLetter"/>
      <w:lvlText w:val="%2."/>
      <w:lvlJc w:val="left"/>
      <w:pPr>
        <w:ind w:left="1800" w:hanging="360"/>
      </w:pPr>
    </w:lvl>
    <w:lvl w:ilvl="2" w:tplc="33EA2268" w:tentative="1">
      <w:start w:val="1"/>
      <w:numFmt w:val="lowerRoman"/>
      <w:lvlText w:val="%3."/>
      <w:lvlJc w:val="right"/>
      <w:pPr>
        <w:ind w:left="2520" w:hanging="180"/>
      </w:pPr>
    </w:lvl>
    <w:lvl w:ilvl="3" w:tplc="697E7E44" w:tentative="1">
      <w:start w:val="1"/>
      <w:numFmt w:val="decimal"/>
      <w:lvlText w:val="%4."/>
      <w:lvlJc w:val="left"/>
      <w:pPr>
        <w:ind w:left="3240" w:hanging="360"/>
      </w:pPr>
    </w:lvl>
    <w:lvl w:ilvl="4" w:tplc="8CF4E56A" w:tentative="1">
      <w:start w:val="1"/>
      <w:numFmt w:val="lowerLetter"/>
      <w:lvlText w:val="%5."/>
      <w:lvlJc w:val="left"/>
      <w:pPr>
        <w:ind w:left="3960" w:hanging="360"/>
      </w:pPr>
    </w:lvl>
    <w:lvl w:ilvl="5" w:tplc="8FB22D62" w:tentative="1">
      <w:start w:val="1"/>
      <w:numFmt w:val="lowerRoman"/>
      <w:lvlText w:val="%6."/>
      <w:lvlJc w:val="right"/>
      <w:pPr>
        <w:ind w:left="4680" w:hanging="180"/>
      </w:pPr>
    </w:lvl>
    <w:lvl w:ilvl="6" w:tplc="9412053E" w:tentative="1">
      <w:start w:val="1"/>
      <w:numFmt w:val="decimal"/>
      <w:lvlText w:val="%7."/>
      <w:lvlJc w:val="left"/>
      <w:pPr>
        <w:ind w:left="5400" w:hanging="360"/>
      </w:pPr>
    </w:lvl>
    <w:lvl w:ilvl="7" w:tplc="8E862BF6" w:tentative="1">
      <w:start w:val="1"/>
      <w:numFmt w:val="lowerLetter"/>
      <w:lvlText w:val="%8."/>
      <w:lvlJc w:val="left"/>
      <w:pPr>
        <w:ind w:left="6120" w:hanging="360"/>
      </w:pPr>
    </w:lvl>
    <w:lvl w:ilvl="8" w:tplc="E556AE7C" w:tentative="1">
      <w:start w:val="1"/>
      <w:numFmt w:val="lowerRoman"/>
      <w:lvlText w:val="%9."/>
      <w:lvlJc w:val="right"/>
      <w:pPr>
        <w:ind w:left="6840" w:hanging="180"/>
      </w:pPr>
    </w:lvl>
  </w:abstractNum>
  <w:abstractNum w:abstractNumId="47">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8"/>
  </w:num>
  <w:num w:numId="16">
    <w:abstractNumId w:val="41"/>
  </w:num>
  <w:num w:numId="17">
    <w:abstractNumId w:val="39"/>
  </w:num>
  <w:num w:numId="18">
    <w:abstractNumId w:val="40"/>
  </w:num>
  <w:num w:numId="19">
    <w:abstractNumId w:val="53"/>
  </w:num>
  <w:num w:numId="20">
    <w:abstractNumId w:val="25"/>
  </w:num>
  <w:num w:numId="21">
    <w:abstractNumId w:val="31"/>
  </w:num>
  <w:num w:numId="22">
    <w:abstractNumId w:val="56"/>
  </w:num>
  <w:num w:numId="23">
    <w:abstractNumId w:val="36"/>
  </w:num>
  <w:num w:numId="24">
    <w:abstractNumId w:val="48"/>
  </w:num>
  <w:num w:numId="25">
    <w:abstractNumId w:val="38"/>
  </w:num>
  <w:num w:numId="26">
    <w:abstractNumId w:val="49"/>
  </w:num>
  <w:num w:numId="27">
    <w:abstractNumId w:val="26"/>
  </w:num>
  <w:num w:numId="28">
    <w:abstractNumId w:val="52"/>
  </w:num>
  <w:num w:numId="29">
    <w:abstractNumId w:val="50"/>
  </w:num>
  <w:num w:numId="30">
    <w:abstractNumId w:val="51"/>
  </w:num>
  <w:num w:numId="31">
    <w:abstractNumId w:val="45"/>
  </w:num>
  <w:num w:numId="32">
    <w:abstractNumId w:val="30"/>
  </w:num>
  <w:num w:numId="33">
    <w:abstractNumId w:val="32"/>
  </w:num>
  <w:num w:numId="34">
    <w:abstractNumId w:val="57"/>
  </w:num>
  <w:num w:numId="35">
    <w:abstractNumId w:val="33"/>
  </w:num>
  <w:num w:numId="36">
    <w:abstractNumId w:val="35"/>
  </w:num>
  <w:num w:numId="37">
    <w:abstractNumId w:val="42"/>
  </w:num>
  <w:num w:numId="38">
    <w:abstractNumId w:val="37"/>
  </w:num>
  <w:num w:numId="39">
    <w:abstractNumId w:val="29"/>
  </w:num>
  <w:num w:numId="40">
    <w:abstractNumId w:val="34"/>
  </w:num>
  <w:num w:numId="41">
    <w:abstractNumId w:val="23"/>
  </w:num>
  <w:num w:numId="42">
    <w:abstractNumId w:val="55"/>
  </w:num>
  <w:num w:numId="43">
    <w:abstractNumId w:val="47"/>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4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07D78"/>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770"/>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5B2C"/>
    <w:rsid w:val="000E5BB8"/>
    <w:rsid w:val="000F024D"/>
    <w:rsid w:val="000F1048"/>
    <w:rsid w:val="000F6875"/>
    <w:rsid w:val="00107C51"/>
    <w:rsid w:val="00112512"/>
    <w:rsid w:val="00116BFD"/>
    <w:rsid w:val="001174EB"/>
    <w:rsid w:val="0012029A"/>
    <w:rsid w:val="00120404"/>
    <w:rsid w:val="00120A5C"/>
    <w:rsid w:val="00122A4F"/>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544E"/>
    <w:rsid w:val="001A61AB"/>
    <w:rsid w:val="001B150C"/>
    <w:rsid w:val="001B36FC"/>
    <w:rsid w:val="001B5653"/>
    <w:rsid w:val="001C08FD"/>
    <w:rsid w:val="001C09D8"/>
    <w:rsid w:val="001C75ED"/>
    <w:rsid w:val="001E0B8E"/>
    <w:rsid w:val="001E2501"/>
    <w:rsid w:val="001E3E36"/>
    <w:rsid w:val="001E6511"/>
    <w:rsid w:val="001E6E80"/>
    <w:rsid w:val="001F21DA"/>
    <w:rsid w:val="001F2F0D"/>
    <w:rsid w:val="001F32B2"/>
    <w:rsid w:val="001F486D"/>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270E"/>
    <w:rsid w:val="002543D3"/>
    <w:rsid w:val="00257F85"/>
    <w:rsid w:val="00261326"/>
    <w:rsid w:val="00265B2B"/>
    <w:rsid w:val="00267AAB"/>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4292"/>
    <w:rsid w:val="00334605"/>
    <w:rsid w:val="00335079"/>
    <w:rsid w:val="003358D6"/>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41B"/>
    <w:rsid w:val="003B3FE8"/>
    <w:rsid w:val="003C30F3"/>
    <w:rsid w:val="003D2759"/>
    <w:rsid w:val="003D3596"/>
    <w:rsid w:val="003D6746"/>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44D7"/>
    <w:rsid w:val="004D4FA2"/>
    <w:rsid w:val="004D6625"/>
    <w:rsid w:val="004E1725"/>
    <w:rsid w:val="004E3757"/>
    <w:rsid w:val="004E3AC2"/>
    <w:rsid w:val="004F2ABB"/>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52096"/>
    <w:rsid w:val="00557F81"/>
    <w:rsid w:val="0056027E"/>
    <w:rsid w:val="0056426C"/>
    <w:rsid w:val="00565202"/>
    <w:rsid w:val="005716FC"/>
    <w:rsid w:val="00571D62"/>
    <w:rsid w:val="00575E36"/>
    <w:rsid w:val="005834BA"/>
    <w:rsid w:val="00590A1B"/>
    <w:rsid w:val="00593786"/>
    <w:rsid w:val="005A0E3B"/>
    <w:rsid w:val="005A6CE9"/>
    <w:rsid w:val="005B12F9"/>
    <w:rsid w:val="005C6744"/>
    <w:rsid w:val="005D0613"/>
    <w:rsid w:val="005D6190"/>
    <w:rsid w:val="005D64F1"/>
    <w:rsid w:val="005D6803"/>
    <w:rsid w:val="005D77E9"/>
    <w:rsid w:val="005E0074"/>
    <w:rsid w:val="005E0B21"/>
    <w:rsid w:val="005E6CAE"/>
    <w:rsid w:val="005F2D24"/>
    <w:rsid w:val="005F42EC"/>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03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47B6"/>
    <w:rsid w:val="007768E4"/>
    <w:rsid w:val="00782E92"/>
    <w:rsid w:val="00783AD5"/>
    <w:rsid w:val="00791462"/>
    <w:rsid w:val="007920EB"/>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FE9"/>
    <w:rsid w:val="008825E9"/>
    <w:rsid w:val="008914C3"/>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8F738F"/>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4B85"/>
    <w:rsid w:val="00945B21"/>
    <w:rsid w:val="0094610A"/>
    <w:rsid w:val="00950789"/>
    <w:rsid w:val="00956252"/>
    <w:rsid w:val="00956DC0"/>
    <w:rsid w:val="00960F11"/>
    <w:rsid w:val="0096253E"/>
    <w:rsid w:val="00964188"/>
    <w:rsid w:val="009660FA"/>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3CD"/>
    <w:rsid w:val="00A02F00"/>
    <w:rsid w:val="00A13F75"/>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2BB0"/>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2654"/>
    <w:rsid w:val="00B129CC"/>
    <w:rsid w:val="00B152B6"/>
    <w:rsid w:val="00B20C51"/>
    <w:rsid w:val="00B22346"/>
    <w:rsid w:val="00B24553"/>
    <w:rsid w:val="00B25998"/>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67D6A"/>
    <w:rsid w:val="00B7520F"/>
    <w:rsid w:val="00B75801"/>
    <w:rsid w:val="00B7639C"/>
    <w:rsid w:val="00B77F30"/>
    <w:rsid w:val="00B90400"/>
    <w:rsid w:val="00B924BD"/>
    <w:rsid w:val="00B938CD"/>
    <w:rsid w:val="00BA1508"/>
    <w:rsid w:val="00BB21E3"/>
    <w:rsid w:val="00BB306F"/>
    <w:rsid w:val="00BB3C30"/>
    <w:rsid w:val="00BB5B51"/>
    <w:rsid w:val="00BB6682"/>
    <w:rsid w:val="00BC1922"/>
    <w:rsid w:val="00BC2146"/>
    <w:rsid w:val="00BC3E20"/>
    <w:rsid w:val="00BD59BC"/>
    <w:rsid w:val="00BD5B44"/>
    <w:rsid w:val="00BE06D9"/>
    <w:rsid w:val="00BE5571"/>
    <w:rsid w:val="00BF5C0A"/>
    <w:rsid w:val="00BF6892"/>
    <w:rsid w:val="00C13A71"/>
    <w:rsid w:val="00C159C6"/>
    <w:rsid w:val="00C15C57"/>
    <w:rsid w:val="00C213FC"/>
    <w:rsid w:val="00C23C11"/>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B081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32FFA"/>
    <w:rsid w:val="00D33BE3"/>
    <w:rsid w:val="00D42E30"/>
    <w:rsid w:val="00D4516A"/>
    <w:rsid w:val="00D46DAB"/>
    <w:rsid w:val="00D57C3F"/>
    <w:rsid w:val="00D6187B"/>
    <w:rsid w:val="00D64EB5"/>
    <w:rsid w:val="00D65E96"/>
    <w:rsid w:val="00D6739A"/>
    <w:rsid w:val="00D703B6"/>
    <w:rsid w:val="00D7711E"/>
    <w:rsid w:val="00D7766E"/>
    <w:rsid w:val="00D86EFD"/>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B1B7D"/>
    <w:rsid w:val="00EB37F5"/>
    <w:rsid w:val="00EB75F0"/>
    <w:rsid w:val="00EC35CE"/>
    <w:rsid w:val="00EC4BDA"/>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Абзац списка2"/>
    <w:basedOn w:val="a0"/>
    <w:link w:val="ListParagraphChar"/>
    <w:rsid w:val="00334605"/>
    <w:pPr>
      <w:suppressAutoHyphens w:val="0"/>
      <w:ind w:left="720"/>
    </w:pPr>
    <w:rPr>
      <w:lang w:eastAsia="ru-RU"/>
    </w:rPr>
  </w:style>
  <w:style w:type="character" w:customStyle="1" w:styleId="ListParagraphChar">
    <w:name w:val="List Paragraph Char"/>
    <w:link w:val="27"/>
    <w:locked/>
    <w:rsid w:val="00334605"/>
    <w:rPr>
      <w:sz w:val="24"/>
      <w:szCs w:val="24"/>
    </w:rPr>
  </w:style>
  <w:style w:type="paragraph" w:styleId="28">
    <w:name w:val="Body Text Indent 2"/>
    <w:basedOn w:val="a0"/>
    <w:link w:val="213"/>
    <w:unhideWhenUsed/>
    <w:rsid w:val="001F486D"/>
    <w:pPr>
      <w:spacing w:after="120" w:line="480" w:lineRule="auto"/>
      <w:ind w:left="283"/>
    </w:pPr>
  </w:style>
  <w:style w:type="character" w:customStyle="1" w:styleId="213">
    <w:name w:val="Основной текст с отступом 2 Знак1"/>
    <w:basedOn w:val="a1"/>
    <w:link w:val="28"/>
    <w:rsid w:val="001F486D"/>
    <w:rPr>
      <w:sz w:val="24"/>
      <w:szCs w:val="24"/>
      <w:lang w:eastAsia="ar-SA"/>
    </w:rPr>
  </w:style>
  <w:style w:type="paragraph" w:customStyle="1" w:styleId="43">
    <w:name w:val="Обычный4"/>
    <w:rsid w:val="001F486D"/>
  </w:style>
  <w:style w:type="paragraph" w:customStyle="1" w:styleId="ConsNonformat">
    <w:name w:val="ConsNonformat"/>
    <w:rsid w:val="001F486D"/>
    <w:pPr>
      <w:widowControl w:val="0"/>
      <w:autoSpaceDE w:val="0"/>
      <w:autoSpaceDN w:val="0"/>
      <w:adjustRightInd w:val="0"/>
    </w:pPr>
    <w:rPr>
      <w:rFonts w:ascii="Courier New" w:hAnsi="Courier New" w:cs="Courier New"/>
    </w:rPr>
  </w:style>
  <w:style w:type="paragraph" w:customStyle="1" w:styleId="ConsCell">
    <w:name w:val="ConsCell"/>
    <w:rsid w:val="001F486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F2FDCF-97A2-41DC-8422-F40C9F5F1967}">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A4545CD9-6A22-4E3B-8D07-117D1A936153}">
  <ds:schemaRefs>
    <ds:schemaRef ds:uri="http://schemas.openxmlformats.org/officeDocument/2006/bibliography"/>
  </ds:schemaRefs>
</ds:datastoreItem>
</file>

<file path=customXml/itemProps6.xml><?xml version="1.0" encoding="utf-8"?>
<ds:datastoreItem xmlns:ds="http://schemas.openxmlformats.org/officeDocument/2006/customXml" ds:itemID="{2D6C47DB-543B-468A-9D92-BFA4C67D931D}">
  <ds:schemaRefs>
    <ds:schemaRef ds:uri="http://schemas.openxmlformats.org/officeDocument/2006/bibliography"/>
  </ds:schemaRefs>
</ds:datastoreItem>
</file>

<file path=customXml/itemProps7.xml><?xml version="1.0" encoding="utf-8"?>
<ds:datastoreItem xmlns:ds="http://schemas.openxmlformats.org/officeDocument/2006/customXml" ds:itemID="{C786AE32-3722-4CDC-9735-DDCAC0E2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48</Pages>
  <Words>14099</Words>
  <Characters>80366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94277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8</cp:revision>
  <cp:lastPrinted>2014-09-10T08:50:00Z</cp:lastPrinted>
  <dcterms:created xsi:type="dcterms:W3CDTF">2014-09-03T09:56:00Z</dcterms:created>
  <dcterms:modified xsi:type="dcterms:W3CDTF">2014-09-10T09:05:00Z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