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D" w:rsidRPr="00354EE1" w:rsidRDefault="00E3303D" w:rsidP="00E3303D">
      <w:pP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ПРОТОКОЛ № </w:t>
      </w:r>
      <w:r w:rsidR="00E06DCC">
        <w:rPr>
          <w:b/>
          <w:bCs/>
          <w:sz w:val="24"/>
          <w:szCs w:val="24"/>
          <w:u w:val="single"/>
        </w:rPr>
        <w:t xml:space="preserve"> </w:t>
      </w:r>
      <w:r w:rsidR="00550856">
        <w:rPr>
          <w:b/>
          <w:bCs/>
          <w:sz w:val="24"/>
          <w:szCs w:val="24"/>
          <w:u w:val="single"/>
        </w:rPr>
        <w:t>44</w:t>
      </w:r>
      <w:r w:rsidR="00E51BF1">
        <w:rPr>
          <w:b/>
          <w:bCs/>
          <w:sz w:val="24"/>
          <w:szCs w:val="24"/>
          <w:u w:val="single"/>
        </w:rPr>
        <w:t xml:space="preserve"> </w:t>
      </w:r>
      <w:r w:rsidRPr="00354EE1">
        <w:rPr>
          <w:b/>
          <w:sz w:val="24"/>
          <w:szCs w:val="24"/>
        </w:rPr>
        <w:t>/ПРГ</w:t>
      </w:r>
    </w:p>
    <w:p w:rsidR="00E3303D" w:rsidRPr="00354EE1" w:rsidRDefault="00E3303D" w:rsidP="00E3303D">
      <w:pP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заседания Постоянной рабочей группы Конкурсной </w:t>
      </w:r>
    </w:p>
    <w:p w:rsidR="00E3303D" w:rsidRPr="00354EE1" w:rsidRDefault="00E3303D" w:rsidP="00E3303D">
      <w:pP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>комиссии филиала открытого акционерного общества</w:t>
      </w:r>
    </w:p>
    <w:p w:rsidR="00E3303D" w:rsidRPr="00354EE1" w:rsidRDefault="00E3303D" w:rsidP="00E3303D">
      <w:pPr>
        <w:pBdr>
          <w:bottom w:val="single" w:sz="4" w:space="2" w:color="auto"/>
        </w:pBd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«Центр по перевозке грузов в контейнерах «ТрансКонтейнер» </w:t>
      </w:r>
    </w:p>
    <w:p w:rsidR="00E3303D" w:rsidRPr="00354EE1" w:rsidRDefault="00E3303D" w:rsidP="00E3303D">
      <w:pPr>
        <w:pBdr>
          <w:bottom w:val="single" w:sz="4" w:space="2" w:color="auto"/>
        </w:pBd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>на Дальневосточной железной дороге,</w:t>
      </w:r>
    </w:p>
    <w:p w:rsidR="00D2673B" w:rsidRPr="00354EE1" w:rsidRDefault="00E3303D" w:rsidP="00513731">
      <w:pPr>
        <w:pBdr>
          <w:bottom w:val="single" w:sz="4" w:space="2" w:color="auto"/>
        </w:pBd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состоявшегося </w:t>
      </w:r>
      <w:r w:rsidR="00665068">
        <w:rPr>
          <w:b/>
          <w:bCs/>
          <w:sz w:val="24"/>
          <w:szCs w:val="24"/>
        </w:rPr>
        <w:t>09 октября</w:t>
      </w:r>
      <w:r w:rsidRPr="00354EE1">
        <w:rPr>
          <w:b/>
          <w:bCs/>
          <w:sz w:val="24"/>
          <w:szCs w:val="24"/>
        </w:rPr>
        <w:t xml:space="preserve"> 2014 года </w:t>
      </w:r>
    </w:p>
    <w:p w:rsidR="00E3303D" w:rsidRPr="00354EE1" w:rsidRDefault="00E3303D" w:rsidP="00513731">
      <w:pPr>
        <w:pBdr>
          <w:bottom w:val="single" w:sz="4" w:space="1" w:color="auto"/>
        </w:pBdr>
        <w:jc w:val="both"/>
        <w:outlineLvl w:val="0"/>
        <w:rPr>
          <w:sz w:val="24"/>
          <w:szCs w:val="24"/>
        </w:rPr>
      </w:pPr>
      <w:r w:rsidRPr="00354EE1">
        <w:rPr>
          <w:sz w:val="24"/>
          <w:szCs w:val="24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E3303D" w:rsidRPr="00354EE1" w:rsidTr="00527806">
        <w:trPr>
          <w:trHeight w:val="200"/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Председатель ПРГ</w:t>
            </w:r>
          </w:p>
        </w:tc>
      </w:tr>
      <w:tr w:rsidR="00E3303D" w:rsidRPr="00354EE1" w:rsidTr="008358BA">
        <w:trPr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A7251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Заместитель </w:t>
            </w:r>
          </w:p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председателя ПРГ</w:t>
            </w:r>
          </w:p>
        </w:tc>
      </w:tr>
      <w:tr w:rsidR="00E3303D" w:rsidRPr="00354EE1" w:rsidTr="008358BA">
        <w:trPr>
          <w:trHeight w:val="315"/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Pr="00354EE1" w:rsidRDefault="00E3303D" w:rsidP="00E3303D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Член ПРГ</w:t>
            </w:r>
          </w:p>
        </w:tc>
      </w:tr>
      <w:tr w:rsidR="00E3303D" w:rsidRPr="00354EE1" w:rsidTr="008358BA">
        <w:trPr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91587" w:rsidRPr="00354EE1" w:rsidRDefault="00C91587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Default="00E3303D" w:rsidP="00E3303D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Член ПРГ</w:t>
            </w:r>
          </w:p>
          <w:p w:rsidR="00C91587" w:rsidRDefault="00C91587" w:rsidP="00E330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  <w:p w:rsidR="00CF3A58" w:rsidRPr="00354EE1" w:rsidRDefault="00CF3A58" w:rsidP="00E330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3303D" w:rsidRPr="00354EE1" w:rsidTr="00527806">
        <w:trPr>
          <w:trHeight w:val="321"/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Секретарь ПРГ</w:t>
            </w:r>
          </w:p>
          <w:p w:rsidR="00527806" w:rsidRPr="00354EE1" w:rsidRDefault="00527806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3303D" w:rsidRPr="00354EE1" w:rsidRDefault="00EA7251" w:rsidP="00E3303D">
      <w:pPr>
        <w:pStyle w:val="a3"/>
        <w:tabs>
          <w:tab w:val="left" w:pos="851"/>
        </w:tabs>
        <w:spacing w:after="0"/>
        <w:ind w:left="0"/>
        <w:jc w:val="both"/>
      </w:pPr>
      <w:r w:rsidRPr="00354EE1">
        <w:t xml:space="preserve">          </w:t>
      </w:r>
      <w:r w:rsidR="00E3303D" w:rsidRPr="00354EE1">
        <w:t>Состав ПРГ – 7 человек</w:t>
      </w:r>
      <w:r w:rsidR="00F059F6">
        <w:t>. Приняли участие – 6</w:t>
      </w:r>
      <w:r w:rsidR="00E3303D" w:rsidRPr="00354EE1">
        <w:t>. Кворум имеется.</w:t>
      </w:r>
    </w:p>
    <w:p w:rsidR="00E3303D" w:rsidRPr="00354EE1" w:rsidRDefault="00E3303D" w:rsidP="00E3303D">
      <w:pPr>
        <w:pStyle w:val="a3"/>
        <w:tabs>
          <w:tab w:val="left" w:pos="851"/>
        </w:tabs>
        <w:spacing w:after="0"/>
        <w:ind w:left="0"/>
        <w:jc w:val="both"/>
      </w:pPr>
      <w:r w:rsidRPr="00354EE1">
        <w:t xml:space="preserve">        </w:t>
      </w:r>
    </w:p>
    <w:p w:rsidR="00E3303D" w:rsidRPr="00354EE1" w:rsidRDefault="00E3303D" w:rsidP="0051373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354EE1">
        <w:rPr>
          <w:b/>
          <w:bCs/>
          <w:u w:val="single"/>
        </w:rPr>
        <w:t xml:space="preserve">ПОВЕСТКА ДНЯ ЗАСЕДАНИЯ: </w:t>
      </w:r>
    </w:p>
    <w:p w:rsidR="00E3303D" w:rsidRPr="00F059F6" w:rsidRDefault="00E3303D" w:rsidP="00F059F6">
      <w:pPr>
        <w:jc w:val="both"/>
        <w:rPr>
          <w:snapToGrid w:val="0"/>
          <w:sz w:val="24"/>
          <w:szCs w:val="24"/>
        </w:rPr>
      </w:pPr>
      <w:r w:rsidRPr="004837AB">
        <w:rPr>
          <w:sz w:val="24"/>
          <w:szCs w:val="24"/>
          <w:lang w:val="en-US"/>
        </w:rPr>
        <w:t>I</w:t>
      </w:r>
      <w:r w:rsidRPr="004837AB">
        <w:rPr>
          <w:sz w:val="24"/>
          <w:szCs w:val="24"/>
        </w:rPr>
        <w:t xml:space="preserve">. Рассмотрение заявок на участие в </w:t>
      </w:r>
      <w:r w:rsidR="004837AB">
        <w:rPr>
          <w:sz w:val="24"/>
          <w:szCs w:val="24"/>
        </w:rPr>
        <w:t>открытом</w:t>
      </w:r>
      <w:r w:rsidR="004837AB" w:rsidRPr="004837AB">
        <w:rPr>
          <w:sz w:val="24"/>
          <w:szCs w:val="24"/>
        </w:rPr>
        <w:t xml:space="preserve"> конкурс</w:t>
      </w:r>
      <w:r w:rsidR="004837AB">
        <w:rPr>
          <w:sz w:val="24"/>
          <w:szCs w:val="24"/>
        </w:rPr>
        <w:t>е</w:t>
      </w:r>
      <w:r w:rsidR="004837AB" w:rsidRPr="004837AB">
        <w:rPr>
          <w:sz w:val="24"/>
          <w:szCs w:val="24"/>
        </w:rPr>
        <w:t xml:space="preserve"> </w:t>
      </w:r>
      <w:r w:rsidR="00F059F6" w:rsidRPr="00F059F6">
        <w:rPr>
          <w:snapToGrid w:val="0"/>
          <w:sz w:val="24"/>
          <w:szCs w:val="24"/>
        </w:rPr>
        <w:t xml:space="preserve">№ОК/018/НКПДВЖД/0025 </w:t>
      </w:r>
      <w:r w:rsidR="00F059F6" w:rsidRPr="00F059F6">
        <w:rPr>
          <w:sz w:val="24"/>
          <w:szCs w:val="24"/>
        </w:rPr>
        <w:t xml:space="preserve">на  право заключения договора по капитальному ремонту железобетонного забора на контейнерной площадке (инв.№015/01/00000004)  контейнерного терминала Южно-Сахалинск грузовой филиала ОАО «ТрансКонтейнер» на Дальневосточной железной дороге в четвертом квартале 2014 года. </w:t>
      </w:r>
    </w:p>
    <w:p w:rsidR="00D2673B" w:rsidRPr="00354EE1" w:rsidRDefault="00E3303D" w:rsidP="00513731">
      <w:pPr>
        <w:pStyle w:val="1"/>
        <w:suppressAutoHyphens/>
        <w:rPr>
          <w:b/>
          <w:sz w:val="24"/>
          <w:szCs w:val="24"/>
          <w:u w:val="single"/>
        </w:rPr>
      </w:pPr>
      <w:r w:rsidRPr="00354EE1">
        <w:rPr>
          <w:b/>
          <w:sz w:val="24"/>
          <w:szCs w:val="24"/>
          <w:u w:val="single"/>
        </w:rPr>
        <w:t xml:space="preserve">По  пункту </w:t>
      </w:r>
      <w:r w:rsidRPr="00354EE1">
        <w:rPr>
          <w:b/>
          <w:sz w:val="24"/>
          <w:szCs w:val="24"/>
          <w:u w:val="single"/>
          <w:lang w:val="en-US"/>
        </w:rPr>
        <w:t>I</w:t>
      </w:r>
      <w:r w:rsidRPr="00354EE1">
        <w:rPr>
          <w:b/>
          <w:sz w:val="24"/>
          <w:szCs w:val="24"/>
          <w:u w:val="single"/>
        </w:rPr>
        <w:t xml:space="preserve"> повестки дня</w:t>
      </w:r>
    </w:p>
    <w:tbl>
      <w:tblPr>
        <w:tblpPr w:leftFromText="180" w:rightFromText="180" w:vertAnchor="text" w:horzAnchor="margin" w:tblpY="112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8"/>
        <w:gridCol w:w="6300"/>
      </w:tblGrid>
      <w:tr w:rsidR="00E3303D" w:rsidRPr="00354EE1" w:rsidTr="008358BA">
        <w:tc>
          <w:tcPr>
            <w:tcW w:w="3468" w:type="dxa"/>
            <w:vAlign w:val="center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color w:val="000000"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6300" w:type="dxa"/>
          </w:tcPr>
          <w:p w:rsidR="00E3303D" w:rsidRPr="00354EE1" w:rsidRDefault="00F059F6" w:rsidP="008358B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09.10</w:t>
            </w:r>
            <w:r w:rsidR="00E3303D" w:rsidRPr="00354EE1">
              <w:rPr>
                <w:color w:val="000000"/>
                <w:sz w:val="24"/>
                <w:szCs w:val="24"/>
              </w:rPr>
              <w:t xml:space="preserve">.2014,  </w:t>
            </w:r>
            <w:r w:rsidR="00673D54" w:rsidRPr="00354EE1">
              <w:rPr>
                <w:color w:val="000000"/>
                <w:sz w:val="24"/>
                <w:szCs w:val="24"/>
              </w:rPr>
              <w:t>16</w:t>
            </w:r>
            <w:r w:rsidR="00E3303D" w:rsidRPr="00354EE1">
              <w:rPr>
                <w:color w:val="000000"/>
                <w:sz w:val="24"/>
                <w:szCs w:val="24"/>
              </w:rPr>
              <w:t>:00</w:t>
            </w:r>
          </w:p>
        </w:tc>
      </w:tr>
      <w:tr w:rsidR="00E3303D" w:rsidRPr="00354EE1" w:rsidTr="008358BA">
        <w:tc>
          <w:tcPr>
            <w:tcW w:w="3468" w:type="dxa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color w:val="000000"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6300" w:type="dxa"/>
          </w:tcPr>
          <w:p w:rsidR="00E3303D" w:rsidRPr="00354EE1" w:rsidRDefault="00527806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680000, г. Хабаровск, ул. Дзержинского, д. 65, 3-й этаж к. </w:t>
            </w:r>
            <w:r w:rsidR="001F7E61" w:rsidRPr="00354EE1">
              <w:rPr>
                <w:sz w:val="24"/>
                <w:szCs w:val="24"/>
              </w:rPr>
              <w:t>7</w:t>
            </w:r>
          </w:p>
        </w:tc>
      </w:tr>
      <w:tr w:rsidR="00E3303D" w:rsidRPr="00354EE1" w:rsidTr="008358BA">
        <w:tc>
          <w:tcPr>
            <w:tcW w:w="3468" w:type="dxa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6300" w:type="dxa"/>
          </w:tcPr>
          <w:p w:rsidR="00E3303D" w:rsidRPr="00F059F6" w:rsidRDefault="00F059F6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F059F6">
              <w:rPr>
                <w:sz w:val="24"/>
                <w:szCs w:val="24"/>
              </w:rPr>
              <w:t>Капитальный ремонт железобетонного забора на контейнерной площадке (инв.№015/01/00000004)  контейнерного терминала Южно-Сахалинск грузовой филиала ОАО «ТрансКонтейнер» на Дальневос</w:t>
            </w:r>
            <w:r w:rsidR="00E06DCC">
              <w:rPr>
                <w:sz w:val="24"/>
                <w:szCs w:val="24"/>
              </w:rPr>
              <w:t>точной железной дороге в четвертом квартале 2014 года</w:t>
            </w:r>
            <w:r w:rsidRPr="00F059F6">
              <w:rPr>
                <w:sz w:val="24"/>
                <w:szCs w:val="24"/>
              </w:rPr>
              <w:t>.</w:t>
            </w:r>
          </w:p>
        </w:tc>
      </w:tr>
      <w:tr w:rsidR="00E3303D" w:rsidRPr="00354EE1" w:rsidTr="008358BA">
        <w:tc>
          <w:tcPr>
            <w:tcW w:w="3468" w:type="dxa"/>
            <w:vAlign w:val="center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300" w:type="dxa"/>
          </w:tcPr>
          <w:p w:rsidR="00E3303D" w:rsidRPr="00F059F6" w:rsidRDefault="00F059F6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F059F6">
              <w:rPr>
                <w:sz w:val="24"/>
                <w:szCs w:val="24"/>
              </w:rPr>
              <w:t>1 500 000,00 (один миллион пятьсот тысяч) рублей с учетом всех расходов поставщика и налогов, кроме НДС.</w:t>
            </w:r>
          </w:p>
        </w:tc>
      </w:tr>
    </w:tbl>
    <w:p w:rsidR="00E3303D" w:rsidRPr="00354EE1" w:rsidRDefault="00E3303D" w:rsidP="00513731">
      <w:pPr>
        <w:ind w:firstLine="0"/>
        <w:jc w:val="both"/>
        <w:rPr>
          <w:sz w:val="24"/>
          <w:szCs w:val="24"/>
        </w:rPr>
      </w:pPr>
    </w:p>
    <w:p w:rsidR="003907E6" w:rsidRPr="00354EE1" w:rsidRDefault="00E3303D" w:rsidP="00354EE1">
      <w:pPr>
        <w:jc w:val="both"/>
        <w:rPr>
          <w:sz w:val="24"/>
          <w:szCs w:val="24"/>
        </w:rPr>
      </w:pPr>
      <w:r w:rsidRPr="00354EE1">
        <w:rPr>
          <w:sz w:val="24"/>
          <w:szCs w:val="24"/>
        </w:rPr>
        <w:t>1. На основании анализа документов, предоставленных в составе заявки, и заключения Заказчика ПРГ выносит на рассмотрение Конкурсной комиссии аппарата управления ОАО «ТрансКонтейнер»  следующие предложения:</w:t>
      </w:r>
    </w:p>
    <w:p w:rsidR="00E3303D" w:rsidRPr="00354EE1" w:rsidRDefault="0034409E" w:rsidP="0034409E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 w:rsidR="00E3303D" w:rsidRPr="00354EE1">
        <w:rPr>
          <w:sz w:val="24"/>
          <w:szCs w:val="24"/>
        </w:rPr>
        <w:t>1.1. допустить к участию в открытом конкурсе следующих претендентов: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6510"/>
        <w:gridCol w:w="2442"/>
      </w:tblGrid>
      <w:tr w:rsidR="00E3303D" w:rsidRPr="00354EE1" w:rsidTr="008358BA">
        <w:trPr>
          <w:trHeight w:val="679"/>
          <w:jc w:val="center"/>
        </w:trPr>
        <w:tc>
          <w:tcPr>
            <w:tcW w:w="1394" w:type="dxa"/>
          </w:tcPr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6510" w:type="dxa"/>
          </w:tcPr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Сведения об организации</w:t>
            </w:r>
          </w:p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(ИНН, КПП, ОГРН, наименование)</w:t>
            </w:r>
          </w:p>
        </w:tc>
        <w:tc>
          <w:tcPr>
            <w:tcW w:w="2442" w:type="dxa"/>
          </w:tcPr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Цена предложения</w:t>
            </w:r>
          </w:p>
        </w:tc>
      </w:tr>
      <w:tr w:rsidR="00E3303D" w:rsidRPr="00354EE1" w:rsidTr="008358BA">
        <w:trPr>
          <w:jc w:val="center"/>
        </w:trPr>
        <w:tc>
          <w:tcPr>
            <w:tcW w:w="1394" w:type="dxa"/>
            <w:vAlign w:val="center"/>
          </w:tcPr>
          <w:p w:rsidR="00E3303D" w:rsidRPr="00354EE1" w:rsidRDefault="00100C85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1</w:t>
            </w:r>
          </w:p>
        </w:tc>
        <w:tc>
          <w:tcPr>
            <w:tcW w:w="6510" w:type="dxa"/>
            <w:vAlign w:val="center"/>
          </w:tcPr>
          <w:p w:rsidR="00F059F6" w:rsidRPr="00F059F6" w:rsidRDefault="00F059F6" w:rsidP="00A616EE">
            <w:pPr>
              <w:spacing w:line="143" w:lineRule="atLeast"/>
              <w:ind w:right="-72" w:hanging="13"/>
              <w:jc w:val="center"/>
              <w:rPr>
                <w:color w:val="000000"/>
                <w:sz w:val="24"/>
                <w:szCs w:val="24"/>
              </w:rPr>
            </w:pPr>
            <w:r w:rsidRPr="00F059F6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F059F6">
              <w:rPr>
                <w:color w:val="000000"/>
                <w:sz w:val="24"/>
                <w:szCs w:val="24"/>
              </w:rPr>
              <w:t>ДВспецстрой</w:t>
            </w:r>
            <w:proofErr w:type="spellEnd"/>
            <w:r w:rsidRPr="00F059F6">
              <w:rPr>
                <w:color w:val="000000"/>
                <w:sz w:val="24"/>
                <w:szCs w:val="24"/>
              </w:rPr>
              <w:t>»</w:t>
            </w:r>
          </w:p>
          <w:p w:rsidR="00F059F6" w:rsidRPr="00F059F6" w:rsidRDefault="00F059F6" w:rsidP="00A616EE">
            <w:pPr>
              <w:spacing w:line="143" w:lineRule="atLeast"/>
              <w:ind w:right="-72" w:hanging="13"/>
              <w:jc w:val="center"/>
              <w:rPr>
                <w:color w:val="000000"/>
                <w:sz w:val="24"/>
                <w:szCs w:val="24"/>
              </w:rPr>
            </w:pPr>
            <w:r w:rsidRPr="00F059F6">
              <w:rPr>
                <w:color w:val="000000"/>
                <w:sz w:val="24"/>
                <w:szCs w:val="24"/>
              </w:rPr>
              <w:t>ИНН 6501118212</w:t>
            </w:r>
          </w:p>
          <w:p w:rsidR="00F059F6" w:rsidRPr="00F059F6" w:rsidRDefault="00F059F6" w:rsidP="00A616EE">
            <w:pPr>
              <w:spacing w:line="143" w:lineRule="atLeast"/>
              <w:ind w:right="-72" w:hanging="13"/>
              <w:jc w:val="center"/>
              <w:rPr>
                <w:color w:val="000000"/>
                <w:sz w:val="24"/>
                <w:szCs w:val="24"/>
              </w:rPr>
            </w:pPr>
            <w:r w:rsidRPr="00F059F6">
              <w:rPr>
                <w:color w:val="000000"/>
                <w:sz w:val="24"/>
                <w:szCs w:val="24"/>
              </w:rPr>
              <w:t>КПП 650101001</w:t>
            </w:r>
          </w:p>
          <w:p w:rsidR="00E3303D" w:rsidRPr="00354EE1" w:rsidRDefault="00F059F6" w:rsidP="00A616EE">
            <w:pPr>
              <w:spacing w:line="143" w:lineRule="atLeast"/>
              <w:ind w:right="-72" w:hanging="13"/>
              <w:jc w:val="center"/>
              <w:rPr>
                <w:color w:val="000000"/>
                <w:sz w:val="24"/>
                <w:szCs w:val="24"/>
              </w:rPr>
            </w:pPr>
            <w:r w:rsidRPr="00F059F6">
              <w:rPr>
                <w:color w:val="000000"/>
                <w:sz w:val="24"/>
                <w:szCs w:val="24"/>
              </w:rPr>
              <w:t>ОГРН 1136501006828</w:t>
            </w:r>
          </w:p>
        </w:tc>
        <w:tc>
          <w:tcPr>
            <w:tcW w:w="2442" w:type="dxa"/>
            <w:vAlign w:val="center"/>
          </w:tcPr>
          <w:p w:rsidR="00E3303D" w:rsidRPr="00354EE1" w:rsidRDefault="00A616EE" w:rsidP="00100C8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1 385 816,00</w:t>
            </w:r>
          </w:p>
        </w:tc>
      </w:tr>
    </w:tbl>
    <w:p w:rsidR="00E3303D" w:rsidRDefault="0034409E" w:rsidP="00E3303D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 w:rsidR="00E3303D" w:rsidRPr="00354EE1">
        <w:rPr>
          <w:sz w:val="24"/>
          <w:szCs w:val="24"/>
        </w:rPr>
        <w:t xml:space="preserve">1.2. признать открытый конкурс </w:t>
      </w:r>
      <w:r w:rsidR="00806F90">
        <w:rPr>
          <w:sz w:val="24"/>
          <w:szCs w:val="24"/>
        </w:rPr>
        <w:t>ОК/018/НКПДВЖД/0025</w:t>
      </w:r>
      <w:r w:rsidR="000A2830">
        <w:rPr>
          <w:sz w:val="24"/>
          <w:szCs w:val="24"/>
        </w:rPr>
        <w:t xml:space="preserve"> </w:t>
      </w:r>
      <w:r w:rsidR="00E3303D" w:rsidRPr="00354EE1">
        <w:rPr>
          <w:sz w:val="24"/>
          <w:szCs w:val="24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354EE1" w:rsidRDefault="00354EE1" w:rsidP="00E3303D">
      <w:pPr>
        <w:ind w:firstLine="0"/>
        <w:jc w:val="both"/>
        <w:rPr>
          <w:sz w:val="24"/>
          <w:szCs w:val="24"/>
        </w:rPr>
      </w:pPr>
    </w:p>
    <w:p w:rsidR="00354EE1" w:rsidRDefault="00354EE1" w:rsidP="00E3303D">
      <w:pPr>
        <w:ind w:firstLine="0"/>
        <w:jc w:val="both"/>
        <w:rPr>
          <w:sz w:val="24"/>
          <w:szCs w:val="24"/>
        </w:rPr>
      </w:pPr>
    </w:p>
    <w:p w:rsidR="00354EE1" w:rsidRDefault="00354EE1" w:rsidP="00E3303D">
      <w:pPr>
        <w:ind w:firstLine="0"/>
        <w:jc w:val="both"/>
        <w:rPr>
          <w:sz w:val="24"/>
          <w:szCs w:val="24"/>
        </w:rPr>
      </w:pPr>
    </w:p>
    <w:p w:rsidR="00354EE1" w:rsidRPr="00354EE1" w:rsidRDefault="00354EE1" w:rsidP="00E3303D">
      <w:pPr>
        <w:ind w:firstLine="0"/>
        <w:jc w:val="both"/>
        <w:rPr>
          <w:sz w:val="24"/>
          <w:szCs w:val="24"/>
        </w:rPr>
      </w:pPr>
    </w:p>
    <w:p w:rsidR="00E3303D" w:rsidRPr="00354EE1" w:rsidRDefault="0034409E" w:rsidP="00E3303D">
      <w:pPr>
        <w:ind w:firstLine="0"/>
        <w:jc w:val="both"/>
        <w:rPr>
          <w:color w:val="000000"/>
          <w:sz w:val="24"/>
          <w:szCs w:val="24"/>
        </w:rPr>
      </w:pPr>
      <w:r w:rsidRPr="00354EE1">
        <w:rPr>
          <w:sz w:val="24"/>
          <w:szCs w:val="24"/>
        </w:rPr>
        <w:lastRenderedPageBreak/>
        <w:t xml:space="preserve">          </w:t>
      </w:r>
      <w:r w:rsidR="00E3303D" w:rsidRPr="00354EE1">
        <w:rPr>
          <w:sz w:val="24"/>
          <w:szCs w:val="24"/>
        </w:rPr>
        <w:t xml:space="preserve">1.3. в соответствии с пунктом 2.9.12 документации о закупке и пунктом 141 Положения о закупках принять </w:t>
      </w:r>
      <w:r w:rsidR="00FB0729" w:rsidRPr="00354EE1">
        <w:rPr>
          <w:sz w:val="24"/>
          <w:szCs w:val="24"/>
        </w:rPr>
        <w:t>решение,</w:t>
      </w:r>
      <w:r w:rsidR="00E3303D" w:rsidRPr="00354EE1">
        <w:rPr>
          <w:sz w:val="24"/>
          <w:szCs w:val="24"/>
        </w:rPr>
        <w:t xml:space="preserve"> о заключении договора с единственным участником -</w:t>
      </w:r>
      <w:r w:rsidR="00806F90">
        <w:rPr>
          <w:color w:val="000000"/>
          <w:sz w:val="24"/>
          <w:szCs w:val="24"/>
        </w:rPr>
        <w:t xml:space="preserve"> </w:t>
      </w:r>
      <w:r w:rsidR="00806F90" w:rsidRPr="00F059F6">
        <w:rPr>
          <w:color w:val="000000"/>
          <w:sz w:val="24"/>
          <w:szCs w:val="24"/>
        </w:rPr>
        <w:t>ООО «</w:t>
      </w:r>
      <w:proofErr w:type="spellStart"/>
      <w:r w:rsidR="00806F90" w:rsidRPr="00F059F6">
        <w:rPr>
          <w:color w:val="000000"/>
          <w:sz w:val="24"/>
          <w:szCs w:val="24"/>
        </w:rPr>
        <w:t>ДВспецстрой</w:t>
      </w:r>
      <w:proofErr w:type="spellEnd"/>
      <w:r w:rsidR="00806F90" w:rsidRPr="00F059F6">
        <w:rPr>
          <w:color w:val="000000"/>
          <w:sz w:val="24"/>
          <w:szCs w:val="24"/>
        </w:rPr>
        <w:t>»</w:t>
      </w:r>
      <w:r w:rsidR="00E3303D" w:rsidRPr="00354EE1">
        <w:rPr>
          <w:color w:val="000000"/>
          <w:sz w:val="24"/>
          <w:szCs w:val="24"/>
        </w:rPr>
        <w:t>, путем размещения заказа у единственного поставщика (исполнителя, подрядчика) на следующих условиях:</w:t>
      </w:r>
    </w:p>
    <w:p w:rsidR="003712BA" w:rsidRPr="003712BA" w:rsidRDefault="00E3303D" w:rsidP="00E3303D">
      <w:pPr>
        <w:pStyle w:val="1"/>
        <w:suppressAutoHyphens/>
        <w:ind w:firstLine="0"/>
        <w:rPr>
          <w:sz w:val="24"/>
          <w:szCs w:val="24"/>
        </w:rPr>
      </w:pPr>
      <w:r w:rsidRPr="00354EE1">
        <w:rPr>
          <w:b/>
          <w:sz w:val="24"/>
          <w:szCs w:val="24"/>
        </w:rPr>
        <w:t>Предмет договора</w:t>
      </w:r>
      <w:r w:rsidRPr="00354EE1">
        <w:rPr>
          <w:sz w:val="24"/>
          <w:szCs w:val="24"/>
        </w:rPr>
        <w:t>:</w:t>
      </w:r>
      <w:r w:rsidR="00A7167E" w:rsidRPr="00354EE1">
        <w:rPr>
          <w:sz w:val="24"/>
          <w:szCs w:val="24"/>
        </w:rPr>
        <w:t xml:space="preserve"> </w:t>
      </w:r>
      <w:r w:rsidR="008155A5">
        <w:t>В</w:t>
      </w:r>
      <w:r w:rsidR="00806F90">
        <w:t>ыполнение работ по капитальному ремонту железобетонного забора на контейнерной площадке (</w:t>
      </w:r>
      <w:r w:rsidR="00806F90" w:rsidRPr="00487968">
        <w:t>инв.№015/01/00000004</w:t>
      </w:r>
      <w:r w:rsidR="00806F90">
        <w:t xml:space="preserve">)  контейнерного терминала Южно-Сахалинск грузовой </w:t>
      </w:r>
      <w:r w:rsidR="00806F90" w:rsidRPr="00C23444">
        <w:rPr>
          <w:szCs w:val="28"/>
        </w:rPr>
        <w:t>филиала ОАО</w:t>
      </w:r>
      <w:r w:rsidR="00806F90">
        <w:rPr>
          <w:szCs w:val="28"/>
        </w:rPr>
        <w:t> «ТрансКонтейнер» на Дальневосточной</w:t>
      </w:r>
      <w:r w:rsidR="00806F90" w:rsidRPr="00C23444">
        <w:rPr>
          <w:szCs w:val="28"/>
        </w:rPr>
        <w:t xml:space="preserve"> железной дороге в </w:t>
      </w:r>
      <w:r w:rsidR="00E06DCC">
        <w:rPr>
          <w:szCs w:val="28"/>
        </w:rPr>
        <w:t>четвертом квартале 2014 года</w:t>
      </w:r>
      <w:r w:rsidR="008155A5">
        <w:rPr>
          <w:szCs w:val="28"/>
        </w:rPr>
        <w:t>.</w:t>
      </w:r>
    </w:p>
    <w:p w:rsidR="00E3303D" w:rsidRPr="00354EE1" w:rsidRDefault="00E3303D" w:rsidP="00E3303D">
      <w:pPr>
        <w:pStyle w:val="1"/>
        <w:suppressAutoHyphens/>
        <w:ind w:firstLine="0"/>
        <w:rPr>
          <w:sz w:val="24"/>
          <w:szCs w:val="24"/>
        </w:rPr>
      </w:pPr>
      <w:proofErr w:type="gramStart"/>
      <w:r w:rsidRPr="00354EE1">
        <w:rPr>
          <w:b/>
          <w:sz w:val="24"/>
          <w:szCs w:val="24"/>
        </w:rPr>
        <w:t>Цена договора</w:t>
      </w:r>
      <w:r w:rsidRPr="00354EE1">
        <w:rPr>
          <w:sz w:val="24"/>
          <w:szCs w:val="24"/>
        </w:rPr>
        <w:t>:</w:t>
      </w:r>
      <w:r w:rsidR="00DC2E2A" w:rsidRPr="00354EE1">
        <w:rPr>
          <w:sz w:val="24"/>
          <w:szCs w:val="24"/>
        </w:rPr>
        <w:t xml:space="preserve"> </w:t>
      </w:r>
      <w:r w:rsidR="00E7653F">
        <w:rPr>
          <w:sz w:val="24"/>
          <w:szCs w:val="24"/>
        </w:rPr>
        <w:t>1 385 816,00  (один миллион</w:t>
      </w:r>
      <w:r w:rsidR="000E2121">
        <w:rPr>
          <w:sz w:val="24"/>
          <w:szCs w:val="24"/>
        </w:rPr>
        <w:t xml:space="preserve"> сто</w:t>
      </w:r>
      <w:r w:rsidR="00E7653F">
        <w:rPr>
          <w:sz w:val="24"/>
          <w:szCs w:val="24"/>
        </w:rPr>
        <w:t xml:space="preserve"> триста</w:t>
      </w:r>
      <w:r w:rsidR="00DC2E2A" w:rsidRPr="00354EE1">
        <w:rPr>
          <w:sz w:val="24"/>
          <w:szCs w:val="24"/>
        </w:rPr>
        <w:t xml:space="preserve"> восемь</w:t>
      </w:r>
      <w:r w:rsidR="00E7653F">
        <w:rPr>
          <w:sz w:val="24"/>
          <w:szCs w:val="24"/>
        </w:rPr>
        <w:t>десят пять</w:t>
      </w:r>
      <w:r w:rsidR="00DC2E2A" w:rsidRPr="00354EE1">
        <w:rPr>
          <w:sz w:val="24"/>
          <w:szCs w:val="24"/>
        </w:rPr>
        <w:t xml:space="preserve"> тысяч</w:t>
      </w:r>
      <w:r w:rsidR="00E7653F">
        <w:rPr>
          <w:sz w:val="24"/>
          <w:szCs w:val="24"/>
        </w:rPr>
        <w:t xml:space="preserve"> восемьсот </w:t>
      </w:r>
      <w:proofErr w:type="spellStart"/>
      <w:r w:rsidR="00E7653F">
        <w:rPr>
          <w:sz w:val="24"/>
          <w:szCs w:val="24"/>
        </w:rPr>
        <w:t>шес</w:t>
      </w:r>
      <w:r w:rsidR="00A93B6E">
        <w:rPr>
          <w:sz w:val="24"/>
          <w:szCs w:val="24"/>
        </w:rPr>
        <w:t>ть</w:t>
      </w:r>
      <w:r w:rsidR="00E7653F">
        <w:rPr>
          <w:sz w:val="24"/>
          <w:szCs w:val="24"/>
        </w:rPr>
        <w:t>надцать</w:t>
      </w:r>
      <w:proofErr w:type="spellEnd"/>
      <w:r w:rsidR="00A93B6E">
        <w:rPr>
          <w:sz w:val="24"/>
          <w:szCs w:val="24"/>
        </w:rPr>
        <w:t>) рублей 00</w:t>
      </w:r>
      <w:r w:rsidR="00DC2E2A" w:rsidRPr="00354EE1">
        <w:rPr>
          <w:sz w:val="24"/>
          <w:szCs w:val="24"/>
        </w:rPr>
        <w:t xml:space="preserve"> копеек, с учетом всех налогов (кроме НДС),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 подрядных (указывается</w:t>
      </w:r>
      <w:proofErr w:type="gramEnd"/>
      <w:r w:rsidR="00DC2E2A" w:rsidRPr="00354EE1">
        <w:rPr>
          <w:sz w:val="24"/>
          <w:szCs w:val="24"/>
        </w:rPr>
        <w:t xml:space="preserve"> соответствующее определение).</w:t>
      </w:r>
    </w:p>
    <w:p w:rsidR="00354EE1" w:rsidRPr="00354EE1" w:rsidRDefault="00354EE1" w:rsidP="00354EE1">
      <w:pPr>
        <w:pStyle w:val="1"/>
        <w:suppressAutoHyphens/>
        <w:rPr>
          <w:sz w:val="24"/>
          <w:szCs w:val="24"/>
        </w:rPr>
      </w:pPr>
      <w:proofErr w:type="gramStart"/>
      <w:r w:rsidRPr="00354EE1">
        <w:rPr>
          <w:sz w:val="24"/>
          <w:szCs w:val="24"/>
        </w:rPr>
        <w:t>Расчёт стоимости выполнения Работ определяется локально-</w:t>
      </w:r>
      <w:r w:rsidR="00A93B6E">
        <w:rPr>
          <w:sz w:val="24"/>
          <w:szCs w:val="24"/>
        </w:rPr>
        <w:t>сметным расчётом</w:t>
      </w:r>
      <w:r w:rsidRPr="00354EE1">
        <w:rPr>
          <w:sz w:val="24"/>
          <w:szCs w:val="24"/>
        </w:rPr>
        <w:t>, который является неотъемлемой частью настоящего Договора и предоставлен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  <w:proofErr w:type="gramEnd"/>
    </w:p>
    <w:p w:rsidR="00DC2E2A" w:rsidRPr="0002158B" w:rsidRDefault="00E3303D" w:rsidP="0002158B">
      <w:pPr>
        <w:ind w:firstLine="0"/>
        <w:jc w:val="both"/>
        <w:rPr>
          <w:sz w:val="24"/>
          <w:szCs w:val="24"/>
        </w:rPr>
      </w:pPr>
      <w:r w:rsidRPr="00354EE1">
        <w:rPr>
          <w:b/>
          <w:sz w:val="24"/>
          <w:szCs w:val="24"/>
        </w:rPr>
        <w:t>Место оказания услуг</w:t>
      </w:r>
      <w:r w:rsidRPr="0002158B">
        <w:rPr>
          <w:b/>
          <w:sz w:val="24"/>
          <w:szCs w:val="24"/>
        </w:rPr>
        <w:t>:</w:t>
      </w:r>
      <w:r w:rsidR="0002158B" w:rsidRPr="0002158B">
        <w:rPr>
          <w:sz w:val="24"/>
          <w:szCs w:val="24"/>
        </w:rPr>
        <w:t xml:space="preserve"> 693012, Сахалинская область </w:t>
      </w:r>
      <w:proofErr w:type="gramStart"/>
      <w:r w:rsidR="0002158B" w:rsidRPr="0002158B">
        <w:rPr>
          <w:sz w:val="24"/>
          <w:szCs w:val="24"/>
        </w:rPr>
        <w:t>г</w:t>
      </w:r>
      <w:proofErr w:type="gramEnd"/>
      <w:r w:rsidR="0002158B" w:rsidRPr="0002158B">
        <w:rPr>
          <w:sz w:val="24"/>
          <w:szCs w:val="24"/>
        </w:rPr>
        <w:t>. Южно-Сахалинск, проспект Мира 2-г</w:t>
      </w:r>
      <w:r w:rsidR="0002158B">
        <w:rPr>
          <w:sz w:val="24"/>
          <w:szCs w:val="24"/>
        </w:rPr>
        <w:t>, Контейнерный терминал</w:t>
      </w:r>
      <w:r w:rsidR="0002158B" w:rsidRPr="0002158B">
        <w:rPr>
          <w:sz w:val="24"/>
          <w:szCs w:val="24"/>
        </w:rPr>
        <w:t xml:space="preserve"> Южно-Сахалинск грузовой.</w:t>
      </w:r>
    </w:p>
    <w:p w:rsidR="00D01E94" w:rsidRDefault="00E3303D" w:rsidP="00D01E94">
      <w:pPr>
        <w:suppressAutoHyphens/>
        <w:ind w:firstLine="0"/>
        <w:jc w:val="both"/>
        <w:rPr>
          <w:sz w:val="24"/>
          <w:szCs w:val="24"/>
        </w:rPr>
      </w:pPr>
      <w:r w:rsidRPr="00761F80">
        <w:rPr>
          <w:b/>
          <w:sz w:val="24"/>
          <w:szCs w:val="24"/>
        </w:rPr>
        <w:t>Форма, сроки и порядок оплаты</w:t>
      </w:r>
      <w:r w:rsidRPr="00354EE1">
        <w:rPr>
          <w:sz w:val="24"/>
          <w:szCs w:val="24"/>
        </w:rPr>
        <w:t xml:space="preserve">: </w:t>
      </w:r>
      <w:r w:rsidR="00761F80" w:rsidRPr="00761F80">
        <w:rPr>
          <w:sz w:val="24"/>
          <w:szCs w:val="24"/>
        </w:rPr>
        <w:t>Заказчик до начала работ выплачивает Исполните</w:t>
      </w:r>
      <w:r w:rsidR="00D01E94">
        <w:rPr>
          <w:sz w:val="24"/>
          <w:szCs w:val="24"/>
        </w:rPr>
        <w:t>лю аванс в размере  25%</w:t>
      </w:r>
      <w:r w:rsidR="00761F80" w:rsidRPr="00761F80">
        <w:rPr>
          <w:sz w:val="24"/>
          <w:szCs w:val="24"/>
        </w:rPr>
        <w:t xml:space="preserve"> от общей стои</w:t>
      </w:r>
      <w:r w:rsidR="00D01E94">
        <w:rPr>
          <w:sz w:val="24"/>
          <w:szCs w:val="24"/>
        </w:rPr>
        <w:t>мости работ, что составляет 346 454,00 (триста сорок шесть тысяч четыреста пятьдесят четыре) рубля 00 копеек</w:t>
      </w:r>
      <w:r w:rsidR="00761F80" w:rsidRPr="00761F80">
        <w:rPr>
          <w:sz w:val="24"/>
          <w:szCs w:val="24"/>
        </w:rPr>
        <w:t>, в   том</w:t>
      </w:r>
      <w:r w:rsidR="00E65700">
        <w:rPr>
          <w:sz w:val="24"/>
          <w:szCs w:val="24"/>
        </w:rPr>
        <w:t xml:space="preserve">   числе  НДС – 18%  62 361,72  (шестьдесят две тысячи триста шестьдесят один)   рубль 72 копейки</w:t>
      </w:r>
      <w:r w:rsidR="00761F80" w:rsidRPr="00761F80">
        <w:rPr>
          <w:sz w:val="24"/>
          <w:szCs w:val="24"/>
        </w:rPr>
        <w:t>.</w:t>
      </w:r>
      <w:r w:rsidR="00761F80" w:rsidRPr="00761F80">
        <w:rPr>
          <w:sz w:val="24"/>
          <w:szCs w:val="24"/>
        </w:rPr>
        <w:tab/>
      </w:r>
    </w:p>
    <w:p w:rsidR="00DC2E2A" w:rsidRPr="00354EE1" w:rsidRDefault="00D01E94" w:rsidP="00E65700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1F80" w:rsidRPr="00012752">
        <w:rPr>
          <w:sz w:val="24"/>
          <w:szCs w:val="24"/>
        </w:rPr>
        <w:t xml:space="preserve">Окончательный расчет производится на основании акта сдачи-приёмки выполненных работ, подписанного Сторонами, счета и счета-фактуры в срок не позднее 30-и дней </w:t>
      </w:r>
      <w:proofErr w:type="gramStart"/>
      <w:r w:rsidR="00761F80" w:rsidRPr="00012752">
        <w:rPr>
          <w:sz w:val="24"/>
          <w:szCs w:val="24"/>
        </w:rPr>
        <w:t>с даты</w:t>
      </w:r>
      <w:proofErr w:type="gramEnd"/>
      <w:r w:rsidR="00761F80" w:rsidRPr="00012752">
        <w:rPr>
          <w:sz w:val="24"/>
          <w:szCs w:val="24"/>
        </w:rPr>
        <w:t xml:space="preserve"> обоюдного подписания акта сдачи-приемки выполненных работ.</w:t>
      </w:r>
    </w:p>
    <w:p w:rsidR="00E3303D" w:rsidRPr="00354EE1" w:rsidRDefault="00E3303D" w:rsidP="009D0EE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EE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Pr="00354EE1">
        <w:rPr>
          <w:rFonts w:ascii="Times New Roman" w:hAnsi="Times New Roman" w:cs="Times New Roman"/>
          <w:sz w:val="24"/>
          <w:szCs w:val="24"/>
        </w:rPr>
        <w:t xml:space="preserve">: </w:t>
      </w:r>
      <w:r w:rsidR="009113D3" w:rsidRPr="00354EE1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 w:rsidR="009113D3" w:rsidRPr="00354EE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113D3" w:rsidRPr="00354EE1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полного исполнения сторонами обязательств.</w:t>
      </w:r>
    </w:p>
    <w:p w:rsidR="00E3303D" w:rsidRPr="00354EE1" w:rsidRDefault="00E3303D" w:rsidP="00E3303D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ab/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354EE1">
        <w:rPr>
          <w:sz w:val="24"/>
          <w:szCs w:val="24"/>
        </w:rPr>
        <w:t>с даты</w:t>
      </w:r>
      <w:proofErr w:type="gramEnd"/>
      <w:r w:rsidRPr="00354EE1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36F4A" w:rsidRPr="00354EE1" w:rsidRDefault="00E36F4A" w:rsidP="00E3303D">
      <w:pPr>
        <w:ind w:firstLine="0"/>
        <w:jc w:val="both"/>
        <w:rPr>
          <w:sz w:val="24"/>
          <w:szCs w:val="24"/>
        </w:rPr>
      </w:pPr>
    </w:p>
    <w:tbl>
      <w:tblPr>
        <w:tblW w:w="9380" w:type="dxa"/>
        <w:tblInd w:w="108" w:type="dxa"/>
        <w:tblLook w:val="01E0"/>
      </w:tblPr>
      <w:tblGrid>
        <w:gridCol w:w="3402"/>
        <w:gridCol w:w="2758"/>
        <w:gridCol w:w="3220"/>
      </w:tblGrid>
      <w:tr w:rsidR="00D2673B" w:rsidRPr="00354EE1" w:rsidTr="004B72B0">
        <w:trPr>
          <w:trHeight w:val="86"/>
        </w:trPr>
        <w:tc>
          <w:tcPr>
            <w:tcW w:w="3402" w:type="dxa"/>
          </w:tcPr>
          <w:p w:rsidR="00D2673B" w:rsidRPr="00354EE1" w:rsidRDefault="006D03E9" w:rsidP="00EF6032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D2673B" w:rsidRPr="00354EE1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2758" w:type="dxa"/>
          </w:tcPr>
          <w:p w:rsidR="00D2673B" w:rsidRPr="00354EE1" w:rsidRDefault="00354EE1" w:rsidP="00EF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  <w:vAlign w:val="center"/>
          </w:tcPr>
          <w:p w:rsidR="00D2673B" w:rsidRPr="00354EE1" w:rsidRDefault="00D2673B" w:rsidP="00EF6032">
            <w:pPr>
              <w:spacing w:before="100" w:beforeAutospacing="1"/>
              <w:ind w:firstLine="0"/>
              <w:rPr>
                <w:sz w:val="24"/>
                <w:szCs w:val="24"/>
              </w:rPr>
            </w:pPr>
          </w:p>
        </w:tc>
      </w:tr>
      <w:tr w:rsidR="00D2673B" w:rsidRPr="00354EE1" w:rsidTr="004B72B0">
        <w:trPr>
          <w:trHeight w:val="219"/>
        </w:trPr>
        <w:tc>
          <w:tcPr>
            <w:tcW w:w="3402" w:type="dxa"/>
          </w:tcPr>
          <w:p w:rsidR="009D0EE5" w:rsidRPr="00354EE1" w:rsidRDefault="009D0EE5" w:rsidP="00EF6032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D2673B" w:rsidRPr="00354EE1">
              <w:rPr>
                <w:sz w:val="24"/>
                <w:szCs w:val="24"/>
              </w:rPr>
              <w:t xml:space="preserve">Заместитель </w:t>
            </w:r>
          </w:p>
          <w:p w:rsidR="00D2673B" w:rsidRPr="00354EE1" w:rsidRDefault="009D0EE5" w:rsidP="00EF6032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EF6032" w:rsidRPr="00354EE1">
              <w:rPr>
                <w:sz w:val="24"/>
                <w:szCs w:val="24"/>
              </w:rPr>
              <w:t>п</w:t>
            </w:r>
            <w:r w:rsidRPr="00354EE1">
              <w:rPr>
                <w:sz w:val="24"/>
                <w:szCs w:val="24"/>
              </w:rPr>
              <w:t xml:space="preserve">редседателя </w:t>
            </w:r>
            <w:r w:rsidR="00D2673B" w:rsidRPr="00354EE1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2758" w:type="dxa"/>
          </w:tcPr>
          <w:p w:rsidR="00D2673B" w:rsidRDefault="00D2673B" w:rsidP="00EF6032">
            <w:pPr>
              <w:rPr>
                <w:sz w:val="24"/>
                <w:szCs w:val="24"/>
              </w:rPr>
            </w:pPr>
          </w:p>
          <w:p w:rsidR="00354EE1" w:rsidRPr="00354EE1" w:rsidRDefault="00354EE1" w:rsidP="00EF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  <w:vAlign w:val="center"/>
          </w:tcPr>
          <w:p w:rsidR="00D2673B" w:rsidRPr="00354EE1" w:rsidRDefault="00D2673B" w:rsidP="00EF6032">
            <w:pPr>
              <w:ind w:firstLine="0"/>
              <w:rPr>
                <w:sz w:val="24"/>
                <w:szCs w:val="24"/>
              </w:rPr>
            </w:pPr>
          </w:p>
        </w:tc>
      </w:tr>
      <w:tr w:rsidR="00D2673B" w:rsidRPr="00354EE1" w:rsidTr="003907E6">
        <w:trPr>
          <w:trHeight w:val="383"/>
        </w:trPr>
        <w:tc>
          <w:tcPr>
            <w:tcW w:w="3402" w:type="dxa"/>
            <w:vAlign w:val="center"/>
          </w:tcPr>
          <w:p w:rsidR="003907E6" w:rsidRPr="00354EE1" w:rsidRDefault="009D0EE5" w:rsidP="003907E6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</w:t>
            </w:r>
            <w:r w:rsidR="00EF6032" w:rsidRPr="00354EE1">
              <w:rPr>
                <w:sz w:val="24"/>
                <w:szCs w:val="24"/>
              </w:rPr>
              <w:t xml:space="preserve">  </w:t>
            </w:r>
          </w:p>
          <w:p w:rsidR="00D2673B" w:rsidRPr="00354EE1" w:rsidRDefault="003907E6" w:rsidP="003907E6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          </w:t>
            </w:r>
            <w:r w:rsidR="00D2673B" w:rsidRPr="00354EE1">
              <w:rPr>
                <w:sz w:val="24"/>
                <w:szCs w:val="24"/>
              </w:rPr>
              <w:t>Члены ПРГ:</w:t>
            </w:r>
          </w:p>
        </w:tc>
        <w:tc>
          <w:tcPr>
            <w:tcW w:w="2758" w:type="dxa"/>
          </w:tcPr>
          <w:p w:rsidR="00D2673B" w:rsidRDefault="00D2673B" w:rsidP="009D0EE5">
            <w:pPr>
              <w:rPr>
                <w:sz w:val="24"/>
                <w:szCs w:val="24"/>
              </w:rPr>
            </w:pPr>
          </w:p>
          <w:p w:rsidR="00BC0973" w:rsidRPr="00354EE1" w:rsidRDefault="00BC0973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D2673B" w:rsidRPr="00354EE1" w:rsidRDefault="00D2673B" w:rsidP="00354EE1">
            <w:pPr>
              <w:jc w:val="both"/>
              <w:rPr>
                <w:sz w:val="24"/>
                <w:szCs w:val="24"/>
              </w:rPr>
            </w:pPr>
          </w:p>
        </w:tc>
      </w:tr>
      <w:tr w:rsidR="00D2673B" w:rsidRPr="00354EE1" w:rsidTr="00592219">
        <w:trPr>
          <w:trHeight w:val="756"/>
        </w:trPr>
        <w:tc>
          <w:tcPr>
            <w:tcW w:w="3402" w:type="dxa"/>
          </w:tcPr>
          <w:p w:rsidR="00D2673B" w:rsidRPr="00354EE1" w:rsidRDefault="00D2673B" w:rsidP="00354EE1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D2673B" w:rsidRDefault="00D2673B" w:rsidP="009D0EE5">
            <w:pPr>
              <w:rPr>
                <w:sz w:val="24"/>
                <w:szCs w:val="24"/>
              </w:rPr>
            </w:pPr>
          </w:p>
          <w:p w:rsidR="00BC0973" w:rsidRDefault="00BC0973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EA49AE" w:rsidRDefault="00EA49AE" w:rsidP="009D0EE5">
            <w:pPr>
              <w:rPr>
                <w:sz w:val="24"/>
                <w:szCs w:val="24"/>
              </w:rPr>
            </w:pPr>
          </w:p>
          <w:p w:rsidR="00EA49AE" w:rsidRDefault="00EA49AE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EA49AE" w:rsidRDefault="00EA49AE" w:rsidP="009D0EE5">
            <w:pPr>
              <w:rPr>
                <w:sz w:val="24"/>
                <w:szCs w:val="24"/>
              </w:rPr>
            </w:pPr>
          </w:p>
          <w:p w:rsidR="00EA49AE" w:rsidRPr="00354EE1" w:rsidRDefault="00EA49AE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D2673B" w:rsidRPr="00354EE1" w:rsidRDefault="00D2673B" w:rsidP="00354EE1">
            <w:pPr>
              <w:jc w:val="both"/>
              <w:rPr>
                <w:sz w:val="24"/>
                <w:szCs w:val="24"/>
              </w:rPr>
            </w:pPr>
          </w:p>
        </w:tc>
      </w:tr>
      <w:tr w:rsidR="00D2673B" w:rsidRPr="00354EE1" w:rsidTr="00592219">
        <w:trPr>
          <w:trHeight w:val="756"/>
        </w:trPr>
        <w:tc>
          <w:tcPr>
            <w:tcW w:w="3402" w:type="dxa"/>
          </w:tcPr>
          <w:p w:rsidR="00D2673B" w:rsidRPr="00354EE1" w:rsidRDefault="00D2673B" w:rsidP="00354EE1">
            <w:pPr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2758" w:type="dxa"/>
          </w:tcPr>
          <w:p w:rsidR="00D2673B" w:rsidRPr="00354EE1" w:rsidRDefault="00BC0973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D2673B" w:rsidRPr="00354EE1" w:rsidRDefault="00D2673B" w:rsidP="00354EE1">
            <w:pPr>
              <w:jc w:val="both"/>
              <w:rPr>
                <w:sz w:val="24"/>
                <w:szCs w:val="24"/>
              </w:rPr>
            </w:pPr>
          </w:p>
        </w:tc>
      </w:tr>
    </w:tbl>
    <w:p w:rsidR="00F77587" w:rsidRDefault="00E36F4A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</w:t>
      </w:r>
    </w:p>
    <w:p w:rsidR="00F77587" w:rsidRDefault="00F7758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F77587" w:rsidRDefault="00F7758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F77587" w:rsidRDefault="00F7758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54069D" w:rsidRPr="00354EE1" w:rsidRDefault="00EA49AE" w:rsidP="00EA49A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3303D" w:rsidRPr="00354EE1">
        <w:rPr>
          <w:sz w:val="24"/>
          <w:szCs w:val="24"/>
        </w:rPr>
        <w:t>«</w:t>
      </w:r>
      <w:r w:rsidR="00550856">
        <w:rPr>
          <w:sz w:val="24"/>
          <w:szCs w:val="24"/>
        </w:rPr>
        <w:t xml:space="preserve"> 13 </w:t>
      </w:r>
      <w:r w:rsidR="00E3303D" w:rsidRPr="00354EE1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="00E3303D" w:rsidRPr="00354EE1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E3303D" w:rsidRPr="00354EE1">
          <w:rPr>
            <w:sz w:val="24"/>
            <w:szCs w:val="24"/>
          </w:rPr>
          <w:t>2014 г</w:t>
        </w:r>
      </w:smartTag>
      <w:r w:rsidR="00E3303D" w:rsidRPr="00354EE1">
        <w:rPr>
          <w:sz w:val="24"/>
          <w:szCs w:val="24"/>
        </w:rPr>
        <w:t xml:space="preserve">. </w:t>
      </w:r>
    </w:p>
    <w:sectPr w:rsidR="0054069D" w:rsidRPr="00354EE1" w:rsidSect="004B72B0">
      <w:pgSz w:w="11906" w:h="16838"/>
      <w:pgMar w:top="426" w:right="851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4A" w:rsidRDefault="00E36F4A" w:rsidP="00E36F4A">
      <w:r>
        <w:separator/>
      </w:r>
    </w:p>
  </w:endnote>
  <w:endnote w:type="continuationSeparator" w:id="0">
    <w:p w:rsidR="00E36F4A" w:rsidRDefault="00E36F4A" w:rsidP="00E3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4A" w:rsidRDefault="00E36F4A" w:rsidP="00E36F4A">
      <w:r>
        <w:separator/>
      </w:r>
    </w:p>
  </w:footnote>
  <w:footnote w:type="continuationSeparator" w:id="0">
    <w:p w:rsidR="00E36F4A" w:rsidRDefault="00E36F4A" w:rsidP="00E3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95E2B"/>
    <w:multiLevelType w:val="multilevel"/>
    <w:tmpl w:val="F1747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3D"/>
    <w:rsid w:val="0002158B"/>
    <w:rsid w:val="00047270"/>
    <w:rsid w:val="000A2830"/>
    <w:rsid w:val="000E2121"/>
    <w:rsid w:val="00100C85"/>
    <w:rsid w:val="0010176D"/>
    <w:rsid w:val="00120BFB"/>
    <w:rsid w:val="0016456A"/>
    <w:rsid w:val="00172D43"/>
    <w:rsid w:val="0018270C"/>
    <w:rsid w:val="001F7E61"/>
    <w:rsid w:val="00245A9C"/>
    <w:rsid w:val="002B0246"/>
    <w:rsid w:val="003245C7"/>
    <w:rsid w:val="0034409E"/>
    <w:rsid w:val="00354EE1"/>
    <w:rsid w:val="003712BA"/>
    <w:rsid w:val="003744AC"/>
    <w:rsid w:val="003907E6"/>
    <w:rsid w:val="003A6D55"/>
    <w:rsid w:val="003C44D8"/>
    <w:rsid w:val="004837AB"/>
    <w:rsid w:val="00491391"/>
    <w:rsid w:val="004B72B0"/>
    <w:rsid w:val="00513731"/>
    <w:rsid w:val="00517B19"/>
    <w:rsid w:val="00527806"/>
    <w:rsid w:val="0054069D"/>
    <w:rsid w:val="00550856"/>
    <w:rsid w:val="005D1AB2"/>
    <w:rsid w:val="005D4C02"/>
    <w:rsid w:val="00665068"/>
    <w:rsid w:val="00667443"/>
    <w:rsid w:val="00673D54"/>
    <w:rsid w:val="006D03E9"/>
    <w:rsid w:val="006F367B"/>
    <w:rsid w:val="00761F80"/>
    <w:rsid w:val="00796249"/>
    <w:rsid w:val="007D2742"/>
    <w:rsid w:val="00806F90"/>
    <w:rsid w:val="008155A5"/>
    <w:rsid w:val="00816813"/>
    <w:rsid w:val="008F692A"/>
    <w:rsid w:val="009113D3"/>
    <w:rsid w:val="009366A6"/>
    <w:rsid w:val="0098630E"/>
    <w:rsid w:val="009D0EE5"/>
    <w:rsid w:val="00A512FE"/>
    <w:rsid w:val="00A616EE"/>
    <w:rsid w:val="00A7167E"/>
    <w:rsid w:val="00A93B6E"/>
    <w:rsid w:val="00B24E9C"/>
    <w:rsid w:val="00BB3E3C"/>
    <w:rsid w:val="00BC0973"/>
    <w:rsid w:val="00BC2C34"/>
    <w:rsid w:val="00C17DCF"/>
    <w:rsid w:val="00C91587"/>
    <w:rsid w:val="00CC3DD5"/>
    <w:rsid w:val="00CF3A58"/>
    <w:rsid w:val="00D01E94"/>
    <w:rsid w:val="00D2673B"/>
    <w:rsid w:val="00D8688E"/>
    <w:rsid w:val="00DA5338"/>
    <w:rsid w:val="00DC2E2A"/>
    <w:rsid w:val="00E06DCC"/>
    <w:rsid w:val="00E3303D"/>
    <w:rsid w:val="00E36F4A"/>
    <w:rsid w:val="00E51BF1"/>
    <w:rsid w:val="00E65700"/>
    <w:rsid w:val="00E7653F"/>
    <w:rsid w:val="00EA49AE"/>
    <w:rsid w:val="00EA7251"/>
    <w:rsid w:val="00EF29A1"/>
    <w:rsid w:val="00EF6032"/>
    <w:rsid w:val="00F046D5"/>
    <w:rsid w:val="00F059F6"/>
    <w:rsid w:val="00F77587"/>
    <w:rsid w:val="00FB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3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303D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33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E330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"/>
    <w:locked/>
    <w:rsid w:val="00E3303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E3303D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E3303D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6F4A"/>
    <w:pPr>
      <w:tabs>
        <w:tab w:val="clear" w:pos="709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6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113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7</cp:revision>
  <cp:lastPrinted>2014-10-14T21:49:00Z</cp:lastPrinted>
  <dcterms:created xsi:type="dcterms:W3CDTF">2014-10-14T21:45:00Z</dcterms:created>
  <dcterms:modified xsi:type="dcterms:W3CDTF">2014-10-16T04:13:00Z</dcterms:modified>
</cp:coreProperties>
</file>