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3C720F" w:rsidRDefault="00ED5411" w:rsidP="00ED5411">
      <w:pPr>
        <w:jc w:val="center"/>
        <w:outlineLvl w:val="0"/>
        <w:rPr>
          <w:b/>
          <w:bCs/>
          <w:szCs w:val="28"/>
        </w:rPr>
      </w:pPr>
      <w:r w:rsidRPr="003C720F">
        <w:rPr>
          <w:b/>
          <w:bCs/>
          <w:szCs w:val="28"/>
        </w:rPr>
        <w:t>ПРОТОКОЛ №</w:t>
      </w:r>
      <w:r w:rsidR="000C4367">
        <w:rPr>
          <w:b/>
          <w:bCs/>
          <w:szCs w:val="28"/>
        </w:rPr>
        <w:t xml:space="preserve"> </w:t>
      </w:r>
      <w:r w:rsidR="005D06AA">
        <w:rPr>
          <w:b/>
          <w:bCs/>
          <w:szCs w:val="28"/>
        </w:rPr>
        <w:t>38</w:t>
      </w:r>
      <w:r w:rsidRPr="006D69A8">
        <w:rPr>
          <w:b/>
          <w:szCs w:val="28"/>
        </w:rPr>
        <w:t>/ПРГ</w:t>
      </w:r>
    </w:p>
    <w:p w:rsidR="00B22FA0" w:rsidRPr="00C77F68" w:rsidRDefault="00B22FA0" w:rsidP="00B22FA0">
      <w:pP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Заседания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Постоянной 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>рабочей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группы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Конкурсной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комиссии</w:t>
      </w:r>
    </w:p>
    <w:p w:rsidR="00B22FA0" w:rsidRPr="00C77F68" w:rsidRDefault="00B22FA0" w:rsidP="00B22FA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Pr="00C77F68">
        <w:rPr>
          <w:b/>
          <w:bCs/>
          <w:sz w:val="26"/>
          <w:szCs w:val="26"/>
        </w:rPr>
        <w:t xml:space="preserve"> открытого акционерного общества</w:t>
      </w:r>
    </w:p>
    <w:p w:rsidR="00B22FA0" w:rsidRDefault="00B22FA0" w:rsidP="00B22FA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 xml:space="preserve">«Центр 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по 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>перевозке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грузов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контейнерах </w:t>
      </w:r>
      <w:r>
        <w:rPr>
          <w:b/>
          <w:bCs/>
          <w:sz w:val="26"/>
          <w:szCs w:val="26"/>
        </w:rPr>
        <w:t xml:space="preserve">   </w:t>
      </w:r>
      <w:r w:rsidRPr="00C77F68">
        <w:rPr>
          <w:b/>
          <w:bCs/>
          <w:sz w:val="26"/>
          <w:szCs w:val="26"/>
        </w:rPr>
        <w:t>«ТрансКонтейнер»</w:t>
      </w:r>
    </w:p>
    <w:p w:rsidR="008006E2" w:rsidRDefault="00B22FA0" w:rsidP="008006E2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Забайкальской железной дороге</w:t>
      </w:r>
      <w:r w:rsidRPr="00C77F68">
        <w:rPr>
          <w:b/>
          <w:bCs/>
          <w:sz w:val="26"/>
          <w:szCs w:val="26"/>
        </w:rPr>
        <w:t>,</w:t>
      </w:r>
      <w:r w:rsidR="008006E2">
        <w:rPr>
          <w:b/>
          <w:bCs/>
          <w:sz w:val="26"/>
          <w:szCs w:val="26"/>
        </w:rPr>
        <w:t xml:space="preserve"> </w:t>
      </w:r>
    </w:p>
    <w:p w:rsidR="008006E2" w:rsidRDefault="00B22FA0" w:rsidP="008006E2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 xml:space="preserve">состоявшегося </w:t>
      </w:r>
      <w:r w:rsidR="005D06AA">
        <w:rPr>
          <w:b/>
          <w:bCs/>
          <w:sz w:val="26"/>
          <w:szCs w:val="26"/>
        </w:rPr>
        <w:t>07</w:t>
      </w:r>
      <w:r w:rsidRPr="00C77F68">
        <w:rPr>
          <w:b/>
          <w:bCs/>
          <w:sz w:val="26"/>
          <w:szCs w:val="26"/>
        </w:rPr>
        <w:t xml:space="preserve"> </w:t>
      </w:r>
      <w:r w:rsidR="005D06AA">
        <w:rPr>
          <w:b/>
          <w:bCs/>
          <w:sz w:val="26"/>
          <w:szCs w:val="26"/>
        </w:rPr>
        <w:t>октября</w:t>
      </w:r>
      <w:r w:rsidRPr="00C77F68">
        <w:rPr>
          <w:b/>
          <w:bCs/>
          <w:sz w:val="26"/>
          <w:szCs w:val="26"/>
        </w:rPr>
        <w:t xml:space="preserve"> 2014 года</w:t>
      </w:r>
    </w:p>
    <w:p w:rsidR="00B22FA0" w:rsidRPr="00FD4D3E" w:rsidRDefault="00B22FA0" w:rsidP="00B22FA0">
      <w:pPr>
        <w:jc w:val="center"/>
        <w:rPr>
          <w:b/>
          <w:sz w:val="26"/>
          <w:szCs w:val="26"/>
        </w:rPr>
      </w:pPr>
    </w:p>
    <w:p w:rsidR="00B22FA0" w:rsidRPr="008006E2" w:rsidRDefault="00B22FA0" w:rsidP="00B22FA0">
      <w:pPr>
        <w:pStyle w:val="a3"/>
        <w:spacing w:after="0"/>
        <w:ind w:left="0" w:firstLine="709"/>
        <w:jc w:val="both"/>
        <w:rPr>
          <w:b/>
        </w:rPr>
      </w:pPr>
      <w:r w:rsidRPr="008006E2">
        <w:rPr>
          <w:b/>
        </w:rPr>
        <w:t xml:space="preserve"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</w:t>
      </w:r>
      <w:proofErr w:type="gramStart"/>
      <w:r w:rsidRPr="008006E2">
        <w:rPr>
          <w:b/>
        </w:rPr>
        <w:t>на</w:t>
      </w:r>
      <w:proofErr w:type="gramEnd"/>
      <w:r w:rsidRPr="008006E2">
        <w:rPr>
          <w:b/>
        </w:rPr>
        <w:t xml:space="preserve"> </w:t>
      </w:r>
      <w:proofErr w:type="gramStart"/>
      <w:r w:rsidRPr="008006E2">
        <w:rPr>
          <w:b/>
        </w:rPr>
        <w:t>Забайкальской</w:t>
      </w:r>
      <w:proofErr w:type="gramEnd"/>
      <w:r w:rsidRPr="008006E2">
        <w:rPr>
          <w:b/>
        </w:rPr>
        <w:t xml:space="preserve"> железной  (далее – ПРГ) приняли участие:</w:t>
      </w:r>
    </w:p>
    <w:p w:rsidR="00B22FA0" w:rsidRPr="008006E2" w:rsidRDefault="00B22FA0" w:rsidP="00B22FA0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924"/>
        <w:gridCol w:w="3196"/>
        <w:gridCol w:w="3609"/>
        <w:gridCol w:w="1818"/>
      </w:tblGrid>
      <w:tr w:rsidR="005D06AA" w:rsidRPr="008006E2" w:rsidTr="001A4DF1">
        <w:trPr>
          <w:trHeight w:val="579"/>
          <w:jc w:val="center"/>
        </w:trPr>
        <w:tc>
          <w:tcPr>
            <w:tcW w:w="924" w:type="dxa"/>
          </w:tcPr>
          <w:p w:rsidR="005D06AA" w:rsidRPr="008006E2" w:rsidRDefault="005D06AA" w:rsidP="005D06AA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  <w:hideMark/>
          </w:tcPr>
          <w:p w:rsidR="005D06AA" w:rsidRPr="008006E2" w:rsidRDefault="005D06AA" w:rsidP="001A4DF1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5D06AA" w:rsidRPr="008006E2" w:rsidRDefault="005D06AA" w:rsidP="001A4DF1">
            <w:pPr>
              <w:snapToGrid w:val="0"/>
              <w:ind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Председатель ПРГ</w:t>
            </w:r>
          </w:p>
        </w:tc>
      </w:tr>
      <w:tr w:rsidR="005D06AA" w:rsidRPr="008006E2" w:rsidTr="001A4DF1">
        <w:trPr>
          <w:trHeight w:val="751"/>
          <w:jc w:val="center"/>
        </w:trPr>
        <w:tc>
          <w:tcPr>
            <w:tcW w:w="924" w:type="dxa"/>
          </w:tcPr>
          <w:p w:rsidR="005D06AA" w:rsidRPr="008006E2" w:rsidRDefault="005D06AA" w:rsidP="005D06AA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5D06AA" w:rsidRPr="008006E2" w:rsidRDefault="005D06AA" w:rsidP="001A4DF1">
            <w:pPr>
              <w:snapToGrid w:val="0"/>
              <w:ind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 xml:space="preserve">Заместитель председателя ПРГ </w:t>
            </w:r>
          </w:p>
        </w:tc>
      </w:tr>
      <w:tr w:rsidR="005D06AA" w:rsidRPr="008006E2" w:rsidTr="001A4DF1">
        <w:trPr>
          <w:trHeight w:val="585"/>
          <w:jc w:val="center"/>
        </w:trPr>
        <w:tc>
          <w:tcPr>
            <w:tcW w:w="924" w:type="dxa"/>
          </w:tcPr>
          <w:p w:rsidR="005D06AA" w:rsidRPr="008006E2" w:rsidRDefault="005D06AA" w:rsidP="005D06AA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D06AA" w:rsidRPr="008006E2" w:rsidRDefault="005D06AA" w:rsidP="001A4DF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5D06AA" w:rsidRPr="008006E2" w:rsidRDefault="005D06AA" w:rsidP="001A4DF1">
            <w:pPr>
              <w:snapToGrid w:val="0"/>
              <w:ind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член ПРГ</w:t>
            </w:r>
          </w:p>
        </w:tc>
      </w:tr>
      <w:tr w:rsidR="005D06AA" w:rsidRPr="008006E2" w:rsidTr="001A4DF1">
        <w:trPr>
          <w:trHeight w:val="423"/>
          <w:jc w:val="center"/>
        </w:trPr>
        <w:tc>
          <w:tcPr>
            <w:tcW w:w="924" w:type="dxa"/>
          </w:tcPr>
          <w:p w:rsidR="005D06AA" w:rsidRPr="008006E2" w:rsidRDefault="005D06AA" w:rsidP="005D06AA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  <w:hideMark/>
          </w:tcPr>
          <w:p w:rsidR="005D06AA" w:rsidRPr="008006E2" w:rsidRDefault="005D06AA" w:rsidP="001A4DF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5D06AA" w:rsidRPr="008006E2" w:rsidRDefault="005D06AA" w:rsidP="001A4DF1">
            <w:pPr>
              <w:ind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член ПРГ</w:t>
            </w:r>
          </w:p>
        </w:tc>
      </w:tr>
      <w:tr w:rsidR="005D06AA" w:rsidRPr="008006E2" w:rsidTr="001A4DF1">
        <w:trPr>
          <w:trHeight w:val="583"/>
          <w:jc w:val="center"/>
        </w:trPr>
        <w:tc>
          <w:tcPr>
            <w:tcW w:w="924" w:type="dxa"/>
          </w:tcPr>
          <w:p w:rsidR="005D06AA" w:rsidRPr="008006E2" w:rsidRDefault="005D06AA" w:rsidP="005D06AA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5D06AA" w:rsidRPr="008006E2" w:rsidRDefault="005D06AA" w:rsidP="001A4DF1">
            <w:pPr>
              <w:snapToGrid w:val="0"/>
              <w:ind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член ПРГ</w:t>
            </w:r>
          </w:p>
        </w:tc>
      </w:tr>
      <w:tr w:rsidR="005D06AA" w:rsidRPr="008006E2" w:rsidTr="001A4DF1">
        <w:trPr>
          <w:trHeight w:val="513"/>
          <w:jc w:val="center"/>
        </w:trPr>
        <w:tc>
          <w:tcPr>
            <w:tcW w:w="924" w:type="dxa"/>
          </w:tcPr>
          <w:p w:rsidR="005D06AA" w:rsidRPr="008006E2" w:rsidRDefault="005D06AA" w:rsidP="001A4DF1">
            <w:pPr>
              <w:pStyle w:val="a5"/>
              <w:ind w:left="0"/>
              <w:contextualSpacing w:val="0"/>
            </w:pPr>
            <w:r w:rsidRPr="008006E2">
              <w:t>6.</w:t>
            </w:r>
          </w:p>
        </w:tc>
        <w:tc>
          <w:tcPr>
            <w:tcW w:w="3196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5D06AA" w:rsidRPr="008006E2" w:rsidRDefault="005D06AA" w:rsidP="001A4DF1">
            <w:pPr>
              <w:snapToGrid w:val="0"/>
              <w:ind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 xml:space="preserve">член ПРГ </w:t>
            </w:r>
          </w:p>
        </w:tc>
      </w:tr>
      <w:tr w:rsidR="005D06AA" w:rsidRPr="008006E2" w:rsidTr="001A4DF1">
        <w:trPr>
          <w:trHeight w:val="513"/>
          <w:jc w:val="center"/>
        </w:trPr>
        <w:tc>
          <w:tcPr>
            <w:tcW w:w="924" w:type="dxa"/>
          </w:tcPr>
          <w:p w:rsidR="005D06AA" w:rsidRPr="008006E2" w:rsidRDefault="005D06AA" w:rsidP="001A4DF1">
            <w:pPr>
              <w:pStyle w:val="a5"/>
              <w:ind w:left="0"/>
              <w:contextualSpacing w:val="0"/>
            </w:pPr>
            <w:r w:rsidRPr="008006E2">
              <w:t>7.</w:t>
            </w:r>
          </w:p>
        </w:tc>
        <w:tc>
          <w:tcPr>
            <w:tcW w:w="3196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5D06AA" w:rsidRPr="008006E2" w:rsidRDefault="005D06AA" w:rsidP="001A4DF1">
            <w:pPr>
              <w:snapToGrid w:val="0"/>
              <w:ind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член ПРГ</w:t>
            </w:r>
          </w:p>
        </w:tc>
      </w:tr>
      <w:tr w:rsidR="005D06AA" w:rsidRPr="008006E2" w:rsidTr="001A4DF1">
        <w:trPr>
          <w:trHeight w:val="513"/>
          <w:jc w:val="center"/>
        </w:trPr>
        <w:tc>
          <w:tcPr>
            <w:tcW w:w="924" w:type="dxa"/>
          </w:tcPr>
          <w:p w:rsidR="005D06AA" w:rsidRPr="008006E2" w:rsidRDefault="005D06AA" w:rsidP="001A4DF1">
            <w:pPr>
              <w:pStyle w:val="a5"/>
              <w:ind w:left="0"/>
              <w:contextualSpacing w:val="0"/>
            </w:pPr>
          </w:p>
        </w:tc>
        <w:tc>
          <w:tcPr>
            <w:tcW w:w="3196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5D06AA" w:rsidRPr="008006E2" w:rsidRDefault="005D06AA" w:rsidP="001A4DF1">
            <w:pPr>
              <w:snapToGrid w:val="0"/>
              <w:ind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секретарь</w:t>
            </w:r>
          </w:p>
        </w:tc>
      </w:tr>
    </w:tbl>
    <w:p w:rsidR="00B22FA0" w:rsidRPr="008006E2" w:rsidRDefault="00B22FA0" w:rsidP="00B22FA0">
      <w:pPr>
        <w:pStyle w:val="a3"/>
        <w:tabs>
          <w:tab w:val="left" w:pos="851"/>
        </w:tabs>
        <w:spacing w:after="0"/>
        <w:ind w:left="0"/>
        <w:jc w:val="both"/>
      </w:pPr>
    </w:p>
    <w:p w:rsidR="00B22FA0" w:rsidRPr="008006E2" w:rsidRDefault="00B22FA0" w:rsidP="00B22FA0">
      <w:pPr>
        <w:pStyle w:val="a3"/>
        <w:tabs>
          <w:tab w:val="left" w:pos="851"/>
        </w:tabs>
        <w:spacing w:after="0"/>
        <w:ind w:left="0"/>
        <w:jc w:val="both"/>
      </w:pPr>
      <w:r w:rsidRPr="008006E2">
        <w:t xml:space="preserve">Состав ПРГ – 7 человек. Приняли участие – </w:t>
      </w:r>
      <w:r w:rsidR="005D06AA" w:rsidRPr="008006E2">
        <w:t>7</w:t>
      </w:r>
      <w:r w:rsidRPr="008006E2">
        <w:t>. Кворум имеется.</w:t>
      </w:r>
    </w:p>
    <w:p w:rsidR="00E41ADA" w:rsidRPr="008006E2" w:rsidRDefault="00E41ADA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9629B7" w:rsidRPr="008006E2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8006E2">
        <w:rPr>
          <w:b/>
          <w:bCs/>
          <w:u w:val="single"/>
        </w:rPr>
        <w:t xml:space="preserve">ПОВЕСТКА ДНЯ ЗАСЕДАНИЯ: </w:t>
      </w:r>
    </w:p>
    <w:p w:rsidR="00CB60F6" w:rsidRPr="008006E2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305B72" w:rsidRPr="008006E2" w:rsidRDefault="004F62FC" w:rsidP="005D06AA">
      <w:pPr>
        <w:pStyle w:val="11"/>
        <w:suppressAutoHyphens/>
        <w:rPr>
          <w:sz w:val="24"/>
          <w:szCs w:val="24"/>
        </w:rPr>
      </w:pPr>
      <w:r w:rsidRPr="008006E2">
        <w:rPr>
          <w:sz w:val="24"/>
          <w:szCs w:val="24"/>
        </w:rPr>
        <w:t xml:space="preserve">Рассмотрение </w:t>
      </w:r>
      <w:r w:rsidR="0053655A" w:rsidRPr="008006E2">
        <w:rPr>
          <w:sz w:val="24"/>
          <w:szCs w:val="24"/>
        </w:rPr>
        <w:t>и сопоставление заявок</w:t>
      </w:r>
      <w:r w:rsidRPr="008006E2">
        <w:rPr>
          <w:sz w:val="24"/>
          <w:szCs w:val="24"/>
        </w:rPr>
        <w:t xml:space="preserve"> на участие </w:t>
      </w:r>
      <w:r w:rsidR="00305B72" w:rsidRPr="008006E2">
        <w:rPr>
          <w:sz w:val="24"/>
          <w:szCs w:val="24"/>
        </w:rPr>
        <w:t xml:space="preserve">в открытом конкурсе в электронной форме </w:t>
      </w:r>
      <w:r w:rsidR="00B22FA0" w:rsidRPr="008006E2">
        <w:rPr>
          <w:sz w:val="24"/>
          <w:szCs w:val="24"/>
        </w:rPr>
        <w:t xml:space="preserve">№ </w:t>
      </w:r>
      <w:proofErr w:type="spellStart"/>
      <w:r w:rsidR="005D06AA" w:rsidRPr="008006E2">
        <w:rPr>
          <w:sz w:val="24"/>
          <w:szCs w:val="24"/>
        </w:rPr>
        <w:t>ОКэ</w:t>
      </w:r>
      <w:proofErr w:type="spellEnd"/>
      <w:r w:rsidR="005D06AA" w:rsidRPr="008006E2">
        <w:rPr>
          <w:sz w:val="24"/>
          <w:szCs w:val="24"/>
        </w:rPr>
        <w:t>/005/</w:t>
      </w:r>
      <w:proofErr w:type="spellStart"/>
      <w:r w:rsidR="005D06AA" w:rsidRPr="008006E2">
        <w:rPr>
          <w:sz w:val="24"/>
          <w:szCs w:val="24"/>
        </w:rPr>
        <w:t>НКПЗаб</w:t>
      </w:r>
      <w:proofErr w:type="spellEnd"/>
      <w:r w:rsidR="005D06AA" w:rsidRPr="008006E2">
        <w:rPr>
          <w:sz w:val="24"/>
          <w:szCs w:val="24"/>
        </w:rPr>
        <w:t xml:space="preserve">/0033 на право заключения договора на монтаж системы видеонаблюдения на агентстве контейнерных перевозок ст. Благовещенск в 2014 году  </w:t>
      </w:r>
      <w:r w:rsidR="00B22FA0" w:rsidRPr="008006E2">
        <w:rPr>
          <w:sz w:val="24"/>
          <w:szCs w:val="24"/>
        </w:rPr>
        <w:t>(далее – Открытый конкурс).</w:t>
      </w:r>
    </w:p>
    <w:p w:rsidR="004F62FC" w:rsidRPr="008006E2" w:rsidRDefault="004F62FC" w:rsidP="004F62FC">
      <w:pPr>
        <w:suppressAutoHyphens/>
        <w:ind w:firstLine="0"/>
        <w:jc w:val="both"/>
        <w:rPr>
          <w:b/>
          <w:sz w:val="24"/>
          <w:szCs w:val="24"/>
          <w:u w:val="single"/>
        </w:rPr>
      </w:pPr>
    </w:p>
    <w:p w:rsidR="00DC052F" w:rsidRPr="008006E2" w:rsidRDefault="00DC052F" w:rsidP="00DC052F">
      <w:pPr>
        <w:pStyle w:val="11"/>
        <w:suppressAutoHyphens/>
        <w:ind w:firstLine="708"/>
        <w:rPr>
          <w:b/>
          <w:sz w:val="24"/>
          <w:szCs w:val="24"/>
          <w:u w:val="single"/>
        </w:rPr>
      </w:pPr>
      <w:r w:rsidRPr="008006E2">
        <w:rPr>
          <w:b/>
          <w:sz w:val="24"/>
          <w:szCs w:val="24"/>
          <w:u w:val="single"/>
        </w:rPr>
        <w:t xml:space="preserve">По пункту </w:t>
      </w:r>
      <w:r w:rsidR="004F62FC" w:rsidRPr="008006E2">
        <w:rPr>
          <w:b/>
          <w:sz w:val="24"/>
          <w:szCs w:val="24"/>
          <w:u w:val="single"/>
          <w:lang w:val="en-US"/>
        </w:rPr>
        <w:t>I</w:t>
      </w:r>
      <w:r w:rsidRPr="008006E2">
        <w:rPr>
          <w:b/>
          <w:sz w:val="24"/>
          <w:szCs w:val="24"/>
          <w:u w:val="single"/>
        </w:rPr>
        <w:t xml:space="preserve"> повестки дня</w:t>
      </w:r>
      <w:r w:rsidR="00A52A76" w:rsidRPr="008006E2">
        <w:rPr>
          <w:b/>
          <w:sz w:val="24"/>
          <w:szCs w:val="24"/>
          <w:u w:val="single"/>
        </w:rPr>
        <w:t>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0"/>
        <w:gridCol w:w="5209"/>
      </w:tblGrid>
      <w:tr w:rsidR="00DC052F" w:rsidRPr="008006E2" w:rsidTr="000A026F">
        <w:trPr>
          <w:jc w:val="center"/>
        </w:trPr>
        <w:tc>
          <w:tcPr>
            <w:tcW w:w="4430" w:type="dxa"/>
            <w:vAlign w:val="center"/>
          </w:tcPr>
          <w:p w:rsidR="00DC052F" w:rsidRPr="008006E2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8006E2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209" w:type="dxa"/>
            <w:vAlign w:val="center"/>
          </w:tcPr>
          <w:p w:rsidR="00C10D5E" w:rsidRPr="008006E2" w:rsidRDefault="005D06AA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8006E2">
              <w:rPr>
                <w:b/>
                <w:snapToGrid/>
                <w:sz w:val="24"/>
                <w:szCs w:val="24"/>
              </w:rPr>
              <w:t>07</w:t>
            </w:r>
            <w:r w:rsidR="00A056F7" w:rsidRPr="008006E2">
              <w:rPr>
                <w:b/>
                <w:snapToGrid/>
                <w:sz w:val="24"/>
                <w:szCs w:val="24"/>
              </w:rPr>
              <w:t>.</w:t>
            </w:r>
            <w:r w:rsidRPr="008006E2">
              <w:rPr>
                <w:b/>
                <w:snapToGrid/>
                <w:sz w:val="24"/>
                <w:szCs w:val="24"/>
              </w:rPr>
              <w:t>10</w:t>
            </w:r>
            <w:r w:rsidR="00766571" w:rsidRPr="008006E2">
              <w:rPr>
                <w:b/>
                <w:snapToGrid/>
                <w:sz w:val="24"/>
                <w:szCs w:val="24"/>
              </w:rPr>
              <w:t>.2014</w:t>
            </w:r>
            <w:r w:rsidR="002273A7" w:rsidRPr="008006E2">
              <w:rPr>
                <w:b/>
                <w:snapToGrid/>
                <w:sz w:val="24"/>
                <w:szCs w:val="24"/>
              </w:rPr>
              <w:t xml:space="preserve"> 1</w:t>
            </w:r>
            <w:r w:rsidR="00466A1B" w:rsidRPr="008006E2">
              <w:rPr>
                <w:b/>
                <w:snapToGrid/>
                <w:sz w:val="24"/>
                <w:szCs w:val="24"/>
              </w:rPr>
              <w:t>4</w:t>
            </w:r>
            <w:r w:rsidR="00DC052F" w:rsidRPr="008006E2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8006E2" w:rsidTr="000A026F">
        <w:trPr>
          <w:jc w:val="center"/>
        </w:trPr>
        <w:tc>
          <w:tcPr>
            <w:tcW w:w="4430" w:type="dxa"/>
            <w:vAlign w:val="center"/>
          </w:tcPr>
          <w:p w:rsidR="00DC052F" w:rsidRPr="008006E2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8006E2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209" w:type="dxa"/>
            <w:vAlign w:val="center"/>
          </w:tcPr>
          <w:p w:rsidR="00C10D5E" w:rsidRPr="008006E2" w:rsidRDefault="00B22FA0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8006E2">
              <w:rPr>
                <w:b/>
                <w:snapToGrid/>
                <w:sz w:val="24"/>
                <w:szCs w:val="24"/>
              </w:rPr>
              <w:t>672000, г. Чита, ул. Анохина, д.91, корп.2</w:t>
            </w:r>
          </w:p>
        </w:tc>
      </w:tr>
      <w:tr w:rsidR="00DC052F" w:rsidRPr="008006E2" w:rsidTr="00DC052F">
        <w:trPr>
          <w:jc w:val="center"/>
        </w:trPr>
        <w:tc>
          <w:tcPr>
            <w:tcW w:w="9639" w:type="dxa"/>
            <w:gridSpan w:val="2"/>
            <w:vAlign w:val="center"/>
          </w:tcPr>
          <w:p w:rsidR="00DC052F" w:rsidRPr="008006E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8006E2">
              <w:rPr>
                <w:b/>
                <w:color w:val="auto"/>
                <w:u w:val="single"/>
              </w:rPr>
              <w:t>Лот № 1</w:t>
            </w:r>
          </w:p>
        </w:tc>
      </w:tr>
      <w:tr w:rsidR="00403438" w:rsidRPr="008006E2" w:rsidTr="000A026F">
        <w:trPr>
          <w:jc w:val="center"/>
        </w:trPr>
        <w:tc>
          <w:tcPr>
            <w:tcW w:w="4430" w:type="dxa"/>
            <w:vAlign w:val="center"/>
          </w:tcPr>
          <w:p w:rsidR="00403438" w:rsidRPr="008006E2" w:rsidRDefault="00403438" w:rsidP="00DC052F">
            <w:pPr>
              <w:pStyle w:val="Default"/>
              <w:rPr>
                <w:color w:val="auto"/>
              </w:rPr>
            </w:pPr>
            <w:r w:rsidRPr="008006E2">
              <w:rPr>
                <w:color w:val="auto"/>
              </w:rPr>
              <w:t>Предмет договора:</w:t>
            </w:r>
          </w:p>
        </w:tc>
        <w:tc>
          <w:tcPr>
            <w:tcW w:w="5209" w:type="dxa"/>
            <w:vAlign w:val="center"/>
          </w:tcPr>
          <w:p w:rsidR="00403438" w:rsidRPr="008006E2" w:rsidRDefault="005D06AA" w:rsidP="00B22FA0">
            <w:pPr>
              <w:pStyle w:val="Default"/>
              <w:jc w:val="both"/>
              <w:rPr>
                <w:color w:val="auto"/>
              </w:rPr>
            </w:pPr>
            <w:r w:rsidRPr="008006E2">
              <w:t xml:space="preserve">Монтаж системы видеонаблюдения на агентстве контейнерных перевозок ст. Благовещенск в 2014 году  </w:t>
            </w:r>
          </w:p>
        </w:tc>
      </w:tr>
      <w:tr w:rsidR="00403438" w:rsidRPr="008006E2" w:rsidTr="000A026F">
        <w:trPr>
          <w:jc w:val="center"/>
        </w:trPr>
        <w:tc>
          <w:tcPr>
            <w:tcW w:w="4430" w:type="dxa"/>
            <w:vAlign w:val="center"/>
          </w:tcPr>
          <w:p w:rsidR="00403438" w:rsidRPr="008006E2" w:rsidRDefault="00403438" w:rsidP="00DC052F">
            <w:pPr>
              <w:pStyle w:val="Default"/>
              <w:rPr>
                <w:color w:val="auto"/>
              </w:rPr>
            </w:pPr>
            <w:r w:rsidRPr="008006E2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209" w:type="dxa"/>
            <w:vAlign w:val="center"/>
          </w:tcPr>
          <w:p w:rsidR="00403438" w:rsidRPr="008006E2" w:rsidRDefault="005D06AA" w:rsidP="00403438">
            <w:pPr>
              <w:pStyle w:val="Default"/>
              <w:rPr>
                <w:color w:val="auto"/>
              </w:rPr>
            </w:pPr>
            <w:r w:rsidRPr="008006E2">
              <w:rPr>
                <w:rFonts w:eastAsia="Arial"/>
                <w:snapToGrid w:val="0"/>
              </w:rPr>
              <w:t>1 5</w:t>
            </w:r>
            <w:r w:rsidR="00B22FA0" w:rsidRPr="008006E2">
              <w:rPr>
                <w:rFonts w:eastAsia="Arial"/>
                <w:snapToGrid w:val="0"/>
              </w:rPr>
              <w:t>00</w:t>
            </w:r>
            <w:r w:rsidR="00403438" w:rsidRPr="008006E2">
              <w:rPr>
                <w:rFonts w:eastAsia="Arial"/>
                <w:snapToGrid w:val="0"/>
              </w:rPr>
              <w:t xml:space="preserve"> 000,00 </w:t>
            </w:r>
            <w:r w:rsidR="00403438" w:rsidRPr="008006E2">
              <w:rPr>
                <w:color w:val="auto"/>
              </w:rPr>
              <w:t xml:space="preserve">Российский рубль </w:t>
            </w:r>
            <w:r w:rsidR="00634341" w:rsidRPr="008006E2">
              <w:rPr>
                <w:color w:val="auto"/>
              </w:rPr>
              <w:t>без учета НДС</w:t>
            </w:r>
          </w:p>
        </w:tc>
      </w:tr>
    </w:tbl>
    <w:p w:rsidR="00DC052F" w:rsidRPr="008006E2" w:rsidRDefault="008006E2" w:rsidP="00DC052F">
      <w:pPr>
        <w:jc w:val="both"/>
        <w:rPr>
          <w:snapToGrid/>
          <w:sz w:val="24"/>
          <w:szCs w:val="24"/>
        </w:rPr>
      </w:pPr>
      <w:r w:rsidRPr="008006E2">
        <w:rPr>
          <w:snapToGrid/>
          <w:sz w:val="24"/>
          <w:szCs w:val="24"/>
        </w:rPr>
        <w:t>1</w:t>
      </w:r>
      <w:r w:rsidR="00DC052F" w:rsidRPr="008006E2">
        <w:rPr>
          <w:snapToGrid/>
          <w:sz w:val="24"/>
          <w:szCs w:val="24"/>
        </w:rPr>
        <w:t>.</w:t>
      </w:r>
      <w:r w:rsidR="006C50E5" w:rsidRPr="008006E2">
        <w:rPr>
          <w:snapToGrid/>
          <w:sz w:val="24"/>
          <w:szCs w:val="24"/>
        </w:rPr>
        <w:tab/>
      </w:r>
      <w:r w:rsidR="00DC052F" w:rsidRPr="008006E2">
        <w:rPr>
          <w:snapToGrid/>
          <w:sz w:val="24"/>
          <w:szCs w:val="24"/>
        </w:rPr>
        <w:t xml:space="preserve"> На основании анализа документов, предоставленных в составе заявок и заключения Заказчика</w:t>
      </w:r>
      <w:r w:rsidR="00BC5B4D" w:rsidRPr="008006E2">
        <w:rPr>
          <w:snapToGrid/>
          <w:sz w:val="24"/>
          <w:szCs w:val="24"/>
        </w:rPr>
        <w:t>,</w:t>
      </w:r>
      <w:r w:rsidR="00DC052F" w:rsidRPr="008006E2">
        <w:rPr>
          <w:snapToGrid/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 w:rsidR="00DC052F" w:rsidRPr="008006E2">
        <w:rPr>
          <w:snapToGrid/>
          <w:sz w:val="24"/>
          <w:szCs w:val="24"/>
        </w:rPr>
        <w:t>управления</w:t>
      </w:r>
      <w:proofErr w:type="gramEnd"/>
      <w:r w:rsidR="00DC052F" w:rsidRPr="008006E2">
        <w:rPr>
          <w:snapToGrid/>
          <w:sz w:val="24"/>
          <w:szCs w:val="24"/>
        </w:rPr>
        <w:t xml:space="preserve"> следующие предложения:</w:t>
      </w:r>
    </w:p>
    <w:p w:rsidR="00BE7580" w:rsidRPr="008006E2" w:rsidRDefault="00BE7580" w:rsidP="00BE7580">
      <w:pPr>
        <w:jc w:val="both"/>
        <w:rPr>
          <w:snapToGrid/>
          <w:sz w:val="24"/>
          <w:szCs w:val="24"/>
        </w:rPr>
      </w:pPr>
      <w:r w:rsidRPr="008006E2">
        <w:rPr>
          <w:snapToGrid/>
          <w:sz w:val="24"/>
          <w:szCs w:val="24"/>
        </w:rPr>
        <w:t>1.</w:t>
      </w:r>
      <w:r w:rsidR="004F62FC" w:rsidRPr="008006E2">
        <w:rPr>
          <w:snapToGrid/>
          <w:sz w:val="24"/>
          <w:szCs w:val="24"/>
        </w:rPr>
        <w:t>1</w:t>
      </w:r>
      <w:r w:rsidRPr="008006E2">
        <w:rPr>
          <w:snapToGrid/>
          <w:sz w:val="24"/>
          <w:szCs w:val="24"/>
        </w:rPr>
        <w:t>.</w:t>
      </w:r>
      <w:r w:rsidR="006C50E5" w:rsidRPr="008006E2">
        <w:rPr>
          <w:snapToGrid/>
          <w:sz w:val="24"/>
          <w:szCs w:val="24"/>
        </w:rPr>
        <w:tab/>
      </w:r>
      <w:r w:rsidRPr="008006E2">
        <w:rPr>
          <w:snapToGrid/>
          <w:sz w:val="24"/>
          <w:szCs w:val="24"/>
        </w:rPr>
        <w:t xml:space="preserve">Допустить к участию в </w:t>
      </w:r>
      <w:r w:rsidR="00BC5B4D" w:rsidRPr="008006E2">
        <w:rPr>
          <w:sz w:val="24"/>
          <w:szCs w:val="24"/>
        </w:rPr>
        <w:t xml:space="preserve">открытом конкурсе в электронной форме </w:t>
      </w:r>
      <w:r w:rsidRPr="008006E2">
        <w:rPr>
          <w:snapToGrid/>
          <w:sz w:val="24"/>
          <w:szCs w:val="24"/>
        </w:rPr>
        <w:t xml:space="preserve">следующих претендентов: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3"/>
        <w:gridCol w:w="3718"/>
        <w:gridCol w:w="1701"/>
        <w:gridCol w:w="1488"/>
        <w:gridCol w:w="1629"/>
      </w:tblGrid>
      <w:tr w:rsidR="00A06E7D" w:rsidRPr="008006E2" w:rsidTr="00673E86">
        <w:trPr>
          <w:trHeight w:val="20"/>
          <w:jc w:val="center"/>
        </w:trPr>
        <w:tc>
          <w:tcPr>
            <w:tcW w:w="1103" w:type="dxa"/>
            <w:vAlign w:val="center"/>
          </w:tcPr>
          <w:p w:rsidR="00A06E7D" w:rsidRPr="008006E2" w:rsidRDefault="00A06E7D" w:rsidP="0040343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006E2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718" w:type="dxa"/>
            <w:vAlign w:val="center"/>
          </w:tcPr>
          <w:p w:rsidR="00A06E7D" w:rsidRPr="008006E2" w:rsidRDefault="00A06E7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006E2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A06E7D" w:rsidRPr="008006E2" w:rsidRDefault="00A06E7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006E2">
              <w:rPr>
                <w:bCs/>
                <w:snapToGrid/>
                <w:sz w:val="24"/>
                <w:szCs w:val="24"/>
              </w:rPr>
              <w:t xml:space="preserve">(ИНН, КПП, ОГРН, </w:t>
            </w:r>
            <w:r w:rsidRPr="008006E2">
              <w:rPr>
                <w:bCs/>
                <w:snapToGrid/>
                <w:sz w:val="24"/>
                <w:szCs w:val="24"/>
              </w:rPr>
              <w:lastRenderedPageBreak/>
              <w:t>Наименование организации)</w:t>
            </w:r>
          </w:p>
        </w:tc>
        <w:tc>
          <w:tcPr>
            <w:tcW w:w="1701" w:type="dxa"/>
          </w:tcPr>
          <w:p w:rsidR="00A06E7D" w:rsidRPr="008006E2" w:rsidRDefault="00A06E7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006E2">
              <w:rPr>
                <w:bCs/>
                <w:snapToGrid/>
                <w:sz w:val="24"/>
                <w:szCs w:val="24"/>
              </w:rPr>
              <w:lastRenderedPageBreak/>
              <w:t>Цена предложения</w:t>
            </w:r>
            <w:r w:rsidR="00145A78" w:rsidRPr="008006E2">
              <w:rPr>
                <w:bCs/>
                <w:snapToGrid/>
                <w:sz w:val="24"/>
                <w:szCs w:val="24"/>
              </w:rPr>
              <w:t xml:space="preserve">, </w:t>
            </w:r>
            <w:r w:rsidR="00145A78" w:rsidRPr="008006E2">
              <w:rPr>
                <w:bCs/>
                <w:snapToGrid/>
                <w:sz w:val="24"/>
                <w:szCs w:val="24"/>
              </w:rPr>
              <w:lastRenderedPageBreak/>
              <w:t>руб. без НДС</w:t>
            </w:r>
          </w:p>
        </w:tc>
        <w:tc>
          <w:tcPr>
            <w:tcW w:w="1488" w:type="dxa"/>
            <w:vAlign w:val="center"/>
          </w:tcPr>
          <w:p w:rsidR="00A06E7D" w:rsidRPr="008006E2" w:rsidRDefault="00A06E7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006E2">
              <w:rPr>
                <w:bCs/>
                <w:snapToGrid/>
                <w:sz w:val="24"/>
                <w:szCs w:val="24"/>
              </w:rPr>
              <w:lastRenderedPageBreak/>
              <w:t>Количество баллов</w:t>
            </w:r>
          </w:p>
        </w:tc>
        <w:tc>
          <w:tcPr>
            <w:tcW w:w="1629" w:type="dxa"/>
            <w:vAlign w:val="center"/>
          </w:tcPr>
          <w:p w:rsidR="00A06E7D" w:rsidRPr="008006E2" w:rsidRDefault="00A06E7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006E2"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</w:tr>
      <w:tr w:rsidR="00A06E7D" w:rsidRPr="008006E2" w:rsidTr="00FD6F2F">
        <w:trPr>
          <w:trHeight w:val="20"/>
          <w:jc w:val="center"/>
        </w:trPr>
        <w:tc>
          <w:tcPr>
            <w:tcW w:w="1103" w:type="dxa"/>
            <w:vAlign w:val="center"/>
          </w:tcPr>
          <w:p w:rsidR="00A06E7D" w:rsidRPr="008006E2" w:rsidRDefault="00A06E7D" w:rsidP="00FD6F2F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8006E2">
              <w:rPr>
                <w:snapToGrid/>
                <w:sz w:val="24"/>
                <w:szCs w:val="24"/>
              </w:rPr>
              <w:lastRenderedPageBreak/>
              <w:t>1.</w:t>
            </w:r>
          </w:p>
        </w:tc>
        <w:tc>
          <w:tcPr>
            <w:tcW w:w="3718" w:type="dxa"/>
            <w:vAlign w:val="center"/>
          </w:tcPr>
          <w:p w:rsidR="00512EB8" w:rsidRPr="008006E2" w:rsidRDefault="00512EB8" w:rsidP="00512EB8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8006E2">
              <w:rPr>
                <w:color w:val="auto"/>
              </w:rPr>
              <w:t xml:space="preserve">ООО «ЧОП «РИФ»», </w:t>
            </w:r>
          </w:p>
          <w:p w:rsidR="00512EB8" w:rsidRPr="008006E2" w:rsidRDefault="00512EB8" w:rsidP="00512EB8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8006E2">
              <w:rPr>
                <w:color w:val="auto"/>
              </w:rPr>
              <w:t>ИНН 2801103065,</w:t>
            </w:r>
          </w:p>
          <w:p w:rsidR="00512EB8" w:rsidRPr="008006E2" w:rsidRDefault="00512EB8" w:rsidP="00512EB8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8006E2">
              <w:rPr>
                <w:color w:val="auto"/>
              </w:rPr>
              <w:t xml:space="preserve">КПП 280101001, </w:t>
            </w:r>
          </w:p>
          <w:p w:rsidR="00A06E7D" w:rsidRPr="008006E2" w:rsidRDefault="00512EB8" w:rsidP="00512EB8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8006E2">
              <w:rPr>
                <w:color w:val="auto"/>
              </w:rPr>
              <w:t>ОГРН 1052800045803</w:t>
            </w:r>
          </w:p>
        </w:tc>
        <w:tc>
          <w:tcPr>
            <w:tcW w:w="1701" w:type="dxa"/>
            <w:vAlign w:val="center"/>
          </w:tcPr>
          <w:p w:rsidR="00A06E7D" w:rsidRPr="008006E2" w:rsidRDefault="00F10296" w:rsidP="00FD6F2F">
            <w:pPr>
              <w:pStyle w:val="31"/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1026251,00</w:t>
            </w:r>
          </w:p>
        </w:tc>
        <w:tc>
          <w:tcPr>
            <w:tcW w:w="1488" w:type="dxa"/>
            <w:vAlign w:val="center"/>
          </w:tcPr>
          <w:p w:rsidR="00FD6F2F" w:rsidRPr="008006E2" w:rsidRDefault="008006E2" w:rsidP="00FD6F2F">
            <w:pPr>
              <w:pStyle w:val="31"/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1,9</w:t>
            </w:r>
          </w:p>
        </w:tc>
        <w:tc>
          <w:tcPr>
            <w:tcW w:w="1629" w:type="dxa"/>
            <w:vAlign w:val="center"/>
          </w:tcPr>
          <w:p w:rsidR="00A06E7D" w:rsidRPr="008006E2" w:rsidRDefault="008006E2" w:rsidP="00FD6F2F">
            <w:pPr>
              <w:pStyle w:val="31"/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3</w:t>
            </w:r>
          </w:p>
        </w:tc>
      </w:tr>
      <w:tr w:rsidR="00512EB8" w:rsidRPr="008006E2" w:rsidTr="00FD6F2F">
        <w:trPr>
          <w:trHeight w:val="20"/>
          <w:jc w:val="center"/>
        </w:trPr>
        <w:tc>
          <w:tcPr>
            <w:tcW w:w="1103" w:type="dxa"/>
            <w:vAlign w:val="center"/>
          </w:tcPr>
          <w:p w:rsidR="00512EB8" w:rsidRPr="008006E2" w:rsidRDefault="00512EB8" w:rsidP="00FD6F2F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8006E2">
              <w:rPr>
                <w:snapToGrid/>
                <w:sz w:val="24"/>
                <w:szCs w:val="24"/>
              </w:rPr>
              <w:t>2.</w:t>
            </w:r>
          </w:p>
        </w:tc>
        <w:tc>
          <w:tcPr>
            <w:tcW w:w="3718" w:type="dxa"/>
            <w:vAlign w:val="center"/>
          </w:tcPr>
          <w:p w:rsidR="00512EB8" w:rsidRPr="008006E2" w:rsidRDefault="00512EB8" w:rsidP="00512EB8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8006E2">
              <w:rPr>
                <w:color w:val="auto"/>
              </w:rPr>
              <w:t>ООО «КОМЭН»,</w:t>
            </w:r>
          </w:p>
          <w:p w:rsidR="00512EB8" w:rsidRPr="008006E2" w:rsidRDefault="00512EB8" w:rsidP="00512EB8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8006E2">
              <w:rPr>
                <w:color w:val="auto"/>
              </w:rPr>
              <w:t>ИНН 2722002699,</w:t>
            </w:r>
          </w:p>
          <w:p w:rsidR="00512EB8" w:rsidRPr="008006E2" w:rsidRDefault="00512EB8" w:rsidP="00512EB8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8006E2">
              <w:rPr>
                <w:color w:val="auto"/>
              </w:rPr>
              <w:t xml:space="preserve">КПП 272201001, </w:t>
            </w:r>
          </w:p>
          <w:p w:rsidR="00512EB8" w:rsidRPr="008006E2" w:rsidRDefault="00512EB8" w:rsidP="00512EB8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8006E2">
              <w:rPr>
                <w:color w:val="auto"/>
              </w:rPr>
              <w:t>ОГРН 1022701131485</w:t>
            </w:r>
          </w:p>
        </w:tc>
        <w:tc>
          <w:tcPr>
            <w:tcW w:w="1701" w:type="dxa"/>
            <w:vAlign w:val="center"/>
          </w:tcPr>
          <w:p w:rsidR="00512EB8" w:rsidRPr="008006E2" w:rsidRDefault="00F10296" w:rsidP="00FD6F2F">
            <w:pPr>
              <w:pStyle w:val="31"/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890 000,00</w:t>
            </w:r>
          </w:p>
          <w:p w:rsidR="00F10296" w:rsidRPr="008006E2" w:rsidRDefault="00F10296" w:rsidP="00FD6F2F">
            <w:pPr>
              <w:pStyle w:val="31"/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512EB8" w:rsidRPr="008006E2" w:rsidRDefault="008006E2" w:rsidP="00FD6F2F">
            <w:pPr>
              <w:pStyle w:val="31"/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2,35</w:t>
            </w:r>
          </w:p>
        </w:tc>
        <w:tc>
          <w:tcPr>
            <w:tcW w:w="1629" w:type="dxa"/>
            <w:vAlign w:val="center"/>
          </w:tcPr>
          <w:p w:rsidR="00512EB8" w:rsidRPr="008006E2" w:rsidRDefault="008006E2" w:rsidP="00FD6F2F">
            <w:pPr>
              <w:pStyle w:val="31"/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2</w:t>
            </w:r>
          </w:p>
        </w:tc>
      </w:tr>
      <w:tr w:rsidR="00A06E7D" w:rsidRPr="008006E2" w:rsidTr="00FD6F2F">
        <w:trPr>
          <w:trHeight w:val="20"/>
          <w:jc w:val="center"/>
        </w:trPr>
        <w:tc>
          <w:tcPr>
            <w:tcW w:w="1103" w:type="dxa"/>
            <w:vAlign w:val="center"/>
          </w:tcPr>
          <w:p w:rsidR="00A06E7D" w:rsidRPr="008006E2" w:rsidRDefault="00512EB8" w:rsidP="00FD6F2F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8006E2">
              <w:rPr>
                <w:snapToGrid/>
                <w:sz w:val="24"/>
                <w:szCs w:val="24"/>
              </w:rPr>
              <w:t>3</w:t>
            </w:r>
            <w:r w:rsidR="00A06E7D" w:rsidRPr="008006E2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3718" w:type="dxa"/>
            <w:vAlign w:val="center"/>
          </w:tcPr>
          <w:p w:rsidR="00512EB8" w:rsidRPr="008006E2" w:rsidRDefault="00512EB8" w:rsidP="00512EB8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8006E2">
              <w:rPr>
                <w:color w:val="auto"/>
              </w:rPr>
              <w:t>ООО «</w:t>
            </w:r>
            <w:proofErr w:type="spellStart"/>
            <w:r w:rsidRPr="008006E2">
              <w:rPr>
                <w:color w:val="auto"/>
              </w:rPr>
              <w:t>Росич</w:t>
            </w:r>
            <w:proofErr w:type="spellEnd"/>
            <w:r w:rsidRPr="008006E2">
              <w:rPr>
                <w:color w:val="auto"/>
              </w:rPr>
              <w:t xml:space="preserve">», </w:t>
            </w:r>
          </w:p>
          <w:p w:rsidR="00512EB8" w:rsidRPr="008006E2" w:rsidRDefault="00512EB8" w:rsidP="00512EB8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8006E2">
              <w:rPr>
                <w:color w:val="auto"/>
              </w:rPr>
              <w:t>ИНН 2801089300,</w:t>
            </w:r>
          </w:p>
          <w:p w:rsidR="00512EB8" w:rsidRPr="008006E2" w:rsidRDefault="00512EB8" w:rsidP="00512EB8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8006E2">
              <w:rPr>
                <w:color w:val="auto"/>
              </w:rPr>
              <w:t xml:space="preserve">КПП280101001, </w:t>
            </w:r>
          </w:p>
          <w:p w:rsidR="00A06E7D" w:rsidRPr="008006E2" w:rsidRDefault="00512EB8" w:rsidP="00512EB8">
            <w:pPr>
              <w:pStyle w:val="Default"/>
              <w:tabs>
                <w:tab w:val="left" w:pos="709"/>
              </w:tabs>
              <w:rPr>
                <w:b/>
                <w:bCs/>
                <w:color w:val="auto"/>
              </w:rPr>
            </w:pPr>
            <w:r w:rsidRPr="008006E2">
              <w:rPr>
                <w:color w:val="auto"/>
              </w:rPr>
              <w:t>ОГРН 1032800053846</w:t>
            </w:r>
          </w:p>
        </w:tc>
        <w:tc>
          <w:tcPr>
            <w:tcW w:w="1701" w:type="dxa"/>
            <w:vAlign w:val="center"/>
          </w:tcPr>
          <w:p w:rsidR="00A06E7D" w:rsidRPr="008006E2" w:rsidRDefault="00F10296" w:rsidP="00FD6F2F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880 000,00</w:t>
            </w:r>
          </w:p>
        </w:tc>
        <w:tc>
          <w:tcPr>
            <w:tcW w:w="1488" w:type="dxa"/>
            <w:vAlign w:val="center"/>
          </w:tcPr>
          <w:p w:rsidR="00A06E7D" w:rsidRPr="008006E2" w:rsidRDefault="008006E2" w:rsidP="00FD6F2F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2,6</w:t>
            </w:r>
          </w:p>
        </w:tc>
        <w:tc>
          <w:tcPr>
            <w:tcW w:w="1629" w:type="dxa"/>
            <w:vAlign w:val="center"/>
          </w:tcPr>
          <w:p w:rsidR="00A06E7D" w:rsidRPr="008006E2" w:rsidDel="00EA5F2C" w:rsidRDefault="008006E2" w:rsidP="00FD6F2F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1</w:t>
            </w:r>
          </w:p>
        </w:tc>
      </w:tr>
    </w:tbl>
    <w:p w:rsidR="00DC052F" w:rsidRPr="008006E2" w:rsidRDefault="00B27387" w:rsidP="00DC052F">
      <w:pPr>
        <w:jc w:val="both"/>
        <w:rPr>
          <w:sz w:val="24"/>
          <w:szCs w:val="24"/>
        </w:rPr>
      </w:pPr>
      <w:r w:rsidRPr="008006E2">
        <w:rPr>
          <w:snapToGrid/>
          <w:sz w:val="24"/>
          <w:szCs w:val="24"/>
        </w:rPr>
        <w:t>1</w:t>
      </w:r>
      <w:r w:rsidR="00DC052F" w:rsidRPr="008006E2">
        <w:rPr>
          <w:snapToGrid/>
          <w:sz w:val="24"/>
          <w:szCs w:val="24"/>
        </w:rPr>
        <w:t>.</w:t>
      </w:r>
      <w:r w:rsidR="004F62FC" w:rsidRPr="008006E2">
        <w:rPr>
          <w:snapToGrid/>
          <w:sz w:val="24"/>
          <w:szCs w:val="24"/>
        </w:rPr>
        <w:t>2</w:t>
      </w:r>
      <w:r w:rsidR="00DC052F" w:rsidRPr="008006E2">
        <w:rPr>
          <w:snapToGrid/>
          <w:sz w:val="24"/>
          <w:szCs w:val="24"/>
        </w:rPr>
        <w:t>.</w:t>
      </w:r>
      <w:r w:rsidR="005B69EB" w:rsidRPr="008006E2">
        <w:rPr>
          <w:snapToGrid/>
          <w:sz w:val="24"/>
          <w:szCs w:val="24"/>
        </w:rPr>
        <w:tab/>
      </w:r>
      <w:r w:rsidR="00DC052F" w:rsidRPr="008006E2">
        <w:rPr>
          <w:sz w:val="24"/>
          <w:szCs w:val="24"/>
        </w:rPr>
        <w:t xml:space="preserve">Признать </w:t>
      </w:r>
      <w:r w:rsidR="00BC5B4D" w:rsidRPr="008006E2">
        <w:rPr>
          <w:sz w:val="24"/>
          <w:szCs w:val="24"/>
        </w:rPr>
        <w:t xml:space="preserve">Открытый </w:t>
      </w:r>
      <w:r w:rsidR="006C50E5" w:rsidRPr="008006E2">
        <w:rPr>
          <w:sz w:val="24"/>
          <w:szCs w:val="24"/>
        </w:rPr>
        <w:t>конкурс</w:t>
      </w:r>
      <w:r w:rsidR="00DC052F" w:rsidRPr="008006E2">
        <w:rPr>
          <w:sz w:val="24"/>
          <w:szCs w:val="24"/>
        </w:rPr>
        <w:t xml:space="preserve"> по Лоту № 1 </w:t>
      </w:r>
      <w:r w:rsidR="00466A1B" w:rsidRPr="008006E2">
        <w:rPr>
          <w:sz w:val="24"/>
          <w:szCs w:val="24"/>
        </w:rPr>
        <w:t>состоявшимся</w:t>
      </w:r>
      <w:r w:rsidR="00EA5F2C" w:rsidRPr="008006E2">
        <w:rPr>
          <w:sz w:val="24"/>
          <w:szCs w:val="24"/>
        </w:rPr>
        <w:t>;</w:t>
      </w:r>
    </w:p>
    <w:p w:rsidR="00DC052F" w:rsidRPr="008006E2" w:rsidRDefault="00DC052F" w:rsidP="00803DB1">
      <w:pPr>
        <w:ind w:firstLine="142"/>
        <w:jc w:val="both"/>
        <w:rPr>
          <w:sz w:val="24"/>
          <w:szCs w:val="24"/>
        </w:rPr>
      </w:pPr>
      <w:r w:rsidRPr="008006E2">
        <w:rPr>
          <w:sz w:val="24"/>
          <w:szCs w:val="24"/>
        </w:rPr>
        <w:tab/>
        <w:t>1.</w:t>
      </w:r>
      <w:r w:rsidR="004F62FC" w:rsidRPr="008006E2">
        <w:rPr>
          <w:sz w:val="24"/>
          <w:szCs w:val="24"/>
        </w:rPr>
        <w:t>3</w:t>
      </w:r>
      <w:r w:rsidR="005B69EB" w:rsidRPr="008006E2">
        <w:rPr>
          <w:sz w:val="24"/>
          <w:szCs w:val="24"/>
        </w:rPr>
        <w:t>.</w:t>
      </w:r>
      <w:r w:rsidR="005B69EB" w:rsidRPr="008006E2">
        <w:rPr>
          <w:sz w:val="24"/>
          <w:szCs w:val="24"/>
        </w:rPr>
        <w:tab/>
      </w:r>
      <w:r w:rsidR="00EA5F2C" w:rsidRPr="008006E2">
        <w:rPr>
          <w:sz w:val="24"/>
          <w:szCs w:val="24"/>
        </w:rPr>
        <w:t>Признать победителем открытого конкурс</w:t>
      </w:r>
      <w:proofErr w:type="gramStart"/>
      <w:r w:rsidR="00EA5F2C" w:rsidRPr="008006E2">
        <w:rPr>
          <w:sz w:val="24"/>
          <w:szCs w:val="24"/>
        </w:rPr>
        <w:t xml:space="preserve">а </w:t>
      </w:r>
      <w:r w:rsidR="00224C71" w:rsidRPr="008006E2">
        <w:rPr>
          <w:sz w:val="24"/>
          <w:szCs w:val="24"/>
        </w:rPr>
        <w:t>ООО</w:t>
      </w:r>
      <w:proofErr w:type="gramEnd"/>
      <w:r w:rsidR="00224C71" w:rsidRPr="008006E2">
        <w:rPr>
          <w:sz w:val="24"/>
          <w:szCs w:val="24"/>
        </w:rPr>
        <w:t xml:space="preserve"> «</w:t>
      </w:r>
      <w:proofErr w:type="spellStart"/>
      <w:r w:rsidR="00F10296" w:rsidRPr="008006E2">
        <w:rPr>
          <w:sz w:val="24"/>
          <w:szCs w:val="24"/>
        </w:rPr>
        <w:t>Росич</w:t>
      </w:r>
      <w:proofErr w:type="spellEnd"/>
      <w:r w:rsidR="00224C71" w:rsidRPr="008006E2">
        <w:rPr>
          <w:sz w:val="24"/>
          <w:szCs w:val="24"/>
        </w:rPr>
        <w:t>»</w:t>
      </w:r>
      <w:r w:rsidR="00F97673" w:rsidRPr="008006E2">
        <w:rPr>
          <w:sz w:val="24"/>
          <w:szCs w:val="24"/>
        </w:rPr>
        <w:t xml:space="preserve"> </w:t>
      </w:r>
      <w:r w:rsidR="00EA5F2C" w:rsidRPr="008006E2">
        <w:rPr>
          <w:color w:val="000000" w:themeColor="text1"/>
          <w:sz w:val="24"/>
          <w:szCs w:val="24"/>
        </w:rPr>
        <w:t>и п</w:t>
      </w:r>
      <w:r w:rsidR="00466A1B" w:rsidRPr="008006E2">
        <w:rPr>
          <w:color w:val="000000" w:themeColor="text1"/>
          <w:sz w:val="24"/>
          <w:szCs w:val="24"/>
        </w:rPr>
        <w:t xml:space="preserve">ринять решение о заключении </w:t>
      </w:r>
      <w:r w:rsidR="005C78B4" w:rsidRPr="008006E2">
        <w:rPr>
          <w:color w:val="000000" w:themeColor="text1"/>
          <w:sz w:val="24"/>
          <w:szCs w:val="24"/>
        </w:rPr>
        <w:t xml:space="preserve">с ним </w:t>
      </w:r>
      <w:r w:rsidR="00466A1B" w:rsidRPr="008006E2">
        <w:rPr>
          <w:color w:val="000000" w:themeColor="text1"/>
          <w:sz w:val="24"/>
          <w:szCs w:val="24"/>
        </w:rPr>
        <w:t>договора на следующих условиях:</w:t>
      </w:r>
    </w:p>
    <w:p w:rsidR="003C4BD2" w:rsidRPr="008006E2" w:rsidRDefault="00446120" w:rsidP="006C50E5">
      <w:pPr>
        <w:jc w:val="both"/>
        <w:rPr>
          <w:b/>
          <w:sz w:val="24"/>
          <w:szCs w:val="24"/>
        </w:rPr>
      </w:pPr>
      <w:r w:rsidRPr="008006E2">
        <w:rPr>
          <w:b/>
          <w:sz w:val="24"/>
          <w:szCs w:val="24"/>
        </w:rPr>
        <w:t>Предмет договора:</w:t>
      </w:r>
      <w:r w:rsidRPr="008006E2">
        <w:rPr>
          <w:sz w:val="24"/>
          <w:szCs w:val="24"/>
        </w:rPr>
        <w:t xml:space="preserve"> </w:t>
      </w:r>
      <w:r w:rsidR="003C4BD2" w:rsidRPr="008006E2">
        <w:rPr>
          <w:sz w:val="24"/>
          <w:szCs w:val="24"/>
        </w:rPr>
        <w:t>Монтаж системы видеонаблюдения на агентстве</w:t>
      </w:r>
      <w:r w:rsidR="00F10296" w:rsidRPr="008006E2">
        <w:rPr>
          <w:sz w:val="24"/>
          <w:szCs w:val="24"/>
        </w:rPr>
        <w:t xml:space="preserve"> контейнерных перевозок ст. Благовещенск</w:t>
      </w:r>
      <w:r w:rsidR="003C4BD2" w:rsidRPr="008006E2">
        <w:rPr>
          <w:sz w:val="24"/>
          <w:szCs w:val="24"/>
        </w:rPr>
        <w:t xml:space="preserve"> в 2014 году</w:t>
      </w:r>
      <w:r w:rsidR="003C4BD2" w:rsidRPr="008006E2">
        <w:rPr>
          <w:b/>
          <w:sz w:val="24"/>
          <w:szCs w:val="24"/>
        </w:rPr>
        <w:t xml:space="preserve"> </w:t>
      </w:r>
    </w:p>
    <w:p w:rsidR="00735ECF" w:rsidRPr="008006E2" w:rsidRDefault="00446120" w:rsidP="006C50E5">
      <w:pPr>
        <w:jc w:val="both"/>
        <w:rPr>
          <w:sz w:val="24"/>
          <w:szCs w:val="24"/>
        </w:rPr>
      </w:pPr>
      <w:r w:rsidRPr="008006E2">
        <w:rPr>
          <w:b/>
          <w:sz w:val="24"/>
          <w:szCs w:val="24"/>
        </w:rPr>
        <w:t>Цена договора</w:t>
      </w:r>
      <w:r w:rsidR="00224C71" w:rsidRPr="008006E2">
        <w:rPr>
          <w:b/>
          <w:sz w:val="24"/>
          <w:szCs w:val="24"/>
        </w:rPr>
        <w:t xml:space="preserve"> </w:t>
      </w:r>
      <w:r w:rsidRPr="008006E2">
        <w:rPr>
          <w:b/>
          <w:sz w:val="24"/>
          <w:szCs w:val="24"/>
        </w:rPr>
        <w:t>:</w:t>
      </w:r>
      <w:r w:rsidRPr="008006E2">
        <w:rPr>
          <w:sz w:val="24"/>
          <w:szCs w:val="24"/>
        </w:rPr>
        <w:t xml:space="preserve"> </w:t>
      </w:r>
      <w:r w:rsidR="00F10296" w:rsidRPr="008006E2">
        <w:rPr>
          <w:sz w:val="24"/>
          <w:szCs w:val="24"/>
        </w:rPr>
        <w:t>880 000</w:t>
      </w:r>
      <w:r w:rsidR="00560310" w:rsidRPr="008006E2">
        <w:rPr>
          <w:sz w:val="24"/>
          <w:szCs w:val="24"/>
        </w:rPr>
        <w:t>,00</w:t>
      </w:r>
      <w:r w:rsidRPr="008006E2">
        <w:rPr>
          <w:sz w:val="24"/>
          <w:szCs w:val="24"/>
        </w:rPr>
        <w:t xml:space="preserve"> (</w:t>
      </w:r>
      <w:r w:rsidR="00F10296" w:rsidRPr="008006E2">
        <w:rPr>
          <w:sz w:val="24"/>
          <w:szCs w:val="24"/>
        </w:rPr>
        <w:t>восемьсот восемьдесят тысяч</w:t>
      </w:r>
      <w:r w:rsidR="001B19FF" w:rsidRPr="008006E2">
        <w:rPr>
          <w:sz w:val="24"/>
          <w:szCs w:val="24"/>
        </w:rPr>
        <w:t xml:space="preserve"> </w:t>
      </w:r>
      <w:r w:rsidRPr="008006E2">
        <w:rPr>
          <w:sz w:val="24"/>
          <w:szCs w:val="24"/>
        </w:rPr>
        <w:t>рублей 0</w:t>
      </w:r>
      <w:r w:rsidR="00F10296" w:rsidRPr="008006E2">
        <w:rPr>
          <w:sz w:val="24"/>
          <w:szCs w:val="24"/>
        </w:rPr>
        <w:t>0 копеек) без учета НДС</w:t>
      </w:r>
      <w:proofErr w:type="gramStart"/>
      <w:r w:rsidR="00F10296" w:rsidRPr="008006E2">
        <w:rPr>
          <w:sz w:val="24"/>
          <w:szCs w:val="24"/>
        </w:rPr>
        <w:t xml:space="preserve"> </w:t>
      </w:r>
      <w:r w:rsidRPr="008006E2">
        <w:rPr>
          <w:sz w:val="24"/>
          <w:szCs w:val="24"/>
        </w:rPr>
        <w:t>.</w:t>
      </w:r>
      <w:proofErr w:type="gramEnd"/>
    </w:p>
    <w:p w:rsidR="00403438" w:rsidRPr="008006E2" w:rsidRDefault="003C4BD2" w:rsidP="00F76DC6">
      <w:pPr>
        <w:pStyle w:val="Default"/>
        <w:ind w:firstLine="708"/>
        <w:jc w:val="both"/>
        <w:rPr>
          <w:rFonts w:eastAsia="Times New Roman"/>
          <w:snapToGrid w:val="0"/>
          <w:color w:val="auto"/>
        </w:rPr>
      </w:pPr>
      <w:r w:rsidRPr="008006E2">
        <w:rPr>
          <w:b/>
        </w:rPr>
        <w:t>Срок действия договора</w:t>
      </w:r>
      <w:r w:rsidR="00446120" w:rsidRPr="008006E2">
        <w:rPr>
          <w:b/>
        </w:rPr>
        <w:t>:</w:t>
      </w:r>
      <w:r w:rsidR="00446120" w:rsidRPr="008006E2">
        <w:t xml:space="preserve"> </w:t>
      </w:r>
      <w:r w:rsidR="00F10296" w:rsidRPr="008006E2">
        <w:t xml:space="preserve">два календарных месяца </w:t>
      </w:r>
      <w:r w:rsidR="00446120" w:rsidRPr="008006E2">
        <w:rPr>
          <w:color w:val="auto"/>
        </w:rPr>
        <w:t>с даты заключения договора</w:t>
      </w:r>
      <w:r w:rsidR="001B19FF" w:rsidRPr="008006E2">
        <w:rPr>
          <w:color w:val="auto"/>
        </w:rPr>
        <w:t>, а в части расчетов до полного исполнения условий договора</w:t>
      </w:r>
      <w:r w:rsidR="00F10296" w:rsidRPr="008006E2">
        <w:rPr>
          <w:color w:val="auto"/>
        </w:rPr>
        <w:t>,</w:t>
      </w:r>
      <w:proofErr w:type="gramStart"/>
      <w:r w:rsidR="00F10296" w:rsidRPr="008006E2">
        <w:rPr>
          <w:color w:val="auto"/>
        </w:rPr>
        <w:t xml:space="preserve"> </w:t>
      </w:r>
      <w:r w:rsidR="001B19FF" w:rsidRPr="008006E2">
        <w:rPr>
          <w:color w:val="auto"/>
        </w:rPr>
        <w:t>.</w:t>
      </w:r>
      <w:proofErr w:type="gramEnd"/>
    </w:p>
    <w:p w:rsidR="00C5633C" w:rsidRPr="008006E2" w:rsidRDefault="00DC052F" w:rsidP="002F1DF4">
      <w:pPr>
        <w:pStyle w:val="Default"/>
        <w:ind w:firstLine="708"/>
        <w:jc w:val="both"/>
        <w:rPr>
          <w:rFonts w:eastAsia="Arial"/>
        </w:rPr>
      </w:pPr>
      <w:r w:rsidRPr="008006E2">
        <w:rPr>
          <w:b/>
        </w:rPr>
        <w:t xml:space="preserve">Условия оплаты: </w:t>
      </w:r>
      <w:r w:rsidR="004F3BFB" w:rsidRPr="008006E2">
        <w:t>Предусмотрен а</w:t>
      </w:r>
      <w:r w:rsidR="00F10296" w:rsidRPr="008006E2">
        <w:t>ванс в размере 25% от цены договора,</w:t>
      </w:r>
      <w:r w:rsidR="00F10296" w:rsidRPr="008006E2">
        <w:rPr>
          <w:b/>
        </w:rPr>
        <w:t xml:space="preserve"> </w:t>
      </w:r>
      <w:r w:rsidR="00F10296" w:rsidRPr="008006E2">
        <w:t>о</w:t>
      </w:r>
      <w:r w:rsidR="003C4BD2" w:rsidRPr="008006E2">
        <w:t>плата</w:t>
      </w:r>
      <w:r w:rsidR="00F10296" w:rsidRPr="008006E2">
        <w:t xml:space="preserve"> оставшейся части в размере 75% от цены договора,</w:t>
      </w:r>
      <w:r w:rsidR="003C4BD2" w:rsidRPr="008006E2">
        <w:t xml:space="preserve"> производится в течение 30 дней с даты подписания акта выполненных работ и получения от Поставщика </w:t>
      </w:r>
      <w:proofErr w:type="spellStart"/>
      <w:proofErr w:type="gramStart"/>
      <w:r w:rsidR="003C4BD2" w:rsidRPr="008006E2">
        <w:t>счет-фактуры</w:t>
      </w:r>
      <w:proofErr w:type="spellEnd"/>
      <w:proofErr w:type="gramEnd"/>
      <w:r w:rsidR="004F3BFB" w:rsidRPr="008006E2">
        <w:t>.</w:t>
      </w:r>
    </w:p>
    <w:p w:rsidR="00C5633C" w:rsidRPr="008006E2" w:rsidRDefault="00315FB8" w:rsidP="002F1DF4">
      <w:pPr>
        <w:pStyle w:val="Default"/>
        <w:ind w:firstLine="708"/>
        <w:jc w:val="both"/>
        <w:rPr>
          <w:rFonts w:eastAsia="Arial"/>
        </w:rPr>
      </w:pPr>
      <w:r w:rsidRPr="008006E2">
        <w:rPr>
          <w:rFonts w:eastAsia="Arial"/>
          <w:b/>
        </w:rPr>
        <w:t>Срок гаранти</w:t>
      </w:r>
      <w:r w:rsidR="00C5633C" w:rsidRPr="008006E2">
        <w:rPr>
          <w:rFonts w:eastAsia="Arial"/>
          <w:b/>
        </w:rPr>
        <w:t>и</w:t>
      </w:r>
      <w:r w:rsidRPr="008006E2">
        <w:rPr>
          <w:rFonts w:eastAsia="Arial"/>
          <w:b/>
        </w:rPr>
        <w:t>:</w:t>
      </w:r>
      <w:r w:rsidR="00C5633C" w:rsidRPr="008006E2">
        <w:rPr>
          <w:rFonts w:eastAsia="Arial"/>
          <w:b/>
        </w:rPr>
        <w:t xml:space="preserve"> </w:t>
      </w:r>
      <w:r w:rsidR="003C4BD2" w:rsidRPr="008006E2">
        <w:rPr>
          <w:rFonts w:eastAsia="Arial"/>
        </w:rPr>
        <w:t>24 месяца</w:t>
      </w:r>
      <w:r w:rsidRPr="008006E2">
        <w:rPr>
          <w:rFonts w:eastAsia="Arial"/>
        </w:rPr>
        <w:t xml:space="preserve"> </w:t>
      </w:r>
      <w:proofErr w:type="gramStart"/>
      <w:r w:rsidRPr="008006E2">
        <w:rPr>
          <w:rFonts w:eastAsia="Arial"/>
        </w:rPr>
        <w:t>с даты подписания</w:t>
      </w:r>
      <w:proofErr w:type="gramEnd"/>
      <w:r w:rsidRPr="008006E2">
        <w:rPr>
          <w:rFonts w:eastAsia="Arial"/>
        </w:rPr>
        <w:t xml:space="preserve"> акта сдачи</w:t>
      </w:r>
      <w:r w:rsidR="00145A78" w:rsidRPr="008006E2">
        <w:rPr>
          <w:rFonts w:eastAsia="Arial"/>
        </w:rPr>
        <w:t>-</w:t>
      </w:r>
      <w:r w:rsidRPr="008006E2">
        <w:rPr>
          <w:rFonts w:eastAsia="Arial"/>
        </w:rPr>
        <w:t>приёмки оказанных услуг</w:t>
      </w:r>
      <w:r w:rsidR="00C5633C" w:rsidRPr="008006E2">
        <w:rPr>
          <w:rFonts w:eastAsia="Arial"/>
        </w:rPr>
        <w:t>.</w:t>
      </w:r>
    </w:p>
    <w:p w:rsidR="003C4BD2" w:rsidRPr="008006E2" w:rsidRDefault="000F4C54" w:rsidP="003C4BD2">
      <w:pPr>
        <w:pStyle w:val="Default"/>
        <w:ind w:firstLine="708"/>
        <w:jc w:val="both"/>
        <w:rPr>
          <w:b/>
        </w:rPr>
      </w:pPr>
      <w:r w:rsidRPr="008006E2">
        <w:rPr>
          <w:b/>
        </w:rPr>
        <w:t>Место оказания услуг</w:t>
      </w:r>
      <w:r w:rsidR="00C51805" w:rsidRPr="008006E2">
        <w:rPr>
          <w:b/>
        </w:rPr>
        <w:t>:</w:t>
      </w:r>
      <w:r w:rsidR="00C51805" w:rsidRPr="008006E2">
        <w:t xml:space="preserve"> </w:t>
      </w:r>
      <w:r w:rsidR="004F3BFB" w:rsidRPr="008006E2">
        <w:t>Амурская область, г</w:t>
      </w:r>
      <w:proofErr w:type="gramStart"/>
      <w:r w:rsidR="004F3BFB" w:rsidRPr="008006E2">
        <w:t>.Б</w:t>
      </w:r>
      <w:proofErr w:type="gramEnd"/>
      <w:r w:rsidR="004F3BFB" w:rsidRPr="008006E2">
        <w:t>лаговещенск, ул. Станционная, 70</w:t>
      </w:r>
      <w:r w:rsidR="003C4BD2" w:rsidRPr="008006E2">
        <w:t xml:space="preserve">, агентство контейнерных перевозок на станции </w:t>
      </w:r>
      <w:r w:rsidR="004F3BFB" w:rsidRPr="008006E2">
        <w:t>Благовещенск.</w:t>
      </w:r>
    </w:p>
    <w:p w:rsidR="003864A9" w:rsidRPr="008006E2" w:rsidRDefault="003864A9" w:rsidP="00C5633C">
      <w:pPr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8006E2">
        <w:rPr>
          <w:b/>
          <w:sz w:val="24"/>
          <w:szCs w:val="24"/>
        </w:rPr>
        <w:t xml:space="preserve">Сведения об объеме закупаемых </w:t>
      </w:r>
      <w:r w:rsidR="00305B72" w:rsidRPr="008006E2">
        <w:rPr>
          <w:b/>
          <w:sz w:val="24"/>
          <w:szCs w:val="24"/>
        </w:rPr>
        <w:t>услуг</w:t>
      </w:r>
      <w:r w:rsidRPr="008006E2">
        <w:rPr>
          <w:b/>
          <w:sz w:val="24"/>
          <w:szCs w:val="24"/>
        </w:rPr>
        <w:t>:</w:t>
      </w:r>
      <w:r w:rsidRPr="008006E2">
        <w:rPr>
          <w:sz w:val="24"/>
          <w:szCs w:val="24"/>
        </w:rPr>
        <w:t xml:space="preserve"> </w:t>
      </w:r>
      <w:r w:rsidR="00065247" w:rsidRPr="008006E2">
        <w:rPr>
          <w:sz w:val="24"/>
          <w:szCs w:val="24"/>
        </w:rPr>
        <w:t>с</w:t>
      </w:r>
      <w:r w:rsidRPr="008006E2">
        <w:rPr>
          <w:sz w:val="24"/>
          <w:szCs w:val="24"/>
        </w:rPr>
        <w:t xml:space="preserve">ведения об объеме </w:t>
      </w:r>
      <w:r w:rsidR="00D8663A" w:rsidRPr="008006E2">
        <w:rPr>
          <w:sz w:val="24"/>
          <w:szCs w:val="24"/>
        </w:rPr>
        <w:t xml:space="preserve">закупаемых </w:t>
      </w:r>
      <w:r w:rsidR="00305B72" w:rsidRPr="008006E2">
        <w:rPr>
          <w:sz w:val="24"/>
          <w:szCs w:val="24"/>
        </w:rPr>
        <w:t>услуг</w:t>
      </w:r>
      <w:r w:rsidR="001B5996" w:rsidRPr="008006E2">
        <w:rPr>
          <w:sz w:val="24"/>
          <w:szCs w:val="24"/>
        </w:rPr>
        <w:t xml:space="preserve"> </w:t>
      </w:r>
      <w:r w:rsidRPr="008006E2">
        <w:rPr>
          <w:sz w:val="24"/>
          <w:szCs w:val="24"/>
        </w:rPr>
        <w:t>приведены в Приложении</w:t>
      </w:r>
      <w:r w:rsidR="00B27387" w:rsidRPr="008006E2">
        <w:rPr>
          <w:sz w:val="24"/>
          <w:szCs w:val="24"/>
        </w:rPr>
        <w:t xml:space="preserve"> №1</w:t>
      </w:r>
      <w:r w:rsidRPr="008006E2">
        <w:rPr>
          <w:sz w:val="24"/>
          <w:szCs w:val="24"/>
        </w:rPr>
        <w:t xml:space="preserve"> к настоящему Протоколу.</w:t>
      </w:r>
    </w:p>
    <w:p w:rsidR="002F1DF4" w:rsidRPr="008006E2" w:rsidRDefault="002F1DF4" w:rsidP="0097319E">
      <w:pPr>
        <w:ind w:left="142" w:firstLine="0"/>
        <w:jc w:val="both"/>
        <w:rPr>
          <w:sz w:val="24"/>
          <w:szCs w:val="24"/>
        </w:rPr>
      </w:pPr>
    </w:p>
    <w:p w:rsidR="00EF1304" w:rsidRPr="008006E2" w:rsidRDefault="00847A97" w:rsidP="00FD7A62">
      <w:pPr>
        <w:ind w:firstLine="0"/>
        <w:jc w:val="both"/>
        <w:rPr>
          <w:b/>
          <w:sz w:val="24"/>
          <w:szCs w:val="24"/>
        </w:rPr>
      </w:pPr>
      <w:r w:rsidRPr="008006E2">
        <w:rPr>
          <w:b/>
          <w:sz w:val="24"/>
          <w:szCs w:val="24"/>
        </w:rPr>
        <w:tab/>
      </w:r>
      <w:r w:rsidR="00C51805" w:rsidRPr="008006E2">
        <w:rPr>
          <w:b/>
          <w:sz w:val="24"/>
          <w:szCs w:val="24"/>
        </w:rPr>
        <w:t>Опубликовать настоящий протокол на</w:t>
      </w:r>
      <w:r w:rsidR="00C51805" w:rsidRPr="008006E2">
        <w:rPr>
          <w:b/>
          <w:snapToGrid/>
          <w:sz w:val="24"/>
          <w:szCs w:val="24"/>
        </w:rPr>
        <w:t xml:space="preserve"> электронной торговой площадке</w:t>
      </w:r>
      <w:r w:rsidR="00C51805" w:rsidRPr="008006E2">
        <w:rPr>
          <w:b/>
          <w:snapToGrid/>
          <w:sz w:val="24"/>
          <w:szCs w:val="24"/>
        </w:rPr>
        <w:br/>
      </w:r>
      <w:proofErr w:type="spellStart"/>
      <w:r w:rsidR="00C51805" w:rsidRPr="008006E2">
        <w:rPr>
          <w:b/>
          <w:snapToGrid/>
          <w:sz w:val="24"/>
          <w:szCs w:val="24"/>
        </w:rPr>
        <w:t>ОТС-тендер</w:t>
      </w:r>
      <w:proofErr w:type="spellEnd"/>
      <w:r w:rsidR="00C51805" w:rsidRPr="008006E2">
        <w:rPr>
          <w:b/>
          <w:snapToGrid/>
          <w:sz w:val="24"/>
          <w:szCs w:val="24"/>
        </w:rPr>
        <w:t xml:space="preserve"> (</w:t>
      </w:r>
      <w:hyperlink r:id="rId8" w:history="1">
        <w:r w:rsidR="00C51805" w:rsidRPr="008006E2">
          <w:rPr>
            <w:rStyle w:val="af9"/>
            <w:b/>
            <w:snapToGrid/>
            <w:sz w:val="24"/>
            <w:szCs w:val="24"/>
          </w:rPr>
          <w:t>http://otc.ru/tender</w:t>
        </w:r>
      </w:hyperlink>
      <w:r w:rsidR="00C51805" w:rsidRPr="008006E2">
        <w:rPr>
          <w:b/>
          <w:snapToGrid/>
          <w:sz w:val="24"/>
          <w:szCs w:val="24"/>
        </w:rPr>
        <w:t>),</w:t>
      </w:r>
      <w:r w:rsidR="00C51805" w:rsidRPr="008006E2">
        <w:rPr>
          <w:b/>
          <w:sz w:val="24"/>
          <w:szCs w:val="24"/>
        </w:rPr>
        <w:t xml:space="preserve"> сайте ОАО «ТрансКонтейнер» и Общероссийском официальном сайте не позднее 3 дней </w:t>
      </w:r>
      <w:proofErr w:type="gramStart"/>
      <w:r w:rsidR="00C51805" w:rsidRPr="008006E2">
        <w:rPr>
          <w:b/>
          <w:sz w:val="24"/>
          <w:szCs w:val="24"/>
        </w:rPr>
        <w:t>с даты</w:t>
      </w:r>
      <w:proofErr w:type="gramEnd"/>
      <w:r w:rsidR="00C51805" w:rsidRPr="008006E2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3F14FB" w:rsidRPr="008006E2" w:rsidRDefault="003F14FB" w:rsidP="00FD7A62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8C6051" w:rsidRPr="008006E2" w:rsidTr="008C6051">
        <w:trPr>
          <w:trHeight w:val="436"/>
        </w:trPr>
        <w:tc>
          <w:tcPr>
            <w:tcW w:w="3544" w:type="dxa"/>
          </w:tcPr>
          <w:p w:rsidR="008C6051" w:rsidRPr="008006E2" w:rsidRDefault="00204600" w:rsidP="00313998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Председатель  ПРГ</w:t>
            </w:r>
          </w:p>
        </w:tc>
        <w:tc>
          <w:tcPr>
            <w:tcW w:w="3260" w:type="dxa"/>
          </w:tcPr>
          <w:p w:rsidR="00C10D5E" w:rsidRPr="008006E2" w:rsidRDefault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C10D5E" w:rsidRPr="008006E2" w:rsidRDefault="00C10D5E">
            <w:pPr>
              <w:spacing w:after="120"/>
              <w:ind w:left="-108" w:firstLine="0"/>
              <w:jc w:val="right"/>
              <w:rPr>
                <w:sz w:val="24"/>
                <w:szCs w:val="24"/>
              </w:rPr>
            </w:pPr>
          </w:p>
        </w:tc>
      </w:tr>
      <w:tr w:rsidR="00204600" w:rsidRPr="008006E2" w:rsidTr="008C6051">
        <w:trPr>
          <w:trHeight w:val="436"/>
        </w:trPr>
        <w:tc>
          <w:tcPr>
            <w:tcW w:w="3544" w:type="dxa"/>
          </w:tcPr>
          <w:p w:rsidR="00204600" w:rsidRPr="008006E2" w:rsidRDefault="00204600" w:rsidP="00313998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 xml:space="preserve">Заместитель председателя ПРГ  </w:t>
            </w:r>
          </w:p>
        </w:tc>
        <w:tc>
          <w:tcPr>
            <w:tcW w:w="3260" w:type="dxa"/>
          </w:tcPr>
          <w:p w:rsidR="00204600" w:rsidRPr="008006E2" w:rsidRDefault="00204600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204600" w:rsidRPr="008006E2" w:rsidRDefault="00204600">
            <w:pPr>
              <w:spacing w:after="120"/>
              <w:ind w:left="-108" w:firstLine="0"/>
              <w:jc w:val="right"/>
              <w:rPr>
                <w:sz w:val="24"/>
                <w:szCs w:val="24"/>
              </w:rPr>
            </w:pPr>
          </w:p>
        </w:tc>
      </w:tr>
      <w:tr w:rsidR="008C6051" w:rsidRPr="008006E2" w:rsidTr="008C6051">
        <w:trPr>
          <w:trHeight w:val="436"/>
        </w:trPr>
        <w:tc>
          <w:tcPr>
            <w:tcW w:w="3544" w:type="dxa"/>
          </w:tcPr>
          <w:p w:rsidR="008C6051" w:rsidRPr="008006E2" w:rsidRDefault="008C6051" w:rsidP="00313998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C10D5E" w:rsidRPr="008006E2" w:rsidRDefault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C10D5E" w:rsidRPr="008006E2" w:rsidRDefault="00C10D5E">
            <w:pPr>
              <w:spacing w:after="120"/>
              <w:ind w:left="-108" w:firstLine="0"/>
              <w:jc w:val="right"/>
              <w:rPr>
                <w:sz w:val="24"/>
                <w:szCs w:val="24"/>
              </w:rPr>
            </w:pPr>
          </w:p>
        </w:tc>
      </w:tr>
      <w:tr w:rsidR="00204600" w:rsidRPr="008006E2" w:rsidTr="008C6051">
        <w:trPr>
          <w:trHeight w:val="436"/>
        </w:trPr>
        <w:tc>
          <w:tcPr>
            <w:tcW w:w="3544" w:type="dxa"/>
          </w:tcPr>
          <w:p w:rsidR="00204600" w:rsidRPr="008006E2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04600" w:rsidRPr="008006E2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204600" w:rsidRPr="008006E2" w:rsidRDefault="00204600" w:rsidP="0020460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04600" w:rsidRPr="008006E2" w:rsidTr="008C6051">
        <w:trPr>
          <w:trHeight w:val="436"/>
        </w:trPr>
        <w:tc>
          <w:tcPr>
            <w:tcW w:w="3544" w:type="dxa"/>
          </w:tcPr>
          <w:p w:rsidR="00204600" w:rsidRPr="008006E2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04600" w:rsidRPr="008006E2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204600" w:rsidRPr="008006E2" w:rsidRDefault="00204600" w:rsidP="0020460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04600" w:rsidRPr="008006E2" w:rsidTr="008C6051">
        <w:trPr>
          <w:trHeight w:val="436"/>
        </w:trPr>
        <w:tc>
          <w:tcPr>
            <w:tcW w:w="3544" w:type="dxa"/>
          </w:tcPr>
          <w:p w:rsidR="00204600" w:rsidRPr="008006E2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04600" w:rsidRPr="008006E2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204600" w:rsidRPr="008006E2" w:rsidRDefault="00204600" w:rsidP="0020460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04600" w:rsidRPr="008006E2" w:rsidTr="008C6051">
        <w:trPr>
          <w:trHeight w:val="436"/>
        </w:trPr>
        <w:tc>
          <w:tcPr>
            <w:tcW w:w="3544" w:type="dxa"/>
          </w:tcPr>
          <w:p w:rsidR="00204600" w:rsidRPr="008006E2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204600" w:rsidRPr="008006E2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204600" w:rsidRPr="008006E2" w:rsidRDefault="00204600" w:rsidP="0020460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A663CF" w:rsidRPr="008006E2" w:rsidRDefault="00A663CF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8006E2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8006E2">
        <w:rPr>
          <w:sz w:val="24"/>
          <w:szCs w:val="24"/>
        </w:rPr>
        <w:t>«</w:t>
      </w:r>
      <w:r w:rsidR="00171F86">
        <w:rPr>
          <w:sz w:val="24"/>
          <w:szCs w:val="24"/>
        </w:rPr>
        <w:t>14</w:t>
      </w:r>
      <w:r w:rsidR="00350C90" w:rsidRPr="008006E2">
        <w:rPr>
          <w:sz w:val="24"/>
          <w:szCs w:val="24"/>
        </w:rPr>
        <w:t>»</w:t>
      </w:r>
      <w:r w:rsidR="003F14FB" w:rsidRPr="008006E2">
        <w:rPr>
          <w:sz w:val="24"/>
          <w:szCs w:val="24"/>
        </w:rPr>
        <w:t xml:space="preserve"> </w:t>
      </w:r>
      <w:r w:rsidR="004F3BFB" w:rsidRPr="008006E2">
        <w:rPr>
          <w:sz w:val="24"/>
          <w:szCs w:val="24"/>
        </w:rPr>
        <w:t>октября</w:t>
      </w:r>
      <w:r w:rsidR="00305B72" w:rsidRPr="008006E2">
        <w:rPr>
          <w:sz w:val="24"/>
          <w:szCs w:val="24"/>
        </w:rPr>
        <w:t xml:space="preserve"> 2014</w:t>
      </w:r>
      <w:r w:rsidR="003F14FB" w:rsidRPr="008006E2">
        <w:rPr>
          <w:sz w:val="24"/>
          <w:szCs w:val="24"/>
        </w:rPr>
        <w:t xml:space="preserve"> г. </w:t>
      </w:r>
    </w:p>
    <w:p w:rsidR="005D5CC1" w:rsidRPr="008006E2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1B5996" w:rsidRDefault="001B5996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  <w:sectPr w:rsidR="001B5996" w:rsidSect="008006E2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81"/>
        </w:sectPr>
      </w:pPr>
    </w:p>
    <w:p w:rsidR="005D5CC1" w:rsidRPr="00313337" w:rsidRDefault="005D5CC1" w:rsidP="00EF0190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  <w:r w:rsidRPr="00313337">
        <w:rPr>
          <w:rFonts w:eastAsia="MS Mincho"/>
          <w:sz w:val="24"/>
          <w:szCs w:val="24"/>
        </w:rPr>
        <w:lastRenderedPageBreak/>
        <w:t>Приложение</w:t>
      </w:r>
      <w:r w:rsidR="00B27387" w:rsidRPr="00313337">
        <w:rPr>
          <w:rFonts w:eastAsia="MS Mincho"/>
          <w:sz w:val="24"/>
          <w:szCs w:val="24"/>
        </w:rPr>
        <w:t xml:space="preserve"> №1</w:t>
      </w:r>
      <w:r w:rsidRPr="00313337">
        <w:rPr>
          <w:rFonts w:eastAsia="MS Mincho"/>
          <w:sz w:val="24"/>
          <w:szCs w:val="24"/>
        </w:rPr>
        <w:t xml:space="preserve"> </w:t>
      </w:r>
    </w:p>
    <w:p w:rsidR="005D5CC1" w:rsidRPr="00313337" w:rsidRDefault="001E5C36" w:rsidP="001E5C3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313337">
        <w:rPr>
          <w:sz w:val="24"/>
          <w:szCs w:val="24"/>
        </w:rPr>
        <w:t>к</w:t>
      </w:r>
      <w:r w:rsidR="005D5CC1" w:rsidRPr="00313337">
        <w:rPr>
          <w:sz w:val="24"/>
          <w:szCs w:val="24"/>
        </w:rPr>
        <w:t xml:space="preserve"> Протоколу №</w:t>
      </w:r>
      <w:r w:rsidR="003C720F" w:rsidRPr="00387127">
        <w:rPr>
          <w:sz w:val="24"/>
          <w:szCs w:val="24"/>
        </w:rPr>
        <w:t xml:space="preserve"> </w:t>
      </w:r>
      <w:r w:rsidR="004F3BFB">
        <w:rPr>
          <w:sz w:val="24"/>
          <w:szCs w:val="24"/>
        </w:rPr>
        <w:t>38</w:t>
      </w:r>
      <w:r w:rsidR="005D5CC1" w:rsidRPr="00313337">
        <w:rPr>
          <w:sz w:val="24"/>
          <w:szCs w:val="24"/>
        </w:rPr>
        <w:t xml:space="preserve"> /ПРГ</w:t>
      </w:r>
    </w:p>
    <w:p w:rsidR="00BE26AF" w:rsidRDefault="001E5C36" w:rsidP="001E5C36">
      <w:pP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заседания</w:t>
      </w:r>
      <w:r w:rsidR="00BE26AF">
        <w:rPr>
          <w:sz w:val="24"/>
          <w:szCs w:val="24"/>
        </w:rPr>
        <w:t xml:space="preserve">   </w:t>
      </w:r>
      <w:r w:rsidRPr="00313337">
        <w:rPr>
          <w:sz w:val="24"/>
          <w:szCs w:val="24"/>
        </w:rPr>
        <w:t xml:space="preserve"> Постоянной </w:t>
      </w:r>
      <w:r w:rsidR="00BE26AF">
        <w:rPr>
          <w:sz w:val="24"/>
          <w:szCs w:val="24"/>
        </w:rPr>
        <w:t xml:space="preserve">  </w:t>
      </w:r>
      <w:r w:rsidRPr="00313337">
        <w:rPr>
          <w:sz w:val="24"/>
          <w:szCs w:val="24"/>
        </w:rPr>
        <w:t>рабочей</w:t>
      </w:r>
      <w:r w:rsidR="00BE26AF">
        <w:rPr>
          <w:sz w:val="24"/>
          <w:szCs w:val="24"/>
        </w:rPr>
        <w:t xml:space="preserve">  </w:t>
      </w:r>
      <w:r w:rsidRPr="00313337">
        <w:rPr>
          <w:sz w:val="24"/>
          <w:szCs w:val="24"/>
        </w:rPr>
        <w:t xml:space="preserve"> группы </w:t>
      </w:r>
    </w:p>
    <w:p w:rsidR="001E5C36" w:rsidRPr="00313337" w:rsidRDefault="00BE26AF" w:rsidP="00BE26AF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филиала </w:t>
      </w:r>
      <w:r w:rsidR="001E5C36" w:rsidRPr="00313337">
        <w:rPr>
          <w:sz w:val="24"/>
          <w:szCs w:val="24"/>
        </w:rPr>
        <w:t>открытого акционерного общества</w:t>
      </w:r>
    </w:p>
    <w:p w:rsidR="00BE26AF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«Центр по перевозке грузов в контейнерах «ТрансКонтейнер»</w:t>
      </w:r>
      <w:r w:rsidR="00BE26AF">
        <w:rPr>
          <w:sz w:val="24"/>
          <w:szCs w:val="24"/>
        </w:rPr>
        <w:t xml:space="preserve"> </w:t>
      </w:r>
    </w:p>
    <w:p w:rsidR="001E5C36" w:rsidRPr="00313337" w:rsidRDefault="00BE26AF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на Забайкальской железной дороге</w:t>
      </w:r>
      <w:r w:rsidR="001E5C36" w:rsidRPr="0031333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E5C36" w:rsidRPr="00313337">
        <w:rPr>
          <w:sz w:val="24"/>
          <w:szCs w:val="24"/>
        </w:rPr>
        <w:t xml:space="preserve">состоявшегося </w:t>
      </w:r>
      <w:r w:rsidR="004F3BFB">
        <w:rPr>
          <w:sz w:val="24"/>
          <w:szCs w:val="24"/>
        </w:rPr>
        <w:t>07</w:t>
      </w:r>
      <w:r w:rsidR="001E5C36" w:rsidRPr="00313337">
        <w:rPr>
          <w:sz w:val="24"/>
          <w:szCs w:val="24"/>
        </w:rPr>
        <w:t xml:space="preserve"> </w:t>
      </w:r>
      <w:r w:rsidR="004F3BFB">
        <w:rPr>
          <w:sz w:val="24"/>
          <w:szCs w:val="24"/>
        </w:rPr>
        <w:t>октября</w:t>
      </w:r>
      <w:r w:rsidR="00305B72">
        <w:rPr>
          <w:sz w:val="24"/>
          <w:szCs w:val="24"/>
        </w:rPr>
        <w:t xml:space="preserve"> 2014</w:t>
      </w:r>
      <w:r w:rsidR="001E5C36" w:rsidRPr="00313337">
        <w:rPr>
          <w:sz w:val="24"/>
          <w:szCs w:val="24"/>
        </w:rPr>
        <w:t xml:space="preserve"> года </w:t>
      </w:r>
    </w:p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C10D5E" w:rsidRDefault="004F7E56">
      <w:pPr>
        <w:tabs>
          <w:tab w:val="clear" w:pos="709"/>
          <w:tab w:val="center" w:pos="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об объеме </w:t>
      </w:r>
      <w:r w:rsidR="003A1193">
        <w:rPr>
          <w:b/>
          <w:sz w:val="24"/>
          <w:szCs w:val="24"/>
        </w:rPr>
        <w:t>закупаемых товаров</w:t>
      </w:r>
      <w:r w:rsidR="0045454E">
        <w:rPr>
          <w:b/>
          <w:sz w:val="24"/>
          <w:szCs w:val="24"/>
        </w:rPr>
        <w:t xml:space="preserve"> и работ</w:t>
      </w:r>
      <w:r w:rsidR="00305B72">
        <w:rPr>
          <w:b/>
          <w:sz w:val="24"/>
          <w:szCs w:val="24"/>
        </w:rPr>
        <w:t xml:space="preserve"> по Лоту № 1</w:t>
      </w:r>
    </w:p>
    <w:p w:rsidR="009E3AE6" w:rsidRPr="008E13CF" w:rsidRDefault="009E3AE6" w:rsidP="009E3AE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</w:p>
    <w:p w:rsidR="008E13CF" w:rsidRPr="00566772" w:rsidRDefault="008E13CF" w:rsidP="009E3AE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</w:p>
    <w:tbl>
      <w:tblPr>
        <w:tblW w:w="111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2"/>
        <w:gridCol w:w="9038"/>
      </w:tblGrid>
      <w:tr w:rsidR="004F3BFB" w:rsidRPr="004F3BFB" w:rsidTr="004F3BFB">
        <w:trPr>
          <w:trHeight w:val="7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B" w:rsidRPr="004F3BFB" w:rsidRDefault="004F3BFB" w:rsidP="004F3BFB">
            <w:pPr>
              <w:ind w:left="360"/>
              <w:rPr>
                <w:b/>
                <w:bCs/>
              </w:rPr>
            </w:pPr>
          </w:p>
          <w:p w:rsidR="004F3BFB" w:rsidRPr="004F3BFB" w:rsidRDefault="004F3BFB" w:rsidP="004F3BFB">
            <w:pPr>
              <w:ind w:firstLine="0"/>
            </w:pPr>
            <w:r w:rsidRPr="004F3BFB">
              <w:rPr>
                <w:b/>
                <w:bCs/>
              </w:rPr>
              <w:t xml:space="preserve">№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B" w:rsidRPr="004F3BFB" w:rsidRDefault="004F3BFB" w:rsidP="001A4DF1">
            <w:pPr>
              <w:pStyle w:val="2"/>
              <w:spacing w:before="0"/>
              <w:rPr>
                <w:b w:val="0"/>
                <w:color w:val="auto"/>
                <w:sz w:val="20"/>
              </w:rPr>
            </w:pPr>
            <w:r w:rsidRPr="004F3BFB">
              <w:rPr>
                <w:color w:val="auto"/>
                <w:sz w:val="20"/>
              </w:rPr>
              <w:t>Перечень основных видов работ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B" w:rsidRPr="004F3BFB" w:rsidRDefault="004F3BFB" w:rsidP="004F3BFB">
            <w:pPr>
              <w:pStyle w:val="1"/>
              <w:ind w:firstLine="0"/>
              <w:rPr>
                <w:color w:val="auto"/>
                <w:sz w:val="24"/>
                <w:szCs w:val="24"/>
              </w:rPr>
            </w:pPr>
            <w:r w:rsidRPr="004F3BFB">
              <w:rPr>
                <w:color w:val="auto"/>
                <w:sz w:val="24"/>
                <w:szCs w:val="24"/>
              </w:rPr>
              <w:t>Содержание требований</w:t>
            </w:r>
          </w:p>
        </w:tc>
      </w:tr>
      <w:tr w:rsidR="004F3BFB" w:rsidRPr="004F3BFB" w:rsidTr="004F3B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B" w:rsidRPr="004F3BFB" w:rsidRDefault="004F3BFB" w:rsidP="004F3BFB">
            <w:pPr>
              <w:ind w:firstLine="0"/>
            </w:pPr>
            <w: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B" w:rsidRPr="004F3BFB" w:rsidRDefault="004F3BFB" w:rsidP="001A4DF1">
            <w:pPr>
              <w:pStyle w:val="2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4F3BFB"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B" w:rsidRPr="004F3BFB" w:rsidRDefault="004F3BFB" w:rsidP="004F3BFB">
            <w:pPr>
              <w:ind w:firstLine="0"/>
              <w:jc w:val="both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>Агентство контейнерных перевозок на ст. Благовещенск</w:t>
            </w:r>
          </w:p>
          <w:p w:rsidR="004F3BFB" w:rsidRPr="004F3BFB" w:rsidRDefault="004F3BFB" w:rsidP="001A4DF1">
            <w:pPr>
              <w:jc w:val="both"/>
              <w:rPr>
                <w:sz w:val="24"/>
                <w:szCs w:val="24"/>
              </w:rPr>
            </w:pPr>
          </w:p>
        </w:tc>
      </w:tr>
      <w:tr w:rsidR="004F3BFB" w:rsidRPr="00F656FF" w:rsidTr="004F3BFB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B" w:rsidRPr="00F656FF" w:rsidRDefault="004F3BFB" w:rsidP="004F3BFB">
            <w:pPr>
              <w:ind w:firstLine="0"/>
            </w:pPr>
            <w:r>
              <w:t>2</w:t>
            </w:r>
            <w:r w:rsidRPr="00F656FF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B" w:rsidRPr="004F3BFB" w:rsidRDefault="004F3BFB" w:rsidP="004F3BFB">
            <w:pPr>
              <w:ind w:firstLine="0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B" w:rsidRPr="004F3BFB" w:rsidRDefault="004F3BFB" w:rsidP="004F3BFB">
            <w:pPr>
              <w:ind w:firstLine="0"/>
              <w:jc w:val="both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 xml:space="preserve">Амурская область, </w:t>
            </w:r>
            <w:proofErr w:type="gramStart"/>
            <w:r w:rsidRPr="004F3BFB">
              <w:rPr>
                <w:sz w:val="24"/>
                <w:szCs w:val="24"/>
              </w:rPr>
              <w:t>г</w:t>
            </w:r>
            <w:proofErr w:type="gramEnd"/>
            <w:r w:rsidRPr="004F3BFB">
              <w:rPr>
                <w:sz w:val="24"/>
                <w:szCs w:val="24"/>
              </w:rPr>
              <w:t xml:space="preserve">. Благовещенск, ул. Станционная, 70. </w:t>
            </w:r>
          </w:p>
        </w:tc>
      </w:tr>
      <w:tr w:rsidR="004F3BFB" w:rsidRPr="00F656FF" w:rsidTr="004F3B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B" w:rsidRPr="00F656FF" w:rsidRDefault="004F3BFB" w:rsidP="004F3BFB">
            <w:pPr>
              <w:ind w:firstLine="0"/>
            </w:pPr>
            <w: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B" w:rsidRPr="004F3BFB" w:rsidRDefault="004F3BFB" w:rsidP="004F3BFB">
            <w:pPr>
              <w:ind w:firstLine="0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>Объем выполняемых работ (услуг)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B" w:rsidRPr="004F3BFB" w:rsidRDefault="004F3BFB" w:rsidP="004F3BFB">
            <w:pPr>
              <w:ind w:firstLine="0"/>
              <w:jc w:val="both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>Установка системы видеонаблюдения  на АКП ст. Благовещенск по периметру и внутри  охраняемого объекта</w:t>
            </w:r>
          </w:p>
        </w:tc>
      </w:tr>
      <w:tr w:rsidR="004F3BFB" w:rsidRPr="00F656FF" w:rsidTr="004F3BFB">
        <w:trPr>
          <w:trHeight w:val="7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B" w:rsidRPr="00F656FF" w:rsidRDefault="004F3BFB" w:rsidP="004F3BFB">
            <w:pPr>
              <w:ind w:firstLine="0"/>
            </w:pPr>
            <w: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B" w:rsidRPr="004F3BFB" w:rsidRDefault="004F3BFB" w:rsidP="004F3BFB">
            <w:pPr>
              <w:ind w:firstLine="0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>Характеристика поставляемой услуги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B" w:rsidRPr="004F3BFB" w:rsidRDefault="004F3BFB" w:rsidP="004F3BFB">
            <w:pPr>
              <w:jc w:val="both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>Система видеонаблюдения (СВН) должна обеспечивать возможность видеонаблюдения и регистрации обстановки на территории контейнерного терминала и внутри служебных помещений.</w:t>
            </w:r>
          </w:p>
          <w:p w:rsidR="004F3BFB" w:rsidRPr="004F3BFB" w:rsidRDefault="004F3BFB" w:rsidP="001A4DF1">
            <w:pPr>
              <w:jc w:val="both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 xml:space="preserve">СВН должна обеспечивать регистрацию событий по детектору движения в зоне видимости камер. Запись и хранение информации осуществлять на носители долговременного хранения данных  не менее 60 суток (с возможностью расширения дискового пространства). Запись видеоинформации должна осуществляться с частотой не менее 8 кадров в секунду. </w:t>
            </w:r>
          </w:p>
          <w:p w:rsidR="004F3BFB" w:rsidRPr="004F3BFB" w:rsidRDefault="004F3BFB" w:rsidP="004F3BFB">
            <w:pPr>
              <w:jc w:val="both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>Разрешение при записи и воспроизведении изображения должно быть: для камер обзора периметра не менее  1920*1080, для камер обзора территории не менее 1280*960.</w:t>
            </w:r>
          </w:p>
          <w:p w:rsidR="004F3BFB" w:rsidRPr="004F3BFB" w:rsidRDefault="004F3BFB" w:rsidP="001A4DF1">
            <w:pPr>
              <w:jc w:val="both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 xml:space="preserve">В составе СВН необходимо предусмотреть  1 пост видеонаблюдения. СВН должна обеспечивать возможность просмотра изображения от любой камеры на любом мониторе любого из постов наблюдения в соответствии с заранее установленными приоритетами и ограничениями. </w:t>
            </w:r>
          </w:p>
          <w:p w:rsidR="004F3BFB" w:rsidRPr="004F3BFB" w:rsidRDefault="004F3BFB" w:rsidP="001A4DF1">
            <w:pPr>
              <w:jc w:val="both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>СВН должна обеспечивать удаленный доступ (в т.ч. по сети Интернет) к отдельным видеокамерам (в режиме реального времени) и архиву видеозаписей, с пропускной способностью канала связи от 512 кбит/сек.</w:t>
            </w:r>
          </w:p>
          <w:p w:rsidR="004F3BFB" w:rsidRPr="004F3BFB" w:rsidRDefault="004F3BFB" w:rsidP="001A4DF1">
            <w:pPr>
              <w:jc w:val="both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>СВН должна обеспечивать запись и хранение видеоинформации от всех видеокамер.</w:t>
            </w:r>
          </w:p>
          <w:p w:rsidR="004F3BFB" w:rsidRPr="004F3BFB" w:rsidRDefault="004F3BFB" w:rsidP="001A4DF1">
            <w:pPr>
              <w:jc w:val="both"/>
              <w:rPr>
                <w:sz w:val="24"/>
                <w:szCs w:val="24"/>
              </w:rPr>
            </w:pPr>
          </w:p>
          <w:p w:rsidR="004F3BFB" w:rsidRPr="004F3BFB" w:rsidRDefault="004F3BFB" w:rsidP="001A4DF1">
            <w:pPr>
              <w:jc w:val="both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>Доступ к программам конфигурирования СВН в целом и ее отдельных блоков, а также к видеоархиву, должен быть организован на базе индивидуальных паролей и приоритетов.</w:t>
            </w:r>
          </w:p>
          <w:p w:rsidR="004F3BFB" w:rsidRPr="004F3BFB" w:rsidRDefault="004F3BFB" w:rsidP="001A4DF1">
            <w:pPr>
              <w:jc w:val="both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 xml:space="preserve">В СВН должны использоваться стационарные и поворотные </w:t>
            </w:r>
            <w:r w:rsidRPr="004F3BFB">
              <w:rPr>
                <w:sz w:val="24"/>
                <w:szCs w:val="24"/>
                <w:lang w:val="en-US"/>
              </w:rPr>
              <w:t>IP</w:t>
            </w:r>
            <w:r w:rsidRPr="004F3BFB">
              <w:rPr>
                <w:sz w:val="24"/>
                <w:szCs w:val="24"/>
              </w:rPr>
              <w:t>-видеокамеры. Общее количество камер 22 штуки, расположение согласно прилагаемой схеме.</w:t>
            </w:r>
          </w:p>
          <w:p w:rsidR="004F3BFB" w:rsidRPr="004F3BFB" w:rsidRDefault="004F3BFB" w:rsidP="004F3BFB">
            <w:pPr>
              <w:ind w:firstLine="0"/>
              <w:jc w:val="both"/>
              <w:rPr>
                <w:sz w:val="24"/>
                <w:szCs w:val="24"/>
              </w:rPr>
            </w:pPr>
          </w:p>
          <w:p w:rsidR="004F3BFB" w:rsidRPr="004F3BFB" w:rsidRDefault="004F3BFB" w:rsidP="001A4DF1">
            <w:pPr>
              <w:jc w:val="both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 xml:space="preserve"> Управление поворотными камерами производится с удаленного рабочего места.</w:t>
            </w:r>
          </w:p>
          <w:p w:rsidR="004F3BFB" w:rsidRPr="004F3BFB" w:rsidRDefault="004F3BFB" w:rsidP="001A4DF1">
            <w:pPr>
              <w:jc w:val="both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lastRenderedPageBreak/>
              <w:t xml:space="preserve">Видеокамеры наружного наблюдения должны размещаться в обогреваемых кожухах, обеспечивающих нормальную работоспособность видеокамер в условиях отрицательных температур до -40 C. Все стационарные видеокамеры наружного размещения должны быть оснащены объективами с автоматической диафрагмой и </w:t>
            </w:r>
            <w:proofErr w:type="spellStart"/>
            <w:proofErr w:type="gramStart"/>
            <w:r w:rsidRPr="004F3BFB">
              <w:rPr>
                <w:sz w:val="24"/>
                <w:szCs w:val="24"/>
              </w:rPr>
              <w:t>ИК-подсветкой</w:t>
            </w:r>
            <w:proofErr w:type="spellEnd"/>
            <w:proofErr w:type="gramEnd"/>
            <w:r w:rsidRPr="004F3BFB">
              <w:rPr>
                <w:sz w:val="24"/>
                <w:szCs w:val="24"/>
              </w:rPr>
              <w:t xml:space="preserve"> (не менее 25 м). Поворотные видеокамеры должны обеспечивать обзор 360 град. по азимуту и от 0 до -80 по углу места, оптический </w:t>
            </w:r>
            <w:r w:rsidRPr="004F3BFB">
              <w:rPr>
                <w:sz w:val="24"/>
                <w:szCs w:val="24"/>
                <w:lang w:val="en-US"/>
              </w:rPr>
              <w:t>zoom</w:t>
            </w:r>
            <w:r w:rsidRPr="004F3BFB">
              <w:rPr>
                <w:sz w:val="24"/>
                <w:szCs w:val="24"/>
              </w:rPr>
              <w:t xml:space="preserve"> не менее 18х. </w:t>
            </w:r>
            <w:r w:rsidRPr="004F3BFB">
              <w:rPr>
                <w:sz w:val="24"/>
                <w:szCs w:val="24"/>
                <w:lang w:val="en-US"/>
              </w:rPr>
              <w:t>IP</w:t>
            </w:r>
            <w:r w:rsidRPr="004F3BFB">
              <w:rPr>
                <w:sz w:val="24"/>
                <w:szCs w:val="24"/>
              </w:rPr>
              <w:t>-видеокамеры с матрицей 1</w:t>
            </w:r>
            <w:proofErr w:type="gramStart"/>
            <w:r w:rsidRPr="004F3BFB">
              <w:rPr>
                <w:sz w:val="24"/>
                <w:szCs w:val="24"/>
              </w:rPr>
              <w:t>,5</w:t>
            </w:r>
            <w:proofErr w:type="gramEnd"/>
            <w:r w:rsidRPr="004F3BFB">
              <w:rPr>
                <w:sz w:val="24"/>
                <w:szCs w:val="24"/>
              </w:rPr>
              <w:t xml:space="preserve">-2 </w:t>
            </w:r>
            <w:proofErr w:type="spellStart"/>
            <w:r w:rsidRPr="004F3BFB">
              <w:rPr>
                <w:sz w:val="24"/>
                <w:szCs w:val="24"/>
              </w:rPr>
              <w:t>М</w:t>
            </w:r>
            <w:bookmarkStart w:id="0" w:name="_GoBack"/>
            <w:bookmarkEnd w:id="0"/>
            <w:r w:rsidRPr="004F3BFB">
              <w:rPr>
                <w:sz w:val="24"/>
                <w:szCs w:val="24"/>
              </w:rPr>
              <w:t>Пикселя</w:t>
            </w:r>
            <w:proofErr w:type="spellEnd"/>
            <w:r w:rsidRPr="004F3BFB">
              <w:rPr>
                <w:sz w:val="24"/>
                <w:szCs w:val="24"/>
              </w:rPr>
              <w:t>.</w:t>
            </w:r>
          </w:p>
          <w:p w:rsidR="004F3BFB" w:rsidRPr="004F3BFB" w:rsidRDefault="004F3BFB" w:rsidP="001A4DF1">
            <w:pPr>
              <w:jc w:val="both"/>
              <w:rPr>
                <w:sz w:val="24"/>
                <w:szCs w:val="24"/>
              </w:rPr>
            </w:pPr>
          </w:p>
          <w:p w:rsidR="004F3BFB" w:rsidRPr="004F3BFB" w:rsidRDefault="004F3BFB" w:rsidP="001A4DF1">
            <w:pPr>
              <w:jc w:val="both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>Система должна обеспечивать просмотр и обработку архива видеоизображений без прерывания процесса наблюдения и записи.</w:t>
            </w:r>
          </w:p>
          <w:p w:rsidR="004F3BFB" w:rsidRPr="004F3BFB" w:rsidRDefault="004F3BFB" w:rsidP="001A4DF1">
            <w:pPr>
              <w:jc w:val="both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>Программное обеспечение СВН должно обеспечивать:</w:t>
            </w:r>
            <w:r w:rsidRPr="004F3BFB">
              <w:rPr>
                <w:sz w:val="24"/>
                <w:szCs w:val="24"/>
              </w:rPr>
              <w:br/>
              <w:t>- трансляцию видеоизображения и его регистрацию с не менее 32-х видеокамер;</w:t>
            </w:r>
            <w:r w:rsidRPr="004F3BFB">
              <w:rPr>
                <w:sz w:val="24"/>
                <w:szCs w:val="24"/>
              </w:rPr>
              <w:br/>
              <w:t>- удаленный просмотр видео реального времени и видеоархива любых камер;</w:t>
            </w:r>
            <w:r w:rsidRPr="004F3BFB">
              <w:rPr>
                <w:sz w:val="24"/>
                <w:szCs w:val="24"/>
              </w:rPr>
              <w:br/>
              <w:t xml:space="preserve">- запись </w:t>
            </w:r>
            <w:proofErr w:type="spellStart"/>
            <w:proofErr w:type="gramStart"/>
            <w:r w:rsidRPr="004F3BFB">
              <w:rPr>
                <w:sz w:val="24"/>
                <w:szCs w:val="24"/>
              </w:rPr>
              <w:t>мета-данных</w:t>
            </w:r>
            <w:proofErr w:type="spellEnd"/>
            <w:proofErr w:type="gramEnd"/>
            <w:r w:rsidRPr="004F3BFB">
              <w:rPr>
                <w:sz w:val="24"/>
                <w:szCs w:val="24"/>
              </w:rPr>
              <w:t xml:space="preserve">, поиск в  архиве по </w:t>
            </w:r>
            <w:proofErr w:type="spellStart"/>
            <w:r w:rsidRPr="004F3BFB">
              <w:rPr>
                <w:sz w:val="24"/>
                <w:szCs w:val="24"/>
              </w:rPr>
              <w:t>мета-данным</w:t>
            </w:r>
            <w:proofErr w:type="spellEnd"/>
            <w:r w:rsidRPr="004F3BFB">
              <w:rPr>
                <w:sz w:val="24"/>
                <w:szCs w:val="24"/>
              </w:rPr>
              <w:t>, дате, времени;</w:t>
            </w:r>
            <w:r w:rsidRPr="004F3BFB">
              <w:rPr>
                <w:sz w:val="24"/>
                <w:szCs w:val="24"/>
              </w:rPr>
              <w:br/>
              <w:t>- ONVIF-совместимость подключаемых видеокамер;</w:t>
            </w:r>
          </w:p>
          <w:p w:rsidR="004F3BFB" w:rsidRPr="004F3BFB" w:rsidRDefault="004F3BFB" w:rsidP="001A4DF1">
            <w:pPr>
              <w:jc w:val="both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 xml:space="preserve">СВН должна иметь в своем составе программный модуль удаленного просмотра данных от неограниченного количества </w:t>
            </w:r>
            <w:proofErr w:type="spellStart"/>
            <w:r w:rsidRPr="004F3BFB">
              <w:rPr>
                <w:sz w:val="24"/>
                <w:szCs w:val="24"/>
              </w:rPr>
              <w:t>видеосерверов</w:t>
            </w:r>
            <w:proofErr w:type="spellEnd"/>
            <w:r w:rsidRPr="004F3BFB">
              <w:rPr>
                <w:sz w:val="24"/>
                <w:szCs w:val="24"/>
              </w:rPr>
              <w:t xml:space="preserve"> (не менее 50), с отображением их места расположения на плане, в том числе через Интернет. </w:t>
            </w:r>
          </w:p>
          <w:p w:rsidR="004F3BFB" w:rsidRPr="004F3BFB" w:rsidRDefault="004F3BFB" w:rsidP="001A4DF1">
            <w:pPr>
              <w:jc w:val="both"/>
              <w:rPr>
                <w:sz w:val="24"/>
                <w:szCs w:val="24"/>
              </w:rPr>
            </w:pPr>
          </w:p>
          <w:p w:rsidR="004F3BFB" w:rsidRPr="004F3BFB" w:rsidRDefault="004F3BFB" w:rsidP="001A4DF1">
            <w:pPr>
              <w:spacing w:before="69" w:after="69"/>
              <w:jc w:val="both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>Источник бесперебойного питания регистратора. Источник бесперебойного питания регистратора должен отвечать следующим условиям:</w:t>
            </w:r>
          </w:p>
          <w:p w:rsidR="004F3BFB" w:rsidRPr="004F3BFB" w:rsidRDefault="004F3BFB" w:rsidP="001A4DF1">
            <w:pPr>
              <w:spacing w:before="69" w:after="69"/>
              <w:jc w:val="both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>• иметь защиту от перепадов сетевого напряжения;</w:t>
            </w:r>
            <w:r w:rsidRPr="004F3BFB">
              <w:rPr>
                <w:sz w:val="24"/>
                <w:szCs w:val="24"/>
              </w:rPr>
              <w:br/>
              <w:t>• обеспечивать работу регистратора в течение не менее 30 минут с момента отключения основного электроснабжения.</w:t>
            </w:r>
          </w:p>
          <w:p w:rsidR="004F3BFB" w:rsidRPr="004F3BFB" w:rsidRDefault="004F3BFB" w:rsidP="001A4DF1">
            <w:pPr>
              <w:spacing w:before="69" w:after="69"/>
              <w:jc w:val="both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 xml:space="preserve"> Блок питания видеокамер. Блок питания видеокамер должен отвечать следующим условиям:</w:t>
            </w:r>
          </w:p>
          <w:p w:rsidR="004F3BFB" w:rsidRPr="004F3BFB" w:rsidRDefault="004F3BFB" w:rsidP="001A4DF1">
            <w:pPr>
              <w:spacing w:before="69" w:after="69"/>
              <w:jc w:val="both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>• иметь стабилизированное выходное напряжение;</w:t>
            </w:r>
            <w:r w:rsidRPr="004F3BFB">
              <w:rPr>
                <w:sz w:val="24"/>
                <w:szCs w:val="24"/>
              </w:rPr>
              <w:br/>
              <w:t>• иметь запас по мощности не менее 30% от максимально возможной загрузки, исчисляемой совокупным потреблением камерами электрической энергии;</w:t>
            </w:r>
            <w:r w:rsidRPr="004F3BFB">
              <w:rPr>
                <w:sz w:val="24"/>
                <w:szCs w:val="24"/>
              </w:rPr>
              <w:br/>
              <w:t>• обеспечивать работу видеокамер в течение не менее 30 минут с момента отключения основного электроснабжения. После принудительного отключения основного (сетевого) электропитания регистратор и камеры должны функционировать в течение 30 минут. После принудительного отключения и последующего включения источника бесперебойного питания регистратор должен автоматически включаться и переходить в режим записи с настройками, заданными до отключения питания.</w:t>
            </w:r>
          </w:p>
          <w:p w:rsidR="004F3BFB" w:rsidRPr="004F3BFB" w:rsidRDefault="004F3BFB" w:rsidP="001A4DF1">
            <w:pPr>
              <w:spacing w:before="69" w:after="69"/>
              <w:rPr>
                <w:sz w:val="24"/>
                <w:szCs w:val="24"/>
              </w:rPr>
            </w:pPr>
          </w:p>
          <w:p w:rsidR="004F3BFB" w:rsidRPr="004F3BFB" w:rsidRDefault="004F3BFB" w:rsidP="001A4DF1">
            <w:pPr>
              <w:spacing w:before="69" w:after="69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>Документация.</w:t>
            </w:r>
          </w:p>
          <w:p w:rsidR="004F3BFB" w:rsidRPr="004F3BFB" w:rsidRDefault="004F3BFB" w:rsidP="004F3BFB">
            <w:pPr>
              <w:spacing w:before="69" w:after="69"/>
              <w:ind w:firstLine="0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>Заказчику должна быть предоставлена следующая документация:</w:t>
            </w:r>
          </w:p>
          <w:p w:rsidR="004F3BFB" w:rsidRPr="004F3BFB" w:rsidRDefault="004F3BFB" w:rsidP="004F3BFB">
            <w:pPr>
              <w:spacing w:before="69" w:after="69"/>
              <w:ind w:firstLine="0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>1) спецификация оборудования и работ;</w:t>
            </w:r>
            <w:r w:rsidRPr="004F3BFB">
              <w:rPr>
                <w:sz w:val="24"/>
                <w:szCs w:val="24"/>
              </w:rPr>
              <w:br/>
              <w:t>2) схема расположения оборудования и зон наблюдения;</w:t>
            </w:r>
            <w:r w:rsidRPr="004F3BFB">
              <w:rPr>
                <w:sz w:val="24"/>
                <w:szCs w:val="24"/>
              </w:rPr>
              <w:br/>
              <w:t>3) инструкция по эксплуатации.</w:t>
            </w:r>
          </w:p>
          <w:p w:rsidR="004F3BFB" w:rsidRPr="004F3BFB" w:rsidRDefault="004F3BFB" w:rsidP="004F3BFB">
            <w:pPr>
              <w:spacing w:before="69" w:after="69"/>
              <w:ind w:firstLine="0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>Все оборудование должно быть сертифицированным, и вся техническая документация (спецификации, описания, инструкции) должна быть написана на русском языке.</w:t>
            </w:r>
          </w:p>
        </w:tc>
      </w:tr>
      <w:tr w:rsidR="004F3BFB" w:rsidRPr="00F656FF" w:rsidTr="004F3B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B" w:rsidRPr="00F656FF" w:rsidRDefault="004F3BFB" w:rsidP="004F3BFB">
            <w:pPr>
              <w:ind w:firstLine="0"/>
            </w:pPr>
            <w:r>
              <w:lastRenderedPageBreak/>
              <w:t>5</w:t>
            </w:r>
            <w:r w:rsidRPr="00F656FF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B" w:rsidRPr="004F3BFB" w:rsidRDefault="004F3BFB" w:rsidP="004F3BFB">
            <w:pPr>
              <w:ind w:firstLine="0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>Этапы установки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B" w:rsidRPr="004F3BFB" w:rsidRDefault="004F3BFB" w:rsidP="001A4DF1">
            <w:pPr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>В один этап</w:t>
            </w:r>
          </w:p>
        </w:tc>
      </w:tr>
      <w:tr w:rsidR="004F3BFB" w:rsidRPr="00F656FF" w:rsidTr="004F3B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B" w:rsidRPr="00F656FF" w:rsidRDefault="004F3BFB" w:rsidP="004F3BFB">
            <w:pPr>
              <w:ind w:firstLine="0"/>
            </w:pPr>
            <w: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B" w:rsidRPr="004F3BFB" w:rsidRDefault="004F3BFB" w:rsidP="004F3BFB">
            <w:pPr>
              <w:ind w:firstLine="0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 xml:space="preserve">Основные требования к </w:t>
            </w:r>
            <w:r w:rsidRPr="004F3BFB">
              <w:rPr>
                <w:sz w:val="24"/>
                <w:szCs w:val="24"/>
              </w:rPr>
              <w:lastRenderedPageBreak/>
              <w:t>обслуживающей организации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B" w:rsidRPr="004F3BFB" w:rsidRDefault="004F3BFB" w:rsidP="004F3BFB">
            <w:pPr>
              <w:jc w:val="both"/>
              <w:rPr>
                <w:b/>
                <w:sz w:val="24"/>
                <w:szCs w:val="24"/>
              </w:rPr>
            </w:pPr>
            <w:r w:rsidRPr="004F3BFB">
              <w:rPr>
                <w:b/>
                <w:sz w:val="24"/>
                <w:szCs w:val="24"/>
              </w:rPr>
              <w:lastRenderedPageBreak/>
              <w:t>Организация-исполнитель обязана:</w:t>
            </w:r>
          </w:p>
          <w:p w:rsidR="004F3BFB" w:rsidRPr="004F3BFB" w:rsidRDefault="004F3BFB" w:rsidP="004F3BFB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>1. Иметь лицензию на право оказания  услуг.</w:t>
            </w:r>
          </w:p>
          <w:p w:rsidR="004F3BFB" w:rsidRPr="004F3BFB" w:rsidRDefault="004F3BFB" w:rsidP="004F3BFB">
            <w:pPr>
              <w:ind w:firstLine="0"/>
              <w:jc w:val="both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lastRenderedPageBreak/>
              <w:t xml:space="preserve">2.Информирование Заказчика (руководителя структурного подразделения, объекта), о нарушениях правил пропускного и </w:t>
            </w:r>
            <w:proofErr w:type="spellStart"/>
            <w:r w:rsidRPr="004F3BFB">
              <w:rPr>
                <w:sz w:val="24"/>
                <w:szCs w:val="24"/>
              </w:rPr>
              <w:t>внутриобъектового</w:t>
            </w:r>
            <w:proofErr w:type="spellEnd"/>
            <w:r w:rsidRPr="004F3BFB">
              <w:rPr>
                <w:sz w:val="24"/>
                <w:szCs w:val="24"/>
              </w:rPr>
              <w:t xml:space="preserve"> режимов и всех правонарушениях на объектах Заказчика, выявленных с помощью системы видеонаблюдения.</w:t>
            </w:r>
          </w:p>
          <w:p w:rsidR="004F3BFB" w:rsidRPr="004F3BFB" w:rsidRDefault="004F3BFB" w:rsidP="001A4DF1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FB">
              <w:rPr>
                <w:rFonts w:ascii="Times New Roman" w:hAnsi="Times New Roman" w:cs="Times New Roman"/>
                <w:sz w:val="24"/>
                <w:szCs w:val="24"/>
              </w:rPr>
              <w:t>3.Письменное информирование Заказчика, об устранении недостатков, выявленных в ходе проверок исполнения договорных обязательств, в сроки, указанные в соответствующих актах.</w:t>
            </w:r>
          </w:p>
          <w:p w:rsidR="004F3BFB" w:rsidRPr="004F3BFB" w:rsidRDefault="004F3BFB" w:rsidP="004F3BFB">
            <w:pPr>
              <w:ind w:firstLine="0"/>
              <w:jc w:val="both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>4. Нести полную материальную ответственность за ущерб, причиненный Заказчику, допущенный по его вине в связи с ненадлежащим исполнением обязанностей в рамках Российского законодательства.</w:t>
            </w:r>
          </w:p>
          <w:p w:rsidR="004F3BFB" w:rsidRPr="004F3BFB" w:rsidRDefault="004F3BFB" w:rsidP="004F3BFB">
            <w:pPr>
              <w:ind w:firstLine="0"/>
              <w:jc w:val="both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 xml:space="preserve">5. Претендент не вправе переуступать, передавать в другой форме третьим лицам обязательства по оказанию указанных услуг на объекте филиала ОАО «ТрансКонтейнер»  </w:t>
            </w:r>
            <w:proofErr w:type="gramStart"/>
            <w:r w:rsidRPr="004F3BFB">
              <w:rPr>
                <w:sz w:val="24"/>
                <w:szCs w:val="24"/>
              </w:rPr>
              <w:t>на</w:t>
            </w:r>
            <w:proofErr w:type="gramEnd"/>
            <w:r w:rsidRPr="004F3BFB">
              <w:rPr>
                <w:sz w:val="24"/>
                <w:szCs w:val="24"/>
              </w:rPr>
              <w:t xml:space="preserve"> Забайкальской ж.д.  </w:t>
            </w:r>
          </w:p>
        </w:tc>
      </w:tr>
      <w:tr w:rsidR="004F3BFB" w:rsidRPr="00F656FF" w:rsidTr="004F3B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B" w:rsidRDefault="004F3BFB" w:rsidP="004F3BFB">
            <w:pPr>
              <w:ind w:firstLine="0"/>
            </w:pPr>
            <w:r>
              <w:lastRenderedPageBreak/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B" w:rsidRPr="004F3BFB" w:rsidRDefault="004F3BFB" w:rsidP="004F3BFB">
            <w:pPr>
              <w:ind w:firstLine="0"/>
              <w:rPr>
                <w:sz w:val="24"/>
                <w:szCs w:val="24"/>
              </w:rPr>
            </w:pPr>
            <w:r w:rsidRPr="004F3BFB">
              <w:rPr>
                <w:bCs/>
                <w:sz w:val="24"/>
                <w:szCs w:val="24"/>
              </w:rPr>
              <w:t>Гарантийный срок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B" w:rsidRPr="004F3BFB" w:rsidRDefault="004F3BFB" w:rsidP="004F3BFB">
            <w:pPr>
              <w:ind w:firstLine="0"/>
              <w:jc w:val="both"/>
              <w:rPr>
                <w:sz w:val="24"/>
                <w:szCs w:val="24"/>
              </w:rPr>
            </w:pPr>
            <w:r w:rsidRPr="004F3BFB">
              <w:rPr>
                <w:sz w:val="24"/>
                <w:szCs w:val="24"/>
              </w:rPr>
              <w:t>Гарантия на установленное оборудование и монтаж должна составлять не менее 24 месяцев</w:t>
            </w:r>
          </w:p>
        </w:tc>
      </w:tr>
    </w:tbl>
    <w:p w:rsidR="004F3BFB" w:rsidRPr="00F656FF" w:rsidRDefault="004F3BFB" w:rsidP="004F3BFB"/>
    <w:p w:rsidR="00D23721" w:rsidRPr="00D23721" w:rsidRDefault="00D23721" w:rsidP="004F3BFB">
      <w:pPr>
        <w:tabs>
          <w:tab w:val="left" w:pos="0"/>
        </w:tabs>
        <w:jc w:val="both"/>
        <w:rPr>
          <w:sz w:val="20"/>
        </w:rPr>
      </w:pPr>
    </w:p>
    <w:sectPr w:rsidR="00D23721" w:rsidRPr="00D23721" w:rsidSect="00305B72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536" w:rsidRDefault="00F86536" w:rsidP="002C7C03">
      <w:r>
        <w:separator/>
      </w:r>
    </w:p>
  </w:endnote>
  <w:endnote w:type="continuationSeparator" w:id="0">
    <w:p w:rsidR="00F86536" w:rsidRDefault="00F86536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536" w:rsidRDefault="00F86536" w:rsidP="002C7C03">
      <w:r>
        <w:separator/>
      </w:r>
    </w:p>
  </w:footnote>
  <w:footnote w:type="continuationSeparator" w:id="0">
    <w:p w:rsidR="00F86536" w:rsidRDefault="00F86536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10" w:rsidRDefault="00423FE6">
    <w:pPr>
      <w:pStyle w:val="aa"/>
      <w:jc w:val="center"/>
    </w:pPr>
    <w:fldSimple w:instr=" PAGE   \* MERGEFORMAT ">
      <w:r w:rsidR="00EF20DA">
        <w:rPr>
          <w:noProof/>
        </w:rPr>
        <w:t>2</w:t>
      </w:r>
    </w:fldSimple>
  </w:p>
  <w:p w:rsidR="003C4F10" w:rsidRDefault="003C4F1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AB1CED90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1">
    <w:nsid w:val="00B72032"/>
    <w:multiLevelType w:val="hybridMultilevel"/>
    <w:tmpl w:val="C7662EC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53A4243"/>
    <w:multiLevelType w:val="hybridMultilevel"/>
    <w:tmpl w:val="9326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24D3AE9"/>
    <w:multiLevelType w:val="hybridMultilevel"/>
    <w:tmpl w:val="68389C6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A6B2751"/>
    <w:multiLevelType w:val="hybridMultilevel"/>
    <w:tmpl w:val="00FE740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1B385D6A"/>
    <w:multiLevelType w:val="hybridMultilevel"/>
    <w:tmpl w:val="C6064DD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1D341992"/>
    <w:multiLevelType w:val="hybridMultilevel"/>
    <w:tmpl w:val="351CC7F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0B7550A"/>
    <w:multiLevelType w:val="hybridMultilevel"/>
    <w:tmpl w:val="5A6E8D00"/>
    <w:lvl w:ilvl="0" w:tplc="D106708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AB5245"/>
    <w:multiLevelType w:val="hybridMultilevel"/>
    <w:tmpl w:val="DE6C5CF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239F47DC"/>
    <w:multiLevelType w:val="hybridMultilevel"/>
    <w:tmpl w:val="31587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A608EF"/>
    <w:multiLevelType w:val="multilevel"/>
    <w:tmpl w:val="C91498D4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4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49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hint="default"/>
      </w:rPr>
    </w:lvl>
  </w:abstractNum>
  <w:abstractNum w:abstractNumId="16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26E55484"/>
    <w:multiLevelType w:val="hybridMultilevel"/>
    <w:tmpl w:val="1408C806"/>
    <w:lvl w:ilvl="0" w:tplc="F0FEF6D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83A00E6"/>
    <w:multiLevelType w:val="hybridMultilevel"/>
    <w:tmpl w:val="3782CF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>
    <w:nsid w:val="28E63C5F"/>
    <w:multiLevelType w:val="hybridMultilevel"/>
    <w:tmpl w:val="6D70C78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294F7AB8"/>
    <w:multiLevelType w:val="hybridMultilevel"/>
    <w:tmpl w:val="50EA83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2D4A3E6A"/>
    <w:multiLevelType w:val="hybridMultilevel"/>
    <w:tmpl w:val="231E7B9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2D973C86"/>
    <w:multiLevelType w:val="hybridMultilevel"/>
    <w:tmpl w:val="75F25FFA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firstLine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36203F1"/>
    <w:multiLevelType w:val="hybridMultilevel"/>
    <w:tmpl w:val="E99CACF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339515C0"/>
    <w:multiLevelType w:val="hybridMultilevel"/>
    <w:tmpl w:val="235269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42411E9"/>
    <w:multiLevelType w:val="hybridMultilevel"/>
    <w:tmpl w:val="781A0BE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55B150E"/>
    <w:multiLevelType w:val="hybridMultilevel"/>
    <w:tmpl w:val="AEB86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275E08"/>
    <w:multiLevelType w:val="hybridMultilevel"/>
    <w:tmpl w:val="3B12A8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3B487E75"/>
    <w:multiLevelType w:val="multilevel"/>
    <w:tmpl w:val="ED64D056"/>
    <w:lvl w:ilvl="0">
      <w:start w:val="1"/>
      <w:numFmt w:val="lowerLetter"/>
      <w:lvlText w:val="%1."/>
      <w:lvlJc w:val="left"/>
      <w:pPr>
        <w:ind w:left="675" w:hanging="675"/>
      </w:pPr>
      <w:rPr>
        <w:rFonts w:hint="default"/>
        <w:b/>
        <w:i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i/>
      </w:rPr>
    </w:lvl>
  </w:abstractNum>
  <w:abstractNum w:abstractNumId="30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C831D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C43244"/>
    <w:multiLevelType w:val="hybridMultilevel"/>
    <w:tmpl w:val="0BF0765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4">
    <w:nsid w:val="406345AB"/>
    <w:multiLevelType w:val="multilevel"/>
    <w:tmpl w:val="9C862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9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436A7E38"/>
    <w:multiLevelType w:val="hybridMultilevel"/>
    <w:tmpl w:val="190C54A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>
    <w:nsid w:val="44343346"/>
    <w:multiLevelType w:val="hybridMultilevel"/>
    <w:tmpl w:val="73E0B2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458F339F"/>
    <w:multiLevelType w:val="hybridMultilevel"/>
    <w:tmpl w:val="10E6AB6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>
    <w:nsid w:val="46474D3A"/>
    <w:multiLevelType w:val="hybridMultilevel"/>
    <w:tmpl w:val="C6BA63A4"/>
    <w:lvl w:ilvl="0" w:tplc="08EA3F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5306C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FA668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FE2D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256F0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2FE3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6D8B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1E21A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B34EF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48DB44F2"/>
    <w:multiLevelType w:val="hybridMultilevel"/>
    <w:tmpl w:val="6C206946"/>
    <w:lvl w:ilvl="0" w:tplc="1474E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92D7FDF"/>
    <w:multiLevelType w:val="multilevel"/>
    <w:tmpl w:val="D5D85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4A027A07"/>
    <w:multiLevelType w:val="hybridMultilevel"/>
    <w:tmpl w:val="798C53B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2">
    <w:nsid w:val="4A711E11"/>
    <w:multiLevelType w:val="hybridMultilevel"/>
    <w:tmpl w:val="BF66578A"/>
    <w:lvl w:ilvl="0" w:tplc="A51A40D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C60390"/>
    <w:multiLevelType w:val="hybridMultilevel"/>
    <w:tmpl w:val="9410CCE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4">
    <w:nsid w:val="4DAC1364"/>
    <w:multiLevelType w:val="hybridMultilevel"/>
    <w:tmpl w:val="4176C1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5">
    <w:nsid w:val="54B85317"/>
    <w:multiLevelType w:val="hybridMultilevel"/>
    <w:tmpl w:val="B292300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6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8">
    <w:nsid w:val="56B70487"/>
    <w:multiLevelType w:val="hybridMultilevel"/>
    <w:tmpl w:val="D894415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9">
    <w:nsid w:val="57691BD5"/>
    <w:multiLevelType w:val="hybridMultilevel"/>
    <w:tmpl w:val="CD28F7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0">
    <w:nsid w:val="5783737F"/>
    <w:multiLevelType w:val="hybridMultilevel"/>
    <w:tmpl w:val="22DA46CA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5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52">
    <w:nsid w:val="582A03DC"/>
    <w:multiLevelType w:val="hybridMultilevel"/>
    <w:tmpl w:val="6C9C07B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3">
    <w:nsid w:val="58685B95"/>
    <w:multiLevelType w:val="hybridMultilevel"/>
    <w:tmpl w:val="6D6C465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4">
    <w:nsid w:val="5C16707C"/>
    <w:multiLevelType w:val="hybridMultilevel"/>
    <w:tmpl w:val="441EC48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5">
    <w:nsid w:val="5DD15847"/>
    <w:multiLevelType w:val="hybridMultilevel"/>
    <w:tmpl w:val="B4662116"/>
    <w:lvl w:ilvl="0" w:tplc="1474E6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60DF1BB8"/>
    <w:multiLevelType w:val="hybridMultilevel"/>
    <w:tmpl w:val="4B94DC7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57">
    <w:nsid w:val="61BF1591"/>
    <w:multiLevelType w:val="hybridMultilevel"/>
    <w:tmpl w:val="AA2A7E2C"/>
    <w:lvl w:ilvl="0" w:tplc="1520EBF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F4145380" w:tentative="1">
      <w:start w:val="1"/>
      <w:numFmt w:val="lowerLetter"/>
      <w:lvlText w:val="%2."/>
      <w:lvlJc w:val="left"/>
      <w:pPr>
        <w:ind w:left="1794" w:hanging="360"/>
      </w:pPr>
    </w:lvl>
    <w:lvl w:ilvl="2" w:tplc="E03E3E8C" w:tentative="1">
      <w:start w:val="1"/>
      <w:numFmt w:val="lowerRoman"/>
      <w:lvlText w:val="%3."/>
      <w:lvlJc w:val="right"/>
      <w:pPr>
        <w:ind w:left="2514" w:hanging="180"/>
      </w:pPr>
    </w:lvl>
    <w:lvl w:ilvl="3" w:tplc="E26E5996" w:tentative="1">
      <w:start w:val="1"/>
      <w:numFmt w:val="decimal"/>
      <w:lvlText w:val="%4."/>
      <w:lvlJc w:val="left"/>
      <w:pPr>
        <w:ind w:left="3234" w:hanging="360"/>
      </w:pPr>
    </w:lvl>
    <w:lvl w:ilvl="4" w:tplc="51A24014" w:tentative="1">
      <w:start w:val="1"/>
      <w:numFmt w:val="lowerLetter"/>
      <w:lvlText w:val="%5."/>
      <w:lvlJc w:val="left"/>
      <w:pPr>
        <w:ind w:left="3954" w:hanging="360"/>
      </w:pPr>
    </w:lvl>
    <w:lvl w:ilvl="5" w:tplc="C6E85DD8" w:tentative="1">
      <w:start w:val="1"/>
      <w:numFmt w:val="lowerRoman"/>
      <w:lvlText w:val="%6."/>
      <w:lvlJc w:val="right"/>
      <w:pPr>
        <w:ind w:left="4674" w:hanging="180"/>
      </w:pPr>
    </w:lvl>
    <w:lvl w:ilvl="6" w:tplc="AAD8C2BA" w:tentative="1">
      <w:start w:val="1"/>
      <w:numFmt w:val="decimal"/>
      <w:lvlText w:val="%7."/>
      <w:lvlJc w:val="left"/>
      <w:pPr>
        <w:ind w:left="5394" w:hanging="360"/>
      </w:pPr>
    </w:lvl>
    <w:lvl w:ilvl="7" w:tplc="F802F7C4" w:tentative="1">
      <w:start w:val="1"/>
      <w:numFmt w:val="lowerLetter"/>
      <w:lvlText w:val="%8."/>
      <w:lvlJc w:val="left"/>
      <w:pPr>
        <w:ind w:left="6114" w:hanging="360"/>
      </w:pPr>
    </w:lvl>
    <w:lvl w:ilvl="8" w:tplc="CB66C696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8">
    <w:nsid w:val="62B34B41"/>
    <w:multiLevelType w:val="multilevel"/>
    <w:tmpl w:val="0DBA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6A47A4A"/>
    <w:multiLevelType w:val="hybridMultilevel"/>
    <w:tmpl w:val="938CD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6C00F6C"/>
    <w:multiLevelType w:val="hybridMultilevel"/>
    <w:tmpl w:val="9B102BB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1">
    <w:nsid w:val="686E7F45"/>
    <w:multiLevelType w:val="hybridMultilevel"/>
    <w:tmpl w:val="1CBC9956"/>
    <w:lvl w:ilvl="0" w:tplc="C706E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6B0F72D3"/>
    <w:multiLevelType w:val="hybridMultilevel"/>
    <w:tmpl w:val="D96A6218"/>
    <w:lvl w:ilvl="0" w:tplc="E520A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6D8A2157"/>
    <w:multiLevelType w:val="hybridMultilevel"/>
    <w:tmpl w:val="7826EBD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4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702E5AE6"/>
    <w:multiLevelType w:val="hybridMultilevel"/>
    <w:tmpl w:val="FE84B20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6">
    <w:nsid w:val="706C3170"/>
    <w:multiLevelType w:val="hybridMultilevel"/>
    <w:tmpl w:val="C3D0A7BA"/>
    <w:lvl w:ilvl="0" w:tplc="5C3A971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9F3FDA"/>
    <w:multiLevelType w:val="hybridMultilevel"/>
    <w:tmpl w:val="9E0CC0DC"/>
    <w:lvl w:ilvl="0" w:tplc="C93E060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>
    <w:nsid w:val="71A04679"/>
    <w:multiLevelType w:val="hybridMultilevel"/>
    <w:tmpl w:val="83888F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9">
    <w:nsid w:val="72A60C59"/>
    <w:multiLevelType w:val="hybridMultilevel"/>
    <w:tmpl w:val="C456A13E"/>
    <w:lvl w:ilvl="0" w:tplc="5582B2B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74F64904"/>
    <w:multiLevelType w:val="hybridMultilevel"/>
    <w:tmpl w:val="9FD65120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71">
    <w:nsid w:val="774445F3"/>
    <w:multiLevelType w:val="hybridMultilevel"/>
    <w:tmpl w:val="A260B152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72">
    <w:nsid w:val="7CD54763"/>
    <w:multiLevelType w:val="hybridMultilevel"/>
    <w:tmpl w:val="A2F406B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D4F2676"/>
    <w:multiLevelType w:val="hybridMultilevel"/>
    <w:tmpl w:val="7B0282C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75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73"/>
  </w:num>
  <w:num w:numId="3">
    <w:abstractNumId w:val="26"/>
  </w:num>
  <w:num w:numId="4">
    <w:abstractNumId w:val="3"/>
  </w:num>
  <w:num w:numId="5">
    <w:abstractNumId w:val="4"/>
  </w:num>
  <w:num w:numId="6">
    <w:abstractNumId w:val="51"/>
  </w:num>
  <w:num w:numId="7">
    <w:abstractNumId w:val="4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10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4"/>
  </w:num>
  <w:num w:numId="14">
    <w:abstractNumId w:val="30"/>
  </w:num>
  <w:num w:numId="1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5"/>
  </w:num>
  <w:num w:numId="17">
    <w:abstractNumId w:val="42"/>
  </w:num>
  <w:num w:numId="18">
    <w:abstractNumId w:val="66"/>
  </w:num>
  <w:num w:numId="19">
    <w:abstractNumId w:val="39"/>
  </w:num>
  <w:num w:numId="20">
    <w:abstractNumId w:val="55"/>
  </w:num>
  <w:num w:numId="21">
    <w:abstractNumId w:val="27"/>
  </w:num>
  <w:num w:numId="22">
    <w:abstractNumId w:val="67"/>
  </w:num>
  <w:num w:numId="23">
    <w:abstractNumId w:val="38"/>
  </w:num>
  <w:num w:numId="24">
    <w:abstractNumId w:val="57"/>
  </w:num>
  <w:num w:numId="25">
    <w:abstractNumId w:val="31"/>
  </w:num>
  <w:num w:numId="26">
    <w:abstractNumId w:val="22"/>
  </w:num>
  <w:num w:numId="27">
    <w:abstractNumId w:val="15"/>
  </w:num>
  <w:num w:numId="28">
    <w:abstractNumId w:val="14"/>
  </w:num>
  <w:num w:numId="29">
    <w:abstractNumId w:val="61"/>
  </w:num>
  <w:num w:numId="30">
    <w:abstractNumId w:val="34"/>
  </w:num>
  <w:num w:numId="31">
    <w:abstractNumId w:val="59"/>
  </w:num>
  <w:num w:numId="32">
    <w:abstractNumId w:val="62"/>
  </w:num>
  <w:num w:numId="33">
    <w:abstractNumId w:val="11"/>
  </w:num>
  <w:num w:numId="34">
    <w:abstractNumId w:val="58"/>
  </w:num>
  <w:num w:numId="35">
    <w:abstractNumId w:val="40"/>
  </w:num>
  <w:num w:numId="36">
    <w:abstractNumId w:val="5"/>
  </w:num>
  <w:num w:numId="37">
    <w:abstractNumId w:val="37"/>
  </w:num>
  <w:num w:numId="38">
    <w:abstractNumId w:val="53"/>
  </w:num>
  <w:num w:numId="39">
    <w:abstractNumId w:val="28"/>
  </w:num>
  <w:num w:numId="40">
    <w:abstractNumId w:val="18"/>
  </w:num>
  <w:num w:numId="41">
    <w:abstractNumId w:val="65"/>
  </w:num>
  <w:num w:numId="42">
    <w:abstractNumId w:val="41"/>
  </w:num>
  <w:num w:numId="43">
    <w:abstractNumId w:val="33"/>
  </w:num>
  <w:num w:numId="44">
    <w:abstractNumId w:val="71"/>
  </w:num>
  <w:num w:numId="45">
    <w:abstractNumId w:val="1"/>
  </w:num>
  <w:num w:numId="46">
    <w:abstractNumId w:val="49"/>
  </w:num>
  <w:num w:numId="47">
    <w:abstractNumId w:val="36"/>
  </w:num>
  <w:num w:numId="48">
    <w:abstractNumId w:val="50"/>
  </w:num>
  <w:num w:numId="49">
    <w:abstractNumId w:val="56"/>
  </w:num>
  <w:num w:numId="50">
    <w:abstractNumId w:val="74"/>
  </w:num>
  <w:num w:numId="51">
    <w:abstractNumId w:val="70"/>
  </w:num>
  <w:num w:numId="52">
    <w:abstractNumId w:val="63"/>
  </w:num>
  <w:num w:numId="53">
    <w:abstractNumId w:val="13"/>
  </w:num>
  <w:num w:numId="54">
    <w:abstractNumId w:val="23"/>
  </w:num>
  <w:num w:numId="55">
    <w:abstractNumId w:val="48"/>
  </w:num>
  <w:num w:numId="56">
    <w:abstractNumId w:val="52"/>
  </w:num>
  <w:num w:numId="57">
    <w:abstractNumId w:val="7"/>
  </w:num>
  <w:num w:numId="58">
    <w:abstractNumId w:val="45"/>
  </w:num>
  <w:num w:numId="59">
    <w:abstractNumId w:val="8"/>
  </w:num>
  <w:num w:numId="60">
    <w:abstractNumId w:val="6"/>
  </w:num>
  <w:num w:numId="61">
    <w:abstractNumId w:val="60"/>
  </w:num>
  <w:num w:numId="62">
    <w:abstractNumId w:val="20"/>
  </w:num>
  <w:num w:numId="63">
    <w:abstractNumId w:val="68"/>
  </w:num>
  <w:num w:numId="64">
    <w:abstractNumId w:val="25"/>
  </w:num>
  <w:num w:numId="65">
    <w:abstractNumId w:val="35"/>
  </w:num>
  <w:num w:numId="66">
    <w:abstractNumId w:val="44"/>
  </w:num>
  <w:num w:numId="67">
    <w:abstractNumId w:val="54"/>
  </w:num>
  <w:num w:numId="68">
    <w:abstractNumId w:val="19"/>
  </w:num>
  <w:num w:numId="69">
    <w:abstractNumId w:val="43"/>
  </w:num>
  <w:num w:numId="70">
    <w:abstractNumId w:val="72"/>
  </w:num>
  <w:num w:numId="71">
    <w:abstractNumId w:val="69"/>
  </w:num>
  <w:num w:numId="72">
    <w:abstractNumId w:val="29"/>
  </w:num>
  <w:num w:numId="7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0"/>
  </w:num>
  <w:num w:numId="75">
    <w:abstractNumId w:val="21"/>
  </w:num>
  <w:num w:numId="76">
    <w:abstractNumId w:val="24"/>
  </w:num>
  <w:num w:numId="77">
    <w:abstractNumId w:val="17"/>
  </w:num>
  <w:num w:numId="78">
    <w:abstractNumId w:val="2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12A"/>
    <w:rsid w:val="00006217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BC8"/>
    <w:rsid w:val="00047D0B"/>
    <w:rsid w:val="000509EC"/>
    <w:rsid w:val="00050D55"/>
    <w:rsid w:val="00053B97"/>
    <w:rsid w:val="00055534"/>
    <w:rsid w:val="00060065"/>
    <w:rsid w:val="00063509"/>
    <w:rsid w:val="0006428D"/>
    <w:rsid w:val="000645AC"/>
    <w:rsid w:val="00065247"/>
    <w:rsid w:val="00072534"/>
    <w:rsid w:val="0007560D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A026F"/>
    <w:rsid w:val="000A60A3"/>
    <w:rsid w:val="000A60DF"/>
    <w:rsid w:val="000A6E2A"/>
    <w:rsid w:val="000B0645"/>
    <w:rsid w:val="000B119C"/>
    <w:rsid w:val="000B40C1"/>
    <w:rsid w:val="000B413C"/>
    <w:rsid w:val="000C4367"/>
    <w:rsid w:val="000C5FD9"/>
    <w:rsid w:val="000C7162"/>
    <w:rsid w:val="000C7672"/>
    <w:rsid w:val="000C7F17"/>
    <w:rsid w:val="000D446E"/>
    <w:rsid w:val="000D58CB"/>
    <w:rsid w:val="000D5907"/>
    <w:rsid w:val="000D675D"/>
    <w:rsid w:val="000D6DD0"/>
    <w:rsid w:val="000D7A97"/>
    <w:rsid w:val="000E07F7"/>
    <w:rsid w:val="000E1E0F"/>
    <w:rsid w:val="000E1E50"/>
    <w:rsid w:val="000E25DE"/>
    <w:rsid w:val="000E29EF"/>
    <w:rsid w:val="000E363D"/>
    <w:rsid w:val="000E38BA"/>
    <w:rsid w:val="000E47BC"/>
    <w:rsid w:val="000E4C88"/>
    <w:rsid w:val="000F1782"/>
    <w:rsid w:val="000F3D72"/>
    <w:rsid w:val="000F4C54"/>
    <w:rsid w:val="000F751C"/>
    <w:rsid w:val="00100742"/>
    <w:rsid w:val="0010196B"/>
    <w:rsid w:val="00102C10"/>
    <w:rsid w:val="00105101"/>
    <w:rsid w:val="001067B5"/>
    <w:rsid w:val="00107B80"/>
    <w:rsid w:val="00110224"/>
    <w:rsid w:val="00110A14"/>
    <w:rsid w:val="00111A56"/>
    <w:rsid w:val="00113008"/>
    <w:rsid w:val="00114E36"/>
    <w:rsid w:val="00117473"/>
    <w:rsid w:val="00120B74"/>
    <w:rsid w:val="001212C5"/>
    <w:rsid w:val="001238E6"/>
    <w:rsid w:val="001257C5"/>
    <w:rsid w:val="00126C34"/>
    <w:rsid w:val="00131E89"/>
    <w:rsid w:val="00133C1A"/>
    <w:rsid w:val="00133C4D"/>
    <w:rsid w:val="00133CFF"/>
    <w:rsid w:val="001365A6"/>
    <w:rsid w:val="00136715"/>
    <w:rsid w:val="0013786F"/>
    <w:rsid w:val="00142A32"/>
    <w:rsid w:val="00142E78"/>
    <w:rsid w:val="0014455A"/>
    <w:rsid w:val="00144BAF"/>
    <w:rsid w:val="00145A78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1F86"/>
    <w:rsid w:val="00172805"/>
    <w:rsid w:val="00172D99"/>
    <w:rsid w:val="001746F0"/>
    <w:rsid w:val="00175221"/>
    <w:rsid w:val="00176AE5"/>
    <w:rsid w:val="00176E13"/>
    <w:rsid w:val="00177D91"/>
    <w:rsid w:val="001801AC"/>
    <w:rsid w:val="00180535"/>
    <w:rsid w:val="00182A54"/>
    <w:rsid w:val="00190C88"/>
    <w:rsid w:val="00191162"/>
    <w:rsid w:val="00192A21"/>
    <w:rsid w:val="00192C65"/>
    <w:rsid w:val="001938F1"/>
    <w:rsid w:val="001948AA"/>
    <w:rsid w:val="00195EF2"/>
    <w:rsid w:val="001A6532"/>
    <w:rsid w:val="001B0FDE"/>
    <w:rsid w:val="001B19FF"/>
    <w:rsid w:val="001B3A51"/>
    <w:rsid w:val="001B415F"/>
    <w:rsid w:val="001B53D6"/>
    <w:rsid w:val="001B5996"/>
    <w:rsid w:val="001B6303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0211"/>
    <w:rsid w:val="001E581D"/>
    <w:rsid w:val="001E5C36"/>
    <w:rsid w:val="001E67F5"/>
    <w:rsid w:val="001E6A1B"/>
    <w:rsid w:val="001E70E8"/>
    <w:rsid w:val="001F0B3B"/>
    <w:rsid w:val="001F3CE1"/>
    <w:rsid w:val="001F4DAA"/>
    <w:rsid w:val="001F5DA6"/>
    <w:rsid w:val="001F60FD"/>
    <w:rsid w:val="00200030"/>
    <w:rsid w:val="0020165C"/>
    <w:rsid w:val="00201E56"/>
    <w:rsid w:val="0020454F"/>
    <w:rsid w:val="00204600"/>
    <w:rsid w:val="00204B07"/>
    <w:rsid w:val="0020709B"/>
    <w:rsid w:val="0021013C"/>
    <w:rsid w:val="00212425"/>
    <w:rsid w:val="0021365F"/>
    <w:rsid w:val="0021371C"/>
    <w:rsid w:val="00216996"/>
    <w:rsid w:val="0021755B"/>
    <w:rsid w:val="00217612"/>
    <w:rsid w:val="00217F38"/>
    <w:rsid w:val="00220000"/>
    <w:rsid w:val="00224C71"/>
    <w:rsid w:val="002273A7"/>
    <w:rsid w:val="00227EC0"/>
    <w:rsid w:val="002313DB"/>
    <w:rsid w:val="002341B4"/>
    <w:rsid w:val="00234724"/>
    <w:rsid w:val="002350DE"/>
    <w:rsid w:val="00235300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57A31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77800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1DBD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C270F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325F"/>
    <w:rsid w:val="002D58CA"/>
    <w:rsid w:val="002D69F7"/>
    <w:rsid w:val="002D6CD7"/>
    <w:rsid w:val="002D7921"/>
    <w:rsid w:val="002E0630"/>
    <w:rsid w:val="002E12A9"/>
    <w:rsid w:val="002E2B59"/>
    <w:rsid w:val="002E5A39"/>
    <w:rsid w:val="002F00CA"/>
    <w:rsid w:val="002F1DF4"/>
    <w:rsid w:val="00300487"/>
    <w:rsid w:val="003013C5"/>
    <w:rsid w:val="00301CE1"/>
    <w:rsid w:val="00302C7D"/>
    <w:rsid w:val="003034A5"/>
    <w:rsid w:val="003038BF"/>
    <w:rsid w:val="00304375"/>
    <w:rsid w:val="00305B72"/>
    <w:rsid w:val="00306D81"/>
    <w:rsid w:val="00307DD2"/>
    <w:rsid w:val="00313337"/>
    <w:rsid w:val="00313998"/>
    <w:rsid w:val="00315C2D"/>
    <w:rsid w:val="00315FB8"/>
    <w:rsid w:val="00315FBB"/>
    <w:rsid w:val="00316CC4"/>
    <w:rsid w:val="0032153B"/>
    <w:rsid w:val="00321F28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2B12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127"/>
    <w:rsid w:val="003876C3"/>
    <w:rsid w:val="00390057"/>
    <w:rsid w:val="00391B2B"/>
    <w:rsid w:val="003922C2"/>
    <w:rsid w:val="003925D4"/>
    <w:rsid w:val="00393301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28EA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4BD2"/>
    <w:rsid w:val="003C4F10"/>
    <w:rsid w:val="003C5211"/>
    <w:rsid w:val="003C720F"/>
    <w:rsid w:val="003C7469"/>
    <w:rsid w:val="003D0AA6"/>
    <w:rsid w:val="003D3164"/>
    <w:rsid w:val="003D43C1"/>
    <w:rsid w:val="003D44BD"/>
    <w:rsid w:val="003D48E5"/>
    <w:rsid w:val="003D5E36"/>
    <w:rsid w:val="003E1D49"/>
    <w:rsid w:val="003E2A41"/>
    <w:rsid w:val="003E5263"/>
    <w:rsid w:val="003F0E09"/>
    <w:rsid w:val="003F1353"/>
    <w:rsid w:val="003F1470"/>
    <w:rsid w:val="003F14FB"/>
    <w:rsid w:val="003F192F"/>
    <w:rsid w:val="003F23EE"/>
    <w:rsid w:val="003F45EC"/>
    <w:rsid w:val="003F4A49"/>
    <w:rsid w:val="003F57F7"/>
    <w:rsid w:val="003F6FF7"/>
    <w:rsid w:val="003F7169"/>
    <w:rsid w:val="003F72CE"/>
    <w:rsid w:val="004022B8"/>
    <w:rsid w:val="00402F92"/>
    <w:rsid w:val="00403438"/>
    <w:rsid w:val="00403B44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3FE6"/>
    <w:rsid w:val="0042538B"/>
    <w:rsid w:val="00425B7C"/>
    <w:rsid w:val="004261E6"/>
    <w:rsid w:val="004262A4"/>
    <w:rsid w:val="00427B60"/>
    <w:rsid w:val="004304E4"/>
    <w:rsid w:val="00431505"/>
    <w:rsid w:val="00431FAD"/>
    <w:rsid w:val="00437A83"/>
    <w:rsid w:val="0044002D"/>
    <w:rsid w:val="00440946"/>
    <w:rsid w:val="00440B2D"/>
    <w:rsid w:val="004435A0"/>
    <w:rsid w:val="00444DF5"/>
    <w:rsid w:val="00446120"/>
    <w:rsid w:val="00450704"/>
    <w:rsid w:val="0045194E"/>
    <w:rsid w:val="0045265E"/>
    <w:rsid w:val="0045454E"/>
    <w:rsid w:val="004610C5"/>
    <w:rsid w:val="00461D1B"/>
    <w:rsid w:val="00461DC6"/>
    <w:rsid w:val="004625AD"/>
    <w:rsid w:val="00463A46"/>
    <w:rsid w:val="00464118"/>
    <w:rsid w:val="00466A1B"/>
    <w:rsid w:val="0047074E"/>
    <w:rsid w:val="00470C8D"/>
    <w:rsid w:val="00471222"/>
    <w:rsid w:val="00472210"/>
    <w:rsid w:val="00476995"/>
    <w:rsid w:val="004779C0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DD8"/>
    <w:rsid w:val="004B7CA8"/>
    <w:rsid w:val="004C0030"/>
    <w:rsid w:val="004C3E28"/>
    <w:rsid w:val="004C63EA"/>
    <w:rsid w:val="004C7DFB"/>
    <w:rsid w:val="004D3B27"/>
    <w:rsid w:val="004D4544"/>
    <w:rsid w:val="004D51E3"/>
    <w:rsid w:val="004D66E8"/>
    <w:rsid w:val="004E09D6"/>
    <w:rsid w:val="004E267B"/>
    <w:rsid w:val="004E3BAA"/>
    <w:rsid w:val="004E64D9"/>
    <w:rsid w:val="004F0722"/>
    <w:rsid w:val="004F0863"/>
    <w:rsid w:val="004F1B70"/>
    <w:rsid w:val="004F33B9"/>
    <w:rsid w:val="004F3BFB"/>
    <w:rsid w:val="004F62FC"/>
    <w:rsid w:val="004F659B"/>
    <w:rsid w:val="004F741E"/>
    <w:rsid w:val="004F7E56"/>
    <w:rsid w:val="00500D9B"/>
    <w:rsid w:val="005016EA"/>
    <w:rsid w:val="00503C75"/>
    <w:rsid w:val="0050511C"/>
    <w:rsid w:val="00505B88"/>
    <w:rsid w:val="00507507"/>
    <w:rsid w:val="00507698"/>
    <w:rsid w:val="00510572"/>
    <w:rsid w:val="00511287"/>
    <w:rsid w:val="00512374"/>
    <w:rsid w:val="00512EB8"/>
    <w:rsid w:val="0051303D"/>
    <w:rsid w:val="005135A3"/>
    <w:rsid w:val="00513DB5"/>
    <w:rsid w:val="00515531"/>
    <w:rsid w:val="00515BBC"/>
    <w:rsid w:val="00516C23"/>
    <w:rsid w:val="00517A0D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655A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0310"/>
    <w:rsid w:val="0056144C"/>
    <w:rsid w:val="005617CD"/>
    <w:rsid w:val="005619A9"/>
    <w:rsid w:val="005626F6"/>
    <w:rsid w:val="0056351B"/>
    <w:rsid w:val="0056417D"/>
    <w:rsid w:val="0056425E"/>
    <w:rsid w:val="00566772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1D0"/>
    <w:rsid w:val="00593856"/>
    <w:rsid w:val="00593FD0"/>
    <w:rsid w:val="005964B0"/>
    <w:rsid w:val="00597604"/>
    <w:rsid w:val="005A19E7"/>
    <w:rsid w:val="005A1AFF"/>
    <w:rsid w:val="005A1D35"/>
    <w:rsid w:val="005A465E"/>
    <w:rsid w:val="005A4B63"/>
    <w:rsid w:val="005A69AB"/>
    <w:rsid w:val="005B0980"/>
    <w:rsid w:val="005B0FE1"/>
    <w:rsid w:val="005B1996"/>
    <w:rsid w:val="005B457E"/>
    <w:rsid w:val="005B4B5F"/>
    <w:rsid w:val="005B69EB"/>
    <w:rsid w:val="005C13CF"/>
    <w:rsid w:val="005C3455"/>
    <w:rsid w:val="005C3FA1"/>
    <w:rsid w:val="005C78B4"/>
    <w:rsid w:val="005D06AA"/>
    <w:rsid w:val="005D15B6"/>
    <w:rsid w:val="005D2573"/>
    <w:rsid w:val="005D387A"/>
    <w:rsid w:val="005D3D31"/>
    <w:rsid w:val="005D3FA2"/>
    <w:rsid w:val="005D5C50"/>
    <w:rsid w:val="005D5CC1"/>
    <w:rsid w:val="005E0384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3D58"/>
    <w:rsid w:val="00634341"/>
    <w:rsid w:val="006346C8"/>
    <w:rsid w:val="006346ED"/>
    <w:rsid w:val="0063520C"/>
    <w:rsid w:val="006355A1"/>
    <w:rsid w:val="006367ED"/>
    <w:rsid w:val="00641A5F"/>
    <w:rsid w:val="00643503"/>
    <w:rsid w:val="006455F5"/>
    <w:rsid w:val="006473D4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3E86"/>
    <w:rsid w:val="00676432"/>
    <w:rsid w:val="00677549"/>
    <w:rsid w:val="00685765"/>
    <w:rsid w:val="00691051"/>
    <w:rsid w:val="00693B1B"/>
    <w:rsid w:val="00693ECA"/>
    <w:rsid w:val="00694BF3"/>
    <w:rsid w:val="006966F8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5A5"/>
    <w:rsid w:val="006B57BB"/>
    <w:rsid w:val="006B64BF"/>
    <w:rsid w:val="006C093E"/>
    <w:rsid w:val="006C131A"/>
    <w:rsid w:val="006C1320"/>
    <w:rsid w:val="006C26BC"/>
    <w:rsid w:val="006C50E5"/>
    <w:rsid w:val="006C6370"/>
    <w:rsid w:val="006C7E13"/>
    <w:rsid w:val="006D2DF7"/>
    <w:rsid w:val="006D2EC8"/>
    <w:rsid w:val="006D2F75"/>
    <w:rsid w:val="006D3209"/>
    <w:rsid w:val="006D55B0"/>
    <w:rsid w:val="006D69A8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323"/>
    <w:rsid w:val="00716576"/>
    <w:rsid w:val="00734FF7"/>
    <w:rsid w:val="00735892"/>
    <w:rsid w:val="00735ECF"/>
    <w:rsid w:val="00736ED7"/>
    <w:rsid w:val="007416B4"/>
    <w:rsid w:val="00742817"/>
    <w:rsid w:val="007440D0"/>
    <w:rsid w:val="007442D3"/>
    <w:rsid w:val="007455F6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66571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4B43"/>
    <w:rsid w:val="007A53A0"/>
    <w:rsid w:val="007B0476"/>
    <w:rsid w:val="007B0C0F"/>
    <w:rsid w:val="007B2B5F"/>
    <w:rsid w:val="007B304A"/>
    <w:rsid w:val="007B3B78"/>
    <w:rsid w:val="007B3DAD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D3B5E"/>
    <w:rsid w:val="007D5A1F"/>
    <w:rsid w:val="007E095B"/>
    <w:rsid w:val="007E1FB3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6E2"/>
    <w:rsid w:val="00800FB8"/>
    <w:rsid w:val="00802C93"/>
    <w:rsid w:val="00803DB1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0D75"/>
    <w:rsid w:val="0083104F"/>
    <w:rsid w:val="00834BE6"/>
    <w:rsid w:val="00836093"/>
    <w:rsid w:val="008364C7"/>
    <w:rsid w:val="008375F3"/>
    <w:rsid w:val="008402B4"/>
    <w:rsid w:val="008443FA"/>
    <w:rsid w:val="00844E01"/>
    <w:rsid w:val="00847A97"/>
    <w:rsid w:val="00852977"/>
    <w:rsid w:val="00852B23"/>
    <w:rsid w:val="0085360C"/>
    <w:rsid w:val="00854616"/>
    <w:rsid w:val="00854CEA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1642"/>
    <w:rsid w:val="00872CF2"/>
    <w:rsid w:val="008756D9"/>
    <w:rsid w:val="00875D6F"/>
    <w:rsid w:val="0087794E"/>
    <w:rsid w:val="008839FF"/>
    <w:rsid w:val="00884629"/>
    <w:rsid w:val="008927DC"/>
    <w:rsid w:val="008941BB"/>
    <w:rsid w:val="008947E1"/>
    <w:rsid w:val="00894C12"/>
    <w:rsid w:val="00896D0B"/>
    <w:rsid w:val="008A0152"/>
    <w:rsid w:val="008A2625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C6051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3CF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505A"/>
    <w:rsid w:val="0090672D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11F9"/>
    <w:rsid w:val="0093531C"/>
    <w:rsid w:val="00936CE8"/>
    <w:rsid w:val="009411F5"/>
    <w:rsid w:val="009419B9"/>
    <w:rsid w:val="00942EF8"/>
    <w:rsid w:val="0095098E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319E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5D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5DC"/>
    <w:rsid w:val="009D0A1C"/>
    <w:rsid w:val="009D239E"/>
    <w:rsid w:val="009D24B1"/>
    <w:rsid w:val="009D41DA"/>
    <w:rsid w:val="009D56EB"/>
    <w:rsid w:val="009D6A51"/>
    <w:rsid w:val="009D7B19"/>
    <w:rsid w:val="009E0E54"/>
    <w:rsid w:val="009E3AE6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6F7"/>
    <w:rsid w:val="00A06BC8"/>
    <w:rsid w:val="00A06E7D"/>
    <w:rsid w:val="00A06F33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53C7"/>
    <w:rsid w:val="00A35895"/>
    <w:rsid w:val="00A36C0A"/>
    <w:rsid w:val="00A402EF"/>
    <w:rsid w:val="00A40762"/>
    <w:rsid w:val="00A419B7"/>
    <w:rsid w:val="00A43B0B"/>
    <w:rsid w:val="00A45578"/>
    <w:rsid w:val="00A47F9B"/>
    <w:rsid w:val="00A51360"/>
    <w:rsid w:val="00A52A76"/>
    <w:rsid w:val="00A53A2F"/>
    <w:rsid w:val="00A609DF"/>
    <w:rsid w:val="00A62038"/>
    <w:rsid w:val="00A62703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4BAC"/>
    <w:rsid w:val="00AA57CA"/>
    <w:rsid w:val="00AA74B6"/>
    <w:rsid w:val="00AA7EFD"/>
    <w:rsid w:val="00AB01A6"/>
    <w:rsid w:val="00AB08CC"/>
    <w:rsid w:val="00AB12B0"/>
    <w:rsid w:val="00AB46B1"/>
    <w:rsid w:val="00AB50BA"/>
    <w:rsid w:val="00AB7E57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E48"/>
    <w:rsid w:val="00AD7F1D"/>
    <w:rsid w:val="00AE1609"/>
    <w:rsid w:val="00AE2305"/>
    <w:rsid w:val="00AE2EAE"/>
    <w:rsid w:val="00AE3052"/>
    <w:rsid w:val="00AE55FA"/>
    <w:rsid w:val="00AE5B9A"/>
    <w:rsid w:val="00AF0778"/>
    <w:rsid w:val="00AF3DD5"/>
    <w:rsid w:val="00AF3E8A"/>
    <w:rsid w:val="00AF7F02"/>
    <w:rsid w:val="00B034FC"/>
    <w:rsid w:val="00B04519"/>
    <w:rsid w:val="00B10B13"/>
    <w:rsid w:val="00B14F3B"/>
    <w:rsid w:val="00B15040"/>
    <w:rsid w:val="00B20ACF"/>
    <w:rsid w:val="00B20DF0"/>
    <w:rsid w:val="00B21959"/>
    <w:rsid w:val="00B22564"/>
    <w:rsid w:val="00B22B5F"/>
    <w:rsid w:val="00B22FA0"/>
    <w:rsid w:val="00B268B0"/>
    <w:rsid w:val="00B27012"/>
    <w:rsid w:val="00B27387"/>
    <w:rsid w:val="00B30BEA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AE"/>
    <w:rsid w:val="00B756E2"/>
    <w:rsid w:val="00B77D1D"/>
    <w:rsid w:val="00B80CF5"/>
    <w:rsid w:val="00B829CB"/>
    <w:rsid w:val="00B8631F"/>
    <w:rsid w:val="00B90655"/>
    <w:rsid w:val="00B92973"/>
    <w:rsid w:val="00B937BC"/>
    <w:rsid w:val="00B93997"/>
    <w:rsid w:val="00B93F5E"/>
    <w:rsid w:val="00BA121C"/>
    <w:rsid w:val="00BA2BE8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5B4D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6AF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0D5E"/>
    <w:rsid w:val="00C1192D"/>
    <w:rsid w:val="00C11ABF"/>
    <w:rsid w:val="00C11E91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1805"/>
    <w:rsid w:val="00C53BE9"/>
    <w:rsid w:val="00C559F9"/>
    <w:rsid w:val="00C5633C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47FD"/>
    <w:rsid w:val="00C758B1"/>
    <w:rsid w:val="00C77C47"/>
    <w:rsid w:val="00C85082"/>
    <w:rsid w:val="00C859EC"/>
    <w:rsid w:val="00C9515E"/>
    <w:rsid w:val="00C975E9"/>
    <w:rsid w:val="00CA0BF0"/>
    <w:rsid w:val="00CA174C"/>
    <w:rsid w:val="00CA4895"/>
    <w:rsid w:val="00CA4B84"/>
    <w:rsid w:val="00CA6BD3"/>
    <w:rsid w:val="00CB00B9"/>
    <w:rsid w:val="00CB0FC2"/>
    <w:rsid w:val="00CB20AA"/>
    <w:rsid w:val="00CB5381"/>
    <w:rsid w:val="00CB60F6"/>
    <w:rsid w:val="00CC0552"/>
    <w:rsid w:val="00CC1407"/>
    <w:rsid w:val="00CC325D"/>
    <w:rsid w:val="00CC3590"/>
    <w:rsid w:val="00CC59BC"/>
    <w:rsid w:val="00CD11FC"/>
    <w:rsid w:val="00CD1B1F"/>
    <w:rsid w:val="00CD55E3"/>
    <w:rsid w:val="00CD56D5"/>
    <w:rsid w:val="00CD5857"/>
    <w:rsid w:val="00CE09CD"/>
    <w:rsid w:val="00CF2307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4BDE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372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37EEF"/>
    <w:rsid w:val="00D40099"/>
    <w:rsid w:val="00D4048F"/>
    <w:rsid w:val="00D41942"/>
    <w:rsid w:val="00D420EC"/>
    <w:rsid w:val="00D444D8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C19"/>
    <w:rsid w:val="00D82291"/>
    <w:rsid w:val="00D82432"/>
    <w:rsid w:val="00D83E1D"/>
    <w:rsid w:val="00D84CA3"/>
    <w:rsid w:val="00D8663A"/>
    <w:rsid w:val="00D86923"/>
    <w:rsid w:val="00D93077"/>
    <w:rsid w:val="00D939CE"/>
    <w:rsid w:val="00D93B20"/>
    <w:rsid w:val="00D9553F"/>
    <w:rsid w:val="00D9562C"/>
    <w:rsid w:val="00D966DD"/>
    <w:rsid w:val="00D96B4E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6F1D"/>
    <w:rsid w:val="00DB7642"/>
    <w:rsid w:val="00DB77EC"/>
    <w:rsid w:val="00DB7851"/>
    <w:rsid w:val="00DB7A0D"/>
    <w:rsid w:val="00DC0089"/>
    <w:rsid w:val="00DC052F"/>
    <w:rsid w:val="00DC1329"/>
    <w:rsid w:val="00DC4BAD"/>
    <w:rsid w:val="00DC6560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3301"/>
    <w:rsid w:val="00DF434B"/>
    <w:rsid w:val="00DF7C48"/>
    <w:rsid w:val="00E01131"/>
    <w:rsid w:val="00E01827"/>
    <w:rsid w:val="00E01A48"/>
    <w:rsid w:val="00E01E3F"/>
    <w:rsid w:val="00E03882"/>
    <w:rsid w:val="00E07566"/>
    <w:rsid w:val="00E12913"/>
    <w:rsid w:val="00E12B3F"/>
    <w:rsid w:val="00E138EF"/>
    <w:rsid w:val="00E14112"/>
    <w:rsid w:val="00E14287"/>
    <w:rsid w:val="00E16968"/>
    <w:rsid w:val="00E17B40"/>
    <w:rsid w:val="00E2047F"/>
    <w:rsid w:val="00E20F4E"/>
    <w:rsid w:val="00E220EE"/>
    <w:rsid w:val="00E24E0F"/>
    <w:rsid w:val="00E262D1"/>
    <w:rsid w:val="00E26F81"/>
    <w:rsid w:val="00E27DEA"/>
    <w:rsid w:val="00E339BA"/>
    <w:rsid w:val="00E35C24"/>
    <w:rsid w:val="00E364BD"/>
    <w:rsid w:val="00E41748"/>
    <w:rsid w:val="00E41ADA"/>
    <w:rsid w:val="00E4396A"/>
    <w:rsid w:val="00E5065E"/>
    <w:rsid w:val="00E512DE"/>
    <w:rsid w:val="00E52CDF"/>
    <w:rsid w:val="00E55DF0"/>
    <w:rsid w:val="00E6136B"/>
    <w:rsid w:val="00E630CC"/>
    <w:rsid w:val="00E65CEA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4B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5F2C"/>
    <w:rsid w:val="00EB0436"/>
    <w:rsid w:val="00EB2BFC"/>
    <w:rsid w:val="00EB5105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1B73"/>
    <w:rsid w:val="00ED5072"/>
    <w:rsid w:val="00ED5411"/>
    <w:rsid w:val="00ED60FD"/>
    <w:rsid w:val="00EE27B2"/>
    <w:rsid w:val="00EE360B"/>
    <w:rsid w:val="00EE7520"/>
    <w:rsid w:val="00EF0190"/>
    <w:rsid w:val="00EF1304"/>
    <w:rsid w:val="00EF1F2A"/>
    <w:rsid w:val="00EF20D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A71"/>
    <w:rsid w:val="00F04BCB"/>
    <w:rsid w:val="00F05999"/>
    <w:rsid w:val="00F076CB"/>
    <w:rsid w:val="00F10296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449C3"/>
    <w:rsid w:val="00F50FCB"/>
    <w:rsid w:val="00F51D8F"/>
    <w:rsid w:val="00F52E2F"/>
    <w:rsid w:val="00F532A7"/>
    <w:rsid w:val="00F54479"/>
    <w:rsid w:val="00F54A40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AB0"/>
    <w:rsid w:val="00F76C2A"/>
    <w:rsid w:val="00F76DC6"/>
    <w:rsid w:val="00F776E4"/>
    <w:rsid w:val="00F82BEF"/>
    <w:rsid w:val="00F83F11"/>
    <w:rsid w:val="00F86536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673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C2B"/>
    <w:rsid w:val="00FC312F"/>
    <w:rsid w:val="00FC396B"/>
    <w:rsid w:val="00FC3E05"/>
    <w:rsid w:val="00FC44A2"/>
    <w:rsid w:val="00FC569E"/>
    <w:rsid w:val="00FC5F02"/>
    <w:rsid w:val="00FC628B"/>
    <w:rsid w:val="00FD0055"/>
    <w:rsid w:val="00FD0C3B"/>
    <w:rsid w:val="00FD306E"/>
    <w:rsid w:val="00FD38F9"/>
    <w:rsid w:val="00FD4039"/>
    <w:rsid w:val="00FD4D3E"/>
    <w:rsid w:val="00FD6F2F"/>
    <w:rsid w:val="00FD7912"/>
    <w:rsid w:val="00FD7A62"/>
    <w:rsid w:val="00FD7E73"/>
    <w:rsid w:val="00FE1992"/>
    <w:rsid w:val="00FE2882"/>
    <w:rsid w:val="00FE2DBF"/>
    <w:rsid w:val="00FE30ED"/>
    <w:rsid w:val="00FE370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BE26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64118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aliases w:val=" Знак, Знак1"/>
    <w:basedOn w:val="a"/>
    <w:link w:val="ab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, Знак1 Знак"/>
    <w:basedOn w:val="a0"/>
    <w:link w:val="aa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2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nhideWhenUsed/>
    <w:rsid w:val="00C518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64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6411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641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464118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3">
    <w:name w:val="Нет списка1"/>
    <w:next w:val="a2"/>
    <w:uiPriority w:val="99"/>
    <w:semiHidden/>
    <w:unhideWhenUsed/>
    <w:rsid w:val="00464118"/>
  </w:style>
  <w:style w:type="character" w:styleId="afa">
    <w:name w:val="page number"/>
    <w:basedOn w:val="a0"/>
    <w:rsid w:val="00464118"/>
  </w:style>
  <w:style w:type="table" w:customStyle="1" w:styleId="14">
    <w:name w:val="Сетка таблицы1"/>
    <w:basedOn w:val="a1"/>
    <w:next w:val="a7"/>
    <w:rsid w:val="00464118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464118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64118"/>
    <w:rPr>
      <w:rFonts w:ascii="Times New Roman" w:hAnsi="Times New Roman" w:cs="Times New Roman"/>
      <w:sz w:val="16"/>
      <w:szCs w:val="16"/>
    </w:rPr>
  </w:style>
  <w:style w:type="character" w:styleId="afb">
    <w:name w:val="FollowedHyperlink"/>
    <w:basedOn w:val="a0"/>
    <w:uiPriority w:val="99"/>
    <w:unhideWhenUsed/>
    <w:rsid w:val="00464118"/>
    <w:rPr>
      <w:color w:val="800080"/>
      <w:u w:val="single"/>
    </w:rPr>
  </w:style>
  <w:style w:type="paragraph" w:customStyle="1" w:styleId="xl64">
    <w:name w:val="xl6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4641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5">
    <w:name w:val="Знак Знак Знак Знак Знак Знак1 Знак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464118"/>
  </w:style>
  <w:style w:type="numbering" w:customStyle="1" w:styleId="21">
    <w:name w:val="Нет списка2"/>
    <w:next w:val="a2"/>
    <w:uiPriority w:val="99"/>
    <w:semiHidden/>
    <w:unhideWhenUsed/>
    <w:rsid w:val="0045454E"/>
  </w:style>
  <w:style w:type="table" w:customStyle="1" w:styleId="22">
    <w:name w:val="Сетка таблицы2"/>
    <w:basedOn w:val="a1"/>
    <w:next w:val="a7"/>
    <w:rsid w:val="0045454E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locked/>
    <w:rsid w:val="00E41AD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26AF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character" w:customStyle="1" w:styleId="ConsNonformat">
    <w:name w:val="ConsNonformat Знак"/>
    <w:basedOn w:val="a0"/>
    <w:link w:val="ConsNonformat0"/>
    <w:locked/>
    <w:rsid w:val="00BE26AF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BE26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5CFF-2308-4B5E-8A4C-06694CEA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5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GovshaDV</cp:lastModifiedBy>
  <cp:revision>19</cp:revision>
  <cp:lastPrinted>2014-06-18T10:06:00Z</cp:lastPrinted>
  <dcterms:created xsi:type="dcterms:W3CDTF">2014-06-18T05:15:00Z</dcterms:created>
  <dcterms:modified xsi:type="dcterms:W3CDTF">2014-10-16T04:59:00Z</dcterms:modified>
</cp:coreProperties>
</file>