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1D" w:rsidRPr="000A2A79" w:rsidRDefault="00630D1D" w:rsidP="00630D1D">
      <w:pPr>
        <w:pStyle w:val="1"/>
        <w:spacing w:before="0"/>
        <w:ind w:firstLine="720"/>
        <w:jc w:val="right"/>
        <w:rPr>
          <w:rFonts w:ascii="Times New Roman" w:hAnsi="Times New Roman"/>
          <w:b w:val="0"/>
          <w:color w:val="auto"/>
        </w:rPr>
      </w:pPr>
      <w:r w:rsidRPr="000A2A79">
        <w:rPr>
          <w:rFonts w:ascii="Times New Roman" w:hAnsi="Times New Roman"/>
          <w:b w:val="0"/>
          <w:bCs w:val="0"/>
          <w:color w:val="auto"/>
        </w:rPr>
        <w:t>АСБК №</w:t>
      </w:r>
      <w:r w:rsidRPr="000A2A79">
        <w:rPr>
          <w:rFonts w:ascii="Times New Roman" w:hAnsi="Times New Roman"/>
          <w:b w:val="0"/>
          <w:color w:val="auto"/>
        </w:rPr>
        <w:t xml:space="preserve"> Т10059398</w:t>
      </w:r>
    </w:p>
    <w:p w:rsidR="00630D1D" w:rsidRPr="000A2A79" w:rsidRDefault="00630D1D" w:rsidP="00630D1D">
      <w:pPr>
        <w:ind w:firstLine="720"/>
        <w:jc w:val="right"/>
        <w:rPr>
          <w:szCs w:val="28"/>
          <w:lang w:eastAsia="en-US"/>
        </w:rPr>
      </w:pPr>
      <w:r w:rsidRPr="000A2A79">
        <w:rPr>
          <w:szCs w:val="28"/>
        </w:rPr>
        <w:t>АСБК № Т10059399</w:t>
      </w:r>
    </w:p>
    <w:p w:rsidR="00630D1D" w:rsidRPr="000A2A79" w:rsidRDefault="00630D1D" w:rsidP="00630D1D">
      <w:pPr>
        <w:pStyle w:val="1"/>
        <w:spacing w:before="0"/>
        <w:ind w:firstLine="720"/>
        <w:jc w:val="center"/>
        <w:rPr>
          <w:rFonts w:ascii="Times New Roman" w:hAnsi="Times New Roman"/>
          <w:color w:val="auto"/>
        </w:rPr>
      </w:pPr>
      <w:r w:rsidRPr="000A2A79">
        <w:rPr>
          <w:rFonts w:ascii="Times New Roman" w:hAnsi="Times New Roman"/>
          <w:color w:val="auto"/>
        </w:rPr>
        <w:t xml:space="preserve">ИЗВЕЩЕНИЕ </w:t>
      </w:r>
    </w:p>
    <w:p w:rsidR="00630D1D" w:rsidRPr="000A2A79" w:rsidRDefault="00630D1D" w:rsidP="00630D1D">
      <w:pPr>
        <w:ind w:firstLine="720"/>
        <w:jc w:val="center"/>
        <w:rPr>
          <w:b/>
          <w:bCs/>
          <w:snapToGrid/>
          <w:szCs w:val="28"/>
          <w:lang w:eastAsia="en-US"/>
        </w:rPr>
      </w:pPr>
      <w:r w:rsidRPr="000A2A79">
        <w:rPr>
          <w:b/>
          <w:bCs/>
          <w:snapToGrid/>
          <w:szCs w:val="28"/>
          <w:lang w:eastAsia="en-US"/>
        </w:rPr>
        <w:t>О РАЗМЕЩЕНИИ ЗАКАЗА № ЕП/</w:t>
      </w:r>
      <w:r w:rsidR="0020295F" w:rsidRPr="0020295F">
        <w:rPr>
          <w:b/>
          <w:bCs/>
          <w:snapToGrid/>
          <w:szCs w:val="28"/>
          <w:lang w:eastAsia="en-US"/>
        </w:rPr>
        <w:t>033</w:t>
      </w:r>
      <w:r w:rsidRPr="000A2A79">
        <w:rPr>
          <w:b/>
          <w:bCs/>
          <w:snapToGrid/>
          <w:szCs w:val="28"/>
          <w:lang w:eastAsia="en-US"/>
        </w:rPr>
        <w:t>/</w:t>
      </w:r>
      <w:r>
        <w:rPr>
          <w:b/>
          <w:bCs/>
          <w:snapToGrid/>
          <w:szCs w:val="28"/>
          <w:lang w:eastAsia="en-US"/>
        </w:rPr>
        <w:t>ЦКППС</w:t>
      </w:r>
      <w:r w:rsidRPr="000A2A79">
        <w:rPr>
          <w:b/>
          <w:bCs/>
          <w:snapToGrid/>
          <w:szCs w:val="28"/>
          <w:lang w:eastAsia="en-US"/>
        </w:rPr>
        <w:t>/</w:t>
      </w:r>
      <w:r w:rsidR="0020295F" w:rsidRPr="0020295F">
        <w:rPr>
          <w:b/>
          <w:bCs/>
          <w:snapToGrid/>
          <w:szCs w:val="28"/>
          <w:lang w:eastAsia="en-US"/>
        </w:rPr>
        <w:t>0088</w:t>
      </w:r>
      <w:r w:rsidRPr="000A2A79">
        <w:rPr>
          <w:b/>
          <w:bCs/>
          <w:snapToGrid/>
          <w:szCs w:val="28"/>
          <w:lang w:eastAsia="en-US"/>
        </w:rPr>
        <w:t xml:space="preserve">  </w:t>
      </w:r>
    </w:p>
    <w:p w:rsidR="00630D1D" w:rsidRPr="000A2A79" w:rsidRDefault="00630D1D" w:rsidP="00630D1D">
      <w:pPr>
        <w:pStyle w:val="1"/>
        <w:spacing w:before="0"/>
        <w:ind w:firstLine="720"/>
        <w:jc w:val="center"/>
        <w:rPr>
          <w:rFonts w:ascii="Times New Roman" w:hAnsi="Times New Roman"/>
          <w:color w:val="auto"/>
        </w:rPr>
      </w:pPr>
      <w:r w:rsidRPr="000A2A79">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630D1D" w:rsidRPr="000A2A79" w:rsidRDefault="00630D1D" w:rsidP="00630D1D">
      <w:pPr>
        <w:ind w:firstLine="720"/>
        <w:jc w:val="both"/>
        <w:rPr>
          <w:szCs w:val="28"/>
        </w:rPr>
      </w:pPr>
    </w:p>
    <w:p w:rsidR="00630D1D" w:rsidRPr="000A2A79" w:rsidRDefault="00630D1D" w:rsidP="00630D1D">
      <w:pPr>
        <w:ind w:firstLine="720"/>
        <w:jc w:val="both"/>
        <w:rPr>
          <w:szCs w:val="28"/>
        </w:rPr>
      </w:pPr>
      <w:proofErr w:type="gramStart"/>
      <w:r w:rsidRPr="00EC466F">
        <w:rPr>
          <w:szCs w:val="28"/>
        </w:rPr>
        <w:t>Открытое акционерное общество «Центр по перевозке грузов в контейнерах «</w:t>
      </w:r>
      <w:proofErr w:type="spellStart"/>
      <w:r w:rsidRPr="00EC466F">
        <w:rPr>
          <w:szCs w:val="28"/>
        </w:rPr>
        <w:t>ТрансКонтейнер</w:t>
      </w:r>
      <w:proofErr w:type="spellEnd"/>
      <w:r w:rsidRPr="00EC466F">
        <w:rPr>
          <w:szCs w:val="28"/>
        </w:rPr>
        <w:t>» (ОАО «</w:t>
      </w:r>
      <w:proofErr w:type="spellStart"/>
      <w:r w:rsidRPr="00EC466F">
        <w:rPr>
          <w:szCs w:val="28"/>
        </w:rPr>
        <w:t>ТрансКонтейнер</w:t>
      </w:r>
      <w:proofErr w:type="spellEnd"/>
      <w:r w:rsidRPr="00EC466F">
        <w:rPr>
          <w:szCs w:val="28"/>
        </w:rPr>
        <w:t>»)</w:t>
      </w:r>
      <w:r w:rsidRPr="000A2A79">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w:t>
      </w:r>
      <w:r>
        <w:rPr>
          <w:szCs w:val="28"/>
        </w:rPr>
        <w:t xml:space="preserve">и </w:t>
      </w:r>
      <w:r w:rsidRPr="000A2A79">
        <w:rPr>
          <w:szCs w:val="28"/>
        </w:rPr>
        <w:t>Положени</w:t>
      </w:r>
      <w:r>
        <w:rPr>
          <w:szCs w:val="28"/>
        </w:rPr>
        <w:t>ем</w:t>
      </w:r>
      <w:r w:rsidRPr="000A2A79">
        <w:rPr>
          <w:szCs w:val="28"/>
        </w:rPr>
        <w:t xml:space="preserve"> о порядке размещения заказов на закупку товаров, выполнение работ, оказание услуг для нужд  ОАО «</w:t>
      </w:r>
      <w:proofErr w:type="spellStart"/>
      <w:r w:rsidRPr="000A2A79">
        <w:rPr>
          <w:szCs w:val="28"/>
        </w:rPr>
        <w:t>ТрансКонтейнер</w:t>
      </w:r>
      <w:proofErr w:type="spellEnd"/>
      <w:r w:rsidRPr="000A2A79">
        <w:rPr>
          <w:szCs w:val="28"/>
        </w:rPr>
        <w:t>» (далее – Положение о закупке),  проводит размещение заказа № ЕП/</w:t>
      </w:r>
      <w:r w:rsidR="0020295F" w:rsidRPr="0020295F">
        <w:rPr>
          <w:szCs w:val="28"/>
        </w:rPr>
        <w:t>033</w:t>
      </w:r>
      <w:r w:rsidRPr="000A2A79">
        <w:rPr>
          <w:szCs w:val="28"/>
        </w:rPr>
        <w:t>/</w:t>
      </w:r>
      <w:r>
        <w:rPr>
          <w:szCs w:val="28"/>
        </w:rPr>
        <w:t>ЦКППС</w:t>
      </w:r>
      <w:r w:rsidRPr="000A2A79">
        <w:rPr>
          <w:szCs w:val="28"/>
        </w:rPr>
        <w:t>/</w:t>
      </w:r>
      <w:r w:rsidR="0020295F" w:rsidRPr="0020295F">
        <w:rPr>
          <w:szCs w:val="28"/>
        </w:rPr>
        <w:t>0088</w:t>
      </w:r>
      <w:r w:rsidRPr="000A2A79">
        <w:rPr>
          <w:szCs w:val="28"/>
        </w:rPr>
        <w:t xml:space="preserve">  на</w:t>
      </w:r>
      <w:proofErr w:type="gramEnd"/>
      <w:r w:rsidRPr="000A2A79">
        <w:rPr>
          <w:szCs w:val="28"/>
        </w:rPr>
        <w:t xml:space="preserve"> закупку товаров, выполнение работ и оказание услуг у единственного поставщика (исполнителя, подрядчика)  (далее – Заказ).</w:t>
      </w:r>
    </w:p>
    <w:p w:rsidR="00630D1D" w:rsidRPr="000A2A79" w:rsidRDefault="00630D1D" w:rsidP="00630D1D">
      <w:pPr>
        <w:ind w:firstLine="720"/>
        <w:jc w:val="both"/>
        <w:rPr>
          <w:b/>
          <w:szCs w:val="28"/>
        </w:rPr>
      </w:pPr>
    </w:p>
    <w:p w:rsidR="00630D1D" w:rsidRPr="000A2A79" w:rsidRDefault="00630D1D" w:rsidP="00630D1D">
      <w:pPr>
        <w:ind w:firstLine="720"/>
        <w:jc w:val="both"/>
        <w:rPr>
          <w:i/>
          <w:szCs w:val="28"/>
        </w:rPr>
      </w:pPr>
      <w:r w:rsidRPr="000A2A79">
        <w:rPr>
          <w:b/>
          <w:szCs w:val="28"/>
        </w:rPr>
        <w:t xml:space="preserve">Заказчик: </w:t>
      </w:r>
      <w:r w:rsidRPr="000A2A79">
        <w:rPr>
          <w:szCs w:val="28"/>
        </w:rPr>
        <w:t xml:space="preserve"> ОАО «</w:t>
      </w:r>
      <w:proofErr w:type="spellStart"/>
      <w:r w:rsidRPr="000A2A79">
        <w:rPr>
          <w:szCs w:val="28"/>
        </w:rPr>
        <w:t>ТрансКонтейнер</w:t>
      </w:r>
      <w:proofErr w:type="spellEnd"/>
      <w:r w:rsidRPr="000A2A79">
        <w:rPr>
          <w:szCs w:val="28"/>
        </w:rPr>
        <w:t>»</w:t>
      </w:r>
      <w:r w:rsidRPr="000A2A79">
        <w:rPr>
          <w:i/>
          <w:szCs w:val="28"/>
        </w:rPr>
        <w:t>.</w:t>
      </w:r>
    </w:p>
    <w:p w:rsidR="00630D1D" w:rsidRPr="000A2A79" w:rsidRDefault="00630D1D" w:rsidP="00630D1D">
      <w:pPr>
        <w:ind w:firstLine="720"/>
        <w:jc w:val="both"/>
        <w:rPr>
          <w:szCs w:val="28"/>
        </w:rPr>
      </w:pPr>
      <w:r w:rsidRPr="000A2A79">
        <w:rPr>
          <w:szCs w:val="28"/>
        </w:rPr>
        <w:t xml:space="preserve">Местонахождение: Российская Федерация, г. Москва, 125047, </w:t>
      </w:r>
      <w:proofErr w:type="gramStart"/>
      <w:r w:rsidRPr="000A2A79">
        <w:rPr>
          <w:szCs w:val="28"/>
        </w:rPr>
        <w:t>Оружейный</w:t>
      </w:r>
      <w:proofErr w:type="gramEnd"/>
      <w:r w:rsidRPr="000A2A79">
        <w:rPr>
          <w:szCs w:val="28"/>
        </w:rPr>
        <w:t xml:space="preserve"> переулок, д. 19;</w:t>
      </w:r>
    </w:p>
    <w:p w:rsidR="00630D1D" w:rsidRPr="000A2A79" w:rsidRDefault="00630D1D" w:rsidP="00630D1D">
      <w:pPr>
        <w:ind w:firstLine="720"/>
        <w:jc w:val="both"/>
        <w:rPr>
          <w:szCs w:val="28"/>
        </w:rPr>
      </w:pPr>
      <w:r w:rsidRPr="000A2A79">
        <w:rPr>
          <w:szCs w:val="28"/>
        </w:rPr>
        <w:t xml:space="preserve">Почтовый адрес: 125047, Москва, Оружейный переулок, д. 19,  </w:t>
      </w:r>
    </w:p>
    <w:p w:rsidR="00630D1D" w:rsidRPr="000A2A79" w:rsidRDefault="00630D1D" w:rsidP="00630D1D">
      <w:pPr>
        <w:ind w:firstLine="720"/>
        <w:jc w:val="both"/>
        <w:rPr>
          <w:szCs w:val="28"/>
        </w:rPr>
      </w:pPr>
      <w:r w:rsidRPr="000A2A79">
        <w:rPr>
          <w:szCs w:val="28"/>
        </w:rPr>
        <w:t xml:space="preserve">Телефон: (495) 788-17-17, факс (499) 262-75-78, электронный адрес </w:t>
      </w:r>
      <w:hyperlink r:id="rId8" w:history="1">
        <w:r w:rsidRPr="000A2A79">
          <w:rPr>
            <w:rStyle w:val="a6"/>
            <w:color w:val="auto"/>
            <w:szCs w:val="28"/>
          </w:rPr>
          <w:t>zakupki@trcont.ru</w:t>
        </w:r>
      </w:hyperlink>
      <w:r w:rsidRPr="000A2A79">
        <w:rPr>
          <w:szCs w:val="28"/>
        </w:rPr>
        <w:t>.</w:t>
      </w:r>
    </w:p>
    <w:p w:rsidR="00630D1D" w:rsidRPr="000A2A79" w:rsidRDefault="00630D1D" w:rsidP="00630D1D">
      <w:pPr>
        <w:ind w:firstLine="720"/>
        <w:jc w:val="both"/>
        <w:rPr>
          <w:szCs w:val="28"/>
        </w:rPr>
      </w:pPr>
    </w:p>
    <w:p w:rsidR="00630D1D" w:rsidRPr="000A2A79" w:rsidRDefault="00630D1D" w:rsidP="00630D1D">
      <w:pPr>
        <w:ind w:firstLine="720"/>
        <w:jc w:val="both"/>
        <w:rPr>
          <w:b/>
          <w:szCs w:val="28"/>
        </w:rPr>
      </w:pPr>
      <w:r w:rsidRPr="000A2A79">
        <w:rPr>
          <w:b/>
          <w:szCs w:val="28"/>
        </w:rPr>
        <w:t>Контактная информация Заказчика</w:t>
      </w:r>
    </w:p>
    <w:p w:rsidR="00630D1D" w:rsidRPr="000A2A79" w:rsidRDefault="00630D1D" w:rsidP="00630D1D">
      <w:pPr>
        <w:ind w:firstLine="720"/>
        <w:jc w:val="both"/>
        <w:rPr>
          <w:szCs w:val="28"/>
        </w:rPr>
      </w:pPr>
      <w:r w:rsidRPr="000A2A79">
        <w:rPr>
          <w:szCs w:val="28"/>
        </w:rPr>
        <w:t>Ф.И.О.: Аниканов Алексей Сергеевич</w:t>
      </w:r>
    </w:p>
    <w:p w:rsidR="00630D1D" w:rsidRPr="000A2A79" w:rsidRDefault="00630D1D" w:rsidP="00630D1D">
      <w:pPr>
        <w:ind w:firstLine="720"/>
        <w:jc w:val="both"/>
        <w:rPr>
          <w:szCs w:val="28"/>
        </w:rPr>
      </w:pPr>
      <w:r w:rsidRPr="000A2A79">
        <w:rPr>
          <w:szCs w:val="28"/>
        </w:rPr>
        <w:t xml:space="preserve">Адрес электронной почты: </w:t>
      </w:r>
      <w:hyperlink r:id="rId9" w:history="1">
        <w:r w:rsidRPr="000A2A79">
          <w:rPr>
            <w:rStyle w:val="a6"/>
            <w:color w:val="auto"/>
            <w:szCs w:val="28"/>
            <w:lang w:val="en-US"/>
          </w:rPr>
          <w:t>AnikanovAS</w:t>
        </w:r>
        <w:r w:rsidRPr="000A2A79">
          <w:rPr>
            <w:rStyle w:val="a6"/>
            <w:color w:val="auto"/>
            <w:szCs w:val="28"/>
          </w:rPr>
          <w:t>@</w:t>
        </w:r>
        <w:r w:rsidRPr="000A2A79">
          <w:rPr>
            <w:rStyle w:val="a6"/>
            <w:color w:val="auto"/>
            <w:szCs w:val="28"/>
            <w:lang w:val="en-US"/>
          </w:rPr>
          <w:t>trcont</w:t>
        </w:r>
        <w:r w:rsidRPr="000A2A79">
          <w:rPr>
            <w:rStyle w:val="a6"/>
            <w:color w:val="auto"/>
            <w:szCs w:val="28"/>
          </w:rPr>
          <w:t>.</w:t>
        </w:r>
        <w:r w:rsidRPr="000A2A79">
          <w:rPr>
            <w:rStyle w:val="a6"/>
            <w:color w:val="auto"/>
            <w:szCs w:val="28"/>
            <w:lang w:val="en-US"/>
          </w:rPr>
          <w:t>ru</w:t>
        </w:r>
      </w:hyperlink>
      <w:r w:rsidRPr="000A2A79">
        <w:rPr>
          <w:szCs w:val="28"/>
        </w:rPr>
        <w:t xml:space="preserve"> </w:t>
      </w:r>
    </w:p>
    <w:p w:rsidR="00630D1D" w:rsidRPr="000A2A79" w:rsidRDefault="00630D1D" w:rsidP="00630D1D">
      <w:pPr>
        <w:ind w:firstLine="720"/>
        <w:jc w:val="both"/>
        <w:rPr>
          <w:szCs w:val="28"/>
        </w:rPr>
      </w:pPr>
      <w:r w:rsidRPr="000A2A79">
        <w:rPr>
          <w:szCs w:val="28"/>
        </w:rPr>
        <w:t xml:space="preserve">Телефона: 8 (495)788-17-17, </w:t>
      </w:r>
      <w:proofErr w:type="spellStart"/>
      <w:r>
        <w:rPr>
          <w:szCs w:val="28"/>
        </w:rPr>
        <w:t>доб</w:t>
      </w:r>
      <w:proofErr w:type="spellEnd"/>
      <w:r>
        <w:rPr>
          <w:szCs w:val="28"/>
        </w:rPr>
        <w:t>. 1066</w:t>
      </w:r>
    </w:p>
    <w:p w:rsidR="00630D1D" w:rsidRPr="000A2A79" w:rsidRDefault="00630D1D" w:rsidP="00630D1D">
      <w:pPr>
        <w:ind w:firstLine="720"/>
        <w:jc w:val="both"/>
        <w:rPr>
          <w:szCs w:val="28"/>
        </w:rPr>
      </w:pPr>
      <w:r w:rsidRPr="000A2A79">
        <w:rPr>
          <w:szCs w:val="28"/>
        </w:rPr>
        <w:t>Факс: 8 (499) 262-77-00.</w:t>
      </w:r>
    </w:p>
    <w:p w:rsidR="00630D1D" w:rsidRPr="000A2A79" w:rsidRDefault="00630D1D" w:rsidP="00630D1D">
      <w:pPr>
        <w:ind w:firstLine="720"/>
        <w:jc w:val="both"/>
        <w:rPr>
          <w:b/>
          <w:szCs w:val="28"/>
        </w:rPr>
      </w:pPr>
    </w:p>
    <w:p w:rsidR="00630D1D" w:rsidRPr="000A2A79" w:rsidRDefault="00630D1D" w:rsidP="00630D1D">
      <w:pPr>
        <w:pStyle w:val="normal0"/>
        <w:numPr>
          <w:ilvl w:val="0"/>
          <w:numId w:val="12"/>
        </w:numPr>
        <w:tabs>
          <w:tab w:val="left" w:pos="0"/>
          <w:tab w:val="left" w:pos="540"/>
          <w:tab w:val="left" w:pos="1200"/>
        </w:tabs>
        <w:ind w:left="0" w:right="-57" w:firstLine="720"/>
        <w:jc w:val="both"/>
        <w:rPr>
          <w:rFonts w:ascii="Times New Roman" w:hAnsi="Times New Roman" w:cs="Times New Roman"/>
          <w:sz w:val="28"/>
          <w:szCs w:val="28"/>
        </w:rPr>
      </w:pPr>
      <w:r w:rsidRPr="000A2A79">
        <w:rPr>
          <w:rFonts w:ascii="Times New Roman" w:hAnsi="Times New Roman" w:cs="Times New Roman"/>
          <w:b/>
          <w:sz w:val="28"/>
          <w:szCs w:val="28"/>
        </w:rPr>
        <w:t xml:space="preserve">Предмет Заказа: </w:t>
      </w:r>
      <w:r w:rsidRPr="000A2A79">
        <w:rPr>
          <w:rFonts w:ascii="Times New Roman" w:eastAsia="Times New Roman" w:hAnsi="Times New Roman" w:cs="Times New Roman"/>
          <w:sz w:val="28"/>
          <w:szCs w:val="28"/>
        </w:rPr>
        <w:t>оказание рекламно-информационных услуг в рамках турнир</w:t>
      </w:r>
      <w:r w:rsidRPr="000A2A79">
        <w:rPr>
          <w:rFonts w:ascii="Times New Roman" w:hAnsi="Times New Roman" w:cs="Times New Roman"/>
          <w:sz w:val="28"/>
          <w:szCs w:val="28"/>
        </w:rPr>
        <w:t>ов</w:t>
      </w:r>
      <w:r w:rsidRPr="000A2A79">
        <w:rPr>
          <w:rFonts w:ascii="Times New Roman" w:eastAsia="Times New Roman" w:hAnsi="Times New Roman" w:cs="Times New Roman"/>
          <w:sz w:val="28"/>
          <w:szCs w:val="28"/>
        </w:rPr>
        <w:t xml:space="preserve"> </w:t>
      </w:r>
      <w:proofErr w:type="spellStart"/>
      <w:r w:rsidRPr="000A2A79">
        <w:rPr>
          <w:rFonts w:ascii="Times New Roman" w:eastAsia="Times New Roman" w:hAnsi="Times New Roman" w:cs="Times New Roman"/>
          <w:sz w:val="28"/>
          <w:szCs w:val="28"/>
        </w:rPr>
        <w:t>Fight</w:t>
      </w:r>
      <w:proofErr w:type="spellEnd"/>
      <w:r w:rsidRPr="000A2A79">
        <w:rPr>
          <w:rFonts w:ascii="Times New Roman" w:eastAsia="Times New Roman" w:hAnsi="Times New Roman" w:cs="Times New Roman"/>
          <w:sz w:val="28"/>
          <w:szCs w:val="28"/>
        </w:rPr>
        <w:t xml:space="preserve"> </w:t>
      </w:r>
      <w:proofErr w:type="spellStart"/>
      <w:r w:rsidRPr="000A2A79">
        <w:rPr>
          <w:rFonts w:ascii="Times New Roman" w:eastAsia="Times New Roman" w:hAnsi="Times New Roman" w:cs="Times New Roman"/>
          <w:sz w:val="28"/>
          <w:szCs w:val="28"/>
        </w:rPr>
        <w:t>Nights</w:t>
      </w:r>
      <w:proofErr w:type="spellEnd"/>
      <w:r w:rsidRPr="000A2A79">
        <w:rPr>
          <w:rFonts w:ascii="Times New Roman" w:eastAsia="Times New Roman" w:hAnsi="Times New Roman" w:cs="Times New Roman"/>
          <w:sz w:val="28"/>
          <w:szCs w:val="28"/>
        </w:rPr>
        <w:t>. Исполнитель оказывает рекламно-информационные услуги Заказчику во всех Мероприятиях, проводимых Исполнителем в период с 15.09.2014г. по 28.02.2015г. В период с 15.09.2014г. по 28.02.2015г</w:t>
      </w:r>
      <w:r>
        <w:rPr>
          <w:rFonts w:ascii="Times New Roman" w:eastAsia="Times New Roman" w:hAnsi="Times New Roman" w:cs="Times New Roman"/>
          <w:sz w:val="28"/>
          <w:szCs w:val="28"/>
        </w:rPr>
        <w:t>.</w:t>
      </w:r>
      <w:r w:rsidRPr="000A2A79">
        <w:rPr>
          <w:rFonts w:ascii="Times New Roman" w:eastAsia="Times New Roman" w:hAnsi="Times New Roman" w:cs="Times New Roman"/>
          <w:sz w:val="28"/>
          <w:szCs w:val="28"/>
        </w:rPr>
        <w:t xml:space="preserve"> Исполнителем </w:t>
      </w:r>
      <w:r>
        <w:rPr>
          <w:rFonts w:ascii="Times New Roman" w:eastAsia="Times New Roman" w:hAnsi="Times New Roman" w:cs="Times New Roman"/>
          <w:sz w:val="28"/>
          <w:szCs w:val="28"/>
        </w:rPr>
        <w:t xml:space="preserve">должно быть проведено не менее </w:t>
      </w:r>
      <w:r w:rsidRPr="000A2A79">
        <w:rPr>
          <w:rFonts w:ascii="Times New Roman" w:eastAsia="Times New Roman" w:hAnsi="Times New Roman" w:cs="Times New Roman"/>
          <w:sz w:val="28"/>
          <w:szCs w:val="28"/>
        </w:rPr>
        <w:t xml:space="preserve">2 (двух) Мероприятий. </w:t>
      </w:r>
    </w:p>
    <w:p w:rsidR="00630D1D" w:rsidRPr="000A2A79" w:rsidRDefault="00630D1D" w:rsidP="00630D1D">
      <w:pPr>
        <w:ind w:firstLine="720"/>
        <w:jc w:val="both"/>
        <w:rPr>
          <w:szCs w:val="28"/>
        </w:rPr>
      </w:pPr>
      <w:r w:rsidRPr="000A2A7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086"/>
        <w:gridCol w:w="2086"/>
        <w:gridCol w:w="1471"/>
        <w:gridCol w:w="1617"/>
        <w:gridCol w:w="2253"/>
      </w:tblGrid>
      <w:tr w:rsidR="00630D1D" w:rsidRPr="000A2A79" w:rsidTr="000D647D">
        <w:tc>
          <w:tcPr>
            <w:tcW w:w="999" w:type="dxa"/>
          </w:tcPr>
          <w:p w:rsidR="00630D1D" w:rsidRPr="000A2A79" w:rsidRDefault="00630D1D" w:rsidP="000D647D">
            <w:pPr>
              <w:ind w:firstLine="720"/>
              <w:rPr>
                <w:szCs w:val="28"/>
              </w:rPr>
            </w:pPr>
            <w:r w:rsidRPr="000A2A79">
              <w:rPr>
                <w:szCs w:val="28"/>
              </w:rPr>
              <w:t>№</w:t>
            </w:r>
          </w:p>
        </w:tc>
        <w:tc>
          <w:tcPr>
            <w:tcW w:w="1819" w:type="dxa"/>
          </w:tcPr>
          <w:p w:rsidR="00630D1D" w:rsidRPr="000A2A79" w:rsidRDefault="00630D1D" w:rsidP="008035DD">
            <w:pPr>
              <w:ind w:firstLine="0"/>
              <w:rPr>
                <w:szCs w:val="28"/>
              </w:rPr>
            </w:pPr>
            <w:r w:rsidRPr="000A2A79">
              <w:rPr>
                <w:szCs w:val="28"/>
              </w:rPr>
              <w:t>Классификация по ОКДП</w:t>
            </w:r>
          </w:p>
        </w:tc>
        <w:tc>
          <w:tcPr>
            <w:tcW w:w="1819" w:type="dxa"/>
          </w:tcPr>
          <w:p w:rsidR="00630D1D" w:rsidRPr="000A2A79" w:rsidRDefault="00630D1D" w:rsidP="008035DD">
            <w:pPr>
              <w:ind w:firstLine="0"/>
              <w:rPr>
                <w:szCs w:val="28"/>
              </w:rPr>
            </w:pPr>
            <w:r w:rsidRPr="000A2A79">
              <w:rPr>
                <w:szCs w:val="28"/>
              </w:rPr>
              <w:t>Классификация по ОКВЭД</w:t>
            </w:r>
          </w:p>
        </w:tc>
        <w:tc>
          <w:tcPr>
            <w:tcW w:w="1452" w:type="dxa"/>
          </w:tcPr>
          <w:p w:rsidR="00630D1D" w:rsidRPr="000A2A79" w:rsidRDefault="00630D1D" w:rsidP="008035DD">
            <w:pPr>
              <w:ind w:firstLine="0"/>
              <w:rPr>
                <w:szCs w:val="28"/>
              </w:rPr>
            </w:pPr>
            <w:r w:rsidRPr="000A2A79">
              <w:rPr>
                <w:szCs w:val="28"/>
              </w:rPr>
              <w:t>Ед. измерения</w:t>
            </w:r>
          </w:p>
        </w:tc>
        <w:tc>
          <w:tcPr>
            <w:tcW w:w="1520" w:type="dxa"/>
          </w:tcPr>
          <w:p w:rsidR="00630D1D" w:rsidRPr="000A2A79" w:rsidRDefault="00630D1D" w:rsidP="008035DD">
            <w:pPr>
              <w:ind w:firstLine="0"/>
              <w:rPr>
                <w:szCs w:val="28"/>
              </w:rPr>
            </w:pPr>
            <w:r w:rsidRPr="000A2A79">
              <w:rPr>
                <w:szCs w:val="28"/>
              </w:rPr>
              <w:t>Количество (Объем)</w:t>
            </w:r>
          </w:p>
        </w:tc>
        <w:tc>
          <w:tcPr>
            <w:tcW w:w="1962" w:type="dxa"/>
          </w:tcPr>
          <w:p w:rsidR="00630D1D" w:rsidRPr="000A2A79" w:rsidRDefault="00630D1D" w:rsidP="008035DD">
            <w:pPr>
              <w:ind w:firstLine="0"/>
              <w:rPr>
                <w:szCs w:val="28"/>
              </w:rPr>
            </w:pPr>
            <w:r w:rsidRPr="000A2A79">
              <w:rPr>
                <w:szCs w:val="28"/>
              </w:rPr>
              <w:t>Дополнительные сведения</w:t>
            </w:r>
          </w:p>
        </w:tc>
      </w:tr>
      <w:tr w:rsidR="00630D1D" w:rsidRPr="000A2A79" w:rsidTr="000D647D">
        <w:tc>
          <w:tcPr>
            <w:tcW w:w="999" w:type="dxa"/>
          </w:tcPr>
          <w:p w:rsidR="00630D1D" w:rsidRPr="000A2A79" w:rsidRDefault="00630D1D" w:rsidP="000D647D">
            <w:pPr>
              <w:ind w:firstLine="720"/>
              <w:rPr>
                <w:szCs w:val="28"/>
              </w:rPr>
            </w:pPr>
            <w:r w:rsidRPr="000A2A79">
              <w:rPr>
                <w:szCs w:val="28"/>
              </w:rPr>
              <w:t>1</w:t>
            </w:r>
          </w:p>
        </w:tc>
        <w:tc>
          <w:tcPr>
            <w:tcW w:w="1819" w:type="dxa"/>
          </w:tcPr>
          <w:p w:rsidR="00630D1D" w:rsidRPr="000A2A79" w:rsidRDefault="00630D1D" w:rsidP="008035DD">
            <w:pPr>
              <w:ind w:firstLine="0"/>
              <w:jc w:val="center"/>
              <w:rPr>
                <w:szCs w:val="28"/>
                <w:lang w:val="en-US"/>
              </w:rPr>
            </w:pPr>
            <w:r w:rsidRPr="000A2A79">
              <w:rPr>
                <w:szCs w:val="28"/>
                <w:lang w:val="en-US"/>
              </w:rPr>
              <w:t>7430090</w:t>
            </w:r>
          </w:p>
        </w:tc>
        <w:tc>
          <w:tcPr>
            <w:tcW w:w="1819" w:type="dxa"/>
          </w:tcPr>
          <w:p w:rsidR="00630D1D" w:rsidRPr="000A2A79" w:rsidRDefault="00630D1D" w:rsidP="008035DD">
            <w:pPr>
              <w:ind w:firstLine="0"/>
              <w:jc w:val="center"/>
              <w:rPr>
                <w:szCs w:val="28"/>
              </w:rPr>
            </w:pPr>
            <w:r w:rsidRPr="000A2A79">
              <w:rPr>
                <w:szCs w:val="28"/>
                <w:lang w:val="en-US"/>
              </w:rPr>
              <w:t>74.40</w:t>
            </w:r>
          </w:p>
          <w:p w:rsidR="00630D1D" w:rsidRPr="000A2A79" w:rsidRDefault="00630D1D" w:rsidP="008035DD">
            <w:pPr>
              <w:ind w:firstLine="720"/>
              <w:jc w:val="center"/>
              <w:rPr>
                <w:szCs w:val="28"/>
              </w:rPr>
            </w:pPr>
          </w:p>
        </w:tc>
        <w:tc>
          <w:tcPr>
            <w:tcW w:w="1452" w:type="dxa"/>
          </w:tcPr>
          <w:p w:rsidR="00630D1D" w:rsidRPr="000A2A79" w:rsidRDefault="00630D1D" w:rsidP="008035DD">
            <w:pPr>
              <w:ind w:firstLine="0"/>
              <w:jc w:val="center"/>
              <w:rPr>
                <w:szCs w:val="28"/>
              </w:rPr>
            </w:pPr>
            <w:r w:rsidRPr="000A2A79">
              <w:rPr>
                <w:szCs w:val="28"/>
              </w:rPr>
              <w:t>Условная единица</w:t>
            </w:r>
          </w:p>
        </w:tc>
        <w:tc>
          <w:tcPr>
            <w:tcW w:w="1520" w:type="dxa"/>
          </w:tcPr>
          <w:p w:rsidR="00630D1D" w:rsidRPr="000A2A79" w:rsidRDefault="00630D1D" w:rsidP="008035DD">
            <w:pPr>
              <w:ind w:firstLine="0"/>
              <w:jc w:val="center"/>
              <w:rPr>
                <w:szCs w:val="28"/>
              </w:rPr>
            </w:pPr>
            <w:r w:rsidRPr="000A2A79">
              <w:rPr>
                <w:szCs w:val="28"/>
              </w:rPr>
              <w:t>1 ед.</w:t>
            </w:r>
          </w:p>
        </w:tc>
        <w:tc>
          <w:tcPr>
            <w:tcW w:w="1962" w:type="dxa"/>
          </w:tcPr>
          <w:p w:rsidR="00630D1D" w:rsidRPr="000A2A79" w:rsidRDefault="00630D1D" w:rsidP="008035DD">
            <w:pPr>
              <w:ind w:firstLine="0"/>
              <w:jc w:val="center"/>
              <w:rPr>
                <w:szCs w:val="28"/>
              </w:rPr>
            </w:pPr>
            <w:r w:rsidRPr="000A2A79">
              <w:rPr>
                <w:szCs w:val="28"/>
              </w:rPr>
              <w:t xml:space="preserve">Строка ГПЗ </w:t>
            </w:r>
            <w:r w:rsidR="008035DD">
              <w:rPr>
                <w:szCs w:val="28"/>
              </w:rPr>
              <w:br/>
            </w:r>
            <w:r w:rsidRPr="000A2A79">
              <w:rPr>
                <w:szCs w:val="28"/>
              </w:rPr>
              <w:t>№ 569</w:t>
            </w:r>
          </w:p>
        </w:tc>
      </w:tr>
    </w:tbl>
    <w:p w:rsidR="00630D1D" w:rsidRPr="000A2A79" w:rsidRDefault="00630D1D" w:rsidP="00630D1D">
      <w:pPr>
        <w:ind w:firstLine="720"/>
        <w:jc w:val="both"/>
        <w:rPr>
          <w:szCs w:val="28"/>
        </w:rPr>
      </w:pPr>
    </w:p>
    <w:p w:rsidR="00630D1D" w:rsidRPr="000A2A79" w:rsidRDefault="00630D1D" w:rsidP="00630D1D">
      <w:pPr>
        <w:ind w:firstLine="720"/>
        <w:jc w:val="both"/>
        <w:rPr>
          <w:szCs w:val="28"/>
        </w:rPr>
      </w:pPr>
      <w:r w:rsidRPr="000A2A79">
        <w:rPr>
          <w:b/>
          <w:szCs w:val="28"/>
        </w:rPr>
        <w:t>2. Количество (Объем)</w:t>
      </w:r>
      <w:r>
        <w:rPr>
          <w:b/>
          <w:szCs w:val="28"/>
        </w:rPr>
        <w:t>:</w:t>
      </w:r>
      <w:r w:rsidRPr="000A2A79">
        <w:rPr>
          <w:b/>
          <w:szCs w:val="28"/>
        </w:rPr>
        <w:t xml:space="preserve"> </w:t>
      </w:r>
      <w:r>
        <w:rPr>
          <w:szCs w:val="28"/>
        </w:rPr>
        <w:t>в соответствии с техническим заданием</w:t>
      </w:r>
      <w:r w:rsidRPr="000A2A79">
        <w:rPr>
          <w:szCs w:val="28"/>
        </w:rPr>
        <w:t>.</w:t>
      </w:r>
    </w:p>
    <w:p w:rsidR="00630D1D" w:rsidRPr="000A2A79" w:rsidRDefault="00630D1D" w:rsidP="00630D1D">
      <w:pPr>
        <w:ind w:firstLine="720"/>
        <w:jc w:val="both"/>
        <w:rPr>
          <w:i/>
          <w:szCs w:val="28"/>
        </w:rPr>
      </w:pPr>
    </w:p>
    <w:p w:rsidR="00630D1D" w:rsidRPr="00CC4848" w:rsidRDefault="00630D1D" w:rsidP="00630D1D">
      <w:pPr>
        <w:ind w:firstLine="720"/>
        <w:jc w:val="both"/>
        <w:rPr>
          <w:szCs w:val="28"/>
        </w:rPr>
      </w:pPr>
      <w:r w:rsidRPr="000A2A79">
        <w:rPr>
          <w:b/>
          <w:szCs w:val="28"/>
        </w:rPr>
        <w:t xml:space="preserve">3. Максимальная цена договора: </w:t>
      </w:r>
      <w:r w:rsidRPr="000A2A79">
        <w:rPr>
          <w:szCs w:val="28"/>
        </w:rPr>
        <w:t>7 500 000,00 (семь миллионов пятьсот тысяч) рублей 00 копеек НДС 18 % не облагается.</w:t>
      </w:r>
    </w:p>
    <w:p w:rsidR="00630D1D" w:rsidRPr="000A2A79" w:rsidRDefault="00630D1D" w:rsidP="00630D1D">
      <w:pPr>
        <w:ind w:firstLine="720"/>
        <w:jc w:val="both"/>
        <w:rPr>
          <w:iCs/>
          <w:szCs w:val="28"/>
        </w:rPr>
      </w:pPr>
      <w:r w:rsidRPr="000A2A79">
        <w:rPr>
          <w:b/>
          <w:iCs/>
          <w:szCs w:val="28"/>
        </w:rPr>
        <w:lastRenderedPageBreak/>
        <w:t xml:space="preserve">4. Порядок определения цены за оказание </w:t>
      </w:r>
      <w:r w:rsidRPr="000A2A79">
        <w:rPr>
          <w:b/>
          <w:bCs/>
          <w:szCs w:val="28"/>
        </w:rPr>
        <w:t>рекламно-информационных услуг</w:t>
      </w:r>
      <w:r>
        <w:rPr>
          <w:b/>
          <w:bCs/>
          <w:szCs w:val="28"/>
        </w:rPr>
        <w:t>:</w:t>
      </w:r>
      <w:r w:rsidRPr="000A2A79">
        <w:rPr>
          <w:iCs/>
          <w:szCs w:val="28"/>
        </w:rPr>
        <w:t xml:space="preserve"> </w:t>
      </w:r>
    </w:p>
    <w:p w:rsidR="00630D1D" w:rsidRPr="000A2A79" w:rsidRDefault="00630D1D" w:rsidP="00630D1D">
      <w:pPr>
        <w:widowControl w:val="0"/>
        <w:ind w:firstLine="720"/>
        <w:jc w:val="both"/>
        <w:rPr>
          <w:iCs/>
          <w:szCs w:val="28"/>
        </w:rPr>
      </w:pPr>
      <w:r w:rsidRPr="000A2A79">
        <w:rPr>
          <w:iCs/>
          <w:szCs w:val="28"/>
        </w:rPr>
        <w:t xml:space="preserve">Цена договора определена поставщиком - </w:t>
      </w:r>
      <w:r w:rsidRPr="000A2A79">
        <w:rPr>
          <w:rStyle w:val="ac"/>
          <w:i w:val="0"/>
          <w:szCs w:val="28"/>
        </w:rPr>
        <w:t>ООО «</w:t>
      </w:r>
      <w:proofErr w:type="spellStart"/>
      <w:r w:rsidRPr="000A2A79">
        <w:rPr>
          <w:szCs w:val="28"/>
        </w:rPr>
        <w:t>Fight</w:t>
      </w:r>
      <w:proofErr w:type="spellEnd"/>
      <w:r w:rsidRPr="000A2A79">
        <w:rPr>
          <w:szCs w:val="28"/>
        </w:rPr>
        <w:t xml:space="preserve"> </w:t>
      </w:r>
      <w:proofErr w:type="spellStart"/>
      <w:r w:rsidRPr="000A2A79">
        <w:rPr>
          <w:szCs w:val="28"/>
        </w:rPr>
        <w:t>Nights</w:t>
      </w:r>
      <w:proofErr w:type="spellEnd"/>
      <w:r w:rsidRPr="000A2A79">
        <w:rPr>
          <w:rStyle w:val="ac"/>
          <w:i w:val="0"/>
          <w:szCs w:val="28"/>
        </w:rPr>
        <w:t>»</w:t>
      </w:r>
      <w:r w:rsidRPr="000A2A79">
        <w:rPr>
          <w:iCs/>
          <w:szCs w:val="28"/>
        </w:rPr>
        <w:t xml:space="preserve"> в Коммерческом предложении.</w:t>
      </w:r>
    </w:p>
    <w:p w:rsidR="00630D1D" w:rsidRPr="000A2A79" w:rsidRDefault="00630D1D" w:rsidP="00630D1D">
      <w:pPr>
        <w:widowControl w:val="0"/>
        <w:ind w:firstLine="720"/>
        <w:jc w:val="both"/>
        <w:rPr>
          <w:b/>
          <w:iCs/>
          <w:szCs w:val="28"/>
        </w:rPr>
      </w:pPr>
      <w:r w:rsidRPr="000A2A79">
        <w:rPr>
          <w:b/>
          <w:iCs/>
          <w:szCs w:val="28"/>
        </w:rPr>
        <w:t>5. Форма, сроки и порядок оплаты</w:t>
      </w:r>
      <w:r>
        <w:rPr>
          <w:b/>
          <w:iCs/>
          <w:szCs w:val="28"/>
        </w:rPr>
        <w:t>:</w:t>
      </w:r>
      <w:r w:rsidRPr="000A2A79">
        <w:rPr>
          <w:b/>
          <w:iCs/>
          <w:szCs w:val="28"/>
        </w:rPr>
        <w:t xml:space="preserve"> </w:t>
      </w:r>
    </w:p>
    <w:p w:rsidR="00630D1D" w:rsidRPr="000A2A79" w:rsidRDefault="00630D1D" w:rsidP="00630D1D">
      <w:pPr>
        <w:pStyle w:val="Default"/>
        <w:ind w:firstLine="720"/>
        <w:jc w:val="both"/>
        <w:rPr>
          <w:color w:val="auto"/>
          <w:sz w:val="28"/>
          <w:szCs w:val="28"/>
        </w:rPr>
      </w:pPr>
      <w:r w:rsidRPr="000A2A79">
        <w:rPr>
          <w:color w:val="auto"/>
          <w:sz w:val="28"/>
          <w:szCs w:val="28"/>
        </w:rPr>
        <w:t xml:space="preserve">Оплата услуг по настоящему договору производится в размере 100 % авансового платежа от стоимости услуг, на основании счета, выставленного Исполнителем, в течение 5 (пяти) банковских дней </w:t>
      </w:r>
      <w:proofErr w:type="gramStart"/>
      <w:r w:rsidRPr="000A2A79">
        <w:rPr>
          <w:color w:val="auto"/>
          <w:sz w:val="28"/>
          <w:szCs w:val="28"/>
        </w:rPr>
        <w:t>с даты подписания</w:t>
      </w:r>
      <w:proofErr w:type="gramEnd"/>
      <w:r w:rsidRPr="000A2A79">
        <w:rPr>
          <w:color w:val="auto"/>
          <w:sz w:val="28"/>
          <w:szCs w:val="28"/>
        </w:rPr>
        <w:t xml:space="preserve"> договора, путем перечисления денежных средств на расчетный счет Исполнителя.</w:t>
      </w:r>
    </w:p>
    <w:p w:rsidR="00630D1D" w:rsidRPr="000A2A79" w:rsidRDefault="00630D1D" w:rsidP="00630D1D">
      <w:pPr>
        <w:pStyle w:val="Default"/>
        <w:ind w:firstLine="720"/>
        <w:jc w:val="both"/>
        <w:rPr>
          <w:iCs/>
          <w:color w:val="auto"/>
          <w:sz w:val="28"/>
          <w:szCs w:val="28"/>
        </w:rPr>
      </w:pPr>
      <w:r w:rsidRPr="000A2A79">
        <w:rPr>
          <w:b/>
          <w:iCs/>
          <w:color w:val="auto"/>
          <w:sz w:val="28"/>
          <w:szCs w:val="28"/>
        </w:rPr>
        <w:t xml:space="preserve">6. Срок оказания услуг </w:t>
      </w:r>
      <w:r w:rsidRPr="000A2A79">
        <w:rPr>
          <w:iCs/>
          <w:color w:val="auto"/>
          <w:sz w:val="28"/>
          <w:szCs w:val="28"/>
        </w:rPr>
        <w:t xml:space="preserve">с 15.09.2014г. по 28.02.2015г. </w:t>
      </w:r>
    </w:p>
    <w:p w:rsidR="00630D1D" w:rsidRPr="000A2A79" w:rsidRDefault="00630D1D" w:rsidP="00630D1D">
      <w:pPr>
        <w:pStyle w:val="Default"/>
        <w:ind w:firstLine="720"/>
        <w:jc w:val="both"/>
        <w:rPr>
          <w:iCs/>
          <w:color w:val="auto"/>
          <w:sz w:val="28"/>
          <w:szCs w:val="28"/>
        </w:rPr>
      </w:pPr>
      <w:r w:rsidRPr="000A2A79">
        <w:rPr>
          <w:b/>
          <w:iCs/>
          <w:color w:val="auto"/>
          <w:sz w:val="28"/>
          <w:szCs w:val="28"/>
        </w:rPr>
        <w:t>7.</w:t>
      </w:r>
      <w:r w:rsidRPr="000A2A79">
        <w:rPr>
          <w:iCs/>
          <w:color w:val="auto"/>
          <w:sz w:val="28"/>
          <w:szCs w:val="28"/>
        </w:rPr>
        <w:t xml:space="preserve"> </w:t>
      </w:r>
      <w:r w:rsidRPr="000A2A79">
        <w:rPr>
          <w:b/>
          <w:iCs/>
          <w:color w:val="auto"/>
          <w:sz w:val="28"/>
          <w:szCs w:val="28"/>
        </w:rPr>
        <w:t>Срок действия договора</w:t>
      </w:r>
      <w:r>
        <w:rPr>
          <w:b/>
          <w:iCs/>
          <w:color w:val="auto"/>
          <w:sz w:val="28"/>
          <w:szCs w:val="28"/>
        </w:rPr>
        <w:t>:</w:t>
      </w:r>
      <w:r w:rsidRPr="000A2A79">
        <w:rPr>
          <w:iCs/>
          <w:color w:val="auto"/>
          <w:sz w:val="28"/>
          <w:szCs w:val="28"/>
        </w:rPr>
        <w:t xml:space="preserve"> </w:t>
      </w:r>
      <w:proofErr w:type="gramStart"/>
      <w:r w:rsidRPr="000A2A79">
        <w:rPr>
          <w:iCs/>
          <w:color w:val="auto"/>
          <w:sz w:val="28"/>
          <w:szCs w:val="28"/>
        </w:rPr>
        <w:t>с даты подписания</w:t>
      </w:r>
      <w:proofErr w:type="gramEnd"/>
      <w:r w:rsidRPr="000A2A79">
        <w:rPr>
          <w:iCs/>
          <w:color w:val="auto"/>
          <w:sz w:val="28"/>
          <w:szCs w:val="28"/>
        </w:rPr>
        <w:t xml:space="preserve"> договора до исполнения сторонами своих обязательств. </w:t>
      </w:r>
    </w:p>
    <w:p w:rsidR="00630D1D" w:rsidRPr="008268C1" w:rsidRDefault="00630D1D" w:rsidP="00630D1D">
      <w:pPr>
        <w:pStyle w:val="Default"/>
        <w:ind w:firstLine="720"/>
        <w:jc w:val="both"/>
        <w:rPr>
          <w:color w:val="auto"/>
          <w:sz w:val="28"/>
          <w:szCs w:val="28"/>
          <w:shd w:val="clear" w:color="auto" w:fill="FFFFFF"/>
        </w:rPr>
      </w:pPr>
      <w:r w:rsidRPr="000A2A79">
        <w:rPr>
          <w:b/>
          <w:iCs/>
          <w:color w:val="auto"/>
          <w:sz w:val="28"/>
          <w:szCs w:val="28"/>
        </w:rPr>
        <w:t xml:space="preserve">8. Место предоставления услуг: </w:t>
      </w:r>
      <w:r w:rsidRPr="000A2A79">
        <w:rPr>
          <w:color w:val="auto"/>
          <w:sz w:val="28"/>
          <w:szCs w:val="28"/>
        </w:rPr>
        <w:t>Российская Федерация</w:t>
      </w:r>
      <w:r>
        <w:rPr>
          <w:color w:val="auto"/>
          <w:sz w:val="28"/>
          <w:szCs w:val="28"/>
        </w:rPr>
        <w:t>.</w:t>
      </w:r>
    </w:p>
    <w:p w:rsidR="00630D1D" w:rsidRDefault="00630D1D" w:rsidP="00630D1D">
      <w:pPr>
        <w:pStyle w:val="Default"/>
        <w:tabs>
          <w:tab w:val="left" w:pos="1080"/>
        </w:tabs>
        <w:ind w:firstLine="720"/>
        <w:jc w:val="both"/>
        <w:rPr>
          <w:iCs/>
          <w:snapToGrid w:val="0"/>
          <w:color w:val="auto"/>
          <w:sz w:val="28"/>
          <w:lang w:eastAsia="ru-RU"/>
        </w:rPr>
      </w:pPr>
      <w:r w:rsidRPr="000A2A79">
        <w:rPr>
          <w:b/>
          <w:color w:val="auto"/>
          <w:sz w:val="28"/>
          <w:szCs w:val="28"/>
        </w:rPr>
        <w:t xml:space="preserve">9. Информация о поставщике: </w:t>
      </w:r>
      <w:r w:rsidRPr="00775F97">
        <w:rPr>
          <w:snapToGrid w:val="0"/>
          <w:color w:val="auto"/>
          <w:sz w:val="28"/>
          <w:szCs w:val="28"/>
          <w:lang w:eastAsia="ru-RU"/>
        </w:rPr>
        <w:t>Общество с ограниченной ответственностью «</w:t>
      </w:r>
      <w:r w:rsidRPr="00775F97">
        <w:rPr>
          <w:iCs/>
          <w:snapToGrid w:val="0"/>
          <w:color w:val="auto"/>
          <w:sz w:val="28"/>
          <w:lang w:eastAsia="ru-RU"/>
        </w:rPr>
        <w:t>«</w:t>
      </w:r>
      <w:proofErr w:type="spellStart"/>
      <w:r w:rsidRPr="00775F97">
        <w:rPr>
          <w:snapToGrid w:val="0"/>
          <w:color w:val="auto"/>
          <w:sz w:val="28"/>
          <w:szCs w:val="28"/>
          <w:lang w:eastAsia="ru-RU"/>
        </w:rPr>
        <w:t>Fight</w:t>
      </w:r>
      <w:proofErr w:type="spellEnd"/>
      <w:r w:rsidRPr="00775F97">
        <w:rPr>
          <w:snapToGrid w:val="0"/>
          <w:color w:val="auto"/>
          <w:sz w:val="28"/>
          <w:szCs w:val="28"/>
          <w:lang w:eastAsia="ru-RU"/>
        </w:rPr>
        <w:t xml:space="preserve"> </w:t>
      </w:r>
      <w:proofErr w:type="spellStart"/>
      <w:r w:rsidRPr="00775F97">
        <w:rPr>
          <w:snapToGrid w:val="0"/>
          <w:color w:val="auto"/>
          <w:sz w:val="28"/>
          <w:szCs w:val="28"/>
          <w:lang w:eastAsia="ru-RU"/>
        </w:rPr>
        <w:t>Nights</w:t>
      </w:r>
      <w:proofErr w:type="spellEnd"/>
      <w:r w:rsidRPr="00775F97">
        <w:rPr>
          <w:iCs/>
          <w:snapToGrid w:val="0"/>
          <w:color w:val="auto"/>
          <w:sz w:val="28"/>
          <w:lang w:eastAsia="ru-RU"/>
        </w:rPr>
        <w:t>»</w:t>
      </w:r>
      <w:r>
        <w:rPr>
          <w:iCs/>
          <w:snapToGrid w:val="0"/>
          <w:color w:val="auto"/>
          <w:sz w:val="28"/>
          <w:lang w:eastAsia="ru-RU"/>
        </w:rPr>
        <w:t>.</w:t>
      </w:r>
    </w:p>
    <w:p w:rsidR="00630D1D" w:rsidRPr="008268C1" w:rsidRDefault="00630D1D" w:rsidP="00630D1D">
      <w:pPr>
        <w:pStyle w:val="Default"/>
        <w:ind w:firstLine="720"/>
        <w:jc w:val="both"/>
        <w:rPr>
          <w:color w:val="auto"/>
          <w:sz w:val="28"/>
          <w:szCs w:val="28"/>
        </w:rPr>
      </w:pPr>
      <w:r w:rsidRPr="008268C1">
        <w:rPr>
          <w:color w:val="auto"/>
          <w:sz w:val="28"/>
          <w:szCs w:val="28"/>
        </w:rPr>
        <w:t>ИНН: 7702739980</w:t>
      </w:r>
    </w:p>
    <w:p w:rsidR="00630D1D" w:rsidRDefault="00630D1D" w:rsidP="00630D1D">
      <w:pPr>
        <w:pStyle w:val="Default"/>
        <w:ind w:firstLine="720"/>
        <w:jc w:val="both"/>
        <w:rPr>
          <w:color w:val="auto"/>
          <w:sz w:val="28"/>
          <w:szCs w:val="28"/>
        </w:rPr>
      </w:pPr>
      <w:r w:rsidRPr="008268C1">
        <w:rPr>
          <w:color w:val="auto"/>
          <w:sz w:val="28"/>
          <w:szCs w:val="28"/>
        </w:rPr>
        <w:t>КПП: 770201001</w:t>
      </w:r>
    </w:p>
    <w:p w:rsidR="00630D1D" w:rsidRDefault="00630D1D" w:rsidP="00630D1D">
      <w:pPr>
        <w:pStyle w:val="Default"/>
        <w:ind w:firstLine="720"/>
        <w:jc w:val="both"/>
        <w:rPr>
          <w:color w:val="auto"/>
          <w:sz w:val="28"/>
          <w:szCs w:val="28"/>
        </w:rPr>
      </w:pPr>
      <w:r w:rsidRPr="008268C1">
        <w:rPr>
          <w:color w:val="auto"/>
          <w:sz w:val="28"/>
          <w:szCs w:val="28"/>
        </w:rPr>
        <w:t>ОГРН: 1107746712985</w:t>
      </w:r>
    </w:p>
    <w:p w:rsidR="00630D1D" w:rsidRPr="00CC4848" w:rsidRDefault="00630D1D" w:rsidP="00630D1D">
      <w:pPr>
        <w:pStyle w:val="Default"/>
        <w:ind w:firstLine="720"/>
        <w:jc w:val="both"/>
        <w:rPr>
          <w:color w:val="auto"/>
          <w:sz w:val="28"/>
          <w:szCs w:val="28"/>
        </w:rPr>
      </w:pPr>
      <w:r w:rsidRPr="000A2A79">
        <w:rPr>
          <w:sz w:val="28"/>
          <w:szCs w:val="28"/>
        </w:rPr>
        <w:t xml:space="preserve">Место нахождения: Российская </w:t>
      </w:r>
      <w:r>
        <w:rPr>
          <w:sz w:val="28"/>
          <w:szCs w:val="28"/>
        </w:rPr>
        <w:t xml:space="preserve">Федерация, 127051, г. Москва, </w:t>
      </w:r>
      <w:proofErr w:type="spellStart"/>
      <w:r w:rsidRPr="000A2A79">
        <w:rPr>
          <w:sz w:val="28"/>
          <w:szCs w:val="28"/>
        </w:rPr>
        <w:t>М.Сухаревский</w:t>
      </w:r>
      <w:proofErr w:type="spellEnd"/>
      <w:r w:rsidRPr="000A2A79">
        <w:rPr>
          <w:sz w:val="28"/>
          <w:szCs w:val="28"/>
        </w:rPr>
        <w:t xml:space="preserve"> пер., д.9</w:t>
      </w:r>
      <w:r>
        <w:rPr>
          <w:sz w:val="28"/>
          <w:szCs w:val="28"/>
        </w:rPr>
        <w:t xml:space="preserve"> </w:t>
      </w:r>
      <w:r w:rsidRPr="000A2A79">
        <w:rPr>
          <w:sz w:val="28"/>
          <w:szCs w:val="28"/>
        </w:rPr>
        <w:t>стр</w:t>
      </w:r>
      <w:r>
        <w:rPr>
          <w:sz w:val="28"/>
          <w:szCs w:val="28"/>
        </w:rPr>
        <w:t>.</w:t>
      </w:r>
      <w:r w:rsidRPr="000A2A79">
        <w:rPr>
          <w:sz w:val="28"/>
          <w:szCs w:val="28"/>
        </w:rPr>
        <w:t>1 оф.36</w:t>
      </w:r>
      <w:r>
        <w:rPr>
          <w:sz w:val="28"/>
          <w:szCs w:val="28"/>
        </w:rPr>
        <w:t>.</w:t>
      </w:r>
    </w:p>
    <w:p w:rsidR="00630D1D" w:rsidRDefault="00630D1D" w:rsidP="00630D1D">
      <w:pPr>
        <w:pStyle w:val="normal0"/>
        <w:tabs>
          <w:tab w:val="left" w:pos="480"/>
        </w:tabs>
        <w:spacing w:after="0" w:line="240" w:lineRule="auto"/>
        <w:ind w:firstLine="720"/>
        <w:rPr>
          <w:rFonts w:ascii="Times New Roman" w:eastAsia="Times New Roman" w:hAnsi="Times New Roman" w:cs="Times New Roman"/>
          <w:sz w:val="28"/>
          <w:szCs w:val="28"/>
        </w:rPr>
      </w:pPr>
      <w:r w:rsidRPr="000A2A79">
        <w:rPr>
          <w:rFonts w:ascii="Times New Roman" w:hAnsi="Times New Roman" w:cs="Times New Roman"/>
          <w:sz w:val="28"/>
          <w:szCs w:val="28"/>
        </w:rPr>
        <w:t xml:space="preserve">Почтовый адрес: </w:t>
      </w:r>
      <w:r w:rsidRPr="000A2A79">
        <w:rPr>
          <w:rFonts w:ascii="Times New Roman" w:eastAsia="Times New Roman" w:hAnsi="Times New Roman" w:cs="Times New Roman"/>
          <w:sz w:val="28"/>
          <w:szCs w:val="28"/>
        </w:rPr>
        <w:t xml:space="preserve">Российская Федерация, 119435, </w:t>
      </w:r>
      <w:r>
        <w:rPr>
          <w:rFonts w:ascii="Times New Roman" w:eastAsia="Times New Roman" w:hAnsi="Times New Roman" w:cs="Times New Roman"/>
          <w:sz w:val="28"/>
          <w:szCs w:val="28"/>
        </w:rPr>
        <w:t xml:space="preserve">г. Москва, </w:t>
      </w:r>
      <w:proofErr w:type="spellStart"/>
      <w:r>
        <w:rPr>
          <w:rFonts w:ascii="Times New Roman" w:eastAsia="Times New Roman" w:hAnsi="Times New Roman" w:cs="Times New Roman"/>
          <w:sz w:val="28"/>
          <w:szCs w:val="28"/>
        </w:rPr>
        <w:t>Бол</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аввинский</w:t>
      </w:r>
      <w:proofErr w:type="spellEnd"/>
      <w:r>
        <w:rPr>
          <w:rFonts w:ascii="Times New Roman" w:eastAsia="Times New Roman" w:hAnsi="Times New Roman" w:cs="Times New Roman"/>
          <w:sz w:val="28"/>
          <w:szCs w:val="28"/>
        </w:rPr>
        <w:t xml:space="preserve"> </w:t>
      </w:r>
      <w:r w:rsidRPr="00DD2798">
        <w:rPr>
          <w:rFonts w:ascii="Times New Roman" w:eastAsia="Times New Roman" w:hAnsi="Times New Roman" w:cs="Times New Roman"/>
          <w:sz w:val="28"/>
          <w:szCs w:val="28"/>
        </w:rPr>
        <w:t xml:space="preserve">пер., д.10а </w:t>
      </w:r>
    </w:p>
    <w:p w:rsidR="00630D1D" w:rsidRDefault="00630D1D" w:rsidP="00630D1D">
      <w:pPr>
        <w:pStyle w:val="normal0"/>
        <w:tabs>
          <w:tab w:val="left" w:pos="480"/>
        </w:tabs>
        <w:spacing w:after="0" w:line="240" w:lineRule="auto"/>
        <w:ind w:firstLine="720"/>
        <w:rPr>
          <w:rFonts w:ascii="Times New Roman" w:eastAsia="Times New Roman" w:hAnsi="Times New Roman" w:cs="Times New Roman"/>
          <w:sz w:val="28"/>
          <w:szCs w:val="28"/>
        </w:rPr>
      </w:pPr>
      <w:r w:rsidRPr="00DD2798">
        <w:rPr>
          <w:rFonts w:ascii="Times New Roman" w:eastAsia="Times New Roman" w:hAnsi="Times New Roman" w:cs="Times New Roman"/>
          <w:sz w:val="28"/>
          <w:szCs w:val="28"/>
        </w:rPr>
        <w:t xml:space="preserve">Представитель Поставщика, ответственный со стороны поставщика – </w:t>
      </w:r>
      <w:proofErr w:type="spellStart"/>
      <w:r w:rsidRPr="00DD2798">
        <w:rPr>
          <w:rFonts w:ascii="Times New Roman" w:eastAsia="Times New Roman" w:hAnsi="Times New Roman" w:cs="Times New Roman"/>
          <w:sz w:val="28"/>
          <w:szCs w:val="28"/>
        </w:rPr>
        <w:t>Клиросова</w:t>
      </w:r>
      <w:proofErr w:type="spellEnd"/>
      <w:r w:rsidRPr="00DD2798">
        <w:rPr>
          <w:rFonts w:ascii="Times New Roman" w:eastAsia="Times New Roman" w:hAnsi="Times New Roman" w:cs="Times New Roman"/>
          <w:sz w:val="28"/>
          <w:szCs w:val="28"/>
        </w:rPr>
        <w:t xml:space="preserve"> Полина.</w:t>
      </w:r>
    </w:p>
    <w:p w:rsidR="00630D1D" w:rsidRDefault="00630D1D" w:rsidP="00630D1D">
      <w:pPr>
        <w:pStyle w:val="normal0"/>
        <w:tabs>
          <w:tab w:val="left" w:pos="480"/>
        </w:tabs>
        <w:spacing w:after="0" w:line="240" w:lineRule="auto"/>
        <w:ind w:firstLine="720"/>
        <w:rPr>
          <w:rFonts w:ascii="Times New Roman" w:eastAsia="Times New Roman" w:hAnsi="Times New Roman" w:cs="Times New Roman"/>
          <w:sz w:val="28"/>
          <w:szCs w:val="28"/>
        </w:rPr>
      </w:pPr>
      <w:r w:rsidRPr="00DD2798">
        <w:rPr>
          <w:rFonts w:ascii="Times New Roman" w:eastAsia="Times New Roman" w:hAnsi="Times New Roman" w:cs="Times New Roman"/>
          <w:sz w:val="28"/>
          <w:szCs w:val="28"/>
        </w:rPr>
        <w:t>Тел:  +7 (495) 771-60-60</w:t>
      </w:r>
    </w:p>
    <w:p w:rsidR="00630D1D" w:rsidRPr="00DD2798" w:rsidRDefault="00630D1D" w:rsidP="00630D1D">
      <w:pPr>
        <w:pStyle w:val="normal0"/>
        <w:tabs>
          <w:tab w:val="left" w:pos="480"/>
        </w:tabs>
        <w:spacing w:after="0" w:line="240" w:lineRule="auto"/>
        <w:ind w:firstLine="720"/>
        <w:rPr>
          <w:rFonts w:ascii="Times New Roman" w:hAnsi="Times New Roman" w:cs="Times New Roman"/>
          <w:sz w:val="28"/>
          <w:szCs w:val="28"/>
        </w:rPr>
      </w:pPr>
      <w:r w:rsidRPr="00DD2798">
        <w:rPr>
          <w:rFonts w:ascii="Times New Roman" w:eastAsia="Times New Roman" w:hAnsi="Times New Roman" w:cs="Times New Roman"/>
          <w:sz w:val="28"/>
          <w:szCs w:val="28"/>
        </w:rPr>
        <w:t>Адрес электронной почты: fightnights@russia.ru</w:t>
      </w:r>
    </w:p>
    <w:p w:rsidR="00630D1D" w:rsidRPr="000A2A79" w:rsidRDefault="00630D1D" w:rsidP="00630D1D">
      <w:pPr>
        <w:widowControl w:val="0"/>
        <w:ind w:firstLine="720"/>
        <w:jc w:val="both"/>
        <w:rPr>
          <w:szCs w:val="28"/>
        </w:rPr>
      </w:pPr>
      <w:r w:rsidRPr="000A2A79">
        <w:rPr>
          <w:b/>
          <w:szCs w:val="28"/>
        </w:rPr>
        <w:t xml:space="preserve">10. Требования к </w:t>
      </w:r>
      <w:r w:rsidRPr="00EC466F">
        <w:rPr>
          <w:b/>
          <w:szCs w:val="28"/>
        </w:rPr>
        <w:t>размещаемой рекламе</w:t>
      </w:r>
      <w:r w:rsidRPr="000A2A79">
        <w:rPr>
          <w:szCs w:val="28"/>
        </w:rPr>
        <w:t xml:space="preserve">: соответствие требованиям, установленным Федеральным законом от 13 марта </w:t>
      </w:r>
      <w:smartTag w:uri="urn:schemas-microsoft-com:office:smarttags" w:element="metricconverter">
        <w:smartTagPr>
          <w:attr w:name="ProductID" w:val="2006 г"/>
        </w:smartTagPr>
        <w:r w:rsidRPr="000A2A79">
          <w:rPr>
            <w:szCs w:val="28"/>
          </w:rPr>
          <w:t>2006 г</w:t>
        </w:r>
      </w:smartTag>
      <w:r w:rsidRPr="000A2A79">
        <w:rPr>
          <w:szCs w:val="28"/>
        </w:rPr>
        <w:t>. № 38-ФЗ «О рекламе».</w:t>
      </w:r>
    </w:p>
    <w:p w:rsidR="00630D1D" w:rsidRPr="000A2A79" w:rsidRDefault="00630D1D" w:rsidP="00630D1D">
      <w:pPr>
        <w:ind w:firstLine="720"/>
        <w:jc w:val="both"/>
        <w:rPr>
          <w:b/>
          <w:szCs w:val="28"/>
        </w:rPr>
      </w:pPr>
    </w:p>
    <w:p w:rsidR="00630D1D" w:rsidRPr="000128B1" w:rsidRDefault="00630D1D" w:rsidP="00630D1D">
      <w:pPr>
        <w:ind w:firstLine="720"/>
        <w:jc w:val="both"/>
        <w:rPr>
          <w:b/>
          <w:szCs w:val="28"/>
        </w:rPr>
      </w:pPr>
      <w:r w:rsidRPr="000128B1">
        <w:rPr>
          <w:b/>
          <w:szCs w:val="28"/>
        </w:rPr>
        <w:t>В настоящее извещение о закупке могут быть внесены изменения и дополнения.</w:t>
      </w:r>
    </w:p>
    <w:p w:rsidR="00630D1D" w:rsidRPr="000A2A79" w:rsidRDefault="00630D1D" w:rsidP="00630D1D">
      <w:pPr>
        <w:widowControl w:val="0"/>
        <w:ind w:firstLine="720"/>
        <w:jc w:val="both"/>
        <w:rPr>
          <w:szCs w:val="28"/>
        </w:rPr>
      </w:pPr>
    </w:p>
    <w:p w:rsidR="00630D1D" w:rsidRPr="000A2A79" w:rsidRDefault="00630D1D" w:rsidP="00630D1D">
      <w:pPr>
        <w:widowControl w:val="0"/>
        <w:ind w:firstLine="720"/>
        <w:jc w:val="both"/>
        <w:rPr>
          <w:szCs w:val="28"/>
        </w:rPr>
      </w:pPr>
    </w:p>
    <w:p w:rsidR="00630D1D" w:rsidRPr="000A2A79" w:rsidRDefault="00630D1D" w:rsidP="00630D1D">
      <w:pPr>
        <w:ind w:firstLine="720"/>
        <w:jc w:val="both"/>
        <w:rPr>
          <w:b/>
          <w:szCs w:val="28"/>
        </w:rPr>
      </w:pPr>
    </w:p>
    <w:p w:rsidR="00630D1D" w:rsidRPr="000A2A79" w:rsidRDefault="00630D1D" w:rsidP="00630D1D">
      <w:pPr>
        <w:ind w:firstLine="720"/>
        <w:jc w:val="both"/>
        <w:rPr>
          <w:szCs w:val="28"/>
        </w:rPr>
      </w:pPr>
    </w:p>
    <w:p w:rsidR="00B038B5" w:rsidRPr="000A2A79" w:rsidRDefault="00B038B5" w:rsidP="00630D1D">
      <w:pPr>
        <w:pStyle w:val="1"/>
        <w:spacing w:before="0"/>
        <w:ind w:firstLine="0"/>
        <w:jc w:val="right"/>
      </w:pPr>
    </w:p>
    <w:sectPr w:rsidR="00B038B5" w:rsidRPr="000A2A79" w:rsidSect="00AD3DC4">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2F" w:rsidRDefault="00024A2F" w:rsidP="00CB1C18">
      <w:r>
        <w:separator/>
      </w:r>
    </w:p>
  </w:endnote>
  <w:endnote w:type="continuationSeparator" w:id="0">
    <w:p w:rsidR="00024A2F" w:rsidRDefault="00024A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2F" w:rsidRDefault="00024A2F" w:rsidP="00CB1C18">
      <w:r>
        <w:separator/>
      </w:r>
    </w:p>
  </w:footnote>
  <w:footnote w:type="continuationSeparator" w:id="0">
    <w:p w:rsidR="00024A2F" w:rsidRDefault="00024A2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205388"/>
    <w:multiLevelType w:val="hybridMultilevel"/>
    <w:tmpl w:val="9A264838"/>
    <w:lvl w:ilvl="0" w:tplc="8E98D1E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AE2D3B"/>
    <w:multiLevelType w:val="hybridMultilevel"/>
    <w:tmpl w:val="A0FC7466"/>
    <w:lvl w:ilvl="0" w:tplc="E5A46A58">
      <w:start w:val="4"/>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881CD4"/>
    <w:multiLevelType w:val="hybridMultilevel"/>
    <w:tmpl w:val="30E4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F86B52"/>
    <w:multiLevelType w:val="hybridMultilevel"/>
    <w:tmpl w:val="82187370"/>
    <w:lvl w:ilvl="0" w:tplc="F058E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F4801"/>
    <w:multiLevelType w:val="hybridMultilevel"/>
    <w:tmpl w:val="F156142C"/>
    <w:lvl w:ilvl="0" w:tplc="8E98D1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476E90"/>
    <w:multiLevelType w:val="multilevel"/>
    <w:tmpl w:val="909C3D6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9"/>
  </w:num>
  <w:num w:numId="7">
    <w:abstractNumId w:val="10"/>
  </w:num>
  <w:num w:numId="8">
    <w:abstractNumId w:val="3"/>
  </w:num>
  <w:num w:numId="9">
    <w:abstractNumId w:val="6"/>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4A2F"/>
    <w:rsid w:val="00026B5E"/>
    <w:rsid w:val="00036393"/>
    <w:rsid w:val="00063509"/>
    <w:rsid w:val="000777AB"/>
    <w:rsid w:val="00082F94"/>
    <w:rsid w:val="00083B4B"/>
    <w:rsid w:val="00084180"/>
    <w:rsid w:val="00085F72"/>
    <w:rsid w:val="000A09AA"/>
    <w:rsid w:val="000A1916"/>
    <w:rsid w:val="000A2A79"/>
    <w:rsid w:val="000A543B"/>
    <w:rsid w:val="000A60A3"/>
    <w:rsid w:val="000A799D"/>
    <w:rsid w:val="000B35EE"/>
    <w:rsid w:val="000C5FD9"/>
    <w:rsid w:val="000D0F0F"/>
    <w:rsid w:val="000D647D"/>
    <w:rsid w:val="000E77C3"/>
    <w:rsid w:val="00107B80"/>
    <w:rsid w:val="00112C01"/>
    <w:rsid w:val="00113BD9"/>
    <w:rsid w:val="00117473"/>
    <w:rsid w:val="001212C5"/>
    <w:rsid w:val="00121857"/>
    <w:rsid w:val="0012296F"/>
    <w:rsid w:val="00126BBB"/>
    <w:rsid w:val="00126DB6"/>
    <w:rsid w:val="00132AFA"/>
    <w:rsid w:val="00133CFF"/>
    <w:rsid w:val="0014455A"/>
    <w:rsid w:val="001475DB"/>
    <w:rsid w:val="00152424"/>
    <w:rsid w:val="001620E9"/>
    <w:rsid w:val="00177D91"/>
    <w:rsid w:val="00180299"/>
    <w:rsid w:val="001B0FDE"/>
    <w:rsid w:val="001B24F2"/>
    <w:rsid w:val="001C01D6"/>
    <w:rsid w:val="001C05F5"/>
    <w:rsid w:val="001D3EAA"/>
    <w:rsid w:val="001D7293"/>
    <w:rsid w:val="001F0B3B"/>
    <w:rsid w:val="001F2D73"/>
    <w:rsid w:val="001F4F2E"/>
    <w:rsid w:val="001F52B9"/>
    <w:rsid w:val="00202481"/>
    <w:rsid w:val="0020295F"/>
    <w:rsid w:val="00204B07"/>
    <w:rsid w:val="00206AE6"/>
    <w:rsid w:val="0020709B"/>
    <w:rsid w:val="00215CB1"/>
    <w:rsid w:val="002262E5"/>
    <w:rsid w:val="002350DE"/>
    <w:rsid w:val="00243BB2"/>
    <w:rsid w:val="00244900"/>
    <w:rsid w:val="00245141"/>
    <w:rsid w:val="0026332C"/>
    <w:rsid w:val="002636BF"/>
    <w:rsid w:val="0028492E"/>
    <w:rsid w:val="00296517"/>
    <w:rsid w:val="002A291B"/>
    <w:rsid w:val="002A32BA"/>
    <w:rsid w:val="002A6E26"/>
    <w:rsid w:val="002A7D8B"/>
    <w:rsid w:val="002C536B"/>
    <w:rsid w:val="002E11EB"/>
    <w:rsid w:val="002E21F4"/>
    <w:rsid w:val="002E2B59"/>
    <w:rsid w:val="002E5A39"/>
    <w:rsid w:val="002F00CA"/>
    <w:rsid w:val="002F5013"/>
    <w:rsid w:val="003038BF"/>
    <w:rsid w:val="00313AEC"/>
    <w:rsid w:val="0032153B"/>
    <w:rsid w:val="003248F4"/>
    <w:rsid w:val="0033738F"/>
    <w:rsid w:val="003516CC"/>
    <w:rsid w:val="003927D3"/>
    <w:rsid w:val="003A599E"/>
    <w:rsid w:val="003C7469"/>
    <w:rsid w:val="003D0AA6"/>
    <w:rsid w:val="003D1E43"/>
    <w:rsid w:val="003D2098"/>
    <w:rsid w:val="003D239A"/>
    <w:rsid w:val="003E13B8"/>
    <w:rsid w:val="003E1D49"/>
    <w:rsid w:val="004077CD"/>
    <w:rsid w:val="0041301F"/>
    <w:rsid w:val="004144A2"/>
    <w:rsid w:val="00417549"/>
    <w:rsid w:val="00427B60"/>
    <w:rsid w:val="0044002D"/>
    <w:rsid w:val="00455CDE"/>
    <w:rsid w:val="00464F17"/>
    <w:rsid w:val="00482157"/>
    <w:rsid w:val="00483D8D"/>
    <w:rsid w:val="004852B1"/>
    <w:rsid w:val="0049189D"/>
    <w:rsid w:val="004B3332"/>
    <w:rsid w:val="004B7489"/>
    <w:rsid w:val="004C3E28"/>
    <w:rsid w:val="004C63EA"/>
    <w:rsid w:val="004D1001"/>
    <w:rsid w:val="004D4FB7"/>
    <w:rsid w:val="004E09D6"/>
    <w:rsid w:val="004E7660"/>
    <w:rsid w:val="00500D9B"/>
    <w:rsid w:val="00510572"/>
    <w:rsid w:val="00521415"/>
    <w:rsid w:val="00526967"/>
    <w:rsid w:val="00531303"/>
    <w:rsid w:val="00542DB9"/>
    <w:rsid w:val="00564686"/>
    <w:rsid w:val="00565E96"/>
    <w:rsid w:val="00583AE4"/>
    <w:rsid w:val="005851F4"/>
    <w:rsid w:val="005941EF"/>
    <w:rsid w:val="005A6043"/>
    <w:rsid w:val="005A69AB"/>
    <w:rsid w:val="005C12B8"/>
    <w:rsid w:val="005E0384"/>
    <w:rsid w:val="006072F9"/>
    <w:rsid w:val="0061039C"/>
    <w:rsid w:val="006117F1"/>
    <w:rsid w:val="00621590"/>
    <w:rsid w:val="00630D1D"/>
    <w:rsid w:val="006323ED"/>
    <w:rsid w:val="00642CD1"/>
    <w:rsid w:val="00644B61"/>
    <w:rsid w:val="006527AA"/>
    <w:rsid w:val="0065729B"/>
    <w:rsid w:val="0065731F"/>
    <w:rsid w:val="0066021C"/>
    <w:rsid w:val="00661273"/>
    <w:rsid w:val="006713BF"/>
    <w:rsid w:val="00677F3C"/>
    <w:rsid w:val="00681A3B"/>
    <w:rsid w:val="00684FEC"/>
    <w:rsid w:val="006862D0"/>
    <w:rsid w:val="006A103F"/>
    <w:rsid w:val="006A5F6D"/>
    <w:rsid w:val="006B32C7"/>
    <w:rsid w:val="006C610D"/>
    <w:rsid w:val="006D293D"/>
    <w:rsid w:val="006E0FA2"/>
    <w:rsid w:val="007022A0"/>
    <w:rsid w:val="00706492"/>
    <w:rsid w:val="0071472A"/>
    <w:rsid w:val="007203E7"/>
    <w:rsid w:val="00720B00"/>
    <w:rsid w:val="00721342"/>
    <w:rsid w:val="00724EED"/>
    <w:rsid w:val="007442D3"/>
    <w:rsid w:val="0075014E"/>
    <w:rsid w:val="00752FA3"/>
    <w:rsid w:val="0076398D"/>
    <w:rsid w:val="00772CC9"/>
    <w:rsid w:val="00783D8B"/>
    <w:rsid w:val="00792E4B"/>
    <w:rsid w:val="00795795"/>
    <w:rsid w:val="007A053B"/>
    <w:rsid w:val="007B4A2D"/>
    <w:rsid w:val="007D6F31"/>
    <w:rsid w:val="007D7BA3"/>
    <w:rsid w:val="007F5506"/>
    <w:rsid w:val="00800371"/>
    <w:rsid w:val="008035DD"/>
    <w:rsid w:val="00803D8D"/>
    <w:rsid w:val="00807B66"/>
    <w:rsid w:val="008128DB"/>
    <w:rsid w:val="00824610"/>
    <w:rsid w:val="00831584"/>
    <w:rsid w:val="00852B23"/>
    <w:rsid w:val="00875669"/>
    <w:rsid w:val="0088075E"/>
    <w:rsid w:val="00884629"/>
    <w:rsid w:val="008850F5"/>
    <w:rsid w:val="008879B4"/>
    <w:rsid w:val="008A4F73"/>
    <w:rsid w:val="008A767E"/>
    <w:rsid w:val="008B29D7"/>
    <w:rsid w:val="008B7AF2"/>
    <w:rsid w:val="008D074D"/>
    <w:rsid w:val="008E0CEC"/>
    <w:rsid w:val="008E1656"/>
    <w:rsid w:val="008E69B0"/>
    <w:rsid w:val="008F0A98"/>
    <w:rsid w:val="008F148D"/>
    <w:rsid w:val="009042EA"/>
    <w:rsid w:val="00910BE4"/>
    <w:rsid w:val="00913E8A"/>
    <w:rsid w:val="00914884"/>
    <w:rsid w:val="00915DBD"/>
    <w:rsid w:val="0092627C"/>
    <w:rsid w:val="0093062F"/>
    <w:rsid w:val="0093440D"/>
    <w:rsid w:val="00937761"/>
    <w:rsid w:val="00951ECD"/>
    <w:rsid w:val="00953CDA"/>
    <w:rsid w:val="00954831"/>
    <w:rsid w:val="00962830"/>
    <w:rsid w:val="009641D5"/>
    <w:rsid w:val="009662B7"/>
    <w:rsid w:val="00966BF5"/>
    <w:rsid w:val="00994F52"/>
    <w:rsid w:val="009A0582"/>
    <w:rsid w:val="009A2CC3"/>
    <w:rsid w:val="009B6FDE"/>
    <w:rsid w:val="009C16C0"/>
    <w:rsid w:val="009C4A5D"/>
    <w:rsid w:val="009D7D4D"/>
    <w:rsid w:val="009F2FCC"/>
    <w:rsid w:val="009F36EA"/>
    <w:rsid w:val="009F3AE5"/>
    <w:rsid w:val="00A009F4"/>
    <w:rsid w:val="00A017DE"/>
    <w:rsid w:val="00A038AE"/>
    <w:rsid w:val="00A042DE"/>
    <w:rsid w:val="00A1512F"/>
    <w:rsid w:val="00A20EC2"/>
    <w:rsid w:val="00A23238"/>
    <w:rsid w:val="00A232F1"/>
    <w:rsid w:val="00A30135"/>
    <w:rsid w:val="00A31BA8"/>
    <w:rsid w:val="00A335BC"/>
    <w:rsid w:val="00A35895"/>
    <w:rsid w:val="00A409E9"/>
    <w:rsid w:val="00A65A48"/>
    <w:rsid w:val="00A67341"/>
    <w:rsid w:val="00A716A3"/>
    <w:rsid w:val="00A725D4"/>
    <w:rsid w:val="00A7517C"/>
    <w:rsid w:val="00A767DE"/>
    <w:rsid w:val="00A82772"/>
    <w:rsid w:val="00A84186"/>
    <w:rsid w:val="00A96885"/>
    <w:rsid w:val="00AA34B6"/>
    <w:rsid w:val="00AA36AF"/>
    <w:rsid w:val="00AA79FA"/>
    <w:rsid w:val="00AA7EFD"/>
    <w:rsid w:val="00AC57C2"/>
    <w:rsid w:val="00AC799F"/>
    <w:rsid w:val="00AD3DC4"/>
    <w:rsid w:val="00AD69FC"/>
    <w:rsid w:val="00AE2BEE"/>
    <w:rsid w:val="00AF11E6"/>
    <w:rsid w:val="00AF3E8A"/>
    <w:rsid w:val="00AF4708"/>
    <w:rsid w:val="00B038B5"/>
    <w:rsid w:val="00B072C9"/>
    <w:rsid w:val="00B20DF0"/>
    <w:rsid w:val="00B21959"/>
    <w:rsid w:val="00B3207D"/>
    <w:rsid w:val="00B36BF0"/>
    <w:rsid w:val="00B47A7C"/>
    <w:rsid w:val="00B818CD"/>
    <w:rsid w:val="00B81AC6"/>
    <w:rsid w:val="00B82F89"/>
    <w:rsid w:val="00B83B07"/>
    <w:rsid w:val="00B8653B"/>
    <w:rsid w:val="00BA4005"/>
    <w:rsid w:val="00BB377A"/>
    <w:rsid w:val="00BB7300"/>
    <w:rsid w:val="00BC0BB1"/>
    <w:rsid w:val="00BD06F5"/>
    <w:rsid w:val="00BD3223"/>
    <w:rsid w:val="00BD6739"/>
    <w:rsid w:val="00BE40D5"/>
    <w:rsid w:val="00BE4FBE"/>
    <w:rsid w:val="00BE7F31"/>
    <w:rsid w:val="00BF2940"/>
    <w:rsid w:val="00BF3EB2"/>
    <w:rsid w:val="00BF40D2"/>
    <w:rsid w:val="00C0686E"/>
    <w:rsid w:val="00C2562C"/>
    <w:rsid w:val="00C26A54"/>
    <w:rsid w:val="00C345A7"/>
    <w:rsid w:val="00C40A83"/>
    <w:rsid w:val="00C4514E"/>
    <w:rsid w:val="00C600BC"/>
    <w:rsid w:val="00C710BB"/>
    <w:rsid w:val="00C73DDA"/>
    <w:rsid w:val="00CA790D"/>
    <w:rsid w:val="00CB1C18"/>
    <w:rsid w:val="00CC4B72"/>
    <w:rsid w:val="00CD340D"/>
    <w:rsid w:val="00CD5577"/>
    <w:rsid w:val="00CD7A9A"/>
    <w:rsid w:val="00CE09CD"/>
    <w:rsid w:val="00CE37D2"/>
    <w:rsid w:val="00D0636A"/>
    <w:rsid w:val="00D175E7"/>
    <w:rsid w:val="00D21C01"/>
    <w:rsid w:val="00D31D62"/>
    <w:rsid w:val="00D32B13"/>
    <w:rsid w:val="00D32F01"/>
    <w:rsid w:val="00D35556"/>
    <w:rsid w:val="00D40099"/>
    <w:rsid w:val="00D407BD"/>
    <w:rsid w:val="00D41560"/>
    <w:rsid w:val="00D51AF4"/>
    <w:rsid w:val="00D63EF8"/>
    <w:rsid w:val="00D67C6F"/>
    <w:rsid w:val="00D70D67"/>
    <w:rsid w:val="00D710D5"/>
    <w:rsid w:val="00D81B6C"/>
    <w:rsid w:val="00D84F35"/>
    <w:rsid w:val="00D9562C"/>
    <w:rsid w:val="00D979C6"/>
    <w:rsid w:val="00DB11D3"/>
    <w:rsid w:val="00DC388F"/>
    <w:rsid w:val="00DE27EF"/>
    <w:rsid w:val="00DE5F8C"/>
    <w:rsid w:val="00E1291B"/>
    <w:rsid w:val="00E1298A"/>
    <w:rsid w:val="00E16968"/>
    <w:rsid w:val="00E26F81"/>
    <w:rsid w:val="00E35CDC"/>
    <w:rsid w:val="00E5065E"/>
    <w:rsid w:val="00E50CBA"/>
    <w:rsid w:val="00E53C38"/>
    <w:rsid w:val="00E6374D"/>
    <w:rsid w:val="00E7093B"/>
    <w:rsid w:val="00E77C08"/>
    <w:rsid w:val="00E8003C"/>
    <w:rsid w:val="00E87D4E"/>
    <w:rsid w:val="00E957DE"/>
    <w:rsid w:val="00EA091D"/>
    <w:rsid w:val="00EB5105"/>
    <w:rsid w:val="00EB6C35"/>
    <w:rsid w:val="00EC659F"/>
    <w:rsid w:val="00EC7826"/>
    <w:rsid w:val="00ED1117"/>
    <w:rsid w:val="00ED1B2D"/>
    <w:rsid w:val="00ED3C4D"/>
    <w:rsid w:val="00ED60FD"/>
    <w:rsid w:val="00EF157F"/>
    <w:rsid w:val="00F021D4"/>
    <w:rsid w:val="00F04EF5"/>
    <w:rsid w:val="00F12F5B"/>
    <w:rsid w:val="00F23E34"/>
    <w:rsid w:val="00F25640"/>
    <w:rsid w:val="00F33116"/>
    <w:rsid w:val="00F3417A"/>
    <w:rsid w:val="00F37FF6"/>
    <w:rsid w:val="00F44A11"/>
    <w:rsid w:val="00F532A7"/>
    <w:rsid w:val="00F6476F"/>
    <w:rsid w:val="00F72DD1"/>
    <w:rsid w:val="00F749D9"/>
    <w:rsid w:val="00F752D3"/>
    <w:rsid w:val="00F776E4"/>
    <w:rsid w:val="00F91597"/>
    <w:rsid w:val="00F91B9E"/>
    <w:rsid w:val="00F94074"/>
    <w:rsid w:val="00F9545A"/>
    <w:rsid w:val="00FA3121"/>
    <w:rsid w:val="00FA4A08"/>
    <w:rsid w:val="00FE3B75"/>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c">
    <w:name w:val="Emphasis"/>
    <w:basedOn w:val="a0"/>
    <w:uiPriority w:val="20"/>
    <w:qFormat/>
    <w:rsid w:val="00B36BF0"/>
    <w:rPr>
      <w:i/>
      <w:iCs/>
    </w:rPr>
  </w:style>
  <w:style w:type="paragraph" w:customStyle="1" w:styleId="Style5">
    <w:name w:val="Style5"/>
    <w:basedOn w:val="a"/>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d">
    <w:name w:val="footer"/>
    <w:basedOn w:val="a"/>
    <w:link w:val="ae"/>
    <w:uiPriority w:val="99"/>
    <w:rsid w:val="0061039C"/>
    <w:pPr>
      <w:tabs>
        <w:tab w:val="clear" w:pos="709"/>
        <w:tab w:val="center" w:pos="4677"/>
        <w:tab w:val="right" w:pos="9355"/>
      </w:tabs>
      <w:ind w:firstLine="0"/>
    </w:pPr>
    <w:rPr>
      <w:snapToGrid/>
      <w:sz w:val="24"/>
      <w:szCs w:val="24"/>
    </w:rPr>
  </w:style>
  <w:style w:type="character" w:customStyle="1" w:styleId="ae">
    <w:name w:val="Нижний колонтитул Знак"/>
    <w:basedOn w:val="a0"/>
    <w:link w:val="ad"/>
    <w:uiPriority w:val="99"/>
    <w:rsid w:val="0061039C"/>
    <w:rPr>
      <w:rFonts w:ascii="Times New Roman" w:hAnsi="Times New Roman" w:cs="Times New Roman"/>
      <w:sz w:val="24"/>
      <w:szCs w:val="24"/>
      <w:lang w:eastAsia="ru-RU"/>
    </w:rPr>
  </w:style>
  <w:style w:type="character" w:styleId="af">
    <w:name w:val="annotation reference"/>
    <w:basedOn w:val="a0"/>
    <w:uiPriority w:val="99"/>
    <w:semiHidden/>
    <w:unhideWhenUsed/>
    <w:rsid w:val="00EC7826"/>
    <w:rPr>
      <w:sz w:val="16"/>
      <w:szCs w:val="16"/>
    </w:rPr>
  </w:style>
  <w:style w:type="paragraph" w:styleId="af0">
    <w:name w:val="annotation text"/>
    <w:basedOn w:val="a"/>
    <w:link w:val="af1"/>
    <w:uiPriority w:val="99"/>
    <w:semiHidden/>
    <w:unhideWhenUsed/>
    <w:rsid w:val="00EC7826"/>
    <w:rPr>
      <w:sz w:val="20"/>
    </w:rPr>
  </w:style>
  <w:style w:type="character" w:customStyle="1" w:styleId="af1">
    <w:name w:val="Текст примечания Знак"/>
    <w:basedOn w:val="a0"/>
    <w:link w:val="af0"/>
    <w:uiPriority w:val="99"/>
    <w:semiHidden/>
    <w:rsid w:val="00EC7826"/>
    <w:rPr>
      <w:rFonts w:ascii="Times New Roman" w:hAnsi="Times New Roman"/>
      <w:snapToGrid w:val="0"/>
    </w:rPr>
  </w:style>
  <w:style w:type="paragraph" w:styleId="af2">
    <w:name w:val="annotation subject"/>
    <w:basedOn w:val="af0"/>
    <w:next w:val="af0"/>
    <w:link w:val="af3"/>
    <w:uiPriority w:val="99"/>
    <w:semiHidden/>
    <w:unhideWhenUsed/>
    <w:rsid w:val="00EC7826"/>
    <w:rPr>
      <w:b/>
      <w:bCs/>
    </w:rPr>
  </w:style>
  <w:style w:type="character" w:customStyle="1" w:styleId="af3">
    <w:name w:val="Тема примечания Знак"/>
    <w:basedOn w:val="af1"/>
    <w:link w:val="af2"/>
    <w:uiPriority w:val="99"/>
    <w:semiHidden/>
    <w:rsid w:val="00EC7826"/>
    <w:rPr>
      <w:b/>
      <w:bCs/>
    </w:rPr>
  </w:style>
  <w:style w:type="paragraph" w:styleId="af4">
    <w:name w:val="Revision"/>
    <w:hidden/>
    <w:uiPriority w:val="99"/>
    <w:semiHidden/>
    <w:rsid w:val="006A103F"/>
    <w:rPr>
      <w:rFonts w:ascii="Times New Roman" w:hAnsi="Times New Roman"/>
      <w:snapToGrid w:val="0"/>
      <w:sz w:val="28"/>
    </w:rPr>
  </w:style>
  <w:style w:type="character" w:customStyle="1" w:styleId="FontStyle18">
    <w:name w:val="Font Style18"/>
    <w:basedOn w:val="a0"/>
    <w:uiPriority w:val="99"/>
    <w:rsid w:val="009A0582"/>
    <w:rPr>
      <w:rFonts w:ascii="Times New Roman" w:hAnsi="Times New Roman" w:cs="Times New Roman"/>
      <w:sz w:val="24"/>
      <w:szCs w:val="24"/>
    </w:rPr>
  </w:style>
  <w:style w:type="paragraph" w:customStyle="1" w:styleId="Style1">
    <w:name w:val="Style1"/>
    <w:basedOn w:val="a"/>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paragraph" w:customStyle="1" w:styleId="normal0">
    <w:name w:val="normal"/>
    <w:rsid w:val="00951ECD"/>
    <w:pPr>
      <w:spacing w:after="200" w:line="276" w:lineRule="auto"/>
    </w:pPr>
    <w:rPr>
      <w:rFonts w:eastAsia="Calibri" w:cs="Calibri"/>
      <w:color w:val="000000"/>
      <w:sz w:val="22"/>
    </w:rPr>
  </w:style>
</w:styles>
</file>

<file path=word/webSettings.xml><?xml version="1.0" encoding="utf-8"?>
<w:webSettings xmlns:r="http://schemas.openxmlformats.org/officeDocument/2006/relationships" xmlns:w="http://schemas.openxmlformats.org/wordprocessingml/2006/main">
  <w:divs>
    <w:div w:id="134103281">
      <w:bodyDiv w:val="1"/>
      <w:marLeft w:val="0"/>
      <w:marRight w:val="0"/>
      <w:marTop w:val="0"/>
      <w:marBottom w:val="0"/>
      <w:divBdr>
        <w:top w:val="none" w:sz="0" w:space="0" w:color="auto"/>
        <w:left w:val="none" w:sz="0" w:space="0" w:color="auto"/>
        <w:bottom w:val="none" w:sz="0" w:space="0" w:color="auto"/>
        <w:right w:val="none" w:sz="0" w:space="0" w:color="auto"/>
      </w:divBdr>
      <w:divsChild>
        <w:div w:id="209610349">
          <w:marLeft w:val="0"/>
          <w:marRight w:val="0"/>
          <w:marTop w:val="0"/>
          <w:marBottom w:val="0"/>
          <w:divBdr>
            <w:top w:val="none" w:sz="0" w:space="0" w:color="auto"/>
            <w:left w:val="none" w:sz="0" w:space="0" w:color="auto"/>
            <w:bottom w:val="none" w:sz="0" w:space="0" w:color="auto"/>
            <w:right w:val="none" w:sz="0" w:space="0" w:color="auto"/>
          </w:divBdr>
          <w:divsChild>
            <w:div w:id="971861060">
              <w:marLeft w:val="0"/>
              <w:marRight w:val="0"/>
              <w:marTop w:val="0"/>
              <w:marBottom w:val="0"/>
              <w:divBdr>
                <w:top w:val="none" w:sz="0" w:space="0" w:color="auto"/>
                <w:left w:val="none" w:sz="0" w:space="0" w:color="auto"/>
                <w:bottom w:val="none" w:sz="0" w:space="0" w:color="auto"/>
                <w:right w:val="none" w:sz="0" w:space="0" w:color="auto"/>
              </w:divBdr>
              <w:divsChild>
                <w:div w:id="143848001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679544878">
      <w:bodyDiv w:val="1"/>
      <w:marLeft w:val="0"/>
      <w:marRight w:val="0"/>
      <w:marTop w:val="0"/>
      <w:marBottom w:val="0"/>
      <w:divBdr>
        <w:top w:val="none" w:sz="0" w:space="0" w:color="auto"/>
        <w:left w:val="none" w:sz="0" w:space="0" w:color="auto"/>
        <w:bottom w:val="none" w:sz="0" w:space="0" w:color="auto"/>
        <w:right w:val="none" w:sz="0" w:space="0" w:color="auto"/>
      </w:divBdr>
    </w:div>
    <w:div w:id="1837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kanovAS@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2E2F-0EDF-494D-B1A9-38B67D57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Links>
    <vt:vector size="12" baseType="variant">
      <vt:variant>
        <vt:i4>6160499</vt:i4>
      </vt:variant>
      <vt:variant>
        <vt:i4>3</vt:i4>
      </vt:variant>
      <vt:variant>
        <vt:i4>0</vt:i4>
      </vt:variant>
      <vt:variant>
        <vt:i4>5</vt:i4>
      </vt:variant>
      <vt:variant>
        <vt:lpwstr>mailto:AnikanovAS@trcont.ru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Курицын А.Е.</dc:creator>
  <cp:keywords/>
  <dc:description/>
  <cp:lastModifiedBy>TuradzhanovTA</cp:lastModifiedBy>
  <cp:revision>2</cp:revision>
  <cp:lastPrinted>2014-09-09T13:21:00Z</cp:lastPrinted>
  <dcterms:created xsi:type="dcterms:W3CDTF">2014-09-17T15:33:00Z</dcterms:created>
  <dcterms:modified xsi:type="dcterms:W3CDTF">2014-09-17T15:33:00Z</dcterms:modified>
</cp:coreProperties>
</file>