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C2" w:rsidRPr="00721D6C" w:rsidRDefault="00E679C2" w:rsidP="00E679C2">
      <w:pPr>
        <w:ind w:firstLine="0"/>
        <w:jc w:val="center"/>
        <w:rPr>
          <w:b/>
          <w:sz w:val="32"/>
          <w:szCs w:val="32"/>
        </w:rPr>
      </w:pPr>
      <w:r w:rsidRPr="00AF4708">
        <w:rPr>
          <w:b/>
          <w:sz w:val="32"/>
          <w:szCs w:val="32"/>
        </w:rPr>
        <w:t>Извещение о проведении открытого конкурса</w:t>
      </w:r>
      <w:r w:rsidR="00681851">
        <w:rPr>
          <w:b/>
          <w:sz w:val="32"/>
          <w:szCs w:val="32"/>
        </w:rPr>
        <w:t xml:space="preserve"> в электронной </w:t>
      </w:r>
      <w:r w:rsidR="00681851" w:rsidRPr="00721D6C">
        <w:rPr>
          <w:b/>
          <w:sz w:val="32"/>
          <w:szCs w:val="32"/>
        </w:rPr>
        <w:t xml:space="preserve">форме </w:t>
      </w:r>
      <w:r w:rsidRPr="00721D6C">
        <w:rPr>
          <w:b/>
          <w:sz w:val="32"/>
          <w:szCs w:val="32"/>
        </w:rPr>
        <w:t xml:space="preserve">№ </w:t>
      </w:r>
      <w:proofErr w:type="spellStart"/>
      <w:r w:rsidR="00721D6C" w:rsidRPr="00721D6C">
        <w:rPr>
          <w:b/>
          <w:snapToGrid/>
          <w:color w:val="000000"/>
          <w:sz w:val="32"/>
          <w:szCs w:val="32"/>
        </w:rPr>
        <w:t>ОКэ</w:t>
      </w:r>
      <w:proofErr w:type="spellEnd"/>
      <w:r w:rsidR="00721D6C" w:rsidRPr="00721D6C">
        <w:rPr>
          <w:b/>
          <w:snapToGrid/>
          <w:color w:val="000000"/>
          <w:sz w:val="32"/>
          <w:szCs w:val="32"/>
        </w:rPr>
        <w:t>/015/ЦКПИТ/0090</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D12938">
        <w:t xml:space="preserve"> </w:t>
      </w:r>
      <w:r w:rsidR="00E679C2"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E679C2" w:rsidRPr="00C64E36">
        <w:t xml:space="preserve"> г. (протокол №</w:t>
      </w:r>
      <w:r w:rsidR="00E679C2">
        <w:t xml:space="preserve"> 8) (далее – Положение о закупках</w:t>
      </w:r>
      <w:r w:rsidR="00E679C2" w:rsidRPr="00C64E36">
        <w:t>), проводит</w:t>
      </w:r>
      <w:r w:rsidR="00E679C2">
        <w:t>:</w:t>
      </w:r>
    </w:p>
    <w:p w:rsidR="00D12938" w:rsidRDefault="00E679C2" w:rsidP="00721D6C">
      <w:pPr>
        <w:jc w:val="both"/>
      </w:pPr>
      <w:r w:rsidRPr="00721D6C">
        <w:rPr>
          <w:szCs w:val="28"/>
        </w:rPr>
        <w:t xml:space="preserve">Открытый конкурс </w:t>
      </w:r>
      <w:r w:rsidR="00681851" w:rsidRPr="00721D6C">
        <w:rPr>
          <w:szCs w:val="28"/>
        </w:rPr>
        <w:t xml:space="preserve">в электронной форме </w:t>
      </w:r>
      <w:r w:rsidRPr="00721D6C">
        <w:rPr>
          <w:szCs w:val="28"/>
        </w:rPr>
        <w:t>№</w:t>
      </w:r>
      <w:r w:rsidR="00721D6C" w:rsidRPr="00721D6C">
        <w:rPr>
          <w:szCs w:val="28"/>
        </w:rPr>
        <w:t xml:space="preserve"> </w:t>
      </w:r>
      <w:proofErr w:type="spellStart"/>
      <w:r w:rsidR="00721D6C" w:rsidRPr="00721D6C">
        <w:rPr>
          <w:snapToGrid/>
          <w:color w:val="000000"/>
          <w:szCs w:val="28"/>
        </w:rPr>
        <w:t>ОКэ</w:t>
      </w:r>
      <w:proofErr w:type="spellEnd"/>
      <w:r w:rsidR="00721D6C" w:rsidRPr="00721D6C">
        <w:rPr>
          <w:snapToGrid/>
          <w:color w:val="000000"/>
          <w:szCs w:val="28"/>
        </w:rPr>
        <w:t>/015/ЦКПИТ/0090</w:t>
      </w:r>
      <w:r w:rsidRPr="00721D6C">
        <w:rPr>
          <w:szCs w:val="28"/>
        </w:rPr>
        <w:t xml:space="preserve"> на право</w:t>
      </w:r>
      <w:r w:rsidR="00C64E36" w:rsidRPr="00721D6C">
        <w:rPr>
          <w:szCs w:val="28"/>
        </w:rPr>
        <w:t xml:space="preserve"> </w:t>
      </w:r>
      <w:r w:rsidR="0037355B" w:rsidRPr="00721D6C">
        <w:rPr>
          <w:szCs w:val="28"/>
        </w:rPr>
        <w:t xml:space="preserve"> </w:t>
      </w:r>
      <w:r w:rsidR="0037355B" w:rsidRPr="00721D6C">
        <w:t xml:space="preserve">заключения </w:t>
      </w:r>
      <w:proofErr w:type="gramStart"/>
      <w:r w:rsidR="0037355B" w:rsidRPr="00721D6C">
        <w:t>договора</w:t>
      </w:r>
      <w:proofErr w:type="gramEnd"/>
      <w:r w:rsidR="0037355B" w:rsidRPr="00721D6C">
        <w:t xml:space="preserve"> на </w:t>
      </w:r>
      <w:r w:rsidR="0037355B" w:rsidRPr="00721D6C">
        <w:rPr>
          <w:spacing w:val="-5"/>
          <w:szCs w:val="28"/>
        </w:rPr>
        <w:t>оказание услуги</w:t>
      </w:r>
      <w:r w:rsidR="0037355B">
        <w:rPr>
          <w:spacing w:val="-5"/>
          <w:szCs w:val="28"/>
        </w:rPr>
        <w:t xml:space="preserve"> по размещению заказа по обеспечению получения технической поддержки установленного на оборудовании ЗАКАЗЧИКА программного обеспечения «</w:t>
      </w:r>
      <w:r w:rsidR="0037355B">
        <w:rPr>
          <w:spacing w:val="-5"/>
          <w:szCs w:val="28"/>
          <w:lang w:val="en-US"/>
        </w:rPr>
        <w:t>Oracle</w:t>
      </w:r>
      <w:r w:rsidR="0037355B">
        <w:rPr>
          <w:spacing w:val="-5"/>
          <w:szCs w:val="28"/>
        </w:rPr>
        <w:t>»</w:t>
      </w:r>
      <w:r w:rsidR="00D12938" w:rsidRPr="0004610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w:t>
      </w:r>
      <w:r w:rsidR="00D12938" w:rsidRPr="00D12938">
        <w:t xml:space="preserve"> </w:t>
      </w:r>
      <w:r w:rsidR="00D12938" w:rsidRPr="00776685">
        <w:t>125047, Москва, Оружейный переулок, д. 19</w:t>
      </w:r>
      <w:r w:rsidR="00D12938">
        <w:t>.</w:t>
      </w:r>
      <w:r w:rsidR="003F2B7A" w:rsidRPr="00C64E36">
        <w:t xml:space="preserve"> </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12938" w:rsidRPr="00B153C6" w:rsidRDefault="00D12938" w:rsidP="00D12938">
      <w:pPr>
        <w:jc w:val="both"/>
      </w:pPr>
      <w:r>
        <w:t xml:space="preserve">Ф.И.О.: </w:t>
      </w:r>
      <w:r w:rsidR="0037355B">
        <w:t xml:space="preserve">Мошенко Ольга </w:t>
      </w:r>
      <w:r>
        <w:t>В</w:t>
      </w:r>
      <w:r w:rsidR="0037355B">
        <w:t>лад</w:t>
      </w:r>
      <w:r>
        <w:t>и</w:t>
      </w:r>
      <w:r w:rsidR="0037355B">
        <w:t>ми</w:t>
      </w:r>
      <w:r>
        <w:t>ровна</w:t>
      </w:r>
      <w:r w:rsidRPr="00B153C6">
        <w:t>,</w:t>
      </w:r>
    </w:p>
    <w:p w:rsidR="00D12938" w:rsidRPr="00B153C6" w:rsidRDefault="00D12938" w:rsidP="00681851">
      <w:pPr>
        <w:jc w:val="both"/>
      </w:pPr>
      <w:r w:rsidRPr="00C64E36">
        <w:t>Адрес электронной почты:</w:t>
      </w:r>
      <w:r w:rsidRPr="00B153C6">
        <w:t xml:space="preserve"> </w:t>
      </w:r>
      <w:hyperlink r:id="rId11" w:history="1">
        <w:r w:rsidR="00681851" w:rsidRPr="006D55F9">
          <w:rPr>
            <w:rStyle w:val="a6"/>
            <w:lang w:val="en-US"/>
          </w:rPr>
          <w:t>MoshenkoOV</w:t>
        </w:r>
        <w:r w:rsidR="00681851" w:rsidRPr="006D55F9">
          <w:rPr>
            <w:rStyle w:val="a6"/>
          </w:rPr>
          <w:t>@</w:t>
        </w:r>
        <w:r w:rsidR="00681851" w:rsidRPr="006D55F9">
          <w:rPr>
            <w:rStyle w:val="a6"/>
            <w:lang w:val="en-US"/>
          </w:rPr>
          <w:t>trcont</w:t>
        </w:r>
        <w:r w:rsidR="00681851" w:rsidRPr="006D55F9">
          <w:rPr>
            <w:rStyle w:val="a6"/>
          </w:rPr>
          <w:t>.</w:t>
        </w:r>
        <w:r w:rsidR="00681851" w:rsidRPr="006D55F9">
          <w:rPr>
            <w:rStyle w:val="a6"/>
            <w:lang w:val="en-US"/>
          </w:rPr>
          <w:t>ru</w:t>
        </w:r>
      </w:hyperlink>
      <w:r w:rsidR="00681851">
        <w:t>,</w:t>
      </w:r>
    </w:p>
    <w:p w:rsidR="00D12938" w:rsidRPr="00C64E36" w:rsidRDefault="00D12938" w:rsidP="00D12938">
      <w:pPr>
        <w:jc w:val="both"/>
      </w:pPr>
      <w:r>
        <w:t>Т</w:t>
      </w:r>
      <w:r w:rsidRPr="00C64E36">
        <w:t xml:space="preserve">елефон: </w:t>
      </w:r>
      <w:r>
        <w:t>(495) 788-17-17</w:t>
      </w:r>
      <w:r w:rsidRPr="00C33B16">
        <w:t xml:space="preserve"> </w:t>
      </w:r>
      <w:r>
        <w:t>доб.17-0</w:t>
      </w:r>
      <w:r w:rsidR="0037355B" w:rsidRPr="00681851">
        <w:t>3</w:t>
      </w:r>
      <w:r w:rsidRPr="00C64E36">
        <w:t xml:space="preserve">, </w:t>
      </w:r>
    </w:p>
    <w:p w:rsidR="00D12938" w:rsidRPr="00C64E36" w:rsidRDefault="00D12938" w:rsidP="00D12938">
      <w:pPr>
        <w:jc w:val="both"/>
      </w:pPr>
      <w:r>
        <w:t>Ф</w:t>
      </w:r>
      <w:r w:rsidRPr="00C64E36">
        <w:t xml:space="preserve">акс: </w:t>
      </w:r>
      <w:r>
        <w:t>(499) 262-75-78</w:t>
      </w:r>
      <w:r w:rsidRPr="00C64E36">
        <w:t>.</w:t>
      </w:r>
    </w:p>
    <w:p w:rsidR="00083273" w:rsidRPr="00083273" w:rsidRDefault="00C64E36" w:rsidP="00D12938">
      <w:pPr>
        <w:pStyle w:val="1"/>
        <w:ind w:firstLine="708"/>
        <w:rPr>
          <w:szCs w:val="28"/>
        </w:rPr>
      </w:pPr>
      <w:r w:rsidRPr="00662448">
        <w:rPr>
          <w:b/>
        </w:rPr>
        <w:t xml:space="preserve">Организатором </w:t>
      </w:r>
      <w:r w:rsidR="00681851">
        <w:rPr>
          <w:b/>
        </w:rPr>
        <w:t>открытого конкурса в электронной форме</w:t>
      </w:r>
      <w:r>
        <w:t xml:space="preserve"> является </w:t>
      </w:r>
      <w:r>
        <w:br/>
      </w:r>
      <w:r w:rsidR="00216833">
        <w:t xml:space="preserve">ОАО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083273"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w:t>
      </w:r>
      <w:r w:rsidR="00681851">
        <w:rPr>
          <w:szCs w:val="28"/>
        </w:rPr>
        <w:t xml:space="preserve">Российская Федерация, </w:t>
      </w:r>
      <w:r w:rsidRPr="00083273">
        <w:rPr>
          <w:szCs w:val="28"/>
        </w:rPr>
        <w:t xml:space="preserve">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681851" w:rsidRPr="00224279" w:rsidRDefault="00224279" w:rsidP="00224279">
      <w:pPr>
        <w:jc w:val="both"/>
        <w:rPr>
          <w:snapToGrid/>
          <w:szCs w:val="28"/>
        </w:rPr>
      </w:pPr>
      <w:r w:rsidRPr="00224279">
        <w:rPr>
          <w:snapToGrid/>
          <w:szCs w:val="28"/>
        </w:rPr>
        <w:t xml:space="preserve">Курицын Александр Евгеньевич, тел. +7 (495) 788-1717 </w:t>
      </w:r>
      <w:proofErr w:type="spellStart"/>
      <w:r w:rsidRPr="00224279">
        <w:rPr>
          <w:snapToGrid/>
          <w:szCs w:val="28"/>
        </w:rPr>
        <w:t>доб</w:t>
      </w:r>
      <w:proofErr w:type="spellEnd"/>
      <w:r w:rsidRPr="00224279">
        <w:rPr>
          <w:snapToGrid/>
          <w:szCs w:val="28"/>
        </w:rPr>
        <w:t xml:space="preserve">. 16-41, электронный адрес </w:t>
      </w:r>
      <w:hyperlink r:id="rId12" w:history="1">
        <w:r w:rsidR="00681851" w:rsidRPr="006D55F9">
          <w:rPr>
            <w:rStyle w:val="a6"/>
            <w:snapToGrid/>
            <w:szCs w:val="28"/>
          </w:rPr>
          <w:t>KuritsynAE@trcont.ru</w:t>
        </w:r>
      </w:hyperlink>
      <w:r w:rsidR="00681851">
        <w:rPr>
          <w:snapToGrid/>
          <w:szCs w:val="28"/>
        </w:rPr>
        <w:t xml:space="preserve"> </w:t>
      </w:r>
    </w:p>
    <w:p w:rsidR="00681851" w:rsidRDefault="00681851" w:rsidP="00681851">
      <w:r>
        <w:t xml:space="preserve">Жунаева Елена Николаевна, тел. +7 (495) 788-1717 </w:t>
      </w:r>
      <w:proofErr w:type="spellStart"/>
      <w:r>
        <w:t>доб</w:t>
      </w:r>
      <w:proofErr w:type="spellEnd"/>
      <w:r>
        <w:t xml:space="preserve">. 15-52, электронный адрес </w:t>
      </w:r>
      <w:hyperlink r:id="rId13" w:history="1">
        <w:r>
          <w:rPr>
            <w:rStyle w:val="a6"/>
          </w:rPr>
          <w:t>ZhunaevaEN@trcont.ru</w:t>
        </w:r>
      </w:hyperlink>
      <w:r>
        <w:t>.</w:t>
      </w:r>
    </w:p>
    <w:p w:rsidR="0045769E" w:rsidRDefault="0045769E"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D12938" w:rsidRDefault="00124964" w:rsidP="00D12938">
      <w:pPr>
        <w:ind w:firstLine="397"/>
        <w:jc w:val="both"/>
      </w:pPr>
      <w:r w:rsidRPr="00AC0842">
        <w:rPr>
          <w:szCs w:val="28"/>
        </w:rPr>
        <w:t xml:space="preserve">Предмет договора: </w:t>
      </w:r>
      <w:r w:rsidR="0037355B">
        <w:rPr>
          <w:spacing w:val="-5"/>
          <w:szCs w:val="28"/>
        </w:rPr>
        <w:t>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0037355B">
        <w:rPr>
          <w:spacing w:val="-5"/>
          <w:szCs w:val="28"/>
          <w:lang w:val="en-US"/>
        </w:rPr>
        <w:t>Oracle</w:t>
      </w:r>
      <w:r w:rsidR="0037355B">
        <w:rPr>
          <w:spacing w:val="-5"/>
          <w:szCs w:val="28"/>
        </w:rPr>
        <w:t>»</w:t>
      </w:r>
      <w:r w:rsidR="0037355B" w:rsidRPr="00046106">
        <w:t>.</w:t>
      </w:r>
    </w:p>
    <w:p w:rsidR="00124964" w:rsidRDefault="00124964" w:rsidP="002C0F1D">
      <w:pPr>
        <w:jc w:val="both"/>
        <w:rPr>
          <w:szCs w:val="28"/>
        </w:rPr>
      </w:pPr>
      <w:r w:rsidRPr="00AC0842">
        <w:rPr>
          <w:szCs w:val="28"/>
        </w:rPr>
        <w:t xml:space="preserve">Начальная (максимальная) цена договора: </w:t>
      </w:r>
      <w:r w:rsidR="0037355B" w:rsidRPr="00BA46D2">
        <w:rPr>
          <w:szCs w:val="28"/>
        </w:rPr>
        <w:t>2</w:t>
      </w:r>
      <w:r w:rsidR="009C3D36">
        <w:rPr>
          <w:szCs w:val="28"/>
        </w:rPr>
        <w:t>6</w:t>
      </w:r>
      <w:r w:rsidR="0037355B" w:rsidRPr="00BA46D2">
        <w:rPr>
          <w:szCs w:val="28"/>
        </w:rPr>
        <w:t xml:space="preserve"> 0</w:t>
      </w:r>
      <w:r w:rsidR="00682BCF" w:rsidRPr="00BA46D2">
        <w:rPr>
          <w:szCs w:val="28"/>
        </w:rPr>
        <w:t>00 000</w:t>
      </w:r>
      <w:r w:rsidR="00D12938" w:rsidRPr="00BA46D2">
        <w:rPr>
          <w:szCs w:val="28"/>
        </w:rPr>
        <w:t>,00</w:t>
      </w:r>
      <w:r w:rsidR="00673946" w:rsidRPr="00BA46D2">
        <w:rPr>
          <w:szCs w:val="28"/>
        </w:rPr>
        <w:t xml:space="preserve"> </w:t>
      </w:r>
      <w:proofErr w:type="spellStart"/>
      <w:r w:rsidR="00D12938" w:rsidRPr="00BA46D2">
        <w:rPr>
          <w:szCs w:val="28"/>
        </w:rPr>
        <w:t>руб</w:t>
      </w:r>
      <w:proofErr w:type="spellEnd"/>
      <w:r w:rsidR="00D12938" w:rsidRPr="00BA46D2">
        <w:rPr>
          <w:szCs w:val="28"/>
        </w:rPr>
        <w:t xml:space="preserve"> (</w:t>
      </w:r>
      <w:r w:rsidR="0037355B" w:rsidRPr="00BA46D2">
        <w:rPr>
          <w:szCs w:val="28"/>
        </w:rPr>
        <w:t xml:space="preserve">двадцать </w:t>
      </w:r>
      <w:r w:rsidR="009C3D36">
        <w:rPr>
          <w:szCs w:val="28"/>
        </w:rPr>
        <w:t>шесть</w:t>
      </w:r>
      <w:r w:rsidR="0037355B" w:rsidRPr="00BA46D2">
        <w:rPr>
          <w:szCs w:val="28"/>
        </w:rPr>
        <w:t xml:space="preserve"> миллион</w:t>
      </w:r>
      <w:r w:rsidR="009C3D36">
        <w:rPr>
          <w:szCs w:val="28"/>
        </w:rPr>
        <w:t>ов</w:t>
      </w:r>
      <w:r w:rsidR="00D12938" w:rsidRPr="00BA46D2">
        <w:rPr>
          <w:szCs w:val="28"/>
        </w:rPr>
        <w:t xml:space="preserve"> рублей 00 копеек) </w:t>
      </w:r>
      <w:r w:rsidR="00AC0842" w:rsidRPr="00237904">
        <w:rPr>
          <w:szCs w:val="28"/>
        </w:rPr>
        <w:t>с учетом всех расходов поставщика и налогов, кроме НДС.</w:t>
      </w:r>
    </w:p>
    <w:p w:rsidR="0045769E" w:rsidRPr="00AC0842" w:rsidRDefault="0045769E"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12938" w:rsidRPr="00AC0842" w:rsidTr="00D12938">
        <w:tc>
          <w:tcPr>
            <w:tcW w:w="675"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37355B">
            <w:pPr>
              <w:ind w:firstLine="0"/>
              <w:rPr>
                <w:sz w:val="24"/>
                <w:szCs w:val="24"/>
              </w:rPr>
            </w:pPr>
            <w:r w:rsidRPr="00D12938">
              <w:rPr>
                <w:sz w:val="24"/>
                <w:szCs w:val="24"/>
              </w:rPr>
              <w:lastRenderedPageBreak/>
              <w:t>№</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37355B">
            <w:pPr>
              <w:ind w:firstLine="0"/>
              <w:rPr>
                <w:sz w:val="24"/>
                <w:szCs w:val="24"/>
              </w:rPr>
            </w:pPr>
            <w:r w:rsidRPr="00D12938">
              <w:rPr>
                <w:sz w:val="24"/>
                <w:szCs w:val="24"/>
              </w:rPr>
              <w:t>Классификация по ОКДП</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37355B">
            <w:pPr>
              <w:ind w:firstLine="0"/>
              <w:rPr>
                <w:sz w:val="24"/>
                <w:szCs w:val="24"/>
              </w:rPr>
            </w:pPr>
            <w:r w:rsidRPr="00D12938">
              <w:rPr>
                <w:sz w:val="24"/>
                <w:szCs w:val="24"/>
              </w:rPr>
              <w:t>Классификация по ОКВЭД</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37355B">
            <w:pPr>
              <w:ind w:firstLine="0"/>
              <w:rPr>
                <w:sz w:val="24"/>
                <w:szCs w:val="24"/>
              </w:rPr>
            </w:pPr>
            <w:r w:rsidRPr="00D12938">
              <w:rPr>
                <w:sz w:val="24"/>
                <w:szCs w:val="24"/>
              </w:rPr>
              <w:t>Ед. измерения</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37355B">
            <w:pPr>
              <w:ind w:firstLine="0"/>
              <w:rPr>
                <w:sz w:val="24"/>
                <w:szCs w:val="24"/>
              </w:rPr>
            </w:pPr>
            <w:r w:rsidRPr="00D12938">
              <w:rPr>
                <w:sz w:val="24"/>
                <w:szCs w:val="24"/>
              </w:rPr>
              <w:t>Количество (Объем)</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37355B">
            <w:pPr>
              <w:ind w:firstLine="0"/>
              <w:rPr>
                <w:sz w:val="24"/>
                <w:szCs w:val="24"/>
              </w:rPr>
            </w:pPr>
            <w:r w:rsidRPr="00D12938">
              <w:rPr>
                <w:sz w:val="24"/>
                <w:szCs w:val="24"/>
              </w:rPr>
              <w:t>Дополнительные сведения</w:t>
            </w:r>
          </w:p>
        </w:tc>
      </w:tr>
      <w:tr w:rsidR="00D12938" w:rsidRPr="00AC0842" w:rsidTr="00D12938">
        <w:tc>
          <w:tcPr>
            <w:tcW w:w="675" w:type="dxa"/>
            <w:tcBorders>
              <w:top w:val="single" w:sz="4" w:space="0" w:color="auto"/>
              <w:left w:val="single" w:sz="4" w:space="0" w:color="auto"/>
              <w:bottom w:val="single" w:sz="4" w:space="0" w:color="auto"/>
              <w:right w:val="single" w:sz="4" w:space="0" w:color="auto"/>
            </w:tcBorders>
            <w:shd w:val="clear" w:color="auto" w:fill="auto"/>
          </w:tcPr>
          <w:p w:rsidR="00D12938" w:rsidRPr="00927BB4" w:rsidRDefault="00D12938" w:rsidP="00D12938">
            <w:pPr>
              <w:ind w:firstLine="0"/>
              <w:rPr>
                <w:sz w:val="24"/>
                <w:szCs w:val="24"/>
              </w:rPr>
            </w:pPr>
            <w:r w:rsidRPr="00927BB4">
              <w:rPr>
                <w:sz w:val="24"/>
                <w:szCs w:val="24"/>
              </w:rPr>
              <w:t>1.</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927BB4" w:rsidRDefault="00F53BFC" w:rsidP="00F53BFC">
            <w:pPr>
              <w:ind w:firstLine="0"/>
              <w:rPr>
                <w:sz w:val="24"/>
                <w:szCs w:val="24"/>
              </w:rPr>
            </w:pPr>
            <w:r w:rsidRPr="00927BB4">
              <w:rPr>
                <w:sz w:val="24"/>
                <w:szCs w:val="24"/>
              </w:rPr>
              <w:t>7260024</w:t>
            </w:r>
            <w:r w:rsidR="000C6FEE" w:rsidRPr="00927BB4">
              <w:rPr>
                <w:sz w:val="24"/>
                <w:szCs w:val="24"/>
              </w:rPr>
              <w:t xml:space="preserve"> </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927BB4" w:rsidRDefault="000C6FEE" w:rsidP="00D12938">
            <w:pPr>
              <w:ind w:firstLine="0"/>
              <w:rPr>
                <w:sz w:val="24"/>
                <w:szCs w:val="24"/>
              </w:rPr>
            </w:pPr>
            <w:r w:rsidRPr="00927BB4">
              <w:rPr>
                <w:sz w:val="24"/>
                <w:szCs w:val="24"/>
              </w:rPr>
              <w:t>72</w:t>
            </w:r>
            <w:r w:rsidR="00F53BFC" w:rsidRPr="00927BB4">
              <w:rPr>
                <w:sz w:val="24"/>
                <w:szCs w:val="24"/>
              </w:rPr>
              <w:t>.20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12938" w:rsidRPr="00927BB4" w:rsidRDefault="00D12938" w:rsidP="00D12938">
            <w:pPr>
              <w:ind w:firstLine="0"/>
              <w:rPr>
                <w:sz w:val="24"/>
                <w:szCs w:val="24"/>
              </w:rPr>
            </w:pPr>
            <w:r w:rsidRPr="00927BB4">
              <w:rPr>
                <w:sz w:val="24"/>
                <w:szCs w:val="24"/>
              </w:rPr>
              <w:t>Условная единица</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12938" w:rsidRPr="00927BB4" w:rsidRDefault="00673946" w:rsidP="00D12938">
            <w:pPr>
              <w:ind w:firstLine="0"/>
              <w:rPr>
                <w:sz w:val="24"/>
                <w:szCs w:val="24"/>
              </w:rPr>
            </w:pPr>
            <w:r w:rsidRPr="00927BB4">
              <w:rPr>
                <w:sz w:val="24"/>
                <w:szCs w:val="24"/>
              </w:rPr>
              <w:t>1</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12938" w:rsidRPr="00927BB4" w:rsidRDefault="00D12938" w:rsidP="00D12938">
            <w:pPr>
              <w:ind w:firstLine="0"/>
              <w:rPr>
                <w:sz w:val="24"/>
                <w:szCs w:val="24"/>
              </w:rPr>
            </w:pPr>
            <w:r w:rsidRPr="00927BB4">
              <w:rPr>
                <w:sz w:val="24"/>
                <w:szCs w:val="24"/>
              </w:rPr>
              <w:t>Строка</w:t>
            </w:r>
            <w:r w:rsidR="00224279" w:rsidRPr="00927BB4">
              <w:rPr>
                <w:sz w:val="24"/>
                <w:szCs w:val="24"/>
              </w:rPr>
              <w:t xml:space="preserve"> </w:t>
            </w:r>
            <w:r w:rsidRPr="00927BB4">
              <w:rPr>
                <w:sz w:val="24"/>
                <w:szCs w:val="24"/>
              </w:rPr>
              <w:t xml:space="preserve"> ГПЗ</w:t>
            </w:r>
          </w:p>
          <w:p w:rsidR="00D12938" w:rsidRPr="00D12938" w:rsidRDefault="00D12938" w:rsidP="00F53BFC">
            <w:pPr>
              <w:ind w:firstLine="0"/>
              <w:rPr>
                <w:sz w:val="24"/>
                <w:szCs w:val="24"/>
              </w:rPr>
            </w:pPr>
            <w:r w:rsidRPr="00927BB4">
              <w:rPr>
                <w:sz w:val="24"/>
                <w:szCs w:val="24"/>
              </w:rPr>
              <w:t xml:space="preserve">№ </w:t>
            </w:r>
            <w:r w:rsidR="00927BB4" w:rsidRPr="00927BB4">
              <w:rPr>
                <w:sz w:val="24"/>
                <w:szCs w:val="24"/>
              </w:rPr>
              <w:t>622</w:t>
            </w:r>
          </w:p>
        </w:tc>
      </w:tr>
    </w:tbl>
    <w:p w:rsidR="00C64E36" w:rsidRPr="00D54159" w:rsidRDefault="00C64E36" w:rsidP="00CB1C18">
      <w:pPr>
        <w:jc w:val="both"/>
        <w:rPr>
          <w:szCs w:val="28"/>
        </w:rPr>
      </w:pPr>
      <w:r w:rsidRPr="00D54159">
        <w:rPr>
          <w:szCs w:val="28"/>
        </w:rPr>
        <w:t>Место</w:t>
      </w:r>
      <w:r w:rsidR="00D54159" w:rsidRPr="00D54159">
        <w:rPr>
          <w:szCs w:val="28"/>
        </w:rPr>
        <w:t xml:space="preserve"> в</w:t>
      </w:r>
      <w:r w:rsidR="009C6393">
        <w:rPr>
          <w:szCs w:val="28"/>
        </w:rPr>
        <w:t>ыполнения работ, оказания услуг</w:t>
      </w:r>
      <w:r w:rsidR="00681851">
        <w:rPr>
          <w:szCs w:val="28"/>
        </w:rPr>
        <w:t xml:space="preserve">, </w:t>
      </w:r>
      <w:r w:rsidR="00681851" w:rsidRPr="00D54159">
        <w:rPr>
          <w:szCs w:val="28"/>
        </w:rPr>
        <w:t>поставки товара</w:t>
      </w:r>
      <w:r w:rsidR="00681851">
        <w:rPr>
          <w:szCs w:val="28"/>
        </w:rPr>
        <w:t>:</w:t>
      </w:r>
      <w:r w:rsidR="00D54159" w:rsidRPr="00D54159">
        <w:rPr>
          <w:szCs w:val="28"/>
        </w:rPr>
        <w:t xml:space="preserve"> </w:t>
      </w:r>
      <w:proofErr w:type="gramStart"/>
      <w:r w:rsidR="00D12938">
        <w:rPr>
          <w:szCs w:val="28"/>
        </w:rPr>
        <w:t>г</w:t>
      </w:r>
      <w:proofErr w:type="gramEnd"/>
      <w:r w:rsidR="00D12938">
        <w:rPr>
          <w:szCs w:val="28"/>
        </w:rPr>
        <w:t>.</w:t>
      </w:r>
      <w:r w:rsidR="00681851">
        <w:rPr>
          <w:szCs w:val="28"/>
        </w:rPr>
        <w:t xml:space="preserve"> </w:t>
      </w:r>
      <w:r w:rsidR="00D12938" w:rsidRPr="00083273">
        <w:rPr>
          <w:szCs w:val="28"/>
        </w:rPr>
        <w:t>Москва, Оружейный переулок, д.19.</w:t>
      </w:r>
    </w:p>
    <w:p w:rsidR="008C7B27" w:rsidRPr="00673946" w:rsidRDefault="008C7B27" w:rsidP="00962FD2">
      <w:pPr>
        <w:ind w:firstLine="0"/>
        <w:jc w:val="both"/>
        <w:rPr>
          <w:szCs w:val="28"/>
        </w:rPr>
      </w:pPr>
      <w:r w:rsidRPr="00673946">
        <w:rPr>
          <w:b/>
          <w:szCs w:val="28"/>
        </w:rPr>
        <w:t xml:space="preserve">Информация о </w:t>
      </w:r>
      <w:r w:rsidR="00237904" w:rsidRPr="00673946">
        <w:rPr>
          <w:b/>
          <w:szCs w:val="28"/>
        </w:rPr>
        <w:t>Документаци</w:t>
      </w:r>
      <w:r w:rsidRPr="00673946">
        <w:rPr>
          <w:b/>
          <w:szCs w:val="28"/>
        </w:rPr>
        <w:t>и</w:t>
      </w:r>
      <w:r w:rsidR="00237904" w:rsidRPr="00673946">
        <w:rPr>
          <w:b/>
          <w:szCs w:val="28"/>
        </w:rPr>
        <w:t xml:space="preserve"> </w:t>
      </w:r>
      <w:r w:rsidRPr="00673946">
        <w:rPr>
          <w:b/>
          <w:szCs w:val="28"/>
        </w:rPr>
        <w:t>п</w:t>
      </w:r>
      <w:r w:rsidR="00237904" w:rsidRPr="00673946">
        <w:rPr>
          <w:b/>
          <w:szCs w:val="28"/>
        </w:rPr>
        <w:t>о закупке</w:t>
      </w:r>
      <w:r w:rsidR="00237904" w:rsidRPr="00673946">
        <w:rPr>
          <w:szCs w:val="28"/>
        </w:rPr>
        <w:t xml:space="preserve"> </w:t>
      </w:r>
    </w:p>
    <w:p w:rsidR="00E679C2" w:rsidRDefault="00E679C2" w:rsidP="00E679C2">
      <w:pPr>
        <w:jc w:val="both"/>
        <w:rPr>
          <w:szCs w:val="28"/>
        </w:rPr>
      </w:pPr>
      <w:r>
        <w:rPr>
          <w:szCs w:val="28"/>
        </w:rPr>
        <w:t xml:space="preserve">Срок предоставления документации по закупке: </w:t>
      </w:r>
      <w:r>
        <w:rPr>
          <w:szCs w:val="28"/>
        </w:rPr>
        <w:br/>
      </w:r>
      <w:r w:rsidRPr="00721D6C">
        <w:rPr>
          <w:szCs w:val="28"/>
        </w:rPr>
        <w:t xml:space="preserve">с </w:t>
      </w:r>
      <w:r w:rsidR="00721D6C" w:rsidRPr="00721D6C">
        <w:rPr>
          <w:szCs w:val="28"/>
        </w:rPr>
        <w:t xml:space="preserve"> «18</w:t>
      </w:r>
      <w:r w:rsidRPr="00721D6C">
        <w:rPr>
          <w:szCs w:val="28"/>
        </w:rPr>
        <w:t xml:space="preserve">» </w:t>
      </w:r>
      <w:r w:rsidR="00721D6C" w:rsidRPr="00721D6C">
        <w:rPr>
          <w:szCs w:val="28"/>
        </w:rPr>
        <w:t>сентября</w:t>
      </w:r>
      <w:r w:rsidRPr="00721D6C">
        <w:rPr>
          <w:szCs w:val="28"/>
        </w:rPr>
        <w:t xml:space="preserve"> 2014 г. по «</w:t>
      </w:r>
      <w:r w:rsidR="00721D6C" w:rsidRPr="00721D6C">
        <w:rPr>
          <w:szCs w:val="28"/>
        </w:rPr>
        <w:t>08</w:t>
      </w:r>
      <w:r w:rsidRPr="00721D6C">
        <w:rPr>
          <w:szCs w:val="28"/>
        </w:rPr>
        <w:t xml:space="preserve">» </w:t>
      </w:r>
      <w:r w:rsidR="00721D6C" w:rsidRPr="00721D6C">
        <w:rPr>
          <w:szCs w:val="28"/>
        </w:rPr>
        <w:t>октября</w:t>
      </w:r>
      <w:r w:rsidRPr="00721D6C">
        <w:rPr>
          <w:szCs w:val="28"/>
        </w:rPr>
        <w:t xml:space="preserve"> 2014 г.</w:t>
      </w:r>
      <w:r>
        <w:rPr>
          <w:szCs w:val="28"/>
        </w:rPr>
        <w:t xml:space="preserve"> </w:t>
      </w:r>
    </w:p>
    <w:p w:rsidR="00772A14" w:rsidRDefault="008C7B27" w:rsidP="00772A14">
      <w:pPr>
        <w:jc w:val="both"/>
        <w:rPr>
          <w:szCs w:val="28"/>
        </w:rPr>
      </w:pPr>
      <w:proofErr w:type="gramStart"/>
      <w:r w:rsidRPr="00673946">
        <w:rPr>
          <w:b/>
          <w:szCs w:val="28"/>
        </w:rPr>
        <w:t>Место предоставления документации:</w:t>
      </w:r>
      <w:r w:rsidR="0040601E" w:rsidRPr="00673946">
        <w:rPr>
          <w:szCs w:val="28"/>
        </w:rPr>
        <w:t xml:space="preserve"> документация о закупке размещае</w:t>
      </w:r>
      <w:r w:rsidRPr="00673946">
        <w:rPr>
          <w:szCs w:val="28"/>
        </w:rPr>
        <w:t>тся</w:t>
      </w:r>
      <w:r w:rsidRPr="00673946">
        <w:rPr>
          <w:b/>
          <w:i/>
        </w:rPr>
        <w:t xml:space="preserve"> </w:t>
      </w:r>
      <w:r w:rsidRPr="00673946">
        <w:rPr>
          <w:szCs w:val="28"/>
        </w:rPr>
        <w:t>на сайте</w:t>
      </w:r>
      <w:r w:rsidR="00702B9B" w:rsidRPr="00673946">
        <w:rPr>
          <w:szCs w:val="28"/>
        </w:rPr>
        <w:t xml:space="preserve"> </w:t>
      </w:r>
      <w:r w:rsidRPr="00673946">
        <w:rPr>
          <w:szCs w:val="28"/>
        </w:rPr>
        <w:t>ОАО «ТрансКонтейнер» (</w:t>
      </w:r>
      <w:hyperlink r:id="rId14" w:history="1">
        <w:r w:rsidRPr="00673946">
          <w:rPr>
            <w:rStyle w:val="a6"/>
            <w:szCs w:val="28"/>
          </w:rPr>
          <w:t>http://www.trcont.ru</w:t>
        </w:r>
      </w:hyperlink>
      <w:r w:rsidRPr="00673946">
        <w:rPr>
          <w:szCs w:val="28"/>
        </w:rPr>
        <w:t xml:space="preserve">) </w:t>
      </w:r>
      <w:r w:rsidR="00BC29CF" w:rsidRPr="00673946">
        <w:rPr>
          <w:szCs w:val="28"/>
        </w:rPr>
        <w:t>(далее – сайт ОАО «ТрансКонтейнер»)</w:t>
      </w:r>
      <w:r w:rsidR="00681851">
        <w:rPr>
          <w:szCs w:val="28"/>
        </w:rPr>
        <w:t xml:space="preserve">, на электронной торговой площадке </w:t>
      </w:r>
      <w:proofErr w:type="spellStart"/>
      <w:r w:rsidR="00681851">
        <w:rPr>
          <w:szCs w:val="28"/>
        </w:rPr>
        <w:t>ОТС-тендер</w:t>
      </w:r>
      <w:proofErr w:type="spellEnd"/>
      <w:r w:rsidR="00BC29CF" w:rsidRPr="00673946">
        <w:rPr>
          <w:szCs w:val="28"/>
        </w:rPr>
        <w:t xml:space="preserve"> </w:t>
      </w:r>
      <w:r w:rsidR="00681851">
        <w:rPr>
          <w:szCs w:val="28"/>
        </w:rPr>
        <w:t>(</w:t>
      </w:r>
      <w:hyperlink r:id="rId15" w:history="1">
        <w:r w:rsidR="00681851">
          <w:rPr>
            <w:rStyle w:val="a6"/>
            <w:szCs w:val="28"/>
            <w:lang w:val="en-US"/>
          </w:rPr>
          <w:t>http</w:t>
        </w:r>
        <w:r w:rsidR="00681851">
          <w:rPr>
            <w:rStyle w:val="a6"/>
            <w:szCs w:val="28"/>
          </w:rPr>
          <w:t>://</w:t>
        </w:r>
        <w:r w:rsidR="00681851">
          <w:rPr>
            <w:rStyle w:val="a6"/>
            <w:szCs w:val="28"/>
            <w:lang w:val="en-US"/>
          </w:rPr>
          <w:t>otc</w:t>
        </w:r>
        <w:r w:rsidR="00681851">
          <w:rPr>
            <w:rStyle w:val="a6"/>
            <w:szCs w:val="28"/>
          </w:rPr>
          <w:t>.</w:t>
        </w:r>
        <w:r w:rsidR="00681851">
          <w:rPr>
            <w:rStyle w:val="a6"/>
            <w:szCs w:val="28"/>
            <w:lang w:val="en-US"/>
          </w:rPr>
          <w:t>ru</w:t>
        </w:r>
        <w:r w:rsidR="00681851">
          <w:rPr>
            <w:rStyle w:val="a6"/>
            <w:szCs w:val="28"/>
          </w:rPr>
          <w:t>/</w:t>
        </w:r>
        <w:r w:rsidR="00681851">
          <w:rPr>
            <w:rStyle w:val="a6"/>
            <w:szCs w:val="28"/>
            <w:lang w:val="en-US"/>
          </w:rPr>
          <w:t>tender</w:t>
        </w:r>
      </w:hyperlink>
      <w:r w:rsidR="00681851">
        <w:rPr>
          <w:szCs w:val="28"/>
        </w:rPr>
        <w:t>) (раздел «ТОРГИ») и в предусмотренных законодательством Российской Федерации случаях,</w:t>
      </w:r>
      <w:r w:rsidR="00681851">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81851">
        <w:rPr>
          <w:szCs w:val="28"/>
        </w:rPr>
        <w:t>официальном сайте для размещения информации о</w:t>
      </w:r>
      <w:proofErr w:type="gramEnd"/>
      <w:r w:rsidR="00681851">
        <w:rPr>
          <w:szCs w:val="28"/>
        </w:rPr>
        <w:t xml:space="preserve"> </w:t>
      </w:r>
      <w:proofErr w:type="gramStart"/>
      <w:r w:rsidR="00681851">
        <w:rPr>
          <w:szCs w:val="28"/>
        </w:rPr>
        <w:t>размещении</w:t>
      </w:r>
      <w:proofErr w:type="gramEnd"/>
      <w:r w:rsidR="00681851">
        <w:rPr>
          <w:szCs w:val="28"/>
        </w:rPr>
        <w:t xml:space="preserve"> заказов на поставку товаров, выполнение работ, оказание услуг (</w:t>
      </w:r>
      <w:hyperlink r:id="rId16" w:history="1">
        <w:r w:rsidR="00681851">
          <w:rPr>
            <w:rStyle w:val="a6"/>
            <w:szCs w:val="28"/>
          </w:rPr>
          <w:t>www.zakupki.gov.ru</w:t>
        </w:r>
      </w:hyperlink>
      <w:r w:rsidR="00681851">
        <w:rPr>
          <w:szCs w:val="28"/>
        </w:rPr>
        <w:t xml:space="preserve">) (далее – Официальный сайт). Предоставление документации на материальном (бумажном) носителе не предусмотрено. </w:t>
      </w:r>
    </w:p>
    <w:p w:rsidR="00681851" w:rsidRPr="00673946" w:rsidRDefault="00681851" w:rsidP="00772A14">
      <w:pPr>
        <w:jc w:val="both"/>
        <w:rPr>
          <w:b/>
        </w:rPr>
      </w:pPr>
    </w:p>
    <w:p w:rsidR="00772A14" w:rsidRPr="00673946" w:rsidRDefault="00772A14" w:rsidP="00962FD2">
      <w:pPr>
        <w:ind w:firstLine="0"/>
        <w:jc w:val="both"/>
        <w:rPr>
          <w:b/>
        </w:rPr>
      </w:pPr>
      <w:r w:rsidRPr="00673946">
        <w:rPr>
          <w:b/>
        </w:rPr>
        <w:t>Информация о порядке  проведения закупки</w:t>
      </w:r>
    </w:p>
    <w:p w:rsidR="000966AA" w:rsidRDefault="00E51970" w:rsidP="000966AA">
      <w:pPr>
        <w:jc w:val="both"/>
      </w:pPr>
      <w:r w:rsidRPr="00673946">
        <w:t xml:space="preserve">Дата и время окончания подачи комплекта документов и предложений претендентов на участие в </w:t>
      </w:r>
      <w:r w:rsidR="00F53BFC">
        <w:t>Открытом конкурсе</w:t>
      </w:r>
      <w:r w:rsidR="00073030" w:rsidRPr="00673946">
        <w:t xml:space="preserve"> (далее – Заявк</w:t>
      </w:r>
      <w:r w:rsidR="000966AA">
        <w:t>и</w:t>
      </w:r>
      <w:r w:rsidRPr="00673946">
        <w:t>)</w:t>
      </w:r>
      <w:r w:rsidR="000966AA">
        <w:t xml:space="preserve">, а также </w:t>
      </w:r>
      <w:r w:rsidR="000966AA">
        <w:rPr>
          <w:b/>
          <w:szCs w:val="28"/>
        </w:rPr>
        <w:t>открытие доступа к Заявкам</w:t>
      </w:r>
      <w:r w:rsidR="000966AA">
        <w:rPr>
          <w:szCs w:val="28"/>
        </w:rPr>
        <w:t xml:space="preserve"> (вскрытие) производится на ЭТП автоматически </w:t>
      </w:r>
      <w:r w:rsidR="000966AA">
        <w:t xml:space="preserve">(по местному времени Организатора): </w:t>
      </w:r>
    </w:p>
    <w:p w:rsidR="00E679C2" w:rsidRPr="00721D6C" w:rsidRDefault="00114875" w:rsidP="007B4A2D">
      <w:pPr>
        <w:jc w:val="both"/>
      </w:pPr>
      <w:r w:rsidRPr="00673946">
        <w:rPr>
          <w:szCs w:val="28"/>
        </w:rPr>
        <w:tab/>
      </w:r>
      <w:r w:rsidR="00721D6C" w:rsidRPr="00721D6C">
        <w:rPr>
          <w:szCs w:val="28"/>
        </w:rPr>
        <w:t>«08</w:t>
      </w:r>
      <w:r w:rsidR="00E679C2" w:rsidRPr="00721D6C">
        <w:rPr>
          <w:szCs w:val="28"/>
        </w:rPr>
        <w:t xml:space="preserve">» </w:t>
      </w:r>
      <w:r w:rsidR="00721D6C" w:rsidRPr="00721D6C">
        <w:rPr>
          <w:szCs w:val="28"/>
        </w:rPr>
        <w:t>октября</w:t>
      </w:r>
      <w:r w:rsidR="00E679C2" w:rsidRPr="00721D6C">
        <w:rPr>
          <w:szCs w:val="28"/>
        </w:rPr>
        <w:t xml:space="preserve"> 2014 г.</w:t>
      </w:r>
      <w:r w:rsidR="00E679C2" w:rsidRPr="00721D6C">
        <w:t xml:space="preserve"> 14 час. 00 мин.</w:t>
      </w:r>
    </w:p>
    <w:p w:rsidR="000966AA" w:rsidRPr="00721D6C" w:rsidRDefault="000966AA" w:rsidP="000966AA">
      <w:pPr>
        <w:jc w:val="both"/>
      </w:pPr>
      <w:r w:rsidRPr="00721D6C">
        <w:t>Место: Электронная торговая площадка</w:t>
      </w:r>
      <w:r w:rsidRPr="00721D6C">
        <w:rPr>
          <w:szCs w:val="28"/>
        </w:rPr>
        <w:t xml:space="preserve"> </w:t>
      </w:r>
      <w:proofErr w:type="spellStart"/>
      <w:r w:rsidRPr="00721D6C">
        <w:rPr>
          <w:szCs w:val="28"/>
        </w:rPr>
        <w:t>ОТС-тендер</w:t>
      </w:r>
      <w:proofErr w:type="spellEnd"/>
      <w:r w:rsidRPr="00721D6C">
        <w:rPr>
          <w:szCs w:val="28"/>
        </w:rPr>
        <w:t xml:space="preserve"> (</w:t>
      </w:r>
      <w:hyperlink r:id="rId17" w:history="1">
        <w:r w:rsidRPr="00721D6C">
          <w:rPr>
            <w:rStyle w:val="a6"/>
            <w:szCs w:val="28"/>
            <w:lang w:val="en-US"/>
          </w:rPr>
          <w:t>http</w:t>
        </w:r>
        <w:r w:rsidRPr="00721D6C">
          <w:rPr>
            <w:rStyle w:val="a6"/>
            <w:szCs w:val="28"/>
          </w:rPr>
          <w:t>://</w:t>
        </w:r>
        <w:proofErr w:type="spellStart"/>
        <w:r w:rsidRPr="00721D6C">
          <w:rPr>
            <w:rStyle w:val="a6"/>
            <w:szCs w:val="28"/>
            <w:lang w:val="en-US"/>
          </w:rPr>
          <w:t>otc</w:t>
        </w:r>
        <w:proofErr w:type="spellEnd"/>
        <w:r w:rsidRPr="00721D6C">
          <w:rPr>
            <w:rStyle w:val="a6"/>
            <w:szCs w:val="28"/>
          </w:rPr>
          <w:t>.</w:t>
        </w:r>
        <w:proofErr w:type="spellStart"/>
        <w:r w:rsidRPr="00721D6C">
          <w:rPr>
            <w:rStyle w:val="a6"/>
            <w:szCs w:val="28"/>
            <w:lang w:val="en-US"/>
          </w:rPr>
          <w:t>ru</w:t>
        </w:r>
        <w:proofErr w:type="spellEnd"/>
        <w:r w:rsidRPr="00721D6C">
          <w:rPr>
            <w:rStyle w:val="a6"/>
            <w:szCs w:val="28"/>
          </w:rPr>
          <w:t>/</w:t>
        </w:r>
        <w:r w:rsidRPr="00721D6C">
          <w:rPr>
            <w:rStyle w:val="a6"/>
            <w:szCs w:val="28"/>
            <w:lang w:val="en-US"/>
          </w:rPr>
          <w:t>tender</w:t>
        </w:r>
      </w:hyperlink>
      <w:r w:rsidRPr="00721D6C">
        <w:rPr>
          <w:szCs w:val="28"/>
        </w:rPr>
        <w:t>)</w:t>
      </w:r>
      <w:r w:rsidRPr="00721D6C">
        <w:t>.</w:t>
      </w:r>
    </w:p>
    <w:p w:rsidR="00962FD2" w:rsidRPr="00721D6C" w:rsidRDefault="00962FD2" w:rsidP="00962FD2">
      <w:pPr>
        <w:jc w:val="both"/>
        <w:rPr>
          <w:b/>
        </w:rPr>
      </w:pPr>
    </w:p>
    <w:p w:rsidR="00662448" w:rsidRPr="00721D6C" w:rsidRDefault="00662448" w:rsidP="00662448">
      <w:pPr>
        <w:jc w:val="both"/>
        <w:rPr>
          <w:b/>
          <w:szCs w:val="28"/>
        </w:rPr>
      </w:pPr>
      <w:r w:rsidRPr="00721D6C">
        <w:rPr>
          <w:b/>
          <w:szCs w:val="28"/>
        </w:rPr>
        <w:t>Рассмотрение</w:t>
      </w:r>
      <w:r w:rsidR="000966AA" w:rsidRPr="00721D6C">
        <w:rPr>
          <w:b/>
          <w:szCs w:val="28"/>
        </w:rPr>
        <w:t>, оценка</w:t>
      </w:r>
      <w:r w:rsidRPr="00721D6C">
        <w:rPr>
          <w:b/>
          <w:szCs w:val="28"/>
        </w:rPr>
        <w:t xml:space="preserve"> </w:t>
      </w:r>
      <w:r w:rsidR="00962FD2" w:rsidRPr="00721D6C">
        <w:rPr>
          <w:b/>
          <w:szCs w:val="28"/>
        </w:rPr>
        <w:t>и сопоставление Заявок</w:t>
      </w:r>
    </w:p>
    <w:p w:rsidR="00E679C2" w:rsidRPr="00721D6C" w:rsidRDefault="00702B9B" w:rsidP="00D12938">
      <w:pPr>
        <w:jc w:val="both"/>
      </w:pPr>
      <w:r w:rsidRPr="00721D6C">
        <w:rPr>
          <w:szCs w:val="28"/>
        </w:rPr>
        <w:tab/>
      </w:r>
      <w:r w:rsidR="00721D6C" w:rsidRPr="00721D6C">
        <w:rPr>
          <w:szCs w:val="28"/>
        </w:rPr>
        <w:t>«10</w:t>
      </w:r>
      <w:r w:rsidR="00E679C2" w:rsidRPr="00721D6C">
        <w:rPr>
          <w:szCs w:val="28"/>
        </w:rPr>
        <w:t xml:space="preserve">» </w:t>
      </w:r>
      <w:r w:rsidR="00721D6C" w:rsidRPr="00721D6C">
        <w:rPr>
          <w:szCs w:val="28"/>
        </w:rPr>
        <w:t xml:space="preserve">октября </w:t>
      </w:r>
      <w:r w:rsidR="00E679C2" w:rsidRPr="00721D6C">
        <w:rPr>
          <w:szCs w:val="28"/>
        </w:rPr>
        <w:t>2014 г.</w:t>
      </w:r>
      <w:r w:rsidR="00721D6C" w:rsidRPr="00721D6C">
        <w:t xml:space="preserve"> 1</w:t>
      </w:r>
      <w:r w:rsidR="00721D6C">
        <w:t>4</w:t>
      </w:r>
      <w:r w:rsidR="00E679C2" w:rsidRPr="00721D6C">
        <w:t xml:space="preserve"> час. 00 мин</w:t>
      </w:r>
    </w:p>
    <w:p w:rsidR="00D12938" w:rsidRPr="00721D6C" w:rsidRDefault="00D12938" w:rsidP="00D12938">
      <w:pPr>
        <w:jc w:val="both"/>
      </w:pPr>
      <w:r w:rsidRPr="00721D6C">
        <w:tab/>
        <w:t>Место: 125047, Москва, Оружейный переулок, д. 19.</w:t>
      </w:r>
    </w:p>
    <w:p w:rsidR="00662448" w:rsidRPr="00721D6C" w:rsidRDefault="00662448" w:rsidP="00702B9B">
      <w:pPr>
        <w:pStyle w:val="a7"/>
        <w:suppressAutoHyphens/>
        <w:ind w:left="708" w:firstLine="0"/>
        <w:rPr>
          <w:sz w:val="28"/>
          <w:szCs w:val="28"/>
        </w:rPr>
      </w:pPr>
      <w:r w:rsidRPr="00721D6C">
        <w:rPr>
          <w:sz w:val="28"/>
          <w:szCs w:val="28"/>
        </w:rPr>
        <w:t>Информация о ходе рассмотрения Заявок не подлежит разглашению.</w:t>
      </w:r>
    </w:p>
    <w:p w:rsidR="000966AA" w:rsidRPr="00721D6C" w:rsidRDefault="000966AA" w:rsidP="00962FD2">
      <w:pPr>
        <w:jc w:val="both"/>
        <w:rPr>
          <w:b/>
        </w:rPr>
      </w:pPr>
    </w:p>
    <w:p w:rsidR="00BC29CF" w:rsidRPr="00721D6C" w:rsidRDefault="00662448" w:rsidP="00962FD2">
      <w:pPr>
        <w:jc w:val="both"/>
        <w:rPr>
          <w:b/>
        </w:rPr>
      </w:pPr>
      <w:r w:rsidRPr="00721D6C">
        <w:rPr>
          <w:b/>
        </w:rPr>
        <w:t>Подведение</w:t>
      </w:r>
      <w:r w:rsidR="00BC29CF" w:rsidRPr="00721D6C">
        <w:rPr>
          <w:b/>
        </w:rPr>
        <w:t xml:space="preserve"> итогов</w:t>
      </w:r>
    </w:p>
    <w:p w:rsidR="00962FD2" w:rsidRPr="00673946" w:rsidRDefault="00702B9B" w:rsidP="00962FD2">
      <w:pPr>
        <w:jc w:val="both"/>
        <w:rPr>
          <w:b/>
        </w:rPr>
      </w:pPr>
      <w:r w:rsidRPr="00721D6C">
        <w:rPr>
          <w:szCs w:val="28"/>
        </w:rPr>
        <w:tab/>
      </w:r>
      <w:r w:rsidR="00721D6C" w:rsidRPr="00721D6C">
        <w:rPr>
          <w:szCs w:val="28"/>
        </w:rPr>
        <w:t>«16</w:t>
      </w:r>
      <w:r w:rsidR="00E679C2" w:rsidRPr="00721D6C">
        <w:rPr>
          <w:szCs w:val="28"/>
        </w:rPr>
        <w:t xml:space="preserve">» </w:t>
      </w:r>
      <w:r w:rsidR="00721D6C" w:rsidRPr="00721D6C">
        <w:rPr>
          <w:szCs w:val="28"/>
        </w:rPr>
        <w:t>октября</w:t>
      </w:r>
      <w:r w:rsidR="00E679C2" w:rsidRPr="00721D6C">
        <w:rPr>
          <w:szCs w:val="28"/>
        </w:rPr>
        <w:t xml:space="preserve"> 2014 г.</w:t>
      </w:r>
      <w:r w:rsidR="00E679C2" w:rsidRPr="00721D6C">
        <w:t xml:space="preserve"> 14 час. 00 мин.</w:t>
      </w:r>
      <w:bookmarkStart w:id="0" w:name="_GoBack"/>
      <w:bookmarkEnd w:id="0"/>
    </w:p>
    <w:p w:rsidR="00962FD2" w:rsidRPr="00673946" w:rsidRDefault="00C26B4C" w:rsidP="00962FD2">
      <w:pPr>
        <w:jc w:val="both"/>
      </w:pPr>
      <w:r w:rsidRPr="00673946">
        <w:t xml:space="preserve">         Место: 125047, Москва, Оружейный переулок, д. 19</w:t>
      </w:r>
      <w:r w:rsidR="00D12938" w:rsidRPr="00673946">
        <w:t>.</w:t>
      </w:r>
    </w:p>
    <w:p w:rsidR="00662448" w:rsidRPr="006E2388" w:rsidRDefault="00662448" w:rsidP="00662448">
      <w:pPr>
        <w:jc w:val="both"/>
      </w:pPr>
      <w:r w:rsidRPr="00673946">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w:t>
      </w:r>
      <w:r w:rsidR="000966AA">
        <w:rPr>
          <w:b/>
        </w:rPr>
        <w:t xml:space="preserve">открытия доступа (вскрытия), </w:t>
      </w:r>
      <w:r w:rsidR="00D73D4C">
        <w:rPr>
          <w:b/>
        </w:rPr>
        <w:t xml:space="preserve">рассмотрения </w:t>
      </w:r>
      <w:r w:rsidR="000966AA">
        <w:rPr>
          <w:b/>
        </w:rPr>
        <w:t xml:space="preserve">Заявок </w:t>
      </w:r>
      <w:r w:rsidRPr="00662448">
        <w:rPr>
          <w:b/>
        </w:rPr>
        <w:t>и подведени</w:t>
      </w:r>
      <w:r w:rsidR="00BC29CF">
        <w:rPr>
          <w:b/>
        </w:rPr>
        <w:t>я</w:t>
      </w:r>
      <w:r w:rsidRPr="00662448">
        <w:rPr>
          <w:b/>
        </w:rPr>
        <w:t xml:space="preserve"> итогов </w:t>
      </w:r>
      <w:r w:rsidR="000966AA">
        <w:rPr>
          <w:b/>
        </w:rPr>
        <w:t>Открытого конкурса</w:t>
      </w:r>
      <w:r w:rsidRPr="00662448">
        <w:rPr>
          <w:b/>
        </w:rPr>
        <w:t xml:space="preserve"> могут быть перенесены Заказчиком</w:t>
      </w:r>
      <w:r w:rsidR="000966AA">
        <w:rPr>
          <w:b/>
        </w:rPr>
        <w:t>/</w:t>
      </w:r>
      <w:r w:rsidRPr="00662448">
        <w:rPr>
          <w:b/>
        </w:rPr>
        <w:t>Организатором на более поздний срок.</w:t>
      </w:r>
      <w:r w:rsidRPr="00662448">
        <w:t xml:space="preserve"> </w:t>
      </w:r>
    </w:p>
    <w:p w:rsidR="000966AA" w:rsidRDefault="00662448" w:rsidP="000966AA">
      <w:pPr>
        <w:jc w:val="both"/>
        <w:rPr>
          <w:b/>
        </w:rPr>
      </w:pPr>
      <w:r w:rsidRPr="00662448">
        <w:lastRenderedPageBreak/>
        <w:t xml:space="preserve">Соответствующие изменения размещаются </w:t>
      </w:r>
      <w:r>
        <w:t xml:space="preserve">на сайте </w:t>
      </w:r>
      <w:r>
        <w:br/>
        <w:t>ОАО «ТрансКонтейнер»</w:t>
      </w:r>
      <w:r w:rsidR="000966AA">
        <w:t xml:space="preserve">, </w:t>
      </w:r>
      <w:r>
        <w:t xml:space="preserve"> </w:t>
      </w:r>
      <w:r w:rsidR="000966AA">
        <w:rPr>
          <w:szCs w:val="28"/>
        </w:rPr>
        <w:t xml:space="preserve">на электронной торговой площадке </w:t>
      </w:r>
      <w:proofErr w:type="spellStart"/>
      <w:r w:rsidR="000966AA">
        <w:rPr>
          <w:szCs w:val="28"/>
        </w:rPr>
        <w:t>ОТС-тендер</w:t>
      </w:r>
      <w:proofErr w:type="spellEnd"/>
      <w:r w:rsidR="000966AA">
        <w:t xml:space="preserve"> и Официальном сайте в порядке, предусмотренном документацией о закупке.</w:t>
      </w:r>
      <w:r w:rsidR="000966AA">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0966AA">
        <w:rPr>
          <w:b/>
        </w:rPr>
        <w:t>о</w:t>
      </w:r>
      <w:r w:rsidR="00F53BFC">
        <w:rPr>
          <w:b/>
        </w:rPr>
        <w:t>ткрытого конкурса</w:t>
      </w:r>
      <w:r w:rsidR="000966AA">
        <w:rPr>
          <w:b/>
        </w:rPr>
        <w:t xml:space="preserve"> в электронной форме</w:t>
      </w:r>
      <w:r w:rsidRPr="00662448">
        <w:rPr>
          <w:b/>
        </w:rPr>
        <w:t xml:space="preserve"> </w:t>
      </w:r>
      <w:r w:rsidRPr="00662448">
        <w:t>определяется по итогам оценки Заявок, осуществляем</w:t>
      </w:r>
      <w:r w:rsidR="000966AA">
        <w:t>ой</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0966AA">
        <w:rPr>
          <w:b/>
        </w:rPr>
        <w:t>открытого конкурса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0966AA">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F53BFC" w:rsidP="007A053B">
      <w:pPr>
        <w:jc w:val="both"/>
        <w:rPr>
          <w:b/>
        </w:rPr>
      </w:pPr>
      <w:r>
        <w:rPr>
          <w:b/>
        </w:rPr>
        <w:t>Открытый конкурс</w:t>
      </w:r>
      <w:r w:rsidR="007A053B" w:rsidRPr="003E13B8">
        <w:rPr>
          <w:b/>
        </w:rPr>
        <w:t xml:space="preserve"> </w:t>
      </w:r>
      <w:r w:rsidR="000966AA">
        <w:rPr>
          <w:b/>
        </w:rPr>
        <w:t xml:space="preserve">в электронной форме </w:t>
      </w:r>
      <w:r w:rsidR="007A053B" w:rsidRPr="003E13B8">
        <w:rPr>
          <w:b/>
        </w:rPr>
        <w:t xml:space="preserve">может быть прекращен в </w:t>
      </w:r>
      <w:r w:rsidR="00AA79FA" w:rsidRPr="00AA79FA">
        <w:rPr>
          <w:b/>
        </w:rPr>
        <w:t xml:space="preserve">любой момент до принятия решения Конкурсной комиссией о победителе </w:t>
      </w:r>
      <w:r w:rsidR="000966AA">
        <w:rPr>
          <w:b/>
        </w:rPr>
        <w:t>о</w:t>
      </w:r>
      <w:r>
        <w:rPr>
          <w:b/>
        </w:rPr>
        <w:t>ткрытого конкурса</w:t>
      </w:r>
      <w:r w:rsidR="000966AA">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0966AA" w:rsidRDefault="007A053B" w:rsidP="000966AA">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966AA">
        <w:t>о</w:t>
      </w:r>
      <w:r w:rsidR="00F53BFC">
        <w:t>ткрытого конкурса</w:t>
      </w:r>
      <w:r w:rsidR="000966AA">
        <w:t xml:space="preserve"> в электронной форме</w:t>
      </w:r>
      <w:r>
        <w:t>, размещ</w:t>
      </w:r>
      <w:r w:rsidR="00C43903">
        <w:t>аются</w:t>
      </w:r>
      <w:r>
        <w:t xml:space="preserve"> на </w:t>
      </w:r>
      <w:r w:rsidR="00C43903">
        <w:t>сайте ОАО «ТрансКонтейнер»</w:t>
      </w:r>
      <w:r w:rsidR="000966AA">
        <w:t xml:space="preserve">, </w:t>
      </w:r>
      <w:r w:rsidR="000966AA">
        <w:rPr>
          <w:szCs w:val="28"/>
        </w:rPr>
        <w:t xml:space="preserve">на электронной торговой площадке </w:t>
      </w:r>
      <w:proofErr w:type="spellStart"/>
      <w:r w:rsidR="000966AA">
        <w:rPr>
          <w:szCs w:val="28"/>
        </w:rPr>
        <w:t>ОТС-тендер</w:t>
      </w:r>
      <w:proofErr w:type="spellEnd"/>
      <w:r w:rsidR="000966AA">
        <w:t xml:space="preserve"> и Официальном сайте в порядке, установленном Положением о закупках ОАО «ТрансКонтейнер».</w:t>
      </w:r>
    </w:p>
    <w:p w:rsidR="007A053B" w:rsidRDefault="007A053B" w:rsidP="007A053B">
      <w:pPr>
        <w:jc w:val="both"/>
      </w:pPr>
    </w:p>
    <w:sectPr w:rsidR="007A053B" w:rsidSect="0045769E">
      <w:headerReference w:type="default" r:id="rId18"/>
      <w:headerReference w:type="first" r:id="rId19"/>
      <w:pgSz w:w="11906" w:h="16838"/>
      <w:pgMar w:top="1560" w:right="851" w:bottom="851" w:left="156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36" w:rsidRDefault="009C3D36" w:rsidP="00CB1C18">
      <w:r>
        <w:separator/>
      </w:r>
    </w:p>
  </w:endnote>
  <w:endnote w:type="continuationSeparator" w:id="0">
    <w:p w:rsidR="009C3D36" w:rsidRDefault="009C3D3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36" w:rsidRDefault="009C3D36" w:rsidP="00CB1C18">
      <w:r>
        <w:separator/>
      </w:r>
    </w:p>
  </w:footnote>
  <w:footnote w:type="continuationSeparator" w:id="0">
    <w:p w:rsidR="009C3D36" w:rsidRDefault="009C3D3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36" w:rsidRDefault="00103617">
    <w:pPr>
      <w:pStyle w:val="af0"/>
      <w:jc w:val="center"/>
    </w:pPr>
    <w:fldSimple w:instr=" PAGE   \* MERGEFORMAT ">
      <w:r w:rsidR="00721D6C">
        <w:rPr>
          <w:noProof/>
        </w:rPr>
        <w:t>2</w:t>
      </w:r>
    </w:fldSimple>
  </w:p>
  <w:p w:rsidR="009C3D36" w:rsidRDefault="009C3D3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36" w:rsidRPr="004F2B79" w:rsidRDefault="009C3D3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3030"/>
    <w:rsid w:val="000777AB"/>
    <w:rsid w:val="00082F94"/>
    <w:rsid w:val="00083273"/>
    <w:rsid w:val="0008388E"/>
    <w:rsid w:val="00084180"/>
    <w:rsid w:val="00085F72"/>
    <w:rsid w:val="000966AA"/>
    <w:rsid w:val="000A60A3"/>
    <w:rsid w:val="000A67CD"/>
    <w:rsid w:val="000A799D"/>
    <w:rsid w:val="000B1E45"/>
    <w:rsid w:val="000C5FD9"/>
    <w:rsid w:val="000C6FEE"/>
    <w:rsid w:val="000D3468"/>
    <w:rsid w:val="000D480C"/>
    <w:rsid w:val="000F0BC1"/>
    <w:rsid w:val="00103617"/>
    <w:rsid w:val="00107B80"/>
    <w:rsid w:val="00114875"/>
    <w:rsid w:val="00117473"/>
    <w:rsid w:val="00120F70"/>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F0B3B"/>
    <w:rsid w:val="001F4F2E"/>
    <w:rsid w:val="001F52B9"/>
    <w:rsid w:val="00204B07"/>
    <w:rsid w:val="0020709B"/>
    <w:rsid w:val="00212BA5"/>
    <w:rsid w:val="002157F4"/>
    <w:rsid w:val="00216833"/>
    <w:rsid w:val="00224279"/>
    <w:rsid w:val="002242AA"/>
    <w:rsid w:val="002350DE"/>
    <w:rsid w:val="00237904"/>
    <w:rsid w:val="00245141"/>
    <w:rsid w:val="002518F0"/>
    <w:rsid w:val="00260949"/>
    <w:rsid w:val="0026332C"/>
    <w:rsid w:val="002636BF"/>
    <w:rsid w:val="0028492E"/>
    <w:rsid w:val="00286460"/>
    <w:rsid w:val="0029070E"/>
    <w:rsid w:val="00296517"/>
    <w:rsid w:val="002A7D8B"/>
    <w:rsid w:val="002C0F1D"/>
    <w:rsid w:val="002C536B"/>
    <w:rsid w:val="002E11EB"/>
    <w:rsid w:val="002E2B59"/>
    <w:rsid w:val="002E5A39"/>
    <w:rsid w:val="002F00CA"/>
    <w:rsid w:val="002F0875"/>
    <w:rsid w:val="003038BF"/>
    <w:rsid w:val="0030591A"/>
    <w:rsid w:val="003106D1"/>
    <w:rsid w:val="0032153B"/>
    <w:rsid w:val="003248F4"/>
    <w:rsid w:val="0037355B"/>
    <w:rsid w:val="003C7469"/>
    <w:rsid w:val="003D0AA6"/>
    <w:rsid w:val="003E13B8"/>
    <w:rsid w:val="003E1D49"/>
    <w:rsid w:val="003F2B7A"/>
    <w:rsid w:val="0040601E"/>
    <w:rsid w:val="0041301F"/>
    <w:rsid w:val="00427B60"/>
    <w:rsid w:val="0044002D"/>
    <w:rsid w:val="004566F4"/>
    <w:rsid w:val="0045769E"/>
    <w:rsid w:val="00480E1D"/>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2B27"/>
    <w:rsid w:val="00531303"/>
    <w:rsid w:val="00542DB9"/>
    <w:rsid w:val="00553B8C"/>
    <w:rsid w:val="00564686"/>
    <w:rsid w:val="00583AE4"/>
    <w:rsid w:val="00584D63"/>
    <w:rsid w:val="005A69AB"/>
    <w:rsid w:val="005B1C92"/>
    <w:rsid w:val="005C1B79"/>
    <w:rsid w:val="005E0384"/>
    <w:rsid w:val="006072F9"/>
    <w:rsid w:val="006117F1"/>
    <w:rsid w:val="006323ED"/>
    <w:rsid w:val="006527AA"/>
    <w:rsid w:val="0065729B"/>
    <w:rsid w:val="0065731F"/>
    <w:rsid w:val="00661273"/>
    <w:rsid w:val="00662448"/>
    <w:rsid w:val="006713BF"/>
    <w:rsid w:val="00673946"/>
    <w:rsid w:val="00681851"/>
    <w:rsid w:val="00682BCF"/>
    <w:rsid w:val="006A1CD2"/>
    <w:rsid w:val="006B32C7"/>
    <w:rsid w:val="006E0FA2"/>
    <w:rsid w:val="007022A0"/>
    <w:rsid w:val="00702B9B"/>
    <w:rsid w:val="00706492"/>
    <w:rsid w:val="0071472A"/>
    <w:rsid w:val="00720B00"/>
    <w:rsid w:val="00721D6C"/>
    <w:rsid w:val="00724EED"/>
    <w:rsid w:val="00740CB9"/>
    <w:rsid w:val="007442D3"/>
    <w:rsid w:val="0075014E"/>
    <w:rsid w:val="0076652A"/>
    <w:rsid w:val="00772A14"/>
    <w:rsid w:val="007819DD"/>
    <w:rsid w:val="00790FF6"/>
    <w:rsid w:val="00794C56"/>
    <w:rsid w:val="00795795"/>
    <w:rsid w:val="007A053B"/>
    <w:rsid w:val="007A10E9"/>
    <w:rsid w:val="007B4A2D"/>
    <w:rsid w:val="007B569A"/>
    <w:rsid w:val="007D6F31"/>
    <w:rsid w:val="007E2FD7"/>
    <w:rsid w:val="007F5506"/>
    <w:rsid w:val="008128DB"/>
    <w:rsid w:val="00813D30"/>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27BB4"/>
    <w:rsid w:val="0093062F"/>
    <w:rsid w:val="00945095"/>
    <w:rsid w:val="00962FD2"/>
    <w:rsid w:val="009662B7"/>
    <w:rsid w:val="00966BF5"/>
    <w:rsid w:val="00994F52"/>
    <w:rsid w:val="009B6FDE"/>
    <w:rsid w:val="009C16C0"/>
    <w:rsid w:val="009C3D36"/>
    <w:rsid w:val="009C4A5D"/>
    <w:rsid w:val="009C6393"/>
    <w:rsid w:val="009F2FCC"/>
    <w:rsid w:val="009F36EA"/>
    <w:rsid w:val="009F3AE5"/>
    <w:rsid w:val="00A017DE"/>
    <w:rsid w:val="00A038AE"/>
    <w:rsid w:val="00A042DE"/>
    <w:rsid w:val="00A1512F"/>
    <w:rsid w:val="00A20EC2"/>
    <w:rsid w:val="00A232F1"/>
    <w:rsid w:val="00A31BA8"/>
    <w:rsid w:val="00A335BC"/>
    <w:rsid w:val="00A35895"/>
    <w:rsid w:val="00A44A48"/>
    <w:rsid w:val="00A50AA5"/>
    <w:rsid w:val="00A61E76"/>
    <w:rsid w:val="00A716A3"/>
    <w:rsid w:val="00A7517C"/>
    <w:rsid w:val="00A767DE"/>
    <w:rsid w:val="00AA34B6"/>
    <w:rsid w:val="00AA36AF"/>
    <w:rsid w:val="00AA79FA"/>
    <w:rsid w:val="00AA7EFD"/>
    <w:rsid w:val="00AB48AD"/>
    <w:rsid w:val="00AC0842"/>
    <w:rsid w:val="00AC1E9D"/>
    <w:rsid w:val="00AC5789"/>
    <w:rsid w:val="00AC57C2"/>
    <w:rsid w:val="00AC799F"/>
    <w:rsid w:val="00AD69FC"/>
    <w:rsid w:val="00AE71D4"/>
    <w:rsid w:val="00AF3E8A"/>
    <w:rsid w:val="00AF4708"/>
    <w:rsid w:val="00B20DF0"/>
    <w:rsid w:val="00B21959"/>
    <w:rsid w:val="00B252A3"/>
    <w:rsid w:val="00B27DCF"/>
    <w:rsid w:val="00B319B7"/>
    <w:rsid w:val="00B3207D"/>
    <w:rsid w:val="00B34220"/>
    <w:rsid w:val="00B50EA6"/>
    <w:rsid w:val="00B56904"/>
    <w:rsid w:val="00B81AC6"/>
    <w:rsid w:val="00B93D1E"/>
    <w:rsid w:val="00BA46D2"/>
    <w:rsid w:val="00BA6ECA"/>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636A"/>
    <w:rsid w:val="00D12938"/>
    <w:rsid w:val="00D21C01"/>
    <w:rsid w:val="00D32B13"/>
    <w:rsid w:val="00D32F01"/>
    <w:rsid w:val="00D35556"/>
    <w:rsid w:val="00D40099"/>
    <w:rsid w:val="00D43A0F"/>
    <w:rsid w:val="00D43E93"/>
    <w:rsid w:val="00D50A82"/>
    <w:rsid w:val="00D54159"/>
    <w:rsid w:val="00D55D10"/>
    <w:rsid w:val="00D56D3E"/>
    <w:rsid w:val="00D70D67"/>
    <w:rsid w:val="00D724A7"/>
    <w:rsid w:val="00D73D4C"/>
    <w:rsid w:val="00D7451B"/>
    <w:rsid w:val="00D84F35"/>
    <w:rsid w:val="00D9562C"/>
    <w:rsid w:val="00DA3690"/>
    <w:rsid w:val="00DA5511"/>
    <w:rsid w:val="00DB11D3"/>
    <w:rsid w:val="00DB6FD2"/>
    <w:rsid w:val="00DE094E"/>
    <w:rsid w:val="00DE5F8C"/>
    <w:rsid w:val="00E16968"/>
    <w:rsid w:val="00E26F81"/>
    <w:rsid w:val="00E35CDC"/>
    <w:rsid w:val="00E5065E"/>
    <w:rsid w:val="00E50CBA"/>
    <w:rsid w:val="00E51970"/>
    <w:rsid w:val="00E679C2"/>
    <w:rsid w:val="00E7093B"/>
    <w:rsid w:val="00E87D4E"/>
    <w:rsid w:val="00E90B84"/>
    <w:rsid w:val="00E9433F"/>
    <w:rsid w:val="00EB5105"/>
    <w:rsid w:val="00ED1117"/>
    <w:rsid w:val="00ED1B2D"/>
    <w:rsid w:val="00ED60FD"/>
    <w:rsid w:val="00F0713A"/>
    <w:rsid w:val="00F22417"/>
    <w:rsid w:val="00F25640"/>
    <w:rsid w:val="00F3417A"/>
    <w:rsid w:val="00F51AC6"/>
    <w:rsid w:val="00F532A7"/>
    <w:rsid w:val="00F53BFC"/>
    <w:rsid w:val="00F6476F"/>
    <w:rsid w:val="00F72DD1"/>
    <w:rsid w:val="00F752D3"/>
    <w:rsid w:val="00F776E4"/>
    <w:rsid w:val="00F91597"/>
    <w:rsid w:val="00F9264A"/>
    <w:rsid w:val="00F94074"/>
    <w:rsid w:val="00F94429"/>
    <w:rsid w:val="00F9545A"/>
    <w:rsid w:val="00FB522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6899076">
      <w:bodyDiv w:val="1"/>
      <w:marLeft w:val="0"/>
      <w:marRight w:val="0"/>
      <w:marTop w:val="0"/>
      <w:marBottom w:val="0"/>
      <w:divBdr>
        <w:top w:val="none" w:sz="0" w:space="0" w:color="auto"/>
        <w:left w:val="none" w:sz="0" w:space="0" w:color="auto"/>
        <w:bottom w:val="none" w:sz="0" w:space="0" w:color="auto"/>
        <w:right w:val="none" w:sz="0" w:space="0" w:color="auto"/>
      </w:divBdr>
    </w:div>
    <w:div w:id="99574489">
      <w:bodyDiv w:val="1"/>
      <w:marLeft w:val="0"/>
      <w:marRight w:val="0"/>
      <w:marTop w:val="0"/>
      <w:marBottom w:val="0"/>
      <w:divBdr>
        <w:top w:val="none" w:sz="0" w:space="0" w:color="auto"/>
        <w:left w:val="none" w:sz="0" w:space="0" w:color="auto"/>
        <w:bottom w:val="none" w:sz="0" w:space="0" w:color="auto"/>
        <w:right w:val="none" w:sz="0" w:space="0" w:color="auto"/>
      </w:divBdr>
    </w:div>
    <w:div w:id="156654420">
      <w:bodyDiv w:val="1"/>
      <w:marLeft w:val="0"/>
      <w:marRight w:val="0"/>
      <w:marTop w:val="0"/>
      <w:marBottom w:val="0"/>
      <w:divBdr>
        <w:top w:val="none" w:sz="0" w:space="0" w:color="auto"/>
        <w:left w:val="none" w:sz="0" w:space="0" w:color="auto"/>
        <w:bottom w:val="none" w:sz="0" w:space="0" w:color="auto"/>
        <w:right w:val="none" w:sz="0" w:space="0" w:color="auto"/>
      </w:divBdr>
    </w:div>
    <w:div w:id="218127013">
      <w:bodyDiv w:val="1"/>
      <w:marLeft w:val="0"/>
      <w:marRight w:val="0"/>
      <w:marTop w:val="0"/>
      <w:marBottom w:val="0"/>
      <w:divBdr>
        <w:top w:val="none" w:sz="0" w:space="0" w:color="auto"/>
        <w:left w:val="none" w:sz="0" w:space="0" w:color="auto"/>
        <w:bottom w:val="none" w:sz="0" w:space="0" w:color="auto"/>
        <w:right w:val="none" w:sz="0" w:space="0" w:color="auto"/>
      </w:divBdr>
    </w:div>
    <w:div w:id="487063932">
      <w:bodyDiv w:val="1"/>
      <w:marLeft w:val="0"/>
      <w:marRight w:val="0"/>
      <w:marTop w:val="0"/>
      <w:marBottom w:val="0"/>
      <w:divBdr>
        <w:top w:val="none" w:sz="0" w:space="0" w:color="auto"/>
        <w:left w:val="none" w:sz="0" w:space="0" w:color="auto"/>
        <w:bottom w:val="none" w:sz="0" w:space="0" w:color="auto"/>
        <w:right w:val="none" w:sz="0" w:space="0" w:color="auto"/>
      </w:divBdr>
    </w:div>
    <w:div w:id="1350840392">
      <w:bodyDiv w:val="1"/>
      <w:marLeft w:val="0"/>
      <w:marRight w:val="0"/>
      <w:marTop w:val="0"/>
      <w:marBottom w:val="0"/>
      <w:divBdr>
        <w:top w:val="none" w:sz="0" w:space="0" w:color="auto"/>
        <w:left w:val="none" w:sz="0" w:space="0" w:color="auto"/>
        <w:bottom w:val="none" w:sz="0" w:space="0" w:color="auto"/>
        <w:right w:val="none" w:sz="0" w:space="0" w:color="auto"/>
      </w:divBdr>
    </w:div>
    <w:div w:id="1556621791">
      <w:bodyDiv w:val="1"/>
      <w:marLeft w:val="0"/>
      <w:marRight w:val="0"/>
      <w:marTop w:val="0"/>
      <w:marBottom w:val="0"/>
      <w:divBdr>
        <w:top w:val="none" w:sz="0" w:space="0" w:color="auto"/>
        <w:left w:val="none" w:sz="0" w:space="0" w:color="auto"/>
        <w:bottom w:val="none" w:sz="0" w:space="0" w:color="auto"/>
        <w:right w:val="none" w:sz="0" w:space="0" w:color="auto"/>
      </w:divBdr>
    </w:div>
    <w:div w:id="1634403869">
      <w:bodyDiv w:val="1"/>
      <w:marLeft w:val="0"/>
      <w:marRight w:val="0"/>
      <w:marTop w:val="0"/>
      <w:marBottom w:val="0"/>
      <w:divBdr>
        <w:top w:val="none" w:sz="0" w:space="0" w:color="auto"/>
        <w:left w:val="none" w:sz="0" w:space="0" w:color="auto"/>
        <w:bottom w:val="none" w:sz="0" w:space="0" w:color="auto"/>
        <w:right w:val="none" w:sz="0" w:space="0" w:color="auto"/>
      </w:divBdr>
    </w:div>
    <w:div w:id="196249014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hunaevaEN@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shenkoO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58D06-439B-498D-A066-68E29301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2013-04-01T13:23:00Z</cp:lastPrinted>
  <dcterms:created xsi:type="dcterms:W3CDTF">2014-09-17T07:04:00Z</dcterms:created>
  <dcterms:modified xsi:type="dcterms:W3CDTF">2014-09-18T12:16:00Z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