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F48" w:rsidRPr="004679A3" w:rsidRDefault="00B46E55" w:rsidP="00E22824">
      <w:pPr>
        <w:tabs>
          <w:tab w:val="left" w:pos="720"/>
          <w:tab w:val="left" w:pos="3060"/>
        </w:tabs>
        <w:ind w:firstLine="720"/>
        <w:jc w:val="both"/>
        <w:rPr>
          <w:szCs w:val="28"/>
        </w:rPr>
      </w:pPr>
      <w:r>
        <w:rPr>
          <w:noProof/>
          <w:szCs w:val="28"/>
        </w:rPr>
        <mc:AlternateContent>
          <mc:Choice Requires="wpg">
            <w:drawing>
              <wp:anchor distT="0" distB="0" distL="114300" distR="114300" simplePos="0" relativeHeight="251659264" behindDoc="0" locked="0" layoutInCell="1" allowOverlap="1">
                <wp:simplePos x="0" y="0"/>
                <wp:positionH relativeFrom="column">
                  <wp:posOffset>-258445</wp:posOffset>
                </wp:positionH>
                <wp:positionV relativeFrom="paragraph">
                  <wp:posOffset>-16510</wp:posOffset>
                </wp:positionV>
                <wp:extent cx="6383020" cy="80137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3020" cy="801370"/>
                          <a:chOff x="1440" y="825"/>
                          <a:chExt cx="9570" cy="1262"/>
                        </a:xfrm>
                      </wpg:grpSpPr>
                      <wpg:grpSp>
                        <wpg:cNvPr id="3" name="Group 3"/>
                        <wpg:cNvGrpSpPr>
                          <a:grpSpLocks/>
                        </wpg:cNvGrpSpPr>
                        <wpg:grpSpPr bwMode="auto">
                          <a:xfrm>
                            <a:off x="1440" y="902"/>
                            <a:ext cx="2837" cy="1185"/>
                            <a:chOff x="-1090" y="5"/>
                            <a:chExt cx="10445" cy="4362"/>
                          </a:xfrm>
                        </wpg:grpSpPr>
                        <wps:wsp>
                          <wps:cNvPr id="5"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9"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054" y="825"/>
                            <a:ext cx="4956" cy="109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aCMEA&#10;AADaAAAADwAAAGRycy9kb3ducmV2LnhtbESPQWsCMRSE7wX/Q3hCL6VmKyh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fmgj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egX8UA&#10;AADaAAAADwAAAGRycy9kb3ducmV2LnhtbESPQWvCQBSE70L/w/IKXqRu0kOV1FWsWJF6kKbNobdH&#10;9jUJZt/G3VXTf98VBI/DzHzDzBa9acWZnG8sK0jHCQji0uqGKwXfX+9PUxA+IGtsLZOCP/KwmD8M&#10;Zphpe+FPOuehEhHCPkMFdQhdJqUvazLox7Yjjt6vdQZDlK6S2uElwk0rn5PkRRpsOC7U2NGqpvKQ&#10;n4wC83PcTd8OxTJfp8Vx/7HR6chppYaP/fIVRKA+3MO39lYrmMD1SrwBc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x6Bf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aPV70A&#10;AADaAAAADwAAAGRycy9kb3ducmV2LnhtbERPy4rCMBTdD/gP4QruxtRZiFajiDLgzvGF20tzbYvJ&#10;TU1iW/9+shiY5eG8l+veGtGSD7VjBZNxBoK4cLrmUsHl/P05AxEiskbjmBS8KcB6NfhYYq5dx0dq&#10;T7EUKYRDjgqqGJtcylBUZDGMXUOcuLvzFmOCvpTaY5fCrZFfWTaVFmtODRU2tK2oeJxeVsEOu7h7&#10;+tYYvE5ledOHn838oNRo2G8WICL18V/8595rBWlrupJugFz9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7aPV70AAADaAAAADwAAAAAAAAAAAAAAAACYAgAAZHJzL2Rvd25yZXYu&#10;eG1sUEsFBgAAAAAEAAQA9QAAAIIDA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a1nsQA&#10;AADaAAAADwAAAGRycy9kb3ducmV2LnhtbESPzWrCQBSF9wXfYbhCd83ELoqJToIolla60LSCy0vm&#10;mgQzd9LMVGOfvlMQXB7Oz8eZ54NpxZl611hWMIliEMSl1Q1XCr4+109TEM4ja2wtk4IrOciz0cMc&#10;U20vvKNz4SsRRtilqKD2vkuldGVNBl1kO+LgHW1v0AfZV1L3eAnjppXPcfwiDTYcCDV2tKypPBU/&#10;JkCW/jXevG8P+9/Dx3dxWiT6ukqUehwPixkIT4O/h2/tN60ggf8r4Qb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mtZ7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IYA8UA&#10;AADbAAAADwAAAGRycy9kb3ducmV2LnhtbESPQWsCQQyF7wX/wxChl6KztiB2dZSiWErpRa09pztx&#10;d+1OZpmZ6tpf3xwEby/k5ct7s0XnGnWiEGvPBkbDDBRx4W3NpYHP3XowARUTssXGMxm4UITFvHc3&#10;w9z6M2/otE2lEgjHHA1UKbW51rGoyGEc+pZYdgcfHCYZQ6ltwLPAXaMfs2ysHdYsHypsaVlR8bP9&#10;dUJZPemHQ/n19/xx2dvd6/E7dO/BmPt+9zIFlahLN/P1+s1KfEkvXUSAn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0hgDxQAAANsAAAAPAAAAAAAAAAAAAAAAAJgCAABkcnMv&#10;ZG93bnJldi54bWxQSwUGAAAAAAQABAD1AAAAigM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VMo8AA&#10;AADbAAAADwAAAGRycy9kb3ducmV2LnhtbERPzYrCMBC+C/sOYRa8aaoHlW5TcV1cBEW06wMMzdgW&#10;m0lpsrW+vREEb/Px/U6y7E0tOmpdZVnBZByBIM6trrhQcP7bjBYgnEfWWFsmBXdysEw/BgnG2t74&#10;RF3mCxFC2MWooPS+iaV0eUkG3dg2xIG72NagD7AtpG7xFsJNLadRNJMGKw4NJTa0Lim/Zv9GgWuO&#10;698iP9hu/1Ov+Gx231s/V2r42a++QHjq/Vv8cm91mD+B5y/hAJ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gVMo8AAAADbAAAADwAAAAAAAAAAAAAAAACYAgAAZHJzL2Rvd25y&#10;ZXYueG1sUEsFBgAAAAAEAAQA9QAAAIU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Pi4cIA&#10;AADbAAAADwAAAGRycy9kb3ducmV2LnhtbERPS4vCMBC+L/gfwgheljXVg0g1igg+YNfD+jjsbWhm&#10;267NJDbR1n9vhAVv8/E9ZzpvTSVuVPvSsoJBPwFBnFldcq7geFh9jEH4gKyxskwK7uRhPuu8TTHV&#10;tuFvuu1DLmII+xQVFCG4VEqfFWTQ960jjtyvrQ2GCOtc6hqbGG4qOUySkTRYcmwo0NGyoOy8vxoF&#10;lzF/Js2F/d/71339s8ndaRecUr1uu5iACNSGl/jfvdVx/hCev8Q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4+LhwgAAANsAAAAPAAAAAAAAAAAAAAAAAJgCAABkcnMvZG93&#10;bnJldi54bWxQSwUGAAAAAAQABAD1AAAAhw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CGdMQA&#10;AADbAAAADwAAAGRycy9kb3ducmV2LnhtbESPQWsCMRCF70L/Q5iCF6lZFaRdjSKWiogXte15uhl3&#10;VzeTJYm6+uuNIPQ2w3vvmzfjaWMqcSbnS8sKet0EBHFmdcm5gu/d19s7CB+QNVaWScGVPEwnL60x&#10;ptpeeEPnbchFhLBPUUERQp1K6bOCDPqurYmjtrfOYIiry6V2eIlwU8l+kgylwZLjhQJrmheUHbcn&#10;EymfA9nZ57+3j/X1R+8Whz/XrJxS7ddmNgIRqAn/5md6qWP9ATx+iQPIy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AhnTEAAAA2wAAAA8AAAAAAAAAAAAAAAAAmAIAAGRycy9k&#10;b3ducmV2LnhtbFBLBQYAAAAABAAEAPUAAACJAw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gihcEA&#10;AADbAAAADwAAAGRycy9kb3ducmV2LnhtbERP32vCMBB+F/wfwgl707Sj6OiMIoIwFNmmwl6P5tZ0&#10;NpfSxLb7781g4Nt9fD9vuR5sLTpqfeVYQTpLQBAXTldcKricd9MXED4ga6wdk4Jf8rBejUdLzLXr&#10;+ZO6UyhFDGGfowITQpNL6QtDFv3MNcSR+3atxRBhW0rdYh/DbS2fk2QuLVYcGww2tDVUXE83q+Dr&#10;55D23hTpR1Yd5HE/fzcLK5V6mgybVxCBhvAQ/7vfdJyfwd8v8QC5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YIoX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xE2cMA&#10;AADbAAAADwAAAGRycy9kb3ducmV2LnhtbERP22rCQBB9L/gPywi+lLrRotToKmoptCJ46wdMs2MS&#10;zM6G3U1M/75bKPRtDuc6i1VnKtGS86VlBaNhAoI4s7rkXMHn5e3pBYQPyBory6Tgmzyslr2HBaba&#10;3vlE7TnkIoawT1FBEUKdSumzggz6oa2JI3e1zmCI0OVSO7zHcFPJcZJMpcGSY0OBNW0Lym7nxiiw&#10;z7PqK3lt1u7Q7szmY/94nE0apQb9bj0HEagL/+I/97uO8yfw+0s8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xE2c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rMMIA&#10;AADbAAAADwAAAGRycy9kb3ducmV2LnhtbERPTYvCMBC9C/6HMAt7EU1VEOkaRWWFRU9qPextaGbb&#10;YjNpm6yt/94Igrd5vM9ZrDpTihs1rrCsYDyKQBCnVhecKUjOu+EchPPIGkvLpOBODlbLfm+BsbYt&#10;H+l28pkIIexiVJB7X8VSujQng25kK+LA/dnGoA+wyaRusA3hppSTKJpJgwWHhhwr2uaUXk//RsGh&#10;TAa/2X59vx7q6aZov+vqYmqlPj+69RcIT51/i1/uHx3mz+D5Szh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9qswwgAAANsAAAAPAAAAAAAAAAAAAAAAAJgCAABkcnMvZG93&#10;bnJldi54bWxQSwUGAAAAAAQABAD1AAAAhwM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AgcMA&#10;AADbAAAADwAAAGRycy9kb3ducmV2LnhtbERPS2vCQBC+F/wPywi91U0KthJdg4hKaSlS9eJtzE4e&#10;mJ1NsxtN/fVuodDbfHzPmaW9qcWFWldZVhCPIhDEmdUVFwoO+/XTBITzyBpry6Tghxyk88HDDBNt&#10;r/xFl50vRAhhl6CC0vsmkdJlJRl0I9sQBy63rUEfYFtI3eI1hJtaPkfRizRYcWgosaFlSdl51xkF&#10;+XFz0h8xdqvvz/W47/T2Pb9tlXoc9ospCE+9/xf/ud90mP8Kv7+EA+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Ag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WwQccA&#10;AADbAAAADwAAAGRycy9kb3ducmV2LnhtbESPT0vDQBDF70K/wzIFb3ZTBQlpt6WUtPWgYP948DZm&#10;xyQ0OxuzaxP99M5B6G2G9+a938yXg2vUhbpQezYwnSSgiAtvay4NnI6buxRUiMgWG89k4IcCLBej&#10;mzlm1ve8p8shlkpCOGRooIqxzbQORUUOw8S3xKJ9+s5hlLUrte2wl3DX6PskedQOa5aGCltaV1Sc&#10;D9/OwC7frgL3+e/Dx8vrexvy9PntKzXmdjysZqAiDfFq/r9+soIvsPKLDK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JVsEHHAAAA2wAAAA8AAAAAAAAAAAAAAAAAmAIAAGRy&#10;cy9kb3ducmV2LnhtbFBLBQYAAAAABAAEAPUAAACMAw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tM93BAAAA2wAAAA8AAABkcnMvZG93bnJldi54bWxET01rwkAQvRf8D8sIXopuYqFo6hqCIMRj&#10;UxG8DdlpkjY7G3ZXE/99t1DobR7vc3b5ZHpxJ+c7ywrSVQKCuLa640bB+eO43IDwAVljb5kUPMhD&#10;vp897TDTduR3ulehETGEfYYK2hCGTEpft2TQr+xAHLlP6wyGCF0jtcMxhpterpPkVRrsODa0ONCh&#10;pfq7uhkFp6uzt02ZvpRUMBbnr+Ly3DdKLeZT8QYi0BT+xX/uUsf5W/j9JR4g9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RtM93BAAAA2wAAAA8AAAAAAAAAAAAAAAAAnwIA&#10;AGRycy9kb3ducmV2LnhtbFBLBQYAAAAABAAEAPcAAACNAwAAAAA=&#10;">
                  <v:imagedata r:id="rId10" o:title=""/>
                </v:shape>
              </v:group>
            </w:pict>
          </mc:Fallback>
        </mc:AlternateConten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923D3D" w:rsidRDefault="000D3495" w:rsidP="003963C0">
      <w:pPr>
        <w:ind w:firstLine="720"/>
        <w:jc w:val="center"/>
        <w:rPr>
          <w:b/>
          <w:bCs/>
          <w:szCs w:val="28"/>
        </w:rPr>
      </w:pPr>
      <w:r w:rsidRPr="004679A3">
        <w:rPr>
          <w:b/>
          <w:bCs/>
          <w:szCs w:val="28"/>
        </w:rPr>
        <w:t>ПРОТОКОЛ №</w:t>
      </w:r>
      <w:r w:rsidR="000345DB" w:rsidRPr="004679A3">
        <w:rPr>
          <w:b/>
          <w:bCs/>
          <w:szCs w:val="28"/>
        </w:rPr>
        <w:t xml:space="preserve"> </w:t>
      </w:r>
      <w:r w:rsidR="004B2D02">
        <w:rPr>
          <w:b/>
          <w:bCs/>
          <w:szCs w:val="28"/>
        </w:rPr>
        <w:t>78</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 xml:space="preserve">открытого акционерного общества </w:t>
      </w:r>
      <w:r w:rsidR="00280B0E">
        <w:rPr>
          <w:b/>
          <w:bCs/>
          <w:szCs w:val="28"/>
        </w:rPr>
        <w:t>«</w:t>
      </w:r>
      <w:r w:rsidRPr="004679A3">
        <w:rPr>
          <w:b/>
          <w:bCs/>
          <w:szCs w:val="28"/>
        </w:rPr>
        <w:t xml:space="preserve">Центр по перевозке грузов в контейнерах </w:t>
      </w:r>
      <w:r w:rsidR="00280B0E">
        <w:rPr>
          <w:b/>
          <w:bCs/>
          <w:szCs w:val="28"/>
        </w:rPr>
        <w:t>«</w:t>
      </w:r>
      <w:r w:rsidRPr="004679A3">
        <w:rPr>
          <w:b/>
          <w:bCs/>
          <w:szCs w:val="28"/>
        </w:rPr>
        <w:t>ТрансКонтейнер</w:t>
      </w:r>
      <w:r w:rsidR="00280B0E">
        <w:rPr>
          <w:b/>
          <w:bCs/>
          <w:szCs w:val="28"/>
        </w:rPr>
        <w:t>»</w:t>
      </w:r>
      <w:r w:rsidRPr="004679A3">
        <w:rPr>
          <w:b/>
          <w:bCs/>
          <w:szCs w:val="28"/>
        </w:rPr>
        <w:t xml:space="preserve"> (ОАО </w:t>
      </w:r>
      <w:r w:rsidR="00280B0E">
        <w:rPr>
          <w:b/>
          <w:bCs/>
          <w:szCs w:val="28"/>
        </w:rPr>
        <w:t>«</w:t>
      </w:r>
      <w:r w:rsidRPr="004679A3">
        <w:rPr>
          <w:b/>
          <w:bCs/>
          <w:szCs w:val="28"/>
        </w:rPr>
        <w:t>ТрансКонтейнер</w:t>
      </w:r>
      <w:r w:rsidR="00280B0E">
        <w:rPr>
          <w:b/>
          <w:bCs/>
          <w:szCs w:val="28"/>
        </w:rPr>
        <w:t>»</w:t>
      </w:r>
      <w:r w:rsidRPr="004679A3">
        <w:rPr>
          <w:b/>
          <w:bCs/>
          <w:szCs w:val="28"/>
        </w:rPr>
        <w:t>),</w:t>
      </w:r>
    </w:p>
    <w:p w:rsidR="000D3495" w:rsidRPr="004679A3" w:rsidRDefault="000D3495" w:rsidP="00C11C3F">
      <w:pPr>
        <w:pBdr>
          <w:bottom w:val="single" w:sz="4" w:space="1" w:color="auto"/>
        </w:pBdr>
        <w:ind w:firstLine="720"/>
        <w:jc w:val="center"/>
        <w:rPr>
          <w:b/>
          <w:bCs/>
          <w:szCs w:val="28"/>
        </w:rPr>
      </w:pPr>
      <w:r w:rsidRPr="004679A3">
        <w:rPr>
          <w:b/>
          <w:bCs/>
          <w:szCs w:val="28"/>
        </w:rPr>
        <w:t xml:space="preserve">состоявшегося </w:t>
      </w:r>
      <w:r w:rsidR="00280B0E">
        <w:rPr>
          <w:b/>
          <w:bCs/>
          <w:szCs w:val="28"/>
        </w:rPr>
        <w:t>«</w:t>
      </w:r>
      <w:r w:rsidR="004B2D02">
        <w:rPr>
          <w:b/>
          <w:bCs/>
          <w:szCs w:val="28"/>
        </w:rPr>
        <w:t>16</w:t>
      </w:r>
      <w:r w:rsidR="00280B0E">
        <w:rPr>
          <w:b/>
          <w:bCs/>
          <w:szCs w:val="28"/>
        </w:rPr>
        <w:t>»</w:t>
      </w:r>
      <w:r w:rsidRPr="004679A3">
        <w:rPr>
          <w:b/>
          <w:bCs/>
          <w:szCs w:val="28"/>
        </w:rPr>
        <w:t xml:space="preserve"> </w:t>
      </w:r>
      <w:r w:rsidR="004B2D02">
        <w:rPr>
          <w:b/>
          <w:bCs/>
          <w:szCs w:val="28"/>
        </w:rPr>
        <w:t xml:space="preserve">октября </w:t>
      </w:r>
      <w:r w:rsidR="0021347D" w:rsidRPr="004679A3">
        <w:rPr>
          <w:b/>
          <w:bCs/>
          <w:szCs w:val="28"/>
        </w:rPr>
        <w:t>201</w:t>
      </w:r>
      <w:r w:rsidR="0021347D">
        <w:rPr>
          <w:b/>
          <w:bCs/>
          <w:szCs w:val="28"/>
        </w:rPr>
        <w:t>4</w:t>
      </w:r>
      <w:r w:rsidR="0021347D" w:rsidRPr="004679A3">
        <w:rPr>
          <w:b/>
          <w:bCs/>
          <w:szCs w:val="28"/>
        </w:rPr>
        <w:t xml:space="preserve"> </w:t>
      </w:r>
      <w:r w:rsidRPr="004679A3">
        <w:rPr>
          <w:b/>
          <w:bCs/>
          <w:szCs w:val="28"/>
        </w:rPr>
        <w:t>года</w:t>
      </w:r>
    </w:p>
    <w:p w:rsidR="000D3495" w:rsidRPr="004679A3" w:rsidRDefault="000D3495" w:rsidP="00E22824">
      <w:pPr>
        <w:ind w:firstLine="720"/>
        <w:jc w:val="both"/>
        <w:rPr>
          <w:b/>
          <w:bCs/>
          <w:szCs w:val="28"/>
        </w:rPr>
      </w:pPr>
      <w:r w:rsidRPr="004679A3">
        <w:rPr>
          <w:b/>
          <w:bCs/>
          <w:szCs w:val="28"/>
        </w:rPr>
        <w:t xml:space="preserve"> </w:t>
      </w:r>
    </w:p>
    <w:p w:rsidR="00D73E12" w:rsidRDefault="00D73E12" w:rsidP="00B74EDC">
      <w:pPr>
        <w:rPr>
          <w:szCs w:val="28"/>
          <w:u w:val="single"/>
        </w:rPr>
      </w:pPr>
      <w:r w:rsidRPr="00161575">
        <w:rPr>
          <w:szCs w:val="28"/>
          <w:u w:val="single"/>
        </w:rPr>
        <w:t>Присутствовали:</w:t>
      </w:r>
    </w:p>
    <w:tbl>
      <w:tblPr>
        <w:tblW w:w="9878" w:type="dxa"/>
        <w:tblLook w:val="04A0" w:firstRow="1" w:lastRow="0" w:firstColumn="1" w:lastColumn="0" w:noHBand="0" w:noVBand="1"/>
      </w:tblPr>
      <w:tblGrid>
        <w:gridCol w:w="2518"/>
        <w:gridCol w:w="4961"/>
        <w:gridCol w:w="2399"/>
      </w:tblGrid>
      <w:tr w:rsidR="004B2D02" w:rsidRPr="000706F2" w:rsidTr="00E43C08">
        <w:trPr>
          <w:trHeight w:val="454"/>
        </w:trPr>
        <w:tc>
          <w:tcPr>
            <w:tcW w:w="2518" w:type="dxa"/>
          </w:tcPr>
          <w:p w:rsidR="004B2D02" w:rsidRPr="000706F2" w:rsidRDefault="004B2D02" w:rsidP="00E43C08">
            <w:pPr>
              <w:rPr>
                <w:szCs w:val="28"/>
              </w:rPr>
            </w:pPr>
          </w:p>
        </w:tc>
        <w:tc>
          <w:tcPr>
            <w:tcW w:w="4961" w:type="dxa"/>
          </w:tcPr>
          <w:p w:rsidR="004B2D02" w:rsidRPr="000706F2" w:rsidRDefault="004B2D02" w:rsidP="00E43C08">
            <w:pPr>
              <w:rPr>
                <w:szCs w:val="28"/>
              </w:rPr>
            </w:pPr>
          </w:p>
        </w:tc>
        <w:tc>
          <w:tcPr>
            <w:tcW w:w="2399" w:type="dxa"/>
          </w:tcPr>
          <w:p w:rsidR="004B2D02" w:rsidRPr="000706F2" w:rsidRDefault="004B2D02" w:rsidP="00E43C08">
            <w:pPr>
              <w:ind w:left="176" w:hanging="142"/>
              <w:rPr>
                <w:szCs w:val="28"/>
              </w:rPr>
            </w:pPr>
            <w:r w:rsidRPr="000706F2">
              <w:rPr>
                <w:szCs w:val="28"/>
              </w:rPr>
              <w:t>-председатель комиссии</w:t>
            </w:r>
          </w:p>
        </w:tc>
      </w:tr>
      <w:tr w:rsidR="004B2D02" w:rsidRPr="000706F2" w:rsidTr="00E43C08">
        <w:trPr>
          <w:trHeight w:val="454"/>
        </w:trPr>
        <w:tc>
          <w:tcPr>
            <w:tcW w:w="2518" w:type="dxa"/>
          </w:tcPr>
          <w:p w:rsidR="004B2D02" w:rsidRPr="000706F2" w:rsidRDefault="004B2D02" w:rsidP="00E43C08">
            <w:pPr>
              <w:rPr>
                <w:szCs w:val="28"/>
              </w:rPr>
            </w:pPr>
          </w:p>
        </w:tc>
        <w:tc>
          <w:tcPr>
            <w:tcW w:w="4961" w:type="dxa"/>
          </w:tcPr>
          <w:p w:rsidR="004B2D02" w:rsidRPr="000706F2" w:rsidRDefault="004B2D02" w:rsidP="00E43C08">
            <w:pPr>
              <w:rPr>
                <w:szCs w:val="28"/>
              </w:rPr>
            </w:pPr>
          </w:p>
        </w:tc>
        <w:tc>
          <w:tcPr>
            <w:tcW w:w="2399" w:type="dxa"/>
          </w:tcPr>
          <w:p w:rsidR="004B2D02" w:rsidRPr="000706F2" w:rsidRDefault="004B2D02" w:rsidP="00E43C08">
            <w:pPr>
              <w:ind w:left="176" w:hanging="142"/>
              <w:rPr>
                <w:szCs w:val="28"/>
              </w:rPr>
            </w:pPr>
            <w:r>
              <w:rPr>
                <w:szCs w:val="28"/>
              </w:rPr>
              <w:t>- заместитель председателя</w:t>
            </w:r>
          </w:p>
        </w:tc>
      </w:tr>
      <w:tr w:rsidR="004B2D02" w:rsidRPr="000706F2" w:rsidTr="00E43C08">
        <w:trPr>
          <w:trHeight w:val="454"/>
        </w:trPr>
        <w:tc>
          <w:tcPr>
            <w:tcW w:w="2518" w:type="dxa"/>
          </w:tcPr>
          <w:p w:rsidR="004B2D02" w:rsidRPr="000706F2" w:rsidRDefault="004B2D02" w:rsidP="00E43C08">
            <w:pPr>
              <w:rPr>
                <w:szCs w:val="28"/>
              </w:rPr>
            </w:pPr>
          </w:p>
        </w:tc>
        <w:tc>
          <w:tcPr>
            <w:tcW w:w="4961" w:type="dxa"/>
          </w:tcPr>
          <w:p w:rsidR="004B2D02" w:rsidRPr="000706F2" w:rsidRDefault="004B2D02" w:rsidP="00E43C08">
            <w:pPr>
              <w:rPr>
                <w:szCs w:val="28"/>
              </w:rPr>
            </w:pPr>
          </w:p>
        </w:tc>
        <w:tc>
          <w:tcPr>
            <w:tcW w:w="2399" w:type="dxa"/>
          </w:tcPr>
          <w:p w:rsidR="004B2D02" w:rsidRPr="000706F2" w:rsidRDefault="004B2D02" w:rsidP="00E43C08">
            <w:pPr>
              <w:ind w:left="176" w:hanging="142"/>
              <w:rPr>
                <w:szCs w:val="28"/>
              </w:rPr>
            </w:pPr>
            <w:r w:rsidRPr="000706F2">
              <w:rPr>
                <w:szCs w:val="28"/>
              </w:rPr>
              <w:t>- член комиссии</w:t>
            </w:r>
            <w:r w:rsidRPr="000706F2" w:rsidDel="00A41557">
              <w:rPr>
                <w:szCs w:val="28"/>
              </w:rPr>
              <w:t xml:space="preserve"> </w:t>
            </w:r>
          </w:p>
        </w:tc>
      </w:tr>
      <w:tr w:rsidR="004B2D02" w:rsidRPr="000706F2" w:rsidTr="00E43C08">
        <w:trPr>
          <w:trHeight w:val="454"/>
        </w:trPr>
        <w:tc>
          <w:tcPr>
            <w:tcW w:w="2518" w:type="dxa"/>
          </w:tcPr>
          <w:p w:rsidR="004B2D02" w:rsidRPr="000706F2" w:rsidRDefault="004B2D02" w:rsidP="00E43C08">
            <w:pPr>
              <w:jc w:val="both"/>
              <w:rPr>
                <w:szCs w:val="28"/>
              </w:rPr>
            </w:pPr>
          </w:p>
        </w:tc>
        <w:tc>
          <w:tcPr>
            <w:tcW w:w="4961" w:type="dxa"/>
          </w:tcPr>
          <w:p w:rsidR="004B2D02" w:rsidRPr="000706F2" w:rsidRDefault="004B2D02" w:rsidP="00E43C08">
            <w:pPr>
              <w:jc w:val="both"/>
              <w:rPr>
                <w:bCs/>
                <w:szCs w:val="28"/>
              </w:rPr>
            </w:pPr>
          </w:p>
        </w:tc>
        <w:tc>
          <w:tcPr>
            <w:tcW w:w="2399" w:type="dxa"/>
          </w:tcPr>
          <w:p w:rsidR="004B2D02" w:rsidRPr="000706F2" w:rsidRDefault="004B2D02" w:rsidP="00E43C08">
            <w:pPr>
              <w:jc w:val="both"/>
              <w:rPr>
                <w:szCs w:val="28"/>
              </w:rPr>
            </w:pPr>
            <w:r w:rsidRPr="000706F2">
              <w:rPr>
                <w:szCs w:val="28"/>
              </w:rPr>
              <w:t>- член комиссии</w:t>
            </w:r>
          </w:p>
        </w:tc>
      </w:tr>
      <w:tr w:rsidR="004B2D02" w:rsidRPr="000706F2" w:rsidTr="00E43C08">
        <w:trPr>
          <w:trHeight w:val="403"/>
        </w:trPr>
        <w:tc>
          <w:tcPr>
            <w:tcW w:w="2518" w:type="dxa"/>
          </w:tcPr>
          <w:p w:rsidR="004B2D02" w:rsidRPr="000706F2" w:rsidRDefault="004B2D02" w:rsidP="00E43C08">
            <w:pPr>
              <w:rPr>
                <w:szCs w:val="28"/>
              </w:rPr>
            </w:pPr>
          </w:p>
        </w:tc>
        <w:tc>
          <w:tcPr>
            <w:tcW w:w="4961" w:type="dxa"/>
          </w:tcPr>
          <w:p w:rsidR="004B2D02" w:rsidRPr="000706F2" w:rsidRDefault="004B2D02" w:rsidP="00E43C08">
            <w:pPr>
              <w:jc w:val="both"/>
              <w:rPr>
                <w:bCs/>
                <w:szCs w:val="28"/>
              </w:rPr>
            </w:pPr>
          </w:p>
        </w:tc>
        <w:tc>
          <w:tcPr>
            <w:tcW w:w="2399" w:type="dxa"/>
          </w:tcPr>
          <w:p w:rsidR="004B2D02" w:rsidRPr="000706F2" w:rsidRDefault="004B2D02" w:rsidP="00E43C08">
            <w:pPr>
              <w:jc w:val="both"/>
              <w:rPr>
                <w:szCs w:val="28"/>
              </w:rPr>
            </w:pPr>
            <w:r w:rsidRPr="000706F2">
              <w:rPr>
                <w:szCs w:val="28"/>
              </w:rPr>
              <w:t>- член комиссии</w:t>
            </w:r>
          </w:p>
        </w:tc>
      </w:tr>
      <w:tr w:rsidR="004B2D02" w:rsidRPr="000706F2" w:rsidTr="00E43C08">
        <w:trPr>
          <w:trHeight w:val="403"/>
        </w:trPr>
        <w:tc>
          <w:tcPr>
            <w:tcW w:w="2518" w:type="dxa"/>
          </w:tcPr>
          <w:p w:rsidR="004B2D02" w:rsidRPr="000706F2" w:rsidRDefault="004B2D02" w:rsidP="00E43C08">
            <w:pPr>
              <w:rPr>
                <w:szCs w:val="28"/>
              </w:rPr>
            </w:pPr>
          </w:p>
        </w:tc>
        <w:tc>
          <w:tcPr>
            <w:tcW w:w="4961" w:type="dxa"/>
          </w:tcPr>
          <w:p w:rsidR="004B2D02" w:rsidRPr="000706F2" w:rsidRDefault="004B2D02" w:rsidP="00E43C08">
            <w:pPr>
              <w:jc w:val="both"/>
              <w:rPr>
                <w:bCs/>
                <w:szCs w:val="28"/>
              </w:rPr>
            </w:pPr>
          </w:p>
        </w:tc>
        <w:tc>
          <w:tcPr>
            <w:tcW w:w="2399" w:type="dxa"/>
          </w:tcPr>
          <w:p w:rsidR="004B2D02" w:rsidRPr="000706F2" w:rsidRDefault="004B2D02" w:rsidP="00E43C08">
            <w:pPr>
              <w:jc w:val="both"/>
              <w:rPr>
                <w:bCs/>
                <w:szCs w:val="28"/>
              </w:rPr>
            </w:pPr>
            <w:r w:rsidRPr="000706F2">
              <w:rPr>
                <w:szCs w:val="28"/>
              </w:rPr>
              <w:t>- член комиссии</w:t>
            </w:r>
          </w:p>
        </w:tc>
      </w:tr>
      <w:tr w:rsidR="004B2D02" w:rsidRPr="000706F2" w:rsidTr="00E43C08">
        <w:trPr>
          <w:trHeight w:val="107"/>
        </w:trPr>
        <w:tc>
          <w:tcPr>
            <w:tcW w:w="2518" w:type="dxa"/>
          </w:tcPr>
          <w:p w:rsidR="004B2D02" w:rsidRPr="000706F2" w:rsidRDefault="004B2D02" w:rsidP="00E43C08">
            <w:pPr>
              <w:rPr>
                <w:szCs w:val="28"/>
              </w:rPr>
            </w:pPr>
          </w:p>
        </w:tc>
        <w:tc>
          <w:tcPr>
            <w:tcW w:w="4961" w:type="dxa"/>
          </w:tcPr>
          <w:p w:rsidR="004B2D02" w:rsidRPr="000706F2" w:rsidRDefault="004B2D02" w:rsidP="00E43C08">
            <w:pPr>
              <w:jc w:val="both"/>
              <w:rPr>
                <w:bCs/>
                <w:szCs w:val="28"/>
              </w:rPr>
            </w:pPr>
          </w:p>
        </w:tc>
        <w:tc>
          <w:tcPr>
            <w:tcW w:w="2399" w:type="dxa"/>
          </w:tcPr>
          <w:p w:rsidR="004B2D02" w:rsidRPr="000706F2" w:rsidRDefault="004B2D02" w:rsidP="00E43C08">
            <w:pPr>
              <w:jc w:val="both"/>
              <w:rPr>
                <w:szCs w:val="28"/>
              </w:rPr>
            </w:pPr>
            <w:r w:rsidRPr="000706F2">
              <w:rPr>
                <w:szCs w:val="28"/>
              </w:rPr>
              <w:t>- член комиссии</w:t>
            </w:r>
          </w:p>
        </w:tc>
      </w:tr>
      <w:tr w:rsidR="004B2D02" w:rsidRPr="000706F2" w:rsidTr="00E43C08">
        <w:trPr>
          <w:trHeight w:val="107"/>
        </w:trPr>
        <w:tc>
          <w:tcPr>
            <w:tcW w:w="2518" w:type="dxa"/>
          </w:tcPr>
          <w:p w:rsidR="004B2D02" w:rsidRDefault="004B2D02" w:rsidP="00E43C08">
            <w:pPr>
              <w:rPr>
                <w:szCs w:val="28"/>
              </w:rPr>
            </w:pPr>
          </w:p>
        </w:tc>
        <w:tc>
          <w:tcPr>
            <w:tcW w:w="4961" w:type="dxa"/>
          </w:tcPr>
          <w:p w:rsidR="004B2D02" w:rsidRPr="000706F2" w:rsidRDefault="004B2D02" w:rsidP="00E43C08">
            <w:pPr>
              <w:jc w:val="both"/>
              <w:rPr>
                <w:bCs/>
                <w:szCs w:val="28"/>
              </w:rPr>
            </w:pPr>
          </w:p>
        </w:tc>
        <w:tc>
          <w:tcPr>
            <w:tcW w:w="2399" w:type="dxa"/>
          </w:tcPr>
          <w:p w:rsidR="004B2D02" w:rsidRPr="000706F2" w:rsidRDefault="004B2D02" w:rsidP="00E43C08">
            <w:pPr>
              <w:jc w:val="both"/>
              <w:rPr>
                <w:szCs w:val="28"/>
              </w:rPr>
            </w:pPr>
            <w:r>
              <w:rPr>
                <w:szCs w:val="28"/>
              </w:rPr>
              <w:t>-секретарь комиссии</w:t>
            </w:r>
          </w:p>
        </w:tc>
      </w:tr>
    </w:tbl>
    <w:p w:rsidR="004C1E35" w:rsidRPr="00161575" w:rsidRDefault="004C1E35" w:rsidP="00D04853">
      <w:pPr>
        <w:jc w:val="both"/>
        <w:rPr>
          <w:szCs w:val="28"/>
          <w:u w:val="single"/>
        </w:rPr>
      </w:pPr>
      <w:r w:rsidRPr="00161575">
        <w:rPr>
          <w:szCs w:val="28"/>
          <w:u w:val="single"/>
        </w:rPr>
        <w:t>Приглашенные:</w:t>
      </w:r>
    </w:p>
    <w:p w:rsidR="004B2D02" w:rsidRDefault="004B2D02" w:rsidP="00280B0E">
      <w:pPr>
        <w:pStyle w:val="a6"/>
        <w:tabs>
          <w:tab w:val="left" w:pos="142"/>
          <w:tab w:val="left" w:pos="709"/>
          <w:tab w:val="left" w:pos="2800"/>
          <w:tab w:val="left" w:pos="7700"/>
        </w:tabs>
        <w:jc w:val="left"/>
        <w:rPr>
          <w:b/>
          <w:i w:val="0"/>
          <w:u w:val="single"/>
        </w:rPr>
      </w:pPr>
    </w:p>
    <w:p w:rsidR="001B48AB"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4B2D02" w:rsidRPr="00602961" w:rsidRDefault="004B2D02" w:rsidP="004B2D02">
      <w:pPr>
        <w:numPr>
          <w:ilvl w:val="0"/>
          <w:numId w:val="8"/>
        </w:numPr>
        <w:tabs>
          <w:tab w:val="left" w:pos="0"/>
        </w:tabs>
        <w:suppressAutoHyphens/>
        <w:jc w:val="both"/>
        <w:rPr>
          <w:szCs w:val="28"/>
        </w:rPr>
      </w:pPr>
      <w:r w:rsidRPr="00E82AB3">
        <w:rPr>
          <w:szCs w:val="28"/>
        </w:rPr>
        <w:t xml:space="preserve">Подведение итогов </w:t>
      </w:r>
      <w:r w:rsidRPr="00602961">
        <w:rPr>
          <w:szCs w:val="28"/>
        </w:rPr>
        <w:t xml:space="preserve">закупки способом размещения оферты на право заключения договора </w:t>
      </w:r>
      <w:r w:rsidR="00972F81">
        <w:rPr>
          <w:szCs w:val="28"/>
        </w:rPr>
        <w:t xml:space="preserve"> (договоров) </w:t>
      </w:r>
      <w:r w:rsidRPr="00602961">
        <w:rPr>
          <w:szCs w:val="28"/>
        </w:rPr>
        <w:t xml:space="preserve">аренды транспортных средств с экипажем для перевозки </w:t>
      </w:r>
      <w:r w:rsidR="00972F81">
        <w:rPr>
          <w:szCs w:val="28"/>
        </w:rPr>
        <w:t xml:space="preserve">порожних и груженых </w:t>
      </w:r>
      <w:r w:rsidRPr="00602961">
        <w:rPr>
          <w:szCs w:val="28"/>
        </w:rPr>
        <w:t>контейнер</w:t>
      </w:r>
      <w:r w:rsidR="00972F81">
        <w:rPr>
          <w:szCs w:val="28"/>
        </w:rPr>
        <w:t>ов</w:t>
      </w:r>
      <w:r>
        <w:rPr>
          <w:szCs w:val="28"/>
        </w:rPr>
        <w:t xml:space="preserve"> филиал</w:t>
      </w:r>
      <w:r w:rsidR="00972F81">
        <w:rPr>
          <w:szCs w:val="28"/>
        </w:rPr>
        <w:t>а</w:t>
      </w:r>
      <w:r>
        <w:rPr>
          <w:szCs w:val="28"/>
        </w:rPr>
        <w:t xml:space="preserve"> ОАО «ТрансКонтейнер» на Южно-Уральской железной дороге </w:t>
      </w:r>
      <w:r w:rsidRPr="00602961">
        <w:rPr>
          <w:szCs w:val="28"/>
        </w:rPr>
        <w:t>в 2015 году.</w:t>
      </w:r>
    </w:p>
    <w:p w:rsidR="004B2D02" w:rsidRPr="00C7471A" w:rsidRDefault="004B2D02" w:rsidP="004B2D02">
      <w:r>
        <w:tab/>
      </w:r>
      <w:r w:rsidRPr="00C7471A">
        <w:t>Докладчик:</w:t>
      </w:r>
      <w:r>
        <w:t xml:space="preserve"> НКП ЮУЖД Воронов А.Н., ЦКПРС Круглов А.А.</w:t>
      </w:r>
    </w:p>
    <w:p w:rsidR="004B2D02" w:rsidRDefault="004B2D02" w:rsidP="004B2D02">
      <w:r>
        <w:tab/>
      </w:r>
      <w:r w:rsidRPr="00C7471A">
        <w:t xml:space="preserve">Заявки в АСБК: </w:t>
      </w:r>
      <w:r w:rsidRPr="00602961">
        <w:t>Т10064454, Т10064455, Т10064457, Т10064458.</w:t>
      </w:r>
    </w:p>
    <w:p w:rsidR="004B2D02" w:rsidRDefault="004B2D02" w:rsidP="004B2D02">
      <w:pPr>
        <w:ind w:left="720"/>
        <w:jc w:val="both"/>
        <w:rPr>
          <w:color w:val="000000"/>
          <w:szCs w:val="28"/>
        </w:rPr>
      </w:pPr>
      <w:r w:rsidRPr="00C7471A">
        <w:t xml:space="preserve">Конкурс: </w:t>
      </w:r>
      <w:r w:rsidRPr="00602961">
        <w:t>РО/001/НКПЮУР/0004</w:t>
      </w:r>
    </w:p>
    <w:p w:rsidR="00E41C00" w:rsidRPr="001A3085" w:rsidRDefault="00E41C00" w:rsidP="001E7105">
      <w:pPr>
        <w:jc w:val="both"/>
        <w:rPr>
          <w:color w:val="000000"/>
          <w:szCs w:val="28"/>
        </w:rPr>
      </w:pPr>
    </w:p>
    <w:p w:rsidR="006C33A0" w:rsidRPr="003A0CFE" w:rsidRDefault="006C33A0" w:rsidP="006C33A0">
      <w:pPr>
        <w:ind w:firstLine="708"/>
        <w:jc w:val="both"/>
        <w:rPr>
          <w:b/>
          <w:szCs w:val="28"/>
        </w:rPr>
      </w:pPr>
      <w:r w:rsidRPr="003A0CFE">
        <w:rPr>
          <w:b/>
          <w:szCs w:val="28"/>
        </w:rPr>
        <w:t xml:space="preserve">По пункту </w:t>
      </w:r>
      <w:r w:rsidRPr="003A0CFE">
        <w:rPr>
          <w:b/>
          <w:szCs w:val="28"/>
          <w:lang w:val="en-US"/>
        </w:rPr>
        <w:t>I</w:t>
      </w:r>
      <w:r w:rsidRPr="003A0CFE">
        <w:rPr>
          <w:b/>
          <w:szCs w:val="28"/>
        </w:rPr>
        <w:t xml:space="preserve"> повестки дня заседания: </w:t>
      </w:r>
    </w:p>
    <w:p w:rsidR="006C33A0" w:rsidRPr="004B2D02" w:rsidRDefault="006C33A0" w:rsidP="006C33A0">
      <w:pPr>
        <w:pStyle w:val="Default"/>
        <w:numPr>
          <w:ilvl w:val="0"/>
          <w:numId w:val="7"/>
        </w:numPr>
        <w:ind w:left="0" w:firstLine="709"/>
        <w:jc w:val="both"/>
        <w:rPr>
          <w:sz w:val="28"/>
          <w:szCs w:val="28"/>
        </w:rPr>
      </w:pPr>
      <w:proofErr w:type="gramStart"/>
      <w:r w:rsidRPr="004B2D02">
        <w:rPr>
          <w:sz w:val="28"/>
          <w:szCs w:val="28"/>
        </w:rPr>
        <w:t xml:space="preserve">Согласиться с выводами и предложениями Постоянной рабочей группы Конкурсной комиссии </w:t>
      </w:r>
      <w:r w:rsidR="004B2D02" w:rsidRPr="004B2D02">
        <w:rPr>
          <w:sz w:val="28"/>
          <w:szCs w:val="28"/>
        </w:rPr>
        <w:t xml:space="preserve">филиала ОАО «ТрансКонтейнер» на Южно-Уральской железной дороге </w:t>
      </w:r>
      <w:r w:rsidRPr="004B2D02">
        <w:rPr>
          <w:sz w:val="28"/>
          <w:szCs w:val="28"/>
        </w:rPr>
        <w:t>(</w:t>
      </w:r>
      <w:r w:rsidR="004B2D02" w:rsidRPr="004B2D02">
        <w:rPr>
          <w:sz w:val="28"/>
          <w:szCs w:val="28"/>
        </w:rPr>
        <w:t xml:space="preserve">Протокол № </w:t>
      </w:r>
      <w:r w:rsidRPr="004B2D02">
        <w:rPr>
          <w:sz w:val="28"/>
          <w:szCs w:val="28"/>
        </w:rPr>
        <w:t xml:space="preserve">5/ПРГ заседания, состоявшегося </w:t>
      </w:r>
      <w:r w:rsidR="004B2D02" w:rsidRPr="004B2D02">
        <w:rPr>
          <w:sz w:val="28"/>
          <w:szCs w:val="28"/>
        </w:rPr>
        <w:t>0</w:t>
      </w:r>
      <w:r w:rsidRPr="004B2D02">
        <w:rPr>
          <w:sz w:val="28"/>
          <w:szCs w:val="28"/>
        </w:rPr>
        <w:t xml:space="preserve">6 </w:t>
      </w:r>
      <w:r w:rsidR="004B2D02" w:rsidRPr="004B2D02">
        <w:rPr>
          <w:sz w:val="28"/>
          <w:szCs w:val="28"/>
        </w:rPr>
        <w:t>октября</w:t>
      </w:r>
      <w:r w:rsidRPr="004B2D02">
        <w:rPr>
          <w:sz w:val="28"/>
          <w:szCs w:val="28"/>
        </w:rPr>
        <w:t xml:space="preserve"> 2014 г.) в части принятия решения допустить к участию в закупке способом размещения оферты</w:t>
      </w:r>
      <w:r w:rsidR="004B2D02" w:rsidRPr="004B2D02">
        <w:rPr>
          <w:sz w:val="28"/>
          <w:szCs w:val="28"/>
        </w:rPr>
        <w:t xml:space="preserve"> </w:t>
      </w:r>
      <w:r w:rsidR="004B2D02" w:rsidRPr="00FD546D">
        <w:rPr>
          <w:color w:val="auto"/>
          <w:sz w:val="28"/>
          <w:szCs w:val="28"/>
        </w:rPr>
        <w:t>ООО «</w:t>
      </w:r>
      <w:proofErr w:type="spellStart"/>
      <w:r w:rsidR="004B2D02" w:rsidRPr="00FD546D">
        <w:rPr>
          <w:color w:val="auto"/>
          <w:sz w:val="28"/>
          <w:szCs w:val="28"/>
        </w:rPr>
        <w:t>УралУниверсал</w:t>
      </w:r>
      <w:proofErr w:type="spellEnd"/>
      <w:r w:rsidR="004B2D02" w:rsidRPr="00FD546D">
        <w:rPr>
          <w:color w:val="auto"/>
          <w:sz w:val="28"/>
          <w:szCs w:val="28"/>
        </w:rPr>
        <w:t>-Сервис», ОАО "РЖД" (Южно-Уральск</w:t>
      </w:r>
      <w:r w:rsidR="004B2D02">
        <w:rPr>
          <w:color w:val="auto"/>
          <w:sz w:val="28"/>
          <w:szCs w:val="28"/>
        </w:rPr>
        <w:t>ую</w:t>
      </w:r>
      <w:r w:rsidR="004B2D02" w:rsidRPr="00FD546D">
        <w:rPr>
          <w:color w:val="auto"/>
          <w:sz w:val="28"/>
          <w:szCs w:val="28"/>
        </w:rPr>
        <w:t xml:space="preserve"> дирекци</w:t>
      </w:r>
      <w:r w:rsidR="004B2D02">
        <w:rPr>
          <w:color w:val="auto"/>
          <w:sz w:val="28"/>
          <w:szCs w:val="28"/>
        </w:rPr>
        <w:t>ю</w:t>
      </w:r>
      <w:r w:rsidR="004B2D02" w:rsidRPr="00FD546D">
        <w:rPr>
          <w:color w:val="auto"/>
          <w:sz w:val="28"/>
          <w:szCs w:val="28"/>
        </w:rPr>
        <w:t xml:space="preserve"> по управлению терминально-складским комплексом - структурное подразделение Центральной дирекции по управлению терминально-складским комплексом - филиала открытого акционерного общества</w:t>
      </w:r>
      <w:proofErr w:type="gramEnd"/>
      <w:r w:rsidR="004B2D02" w:rsidRPr="00FD546D">
        <w:rPr>
          <w:color w:val="auto"/>
          <w:sz w:val="28"/>
          <w:szCs w:val="28"/>
        </w:rPr>
        <w:t xml:space="preserve"> "</w:t>
      </w:r>
      <w:proofErr w:type="gramStart"/>
      <w:r w:rsidR="004B2D02" w:rsidRPr="00FD546D">
        <w:rPr>
          <w:color w:val="auto"/>
          <w:sz w:val="28"/>
          <w:szCs w:val="28"/>
        </w:rPr>
        <w:t>Российские железные дороги"), ИП Решетников</w:t>
      </w:r>
      <w:r w:rsidR="004B2D02">
        <w:rPr>
          <w:color w:val="auto"/>
          <w:sz w:val="28"/>
          <w:szCs w:val="28"/>
        </w:rPr>
        <w:t>а</w:t>
      </w:r>
      <w:r w:rsidR="004B2D02" w:rsidRPr="00FD546D">
        <w:rPr>
          <w:color w:val="auto"/>
          <w:sz w:val="28"/>
          <w:szCs w:val="28"/>
        </w:rPr>
        <w:t xml:space="preserve"> В.М.</w:t>
      </w:r>
      <w:proofErr w:type="gramEnd"/>
    </w:p>
    <w:p w:rsidR="006C33A0" w:rsidRDefault="006C33A0" w:rsidP="006C33A0">
      <w:pPr>
        <w:pStyle w:val="Default"/>
        <w:numPr>
          <w:ilvl w:val="0"/>
          <w:numId w:val="7"/>
        </w:numPr>
        <w:ind w:left="0" w:firstLine="709"/>
        <w:jc w:val="both"/>
        <w:rPr>
          <w:sz w:val="28"/>
          <w:szCs w:val="28"/>
        </w:rPr>
      </w:pPr>
      <w:r w:rsidRPr="003A0CFE">
        <w:rPr>
          <w:sz w:val="28"/>
          <w:szCs w:val="28"/>
        </w:rPr>
        <w:lastRenderedPageBreak/>
        <w:t xml:space="preserve">Согласиться с выводами и предложениями Постоянной рабочей группы Конкурсной комиссии </w:t>
      </w:r>
      <w:r w:rsidR="004B2D02" w:rsidRPr="004B2D02">
        <w:rPr>
          <w:sz w:val="28"/>
          <w:szCs w:val="28"/>
        </w:rPr>
        <w:t>филиала ОАО «ТрансКонтейнер» на Южно-Уральской железной дороге (Протокол № 5/ПРГ заседания, состоявшегося 06 октября 2014 г.)</w:t>
      </w:r>
      <w:r w:rsidRPr="003A0CFE">
        <w:rPr>
          <w:sz w:val="28"/>
          <w:szCs w:val="28"/>
        </w:rPr>
        <w:t xml:space="preserve"> в части принятия решения о заключении с участниками закупки способом размещения оферты договоров на следующих условиях:</w:t>
      </w:r>
    </w:p>
    <w:p w:rsidR="004250F4" w:rsidRPr="004250F4" w:rsidRDefault="004250F4" w:rsidP="004250F4">
      <w:pPr>
        <w:pStyle w:val="ad"/>
        <w:ind w:left="0" w:firstLine="709"/>
        <w:jc w:val="both"/>
        <w:rPr>
          <w:szCs w:val="28"/>
        </w:rPr>
      </w:pPr>
      <w:r w:rsidRPr="004250F4">
        <w:rPr>
          <w:b/>
          <w:szCs w:val="28"/>
        </w:rPr>
        <w:t>Предмет договора</w:t>
      </w:r>
      <w:r w:rsidR="00574F70">
        <w:rPr>
          <w:b/>
          <w:szCs w:val="28"/>
        </w:rPr>
        <w:t xml:space="preserve"> (договоров)</w:t>
      </w:r>
      <w:r w:rsidRPr="004250F4">
        <w:rPr>
          <w:b/>
          <w:szCs w:val="28"/>
        </w:rPr>
        <w:t>:</w:t>
      </w:r>
      <w:r w:rsidRPr="004250F4">
        <w:rPr>
          <w:szCs w:val="28"/>
        </w:rPr>
        <w:t xml:space="preserve"> </w:t>
      </w:r>
      <w:r w:rsidRPr="004250F4">
        <w:rPr>
          <w:rFonts w:eastAsia="MS Mincho"/>
          <w:bCs/>
          <w:szCs w:val="28"/>
        </w:rPr>
        <w:t xml:space="preserve">аренда транспортных средств с экипажем </w:t>
      </w:r>
      <w:r w:rsidR="00972F81">
        <w:rPr>
          <w:rFonts w:eastAsia="MS Mincho"/>
          <w:bCs/>
          <w:szCs w:val="28"/>
        </w:rPr>
        <w:t>для перевозки порожних и груженых контейнеров</w:t>
      </w:r>
      <w:r w:rsidRPr="004250F4">
        <w:rPr>
          <w:rFonts w:eastAsia="MS Mincho"/>
          <w:bCs/>
          <w:szCs w:val="28"/>
        </w:rPr>
        <w:t xml:space="preserve"> </w:t>
      </w:r>
      <w:r w:rsidR="000E4021">
        <w:rPr>
          <w:rFonts w:eastAsia="MS Mincho"/>
          <w:bCs/>
          <w:szCs w:val="28"/>
        </w:rPr>
        <w:t xml:space="preserve">на </w:t>
      </w:r>
      <w:r w:rsidRPr="004250F4">
        <w:rPr>
          <w:rFonts w:eastAsia="MS Mincho"/>
          <w:bCs/>
          <w:szCs w:val="28"/>
        </w:rPr>
        <w:t xml:space="preserve">контейнерных терминалах </w:t>
      </w:r>
      <w:proofErr w:type="gramStart"/>
      <w:r w:rsidRPr="004250F4">
        <w:rPr>
          <w:rFonts w:eastAsia="MS Mincho"/>
          <w:bCs/>
          <w:szCs w:val="28"/>
        </w:rPr>
        <w:t>Челябинск-Грузовой</w:t>
      </w:r>
      <w:proofErr w:type="gramEnd"/>
      <w:r w:rsidRPr="004250F4">
        <w:rPr>
          <w:rFonts w:eastAsia="MS Mincho"/>
          <w:bCs/>
          <w:szCs w:val="28"/>
        </w:rPr>
        <w:t>, Курган и агентствах на станциях Миасс-1, Оренбург филиала ОАО «ТрансКонтейнер» на Южно-Уральской железной дороге</w:t>
      </w:r>
      <w:r>
        <w:rPr>
          <w:szCs w:val="28"/>
        </w:rPr>
        <w:t>.</w:t>
      </w:r>
    </w:p>
    <w:p w:rsidR="004250F4" w:rsidRDefault="004250F4" w:rsidP="004250F4">
      <w:pPr>
        <w:pStyle w:val="ad"/>
        <w:ind w:left="0" w:firstLine="720"/>
        <w:jc w:val="both"/>
      </w:pPr>
      <w:proofErr w:type="gramStart"/>
      <w:r w:rsidRPr="004250F4">
        <w:rPr>
          <w:b/>
          <w:color w:val="000000"/>
        </w:rPr>
        <w:t xml:space="preserve">Максимальная цена </w:t>
      </w:r>
      <w:r w:rsidRPr="004250F4">
        <w:rPr>
          <w:b/>
        </w:rPr>
        <w:t>договоров</w:t>
      </w:r>
      <w:r w:rsidRPr="004250F4">
        <w:rPr>
          <w:b/>
          <w:color w:val="000000"/>
        </w:rPr>
        <w:t>:</w:t>
      </w:r>
      <w:r w:rsidRPr="004250F4">
        <w:rPr>
          <w:color w:val="000000"/>
        </w:rPr>
        <w:t xml:space="preserve"> 7 500 000</w:t>
      </w:r>
      <w:r w:rsidRPr="004250F4">
        <w:rPr>
          <w:szCs w:val="28"/>
        </w:rPr>
        <w:t>,00 руб.</w:t>
      </w:r>
      <w:r>
        <w:rPr>
          <w:szCs w:val="28"/>
        </w:rPr>
        <w:t xml:space="preserve"> </w:t>
      </w:r>
      <w:r w:rsidRPr="004250F4">
        <w:rPr>
          <w:szCs w:val="28"/>
        </w:rPr>
        <w:t>(</w:t>
      </w:r>
      <w:r>
        <w:rPr>
          <w:szCs w:val="28"/>
        </w:rPr>
        <w:t>С</w:t>
      </w:r>
      <w:r w:rsidRPr="004250F4">
        <w:rPr>
          <w:szCs w:val="28"/>
        </w:rPr>
        <w:t>емь миллионов пятьсот тысяч рублей</w:t>
      </w:r>
      <w:r w:rsidRPr="004250F4">
        <w:rPr>
          <w:color w:val="000000"/>
        </w:rPr>
        <w:t xml:space="preserve"> 00 коп</w:t>
      </w:r>
      <w:r>
        <w:rPr>
          <w:color w:val="000000"/>
        </w:rPr>
        <w:t>)</w:t>
      </w:r>
      <w:r w:rsidRPr="004250F4">
        <w:rPr>
          <w:color w:val="000000"/>
        </w:rPr>
        <w:t xml:space="preserve"> с учетом всех расходов </w:t>
      </w:r>
      <w:r w:rsidR="008E61FF">
        <w:rPr>
          <w:color w:val="000000"/>
        </w:rPr>
        <w:t xml:space="preserve">на </w:t>
      </w:r>
      <w:r w:rsidRPr="004250F4">
        <w:rPr>
          <w:color w:val="000000"/>
        </w:rPr>
        <w:t>техническ</w:t>
      </w:r>
      <w:r w:rsidR="008E61FF">
        <w:rPr>
          <w:color w:val="000000"/>
        </w:rPr>
        <w:t>ую</w:t>
      </w:r>
      <w:r w:rsidRPr="004250F4">
        <w:rPr>
          <w:color w:val="000000"/>
        </w:rPr>
        <w:t xml:space="preserve"> эксплуатаци</w:t>
      </w:r>
      <w:r w:rsidR="008E61FF">
        <w:rPr>
          <w:color w:val="000000"/>
        </w:rPr>
        <w:t>ю</w:t>
      </w:r>
      <w:r w:rsidRPr="00457A40">
        <w:t>,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 введения временного ограничения движения транспортных средств</w:t>
      </w:r>
      <w:proofErr w:type="gramEnd"/>
      <w:r w:rsidRPr="00457A40">
        <w:t xml:space="preserve"> в весенний период снижения несущей способности конструктивных элементов автомобильных дорог общего пользования, иные расходы</w:t>
      </w:r>
      <w:r w:rsidR="008E61FF">
        <w:t>, кроме НДС.</w:t>
      </w:r>
      <w:r>
        <w:t xml:space="preserve"> </w:t>
      </w:r>
    </w:p>
    <w:p w:rsidR="004250F4" w:rsidRDefault="008E61FF" w:rsidP="004250F4">
      <w:pPr>
        <w:pStyle w:val="ad"/>
        <w:ind w:left="0" w:firstLine="709"/>
        <w:jc w:val="both"/>
      </w:pPr>
      <w:r>
        <w:rPr>
          <w:b/>
        </w:rPr>
        <w:t>Предельные с</w:t>
      </w:r>
      <w:r w:rsidR="004250F4" w:rsidRPr="004250F4">
        <w:rPr>
          <w:b/>
        </w:rPr>
        <w:t xml:space="preserve">тавки арендной платы: </w:t>
      </w:r>
      <w:r w:rsidR="004250F4">
        <w:t>приведены в П</w:t>
      </w:r>
      <w:r w:rsidR="004250F4" w:rsidRPr="00900538">
        <w:t xml:space="preserve">риложениях № </w:t>
      </w:r>
      <w:r w:rsidR="004250F4">
        <w:t>1-3 к настоящему протоколу.</w:t>
      </w:r>
    </w:p>
    <w:p w:rsidR="004250F4" w:rsidRPr="004250F4" w:rsidRDefault="00244726" w:rsidP="004250F4">
      <w:pPr>
        <w:pStyle w:val="ad"/>
        <w:ind w:left="0" w:firstLine="709"/>
        <w:jc w:val="both"/>
      </w:pPr>
      <w:r>
        <w:rPr>
          <w:b/>
          <w:iCs/>
          <w:szCs w:val="28"/>
        </w:rPr>
        <w:t>С</w:t>
      </w:r>
      <w:r w:rsidR="004250F4" w:rsidRPr="004250F4">
        <w:rPr>
          <w:b/>
          <w:iCs/>
          <w:szCs w:val="28"/>
        </w:rPr>
        <w:t xml:space="preserve">роки и порядок оплаты: </w:t>
      </w:r>
      <w:r w:rsidR="004250F4">
        <w:t>о</w:t>
      </w:r>
      <w:r w:rsidR="004250F4" w:rsidRPr="00761659">
        <w:t>плата арендных платежей производится Арендатором путем перечисления денежных средств на расчетный счет Арендодателя в течение 5 (пяти) банковских дней  после подписания Сторонами акта об оказанных услугах.</w:t>
      </w:r>
    </w:p>
    <w:p w:rsidR="004250F4" w:rsidRDefault="004250F4" w:rsidP="004250F4">
      <w:pPr>
        <w:pStyle w:val="ad"/>
        <w:suppressAutoHyphens/>
        <w:ind w:left="0" w:firstLine="709"/>
        <w:jc w:val="both"/>
        <w:rPr>
          <w:szCs w:val="28"/>
        </w:rPr>
      </w:pPr>
      <w:r w:rsidRPr="004250F4">
        <w:rPr>
          <w:b/>
          <w:iCs/>
          <w:snapToGrid w:val="0"/>
          <w:szCs w:val="28"/>
        </w:rPr>
        <w:t>Срок оказания услуг:</w:t>
      </w:r>
      <w:r w:rsidRPr="004250F4">
        <w:rPr>
          <w:szCs w:val="28"/>
        </w:rPr>
        <w:t xml:space="preserve"> с 01 января 2015 года по 31 декабря  2015 года включительно.</w:t>
      </w:r>
    </w:p>
    <w:p w:rsidR="004250F4" w:rsidRDefault="004250F4" w:rsidP="004250F4">
      <w:pPr>
        <w:pStyle w:val="ad"/>
        <w:suppressAutoHyphens/>
        <w:ind w:left="0" w:firstLine="709"/>
        <w:jc w:val="both"/>
        <w:rPr>
          <w:szCs w:val="28"/>
        </w:rPr>
      </w:pPr>
      <w:r w:rsidRPr="004250F4">
        <w:rPr>
          <w:b/>
          <w:szCs w:val="28"/>
        </w:rPr>
        <w:t>Срок действия договора:</w:t>
      </w:r>
      <w:r>
        <w:rPr>
          <w:szCs w:val="28"/>
        </w:rPr>
        <w:t xml:space="preserve"> </w:t>
      </w:r>
      <w:r w:rsidRPr="004250F4">
        <w:rPr>
          <w:szCs w:val="28"/>
        </w:rPr>
        <w:t>с 01 января 2015 года по 31 декабря  2015 года включительно</w:t>
      </w:r>
      <w:r>
        <w:rPr>
          <w:szCs w:val="28"/>
        </w:rPr>
        <w:t>, а в части взаиморасчетов – до полного исполнения Сторонами своих обязательств по договору.</w:t>
      </w:r>
    </w:p>
    <w:p w:rsidR="004250F4" w:rsidRDefault="004250F4" w:rsidP="004250F4">
      <w:pPr>
        <w:pStyle w:val="ad"/>
        <w:ind w:left="0" w:firstLine="709"/>
        <w:jc w:val="both"/>
        <w:rPr>
          <w:szCs w:val="28"/>
        </w:rPr>
      </w:pPr>
      <w:r w:rsidRPr="004250F4">
        <w:rPr>
          <w:b/>
          <w:iCs/>
          <w:szCs w:val="28"/>
        </w:rPr>
        <w:t xml:space="preserve">Место оказания услуг: </w:t>
      </w:r>
      <w:r w:rsidRPr="004250F4">
        <w:rPr>
          <w:szCs w:val="28"/>
        </w:rPr>
        <w:t>Челябинская область, Оренбургская область, Курганская область.</w:t>
      </w:r>
      <w:r w:rsidRPr="004250F4">
        <w:rPr>
          <w:color w:val="000000"/>
          <w:lang w:eastAsia="ar-SA"/>
        </w:rPr>
        <w:t xml:space="preserve"> </w:t>
      </w:r>
    </w:p>
    <w:p w:rsidR="006C33A0" w:rsidRPr="003A0CFE" w:rsidRDefault="006C33A0" w:rsidP="006C33A0">
      <w:pPr>
        <w:ind w:firstLine="708"/>
        <w:jc w:val="both"/>
        <w:rPr>
          <w:szCs w:val="28"/>
        </w:rPr>
      </w:pPr>
      <w:r w:rsidRPr="003A0CFE">
        <w:rPr>
          <w:szCs w:val="28"/>
        </w:rPr>
        <w:t>3. Поручить</w:t>
      </w:r>
      <w:r w:rsidR="004250F4">
        <w:rPr>
          <w:szCs w:val="28"/>
        </w:rPr>
        <w:t xml:space="preserve"> </w:t>
      </w:r>
      <w:r w:rsidR="004250F4" w:rsidRPr="001D69A3">
        <w:rPr>
          <w:szCs w:val="28"/>
        </w:rPr>
        <w:t>директору</w:t>
      </w:r>
      <w:r w:rsidR="004250F4">
        <w:rPr>
          <w:szCs w:val="28"/>
        </w:rPr>
        <w:t xml:space="preserve"> филиала ОАО «ТрансКонтейнер» </w:t>
      </w:r>
      <w:r w:rsidR="004250F4">
        <w:rPr>
          <w:bCs/>
          <w:szCs w:val="28"/>
        </w:rPr>
        <w:t>на Южно-Уральской железной дороге</w:t>
      </w:r>
      <w:r w:rsidR="004250F4" w:rsidRPr="009C0361">
        <w:rPr>
          <w:szCs w:val="28"/>
        </w:rPr>
        <w:t xml:space="preserve"> </w:t>
      </w:r>
      <w:r w:rsidR="004250F4">
        <w:rPr>
          <w:szCs w:val="28"/>
        </w:rPr>
        <w:t>Воронову А.Н.:</w:t>
      </w:r>
    </w:p>
    <w:p w:rsidR="006C33A0" w:rsidRPr="003A0CFE" w:rsidRDefault="006C33A0" w:rsidP="006C33A0">
      <w:pPr>
        <w:pStyle w:val="Default"/>
        <w:ind w:firstLine="709"/>
        <w:jc w:val="both"/>
        <w:rPr>
          <w:sz w:val="28"/>
          <w:szCs w:val="28"/>
        </w:rPr>
      </w:pPr>
      <w:r w:rsidRPr="003A0CFE">
        <w:rPr>
          <w:sz w:val="28"/>
          <w:szCs w:val="28"/>
        </w:rPr>
        <w:t xml:space="preserve">3.1 направить уведомление </w:t>
      </w:r>
      <w:r w:rsidR="004B2D02" w:rsidRPr="00FD546D">
        <w:rPr>
          <w:color w:val="auto"/>
          <w:sz w:val="28"/>
          <w:szCs w:val="28"/>
        </w:rPr>
        <w:t>ООО «</w:t>
      </w:r>
      <w:proofErr w:type="spellStart"/>
      <w:r w:rsidR="004B2D02" w:rsidRPr="00FD546D">
        <w:rPr>
          <w:color w:val="auto"/>
          <w:sz w:val="28"/>
          <w:szCs w:val="28"/>
        </w:rPr>
        <w:t>УралУниверсал</w:t>
      </w:r>
      <w:proofErr w:type="spellEnd"/>
      <w:r w:rsidR="004B2D02" w:rsidRPr="00FD546D">
        <w:rPr>
          <w:color w:val="auto"/>
          <w:sz w:val="28"/>
          <w:szCs w:val="28"/>
        </w:rPr>
        <w:t>-Сервис», ОАО "РЖД" (Южно-Уральск</w:t>
      </w:r>
      <w:r w:rsidR="004B2D02">
        <w:rPr>
          <w:color w:val="auto"/>
          <w:sz w:val="28"/>
          <w:szCs w:val="28"/>
        </w:rPr>
        <w:t>ой</w:t>
      </w:r>
      <w:r w:rsidR="004B2D02" w:rsidRPr="00FD546D">
        <w:rPr>
          <w:color w:val="auto"/>
          <w:sz w:val="28"/>
          <w:szCs w:val="28"/>
        </w:rPr>
        <w:t xml:space="preserve"> дирекци</w:t>
      </w:r>
      <w:r w:rsidR="004B2D02">
        <w:rPr>
          <w:color w:val="auto"/>
          <w:sz w:val="28"/>
          <w:szCs w:val="28"/>
        </w:rPr>
        <w:t>и</w:t>
      </w:r>
      <w:r w:rsidR="004B2D02" w:rsidRPr="00FD546D">
        <w:rPr>
          <w:color w:val="auto"/>
          <w:sz w:val="28"/>
          <w:szCs w:val="28"/>
        </w:rPr>
        <w:t xml:space="preserve"> по управлению терминально-складским комплексом - структурно</w:t>
      </w:r>
      <w:r w:rsidR="004B2D02">
        <w:rPr>
          <w:color w:val="auto"/>
          <w:sz w:val="28"/>
          <w:szCs w:val="28"/>
        </w:rPr>
        <w:t>му</w:t>
      </w:r>
      <w:r w:rsidR="004B2D02" w:rsidRPr="00FD546D">
        <w:rPr>
          <w:color w:val="auto"/>
          <w:sz w:val="28"/>
          <w:szCs w:val="28"/>
        </w:rPr>
        <w:t xml:space="preserve"> подразделени</w:t>
      </w:r>
      <w:r w:rsidR="004B2D02">
        <w:rPr>
          <w:color w:val="auto"/>
          <w:sz w:val="28"/>
          <w:szCs w:val="28"/>
        </w:rPr>
        <w:t>ю</w:t>
      </w:r>
      <w:r w:rsidR="004B2D02" w:rsidRPr="00FD546D">
        <w:rPr>
          <w:color w:val="auto"/>
          <w:sz w:val="28"/>
          <w:szCs w:val="28"/>
        </w:rPr>
        <w:t xml:space="preserve"> Центральной дирекции по управлению терминально-складским комплексом - филиала открытого акционерного общества "Российские железные дороги"), ИП Решетников</w:t>
      </w:r>
      <w:r w:rsidR="004B2D02">
        <w:rPr>
          <w:color w:val="auto"/>
          <w:sz w:val="28"/>
          <w:szCs w:val="28"/>
        </w:rPr>
        <w:t>у</w:t>
      </w:r>
      <w:r w:rsidR="004B2D02" w:rsidRPr="00FD546D">
        <w:rPr>
          <w:color w:val="auto"/>
          <w:sz w:val="28"/>
          <w:szCs w:val="28"/>
        </w:rPr>
        <w:t xml:space="preserve"> В.М.</w:t>
      </w:r>
      <w:r w:rsidRPr="003A0CFE">
        <w:rPr>
          <w:sz w:val="28"/>
          <w:szCs w:val="28"/>
        </w:rPr>
        <w:t xml:space="preserve"> о принятом Конкурсной комиссией ОАО «ТрансКонтейнер» решении с приглашением заключить договор;</w:t>
      </w:r>
    </w:p>
    <w:p w:rsidR="00E749C2" w:rsidRPr="001A3085" w:rsidRDefault="006C33A0" w:rsidP="006C33A0">
      <w:pPr>
        <w:ind w:firstLine="708"/>
        <w:jc w:val="both"/>
        <w:rPr>
          <w:color w:val="000000"/>
          <w:szCs w:val="28"/>
        </w:rPr>
      </w:pPr>
      <w:r w:rsidRPr="003A0CFE">
        <w:rPr>
          <w:szCs w:val="28"/>
        </w:rPr>
        <w:t xml:space="preserve">3.2 обеспечить установленным порядком заключение договоров с  </w:t>
      </w:r>
      <w:r w:rsidRPr="003A0CFE">
        <w:rPr>
          <w:szCs w:val="28"/>
        </w:rPr>
        <w:br/>
      </w:r>
      <w:r w:rsidR="004B2D02" w:rsidRPr="00FD546D">
        <w:rPr>
          <w:szCs w:val="28"/>
        </w:rPr>
        <w:t>ООО «</w:t>
      </w:r>
      <w:proofErr w:type="spellStart"/>
      <w:r w:rsidR="004B2D02" w:rsidRPr="00FD546D">
        <w:rPr>
          <w:szCs w:val="28"/>
        </w:rPr>
        <w:t>УралУниверсал</w:t>
      </w:r>
      <w:proofErr w:type="spellEnd"/>
      <w:r w:rsidR="004B2D02" w:rsidRPr="00FD546D">
        <w:rPr>
          <w:szCs w:val="28"/>
        </w:rPr>
        <w:t>-Сервис», ОАО "РЖД" (Южно-Уральск</w:t>
      </w:r>
      <w:r w:rsidR="004B2D02">
        <w:rPr>
          <w:szCs w:val="28"/>
        </w:rPr>
        <w:t>ую</w:t>
      </w:r>
      <w:r w:rsidR="004B2D02" w:rsidRPr="00FD546D">
        <w:rPr>
          <w:szCs w:val="28"/>
        </w:rPr>
        <w:t xml:space="preserve"> дирекци</w:t>
      </w:r>
      <w:r w:rsidR="004B2D02">
        <w:rPr>
          <w:szCs w:val="28"/>
        </w:rPr>
        <w:t>ю</w:t>
      </w:r>
      <w:r w:rsidR="004B2D02" w:rsidRPr="00FD546D">
        <w:rPr>
          <w:szCs w:val="28"/>
        </w:rPr>
        <w:t xml:space="preserve"> по управлению терминально-складским комплексом - структурное подразделение Центральной дирекции по управлению терминально-складским комплексом - </w:t>
      </w:r>
      <w:r w:rsidR="004B2D02" w:rsidRPr="00FD546D">
        <w:rPr>
          <w:szCs w:val="28"/>
        </w:rPr>
        <w:lastRenderedPageBreak/>
        <w:t xml:space="preserve">филиала открытого акционерного общества "Российские железные дороги"), ИП </w:t>
      </w:r>
      <w:proofErr w:type="spellStart"/>
      <w:r w:rsidR="004B2D02" w:rsidRPr="00FD546D">
        <w:rPr>
          <w:szCs w:val="28"/>
        </w:rPr>
        <w:t>Решетников</w:t>
      </w:r>
      <w:r w:rsidR="004B2D02">
        <w:rPr>
          <w:szCs w:val="28"/>
        </w:rPr>
        <w:t>ым</w:t>
      </w:r>
      <w:proofErr w:type="spellEnd"/>
      <w:r w:rsidR="004B2D02" w:rsidRPr="00FD546D">
        <w:rPr>
          <w:szCs w:val="28"/>
        </w:rPr>
        <w:t xml:space="preserve"> В.М.</w:t>
      </w:r>
    </w:p>
    <w:p w:rsidR="004250F4" w:rsidRPr="001A3085" w:rsidRDefault="004250F4" w:rsidP="00923D3D">
      <w:pPr>
        <w:ind w:firstLine="708"/>
        <w:jc w:val="both"/>
        <w:rPr>
          <w:b/>
          <w:szCs w:val="28"/>
        </w:rPr>
      </w:pPr>
      <w:r>
        <w:rPr>
          <w:b/>
          <w:szCs w:val="28"/>
        </w:rPr>
        <w:t xml:space="preserve"> </w:t>
      </w: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111"/>
      </w:tblGrid>
      <w:tr w:rsidR="004250F4" w:rsidRPr="009C0361" w:rsidTr="00E43C08">
        <w:trPr>
          <w:trHeight w:val="903"/>
        </w:trPr>
        <w:tc>
          <w:tcPr>
            <w:tcW w:w="5778" w:type="dxa"/>
          </w:tcPr>
          <w:p w:rsidR="004250F4" w:rsidRPr="009C0361" w:rsidRDefault="004250F4" w:rsidP="00E43C08">
            <w:pPr>
              <w:pStyle w:val="a6"/>
              <w:tabs>
                <w:tab w:val="left" w:pos="0"/>
              </w:tabs>
              <w:rPr>
                <w:i w:val="0"/>
              </w:rPr>
            </w:pPr>
            <w:r w:rsidRPr="009C0361">
              <w:rPr>
                <w:i w:val="0"/>
              </w:rPr>
              <w:t>Председатель</w:t>
            </w:r>
          </w:p>
          <w:p w:rsidR="004250F4" w:rsidRPr="009C0361" w:rsidRDefault="004250F4" w:rsidP="00E43C08">
            <w:pPr>
              <w:pStyle w:val="a6"/>
              <w:tabs>
                <w:tab w:val="left" w:pos="0"/>
              </w:tabs>
              <w:rPr>
                <w:i w:val="0"/>
              </w:rPr>
            </w:pPr>
            <w:r w:rsidRPr="009C0361">
              <w:rPr>
                <w:i w:val="0"/>
              </w:rPr>
              <w:t xml:space="preserve">Конкурсной комиссии                                                               </w:t>
            </w:r>
          </w:p>
          <w:p w:rsidR="004250F4" w:rsidRPr="009C0361" w:rsidRDefault="004250F4" w:rsidP="00E43C08">
            <w:pPr>
              <w:jc w:val="both"/>
              <w:rPr>
                <w:szCs w:val="28"/>
              </w:rPr>
            </w:pPr>
            <w:r w:rsidRPr="009C0361">
              <w:rPr>
                <w:szCs w:val="28"/>
              </w:rPr>
              <w:t>ОАО «ТрансКонтейнер»</w:t>
            </w:r>
            <w:r w:rsidRPr="009C0361">
              <w:rPr>
                <w:szCs w:val="28"/>
              </w:rPr>
              <w:tab/>
            </w:r>
            <w:r w:rsidRPr="009C0361">
              <w:rPr>
                <w:szCs w:val="28"/>
              </w:rPr>
              <w:tab/>
            </w:r>
          </w:p>
        </w:tc>
        <w:tc>
          <w:tcPr>
            <w:tcW w:w="4111" w:type="dxa"/>
          </w:tcPr>
          <w:p w:rsidR="004250F4" w:rsidRPr="009C0361" w:rsidRDefault="004250F4" w:rsidP="00E43C08">
            <w:pPr>
              <w:jc w:val="right"/>
              <w:rPr>
                <w:szCs w:val="28"/>
              </w:rPr>
            </w:pPr>
          </w:p>
        </w:tc>
      </w:tr>
      <w:tr w:rsidR="004250F4" w:rsidRPr="009C0361" w:rsidTr="00E43C08">
        <w:tc>
          <w:tcPr>
            <w:tcW w:w="5778" w:type="dxa"/>
          </w:tcPr>
          <w:p w:rsidR="004250F4" w:rsidRPr="009C0361" w:rsidRDefault="004250F4" w:rsidP="00E43C08">
            <w:pPr>
              <w:jc w:val="both"/>
              <w:rPr>
                <w:szCs w:val="28"/>
              </w:rPr>
            </w:pPr>
          </w:p>
          <w:p w:rsidR="004250F4" w:rsidRPr="009C0361" w:rsidRDefault="004250F4" w:rsidP="00E43C08">
            <w:pPr>
              <w:pStyle w:val="a6"/>
              <w:tabs>
                <w:tab w:val="left" w:pos="0"/>
              </w:tabs>
            </w:pPr>
            <w:r w:rsidRPr="009C0361">
              <w:rPr>
                <w:i w:val="0"/>
              </w:rPr>
              <w:t xml:space="preserve">Секретарь Конкурсной комиссии                   </w:t>
            </w:r>
          </w:p>
          <w:p w:rsidR="004250F4" w:rsidRPr="009C0361" w:rsidRDefault="00F86A82" w:rsidP="00F86A82">
            <w:pPr>
              <w:pStyle w:val="a6"/>
              <w:tabs>
                <w:tab w:val="left" w:pos="0"/>
              </w:tabs>
            </w:pPr>
            <w:r>
              <w:rPr>
                <w:i w:val="0"/>
              </w:rPr>
              <w:t>«</w:t>
            </w:r>
            <w:r>
              <w:rPr>
                <w:i w:val="0"/>
                <w:lang w:val="en-US"/>
              </w:rPr>
              <w:t>20</w:t>
            </w:r>
            <w:r w:rsidR="004250F4" w:rsidRPr="009C0361">
              <w:rPr>
                <w:i w:val="0"/>
              </w:rPr>
              <w:t xml:space="preserve">» </w:t>
            </w:r>
            <w:r w:rsidR="004250F4">
              <w:rPr>
                <w:i w:val="0"/>
              </w:rPr>
              <w:t>октября</w:t>
            </w:r>
            <w:r w:rsidR="004250F4" w:rsidRPr="009C0361">
              <w:rPr>
                <w:i w:val="0"/>
              </w:rPr>
              <w:t xml:space="preserve"> 2014 год</w:t>
            </w:r>
          </w:p>
        </w:tc>
        <w:tc>
          <w:tcPr>
            <w:tcW w:w="4111" w:type="dxa"/>
          </w:tcPr>
          <w:p w:rsidR="004250F4" w:rsidRPr="009C0361" w:rsidRDefault="004250F4" w:rsidP="00E43C08">
            <w:pPr>
              <w:jc w:val="right"/>
              <w:rPr>
                <w:szCs w:val="28"/>
              </w:rPr>
            </w:pPr>
          </w:p>
        </w:tc>
      </w:tr>
    </w:tbl>
    <w:p w:rsidR="00923D3D" w:rsidRDefault="00923D3D" w:rsidP="00923D3D">
      <w:pPr>
        <w:ind w:firstLine="708"/>
        <w:jc w:val="both"/>
        <w:rPr>
          <w:b/>
          <w:szCs w:val="28"/>
        </w:rPr>
      </w:pPr>
    </w:p>
    <w:p w:rsidR="004250F4" w:rsidRDefault="004250F4" w:rsidP="00923D3D">
      <w:pPr>
        <w:ind w:firstLine="708"/>
        <w:jc w:val="both"/>
        <w:rPr>
          <w:b/>
          <w:szCs w:val="28"/>
        </w:rPr>
      </w:pPr>
    </w:p>
    <w:p w:rsidR="004250F4" w:rsidRDefault="004250F4" w:rsidP="00923D3D">
      <w:pPr>
        <w:ind w:firstLine="708"/>
        <w:jc w:val="both"/>
        <w:rPr>
          <w:b/>
          <w:szCs w:val="28"/>
        </w:rPr>
      </w:pPr>
    </w:p>
    <w:p w:rsidR="004250F4" w:rsidRDefault="004250F4" w:rsidP="00923D3D">
      <w:pPr>
        <w:ind w:firstLine="708"/>
        <w:jc w:val="both"/>
        <w:rPr>
          <w:b/>
          <w:szCs w:val="28"/>
        </w:rPr>
      </w:pPr>
    </w:p>
    <w:p w:rsidR="004250F4" w:rsidRDefault="004250F4" w:rsidP="00923D3D">
      <w:pPr>
        <w:ind w:firstLine="708"/>
        <w:jc w:val="both"/>
        <w:rPr>
          <w:b/>
          <w:szCs w:val="28"/>
        </w:rPr>
      </w:pPr>
    </w:p>
    <w:p w:rsidR="004250F4" w:rsidRDefault="004250F4" w:rsidP="00923D3D">
      <w:pPr>
        <w:ind w:firstLine="708"/>
        <w:jc w:val="both"/>
        <w:rPr>
          <w:b/>
          <w:szCs w:val="28"/>
        </w:rPr>
      </w:pPr>
    </w:p>
    <w:p w:rsidR="004250F4" w:rsidRDefault="004250F4" w:rsidP="00923D3D">
      <w:pPr>
        <w:ind w:firstLine="708"/>
        <w:jc w:val="both"/>
        <w:rPr>
          <w:b/>
          <w:szCs w:val="28"/>
        </w:rPr>
      </w:pPr>
    </w:p>
    <w:p w:rsidR="004250F4" w:rsidRDefault="004250F4" w:rsidP="00923D3D">
      <w:pPr>
        <w:ind w:firstLine="708"/>
        <w:jc w:val="both"/>
        <w:rPr>
          <w:b/>
          <w:szCs w:val="28"/>
        </w:rPr>
      </w:pPr>
    </w:p>
    <w:p w:rsidR="004250F4" w:rsidRDefault="004250F4" w:rsidP="00923D3D">
      <w:pPr>
        <w:ind w:firstLine="708"/>
        <w:jc w:val="both"/>
        <w:rPr>
          <w:b/>
          <w:szCs w:val="28"/>
        </w:rPr>
      </w:pPr>
    </w:p>
    <w:p w:rsidR="004250F4" w:rsidRDefault="004250F4" w:rsidP="00923D3D">
      <w:pPr>
        <w:ind w:firstLine="708"/>
        <w:jc w:val="both"/>
        <w:rPr>
          <w:b/>
          <w:szCs w:val="28"/>
        </w:rPr>
      </w:pPr>
    </w:p>
    <w:p w:rsidR="004250F4" w:rsidRDefault="004250F4" w:rsidP="00923D3D">
      <w:pPr>
        <w:ind w:firstLine="708"/>
        <w:jc w:val="both"/>
        <w:rPr>
          <w:b/>
          <w:szCs w:val="28"/>
        </w:rPr>
      </w:pPr>
    </w:p>
    <w:p w:rsidR="004250F4" w:rsidRDefault="004250F4" w:rsidP="00923D3D">
      <w:pPr>
        <w:ind w:firstLine="708"/>
        <w:jc w:val="both"/>
        <w:rPr>
          <w:b/>
          <w:szCs w:val="28"/>
        </w:rPr>
      </w:pPr>
    </w:p>
    <w:p w:rsidR="001A3F00" w:rsidRDefault="001A3F00" w:rsidP="00923D3D">
      <w:pPr>
        <w:ind w:firstLine="708"/>
        <w:jc w:val="both"/>
        <w:rPr>
          <w:b/>
          <w:szCs w:val="28"/>
        </w:rPr>
      </w:pPr>
    </w:p>
    <w:p w:rsidR="001A3F00" w:rsidRDefault="001A3F00" w:rsidP="00923D3D">
      <w:pPr>
        <w:ind w:firstLine="708"/>
        <w:jc w:val="both"/>
        <w:rPr>
          <w:b/>
          <w:szCs w:val="28"/>
        </w:rPr>
      </w:pPr>
    </w:p>
    <w:p w:rsidR="001A3F00" w:rsidRDefault="001A3F00" w:rsidP="00923D3D">
      <w:pPr>
        <w:ind w:firstLine="708"/>
        <w:jc w:val="both"/>
        <w:rPr>
          <w:b/>
          <w:szCs w:val="28"/>
        </w:rPr>
      </w:pPr>
    </w:p>
    <w:p w:rsidR="001A3F00" w:rsidRDefault="001A3F00" w:rsidP="00923D3D">
      <w:pPr>
        <w:ind w:firstLine="708"/>
        <w:jc w:val="both"/>
        <w:rPr>
          <w:b/>
          <w:szCs w:val="28"/>
        </w:rPr>
      </w:pPr>
    </w:p>
    <w:p w:rsidR="00E0282F" w:rsidRDefault="00E0282F" w:rsidP="004250F4">
      <w:pPr>
        <w:jc w:val="right"/>
        <w:rPr>
          <w:sz w:val="22"/>
          <w:szCs w:val="22"/>
        </w:rPr>
      </w:pPr>
    </w:p>
    <w:p w:rsidR="00E0282F" w:rsidRDefault="00E0282F" w:rsidP="004250F4">
      <w:pPr>
        <w:jc w:val="right"/>
        <w:rPr>
          <w:sz w:val="22"/>
          <w:szCs w:val="22"/>
        </w:rPr>
      </w:pPr>
    </w:p>
    <w:p w:rsidR="00E0282F" w:rsidRDefault="00E0282F" w:rsidP="004250F4">
      <w:pPr>
        <w:jc w:val="right"/>
        <w:rPr>
          <w:sz w:val="22"/>
          <w:szCs w:val="22"/>
        </w:rPr>
      </w:pPr>
    </w:p>
    <w:p w:rsidR="00B46E55" w:rsidRDefault="00B46E55" w:rsidP="004250F4">
      <w:pPr>
        <w:jc w:val="right"/>
        <w:rPr>
          <w:sz w:val="22"/>
          <w:szCs w:val="22"/>
        </w:rPr>
      </w:pPr>
    </w:p>
    <w:p w:rsidR="00B46E55" w:rsidRDefault="00B46E55" w:rsidP="004250F4">
      <w:pPr>
        <w:jc w:val="right"/>
        <w:rPr>
          <w:sz w:val="22"/>
          <w:szCs w:val="22"/>
        </w:rPr>
      </w:pPr>
    </w:p>
    <w:p w:rsidR="00B46E55" w:rsidRDefault="00B46E55" w:rsidP="004250F4">
      <w:pPr>
        <w:jc w:val="right"/>
        <w:rPr>
          <w:sz w:val="22"/>
          <w:szCs w:val="22"/>
        </w:rPr>
      </w:pPr>
    </w:p>
    <w:p w:rsidR="00F86A82" w:rsidRPr="00F86A82" w:rsidRDefault="00F86A82">
      <w:pPr>
        <w:rPr>
          <w:sz w:val="22"/>
          <w:szCs w:val="22"/>
          <w:lang w:val="en-US"/>
        </w:rPr>
      </w:pPr>
    </w:p>
    <w:p w:rsidR="00F86A82" w:rsidRDefault="00F86A82">
      <w:pPr>
        <w:rPr>
          <w:sz w:val="22"/>
          <w:szCs w:val="22"/>
        </w:rPr>
      </w:pPr>
      <w:r>
        <w:rPr>
          <w:sz w:val="22"/>
          <w:szCs w:val="22"/>
        </w:rPr>
        <w:br w:type="page"/>
      </w:r>
    </w:p>
    <w:p w:rsidR="004250F4" w:rsidRPr="00D02697" w:rsidRDefault="004250F4" w:rsidP="004250F4">
      <w:pPr>
        <w:jc w:val="right"/>
        <w:rPr>
          <w:sz w:val="22"/>
          <w:szCs w:val="22"/>
        </w:rPr>
      </w:pPr>
      <w:bookmarkStart w:id="0" w:name="_GoBack"/>
      <w:bookmarkEnd w:id="0"/>
      <w:r>
        <w:rPr>
          <w:sz w:val="22"/>
          <w:szCs w:val="22"/>
        </w:rPr>
        <w:lastRenderedPageBreak/>
        <w:t>П</w:t>
      </w:r>
      <w:r w:rsidRPr="00417D1F">
        <w:rPr>
          <w:sz w:val="22"/>
          <w:szCs w:val="22"/>
        </w:rPr>
        <w:t>риложение № 1</w:t>
      </w:r>
      <w:r w:rsidRPr="00D5177E">
        <w:rPr>
          <w:sz w:val="22"/>
          <w:szCs w:val="22"/>
        </w:rPr>
        <w:t xml:space="preserve"> </w:t>
      </w:r>
    </w:p>
    <w:p w:rsidR="004250F4" w:rsidRPr="00D02697" w:rsidRDefault="004250F4" w:rsidP="004250F4">
      <w:pPr>
        <w:tabs>
          <w:tab w:val="left" w:pos="284"/>
          <w:tab w:val="center" w:pos="4680"/>
          <w:tab w:val="right" w:pos="9355"/>
          <w:tab w:val="left" w:pos="9639"/>
        </w:tabs>
        <w:jc w:val="right"/>
        <w:rPr>
          <w:bCs/>
          <w:sz w:val="22"/>
          <w:szCs w:val="22"/>
        </w:rPr>
      </w:pPr>
      <w:r w:rsidRPr="00D02697">
        <w:rPr>
          <w:sz w:val="22"/>
          <w:szCs w:val="22"/>
        </w:rPr>
        <w:t xml:space="preserve">к </w:t>
      </w:r>
      <w:r w:rsidRPr="00D02697">
        <w:rPr>
          <w:bCs/>
          <w:sz w:val="22"/>
          <w:szCs w:val="22"/>
        </w:rPr>
        <w:t>Протоколу №</w:t>
      </w:r>
      <w:r>
        <w:rPr>
          <w:bCs/>
          <w:sz w:val="22"/>
          <w:szCs w:val="22"/>
        </w:rPr>
        <w:t>78</w:t>
      </w:r>
      <w:r w:rsidRPr="00D02697">
        <w:rPr>
          <w:sz w:val="22"/>
          <w:szCs w:val="22"/>
        </w:rPr>
        <w:t>/КК</w:t>
      </w:r>
    </w:p>
    <w:p w:rsidR="004250F4" w:rsidRPr="00D02697" w:rsidRDefault="004250F4" w:rsidP="004250F4">
      <w:pPr>
        <w:jc w:val="right"/>
        <w:outlineLvl w:val="0"/>
        <w:rPr>
          <w:bCs/>
          <w:sz w:val="22"/>
          <w:szCs w:val="22"/>
        </w:rPr>
      </w:pPr>
      <w:r w:rsidRPr="00D02697">
        <w:rPr>
          <w:bCs/>
          <w:sz w:val="22"/>
          <w:szCs w:val="22"/>
        </w:rPr>
        <w:t>заседания Конкурсной комиссии</w:t>
      </w:r>
    </w:p>
    <w:p w:rsidR="004250F4" w:rsidRPr="00D02697" w:rsidRDefault="004250F4" w:rsidP="004250F4">
      <w:pPr>
        <w:jc w:val="right"/>
        <w:rPr>
          <w:sz w:val="22"/>
          <w:szCs w:val="22"/>
        </w:rPr>
      </w:pPr>
      <w:r w:rsidRPr="00D02697">
        <w:rPr>
          <w:sz w:val="22"/>
          <w:szCs w:val="22"/>
        </w:rPr>
        <w:t>открытого акционерного общества</w:t>
      </w:r>
    </w:p>
    <w:p w:rsidR="004250F4" w:rsidRPr="00D02697" w:rsidRDefault="004250F4" w:rsidP="004250F4">
      <w:pPr>
        <w:jc w:val="right"/>
        <w:rPr>
          <w:sz w:val="22"/>
          <w:szCs w:val="22"/>
        </w:rPr>
      </w:pPr>
      <w:r>
        <w:rPr>
          <w:sz w:val="22"/>
          <w:szCs w:val="22"/>
        </w:rPr>
        <w:t>«</w:t>
      </w:r>
      <w:r w:rsidRPr="00D02697">
        <w:rPr>
          <w:sz w:val="22"/>
          <w:szCs w:val="22"/>
        </w:rPr>
        <w:t xml:space="preserve">Центр по перевозке грузов в контейнерах </w:t>
      </w:r>
      <w:r>
        <w:rPr>
          <w:sz w:val="22"/>
          <w:szCs w:val="22"/>
        </w:rPr>
        <w:t>«</w:t>
      </w:r>
      <w:r w:rsidRPr="00D02697">
        <w:rPr>
          <w:sz w:val="22"/>
          <w:szCs w:val="22"/>
        </w:rPr>
        <w:t>ТрансКонтейнер</w:t>
      </w:r>
      <w:r>
        <w:rPr>
          <w:sz w:val="22"/>
          <w:szCs w:val="22"/>
        </w:rPr>
        <w:t>»</w:t>
      </w:r>
      <w:r w:rsidRPr="00D02697">
        <w:rPr>
          <w:sz w:val="22"/>
          <w:szCs w:val="22"/>
        </w:rPr>
        <w:t>,</w:t>
      </w:r>
    </w:p>
    <w:p w:rsidR="004250F4" w:rsidRDefault="004250F4" w:rsidP="004250F4">
      <w:pPr>
        <w:jc w:val="right"/>
        <w:rPr>
          <w:sz w:val="22"/>
          <w:szCs w:val="22"/>
        </w:rPr>
      </w:pPr>
      <w:r w:rsidRPr="00D02697">
        <w:rPr>
          <w:sz w:val="22"/>
          <w:szCs w:val="22"/>
        </w:rPr>
        <w:t xml:space="preserve">состоявшегося </w:t>
      </w:r>
      <w:r>
        <w:rPr>
          <w:sz w:val="22"/>
          <w:szCs w:val="22"/>
        </w:rPr>
        <w:t xml:space="preserve"> 16 октября </w:t>
      </w:r>
      <w:r w:rsidRPr="00D02697">
        <w:rPr>
          <w:sz w:val="22"/>
          <w:szCs w:val="22"/>
        </w:rPr>
        <w:t xml:space="preserve"> 201</w:t>
      </w:r>
      <w:r>
        <w:rPr>
          <w:sz w:val="22"/>
          <w:szCs w:val="22"/>
        </w:rPr>
        <w:t>4</w:t>
      </w:r>
      <w:r w:rsidRPr="00D02697">
        <w:rPr>
          <w:sz w:val="22"/>
          <w:szCs w:val="22"/>
        </w:rPr>
        <w:t xml:space="preserve"> года</w:t>
      </w:r>
    </w:p>
    <w:p w:rsidR="00D24EF7" w:rsidRDefault="00D24EF7" w:rsidP="00D24EF7">
      <w:pPr>
        <w:jc w:val="right"/>
        <w:rPr>
          <w:sz w:val="22"/>
          <w:szCs w:val="22"/>
        </w:rPr>
      </w:pPr>
    </w:p>
    <w:p w:rsidR="00CD636F" w:rsidRDefault="00CD636F" w:rsidP="00CD636F">
      <w:pPr>
        <w:jc w:val="center"/>
        <w:rPr>
          <w:b/>
          <w:szCs w:val="28"/>
        </w:rPr>
      </w:pPr>
      <w:r w:rsidRPr="00E179D6">
        <w:rPr>
          <w:b/>
          <w:szCs w:val="28"/>
        </w:rPr>
        <w:t>ООО «</w:t>
      </w:r>
      <w:proofErr w:type="spellStart"/>
      <w:r w:rsidRPr="00E179D6">
        <w:rPr>
          <w:b/>
          <w:szCs w:val="28"/>
        </w:rPr>
        <w:t>УралУниверсал</w:t>
      </w:r>
      <w:proofErr w:type="spellEnd"/>
      <w:r w:rsidRPr="00E179D6">
        <w:rPr>
          <w:b/>
          <w:szCs w:val="28"/>
        </w:rPr>
        <w:t>-Сервис»</w:t>
      </w:r>
    </w:p>
    <w:p w:rsidR="00CD636F" w:rsidRPr="00E179D6" w:rsidRDefault="00CD636F" w:rsidP="00CD636F">
      <w:pPr>
        <w:jc w:val="center"/>
        <w:rPr>
          <w:b/>
          <w:szCs w:val="28"/>
        </w:rPr>
      </w:pPr>
    </w:p>
    <w:p w:rsidR="00CD636F" w:rsidRPr="00120A30" w:rsidRDefault="00E0282F" w:rsidP="00CD636F">
      <w:pPr>
        <w:jc w:val="center"/>
        <w:rPr>
          <w:b/>
          <w:bCs/>
        </w:rPr>
      </w:pPr>
      <w:r>
        <w:rPr>
          <w:b/>
          <w:bCs/>
        </w:rPr>
        <w:t>Предельные с</w:t>
      </w:r>
      <w:r w:rsidR="00CD636F" w:rsidRPr="00120A30">
        <w:rPr>
          <w:b/>
          <w:bCs/>
        </w:rPr>
        <w:t>тавки арендной платы транспортного средства с экипажем</w:t>
      </w:r>
    </w:p>
    <w:p w:rsidR="00CD636F" w:rsidRPr="00120A30" w:rsidRDefault="00CD636F" w:rsidP="00CD636F">
      <w:pPr>
        <w:jc w:val="center"/>
        <w:rPr>
          <w:b/>
          <w:bCs/>
        </w:rPr>
      </w:pPr>
      <w:r w:rsidRPr="00120A30">
        <w:rPr>
          <w:b/>
          <w:bCs/>
        </w:rPr>
        <w:t>при перевозке контейнеров по г.</w:t>
      </w:r>
      <w:r w:rsidR="00E50204">
        <w:rPr>
          <w:b/>
          <w:bCs/>
        </w:rPr>
        <w:t xml:space="preserve"> </w:t>
      </w:r>
      <w:r w:rsidRPr="00120A30">
        <w:rPr>
          <w:b/>
          <w:bCs/>
        </w:rPr>
        <w:t>Челябинску и прилегающим районам</w:t>
      </w:r>
    </w:p>
    <w:p w:rsidR="00CD636F" w:rsidRPr="00120A30" w:rsidRDefault="00CD636F" w:rsidP="00CD636F">
      <w:pPr>
        <w:jc w:val="center"/>
        <w:rPr>
          <w:b/>
          <w:bCs/>
        </w:rPr>
      </w:pPr>
    </w:p>
    <w:tbl>
      <w:tblPr>
        <w:tblW w:w="8969" w:type="dxa"/>
        <w:jc w:val="center"/>
        <w:tblLook w:val="04A0" w:firstRow="1" w:lastRow="0" w:firstColumn="1" w:lastColumn="0" w:noHBand="0" w:noVBand="1"/>
      </w:tblPr>
      <w:tblGrid>
        <w:gridCol w:w="4028"/>
        <w:gridCol w:w="2521"/>
        <w:gridCol w:w="2420"/>
      </w:tblGrid>
      <w:tr w:rsidR="00CD636F" w:rsidRPr="003225B6" w:rsidTr="00E43C08">
        <w:trPr>
          <w:trHeight w:val="791"/>
          <w:jc w:val="center"/>
        </w:trPr>
        <w:tc>
          <w:tcPr>
            <w:tcW w:w="4028" w:type="dxa"/>
            <w:tcBorders>
              <w:top w:val="single" w:sz="4" w:space="0" w:color="auto"/>
              <w:left w:val="single" w:sz="4" w:space="0" w:color="auto"/>
              <w:bottom w:val="single" w:sz="4" w:space="0" w:color="auto"/>
              <w:right w:val="single" w:sz="4" w:space="0" w:color="auto"/>
            </w:tcBorders>
            <w:noWrap/>
            <w:vAlign w:val="center"/>
            <w:hideMark/>
          </w:tcPr>
          <w:p w:rsidR="00CD636F" w:rsidRPr="003225B6" w:rsidRDefault="00CD636F" w:rsidP="00E43C08">
            <w:pPr>
              <w:jc w:val="center"/>
              <w:rPr>
                <w:sz w:val="24"/>
                <w:szCs w:val="24"/>
              </w:rPr>
            </w:pPr>
            <w:r w:rsidRPr="003225B6">
              <w:rPr>
                <w:sz w:val="24"/>
                <w:szCs w:val="24"/>
              </w:rPr>
              <w:t>Наименование услуги</w:t>
            </w:r>
          </w:p>
        </w:tc>
        <w:tc>
          <w:tcPr>
            <w:tcW w:w="4941" w:type="dxa"/>
            <w:gridSpan w:val="2"/>
            <w:tcBorders>
              <w:top w:val="single" w:sz="4" w:space="0" w:color="auto"/>
              <w:left w:val="nil"/>
              <w:bottom w:val="single" w:sz="4" w:space="0" w:color="000000"/>
              <w:right w:val="single" w:sz="4" w:space="0" w:color="auto"/>
            </w:tcBorders>
            <w:noWrap/>
            <w:vAlign w:val="bottom"/>
            <w:hideMark/>
          </w:tcPr>
          <w:p w:rsidR="00CD636F" w:rsidRPr="003225B6" w:rsidRDefault="00B208CA" w:rsidP="00E43C08">
            <w:pPr>
              <w:jc w:val="center"/>
              <w:rPr>
                <w:sz w:val="24"/>
                <w:szCs w:val="24"/>
              </w:rPr>
            </w:pPr>
            <w:r>
              <w:rPr>
                <w:sz w:val="24"/>
                <w:szCs w:val="24"/>
              </w:rPr>
              <w:t>Предельные с</w:t>
            </w:r>
            <w:r w:rsidR="00CD636F" w:rsidRPr="003225B6">
              <w:rPr>
                <w:sz w:val="24"/>
                <w:szCs w:val="24"/>
              </w:rPr>
              <w:t xml:space="preserve">тавки арендной платы </w:t>
            </w:r>
          </w:p>
          <w:p w:rsidR="00CD636F" w:rsidRPr="003225B6" w:rsidRDefault="00CD636F" w:rsidP="00E43C08">
            <w:pPr>
              <w:jc w:val="center"/>
              <w:rPr>
                <w:sz w:val="24"/>
                <w:szCs w:val="24"/>
              </w:rPr>
            </w:pPr>
            <w:r w:rsidRPr="003225B6">
              <w:rPr>
                <w:sz w:val="24"/>
                <w:szCs w:val="24"/>
              </w:rPr>
              <w:t xml:space="preserve">за 1 </w:t>
            </w:r>
            <w:proofErr w:type="spellStart"/>
            <w:r w:rsidRPr="003225B6">
              <w:rPr>
                <w:sz w:val="24"/>
                <w:szCs w:val="24"/>
              </w:rPr>
              <w:t>авторейс</w:t>
            </w:r>
            <w:proofErr w:type="spellEnd"/>
            <w:r w:rsidRPr="003225B6">
              <w:rPr>
                <w:sz w:val="24"/>
                <w:szCs w:val="24"/>
              </w:rPr>
              <w:t xml:space="preserve"> </w:t>
            </w:r>
          </w:p>
          <w:p w:rsidR="00CD636F" w:rsidRPr="003225B6" w:rsidRDefault="00CD636F" w:rsidP="00E43C08">
            <w:pPr>
              <w:jc w:val="center"/>
              <w:rPr>
                <w:bCs/>
                <w:sz w:val="24"/>
                <w:szCs w:val="24"/>
              </w:rPr>
            </w:pPr>
            <w:r w:rsidRPr="003225B6">
              <w:rPr>
                <w:sz w:val="24"/>
                <w:szCs w:val="24"/>
              </w:rPr>
              <w:t>(руб., без учета НДС)</w:t>
            </w:r>
          </w:p>
        </w:tc>
      </w:tr>
      <w:tr w:rsidR="00CD636F" w:rsidRPr="003225B6" w:rsidTr="00E43C08">
        <w:trPr>
          <w:trHeight w:val="1189"/>
          <w:jc w:val="center"/>
        </w:trPr>
        <w:tc>
          <w:tcPr>
            <w:tcW w:w="4028" w:type="dxa"/>
            <w:tcBorders>
              <w:top w:val="single" w:sz="4" w:space="0" w:color="auto"/>
              <w:left w:val="single" w:sz="4" w:space="0" w:color="auto"/>
              <w:bottom w:val="single" w:sz="4" w:space="0" w:color="auto"/>
              <w:right w:val="single" w:sz="4" w:space="0" w:color="auto"/>
            </w:tcBorders>
            <w:noWrap/>
            <w:vAlign w:val="center"/>
            <w:hideMark/>
          </w:tcPr>
          <w:p w:rsidR="00CD636F" w:rsidRPr="003225B6" w:rsidRDefault="00CD636F" w:rsidP="00E43C08">
            <w:pPr>
              <w:jc w:val="center"/>
              <w:rPr>
                <w:sz w:val="24"/>
                <w:szCs w:val="24"/>
              </w:rPr>
            </w:pPr>
            <w:r w:rsidRPr="003225B6">
              <w:rPr>
                <w:bCs/>
                <w:sz w:val="24"/>
                <w:szCs w:val="24"/>
              </w:rPr>
              <w:t>Перевозка контейнера согласно зональности автоперевозки</w:t>
            </w:r>
          </w:p>
        </w:tc>
        <w:tc>
          <w:tcPr>
            <w:tcW w:w="2521" w:type="dxa"/>
            <w:tcBorders>
              <w:top w:val="single" w:sz="4" w:space="0" w:color="auto"/>
              <w:left w:val="nil"/>
              <w:right w:val="single" w:sz="4" w:space="0" w:color="auto"/>
            </w:tcBorders>
            <w:noWrap/>
            <w:vAlign w:val="center"/>
            <w:hideMark/>
          </w:tcPr>
          <w:p w:rsidR="00CD636F" w:rsidRPr="003225B6" w:rsidRDefault="00CD636F" w:rsidP="00E43C08">
            <w:pPr>
              <w:jc w:val="center"/>
              <w:rPr>
                <w:bCs/>
                <w:sz w:val="24"/>
                <w:szCs w:val="24"/>
              </w:rPr>
            </w:pPr>
            <w:r w:rsidRPr="003225B6">
              <w:rPr>
                <w:bCs/>
                <w:sz w:val="24"/>
                <w:szCs w:val="24"/>
              </w:rPr>
              <w:t>20 футовый</w:t>
            </w:r>
          </w:p>
        </w:tc>
        <w:tc>
          <w:tcPr>
            <w:tcW w:w="2420" w:type="dxa"/>
            <w:tcBorders>
              <w:top w:val="single" w:sz="4" w:space="0" w:color="auto"/>
              <w:left w:val="single" w:sz="4" w:space="0" w:color="auto"/>
              <w:bottom w:val="single" w:sz="4" w:space="0" w:color="000000"/>
              <w:right w:val="single" w:sz="4" w:space="0" w:color="auto"/>
            </w:tcBorders>
            <w:vAlign w:val="center"/>
            <w:hideMark/>
          </w:tcPr>
          <w:p w:rsidR="00CD636F" w:rsidRPr="003225B6" w:rsidRDefault="00CD636F" w:rsidP="00E43C08">
            <w:pPr>
              <w:jc w:val="center"/>
              <w:rPr>
                <w:bCs/>
                <w:sz w:val="24"/>
                <w:szCs w:val="24"/>
              </w:rPr>
            </w:pPr>
            <w:r w:rsidRPr="003225B6">
              <w:rPr>
                <w:bCs/>
                <w:sz w:val="24"/>
                <w:szCs w:val="24"/>
              </w:rPr>
              <w:t>40 футовый</w:t>
            </w:r>
          </w:p>
        </w:tc>
      </w:tr>
      <w:tr w:rsidR="00CD636F" w:rsidRPr="003225B6" w:rsidTr="00E43C08">
        <w:trPr>
          <w:trHeight w:val="287"/>
          <w:jc w:val="center"/>
        </w:trPr>
        <w:tc>
          <w:tcPr>
            <w:tcW w:w="4028" w:type="dxa"/>
            <w:tcBorders>
              <w:top w:val="nil"/>
              <w:left w:val="single" w:sz="4" w:space="0" w:color="000000"/>
              <w:bottom w:val="single" w:sz="4" w:space="0" w:color="000000"/>
              <w:right w:val="single" w:sz="4" w:space="0" w:color="000000"/>
            </w:tcBorders>
            <w:noWrap/>
            <w:vAlign w:val="bottom"/>
            <w:hideMark/>
          </w:tcPr>
          <w:p w:rsidR="00CD636F" w:rsidRPr="003225B6" w:rsidRDefault="00CD636F" w:rsidP="00E43C08">
            <w:pPr>
              <w:rPr>
                <w:sz w:val="24"/>
                <w:szCs w:val="24"/>
              </w:rPr>
            </w:pPr>
            <w:r w:rsidRPr="003225B6">
              <w:rPr>
                <w:sz w:val="24"/>
                <w:szCs w:val="24"/>
              </w:rPr>
              <w:t>Зона №1     (от 0 до 5 км)</w:t>
            </w:r>
          </w:p>
        </w:tc>
        <w:tc>
          <w:tcPr>
            <w:tcW w:w="2521" w:type="dxa"/>
            <w:tcBorders>
              <w:top w:val="single" w:sz="4" w:space="0" w:color="000000"/>
              <w:left w:val="nil"/>
              <w:bottom w:val="single" w:sz="4" w:space="0" w:color="000000"/>
              <w:right w:val="single" w:sz="4" w:space="0" w:color="auto"/>
            </w:tcBorders>
            <w:noWrap/>
            <w:vAlign w:val="bottom"/>
            <w:hideMark/>
          </w:tcPr>
          <w:p w:rsidR="00CD636F" w:rsidRPr="003225B6" w:rsidRDefault="00CD636F" w:rsidP="00E43C08">
            <w:pPr>
              <w:jc w:val="center"/>
              <w:rPr>
                <w:sz w:val="24"/>
                <w:szCs w:val="24"/>
              </w:rPr>
            </w:pPr>
            <w:r w:rsidRPr="003225B6">
              <w:rPr>
                <w:sz w:val="24"/>
                <w:szCs w:val="24"/>
              </w:rPr>
              <w:t>2254</w:t>
            </w:r>
          </w:p>
        </w:tc>
        <w:tc>
          <w:tcPr>
            <w:tcW w:w="2420" w:type="dxa"/>
            <w:tcBorders>
              <w:top w:val="single" w:sz="4" w:space="0" w:color="000000"/>
              <w:left w:val="single" w:sz="4" w:space="0" w:color="auto"/>
              <w:bottom w:val="single" w:sz="4" w:space="0" w:color="000000"/>
              <w:right w:val="single" w:sz="4" w:space="0" w:color="auto"/>
            </w:tcBorders>
            <w:vAlign w:val="bottom"/>
            <w:hideMark/>
          </w:tcPr>
          <w:p w:rsidR="00CD636F" w:rsidRPr="003225B6" w:rsidRDefault="00CD636F" w:rsidP="00E43C08">
            <w:pPr>
              <w:jc w:val="center"/>
              <w:rPr>
                <w:sz w:val="24"/>
                <w:szCs w:val="24"/>
              </w:rPr>
            </w:pPr>
            <w:r w:rsidRPr="003225B6">
              <w:rPr>
                <w:sz w:val="24"/>
                <w:szCs w:val="24"/>
              </w:rPr>
              <w:t>3466</w:t>
            </w:r>
          </w:p>
        </w:tc>
      </w:tr>
      <w:tr w:rsidR="00CD636F" w:rsidRPr="003225B6" w:rsidTr="00E43C08">
        <w:trPr>
          <w:trHeight w:val="287"/>
          <w:jc w:val="center"/>
        </w:trPr>
        <w:tc>
          <w:tcPr>
            <w:tcW w:w="4028" w:type="dxa"/>
            <w:tcBorders>
              <w:top w:val="nil"/>
              <w:left w:val="single" w:sz="4" w:space="0" w:color="000000"/>
              <w:bottom w:val="single" w:sz="4" w:space="0" w:color="000000"/>
              <w:right w:val="single" w:sz="4" w:space="0" w:color="000000"/>
            </w:tcBorders>
            <w:noWrap/>
            <w:vAlign w:val="bottom"/>
            <w:hideMark/>
          </w:tcPr>
          <w:p w:rsidR="00CD636F" w:rsidRPr="003225B6" w:rsidRDefault="00CD636F" w:rsidP="00E43C08">
            <w:pPr>
              <w:rPr>
                <w:sz w:val="24"/>
                <w:szCs w:val="24"/>
              </w:rPr>
            </w:pPr>
            <w:r w:rsidRPr="003225B6">
              <w:rPr>
                <w:sz w:val="24"/>
                <w:szCs w:val="24"/>
              </w:rPr>
              <w:t>Зона №2   (от 6 до 10 км)</w:t>
            </w:r>
          </w:p>
        </w:tc>
        <w:tc>
          <w:tcPr>
            <w:tcW w:w="2521" w:type="dxa"/>
            <w:tcBorders>
              <w:top w:val="nil"/>
              <w:left w:val="nil"/>
              <w:bottom w:val="single" w:sz="4" w:space="0" w:color="000000"/>
              <w:right w:val="single" w:sz="4" w:space="0" w:color="auto"/>
            </w:tcBorders>
            <w:noWrap/>
            <w:vAlign w:val="bottom"/>
            <w:hideMark/>
          </w:tcPr>
          <w:p w:rsidR="00CD636F" w:rsidRPr="003225B6" w:rsidRDefault="003B4195" w:rsidP="00E43C08">
            <w:pPr>
              <w:jc w:val="center"/>
              <w:rPr>
                <w:sz w:val="24"/>
                <w:szCs w:val="24"/>
              </w:rPr>
            </w:pPr>
            <w:r>
              <w:rPr>
                <w:sz w:val="24"/>
                <w:szCs w:val="24"/>
              </w:rPr>
              <w:t>3</w:t>
            </w:r>
            <w:r w:rsidR="00CD636F" w:rsidRPr="00B47941">
              <w:rPr>
                <w:sz w:val="24"/>
                <w:szCs w:val="24"/>
              </w:rPr>
              <w:t>873</w:t>
            </w:r>
          </w:p>
        </w:tc>
        <w:tc>
          <w:tcPr>
            <w:tcW w:w="2420" w:type="dxa"/>
            <w:tcBorders>
              <w:top w:val="nil"/>
              <w:left w:val="single" w:sz="4" w:space="0" w:color="auto"/>
              <w:bottom w:val="single" w:sz="4" w:space="0" w:color="000000"/>
              <w:right w:val="single" w:sz="4" w:space="0" w:color="auto"/>
            </w:tcBorders>
            <w:vAlign w:val="bottom"/>
            <w:hideMark/>
          </w:tcPr>
          <w:p w:rsidR="00CD636F" w:rsidRPr="003225B6" w:rsidRDefault="00CD636F" w:rsidP="00E43C08">
            <w:pPr>
              <w:jc w:val="center"/>
              <w:rPr>
                <w:sz w:val="24"/>
                <w:szCs w:val="24"/>
              </w:rPr>
            </w:pPr>
            <w:r w:rsidRPr="003225B6">
              <w:rPr>
                <w:sz w:val="24"/>
                <w:szCs w:val="24"/>
              </w:rPr>
              <w:t>3828</w:t>
            </w:r>
          </w:p>
        </w:tc>
      </w:tr>
      <w:tr w:rsidR="00CD636F" w:rsidRPr="003225B6" w:rsidTr="00E43C08">
        <w:trPr>
          <w:trHeight w:val="287"/>
          <w:jc w:val="center"/>
        </w:trPr>
        <w:tc>
          <w:tcPr>
            <w:tcW w:w="4028" w:type="dxa"/>
            <w:tcBorders>
              <w:top w:val="nil"/>
              <w:left w:val="single" w:sz="4" w:space="0" w:color="000000"/>
              <w:bottom w:val="single" w:sz="4" w:space="0" w:color="000000"/>
              <w:right w:val="single" w:sz="4" w:space="0" w:color="000000"/>
            </w:tcBorders>
            <w:noWrap/>
            <w:vAlign w:val="bottom"/>
            <w:hideMark/>
          </w:tcPr>
          <w:p w:rsidR="00CD636F" w:rsidRPr="003225B6" w:rsidRDefault="00CD636F" w:rsidP="00E43C08">
            <w:pPr>
              <w:rPr>
                <w:sz w:val="24"/>
                <w:szCs w:val="24"/>
              </w:rPr>
            </w:pPr>
            <w:r w:rsidRPr="003225B6">
              <w:rPr>
                <w:sz w:val="24"/>
                <w:szCs w:val="24"/>
              </w:rPr>
              <w:t>Зона №3 (от 11 до 15 км)</w:t>
            </w:r>
          </w:p>
        </w:tc>
        <w:tc>
          <w:tcPr>
            <w:tcW w:w="2521" w:type="dxa"/>
            <w:tcBorders>
              <w:top w:val="nil"/>
              <w:left w:val="nil"/>
              <w:bottom w:val="single" w:sz="4" w:space="0" w:color="000000"/>
              <w:right w:val="single" w:sz="4" w:space="0" w:color="auto"/>
            </w:tcBorders>
            <w:noWrap/>
            <w:vAlign w:val="bottom"/>
            <w:hideMark/>
          </w:tcPr>
          <w:p w:rsidR="00CD636F" w:rsidRPr="003225B6" w:rsidRDefault="00CD636F" w:rsidP="00E43C08">
            <w:pPr>
              <w:jc w:val="center"/>
              <w:rPr>
                <w:sz w:val="24"/>
                <w:szCs w:val="24"/>
              </w:rPr>
            </w:pPr>
            <w:r w:rsidRPr="003225B6">
              <w:rPr>
                <w:sz w:val="24"/>
                <w:szCs w:val="24"/>
              </w:rPr>
              <w:t>3164</w:t>
            </w:r>
          </w:p>
        </w:tc>
        <w:tc>
          <w:tcPr>
            <w:tcW w:w="2420" w:type="dxa"/>
            <w:tcBorders>
              <w:top w:val="nil"/>
              <w:left w:val="single" w:sz="4" w:space="0" w:color="auto"/>
              <w:bottom w:val="single" w:sz="4" w:space="0" w:color="000000"/>
              <w:right w:val="single" w:sz="4" w:space="0" w:color="auto"/>
            </w:tcBorders>
            <w:vAlign w:val="bottom"/>
            <w:hideMark/>
          </w:tcPr>
          <w:p w:rsidR="00CD636F" w:rsidRPr="003225B6" w:rsidRDefault="00CD636F" w:rsidP="00E43C08">
            <w:pPr>
              <w:jc w:val="center"/>
              <w:rPr>
                <w:sz w:val="24"/>
                <w:szCs w:val="24"/>
              </w:rPr>
            </w:pPr>
            <w:r w:rsidRPr="003225B6">
              <w:rPr>
                <w:sz w:val="24"/>
                <w:szCs w:val="24"/>
              </w:rPr>
              <w:t>4553</w:t>
            </w:r>
          </w:p>
        </w:tc>
      </w:tr>
      <w:tr w:rsidR="00CD636F" w:rsidRPr="003225B6" w:rsidTr="00E43C08">
        <w:trPr>
          <w:trHeight w:val="287"/>
          <w:jc w:val="center"/>
        </w:trPr>
        <w:tc>
          <w:tcPr>
            <w:tcW w:w="4028" w:type="dxa"/>
            <w:tcBorders>
              <w:top w:val="nil"/>
              <w:left w:val="single" w:sz="4" w:space="0" w:color="000000"/>
              <w:bottom w:val="single" w:sz="4" w:space="0" w:color="000000"/>
              <w:right w:val="single" w:sz="4" w:space="0" w:color="000000"/>
            </w:tcBorders>
            <w:noWrap/>
            <w:vAlign w:val="bottom"/>
            <w:hideMark/>
          </w:tcPr>
          <w:p w:rsidR="00CD636F" w:rsidRPr="003225B6" w:rsidRDefault="00CD636F" w:rsidP="00E43C08">
            <w:pPr>
              <w:rPr>
                <w:sz w:val="24"/>
                <w:szCs w:val="24"/>
              </w:rPr>
            </w:pPr>
            <w:r w:rsidRPr="003225B6">
              <w:rPr>
                <w:sz w:val="24"/>
                <w:szCs w:val="24"/>
              </w:rPr>
              <w:t>Зона №4 (от 16 до 20 км)</w:t>
            </w:r>
          </w:p>
        </w:tc>
        <w:tc>
          <w:tcPr>
            <w:tcW w:w="2521" w:type="dxa"/>
            <w:tcBorders>
              <w:top w:val="nil"/>
              <w:left w:val="nil"/>
              <w:bottom w:val="single" w:sz="4" w:space="0" w:color="000000"/>
              <w:right w:val="single" w:sz="4" w:space="0" w:color="auto"/>
            </w:tcBorders>
            <w:noWrap/>
            <w:vAlign w:val="bottom"/>
            <w:hideMark/>
          </w:tcPr>
          <w:p w:rsidR="00CD636F" w:rsidRPr="003225B6" w:rsidRDefault="00CD636F" w:rsidP="00E43C08">
            <w:pPr>
              <w:jc w:val="center"/>
              <w:rPr>
                <w:sz w:val="24"/>
                <w:szCs w:val="24"/>
              </w:rPr>
            </w:pPr>
            <w:r w:rsidRPr="003225B6">
              <w:rPr>
                <w:sz w:val="24"/>
                <w:szCs w:val="24"/>
              </w:rPr>
              <w:t>3431</w:t>
            </w:r>
          </w:p>
        </w:tc>
        <w:tc>
          <w:tcPr>
            <w:tcW w:w="2420" w:type="dxa"/>
            <w:tcBorders>
              <w:top w:val="nil"/>
              <w:left w:val="single" w:sz="4" w:space="0" w:color="auto"/>
              <w:bottom w:val="single" w:sz="4" w:space="0" w:color="000000"/>
              <w:right w:val="single" w:sz="4" w:space="0" w:color="auto"/>
            </w:tcBorders>
            <w:vAlign w:val="bottom"/>
            <w:hideMark/>
          </w:tcPr>
          <w:p w:rsidR="00CD636F" w:rsidRPr="003225B6" w:rsidRDefault="00CD636F" w:rsidP="00E43C08">
            <w:pPr>
              <w:jc w:val="center"/>
              <w:rPr>
                <w:sz w:val="24"/>
                <w:szCs w:val="24"/>
              </w:rPr>
            </w:pPr>
            <w:r w:rsidRPr="003225B6">
              <w:rPr>
                <w:sz w:val="24"/>
                <w:szCs w:val="24"/>
              </w:rPr>
              <w:t>4831</w:t>
            </w:r>
          </w:p>
        </w:tc>
      </w:tr>
      <w:tr w:rsidR="00CD636F" w:rsidRPr="003225B6" w:rsidTr="00E43C08">
        <w:trPr>
          <w:trHeight w:val="287"/>
          <w:jc w:val="center"/>
        </w:trPr>
        <w:tc>
          <w:tcPr>
            <w:tcW w:w="4028" w:type="dxa"/>
            <w:tcBorders>
              <w:top w:val="nil"/>
              <w:left w:val="single" w:sz="4" w:space="0" w:color="000000"/>
              <w:bottom w:val="single" w:sz="4" w:space="0" w:color="000000"/>
              <w:right w:val="single" w:sz="4" w:space="0" w:color="000000"/>
            </w:tcBorders>
            <w:noWrap/>
            <w:vAlign w:val="bottom"/>
            <w:hideMark/>
          </w:tcPr>
          <w:p w:rsidR="00CD636F" w:rsidRPr="003225B6" w:rsidRDefault="00CD636F" w:rsidP="00E43C08">
            <w:pPr>
              <w:rPr>
                <w:sz w:val="24"/>
                <w:szCs w:val="24"/>
              </w:rPr>
            </w:pPr>
            <w:r w:rsidRPr="003225B6">
              <w:rPr>
                <w:sz w:val="24"/>
                <w:szCs w:val="24"/>
              </w:rPr>
              <w:t>Зона №5 (от 21 до 25 км)</w:t>
            </w:r>
          </w:p>
        </w:tc>
        <w:tc>
          <w:tcPr>
            <w:tcW w:w="2521" w:type="dxa"/>
            <w:tcBorders>
              <w:top w:val="nil"/>
              <w:left w:val="nil"/>
              <w:bottom w:val="single" w:sz="4" w:space="0" w:color="000000"/>
              <w:right w:val="single" w:sz="4" w:space="0" w:color="auto"/>
            </w:tcBorders>
            <w:noWrap/>
            <w:vAlign w:val="bottom"/>
            <w:hideMark/>
          </w:tcPr>
          <w:p w:rsidR="00CD636F" w:rsidRPr="003225B6" w:rsidRDefault="00CD636F" w:rsidP="00E43C08">
            <w:pPr>
              <w:jc w:val="center"/>
              <w:rPr>
                <w:sz w:val="24"/>
                <w:szCs w:val="24"/>
              </w:rPr>
            </w:pPr>
            <w:r w:rsidRPr="003225B6">
              <w:rPr>
                <w:sz w:val="24"/>
                <w:szCs w:val="24"/>
              </w:rPr>
              <w:t>3710</w:t>
            </w:r>
          </w:p>
        </w:tc>
        <w:tc>
          <w:tcPr>
            <w:tcW w:w="2420" w:type="dxa"/>
            <w:tcBorders>
              <w:top w:val="nil"/>
              <w:left w:val="single" w:sz="4" w:space="0" w:color="auto"/>
              <w:bottom w:val="single" w:sz="4" w:space="0" w:color="000000"/>
              <w:right w:val="single" w:sz="4" w:space="0" w:color="auto"/>
            </w:tcBorders>
            <w:vAlign w:val="bottom"/>
            <w:hideMark/>
          </w:tcPr>
          <w:p w:rsidR="00CD636F" w:rsidRPr="003225B6" w:rsidRDefault="00CD636F" w:rsidP="00E43C08">
            <w:pPr>
              <w:jc w:val="center"/>
              <w:rPr>
                <w:sz w:val="24"/>
                <w:szCs w:val="24"/>
              </w:rPr>
            </w:pPr>
            <w:r w:rsidRPr="003225B6">
              <w:rPr>
                <w:sz w:val="24"/>
                <w:szCs w:val="24"/>
              </w:rPr>
              <w:t>5044</w:t>
            </w:r>
          </w:p>
        </w:tc>
      </w:tr>
      <w:tr w:rsidR="00CD636F" w:rsidRPr="003225B6" w:rsidTr="00E43C08">
        <w:trPr>
          <w:trHeight w:val="287"/>
          <w:jc w:val="center"/>
        </w:trPr>
        <w:tc>
          <w:tcPr>
            <w:tcW w:w="4028" w:type="dxa"/>
            <w:tcBorders>
              <w:top w:val="nil"/>
              <w:left w:val="single" w:sz="4" w:space="0" w:color="000000"/>
              <w:bottom w:val="single" w:sz="4" w:space="0" w:color="000000"/>
              <w:right w:val="single" w:sz="4" w:space="0" w:color="000000"/>
            </w:tcBorders>
            <w:noWrap/>
            <w:vAlign w:val="bottom"/>
            <w:hideMark/>
          </w:tcPr>
          <w:p w:rsidR="00CD636F" w:rsidRPr="003225B6" w:rsidRDefault="00CD636F" w:rsidP="00E43C08">
            <w:pPr>
              <w:rPr>
                <w:sz w:val="24"/>
                <w:szCs w:val="24"/>
              </w:rPr>
            </w:pPr>
            <w:r w:rsidRPr="003225B6">
              <w:rPr>
                <w:sz w:val="24"/>
                <w:szCs w:val="24"/>
              </w:rPr>
              <w:t>Зона №6 (от 26 до 30 км)</w:t>
            </w:r>
          </w:p>
        </w:tc>
        <w:tc>
          <w:tcPr>
            <w:tcW w:w="2521" w:type="dxa"/>
            <w:tcBorders>
              <w:top w:val="nil"/>
              <w:left w:val="nil"/>
              <w:bottom w:val="single" w:sz="4" w:space="0" w:color="000000"/>
              <w:right w:val="single" w:sz="4" w:space="0" w:color="auto"/>
            </w:tcBorders>
            <w:noWrap/>
            <w:vAlign w:val="bottom"/>
            <w:hideMark/>
          </w:tcPr>
          <w:p w:rsidR="00CD636F" w:rsidRPr="003225B6" w:rsidRDefault="00CD636F" w:rsidP="00E43C08">
            <w:pPr>
              <w:jc w:val="center"/>
              <w:rPr>
                <w:sz w:val="24"/>
                <w:szCs w:val="24"/>
              </w:rPr>
            </w:pPr>
            <w:r w:rsidRPr="003225B6">
              <w:rPr>
                <w:sz w:val="24"/>
                <w:szCs w:val="24"/>
              </w:rPr>
              <w:t>3831</w:t>
            </w:r>
          </w:p>
        </w:tc>
        <w:tc>
          <w:tcPr>
            <w:tcW w:w="2420" w:type="dxa"/>
            <w:tcBorders>
              <w:top w:val="nil"/>
              <w:left w:val="single" w:sz="4" w:space="0" w:color="auto"/>
              <w:bottom w:val="single" w:sz="4" w:space="0" w:color="000000"/>
              <w:right w:val="single" w:sz="4" w:space="0" w:color="auto"/>
            </w:tcBorders>
            <w:vAlign w:val="bottom"/>
            <w:hideMark/>
          </w:tcPr>
          <w:p w:rsidR="00CD636F" w:rsidRPr="003225B6" w:rsidRDefault="00CD636F" w:rsidP="00E43C08">
            <w:pPr>
              <w:jc w:val="center"/>
              <w:rPr>
                <w:sz w:val="24"/>
                <w:szCs w:val="24"/>
              </w:rPr>
            </w:pPr>
            <w:r w:rsidRPr="003225B6">
              <w:rPr>
                <w:sz w:val="24"/>
                <w:szCs w:val="24"/>
              </w:rPr>
              <w:t>5408</w:t>
            </w:r>
          </w:p>
        </w:tc>
      </w:tr>
      <w:tr w:rsidR="00CD636F" w:rsidRPr="003225B6" w:rsidTr="00E43C08">
        <w:trPr>
          <w:trHeight w:val="287"/>
          <w:jc w:val="center"/>
        </w:trPr>
        <w:tc>
          <w:tcPr>
            <w:tcW w:w="4028" w:type="dxa"/>
            <w:tcBorders>
              <w:top w:val="nil"/>
              <w:left w:val="single" w:sz="4" w:space="0" w:color="000000"/>
              <w:bottom w:val="single" w:sz="4" w:space="0" w:color="000000"/>
              <w:right w:val="single" w:sz="4" w:space="0" w:color="000000"/>
            </w:tcBorders>
            <w:noWrap/>
            <w:vAlign w:val="bottom"/>
            <w:hideMark/>
          </w:tcPr>
          <w:p w:rsidR="00CD636F" w:rsidRPr="003225B6" w:rsidRDefault="00CD636F" w:rsidP="00E43C08">
            <w:pPr>
              <w:rPr>
                <w:sz w:val="24"/>
                <w:szCs w:val="24"/>
              </w:rPr>
            </w:pPr>
            <w:r w:rsidRPr="003225B6">
              <w:rPr>
                <w:sz w:val="24"/>
                <w:szCs w:val="24"/>
              </w:rPr>
              <w:t>Зона №7 (от 31 до 35 км)</w:t>
            </w:r>
          </w:p>
        </w:tc>
        <w:tc>
          <w:tcPr>
            <w:tcW w:w="2521" w:type="dxa"/>
            <w:tcBorders>
              <w:top w:val="nil"/>
              <w:left w:val="nil"/>
              <w:bottom w:val="single" w:sz="4" w:space="0" w:color="000000"/>
              <w:right w:val="single" w:sz="4" w:space="0" w:color="auto"/>
            </w:tcBorders>
            <w:noWrap/>
            <w:vAlign w:val="bottom"/>
            <w:hideMark/>
          </w:tcPr>
          <w:p w:rsidR="00CD636F" w:rsidRPr="003225B6" w:rsidRDefault="00CD636F" w:rsidP="00E43C08">
            <w:pPr>
              <w:jc w:val="center"/>
              <w:rPr>
                <w:sz w:val="24"/>
                <w:szCs w:val="24"/>
              </w:rPr>
            </w:pPr>
            <w:r w:rsidRPr="003225B6">
              <w:rPr>
                <w:sz w:val="24"/>
                <w:szCs w:val="24"/>
              </w:rPr>
              <w:t>4171</w:t>
            </w:r>
          </w:p>
        </w:tc>
        <w:tc>
          <w:tcPr>
            <w:tcW w:w="2420" w:type="dxa"/>
            <w:tcBorders>
              <w:top w:val="nil"/>
              <w:left w:val="single" w:sz="4" w:space="0" w:color="auto"/>
              <w:bottom w:val="single" w:sz="4" w:space="0" w:color="000000"/>
              <w:right w:val="single" w:sz="4" w:space="0" w:color="auto"/>
            </w:tcBorders>
            <w:vAlign w:val="bottom"/>
            <w:hideMark/>
          </w:tcPr>
          <w:p w:rsidR="00CD636F" w:rsidRPr="003225B6" w:rsidRDefault="00CD636F" w:rsidP="00E43C08">
            <w:pPr>
              <w:jc w:val="center"/>
              <w:rPr>
                <w:sz w:val="24"/>
                <w:szCs w:val="24"/>
              </w:rPr>
            </w:pPr>
            <w:r w:rsidRPr="003225B6">
              <w:rPr>
                <w:sz w:val="24"/>
                <w:szCs w:val="24"/>
              </w:rPr>
              <w:t>5590</w:t>
            </w:r>
          </w:p>
        </w:tc>
      </w:tr>
      <w:tr w:rsidR="00CD636F" w:rsidRPr="003225B6" w:rsidTr="00E43C08">
        <w:trPr>
          <w:trHeight w:val="318"/>
          <w:jc w:val="center"/>
        </w:trPr>
        <w:tc>
          <w:tcPr>
            <w:tcW w:w="4028" w:type="dxa"/>
            <w:tcBorders>
              <w:top w:val="nil"/>
              <w:left w:val="single" w:sz="4" w:space="0" w:color="000000"/>
              <w:bottom w:val="single" w:sz="4" w:space="0" w:color="auto"/>
              <w:right w:val="single" w:sz="4" w:space="0" w:color="000000"/>
            </w:tcBorders>
            <w:noWrap/>
            <w:vAlign w:val="bottom"/>
            <w:hideMark/>
          </w:tcPr>
          <w:p w:rsidR="00CD636F" w:rsidRPr="003225B6" w:rsidRDefault="00CD636F" w:rsidP="00E43C08">
            <w:pPr>
              <w:rPr>
                <w:sz w:val="24"/>
                <w:szCs w:val="24"/>
              </w:rPr>
            </w:pPr>
            <w:r w:rsidRPr="003225B6">
              <w:rPr>
                <w:sz w:val="24"/>
                <w:szCs w:val="24"/>
              </w:rPr>
              <w:t>Зона №8 (от 36 до 40 км)</w:t>
            </w:r>
          </w:p>
        </w:tc>
        <w:tc>
          <w:tcPr>
            <w:tcW w:w="2521" w:type="dxa"/>
            <w:tcBorders>
              <w:top w:val="nil"/>
              <w:left w:val="nil"/>
              <w:bottom w:val="single" w:sz="4" w:space="0" w:color="auto"/>
              <w:right w:val="single" w:sz="4" w:space="0" w:color="auto"/>
            </w:tcBorders>
            <w:noWrap/>
            <w:vAlign w:val="bottom"/>
            <w:hideMark/>
          </w:tcPr>
          <w:p w:rsidR="00CD636F" w:rsidRPr="003225B6" w:rsidRDefault="00CD636F" w:rsidP="00E43C08">
            <w:pPr>
              <w:jc w:val="center"/>
              <w:rPr>
                <w:sz w:val="24"/>
                <w:szCs w:val="24"/>
              </w:rPr>
            </w:pPr>
            <w:r w:rsidRPr="003225B6">
              <w:rPr>
                <w:sz w:val="24"/>
                <w:szCs w:val="24"/>
              </w:rPr>
              <w:t>4340</w:t>
            </w:r>
          </w:p>
        </w:tc>
        <w:tc>
          <w:tcPr>
            <w:tcW w:w="2420" w:type="dxa"/>
            <w:tcBorders>
              <w:top w:val="nil"/>
              <w:left w:val="single" w:sz="4" w:space="0" w:color="auto"/>
              <w:bottom w:val="single" w:sz="4" w:space="0" w:color="auto"/>
              <w:right w:val="single" w:sz="4" w:space="0" w:color="auto"/>
            </w:tcBorders>
            <w:vAlign w:val="bottom"/>
            <w:hideMark/>
          </w:tcPr>
          <w:p w:rsidR="00CD636F" w:rsidRPr="003225B6" w:rsidRDefault="00CD636F" w:rsidP="00E43C08">
            <w:pPr>
              <w:jc w:val="center"/>
              <w:rPr>
                <w:sz w:val="24"/>
                <w:szCs w:val="24"/>
              </w:rPr>
            </w:pPr>
            <w:r w:rsidRPr="003225B6">
              <w:rPr>
                <w:sz w:val="24"/>
                <w:szCs w:val="24"/>
              </w:rPr>
              <w:t>5725</w:t>
            </w:r>
          </w:p>
        </w:tc>
      </w:tr>
      <w:tr w:rsidR="00CD636F" w:rsidRPr="003225B6" w:rsidTr="00E43C08">
        <w:trPr>
          <w:trHeight w:val="192"/>
          <w:jc w:val="center"/>
        </w:trPr>
        <w:tc>
          <w:tcPr>
            <w:tcW w:w="4028" w:type="dxa"/>
            <w:tcBorders>
              <w:top w:val="single" w:sz="4" w:space="0" w:color="auto"/>
              <w:left w:val="single" w:sz="4" w:space="0" w:color="000000"/>
              <w:bottom w:val="single" w:sz="4" w:space="0" w:color="000000"/>
              <w:right w:val="single" w:sz="4" w:space="0" w:color="000000"/>
            </w:tcBorders>
            <w:noWrap/>
            <w:vAlign w:val="bottom"/>
            <w:hideMark/>
          </w:tcPr>
          <w:p w:rsidR="00CD636F" w:rsidRPr="003225B6" w:rsidRDefault="00CD636F" w:rsidP="00E43C08">
            <w:pPr>
              <w:rPr>
                <w:sz w:val="24"/>
                <w:szCs w:val="24"/>
              </w:rPr>
            </w:pPr>
            <w:r w:rsidRPr="003225B6">
              <w:rPr>
                <w:sz w:val="24"/>
                <w:szCs w:val="24"/>
              </w:rPr>
              <w:t>Зона №9 (от 41 до 45 км)</w:t>
            </w:r>
          </w:p>
        </w:tc>
        <w:tc>
          <w:tcPr>
            <w:tcW w:w="2521" w:type="dxa"/>
            <w:tcBorders>
              <w:top w:val="single" w:sz="4" w:space="0" w:color="auto"/>
              <w:left w:val="nil"/>
              <w:bottom w:val="single" w:sz="4" w:space="0" w:color="000000"/>
              <w:right w:val="single" w:sz="4" w:space="0" w:color="auto"/>
            </w:tcBorders>
            <w:noWrap/>
            <w:vAlign w:val="bottom"/>
            <w:hideMark/>
          </w:tcPr>
          <w:p w:rsidR="00CD636F" w:rsidRPr="003225B6" w:rsidRDefault="00CD636F" w:rsidP="00E43C08">
            <w:pPr>
              <w:jc w:val="center"/>
              <w:rPr>
                <w:sz w:val="24"/>
                <w:szCs w:val="24"/>
              </w:rPr>
            </w:pPr>
            <w:r w:rsidRPr="003225B6">
              <w:rPr>
                <w:sz w:val="24"/>
                <w:szCs w:val="24"/>
              </w:rPr>
              <w:t>4558</w:t>
            </w:r>
          </w:p>
        </w:tc>
        <w:tc>
          <w:tcPr>
            <w:tcW w:w="2420" w:type="dxa"/>
            <w:tcBorders>
              <w:top w:val="single" w:sz="4" w:space="0" w:color="auto"/>
              <w:left w:val="single" w:sz="4" w:space="0" w:color="auto"/>
              <w:bottom w:val="single" w:sz="4" w:space="0" w:color="000000"/>
              <w:right w:val="single" w:sz="4" w:space="0" w:color="auto"/>
            </w:tcBorders>
            <w:vAlign w:val="bottom"/>
            <w:hideMark/>
          </w:tcPr>
          <w:p w:rsidR="00CD636F" w:rsidRPr="003225B6" w:rsidRDefault="00CD636F" w:rsidP="00E43C08">
            <w:pPr>
              <w:jc w:val="center"/>
              <w:rPr>
                <w:sz w:val="24"/>
                <w:szCs w:val="24"/>
              </w:rPr>
            </w:pPr>
            <w:r w:rsidRPr="003225B6">
              <w:rPr>
                <w:sz w:val="24"/>
                <w:szCs w:val="24"/>
              </w:rPr>
              <w:t>5918</w:t>
            </w:r>
          </w:p>
          <w:p w:rsidR="00CD636F" w:rsidRPr="003225B6" w:rsidRDefault="00CD636F" w:rsidP="00E43C08">
            <w:pPr>
              <w:jc w:val="center"/>
              <w:rPr>
                <w:sz w:val="24"/>
                <w:szCs w:val="24"/>
              </w:rPr>
            </w:pPr>
          </w:p>
        </w:tc>
      </w:tr>
      <w:tr w:rsidR="00CD636F" w:rsidRPr="003225B6" w:rsidTr="00E43C08">
        <w:trPr>
          <w:trHeight w:val="287"/>
          <w:jc w:val="center"/>
        </w:trPr>
        <w:tc>
          <w:tcPr>
            <w:tcW w:w="4028" w:type="dxa"/>
            <w:tcBorders>
              <w:top w:val="nil"/>
              <w:left w:val="single" w:sz="4" w:space="0" w:color="000000"/>
              <w:bottom w:val="single" w:sz="4" w:space="0" w:color="000000"/>
              <w:right w:val="single" w:sz="4" w:space="0" w:color="000000"/>
            </w:tcBorders>
            <w:noWrap/>
            <w:vAlign w:val="bottom"/>
            <w:hideMark/>
          </w:tcPr>
          <w:p w:rsidR="00CD636F" w:rsidRPr="003225B6" w:rsidRDefault="00CD636F" w:rsidP="00E43C08">
            <w:pPr>
              <w:rPr>
                <w:sz w:val="24"/>
                <w:szCs w:val="24"/>
              </w:rPr>
            </w:pPr>
            <w:r w:rsidRPr="003225B6">
              <w:rPr>
                <w:sz w:val="24"/>
                <w:szCs w:val="24"/>
              </w:rPr>
              <w:t>Зона №10      (от 46 до 55 км)</w:t>
            </w:r>
          </w:p>
        </w:tc>
        <w:tc>
          <w:tcPr>
            <w:tcW w:w="2521" w:type="dxa"/>
            <w:tcBorders>
              <w:top w:val="nil"/>
              <w:left w:val="nil"/>
              <w:bottom w:val="single" w:sz="4" w:space="0" w:color="000000"/>
              <w:right w:val="single" w:sz="4" w:space="0" w:color="auto"/>
            </w:tcBorders>
            <w:noWrap/>
            <w:vAlign w:val="bottom"/>
            <w:hideMark/>
          </w:tcPr>
          <w:p w:rsidR="00CD636F" w:rsidRPr="003225B6" w:rsidRDefault="00CD636F" w:rsidP="00E43C08">
            <w:pPr>
              <w:jc w:val="center"/>
              <w:rPr>
                <w:sz w:val="24"/>
                <w:szCs w:val="24"/>
              </w:rPr>
            </w:pPr>
            <w:r w:rsidRPr="003225B6">
              <w:rPr>
                <w:sz w:val="24"/>
                <w:szCs w:val="24"/>
              </w:rPr>
              <w:t>4909</w:t>
            </w:r>
          </w:p>
        </w:tc>
        <w:tc>
          <w:tcPr>
            <w:tcW w:w="2420" w:type="dxa"/>
            <w:tcBorders>
              <w:top w:val="nil"/>
              <w:left w:val="single" w:sz="4" w:space="0" w:color="auto"/>
              <w:bottom w:val="single" w:sz="4" w:space="0" w:color="000000"/>
              <w:right w:val="single" w:sz="4" w:space="0" w:color="auto"/>
            </w:tcBorders>
            <w:vAlign w:val="bottom"/>
            <w:hideMark/>
          </w:tcPr>
          <w:p w:rsidR="00CD636F" w:rsidRPr="003225B6" w:rsidRDefault="00CD636F" w:rsidP="00E43C08">
            <w:pPr>
              <w:jc w:val="center"/>
              <w:rPr>
                <w:sz w:val="24"/>
                <w:szCs w:val="24"/>
              </w:rPr>
            </w:pPr>
            <w:r w:rsidRPr="003225B6">
              <w:rPr>
                <w:sz w:val="24"/>
                <w:szCs w:val="24"/>
              </w:rPr>
              <w:t>7017</w:t>
            </w:r>
          </w:p>
        </w:tc>
      </w:tr>
      <w:tr w:rsidR="00CD636F" w:rsidRPr="003225B6" w:rsidTr="00E43C08">
        <w:trPr>
          <w:trHeight w:val="70"/>
          <w:jc w:val="center"/>
        </w:trPr>
        <w:tc>
          <w:tcPr>
            <w:tcW w:w="4028" w:type="dxa"/>
            <w:tcBorders>
              <w:top w:val="nil"/>
              <w:left w:val="single" w:sz="4" w:space="0" w:color="000000"/>
              <w:bottom w:val="single" w:sz="4" w:space="0" w:color="auto"/>
              <w:right w:val="single" w:sz="4" w:space="0" w:color="000000"/>
            </w:tcBorders>
            <w:noWrap/>
            <w:vAlign w:val="bottom"/>
            <w:hideMark/>
          </w:tcPr>
          <w:p w:rsidR="00CD636F" w:rsidRPr="003225B6" w:rsidRDefault="00CD636F" w:rsidP="00E43C08">
            <w:pPr>
              <w:rPr>
                <w:sz w:val="24"/>
                <w:szCs w:val="24"/>
              </w:rPr>
            </w:pPr>
            <w:r w:rsidRPr="003225B6">
              <w:rPr>
                <w:sz w:val="24"/>
                <w:szCs w:val="24"/>
              </w:rPr>
              <w:t>Зона №11      (от 56 до 65 км)</w:t>
            </w:r>
          </w:p>
        </w:tc>
        <w:tc>
          <w:tcPr>
            <w:tcW w:w="2521" w:type="dxa"/>
            <w:tcBorders>
              <w:top w:val="nil"/>
              <w:left w:val="nil"/>
              <w:bottom w:val="single" w:sz="4" w:space="0" w:color="auto"/>
              <w:right w:val="single" w:sz="4" w:space="0" w:color="auto"/>
            </w:tcBorders>
            <w:noWrap/>
            <w:vAlign w:val="bottom"/>
            <w:hideMark/>
          </w:tcPr>
          <w:p w:rsidR="00CD636F" w:rsidRPr="003225B6" w:rsidRDefault="00CD636F" w:rsidP="00E43C08">
            <w:pPr>
              <w:jc w:val="center"/>
              <w:rPr>
                <w:sz w:val="24"/>
                <w:szCs w:val="24"/>
              </w:rPr>
            </w:pPr>
            <w:r w:rsidRPr="003225B6">
              <w:rPr>
                <w:sz w:val="24"/>
                <w:szCs w:val="24"/>
              </w:rPr>
              <w:t>5559</w:t>
            </w:r>
          </w:p>
        </w:tc>
        <w:tc>
          <w:tcPr>
            <w:tcW w:w="2420" w:type="dxa"/>
            <w:tcBorders>
              <w:top w:val="nil"/>
              <w:left w:val="single" w:sz="4" w:space="0" w:color="auto"/>
              <w:bottom w:val="single" w:sz="4" w:space="0" w:color="auto"/>
              <w:right w:val="single" w:sz="4" w:space="0" w:color="auto"/>
            </w:tcBorders>
            <w:vAlign w:val="bottom"/>
            <w:hideMark/>
          </w:tcPr>
          <w:p w:rsidR="00CD636F" w:rsidRPr="003225B6" w:rsidRDefault="00CD636F" w:rsidP="00E43C08">
            <w:pPr>
              <w:jc w:val="center"/>
              <w:rPr>
                <w:sz w:val="24"/>
                <w:szCs w:val="24"/>
              </w:rPr>
            </w:pPr>
            <w:r w:rsidRPr="003225B6">
              <w:rPr>
                <w:sz w:val="24"/>
                <w:szCs w:val="24"/>
              </w:rPr>
              <w:t>7766</w:t>
            </w:r>
          </w:p>
        </w:tc>
      </w:tr>
      <w:tr w:rsidR="00CD636F" w:rsidRPr="003225B6" w:rsidTr="00E43C08">
        <w:trPr>
          <w:trHeight w:val="70"/>
          <w:jc w:val="center"/>
        </w:trPr>
        <w:tc>
          <w:tcPr>
            <w:tcW w:w="4028" w:type="dxa"/>
            <w:tcBorders>
              <w:top w:val="nil"/>
              <w:left w:val="single" w:sz="4" w:space="0" w:color="000000"/>
              <w:bottom w:val="single" w:sz="4" w:space="0" w:color="auto"/>
              <w:right w:val="single" w:sz="4" w:space="0" w:color="000000"/>
            </w:tcBorders>
            <w:noWrap/>
            <w:vAlign w:val="bottom"/>
          </w:tcPr>
          <w:p w:rsidR="00CD636F" w:rsidRPr="003225B6" w:rsidRDefault="00CD636F" w:rsidP="00E43C08">
            <w:pPr>
              <w:rPr>
                <w:sz w:val="24"/>
                <w:szCs w:val="24"/>
              </w:rPr>
            </w:pPr>
            <w:r w:rsidRPr="003225B6">
              <w:rPr>
                <w:sz w:val="24"/>
                <w:szCs w:val="24"/>
              </w:rPr>
              <w:t>Зона №12      (от 66 до 75 км)</w:t>
            </w:r>
          </w:p>
        </w:tc>
        <w:tc>
          <w:tcPr>
            <w:tcW w:w="2521" w:type="dxa"/>
            <w:tcBorders>
              <w:top w:val="nil"/>
              <w:left w:val="nil"/>
              <w:bottom w:val="single" w:sz="4" w:space="0" w:color="auto"/>
              <w:right w:val="single" w:sz="4" w:space="0" w:color="auto"/>
            </w:tcBorders>
            <w:noWrap/>
            <w:vAlign w:val="bottom"/>
          </w:tcPr>
          <w:p w:rsidR="00CD636F" w:rsidRPr="003225B6" w:rsidRDefault="00CD636F" w:rsidP="00E43C08">
            <w:pPr>
              <w:jc w:val="center"/>
              <w:rPr>
                <w:sz w:val="24"/>
                <w:szCs w:val="24"/>
              </w:rPr>
            </w:pPr>
            <w:r w:rsidRPr="003225B6">
              <w:rPr>
                <w:sz w:val="24"/>
                <w:szCs w:val="24"/>
              </w:rPr>
              <w:t>6209</w:t>
            </w:r>
          </w:p>
        </w:tc>
        <w:tc>
          <w:tcPr>
            <w:tcW w:w="2420" w:type="dxa"/>
            <w:tcBorders>
              <w:top w:val="nil"/>
              <w:left w:val="single" w:sz="4" w:space="0" w:color="auto"/>
              <w:bottom w:val="single" w:sz="4" w:space="0" w:color="auto"/>
              <w:right w:val="single" w:sz="4" w:space="0" w:color="auto"/>
            </w:tcBorders>
            <w:vAlign w:val="bottom"/>
          </w:tcPr>
          <w:p w:rsidR="00CD636F" w:rsidRPr="003225B6" w:rsidRDefault="00CD636F" w:rsidP="00E43C08">
            <w:pPr>
              <w:jc w:val="center"/>
              <w:rPr>
                <w:sz w:val="24"/>
                <w:szCs w:val="24"/>
              </w:rPr>
            </w:pPr>
            <w:r w:rsidRPr="003225B6">
              <w:rPr>
                <w:sz w:val="24"/>
                <w:szCs w:val="24"/>
              </w:rPr>
              <w:t>8516</w:t>
            </w:r>
          </w:p>
        </w:tc>
      </w:tr>
      <w:tr w:rsidR="00CD636F" w:rsidRPr="003225B6" w:rsidTr="00E43C08">
        <w:trPr>
          <w:trHeight w:val="70"/>
          <w:jc w:val="center"/>
        </w:trPr>
        <w:tc>
          <w:tcPr>
            <w:tcW w:w="4028" w:type="dxa"/>
            <w:tcBorders>
              <w:top w:val="nil"/>
              <w:left w:val="single" w:sz="4" w:space="0" w:color="000000"/>
              <w:bottom w:val="single" w:sz="4" w:space="0" w:color="auto"/>
              <w:right w:val="single" w:sz="4" w:space="0" w:color="000000"/>
            </w:tcBorders>
            <w:noWrap/>
            <w:vAlign w:val="bottom"/>
          </w:tcPr>
          <w:p w:rsidR="00CD636F" w:rsidRPr="003225B6" w:rsidRDefault="00CD636F" w:rsidP="00E43C08">
            <w:pPr>
              <w:rPr>
                <w:sz w:val="24"/>
                <w:szCs w:val="24"/>
              </w:rPr>
            </w:pPr>
            <w:r w:rsidRPr="003225B6">
              <w:rPr>
                <w:sz w:val="24"/>
                <w:szCs w:val="24"/>
              </w:rPr>
              <w:t>Зона №13     (от 76 до 85 км)</w:t>
            </w:r>
          </w:p>
        </w:tc>
        <w:tc>
          <w:tcPr>
            <w:tcW w:w="2521" w:type="dxa"/>
            <w:tcBorders>
              <w:top w:val="nil"/>
              <w:left w:val="nil"/>
              <w:bottom w:val="single" w:sz="4" w:space="0" w:color="auto"/>
              <w:right w:val="single" w:sz="4" w:space="0" w:color="auto"/>
            </w:tcBorders>
            <w:noWrap/>
            <w:vAlign w:val="bottom"/>
          </w:tcPr>
          <w:p w:rsidR="00CD636F" w:rsidRPr="003225B6" w:rsidRDefault="00CD636F" w:rsidP="00E43C08">
            <w:pPr>
              <w:jc w:val="center"/>
              <w:rPr>
                <w:sz w:val="24"/>
                <w:szCs w:val="24"/>
              </w:rPr>
            </w:pPr>
            <w:r w:rsidRPr="003225B6">
              <w:rPr>
                <w:sz w:val="24"/>
                <w:szCs w:val="24"/>
              </w:rPr>
              <w:t>6860</w:t>
            </w:r>
          </w:p>
        </w:tc>
        <w:tc>
          <w:tcPr>
            <w:tcW w:w="2420" w:type="dxa"/>
            <w:tcBorders>
              <w:top w:val="nil"/>
              <w:left w:val="single" w:sz="4" w:space="0" w:color="auto"/>
              <w:bottom w:val="single" w:sz="4" w:space="0" w:color="auto"/>
              <w:right w:val="single" w:sz="4" w:space="0" w:color="auto"/>
            </w:tcBorders>
            <w:vAlign w:val="bottom"/>
          </w:tcPr>
          <w:p w:rsidR="00CD636F" w:rsidRPr="003225B6" w:rsidRDefault="00CD636F" w:rsidP="00E43C08">
            <w:pPr>
              <w:jc w:val="center"/>
              <w:rPr>
                <w:sz w:val="24"/>
                <w:szCs w:val="24"/>
              </w:rPr>
            </w:pPr>
            <w:r w:rsidRPr="003225B6">
              <w:rPr>
                <w:sz w:val="24"/>
                <w:szCs w:val="24"/>
              </w:rPr>
              <w:t>9265</w:t>
            </w:r>
          </w:p>
        </w:tc>
      </w:tr>
      <w:tr w:rsidR="00CD636F" w:rsidRPr="003225B6" w:rsidTr="00E43C08">
        <w:trPr>
          <w:trHeight w:val="70"/>
          <w:jc w:val="center"/>
        </w:trPr>
        <w:tc>
          <w:tcPr>
            <w:tcW w:w="4028" w:type="dxa"/>
            <w:tcBorders>
              <w:top w:val="nil"/>
              <w:left w:val="single" w:sz="4" w:space="0" w:color="000000"/>
              <w:bottom w:val="single" w:sz="4" w:space="0" w:color="auto"/>
              <w:right w:val="single" w:sz="4" w:space="0" w:color="000000"/>
            </w:tcBorders>
            <w:noWrap/>
            <w:vAlign w:val="bottom"/>
          </w:tcPr>
          <w:p w:rsidR="00CD636F" w:rsidRPr="003225B6" w:rsidRDefault="00CD636F" w:rsidP="00E43C08">
            <w:pPr>
              <w:rPr>
                <w:sz w:val="24"/>
                <w:szCs w:val="24"/>
              </w:rPr>
            </w:pPr>
            <w:r w:rsidRPr="003225B6">
              <w:rPr>
                <w:sz w:val="24"/>
                <w:szCs w:val="24"/>
              </w:rPr>
              <w:t>Зона №14   (от 86 до 95 км)</w:t>
            </w:r>
          </w:p>
        </w:tc>
        <w:tc>
          <w:tcPr>
            <w:tcW w:w="2521" w:type="dxa"/>
            <w:tcBorders>
              <w:top w:val="nil"/>
              <w:left w:val="nil"/>
              <w:bottom w:val="single" w:sz="4" w:space="0" w:color="auto"/>
              <w:right w:val="single" w:sz="4" w:space="0" w:color="auto"/>
            </w:tcBorders>
            <w:noWrap/>
            <w:vAlign w:val="bottom"/>
          </w:tcPr>
          <w:p w:rsidR="00CD636F" w:rsidRPr="003225B6" w:rsidRDefault="00CD636F" w:rsidP="00E43C08">
            <w:pPr>
              <w:jc w:val="center"/>
              <w:rPr>
                <w:sz w:val="24"/>
                <w:szCs w:val="24"/>
              </w:rPr>
            </w:pPr>
            <w:r w:rsidRPr="003225B6">
              <w:rPr>
                <w:sz w:val="24"/>
                <w:szCs w:val="24"/>
              </w:rPr>
              <w:t>7510</w:t>
            </w:r>
          </w:p>
        </w:tc>
        <w:tc>
          <w:tcPr>
            <w:tcW w:w="2420" w:type="dxa"/>
            <w:tcBorders>
              <w:top w:val="nil"/>
              <w:left w:val="single" w:sz="4" w:space="0" w:color="auto"/>
              <w:bottom w:val="single" w:sz="4" w:space="0" w:color="auto"/>
              <w:right w:val="single" w:sz="4" w:space="0" w:color="auto"/>
            </w:tcBorders>
            <w:vAlign w:val="bottom"/>
          </w:tcPr>
          <w:p w:rsidR="00CD636F" w:rsidRPr="003225B6" w:rsidRDefault="00CD636F" w:rsidP="00E43C08">
            <w:pPr>
              <w:jc w:val="center"/>
              <w:rPr>
                <w:sz w:val="24"/>
                <w:szCs w:val="24"/>
              </w:rPr>
            </w:pPr>
            <w:r w:rsidRPr="003225B6">
              <w:rPr>
                <w:sz w:val="24"/>
                <w:szCs w:val="24"/>
              </w:rPr>
              <w:t>10</w:t>
            </w:r>
            <w:r>
              <w:rPr>
                <w:sz w:val="24"/>
                <w:szCs w:val="24"/>
              </w:rPr>
              <w:t>0</w:t>
            </w:r>
            <w:r w:rsidRPr="003225B6">
              <w:rPr>
                <w:sz w:val="24"/>
                <w:szCs w:val="24"/>
              </w:rPr>
              <w:t>14</w:t>
            </w:r>
          </w:p>
        </w:tc>
      </w:tr>
      <w:tr w:rsidR="00CD636F" w:rsidRPr="003225B6" w:rsidTr="00E43C08">
        <w:trPr>
          <w:trHeight w:val="70"/>
          <w:jc w:val="center"/>
        </w:trPr>
        <w:tc>
          <w:tcPr>
            <w:tcW w:w="4028" w:type="dxa"/>
            <w:tcBorders>
              <w:top w:val="nil"/>
              <w:left w:val="single" w:sz="4" w:space="0" w:color="000000"/>
              <w:bottom w:val="single" w:sz="4" w:space="0" w:color="auto"/>
              <w:right w:val="single" w:sz="4" w:space="0" w:color="000000"/>
            </w:tcBorders>
            <w:noWrap/>
            <w:vAlign w:val="bottom"/>
          </w:tcPr>
          <w:p w:rsidR="00CD636F" w:rsidRPr="003225B6" w:rsidRDefault="00CD636F" w:rsidP="00E43C08">
            <w:pPr>
              <w:rPr>
                <w:sz w:val="24"/>
                <w:szCs w:val="24"/>
              </w:rPr>
            </w:pPr>
            <w:r w:rsidRPr="003225B6">
              <w:rPr>
                <w:sz w:val="24"/>
                <w:szCs w:val="24"/>
              </w:rPr>
              <w:t xml:space="preserve">Зона №15   (от 96 до 105 км) </w:t>
            </w:r>
          </w:p>
        </w:tc>
        <w:tc>
          <w:tcPr>
            <w:tcW w:w="2521" w:type="dxa"/>
            <w:tcBorders>
              <w:top w:val="nil"/>
              <w:left w:val="nil"/>
              <w:bottom w:val="single" w:sz="4" w:space="0" w:color="auto"/>
              <w:right w:val="single" w:sz="4" w:space="0" w:color="auto"/>
            </w:tcBorders>
            <w:noWrap/>
            <w:vAlign w:val="bottom"/>
          </w:tcPr>
          <w:p w:rsidR="00CD636F" w:rsidRPr="003225B6" w:rsidRDefault="00CD636F" w:rsidP="00E43C08">
            <w:pPr>
              <w:jc w:val="center"/>
              <w:rPr>
                <w:sz w:val="24"/>
                <w:szCs w:val="24"/>
              </w:rPr>
            </w:pPr>
            <w:r w:rsidRPr="003225B6">
              <w:rPr>
                <w:sz w:val="24"/>
                <w:szCs w:val="24"/>
              </w:rPr>
              <w:t>8160</w:t>
            </w:r>
          </w:p>
        </w:tc>
        <w:tc>
          <w:tcPr>
            <w:tcW w:w="2420" w:type="dxa"/>
            <w:tcBorders>
              <w:top w:val="nil"/>
              <w:left w:val="single" w:sz="4" w:space="0" w:color="auto"/>
              <w:bottom w:val="single" w:sz="4" w:space="0" w:color="auto"/>
              <w:right w:val="single" w:sz="4" w:space="0" w:color="auto"/>
            </w:tcBorders>
            <w:vAlign w:val="bottom"/>
          </w:tcPr>
          <w:p w:rsidR="00CD636F" w:rsidRPr="003225B6" w:rsidRDefault="00CD636F" w:rsidP="00E43C08">
            <w:pPr>
              <w:jc w:val="center"/>
              <w:rPr>
                <w:sz w:val="24"/>
                <w:szCs w:val="24"/>
              </w:rPr>
            </w:pPr>
            <w:r w:rsidRPr="003225B6">
              <w:rPr>
                <w:sz w:val="24"/>
                <w:szCs w:val="24"/>
              </w:rPr>
              <w:t>10763</w:t>
            </w:r>
          </w:p>
        </w:tc>
      </w:tr>
      <w:tr w:rsidR="00CD636F" w:rsidRPr="003225B6" w:rsidTr="00E43C08">
        <w:trPr>
          <w:trHeight w:val="70"/>
          <w:jc w:val="center"/>
        </w:trPr>
        <w:tc>
          <w:tcPr>
            <w:tcW w:w="4028" w:type="dxa"/>
            <w:tcBorders>
              <w:top w:val="nil"/>
              <w:left w:val="single" w:sz="4" w:space="0" w:color="000000"/>
              <w:bottom w:val="single" w:sz="4" w:space="0" w:color="auto"/>
              <w:right w:val="single" w:sz="4" w:space="0" w:color="000000"/>
            </w:tcBorders>
            <w:noWrap/>
            <w:vAlign w:val="bottom"/>
          </w:tcPr>
          <w:p w:rsidR="00CD636F" w:rsidRPr="003225B6" w:rsidRDefault="00CD636F" w:rsidP="00E43C08">
            <w:pPr>
              <w:rPr>
                <w:sz w:val="24"/>
                <w:szCs w:val="24"/>
              </w:rPr>
            </w:pPr>
            <w:r w:rsidRPr="003225B6">
              <w:rPr>
                <w:sz w:val="24"/>
                <w:szCs w:val="24"/>
              </w:rPr>
              <w:t>Зона №16   (от 106 до 115 км)</w:t>
            </w:r>
          </w:p>
        </w:tc>
        <w:tc>
          <w:tcPr>
            <w:tcW w:w="2521" w:type="dxa"/>
            <w:tcBorders>
              <w:top w:val="nil"/>
              <w:left w:val="nil"/>
              <w:bottom w:val="single" w:sz="4" w:space="0" w:color="auto"/>
              <w:right w:val="single" w:sz="4" w:space="0" w:color="auto"/>
            </w:tcBorders>
            <w:noWrap/>
            <w:vAlign w:val="bottom"/>
          </w:tcPr>
          <w:p w:rsidR="00CD636F" w:rsidRPr="003225B6" w:rsidRDefault="00CD636F" w:rsidP="00E43C08">
            <w:pPr>
              <w:jc w:val="center"/>
              <w:rPr>
                <w:sz w:val="24"/>
                <w:szCs w:val="24"/>
              </w:rPr>
            </w:pPr>
            <w:r w:rsidRPr="003225B6">
              <w:rPr>
                <w:sz w:val="24"/>
                <w:szCs w:val="24"/>
              </w:rPr>
              <w:t>8990</w:t>
            </w:r>
          </w:p>
        </w:tc>
        <w:tc>
          <w:tcPr>
            <w:tcW w:w="2420" w:type="dxa"/>
            <w:tcBorders>
              <w:top w:val="nil"/>
              <w:left w:val="single" w:sz="4" w:space="0" w:color="auto"/>
              <w:bottom w:val="single" w:sz="4" w:space="0" w:color="auto"/>
              <w:right w:val="single" w:sz="4" w:space="0" w:color="auto"/>
            </w:tcBorders>
            <w:vAlign w:val="bottom"/>
          </w:tcPr>
          <w:p w:rsidR="00CD636F" w:rsidRPr="003225B6" w:rsidRDefault="00CD636F" w:rsidP="00E43C08">
            <w:pPr>
              <w:jc w:val="center"/>
              <w:rPr>
                <w:sz w:val="24"/>
                <w:szCs w:val="24"/>
              </w:rPr>
            </w:pPr>
            <w:r w:rsidRPr="003225B6">
              <w:rPr>
                <w:sz w:val="24"/>
                <w:szCs w:val="24"/>
              </w:rPr>
              <w:t>11734</w:t>
            </w:r>
          </w:p>
        </w:tc>
      </w:tr>
      <w:tr w:rsidR="00CD636F" w:rsidRPr="003225B6" w:rsidTr="00E43C08">
        <w:trPr>
          <w:trHeight w:val="70"/>
          <w:jc w:val="center"/>
        </w:trPr>
        <w:tc>
          <w:tcPr>
            <w:tcW w:w="4028" w:type="dxa"/>
            <w:tcBorders>
              <w:top w:val="nil"/>
              <w:left w:val="single" w:sz="4" w:space="0" w:color="000000"/>
              <w:bottom w:val="single" w:sz="4" w:space="0" w:color="auto"/>
              <w:right w:val="single" w:sz="4" w:space="0" w:color="000000"/>
            </w:tcBorders>
            <w:noWrap/>
            <w:vAlign w:val="bottom"/>
          </w:tcPr>
          <w:p w:rsidR="00CD636F" w:rsidRPr="003225B6" w:rsidRDefault="00CD636F" w:rsidP="00E43C08">
            <w:pPr>
              <w:rPr>
                <w:sz w:val="24"/>
                <w:szCs w:val="24"/>
              </w:rPr>
            </w:pPr>
            <w:r w:rsidRPr="003225B6">
              <w:rPr>
                <w:sz w:val="24"/>
                <w:szCs w:val="24"/>
              </w:rPr>
              <w:t>Зона №17   (от 116 до 125 км)</w:t>
            </w:r>
          </w:p>
        </w:tc>
        <w:tc>
          <w:tcPr>
            <w:tcW w:w="2521" w:type="dxa"/>
            <w:tcBorders>
              <w:top w:val="nil"/>
              <w:left w:val="nil"/>
              <w:bottom w:val="single" w:sz="4" w:space="0" w:color="auto"/>
              <w:right w:val="single" w:sz="4" w:space="0" w:color="auto"/>
            </w:tcBorders>
            <w:noWrap/>
            <w:vAlign w:val="bottom"/>
          </w:tcPr>
          <w:p w:rsidR="00CD636F" w:rsidRPr="003225B6" w:rsidRDefault="00CD636F" w:rsidP="00E43C08">
            <w:pPr>
              <w:jc w:val="center"/>
              <w:rPr>
                <w:sz w:val="24"/>
                <w:szCs w:val="24"/>
              </w:rPr>
            </w:pPr>
            <w:r w:rsidRPr="003225B6">
              <w:rPr>
                <w:sz w:val="24"/>
                <w:szCs w:val="24"/>
              </w:rPr>
              <w:t>9641</w:t>
            </w:r>
          </w:p>
        </w:tc>
        <w:tc>
          <w:tcPr>
            <w:tcW w:w="2420" w:type="dxa"/>
            <w:tcBorders>
              <w:top w:val="nil"/>
              <w:left w:val="single" w:sz="4" w:space="0" w:color="auto"/>
              <w:bottom w:val="single" w:sz="4" w:space="0" w:color="auto"/>
              <w:right w:val="single" w:sz="4" w:space="0" w:color="auto"/>
            </w:tcBorders>
            <w:vAlign w:val="bottom"/>
          </w:tcPr>
          <w:p w:rsidR="00CD636F" w:rsidRPr="003225B6" w:rsidRDefault="00CD636F" w:rsidP="00E43C08">
            <w:pPr>
              <w:jc w:val="center"/>
              <w:rPr>
                <w:sz w:val="24"/>
                <w:szCs w:val="24"/>
              </w:rPr>
            </w:pPr>
            <w:r w:rsidRPr="003225B6">
              <w:rPr>
                <w:sz w:val="24"/>
                <w:szCs w:val="24"/>
              </w:rPr>
              <w:t>12484</w:t>
            </w:r>
          </w:p>
        </w:tc>
      </w:tr>
      <w:tr w:rsidR="00CD636F" w:rsidRPr="003225B6" w:rsidTr="00E43C08">
        <w:trPr>
          <w:trHeight w:val="70"/>
          <w:jc w:val="center"/>
        </w:trPr>
        <w:tc>
          <w:tcPr>
            <w:tcW w:w="4028" w:type="dxa"/>
            <w:tcBorders>
              <w:top w:val="nil"/>
              <w:left w:val="single" w:sz="4" w:space="0" w:color="000000"/>
              <w:bottom w:val="single" w:sz="4" w:space="0" w:color="auto"/>
              <w:right w:val="single" w:sz="4" w:space="0" w:color="000000"/>
            </w:tcBorders>
            <w:noWrap/>
          </w:tcPr>
          <w:p w:rsidR="00CD636F" w:rsidRPr="003225B6" w:rsidRDefault="00CD636F" w:rsidP="00E43C08">
            <w:pPr>
              <w:rPr>
                <w:sz w:val="24"/>
                <w:szCs w:val="24"/>
              </w:rPr>
            </w:pPr>
            <w:r w:rsidRPr="003225B6">
              <w:rPr>
                <w:sz w:val="24"/>
                <w:szCs w:val="24"/>
              </w:rPr>
              <w:t xml:space="preserve">Зона №18  (от 126 до 135 км)  </w:t>
            </w:r>
          </w:p>
        </w:tc>
        <w:tc>
          <w:tcPr>
            <w:tcW w:w="2521" w:type="dxa"/>
            <w:tcBorders>
              <w:top w:val="nil"/>
              <w:left w:val="nil"/>
              <w:bottom w:val="single" w:sz="4" w:space="0" w:color="auto"/>
              <w:right w:val="single" w:sz="4" w:space="0" w:color="auto"/>
            </w:tcBorders>
            <w:noWrap/>
            <w:vAlign w:val="bottom"/>
          </w:tcPr>
          <w:p w:rsidR="00CD636F" w:rsidRPr="003225B6" w:rsidRDefault="00CD636F" w:rsidP="00E43C08">
            <w:pPr>
              <w:jc w:val="center"/>
              <w:rPr>
                <w:sz w:val="24"/>
                <w:szCs w:val="24"/>
              </w:rPr>
            </w:pPr>
            <w:r w:rsidRPr="003225B6">
              <w:rPr>
                <w:sz w:val="24"/>
                <w:szCs w:val="24"/>
              </w:rPr>
              <w:t>10290</w:t>
            </w:r>
          </w:p>
        </w:tc>
        <w:tc>
          <w:tcPr>
            <w:tcW w:w="2420" w:type="dxa"/>
            <w:tcBorders>
              <w:top w:val="nil"/>
              <w:left w:val="single" w:sz="4" w:space="0" w:color="auto"/>
              <w:bottom w:val="single" w:sz="4" w:space="0" w:color="auto"/>
              <w:right w:val="single" w:sz="4" w:space="0" w:color="auto"/>
            </w:tcBorders>
            <w:vAlign w:val="bottom"/>
          </w:tcPr>
          <w:p w:rsidR="00CD636F" w:rsidRPr="003225B6" w:rsidRDefault="00CD636F" w:rsidP="00E43C08">
            <w:pPr>
              <w:jc w:val="center"/>
              <w:rPr>
                <w:sz w:val="24"/>
                <w:szCs w:val="24"/>
              </w:rPr>
            </w:pPr>
            <w:r w:rsidRPr="003225B6">
              <w:rPr>
                <w:sz w:val="24"/>
                <w:szCs w:val="24"/>
              </w:rPr>
              <w:t>13233</w:t>
            </w:r>
          </w:p>
        </w:tc>
      </w:tr>
      <w:tr w:rsidR="00CD636F" w:rsidRPr="003225B6" w:rsidTr="00E43C08">
        <w:trPr>
          <w:trHeight w:val="70"/>
          <w:jc w:val="center"/>
        </w:trPr>
        <w:tc>
          <w:tcPr>
            <w:tcW w:w="4028" w:type="dxa"/>
            <w:tcBorders>
              <w:top w:val="nil"/>
              <w:left w:val="single" w:sz="4" w:space="0" w:color="000000"/>
              <w:bottom w:val="single" w:sz="4" w:space="0" w:color="auto"/>
              <w:right w:val="single" w:sz="4" w:space="0" w:color="000000"/>
            </w:tcBorders>
            <w:noWrap/>
          </w:tcPr>
          <w:p w:rsidR="00CD636F" w:rsidRPr="003225B6" w:rsidRDefault="00CD636F" w:rsidP="00E43C08">
            <w:pPr>
              <w:rPr>
                <w:sz w:val="24"/>
                <w:szCs w:val="24"/>
              </w:rPr>
            </w:pPr>
            <w:r w:rsidRPr="003225B6">
              <w:rPr>
                <w:sz w:val="24"/>
                <w:szCs w:val="24"/>
              </w:rPr>
              <w:t>Зона №19  (от 136 до 145 км)</w:t>
            </w:r>
          </w:p>
        </w:tc>
        <w:tc>
          <w:tcPr>
            <w:tcW w:w="2521" w:type="dxa"/>
            <w:tcBorders>
              <w:top w:val="nil"/>
              <w:left w:val="nil"/>
              <w:bottom w:val="single" w:sz="4" w:space="0" w:color="auto"/>
              <w:right w:val="single" w:sz="4" w:space="0" w:color="auto"/>
            </w:tcBorders>
            <w:noWrap/>
            <w:vAlign w:val="bottom"/>
          </w:tcPr>
          <w:p w:rsidR="00CD636F" w:rsidRPr="003225B6" w:rsidRDefault="00CD636F" w:rsidP="00E43C08">
            <w:pPr>
              <w:jc w:val="center"/>
              <w:rPr>
                <w:sz w:val="24"/>
                <w:szCs w:val="24"/>
              </w:rPr>
            </w:pPr>
            <w:r w:rsidRPr="003225B6">
              <w:rPr>
                <w:sz w:val="24"/>
                <w:szCs w:val="24"/>
              </w:rPr>
              <w:t>11078</w:t>
            </w:r>
          </w:p>
        </w:tc>
        <w:tc>
          <w:tcPr>
            <w:tcW w:w="2420" w:type="dxa"/>
            <w:tcBorders>
              <w:top w:val="nil"/>
              <w:left w:val="single" w:sz="4" w:space="0" w:color="auto"/>
              <w:bottom w:val="single" w:sz="4" w:space="0" w:color="auto"/>
              <w:right w:val="single" w:sz="4" w:space="0" w:color="auto"/>
            </w:tcBorders>
            <w:vAlign w:val="bottom"/>
          </w:tcPr>
          <w:p w:rsidR="00CD636F" w:rsidRPr="003225B6" w:rsidRDefault="00CD636F" w:rsidP="00E43C08">
            <w:pPr>
              <w:jc w:val="center"/>
              <w:rPr>
                <w:sz w:val="24"/>
                <w:szCs w:val="24"/>
              </w:rPr>
            </w:pPr>
            <w:r w:rsidRPr="003225B6">
              <w:rPr>
                <w:sz w:val="24"/>
                <w:szCs w:val="24"/>
              </w:rPr>
              <w:t>13760</w:t>
            </w:r>
          </w:p>
        </w:tc>
      </w:tr>
      <w:tr w:rsidR="00CD636F" w:rsidRPr="003225B6" w:rsidTr="00E43C08">
        <w:trPr>
          <w:trHeight w:val="70"/>
          <w:jc w:val="center"/>
        </w:trPr>
        <w:tc>
          <w:tcPr>
            <w:tcW w:w="4028" w:type="dxa"/>
            <w:tcBorders>
              <w:top w:val="nil"/>
              <w:left w:val="single" w:sz="4" w:space="0" w:color="000000"/>
              <w:bottom w:val="single" w:sz="4" w:space="0" w:color="auto"/>
              <w:right w:val="single" w:sz="4" w:space="0" w:color="000000"/>
            </w:tcBorders>
            <w:noWrap/>
          </w:tcPr>
          <w:p w:rsidR="00CD636F" w:rsidRPr="003225B6" w:rsidRDefault="00CD636F" w:rsidP="00E43C08">
            <w:pPr>
              <w:rPr>
                <w:sz w:val="24"/>
                <w:szCs w:val="24"/>
              </w:rPr>
            </w:pPr>
            <w:r w:rsidRPr="003225B6">
              <w:rPr>
                <w:sz w:val="24"/>
                <w:szCs w:val="24"/>
              </w:rPr>
              <w:t>Зона №20  (от 146 до 170 км)</w:t>
            </w:r>
          </w:p>
        </w:tc>
        <w:tc>
          <w:tcPr>
            <w:tcW w:w="2521" w:type="dxa"/>
            <w:tcBorders>
              <w:top w:val="nil"/>
              <w:left w:val="nil"/>
              <w:bottom w:val="single" w:sz="4" w:space="0" w:color="auto"/>
              <w:right w:val="single" w:sz="4" w:space="0" w:color="auto"/>
            </w:tcBorders>
            <w:noWrap/>
            <w:vAlign w:val="bottom"/>
          </w:tcPr>
          <w:p w:rsidR="00CD636F" w:rsidRPr="003225B6" w:rsidRDefault="00CD636F" w:rsidP="00E43C08">
            <w:pPr>
              <w:jc w:val="center"/>
              <w:rPr>
                <w:sz w:val="24"/>
                <w:szCs w:val="24"/>
              </w:rPr>
            </w:pPr>
            <w:r w:rsidRPr="003225B6">
              <w:rPr>
                <w:sz w:val="24"/>
                <w:szCs w:val="24"/>
              </w:rPr>
              <w:t>12420</w:t>
            </w:r>
          </w:p>
        </w:tc>
        <w:tc>
          <w:tcPr>
            <w:tcW w:w="2420" w:type="dxa"/>
            <w:tcBorders>
              <w:top w:val="nil"/>
              <w:left w:val="single" w:sz="4" w:space="0" w:color="auto"/>
              <w:bottom w:val="single" w:sz="4" w:space="0" w:color="auto"/>
              <w:right w:val="single" w:sz="4" w:space="0" w:color="auto"/>
            </w:tcBorders>
            <w:vAlign w:val="bottom"/>
          </w:tcPr>
          <w:p w:rsidR="00CD636F" w:rsidRPr="003225B6" w:rsidRDefault="00CD636F" w:rsidP="00E43C08">
            <w:pPr>
              <w:jc w:val="center"/>
              <w:rPr>
                <w:sz w:val="24"/>
                <w:szCs w:val="24"/>
              </w:rPr>
            </w:pPr>
            <w:r w:rsidRPr="003225B6">
              <w:rPr>
                <w:sz w:val="24"/>
                <w:szCs w:val="24"/>
              </w:rPr>
              <w:t>15703</w:t>
            </w:r>
          </w:p>
        </w:tc>
      </w:tr>
      <w:tr w:rsidR="00CD636F" w:rsidRPr="003225B6" w:rsidTr="00E43C08">
        <w:trPr>
          <w:trHeight w:val="70"/>
          <w:jc w:val="center"/>
        </w:trPr>
        <w:tc>
          <w:tcPr>
            <w:tcW w:w="4028" w:type="dxa"/>
            <w:tcBorders>
              <w:top w:val="nil"/>
              <w:left w:val="single" w:sz="4" w:space="0" w:color="000000"/>
              <w:bottom w:val="single" w:sz="4" w:space="0" w:color="auto"/>
              <w:right w:val="single" w:sz="4" w:space="0" w:color="000000"/>
            </w:tcBorders>
            <w:noWrap/>
          </w:tcPr>
          <w:p w:rsidR="00CD636F" w:rsidRPr="003225B6" w:rsidRDefault="00CD636F" w:rsidP="00E43C08">
            <w:pPr>
              <w:rPr>
                <w:sz w:val="24"/>
                <w:szCs w:val="24"/>
              </w:rPr>
            </w:pPr>
            <w:r w:rsidRPr="003225B6">
              <w:rPr>
                <w:sz w:val="24"/>
                <w:szCs w:val="24"/>
              </w:rPr>
              <w:t>Зона №21  (от 171 до 195 км)</w:t>
            </w:r>
          </w:p>
        </w:tc>
        <w:tc>
          <w:tcPr>
            <w:tcW w:w="2521" w:type="dxa"/>
            <w:tcBorders>
              <w:top w:val="nil"/>
              <w:left w:val="nil"/>
              <w:bottom w:val="single" w:sz="4" w:space="0" w:color="auto"/>
              <w:right w:val="single" w:sz="4" w:space="0" w:color="auto"/>
            </w:tcBorders>
            <w:noWrap/>
            <w:vAlign w:val="bottom"/>
          </w:tcPr>
          <w:p w:rsidR="00CD636F" w:rsidRPr="003225B6" w:rsidRDefault="00CD636F" w:rsidP="00E43C08">
            <w:pPr>
              <w:jc w:val="center"/>
              <w:rPr>
                <w:sz w:val="24"/>
                <w:szCs w:val="24"/>
              </w:rPr>
            </w:pPr>
            <w:r w:rsidRPr="003225B6">
              <w:rPr>
                <w:sz w:val="24"/>
                <w:szCs w:val="24"/>
              </w:rPr>
              <w:t>14046</w:t>
            </w:r>
          </w:p>
        </w:tc>
        <w:tc>
          <w:tcPr>
            <w:tcW w:w="2420" w:type="dxa"/>
            <w:tcBorders>
              <w:top w:val="nil"/>
              <w:left w:val="single" w:sz="4" w:space="0" w:color="auto"/>
              <w:bottom w:val="single" w:sz="4" w:space="0" w:color="auto"/>
              <w:right w:val="single" w:sz="4" w:space="0" w:color="auto"/>
            </w:tcBorders>
            <w:vAlign w:val="bottom"/>
          </w:tcPr>
          <w:p w:rsidR="00CD636F" w:rsidRPr="003225B6" w:rsidRDefault="00CD636F" w:rsidP="00E43C08">
            <w:pPr>
              <w:jc w:val="center"/>
              <w:rPr>
                <w:sz w:val="24"/>
                <w:szCs w:val="24"/>
              </w:rPr>
            </w:pPr>
            <w:r w:rsidRPr="003225B6">
              <w:rPr>
                <w:sz w:val="24"/>
                <w:szCs w:val="24"/>
              </w:rPr>
              <w:t>17575</w:t>
            </w:r>
          </w:p>
        </w:tc>
      </w:tr>
      <w:tr w:rsidR="00CD636F" w:rsidRPr="003225B6" w:rsidTr="00E43C08">
        <w:trPr>
          <w:trHeight w:val="70"/>
          <w:jc w:val="center"/>
        </w:trPr>
        <w:tc>
          <w:tcPr>
            <w:tcW w:w="4028" w:type="dxa"/>
            <w:tcBorders>
              <w:top w:val="nil"/>
              <w:left w:val="single" w:sz="4" w:space="0" w:color="000000"/>
              <w:bottom w:val="single" w:sz="4" w:space="0" w:color="auto"/>
              <w:right w:val="single" w:sz="4" w:space="0" w:color="000000"/>
            </w:tcBorders>
            <w:noWrap/>
          </w:tcPr>
          <w:p w:rsidR="00CD636F" w:rsidRPr="003225B6" w:rsidRDefault="00CD636F" w:rsidP="00E43C08">
            <w:pPr>
              <w:rPr>
                <w:sz w:val="24"/>
                <w:szCs w:val="24"/>
              </w:rPr>
            </w:pPr>
            <w:r w:rsidRPr="003225B6">
              <w:rPr>
                <w:sz w:val="24"/>
                <w:szCs w:val="24"/>
              </w:rPr>
              <w:t>Зона №22  (от 196 до 220 км)</w:t>
            </w:r>
          </w:p>
        </w:tc>
        <w:tc>
          <w:tcPr>
            <w:tcW w:w="2521" w:type="dxa"/>
            <w:tcBorders>
              <w:top w:val="nil"/>
              <w:left w:val="nil"/>
              <w:bottom w:val="single" w:sz="4" w:space="0" w:color="auto"/>
              <w:right w:val="single" w:sz="4" w:space="0" w:color="auto"/>
            </w:tcBorders>
            <w:noWrap/>
            <w:vAlign w:val="bottom"/>
          </w:tcPr>
          <w:p w:rsidR="00CD636F" w:rsidRPr="003225B6" w:rsidRDefault="00CD636F" w:rsidP="00E43C08">
            <w:pPr>
              <w:jc w:val="center"/>
              <w:rPr>
                <w:sz w:val="24"/>
                <w:szCs w:val="24"/>
              </w:rPr>
            </w:pPr>
            <w:r w:rsidRPr="003225B6">
              <w:rPr>
                <w:sz w:val="24"/>
                <w:szCs w:val="24"/>
              </w:rPr>
              <w:t>15671</w:t>
            </w:r>
          </w:p>
        </w:tc>
        <w:tc>
          <w:tcPr>
            <w:tcW w:w="2420" w:type="dxa"/>
            <w:tcBorders>
              <w:top w:val="nil"/>
              <w:left w:val="single" w:sz="4" w:space="0" w:color="auto"/>
              <w:bottom w:val="single" w:sz="4" w:space="0" w:color="auto"/>
              <w:right w:val="single" w:sz="4" w:space="0" w:color="auto"/>
            </w:tcBorders>
            <w:vAlign w:val="bottom"/>
          </w:tcPr>
          <w:p w:rsidR="00CD636F" w:rsidRPr="003225B6" w:rsidRDefault="00CD636F" w:rsidP="00E43C08">
            <w:pPr>
              <w:jc w:val="center"/>
              <w:rPr>
                <w:sz w:val="24"/>
                <w:szCs w:val="24"/>
              </w:rPr>
            </w:pPr>
            <w:r w:rsidRPr="003225B6">
              <w:rPr>
                <w:sz w:val="24"/>
                <w:szCs w:val="24"/>
              </w:rPr>
              <w:t>19448</w:t>
            </w:r>
          </w:p>
        </w:tc>
      </w:tr>
      <w:tr w:rsidR="00CD636F" w:rsidRPr="003225B6" w:rsidTr="00E43C08">
        <w:trPr>
          <w:trHeight w:val="70"/>
          <w:jc w:val="center"/>
        </w:trPr>
        <w:tc>
          <w:tcPr>
            <w:tcW w:w="4028" w:type="dxa"/>
            <w:tcBorders>
              <w:top w:val="nil"/>
              <w:left w:val="single" w:sz="4" w:space="0" w:color="000000"/>
              <w:bottom w:val="single" w:sz="4" w:space="0" w:color="auto"/>
              <w:right w:val="single" w:sz="4" w:space="0" w:color="000000"/>
            </w:tcBorders>
            <w:noWrap/>
          </w:tcPr>
          <w:p w:rsidR="00CD636F" w:rsidRPr="003225B6" w:rsidRDefault="00CD636F" w:rsidP="00E43C08">
            <w:pPr>
              <w:rPr>
                <w:sz w:val="24"/>
                <w:szCs w:val="24"/>
              </w:rPr>
            </w:pPr>
            <w:r w:rsidRPr="003225B6">
              <w:rPr>
                <w:sz w:val="24"/>
                <w:szCs w:val="24"/>
              </w:rPr>
              <w:t>Зона №23  (от 221 до 245 км)</w:t>
            </w:r>
          </w:p>
        </w:tc>
        <w:tc>
          <w:tcPr>
            <w:tcW w:w="2521" w:type="dxa"/>
            <w:tcBorders>
              <w:top w:val="nil"/>
              <w:left w:val="nil"/>
              <w:bottom w:val="single" w:sz="4" w:space="0" w:color="auto"/>
              <w:right w:val="single" w:sz="4" w:space="0" w:color="auto"/>
            </w:tcBorders>
            <w:noWrap/>
            <w:vAlign w:val="bottom"/>
          </w:tcPr>
          <w:p w:rsidR="00CD636F" w:rsidRPr="003225B6" w:rsidRDefault="00CD636F" w:rsidP="00E43C08">
            <w:pPr>
              <w:jc w:val="center"/>
              <w:rPr>
                <w:sz w:val="24"/>
                <w:szCs w:val="24"/>
              </w:rPr>
            </w:pPr>
            <w:r w:rsidRPr="003225B6">
              <w:rPr>
                <w:sz w:val="24"/>
                <w:szCs w:val="24"/>
              </w:rPr>
              <w:t>17297</w:t>
            </w:r>
          </w:p>
        </w:tc>
        <w:tc>
          <w:tcPr>
            <w:tcW w:w="2420" w:type="dxa"/>
            <w:tcBorders>
              <w:top w:val="nil"/>
              <w:left w:val="single" w:sz="4" w:space="0" w:color="auto"/>
              <w:bottom w:val="single" w:sz="4" w:space="0" w:color="auto"/>
              <w:right w:val="single" w:sz="4" w:space="0" w:color="auto"/>
            </w:tcBorders>
            <w:vAlign w:val="bottom"/>
          </w:tcPr>
          <w:p w:rsidR="00CD636F" w:rsidRPr="003225B6" w:rsidRDefault="00CD636F" w:rsidP="00E43C08">
            <w:pPr>
              <w:jc w:val="center"/>
              <w:rPr>
                <w:sz w:val="24"/>
                <w:szCs w:val="24"/>
              </w:rPr>
            </w:pPr>
            <w:r w:rsidRPr="003225B6">
              <w:rPr>
                <w:sz w:val="24"/>
                <w:szCs w:val="24"/>
              </w:rPr>
              <w:t>21321</w:t>
            </w:r>
          </w:p>
        </w:tc>
      </w:tr>
      <w:tr w:rsidR="00CD636F" w:rsidRPr="003225B6" w:rsidTr="00E43C08">
        <w:trPr>
          <w:trHeight w:val="70"/>
          <w:jc w:val="center"/>
        </w:trPr>
        <w:tc>
          <w:tcPr>
            <w:tcW w:w="4028" w:type="dxa"/>
            <w:tcBorders>
              <w:top w:val="nil"/>
              <w:left w:val="single" w:sz="4" w:space="0" w:color="000000"/>
              <w:bottom w:val="single" w:sz="4" w:space="0" w:color="auto"/>
              <w:right w:val="single" w:sz="4" w:space="0" w:color="000000"/>
            </w:tcBorders>
            <w:noWrap/>
          </w:tcPr>
          <w:p w:rsidR="00CD636F" w:rsidRPr="003225B6" w:rsidRDefault="00CD636F" w:rsidP="00E43C08">
            <w:pPr>
              <w:rPr>
                <w:sz w:val="24"/>
                <w:szCs w:val="24"/>
              </w:rPr>
            </w:pPr>
            <w:r w:rsidRPr="003225B6">
              <w:rPr>
                <w:sz w:val="24"/>
                <w:szCs w:val="24"/>
              </w:rPr>
              <w:t>Зона №24  (от 246 до 270 км)</w:t>
            </w:r>
          </w:p>
        </w:tc>
        <w:tc>
          <w:tcPr>
            <w:tcW w:w="2521" w:type="dxa"/>
            <w:tcBorders>
              <w:top w:val="nil"/>
              <w:left w:val="nil"/>
              <w:bottom w:val="single" w:sz="4" w:space="0" w:color="auto"/>
              <w:right w:val="single" w:sz="4" w:space="0" w:color="auto"/>
            </w:tcBorders>
            <w:noWrap/>
            <w:vAlign w:val="bottom"/>
          </w:tcPr>
          <w:p w:rsidR="00CD636F" w:rsidRPr="003225B6" w:rsidRDefault="00CD636F" w:rsidP="00E43C08">
            <w:pPr>
              <w:jc w:val="center"/>
              <w:rPr>
                <w:sz w:val="24"/>
                <w:szCs w:val="24"/>
              </w:rPr>
            </w:pPr>
            <w:r w:rsidRPr="003225B6">
              <w:rPr>
                <w:sz w:val="24"/>
                <w:szCs w:val="24"/>
              </w:rPr>
              <w:t>18922</w:t>
            </w:r>
          </w:p>
        </w:tc>
        <w:tc>
          <w:tcPr>
            <w:tcW w:w="2420" w:type="dxa"/>
            <w:tcBorders>
              <w:top w:val="nil"/>
              <w:left w:val="single" w:sz="4" w:space="0" w:color="auto"/>
              <w:bottom w:val="single" w:sz="4" w:space="0" w:color="auto"/>
              <w:right w:val="single" w:sz="4" w:space="0" w:color="auto"/>
            </w:tcBorders>
            <w:vAlign w:val="bottom"/>
          </w:tcPr>
          <w:p w:rsidR="00CD636F" w:rsidRPr="003225B6" w:rsidRDefault="00CD636F" w:rsidP="00E43C08">
            <w:pPr>
              <w:jc w:val="center"/>
              <w:rPr>
                <w:sz w:val="24"/>
                <w:szCs w:val="24"/>
              </w:rPr>
            </w:pPr>
            <w:r w:rsidRPr="003225B6">
              <w:rPr>
                <w:sz w:val="24"/>
                <w:szCs w:val="24"/>
              </w:rPr>
              <w:t>23194</w:t>
            </w:r>
          </w:p>
        </w:tc>
      </w:tr>
      <w:tr w:rsidR="00CD636F" w:rsidRPr="003225B6" w:rsidTr="00E43C08">
        <w:trPr>
          <w:trHeight w:val="70"/>
          <w:jc w:val="center"/>
        </w:trPr>
        <w:tc>
          <w:tcPr>
            <w:tcW w:w="4028" w:type="dxa"/>
            <w:tcBorders>
              <w:top w:val="nil"/>
              <w:left w:val="single" w:sz="4" w:space="0" w:color="000000"/>
              <w:bottom w:val="single" w:sz="4" w:space="0" w:color="auto"/>
              <w:right w:val="single" w:sz="4" w:space="0" w:color="000000"/>
            </w:tcBorders>
            <w:noWrap/>
          </w:tcPr>
          <w:p w:rsidR="00CD636F" w:rsidRPr="003225B6" w:rsidRDefault="00CD636F" w:rsidP="00E43C08">
            <w:pPr>
              <w:rPr>
                <w:sz w:val="24"/>
                <w:szCs w:val="24"/>
              </w:rPr>
            </w:pPr>
            <w:r w:rsidRPr="003225B6">
              <w:rPr>
                <w:sz w:val="24"/>
                <w:szCs w:val="24"/>
              </w:rPr>
              <w:t>Зона №25  (от 271 до 295 км)</w:t>
            </w:r>
          </w:p>
        </w:tc>
        <w:tc>
          <w:tcPr>
            <w:tcW w:w="2521" w:type="dxa"/>
            <w:tcBorders>
              <w:top w:val="nil"/>
              <w:left w:val="nil"/>
              <w:bottom w:val="single" w:sz="4" w:space="0" w:color="auto"/>
              <w:right w:val="single" w:sz="4" w:space="0" w:color="auto"/>
            </w:tcBorders>
            <w:noWrap/>
            <w:vAlign w:val="bottom"/>
          </w:tcPr>
          <w:p w:rsidR="00CD636F" w:rsidRPr="003225B6" w:rsidRDefault="00CD636F" w:rsidP="00E43C08">
            <w:pPr>
              <w:jc w:val="center"/>
              <w:rPr>
                <w:sz w:val="24"/>
                <w:szCs w:val="24"/>
              </w:rPr>
            </w:pPr>
            <w:r w:rsidRPr="003225B6">
              <w:rPr>
                <w:sz w:val="24"/>
                <w:szCs w:val="24"/>
              </w:rPr>
              <w:t>20511</w:t>
            </w:r>
          </w:p>
        </w:tc>
        <w:tc>
          <w:tcPr>
            <w:tcW w:w="2420" w:type="dxa"/>
            <w:tcBorders>
              <w:top w:val="nil"/>
              <w:left w:val="single" w:sz="4" w:space="0" w:color="auto"/>
              <w:bottom w:val="single" w:sz="4" w:space="0" w:color="auto"/>
              <w:right w:val="single" w:sz="4" w:space="0" w:color="auto"/>
            </w:tcBorders>
            <w:vAlign w:val="bottom"/>
          </w:tcPr>
          <w:p w:rsidR="00CD636F" w:rsidRPr="003225B6" w:rsidRDefault="00CD636F" w:rsidP="00E43C08">
            <w:pPr>
              <w:jc w:val="center"/>
              <w:rPr>
                <w:sz w:val="24"/>
                <w:szCs w:val="24"/>
              </w:rPr>
            </w:pPr>
            <w:r w:rsidRPr="003225B6">
              <w:rPr>
                <w:sz w:val="24"/>
                <w:szCs w:val="24"/>
              </w:rPr>
              <w:t>25067</w:t>
            </w:r>
          </w:p>
        </w:tc>
      </w:tr>
      <w:tr w:rsidR="00CD636F" w:rsidRPr="003225B6" w:rsidTr="00E43C08">
        <w:trPr>
          <w:trHeight w:val="70"/>
          <w:jc w:val="center"/>
        </w:trPr>
        <w:tc>
          <w:tcPr>
            <w:tcW w:w="4028" w:type="dxa"/>
            <w:tcBorders>
              <w:top w:val="nil"/>
              <w:left w:val="single" w:sz="4" w:space="0" w:color="000000"/>
              <w:bottom w:val="single" w:sz="4" w:space="0" w:color="auto"/>
              <w:right w:val="single" w:sz="4" w:space="0" w:color="000000"/>
            </w:tcBorders>
            <w:noWrap/>
          </w:tcPr>
          <w:p w:rsidR="00CD636F" w:rsidRPr="003225B6" w:rsidRDefault="00CD636F" w:rsidP="00E43C08">
            <w:pPr>
              <w:rPr>
                <w:sz w:val="24"/>
                <w:szCs w:val="24"/>
              </w:rPr>
            </w:pPr>
            <w:r w:rsidRPr="003225B6">
              <w:rPr>
                <w:sz w:val="24"/>
                <w:szCs w:val="24"/>
              </w:rPr>
              <w:t>Зона №26  (от 296 до 320 км)</w:t>
            </w:r>
          </w:p>
        </w:tc>
        <w:tc>
          <w:tcPr>
            <w:tcW w:w="2521" w:type="dxa"/>
            <w:tcBorders>
              <w:top w:val="nil"/>
              <w:left w:val="nil"/>
              <w:bottom w:val="single" w:sz="4" w:space="0" w:color="auto"/>
              <w:right w:val="single" w:sz="4" w:space="0" w:color="auto"/>
            </w:tcBorders>
            <w:noWrap/>
            <w:vAlign w:val="bottom"/>
          </w:tcPr>
          <w:p w:rsidR="00CD636F" w:rsidRPr="003225B6" w:rsidRDefault="00CD636F" w:rsidP="00E43C08">
            <w:pPr>
              <w:jc w:val="center"/>
              <w:rPr>
                <w:sz w:val="24"/>
                <w:szCs w:val="24"/>
              </w:rPr>
            </w:pPr>
            <w:r w:rsidRPr="003225B6">
              <w:rPr>
                <w:sz w:val="24"/>
                <w:szCs w:val="24"/>
              </w:rPr>
              <w:t>21172</w:t>
            </w:r>
          </w:p>
        </w:tc>
        <w:tc>
          <w:tcPr>
            <w:tcW w:w="2420" w:type="dxa"/>
            <w:tcBorders>
              <w:top w:val="nil"/>
              <w:left w:val="single" w:sz="4" w:space="0" w:color="auto"/>
              <w:bottom w:val="single" w:sz="4" w:space="0" w:color="auto"/>
              <w:right w:val="single" w:sz="4" w:space="0" w:color="auto"/>
            </w:tcBorders>
            <w:vAlign w:val="bottom"/>
          </w:tcPr>
          <w:p w:rsidR="00CD636F" w:rsidRPr="003225B6" w:rsidRDefault="00CD636F" w:rsidP="00E43C08">
            <w:pPr>
              <w:jc w:val="center"/>
              <w:rPr>
                <w:sz w:val="24"/>
                <w:szCs w:val="24"/>
              </w:rPr>
            </w:pPr>
            <w:r w:rsidRPr="003225B6">
              <w:rPr>
                <w:sz w:val="24"/>
                <w:szCs w:val="24"/>
              </w:rPr>
              <w:t>26940</w:t>
            </w:r>
          </w:p>
        </w:tc>
      </w:tr>
      <w:tr w:rsidR="00CD636F" w:rsidRPr="003225B6" w:rsidTr="00E43C08">
        <w:trPr>
          <w:trHeight w:val="70"/>
          <w:jc w:val="center"/>
        </w:trPr>
        <w:tc>
          <w:tcPr>
            <w:tcW w:w="4028" w:type="dxa"/>
            <w:tcBorders>
              <w:top w:val="nil"/>
              <w:left w:val="single" w:sz="4" w:space="0" w:color="000000"/>
              <w:bottom w:val="single" w:sz="4" w:space="0" w:color="auto"/>
              <w:right w:val="single" w:sz="4" w:space="0" w:color="000000"/>
            </w:tcBorders>
            <w:noWrap/>
          </w:tcPr>
          <w:p w:rsidR="00CD636F" w:rsidRPr="003225B6" w:rsidRDefault="00CD636F" w:rsidP="00E43C08">
            <w:pPr>
              <w:rPr>
                <w:sz w:val="24"/>
                <w:szCs w:val="24"/>
              </w:rPr>
            </w:pPr>
            <w:r w:rsidRPr="003225B6">
              <w:rPr>
                <w:sz w:val="24"/>
                <w:szCs w:val="24"/>
              </w:rPr>
              <w:t>Зона №27  (от 321 до 345 км)</w:t>
            </w:r>
          </w:p>
        </w:tc>
        <w:tc>
          <w:tcPr>
            <w:tcW w:w="2521" w:type="dxa"/>
            <w:tcBorders>
              <w:top w:val="nil"/>
              <w:left w:val="nil"/>
              <w:bottom w:val="single" w:sz="4" w:space="0" w:color="auto"/>
              <w:right w:val="single" w:sz="4" w:space="0" w:color="auto"/>
            </w:tcBorders>
            <w:noWrap/>
            <w:vAlign w:val="bottom"/>
          </w:tcPr>
          <w:p w:rsidR="00CD636F" w:rsidRPr="003225B6" w:rsidRDefault="00CD636F" w:rsidP="00E43C08">
            <w:pPr>
              <w:jc w:val="center"/>
              <w:rPr>
                <w:sz w:val="24"/>
                <w:szCs w:val="24"/>
              </w:rPr>
            </w:pPr>
            <w:r w:rsidRPr="003225B6">
              <w:rPr>
                <w:sz w:val="24"/>
                <w:szCs w:val="24"/>
              </w:rPr>
              <w:t>23797</w:t>
            </w:r>
          </w:p>
        </w:tc>
        <w:tc>
          <w:tcPr>
            <w:tcW w:w="2420" w:type="dxa"/>
            <w:tcBorders>
              <w:top w:val="nil"/>
              <w:left w:val="single" w:sz="4" w:space="0" w:color="auto"/>
              <w:bottom w:val="single" w:sz="4" w:space="0" w:color="auto"/>
              <w:right w:val="single" w:sz="4" w:space="0" w:color="auto"/>
            </w:tcBorders>
            <w:vAlign w:val="bottom"/>
          </w:tcPr>
          <w:p w:rsidR="00CD636F" w:rsidRPr="003225B6" w:rsidRDefault="00CD636F" w:rsidP="00E43C08">
            <w:pPr>
              <w:jc w:val="center"/>
              <w:rPr>
                <w:sz w:val="24"/>
                <w:szCs w:val="24"/>
              </w:rPr>
            </w:pPr>
            <w:r w:rsidRPr="003225B6">
              <w:rPr>
                <w:sz w:val="24"/>
                <w:szCs w:val="24"/>
              </w:rPr>
              <w:t>28813</w:t>
            </w:r>
          </w:p>
        </w:tc>
      </w:tr>
      <w:tr w:rsidR="00CD636F" w:rsidRPr="003225B6" w:rsidTr="00E43C08">
        <w:trPr>
          <w:trHeight w:val="70"/>
          <w:jc w:val="center"/>
        </w:trPr>
        <w:tc>
          <w:tcPr>
            <w:tcW w:w="4028" w:type="dxa"/>
            <w:tcBorders>
              <w:top w:val="nil"/>
              <w:left w:val="single" w:sz="4" w:space="0" w:color="000000"/>
              <w:bottom w:val="single" w:sz="4" w:space="0" w:color="auto"/>
              <w:right w:val="single" w:sz="4" w:space="0" w:color="000000"/>
            </w:tcBorders>
            <w:noWrap/>
          </w:tcPr>
          <w:p w:rsidR="00CD636F" w:rsidRPr="003225B6" w:rsidRDefault="00CD636F" w:rsidP="00E43C08">
            <w:pPr>
              <w:rPr>
                <w:sz w:val="24"/>
                <w:szCs w:val="24"/>
              </w:rPr>
            </w:pPr>
            <w:r w:rsidRPr="003225B6">
              <w:rPr>
                <w:sz w:val="24"/>
                <w:szCs w:val="24"/>
              </w:rPr>
              <w:t>Зона №28  (от 346 до 400 км)</w:t>
            </w:r>
          </w:p>
        </w:tc>
        <w:tc>
          <w:tcPr>
            <w:tcW w:w="2521" w:type="dxa"/>
            <w:tcBorders>
              <w:top w:val="nil"/>
              <w:left w:val="nil"/>
              <w:bottom w:val="single" w:sz="4" w:space="0" w:color="auto"/>
              <w:right w:val="single" w:sz="4" w:space="0" w:color="auto"/>
            </w:tcBorders>
            <w:noWrap/>
            <w:vAlign w:val="bottom"/>
          </w:tcPr>
          <w:p w:rsidR="00CD636F" w:rsidRPr="003225B6" w:rsidRDefault="00CD636F" w:rsidP="00E43C08">
            <w:pPr>
              <w:jc w:val="center"/>
              <w:rPr>
                <w:sz w:val="24"/>
                <w:szCs w:val="24"/>
              </w:rPr>
            </w:pPr>
            <w:r w:rsidRPr="003225B6">
              <w:rPr>
                <w:sz w:val="24"/>
                <w:szCs w:val="24"/>
              </w:rPr>
              <w:t>25713</w:t>
            </w:r>
          </w:p>
        </w:tc>
        <w:tc>
          <w:tcPr>
            <w:tcW w:w="2420" w:type="dxa"/>
            <w:tcBorders>
              <w:top w:val="nil"/>
              <w:left w:val="single" w:sz="4" w:space="0" w:color="auto"/>
              <w:bottom w:val="single" w:sz="4" w:space="0" w:color="auto"/>
              <w:right w:val="single" w:sz="4" w:space="0" w:color="auto"/>
            </w:tcBorders>
            <w:vAlign w:val="bottom"/>
          </w:tcPr>
          <w:p w:rsidR="00CD636F" w:rsidRPr="003225B6" w:rsidRDefault="00CD636F" w:rsidP="00E43C08">
            <w:pPr>
              <w:jc w:val="center"/>
              <w:rPr>
                <w:sz w:val="24"/>
                <w:szCs w:val="24"/>
              </w:rPr>
            </w:pPr>
            <w:r w:rsidRPr="003225B6">
              <w:rPr>
                <w:sz w:val="24"/>
                <w:szCs w:val="24"/>
              </w:rPr>
              <w:t>30990</w:t>
            </w:r>
          </w:p>
        </w:tc>
      </w:tr>
      <w:tr w:rsidR="00CD636F" w:rsidRPr="003225B6" w:rsidTr="00E43C08">
        <w:trPr>
          <w:trHeight w:val="70"/>
          <w:jc w:val="center"/>
        </w:trPr>
        <w:tc>
          <w:tcPr>
            <w:tcW w:w="4028" w:type="dxa"/>
            <w:tcBorders>
              <w:top w:val="nil"/>
              <w:left w:val="single" w:sz="4" w:space="0" w:color="000000"/>
              <w:bottom w:val="single" w:sz="4" w:space="0" w:color="auto"/>
              <w:right w:val="single" w:sz="4" w:space="0" w:color="000000"/>
            </w:tcBorders>
            <w:noWrap/>
          </w:tcPr>
          <w:p w:rsidR="00CD636F" w:rsidRPr="003225B6" w:rsidRDefault="00CD636F" w:rsidP="00E43C08">
            <w:pPr>
              <w:rPr>
                <w:sz w:val="24"/>
                <w:szCs w:val="24"/>
              </w:rPr>
            </w:pPr>
            <w:r w:rsidRPr="003225B6">
              <w:rPr>
                <w:sz w:val="24"/>
                <w:szCs w:val="24"/>
              </w:rPr>
              <w:t>Зона №29  (от 401 до 451 км)</w:t>
            </w:r>
          </w:p>
        </w:tc>
        <w:tc>
          <w:tcPr>
            <w:tcW w:w="2521" w:type="dxa"/>
            <w:tcBorders>
              <w:top w:val="nil"/>
              <w:left w:val="nil"/>
              <w:bottom w:val="single" w:sz="4" w:space="0" w:color="auto"/>
              <w:right w:val="single" w:sz="4" w:space="0" w:color="auto"/>
            </w:tcBorders>
            <w:noWrap/>
            <w:vAlign w:val="bottom"/>
          </w:tcPr>
          <w:p w:rsidR="00CD636F" w:rsidRPr="003225B6" w:rsidRDefault="00CD636F" w:rsidP="00E43C08">
            <w:pPr>
              <w:jc w:val="center"/>
              <w:rPr>
                <w:sz w:val="24"/>
                <w:szCs w:val="24"/>
              </w:rPr>
            </w:pPr>
            <w:r w:rsidRPr="003225B6">
              <w:rPr>
                <w:sz w:val="24"/>
                <w:szCs w:val="24"/>
              </w:rPr>
              <w:t>29612</w:t>
            </w:r>
          </w:p>
        </w:tc>
        <w:tc>
          <w:tcPr>
            <w:tcW w:w="2420" w:type="dxa"/>
            <w:tcBorders>
              <w:top w:val="nil"/>
              <w:left w:val="single" w:sz="4" w:space="0" w:color="auto"/>
              <w:bottom w:val="single" w:sz="4" w:space="0" w:color="auto"/>
              <w:right w:val="single" w:sz="4" w:space="0" w:color="auto"/>
            </w:tcBorders>
            <w:vAlign w:val="bottom"/>
          </w:tcPr>
          <w:p w:rsidR="00CD636F" w:rsidRPr="003225B6" w:rsidRDefault="00CD636F" w:rsidP="00E43C08">
            <w:pPr>
              <w:jc w:val="center"/>
              <w:rPr>
                <w:sz w:val="24"/>
                <w:szCs w:val="24"/>
              </w:rPr>
            </w:pPr>
            <w:r w:rsidRPr="003225B6">
              <w:rPr>
                <w:sz w:val="24"/>
                <w:szCs w:val="24"/>
              </w:rPr>
              <w:t>35485</w:t>
            </w:r>
          </w:p>
        </w:tc>
      </w:tr>
      <w:tr w:rsidR="00CD636F" w:rsidRPr="003225B6" w:rsidTr="00E43C08">
        <w:trPr>
          <w:trHeight w:val="70"/>
          <w:jc w:val="center"/>
        </w:trPr>
        <w:tc>
          <w:tcPr>
            <w:tcW w:w="4028" w:type="dxa"/>
            <w:tcBorders>
              <w:top w:val="nil"/>
              <w:left w:val="single" w:sz="4" w:space="0" w:color="000000"/>
              <w:bottom w:val="nil"/>
              <w:right w:val="single" w:sz="4" w:space="0" w:color="000000"/>
            </w:tcBorders>
            <w:noWrap/>
          </w:tcPr>
          <w:p w:rsidR="00CD636F" w:rsidRPr="003225B6" w:rsidRDefault="00CD636F" w:rsidP="00E43C08">
            <w:pPr>
              <w:rPr>
                <w:sz w:val="24"/>
                <w:szCs w:val="24"/>
              </w:rPr>
            </w:pPr>
            <w:r w:rsidRPr="003225B6">
              <w:rPr>
                <w:sz w:val="24"/>
                <w:szCs w:val="24"/>
              </w:rPr>
              <w:t>Зона №30  (от 451 до 500 км)</w:t>
            </w:r>
          </w:p>
        </w:tc>
        <w:tc>
          <w:tcPr>
            <w:tcW w:w="2521" w:type="dxa"/>
            <w:tcBorders>
              <w:top w:val="nil"/>
              <w:left w:val="nil"/>
              <w:bottom w:val="nil"/>
              <w:right w:val="single" w:sz="4" w:space="0" w:color="auto"/>
            </w:tcBorders>
            <w:noWrap/>
            <w:vAlign w:val="bottom"/>
          </w:tcPr>
          <w:p w:rsidR="00CD636F" w:rsidRPr="003225B6" w:rsidRDefault="00CD636F" w:rsidP="00E43C08">
            <w:pPr>
              <w:jc w:val="center"/>
              <w:rPr>
                <w:sz w:val="24"/>
                <w:szCs w:val="24"/>
              </w:rPr>
            </w:pPr>
            <w:r w:rsidRPr="003225B6">
              <w:rPr>
                <w:sz w:val="24"/>
                <w:szCs w:val="24"/>
              </w:rPr>
              <w:t>32213</w:t>
            </w:r>
          </w:p>
        </w:tc>
        <w:tc>
          <w:tcPr>
            <w:tcW w:w="2420" w:type="dxa"/>
            <w:tcBorders>
              <w:top w:val="nil"/>
              <w:left w:val="single" w:sz="4" w:space="0" w:color="auto"/>
              <w:bottom w:val="nil"/>
              <w:right w:val="single" w:sz="4" w:space="0" w:color="auto"/>
            </w:tcBorders>
            <w:vAlign w:val="bottom"/>
          </w:tcPr>
          <w:p w:rsidR="00CD636F" w:rsidRPr="003225B6" w:rsidRDefault="00CD636F" w:rsidP="00E43C08">
            <w:pPr>
              <w:jc w:val="center"/>
              <w:rPr>
                <w:sz w:val="24"/>
                <w:szCs w:val="24"/>
              </w:rPr>
            </w:pPr>
            <w:r w:rsidRPr="003225B6">
              <w:rPr>
                <w:sz w:val="24"/>
                <w:szCs w:val="24"/>
              </w:rPr>
              <w:t>38482</w:t>
            </w:r>
          </w:p>
        </w:tc>
      </w:tr>
      <w:tr w:rsidR="00CD636F" w:rsidRPr="003225B6" w:rsidTr="00E43C08">
        <w:trPr>
          <w:trHeight w:val="80"/>
          <w:jc w:val="center"/>
        </w:trPr>
        <w:tc>
          <w:tcPr>
            <w:tcW w:w="4028" w:type="dxa"/>
            <w:tcBorders>
              <w:top w:val="nil"/>
              <w:left w:val="single" w:sz="4" w:space="0" w:color="000000"/>
              <w:bottom w:val="single" w:sz="4" w:space="0" w:color="auto"/>
              <w:right w:val="single" w:sz="4" w:space="0" w:color="000000"/>
            </w:tcBorders>
            <w:noWrap/>
          </w:tcPr>
          <w:p w:rsidR="00CD636F" w:rsidRPr="003225B6" w:rsidRDefault="00CD636F" w:rsidP="00E43C08">
            <w:pPr>
              <w:rPr>
                <w:sz w:val="24"/>
                <w:szCs w:val="24"/>
              </w:rPr>
            </w:pPr>
          </w:p>
        </w:tc>
        <w:tc>
          <w:tcPr>
            <w:tcW w:w="2521" w:type="dxa"/>
            <w:tcBorders>
              <w:top w:val="nil"/>
              <w:left w:val="nil"/>
              <w:bottom w:val="single" w:sz="4" w:space="0" w:color="auto"/>
              <w:right w:val="single" w:sz="4" w:space="0" w:color="auto"/>
            </w:tcBorders>
            <w:noWrap/>
            <w:vAlign w:val="bottom"/>
          </w:tcPr>
          <w:p w:rsidR="00CD636F" w:rsidRPr="003225B6" w:rsidRDefault="00CD636F" w:rsidP="00E43C08">
            <w:pPr>
              <w:jc w:val="center"/>
              <w:rPr>
                <w:sz w:val="24"/>
                <w:szCs w:val="24"/>
              </w:rPr>
            </w:pPr>
          </w:p>
        </w:tc>
        <w:tc>
          <w:tcPr>
            <w:tcW w:w="2420" w:type="dxa"/>
            <w:tcBorders>
              <w:top w:val="nil"/>
              <w:left w:val="single" w:sz="4" w:space="0" w:color="auto"/>
              <w:bottom w:val="single" w:sz="4" w:space="0" w:color="auto"/>
              <w:right w:val="single" w:sz="4" w:space="0" w:color="auto"/>
            </w:tcBorders>
            <w:vAlign w:val="bottom"/>
          </w:tcPr>
          <w:p w:rsidR="00CD636F" w:rsidRPr="003225B6" w:rsidRDefault="00CD636F" w:rsidP="00E43C08">
            <w:pPr>
              <w:jc w:val="center"/>
              <w:rPr>
                <w:sz w:val="24"/>
                <w:szCs w:val="24"/>
              </w:rPr>
            </w:pPr>
          </w:p>
        </w:tc>
      </w:tr>
    </w:tbl>
    <w:p w:rsidR="00CD636F" w:rsidRPr="009C5F28" w:rsidRDefault="00CD636F" w:rsidP="00CD636F">
      <w:pPr>
        <w:ind w:firstLine="426"/>
        <w:rPr>
          <w:bCs/>
        </w:rPr>
      </w:pPr>
      <w:r w:rsidRPr="009C5F28">
        <w:rPr>
          <w:bCs/>
        </w:rPr>
        <w:lastRenderedPageBreak/>
        <w:t xml:space="preserve">Нормы простоя и </w:t>
      </w:r>
      <w:r w:rsidR="00B208CA">
        <w:rPr>
          <w:bCs/>
        </w:rPr>
        <w:t xml:space="preserve">предельные </w:t>
      </w:r>
      <w:r w:rsidRPr="009C5F28">
        <w:rPr>
          <w:bCs/>
        </w:rPr>
        <w:t>ставки за сверхнормативный простой по г.</w:t>
      </w:r>
      <w:r>
        <w:rPr>
          <w:bCs/>
        </w:rPr>
        <w:t xml:space="preserve"> </w:t>
      </w:r>
      <w:r w:rsidRPr="009C5F28">
        <w:rPr>
          <w:bCs/>
        </w:rPr>
        <w:t>Челябинску и прилегающим районам</w:t>
      </w:r>
    </w:p>
    <w:p w:rsidR="00CD636F" w:rsidRPr="00107551" w:rsidRDefault="00CD636F" w:rsidP="00CD636F">
      <w:pPr>
        <w:rPr>
          <w:b/>
          <w:bCs/>
          <w:color w:val="000000"/>
        </w:rPr>
      </w:pPr>
    </w:p>
    <w:tbl>
      <w:tblPr>
        <w:tblW w:w="9193" w:type="dxa"/>
        <w:jc w:val="center"/>
        <w:tblInd w:w="-1298" w:type="dxa"/>
        <w:tblLayout w:type="fixed"/>
        <w:tblLook w:val="04A0" w:firstRow="1" w:lastRow="0" w:firstColumn="1" w:lastColumn="0" w:noHBand="0" w:noVBand="1"/>
      </w:tblPr>
      <w:tblGrid>
        <w:gridCol w:w="4049"/>
        <w:gridCol w:w="2660"/>
        <w:gridCol w:w="2484"/>
      </w:tblGrid>
      <w:tr w:rsidR="00CD636F" w:rsidRPr="00C70DAF" w:rsidTr="00E43C08">
        <w:trPr>
          <w:trHeight w:val="85"/>
          <w:jc w:val="center"/>
        </w:trPr>
        <w:tc>
          <w:tcPr>
            <w:tcW w:w="4049" w:type="dxa"/>
            <w:vMerge w:val="restart"/>
            <w:tcBorders>
              <w:top w:val="single" w:sz="4" w:space="0" w:color="auto"/>
              <w:left w:val="single" w:sz="4" w:space="0" w:color="auto"/>
              <w:right w:val="single" w:sz="4" w:space="0" w:color="auto"/>
            </w:tcBorders>
            <w:noWrap/>
            <w:vAlign w:val="bottom"/>
            <w:hideMark/>
          </w:tcPr>
          <w:p w:rsidR="00CD636F" w:rsidRPr="00C70DAF" w:rsidRDefault="00CD636F" w:rsidP="00E43C08">
            <w:pPr>
              <w:jc w:val="center"/>
              <w:rPr>
                <w:sz w:val="24"/>
                <w:szCs w:val="24"/>
              </w:rPr>
            </w:pPr>
            <w:r w:rsidRPr="00C70DAF">
              <w:rPr>
                <w:sz w:val="24"/>
                <w:szCs w:val="24"/>
              </w:rPr>
              <w:t>Наименование услуги</w:t>
            </w:r>
          </w:p>
          <w:p w:rsidR="00CD636F" w:rsidRPr="00C70DAF" w:rsidRDefault="00CD636F" w:rsidP="00E43C08">
            <w:pPr>
              <w:jc w:val="center"/>
              <w:rPr>
                <w:color w:val="0070C0"/>
                <w:sz w:val="24"/>
                <w:szCs w:val="24"/>
              </w:rPr>
            </w:pPr>
          </w:p>
        </w:tc>
        <w:tc>
          <w:tcPr>
            <w:tcW w:w="5144" w:type="dxa"/>
            <w:gridSpan w:val="2"/>
            <w:tcBorders>
              <w:top w:val="single" w:sz="4" w:space="0" w:color="auto"/>
              <w:left w:val="nil"/>
              <w:bottom w:val="single" w:sz="4" w:space="0" w:color="000000"/>
              <w:right w:val="single" w:sz="4" w:space="0" w:color="auto"/>
            </w:tcBorders>
            <w:noWrap/>
            <w:vAlign w:val="bottom"/>
            <w:hideMark/>
          </w:tcPr>
          <w:p w:rsidR="00CD636F" w:rsidRPr="00C70DAF" w:rsidRDefault="00CD636F" w:rsidP="00E43C08">
            <w:pPr>
              <w:ind w:right="-210"/>
              <w:jc w:val="center"/>
              <w:rPr>
                <w:bCs/>
                <w:sz w:val="24"/>
                <w:szCs w:val="24"/>
              </w:rPr>
            </w:pPr>
            <w:r w:rsidRPr="00C70DAF">
              <w:rPr>
                <w:sz w:val="24"/>
                <w:szCs w:val="24"/>
              </w:rPr>
              <w:t>Типоразмер контейнера</w:t>
            </w:r>
          </w:p>
        </w:tc>
      </w:tr>
      <w:tr w:rsidR="00CD636F" w:rsidRPr="00C70DAF" w:rsidTr="00E43C08">
        <w:trPr>
          <w:trHeight w:val="95"/>
          <w:jc w:val="center"/>
        </w:trPr>
        <w:tc>
          <w:tcPr>
            <w:tcW w:w="4049" w:type="dxa"/>
            <w:vMerge/>
            <w:tcBorders>
              <w:left w:val="single" w:sz="4" w:space="0" w:color="auto"/>
              <w:bottom w:val="single" w:sz="4" w:space="0" w:color="000000"/>
              <w:right w:val="single" w:sz="4" w:space="0" w:color="auto"/>
            </w:tcBorders>
            <w:noWrap/>
            <w:vAlign w:val="bottom"/>
            <w:hideMark/>
          </w:tcPr>
          <w:p w:rsidR="00CD636F" w:rsidRPr="00C70DAF" w:rsidRDefault="00CD636F" w:rsidP="00E43C08">
            <w:pPr>
              <w:rPr>
                <w:color w:val="0070C0"/>
                <w:sz w:val="24"/>
                <w:szCs w:val="24"/>
              </w:rPr>
            </w:pPr>
          </w:p>
        </w:tc>
        <w:tc>
          <w:tcPr>
            <w:tcW w:w="2660" w:type="dxa"/>
            <w:tcBorders>
              <w:top w:val="nil"/>
              <w:left w:val="single" w:sz="4" w:space="0" w:color="auto"/>
              <w:bottom w:val="single" w:sz="4" w:space="0" w:color="000000"/>
              <w:right w:val="single" w:sz="4" w:space="0" w:color="auto"/>
            </w:tcBorders>
            <w:noWrap/>
            <w:vAlign w:val="bottom"/>
            <w:hideMark/>
          </w:tcPr>
          <w:p w:rsidR="00CD636F" w:rsidRPr="00C70DAF" w:rsidRDefault="00CD636F" w:rsidP="00E43C08">
            <w:pPr>
              <w:jc w:val="center"/>
              <w:rPr>
                <w:sz w:val="24"/>
                <w:szCs w:val="24"/>
              </w:rPr>
            </w:pPr>
            <w:r w:rsidRPr="00C70DAF">
              <w:rPr>
                <w:sz w:val="24"/>
                <w:szCs w:val="24"/>
              </w:rPr>
              <w:t>20 футовый</w:t>
            </w:r>
          </w:p>
        </w:tc>
        <w:tc>
          <w:tcPr>
            <w:tcW w:w="2484" w:type="dxa"/>
            <w:tcBorders>
              <w:top w:val="nil"/>
              <w:left w:val="single" w:sz="4" w:space="0" w:color="auto"/>
              <w:bottom w:val="single" w:sz="4" w:space="0" w:color="000000"/>
              <w:right w:val="single" w:sz="4" w:space="0" w:color="auto"/>
            </w:tcBorders>
            <w:vAlign w:val="bottom"/>
            <w:hideMark/>
          </w:tcPr>
          <w:p w:rsidR="00CD636F" w:rsidRPr="00C70DAF" w:rsidRDefault="00CD636F" w:rsidP="00E43C08">
            <w:pPr>
              <w:jc w:val="center"/>
              <w:rPr>
                <w:sz w:val="24"/>
                <w:szCs w:val="24"/>
              </w:rPr>
            </w:pPr>
            <w:r w:rsidRPr="00C70DAF">
              <w:rPr>
                <w:sz w:val="24"/>
                <w:szCs w:val="24"/>
              </w:rPr>
              <w:t>40 футовый</w:t>
            </w:r>
          </w:p>
        </w:tc>
      </w:tr>
      <w:tr w:rsidR="00CD636F" w:rsidRPr="00C70DAF" w:rsidTr="00E43C08">
        <w:trPr>
          <w:trHeight w:val="95"/>
          <w:jc w:val="center"/>
        </w:trPr>
        <w:tc>
          <w:tcPr>
            <w:tcW w:w="4049" w:type="dxa"/>
            <w:tcBorders>
              <w:top w:val="nil"/>
              <w:left w:val="single" w:sz="4" w:space="0" w:color="000000"/>
              <w:bottom w:val="single" w:sz="4" w:space="0" w:color="000000"/>
              <w:right w:val="single" w:sz="4" w:space="0" w:color="000000"/>
            </w:tcBorders>
            <w:noWrap/>
            <w:vAlign w:val="bottom"/>
            <w:hideMark/>
          </w:tcPr>
          <w:p w:rsidR="00CD636F" w:rsidRPr="00C70DAF" w:rsidRDefault="00CD636F" w:rsidP="00E43C08">
            <w:pPr>
              <w:rPr>
                <w:sz w:val="24"/>
                <w:szCs w:val="24"/>
              </w:rPr>
            </w:pPr>
            <w:r w:rsidRPr="00C70DAF">
              <w:rPr>
                <w:sz w:val="24"/>
                <w:szCs w:val="24"/>
              </w:rPr>
              <w:t>Норма простоя под загрузкой/разгрузкой, час</w:t>
            </w:r>
          </w:p>
        </w:tc>
        <w:tc>
          <w:tcPr>
            <w:tcW w:w="2660" w:type="dxa"/>
            <w:tcBorders>
              <w:top w:val="nil"/>
              <w:left w:val="nil"/>
              <w:bottom w:val="single" w:sz="4" w:space="0" w:color="000000"/>
              <w:right w:val="single" w:sz="4" w:space="0" w:color="auto"/>
            </w:tcBorders>
            <w:noWrap/>
            <w:vAlign w:val="bottom"/>
            <w:hideMark/>
          </w:tcPr>
          <w:p w:rsidR="00CD636F" w:rsidRPr="00C70DAF" w:rsidRDefault="00CD636F" w:rsidP="00E43C08">
            <w:pPr>
              <w:jc w:val="center"/>
              <w:rPr>
                <w:sz w:val="24"/>
                <w:szCs w:val="24"/>
              </w:rPr>
            </w:pPr>
            <w:r w:rsidRPr="00C70DAF">
              <w:rPr>
                <w:sz w:val="24"/>
                <w:szCs w:val="24"/>
              </w:rPr>
              <w:t>2</w:t>
            </w:r>
          </w:p>
        </w:tc>
        <w:tc>
          <w:tcPr>
            <w:tcW w:w="2484" w:type="dxa"/>
            <w:tcBorders>
              <w:top w:val="nil"/>
              <w:left w:val="single" w:sz="4" w:space="0" w:color="auto"/>
              <w:bottom w:val="single" w:sz="4" w:space="0" w:color="000000"/>
              <w:right w:val="single" w:sz="4" w:space="0" w:color="auto"/>
            </w:tcBorders>
            <w:vAlign w:val="bottom"/>
            <w:hideMark/>
          </w:tcPr>
          <w:p w:rsidR="00CD636F" w:rsidRPr="00C70DAF" w:rsidRDefault="00CD636F" w:rsidP="00E43C08">
            <w:pPr>
              <w:jc w:val="center"/>
              <w:rPr>
                <w:sz w:val="24"/>
                <w:szCs w:val="24"/>
              </w:rPr>
            </w:pPr>
            <w:r w:rsidRPr="00C70DAF">
              <w:rPr>
                <w:sz w:val="24"/>
                <w:szCs w:val="24"/>
              </w:rPr>
              <w:t>4</w:t>
            </w:r>
          </w:p>
        </w:tc>
      </w:tr>
      <w:tr w:rsidR="00CD636F" w:rsidRPr="00C70DAF" w:rsidTr="00E43C08">
        <w:trPr>
          <w:trHeight w:val="425"/>
          <w:jc w:val="center"/>
        </w:trPr>
        <w:tc>
          <w:tcPr>
            <w:tcW w:w="4049" w:type="dxa"/>
            <w:tcBorders>
              <w:top w:val="nil"/>
              <w:left w:val="single" w:sz="4" w:space="0" w:color="000000"/>
              <w:bottom w:val="single" w:sz="4" w:space="0" w:color="auto"/>
              <w:right w:val="single" w:sz="4" w:space="0" w:color="000000"/>
            </w:tcBorders>
            <w:noWrap/>
            <w:vAlign w:val="bottom"/>
            <w:hideMark/>
          </w:tcPr>
          <w:p w:rsidR="00CD636F" w:rsidRPr="00C70DAF" w:rsidRDefault="00CD636F" w:rsidP="00E43C08">
            <w:pPr>
              <w:rPr>
                <w:sz w:val="24"/>
                <w:szCs w:val="24"/>
              </w:rPr>
            </w:pPr>
            <w:r w:rsidRPr="00C70DAF">
              <w:rPr>
                <w:sz w:val="24"/>
                <w:szCs w:val="24"/>
              </w:rPr>
              <w:t>Сверхнормативный простой под загрузкой/разгрузкой (</w:t>
            </w:r>
            <w:r w:rsidR="00B208CA">
              <w:rPr>
                <w:sz w:val="24"/>
                <w:szCs w:val="24"/>
              </w:rPr>
              <w:t xml:space="preserve">предельная </w:t>
            </w:r>
            <w:r w:rsidRPr="00C70DAF">
              <w:rPr>
                <w:sz w:val="24"/>
                <w:szCs w:val="24"/>
              </w:rPr>
              <w:t>ставка руб</w:t>
            </w:r>
            <w:r w:rsidR="00B208CA">
              <w:rPr>
                <w:sz w:val="24"/>
                <w:szCs w:val="24"/>
              </w:rPr>
              <w:t>.</w:t>
            </w:r>
            <w:r w:rsidRPr="00C70DAF">
              <w:rPr>
                <w:sz w:val="24"/>
                <w:szCs w:val="24"/>
              </w:rPr>
              <w:t xml:space="preserve">/час, без учета НДС). </w:t>
            </w:r>
          </w:p>
          <w:p w:rsidR="00CD636F" w:rsidRPr="00C70DAF" w:rsidRDefault="00CD636F" w:rsidP="00E43C08">
            <w:pPr>
              <w:rPr>
                <w:strike/>
                <w:color w:val="0070C0"/>
                <w:sz w:val="24"/>
                <w:szCs w:val="24"/>
              </w:rPr>
            </w:pPr>
            <w:r w:rsidRPr="00C70DAF">
              <w:rPr>
                <w:sz w:val="24"/>
                <w:szCs w:val="24"/>
              </w:rPr>
              <w:t>(</w:t>
            </w:r>
            <w:r w:rsidR="00B208CA">
              <w:rPr>
                <w:sz w:val="24"/>
                <w:szCs w:val="24"/>
              </w:rPr>
              <w:t xml:space="preserve">предельная </w:t>
            </w:r>
            <w:r w:rsidRPr="00C70DAF">
              <w:rPr>
                <w:sz w:val="24"/>
                <w:szCs w:val="24"/>
              </w:rPr>
              <w:t>ставка за первый час/ второй и последующие часы)</w:t>
            </w:r>
          </w:p>
        </w:tc>
        <w:tc>
          <w:tcPr>
            <w:tcW w:w="2660" w:type="dxa"/>
            <w:tcBorders>
              <w:top w:val="nil"/>
              <w:left w:val="nil"/>
              <w:bottom w:val="single" w:sz="4" w:space="0" w:color="auto"/>
              <w:right w:val="single" w:sz="4" w:space="0" w:color="auto"/>
            </w:tcBorders>
            <w:noWrap/>
            <w:vAlign w:val="center"/>
            <w:hideMark/>
          </w:tcPr>
          <w:p w:rsidR="00CD636F" w:rsidRPr="00C70DAF" w:rsidRDefault="00CD636F" w:rsidP="00E43C08">
            <w:pPr>
              <w:jc w:val="center"/>
              <w:rPr>
                <w:bCs/>
                <w:sz w:val="24"/>
                <w:szCs w:val="24"/>
              </w:rPr>
            </w:pPr>
          </w:p>
          <w:p w:rsidR="00CD636F" w:rsidRPr="00C70DAF" w:rsidRDefault="00CD636F" w:rsidP="00E43C08">
            <w:pPr>
              <w:jc w:val="center"/>
              <w:rPr>
                <w:color w:val="0070C0"/>
                <w:sz w:val="24"/>
                <w:szCs w:val="24"/>
              </w:rPr>
            </w:pPr>
            <w:r w:rsidRPr="00C70DAF">
              <w:rPr>
                <w:bCs/>
                <w:sz w:val="24"/>
                <w:szCs w:val="24"/>
              </w:rPr>
              <w:t>471 / 872</w:t>
            </w:r>
          </w:p>
        </w:tc>
        <w:tc>
          <w:tcPr>
            <w:tcW w:w="2484" w:type="dxa"/>
            <w:tcBorders>
              <w:top w:val="nil"/>
              <w:left w:val="single" w:sz="4" w:space="0" w:color="auto"/>
              <w:bottom w:val="single" w:sz="4" w:space="0" w:color="auto"/>
              <w:right w:val="single" w:sz="4" w:space="0" w:color="auto"/>
            </w:tcBorders>
            <w:vAlign w:val="center"/>
            <w:hideMark/>
          </w:tcPr>
          <w:p w:rsidR="00CD636F" w:rsidRPr="00C70DAF" w:rsidRDefault="00CD636F" w:rsidP="00E43C08">
            <w:pPr>
              <w:jc w:val="center"/>
              <w:rPr>
                <w:bCs/>
                <w:sz w:val="24"/>
                <w:szCs w:val="24"/>
              </w:rPr>
            </w:pPr>
          </w:p>
          <w:p w:rsidR="00CD636F" w:rsidRPr="00C70DAF" w:rsidRDefault="00CD636F" w:rsidP="00E43C08">
            <w:pPr>
              <w:jc w:val="center"/>
              <w:rPr>
                <w:color w:val="0070C0"/>
                <w:sz w:val="24"/>
                <w:szCs w:val="24"/>
              </w:rPr>
            </w:pPr>
            <w:r w:rsidRPr="00C70DAF">
              <w:rPr>
                <w:bCs/>
                <w:sz w:val="24"/>
                <w:szCs w:val="24"/>
              </w:rPr>
              <w:t>471 / 872</w:t>
            </w:r>
          </w:p>
        </w:tc>
      </w:tr>
    </w:tbl>
    <w:p w:rsidR="00CD636F" w:rsidRPr="00107551" w:rsidRDefault="00CD636F" w:rsidP="00CD636F">
      <w:pPr>
        <w:jc w:val="center"/>
        <w:rPr>
          <w:b/>
          <w:bCs/>
        </w:rPr>
      </w:pPr>
    </w:p>
    <w:p w:rsidR="00CD636F" w:rsidRPr="00A05A5A" w:rsidRDefault="00CD636F" w:rsidP="00CD636F">
      <w:pPr>
        <w:jc w:val="both"/>
        <w:rPr>
          <w:bCs/>
          <w:color w:val="000000"/>
        </w:rPr>
      </w:pPr>
      <w:r w:rsidRPr="00433A81">
        <w:rPr>
          <w:bCs/>
          <w:color w:val="000000"/>
        </w:rPr>
        <w:t>Ко всем ставкам арендной платы применим НДС в соответствии с действующим законодательством Р</w:t>
      </w:r>
      <w:r>
        <w:rPr>
          <w:bCs/>
          <w:color w:val="000000"/>
        </w:rPr>
        <w:t xml:space="preserve">оссийской </w:t>
      </w:r>
      <w:r w:rsidRPr="00433A81">
        <w:rPr>
          <w:bCs/>
          <w:color w:val="000000"/>
        </w:rPr>
        <w:t>Ф</w:t>
      </w:r>
      <w:r>
        <w:rPr>
          <w:bCs/>
          <w:color w:val="000000"/>
        </w:rPr>
        <w:t>едерации.</w:t>
      </w:r>
    </w:p>
    <w:p w:rsidR="00CD636F" w:rsidRPr="00A05A5A" w:rsidRDefault="00CD636F" w:rsidP="00CD636F">
      <w:pPr>
        <w:jc w:val="both"/>
        <w:rPr>
          <w:bCs/>
        </w:rPr>
      </w:pPr>
    </w:p>
    <w:p w:rsidR="00D24EF7" w:rsidRDefault="00D24EF7" w:rsidP="00D24EF7">
      <w:pPr>
        <w:jc w:val="right"/>
        <w:rPr>
          <w:sz w:val="22"/>
          <w:szCs w:val="22"/>
        </w:rPr>
      </w:pPr>
    </w:p>
    <w:p w:rsidR="00CD636F" w:rsidRDefault="00CD636F">
      <w:pPr>
        <w:rPr>
          <w:sz w:val="22"/>
          <w:szCs w:val="22"/>
        </w:rPr>
      </w:pPr>
      <w:r>
        <w:rPr>
          <w:sz w:val="22"/>
          <w:szCs w:val="22"/>
        </w:rPr>
        <w:br w:type="page"/>
      </w:r>
    </w:p>
    <w:p w:rsidR="00D24EF7" w:rsidRPr="00D02697" w:rsidRDefault="00D24EF7" w:rsidP="00D24EF7">
      <w:pPr>
        <w:jc w:val="right"/>
        <w:rPr>
          <w:sz w:val="22"/>
          <w:szCs w:val="22"/>
        </w:rPr>
      </w:pPr>
      <w:r>
        <w:rPr>
          <w:sz w:val="22"/>
          <w:szCs w:val="22"/>
        </w:rPr>
        <w:lastRenderedPageBreak/>
        <w:t>П</w:t>
      </w:r>
      <w:r w:rsidRPr="00417D1F">
        <w:rPr>
          <w:sz w:val="22"/>
          <w:szCs w:val="22"/>
        </w:rPr>
        <w:t xml:space="preserve">риложение № </w:t>
      </w:r>
      <w:r>
        <w:rPr>
          <w:sz w:val="22"/>
          <w:szCs w:val="22"/>
        </w:rPr>
        <w:t>2</w:t>
      </w:r>
      <w:r w:rsidRPr="00D5177E">
        <w:rPr>
          <w:sz w:val="22"/>
          <w:szCs w:val="22"/>
        </w:rPr>
        <w:t xml:space="preserve"> </w:t>
      </w:r>
    </w:p>
    <w:p w:rsidR="00D24EF7" w:rsidRPr="00D02697" w:rsidRDefault="00D24EF7" w:rsidP="00D24EF7">
      <w:pPr>
        <w:tabs>
          <w:tab w:val="left" w:pos="284"/>
          <w:tab w:val="center" w:pos="4680"/>
          <w:tab w:val="right" w:pos="9355"/>
          <w:tab w:val="left" w:pos="9639"/>
        </w:tabs>
        <w:jc w:val="right"/>
        <w:rPr>
          <w:bCs/>
          <w:sz w:val="22"/>
          <w:szCs w:val="22"/>
        </w:rPr>
      </w:pPr>
      <w:r w:rsidRPr="00D02697">
        <w:rPr>
          <w:sz w:val="22"/>
          <w:szCs w:val="22"/>
        </w:rPr>
        <w:t xml:space="preserve">к </w:t>
      </w:r>
      <w:r w:rsidRPr="00D02697">
        <w:rPr>
          <w:bCs/>
          <w:sz w:val="22"/>
          <w:szCs w:val="22"/>
        </w:rPr>
        <w:t>Протоколу №</w:t>
      </w:r>
      <w:r>
        <w:rPr>
          <w:bCs/>
          <w:sz w:val="22"/>
          <w:szCs w:val="22"/>
        </w:rPr>
        <w:t>78</w:t>
      </w:r>
      <w:r w:rsidRPr="00D02697">
        <w:rPr>
          <w:sz w:val="22"/>
          <w:szCs w:val="22"/>
        </w:rPr>
        <w:t>/КК</w:t>
      </w:r>
    </w:p>
    <w:p w:rsidR="00D24EF7" w:rsidRPr="00D02697" w:rsidRDefault="00D24EF7" w:rsidP="00D24EF7">
      <w:pPr>
        <w:jc w:val="right"/>
        <w:outlineLvl w:val="0"/>
        <w:rPr>
          <w:bCs/>
          <w:sz w:val="22"/>
          <w:szCs w:val="22"/>
        </w:rPr>
      </w:pPr>
      <w:r w:rsidRPr="00D02697">
        <w:rPr>
          <w:bCs/>
          <w:sz w:val="22"/>
          <w:szCs w:val="22"/>
        </w:rPr>
        <w:t>заседания Конкурсной комиссии</w:t>
      </w:r>
    </w:p>
    <w:p w:rsidR="00D24EF7" w:rsidRPr="00D02697" w:rsidRDefault="00D24EF7" w:rsidP="00D24EF7">
      <w:pPr>
        <w:jc w:val="right"/>
        <w:rPr>
          <w:sz w:val="22"/>
          <w:szCs w:val="22"/>
        </w:rPr>
      </w:pPr>
      <w:r w:rsidRPr="00D02697">
        <w:rPr>
          <w:sz w:val="22"/>
          <w:szCs w:val="22"/>
        </w:rPr>
        <w:t>открытого акционерного общества</w:t>
      </w:r>
    </w:p>
    <w:p w:rsidR="00D24EF7" w:rsidRPr="00D02697" w:rsidRDefault="00D24EF7" w:rsidP="00D24EF7">
      <w:pPr>
        <w:jc w:val="right"/>
        <w:rPr>
          <w:sz w:val="22"/>
          <w:szCs w:val="22"/>
        </w:rPr>
      </w:pPr>
      <w:r>
        <w:rPr>
          <w:sz w:val="22"/>
          <w:szCs w:val="22"/>
        </w:rPr>
        <w:t>«</w:t>
      </w:r>
      <w:r w:rsidRPr="00D02697">
        <w:rPr>
          <w:sz w:val="22"/>
          <w:szCs w:val="22"/>
        </w:rPr>
        <w:t xml:space="preserve">Центр по перевозке грузов в контейнерах </w:t>
      </w:r>
      <w:r>
        <w:rPr>
          <w:sz w:val="22"/>
          <w:szCs w:val="22"/>
        </w:rPr>
        <w:t>«</w:t>
      </w:r>
      <w:r w:rsidRPr="00D02697">
        <w:rPr>
          <w:sz w:val="22"/>
          <w:szCs w:val="22"/>
        </w:rPr>
        <w:t>ТрансКонтейнер</w:t>
      </w:r>
      <w:r>
        <w:rPr>
          <w:sz w:val="22"/>
          <w:szCs w:val="22"/>
        </w:rPr>
        <w:t>»</w:t>
      </w:r>
      <w:r w:rsidRPr="00D02697">
        <w:rPr>
          <w:sz w:val="22"/>
          <w:szCs w:val="22"/>
        </w:rPr>
        <w:t>,</w:t>
      </w:r>
    </w:p>
    <w:p w:rsidR="00D24EF7" w:rsidRDefault="00D24EF7" w:rsidP="00D24EF7">
      <w:pPr>
        <w:jc w:val="right"/>
        <w:rPr>
          <w:sz w:val="22"/>
          <w:szCs w:val="22"/>
        </w:rPr>
      </w:pPr>
      <w:r w:rsidRPr="00D02697">
        <w:rPr>
          <w:sz w:val="22"/>
          <w:szCs w:val="22"/>
        </w:rPr>
        <w:t xml:space="preserve">состоявшегося </w:t>
      </w:r>
      <w:r>
        <w:rPr>
          <w:sz w:val="22"/>
          <w:szCs w:val="22"/>
        </w:rPr>
        <w:t xml:space="preserve"> 16 октября </w:t>
      </w:r>
      <w:r w:rsidRPr="00D02697">
        <w:rPr>
          <w:sz w:val="22"/>
          <w:szCs w:val="22"/>
        </w:rPr>
        <w:t xml:space="preserve"> 201</w:t>
      </w:r>
      <w:r>
        <w:rPr>
          <w:sz w:val="22"/>
          <w:szCs w:val="22"/>
        </w:rPr>
        <w:t>4</w:t>
      </w:r>
      <w:r w:rsidRPr="00D02697">
        <w:rPr>
          <w:sz w:val="22"/>
          <w:szCs w:val="22"/>
        </w:rPr>
        <w:t xml:space="preserve"> года</w:t>
      </w:r>
    </w:p>
    <w:p w:rsidR="00D24EF7" w:rsidRDefault="00D24EF7" w:rsidP="00D24EF7">
      <w:pPr>
        <w:jc w:val="right"/>
        <w:rPr>
          <w:sz w:val="22"/>
          <w:szCs w:val="22"/>
        </w:rPr>
      </w:pPr>
    </w:p>
    <w:p w:rsidR="00CD636F" w:rsidRDefault="00CD636F" w:rsidP="00CD636F">
      <w:pPr>
        <w:jc w:val="center"/>
        <w:rPr>
          <w:b/>
          <w:szCs w:val="28"/>
        </w:rPr>
      </w:pPr>
      <w:r w:rsidRPr="005A30F1">
        <w:rPr>
          <w:b/>
          <w:szCs w:val="28"/>
        </w:rPr>
        <w:t xml:space="preserve">ОАО "РЖД" </w:t>
      </w:r>
    </w:p>
    <w:p w:rsidR="00CD636F" w:rsidRDefault="00CD636F" w:rsidP="00CD636F">
      <w:pPr>
        <w:jc w:val="center"/>
        <w:rPr>
          <w:b/>
          <w:szCs w:val="28"/>
        </w:rPr>
      </w:pPr>
      <w:r w:rsidRPr="005A30F1">
        <w:rPr>
          <w:b/>
          <w:szCs w:val="28"/>
        </w:rPr>
        <w:t>(Южно-Уральская дирекция по управлению терминально-складским комплексом - структурное подразделение Центральной дирекции по управлению терминально-складским комплексом - филиала открытого акционерного общества "Российские железные дороги")</w:t>
      </w:r>
    </w:p>
    <w:p w:rsidR="00CD636F" w:rsidRPr="00E179D6" w:rsidRDefault="00CD636F" w:rsidP="00CD636F">
      <w:pPr>
        <w:jc w:val="center"/>
        <w:rPr>
          <w:b/>
          <w:szCs w:val="28"/>
        </w:rPr>
      </w:pPr>
    </w:p>
    <w:p w:rsidR="00CD636F" w:rsidRPr="00120A30" w:rsidRDefault="00B208CA" w:rsidP="00CD636F">
      <w:pPr>
        <w:jc w:val="center"/>
        <w:rPr>
          <w:b/>
          <w:bCs/>
        </w:rPr>
      </w:pPr>
      <w:r>
        <w:rPr>
          <w:b/>
          <w:bCs/>
        </w:rPr>
        <w:t>Предельные с</w:t>
      </w:r>
      <w:r w:rsidR="00CD636F" w:rsidRPr="00120A30">
        <w:rPr>
          <w:b/>
          <w:bCs/>
        </w:rPr>
        <w:t>тавки арендной платы транспортного средства с экипажем</w:t>
      </w:r>
    </w:p>
    <w:p w:rsidR="00CD636F" w:rsidRPr="00120A30" w:rsidRDefault="00CD636F" w:rsidP="00CD636F">
      <w:pPr>
        <w:jc w:val="center"/>
        <w:rPr>
          <w:b/>
          <w:bCs/>
        </w:rPr>
      </w:pPr>
      <w:r w:rsidRPr="00120A30">
        <w:rPr>
          <w:b/>
          <w:bCs/>
        </w:rPr>
        <w:t xml:space="preserve">при перевозке контейнеров по </w:t>
      </w:r>
      <w:proofErr w:type="spellStart"/>
      <w:r w:rsidRPr="00120A30">
        <w:rPr>
          <w:b/>
          <w:bCs/>
        </w:rPr>
        <w:t>г</w:t>
      </w:r>
      <w:proofErr w:type="gramStart"/>
      <w:r w:rsidRPr="00120A30">
        <w:rPr>
          <w:b/>
          <w:bCs/>
        </w:rPr>
        <w:t>.Ч</w:t>
      </w:r>
      <w:proofErr w:type="gramEnd"/>
      <w:r w:rsidRPr="00120A30">
        <w:rPr>
          <w:b/>
          <w:bCs/>
        </w:rPr>
        <w:t>елябинску</w:t>
      </w:r>
      <w:proofErr w:type="spellEnd"/>
      <w:r w:rsidRPr="00120A30">
        <w:rPr>
          <w:b/>
          <w:bCs/>
        </w:rPr>
        <w:t xml:space="preserve"> и прилегающим районам</w:t>
      </w:r>
    </w:p>
    <w:p w:rsidR="00CD636F" w:rsidRPr="00120A30" w:rsidRDefault="00CD636F" w:rsidP="00CD636F">
      <w:pPr>
        <w:jc w:val="center"/>
        <w:rPr>
          <w:b/>
          <w:bCs/>
        </w:rPr>
      </w:pPr>
    </w:p>
    <w:tbl>
      <w:tblPr>
        <w:tblW w:w="9128" w:type="dxa"/>
        <w:jc w:val="center"/>
        <w:tblLook w:val="04A0" w:firstRow="1" w:lastRow="0" w:firstColumn="1" w:lastColumn="0" w:noHBand="0" w:noVBand="1"/>
      </w:tblPr>
      <w:tblGrid>
        <w:gridCol w:w="4028"/>
        <w:gridCol w:w="1603"/>
        <w:gridCol w:w="1748"/>
        <w:gridCol w:w="1749"/>
      </w:tblGrid>
      <w:tr w:rsidR="00CD636F" w:rsidRPr="003225B6" w:rsidTr="00E43C08">
        <w:trPr>
          <w:trHeight w:val="791"/>
          <w:jc w:val="center"/>
        </w:trPr>
        <w:tc>
          <w:tcPr>
            <w:tcW w:w="4028" w:type="dxa"/>
            <w:tcBorders>
              <w:top w:val="single" w:sz="4" w:space="0" w:color="auto"/>
              <w:left w:val="single" w:sz="4" w:space="0" w:color="auto"/>
              <w:bottom w:val="single" w:sz="4" w:space="0" w:color="auto"/>
              <w:right w:val="single" w:sz="4" w:space="0" w:color="auto"/>
            </w:tcBorders>
            <w:noWrap/>
            <w:vAlign w:val="center"/>
            <w:hideMark/>
          </w:tcPr>
          <w:p w:rsidR="00CD636F" w:rsidRPr="003225B6" w:rsidRDefault="00CD636F" w:rsidP="00E43C08">
            <w:pPr>
              <w:jc w:val="center"/>
              <w:rPr>
                <w:sz w:val="24"/>
                <w:szCs w:val="24"/>
              </w:rPr>
            </w:pPr>
            <w:r w:rsidRPr="003225B6">
              <w:rPr>
                <w:sz w:val="24"/>
                <w:szCs w:val="24"/>
              </w:rPr>
              <w:t>Наименование услуги</w:t>
            </w:r>
          </w:p>
        </w:tc>
        <w:tc>
          <w:tcPr>
            <w:tcW w:w="5100" w:type="dxa"/>
            <w:gridSpan w:val="3"/>
            <w:tcBorders>
              <w:top w:val="single" w:sz="4" w:space="0" w:color="auto"/>
              <w:left w:val="nil"/>
              <w:bottom w:val="single" w:sz="4" w:space="0" w:color="000000"/>
              <w:right w:val="single" w:sz="4" w:space="0" w:color="auto"/>
            </w:tcBorders>
            <w:noWrap/>
            <w:vAlign w:val="bottom"/>
            <w:hideMark/>
          </w:tcPr>
          <w:p w:rsidR="00CD636F" w:rsidRPr="003225B6" w:rsidRDefault="00B208CA" w:rsidP="00E43C08">
            <w:pPr>
              <w:jc w:val="center"/>
              <w:rPr>
                <w:sz w:val="24"/>
                <w:szCs w:val="24"/>
              </w:rPr>
            </w:pPr>
            <w:r>
              <w:rPr>
                <w:sz w:val="24"/>
                <w:szCs w:val="24"/>
              </w:rPr>
              <w:t>Предельные с</w:t>
            </w:r>
            <w:r w:rsidR="00CD636F" w:rsidRPr="003225B6">
              <w:rPr>
                <w:sz w:val="24"/>
                <w:szCs w:val="24"/>
              </w:rPr>
              <w:t xml:space="preserve">тавки арендной платы </w:t>
            </w:r>
          </w:p>
          <w:p w:rsidR="00CD636F" w:rsidRPr="003225B6" w:rsidRDefault="00CD636F" w:rsidP="00E43C08">
            <w:pPr>
              <w:jc w:val="center"/>
              <w:rPr>
                <w:sz w:val="24"/>
                <w:szCs w:val="24"/>
              </w:rPr>
            </w:pPr>
            <w:r w:rsidRPr="003225B6">
              <w:rPr>
                <w:sz w:val="24"/>
                <w:szCs w:val="24"/>
              </w:rPr>
              <w:t xml:space="preserve">за 1 </w:t>
            </w:r>
            <w:proofErr w:type="spellStart"/>
            <w:r w:rsidRPr="003225B6">
              <w:rPr>
                <w:sz w:val="24"/>
                <w:szCs w:val="24"/>
              </w:rPr>
              <w:t>авторейс</w:t>
            </w:r>
            <w:proofErr w:type="spellEnd"/>
            <w:r w:rsidRPr="003225B6">
              <w:rPr>
                <w:sz w:val="24"/>
                <w:szCs w:val="24"/>
              </w:rPr>
              <w:t xml:space="preserve"> </w:t>
            </w:r>
          </w:p>
          <w:p w:rsidR="00CD636F" w:rsidRPr="003225B6" w:rsidRDefault="00CD636F" w:rsidP="00E43C08">
            <w:pPr>
              <w:jc w:val="center"/>
              <w:rPr>
                <w:bCs/>
                <w:sz w:val="24"/>
                <w:szCs w:val="24"/>
              </w:rPr>
            </w:pPr>
            <w:r w:rsidRPr="003225B6">
              <w:rPr>
                <w:sz w:val="24"/>
                <w:szCs w:val="24"/>
              </w:rPr>
              <w:t>(руб., без учета НДС)</w:t>
            </w:r>
          </w:p>
        </w:tc>
      </w:tr>
      <w:tr w:rsidR="00CD636F" w:rsidRPr="003225B6" w:rsidTr="00E43C08">
        <w:trPr>
          <w:trHeight w:val="521"/>
          <w:jc w:val="center"/>
        </w:trPr>
        <w:tc>
          <w:tcPr>
            <w:tcW w:w="4028" w:type="dxa"/>
            <w:vMerge w:val="restart"/>
            <w:tcBorders>
              <w:top w:val="single" w:sz="4" w:space="0" w:color="auto"/>
              <w:left w:val="single" w:sz="4" w:space="0" w:color="auto"/>
              <w:bottom w:val="single" w:sz="4" w:space="0" w:color="auto"/>
              <w:right w:val="single" w:sz="4" w:space="0" w:color="auto"/>
            </w:tcBorders>
            <w:noWrap/>
            <w:vAlign w:val="center"/>
            <w:hideMark/>
          </w:tcPr>
          <w:p w:rsidR="00CD636F" w:rsidRPr="003225B6" w:rsidRDefault="00CD636F" w:rsidP="00E43C08">
            <w:pPr>
              <w:jc w:val="center"/>
              <w:rPr>
                <w:sz w:val="24"/>
                <w:szCs w:val="24"/>
              </w:rPr>
            </w:pPr>
            <w:r w:rsidRPr="003225B6">
              <w:rPr>
                <w:bCs/>
                <w:sz w:val="24"/>
                <w:szCs w:val="24"/>
              </w:rPr>
              <w:t>Перевозка контейнера согласно зональности автоперевозки</w:t>
            </w:r>
          </w:p>
        </w:tc>
        <w:tc>
          <w:tcPr>
            <w:tcW w:w="1603" w:type="dxa"/>
            <w:vMerge w:val="restart"/>
            <w:tcBorders>
              <w:top w:val="single" w:sz="4" w:space="0" w:color="auto"/>
              <w:left w:val="nil"/>
              <w:bottom w:val="single" w:sz="4" w:space="0" w:color="000000"/>
              <w:right w:val="single" w:sz="4" w:space="0" w:color="000000"/>
            </w:tcBorders>
            <w:noWrap/>
            <w:vAlign w:val="center"/>
            <w:hideMark/>
          </w:tcPr>
          <w:p w:rsidR="00CD636F" w:rsidRPr="003225B6" w:rsidRDefault="00CD636F" w:rsidP="00E43C08">
            <w:pPr>
              <w:jc w:val="center"/>
              <w:rPr>
                <w:bCs/>
                <w:sz w:val="24"/>
                <w:szCs w:val="24"/>
              </w:rPr>
            </w:pPr>
            <w:r w:rsidRPr="003225B6">
              <w:rPr>
                <w:bCs/>
                <w:sz w:val="24"/>
                <w:szCs w:val="24"/>
              </w:rPr>
              <w:t>СТК-5</w:t>
            </w:r>
          </w:p>
        </w:tc>
        <w:tc>
          <w:tcPr>
            <w:tcW w:w="1748" w:type="dxa"/>
            <w:vMerge w:val="restart"/>
            <w:tcBorders>
              <w:top w:val="single" w:sz="4" w:space="0" w:color="auto"/>
              <w:left w:val="single" w:sz="4" w:space="0" w:color="auto"/>
              <w:bottom w:val="single" w:sz="4" w:space="0" w:color="000000"/>
              <w:right w:val="single" w:sz="4" w:space="0" w:color="auto"/>
            </w:tcBorders>
            <w:vAlign w:val="center"/>
            <w:hideMark/>
          </w:tcPr>
          <w:p w:rsidR="00CD636F" w:rsidRPr="003225B6" w:rsidRDefault="00CD636F" w:rsidP="00E43C08">
            <w:pPr>
              <w:jc w:val="center"/>
              <w:rPr>
                <w:bCs/>
                <w:sz w:val="24"/>
                <w:szCs w:val="24"/>
              </w:rPr>
            </w:pPr>
            <w:r w:rsidRPr="003225B6">
              <w:rPr>
                <w:bCs/>
                <w:sz w:val="24"/>
                <w:szCs w:val="24"/>
              </w:rPr>
              <w:t>20 футовый</w:t>
            </w:r>
          </w:p>
        </w:tc>
        <w:tc>
          <w:tcPr>
            <w:tcW w:w="1749" w:type="dxa"/>
            <w:vMerge w:val="restart"/>
            <w:tcBorders>
              <w:top w:val="single" w:sz="4" w:space="0" w:color="auto"/>
              <w:left w:val="single" w:sz="4" w:space="0" w:color="auto"/>
              <w:bottom w:val="single" w:sz="4" w:space="0" w:color="000000"/>
              <w:right w:val="single" w:sz="4" w:space="0" w:color="auto"/>
            </w:tcBorders>
            <w:vAlign w:val="center"/>
            <w:hideMark/>
          </w:tcPr>
          <w:p w:rsidR="00CD636F" w:rsidRPr="003225B6" w:rsidRDefault="00CD636F" w:rsidP="00E43C08">
            <w:pPr>
              <w:jc w:val="center"/>
              <w:rPr>
                <w:bCs/>
                <w:sz w:val="24"/>
                <w:szCs w:val="24"/>
              </w:rPr>
            </w:pPr>
            <w:r w:rsidRPr="003225B6">
              <w:rPr>
                <w:bCs/>
                <w:sz w:val="24"/>
                <w:szCs w:val="24"/>
              </w:rPr>
              <w:t>40 футовый</w:t>
            </w:r>
          </w:p>
        </w:tc>
      </w:tr>
      <w:tr w:rsidR="00CD636F" w:rsidRPr="003225B6" w:rsidTr="00E43C08">
        <w:trPr>
          <w:trHeight w:val="658"/>
          <w:jc w:val="center"/>
        </w:trPr>
        <w:tc>
          <w:tcPr>
            <w:tcW w:w="4028" w:type="dxa"/>
            <w:vMerge/>
            <w:tcBorders>
              <w:top w:val="single" w:sz="4" w:space="0" w:color="auto"/>
              <w:left w:val="single" w:sz="4" w:space="0" w:color="auto"/>
              <w:bottom w:val="single" w:sz="4" w:space="0" w:color="auto"/>
              <w:right w:val="single" w:sz="4" w:space="0" w:color="auto"/>
            </w:tcBorders>
            <w:vAlign w:val="center"/>
            <w:hideMark/>
          </w:tcPr>
          <w:p w:rsidR="00CD636F" w:rsidRPr="003225B6" w:rsidRDefault="00CD636F" w:rsidP="00E43C08">
            <w:pPr>
              <w:rPr>
                <w:sz w:val="24"/>
                <w:szCs w:val="24"/>
              </w:rPr>
            </w:pPr>
          </w:p>
        </w:tc>
        <w:tc>
          <w:tcPr>
            <w:tcW w:w="1603" w:type="dxa"/>
            <w:vMerge/>
            <w:tcBorders>
              <w:top w:val="single" w:sz="4" w:space="0" w:color="auto"/>
              <w:left w:val="nil"/>
              <w:bottom w:val="single" w:sz="4" w:space="0" w:color="000000"/>
              <w:right w:val="single" w:sz="4" w:space="0" w:color="000000"/>
            </w:tcBorders>
            <w:vAlign w:val="center"/>
            <w:hideMark/>
          </w:tcPr>
          <w:p w:rsidR="00CD636F" w:rsidRPr="003225B6" w:rsidRDefault="00CD636F" w:rsidP="00E43C08">
            <w:pPr>
              <w:rPr>
                <w:bCs/>
                <w:sz w:val="24"/>
                <w:szCs w:val="24"/>
              </w:rPr>
            </w:pPr>
          </w:p>
        </w:tc>
        <w:tc>
          <w:tcPr>
            <w:tcW w:w="1748" w:type="dxa"/>
            <w:vMerge/>
            <w:tcBorders>
              <w:top w:val="single" w:sz="4" w:space="0" w:color="auto"/>
              <w:left w:val="single" w:sz="4" w:space="0" w:color="auto"/>
              <w:bottom w:val="single" w:sz="4" w:space="0" w:color="000000"/>
              <w:right w:val="single" w:sz="4" w:space="0" w:color="auto"/>
            </w:tcBorders>
            <w:vAlign w:val="center"/>
            <w:hideMark/>
          </w:tcPr>
          <w:p w:rsidR="00CD636F" w:rsidRPr="003225B6" w:rsidRDefault="00CD636F" w:rsidP="00E43C08">
            <w:pPr>
              <w:rPr>
                <w:bCs/>
                <w:sz w:val="24"/>
                <w:szCs w:val="24"/>
              </w:rPr>
            </w:pPr>
          </w:p>
        </w:tc>
        <w:tc>
          <w:tcPr>
            <w:tcW w:w="1749" w:type="dxa"/>
            <w:vMerge/>
            <w:tcBorders>
              <w:top w:val="single" w:sz="4" w:space="0" w:color="auto"/>
              <w:left w:val="single" w:sz="4" w:space="0" w:color="auto"/>
              <w:bottom w:val="single" w:sz="4" w:space="0" w:color="000000"/>
              <w:right w:val="single" w:sz="4" w:space="0" w:color="auto"/>
            </w:tcBorders>
            <w:vAlign w:val="center"/>
            <w:hideMark/>
          </w:tcPr>
          <w:p w:rsidR="00CD636F" w:rsidRPr="003225B6" w:rsidRDefault="00CD636F" w:rsidP="00E43C08">
            <w:pPr>
              <w:rPr>
                <w:bCs/>
                <w:sz w:val="24"/>
                <w:szCs w:val="24"/>
              </w:rPr>
            </w:pPr>
          </w:p>
        </w:tc>
      </w:tr>
      <w:tr w:rsidR="00CD636F" w:rsidRPr="003225B6" w:rsidTr="00E43C08">
        <w:trPr>
          <w:trHeight w:val="287"/>
          <w:jc w:val="center"/>
        </w:trPr>
        <w:tc>
          <w:tcPr>
            <w:tcW w:w="4028" w:type="dxa"/>
            <w:tcBorders>
              <w:top w:val="nil"/>
              <w:left w:val="single" w:sz="4" w:space="0" w:color="000000"/>
              <w:bottom w:val="single" w:sz="4" w:space="0" w:color="000000"/>
              <w:right w:val="single" w:sz="4" w:space="0" w:color="000000"/>
            </w:tcBorders>
            <w:noWrap/>
            <w:vAlign w:val="bottom"/>
            <w:hideMark/>
          </w:tcPr>
          <w:p w:rsidR="00CD636F" w:rsidRPr="003225B6" w:rsidRDefault="00CD636F" w:rsidP="00E43C08">
            <w:pPr>
              <w:rPr>
                <w:sz w:val="24"/>
                <w:szCs w:val="24"/>
              </w:rPr>
            </w:pPr>
            <w:r w:rsidRPr="003225B6">
              <w:rPr>
                <w:sz w:val="24"/>
                <w:szCs w:val="24"/>
              </w:rPr>
              <w:t>Зона №1     (от 0 до 5 км)</w:t>
            </w:r>
          </w:p>
        </w:tc>
        <w:tc>
          <w:tcPr>
            <w:tcW w:w="1603" w:type="dxa"/>
            <w:tcBorders>
              <w:top w:val="single" w:sz="4" w:space="0" w:color="000000"/>
              <w:left w:val="nil"/>
              <w:bottom w:val="single" w:sz="4" w:space="0" w:color="000000"/>
              <w:right w:val="single" w:sz="4" w:space="0" w:color="000000"/>
            </w:tcBorders>
            <w:noWrap/>
            <w:vAlign w:val="bottom"/>
            <w:hideMark/>
          </w:tcPr>
          <w:p w:rsidR="00CD636F" w:rsidRPr="003225B6" w:rsidRDefault="00CD636F" w:rsidP="00E43C08">
            <w:pPr>
              <w:jc w:val="center"/>
              <w:rPr>
                <w:sz w:val="24"/>
                <w:szCs w:val="24"/>
              </w:rPr>
            </w:pPr>
            <w:r w:rsidRPr="003225B6">
              <w:rPr>
                <w:sz w:val="24"/>
                <w:szCs w:val="24"/>
              </w:rPr>
              <w:t>1550</w:t>
            </w:r>
          </w:p>
        </w:tc>
        <w:tc>
          <w:tcPr>
            <w:tcW w:w="1748" w:type="dxa"/>
            <w:tcBorders>
              <w:top w:val="single" w:sz="4" w:space="0" w:color="000000"/>
              <w:left w:val="single" w:sz="4" w:space="0" w:color="auto"/>
              <w:bottom w:val="single" w:sz="4" w:space="0" w:color="000000"/>
              <w:right w:val="single" w:sz="4" w:space="0" w:color="auto"/>
            </w:tcBorders>
            <w:vAlign w:val="bottom"/>
            <w:hideMark/>
          </w:tcPr>
          <w:p w:rsidR="00CD636F" w:rsidRPr="003225B6" w:rsidRDefault="00CD636F" w:rsidP="00E43C08">
            <w:pPr>
              <w:jc w:val="center"/>
              <w:rPr>
                <w:sz w:val="24"/>
                <w:szCs w:val="24"/>
              </w:rPr>
            </w:pPr>
            <w:r w:rsidRPr="003225B6">
              <w:rPr>
                <w:sz w:val="24"/>
                <w:szCs w:val="24"/>
              </w:rPr>
              <w:t>2254</w:t>
            </w:r>
          </w:p>
        </w:tc>
        <w:tc>
          <w:tcPr>
            <w:tcW w:w="1749" w:type="dxa"/>
            <w:tcBorders>
              <w:top w:val="single" w:sz="4" w:space="0" w:color="000000"/>
              <w:left w:val="single" w:sz="4" w:space="0" w:color="auto"/>
              <w:bottom w:val="single" w:sz="4" w:space="0" w:color="000000"/>
              <w:right w:val="single" w:sz="4" w:space="0" w:color="auto"/>
            </w:tcBorders>
            <w:vAlign w:val="bottom"/>
            <w:hideMark/>
          </w:tcPr>
          <w:p w:rsidR="00CD636F" w:rsidRPr="003225B6" w:rsidRDefault="00CD636F" w:rsidP="00E43C08">
            <w:pPr>
              <w:jc w:val="center"/>
              <w:rPr>
                <w:sz w:val="24"/>
                <w:szCs w:val="24"/>
              </w:rPr>
            </w:pPr>
            <w:r w:rsidRPr="003225B6">
              <w:rPr>
                <w:sz w:val="24"/>
                <w:szCs w:val="24"/>
              </w:rPr>
              <w:t>3466</w:t>
            </w:r>
          </w:p>
        </w:tc>
      </w:tr>
      <w:tr w:rsidR="00CD636F" w:rsidRPr="003225B6" w:rsidTr="00E43C08">
        <w:trPr>
          <w:trHeight w:val="287"/>
          <w:jc w:val="center"/>
        </w:trPr>
        <w:tc>
          <w:tcPr>
            <w:tcW w:w="4028" w:type="dxa"/>
            <w:tcBorders>
              <w:top w:val="nil"/>
              <w:left w:val="single" w:sz="4" w:space="0" w:color="000000"/>
              <w:bottom w:val="single" w:sz="4" w:space="0" w:color="000000"/>
              <w:right w:val="single" w:sz="4" w:space="0" w:color="000000"/>
            </w:tcBorders>
            <w:noWrap/>
            <w:vAlign w:val="bottom"/>
            <w:hideMark/>
          </w:tcPr>
          <w:p w:rsidR="00CD636F" w:rsidRPr="003225B6" w:rsidRDefault="00CD636F" w:rsidP="00E43C08">
            <w:pPr>
              <w:rPr>
                <w:sz w:val="24"/>
                <w:szCs w:val="24"/>
              </w:rPr>
            </w:pPr>
            <w:r w:rsidRPr="003225B6">
              <w:rPr>
                <w:sz w:val="24"/>
                <w:szCs w:val="24"/>
              </w:rPr>
              <w:t>Зона №2   (от 6 до 10 км)</w:t>
            </w:r>
          </w:p>
        </w:tc>
        <w:tc>
          <w:tcPr>
            <w:tcW w:w="1603" w:type="dxa"/>
            <w:tcBorders>
              <w:top w:val="nil"/>
              <w:left w:val="nil"/>
              <w:bottom w:val="single" w:sz="4" w:space="0" w:color="000000"/>
              <w:right w:val="single" w:sz="4" w:space="0" w:color="000000"/>
            </w:tcBorders>
            <w:noWrap/>
            <w:vAlign w:val="bottom"/>
            <w:hideMark/>
          </w:tcPr>
          <w:p w:rsidR="00CD636F" w:rsidRPr="003225B6" w:rsidRDefault="00CD636F" w:rsidP="00E43C08">
            <w:pPr>
              <w:jc w:val="center"/>
              <w:rPr>
                <w:sz w:val="24"/>
                <w:szCs w:val="24"/>
              </w:rPr>
            </w:pPr>
            <w:r w:rsidRPr="003225B6">
              <w:rPr>
                <w:sz w:val="24"/>
                <w:szCs w:val="24"/>
              </w:rPr>
              <w:t>1769</w:t>
            </w:r>
          </w:p>
        </w:tc>
        <w:tc>
          <w:tcPr>
            <w:tcW w:w="1748" w:type="dxa"/>
            <w:tcBorders>
              <w:top w:val="nil"/>
              <w:left w:val="single" w:sz="4" w:space="0" w:color="auto"/>
              <w:bottom w:val="single" w:sz="4" w:space="0" w:color="000000"/>
              <w:right w:val="single" w:sz="4" w:space="0" w:color="auto"/>
            </w:tcBorders>
            <w:vAlign w:val="bottom"/>
            <w:hideMark/>
          </w:tcPr>
          <w:p w:rsidR="00CD636F" w:rsidRPr="003225B6" w:rsidRDefault="003B4195" w:rsidP="00E43C08">
            <w:pPr>
              <w:jc w:val="center"/>
              <w:rPr>
                <w:sz w:val="24"/>
                <w:szCs w:val="24"/>
              </w:rPr>
            </w:pPr>
            <w:r>
              <w:rPr>
                <w:sz w:val="24"/>
                <w:szCs w:val="24"/>
              </w:rPr>
              <w:t>3</w:t>
            </w:r>
            <w:r w:rsidR="00CD636F" w:rsidRPr="00C746FD">
              <w:rPr>
                <w:sz w:val="24"/>
                <w:szCs w:val="24"/>
              </w:rPr>
              <w:t>873</w:t>
            </w:r>
          </w:p>
        </w:tc>
        <w:tc>
          <w:tcPr>
            <w:tcW w:w="1749" w:type="dxa"/>
            <w:tcBorders>
              <w:top w:val="nil"/>
              <w:left w:val="single" w:sz="4" w:space="0" w:color="auto"/>
              <w:bottom w:val="single" w:sz="4" w:space="0" w:color="000000"/>
              <w:right w:val="single" w:sz="4" w:space="0" w:color="auto"/>
            </w:tcBorders>
            <w:vAlign w:val="bottom"/>
            <w:hideMark/>
          </w:tcPr>
          <w:p w:rsidR="00CD636F" w:rsidRPr="003225B6" w:rsidRDefault="00CD636F" w:rsidP="00E43C08">
            <w:pPr>
              <w:jc w:val="center"/>
              <w:rPr>
                <w:sz w:val="24"/>
                <w:szCs w:val="24"/>
              </w:rPr>
            </w:pPr>
            <w:r w:rsidRPr="003225B6">
              <w:rPr>
                <w:sz w:val="24"/>
                <w:szCs w:val="24"/>
              </w:rPr>
              <w:t>3828</w:t>
            </w:r>
          </w:p>
        </w:tc>
      </w:tr>
      <w:tr w:rsidR="00CD636F" w:rsidRPr="003225B6" w:rsidTr="00E43C08">
        <w:trPr>
          <w:trHeight w:val="287"/>
          <w:jc w:val="center"/>
        </w:trPr>
        <w:tc>
          <w:tcPr>
            <w:tcW w:w="4028" w:type="dxa"/>
            <w:tcBorders>
              <w:top w:val="nil"/>
              <w:left w:val="single" w:sz="4" w:space="0" w:color="000000"/>
              <w:bottom w:val="single" w:sz="4" w:space="0" w:color="000000"/>
              <w:right w:val="single" w:sz="4" w:space="0" w:color="000000"/>
            </w:tcBorders>
            <w:noWrap/>
            <w:vAlign w:val="bottom"/>
            <w:hideMark/>
          </w:tcPr>
          <w:p w:rsidR="00CD636F" w:rsidRPr="003225B6" w:rsidRDefault="00CD636F" w:rsidP="00E43C08">
            <w:pPr>
              <w:rPr>
                <w:sz w:val="24"/>
                <w:szCs w:val="24"/>
              </w:rPr>
            </w:pPr>
            <w:r w:rsidRPr="003225B6">
              <w:rPr>
                <w:sz w:val="24"/>
                <w:szCs w:val="24"/>
              </w:rPr>
              <w:t>Зона №3 (от 11 до 15 км)</w:t>
            </w:r>
          </w:p>
        </w:tc>
        <w:tc>
          <w:tcPr>
            <w:tcW w:w="1603" w:type="dxa"/>
            <w:tcBorders>
              <w:top w:val="nil"/>
              <w:left w:val="nil"/>
              <w:bottom w:val="single" w:sz="4" w:space="0" w:color="000000"/>
              <w:right w:val="single" w:sz="4" w:space="0" w:color="000000"/>
            </w:tcBorders>
            <w:noWrap/>
            <w:vAlign w:val="bottom"/>
            <w:hideMark/>
          </w:tcPr>
          <w:p w:rsidR="00CD636F" w:rsidRPr="003225B6" w:rsidRDefault="00CD636F" w:rsidP="00E43C08">
            <w:pPr>
              <w:jc w:val="center"/>
              <w:rPr>
                <w:sz w:val="24"/>
                <w:szCs w:val="24"/>
              </w:rPr>
            </w:pPr>
            <w:r w:rsidRPr="003225B6">
              <w:rPr>
                <w:sz w:val="24"/>
                <w:szCs w:val="24"/>
              </w:rPr>
              <w:t>1987</w:t>
            </w:r>
          </w:p>
        </w:tc>
        <w:tc>
          <w:tcPr>
            <w:tcW w:w="1748" w:type="dxa"/>
            <w:tcBorders>
              <w:top w:val="nil"/>
              <w:left w:val="single" w:sz="4" w:space="0" w:color="auto"/>
              <w:bottom w:val="single" w:sz="4" w:space="0" w:color="000000"/>
              <w:right w:val="single" w:sz="4" w:space="0" w:color="auto"/>
            </w:tcBorders>
            <w:vAlign w:val="bottom"/>
            <w:hideMark/>
          </w:tcPr>
          <w:p w:rsidR="00CD636F" w:rsidRPr="003225B6" w:rsidRDefault="00CD636F" w:rsidP="00E43C08">
            <w:pPr>
              <w:jc w:val="center"/>
              <w:rPr>
                <w:sz w:val="24"/>
                <w:szCs w:val="24"/>
              </w:rPr>
            </w:pPr>
            <w:r w:rsidRPr="003225B6">
              <w:rPr>
                <w:sz w:val="24"/>
                <w:szCs w:val="24"/>
              </w:rPr>
              <w:t>3164</w:t>
            </w:r>
          </w:p>
        </w:tc>
        <w:tc>
          <w:tcPr>
            <w:tcW w:w="1749" w:type="dxa"/>
            <w:tcBorders>
              <w:top w:val="nil"/>
              <w:left w:val="single" w:sz="4" w:space="0" w:color="auto"/>
              <w:bottom w:val="single" w:sz="4" w:space="0" w:color="000000"/>
              <w:right w:val="single" w:sz="4" w:space="0" w:color="auto"/>
            </w:tcBorders>
            <w:vAlign w:val="bottom"/>
            <w:hideMark/>
          </w:tcPr>
          <w:p w:rsidR="00CD636F" w:rsidRPr="003225B6" w:rsidRDefault="00CD636F" w:rsidP="00E43C08">
            <w:pPr>
              <w:jc w:val="center"/>
              <w:rPr>
                <w:sz w:val="24"/>
                <w:szCs w:val="24"/>
              </w:rPr>
            </w:pPr>
            <w:r w:rsidRPr="003225B6">
              <w:rPr>
                <w:sz w:val="24"/>
                <w:szCs w:val="24"/>
              </w:rPr>
              <w:t>4553</w:t>
            </w:r>
          </w:p>
        </w:tc>
      </w:tr>
      <w:tr w:rsidR="00CD636F" w:rsidRPr="003225B6" w:rsidTr="00E43C08">
        <w:trPr>
          <w:trHeight w:val="287"/>
          <w:jc w:val="center"/>
        </w:trPr>
        <w:tc>
          <w:tcPr>
            <w:tcW w:w="4028" w:type="dxa"/>
            <w:tcBorders>
              <w:top w:val="nil"/>
              <w:left w:val="single" w:sz="4" w:space="0" w:color="000000"/>
              <w:bottom w:val="single" w:sz="4" w:space="0" w:color="000000"/>
              <w:right w:val="single" w:sz="4" w:space="0" w:color="000000"/>
            </w:tcBorders>
            <w:noWrap/>
            <w:vAlign w:val="bottom"/>
            <w:hideMark/>
          </w:tcPr>
          <w:p w:rsidR="00CD636F" w:rsidRPr="003225B6" w:rsidRDefault="00CD636F" w:rsidP="00E43C08">
            <w:pPr>
              <w:rPr>
                <w:sz w:val="24"/>
                <w:szCs w:val="24"/>
              </w:rPr>
            </w:pPr>
            <w:r w:rsidRPr="003225B6">
              <w:rPr>
                <w:sz w:val="24"/>
                <w:szCs w:val="24"/>
              </w:rPr>
              <w:t>Зона №4 (от 16 до 20 км)</w:t>
            </w:r>
          </w:p>
        </w:tc>
        <w:tc>
          <w:tcPr>
            <w:tcW w:w="1603" w:type="dxa"/>
            <w:tcBorders>
              <w:top w:val="nil"/>
              <w:left w:val="nil"/>
              <w:bottom w:val="single" w:sz="4" w:space="0" w:color="000000"/>
              <w:right w:val="single" w:sz="4" w:space="0" w:color="000000"/>
            </w:tcBorders>
            <w:noWrap/>
            <w:vAlign w:val="bottom"/>
            <w:hideMark/>
          </w:tcPr>
          <w:p w:rsidR="00CD636F" w:rsidRPr="003225B6" w:rsidRDefault="00CD636F" w:rsidP="00E43C08">
            <w:pPr>
              <w:jc w:val="center"/>
              <w:rPr>
                <w:sz w:val="24"/>
                <w:szCs w:val="24"/>
              </w:rPr>
            </w:pPr>
            <w:r w:rsidRPr="003225B6">
              <w:rPr>
                <w:sz w:val="24"/>
                <w:szCs w:val="24"/>
              </w:rPr>
              <w:t>2182</w:t>
            </w:r>
          </w:p>
        </w:tc>
        <w:tc>
          <w:tcPr>
            <w:tcW w:w="1748" w:type="dxa"/>
            <w:tcBorders>
              <w:top w:val="nil"/>
              <w:left w:val="single" w:sz="4" w:space="0" w:color="auto"/>
              <w:bottom w:val="single" w:sz="4" w:space="0" w:color="000000"/>
              <w:right w:val="single" w:sz="4" w:space="0" w:color="auto"/>
            </w:tcBorders>
            <w:vAlign w:val="bottom"/>
            <w:hideMark/>
          </w:tcPr>
          <w:p w:rsidR="00CD636F" w:rsidRPr="003225B6" w:rsidRDefault="00CD636F" w:rsidP="00E43C08">
            <w:pPr>
              <w:jc w:val="center"/>
              <w:rPr>
                <w:sz w:val="24"/>
                <w:szCs w:val="24"/>
              </w:rPr>
            </w:pPr>
            <w:r w:rsidRPr="003225B6">
              <w:rPr>
                <w:sz w:val="24"/>
                <w:szCs w:val="24"/>
              </w:rPr>
              <w:t>3431</w:t>
            </w:r>
          </w:p>
        </w:tc>
        <w:tc>
          <w:tcPr>
            <w:tcW w:w="1749" w:type="dxa"/>
            <w:tcBorders>
              <w:top w:val="nil"/>
              <w:left w:val="single" w:sz="4" w:space="0" w:color="auto"/>
              <w:bottom w:val="single" w:sz="4" w:space="0" w:color="000000"/>
              <w:right w:val="single" w:sz="4" w:space="0" w:color="auto"/>
            </w:tcBorders>
            <w:vAlign w:val="bottom"/>
            <w:hideMark/>
          </w:tcPr>
          <w:p w:rsidR="00CD636F" w:rsidRPr="003225B6" w:rsidRDefault="00CD636F" w:rsidP="00E43C08">
            <w:pPr>
              <w:jc w:val="center"/>
              <w:rPr>
                <w:sz w:val="24"/>
                <w:szCs w:val="24"/>
              </w:rPr>
            </w:pPr>
            <w:r w:rsidRPr="003225B6">
              <w:rPr>
                <w:sz w:val="24"/>
                <w:szCs w:val="24"/>
              </w:rPr>
              <w:t>4831</w:t>
            </w:r>
          </w:p>
        </w:tc>
      </w:tr>
      <w:tr w:rsidR="00CD636F" w:rsidRPr="003225B6" w:rsidTr="00E43C08">
        <w:trPr>
          <w:trHeight w:val="287"/>
          <w:jc w:val="center"/>
        </w:trPr>
        <w:tc>
          <w:tcPr>
            <w:tcW w:w="4028" w:type="dxa"/>
            <w:tcBorders>
              <w:top w:val="nil"/>
              <w:left w:val="single" w:sz="4" w:space="0" w:color="000000"/>
              <w:bottom w:val="single" w:sz="4" w:space="0" w:color="000000"/>
              <w:right w:val="single" w:sz="4" w:space="0" w:color="000000"/>
            </w:tcBorders>
            <w:noWrap/>
            <w:vAlign w:val="bottom"/>
            <w:hideMark/>
          </w:tcPr>
          <w:p w:rsidR="00CD636F" w:rsidRPr="003225B6" w:rsidRDefault="00CD636F" w:rsidP="00E43C08">
            <w:pPr>
              <w:rPr>
                <w:sz w:val="24"/>
                <w:szCs w:val="24"/>
              </w:rPr>
            </w:pPr>
            <w:r w:rsidRPr="003225B6">
              <w:rPr>
                <w:sz w:val="24"/>
                <w:szCs w:val="24"/>
              </w:rPr>
              <w:t>Зона №5 (от 21 до 25 км)</w:t>
            </w:r>
          </w:p>
        </w:tc>
        <w:tc>
          <w:tcPr>
            <w:tcW w:w="1603" w:type="dxa"/>
            <w:tcBorders>
              <w:top w:val="nil"/>
              <w:left w:val="nil"/>
              <w:bottom w:val="single" w:sz="4" w:space="0" w:color="000000"/>
              <w:right w:val="single" w:sz="4" w:space="0" w:color="000000"/>
            </w:tcBorders>
            <w:noWrap/>
            <w:vAlign w:val="bottom"/>
            <w:hideMark/>
          </w:tcPr>
          <w:p w:rsidR="00CD636F" w:rsidRPr="003225B6" w:rsidRDefault="00CD636F" w:rsidP="00E43C08">
            <w:pPr>
              <w:jc w:val="center"/>
              <w:rPr>
                <w:sz w:val="24"/>
                <w:szCs w:val="24"/>
              </w:rPr>
            </w:pPr>
            <w:r w:rsidRPr="003225B6">
              <w:rPr>
                <w:sz w:val="24"/>
                <w:szCs w:val="24"/>
              </w:rPr>
              <w:t>2461</w:t>
            </w:r>
          </w:p>
        </w:tc>
        <w:tc>
          <w:tcPr>
            <w:tcW w:w="1748" w:type="dxa"/>
            <w:tcBorders>
              <w:top w:val="nil"/>
              <w:left w:val="single" w:sz="4" w:space="0" w:color="auto"/>
              <w:bottom w:val="single" w:sz="4" w:space="0" w:color="000000"/>
              <w:right w:val="single" w:sz="4" w:space="0" w:color="auto"/>
            </w:tcBorders>
            <w:vAlign w:val="bottom"/>
            <w:hideMark/>
          </w:tcPr>
          <w:p w:rsidR="00CD636F" w:rsidRPr="003225B6" w:rsidRDefault="00CD636F" w:rsidP="00E43C08">
            <w:pPr>
              <w:jc w:val="center"/>
              <w:rPr>
                <w:sz w:val="24"/>
                <w:szCs w:val="24"/>
              </w:rPr>
            </w:pPr>
            <w:r w:rsidRPr="003225B6">
              <w:rPr>
                <w:sz w:val="24"/>
                <w:szCs w:val="24"/>
              </w:rPr>
              <w:t>3710</w:t>
            </w:r>
          </w:p>
        </w:tc>
        <w:tc>
          <w:tcPr>
            <w:tcW w:w="1749" w:type="dxa"/>
            <w:tcBorders>
              <w:top w:val="nil"/>
              <w:left w:val="single" w:sz="4" w:space="0" w:color="auto"/>
              <w:bottom w:val="single" w:sz="4" w:space="0" w:color="000000"/>
              <w:right w:val="single" w:sz="4" w:space="0" w:color="auto"/>
            </w:tcBorders>
            <w:vAlign w:val="bottom"/>
            <w:hideMark/>
          </w:tcPr>
          <w:p w:rsidR="00CD636F" w:rsidRPr="003225B6" w:rsidRDefault="00CD636F" w:rsidP="00E43C08">
            <w:pPr>
              <w:jc w:val="center"/>
              <w:rPr>
                <w:sz w:val="24"/>
                <w:szCs w:val="24"/>
              </w:rPr>
            </w:pPr>
            <w:r w:rsidRPr="003225B6">
              <w:rPr>
                <w:sz w:val="24"/>
                <w:szCs w:val="24"/>
              </w:rPr>
              <w:t>5044</w:t>
            </w:r>
          </w:p>
        </w:tc>
      </w:tr>
      <w:tr w:rsidR="00CD636F" w:rsidRPr="003225B6" w:rsidTr="00E43C08">
        <w:trPr>
          <w:trHeight w:val="287"/>
          <w:jc w:val="center"/>
        </w:trPr>
        <w:tc>
          <w:tcPr>
            <w:tcW w:w="4028" w:type="dxa"/>
            <w:tcBorders>
              <w:top w:val="nil"/>
              <w:left w:val="single" w:sz="4" w:space="0" w:color="000000"/>
              <w:bottom w:val="single" w:sz="4" w:space="0" w:color="000000"/>
              <w:right w:val="single" w:sz="4" w:space="0" w:color="000000"/>
            </w:tcBorders>
            <w:noWrap/>
            <w:vAlign w:val="bottom"/>
            <w:hideMark/>
          </w:tcPr>
          <w:p w:rsidR="00CD636F" w:rsidRPr="003225B6" w:rsidRDefault="00CD636F" w:rsidP="00E43C08">
            <w:pPr>
              <w:rPr>
                <w:sz w:val="24"/>
                <w:szCs w:val="24"/>
              </w:rPr>
            </w:pPr>
            <w:r w:rsidRPr="003225B6">
              <w:rPr>
                <w:sz w:val="24"/>
                <w:szCs w:val="24"/>
              </w:rPr>
              <w:t>Зона №6 (от 26 до 30 км)</w:t>
            </w:r>
          </w:p>
        </w:tc>
        <w:tc>
          <w:tcPr>
            <w:tcW w:w="1603" w:type="dxa"/>
            <w:tcBorders>
              <w:top w:val="nil"/>
              <w:left w:val="nil"/>
              <w:bottom w:val="single" w:sz="4" w:space="0" w:color="000000"/>
              <w:right w:val="single" w:sz="4" w:space="0" w:color="000000"/>
            </w:tcBorders>
            <w:noWrap/>
            <w:vAlign w:val="bottom"/>
            <w:hideMark/>
          </w:tcPr>
          <w:p w:rsidR="00CD636F" w:rsidRPr="003225B6" w:rsidRDefault="00CD636F" w:rsidP="00E43C08">
            <w:pPr>
              <w:jc w:val="center"/>
              <w:rPr>
                <w:sz w:val="24"/>
                <w:szCs w:val="24"/>
              </w:rPr>
            </w:pPr>
            <w:r w:rsidRPr="003225B6">
              <w:rPr>
                <w:sz w:val="24"/>
                <w:szCs w:val="24"/>
              </w:rPr>
              <w:t>2666</w:t>
            </w:r>
          </w:p>
        </w:tc>
        <w:tc>
          <w:tcPr>
            <w:tcW w:w="1748" w:type="dxa"/>
            <w:tcBorders>
              <w:top w:val="nil"/>
              <w:left w:val="single" w:sz="4" w:space="0" w:color="auto"/>
              <w:bottom w:val="single" w:sz="4" w:space="0" w:color="000000"/>
              <w:right w:val="single" w:sz="4" w:space="0" w:color="auto"/>
            </w:tcBorders>
            <w:vAlign w:val="bottom"/>
            <w:hideMark/>
          </w:tcPr>
          <w:p w:rsidR="00CD636F" w:rsidRPr="003225B6" w:rsidRDefault="00CD636F" w:rsidP="00E43C08">
            <w:pPr>
              <w:jc w:val="center"/>
              <w:rPr>
                <w:sz w:val="24"/>
                <w:szCs w:val="24"/>
              </w:rPr>
            </w:pPr>
            <w:r w:rsidRPr="003225B6">
              <w:rPr>
                <w:sz w:val="24"/>
                <w:szCs w:val="24"/>
              </w:rPr>
              <w:t>3831</w:t>
            </w:r>
          </w:p>
        </w:tc>
        <w:tc>
          <w:tcPr>
            <w:tcW w:w="1749" w:type="dxa"/>
            <w:tcBorders>
              <w:top w:val="nil"/>
              <w:left w:val="single" w:sz="4" w:space="0" w:color="auto"/>
              <w:bottom w:val="single" w:sz="4" w:space="0" w:color="000000"/>
              <w:right w:val="single" w:sz="4" w:space="0" w:color="auto"/>
            </w:tcBorders>
            <w:vAlign w:val="bottom"/>
            <w:hideMark/>
          </w:tcPr>
          <w:p w:rsidR="00CD636F" w:rsidRPr="003225B6" w:rsidRDefault="00CD636F" w:rsidP="00E43C08">
            <w:pPr>
              <w:jc w:val="center"/>
              <w:rPr>
                <w:sz w:val="24"/>
                <w:szCs w:val="24"/>
              </w:rPr>
            </w:pPr>
            <w:r w:rsidRPr="003225B6">
              <w:rPr>
                <w:sz w:val="24"/>
                <w:szCs w:val="24"/>
              </w:rPr>
              <w:t>5408</w:t>
            </w:r>
          </w:p>
        </w:tc>
      </w:tr>
      <w:tr w:rsidR="00CD636F" w:rsidRPr="003225B6" w:rsidTr="00E43C08">
        <w:trPr>
          <w:trHeight w:val="287"/>
          <w:jc w:val="center"/>
        </w:trPr>
        <w:tc>
          <w:tcPr>
            <w:tcW w:w="4028" w:type="dxa"/>
            <w:tcBorders>
              <w:top w:val="nil"/>
              <w:left w:val="single" w:sz="4" w:space="0" w:color="000000"/>
              <w:bottom w:val="single" w:sz="4" w:space="0" w:color="000000"/>
              <w:right w:val="single" w:sz="4" w:space="0" w:color="000000"/>
            </w:tcBorders>
            <w:noWrap/>
            <w:vAlign w:val="bottom"/>
            <w:hideMark/>
          </w:tcPr>
          <w:p w:rsidR="00CD636F" w:rsidRPr="003225B6" w:rsidRDefault="00CD636F" w:rsidP="00E43C08">
            <w:pPr>
              <w:rPr>
                <w:sz w:val="24"/>
                <w:szCs w:val="24"/>
              </w:rPr>
            </w:pPr>
            <w:r w:rsidRPr="003225B6">
              <w:rPr>
                <w:sz w:val="24"/>
                <w:szCs w:val="24"/>
              </w:rPr>
              <w:t>Зона №7 (от 31 до 35 км)</w:t>
            </w:r>
          </w:p>
        </w:tc>
        <w:tc>
          <w:tcPr>
            <w:tcW w:w="1603" w:type="dxa"/>
            <w:tcBorders>
              <w:top w:val="nil"/>
              <w:left w:val="nil"/>
              <w:bottom w:val="single" w:sz="4" w:space="0" w:color="000000"/>
              <w:right w:val="single" w:sz="4" w:space="0" w:color="000000"/>
            </w:tcBorders>
            <w:noWrap/>
            <w:vAlign w:val="bottom"/>
            <w:hideMark/>
          </w:tcPr>
          <w:p w:rsidR="00CD636F" w:rsidRPr="003225B6" w:rsidRDefault="00CD636F" w:rsidP="00E43C08">
            <w:pPr>
              <w:jc w:val="center"/>
              <w:rPr>
                <w:sz w:val="24"/>
                <w:szCs w:val="24"/>
              </w:rPr>
            </w:pPr>
            <w:r w:rsidRPr="003225B6">
              <w:rPr>
                <w:sz w:val="24"/>
                <w:szCs w:val="24"/>
              </w:rPr>
              <w:t>2898</w:t>
            </w:r>
          </w:p>
        </w:tc>
        <w:tc>
          <w:tcPr>
            <w:tcW w:w="1748" w:type="dxa"/>
            <w:tcBorders>
              <w:top w:val="nil"/>
              <w:left w:val="single" w:sz="4" w:space="0" w:color="auto"/>
              <w:bottom w:val="single" w:sz="4" w:space="0" w:color="000000"/>
              <w:right w:val="single" w:sz="4" w:space="0" w:color="auto"/>
            </w:tcBorders>
            <w:vAlign w:val="bottom"/>
            <w:hideMark/>
          </w:tcPr>
          <w:p w:rsidR="00CD636F" w:rsidRPr="003225B6" w:rsidRDefault="00CD636F" w:rsidP="00E43C08">
            <w:pPr>
              <w:jc w:val="center"/>
              <w:rPr>
                <w:sz w:val="24"/>
                <w:szCs w:val="24"/>
              </w:rPr>
            </w:pPr>
            <w:r w:rsidRPr="003225B6">
              <w:rPr>
                <w:sz w:val="24"/>
                <w:szCs w:val="24"/>
              </w:rPr>
              <w:t>4171</w:t>
            </w:r>
          </w:p>
        </w:tc>
        <w:tc>
          <w:tcPr>
            <w:tcW w:w="1749" w:type="dxa"/>
            <w:tcBorders>
              <w:top w:val="nil"/>
              <w:left w:val="single" w:sz="4" w:space="0" w:color="auto"/>
              <w:bottom w:val="single" w:sz="4" w:space="0" w:color="000000"/>
              <w:right w:val="single" w:sz="4" w:space="0" w:color="auto"/>
            </w:tcBorders>
            <w:vAlign w:val="bottom"/>
            <w:hideMark/>
          </w:tcPr>
          <w:p w:rsidR="00CD636F" w:rsidRPr="003225B6" w:rsidRDefault="00CD636F" w:rsidP="00E43C08">
            <w:pPr>
              <w:jc w:val="center"/>
              <w:rPr>
                <w:sz w:val="24"/>
                <w:szCs w:val="24"/>
              </w:rPr>
            </w:pPr>
            <w:r w:rsidRPr="003225B6">
              <w:rPr>
                <w:sz w:val="24"/>
                <w:szCs w:val="24"/>
              </w:rPr>
              <w:t>5590</w:t>
            </w:r>
          </w:p>
        </w:tc>
      </w:tr>
      <w:tr w:rsidR="00CD636F" w:rsidRPr="003225B6" w:rsidTr="00E43C08">
        <w:trPr>
          <w:trHeight w:val="318"/>
          <w:jc w:val="center"/>
        </w:trPr>
        <w:tc>
          <w:tcPr>
            <w:tcW w:w="4028" w:type="dxa"/>
            <w:tcBorders>
              <w:top w:val="nil"/>
              <w:left w:val="single" w:sz="4" w:space="0" w:color="000000"/>
              <w:bottom w:val="single" w:sz="4" w:space="0" w:color="auto"/>
              <w:right w:val="single" w:sz="4" w:space="0" w:color="000000"/>
            </w:tcBorders>
            <w:noWrap/>
            <w:vAlign w:val="bottom"/>
            <w:hideMark/>
          </w:tcPr>
          <w:p w:rsidR="00CD636F" w:rsidRPr="003225B6" w:rsidRDefault="00CD636F" w:rsidP="00E43C08">
            <w:pPr>
              <w:rPr>
                <w:sz w:val="24"/>
                <w:szCs w:val="24"/>
              </w:rPr>
            </w:pPr>
            <w:r w:rsidRPr="003225B6">
              <w:rPr>
                <w:sz w:val="24"/>
                <w:szCs w:val="24"/>
              </w:rPr>
              <w:t>Зона №8 (от 36 до 40 км)</w:t>
            </w:r>
          </w:p>
        </w:tc>
        <w:tc>
          <w:tcPr>
            <w:tcW w:w="1603" w:type="dxa"/>
            <w:tcBorders>
              <w:top w:val="nil"/>
              <w:left w:val="nil"/>
              <w:bottom w:val="single" w:sz="4" w:space="0" w:color="auto"/>
              <w:right w:val="single" w:sz="4" w:space="0" w:color="000000"/>
            </w:tcBorders>
            <w:noWrap/>
            <w:vAlign w:val="bottom"/>
            <w:hideMark/>
          </w:tcPr>
          <w:p w:rsidR="00CD636F" w:rsidRPr="003225B6" w:rsidRDefault="00CD636F" w:rsidP="00E43C08">
            <w:pPr>
              <w:jc w:val="center"/>
              <w:rPr>
                <w:sz w:val="24"/>
                <w:szCs w:val="24"/>
              </w:rPr>
            </w:pPr>
            <w:r w:rsidRPr="003225B6">
              <w:rPr>
                <w:sz w:val="24"/>
                <w:szCs w:val="24"/>
              </w:rPr>
              <w:t>3127</w:t>
            </w:r>
          </w:p>
        </w:tc>
        <w:tc>
          <w:tcPr>
            <w:tcW w:w="1748" w:type="dxa"/>
            <w:tcBorders>
              <w:top w:val="nil"/>
              <w:left w:val="single" w:sz="4" w:space="0" w:color="auto"/>
              <w:bottom w:val="single" w:sz="4" w:space="0" w:color="auto"/>
              <w:right w:val="single" w:sz="4" w:space="0" w:color="auto"/>
            </w:tcBorders>
            <w:vAlign w:val="bottom"/>
            <w:hideMark/>
          </w:tcPr>
          <w:p w:rsidR="00CD636F" w:rsidRPr="003225B6" w:rsidRDefault="00CD636F" w:rsidP="00E43C08">
            <w:pPr>
              <w:jc w:val="center"/>
              <w:rPr>
                <w:sz w:val="24"/>
                <w:szCs w:val="24"/>
              </w:rPr>
            </w:pPr>
            <w:r w:rsidRPr="003225B6">
              <w:rPr>
                <w:sz w:val="24"/>
                <w:szCs w:val="24"/>
              </w:rPr>
              <w:t>4340</w:t>
            </w:r>
          </w:p>
        </w:tc>
        <w:tc>
          <w:tcPr>
            <w:tcW w:w="1749" w:type="dxa"/>
            <w:tcBorders>
              <w:top w:val="nil"/>
              <w:left w:val="single" w:sz="4" w:space="0" w:color="auto"/>
              <w:bottom w:val="single" w:sz="4" w:space="0" w:color="auto"/>
              <w:right w:val="single" w:sz="4" w:space="0" w:color="auto"/>
            </w:tcBorders>
            <w:vAlign w:val="bottom"/>
            <w:hideMark/>
          </w:tcPr>
          <w:p w:rsidR="00CD636F" w:rsidRPr="003225B6" w:rsidRDefault="00CD636F" w:rsidP="00E43C08">
            <w:pPr>
              <w:jc w:val="center"/>
              <w:rPr>
                <w:sz w:val="24"/>
                <w:szCs w:val="24"/>
              </w:rPr>
            </w:pPr>
            <w:r w:rsidRPr="003225B6">
              <w:rPr>
                <w:sz w:val="24"/>
                <w:szCs w:val="24"/>
              </w:rPr>
              <w:t>5725</w:t>
            </w:r>
          </w:p>
        </w:tc>
      </w:tr>
      <w:tr w:rsidR="00CD636F" w:rsidRPr="003225B6" w:rsidTr="00E43C08">
        <w:trPr>
          <w:trHeight w:val="192"/>
          <w:jc w:val="center"/>
        </w:trPr>
        <w:tc>
          <w:tcPr>
            <w:tcW w:w="4028" w:type="dxa"/>
            <w:tcBorders>
              <w:top w:val="single" w:sz="4" w:space="0" w:color="auto"/>
              <w:left w:val="single" w:sz="4" w:space="0" w:color="000000"/>
              <w:bottom w:val="single" w:sz="4" w:space="0" w:color="000000"/>
              <w:right w:val="single" w:sz="4" w:space="0" w:color="000000"/>
            </w:tcBorders>
            <w:noWrap/>
            <w:vAlign w:val="bottom"/>
            <w:hideMark/>
          </w:tcPr>
          <w:p w:rsidR="00CD636F" w:rsidRPr="003225B6" w:rsidRDefault="00CD636F" w:rsidP="00E43C08">
            <w:pPr>
              <w:rPr>
                <w:sz w:val="24"/>
                <w:szCs w:val="24"/>
              </w:rPr>
            </w:pPr>
            <w:r w:rsidRPr="003225B6">
              <w:rPr>
                <w:sz w:val="24"/>
                <w:szCs w:val="24"/>
              </w:rPr>
              <w:t>Зона №9 (от 41 до 45 км)</w:t>
            </w:r>
          </w:p>
        </w:tc>
        <w:tc>
          <w:tcPr>
            <w:tcW w:w="1603" w:type="dxa"/>
            <w:tcBorders>
              <w:top w:val="single" w:sz="4" w:space="0" w:color="auto"/>
              <w:left w:val="nil"/>
              <w:bottom w:val="single" w:sz="4" w:space="0" w:color="000000"/>
              <w:right w:val="single" w:sz="4" w:space="0" w:color="000000"/>
            </w:tcBorders>
            <w:noWrap/>
            <w:vAlign w:val="bottom"/>
            <w:hideMark/>
          </w:tcPr>
          <w:p w:rsidR="00CD636F" w:rsidRPr="003225B6" w:rsidRDefault="00CD636F" w:rsidP="00E43C08">
            <w:pPr>
              <w:jc w:val="center"/>
              <w:rPr>
                <w:sz w:val="24"/>
                <w:szCs w:val="24"/>
              </w:rPr>
            </w:pPr>
            <w:r w:rsidRPr="003225B6">
              <w:rPr>
                <w:sz w:val="24"/>
                <w:szCs w:val="24"/>
              </w:rPr>
              <w:t>3370</w:t>
            </w:r>
          </w:p>
        </w:tc>
        <w:tc>
          <w:tcPr>
            <w:tcW w:w="1748" w:type="dxa"/>
            <w:tcBorders>
              <w:top w:val="single" w:sz="4" w:space="0" w:color="auto"/>
              <w:left w:val="single" w:sz="4" w:space="0" w:color="auto"/>
              <w:bottom w:val="single" w:sz="4" w:space="0" w:color="000000"/>
              <w:right w:val="single" w:sz="4" w:space="0" w:color="auto"/>
            </w:tcBorders>
            <w:vAlign w:val="bottom"/>
            <w:hideMark/>
          </w:tcPr>
          <w:p w:rsidR="00CD636F" w:rsidRPr="003225B6" w:rsidRDefault="00CD636F" w:rsidP="00E43C08">
            <w:pPr>
              <w:jc w:val="center"/>
              <w:rPr>
                <w:sz w:val="24"/>
                <w:szCs w:val="24"/>
              </w:rPr>
            </w:pPr>
            <w:r w:rsidRPr="003225B6">
              <w:rPr>
                <w:sz w:val="24"/>
                <w:szCs w:val="24"/>
              </w:rPr>
              <w:t>4558</w:t>
            </w:r>
          </w:p>
        </w:tc>
        <w:tc>
          <w:tcPr>
            <w:tcW w:w="1749" w:type="dxa"/>
            <w:tcBorders>
              <w:top w:val="single" w:sz="4" w:space="0" w:color="auto"/>
              <w:left w:val="single" w:sz="4" w:space="0" w:color="auto"/>
              <w:bottom w:val="single" w:sz="4" w:space="0" w:color="000000"/>
              <w:right w:val="single" w:sz="4" w:space="0" w:color="auto"/>
            </w:tcBorders>
            <w:vAlign w:val="bottom"/>
            <w:hideMark/>
          </w:tcPr>
          <w:p w:rsidR="00CD636F" w:rsidRPr="003225B6" w:rsidRDefault="00CD636F" w:rsidP="00E43C08">
            <w:pPr>
              <w:jc w:val="center"/>
              <w:rPr>
                <w:sz w:val="24"/>
                <w:szCs w:val="24"/>
              </w:rPr>
            </w:pPr>
            <w:r w:rsidRPr="003225B6">
              <w:rPr>
                <w:sz w:val="24"/>
                <w:szCs w:val="24"/>
              </w:rPr>
              <w:t>5918</w:t>
            </w:r>
          </w:p>
          <w:p w:rsidR="00CD636F" w:rsidRPr="003225B6" w:rsidRDefault="00CD636F" w:rsidP="00E43C08">
            <w:pPr>
              <w:jc w:val="center"/>
              <w:rPr>
                <w:sz w:val="24"/>
                <w:szCs w:val="24"/>
              </w:rPr>
            </w:pPr>
          </w:p>
        </w:tc>
      </w:tr>
      <w:tr w:rsidR="00CD636F" w:rsidRPr="003225B6" w:rsidTr="00E43C08">
        <w:trPr>
          <w:trHeight w:val="287"/>
          <w:jc w:val="center"/>
        </w:trPr>
        <w:tc>
          <w:tcPr>
            <w:tcW w:w="4028" w:type="dxa"/>
            <w:tcBorders>
              <w:top w:val="nil"/>
              <w:left w:val="single" w:sz="4" w:space="0" w:color="000000"/>
              <w:bottom w:val="single" w:sz="4" w:space="0" w:color="000000"/>
              <w:right w:val="single" w:sz="4" w:space="0" w:color="000000"/>
            </w:tcBorders>
            <w:noWrap/>
            <w:vAlign w:val="bottom"/>
            <w:hideMark/>
          </w:tcPr>
          <w:p w:rsidR="00CD636F" w:rsidRPr="003225B6" w:rsidRDefault="00CD636F" w:rsidP="00E43C08">
            <w:pPr>
              <w:rPr>
                <w:sz w:val="24"/>
                <w:szCs w:val="24"/>
              </w:rPr>
            </w:pPr>
            <w:r w:rsidRPr="003225B6">
              <w:rPr>
                <w:sz w:val="24"/>
                <w:szCs w:val="24"/>
              </w:rPr>
              <w:t>Зона №10      (от 46 до 55 км)</w:t>
            </w:r>
          </w:p>
        </w:tc>
        <w:tc>
          <w:tcPr>
            <w:tcW w:w="1603" w:type="dxa"/>
            <w:tcBorders>
              <w:top w:val="nil"/>
              <w:left w:val="nil"/>
              <w:bottom w:val="single" w:sz="4" w:space="0" w:color="000000"/>
              <w:right w:val="single" w:sz="4" w:space="0" w:color="000000"/>
            </w:tcBorders>
            <w:noWrap/>
            <w:vAlign w:val="bottom"/>
            <w:hideMark/>
          </w:tcPr>
          <w:p w:rsidR="00CD636F" w:rsidRPr="003225B6" w:rsidRDefault="00CD636F" w:rsidP="00E43C08">
            <w:pPr>
              <w:jc w:val="center"/>
              <w:rPr>
                <w:sz w:val="24"/>
                <w:szCs w:val="24"/>
              </w:rPr>
            </w:pPr>
            <w:r w:rsidRPr="003225B6">
              <w:rPr>
                <w:sz w:val="24"/>
                <w:szCs w:val="24"/>
              </w:rPr>
              <w:t>-</w:t>
            </w:r>
          </w:p>
        </w:tc>
        <w:tc>
          <w:tcPr>
            <w:tcW w:w="1748" w:type="dxa"/>
            <w:tcBorders>
              <w:top w:val="nil"/>
              <w:left w:val="single" w:sz="4" w:space="0" w:color="auto"/>
              <w:bottom w:val="single" w:sz="4" w:space="0" w:color="000000"/>
              <w:right w:val="single" w:sz="4" w:space="0" w:color="auto"/>
            </w:tcBorders>
            <w:vAlign w:val="bottom"/>
            <w:hideMark/>
          </w:tcPr>
          <w:p w:rsidR="00CD636F" w:rsidRPr="003225B6" w:rsidRDefault="00CD636F" w:rsidP="00E43C08">
            <w:pPr>
              <w:jc w:val="center"/>
              <w:rPr>
                <w:sz w:val="24"/>
                <w:szCs w:val="24"/>
              </w:rPr>
            </w:pPr>
            <w:r w:rsidRPr="003225B6">
              <w:rPr>
                <w:sz w:val="24"/>
                <w:szCs w:val="24"/>
              </w:rPr>
              <w:t>4909</w:t>
            </w:r>
          </w:p>
        </w:tc>
        <w:tc>
          <w:tcPr>
            <w:tcW w:w="1749" w:type="dxa"/>
            <w:tcBorders>
              <w:top w:val="nil"/>
              <w:left w:val="single" w:sz="4" w:space="0" w:color="auto"/>
              <w:bottom w:val="single" w:sz="4" w:space="0" w:color="000000"/>
              <w:right w:val="single" w:sz="4" w:space="0" w:color="auto"/>
            </w:tcBorders>
            <w:vAlign w:val="bottom"/>
            <w:hideMark/>
          </w:tcPr>
          <w:p w:rsidR="00CD636F" w:rsidRPr="003225B6" w:rsidRDefault="00CD636F" w:rsidP="00E43C08">
            <w:pPr>
              <w:jc w:val="center"/>
              <w:rPr>
                <w:sz w:val="24"/>
                <w:szCs w:val="24"/>
              </w:rPr>
            </w:pPr>
            <w:r w:rsidRPr="003225B6">
              <w:rPr>
                <w:sz w:val="24"/>
                <w:szCs w:val="24"/>
              </w:rPr>
              <w:t>7017</w:t>
            </w:r>
          </w:p>
        </w:tc>
      </w:tr>
      <w:tr w:rsidR="00CD636F" w:rsidRPr="003225B6" w:rsidTr="00E43C08">
        <w:trPr>
          <w:trHeight w:val="70"/>
          <w:jc w:val="center"/>
        </w:trPr>
        <w:tc>
          <w:tcPr>
            <w:tcW w:w="4028" w:type="dxa"/>
            <w:tcBorders>
              <w:top w:val="nil"/>
              <w:left w:val="single" w:sz="4" w:space="0" w:color="000000"/>
              <w:bottom w:val="single" w:sz="4" w:space="0" w:color="auto"/>
              <w:right w:val="single" w:sz="4" w:space="0" w:color="000000"/>
            </w:tcBorders>
            <w:noWrap/>
            <w:vAlign w:val="bottom"/>
            <w:hideMark/>
          </w:tcPr>
          <w:p w:rsidR="00CD636F" w:rsidRPr="003225B6" w:rsidRDefault="00CD636F" w:rsidP="00E43C08">
            <w:pPr>
              <w:rPr>
                <w:sz w:val="24"/>
                <w:szCs w:val="24"/>
              </w:rPr>
            </w:pPr>
            <w:r w:rsidRPr="003225B6">
              <w:rPr>
                <w:sz w:val="24"/>
                <w:szCs w:val="24"/>
              </w:rPr>
              <w:t>Зона №11      (от 56 до 65 км)</w:t>
            </w:r>
          </w:p>
        </w:tc>
        <w:tc>
          <w:tcPr>
            <w:tcW w:w="1603" w:type="dxa"/>
            <w:tcBorders>
              <w:top w:val="nil"/>
              <w:left w:val="nil"/>
              <w:bottom w:val="single" w:sz="4" w:space="0" w:color="auto"/>
              <w:right w:val="single" w:sz="4" w:space="0" w:color="000000"/>
            </w:tcBorders>
            <w:noWrap/>
            <w:vAlign w:val="bottom"/>
            <w:hideMark/>
          </w:tcPr>
          <w:p w:rsidR="00CD636F" w:rsidRPr="003225B6" w:rsidRDefault="00CD636F" w:rsidP="00E43C08">
            <w:pPr>
              <w:jc w:val="center"/>
              <w:rPr>
                <w:sz w:val="24"/>
                <w:szCs w:val="24"/>
              </w:rPr>
            </w:pPr>
            <w:r w:rsidRPr="003225B6">
              <w:rPr>
                <w:sz w:val="24"/>
                <w:szCs w:val="24"/>
              </w:rPr>
              <w:t>-</w:t>
            </w:r>
          </w:p>
        </w:tc>
        <w:tc>
          <w:tcPr>
            <w:tcW w:w="1748" w:type="dxa"/>
            <w:tcBorders>
              <w:top w:val="nil"/>
              <w:left w:val="single" w:sz="4" w:space="0" w:color="auto"/>
              <w:bottom w:val="single" w:sz="4" w:space="0" w:color="auto"/>
              <w:right w:val="single" w:sz="4" w:space="0" w:color="auto"/>
            </w:tcBorders>
            <w:vAlign w:val="bottom"/>
            <w:hideMark/>
          </w:tcPr>
          <w:p w:rsidR="00CD636F" w:rsidRPr="003225B6" w:rsidRDefault="00CD636F" w:rsidP="00E43C08">
            <w:pPr>
              <w:jc w:val="center"/>
              <w:rPr>
                <w:sz w:val="24"/>
                <w:szCs w:val="24"/>
              </w:rPr>
            </w:pPr>
            <w:r w:rsidRPr="003225B6">
              <w:rPr>
                <w:sz w:val="24"/>
                <w:szCs w:val="24"/>
              </w:rPr>
              <w:t>5559</w:t>
            </w:r>
          </w:p>
        </w:tc>
        <w:tc>
          <w:tcPr>
            <w:tcW w:w="1749" w:type="dxa"/>
            <w:tcBorders>
              <w:top w:val="nil"/>
              <w:left w:val="single" w:sz="4" w:space="0" w:color="auto"/>
              <w:bottom w:val="single" w:sz="4" w:space="0" w:color="auto"/>
              <w:right w:val="single" w:sz="4" w:space="0" w:color="auto"/>
            </w:tcBorders>
            <w:vAlign w:val="bottom"/>
            <w:hideMark/>
          </w:tcPr>
          <w:p w:rsidR="00CD636F" w:rsidRPr="003225B6" w:rsidRDefault="00CD636F" w:rsidP="00E43C08">
            <w:pPr>
              <w:jc w:val="center"/>
              <w:rPr>
                <w:sz w:val="24"/>
                <w:szCs w:val="24"/>
              </w:rPr>
            </w:pPr>
            <w:r w:rsidRPr="003225B6">
              <w:rPr>
                <w:sz w:val="24"/>
                <w:szCs w:val="24"/>
              </w:rPr>
              <w:t>7766</w:t>
            </w:r>
          </w:p>
        </w:tc>
      </w:tr>
      <w:tr w:rsidR="00CD636F" w:rsidRPr="003225B6" w:rsidTr="00E43C08">
        <w:trPr>
          <w:trHeight w:val="70"/>
          <w:jc w:val="center"/>
        </w:trPr>
        <w:tc>
          <w:tcPr>
            <w:tcW w:w="4028" w:type="dxa"/>
            <w:tcBorders>
              <w:top w:val="nil"/>
              <w:left w:val="single" w:sz="4" w:space="0" w:color="000000"/>
              <w:bottom w:val="single" w:sz="4" w:space="0" w:color="auto"/>
              <w:right w:val="single" w:sz="4" w:space="0" w:color="000000"/>
            </w:tcBorders>
            <w:noWrap/>
            <w:vAlign w:val="bottom"/>
          </w:tcPr>
          <w:p w:rsidR="00CD636F" w:rsidRPr="003225B6" w:rsidRDefault="00CD636F" w:rsidP="00E43C08">
            <w:pPr>
              <w:rPr>
                <w:sz w:val="24"/>
                <w:szCs w:val="24"/>
              </w:rPr>
            </w:pPr>
            <w:r w:rsidRPr="003225B6">
              <w:rPr>
                <w:sz w:val="24"/>
                <w:szCs w:val="24"/>
              </w:rPr>
              <w:t>Зона №12      (от 66 до 75 км)</w:t>
            </w:r>
          </w:p>
        </w:tc>
        <w:tc>
          <w:tcPr>
            <w:tcW w:w="1603" w:type="dxa"/>
            <w:tcBorders>
              <w:top w:val="nil"/>
              <w:left w:val="nil"/>
              <w:bottom w:val="single" w:sz="4" w:space="0" w:color="auto"/>
              <w:right w:val="single" w:sz="4" w:space="0" w:color="000000"/>
            </w:tcBorders>
            <w:noWrap/>
            <w:vAlign w:val="bottom"/>
          </w:tcPr>
          <w:p w:rsidR="00CD636F" w:rsidRPr="003225B6" w:rsidRDefault="00CD636F" w:rsidP="00E43C08">
            <w:pPr>
              <w:jc w:val="center"/>
              <w:rPr>
                <w:sz w:val="24"/>
                <w:szCs w:val="24"/>
              </w:rPr>
            </w:pPr>
            <w:r w:rsidRPr="003225B6">
              <w:rPr>
                <w:sz w:val="24"/>
                <w:szCs w:val="24"/>
              </w:rPr>
              <w:t>-</w:t>
            </w:r>
          </w:p>
        </w:tc>
        <w:tc>
          <w:tcPr>
            <w:tcW w:w="1748" w:type="dxa"/>
            <w:tcBorders>
              <w:top w:val="nil"/>
              <w:left w:val="single" w:sz="4" w:space="0" w:color="auto"/>
              <w:bottom w:val="single" w:sz="4" w:space="0" w:color="auto"/>
              <w:right w:val="single" w:sz="4" w:space="0" w:color="auto"/>
            </w:tcBorders>
            <w:vAlign w:val="bottom"/>
          </w:tcPr>
          <w:p w:rsidR="00CD636F" w:rsidRPr="003225B6" w:rsidRDefault="00CD636F" w:rsidP="00E43C08">
            <w:pPr>
              <w:jc w:val="center"/>
              <w:rPr>
                <w:sz w:val="24"/>
                <w:szCs w:val="24"/>
              </w:rPr>
            </w:pPr>
            <w:r w:rsidRPr="003225B6">
              <w:rPr>
                <w:sz w:val="24"/>
                <w:szCs w:val="24"/>
              </w:rPr>
              <w:t>6209</w:t>
            </w:r>
          </w:p>
        </w:tc>
        <w:tc>
          <w:tcPr>
            <w:tcW w:w="1749" w:type="dxa"/>
            <w:tcBorders>
              <w:top w:val="nil"/>
              <w:left w:val="single" w:sz="4" w:space="0" w:color="auto"/>
              <w:bottom w:val="single" w:sz="4" w:space="0" w:color="auto"/>
              <w:right w:val="single" w:sz="4" w:space="0" w:color="auto"/>
            </w:tcBorders>
            <w:vAlign w:val="bottom"/>
          </w:tcPr>
          <w:p w:rsidR="00CD636F" w:rsidRPr="003225B6" w:rsidRDefault="00CD636F" w:rsidP="00E43C08">
            <w:pPr>
              <w:jc w:val="center"/>
              <w:rPr>
                <w:sz w:val="24"/>
                <w:szCs w:val="24"/>
              </w:rPr>
            </w:pPr>
            <w:r w:rsidRPr="003225B6">
              <w:rPr>
                <w:sz w:val="24"/>
                <w:szCs w:val="24"/>
              </w:rPr>
              <w:t>8516</w:t>
            </w:r>
          </w:p>
        </w:tc>
      </w:tr>
      <w:tr w:rsidR="00CD636F" w:rsidRPr="003225B6" w:rsidTr="00E43C08">
        <w:trPr>
          <w:trHeight w:val="70"/>
          <w:jc w:val="center"/>
        </w:trPr>
        <w:tc>
          <w:tcPr>
            <w:tcW w:w="4028" w:type="dxa"/>
            <w:tcBorders>
              <w:top w:val="nil"/>
              <w:left w:val="single" w:sz="4" w:space="0" w:color="000000"/>
              <w:bottom w:val="single" w:sz="4" w:space="0" w:color="auto"/>
              <w:right w:val="single" w:sz="4" w:space="0" w:color="000000"/>
            </w:tcBorders>
            <w:noWrap/>
            <w:vAlign w:val="bottom"/>
          </w:tcPr>
          <w:p w:rsidR="00CD636F" w:rsidRPr="003225B6" w:rsidRDefault="00CD636F" w:rsidP="00E43C08">
            <w:pPr>
              <w:rPr>
                <w:sz w:val="24"/>
                <w:szCs w:val="24"/>
              </w:rPr>
            </w:pPr>
            <w:r w:rsidRPr="003225B6">
              <w:rPr>
                <w:sz w:val="24"/>
                <w:szCs w:val="24"/>
              </w:rPr>
              <w:t>Зона №13     (от 76 до 85 км)</w:t>
            </w:r>
          </w:p>
        </w:tc>
        <w:tc>
          <w:tcPr>
            <w:tcW w:w="1603" w:type="dxa"/>
            <w:tcBorders>
              <w:top w:val="nil"/>
              <w:left w:val="nil"/>
              <w:bottom w:val="single" w:sz="4" w:space="0" w:color="auto"/>
              <w:right w:val="single" w:sz="4" w:space="0" w:color="000000"/>
            </w:tcBorders>
            <w:noWrap/>
            <w:vAlign w:val="bottom"/>
          </w:tcPr>
          <w:p w:rsidR="00CD636F" w:rsidRPr="003225B6" w:rsidRDefault="00CD636F" w:rsidP="00E43C08">
            <w:pPr>
              <w:jc w:val="center"/>
              <w:rPr>
                <w:sz w:val="24"/>
                <w:szCs w:val="24"/>
              </w:rPr>
            </w:pPr>
            <w:r w:rsidRPr="003225B6">
              <w:rPr>
                <w:sz w:val="24"/>
                <w:szCs w:val="24"/>
              </w:rPr>
              <w:t>-</w:t>
            </w:r>
          </w:p>
        </w:tc>
        <w:tc>
          <w:tcPr>
            <w:tcW w:w="1748" w:type="dxa"/>
            <w:tcBorders>
              <w:top w:val="nil"/>
              <w:left w:val="single" w:sz="4" w:space="0" w:color="auto"/>
              <w:bottom w:val="single" w:sz="4" w:space="0" w:color="auto"/>
              <w:right w:val="single" w:sz="4" w:space="0" w:color="auto"/>
            </w:tcBorders>
            <w:vAlign w:val="bottom"/>
          </w:tcPr>
          <w:p w:rsidR="00CD636F" w:rsidRPr="003225B6" w:rsidRDefault="00CD636F" w:rsidP="00E43C08">
            <w:pPr>
              <w:jc w:val="center"/>
              <w:rPr>
                <w:sz w:val="24"/>
                <w:szCs w:val="24"/>
              </w:rPr>
            </w:pPr>
            <w:r w:rsidRPr="003225B6">
              <w:rPr>
                <w:sz w:val="24"/>
                <w:szCs w:val="24"/>
              </w:rPr>
              <w:t>6860</w:t>
            </w:r>
          </w:p>
        </w:tc>
        <w:tc>
          <w:tcPr>
            <w:tcW w:w="1749" w:type="dxa"/>
            <w:tcBorders>
              <w:top w:val="nil"/>
              <w:left w:val="single" w:sz="4" w:space="0" w:color="auto"/>
              <w:bottom w:val="single" w:sz="4" w:space="0" w:color="auto"/>
              <w:right w:val="single" w:sz="4" w:space="0" w:color="auto"/>
            </w:tcBorders>
            <w:vAlign w:val="bottom"/>
          </w:tcPr>
          <w:p w:rsidR="00CD636F" w:rsidRPr="003225B6" w:rsidRDefault="00CD636F" w:rsidP="00E43C08">
            <w:pPr>
              <w:jc w:val="center"/>
              <w:rPr>
                <w:sz w:val="24"/>
                <w:szCs w:val="24"/>
              </w:rPr>
            </w:pPr>
            <w:r w:rsidRPr="003225B6">
              <w:rPr>
                <w:sz w:val="24"/>
                <w:szCs w:val="24"/>
              </w:rPr>
              <w:t>9265</w:t>
            </w:r>
          </w:p>
        </w:tc>
      </w:tr>
      <w:tr w:rsidR="00CD636F" w:rsidRPr="003225B6" w:rsidTr="00E43C08">
        <w:trPr>
          <w:trHeight w:val="70"/>
          <w:jc w:val="center"/>
        </w:trPr>
        <w:tc>
          <w:tcPr>
            <w:tcW w:w="4028" w:type="dxa"/>
            <w:tcBorders>
              <w:top w:val="nil"/>
              <w:left w:val="single" w:sz="4" w:space="0" w:color="000000"/>
              <w:bottom w:val="single" w:sz="4" w:space="0" w:color="auto"/>
              <w:right w:val="single" w:sz="4" w:space="0" w:color="000000"/>
            </w:tcBorders>
            <w:noWrap/>
            <w:vAlign w:val="bottom"/>
          </w:tcPr>
          <w:p w:rsidR="00CD636F" w:rsidRPr="003225B6" w:rsidRDefault="00CD636F" w:rsidP="00E43C08">
            <w:pPr>
              <w:rPr>
                <w:sz w:val="24"/>
                <w:szCs w:val="24"/>
              </w:rPr>
            </w:pPr>
            <w:r w:rsidRPr="003225B6">
              <w:rPr>
                <w:sz w:val="24"/>
                <w:szCs w:val="24"/>
              </w:rPr>
              <w:t>Зона №14   (от 86 до 95 км)</w:t>
            </w:r>
          </w:p>
        </w:tc>
        <w:tc>
          <w:tcPr>
            <w:tcW w:w="1603" w:type="dxa"/>
            <w:tcBorders>
              <w:top w:val="nil"/>
              <w:left w:val="nil"/>
              <w:bottom w:val="single" w:sz="4" w:space="0" w:color="auto"/>
              <w:right w:val="single" w:sz="4" w:space="0" w:color="000000"/>
            </w:tcBorders>
            <w:noWrap/>
            <w:vAlign w:val="bottom"/>
          </w:tcPr>
          <w:p w:rsidR="00CD636F" w:rsidRPr="003225B6" w:rsidRDefault="00CD636F" w:rsidP="00E43C08">
            <w:pPr>
              <w:jc w:val="center"/>
              <w:rPr>
                <w:sz w:val="24"/>
                <w:szCs w:val="24"/>
              </w:rPr>
            </w:pPr>
            <w:r w:rsidRPr="003225B6">
              <w:rPr>
                <w:sz w:val="24"/>
                <w:szCs w:val="24"/>
              </w:rPr>
              <w:t>-</w:t>
            </w:r>
          </w:p>
        </w:tc>
        <w:tc>
          <w:tcPr>
            <w:tcW w:w="1748" w:type="dxa"/>
            <w:tcBorders>
              <w:top w:val="nil"/>
              <w:left w:val="single" w:sz="4" w:space="0" w:color="auto"/>
              <w:bottom w:val="single" w:sz="4" w:space="0" w:color="auto"/>
              <w:right w:val="single" w:sz="4" w:space="0" w:color="auto"/>
            </w:tcBorders>
            <w:vAlign w:val="bottom"/>
          </w:tcPr>
          <w:p w:rsidR="00CD636F" w:rsidRPr="003225B6" w:rsidRDefault="00CD636F" w:rsidP="00E43C08">
            <w:pPr>
              <w:jc w:val="center"/>
              <w:rPr>
                <w:sz w:val="24"/>
                <w:szCs w:val="24"/>
              </w:rPr>
            </w:pPr>
            <w:r w:rsidRPr="003225B6">
              <w:rPr>
                <w:sz w:val="24"/>
                <w:szCs w:val="24"/>
              </w:rPr>
              <w:t>7510</w:t>
            </w:r>
          </w:p>
        </w:tc>
        <w:tc>
          <w:tcPr>
            <w:tcW w:w="1749" w:type="dxa"/>
            <w:tcBorders>
              <w:top w:val="nil"/>
              <w:left w:val="single" w:sz="4" w:space="0" w:color="auto"/>
              <w:bottom w:val="single" w:sz="4" w:space="0" w:color="auto"/>
              <w:right w:val="single" w:sz="4" w:space="0" w:color="auto"/>
            </w:tcBorders>
            <w:vAlign w:val="bottom"/>
          </w:tcPr>
          <w:p w:rsidR="00CD636F" w:rsidRPr="003225B6" w:rsidRDefault="00CD636F" w:rsidP="00E43C08">
            <w:pPr>
              <w:jc w:val="center"/>
              <w:rPr>
                <w:sz w:val="24"/>
                <w:szCs w:val="24"/>
              </w:rPr>
            </w:pPr>
            <w:r w:rsidRPr="003225B6">
              <w:rPr>
                <w:sz w:val="24"/>
                <w:szCs w:val="24"/>
              </w:rPr>
              <w:t>10</w:t>
            </w:r>
            <w:r>
              <w:rPr>
                <w:sz w:val="24"/>
                <w:szCs w:val="24"/>
              </w:rPr>
              <w:t>0</w:t>
            </w:r>
            <w:r w:rsidRPr="003225B6">
              <w:rPr>
                <w:sz w:val="24"/>
                <w:szCs w:val="24"/>
              </w:rPr>
              <w:t>14</w:t>
            </w:r>
          </w:p>
        </w:tc>
      </w:tr>
      <w:tr w:rsidR="00CD636F" w:rsidRPr="003225B6" w:rsidTr="00E43C08">
        <w:trPr>
          <w:trHeight w:val="70"/>
          <w:jc w:val="center"/>
        </w:trPr>
        <w:tc>
          <w:tcPr>
            <w:tcW w:w="4028" w:type="dxa"/>
            <w:tcBorders>
              <w:top w:val="nil"/>
              <w:left w:val="single" w:sz="4" w:space="0" w:color="000000"/>
              <w:bottom w:val="single" w:sz="4" w:space="0" w:color="auto"/>
              <w:right w:val="single" w:sz="4" w:space="0" w:color="000000"/>
            </w:tcBorders>
            <w:noWrap/>
            <w:vAlign w:val="bottom"/>
          </w:tcPr>
          <w:p w:rsidR="00CD636F" w:rsidRPr="003225B6" w:rsidRDefault="00CD636F" w:rsidP="00E43C08">
            <w:pPr>
              <w:rPr>
                <w:sz w:val="24"/>
                <w:szCs w:val="24"/>
              </w:rPr>
            </w:pPr>
            <w:r w:rsidRPr="003225B6">
              <w:rPr>
                <w:sz w:val="24"/>
                <w:szCs w:val="24"/>
              </w:rPr>
              <w:t xml:space="preserve">Зона №15   (от 96 до 105 км) </w:t>
            </w:r>
          </w:p>
        </w:tc>
        <w:tc>
          <w:tcPr>
            <w:tcW w:w="1603" w:type="dxa"/>
            <w:tcBorders>
              <w:top w:val="nil"/>
              <w:left w:val="nil"/>
              <w:bottom w:val="single" w:sz="4" w:space="0" w:color="auto"/>
              <w:right w:val="single" w:sz="4" w:space="0" w:color="000000"/>
            </w:tcBorders>
            <w:noWrap/>
            <w:vAlign w:val="bottom"/>
          </w:tcPr>
          <w:p w:rsidR="00CD636F" w:rsidRPr="003225B6" w:rsidRDefault="00CD636F" w:rsidP="00E43C08">
            <w:pPr>
              <w:jc w:val="center"/>
              <w:rPr>
                <w:sz w:val="24"/>
                <w:szCs w:val="24"/>
              </w:rPr>
            </w:pPr>
            <w:r w:rsidRPr="003225B6">
              <w:rPr>
                <w:sz w:val="24"/>
                <w:szCs w:val="24"/>
              </w:rPr>
              <w:t>-</w:t>
            </w:r>
          </w:p>
        </w:tc>
        <w:tc>
          <w:tcPr>
            <w:tcW w:w="1748" w:type="dxa"/>
            <w:tcBorders>
              <w:top w:val="nil"/>
              <w:left w:val="single" w:sz="4" w:space="0" w:color="auto"/>
              <w:bottom w:val="single" w:sz="4" w:space="0" w:color="auto"/>
              <w:right w:val="single" w:sz="4" w:space="0" w:color="auto"/>
            </w:tcBorders>
            <w:vAlign w:val="bottom"/>
          </w:tcPr>
          <w:p w:rsidR="00CD636F" w:rsidRPr="003225B6" w:rsidRDefault="00CD636F" w:rsidP="00E43C08">
            <w:pPr>
              <w:jc w:val="center"/>
              <w:rPr>
                <w:sz w:val="24"/>
                <w:szCs w:val="24"/>
              </w:rPr>
            </w:pPr>
            <w:r w:rsidRPr="003225B6">
              <w:rPr>
                <w:sz w:val="24"/>
                <w:szCs w:val="24"/>
              </w:rPr>
              <w:t>8160</w:t>
            </w:r>
          </w:p>
        </w:tc>
        <w:tc>
          <w:tcPr>
            <w:tcW w:w="1749" w:type="dxa"/>
            <w:tcBorders>
              <w:top w:val="nil"/>
              <w:left w:val="single" w:sz="4" w:space="0" w:color="auto"/>
              <w:bottom w:val="single" w:sz="4" w:space="0" w:color="auto"/>
              <w:right w:val="single" w:sz="4" w:space="0" w:color="auto"/>
            </w:tcBorders>
            <w:vAlign w:val="bottom"/>
          </w:tcPr>
          <w:p w:rsidR="00CD636F" w:rsidRPr="003225B6" w:rsidRDefault="00CD636F" w:rsidP="00E43C08">
            <w:pPr>
              <w:jc w:val="center"/>
              <w:rPr>
                <w:sz w:val="24"/>
                <w:szCs w:val="24"/>
              </w:rPr>
            </w:pPr>
            <w:r w:rsidRPr="003225B6">
              <w:rPr>
                <w:sz w:val="24"/>
                <w:szCs w:val="24"/>
              </w:rPr>
              <w:t>10763</w:t>
            </w:r>
          </w:p>
        </w:tc>
      </w:tr>
      <w:tr w:rsidR="00CD636F" w:rsidRPr="003225B6" w:rsidTr="00E43C08">
        <w:trPr>
          <w:trHeight w:val="70"/>
          <w:jc w:val="center"/>
        </w:trPr>
        <w:tc>
          <w:tcPr>
            <w:tcW w:w="4028" w:type="dxa"/>
            <w:tcBorders>
              <w:top w:val="nil"/>
              <w:left w:val="single" w:sz="4" w:space="0" w:color="000000"/>
              <w:bottom w:val="single" w:sz="4" w:space="0" w:color="auto"/>
              <w:right w:val="single" w:sz="4" w:space="0" w:color="000000"/>
            </w:tcBorders>
            <w:noWrap/>
            <w:vAlign w:val="bottom"/>
          </w:tcPr>
          <w:p w:rsidR="00CD636F" w:rsidRPr="003225B6" w:rsidRDefault="00CD636F" w:rsidP="00E43C08">
            <w:pPr>
              <w:rPr>
                <w:sz w:val="24"/>
                <w:szCs w:val="24"/>
              </w:rPr>
            </w:pPr>
            <w:r w:rsidRPr="003225B6">
              <w:rPr>
                <w:sz w:val="24"/>
                <w:szCs w:val="24"/>
              </w:rPr>
              <w:t>Зона №16   (от 106 до 115 км)</w:t>
            </w:r>
          </w:p>
        </w:tc>
        <w:tc>
          <w:tcPr>
            <w:tcW w:w="1603" w:type="dxa"/>
            <w:tcBorders>
              <w:top w:val="nil"/>
              <w:left w:val="nil"/>
              <w:bottom w:val="single" w:sz="4" w:space="0" w:color="auto"/>
              <w:right w:val="single" w:sz="4" w:space="0" w:color="000000"/>
            </w:tcBorders>
            <w:noWrap/>
            <w:vAlign w:val="bottom"/>
          </w:tcPr>
          <w:p w:rsidR="00CD636F" w:rsidRPr="003225B6" w:rsidRDefault="00CD636F" w:rsidP="00E43C08">
            <w:pPr>
              <w:jc w:val="center"/>
              <w:rPr>
                <w:sz w:val="24"/>
                <w:szCs w:val="24"/>
              </w:rPr>
            </w:pPr>
            <w:r w:rsidRPr="003225B6">
              <w:rPr>
                <w:sz w:val="24"/>
                <w:szCs w:val="24"/>
              </w:rPr>
              <w:t>-</w:t>
            </w:r>
          </w:p>
        </w:tc>
        <w:tc>
          <w:tcPr>
            <w:tcW w:w="1748" w:type="dxa"/>
            <w:tcBorders>
              <w:top w:val="nil"/>
              <w:left w:val="single" w:sz="4" w:space="0" w:color="auto"/>
              <w:bottom w:val="single" w:sz="4" w:space="0" w:color="auto"/>
              <w:right w:val="single" w:sz="4" w:space="0" w:color="auto"/>
            </w:tcBorders>
            <w:vAlign w:val="bottom"/>
          </w:tcPr>
          <w:p w:rsidR="00CD636F" w:rsidRPr="003225B6" w:rsidRDefault="00CD636F" w:rsidP="00E43C08">
            <w:pPr>
              <w:jc w:val="center"/>
              <w:rPr>
                <w:sz w:val="24"/>
                <w:szCs w:val="24"/>
              </w:rPr>
            </w:pPr>
            <w:r w:rsidRPr="003225B6">
              <w:rPr>
                <w:sz w:val="24"/>
                <w:szCs w:val="24"/>
              </w:rPr>
              <w:t>8990</w:t>
            </w:r>
          </w:p>
        </w:tc>
        <w:tc>
          <w:tcPr>
            <w:tcW w:w="1749" w:type="dxa"/>
            <w:tcBorders>
              <w:top w:val="nil"/>
              <w:left w:val="single" w:sz="4" w:space="0" w:color="auto"/>
              <w:bottom w:val="single" w:sz="4" w:space="0" w:color="auto"/>
              <w:right w:val="single" w:sz="4" w:space="0" w:color="auto"/>
            </w:tcBorders>
            <w:vAlign w:val="bottom"/>
          </w:tcPr>
          <w:p w:rsidR="00CD636F" w:rsidRPr="003225B6" w:rsidRDefault="00CD636F" w:rsidP="00E43C08">
            <w:pPr>
              <w:jc w:val="center"/>
              <w:rPr>
                <w:sz w:val="24"/>
                <w:szCs w:val="24"/>
              </w:rPr>
            </w:pPr>
            <w:r w:rsidRPr="003225B6">
              <w:rPr>
                <w:sz w:val="24"/>
                <w:szCs w:val="24"/>
              </w:rPr>
              <w:t>11734</w:t>
            </w:r>
          </w:p>
        </w:tc>
      </w:tr>
      <w:tr w:rsidR="00CD636F" w:rsidRPr="003225B6" w:rsidTr="00E43C08">
        <w:trPr>
          <w:trHeight w:val="70"/>
          <w:jc w:val="center"/>
        </w:trPr>
        <w:tc>
          <w:tcPr>
            <w:tcW w:w="4028" w:type="dxa"/>
            <w:tcBorders>
              <w:top w:val="nil"/>
              <w:left w:val="single" w:sz="4" w:space="0" w:color="000000"/>
              <w:bottom w:val="single" w:sz="4" w:space="0" w:color="auto"/>
              <w:right w:val="single" w:sz="4" w:space="0" w:color="000000"/>
            </w:tcBorders>
            <w:noWrap/>
            <w:vAlign w:val="bottom"/>
          </w:tcPr>
          <w:p w:rsidR="00CD636F" w:rsidRPr="003225B6" w:rsidRDefault="00CD636F" w:rsidP="00E43C08">
            <w:pPr>
              <w:rPr>
                <w:sz w:val="24"/>
                <w:szCs w:val="24"/>
              </w:rPr>
            </w:pPr>
            <w:r w:rsidRPr="003225B6">
              <w:rPr>
                <w:sz w:val="24"/>
                <w:szCs w:val="24"/>
              </w:rPr>
              <w:t>Зона №17   (от 116 до 125 км)</w:t>
            </w:r>
          </w:p>
        </w:tc>
        <w:tc>
          <w:tcPr>
            <w:tcW w:w="1603" w:type="dxa"/>
            <w:tcBorders>
              <w:top w:val="nil"/>
              <w:left w:val="nil"/>
              <w:bottom w:val="single" w:sz="4" w:space="0" w:color="auto"/>
              <w:right w:val="single" w:sz="4" w:space="0" w:color="000000"/>
            </w:tcBorders>
            <w:noWrap/>
            <w:vAlign w:val="bottom"/>
          </w:tcPr>
          <w:p w:rsidR="00CD636F" w:rsidRPr="003225B6" w:rsidRDefault="00CD636F" w:rsidP="00E43C08">
            <w:pPr>
              <w:jc w:val="center"/>
              <w:rPr>
                <w:sz w:val="24"/>
                <w:szCs w:val="24"/>
              </w:rPr>
            </w:pPr>
            <w:r w:rsidRPr="003225B6">
              <w:rPr>
                <w:sz w:val="24"/>
                <w:szCs w:val="24"/>
              </w:rPr>
              <w:t>-</w:t>
            </w:r>
          </w:p>
        </w:tc>
        <w:tc>
          <w:tcPr>
            <w:tcW w:w="1748" w:type="dxa"/>
            <w:tcBorders>
              <w:top w:val="nil"/>
              <w:left w:val="single" w:sz="4" w:space="0" w:color="auto"/>
              <w:bottom w:val="single" w:sz="4" w:space="0" w:color="auto"/>
              <w:right w:val="single" w:sz="4" w:space="0" w:color="auto"/>
            </w:tcBorders>
            <w:vAlign w:val="bottom"/>
          </w:tcPr>
          <w:p w:rsidR="00CD636F" w:rsidRPr="003225B6" w:rsidRDefault="00CD636F" w:rsidP="00E43C08">
            <w:pPr>
              <w:jc w:val="center"/>
              <w:rPr>
                <w:sz w:val="24"/>
                <w:szCs w:val="24"/>
              </w:rPr>
            </w:pPr>
            <w:r w:rsidRPr="003225B6">
              <w:rPr>
                <w:sz w:val="24"/>
                <w:szCs w:val="24"/>
              </w:rPr>
              <w:t>9641</w:t>
            </w:r>
          </w:p>
        </w:tc>
        <w:tc>
          <w:tcPr>
            <w:tcW w:w="1749" w:type="dxa"/>
            <w:tcBorders>
              <w:top w:val="nil"/>
              <w:left w:val="single" w:sz="4" w:space="0" w:color="auto"/>
              <w:bottom w:val="single" w:sz="4" w:space="0" w:color="auto"/>
              <w:right w:val="single" w:sz="4" w:space="0" w:color="auto"/>
            </w:tcBorders>
            <w:vAlign w:val="bottom"/>
          </w:tcPr>
          <w:p w:rsidR="00CD636F" w:rsidRPr="003225B6" w:rsidRDefault="00CD636F" w:rsidP="00E43C08">
            <w:pPr>
              <w:jc w:val="center"/>
              <w:rPr>
                <w:sz w:val="24"/>
                <w:szCs w:val="24"/>
              </w:rPr>
            </w:pPr>
            <w:r w:rsidRPr="003225B6">
              <w:rPr>
                <w:sz w:val="24"/>
                <w:szCs w:val="24"/>
              </w:rPr>
              <w:t>12484</w:t>
            </w:r>
          </w:p>
        </w:tc>
      </w:tr>
      <w:tr w:rsidR="00CD636F" w:rsidRPr="003225B6" w:rsidTr="00E43C08">
        <w:trPr>
          <w:trHeight w:val="70"/>
          <w:jc w:val="center"/>
        </w:trPr>
        <w:tc>
          <w:tcPr>
            <w:tcW w:w="4028" w:type="dxa"/>
            <w:tcBorders>
              <w:top w:val="nil"/>
              <w:left w:val="single" w:sz="4" w:space="0" w:color="000000"/>
              <w:bottom w:val="single" w:sz="4" w:space="0" w:color="auto"/>
              <w:right w:val="single" w:sz="4" w:space="0" w:color="000000"/>
            </w:tcBorders>
            <w:noWrap/>
          </w:tcPr>
          <w:p w:rsidR="00CD636F" w:rsidRPr="003225B6" w:rsidRDefault="00CD636F" w:rsidP="00E43C08">
            <w:pPr>
              <w:rPr>
                <w:sz w:val="24"/>
                <w:szCs w:val="24"/>
              </w:rPr>
            </w:pPr>
            <w:r w:rsidRPr="003225B6">
              <w:rPr>
                <w:sz w:val="24"/>
                <w:szCs w:val="24"/>
              </w:rPr>
              <w:t xml:space="preserve">Зона №18  (от 126 до 135 км)  </w:t>
            </w:r>
          </w:p>
        </w:tc>
        <w:tc>
          <w:tcPr>
            <w:tcW w:w="1603" w:type="dxa"/>
            <w:tcBorders>
              <w:top w:val="nil"/>
              <w:left w:val="nil"/>
              <w:bottom w:val="single" w:sz="4" w:space="0" w:color="auto"/>
              <w:right w:val="single" w:sz="4" w:space="0" w:color="000000"/>
            </w:tcBorders>
            <w:noWrap/>
            <w:vAlign w:val="bottom"/>
          </w:tcPr>
          <w:p w:rsidR="00CD636F" w:rsidRPr="003225B6" w:rsidRDefault="00CD636F" w:rsidP="00E43C08">
            <w:pPr>
              <w:jc w:val="center"/>
              <w:rPr>
                <w:bCs/>
                <w:sz w:val="24"/>
                <w:szCs w:val="24"/>
              </w:rPr>
            </w:pPr>
            <w:r w:rsidRPr="003225B6">
              <w:rPr>
                <w:bCs/>
                <w:sz w:val="24"/>
                <w:szCs w:val="24"/>
              </w:rPr>
              <w:t>-</w:t>
            </w:r>
          </w:p>
        </w:tc>
        <w:tc>
          <w:tcPr>
            <w:tcW w:w="1748" w:type="dxa"/>
            <w:tcBorders>
              <w:top w:val="nil"/>
              <w:left w:val="single" w:sz="4" w:space="0" w:color="auto"/>
              <w:bottom w:val="single" w:sz="4" w:space="0" w:color="auto"/>
              <w:right w:val="single" w:sz="4" w:space="0" w:color="auto"/>
            </w:tcBorders>
            <w:vAlign w:val="bottom"/>
          </w:tcPr>
          <w:p w:rsidR="00CD636F" w:rsidRPr="003225B6" w:rsidRDefault="00CD636F" w:rsidP="00E43C08">
            <w:pPr>
              <w:jc w:val="center"/>
              <w:rPr>
                <w:sz w:val="24"/>
                <w:szCs w:val="24"/>
              </w:rPr>
            </w:pPr>
            <w:r w:rsidRPr="003225B6">
              <w:rPr>
                <w:sz w:val="24"/>
                <w:szCs w:val="24"/>
              </w:rPr>
              <w:t>10290</w:t>
            </w:r>
          </w:p>
        </w:tc>
        <w:tc>
          <w:tcPr>
            <w:tcW w:w="1749" w:type="dxa"/>
            <w:tcBorders>
              <w:top w:val="nil"/>
              <w:left w:val="single" w:sz="4" w:space="0" w:color="auto"/>
              <w:bottom w:val="single" w:sz="4" w:space="0" w:color="auto"/>
              <w:right w:val="single" w:sz="4" w:space="0" w:color="auto"/>
            </w:tcBorders>
            <w:vAlign w:val="bottom"/>
          </w:tcPr>
          <w:p w:rsidR="00CD636F" w:rsidRPr="003225B6" w:rsidRDefault="00CD636F" w:rsidP="00E43C08">
            <w:pPr>
              <w:jc w:val="center"/>
              <w:rPr>
                <w:sz w:val="24"/>
                <w:szCs w:val="24"/>
              </w:rPr>
            </w:pPr>
            <w:r w:rsidRPr="003225B6">
              <w:rPr>
                <w:sz w:val="24"/>
                <w:szCs w:val="24"/>
              </w:rPr>
              <w:t>13233</w:t>
            </w:r>
          </w:p>
        </w:tc>
      </w:tr>
      <w:tr w:rsidR="00CD636F" w:rsidRPr="003225B6" w:rsidTr="00E43C08">
        <w:trPr>
          <w:trHeight w:val="70"/>
          <w:jc w:val="center"/>
        </w:trPr>
        <w:tc>
          <w:tcPr>
            <w:tcW w:w="4028" w:type="dxa"/>
            <w:tcBorders>
              <w:top w:val="nil"/>
              <w:left w:val="single" w:sz="4" w:space="0" w:color="000000"/>
              <w:bottom w:val="single" w:sz="4" w:space="0" w:color="auto"/>
              <w:right w:val="single" w:sz="4" w:space="0" w:color="000000"/>
            </w:tcBorders>
            <w:noWrap/>
          </w:tcPr>
          <w:p w:rsidR="00CD636F" w:rsidRPr="003225B6" w:rsidRDefault="00CD636F" w:rsidP="00E43C08">
            <w:pPr>
              <w:rPr>
                <w:sz w:val="24"/>
                <w:szCs w:val="24"/>
              </w:rPr>
            </w:pPr>
            <w:r w:rsidRPr="003225B6">
              <w:rPr>
                <w:sz w:val="24"/>
                <w:szCs w:val="24"/>
              </w:rPr>
              <w:t>Зона №19  (от 136 до 145 км)</w:t>
            </w:r>
          </w:p>
        </w:tc>
        <w:tc>
          <w:tcPr>
            <w:tcW w:w="1603" w:type="dxa"/>
            <w:tcBorders>
              <w:top w:val="nil"/>
              <w:left w:val="nil"/>
              <w:bottom w:val="single" w:sz="4" w:space="0" w:color="auto"/>
              <w:right w:val="single" w:sz="4" w:space="0" w:color="000000"/>
            </w:tcBorders>
            <w:noWrap/>
            <w:vAlign w:val="bottom"/>
          </w:tcPr>
          <w:p w:rsidR="00CD636F" w:rsidRPr="003225B6" w:rsidRDefault="00CD636F" w:rsidP="00E43C08">
            <w:pPr>
              <w:jc w:val="center"/>
              <w:rPr>
                <w:sz w:val="24"/>
                <w:szCs w:val="24"/>
              </w:rPr>
            </w:pPr>
            <w:r w:rsidRPr="003225B6">
              <w:rPr>
                <w:sz w:val="24"/>
                <w:szCs w:val="24"/>
              </w:rPr>
              <w:t>-</w:t>
            </w:r>
          </w:p>
        </w:tc>
        <w:tc>
          <w:tcPr>
            <w:tcW w:w="1748" w:type="dxa"/>
            <w:tcBorders>
              <w:top w:val="nil"/>
              <w:left w:val="single" w:sz="4" w:space="0" w:color="auto"/>
              <w:bottom w:val="single" w:sz="4" w:space="0" w:color="auto"/>
              <w:right w:val="single" w:sz="4" w:space="0" w:color="auto"/>
            </w:tcBorders>
            <w:vAlign w:val="bottom"/>
          </w:tcPr>
          <w:p w:rsidR="00CD636F" w:rsidRPr="003225B6" w:rsidRDefault="00CD636F" w:rsidP="00E43C08">
            <w:pPr>
              <w:jc w:val="center"/>
              <w:rPr>
                <w:sz w:val="24"/>
                <w:szCs w:val="24"/>
              </w:rPr>
            </w:pPr>
            <w:r w:rsidRPr="003225B6">
              <w:rPr>
                <w:sz w:val="24"/>
                <w:szCs w:val="24"/>
              </w:rPr>
              <w:t>11078</w:t>
            </w:r>
          </w:p>
        </w:tc>
        <w:tc>
          <w:tcPr>
            <w:tcW w:w="1749" w:type="dxa"/>
            <w:tcBorders>
              <w:top w:val="nil"/>
              <w:left w:val="single" w:sz="4" w:space="0" w:color="auto"/>
              <w:bottom w:val="single" w:sz="4" w:space="0" w:color="auto"/>
              <w:right w:val="single" w:sz="4" w:space="0" w:color="auto"/>
            </w:tcBorders>
            <w:vAlign w:val="bottom"/>
          </w:tcPr>
          <w:p w:rsidR="00CD636F" w:rsidRPr="003225B6" w:rsidRDefault="00CD636F" w:rsidP="00E43C08">
            <w:pPr>
              <w:jc w:val="center"/>
              <w:rPr>
                <w:sz w:val="24"/>
                <w:szCs w:val="24"/>
              </w:rPr>
            </w:pPr>
            <w:r w:rsidRPr="003225B6">
              <w:rPr>
                <w:sz w:val="24"/>
                <w:szCs w:val="24"/>
              </w:rPr>
              <w:t>13760</w:t>
            </w:r>
          </w:p>
        </w:tc>
      </w:tr>
      <w:tr w:rsidR="00CD636F" w:rsidRPr="003225B6" w:rsidTr="00E43C08">
        <w:trPr>
          <w:trHeight w:val="70"/>
          <w:jc w:val="center"/>
        </w:trPr>
        <w:tc>
          <w:tcPr>
            <w:tcW w:w="4028" w:type="dxa"/>
            <w:tcBorders>
              <w:top w:val="nil"/>
              <w:left w:val="single" w:sz="4" w:space="0" w:color="000000"/>
              <w:bottom w:val="single" w:sz="4" w:space="0" w:color="auto"/>
              <w:right w:val="single" w:sz="4" w:space="0" w:color="000000"/>
            </w:tcBorders>
            <w:noWrap/>
          </w:tcPr>
          <w:p w:rsidR="00CD636F" w:rsidRPr="003225B6" w:rsidRDefault="00CD636F" w:rsidP="00E43C08">
            <w:pPr>
              <w:rPr>
                <w:sz w:val="24"/>
                <w:szCs w:val="24"/>
              </w:rPr>
            </w:pPr>
            <w:r w:rsidRPr="003225B6">
              <w:rPr>
                <w:sz w:val="24"/>
                <w:szCs w:val="24"/>
              </w:rPr>
              <w:t>Зона №20  (от 146 до 170 км)</w:t>
            </w:r>
          </w:p>
        </w:tc>
        <w:tc>
          <w:tcPr>
            <w:tcW w:w="1603" w:type="dxa"/>
            <w:tcBorders>
              <w:top w:val="nil"/>
              <w:left w:val="nil"/>
              <w:bottom w:val="single" w:sz="4" w:space="0" w:color="auto"/>
              <w:right w:val="single" w:sz="4" w:space="0" w:color="000000"/>
            </w:tcBorders>
            <w:noWrap/>
            <w:vAlign w:val="bottom"/>
          </w:tcPr>
          <w:p w:rsidR="00CD636F" w:rsidRPr="003225B6" w:rsidRDefault="00CD636F" w:rsidP="00E43C08">
            <w:pPr>
              <w:jc w:val="center"/>
              <w:rPr>
                <w:sz w:val="24"/>
                <w:szCs w:val="24"/>
              </w:rPr>
            </w:pPr>
            <w:r w:rsidRPr="003225B6">
              <w:rPr>
                <w:sz w:val="24"/>
                <w:szCs w:val="24"/>
              </w:rPr>
              <w:t>-</w:t>
            </w:r>
          </w:p>
        </w:tc>
        <w:tc>
          <w:tcPr>
            <w:tcW w:w="1748" w:type="dxa"/>
            <w:tcBorders>
              <w:top w:val="nil"/>
              <w:left w:val="single" w:sz="4" w:space="0" w:color="auto"/>
              <w:bottom w:val="single" w:sz="4" w:space="0" w:color="auto"/>
              <w:right w:val="single" w:sz="4" w:space="0" w:color="auto"/>
            </w:tcBorders>
            <w:vAlign w:val="bottom"/>
          </w:tcPr>
          <w:p w:rsidR="00CD636F" w:rsidRPr="003225B6" w:rsidRDefault="00CD636F" w:rsidP="00E43C08">
            <w:pPr>
              <w:jc w:val="center"/>
              <w:rPr>
                <w:sz w:val="24"/>
                <w:szCs w:val="24"/>
              </w:rPr>
            </w:pPr>
            <w:r w:rsidRPr="003225B6">
              <w:rPr>
                <w:sz w:val="24"/>
                <w:szCs w:val="24"/>
              </w:rPr>
              <w:t>12420</w:t>
            </w:r>
          </w:p>
        </w:tc>
        <w:tc>
          <w:tcPr>
            <w:tcW w:w="1749" w:type="dxa"/>
            <w:tcBorders>
              <w:top w:val="nil"/>
              <w:left w:val="single" w:sz="4" w:space="0" w:color="auto"/>
              <w:bottom w:val="single" w:sz="4" w:space="0" w:color="auto"/>
              <w:right w:val="single" w:sz="4" w:space="0" w:color="auto"/>
            </w:tcBorders>
            <w:vAlign w:val="bottom"/>
          </w:tcPr>
          <w:p w:rsidR="00CD636F" w:rsidRPr="003225B6" w:rsidRDefault="00CD636F" w:rsidP="00E43C08">
            <w:pPr>
              <w:jc w:val="center"/>
              <w:rPr>
                <w:sz w:val="24"/>
                <w:szCs w:val="24"/>
              </w:rPr>
            </w:pPr>
            <w:r w:rsidRPr="003225B6">
              <w:rPr>
                <w:sz w:val="24"/>
                <w:szCs w:val="24"/>
              </w:rPr>
              <w:t>15703</w:t>
            </w:r>
          </w:p>
        </w:tc>
      </w:tr>
      <w:tr w:rsidR="00CD636F" w:rsidRPr="003225B6" w:rsidTr="00E43C08">
        <w:trPr>
          <w:trHeight w:val="70"/>
          <w:jc w:val="center"/>
        </w:trPr>
        <w:tc>
          <w:tcPr>
            <w:tcW w:w="4028" w:type="dxa"/>
            <w:tcBorders>
              <w:top w:val="nil"/>
              <w:left w:val="single" w:sz="4" w:space="0" w:color="000000"/>
              <w:bottom w:val="single" w:sz="4" w:space="0" w:color="auto"/>
              <w:right w:val="single" w:sz="4" w:space="0" w:color="000000"/>
            </w:tcBorders>
            <w:noWrap/>
          </w:tcPr>
          <w:p w:rsidR="00CD636F" w:rsidRPr="003225B6" w:rsidRDefault="00CD636F" w:rsidP="00E43C08">
            <w:pPr>
              <w:rPr>
                <w:sz w:val="24"/>
                <w:szCs w:val="24"/>
              </w:rPr>
            </w:pPr>
            <w:r w:rsidRPr="003225B6">
              <w:rPr>
                <w:sz w:val="24"/>
                <w:szCs w:val="24"/>
              </w:rPr>
              <w:t>Зона №21  (от 171 до 195 км)</w:t>
            </w:r>
          </w:p>
        </w:tc>
        <w:tc>
          <w:tcPr>
            <w:tcW w:w="1603" w:type="dxa"/>
            <w:tcBorders>
              <w:top w:val="nil"/>
              <w:left w:val="nil"/>
              <w:bottom w:val="single" w:sz="4" w:space="0" w:color="auto"/>
              <w:right w:val="single" w:sz="4" w:space="0" w:color="000000"/>
            </w:tcBorders>
            <w:noWrap/>
            <w:vAlign w:val="bottom"/>
          </w:tcPr>
          <w:p w:rsidR="00CD636F" w:rsidRPr="003225B6" w:rsidRDefault="00CD636F" w:rsidP="00E43C08">
            <w:pPr>
              <w:jc w:val="center"/>
              <w:rPr>
                <w:sz w:val="24"/>
                <w:szCs w:val="24"/>
              </w:rPr>
            </w:pPr>
            <w:r w:rsidRPr="003225B6">
              <w:rPr>
                <w:sz w:val="24"/>
                <w:szCs w:val="24"/>
              </w:rPr>
              <w:t>-</w:t>
            </w:r>
          </w:p>
        </w:tc>
        <w:tc>
          <w:tcPr>
            <w:tcW w:w="1748" w:type="dxa"/>
            <w:tcBorders>
              <w:top w:val="nil"/>
              <w:left w:val="single" w:sz="4" w:space="0" w:color="auto"/>
              <w:bottom w:val="single" w:sz="4" w:space="0" w:color="auto"/>
              <w:right w:val="single" w:sz="4" w:space="0" w:color="auto"/>
            </w:tcBorders>
            <w:vAlign w:val="bottom"/>
          </w:tcPr>
          <w:p w:rsidR="00CD636F" w:rsidRPr="003225B6" w:rsidRDefault="00CD636F" w:rsidP="00E43C08">
            <w:pPr>
              <w:jc w:val="center"/>
              <w:rPr>
                <w:sz w:val="24"/>
                <w:szCs w:val="24"/>
              </w:rPr>
            </w:pPr>
            <w:r w:rsidRPr="003225B6">
              <w:rPr>
                <w:sz w:val="24"/>
                <w:szCs w:val="24"/>
              </w:rPr>
              <w:t>14046</w:t>
            </w:r>
          </w:p>
        </w:tc>
        <w:tc>
          <w:tcPr>
            <w:tcW w:w="1749" w:type="dxa"/>
            <w:tcBorders>
              <w:top w:val="nil"/>
              <w:left w:val="single" w:sz="4" w:space="0" w:color="auto"/>
              <w:bottom w:val="single" w:sz="4" w:space="0" w:color="auto"/>
              <w:right w:val="single" w:sz="4" w:space="0" w:color="auto"/>
            </w:tcBorders>
            <w:vAlign w:val="bottom"/>
          </w:tcPr>
          <w:p w:rsidR="00CD636F" w:rsidRPr="003225B6" w:rsidRDefault="00CD636F" w:rsidP="00E43C08">
            <w:pPr>
              <w:jc w:val="center"/>
              <w:rPr>
                <w:sz w:val="24"/>
                <w:szCs w:val="24"/>
              </w:rPr>
            </w:pPr>
            <w:r w:rsidRPr="003225B6">
              <w:rPr>
                <w:sz w:val="24"/>
                <w:szCs w:val="24"/>
              </w:rPr>
              <w:t>17575</w:t>
            </w:r>
          </w:p>
        </w:tc>
      </w:tr>
      <w:tr w:rsidR="00CD636F" w:rsidRPr="003225B6" w:rsidTr="00E43C08">
        <w:trPr>
          <w:trHeight w:val="70"/>
          <w:jc w:val="center"/>
        </w:trPr>
        <w:tc>
          <w:tcPr>
            <w:tcW w:w="4028" w:type="dxa"/>
            <w:tcBorders>
              <w:top w:val="nil"/>
              <w:left w:val="single" w:sz="4" w:space="0" w:color="000000"/>
              <w:bottom w:val="single" w:sz="4" w:space="0" w:color="auto"/>
              <w:right w:val="single" w:sz="4" w:space="0" w:color="000000"/>
            </w:tcBorders>
            <w:noWrap/>
          </w:tcPr>
          <w:p w:rsidR="00CD636F" w:rsidRPr="003225B6" w:rsidRDefault="00CD636F" w:rsidP="00E43C08">
            <w:pPr>
              <w:rPr>
                <w:sz w:val="24"/>
                <w:szCs w:val="24"/>
              </w:rPr>
            </w:pPr>
            <w:r w:rsidRPr="003225B6">
              <w:rPr>
                <w:sz w:val="24"/>
                <w:szCs w:val="24"/>
              </w:rPr>
              <w:t>Зона №22  (от 196 до 220 км)</w:t>
            </w:r>
          </w:p>
        </w:tc>
        <w:tc>
          <w:tcPr>
            <w:tcW w:w="1603" w:type="dxa"/>
            <w:tcBorders>
              <w:top w:val="nil"/>
              <w:left w:val="nil"/>
              <w:bottom w:val="single" w:sz="4" w:space="0" w:color="auto"/>
              <w:right w:val="single" w:sz="4" w:space="0" w:color="000000"/>
            </w:tcBorders>
            <w:noWrap/>
            <w:vAlign w:val="bottom"/>
          </w:tcPr>
          <w:p w:rsidR="00CD636F" w:rsidRPr="003225B6" w:rsidRDefault="00CD636F" w:rsidP="00E43C08">
            <w:pPr>
              <w:jc w:val="center"/>
              <w:rPr>
                <w:sz w:val="24"/>
                <w:szCs w:val="24"/>
              </w:rPr>
            </w:pPr>
            <w:r w:rsidRPr="003225B6">
              <w:rPr>
                <w:sz w:val="24"/>
                <w:szCs w:val="24"/>
              </w:rPr>
              <w:t>-</w:t>
            </w:r>
          </w:p>
        </w:tc>
        <w:tc>
          <w:tcPr>
            <w:tcW w:w="1748" w:type="dxa"/>
            <w:tcBorders>
              <w:top w:val="nil"/>
              <w:left w:val="single" w:sz="4" w:space="0" w:color="auto"/>
              <w:bottom w:val="single" w:sz="4" w:space="0" w:color="auto"/>
              <w:right w:val="single" w:sz="4" w:space="0" w:color="auto"/>
            </w:tcBorders>
            <w:vAlign w:val="bottom"/>
          </w:tcPr>
          <w:p w:rsidR="00CD636F" w:rsidRPr="003225B6" w:rsidRDefault="00CD636F" w:rsidP="00E43C08">
            <w:pPr>
              <w:jc w:val="center"/>
              <w:rPr>
                <w:sz w:val="24"/>
                <w:szCs w:val="24"/>
              </w:rPr>
            </w:pPr>
            <w:r w:rsidRPr="003225B6">
              <w:rPr>
                <w:sz w:val="24"/>
                <w:szCs w:val="24"/>
              </w:rPr>
              <w:t>15671</w:t>
            </w:r>
          </w:p>
        </w:tc>
        <w:tc>
          <w:tcPr>
            <w:tcW w:w="1749" w:type="dxa"/>
            <w:tcBorders>
              <w:top w:val="nil"/>
              <w:left w:val="single" w:sz="4" w:space="0" w:color="auto"/>
              <w:bottom w:val="single" w:sz="4" w:space="0" w:color="auto"/>
              <w:right w:val="single" w:sz="4" w:space="0" w:color="auto"/>
            </w:tcBorders>
            <w:vAlign w:val="bottom"/>
          </w:tcPr>
          <w:p w:rsidR="00CD636F" w:rsidRPr="003225B6" w:rsidRDefault="00CD636F" w:rsidP="00E43C08">
            <w:pPr>
              <w:jc w:val="center"/>
              <w:rPr>
                <w:sz w:val="24"/>
                <w:szCs w:val="24"/>
              </w:rPr>
            </w:pPr>
            <w:r w:rsidRPr="003225B6">
              <w:rPr>
                <w:sz w:val="24"/>
                <w:szCs w:val="24"/>
              </w:rPr>
              <w:t>19448</w:t>
            </w:r>
          </w:p>
        </w:tc>
      </w:tr>
      <w:tr w:rsidR="00CD636F" w:rsidRPr="003225B6" w:rsidTr="00E43C08">
        <w:trPr>
          <w:trHeight w:val="70"/>
          <w:jc w:val="center"/>
        </w:trPr>
        <w:tc>
          <w:tcPr>
            <w:tcW w:w="4028" w:type="dxa"/>
            <w:tcBorders>
              <w:top w:val="nil"/>
              <w:left w:val="single" w:sz="4" w:space="0" w:color="000000"/>
              <w:bottom w:val="single" w:sz="4" w:space="0" w:color="auto"/>
              <w:right w:val="single" w:sz="4" w:space="0" w:color="000000"/>
            </w:tcBorders>
            <w:noWrap/>
          </w:tcPr>
          <w:p w:rsidR="00CD636F" w:rsidRPr="003225B6" w:rsidRDefault="00CD636F" w:rsidP="00E43C08">
            <w:pPr>
              <w:rPr>
                <w:sz w:val="24"/>
                <w:szCs w:val="24"/>
              </w:rPr>
            </w:pPr>
            <w:r w:rsidRPr="003225B6">
              <w:rPr>
                <w:sz w:val="24"/>
                <w:szCs w:val="24"/>
              </w:rPr>
              <w:t>Зона №23  (от 221 до 245 км)</w:t>
            </w:r>
          </w:p>
        </w:tc>
        <w:tc>
          <w:tcPr>
            <w:tcW w:w="1603" w:type="dxa"/>
            <w:tcBorders>
              <w:top w:val="nil"/>
              <w:left w:val="nil"/>
              <w:bottom w:val="single" w:sz="4" w:space="0" w:color="auto"/>
              <w:right w:val="single" w:sz="4" w:space="0" w:color="000000"/>
            </w:tcBorders>
            <w:noWrap/>
            <w:vAlign w:val="bottom"/>
          </w:tcPr>
          <w:p w:rsidR="00CD636F" w:rsidRPr="003225B6" w:rsidRDefault="00CD636F" w:rsidP="00E43C08">
            <w:pPr>
              <w:jc w:val="center"/>
              <w:rPr>
                <w:sz w:val="24"/>
                <w:szCs w:val="24"/>
              </w:rPr>
            </w:pPr>
            <w:r w:rsidRPr="003225B6">
              <w:rPr>
                <w:sz w:val="24"/>
                <w:szCs w:val="24"/>
              </w:rPr>
              <w:t>-</w:t>
            </w:r>
          </w:p>
        </w:tc>
        <w:tc>
          <w:tcPr>
            <w:tcW w:w="1748" w:type="dxa"/>
            <w:tcBorders>
              <w:top w:val="nil"/>
              <w:left w:val="single" w:sz="4" w:space="0" w:color="auto"/>
              <w:bottom w:val="single" w:sz="4" w:space="0" w:color="auto"/>
              <w:right w:val="single" w:sz="4" w:space="0" w:color="auto"/>
            </w:tcBorders>
            <w:vAlign w:val="bottom"/>
          </w:tcPr>
          <w:p w:rsidR="00CD636F" w:rsidRPr="003225B6" w:rsidRDefault="00CD636F" w:rsidP="00E43C08">
            <w:pPr>
              <w:jc w:val="center"/>
              <w:rPr>
                <w:sz w:val="24"/>
                <w:szCs w:val="24"/>
              </w:rPr>
            </w:pPr>
            <w:r w:rsidRPr="003225B6">
              <w:rPr>
                <w:sz w:val="24"/>
                <w:szCs w:val="24"/>
              </w:rPr>
              <w:t>17297</w:t>
            </w:r>
          </w:p>
        </w:tc>
        <w:tc>
          <w:tcPr>
            <w:tcW w:w="1749" w:type="dxa"/>
            <w:tcBorders>
              <w:top w:val="nil"/>
              <w:left w:val="single" w:sz="4" w:space="0" w:color="auto"/>
              <w:bottom w:val="single" w:sz="4" w:space="0" w:color="auto"/>
              <w:right w:val="single" w:sz="4" w:space="0" w:color="auto"/>
            </w:tcBorders>
            <w:vAlign w:val="bottom"/>
          </w:tcPr>
          <w:p w:rsidR="00CD636F" w:rsidRPr="003225B6" w:rsidRDefault="00CD636F" w:rsidP="00E43C08">
            <w:pPr>
              <w:jc w:val="center"/>
              <w:rPr>
                <w:sz w:val="24"/>
                <w:szCs w:val="24"/>
              </w:rPr>
            </w:pPr>
            <w:r w:rsidRPr="003225B6">
              <w:rPr>
                <w:sz w:val="24"/>
                <w:szCs w:val="24"/>
              </w:rPr>
              <w:t>21321</w:t>
            </w:r>
          </w:p>
        </w:tc>
      </w:tr>
      <w:tr w:rsidR="00CD636F" w:rsidRPr="003225B6" w:rsidTr="00E43C08">
        <w:trPr>
          <w:trHeight w:val="70"/>
          <w:jc w:val="center"/>
        </w:trPr>
        <w:tc>
          <w:tcPr>
            <w:tcW w:w="4028" w:type="dxa"/>
            <w:tcBorders>
              <w:top w:val="nil"/>
              <w:left w:val="single" w:sz="4" w:space="0" w:color="000000"/>
              <w:bottom w:val="single" w:sz="4" w:space="0" w:color="auto"/>
              <w:right w:val="single" w:sz="4" w:space="0" w:color="000000"/>
            </w:tcBorders>
            <w:noWrap/>
          </w:tcPr>
          <w:p w:rsidR="00CD636F" w:rsidRPr="003225B6" w:rsidRDefault="00CD636F" w:rsidP="00E43C08">
            <w:pPr>
              <w:rPr>
                <w:sz w:val="24"/>
                <w:szCs w:val="24"/>
              </w:rPr>
            </w:pPr>
            <w:r w:rsidRPr="003225B6">
              <w:rPr>
                <w:sz w:val="24"/>
                <w:szCs w:val="24"/>
              </w:rPr>
              <w:t>Зона №24  (от 246 до 270 км)</w:t>
            </w:r>
          </w:p>
        </w:tc>
        <w:tc>
          <w:tcPr>
            <w:tcW w:w="1603" w:type="dxa"/>
            <w:tcBorders>
              <w:top w:val="nil"/>
              <w:left w:val="nil"/>
              <w:bottom w:val="single" w:sz="4" w:space="0" w:color="auto"/>
              <w:right w:val="single" w:sz="4" w:space="0" w:color="000000"/>
            </w:tcBorders>
            <w:noWrap/>
            <w:vAlign w:val="bottom"/>
          </w:tcPr>
          <w:p w:rsidR="00CD636F" w:rsidRPr="003225B6" w:rsidRDefault="00CD636F" w:rsidP="00E43C08">
            <w:pPr>
              <w:jc w:val="center"/>
              <w:rPr>
                <w:sz w:val="24"/>
                <w:szCs w:val="24"/>
              </w:rPr>
            </w:pPr>
            <w:r w:rsidRPr="003225B6">
              <w:rPr>
                <w:sz w:val="24"/>
                <w:szCs w:val="24"/>
              </w:rPr>
              <w:t>-</w:t>
            </w:r>
          </w:p>
        </w:tc>
        <w:tc>
          <w:tcPr>
            <w:tcW w:w="1748" w:type="dxa"/>
            <w:tcBorders>
              <w:top w:val="nil"/>
              <w:left w:val="single" w:sz="4" w:space="0" w:color="auto"/>
              <w:bottom w:val="single" w:sz="4" w:space="0" w:color="auto"/>
              <w:right w:val="single" w:sz="4" w:space="0" w:color="auto"/>
            </w:tcBorders>
            <w:vAlign w:val="bottom"/>
          </w:tcPr>
          <w:p w:rsidR="00CD636F" w:rsidRPr="003225B6" w:rsidRDefault="00CD636F" w:rsidP="00E43C08">
            <w:pPr>
              <w:jc w:val="center"/>
              <w:rPr>
                <w:sz w:val="24"/>
                <w:szCs w:val="24"/>
              </w:rPr>
            </w:pPr>
            <w:r w:rsidRPr="003225B6">
              <w:rPr>
                <w:sz w:val="24"/>
                <w:szCs w:val="24"/>
              </w:rPr>
              <w:t>18922</w:t>
            </w:r>
          </w:p>
        </w:tc>
        <w:tc>
          <w:tcPr>
            <w:tcW w:w="1749" w:type="dxa"/>
            <w:tcBorders>
              <w:top w:val="nil"/>
              <w:left w:val="single" w:sz="4" w:space="0" w:color="auto"/>
              <w:bottom w:val="single" w:sz="4" w:space="0" w:color="auto"/>
              <w:right w:val="single" w:sz="4" w:space="0" w:color="auto"/>
            </w:tcBorders>
            <w:vAlign w:val="bottom"/>
          </w:tcPr>
          <w:p w:rsidR="00CD636F" w:rsidRPr="003225B6" w:rsidRDefault="00CD636F" w:rsidP="00E43C08">
            <w:pPr>
              <w:jc w:val="center"/>
              <w:rPr>
                <w:sz w:val="24"/>
                <w:szCs w:val="24"/>
              </w:rPr>
            </w:pPr>
            <w:r w:rsidRPr="003225B6">
              <w:rPr>
                <w:sz w:val="24"/>
                <w:szCs w:val="24"/>
              </w:rPr>
              <w:t>23194</w:t>
            </w:r>
          </w:p>
        </w:tc>
      </w:tr>
      <w:tr w:rsidR="00CD636F" w:rsidRPr="003225B6" w:rsidTr="00E43C08">
        <w:trPr>
          <w:trHeight w:val="70"/>
          <w:jc w:val="center"/>
        </w:trPr>
        <w:tc>
          <w:tcPr>
            <w:tcW w:w="4028" w:type="dxa"/>
            <w:tcBorders>
              <w:top w:val="nil"/>
              <w:left w:val="single" w:sz="4" w:space="0" w:color="000000"/>
              <w:bottom w:val="single" w:sz="4" w:space="0" w:color="auto"/>
              <w:right w:val="single" w:sz="4" w:space="0" w:color="000000"/>
            </w:tcBorders>
            <w:noWrap/>
          </w:tcPr>
          <w:p w:rsidR="00CD636F" w:rsidRPr="003225B6" w:rsidRDefault="00CD636F" w:rsidP="00E43C08">
            <w:pPr>
              <w:rPr>
                <w:sz w:val="24"/>
                <w:szCs w:val="24"/>
              </w:rPr>
            </w:pPr>
            <w:r w:rsidRPr="003225B6">
              <w:rPr>
                <w:sz w:val="24"/>
                <w:szCs w:val="24"/>
              </w:rPr>
              <w:t>Зона №25  (от 271 до 295 км)</w:t>
            </w:r>
          </w:p>
        </w:tc>
        <w:tc>
          <w:tcPr>
            <w:tcW w:w="1603" w:type="dxa"/>
            <w:tcBorders>
              <w:top w:val="nil"/>
              <w:left w:val="nil"/>
              <w:bottom w:val="single" w:sz="4" w:space="0" w:color="auto"/>
              <w:right w:val="single" w:sz="4" w:space="0" w:color="000000"/>
            </w:tcBorders>
            <w:noWrap/>
            <w:vAlign w:val="bottom"/>
          </w:tcPr>
          <w:p w:rsidR="00CD636F" w:rsidRPr="003225B6" w:rsidRDefault="00CD636F" w:rsidP="00E43C08">
            <w:pPr>
              <w:jc w:val="center"/>
              <w:rPr>
                <w:sz w:val="24"/>
                <w:szCs w:val="24"/>
              </w:rPr>
            </w:pPr>
            <w:r w:rsidRPr="003225B6">
              <w:rPr>
                <w:sz w:val="24"/>
                <w:szCs w:val="24"/>
              </w:rPr>
              <w:t>-</w:t>
            </w:r>
          </w:p>
        </w:tc>
        <w:tc>
          <w:tcPr>
            <w:tcW w:w="1748" w:type="dxa"/>
            <w:tcBorders>
              <w:top w:val="nil"/>
              <w:left w:val="single" w:sz="4" w:space="0" w:color="auto"/>
              <w:bottom w:val="single" w:sz="4" w:space="0" w:color="auto"/>
              <w:right w:val="single" w:sz="4" w:space="0" w:color="auto"/>
            </w:tcBorders>
            <w:vAlign w:val="bottom"/>
          </w:tcPr>
          <w:p w:rsidR="00CD636F" w:rsidRPr="003225B6" w:rsidRDefault="00CD636F" w:rsidP="00E43C08">
            <w:pPr>
              <w:jc w:val="center"/>
              <w:rPr>
                <w:sz w:val="24"/>
                <w:szCs w:val="24"/>
              </w:rPr>
            </w:pPr>
            <w:r w:rsidRPr="003225B6">
              <w:rPr>
                <w:sz w:val="24"/>
                <w:szCs w:val="24"/>
              </w:rPr>
              <w:t>20511</w:t>
            </w:r>
          </w:p>
        </w:tc>
        <w:tc>
          <w:tcPr>
            <w:tcW w:w="1749" w:type="dxa"/>
            <w:tcBorders>
              <w:top w:val="nil"/>
              <w:left w:val="single" w:sz="4" w:space="0" w:color="auto"/>
              <w:bottom w:val="single" w:sz="4" w:space="0" w:color="auto"/>
              <w:right w:val="single" w:sz="4" w:space="0" w:color="auto"/>
            </w:tcBorders>
            <w:vAlign w:val="bottom"/>
          </w:tcPr>
          <w:p w:rsidR="00CD636F" w:rsidRPr="003225B6" w:rsidRDefault="00CD636F" w:rsidP="00E43C08">
            <w:pPr>
              <w:jc w:val="center"/>
              <w:rPr>
                <w:sz w:val="24"/>
                <w:szCs w:val="24"/>
              </w:rPr>
            </w:pPr>
            <w:r w:rsidRPr="003225B6">
              <w:rPr>
                <w:sz w:val="24"/>
                <w:szCs w:val="24"/>
              </w:rPr>
              <w:t>25067</w:t>
            </w:r>
          </w:p>
        </w:tc>
      </w:tr>
      <w:tr w:rsidR="00CD636F" w:rsidRPr="003225B6" w:rsidTr="00E43C08">
        <w:trPr>
          <w:trHeight w:val="70"/>
          <w:jc w:val="center"/>
        </w:trPr>
        <w:tc>
          <w:tcPr>
            <w:tcW w:w="4028" w:type="dxa"/>
            <w:tcBorders>
              <w:top w:val="nil"/>
              <w:left w:val="single" w:sz="4" w:space="0" w:color="000000"/>
              <w:bottom w:val="single" w:sz="4" w:space="0" w:color="auto"/>
              <w:right w:val="single" w:sz="4" w:space="0" w:color="000000"/>
            </w:tcBorders>
            <w:noWrap/>
          </w:tcPr>
          <w:p w:rsidR="00CD636F" w:rsidRPr="003225B6" w:rsidRDefault="00CD636F" w:rsidP="00E43C08">
            <w:pPr>
              <w:rPr>
                <w:sz w:val="24"/>
                <w:szCs w:val="24"/>
              </w:rPr>
            </w:pPr>
            <w:r w:rsidRPr="003225B6">
              <w:rPr>
                <w:sz w:val="24"/>
                <w:szCs w:val="24"/>
              </w:rPr>
              <w:t>Зона №26  (от 296 до 320 км)</w:t>
            </w:r>
          </w:p>
        </w:tc>
        <w:tc>
          <w:tcPr>
            <w:tcW w:w="1603" w:type="dxa"/>
            <w:tcBorders>
              <w:top w:val="nil"/>
              <w:left w:val="nil"/>
              <w:bottom w:val="single" w:sz="4" w:space="0" w:color="auto"/>
              <w:right w:val="single" w:sz="4" w:space="0" w:color="000000"/>
            </w:tcBorders>
            <w:noWrap/>
            <w:vAlign w:val="bottom"/>
          </w:tcPr>
          <w:p w:rsidR="00CD636F" w:rsidRPr="003225B6" w:rsidRDefault="00CD636F" w:rsidP="00E43C08">
            <w:pPr>
              <w:jc w:val="center"/>
              <w:rPr>
                <w:sz w:val="24"/>
                <w:szCs w:val="24"/>
              </w:rPr>
            </w:pPr>
            <w:r w:rsidRPr="003225B6">
              <w:rPr>
                <w:sz w:val="24"/>
                <w:szCs w:val="24"/>
              </w:rPr>
              <w:t>-</w:t>
            </w:r>
          </w:p>
        </w:tc>
        <w:tc>
          <w:tcPr>
            <w:tcW w:w="1748" w:type="dxa"/>
            <w:tcBorders>
              <w:top w:val="nil"/>
              <w:left w:val="single" w:sz="4" w:space="0" w:color="auto"/>
              <w:bottom w:val="single" w:sz="4" w:space="0" w:color="auto"/>
              <w:right w:val="single" w:sz="4" w:space="0" w:color="auto"/>
            </w:tcBorders>
            <w:vAlign w:val="bottom"/>
          </w:tcPr>
          <w:p w:rsidR="00CD636F" w:rsidRPr="003225B6" w:rsidRDefault="00CD636F" w:rsidP="00E43C08">
            <w:pPr>
              <w:jc w:val="center"/>
              <w:rPr>
                <w:sz w:val="24"/>
                <w:szCs w:val="24"/>
              </w:rPr>
            </w:pPr>
            <w:r w:rsidRPr="003225B6">
              <w:rPr>
                <w:sz w:val="24"/>
                <w:szCs w:val="24"/>
              </w:rPr>
              <w:t>21172</w:t>
            </w:r>
          </w:p>
        </w:tc>
        <w:tc>
          <w:tcPr>
            <w:tcW w:w="1749" w:type="dxa"/>
            <w:tcBorders>
              <w:top w:val="nil"/>
              <w:left w:val="single" w:sz="4" w:space="0" w:color="auto"/>
              <w:bottom w:val="single" w:sz="4" w:space="0" w:color="auto"/>
              <w:right w:val="single" w:sz="4" w:space="0" w:color="auto"/>
            </w:tcBorders>
            <w:vAlign w:val="bottom"/>
          </w:tcPr>
          <w:p w:rsidR="00CD636F" w:rsidRPr="003225B6" w:rsidRDefault="00CD636F" w:rsidP="00E43C08">
            <w:pPr>
              <w:jc w:val="center"/>
              <w:rPr>
                <w:sz w:val="24"/>
                <w:szCs w:val="24"/>
              </w:rPr>
            </w:pPr>
            <w:r w:rsidRPr="003225B6">
              <w:rPr>
                <w:sz w:val="24"/>
                <w:szCs w:val="24"/>
              </w:rPr>
              <w:t>26940</w:t>
            </w:r>
          </w:p>
        </w:tc>
      </w:tr>
      <w:tr w:rsidR="00CD636F" w:rsidRPr="003225B6" w:rsidTr="00E43C08">
        <w:trPr>
          <w:trHeight w:val="70"/>
          <w:jc w:val="center"/>
        </w:trPr>
        <w:tc>
          <w:tcPr>
            <w:tcW w:w="4028" w:type="dxa"/>
            <w:tcBorders>
              <w:top w:val="nil"/>
              <w:left w:val="single" w:sz="4" w:space="0" w:color="000000"/>
              <w:bottom w:val="single" w:sz="4" w:space="0" w:color="auto"/>
              <w:right w:val="single" w:sz="4" w:space="0" w:color="000000"/>
            </w:tcBorders>
            <w:noWrap/>
          </w:tcPr>
          <w:p w:rsidR="00CD636F" w:rsidRPr="003225B6" w:rsidRDefault="00CD636F" w:rsidP="00E43C08">
            <w:pPr>
              <w:rPr>
                <w:sz w:val="24"/>
                <w:szCs w:val="24"/>
              </w:rPr>
            </w:pPr>
            <w:r w:rsidRPr="003225B6">
              <w:rPr>
                <w:sz w:val="24"/>
                <w:szCs w:val="24"/>
              </w:rPr>
              <w:t>Зона №27  (от 321 до 345 км)</w:t>
            </w:r>
          </w:p>
        </w:tc>
        <w:tc>
          <w:tcPr>
            <w:tcW w:w="1603" w:type="dxa"/>
            <w:tcBorders>
              <w:top w:val="nil"/>
              <w:left w:val="nil"/>
              <w:bottom w:val="single" w:sz="4" w:space="0" w:color="auto"/>
              <w:right w:val="single" w:sz="4" w:space="0" w:color="000000"/>
            </w:tcBorders>
            <w:noWrap/>
            <w:vAlign w:val="bottom"/>
          </w:tcPr>
          <w:p w:rsidR="00CD636F" w:rsidRPr="003225B6" w:rsidRDefault="00CD636F" w:rsidP="00E43C08">
            <w:pPr>
              <w:jc w:val="center"/>
              <w:rPr>
                <w:sz w:val="24"/>
                <w:szCs w:val="24"/>
              </w:rPr>
            </w:pPr>
            <w:r w:rsidRPr="003225B6">
              <w:rPr>
                <w:sz w:val="24"/>
                <w:szCs w:val="24"/>
              </w:rPr>
              <w:t>-</w:t>
            </w:r>
          </w:p>
        </w:tc>
        <w:tc>
          <w:tcPr>
            <w:tcW w:w="1748" w:type="dxa"/>
            <w:tcBorders>
              <w:top w:val="nil"/>
              <w:left w:val="single" w:sz="4" w:space="0" w:color="auto"/>
              <w:bottom w:val="single" w:sz="4" w:space="0" w:color="auto"/>
              <w:right w:val="single" w:sz="4" w:space="0" w:color="auto"/>
            </w:tcBorders>
            <w:vAlign w:val="bottom"/>
          </w:tcPr>
          <w:p w:rsidR="00CD636F" w:rsidRPr="003225B6" w:rsidRDefault="00CD636F" w:rsidP="00E43C08">
            <w:pPr>
              <w:jc w:val="center"/>
              <w:rPr>
                <w:sz w:val="24"/>
                <w:szCs w:val="24"/>
              </w:rPr>
            </w:pPr>
            <w:r w:rsidRPr="003225B6">
              <w:rPr>
                <w:sz w:val="24"/>
                <w:szCs w:val="24"/>
              </w:rPr>
              <w:t>23797</w:t>
            </w:r>
          </w:p>
        </w:tc>
        <w:tc>
          <w:tcPr>
            <w:tcW w:w="1749" w:type="dxa"/>
            <w:tcBorders>
              <w:top w:val="nil"/>
              <w:left w:val="single" w:sz="4" w:space="0" w:color="auto"/>
              <w:bottom w:val="single" w:sz="4" w:space="0" w:color="auto"/>
              <w:right w:val="single" w:sz="4" w:space="0" w:color="auto"/>
            </w:tcBorders>
            <w:vAlign w:val="bottom"/>
          </w:tcPr>
          <w:p w:rsidR="00CD636F" w:rsidRPr="003225B6" w:rsidRDefault="00CD636F" w:rsidP="00E43C08">
            <w:pPr>
              <w:jc w:val="center"/>
              <w:rPr>
                <w:sz w:val="24"/>
                <w:szCs w:val="24"/>
              </w:rPr>
            </w:pPr>
            <w:r w:rsidRPr="003225B6">
              <w:rPr>
                <w:sz w:val="24"/>
                <w:szCs w:val="24"/>
              </w:rPr>
              <w:t>28813</w:t>
            </w:r>
          </w:p>
        </w:tc>
      </w:tr>
      <w:tr w:rsidR="00CD636F" w:rsidRPr="003225B6" w:rsidTr="00E43C08">
        <w:trPr>
          <w:trHeight w:val="70"/>
          <w:jc w:val="center"/>
        </w:trPr>
        <w:tc>
          <w:tcPr>
            <w:tcW w:w="4028" w:type="dxa"/>
            <w:tcBorders>
              <w:top w:val="nil"/>
              <w:left w:val="single" w:sz="4" w:space="0" w:color="000000"/>
              <w:bottom w:val="single" w:sz="4" w:space="0" w:color="auto"/>
              <w:right w:val="single" w:sz="4" w:space="0" w:color="000000"/>
            </w:tcBorders>
            <w:noWrap/>
          </w:tcPr>
          <w:p w:rsidR="00CD636F" w:rsidRPr="003225B6" w:rsidRDefault="00CD636F" w:rsidP="00E43C08">
            <w:pPr>
              <w:rPr>
                <w:sz w:val="24"/>
                <w:szCs w:val="24"/>
              </w:rPr>
            </w:pPr>
            <w:r w:rsidRPr="003225B6">
              <w:rPr>
                <w:sz w:val="24"/>
                <w:szCs w:val="24"/>
              </w:rPr>
              <w:lastRenderedPageBreak/>
              <w:t>Зона №28  (от 346 до 400 км)</w:t>
            </w:r>
          </w:p>
        </w:tc>
        <w:tc>
          <w:tcPr>
            <w:tcW w:w="1603" w:type="dxa"/>
            <w:tcBorders>
              <w:top w:val="nil"/>
              <w:left w:val="nil"/>
              <w:bottom w:val="single" w:sz="4" w:space="0" w:color="auto"/>
              <w:right w:val="single" w:sz="4" w:space="0" w:color="000000"/>
            </w:tcBorders>
            <w:noWrap/>
            <w:vAlign w:val="bottom"/>
          </w:tcPr>
          <w:p w:rsidR="00CD636F" w:rsidRPr="003225B6" w:rsidRDefault="00CD636F" w:rsidP="00E43C08">
            <w:pPr>
              <w:jc w:val="center"/>
              <w:rPr>
                <w:sz w:val="24"/>
                <w:szCs w:val="24"/>
              </w:rPr>
            </w:pPr>
            <w:r w:rsidRPr="003225B6">
              <w:rPr>
                <w:sz w:val="24"/>
                <w:szCs w:val="24"/>
              </w:rPr>
              <w:t>-</w:t>
            </w:r>
          </w:p>
        </w:tc>
        <w:tc>
          <w:tcPr>
            <w:tcW w:w="1748" w:type="dxa"/>
            <w:tcBorders>
              <w:top w:val="nil"/>
              <w:left w:val="single" w:sz="4" w:space="0" w:color="auto"/>
              <w:bottom w:val="single" w:sz="4" w:space="0" w:color="auto"/>
              <w:right w:val="single" w:sz="4" w:space="0" w:color="auto"/>
            </w:tcBorders>
            <w:vAlign w:val="bottom"/>
          </w:tcPr>
          <w:p w:rsidR="00CD636F" w:rsidRPr="003225B6" w:rsidRDefault="00CD636F" w:rsidP="00E43C08">
            <w:pPr>
              <w:jc w:val="center"/>
              <w:rPr>
                <w:sz w:val="24"/>
                <w:szCs w:val="24"/>
              </w:rPr>
            </w:pPr>
            <w:r w:rsidRPr="003225B6">
              <w:rPr>
                <w:sz w:val="24"/>
                <w:szCs w:val="24"/>
              </w:rPr>
              <w:t>25713</w:t>
            </w:r>
          </w:p>
        </w:tc>
        <w:tc>
          <w:tcPr>
            <w:tcW w:w="1749" w:type="dxa"/>
            <w:tcBorders>
              <w:top w:val="nil"/>
              <w:left w:val="single" w:sz="4" w:space="0" w:color="auto"/>
              <w:bottom w:val="single" w:sz="4" w:space="0" w:color="auto"/>
              <w:right w:val="single" w:sz="4" w:space="0" w:color="auto"/>
            </w:tcBorders>
            <w:vAlign w:val="bottom"/>
          </w:tcPr>
          <w:p w:rsidR="00CD636F" w:rsidRPr="003225B6" w:rsidRDefault="00CD636F" w:rsidP="00E43C08">
            <w:pPr>
              <w:jc w:val="center"/>
              <w:rPr>
                <w:sz w:val="24"/>
                <w:szCs w:val="24"/>
              </w:rPr>
            </w:pPr>
            <w:r w:rsidRPr="003225B6">
              <w:rPr>
                <w:sz w:val="24"/>
                <w:szCs w:val="24"/>
              </w:rPr>
              <w:t>30990</w:t>
            </w:r>
          </w:p>
        </w:tc>
      </w:tr>
      <w:tr w:rsidR="00CD636F" w:rsidRPr="003225B6" w:rsidTr="00E43C08">
        <w:trPr>
          <w:trHeight w:val="70"/>
          <w:jc w:val="center"/>
        </w:trPr>
        <w:tc>
          <w:tcPr>
            <w:tcW w:w="4028" w:type="dxa"/>
            <w:tcBorders>
              <w:top w:val="nil"/>
              <w:left w:val="single" w:sz="4" w:space="0" w:color="000000"/>
              <w:bottom w:val="single" w:sz="4" w:space="0" w:color="auto"/>
              <w:right w:val="single" w:sz="4" w:space="0" w:color="000000"/>
            </w:tcBorders>
            <w:noWrap/>
          </w:tcPr>
          <w:p w:rsidR="00CD636F" w:rsidRPr="003225B6" w:rsidRDefault="00CD636F" w:rsidP="00E43C08">
            <w:pPr>
              <w:rPr>
                <w:sz w:val="24"/>
                <w:szCs w:val="24"/>
              </w:rPr>
            </w:pPr>
            <w:r w:rsidRPr="003225B6">
              <w:rPr>
                <w:sz w:val="24"/>
                <w:szCs w:val="24"/>
              </w:rPr>
              <w:t>Зона №29  (от 401 до 451 км)</w:t>
            </w:r>
          </w:p>
        </w:tc>
        <w:tc>
          <w:tcPr>
            <w:tcW w:w="1603" w:type="dxa"/>
            <w:tcBorders>
              <w:top w:val="nil"/>
              <w:left w:val="nil"/>
              <w:bottom w:val="single" w:sz="4" w:space="0" w:color="auto"/>
              <w:right w:val="single" w:sz="4" w:space="0" w:color="000000"/>
            </w:tcBorders>
            <w:noWrap/>
            <w:vAlign w:val="bottom"/>
          </w:tcPr>
          <w:p w:rsidR="00CD636F" w:rsidRPr="003225B6" w:rsidRDefault="00CD636F" w:rsidP="00E43C08">
            <w:pPr>
              <w:jc w:val="center"/>
              <w:rPr>
                <w:sz w:val="24"/>
                <w:szCs w:val="24"/>
              </w:rPr>
            </w:pPr>
            <w:r w:rsidRPr="003225B6">
              <w:rPr>
                <w:sz w:val="24"/>
                <w:szCs w:val="24"/>
              </w:rPr>
              <w:t>-</w:t>
            </w:r>
          </w:p>
        </w:tc>
        <w:tc>
          <w:tcPr>
            <w:tcW w:w="1748" w:type="dxa"/>
            <w:tcBorders>
              <w:top w:val="nil"/>
              <w:left w:val="single" w:sz="4" w:space="0" w:color="auto"/>
              <w:bottom w:val="single" w:sz="4" w:space="0" w:color="auto"/>
              <w:right w:val="single" w:sz="4" w:space="0" w:color="auto"/>
            </w:tcBorders>
            <w:vAlign w:val="bottom"/>
          </w:tcPr>
          <w:p w:rsidR="00CD636F" w:rsidRPr="003225B6" w:rsidRDefault="00CD636F" w:rsidP="00E43C08">
            <w:pPr>
              <w:jc w:val="center"/>
              <w:rPr>
                <w:sz w:val="24"/>
                <w:szCs w:val="24"/>
              </w:rPr>
            </w:pPr>
            <w:r w:rsidRPr="003225B6">
              <w:rPr>
                <w:sz w:val="24"/>
                <w:szCs w:val="24"/>
              </w:rPr>
              <w:t>29612</w:t>
            </w:r>
          </w:p>
        </w:tc>
        <w:tc>
          <w:tcPr>
            <w:tcW w:w="1749" w:type="dxa"/>
            <w:tcBorders>
              <w:top w:val="nil"/>
              <w:left w:val="single" w:sz="4" w:space="0" w:color="auto"/>
              <w:bottom w:val="single" w:sz="4" w:space="0" w:color="auto"/>
              <w:right w:val="single" w:sz="4" w:space="0" w:color="auto"/>
            </w:tcBorders>
            <w:vAlign w:val="bottom"/>
          </w:tcPr>
          <w:p w:rsidR="00CD636F" w:rsidRPr="003225B6" w:rsidRDefault="00CD636F" w:rsidP="00E43C08">
            <w:pPr>
              <w:jc w:val="center"/>
              <w:rPr>
                <w:sz w:val="24"/>
                <w:szCs w:val="24"/>
              </w:rPr>
            </w:pPr>
            <w:r w:rsidRPr="003225B6">
              <w:rPr>
                <w:sz w:val="24"/>
                <w:szCs w:val="24"/>
              </w:rPr>
              <w:t>35485</w:t>
            </w:r>
          </w:p>
        </w:tc>
      </w:tr>
      <w:tr w:rsidR="00CD636F" w:rsidRPr="003225B6" w:rsidTr="00E43C08">
        <w:trPr>
          <w:trHeight w:val="70"/>
          <w:jc w:val="center"/>
        </w:trPr>
        <w:tc>
          <w:tcPr>
            <w:tcW w:w="4028" w:type="dxa"/>
            <w:tcBorders>
              <w:top w:val="nil"/>
              <w:left w:val="single" w:sz="4" w:space="0" w:color="000000"/>
              <w:bottom w:val="nil"/>
              <w:right w:val="single" w:sz="4" w:space="0" w:color="000000"/>
            </w:tcBorders>
            <w:noWrap/>
          </w:tcPr>
          <w:p w:rsidR="00CD636F" w:rsidRPr="003225B6" w:rsidRDefault="00CD636F" w:rsidP="00E43C08">
            <w:pPr>
              <w:rPr>
                <w:sz w:val="24"/>
                <w:szCs w:val="24"/>
              </w:rPr>
            </w:pPr>
            <w:r w:rsidRPr="003225B6">
              <w:rPr>
                <w:sz w:val="24"/>
                <w:szCs w:val="24"/>
              </w:rPr>
              <w:t>Зона №30  (от 451 до 500 км)</w:t>
            </w:r>
          </w:p>
        </w:tc>
        <w:tc>
          <w:tcPr>
            <w:tcW w:w="1603" w:type="dxa"/>
            <w:tcBorders>
              <w:top w:val="nil"/>
              <w:left w:val="nil"/>
              <w:bottom w:val="nil"/>
              <w:right w:val="single" w:sz="4" w:space="0" w:color="000000"/>
            </w:tcBorders>
            <w:noWrap/>
            <w:vAlign w:val="bottom"/>
          </w:tcPr>
          <w:p w:rsidR="00CD636F" w:rsidRPr="003225B6" w:rsidRDefault="00CD636F" w:rsidP="00E43C08">
            <w:pPr>
              <w:jc w:val="center"/>
              <w:rPr>
                <w:sz w:val="24"/>
                <w:szCs w:val="24"/>
              </w:rPr>
            </w:pPr>
            <w:r w:rsidRPr="003225B6">
              <w:rPr>
                <w:sz w:val="24"/>
                <w:szCs w:val="24"/>
              </w:rPr>
              <w:t>-</w:t>
            </w:r>
          </w:p>
        </w:tc>
        <w:tc>
          <w:tcPr>
            <w:tcW w:w="1748" w:type="dxa"/>
            <w:tcBorders>
              <w:top w:val="nil"/>
              <w:left w:val="single" w:sz="4" w:space="0" w:color="auto"/>
              <w:bottom w:val="nil"/>
              <w:right w:val="single" w:sz="4" w:space="0" w:color="auto"/>
            </w:tcBorders>
            <w:vAlign w:val="bottom"/>
          </w:tcPr>
          <w:p w:rsidR="00CD636F" w:rsidRPr="003225B6" w:rsidRDefault="00CD636F" w:rsidP="00E43C08">
            <w:pPr>
              <w:jc w:val="center"/>
              <w:rPr>
                <w:sz w:val="24"/>
                <w:szCs w:val="24"/>
              </w:rPr>
            </w:pPr>
            <w:r w:rsidRPr="003225B6">
              <w:rPr>
                <w:sz w:val="24"/>
                <w:szCs w:val="24"/>
              </w:rPr>
              <w:t>32213</w:t>
            </w:r>
          </w:p>
        </w:tc>
        <w:tc>
          <w:tcPr>
            <w:tcW w:w="1749" w:type="dxa"/>
            <w:tcBorders>
              <w:top w:val="nil"/>
              <w:left w:val="single" w:sz="4" w:space="0" w:color="auto"/>
              <w:bottom w:val="nil"/>
              <w:right w:val="single" w:sz="4" w:space="0" w:color="auto"/>
            </w:tcBorders>
            <w:vAlign w:val="bottom"/>
          </w:tcPr>
          <w:p w:rsidR="00CD636F" w:rsidRPr="003225B6" w:rsidRDefault="00CD636F" w:rsidP="00E43C08">
            <w:pPr>
              <w:jc w:val="center"/>
              <w:rPr>
                <w:sz w:val="24"/>
                <w:szCs w:val="24"/>
              </w:rPr>
            </w:pPr>
            <w:r w:rsidRPr="003225B6">
              <w:rPr>
                <w:sz w:val="24"/>
                <w:szCs w:val="24"/>
              </w:rPr>
              <w:t>38482</w:t>
            </w:r>
          </w:p>
        </w:tc>
      </w:tr>
      <w:tr w:rsidR="00CD636F" w:rsidRPr="003225B6" w:rsidTr="00E43C08">
        <w:trPr>
          <w:trHeight w:val="80"/>
          <w:jc w:val="center"/>
        </w:trPr>
        <w:tc>
          <w:tcPr>
            <w:tcW w:w="4028" w:type="dxa"/>
            <w:tcBorders>
              <w:top w:val="nil"/>
              <w:left w:val="single" w:sz="4" w:space="0" w:color="000000"/>
              <w:bottom w:val="single" w:sz="4" w:space="0" w:color="auto"/>
              <w:right w:val="single" w:sz="4" w:space="0" w:color="000000"/>
            </w:tcBorders>
            <w:noWrap/>
          </w:tcPr>
          <w:p w:rsidR="00CD636F" w:rsidRPr="003225B6" w:rsidRDefault="00CD636F" w:rsidP="00E43C08">
            <w:pPr>
              <w:rPr>
                <w:sz w:val="24"/>
                <w:szCs w:val="24"/>
              </w:rPr>
            </w:pPr>
          </w:p>
        </w:tc>
        <w:tc>
          <w:tcPr>
            <w:tcW w:w="1603" w:type="dxa"/>
            <w:tcBorders>
              <w:top w:val="nil"/>
              <w:left w:val="nil"/>
              <w:bottom w:val="single" w:sz="4" w:space="0" w:color="auto"/>
              <w:right w:val="single" w:sz="4" w:space="0" w:color="000000"/>
            </w:tcBorders>
            <w:noWrap/>
            <w:vAlign w:val="bottom"/>
          </w:tcPr>
          <w:p w:rsidR="00CD636F" w:rsidRPr="003225B6" w:rsidRDefault="00CD636F" w:rsidP="00E43C08">
            <w:pPr>
              <w:jc w:val="center"/>
              <w:rPr>
                <w:sz w:val="24"/>
                <w:szCs w:val="24"/>
              </w:rPr>
            </w:pPr>
          </w:p>
        </w:tc>
        <w:tc>
          <w:tcPr>
            <w:tcW w:w="1748" w:type="dxa"/>
            <w:tcBorders>
              <w:top w:val="nil"/>
              <w:left w:val="single" w:sz="4" w:space="0" w:color="auto"/>
              <w:bottom w:val="single" w:sz="4" w:space="0" w:color="auto"/>
              <w:right w:val="single" w:sz="4" w:space="0" w:color="auto"/>
            </w:tcBorders>
            <w:vAlign w:val="bottom"/>
          </w:tcPr>
          <w:p w:rsidR="00CD636F" w:rsidRPr="003225B6" w:rsidRDefault="00CD636F" w:rsidP="00E43C08">
            <w:pPr>
              <w:jc w:val="center"/>
              <w:rPr>
                <w:sz w:val="24"/>
                <w:szCs w:val="24"/>
              </w:rPr>
            </w:pPr>
          </w:p>
        </w:tc>
        <w:tc>
          <w:tcPr>
            <w:tcW w:w="1749" w:type="dxa"/>
            <w:tcBorders>
              <w:top w:val="nil"/>
              <w:left w:val="single" w:sz="4" w:space="0" w:color="auto"/>
              <w:bottom w:val="single" w:sz="4" w:space="0" w:color="auto"/>
              <w:right w:val="single" w:sz="4" w:space="0" w:color="auto"/>
            </w:tcBorders>
            <w:vAlign w:val="bottom"/>
          </w:tcPr>
          <w:p w:rsidR="00CD636F" w:rsidRPr="003225B6" w:rsidRDefault="00CD636F" w:rsidP="00E43C08">
            <w:pPr>
              <w:jc w:val="center"/>
              <w:rPr>
                <w:sz w:val="24"/>
                <w:szCs w:val="24"/>
              </w:rPr>
            </w:pPr>
          </w:p>
        </w:tc>
      </w:tr>
    </w:tbl>
    <w:p w:rsidR="00CD636F" w:rsidRDefault="00CD636F" w:rsidP="00CD636F">
      <w:pPr>
        <w:ind w:firstLine="426"/>
        <w:jc w:val="center"/>
        <w:rPr>
          <w:b/>
          <w:bCs/>
          <w:color w:val="0070C0"/>
        </w:rPr>
      </w:pPr>
    </w:p>
    <w:p w:rsidR="00CD636F" w:rsidRDefault="00CD636F" w:rsidP="00CD636F">
      <w:pPr>
        <w:ind w:firstLine="426"/>
        <w:rPr>
          <w:bCs/>
        </w:rPr>
      </w:pPr>
      <w:r>
        <w:rPr>
          <w:bCs/>
        </w:rPr>
        <w:tab/>
      </w:r>
    </w:p>
    <w:p w:rsidR="00CD636F" w:rsidRPr="009C5F28" w:rsidRDefault="00CD636F" w:rsidP="00CD636F">
      <w:pPr>
        <w:ind w:firstLine="426"/>
        <w:rPr>
          <w:bCs/>
        </w:rPr>
      </w:pPr>
      <w:r w:rsidRPr="009C5F28">
        <w:rPr>
          <w:bCs/>
        </w:rPr>
        <w:t xml:space="preserve">Нормы простоя и </w:t>
      </w:r>
      <w:r w:rsidR="00E25E69">
        <w:rPr>
          <w:bCs/>
        </w:rPr>
        <w:t xml:space="preserve">предельные </w:t>
      </w:r>
      <w:r w:rsidRPr="009C5F28">
        <w:rPr>
          <w:bCs/>
        </w:rPr>
        <w:t xml:space="preserve">ставки за сверхнормативный простой по </w:t>
      </w:r>
      <w:proofErr w:type="spellStart"/>
      <w:r w:rsidRPr="009C5F28">
        <w:rPr>
          <w:bCs/>
        </w:rPr>
        <w:t>г</w:t>
      </w:r>
      <w:proofErr w:type="gramStart"/>
      <w:r w:rsidRPr="009C5F28">
        <w:rPr>
          <w:bCs/>
        </w:rPr>
        <w:t>.Ч</w:t>
      </w:r>
      <w:proofErr w:type="gramEnd"/>
      <w:r w:rsidRPr="009C5F28">
        <w:rPr>
          <w:bCs/>
        </w:rPr>
        <w:t>елябинску</w:t>
      </w:r>
      <w:proofErr w:type="spellEnd"/>
      <w:r w:rsidRPr="009C5F28">
        <w:rPr>
          <w:bCs/>
        </w:rPr>
        <w:t xml:space="preserve"> и прилегающим районам</w:t>
      </w:r>
    </w:p>
    <w:tbl>
      <w:tblPr>
        <w:tblW w:w="9111" w:type="dxa"/>
        <w:jc w:val="center"/>
        <w:tblInd w:w="-34" w:type="dxa"/>
        <w:tblLayout w:type="fixed"/>
        <w:tblLook w:val="04A0" w:firstRow="1" w:lastRow="0" w:firstColumn="1" w:lastColumn="0" w:noHBand="0" w:noVBand="1"/>
      </w:tblPr>
      <w:tblGrid>
        <w:gridCol w:w="3638"/>
        <w:gridCol w:w="1794"/>
        <w:gridCol w:w="2078"/>
        <w:gridCol w:w="1601"/>
      </w:tblGrid>
      <w:tr w:rsidR="00CD636F" w:rsidRPr="00C70DAF" w:rsidTr="00E43C08">
        <w:trPr>
          <w:trHeight w:val="85"/>
          <w:jc w:val="center"/>
        </w:trPr>
        <w:tc>
          <w:tcPr>
            <w:tcW w:w="3638" w:type="dxa"/>
            <w:vMerge w:val="restart"/>
            <w:tcBorders>
              <w:top w:val="single" w:sz="4" w:space="0" w:color="auto"/>
              <w:left w:val="single" w:sz="4" w:space="0" w:color="auto"/>
              <w:right w:val="single" w:sz="4" w:space="0" w:color="auto"/>
            </w:tcBorders>
            <w:noWrap/>
            <w:vAlign w:val="bottom"/>
            <w:hideMark/>
          </w:tcPr>
          <w:p w:rsidR="00CD636F" w:rsidRPr="00C70DAF" w:rsidRDefault="00CD636F" w:rsidP="00E43C08">
            <w:pPr>
              <w:jc w:val="center"/>
              <w:rPr>
                <w:sz w:val="24"/>
                <w:szCs w:val="24"/>
              </w:rPr>
            </w:pPr>
            <w:r w:rsidRPr="00C70DAF">
              <w:rPr>
                <w:sz w:val="24"/>
                <w:szCs w:val="24"/>
              </w:rPr>
              <w:t>Наименование услуги</w:t>
            </w:r>
          </w:p>
          <w:p w:rsidR="00CD636F" w:rsidRPr="00C70DAF" w:rsidRDefault="00CD636F" w:rsidP="00E43C08">
            <w:pPr>
              <w:jc w:val="center"/>
              <w:rPr>
                <w:color w:val="0070C0"/>
                <w:sz w:val="24"/>
                <w:szCs w:val="24"/>
              </w:rPr>
            </w:pPr>
          </w:p>
        </w:tc>
        <w:tc>
          <w:tcPr>
            <w:tcW w:w="5473" w:type="dxa"/>
            <w:gridSpan w:val="3"/>
            <w:tcBorders>
              <w:top w:val="single" w:sz="4" w:space="0" w:color="auto"/>
              <w:left w:val="nil"/>
              <w:bottom w:val="single" w:sz="4" w:space="0" w:color="000000"/>
              <w:right w:val="single" w:sz="4" w:space="0" w:color="auto"/>
            </w:tcBorders>
            <w:noWrap/>
            <w:vAlign w:val="bottom"/>
            <w:hideMark/>
          </w:tcPr>
          <w:p w:rsidR="00CD636F" w:rsidRPr="00C70DAF" w:rsidRDefault="00CD636F" w:rsidP="00E43C08">
            <w:pPr>
              <w:ind w:right="-210"/>
              <w:jc w:val="center"/>
              <w:rPr>
                <w:bCs/>
                <w:sz w:val="24"/>
                <w:szCs w:val="24"/>
              </w:rPr>
            </w:pPr>
            <w:r w:rsidRPr="00C70DAF">
              <w:rPr>
                <w:sz w:val="24"/>
                <w:szCs w:val="24"/>
              </w:rPr>
              <w:t>Типоразмер контейнера</w:t>
            </w:r>
          </w:p>
        </w:tc>
      </w:tr>
      <w:tr w:rsidR="00CD636F" w:rsidRPr="00C70DAF" w:rsidTr="00E43C08">
        <w:trPr>
          <w:trHeight w:val="95"/>
          <w:jc w:val="center"/>
        </w:trPr>
        <w:tc>
          <w:tcPr>
            <w:tcW w:w="3638" w:type="dxa"/>
            <w:vMerge/>
            <w:tcBorders>
              <w:left w:val="single" w:sz="4" w:space="0" w:color="auto"/>
              <w:bottom w:val="single" w:sz="4" w:space="0" w:color="000000"/>
              <w:right w:val="single" w:sz="4" w:space="0" w:color="auto"/>
            </w:tcBorders>
            <w:noWrap/>
            <w:vAlign w:val="bottom"/>
            <w:hideMark/>
          </w:tcPr>
          <w:p w:rsidR="00CD636F" w:rsidRPr="00C70DAF" w:rsidRDefault="00CD636F" w:rsidP="00E43C08">
            <w:pPr>
              <w:rPr>
                <w:color w:val="0070C0"/>
                <w:sz w:val="24"/>
                <w:szCs w:val="24"/>
              </w:rPr>
            </w:pPr>
          </w:p>
        </w:tc>
        <w:tc>
          <w:tcPr>
            <w:tcW w:w="1794" w:type="dxa"/>
            <w:tcBorders>
              <w:top w:val="nil"/>
              <w:left w:val="single" w:sz="4" w:space="0" w:color="auto"/>
              <w:bottom w:val="single" w:sz="4" w:space="0" w:color="000000"/>
              <w:right w:val="single" w:sz="4" w:space="0" w:color="auto"/>
            </w:tcBorders>
            <w:noWrap/>
            <w:vAlign w:val="bottom"/>
            <w:hideMark/>
          </w:tcPr>
          <w:p w:rsidR="00CD636F" w:rsidRPr="00C70DAF" w:rsidRDefault="00CD636F" w:rsidP="00E43C08">
            <w:pPr>
              <w:jc w:val="center"/>
              <w:rPr>
                <w:sz w:val="24"/>
                <w:szCs w:val="24"/>
              </w:rPr>
            </w:pPr>
            <w:r w:rsidRPr="00C70DAF">
              <w:rPr>
                <w:bCs/>
                <w:sz w:val="24"/>
                <w:szCs w:val="24"/>
              </w:rPr>
              <w:t>СТК-5</w:t>
            </w:r>
          </w:p>
        </w:tc>
        <w:tc>
          <w:tcPr>
            <w:tcW w:w="2078" w:type="dxa"/>
            <w:tcBorders>
              <w:top w:val="nil"/>
              <w:left w:val="single" w:sz="4" w:space="0" w:color="auto"/>
              <w:bottom w:val="single" w:sz="4" w:space="0" w:color="000000"/>
              <w:right w:val="single" w:sz="4" w:space="0" w:color="auto"/>
            </w:tcBorders>
            <w:vAlign w:val="bottom"/>
          </w:tcPr>
          <w:p w:rsidR="00CD636F" w:rsidRPr="00C70DAF" w:rsidRDefault="00CD636F" w:rsidP="00E43C08">
            <w:pPr>
              <w:jc w:val="center"/>
              <w:rPr>
                <w:sz w:val="24"/>
                <w:szCs w:val="24"/>
              </w:rPr>
            </w:pPr>
            <w:r w:rsidRPr="00C70DAF">
              <w:rPr>
                <w:sz w:val="24"/>
                <w:szCs w:val="24"/>
              </w:rPr>
              <w:t>20 футовый</w:t>
            </w:r>
          </w:p>
        </w:tc>
        <w:tc>
          <w:tcPr>
            <w:tcW w:w="1601" w:type="dxa"/>
            <w:tcBorders>
              <w:top w:val="nil"/>
              <w:left w:val="single" w:sz="4" w:space="0" w:color="auto"/>
              <w:bottom w:val="single" w:sz="4" w:space="0" w:color="000000"/>
              <w:right w:val="single" w:sz="4" w:space="0" w:color="auto"/>
            </w:tcBorders>
            <w:vAlign w:val="bottom"/>
            <w:hideMark/>
          </w:tcPr>
          <w:p w:rsidR="00CD636F" w:rsidRPr="00C70DAF" w:rsidRDefault="00CD636F" w:rsidP="00E43C08">
            <w:pPr>
              <w:jc w:val="center"/>
              <w:rPr>
                <w:sz w:val="24"/>
                <w:szCs w:val="24"/>
              </w:rPr>
            </w:pPr>
            <w:r w:rsidRPr="00C70DAF">
              <w:rPr>
                <w:sz w:val="24"/>
                <w:szCs w:val="24"/>
              </w:rPr>
              <w:t>40 футовый</w:t>
            </w:r>
          </w:p>
        </w:tc>
      </w:tr>
      <w:tr w:rsidR="00CD636F" w:rsidRPr="00C70DAF" w:rsidTr="00E43C08">
        <w:trPr>
          <w:trHeight w:val="95"/>
          <w:jc w:val="center"/>
        </w:trPr>
        <w:tc>
          <w:tcPr>
            <w:tcW w:w="3638" w:type="dxa"/>
            <w:tcBorders>
              <w:top w:val="nil"/>
              <w:left w:val="single" w:sz="4" w:space="0" w:color="000000"/>
              <w:bottom w:val="single" w:sz="4" w:space="0" w:color="000000"/>
              <w:right w:val="single" w:sz="4" w:space="0" w:color="000000"/>
            </w:tcBorders>
            <w:noWrap/>
            <w:vAlign w:val="bottom"/>
            <w:hideMark/>
          </w:tcPr>
          <w:p w:rsidR="00CD636F" w:rsidRPr="00C70DAF" w:rsidRDefault="00CD636F" w:rsidP="00E43C08">
            <w:pPr>
              <w:rPr>
                <w:sz w:val="24"/>
                <w:szCs w:val="24"/>
              </w:rPr>
            </w:pPr>
            <w:r w:rsidRPr="00C70DAF">
              <w:rPr>
                <w:sz w:val="24"/>
                <w:szCs w:val="24"/>
              </w:rPr>
              <w:t>Норма простоя под загрузкой/разгрузкой, час</w:t>
            </w:r>
          </w:p>
        </w:tc>
        <w:tc>
          <w:tcPr>
            <w:tcW w:w="1794" w:type="dxa"/>
            <w:tcBorders>
              <w:top w:val="nil"/>
              <w:left w:val="nil"/>
              <w:bottom w:val="single" w:sz="4" w:space="0" w:color="000000"/>
              <w:right w:val="single" w:sz="4" w:space="0" w:color="auto"/>
            </w:tcBorders>
            <w:noWrap/>
            <w:vAlign w:val="bottom"/>
            <w:hideMark/>
          </w:tcPr>
          <w:p w:rsidR="00CD636F" w:rsidRPr="00C70DAF" w:rsidRDefault="00CD636F" w:rsidP="00B46E55">
            <w:pPr>
              <w:jc w:val="center"/>
              <w:rPr>
                <w:sz w:val="24"/>
                <w:szCs w:val="24"/>
              </w:rPr>
            </w:pPr>
            <w:r w:rsidRPr="00C70DAF">
              <w:rPr>
                <w:sz w:val="24"/>
                <w:szCs w:val="24"/>
              </w:rPr>
              <w:t>1</w:t>
            </w:r>
          </w:p>
        </w:tc>
        <w:tc>
          <w:tcPr>
            <w:tcW w:w="2078" w:type="dxa"/>
            <w:tcBorders>
              <w:top w:val="nil"/>
              <w:left w:val="nil"/>
              <w:bottom w:val="single" w:sz="4" w:space="0" w:color="000000"/>
              <w:right w:val="single" w:sz="4" w:space="0" w:color="auto"/>
            </w:tcBorders>
            <w:vAlign w:val="bottom"/>
          </w:tcPr>
          <w:p w:rsidR="00CD636F" w:rsidRPr="00C70DAF" w:rsidRDefault="00CD636F" w:rsidP="00E43C08">
            <w:pPr>
              <w:jc w:val="center"/>
              <w:rPr>
                <w:sz w:val="24"/>
                <w:szCs w:val="24"/>
              </w:rPr>
            </w:pPr>
            <w:r w:rsidRPr="00C70DAF">
              <w:rPr>
                <w:sz w:val="24"/>
                <w:szCs w:val="24"/>
              </w:rPr>
              <w:t>2</w:t>
            </w:r>
          </w:p>
        </w:tc>
        <w:tc>
          <w:tcPr>
            <w:tcW w:w="1601" w:type="dxa"/>
            <w:tcBorders>
              <w:top w:val="nil"/>
              <w:left w:val="single" w:sz="4" w:space="0" w:color="auto"/>
              <w:bottom w:val="single" w:sz="4" w:space="0" w:color="000000"/>
              <w:right w:val="single" w:sz="4" w:space="0" w:color="auto"/>
            </w:tcBorders>
            <w:vAlign w:val="bottom"/>
            <w:hideMark/>
          </w:tcPr>
          <w:p w:rsidR="00CD636F" w:rsidRPr="00C70DAF" w:rsidRDefault="00CD636F" w:rsidP="00E43C08">
            <w:pPr>
              <w:jc w:val="center"/>
              <w:rPr>
                <w:sz w:val="24"/>
                <w:szCs w:val="24"/>
              </w:rPr>
            </w:pPr>
            <w:r w:rsidRPr="00C70DAF">
              <w:rPr>
                <w:sz w:val="24"/>
                <w:szCs w:val="24"/>
              </w:rPr>
              <w:t>4</w:t>
            </w:r>
          </w:p>
        </w:tc>
      </w:tr>
      <w:tr w:rsidR="00CD636F" w:rsidRPr="00C70DAF" w:rsidTr="00E43C08">
        <w:trPr>
          <w:trHeight w:val="425"/>
          <w:jc w:val="center"/>
        </w:trPr>
        <w:tc>
          <w:tcPr>
            <w:tcW w:w="3638" w:type="dxa"/>
            <w:tcBorders>
              <w:top w:val="nil"/>
              <w:left w:val="single" w:sz="4" w:space="0" w:color="000000"/>
              <w:bottom w:val="single" w:sz="4" w:space="0" w:color="auto"/>
              <w:right w:val="single" w:sz="4" w:space="0" w:color="000000"/>
            </w:tcBorders>
            <w:noWrap/>
            <w:vAlign w:val="bottom"/>
            <w:hideMark/>
          </w:tcPr>
          <w:p w:rsidR="00CD636F" w:rsidRPr="00C70DAF" w:rsidRDefault="00CD636F" w:rsidP="00E43C08">
            <w:pPr>
              <w:rPr>
                <w:sz w:val="24"/>
                <w:szCs w:val="24"/>
              </w:rPr>
            </w:pPr>
            <w:r w:rsidRPr="00C70DAF">
              <w:rPr>
                <w:sz w:val="24"/>
                <w:szCs w:val="24"/>
              </w:rPr>
              <w:t>Сверхнормативный простой под загрузкой/разгрузкой (</w:t>
            </w:r>
            <w:r w:rsidR="00E25E69">
              <w:rPr>
                <w:sz w:val="24"/>
                <w:szCs w:val="24"/>
              </w:rPr>
              <w:t xml:space="preserve">предельная </w:t>
            </w:r>
            <w:r w:rsidRPr="00C70DAF">
              <w:rPr>
                <w:sz w:val="24"/>
                <w:szCs w:val="24"/>
              </w:rPr>
              <w:t>ставка руб</w:t>
            </w:r>
            <w:r w:rsidR="00E25E69">
              <w:rPr>
                <w:sz w:val="24"/>
                <w:szCs w:val="24"/>
              </w:rPr>
              <w:t>.</w:t>
            </w:r>
            <w:r w:rsidRPr="00C70DAF">
              <w:rPr>
                <w:sz w:val="24"/>
                <w:szCs w:val="24"/>
              </w:rPr>
              <w:t xml:space="preserve">/час, без учета НДС). </w:t>
            </w:r>
          </w:p>
          <w:p w:rsidR="00CD636F" w:rsidRPr="00C70DAF" w:rsidRDefault="00CD636F" w:rsidP="00E43C08">
            <w:pPr>
              <w:rPr>
                <w:strike/>
                <w:color w:val="0070C0"/>
                <w:sz w:val="24"/>
                <w:szCs w:val="24"/>
              </w:rPr>
            </w:pPr>
            <w:r w:rsidRPr="00C70DAF">
              <w:rPr>
                <w:sz w:val="24"/>
                <w:szCs w:val="24"/>
              </w:rPr>
              <w:t>(</w:t>
            </w:r>
            <w:r w:rsidR="00E25E69">
              <w:rPr>
                <w:sz w:val="24"/>
                <w:szCs w:val="24"/>
              </w:rPr>
              <w:t xml:space="preserve">предельная </w:t>
            </w:r>
            <w:r w:rsidRPr="00C70DAF">
              <w:rPr>
                <w:sz w:val="24"/>
                <w:szCs w:val="24"/>
              </w:rPr>
              <w:t>ставка за первый час/второй и последующие часы)</w:t>
            </w:r>
          </w:p>
        </w:tc>
        <w:tc>
          <w:tcPr>
            <w:tcW w:w="1794" w:type="dxa"/>
            <w:tcBorders>
              <w:top w:val="nil"/>
              <w:left w:val="nil"/>
              <w:bottom w:val="single" w:sz="4" w:space="0" w:color="auto"/>
              <w:right w:val="single" w:sz="4" w:space="0" w:color="auto"/>
            </w:tcBorders>
            <w:noWrap/>
            <w:vAlign w:val="center"/>
            <w:hideMark/>
          </w:tcPr>
          <w:p w:rsidR="00CD636F" w:rsidRPr="00C70DAF" w:rsidRDefault="00CD636F" w:rsidP="00E43C08">
            <w:pPr>
              <w:jc w:val="center"/>
              <w:rPr>
                <w:bCs/>
                <w:sz w:val="24"/>
                <w:szCs w:val="24"/>
              </w:rPr>
            </w:pPr>
          </w:p>
          <w:p w:rsidR="00CD636F" w:rsidRPr="00C70DAF" w:rsidRDefault="00CD636F" w:rsidP="00E43C08">
            <w:pPr>
              <w:jc w:val="center"/>
              <w:rPr>
                <w:bCs/>
                <w:sz w:val="24"/>
                <w:szCs w:val="24"/>
              </w:rPr>
            </w:pPr>
          </w:p>
          <w:p w:rsidR="00CD636F" w:rsidRPr="00C70DAF" w:rsidRDefault="00CD636F" w:rsidP="00E43C08">
            <w:pPr>
              <w:jc w:val="center"/>
              <w:rPr>
                <w:bCs/>
                <w:sz w:val="24"/>
                <w:szCs w:val="24"/>
              </w:rPr>
            </w:pPr>
          </w:p>
          <w:p w:rsidR="00CD636F" w:rsidRPr="00C70DAF" w:rsidRDefault="00CD636F" w:rsidP="00E43C08">
            <w:pPr>
              <w:jc w:val="center"/>
              <w:rPr>
                <w:bCs/>
                <w:sz w:val="24"/>
                <w:szCs w:val="24"/>
              </w:rPr>
            </w:pPr>
          </w:p>
          <w:p w:rsidR="00CD636F" w:rsidRPr="00C70DAF" w:rsidRDefault="00CD636F" w:rsidP="00E43C08">
            <w:pPr>
              <w:jc w:val="center"/>
              <w:rPr>
                <w:color w:val="0070C0"/>
                <w:sz w:val="24"/>
                <w:szCs w:val="24"/>
              </w:rPr>
            </w:pPr>
            <w:r w:rsidRPr="00C70DAF">
              <w:rPr>
                <w:bCs/>
                <w:sz w:val="24"/>
                <w:szCs w:val="24"/>
              </w:rPr>
              <w:t>471 / 872</w:t>
            </w:r>
          </w:p>
        </w:tc>
        <w:tc>
          <w:tcPr>
            <w:tcW w:w="2078" w:type="dxa"/>
            <w:tcBorders>
              <w:top w:val="nil"/>
              <w:left w:val="nil"/>
              <w:bottom w:val="single" w:sz="4" w:space="0" w:color="auto"/>
              <w:right w:val="single" w:sz="4" w:space="0" w:color="auto"/>
            </w:tcBorders>
            <w:vAlign w:val="center"/>
          </w:tcPr>
          <w:p w:rsidR="00CD636F" w:rsidRPr="00C70DAF" w:rsidRDefault="00CD636F" w:rsidP="00E43C08">
            <w:pPr>
              <w:jc w:val="center"/>
              <w:rPr>
                <w:bCs/>
                <w:sz w:val="24"/>
                <w:szCs w:val="24"/>
              </w:rPr>
            </w:pPr>
          </w:p>
          <w:p w:rsidR="00CD636F" w:rsidRPr="00C70DAF" w:rsidRDefault="00CD636F" w:rsidP="00E43C08">
            <w:pPr>
              <w:jc w:val="center"/>
              <w:rPr>
                <w:bCs/>
                <w:sz w:val="24"/>
                <w:szCs w:val="24"/>
              </w:rPr>
            </w:pPr>
          </w:p>
          <w:p w:rsidR="00CD636F" w:rsidRPr="00C70DAF" w:rsidRDefault="00CD636F" w:rsidP="00E43C08">
            <w:pPr>
              <w:jc w:val="center"/>
              <w:rPr>
                <w:bCs/>
                <w:sz w:val="24"/>
                <w:szCs w:val="24"/>
              </w:rPr>
            </w:pPr>
          </w:p>
          <w:p w:rsidR="00CD636F" w:rsidRPr="00C70DAF" w:rsidRDefault="00CD636F" w:rsidP="00E43C08">
            <w:pPr>
              <w:jc w:val="center"/>
              <w:rPr>
                <w:bCs/>
                <w:sz w:val="24"/>
                <w:szCs w:val="24"/>
              </w:rPr>
            </w:pPr>
          </w:p>
          <w:p w:rsidR="00CD636F" w:rsidRPr="00C70DAF" w:rsidRDefault="00CD636F" w:rsidP="00E43C08">
            <w:pPr>
              <w:jc w:val="center"/>
              <w:rPr>
                <w:color w:val="0070C0"/>
                <w:sz w:val="24"/>
                <w:szCs w:val="24"/>
              </w:rPr>
            </w:pPr>
            <w:r w:rsidRPr="00C70DAF">
              <w:rPr>
                <w:bCs/>
                <w:sz w:val="24"/>
                <w:szCs w:val="24"/>
              </w:rPr>
              <w:t>471 / 872</w:t>
            </w:r>
          </w:p>
        </w:tc>
        <w:tc>
          <w:tcPr>
            <w:tcW w:w="1601" w:type="dxa"/>
            <w:tcBorders>
              <w:top w:val="nil"/>
              <w:left w:val="single" w:sz="4" w:space="0" w:color="auto"/>
              <w:bottom w:val="single" w:sz="4" w:space="0" w:color="auto"/>
              <w:right w:val="single" w:sz="4" w:space="0" w:color="auto"/>
            </w:tcBorders>
            <w:vAlign w:val="center"/>
            <w:hideMark/>
          </w:tcPr>
          <w:p w:rsidR="00CD636F" w:rsidRPr="00C70DAF" w:rsidRDefault="00CD636F" w:rsidP="00E43C08">
            <w:pPr>
              <w:jc w:val="center"/>
              <w:rPr>
                <w:bCs/>
                <w:sz w:val="24"/>
                <w:szCs w:val="24"/>
              </w:rPr>
            </w:pPr>
          </w:p>
          <w:p w:rsidR="00CD636F" w:rsidRPr="00C70DAF" w:rsidRDefault="00CD636F" w:rsidP="00E43C08">
            <w:pPr>
              <w:jc w:val="center"/>
              <w:rPr>
                <w:bCs/>
                <w:sz w:val="24"/>
                <w:szCs w:val="24"/>
              </w:rPr>
            </w:pPr>
          </w:p>
          <w:p w:rsidR="00CD636F" w:rsidRPr="00C70DAF" w:rsidRDefault="00CD636F" w:rsidP="00E43C08">
            <w:pPr>
              <w:jc w:val="center"/>
              <w:rPr>
                <w:bCs/>
                <w:sz w:val="24"/>
                <w:szCs w:val="24"/>
              </w:rPr>
            </w:pPr>
          </w:p>
          <w:p w:rsidR="00CD636F" w:rsidRPr="00C70DAF" w:rsidRDefault="00CD636F" w:rsidP="00E43C08">
            <w:pPr>
              <w:jc w:val="center"/>
              <w:rPr>
                <w:bCs/>
                <w:sz w:val="24"/>
                <w:szCs w:val="24"/>
              </w:rPr>
            </w:pPr>
          </w:p>
          <w:p w:rsidR="00CD636F" w:rsidRPr="00C70DAF" w:rsidRDefault="00CD636F" w:rsidP="00E43C08">
            <w:pPr>
              <w:jc w:val="center"/>
              <w:rPr>
                <w:color w:val="0070C0"/>
                <w:sz w:val="24"/>
                <w:szCs w:val="24"/>
              </w:rPr>
            </w:pPr>
            <w:r w:rsidRPr="00C70DAF">
              <w:rPr>
                <w:bCs/>
                <w:sz w:val="24"/>
                <w:szCs w:val="24"/>
              </w:rPr>
              <w:t>471 / 872</w:t>
            </w:r>
          </w:p>
        </w:tc>
      </w:tr>
    </w:tbl>
    <w:p w:rsidR="00CD636F" w:rsidRPr="00107551" w:rsidRDefault="00CD636F" w:rsidP="00CD636F">
      <w:pPr>
        <w:rPr>
          <w:b/>
          <w:bCs/>
          <w:color w:val="000000"/>
        </w:rPr>
      </w:pPr>
    </w:p>
    <w:p w:rsidR="00CD636F" w:rsidRDefault="00CD636F" w:rsidP="00CD636F"/>
    <w:p w:rsidR="00CD636F" w:rsidRPr="00120A30" w:rsidRDefault="003B4195" w:rsidP="00CD636F">
      <w:pPr>
        <w:jc w:val="center"/>
        <w:rPr>
          <w:b/>
          <w:bCs/>
        </w:rPr>
      </w:pPr>
      <w:r>
        <w:rPr>
          <w:b/>
          <w:bCs/>
        </w:rPr>
        <w:t>Предельные с</w:t>
      </w:r>
      <w:r w:rsidR="00CD636F" w:rsidRPr="00120A30">
        <w:rPr>
          <w:b/>
          <w:bCs/>
        </w:rPr>
        <w:t>тавки арендной платы транспортного средства с экипажем</w:t>
      </w:r>
    </w:p>
    <w:p w:rsidR="00CD636F" w:rsidRPr="00120A30" w:rsidRDefault="00CD636F" w:rsidP="00CD636F">
      <w:pPr>
        <w:jc w:val="center"/>
        <w:rPr>
          <w:b/>
          <w:bCs/>
        </w:rPr>
      </w:pPr>
      <w:r w:rsidRPr="00120A30">
        <w:rPr>
          <w:b/>
          <w:bCs/>
        </w:rPr>
        <w:t>при перевозке контейнеров по г.</w:t>
      </w:r>
      <w:r w:rsidR="00E50204">
        <w:rPr>
          <w:b/>
          <w:bCs/>
        </w:rPr>
        <w:t xml:space="preserve"> </w:t>
      </w:r>
      <w:r w:rsidRPr="00120A30">
        <w:rPr>
          <w:b/>
          <w:bCs/>
        </w:rPr>
        <w:t>Кургану и прилегающим районам</w:t>
      </w:r>
    </w:p>
    <w:tbl>
      <w:tblPr>
        <w:tblW w:w="9404" w:type="dxa"/>
        <w:jc w:val="center"/>
        <w:tblLook w:val="04A0" w:firstRow="1" w:lastRow="0" w:firstColumn="1" w:lastColumn="0" w:noHBand="0" w:noVBand="1"/>
      </w:tblPr>
      <w:tblGrid>
        <w:gridCol w:w="4519"/>
        <w:gridCol w:w="2603"/>
        <w:gridCol w:w="2282"/>
      </w:tblGrid>
      <w:tr w:rsidR="00CD636F" w:rsidRPr="0063500D" w:rsidTr="00E43C08">
        <w:trPr>
          <w:trHeight w:val="791"/>
          <w:jc w:val="center"/>
        </w:trPr>
        <w:tc>
          <w:tcPr>
            <w:tcW w:w="4519" w:type="dxa"/>
            <w:tcBorders>
              <w:top w:val="single" w:sz="4" w:space="0" w:color="auto"/>
              <w:left w:val="single" w:sz="4" w:space="0" w:color="auto"/>
              <w:bottom w:val="single" w:sz="4" w:space="0" w:color="auto"/>
              <w:right w:val="single" w:sz="4" w:space="0" w:color="auto"/>
            </w:tcBorders>
            <w:noWrap/>
            <w:vAlign w:val="center"/>
            <w:hideMark/>
          </w:tcPr>
          <w:p w:rsidR="00CD636F" w:rsidRPr="0063500D" w:rsidRDefault="00CD636F" w:rsidP="00E43C08">
            <w:pPr>
              <w:jc w:val="center"/>
              <w:rPr>
                <w:sz w:val="24"/>
                <w:szCs w:val="24"/>
              </w:rPr>
            </w:pPr>
            <w:r w:rsidRPr="0063500D">
              <w:rPr>
                <w:sz w:val="24"/>
                <w:szCs w:val="24"/>
              </w:rPr>
              <w:t>Наименование услуги</w:t>
            </w:r>
          </w:p>
        </w:tc>
        <w:tc>
          <w:tcPr>
            <w:tcW w:w="4885" w:type="dxa"/>
            <w:gridSpan w:val="2"/>
            <w:tcBorders>
              <w:top w:val="single" w:sz="4" w:space="0" w:color="auto"/>
              <w:left w:val="nil"/>
              <w:bottom w:val="single" w:sz="4" w:space="0" w:color="000000"/>
              <w:right w:val="single" w:sz="4" w:space="0" w:color="auto"/>
            </w:tcBorders>
            <w:noWrap/>
            <w:vAlign w:val="bottom"/>
            <w:hideMark/>
          </w:tcPr>
          <w:p w:rsidR="00CD636F" w:rsidRPr="0063500D" w:rsidRDefault="003B4195" w:rsidP="00E43C08">
            <w:pPr>
              <w:jc w:val="center"/>
              <w:rPr>
                <w:sz w:val="24"/>
                <w:szCs w:val="24"/>
              </w:rPr>
            </w:pPr>
            <w:r>
              <w:rPr>
                <w:sz w:val="24"/>
                <w:szCs w:val="24"/>
              </w:rPr>
              <w:t>Предельные с</w:t>
            </w:r>
            <w:r w:rsidR="00CD636F" w:rsidRPr="0063500D">
              <w:rPr>
                <w:sz w:val="24"/>
                <w:szCs w:val="24"/>
              </w:rPr>
              <w:t xml:space="preserve">тавки арендной платы </w:t>
            </w:r>
          </w:p>
          <w:p w:rsidR="00CD636F" w:rsidRPr="0063500D" w:rsidRDefault="00CD636F" w:rsidP="00E43C08">
            <w:pPr>
              <w:jc w:val="center"/>
              <w:rPr>
                <w:sz w:val="24"/>
                <w:szCs w:val="24"/>
              </w:rPr>
            </w:pPr>
            <w:r w:rsidRPr="0063500D">
              <w:rPr>
                <w:sz w:val="24"/>
                <w:szCs w:val="24"/>
              </w:rPr>
              <w:t xml:space="preserve">за 1 </w:t>
            </w:r>
            <w:proofErr w:type="spellStart"/>
            <w:r w:rsidRPr="0063500D">
              <w:rPr>
                <w:sz w:val="24"/>
                <w:szCs w:val="24"/>
              </w:rPr>
              <w:t>авторейс</w:t>
            </w:r>
            <w:proofErr w:type="spellEnd"/>
            <w:r w:rsidRPr="0063500D">
              <w:rPr>
                <w:sz w:val="24"/>
                <w:szCs w:val="24"/>
              </w:rPr>
              <w:t xml:space="preserve"> </w:t>
            </w:r>
          </w:p>
          <w:p w:rsidR="00CD636F" w:rsidRPr="0063500D" w:rsidRDefault="00CD636F" w:rsidP="00E43C08">
            <w:pPr>
              <w:jc w:val="center"/>
              <w:rPr>
                <w:bCs/>
                <w:sz w:val="24"/>
                <w:szCs w:val="24"/>
              </w:rPr>
            </w:pPr>
            <w:r w:rsidRPr="0063500D">
              <w:rPr>
                <w:sz w:val="24"/>
                <w:szCs w:val="24"/>
              </w:rPr>
              <w:t>(руб., без учета НДС)</w:t>
            </w:r>
          </w:p>
        </w:tc>
      </w:tr>
      <w:tr w:rsidR="00CD636F" w:rsidRPr="0063500D" w:rsidTr="00E43C08">
        <w:trPr>
          <w:trHeight w:val="1189"/>
          <w:jc w:val="center"/>
        </w:trPr>
        <w:tc>
          <w:tcPr>
            <w:tcW w:w="4519" w:type="dxa"/>
            <w:tcBorders>
              <w:top w:val="single" w:sz="4" w:space="0" w:color="auto"/>
              <w:left w:val="single" w:sz="4" w:space="0" w:color="auto"/>
              <w:bottom w:val="single" w:sz="4" w:space="0" w:color="auto"/>
              <w:right w:val="single" w:sz="4" w:space="0" w:color="auto"/>
            </w:tcBorders>
            <w:noWrap/>
            <w:vAlign w:val="center"/>
            <w:hideMark/>
          </w:tcPr>
          <w:p w:rsidR="00CD636F" w:rsidRPr="0063500D" w:rsidRDefault="00CD636F" w:rsidP="00E43C08">
            <w:pPr>
              <w:jc w:val="center"/>
              <w:rPr>
                <w:sz w:val="24"/>
                <w:szCs w:val="24"/>
              </w:rPr>
            </w:pPr>
            <w:r w:rsidRPr="0063500D">
              <w:rPr>
                <w:bCs/>
                <w:sz w:val="24"/>
                <w:szCs w:val="24"/>
              </w:rPr>
              <w:t>Перевозка контейнера согласно зональности автоперевозки</w:t>
            </w:r>
          </w:p>
        </w:tc>
        <w:tc>
          <w:tcPr>
            <w:tcW w:w="2603" w:type="dxa"/>
            <w:tcBorders>
              <w:top w:val="single" w:sz="4" w:space="0" w:color="auto"/>
              <w:left w:val="nil"/>
              <w:right w:val="single" w:sz="4" w:space="0" w:color="auto"/>
            </w:tcBorders>
            <w:noWrap/>
            <w:vAlign w:val="center"/>
            <w:hideMark/>
          </w:tcPr>
          <w:p w:rsidR="00CD636F" w:rsidRPr="0063500D" w:rsidRDefault="00CD636F" w:rsidP="00E43C08">
            <w:pPr>
              <w:jc w:val="center"/>
              <w:rPr>
                <w:bCs/>
                <w:sz w:val="24"/>
                <w:szCs w:val="24"/>
              </w:rPr>
            </w:pPr>
            <w:r w:rsidRPr="0063500D">
              <w:rPr>
                <w:bCs/>
                <w:sz w:val="24"/>
                <w:szCs w:val="24"/>
              </w:rPr>
              <w:t>20 футовый</w:t>
            </w:r>
          </w:p>
        </w:tc>
        <w:tc>
          <w:tcPr>
            <w:tcW w:w="2282" w:type="dxa"/>
            <w:tcBorders>
              <w:top w:val="single" w:sz="4" w:space="0" w:color="auto"/>
              <w:left w:val="single" w:sz="4" w:space="0" w:color="auto"/>
              <w:bottom w:val="single" w:sz="4" w:space="0" w:color="000000"/>
              <w:right w:val="single" w:sz="4" w:space="0" w:color="auto"/>
            </w:tcBorders>
            <w:vAlign w:val="center"/>
            <w:hideMark/>
          </w:tcPr>
          <w:p w:rsidR="00CD636F" w:rsidRPr="0063500D" w:rsidRDefault="00CD636F" w:rsidP="00E43C08">
            <w:pPr>
              <w:jc w:val="center"/>
              <w:rPr>
                <w:bCs/>
                <w:sz w:val="24"/>
                <w:szCs w:val="24"/>
              </w:rPr>
            </w:pPr>
            <w:r w:rsidRPr="0063500D">
              <w:rPr>
                <w:bCs/>
                <w:sz w:val="24"/>
                <w:szCs w:val="24"/>
              </w:rPr>
              <w:t>40 футовый</w:t>
            </w:r>
          </w:p>
        </w:tc>
      </w:tr>
      <w:tr w:rsidR="00CD636F" w:rsidRPr="0063500D" w:rsidTr="00E43C08">
        <w:trPr>
          <w:trHeight w:val="287"/>
          <w:jc w:val="center"/>
        </w:trPr>
        <w:tc>
          <w:tcPr>
            <w:tcW w:w="4519" w:type="dxa"/>
            <w:tcBorders>
              <w:top w:val="nil"/>
              <w:left w:val="single" w:sz="4" w:space="0" w:color="000000"/>
              <w:bottom w:val="single" w:sz="4" w:space="0" w:color="000000"/>
              <w:right w:val="single" w:sz="4" w:space="0" w:color="000000"/>
            </w:tcBorders>
            <w:noWrap/>
            <w:vAlign w:val="bottom"/>
            <w:hideMark/>
          </w:tcPr>
          <w:p w:rsidR="00CD636F" w:rsidRPr="0063500D" w:rsidRDefault="00CD636F" w:rsidP="00E43C08">
            <w:pPr>
              <w:rPr>
                <w:sz w:val="24"/>
                <w:szCs w:val="24"/>
              </w:rPr>
            </w:pPr>
            <w:r w:rsidRPr="0063500D">
              <w:rPr>
                <w:sz w:val="24"/>
                <w:szCs w:val="24"/>
              </w:rPr>
              <w:t>Зона №1     (от 0 до 5 км)</w:t>
            </w:r>
          </w:p>
        </w:tc>
        <w:tc>
          <w:tcPr>
            <w:tcW w:w="2603" w:type="dxa"/>
            <w:tcBorders>
              <w:top w:val="single" w:sz="4" w:space="0" w:color="000000"/>
              <w:left w:val="nil"/>
              <w:bottom w:val="single" w:sz="4" w:space="0" w:color="000000"/>
              <w:right w:val="single" w:sz="4" w:space="0" w:color="auto"/>
            </w:tcBorders>
            <w:noWrap/>
            <w:vAlign w:val="bottom"/>
            <w:hideMark/>
          </w:tcPr>
          <w:p w:rsidR="00CD636F" w:rsidRPr="0063500D" w:rsidRDefault="00CD636F" w:rsidP="00E43C08">
            <w:pPr>
              <w:jc w:val="center"/>
              <w:rPr>
                <w:sz w:val="24"/>
                <w:szCs w:val="24"/>
              </w:rPr>
            </w:pPr>
            <w:r w:rsidRPr="0063500D">
              <w:rPr>
                <w:sz w:val="24"/>
                <w:szCs w:val="24"/>
              </w:rPr>
              <w:t>1964</w:t>
            </w:r>
          </w:p>
        </w:tc>
        <w:tc>
          <w:tcPr>
            <w:tcW w:w="2282" w:type="dxa"/>
            <w:tcBorders>
              <w:top w:val="single" w:sz="4" w:space="0" w:color="000000"/>
              <w:left w:val="single" w:sz="4" w:space="0" w:color="auto"/>
              <w:bottom w:val="single" w:sz="4" w:space="0" w:color="000000"/>
              <w:right w:val="single" w:sz="4" w:space="0" w:color="auto"/>
            </w:tcBorders>
            <w:vAlign w:val="bottom"/>
            <w:hideMark/>
          </w:tcPr>
          <w:p w:rsidR="00CD636F" w:rsidRPr="0063500D" w:rsidRDefault="00CD636F" w:rsidP="00E43C08">
            <w:pPr>
              <w:jc w:val="center"/>
              <w:rPr>
                <w:sz w:val="24"/>
                <w:szCs w:val="24"/>
              </w:rPr>
            </w:pPr>
            <w:r w:rsidRPr="0063500D">
              <w:rPr>
                <w:sz w:val="24"/>
                <w:szCs w:val="24"/>
              </w:rPr>
              <w:t>3498</w:t>
            </w:r>
          </w:p>
        </w:tc>
      </w:tr>
      <w:tr w:rsidR="00CD636F" w:rsidRPr="0063500D" w:rsidTr="00E43C08">
        <w:trPr>
          <w:trHeight w:val="287"/>
          <w:jc w:val="center"/>
        </w:trPr>
        <w:tc>
          <w:tcPr>
            <w:tcW w:w="4519" w:type="dxa"/>
            <w:tcBorders>
              <w:top w:val="nil"/>
              <w:left w:val="single" w:sz="4" w:space="0" w:color="000000"/>
              <w:bottom w:val="single" w:sz="4" w:space="0" w:color="000000"/>
              <w:right w:val="single" w:sz="4" w:space="0" w:color="000000"/>
            </w:tcBorders>
            <w:noWrap/>
            <w:vAlign w:val="bottom"/>
            <w:hideMark/>
          </w:tcPr>
          <w:p w:rsidR="00CD636F" w:rsidRPr="0063500D" w:rsidRDefault="00CD636F" w:rsidP="00E43C08">
            <w:pPr>
              <w:rPr>
                <w:sz w:val="24"/>
                <w:szCs w:val="24"/>
              </w:rPr>
            </w:pPr>
            <w:r w:rsidRPr="0063500D">
              <w:rPr>
                <w:sz w:val="24"/>
                <w:szCs w:val="24"/>
              </w:rPr>
              <w:t>Зона №2   (от 6 до 10 км)</w:t>
            </w:r>
          </w:p>
        </w:tc>
        <w:tc>
          <w:tcPr>
            <w:tcW w:w="2603" w:type="dxa"/>
            <w:tcBorders>
              <w:top w:val="nil"/>
              <w:left w:val="nil"/>
              <w:bottom w:val="single" w:sz="4" w:space="0" w:color="000000"/>
              <w:right w:val="single" w:sz="4" w:space="0" w:color="auto"/>
            </w:tcBorders>
            <w:noWrap/>
            <w:vAlign w:val="bottom"/>
            <w:hideMark/>
          </w:tcPr>
          <w:p w:rsidR="00CD636F" w:rsidRPr="0063500D" w:rsidRDefault="00CD636F" w:rsidP="00E43C08">
            <w:pPr>
              <w:jc w:val="center"/>
              <w:rPr>
                <w:sz w:val="24"/>
                <w:szCs w:val="24"/>
              </w:rPr>
            </w:pPr>
            <w:r w:rsidRPr="0063500D">
              <w:rPr>
                <w:sz w:val="24"/>
                <w:szCs w:val="24"/>
              </w:rPr>
              <w:t>2380</w:t>
            </w:r>
          </w:p>
        </w:tc>
        <w:tc>
          <w:tcPr>
            <w:tcW w:w="2282" w:type="dxa"/>
            <w:tcBorders>
              <w:top w:val="nil"/>
              <w:left w:val="single" w:sz="4" w:space="0" w:color="auto"/>
              <w:bottom w:val="single" w:sz="4" w:space="0" w:color="000000"/>
              <w:right w:val="single" w:sz="4" w:space="0" w:color="auto"/>
            </w:tcBorders>
            <w:vAlign w:val="bottom"/>
            <w:hideMark/>
          </w:tcPr>
          <w:p w:rsidR="00CD636F" w:rsidRPr="0063500D" w:rsidRDefault="00CD636F" w:rsidP="00E43C08">
            <w:pPr>
              <w:jc w:val="center"/>
              <w:rPr>
                <w:sz w:val="24"/>
                <w:szCs w:val="24"/>
              </w:rPr>
            </w:pPr>
            <w:r w:rsidRPr="0063500D">
              <w:rPr>
                <w:sz w:val="24"/>
                <w:szCs w:val="24"/>
              </w:rPr>
              <w:t>3825</w:t>
            </w:r>
          </w:p>
        </w:tc>
      </w:tr>
      <w:tr w:rsidR="00CD636F" w:rsidRPr="0063500D" w:rsidTr="00E43C08">
        <w:trPr>
          <w:trHeight w:val="287"/>
          <w:jc w:val="center"/>
        </w:trPr>
        <w:tc>
          <w:tcPr>
            <w:tcW w:w="4519" w:type="dxa"/>
            <w:tcBorders>
              <w:top w:val="nil"/>
              <w:left w:val="single" w:sz="4" w:space="0" w:color="000000"/>
              <w:bottom w:val="single" w:sz="4" w:space="0" w:color="000000"/>
              <w:right w:val="single" w:sz="4" w:space="0" w:color="000000"/>
            </w:tcBorders>
            <w:noWrap/>
            <w:vAlign w:val="bottom"/>
            <w:hideMark/>
          </w:tcPr>
          <w:p w:rsidR="00CD636F" w:rsidRPr="0063500D" w:rsidRDefault="00CD636F" w:rsidP="00E43C08">
            <w:pPr>
              <w:rPr>
                <w:sz w:val="24"/>
                <w:szCs w:val="24"/>
              </w:rPr>
            </w:pPr>
            <w:r w:rsidRPr="0063500D">
              <w:rPr>
                <w:sz w:val="24"/>
                <w:szCs w:val="24"/>
              </w:rPr>
              <w:t>Зона №3 (от 11 до 15 км)</w:t>
            </w:r>
          </w:p>
        </w:tc>
        <w:tc>
          <w:tcPr>
            <w:tcW w:w="2603" w:type="dxa"/>
            <w:tcBorders>
              <w:top w:val="nil"/>
              <w:left w:val="nil"/>
              <w:bottom w:val="single" w:sz="4" w:space="0" w:color="000000"/>
              <w:right w:val="single" w:sz="4" w:space="0" w:color="auto"/>
            </w:tcBorders>
            <w:noWrap/>
            <w:vAlign w:val="bottom"/>
            <w:hideMark/>
          </w:tcPr>
          <w:p w:rsidR="00CD636F" w:rsidRPr="0063500D" w:rsidRDefault="00CD636F" w:rsidP="00E43C08">
            <w:pPr>
              <w:jc w:val="center"/>
              <w:rPr>
                <w:sz w:val="24"/>
                <w:szCs w:val="24"/>
              </w:rPr>
            </w:pPr>
            <w:r w:rsidRPr="0063500D">
              <w:rPr>
                <w:sz w:val="24"/>
                <w:szCs w:val="24"/>
              </w:rPr>
              <w:t>2601</w:t>
            </w:r>
          </w:p>
        </w:tc>
        <w:tc>
          <w:tcPr>
            <w:tcW w:w="2282" w:type="dxa"/>
            <w:tcBorders>
              <w:top w:val="nil"/>
              <w:left w:val="single" w:sz="4" w:space="0" w:color="auto"/>
              <w:bottom w:val="single" w:sz="4" w:space="0" w:color="000000"/>
              <w:right w:val="single" w:sz="4" w:space="0" w:color="auto"/>
            </w:tcBorders>
            <w:vAlign w:val="bottom"/>
            <w:hideMark/>
          </w:tcPr>
          <w:p w:rsidR="00CD636F" w:rsidRPr="0063500D" w:rsidRDefault="00CD636F" w:rsidP="00E43C08">
            <w:pPr>
              <w:jc w:val="center"/>
              <w:rPr>
                <w:sz w:val="24"/>
                <w:szCs w:val="24"/>
              </w:rPr>
            </w:pPr>
            <w:r w:rsidRPr="0063500D">
              <w:rPr>
                <w:sz w:val="24"/>
                <w:szCs w:val="24"/>
              </w:rPr>
              <w:t>4463</w:t>
            </w:r>
          </w:p>
        </w:tc>
      </w:tr>
      <w:tr w:rsidR="00CD636F" w:rsidRPr="0063500D" w:rsidTr="00E43C08">
        <w:trPr>
          <w:trHeight w:val="287"/>
          <w:jc w:val="center"/>
        </w:trPr>
        <w:tc>
          <w:tcPr>
            <w:tcW w:w="4519" w:type="dxa"/>
            <w:tcBorders>
              <w:top w:val="nil"/>
              <w:left w:val="single" w:sz="4" w:space="0" w:color="000000"/>
              <w:bottom w:val="single" w:sz="4" w:space="0" w:color="000000"/>
              <w:right w:val="single" w:sz="4" w:space="0" w:color="000000"/>
            </w:tcBorders>
            <w:noWrap/>
            <w:vAlign w:val="bottom"/>
            <w:hideMark/>
          </w:tcPr>
          <w:p w:rsidR="00CD636F" w:rsidRPr="0063500D" w:rsidRDefault="00CD636F" w:rsidP="00E43C08">
            <w:pPr>
              <w:rPr>
                <w:sz w:val="24"/>
                <w:szCs w:val="24"/>
              </w:rPr>
            </w:pPr>
            <w:r w:rsidRPr="0063500D">
              <w:rPr>
                <w:sz w:val="24"/>
                <w:szCs w:val="24"/>
              </w:rPr>
              <w:t>Зона №4 (от 16 до 20 км)</w:t>
            </w:r>
          </w:p>
        </w:tc>
        <w:tc>
          <w:tcPr>
            <w:tcW w:w="2603" w:type="dxa"/>
            <w:tcBorders>
              <w:top w:val="nil"/>
              <w:left w:val="nil"/>
              <w:bottom w:val="single" w:sz="4" w:space="0" w:color="000000"/>
              <w:right w:val="single" w:sz="4" w:space="0" w:color="auto"/>
            </w:tcBorders>
            <w:noWrap/>
            <w:vAlign w:val="bottom"/>
            <w:hideMark/>
          </w:tcPr>
          <w:p w:rsidR="00CD636F" w:rsidRPr="0063500D" w:rsidRDefault="00CD636F" w:rsidP="00E43C08">
            <w:pPr>
              <w:jc w:val="center"/>
              <w:rPr>
                <w:sz w:val="24"/>
                <w:szCs w:val="24"/>
              </w:rPr>
            </w:pPr>
            <w:r w:rsidRPr="0063500D">
              <w:rPr>
                <w:sz w:val="24"/>
                <w:szCs w:val="24"/>
              </w:rPr>
              <w:t>2975</w:t>
            </w:r>
          </w:p>
        </w:tc>
        <w:tc>
          <w:tcPr>
            <w:tcW w:w="2282" w:type="dxa"/>
            <w:tcBorders>
              <w:top w:val="nil"/>
              <w:left w:val="single" w:sz="4" w:space="0" w:color="auto"/>
              <w:bottom w:val="single" w:sz="4" w:space="0" w:color="000000"/>
              <w:right w:val="single" w:sz="4" w:space="0" w:color="auto"/>
            </w:tcBorders>
            <w:vAlign w:val="bottom"/>
            <w:hideMark/>
          </w:tcPr>
          <w:p w:rsidR="00CD636F" w:rsidRPr="0063500D" w:rsidRDefault="00CD636F" w:rsidP="00E43C08">
            <w:pPr>
              <w:jc w:val="center"/>
              <w:rPr>
                <w:sz w:val="24"/>
                <w:szCs w:val="24"/>
              </w:rPr>
            </w:pPr>
            <w:r w:rsidRPr="0063500D">
              <w:rPr>
                <w:sz w:val="24"/>
                <w:szCs w:val="24"/>
              </w:rPr>
              <w:t>4675</w:t>
            </w:r>
          </w:p>
        </w:tc>
      </w:tr>
      <w:tr w:rsidR="00CD636F" w:rsidRPr="0063500D" w:rsidTr="00E43C08">
        <w:trPr>
          <w:trHeight w:val="287"/>
          <w:jc w:val="center"/>
        </w:trPr>
        <w:tc>
          <w:tcPr>
            <w:tcW w:w="4519" w:type="dxa"/>
            <w:tcBorders>
              <w:top w:val="nil"/>
              <w:left w:val="single" w:sz="4" w:space="0" w:color="000000"/>
              <w:bottom w:val="single" w:sz="4" w:space="0" w:color="000000"/>
              <w:right w:val="single" w:sz="4" w:space="0" w:color="000000"/>
            </w:tcBorders>
            <w:noWrap/>
            <w:vAlign w:val="bottom"/>
            <w:hideMark/>
          </w:tcPr>
          <w:p w:rsidR="00CD636F" w:rsidRPr="0063500D" w:rsidRDefault="00CD636F" w:rsidP="00E43C08">
            <w:pPr>
              <w:rPr>
                <w:sz w:val="24"/>
                <w:szCs w:val="24"/>
              </w:rPr>
            </w:pPr>
            <w:r w:rsidRPr="0063500D">
              <w:rPr>
                <w:sz w:val="24"/>
                <w:szCs w:val="24"/>
              </w:rPr>
              <w:t>Зона №5 (от 21 до 25 км)</w:t>
            </w:r>
          </w:p>
        </w:tc>
        <w:tc>
          <w:tcPr>
            <w:tcW w:w="2603" w:type="dxa"/>
            <w:tcBorders>
              <w:top w:val="nil"/>
              <w:left w:val="nil"/>
              <w:bottom w:val="single" w:sz="4" w:space="0" w:color="000000"/>
              <w:right w:val="single" w:sz="4" w:space="0" w:color="auto"/>
            </w:tcBorders>
            <w:noWrap/>
            <w:vAlign w:val="bottom"/>
            <w:hideMark/>
          </w:tcPr>
          <w:p w:rsidR="00CD636F" w:rsidRPr="0063500D" w:rsidRDefault="00CD636F" w:rsidP="00E43C08">
            <w:pPr>
              <w:jc w:val="center"/>
              <w:rPr>
                <w:sz w:val="24"/>
                <w:szCs w:val="24"/>
              </w:rPr>
            </w:pPr>
            <w:r w:rsidRPr="0063500D">
              <w:rPr>
                <w:sz w:val="24"/>
                <w:szCs w:val="24"/>
              </w:rPr>
              <w:t>3451</w:t>
            </w:r>
          </w:p>
        </w:tc>
        <w:tc>
          <w:tcPr>
            <w:tcW w:w="2282" w:type="dxa"/>
            <w:tcBorders>
              <w:top w:val="nil"/>
              <w:left w:val="single" w:sz="4" w:space="0" w:color="auto"/>
              <w:bottom w:val="single" w:sz="4" w:space="0" w:color="000000"/>
              <w:right w:val="single" w:sz="4" w:space="0" w:color="auto"/>
            </w:tcBorders>
            <w:vAlign w:val="bottom"/>
            <w:hideMark/>
          </w:tcPr>
          <w:p w:rsidR="00CD636F" w:rsidRPr="0063500D" w:rsidRDefault="00CD636F" w:rsidP="00E43C08">
            <w:pPr>
              <w:jc w:val="center"/>
              <w:rPr>
                <w:sz w:val="24"/>
                <w:szCs w:val="24"/>
              </w:rPr>
            </w:pPr>
            <w:r w:rsidRPr="0063500D">
              <w:rPr>
                <w:sz w:val="24"/>
                <w:szCs w:val="24"/>
              </w:rPr>
              <w:t>5058</w:t>
            </w:r>
          </w:p>
        </w:tc>
      </w:tr>
      <w:tr w:rsidR="00CD636F" w:rsidRPr="0063500D" w:rsidTr="00E43C08">
        <w:trPr>
          <w:trHeight w:val="287"/>
          <w:jc w:val="center"/>
        </w:trPr>
        <w:tc>
          <w:tcPr>
            <w:tcW w:w="4519" w:type="dxa"/>
            <w:tcBorders>
              <w:top w:val="nil"/>
              <w:left w:val="single" w:sz="4" w:space="0" w:color="000000"/>
              <w:bottom w:val="single" w:sz="4" w:space="0" w:color="000000"/>
              <w:right w:val="single" w:sz="4" w:space="0" w:color="000000"/>
            </w:tcBorders>
            <w:noWrap/>
            <w:vAlign w:val="bottom"/>
            <w:hideMark/>
          </w:tcPr>
          <w:p w:rsidR="00CD636F" w:rsidRPr="0063500D" w:rsidRDefault="00CD636F" w:rsidP="00E43C08">
            <w:pPr>
              <w:rPr>
                <w:sz w:val="24"/>
                <w:szCs w:val="24"/>
              </w:rPr>
            </w:pPr>
            <w:r w:rsidRPr="0063500D">
              <w:rPr>
                <w:sz w:val="24"/>
                <w:szCs w:val="24"/>
              </w:rPr>
              <w:t>Зона №6 (от 26 до 30 км)</w:t>
            </w:r>
          </w:p>
        </w:tc>
        <w:tc>
          <w:tcPr>
            <w:tcW w:w="2603" w:type="dxa"/>
            <w:tcBorders>
              <w:top w:val="nil"/>
              <w:left w:val="nil"/>
              <w:bottom w:val="single" w:sz="4" w:space="0" w:color="000000"/>
              <w:right w:val="single" w:sz="4" w:space="0" w:color="auto"/>
            </w:tcBorders>
            <w:noWrap/>
            <w:vAlign w:val="bottom"/>
            <w:hideMark/>
          </w:tcPr>
          <w:p w:rsidR="00CD636F" w:rsidRPr="0063500D" w:rsidRDefault="00CD636F" w:rsidP="00E43C08">
            <w:pPr>
              <w:jc w:val="center"/>
              <w:rPr>
                <w:sz w:val="24"/>
                <w:szCs w:val="24"/>
              </w:rPr>
            </w:pPr>
            <w:r w:rsidRPr="0063500D">
              <w:rPr>
                <w:sz w:val="24"/>
                <w:szCs w:val="24"/>
              </w:rPr>
              <w:t>3825</w:t>
            </w:r>
          </w:p>
        </w:tc>
        <w:tc>
          <w:tcPr>
            <w:tcW w:w="2282" w:type="dxa"/>
            <w:tcBorders>
              <w:top w:val="nil"/>
              <w:left w:val="single" w:sz="4" w:space="0" w:color="auto"/>
              <w:bottom w:val="single" w:sz="4" w:space="0" w:color="000000"/>
              <w:right w:val="single" w:sz="4" w:space="0" w:color="auto"/>
            </w:tcBorders>
            <w:vAlign w:val="bottom"/>
            <w:hideMark/>
          </w:tcPr>
          <w:p w:rsidR="00CD636F" w:rsidRPr="0063500D" w:rsidRDefault="00CD636F" w:rsidP="00E43C08">
            <w:pPr>
              <w:jc w:val="center"/>
              <w:rPr>
                <w:sz w:val="24"/>
                <w:szCs w:val="24"/>
              </w:rPr>
            </w:pPr>
            <w:r w:rsidRPr="0063500D">
              <w:rPr>
                <w:sz w:val="24"/>
                <w:szCs w:val="24"/>
              </w:rPr>
              <w:t>5525</w:t>
            </w:r>
          </w:p>
        </w:tc>
      </w:tr>
      <w:tr w:rsidR="00CD636F" w:rsidRPr="0063500D" w:rsidTr="00E43C08">
        <w:trPr>
          <w:trHeight w:val="287"/>
          <w:jc w:val="center"/>
        </w:trPr>
        <w:tc>
          <w:tcPr>
            <w:tcW w:w="4519" w:type="dxa"/>
            <w:tcBorders>
              <w:top w:val="nil"/>
              <w:left w:val="single" w:sz="4" w:space="0" w:color="000000"/>
              <w:bottom w:val="single" w:sz="4" w:space="0" w:color="000000"/>
              <w:right w:val="single" w:sz="4" w:space="0" w:color="000000"/>
            </w:tcBorders>
            <w:noWrap/>
            <w:vAlign w:val="bottom"/>
            <w:hideMark/>
          </w:tcPr>
          <w:p w:rsidR="00CD636F" w:rsidRPr="0063500D" w:rsidRDefault="00CD636F" w:rsidP="00E43C08">
            <w:pPr>
              <w:rPr>
                <w:sz w:val="24"/>
                <w:szCs w:val="24"/>
              </w:rPr>
            </w:pPr>
            <w:r w:rsidRPr="0063500D">
              <w:rPr>
                <w:sz w:val="24"/>
                <w:szCs w:val="24"/>
              </w:rPr>
              <w:t>Зона №7      (от 31 до 75 км)</w:t>
            </w:r>
          </w:p>
        </w:tc>
        <w:tc>
          <w:tcPr>
            <w:tcW w:w="2603" w:type="dxa"/>
            <w:tcBorders>
              <w:top w:val="nil"/>
              <w:left w:val="nil"/>
              <w:bottom w:val="single" w:sz="4" w:space="0" w:color="000000"/>
              <w:right w:val="single" w:sz="4" w:space="0" w:color="auto"/>
            </w:tcBorders>
            <w:noWrap/>
            <w:vAlign w:val="bottom"/>
            <w:hideMark/>
          </w:tcPr>
          <w:p w:rsidR="00CD636F" w:rsidRPr="0063500D" w:rsidRDefault="00CD636F" w:rsidP="00E43C08">
            <w:pPr>
              <w:jc w:val="center"/>
              <w:rPr>
                <w:sz w:val="24"/>
                <w:szCs w:val="24"/>
              </w:rPr>
            </w:pPr>
            <w:r w:rsidRPr="0063500D">
              <w:rPr>
                <w:sz w:val="24"/>
                <w:szCs w:val="24"/>
              </w:rPr>
              <w:t>5950</w:t>
            </w:r>
          </w:p>
        </w:tc>
        <w:tc>
          <w:tcPr>
            <w:tcW w:w="2282" w:type="dxa"/>
            <w:tcBorders>
              <w:top w:val="nil"/>
              <w:left w:val="single" w:sz="4" w:space="0" w:color="auto"/>
              <w:bottom w:val="single" w:sz="4" w:space="0" w:color="000000"/>
              <w:right w:val="single" w:sz="4" w:space="0" w:color="auto"/>
            </w:tcBorders>
            <w:vAlign w:val="bottom"/>
            <w:hideMark/>
          </w:tcPr>
          <w:p w:rsidR="00CD636F" w:rsidRPr="0063500D" w:rsidRDefault="00CD636F" w:rsidP="00E43C08">
            <w:pPr>
              <w:jc w:val="center"/>
              <w:rPr>
                <w:sz w:val="24"/>
                <w:szCs w:val="24"/>
              </w:rPr>
            </w:pPr>
            <w:r w:rsidRPr="0063500D">
              <w:rPr>
                <w:sz w:val="24"/>
                <w:szCs w:val="24"/>
              </w:rPr>
              <w:t>8500</w:t>
            </w:r>
          </w:p>
        </w:tc>
      </w:tr>
      <w:tr w:rsidR="00CD636F" w:rsidRPr="0063500D" w:rsidTr="00E43C08">
        <w:trPr>
          <w:trHeight w:val="287"/>
          <w:jc w:val="center"/>
        </w:trPr>
        <w:tc>
          <w:tcPr>
            <w:tcW w:w="4519" w:type="dxa"/>
            <w:tcBorders>
              <w:top w:val="nil"/>
              <w:left w:val="single" w:sz="4" w:space="0" w:color="000000"/>
              <w:bottom w:val="single" w:sz="4" w:space="0" w:color="000000"/>
              <w:right w:val="single" w:sz="4" w:space="0" w:color="000000"/>
            </w:tcBorders>
            <w:noWrap/>
            <w:vAlign w:val="bottom"/>
            <w:hideMark/>
          </w:tcPr>
          <w:p w:rsidR="00CD636F" w:rsidRPr="0063500D" w:rsidRDefault="00CD636F" w:rsidP="00E43C08">
            <w:pPr>
              <w:rPr>
                <w:sz w:val="24"/>
                <w:szCs w:val="24"/>
              </w:rPr>
            </w:pPr>
            <w:r w:rsidRPr="0063500D">
              <w:rPr>
                <w:sz w:val="24"/>
                <w:szCs w:val="24"/>
              </w:rPr>
              <w:t>Зона №8      (от 76 до 120 км)</w:t>
            </w:r>
          </w:p>
        </w:tc>
        <w:tc>
          <w:tcPr>
            <w:tcW w:w="2603" w:type="dxa"/>
            <w:tcBorders>
              <w:top w:val="nil"/>
              <w:left w:val="nil"/>
              <w:bottom w:val="single" w:sz="4" w:space="0" w:color="000000"/>
              <w:right w:val="single" w:sz="4" w:space="0" w:color="auto"/>
            </w:tcBorders>
            <w:noWrap/>
            <w:vAlign w:val="bottom"/>
            <w:hideMark/>
          </w:tcPr>
          <w:p w:rsidR="00CD636F" w:rsidRPr="0063500D" w:rsidRDefault="00CD636F" w:rsidP="00E43C08">
            <w:pPr>
              <w:jc w:val="center"/>
              <w:rPr>
                <w:sz w:val="24"/>
                <w:szCs w:val="24"/>
              </w:rPr>
            </w:pPr>
            <w:r w:rsidRPr="0063500D">
              <w:rPr>
                <w:sz w:val="24"/>
                <w:szCs w:val="24"/>
              </w:rPr>
              <w:t>8500</w:t>
            </w:r>
          </w:p>
        </w:tc>
        <w:tc>
          <w:tcPr>
            <w:tcW w:w="2282" w:type="dxa"/>
            <w:tcBorders>
              <w:top w:val="nil"/>
              <w:left w:val="single" w:sz="4" w:space="0" w:color="auto"/>
              <w:bottom w:val="single" w:sz="4" w:space="0" w:color="000000"/>
              <w:right w:val="single" w:sz="4" w:space="0" w:color="auto"/>
            </w:tcBorders>
            <w:vAlign w:val="bottom"/>
            <w:hideMark/>
          </w:tcPr>
          <w:p w:rsidR="00CD636F" w:rsidRPr="0063500D" w:rsidRDefault="00CD636F" w:rsidP="00E43C08">
            <w:pPr>
              <w:jc w:val="center"/>
              <w:rPr>
                <w:sz w:val="24"/>
                <w:szCs w:val="24"/>
              </w:rPr>
            </w:pPr>
            <w:r w:rsidRPr="0063500D">
              <w:rPr>
                <w:sz w:val="24"/>
                <w:szCs w:val="24"/>
              </w:rPr>
              <w:t>11900</w:t>
            </w:r>
          </w:p>
        </w:tc>
      </w:tr>
      <w:tr w:rsidR="00CD636F" w:rsidRPr="0063500D" w:rsidTr="00E43C08">
        <w:trPr>
          <w:trHeight w:val="399"/>
          <w:jc w:val="center"/>
        </w:trPr>
        <w:tc>
          <w:tcPr>
            <w:tcW w:w="4519" w:type="dxa"/>
            <w:tcBorders>
              <w:top w:val="nil"/>
              <w:left w:val="single" w:sz="4" w:space="0" w:color="000000"/>
              <w:bottom w:val="single" w:sz="4" w:space="0" w:color="auto"/>
              <w:right w:val="single" w:sz="4" w:space="0" w:color="000000"/>
            </w:tcBorders>
            <w:noWrap/>
            <w:vAlign w:val="bottom"/>
            <w:hideMark/>
          </w:tcPr>
          <w:p w:rsidR="00CD636F" w:rsidRPr="0063500D" w:rsidRDefault="00CD636F" w:rsidP="00E43C08">
            <w:pPr>
              <w:rPr>
                <w:sz w:val="24"/>
                <w:szCs w:val="24"/>
              </w:rPr>
            </w:pPr>
            <w:r w:rsidRPr="0063500D">
              <w:rPr>
                <w:sz w:val="24"/>
                <w:szCs w:val="24"/>
              </w:rPr>
              <w:t>Зона №9     (от 121 до 160 км)</w:t>
            </w:r>
          </w:p>
        </w:tc>
        <w:tc>
          <w:tcPr>
            <w:tcW w:w="2603" w:type="dxa"/>
            <w:tcBorders>
              <w:top w:val="nil"/>
              <w:left w:val="nil"/>
              <w:bottom w:val="single" w:sz="4" w:space="0" w:color="auto"/>
              <w:right w:val="single" w:sz="4" w:space="0" w:color="auto"/>
            </w:tcBorders>
            <w:noWrap/>
            <w:vAlign w:val="bottom"/>
            <w:hideMark/>
          </w:tcPr>
          <w:p w:rsidR="00CD636F" w:rsidRPr="0063500D" w:rsidRDefault="00CD636F" w:rsidP="00E43C08">
            <w:pPr>
              <w:jc w:val="center"/>
              <w:rPr>
                <w:sz w:val="24"/>
                <w:szCs w:val="24"/>
              </w:rPr>
            </w:pPr>
            <w:r w:rsidRPr="0063500D">
              <w:rPr>
                <w:sz w:val="24"/>
                <w:szCs w:val="24"/>
              </w:rPr>
              <w:t>11475</w:t>
            </w:r>
          </w:p>
        </w:tc>
        <w:tc>
          <w:tcPr>
            <w:tcW w:w="2282" w:type="dxa"/>
            <w:tcBorders>
              <w:top w:val="nil"/>
              <w:left w:val="single" w:sz="4" w:space="0" w:color="auto"/>
              <w:bottom w:val="single" w:sz="4" w:space="0" w:color="auto"/>
              <w:right w:val="single" w:sz="4" w:space="0" w:color="auto"/>
            </w:tcBorders>
            <w:vAlign w:val="bottom"/>
            <w:hideMark/>
          </w:tcPr>
          <w:p w:rsidR="00CD636F" w:rsidRPr="0063500D" w:rsidRDefault="00CD636F" w:rsidP="00E43C08">
            <w:pPr>
              <w:jc w:val="center"/>
              <w:rPr>
                <w:sz w:val="24"/>
                <w:szCs w:val="24"/>
              </w:rPr>
            </w:pPr>
            <w:r w:rsidRPr="0063500D">
              <w:rPr>
                <w:sz w:val="24"/>
                <w:szCs w:val="24"/>
              </w:rPr>
              <w:t>15300</w:t>
            </w:r>
          </w:p>
        </w:tc>
      </w:tr>
      <w:tr w:rsidR="00CD636F" w:rsidRPr="0063500D" w:rsidTr="00E43C08">
        <w:trPr>
          <w:trHeight w:val="278"/>
          <w:jc w:val="center"/>
        </w:trPr>
        <w:tc>
          <w:tcPr>
            <w:tcW w:w="4519" w:type="dxa"/>
            <w:tcBorders>
              <w:top w:val="nil"/>
              <w:left w:val="single" w:sz="4" w:space="0" w:color="000000"/>
              <w:bottom w:val="single" w:sz="4" w:space="0" w:color="auto"/>
              <w:right w:val="single" w:sz="4" w:space="0" w:color="000000"/>
            </w:tcBorders>
            <w:noWrap/>
            <w:vAlign w:val="bottom"/>
          </w:tcPr>
          <w:p w:rsidR="00CD636F" w:rsidRPr="0063500D" w:rsidRDefault="00CD636F" w:rsidP="00E43C08">
            <w:pPr>
              <w:rPr>
                <w:sz w:val="24"/>
                <w:szCs w:val="24"/>
              </w:rPr>
            </w:pPr>
            <w:r w:rsidRPr="0063500D">
              <w:rPr>
                <w:sz w:val="24"/>
                <w:szCs w:val="24"/>
              </w:rPr>
              <w:t>Зона №10   (от 161 до 200 км)</w:t>
            </w:r>
          </w:p>
        </w:tc>
        <w:tc>
          <w:tcPr>
            <w:tcW w:w="2603" w:type="dxa"/>
            <w:tcBorders>
              <w:top w:val="nil"/>
              <w:left w:val="nil"/>
              <w:bottom w:val="single" w:sz="4" w:space="0" w:color="auto"/>
              <w:right w:val="single" w:sz="4" w:space="0" w:color="auto"/>
            </w:tcBorders>
            <w:noWrap/>
            <w:vAlign w:val="bottom"/>
          </w:tcPr>
          <w:p w:rsidR="00CD636F" w:rsidRPr="0063500D" w:rsidRDefault="00CD636F" w:rsidP="00E43C08">
            <w:pPr>
              <w:jc w:val="center"/>
              <w:rPr>
                <w:sz w:val="24"/>
                <w:szCs w:val="24"/>
              </w:rPr>
            </w:pPr>
            <w:r w:rsidRPr="0063500D">
              <w:rPr>
                <w:sz w:val="24"/>
                <w:szCs w:val="24"/>
              </w:rPr>
              <w:t>14450</w:t>
            </w:r>
          </w:p>
        </w:tc>
        <w:tc>
          <w:tcPr>
            <w:tcW w:w="2282" w:type="dxa"/>
            <w:tcBorders>
              <w:top w:val="nil"/>
              <w:left w:val="single" w:sz="4" w:space="0" w:color="auto"/>
              <w:bottom w:val="single" w:sz="4" w:space="0" w:color="auto"/>
              <w:right w:val="single" w:sz="4" w:space="0" w:color="auto"/>
            </w:tcBorders>
            <w:vAlign w:val="bottom"/>
          </w:tcPr>
          <w:p w:rsidR="00CD636F" w:rsidRPr="0063500D" w:rsidRDefault="00CD636F" w:rsidP="00E43C08">
            <w:pPr>
              <w:jc w:val="center"/>
              <w:rPr>
                <w:sz w:val="24"/>
                <w:szCs w:val="24"/>
              </w:rPr>
            </w:pPr>
            <w:r w:rsidRPr="0063500D">
              <w:rPr>
                <w:sz w:val="24"/>
                <w:szCs w:val="24"/>
              </w:rPr>
              <w:t>18275</w:t>
            </w:r>
          </w:p>
        </w:tc>
      </w:tr>
      <w:tr w:rsidR="00CD636F" w:rsidRPr="0063500D" w:rsidTr="00E43C08">
        <w:trPr>
          <w:trHeight w:val="423"/>
          <w:jc w:val="center"/>
        </w:trPr>
        <w:tc>
          <w:tcPr>
            <w:tcW w:w="4519" w:type="dxa"/>
            <w:tcBorders>
              <w:top w:val="nil"/>
              <w:left w:val="single" w:sz="4" w:space="0" w:color="000000"/>
              <w:bottom w:val="single" w:sz="4" w:space="0" w:color="auto"/>
              <w:right w:val="single" w:sz="4" w:space="0" w:color="000000"/>
            </w:tcBorders>
            <w:noWrap/>
            <w:vAlign w:val="bottom"/>
          </w:tcPr>
          <w:p w:rsidR="00CD636F" w:rsidRPr="0063500D" w:rsidRDefault="00CD636F" w:rsidP="00E43C08">
            <w:pPr>
              <w:rPr>
                <w:sz w:val="24"/>
                <w:szCs w:val="24"/>
              </w:rPr>
            </w:pPr>
            <w:r w:rsidRPr="0063500D">
              <w:rPr>
                <w:sz w:val="24"/>
                <w:szCs w:val="24"/>
              </w:rPr>
              <w:t>Зона №11   (от 201 до 240 км)</w:t>
            </w:r>
          </w:p>
        </w:tc>
        <w:tc>
          <w:tcPr>
            <w:tcW w:w="2603" w:type="dxa"/>
            <w:tcBorders>
              <w:top w:val="nil"/>
              <w:left w:val="nil"/>
              <w:bottom w:val="single" w:sz="4" w:space="0" w:color="auto"/>
              <w:right w:val="single" w:sz="4" w:space="0" w:color="auto"/>
            </w:tcBorders>
            <w:noWrap/>
            <w:vAlign w:val="bottom"/>
          </w:tcPr>
          <w:p w:rsidR="00CD636F" w:rsidRPr="0063500D" w:rsidRDefault="00CD636F" w:rsidP="00E43C08">
            <w:pPr>
              <w:jc w:val="center"/>
              <w:rPr>
                <w:sz w:val="24"/>
                <w:szCs w:val="24"/>
              </w:rPr>
            </w:pPr>
            <w:r w:rsidRPr="0063500D">
              <w:rPr>
                <w:sz w:val="24"/>
                <w:szCs w:val="24"/>
              </w:rPr>
              <w:t>17850</w:t>
            </w:r>
          </w:p>
        </w:tc>
        <w:tc>
          <w:tcPr>
            <w:tcW w:w="2282" w:type="dxa"/>
            <w:tcBorders>
              <w:top w:val="nil"/>
              <w:left w:val="single" w:sz="4" w:space="0" w:color="auto"/>
              <w:bottom w:val="single" w:sz="4" w:space="0" w:color="auto"/>
              <w:right w:val="single" w:sz="4" w:space="0" w:color="auto"/>
            </w:tcBorders>
            <w:vAlign w:val="bottom"/>
          </w:tcPr>
          <w:p w:rsidR="00CD636F" w:rsidRPr="0063500D" w:rsidRDefault="00CD636F" w:rsidP="00E43C08">
            <w:pPr>
              <w:jc w:val="center"/>
              <w:rPr>
                <w:sz w:val="24"/>
                <w:szCs w:val="24"/>
              </w:rPr>
            </w:pPr>
            <w:r w:rsidRPr="0063500D">
              <w:rPr>
                <w:sz w:val="24"/>
                <w:szCs w:val="24"/>
              </w:rPr>
              <w:t>20825</w:t>
            </w:r>
          </w:p>
        </w:tc>
      </w:tr>
      <w:tr w:rsidR="00CD636F" w:rsidRPr="0063500D" w:rsidTr="00E43C08">
        <w:trPr>
          <w:trHeight w:val="415"/>
          <w:jc w:val="center"/>
        </w:trPr>
        <w:tc>
          <w:tcPr>
            <w:tcW w:w="4519" w:type="dxa"/>
            <w:tcBorders>
              <w:top w:val="nil"/>
              <w:left w:val="single" w:sz="4" w:space="0" w:color="000000"/>
              <w:bottom w:val="single" w:sz="4" w:space="0" w:color="auto"/>
              <w:right w:val="single" w:sz="4" w:space="0" w:color="000000"/>
            </w:tcBorders>
            <w:noWrap/>
            <w:vAlign w:val="bottom"/>
          </w:tcPr>
          <w:p w:rsidR="00CD636F" w:rsidRPr="0063500D" w:rsidRDefault="00CD636F" w:rsidP="00E43C08">
            <w:pPr>
              <w:rPr>
                <w:sz w:val="24"/>
                <w:szCs w:val="24"/>
              </w:rPr>
            </w:pPr>
            <w:r w:rsidRPr="0063500D">
              <w:rPr>
                <w:sz w:val="24"/>
                <w:szCs w:val="24"/>
              </w:rPr>
              <w:t xml:space="preserve">Зона №12   (от 241 до 300 км) </w:t>
            </w:r>
          </w:p>
        </w:tc>
        <w:tc>
          <w:tcPr>
            <w:tcW w:w="2603" w:type="dxa"/>
            <w:tcBorders>
              <w:top w:val="nil"/>
              <w:left w:val="nil"/>
              <w:bottom w:val="single" w:sz="4" w:space="0" w:color="auto"/>
              <w:right w:val="single" w:sz="4" w:space="0" w:color="auto"/>
            </w:tcBorders>
            <w:noWrap/>
            <w:vAlign w:val="bottom"/>
          </w:tcPr>
          <w:p w:rsidR="00CD636F" w:rsidRPr="0063500D" w:rsidRDefault="00CD636F" w:rsidP="00E43C08">
            <w:pPr>
              <w:jc w:val="center"/>
              <w:rPr>
                <w:sz w:val="24"/>
                <w:szCs w:val="24"/>
              </w:rPr>
            </w:pPr>
            <w:r w:rsidRPr="0063500D">
              <w:rPr>
                <w:sz w:val="24"/>
                <w:szCs w:val="24"/>
              </w:rPr>
              <w:t>20400</w:t>
            </w:r>
          </w:p>
        </w:tc>
        <w:tc>
          <w:tcPr>
            <w:tcW w:w="2282" w:type="dxa"/>
            <w:tcBorders>
              <w:top w:val="nil"/>
              <w:left w:val="single" w:sz="4" w:space="0" w:color="auto"/>
              <w:bottom w:val="single" w:sz="4" w:space="0" w:color="auto"/>
              <w:right w:val="single" w:sz="4" w:space="0" w:color="auto"/>
            </w:tcBorders>
            <w:vAlign w:val="bottom"/>
          </w:tcPr>
          <w:p w:rsidR="00CD636F" w:rsidRPr="0063500D" w:rsidRDefault="00CD636F" w:rsidP="00E43C08">
            <w:pPr>
              <w:jc w:val="center"/>
              <w:rPr>
                <w:sz w:val="24"/>
                <w:szCs w:val="24"/>
              </w:rPr>
            </w:pPr>
            <w:r w:rsidRPr="0063500D">
              <w:rPr>
                <w:sz w:val="24"/>
                <w:szCs w:val="24"/>
              </w:rPr>
              <w:t>25500</w:t>
            </w:r>
          </w:p>
        </w:tc>
      </w:tr>
    </w:tbl>
    <w:p w:rsidR="00CD636F" w:rsidRDefault="00CD636F" w:rsidP="00CD636F">
      <w:pPr>
        <w:rPr>
          <w:b/>
          <w:bCs/>
          <w:color w:val="000000"/>
        </w:rPr>
      </w:pPr>
    </w:p>
    <w:p w:rsidR="00CD636F" w:rsidRDefault="00CD636F" w:rsidP="00CD636F">
      <w:pPr>
        <w:ind w:firstLine="426"/>
        <w:rPr>
          <w:bCs/>
        </w:rPr>
      </w:pPr>
    </w:p>
    <w:p w:rsidR="00CD636F" w:rsidRDefault="00CD636F" w:rsidP="00CD636F">
      <w:pPr>
        <w:ind w:firstLine="426"/>
        <w:rPr>
          <w:bCs/>
        </w:rPr>
      </w:pPr>
    </w:p>
    <w:p w:rsidR="00CD636F" w:rsidRDefault="00CD636F" w:rsidP="00CD636F">
      <w:pPr>
        <w:ind w:firstLine="426"/>
        <w:rPr>
          <w:bCs/>
        </w:rPr>
      </w:pPr>
    </w:p>
    <w:p w:rsidR="00CD636F" w:rsidRDefault="00CD636F" w:rsidP="00CD636F">
      <w:pPr>
        <w:ind w:firstLine="426"/>
        <w:rPr>
          <w:bCs/>
        </w:rPr>
      </w:pPr>
    </w:p>
    <w:p w:rsidR="00CD636F" w:rsidRDefault="00CD636F" w:rsidP="00CD636F">
      <w:pPr>
        <w:ind w:firstLine="426"/>
        <w:rPr>
          <w:bCs/>
        </w:rPr>
      </w:pPr>
    </w:p>
    <w:p w:rsidR="00CD636F" w:rsidRDefault="00CD636F" w:rsidP="00CD636F">
      <w:pPr>
        <w:ind w:firstLine="426"/>
        <w:rPr>
          <w:bCs/>
        </w:rPr>
      </w:pPr>
    </w:p>
    <w:p w:rsidR="00CD636F" w:rsidRPr="009C5F28" w:rsidRDefault="00CD636F" w:rsidP="00CD636F">
      <w:pPr>
        <w:ind w:firstLine="426"/>
        <w:rPr>
          <w:bCs/>
        </w:rPr>
      </w:pPr>
      <w:r w:rsidRPr="009C5F28">
        <w:rPr>
          <w:bCs/>
        </w:rPr>
        <w:lastRenderedPageBreak/>
        <w:t xml:space="preserve">Нормы простоя и </w:t>
      </w:r>
      <w:r w:rsidR="003B4195">
        <w:rPr>
          <w:bCs/>
        </w:rPr>
        <w:t xml:space="preserve">предельные </w:t>
      </w:r>
      <w:r w:rsidRPr="009C5F28">
        <w:rPr>
          <w:bCs/>
        </w:rPr>
        <w:t>ставки за сверхнормативный простой по г.</w:t>
      </w:r>
      <w:r>
        <w:rPr>
          <w:bCs/>
        </w:rPr>
        <w:t xml:space="preserve"> </w:t>
      </w:r>
      <w:r w:rsidRPr="009C5F28">
        <w:rPr>
          <w:bCs/>
        </w:rPr>
        <w:t>Кургану и прилегающим районам</w:t>
      </w:r>
    </w:p>
    <w:p w:rsidR="00CD636F" w:rsidRPr="00120A30" w:rsidRDefault="00CD636F" w:rsidP="00CD636F">
      <w:pPr>
        <w:ind w:firstLine="426"/>
        <w:jc w:val="center"/>
        <w:rPr>
          <w:b/>
          <w:bCs/>
        </w:rPr>
      </w:pPr>
    </w:p>
    <w:tbl>
      <w:tblPr>
        <w:tblW w:w="8585" w:type="dxa"/>
        <w:jc w:val="center"/>
        <w:tblInd w:w="-34" w:type="dxa"/>
        <w:tblLayout w:type="fixed"/>
        <w:tblLook w:val="04A0" w:firstRow="1" w:lastRow="0" w:firstColumn="1" w:lastColumn="0" w:noHBand="0" w:noVBand="1"/>
      </w:tblPr>
      <w:tblGrid>
        <w:gridCol w:w="3311"/>
        <w:gridCol w:w="2783"/>
        <w:gridCol w:w="2491"/>
      </w:tblGrid>
      <w:tr w:rsidR="00CD636F" w:rsidRPr="0063500D" w:rsidTr="00E43C08">
        <w:trPr>
          <w:trHeight w:val="85"/>
          <w:jc w:val="center"/>
        </w:trPr>
        <w:tc>
          <w:tcPr>
            <w:tcW w:w="3311" w:type="dxa"/>
            <w:vMerge w:val="restart"/>
            <w:tcBorders>
              <w:top w:val="single" w:sz="4" w:space="0" w:color="auto"/>
              <w:left w:val="single" w:sz="4" w:space="0" w:color="auto"/>
              <w:right w:val="single" w:sz="4" w:space="0" w:color="auto"/>
            </w:tcBorders>
            <w:noWrap/>
            <w:vAlign w:val="bottom"/>
            <w:hideMark/>
          </w:tcPr>
          <w:p w:rsidR="00CD636F" w:rsidRPr="0063500D" w:rsidRDefault="00CD636F" w:rsidP="00E43C08">
            <w:pPr>
              <w:jc w:val="center"/>
              <w:rPr>
                <w:sz w:val="24"/>
                <w:szCs w:val="24"/>
              </w:rPr>
            </w:pPr>
            <w:r w:rsidRPr="0063500D">
              <w:rPr>
                <w:sz w:val="24"/>
                <w:szCs w:val="24"/>
              </w:rPr>
              <w:t>Наименование услуги</w:t>
            </w:r>
          </w:p>
          <w:p w:rsidR="00CD636F" w:rsidRPr="0063500D" w:rsidRDefault="00CD636F" w:rsidP="00E43C08">
            <w:pPr>
              <w:jc w:val="center"/>
              <w:rPr>
                <w:sz w:val="24"/>
                <w:szCs w:val="24"/>
              </w:rPr>
            </w:pPr>
          </w:p>
        </w:tc>
        <w:tc>
          <w:tcPr>
            <w:tcW w:w="5274" w:type="dxa"/>
            <w:gridSpan w:val="2"/>
            <w:tcBorders>
              <w:top w:val="single" w:sz="4" w:space="0" w:color="auto"/>
              <w:left w:val="nil"/>
              <w:bottom w:val="single" w:sz="4" w:space="0" w:color="000000"/>
              <w:right w:val="single" w:sz="4" w:space="0" w:color="auto"/>
            </w:tcBorders>
            <w:noWrap/>
            <w:vAlign w:val="bottom"/>
            <w:hideMark/>
          </w:tcPr>
          <w:p w:rsidR="00CD636F" w:rsidRPr="0063500D" w:rsidRDefault="00CD636F" w:rsidP="00E43C08">
            <w:pPr>
              <w:ind w:right="-210"/>
              <w:jc w:val="center"/>
              <w:rPr>
                <w:bCs/>
                <w:sz w:val="24"/>
                <w:szCs w:val="24"/>
              </w:rPr>
            </w:pPr>
            <w:r w:rsidRPr="0063500D">
              <w:rPr>
                <w:sz w:val="24"/>
                <w:szCs w:val="24"/>
              </w:rPr>
              <w:t>Типоразмер контейнера</w:t>
            </w:r>
          </w:p>
        </w:tc>
      </w:tr>
      <w:tr w:rsidR="00CD636F" w:rsidRPr="0063500D" w:rsidTr="00E43C08">
        <w:trPr>
          <w:trHeight w:val="95"/>
          <w:jc w:val="center"/>
        </w:trPr>
        <w:tc>
          <w:tcPr>
            <w:tcW w:w="3311" w:type="dxa"/>
            <w:vMerge/>
            <w:tcBorders>
              <w:left w:val="single" w:sz="4" w:space="0" w:color="auto"/>
              <w:bottom w:val="single" w:sz="4" w:space="0" w:color="000000"/>
              <w:right w:val="single" w:sz="4" w:space="0" w:color="auto"/>
            </w:tcBorders>
            <w:noWrap/>
            <w:vAlign w:val="bottom"/>
            <w:hideMark/>
          </w:tcPr>
          <w:p w:rsidR="00CD636F" w:rsidRPr="0063500D" w:rsidRDefault="00CD636F" w:rsidP="00E43C08">
            <w:pPr>
              <w:rPr>
                <w:sz w:val="24"/>
                <w:szCs w:val="24"/>
              </w:rPr>
            </w:pPr>
          </w:p>
        </w:tc>
        <w:tc>
          <w:tcPr>
            <w:tcW w:w="2783" w:type="dxa"/>
            <w:tcBorders>
              <w:top w:val="nil"/>
              <w:left w:val="single" w:sz="4" w:space="0" w:color="auto"/>
              <w:bottom w:val="single" w:sz="4" w:space="0" w:color="000000"/>
              <w:right w:val="single" w:sz="4" w:space="0" w:color="auto"/>
            </w:tcBorders>
            <w:noWrap/>
            <w:vAlign w:val="bottom"/>
            <w:hideMark/>
          </w:tcPr>
          <w:p w:rsidR="00CD636F" w:rsidRPr="0063500D" w:rsidRDefault="00CD636F" w:rsidP="00E43C08">
            <w:pPr>
              <w:jc w:val="center"/>
              <w:rPr>
                <w:sz w:val="24"/>
                <w:szCs w:val="24"/>
              </w:rPr>
            </w:pPr>
            <w:r w:rsidRPr="0063500D">
              <w:rPr>
                <w:sz w:val="24"/>
                <w:szCs w:val="24"/>
              </w:rPr>
              <w:t>20 футовый</w:t>
            </w:r>
          </w:p>
        </w:tc>
        <w:tc>
          <w:tcPr>
            <w:tcW w:w="2491" w:type="dxa"/>
            <w:tcBorders>
              <w:top w:val="nil"/>
              <w:left w:val="single" w:sz="4" w:space="0" w:color="auto"/>
              <w:bottom w:val="single" w:sz="4" w:space="0" w:color="000000"/>
              <w:right w:val="single" w:sz="4" w:space="0" w:color="auto"/>
            </w:tcBorders>
            <w:vAlign w:val="bottom"/>
            <w:hideMark/>
          </w:tcPr>
          <w:p w:rsidR="00CD636F" w:rsidRPr="0063500D" w:rsidRDefault="00CD636F" w:rsidP="00E43C08">
            <w:pPr>
              <w:jc w:val="center"/>
              <w:rPr>
                <w:sz w:val="24"/>
                <w:szCs w:val="24"/>
              </w:rPr>
            </w:pPr>
            <w:r w:rsidRPr="0063500D">
              <w:rPr>
                <w:sz w:val="24"/>
                <w:szCs w:val="24"/>
              </w:rPr>
              <w:t>40 футовый</w:t>
            </w:r>
          </w:p>
        </w:tc>
      </w:tr>
      <w:tr w:rsidR="00CD636F" w:rsidRPr="0063500D" w:rsidTr="00E43C08">
        <w:trPr>
          <w:trHeight w:val="95"/>
          <w:jc w:val="center"/>
        </w:trPr>
        <w:tc>
          <w:tcPr>
            <w:tcW w:w="3311" w:type="dxa"/>
            <w:tcBorders>
              <w:top w:val="nil"/>
              <w:left w:val="single" w:sz="4" w:space="0" w:color="000000"/>
              <w:bottom w:val="single" w:sz="4" w:space="0" w:color="000000"/>
              <w:right w:val="single" w:sz="4" w:space="0" w:color="000000"/>
            </w:tcBorders>
            <w:noWrap/>
            <w:vAlign w:val="bottom"/>
            <w:hideMark/>
          </w:tcPr>
          <w:p w:rsidR="00CD636F" w:rsidRPr="0063500D" w:rsidRDefault="00CD636F" w:rsidP="00E43C08">
            <w:pPr>
              <w:rPr>
                <w:sz w:val="24"/>
                <w:szCs w:val="24"/>
              </w:rPr>
            </w:pPr>
            <w:r w:rsidRPr="0063500D">
              <w:rPr>
                <w:sz w:val="24"/>
                <w:szCs w:val="24"/>
              </w:rPr>
              <w:t>Норма простоя под загрузкой/разгрузкой, час</w:t>
            </w:r>
          </w:p>
        </w:tc>
        <w:tc>
          <w:tcPr>
            <w:tcW w:w="2783" w:type="dxa"/>
            <w:tcBorders>
              <w:top w:val="nil"/>
              <w:left w:val="nil"/>
              <w:bottom w:val="single" w:sz="4" w:space="0" w:color="000000"/>
              <w:right w:val="single" w:sz="4" w:space="0" w:color="auto"/>
            </w:tcBorders>
            <w:noWrap/>
            <w:vAlign w:val="bottom"/>
            <w:hideMark/>
          </w:tcPr>
          <w:p w:rsidR="00CD636F" w:rsidRPr="0063500D" w:rsidRDefault="00CD636F" w:rsidP="00E43C08">
            <w:pPr>
              <w:jc w:val="center"/>
              <w:rPr>
                <w:sz w:val="24"/>
                <w:szCs w:val="24"/>
              </w:rPr>
            </w:pPr>
            <w:r w:rsidRPr="0063500D">
              <w:rPr>
                <w:sz w:val="24"/>
                <w:szCs w:val="24"/>
              </w:rPr>
              <w:t>3</w:t>
            </w:r>
          </w:p>
        </w:tc>
        <w:tc>
          <w:tcPr>
            <w:tcW w:w="2491" w:type="dxa"/>
            <w:tcBorders>
              <w:top w:val="nil"/>
              <w:left w:val="single" w:sz="4" w:space="0" w:color="auto"/>
              <w:bottom w:val="single" w:sz="4" w:space="0" w:color="000000"/>
              <w:right w:val="single" w:sz="4" w:space="0" w:color="auto"/>
            </w:tcBorders>
            <w:vAlign w:val="bottom"/>
            <w:hideMark/>
          </w:tcPr>
          <w:p w:rsidR="00CD636F" w:rsidRPr="0063500D" w:rsidRDefault="00CD636F" w:rsidP="00E43C08">
            <w:pPr>
              <w:jc w:val="center"/>
              <w:rPr>
                <w:sz w:val="24"/>
                <w:szCs w:val="24"/>
              </w:rPr>
            </w:pPr>
            <w:r w:rsidRPr="0063500D">
              <w:rPr>
                <w:sz w:val="24"/>
                <w:szCs w:val="24"/>
              </w:rPr>
              <w:t>3</w:t>
            </w:r>
          </w:p>
        </w:tc>
      </w:tr>
      <w:tr w:rsidR="00CD636F" w:rsidRPr="0063500D" w:rsidTr="00E43C08">
        <w:trPr>
          <w:trHeight w:val="425"/>
          <w:jc w:val="center"/>
        </w:trPr>
        <w:tc>
          <w:tcPr>
            <w:tcW w:w="3311" w:type="dxa"/>
            <w:tcBorders>
              <w:top w:val="nil"/>
              <w:left w:val="single" w:sz="4" w:space="0" w:color="000000"/>
              <w:bottom w:val="single" w:sz="4" w:space="0" w:color="auto"/>
              <w:right w:val="single" w:sz="4" w:space="0" w:color="000000"/>
            </w:tcBorders>
            <w:noWrap/>
            <w:vAlign w:val="bottom"/>
            <w:hideMark/>
          </w:tcPr>
          <w:p w:rsidR="00CD636F" w:rsidRPr="0063500D" w:rsidRDefault="00CD636F" w:rsidP="00E43C08">
            <w:pPr>
              <w:rPr>
                <w:strike/>
                <w:sz w:val="24"/>
                <w:szCs w:val="24"/>
              </w:rPr>
            </w:pPr>
            <w:r w:rsidRPr="0063500D">
              <w:rPr>
                <w:sz w:val="24"/>
                <w:szCs w:val="24"/>
              </w:rPr>
              <w:t>Сверхнормативный простой под загрузкой/разгрузкой (</w:t>
            </w:r>
            <w:r w:rsidR="003B4195">
              <w:rPr>
                <w:sz w:val="24"/>
                <w:szCs w:val="24"/>
              </w:rPr>
              <w:t xml:space="preserve">предельная </w:t>
            </w:r>
            <w:r w:rsidRPr="0063500D">
              <w:rPr>
                <w:sz w:val="24"/>
                <w:szCs w:val="24"/>
              </w:rPr>
              <w:t>ставка руб</w:t>
            </w:r>
            <w:r w:rsidR="003B4195">
              <w:rPr>
                <w:sz w:val="24"/>
                <w:szCs w:val="24"/>
              </w:rPr>
              <w:t>.</w:t>
            </w:r>
            <w:r w:rsidRPr="0063500D">
              <w:rPr>
                <w:sz w:val="24"/>
                <w:szCs w:val="24"/>
              </w:rPr>
              <w:t>/час, без учета НДС).</w:t>
            </w:r>
          </w:p>
        </w:tc>
        <w:tc>
          <w:tcPr>
            <w:tcW w:w="2783" w:type="dxa"/>
            <w:tcBorders>
              <w:top w:val="nil"/>
              <w:left w:val="nil"/>
              <w:bottom w:val="single" w:sz="4" w:space="0" w:color="auto"/>
              <w:right w:val="single" w:sz="4" w:space="0" w:color="auto"/>
            </w:tcBorders>
            <w:noWrap/>
            <w:vAlign w:val="center"/>
            <w:hideMark/>
          </w:tcPr>
          <w:p w:rsidR="00CD636F" w:rsidRPr="0063500D" w:rsidRDefault="00CD636F" w:rsidP="00E43C08">
            <w:pPr>
              <w:jc w:val="center"/>
              <w:rPr>
                <w:bCs/>
                <w:sz w:val="24"/>
                <w:szCs w:val="24"/>
              </w:rPr>
            </w:pPr>
          </w:p>
          <w:p w:rsidR="00CD636F" w:rsidRPr="0063500D" w:rsidRDefault="00CD636F" w:rsidP="00E43C08">
            <w:pPr>
              <w:jc w:val="center"/>
              <w:rPr>
                <w:bCs/>
                <w:sz w:val="24"/>
                <w:szCs w:val="24"/>
              </w:rPr>
            </w:pPr>
          </w:p>
          <w:p w:rsidR="00CD636F" w:rsidRPr="0063500D" w:rsidRDefault="00CD636F" w:rsidP="00E43C08">
            <w:pPr>
              <w:jc w:val="center"/>
              <w:rPr>
                <w:sz w:val="24"/>
                <w:szCs w:val="24"/>
              </w:rPr>
            </w:pPr>
            <w:r w:rsidRPr="0063500D">
              <w:rPr>
                <w:bCs/>
                <w:sz w:val="24"/>
                <w:szCs w:val="24"/>
              </w:rPr>
              <w:t>638</w:t>
            </w:r>
          </w:p>
        </w:tc>
        <w:tc>
          <w:tcPr>
            <w:tcW w:w="2491" w:type="dxa"/>
            <w:tcBorders>
              <w:top w:val="nil"/>
              <w:left w:val="single" w:sz="4" w:space="0" w:color="auto"/>
              <w:bottom w:val="single" w:sz="4" w:space="0" w:color="auto"/>
              <w:right w:val="single" w:sz="4" w:space="0" w:color="auto"/>
            </w:tcBorders>
            <w:vAlign w:val="center"/>
            <w:hideMark/>
          </w:tcPr>
          <w:p w:rsidR="00CD636F" w:rsidRPr="0063500D" w:rsidRDefault="00CD636F" w:rsidP="00E43C08">
            <w:pPr>
              <w:jc w:val="center"/>
              <w:rPr>
                <w:bCs/>
                <w:sz w:val="24"/>
                <w:szCs w:val="24"/>
              </w:rPr>
            </w:pPr>
          </w:p>
          <w:p w:rsidR="00CD636F" w:rsidRPr="0063500D" w:rsidRDefault="00CD636F" w:rsidP="00E43C08">
            <w:pPr>
              <w:jc w:val="center"/>
              <w:rPr>
                <w:bCs/>
                <w:sz w:val="24"/>
                <w:szCs w:val="24"/>
              </w:rPr>
            </w:pPr>
          </w:p>
          <w:p w:rsidR="00CD636F" w:rsidRPr="0063500D" w:rsidRDefault="00CD636F" w:rsidP="00E43C08">
            <w:pPr>
              <w:jc w:val="center"/>
              <w:rPr>
                <w:sz w:val="24"/>
                <w:szCs w:val="24"/>
              </w:rPr>
            </w:pPr>
            <w:r w:rsidRPr="0063500D">
              <w:rPr>
                <w:bCs/>
                <w:sz w:val="24"/>
                <w:szCs w:val="24"/>
              </w:rPr>
              <w:t>638</w:t>
            </w:r>
          </w:p>
        </w:tc>
      </w:tr>
    </w:tbl>
    <w:p w:rsidR="00CD636F" w:rsidRDefault="00CD636F" w:rsidP="00CD636F">
      <w:pPr>
        <w:jc w:val="center"/>
        <w:rPr>
          <w:b/>
          <w:bCs/>
        </w:rPr>
      </w:pPr>
    </w:p>
    <w:p w:rsidR="00CD636F" w:rsidRPr="00120A30" w:rsidRDefault="003B4195" w:rsidP="00CD636F">
      <w:pPr>
        <w:jc w:val="center"/>
        <w:rPr>
          <w:b/>
          <w:bCs/>
        </w:rPr>
      </w:pPr>
      <w:r>
        <w:rPr>
          <w:b/>
          <w:bCs/>
        </w:rPr>
        <w:t>Предельные с</w:t>
      </w:r>
      <w:r w:rsidR="00CD636F" w:rsidRPr="00120A30">
        <w:rPr>
          <w:b/>
          <w:bCs/>
        </w:rPr>
        <w:t>тавки арендной платы транспортного средства с экипажем</w:t>
      </w:r>
    </w:p>
    <w:p w:rsidR="00CD636F" w:rsidRPr="00120A30" w:rsidRDefault="00CD636F" w:rsidP="00CD636F">
      <w:pPr>
        <w:jc w:val="center"/>
        <w:rPr>
          <w:b/>
          <w:bCs/>
        </w:rPr>
      </w:pPr>
      <w:r w:rsidRPr="00120A30">
        <w:rPr>
          <w:b/>
          <w:bCs/>
        </w:rPr>
        <w:t>при перевозке контейнеров по г.</w:t>
      </w:r>
      <w:r>
        <w:rPr>
          <w:b/>
          <w:bCs/>
        </w:rPr>
        <w:t xml:space="preserve"> </w:t>
      </w:r>
      <w:r w:rsidRPr="00120A30">
        <w:rPr>
          <w:b/>
          <w:bCs/>
        </w:rPr>
        <w:t>Миассу и прилегающим районам</w:t>
      </w:r>
    </w:p>
    <w:p w:rsidR="00CD636F" w:rsidRPr="00107551" w:rsidRDefault="00CD636F" w:rsidP="00CD636F">
      <w:pPr>
        <w:jc w:val="center"/>
        <w:rPr>
          <w:b/>
          <w:bCs/>
        </w:rPr>
      </w:pPr>
    </w:p>
    <w:tbl>
      <w:tblPr>
        <w:tblW w:w="8236" w:type="dxa"/>
        <w:jc w:val="center"/>
        <w:tblLook w:val="04A0" w:firstRow="1" w:lastRow="0" w:firstColumn="1" w:lastColumn="0" w:noHBand="0" w:noVBand="1"/>
      </w:tblPr>
      <w:tblGrid>
        <w:gridCol w:w="3642"/>
        <w:gridCol w:w="2573"/>
        <w:gridCol w:w="2021"/>
      </w:tblGrid>
      <w:tr w:rsidR="00CD636F" w:rsidRPr="0063500D" w:rsidTr="00E43C08">
        <w:trPr>
          <w:trHeight w:val="791"/>
          <w:jc w:val="center"/>
        </w:trPr>
        <w:tc>
          <w:tcPr>
            <w:tcW w:w="3642" w:type="dxa"/>
            <w:tcBorders>
              <w:top w:val="single" w:sz="4" w:space="0" w:color="auto"/>
              <w:left w:val="single" w:sz="4" w:space="0" w:color="auto"/>
              <w:bottom w:val="single" w:sz="4" w:space="0" w:color="auto"/>
              <w:right w:val="single" w:sz="4" w:space="0" w:color="auto"/>
            </w:tcBorders>
            <w:noWrap/>
            <w:vAlign w:val="center"/>
            <w:hideMark/>
          </w:tcPr>
          <w:p w:rsidR="00CD636F" w:rsidRPr="0063500D" w:rsidRDefault="00CD636F" w:rsidP="00E43C08">
            <w:pPr>
              <w:jc w:val="center"/>
              <w:rPr>
                <w:sz w:val="24"/>
                <w:szCs w:val="24"/>
              </w:rPr>
            </w:pPr>
            <w:r w:rsidRPr="0063500D">
              <w:rPr>
                <w:sz w:val="24"/>
                <w:szCs w:val="24"/>
              </w:rPr>
              <w:t>Наименование услуги</w:t>
            </w:r>
          </w:p>
        </w:tc>
        <w:tc>
          <w:tcPr>
            <w:tcW w:w="4594" w:type="dxa"/>
            <w:gridSpan w:val="2"/>
            <w:tcBorders>
              <w:top w:val="single" w:sz="4" w:space="0" w:color="auto"/>
              <w:left w:val="nil"/>
              <w:bottom w:val="single" w:sz="4" w:space="0" w:color="000000"/>
              <w:right w:val="single" w:sz="4" w:space="0" w:color="auto"/>
            </w:tcBorders>
            <w:noWrap/>
            <w:vAlign w:val="bottom"/>
            <w:hideMark/>
          </w:tcPr>
          <w:p w:rsidR="00CD636F" w:rsidRPr="0063500D" w:rsidRDefault="003B4195" w:rsidP="00E43C08">
            <w:pPr>
              <w:jc w:val="center"/>
              <w:rPr>
                <w:sz w:val="24"/>
                <w:szCs w:val="24"/>
              </w:rPr>
            </w:pPr>
            <w:r>
              <w:rPr>
                <w:sz w:val="24"/>
                <w:szCs w:val="24"/>
              </w:rPr>
              <w:t>Предельные с</w:t>
            </w:r>
            <w:r w:rsidR="00CD636F" w:rsidRPr="0063500D">
              <w:rPr>
                <w:sz w:val="24"/>
                <w:szCs w:val="24"/>
              </w:rPr>
              <w:t xml:space="preserve">тавки арендной платы </w:t>
            </w:r>
          </w:p>
          <w:p w:rsidR="00CD636F" w:rsidRPr="0063500D" w:rsidRDefault="00CD636F" w:rsidP="00E43C08">
            <w:pPr>
              <w:jc w:val="center"/>
              <w:rPr>
                <w:sz w:val="24"/>
                <w:szCs w:val="24"/>
              </w:rPr>
            </w:pPr>
            <w:r w:rsidRPr="0063500D">
              <w:rPr>
                <w:sz w:val="24"/>
                <w:szCs w:val="24"/>
              </w:rPr>
              <w:t xml:space="preserve">за 1 </w:t>
            </w:r>
            <w:proofErr w:type="spellStart"/>
            <w:r w:rsidRPr="0063500D">
              <w:rPr>
                <w:sz w:val="24"/>
                <w:szCs w:val="24"/>
              </w:rPr>
              <w:t>авторейс</w:t>
            </w:r>
            <w:proofErr w:type="spellEnd"/>
            <w:r w:rsidRPr="0063500D">
              <w:rPr>
                <w:sz w:val="24"/>
                <w:szCs w:val="24"/>
              </w:rPr>
              <w:t xml:space="preserve"> </w:t>
            </w:r>
          </w:p>
          <w:p w:rsidR="00CD636F" w:rsidRPr="0063500D" w:rsidRDefault="00CD636F" w:rsidP="00E43C08">
            <w:pPr>
              <w:jc w:val="center"/>
              <w:rPr>
                <w:bCs/>
                <w:sz w:val="24"/>
                <w:szCs w:val="24"/>
              </w:rPr>
            </w:pPr>
            <w:r w:rsidRPr="0063500D">
              <w:rPr>
                <w:sz w:val="24"/>
                <w:szCs w:val="24"/>
              </w:rPr>
              <w:t>(руб., без учета НДС)</w:t>
            </w:r>
          </w:p>
        </w:tc>
      </w:tr>
      <w:tr w:rsidR="00CD636F" w:rsidRPr="0063500D" w:rsidTr="00E43C08">
        <w:trPr>
          <w:trHeight w:val="1189"/>
          <w:jc w:val="center"/>
        </w:trPr>
        <w:tc>
          <w:tcPr>
            <w:tcW w:w="3642" w:type="dxa"/>
            <w:tcBorders>
              <w:top w:val="single" w:sz="4" w:space="0" w:color="auto"/>
              <w:left w:val="single" w:sz="4" w:space="0" w:color="auto"/>
              <w:bottom w:val="single" w:sz="4" w:space="0" w:color="auto"/>
              <w:right w:val="single" w:sz="4" w:space="0" w:color="auto"/>
            </w:tcBorders>
            <w:noWrap/>
            <w:vAlign w:val="center"/>
            <w:hideMark/>
          </w:tcPr>
          <w:p w:rsidR="00CD636F" w:rsidRPr="0063500D" w:rsidRDefault="00CD636F" w:rsidP="00E43C08">
            <w:pPr>
              <w:jc w:val="center"/>
              <w:rPr>
                <w:sz w:val="24"/>
                <w:szCs w:val="24"/>
              </w:rPr>
            </w:pPr>
            <w:r w:rsidRPr="0063500D">
              <w:rPr>
                <w:bCs/>
                <w:sz w:val="24"/>
                <w:szCs w:val="24"/>
              </w:rPr>
              <w:t>Перевозка контейнера согласно зональности автоперевозки</w:t>
            </w:r>
          </w:p>
        </w:tc>
        <w:tc>
          <w:tcPr>
            <w:tcW w:w="2573" w:type="dxa"/>
            <w:tcBorders>
              <w:top w:val="single" w:sz="4" w:space="0" w:color="auto"/>
              <w:left w:val="nil"/>
              <w:right w:val="single" w:sz="4" w:space="0" w:color="auto"/>
            </w:tcBorders>
            <w:noWrap/>
            <w:vAlign w:val="center"/>
            <w:hideMark/>
          </w:tcPr>
          <w:p w:rsidR="00CD636F" w:rsidRPr="0063500D" w:rsidRDefault="00CD636F" w:rsidP="00E43C08">
            <w:pPr>
              <w:jc w:val="center"/>
              <w:rPr>
                <w:bCs/>
                <w:sz w:val="24"/>
                <w:szCs w:val="24"/>
              </w:rPr>
            </w:pPr>
            <w:r w:rsidRPr="0063500D">
              <w:rPr>
                <w:bCs/>
                <w:sz w:val="24"/>
                <w:szCs w:val="24"/>
              </w:rPr>
              <w:t>20 футовый</w:t>
            </w:r>
          </w:p>
        </w:tc>
        <w:tc>
          <w:tcPr>
            <w:tcW w:w="2021" w:type="dxa"/>
            <w:tcBorders>
              <w:top w:val="single" w:sz="4" w:space="0" w:color="auto"/>
              <w:left w:val="single" w:sz="4" w:space="0" w:color="auto"/>
              <w:bottom w:val="single" w:sz="4" w:space="0" w:color="000000"/>
              <w:right w:val="single" w:sz="4" w:space="0" w:color="auto"/>
            </w:tcBorders>
            <w:vAlign w:val="center"/>
            <w:hideMark/>
          </w:tcPr>
          <w:p w:rsidR="00CD636F" w:rsidRPr="0063500D" w:rsidRDefault="00CD636F" w:rsidP="00E43C08">
            <w:pPr>
              <w:jc w:val="center"/>
              <w:rPr>
                <w:bCs/>
                <w:sz w:val="24"/>
                <w:szCs w:val="24"/>
              </w:rPr>
            </w:pPr>
            <w:r w:rsidRPr="0063500D">
              <w:rPr>
                <w:bCs/>
                <w:sz w:val="24"/>
                <w:szCs w:val="24"/>
              </w:rPr>
              <w:t>40 футовый</w:t>
            </w:r>
          </w:p>
        </w:tc>
      </w:tr>
      <w:tr w:rsidR="00CD636F" w:rsidRPr="0063500D" w:rsidTr="00E43C08">
        <w:trPr>
          <w:trHeight w:val="287"/>
          <w:jc w:val="center"/>
        </w:trPr>
        <w:tc>
          <w:tcPr>
            <w:tcW w:w="3642" w:type="dxa"/>
            <w:tcBorders>
              <w:top w:val="nil"/>
              <w:left w:val="single" w:sz="4" w:space="0" w:color="000000"/>
              <w:bottom w:val="single" w:sz="4" w:space="0" w:color="000000"/>
              <w:right w:val="single" w:sz="4" w:space="0" w:color="000000"/>
            </w:tcBorders>
            <w:noWrap/>
            <w:vAlign w:val="bottom"/>
            <w:hideMark/>
          </w:tcPr>
          <w:p w:rsidR="00CD636F" w:rsidRPr="0063500D" w:rsidRDefault="00CD636F" w:rsidP="00E43C08">
            <w:pPr>
              <w:rPr>
                <w:sz w:val="24"/>
                <w:szCs w:val="24"/>
              </w:rPr>
            </w:pPr>
            <w:r w:rsidRPr="0063500D">
              <w:rPr>
                <w:sz w:val="24"/>
                <w:szCs w:val="24"/>
              </w:rPr>
              <w:t>Зона №1     (от 0 до 5 км)</w:t>
            </w:r>
          </w:p>
        </w:tc>
        <w:tc>
          <w:tcPr>
            <w:tcW w:w="2573" w:type="dxa"/>
            <w:tcBorders>
              <w:top w:val="single" w:sz="4" w:space="0" w:color="000000"/>
              <w:left w:val="nil"/>
              <w:bottom w:val="single" w:sz="4" w:space="0" w:color="000000"/>
              <w:right w:val="single" w:sz="4" w:space="0" w:color="auto"/>
            </w:tcBorders>
            <w:noWrap/>
            <w:vAlign w:val="bottom"/>
            <w:hideMark/>
          </w:tcPr>
          <w:p w:rsidR="00CD636F" w:rsidRPr="0063500D" w:rsidRDefault="00CD636F" w:rsidP="00E43C08">
            <w:pPr>
              <w:jc w:val="center"/>
              <w:rPr>
                <w:sz w:val="24"/>
                <w:szCs w:val="24"/>
              </w:rPr>
            </w:pPr>
            <w:r w:rsidRPr="0063500D">
              <w:rPr>
                <w:sz w:val="24"/>
                <w:szCs w:val="24"/>
              </w:rPr>
              <w:t>2929</w:t>
            </w:r>
          </w:p>
        </w:tc>
        <w:tc>
          <w:tcPr>
            <w:tcW w:w="2021" w:type="dxa"/>
            <w:tcBorders>
              <w:top w:val="single" w:sz="4" w:space="0" w:color="000000"/>
              <w:left w:val="single" w:sz="4" w:space="0" w:color="auto"/>
              <w:bottom w:val="single" w:sz="4" w:space="0" w:color="000000"/>
              <w:right w:val="single" w:sz="4" w:space="0" w:color="auto"/>
            </w:tcBorders>
            <w:vAlign w:val="bottom"/>
            <w:hideMark/>
          </w:tcPr>
          <w:p w:rsidR="00CD636F" w:rsidRPr="0063500D" w:rsidRDefault="00CD636F" w:rsidP="00E43C08">
            <w:pPr>
              <w:jc w:val="center"/>
              <w:rPr>
                <w:sz w:val="24"/>
                <w:szCs w:val="24"/>
              </w:rPr>
            </w:pPr>
            <w:r w:rsidRPr="0063500D">
              <w:rPr>
                <w:sz w:val="24"/>
                <w:szCs w:val="24"/>
              </w:rPr>
              <w:t>2929</w:t>
            </w:r>
          </w:p>
        </w:tc>
      </w:tr>
      <w:tr w:rsidR="00CD636F" w:rsidRPr="0063500D" w:rsidTr="00E43C08">
        <w:trPr>
          <w:trHeight w:val="287"/>
          <w:jc w:val="center"/>
        </w:trPr>
        <w:tc>
          <w:tcPr>
            <w:tcW w:w="3642" w:type="dxa"/>
            <w:tcBorders>
              <w:top w:val="nil"/>
              <w:left w:val="single" w:sz="4" w:space="0" w:color="000000"/>
              <w:bottom w:val="single" w:sz="4" w:space="0" w:color="000000"/>
              <w:right w:val="single" w:sz="4" w:space="0" w:color="000000"/>
            </w:tcBorders>
            <w:noWrap/>
            <w:vAlign w:val="bottom"/>
            <w:hideMark/>
          </w:tcPr>
          <w:p w:rsidR="00CD636F" w:rsidRPr="0063500D" w:rsidRDefault="00CD636F" w:rsidP="00E43C08">
            <w:pPr>
              <w:rPr>
                <w:sz w:val="24"/>
                <w:szCs w:val="24"/>
              </w:rPr>
            </w:pPr>
            <w:r w:rsidRPr="0063500D">
              <w:rPr>
                <w:sz w:val="24"/>
                <w:szCs w:val="24"/>
              </w:rPr>
              <w:t>Зона №2   (от 6 до 10 км)</w:t>
            </w:r>
          </w:p>
        </w:tc>
        <w:tc>
          <w:tcPr>
            <w:tcW w:w="2573" w:type="dxa"/>
            <w:tcBorders>
              <w:top w:val="nil"/>
              <w:left w:val="nil"/>
              <w:bottom w:val="single" w:sz="4" w:space="0" w:color="000000"/>
              <w:right w:val="single" w:sz="4" w:space="0" w:color="auto"/>
            </w:tcBorders>
            <w:noWrap/>
            <w:vAlign w:val="bottom"/>
            <w:hideMark/>
          </w:tcPr>
          <w:p w:rsidR="00CD636F" w:rsidRPr="0063500D" w:rsidRDefault="00CD636F" w:rsidP="00E43C08">
            <w:pPr>
              <w:jc w:val="center"/>
              <w:rPr>
                <w:sz w:val="24"/>
                <w:szCs w:val="24"/>
              </w:rPr>
            </w:pPr>
            <w:r w:rsidRPr="0063500D">
              <w:rPr>
                <w:sz w:val="24"/>
                <w:szCs w:val="24"/>
              </w:rPr>
              <w:t>4394</w:t>
            </w:r>
          </w:p>
        </w:tc>
        <w:tc>
          <w:tcPr>
            <w:tcW w:w="2021" w:type="dxa"/>
            <w:tcBorders>
              <w:top w:val="nil"/>
              <w:left w:val="single" w:sz="4" w:space="0" w:color="auto"/>
              <w:bottom w:val="single" w:sz="4" w:space="0" w:color="000000"/>
              <w:right w:val="single" w:sz="4" w:space="0" w:color="auto"/>
            </w:tcBorders>
            <w:vAlign w:val="bottom"/>
            <w:hideMark/>
          </w:tcPr>
          <w:p w:rsidR="00CD636F" w:rsidRPr="0063500D" w:rsidRDefault="00CD636F" w:rsidP="00E43C08">
            <w:pPr>
              <w:jc w:val="center"/>
              <w:rPr>
                <w:sz w:val="24"/>
                <w:szCs w:val="24"/>
              </w:rPr>
            </w:pPr>
            <w:r w:rsidRPr="0063500D">
              <w:rPr>
                <w:sz w:val="24"/>
                <w:szCs w:val="24"/>
              </w:rPr>
              <w:t>4394</w:t>
            </w:r>
          </w:p>
        </w:tc>
      </w:tr>
      <w:tr w:rsidR="00CD636F" w:rsidRPr="0063500D" w:rsidTr="00E43C08">
        <w:trPr>
          <w:trHeight w:val="287"/>
          <w:jc w:val="center"/>
        </w:trPr>
        <w:tc>
          <w:tcPr>
            <w:tcW w:w="3642" w:type="dxa"/>
            <w:tcBorders>
              <w:top w:val="nil"/>
              <w:left w:val="single" w:sz="4" w:space="0" w:color="000000"/>
              <w:bottom w:val="single" w:sz="4" w:space="0" w:color="000000"/>
              <w:right w:val="single" w:sz="4" w:space="0" w:color="000000"/>
            </w:tcBorders>
            <w:noWrap/>
            <w:vAlign w:val="bottom"/>
            <w:hideMark/>
          </w:tcPr>
          <w:p w:rsidR="00CD636F" w:rsidRPr="0063500D" w:rsidRDefault="00CD636F" w:rsidP="00E43C08">
            <w:pPr>
              <w:rPr>
                <w:sz w:val="24"/>
                <w:szCs w:val="24"/>
              </w:rPr>
            </w:pPr>
            <w:r w:rsidRPr="0063500D">
              <w:rPr>
                <w:sz w:val="24"/>
                <w:szCs w:val="24"/>
              </w:rPr>
              <w:t>Зона №3 (от 11 до 15 км)</w:t>
            </w:r>
          </w:p>
        </w:tc>
        <w:tc>
          <w:tcPr>
            <w:tcW w:w="2573" w:type="dxa"/>
            <w:tcBorders>
              <w:top w:val="nil"/>
              <w:left w:val="nil"/>
              <w:bottom w:val="single" w:sz="4" w:space="0" w:color="000000"/>
              <w:right w:val="single" w:sz="4" w:space="0" w:color="auto"/>
            </w:tcBorders>
            <w:noWrap/>
            <w:vAlign w:val="bottom"/>
            <w:hideMark/>
          </w:tcPr>
          <w:p w:rsidR="00CD636F" w:rsidRPr="0063500D" w:rsidRDefault="00CD636F" w:rsidP="00E43C08">
            <w:pPr>
              <w:jc w:val="center"/>
              <w:rPr>
                <w:sz w:val="24"/>
                <w:szCs w:val="24"/>
              </w:rPr>
            </w:pPr>
            <w:r w:rsidRPr="0063500D">
              <w:rPr>
                <w:sz w:val="24"/>
                <w:szCs w:val="24"/>
              </w:rPr>
              <w:t>5858</w:t>
            </w:r>
          </w:p>
        </w:tc>
        <w:tc>
          <w:tcPr>
            <w:tcW w:w="2021" w:type="dxa"/>
            <w:tcBorders>
              <w:top w:val="nil"/>
              <w:left w:val="single" w:sz="4" w:space="0" w:color="auto"/>
              <w:bottom w:val="single" w:sz="4" w:space="0" w:color="000000"/>
              <w:right w:val="single" w:sz="4" w:space="0" w:color="auto"/>
            </w:tcBorders>
            <w:vAlign w:val="bottom"/>
            <w:hideMark/>
          </w:tcPr>
          <w:p w:rsidR="00CD636F" w:rsidRPr="0063500D" w:rsidRDefault="00CD636F" w:rsidP="00E43C08">
            <w:pPr>
              <w:jc w:val="center"/>
              <w:rPr>
                <w:sz w:val="24"/>
                <w:szCs w:val="24"/>
              </w:rPr>
            </w:pPr>
            <w:r w:rsidRPr="0063500D">
              <w:rPr>
                <w:sz w:val="24"/>
                <w:szCs w:val="24"/>
              </w:rPr>
              <w:t>5858</w:t>
            </w:r>
          </w:p>
        </w:tc>
      </w:tr>
      <w:tr w:rsidR="00CD636F" w:rsidRPr="0063500D" w:rsidTr="00E43C08">
        <w:trPr>
          <w:trHeight w:val="287"/>
          <w:jc w:val="center"/>
        </w:trPr>
        <w:tc>
          <w:tcPr>
            <w:tcW w:w="3642" w:type="dxa"/>
            <w:tcBorders>
              <w:top w:val="nil"/>
              <w:left w:val="single" w:sz="4" w:space="0" w:color="000000"/>
              <w:bottom w:val="single" w:sz="4" w:space="0" w:color="000000"/>
              <w:right w:val="single" w:sz="4" w:space="0" w:color="000000"/>
            </w:tcBorders>
            <w:noWrap/>
            <w:vAlign w:val="bottom"/>
            <w:hideMark/>
          </w:tcPr>
          <w:p w:rsidR="00CD636F" w:rsidRPr="0063500D" w:rsidRDefault="00CD636F" w:rsidP="00E43C08">
            <w:pPr>
              <w:rPr>
                <w:sz w:val="24"/>
                <w:szCs w:val="24"/>
              </w:rPr>
            </w:pPr>
            <w:r w:rsidRPr="0063500D">
              <w:rPr>
                <w:sz w:val="24"/>
                <w:szCs w:val="24"/>
              </w:rPr>
              <w:t>Зона №4 (от 16 до 20 км)</w:t>
            </w:r>
          </w:p>
        </w:tc>
        <w:tc>
          <w:tcPr>
            <w:tcW w:w="2573" w:type="dxa"/>
            <w:tcBorders>
              <w:top w:val="nil"/>
              <w:left w:val="nil"/>
              <w:bottom w:val="single" w:sz="4" w:space="0" w:color="000000"/>
              <w:right w:val="single" w:sz="4" w:space="0" w:color="auto"/>
            </w:tcBorders>
            <w:noWrap/>
            <w:vAlign w:val="bottom"/>
            <w:hideMark/>
          </w:tcPr>
          <w:p w:rsidR="00CD636F" w:rsidRPr="0063500D" w:rsidRDefault="00CD636F" w:rsidP="00E43C08">
            <w:pPr>
              <w:jc w:val="center"/>
              <w:rPr>
                <w:sz w:val="24"/>
                <w:szCs w:val="24"/>
              </w:rPr>
            </w:pPr>
            <w:r w:rsidRPr="0063500D">
              <w:rPr>
                <w:sz w:val="24"/>
                <w:szCs w:val="24"/>
              </w:rPr>
              <w:t>7323</w:t>
            </w:r>
          </w:p>
        </w:tc>
        <w:tc>
          <w:tcPr>
            <w:tcW w:w="2021" w:type="dxa"/>
            <w:tcBorders>
              <w:top w:val="nil"/>
              <w:left w:val="single" w:sz="4" w:space="0" w:color="auto"/>
              <w:bottom w:val="single" w:sz="4" w:space="0" w:color="000000"/>
              <w:right w:val="single" w:sz="4" w:space="0" w:color="auto"/>
            </w:tcBorders>
            <w:vAlign w:val="bottom"/>
            <w:hideMark/>
          </w:tcPr>
          <w:p w:rsidR="00CD636F" w:rsidRPr="0063500D" w:rsidRDefault="00CD636F" w:rsidP="00E43C08">
            <w:pPr>
              <w:jc w:val="center"/>
              <w:rPr>
                <w:sz w:val="24"/>
                <w:szCs w:val="24"/>
              </w:rPr>
            </w:pPr>
            <w:r w:rsidRPr="0063500D">
              <w:rPr>
                <w:sz w:val="24"/>
                <w:szCs w:val="24"/>
              </w:rPr>
              <w:t>7323</w:t>
            </w:r>
          </w:p>
        </w:tc>
      </w:tr>
      <w:tr w:rsidR="00CD636F" w:rsidRPr="0063500D" w:rsidTr="00E43C08">
        <w:trPr>
          <w:trHeight w:val="287"/>
          <w:jc w:val="center"/>
        </w:trPr>
        <w:tc>
          <w:tcPr>
            <w:tcW w:w="3642" w:type="dxa"/>
            <w:tcBorders>
              <w:top w:val="nil"/>
              <w:left w:val="single" w:sz="4" w:space="0" w:color="000000"/>
              <w:bottom w:val="single" w:sz="4" w:space="0" w:color="000000"/>
              <w:right w:val="single" w:sz="4" w:space="0" w:color="000000"/>
            </w:tcBorders>
            <w:noWrap/>
            <w:vAlign w:val="bottom"/>
            <w:hideMark/>
          </w:tcPr>
          <w:p w:rsidR="00CD636F" w:rsidRPr="0063500D" w:rsidRDefault="00CD636F" w:rsidP="00E43C08">
            <w:pPr>
              <w:rPr>
                <w:sz w:val="24"/>
                <w:szCs w:val="24"/>
              </w:rPr>
            </w:pPr>
            <w:r w:rsidRPr="0063500D">
              <w:rPr>
                <w:sz w:val="24"/>
                <w:szCs w:val="24"/>
              </w:rPr>
              <w:t>Зона №5 (от 21 до 25 км)</w:t>
            </w:r>
          </w:p>
        </w:tc>
        <w:tc>
          <w:tcPr>
            <w:tcW w:w="2573" w:type="dxa"/>
            <w:tcBorders>
              <w:top w:val="nil"/>
              <w:left w:val="nil"/>
              <w:bottom w:val="single" w:sz="4" w:space="0" w:color="000000"/>
              <w:right w:val="single" w:sz="4" w:space="0" w:color="auto"/>
            </w:tcBorders>
            <w:noWrap/>
            <w:vAlign w:val="bottom"/>
            <w:hideMark/>
          </w:tcPr>
          <w:p w:rsidR="00CD636F" w:rsidRPr="0063500D" w:rsidRDefault="00CD636F" w:rsidP="00E43C08">
            <w:pPr>
              <w:jc w:val="center"/>
              <w:rPr>
                <w:sz w:val="24"/>
                <w:szCs w:val="24"/>
              </w:rPr>
            </w:pPr>
            <w:r w:rsidRPr="0063500D">
              <w:rPr>
                <w:sz w:val="24"/>
                <w:szCs w:val="24"/>
              </w:rPr>
              <w:t>8075</w:t>
            </w:r>
          </w:p>
        </w:tc>
        <w:tc>
          <w:tcPr>
            <w:tcW w:w="2021" w:type="dxa"/>
            <w:tcBorders>
              <w:top w:val="nil"/>
              <w:left w:val="single" w:sz="4" w:space="0" w:color="auto"/>
              <w:bottom w:val="single" w:sz="4" w:space="0" w:color="000000"/>
              <w:right w:val="single" w:sz="4" w:space="0" w:color="auto"/>
            </w:tcBorders>
            <w:vAlign w:val="bottom"/>
            <w:hideMark/>
          </w:tcPr>
          <w:p w:rsidR="00CD636F" w:rsidRPr="0063500D" w:rsidRDefault="00CD636F" w:rsidP="00E43C08">
            <w:pPr>
              <w:jc w:val="center"/>
              <w:rPr>
                <w:sz w:val="24"/>
                <w:szCs w:val="24"/>
              </w:rPr>
            </w:pPr>
            <w:r w:rsidRPr="0063500D">
              <w:rPr>
                <w:sz w:val="24"/>
                <w:szCs w:val="24"/>
              </w:rPr>
              <w:t>8075</w:t>
            </w:r>
          </w:p>
        </w:tc>
      </w:tr>
      <w:tr w:rsidR="00CD636F" w:rsidRPr="0063500D" w:rsidTr="00E43C08">
        <w:trPr>
          <w:trHeight w:val="287"/>
          <w:jc w:val="center"/>
        </w:trPr>
        <w:tc>
          <w:tcPr>
            <w:tcW w:w="3642" w:type="dxa"/>
            <w:tcBorders>
              <w:top w:val="nil"/>
              <w:left w:val="single" w:sz="4" w:space="0" w:color="000000"/>
              <w:bottom w:val="single" w:sz="4" w:space="0" w:color="000000"/>
              <w:right w:val="single" w:sz="4" w:space="0" w:color="000000"/>
            </w:tcBorders>
            <w:noWrap/>
            <w:vAlign w:val="bottom"/>
            <w:hideMark/>
          </w:tcPr>
          <w:p w:rsidR="00CD636F" w:rsidRPr="0063500D" w:rsidRDefault="00CD636F" w:rsidP="00E43C08">
            <w:pPr>
              <w:rPr>
                <w:sz w:val="24"/>
                <w:szCs w:val="24"/>
              </w:rPr>
            </w:pPr>
            <w:r w:rsidRPr="0063500D">
              <w:rPr>
                <w:sz w:val="24"/>
                <w:szCs w:val="24"/>
              </w:rPr>
              <w:t>Зона №6 (от 26 до 30 км)</w:t>
            </w:r>
          </w:p>
        </w:tc>
        <w:tc>
          <w:tcPr>
            <w:tcW w:w="2573" w:type="dxa"/>
            <w:tcBorders>
              <w:top w:val="nil"/>
              <w:left w:val="nil"/>
              <w:bottom w:val="single" w:sz="4" w:space="0" w:color="000000"/>
              <w:right w:val="single" w:sz="4" w:space="0" w:color="auto"/>
            </w:tcBorders>
            <w:noWrap/>
            <w:vAlign w:val="bottom"/>
            <w:hideMark/>
          </w:tcPr>
          <w:p w:rsidR="00CD636F" w:rsidRPr="0063500D" w:rsidRDefault="00CD636F" w:rsidP="00E43C08">
            <w:pPr>
              <w:jc w:val="center"/>
              <w:rPr>
                <w:sz w:val="24"/>
                <w:szCs w:val="24"/>
              </w:rPr>
            </w:pPr>
            <w:r w:rsidRPr="0063500D">
              <w:rPr>
                <w:sz w:val="24"/>
                <w:szCs w:val="24"/>
              </w:rPr>
              <w:t>9690</w:t>
            </w:r>
          </w:p>
        </w:tc>
        <w:tc>
          <w:tcPr>
            <w:tcW w:w="2021" w:type="dxa"/>
            <w:tcBorders>
              <w:top w:val="nil"/>
              <w:left w:val="single" w:sz="4" w:space="0" w:color="auto"/>
              <w:bottom w:val="single" w:sz="4" w:space="0" w:color="000000"/>
              <w:right w:val="single" w:sz="4" w:space="0" w:color="auto"/>
            </w:tcBorders>
            <w:vAlign w:val="bottom"/>
            <w:hideMark/>
          </w:tcPr>
          <w:p w:rsidR="00CD636F" w:rsidRPr="0063500D" w:rsidRDefault="00CD636F" w:rsidP="00E43C08">
            <w:pPr>
              <w:jc w:val="center"/>
              <w:rPr>
                <w:sz w:val="24"/>
                <w:szCs w:val="24"/>
              </w:rPr>
            </w:pPr>
            <w:r w:rsidRPr="0063500D">
              <w:rPr>
                <w:sz w:val="24"/>
                <w:szCs w:val="24"/>
              </w:rPr>
              <w:t>9690</w:t>
            </w:r>
          </w:p>
        </w:tc>
      </w:tr>
      <w:tr w:rsidR="00CD636F" w:rsidRPr="0063500D" w:rsidTr="00E43C08">
        <w:trPr>
          <w:trHeight w:val="287"/>
          <w:jc w:val="center"/>
        </w:trPr>
        <w:tc>
          <w:tcPr>
            <w:tcW w:w="3642" w:type="dxa"/>
            <w:tcBorders>
              <w:top w:val="nil"/>
              <w:left w:val="single" w:sz="4" w:space="0" w:color="000000"/>
              <w:bottom w:val="single" w:sz="4" w:space="0" w:color="000000"/>
              <w:right w:val="single" w:sz="4" w:space="0" w:color="000000"/>
            </w:tcBorders>
            <w:noWrap/>
            <w:vAlign w:val="bottom"/>
            <w:hideMark/>
          </w:tcPr>
          <w:p w:rsidR="00CD636F" w:rsidRPr="0063500D" w:rsidRDefault="00CD636F" w:rsidP="00E43C08">
            <w:pPr>
              <w:rPr>
                <w:sz w:val="24"/>
                <w:szCs w:val="24"/>
              </w:rPr>
            </w:pPr>
            <w:r w:rsidRPr="0063500D">
              <w:rPr>
                <w:sz w:val="24"/>
                <w:szCs w:val="24"/>
              </w:rPr>
              <w:t>Зона №7 (от 31 до 35 км)</w:t>
            </w:r>
          </w:p>
        </w:tc>
        <w:tc>
          <w:tcPr>
            <w:tcW w:w="2573" w:type="dxa"/>
            <w:tcBorders>
              <w:top w:val="nil"/>
              <w:left w:val="nil"/>
              <w:bottom w:val="single" w:sz="4" w:space="0" w:color="000000"/>
              <w:right w:val="single" w:sz="4" w:space="0" w:color="auto"/>
            </w:tcBorders>
            <w:noWrap/>
            <w:vAlign w:val="bottom"/>
            <w:hideMark/>
          </w:tcPr>
          <w:p w:rsidR="00CD636F" w:rsidRPr="0063500D" w:rsidRDefault="00CD636F" w:rsidP="00E43C08">
            <w:pPr>
              <w:jc w:val="center"/>
              <w:rPr>
                <w:sz w:val="24"/>
                <w:szCs w:val="24"/>
              </w:rPr>
            </w:pPr>
            <w:r w:rsidRPr="0063500D">
              <w:rPr>
                <w:sz w:val="24"/>
                <w:szCs w:val="24"/>
              </w:rPr>
              <w:t>11305</w:t>
            </w:r>
          </w:p>
        </w:tc>
        <w:tc>
          <w:tcPr>
            <w:tcW w:w="2021" w:type="dxa"/>
            <w:tcBorders>
              <w:top w:val="nil"/>
              <w:left w:val="single" w:sz="4" w:space="0" w:color="auto"/>
              <w:bottom w:val="single" w:sz="4" w:space="0" w:color="000000"/>
              <w:right w:val="single" w:sz="4" w:space="0" w:color="auto"/>
            </w:tcBorders>
            <w:vAlign w:val="bottom"/>
            <w:hideMark/>
          </w:tcPr>
          <w:p w:rsidR="00CD636F" w:rsidRPr="0063500D" w:rsidRDefault="00CD636F" w:rsidP="00E43C08">
            <w:pPr>
              <w:jc w:val="center"/>
              <w:rPr>
                <w:sz w:val="24"/>
                <w:szCs w:val="24"/>
              </w:rPr>
            </w:pPr>
            <w:r w:rsidRPr="0063500D">
              <w:rPr>
                <w:sz w:val="24"/>
                <w:szCs w:val="24"/>
              </w:rPr>
              <w:t>11305</w:t>
            </w:r>
          </w:p>
        </w:tc>
      </w:tr>
      <w:tr w:rsidR="00CD636F" w:rsidRPr="0063500D" w:rsidTr="00E43C08">
        <w:trPr>
          <w:trHeight w:val="318"/>
          <w:jc w:val="center"/>
        </w:trPr>
        <w:tc>
          <w:tcPr>
            <w:tcW w:w="3642" w:type="dxa"/>
            <w:tcBorders>
              <w:top w:val="nil"/>
              <w:left w:val="single" w:sz="4" w:space="0" w:color="000000"/>
              <w:bottom w:val="single" w:sz="4" w:space="0" w:color="auto"/>
              <w:right w:val="single" w:sz="4" w:space="0" w:color="000000"/>
            </w:tcBorders>
            <w:noWrap/>
            <w:vAlign w:val="bottom"/>
            <w:hideMark/>
          </w:tcPr>
          <w:p w:rsidR="00CD636F" w:rsidRPr="0063500D" w:rsidRDefault="00CD636F" w:rsidP="00E43C08">
            <w:pPr>
              <w:rPr>
                <w:sz w:val="24"/>
                <w:szCs w:val="24"/>
              </w:rPr>
            </w:pPr>
            <w:r w:rsidRPr="0063500D">
              <w:rPr>
                <w:sz w:val="24"/>
                <w:szCs w:val="24"/>
              </w:rPr>
              <w:t>Зона №8 (от 36 до 40 км)</w:t>
            </w:r>
          </w:p>
        </w:tc>
        <w:tc>
          <w:tcPr>
            <w:tcW w:w="2573" w:type="dxa"/>
            <w:tcBorders>
              <w:top w:val="nil"/>
              <w:left w:val="nil"/>
              <w:bottom w:val="single" w:sz="4" w:space="0" w:color="auto"/>
              <w:right w:val="single" w:sz="4" w:space="0" w:color="auto"/>
            </w:tcBorders>
            <w:noWrap/>
            <w:vAlign w:val="bottom"/>
            <w:hideMark/>
          </w:tcPr>
          <w:p w:rsidR="00CD636F" w:rsidRPr="0063500D" w:rsidRDefault="00CD636F" w:rsidP="00E43C08">
            <w:pPr>
              <w:jc w:val="center"/>
              <w:rPr>
                <w:sz w:val="24"/>
                <w:szCs w:val="24"/>
              </w:rPr>
            </w:pPr>
            <w:r w:rsidRPr="0063500D">
              <w:rPr>
                <w:sz w:val="24"/>
                <w:szCs w:val="24"/>
              </w:rPr>
              <w:t>16150</w:t>
            </w:r>
          </w:p>
        </w:tc>
        <w:tc>
          <w:tcPr>
            <w:tcW w:w="2021" w:type="dxa"/>
            <w:tcBorders>
              <w:top w:val="nil"/>
              <w:left w:val="single" w:sz="4" w:space="0" w:color="auto"/>
              <w:bottom w:val="single" w:sz="4" w:space="0" w:color="auto"/>
              <w:right w:val="single" w:sz="4" w:space="0" w:color="auto"/>
            </w:tcBorders>
            <w:vAlign w:val="bottom"/>
            <w:hideMark/>
          </w:tcPr>
          <w:p w:rsidR="00CD636F" w:rsidRPr="0063500D" w:rsidRDefault="00CD636F" w:rsidP="00E43C08">
            <w:pPr>
              <w:jc w:val="center"/>
              <w:rPr>
                <w:sz w:val="24"/>
                <w:szCs w:val="24"/>
              </w:rPr>
            </w:pPr>
            <w:r w:rsidRPr="0063500D">
              <w:rPr>
                <w:sz w:val="24"/>
                <w:szCs w:val="24"/>
              </w:rPr>
              <w:t>16150</w:t>
            </w:r>
          </w:p>
        </w:tc>
      </w:tr>
    </w:tbl>
    <w:p w:rsidR="00CD636F" w:rsidRDefault="00CD636F" w:rsidP="00CD636F">
      <w:pPr>
        <w:rPr>
          <w:b/>
          <w:bCs/>
          <w:color w:val="000000"/>
        </w:rPr>
      </w:pPr>
    </w:p>
    <w:p w:rsidR="00CD636F" w:rsidRPr="009C5F28" w:rsidRDefault="00CD636F" w:rsidP="00CD636F">
      <w:pPr>
        <w:ind w:firstLine="426"/>
        <w:rPr>
          <w:bCs/>
        </w:rPr>
      </w:pPr>
      <w:r>
        <w:rPr>
          <w:bCs/>
        </w:rPr>
        <w:tab/>
      </w:r>
      <w:r w:rsidRPr="009C5F28">
        <w:rPr>
          <w:bCs/>
        </w:rPr>
        <w:t xml:space="preserve">Нормы простоя и </w:t>
      </w:r>
      <w:r w:rsidR="00391B98">
        <w:rPr>
          <w:bCs/>
        </w:rPr>
        <w:t xml:space="preserve">предельные </w:t>
      </w:r>
      <w:r w:rsidRPr="009C5F28">
        <w:rPr>
          <w:bCs/>
        </w:rPr>
        <w:t>ставки за сверхнормативный простой по г.</w:t>
      </w:r>
      <w:r w:rsidR="00E50204">
        <w:rPr>
          <w:bCs/>
        </w:rPr>
        <w:t xml:space="preserve"> </w:t>
      </w:r>
      <w:r w:rsidRPr="009C5F28">
        <w:rPr>
          <w:bCs/>
        </w:rPr>
        <w:t>Миассу и прилегающим районам</w:t>
      </w:r>
    </w:p>
    <w:p w:rsidR="00CD636F" w:rsidRPr="00120A30" w:rsidRDefault="00CD636F" w:rsidP="00CD636F">
      <w:pPr>
        <w:rPr>
          <w:b/>
          <w:bCs/>
        </w:rPr>
      </w:pPr>
    </w:p>
    <w:tbl>
      <w:tblPr>
        <w:tblW w:w="8585" w:type="dxa"/>
        <w:jc w:val="center"/>
        <w:tblInd w:w="-34" w:type="dxa"/>
        <w:tblLayout w:type="fixed"/>
        <w:tblLook w:val="04A0" w:firstRow="1" w:lastRow="0" w:firstColumn="1" w:lastColumn="0" w:noHBand="0" w:noVBand="1"/>
      </w:tblPr>
      <w:tblGrid>
        <w:gridCol w:w="3311"/>
        <w:gridCol w:w="2783"/>
        <w:gridCol w:w="2491"/>
      </w:tblGrid>
      <w:tr w:rsidR="00CD636F" w:rsidRPr="0063500D" w:rsidTr="00E43C08">
        <w:trPr>
          <w:trHeight w:val="85"/>
          <w:jc w:val="center"/>
        </w:trPr>
        <w:tc>
          <w:tcPr>
            <w:tcW w:w="3311" w:type="dxa"/>
            <w:vMerge w:val="restart"/>
            <w:tcBorders>
              <w:top w:val="single" w:sz="4" w:space="0" w:color="auto"/>
              <w:left w:val="single" w:sz="4" w:space="0" w:color="auto"/>
              <w:right w:val="single" w:sz="4" w:space="0" w:color="auto"/>
            </w:tcBorders>
            <w:noWrap/>
            <w:vAlign w:val="bottom"/>
            <w:hideMark/>
          </w:tcPr>
          <w:p w:rsidR="00CD636F" w:rsidRPr="0063500D" w:rsidRDefault="00CD636F" w:rsidP="00E43C08">
            <w:pPr>
              <w:jc w:val="center"/>
              <w:rPr>
                <w:sz w:val="24"/>
                <w:szCs w:val="24"/>
              </w:rPr>
            </w:pPr>
            <w:r w:rsidRPr="0063500D">
              <w:rPr>
                <w:sz w:val="24"/>
                <w:szCs w:val="24"/>
              </w:rPr>
              <w:t>Наименование услуги</w:t>
            </w:r>
          </w:p>
          <w:p w:rsidR="00CD636F" w:rsidRPr="0063500D" w:rsidRDefault="00CD636F" w:rsidP="00E43C08">
            <w:pPr>
              <w:jc w:val="center"/>
              <w:rPr>
                <w:sz w:val="24"/>
                <w:szCs w:val="24"/>
              </w:rPr>
            </w:pPr>
          </w:p>
        </w:tc>
        <w:tc>
          <w:tcPr>
            <w:tcW w:w="5274" w:type="dxa"/>
            <w:gridSpan w:val="2"/>
            <w:tcBorders>
              <w:top w:val="single" w:sz="4" w:space="0" w:color="auto"/>
              <w:left w:val="nil"/>
              <w:bottom w:val="single" w:sz="4" w:space="0" w:color="000000"/>
              <w:right w:val="single" w:sz="4" w:space="0" w:color="auto"/>
            </w:tcBorders>
            <w:noWrap/>
            <w:vAlign w:val="bottom"/>
            <w:hideMark/>
          </w:tcPr>
          <w:p w:rsidR="00CD636F" w:rsidRPr="0063500D" w:rsidRDefault="00CD636F" w:rsidP="00E43C08">
            <w:pPr>
              <w:ind w:right="-210"/>
              <w:jc w:val="center"/>
              <w:rPr>
                <w:bCs/>
                <w:sz w:val="24"/>
                <w:szCs w:val="24"/>
              </w:rPr>
            </w:pPr>
            <w:r w:rsidRPr="0063500D">
              <w:rPr>
                <w:sz w:val="24"/>
                <w:szCs w:val="24"/>
              </w:rPr>
              <w:t>Типоразмер контейнера</w:t>
            </w:r>
          </w:p>
        </w:tc>
      </w:tr>
      <w:tr w:rsidR="00CD636F" w:rsidRPr="0063500D" w:rsidTr="00E43C08">
        <w:trPr>
          <w:trHeight w:val="95"/>
          <w:jc w:val="center"/>
        </w:trPr>
        <w:tc>
          <w:tcPr>
            <w:tcW w:w="3311" w:type="dxa"/>
            <w:vMerge/>
            <w:tcBorders>
              <w:left w:val="single" w:sz="4" w:space="0" w:color="auto"/>
              <w:bottom w:val="single" w:sz="4" w:space="0" w:color="000000"/>
              <w:right w:val="single" w:sz="4" w:space="0" w:color="auto"/>
            </w:tcBorders>
            <w:noWrap/>
            <w:vAlign w:val="bottom"/>
            <w:hideMark/>
          </w:tcPr>
          <w:p w:rsidR="00CD636F" w:rsidRPr="0063500D" w:rsidRDefault="00CD636F" w:rsidP="00E43C08">
            <w:pPr>
              <w:rPr>
                <w:sz w:val="24"/>
                <w:szCs w:val="24"/>
              </w:rPr>
            </w:pPr>
          </w:p>
        </w:tc>
        <w:tc>
          <w:tcPr>
            <w:tcW w:w="2783" w:type="dxa"/>
            <w:tcBorders>
              <w:top w:val="nil"/>
              <w:left w:val="single" w:sz="4" w:space="0" w:color="auto"/>
              <w:bottom w:val="single" w:sz="4" w:space="0" w:color="000000"/>
              <w:right w:val="single" w:sz="4" w:space="0" w:color="auto"/>
            </w:tcBorders>
            <w:noWrap/>
            <w:vAlign w:val="bottom"/>
            <w:hideMark/>
          </w:tcPr>
          <w:p w:rsidR="00CD636F" w:rsidRPr="0063500D" w:rsidRDefault="00CD636F" w:rsidP="00E43C08">
            <w:pPr>
              <w:jc w:val="center"/>
              <w:rPr>
                <w:sz w:val="24"/>
                <w:szCs w:val="24"/>
              </w:rPr>
            </w:pPr>
            <w:r w:rsidRPr="0063500D">
              <w:rPr>
                <w:sz w:val="24"/>
                <w:szCs w:val="24"/>
              </w:rPr>
              <w:t>20 футовый</w:t>
            </w:r>
          </w:p>
        </w:tc>
        <w:tc>
          <w:tcPr>
            <w:tcW w:w="2491" w:type="dxa"/>
            <w:tcBorders>
              <w:top w:val="nil"/>
              <w:left w:val="single" w:sz="4" w:space="0" w:color="auto"/>
              <w:bottom w:val="single" w:sz="4" w:space="0" w:color="000000"/>
              <w:right w:val="single" w:sz="4" w:space="0" w:color="auto"/>
            </w:tcBorders>
            <w:vAlign w:val="bottom"/>
            <w:hideMark/>
          </w:tcPr>
          <w:p w:rsidR="00CD636F" w:rsidRPr="0063500D" w:rsidRDefault="00CD636F" w:rsidP="00E43C08">
            <w:pPr>
              <w:jc w:val="center"/>
              <w:rPr>
                <w:sz w:val="24"/>
                <w:szCs w:val="24"/>
              </w:rPr>
            </w:pPr>
            <w:r w:rsidRPr="0063500D">
              <w:rPr>
                <w:sz w:val="24"/>
                <w:szCs w:val="24"/>
              </w:rPr>
              <w:t>40 футовый</w:t>
            </w:r>
          </w:p>
        </w:tc>
      </w:tr>
      <w:tr w:rsidR="00CD636F" w:rsidRPr="0063500D" w:rsidTr="00E43C08">
        <w:trPr>
          <w:trHeight w:val="95"/>
          <w:jc w:val="center"/>
        </w:trPr>
        <w:tc>
          <w:tcPr>
            <w:tcW w:w="3311" w:type="dxa"/>
            <w:tcBorders>
              <w:top w:val="nil"/>
              <w:left w:val="single" w:sz="4" w:space="0" w:color="000000"/>
              <w:bottom w:val="single" w:sz="4" w:space="0" w:color="000000"/>
              <w:right w:val="single" w:sz="4" w:space="0" w:color="000000"/>
            </w:tcBorders>
            <w:noWrap/>
            <w:vAlign w:val="bottom"/>
            <w:hideMark/>
          </w:tcPr>
          <w:p w:rsidR="00CD636F" w:rsidRPr="0063500D" w:rsidRDefault="00CD636F" w:rsidP="00E43C08">
            <w:pPr>
              <w:rPr>
                <w:sz w:val="24"/>
                <w:szCs w:val="24"/>
              </w:rPr>
            </w:pPr>
            <w:r w:rsidRPr="0063500D">
              <w:rPr>
                <w:sz w:val="24"/>
                <w:szCs w:val="24"/>
              </w:rPr>
              <w:t>Норма простоя под загрузкой/разгрузкой, час</w:t>
            </w:r>
          </w:p>
        </w:tc>
        <w:tc>
          <w:tcPr>
            <w:tcW w:w="2783" w:type="dxa"/>
            <w:tcBorders>
              <w:top w:val="nil"/>
              <w:left w:val="nil"/>
              <w:bottom w:val="single" w:sz="4" w:space="0" w:color="000000"/>
              <w:right w:val="single" w:sz="4" w:space="0" w:color="auto"/>
            </w:tcBorders>
            <w:noWrap/>
            <w:vAlign w:val="bottom"/>
            <w:hideMark/>
          </w:tcPr>
          <w:p w:rsidR="00CD636F" w:rsidRPr="0063500D" w:rsidRDefault="00CD636F" w:rsidP="00E43C08">
            <w:pPr>
              <w:jc w:val="center"/>
              <w:rPr>
                <w:sz w:val="24"/>
                <w:szCs w:val="24"/>
              </w:rPr>
            </w:pPr>
            <w:r w:rsidRPr="0063500D">
              <w:rPr>
                <w:sz w:val="24"/>
                <w:szCs w:val="24"/>
              </w:rPr>
              <w:t>2</w:t>
            </w:r>
          </w:p>
        </w:tc>
        <w:tc>
          <w:tcPr>
            <w:tcW w:w="2491" w:type="dxa"/>
            <w:tcBorders>
              <w:top w:val="nil"/>
              <w:left w:val="single" w:sz="4" w:space="0" w:color="auto"/>
              <w:bottom w:val="single" w:sz="4" w:space="0" w:color="000000"/>
              <w:right w:val="single" w:sz="4" w:space="0" w:color="auto"/>
            </w:tcBorders>
            <w:vAlign w:val="bottom"/>
            <w:hideMark/>
          </w:tcPr>
          <w:p w:rsidR="00CD636F" w:rsidRPr="0063500D" w:rsidRDefault="00CD636F" w:rsidP="00E43C08">
            <w:pPr>
              <w:jc w:val="center"/>
              <w:rPr>
                <w:sz w:val="24"/>
                <w:szCs w:val="24"/>
              </w:rPr>
            </w:pPr>
            <w:r w:rsidRPr="0063500D">
              <w:rPr>
                <w:sz w:val="24"/>
                <w:szCs w:val="24"/>
              </w:rPr>
              <w:t>4</w:t>
            </w:r>
          </w:p>
        </w:tc>
      </w:tr>
      <w:tr w:rsidR="00CD636F" w:rsidRPr="0063500D" w:rsidTr="00E43C08">
        <w:trPr>
          <w:trHeight w:val="425"/>
          <w:jc w:val="center"/>
        </w:trPr>
        <w:tc>
          <w:tcPr>
            <w:tcW w:w="3311" w:type="dxa"/>
            <w:tcBorders>
              <w:top w:val="nil"/>
              <w:left w:val="single" w:sz="4" w:space="0" w:color="000000"/>
              <w:bottom w:val="single" w:sz="4" w:space="0" w:color="auto"/>
              <w:right w:val="single" w:sz="4" w:space="0" w:color="000000"/>
            </w:tcBorders>
            <w:noWrap/>
            <w:vAlign w:val="bottom"/>
            <w:hideMark/>
          </w:tcPr>
          <w:p w:rsidR="00CD636F" w:rsidRPr="0063500D" w:rsidRDefault="00CD636F" w:rsidP="00E43C08">
            <w:pPr>
              <w:rPr>
                <w:strike/>
                <w:sz w:val="24"/>
                <w:szCs w:val="24"/>
              </w:rPr>
            </w:pPr>
            <w:r w:rsidRPr="0063500D">
              <w:rPr>
                <w:sz w:val="24"/>
                <w:szCs w:val="24"/>
              </w:rPr>
              <w:t>Сверхнормативный простой под загрузкой/разгрузкой (</w:t>
            </w:r>
            <w:r w:rsidR="00391B98">
              <w:rPr>
                <w:sz w:val="24"/>
                <w:szCs w:val="24"/>
              </w:rPr>
              <w:t xml:space="preserve">предельная </w:t>
            </w:r>
            <w:r w:rsidRPr="0063500D">
              <w:rPr>
                <w:sz w:val="24"/>
                <w:szCs w:val="24"/>
              </w:rPr>
              <w:t>ставка руб</w:t>
            </w:r>
            <w:r w:rsidR="00391B98">
              <w:rPr>
                <w:sz w:val="24"/>
                <w:szCs w:val="24"/>
              </w:rPr>
              <w:t>.</w:t>
            </w:r>
            <w:r w:rsidRPr="0063500D">
              <w:rPr>
                <w:sz w:val="24"/>
                <w:szCs w:val="24"/>
              </w:rPr>
              <w:t>/час, без учета НДС).</w:t>
            </w:r>
          </w:p>
        </w:tc>
        <w:tc>
          <w:tcPr>
            <w:tcW w:w="2783" w:type="dxa"/>
            <w:tcBorders>
              <w:top w:val="nil"/>
              <w:left w:val="nil"/>
              <w:bottom w:val="single" w:sz="4" w:space="0" w:color="auto"/>
              <w:right w:val="single" w:sz="4" w:space="0" w:color="auto"/>
            </w:tcBorders>
            <w:noWrap/>
            <w:vAlign w:val="bottom"/>
            <w:hideMark/>
          </w:tcPr>
          <w:p w:rsidR="00CD636F" w:rsidRPr="0063500D" w:rsidRDefault="00CD636F" w:rsidP="00E43C08">
            <w:pPr>
              <w:jc w:val="center"/>
              <w:rPr>
                <w:bCs/>
                <w:sz w:val="24"/>
                <w:szCs w:val="24"/>
              </w:rPr>
            </w:pPr>
          </w:p>
          <w:p w:rsidR="00CD636F" w:rsidRPr="0063500D" w:rsidRDefault="00CD636F" w:rsidP="00E43C08">
            <w:pPr>
              <w:jc w:val="center"/>
              <w:rPr>
                <w:bCs/>
                <w:sz w:val="24"/>
                <w:szCs w:val="24"/>
              </w:rPr>
            </w:pPr>
          </w:p>
          <w:p w:rsidR="00CD636F" w:rsidRPr="0063500D" w:rsidRDefault="00CD636F" w:rsidP="00E43C08">
            <w:pPr>
              <w:jc w:val="center"/>
              <w:rPr>
                <w:sz w:val="24"/>
                <w:szCs w:val="24"/>
              </w:rPr>
            </w:pPr>
            <w:r w:rsidRPr="0063500D">
              <w:rPr>
                <w:bCs/>
                <w:sz w:val="24"/>
                <w:szCs w:val="24"/>
              </w:rPr>
              <w:t>638</w:t>
            </w:r>
          </w:p>
        </w:tc>
        <w:tc>
          <w:tcPr>
            <w:tcW w:w="2491" w:type="dxa"/>
            <w:tcBorders>
              <w:top w:val="nil"/>
              <w:left w:val="single" w:sz="4" w:space="0" w:color="auto"/>
              <w:bottom w:val="single" w:sz="4" w:space="0" w:color="auto"/>
              <w:right w:val="single" w:sz="4" w:space="0" w:color="auto"/>
            </w:tcBorders>
            <w:vAlign w:val="bottom"/>
            <w:hideMark/>
          </w:tcPr>
          <w:p w:rsidR="00CD636F" w:rsidRPr="0063500D" w:rsidRDefault="00CD636F" w:rsidP="00E43C08">
            <w:pPr>
              <w:jc w:val="center"/>
              <w:rPr>
                <w:bCs/>
                <w:sz w:val="24"/>
                <w:szCs w:val="24"/>
              </w:rPr>
            </w:pPr>
          </w:p>
          <w:p w:rsidR="00CD636F" w:rsidRPr="0063500D" w:rsidRDefault="00CD636F" w:rsidP="00E43C08">
            <w:pPr>
              <w:jc w:val="center"/>
              <w:rPr>
                <w:bCs/>
                <w:sz w:val="24"/>
                <w:szCs w:val="24"/>
              </w:rPr>
            </w:pPr>
          </w:p>
          <w:p w:rsidR="00CD636F" w:rsidRPr="0063500D" w:rsidRDefault="00CD636F" w:rsidP="00E43C08">
            <w:pPr>
              <w:jc w:val="center"/>
              <w:rPr>
                <w:sz w:val="24"/>
                <w:szCs w:val="24"/>
              </w:rPr>
            </w:pPr>
            <w:r w:rsidRPr="0063500D">
              <w:rPr>
                <w:bCs/>
                <w:sz w:val="24"/>
                <w:szCs w:val="24"/>
              </w:rPr>
              <w:t>638</w:t>
            </w:r>
          </w:p>
        </w:tc>
      </w:tr>
    </w:tbl>
    <w:p w:rsidR="00CD636F" w:rsidRDefault="00CD636F" w:rsidP="00CD636F">
      <w:pPr>
        <w:jc w:val="center"/>
        <w:rPr>
          <w:b/>
          <w:bCs/>
          <w:color w:val="0070C0"/>
        </w:rPr>
      </w:pPr>
    </w:p>
    <w:p w:rsidR="00CD636F" w:rsidRDefault="00CD636F" w:rsidP="00CD636F">
      <w:pPr>
        <w:jc w:val="center"/>
        <w:rPr>
          <w:b/>
          <w:bCs/>
        </w:rPr>
      </w:pPr>
    </w:p>
    <w:p w:rsidR="00CD636F" w:rsidRDefault="00CD636F" w:rsidP="00CD636F">
      <w:pPr>
        <w:jc w:val="center"/>
        <w:rPr>
          <w:b/>
          <w:bCs/>
        </w:rPr>
      </w:pPr>
    </w:p>
    <w:p w:rsidR="00CD636F" w:rsidRDefault="00CD636F" w:rsidP="00CD636F">
      <w:pPr>
        <w:jc w:val="center"/>
        <w:rPr>
          <w:b/>
          <w:bCs/>
        </w:rPr>
      </w:pPr>
    </w:p>
    <w:p w:rsidR="00CD636F" w:rsidRDefault="00CD636F" w:rsidP="00CD636F">
      <w:pPr>
        <w:jc w:val="center"/>
        <w:rPr>
          <w:b/>
          <w:bCs/>
        </w:rPr>
      </w:pPr>
    </w:p>
    <w:p w:rsidR="00CD636F" w:rsidRDefault="00CD636F" w:rsidP="00CD636F">
      <w:pPr>
        <w:jc w:val="center"/>
        <w:rPr>
          <w:b/>
          <w:bCs/>
        </w:rPr>
      </w:pPr>
    </w:p>
    <w:p w:rsidR="00CD636F" w:rsidRDefault="00CD636F" w:rsidP="00CD636F">
      <w:pPr>
        <w:jc w:val="center"/>
        <w:rPr>
          <w:b/>
          <w:bCs/>
        </w:rPr>
      </w:pPr>
    </w:p>
    <w:p w:rsidR="00CD636F" w:rsidRPr="007513B6" w:rsidRDefault="00391B98" w:rsidP="00CD636F">
      <w:pPr>
        <w:jc w:val="center"/>
        <w:rPr>
          <w:b/>
          <w:bCs/>
        </w:rPr>
      </w:pPr>
      <w:r>
        <w:rPr>
          <w:b/>
          <w:bCs/>
        </w:rPr>
        <w:lastRenderedPageBreak/>
        <w:t>Предельные с</w:t>
      </w:r>
      <w:r w:rsidR="00CD636F" w:rsidRPr="007513B6">
        <w:rPr>
          <w:b/>
          <w:bCs/>
        </w:rPr>
        <w:t>тавки арендной платы транспортного средства с экипажем</w:t>
      </w:r>
    </w:p>
    <w:p w:rsidR="00CD636F" w:rsidRPr="007513B6" w:rsidRDefault="00CD636F" w:rsidP="00CD636F">
      <w:pPr>
        <w:jc w:val="center"/>
        <w:rPr>
          <w:b/>
          <w:bCs/>
        </w:rPr>
      </w:pPr>
      <w:r w:rsidRPr="007513B6">
        <w:rPr>
          <w:b/>
          <w:bCs/>
        </w:rPr>
        <w:t>при перевозке контейнеров по г.</w:t>
      </w:r>
      <w:r>
        <w:rPr>
          <w:b/>
          <w:bCs/>
        </w:rPr>
        <w:t xml:space="preserve"> </w:t>
      </w:r>
      <w:r w:rsidRPr="007513B6">
        <w:rPr>
          <w:b/>
          <w:bCs/>
        </w:rPr>
        <w:t>Оренбургу и прилегающим районам</w:t>
      </w:r>
    </w:p>
    <w:tbl>
      <w:tblPr>
        <w:tblW w:w="9188" w:type="dxa"/>
        <w:jc w:val="center"/>
        <w:tblLook w:val="04A0" w:firstRow="1" w:lastRow="0" w:firstColumn="1" w:lastColumn="0" w:noHBand="0" w:noVBand="1"/>
      </w:tblPr>
      <w:tblGrid>
        <w:gridCol w:w="4088"/>
        <w:gridCol w:w="1603"/>
        <w:gridCol w:w="1748"/>
        <w:gridCol w:w="1749"/>
      </w:tblGrid>
      <w:tr w:rsidR="00CD636F" w:rsidRPr="0063500D" w:rsidTr="00E43C08">
        <w:trPr>
          <w:trHeight w:val="791"/>
          <w:jc w:val="center"/>
        </w:trPr>
        <w:tc>
          <w:tcPr>
            <w:tcW w:w="4088" w:type="dxa"/>
            <w:tcBorders>
              <w:top w:val="single" w:sz="4" w:space="0" w:color="auto"/>
              <w:left w:val="single" w:sz="4" w:space="0" w:color="auto"/>
              <w:bottom w:val="single" w:sz="4" w:space="0" w:color="auto"/>
              <w:right w:val="single" w:sz="4" w:space="0" w:color="auto"/>
            </w:tcBorders>
            <w:noWrap/>
            <w:vAlign w:val="bottom"/>
            <w:hideMark/>
          </w:tcPr>
          <w:p w:rsidR="00CD636F" w:rsidRPr="0063500D" w:rsidRDefault="00CD636F" w:rsidP="00E43C08">
            <w:pPr>
              <w:jc w:val="center"/>
              <w:rPr>
                <w:sz w:val="24"/>
                <w:szCs w:val="24"/>
              </w:rPr>
            </w:pPr>
            <w:r w:rsidRPr="0063500D">
              <w:rPr>
                <w:sz w:val="24"/>
                <w:szCs w:val="24"/>
              </w:rPr>
              <w:t>Наименование услуги</w:t>
            </w:r>
          </w:p>
        </w:tc>
        <w:tc>
          <w:tcPr>
            <w:tcW w:w="5100" w:type="dxa"/>
            <w:gridSpan w:val="3"/>
            <w:tcBorders>
              <w:top w:val="single" w:sz="4" w:space="0" w:color="auto"/>
              <w:left w:val="nil"/>
              <w:bottom w:val="single" w:sz="4" w:space="0" w:color="000000"/>
              <w:right w:val="single" w:sz="4" w:space="0" w:color="auto"/>
            </w:tcBorders>
            <w:noWrap/>
            <w:vAlign w:val="bottom"/>
            <w:hideMark/>
          </w:tcPr>
          <w:p w:rsidR="00CD636F" w:rsidRPr="0063500D" w:rsidRDefault="00391B98" w:rsidP="00E43C08">
            <w:pPr>
              <w:jc w:val="center"/>
              <w:rPr>
                <w:sz w:val="24"/>
                <w:szCs w:val="24"/>
              </w:rPr>
            </w:pPr>
            <w:r>
              <w:rPr>
                <w:sz w:val="24"/>
                <w:szCs w:val="24"/>
              </w:rPr>
              <w:t>Предельные с</w:t>
            </w:r>
            <w:r w:rsidR="00CD636F" w:rsidRPr="0063500D">
              <w:rPr>
                <w:sz w:val="24"/>
                <w:szCs w:val="24"/>
              </w:rPr>
              <w:t xml:space="preserve">тавки арендной платы </w:t>
            </w:r>
          </w:p>
          <w:p w:rsidR="00CD636F" w:rsidRPr="0063500D" w:rsidRDefault="00CD636F" w:rsidP="00E43C08">
            <w:pPr>
              <w:jc w:val="center"/>
              <w:rPr>
                <w:sz w:val="24"/>
                <w:szCs w:val="24"/>
              </w:rPr>
            </w:pPr>
            <w:r w:rsidRPr="0063500D">
              <w:rPr>
                <w:sz w:val="24"/>
                <w:szCs w:val="24"/>
              </w:rPr>
              <w:t xml:space="preserve">за 1 </w:t>
            </w:r>
            <w:proofErr w:type="spellStart"/>
            <w:r w:rsidRPr="0063500D">
              <w:rPr>
                <w:sz w:val="24"/>
                <w:szCs w:val="24"/>
              </w:rPr>
              <w:t>авторейс</w:t>
            </w:r>
            <w:proofErr w:type="spellEnd"/>
            <w:r w:rsidRPr="0063500D">
              <w:rPr>
                <w:sz w:val="24"/>
                <w:szCs w:val="24"/>
              </w:rPr>
              <w:t xml:space="preserve"> </w:t>
            </w:r>
          </w:p>
          <w:p w:rsidR="00CD636F" w:rsidRPr="0063500D" w:rsidRDefault="00CD636F" w:rsidP="00E43C08">
            <w:pPr>
              <w:jc w:val="center"/>
              <w:rPr>
                <w:bCs/>
                <w:sz w:val="24"/>
                <w:szCs w:val="24"/>
              </w:rPr>
            </w:pPr>
            <w:r w:rsidRPr="0063500D">
              <w:rPr>
                <w:sz w:val="24"/>
                <w:szCs w:val="24"/>
              </w:rPr>
              <w:t>(руб., без учета НДС)</w:t>
            </w:r>
          </w:p>
        </w:tc>
      </w:tr>
      <w:tr w:rsidR="00CD636F" w:rsidRPr="0063500D" w:rsidTr="00E43C08">
        <w:trPr>
          <w:trHeight w:val="521"/>
          <w:jc w:val="center"/>
        </w:trPr>
        <w:tc>
          <w:tcPr>
            <w:tcW w:w="4088" w:type="dxa"/>
            <w:vMerge w:val="restart"/>
            <w:tcBorders>
              <w:top w:val="single" w:sz="4" w:space="0" w:color="auto"/>
              <w:left w:val="single" w:sz="4" w:space="0" w:color="auto"/>
              <w:bottom w:val="single" w:sz="4" w:space="0" w:color="auto"/>
              <w:right w:val="single" w:sz="4" w:space="0" w:color="auto"/>
            </w:tcBorders>
            <w:noWrap/>
            <w:vAlign w:val="center"/>
            <w:hideMark/>
          </w:tcPr>
          <w:p w:rsidR="00CD636F" w:rsidRPr="0063500D" w:rsidRDefault="00CD636F" w:rsidP="00E43C08">
            <w:pPr>
              <w:jc w:val="center"/>
              <w:rPr>
                <w:sz w:val="24"/>
                <w:szCs w:val="24"/>
              </w:rPr>
            </w:pPr>
            <w:r w:rsidRPr="0063500D">
              <w:rPr>
                <w:bCs/>
                <w:sz w:val="24"/>
                <w:szCs w:val="24"/>
              </w:rPr>
              <w:t>Перевозка контейнера согласно зональности автоперевозки</w:t>
            </w:r>
          </w:p>
        </w:tc>
        <w:tc>
          <w:tcPr>
            <w:tcW w:w="1603" w:type="dxa"/>
            <w:vMerge w:val="restart"/>
            <w:tcBorders>
              <w:top w:val="single" w:sz="4" w:space="0" w:color="auto"/>
              <w:left w:val="nil"/>
              <w:bottom w:val="single" w:sz="4" w:space="0" w:color="000000"/>
              <w:right w:val="single" w:sz="4" w:space="0" w:color="000000"/>
            </w:tcBorders>
            <w:noWrap/>
            <w:vAlign w:val="center"/>
            <w:hideMark/>
          </w:tcPr>
          <w:p w:rsidR="00CD636F" w:rsidRPr="0063500D" w:rsidRDefault="00CD636F" w:rsidP="00E43C08">
            <w:pPr>
              <w:jc w:val="center"/>
              <w:rPr>
                <w:bCs/>
                <w:sz w:val="24"/>
                <w:szCs w:val="24"/>
              </w:rPr>
            </w:pPr>
            <w:r w:rsidRPr="0063500D">
              <w:rPr>
                <w:bCs/>
                <w:sz w:val="24"/>
                <w:szCs w:val="24"/>
              </w:rPr>
              <w:t>СТК-5</w:t>
            </w:r>
          </w:p>
        </w:tc>
        <w:tc>
          <w:tcPr>
            <w:tcW w:w="1748" w:type="dxa"/>
            <w:vMerge w:val="restart"/>
            <w:tcBorders>
              <w:top w:val="single" w:sz="4" w:space="0" w:color="auto"/>
              <w:left w:val="single" w:sz="4" w:space="0" w:color="auto"/>
              <w:bottom w:val="single" w:sz="4" w:space="0" w:color="000000"/>
              <w:right w:val="single" w:sz="4" w:space="0" w:color="auto"/>
            </w:tcBorders>
            <w:vAlign w:val="center"/>
            <w:hideMark/>
          </w:tcPr>
          <w:p w:rsidR="00CD636F" w:rsidRPr="0063500D" w:rsidRDefault="00CD636F" w:rsidP="00E43C08">
            <w:pPr>
              <w:jc w:val="center"/>
              <w:rPr>
                <w:bCs/>
                <w:sz w:val="24"/>
                <w:szCs w:val="24"/>
              </w:rPr>
            </w:pPr>
            <w:r w:rsidRPr="0063500D">
              <w:rPr>
                <w:bCs/>
                <w:sz w:val="24"/>
                <w:szCs w:val="24"/>
              </w:rPr>
              <w:t>20 футовый</w:t>
            </w:r>
          </w:p>
        </w:tc>
        <w:tc>
          <w:tcPr>
            <w:tcW w:w="1749" w:type="dxa"/>
            <w:vMerge w:val="restart"/>
            <w:tcBorders>
              <w:top w:val="single" w:sz="4" w:space="0" w:color="auto"/>
              <w:left w:val="single" w:sz="4" w:space="0" w:color="auto"/>
              <w:bottom w:val="single" w:sz="4" w:space="0" w:color="000000"/>
              <w:right w:val="single" w:sz="4" w:space="0" w:color="auto"/>
            </w:tcBorders>
            <w:vAlign w:val="center"/>
            <w:hideMark/>
          </w:tcPr>
          <w:p w:rsidR="00CD636F" w:rsidRPr="0063500D" w:rsidRDefault="00CD636F" w:rsidP="00E43C08">
            <w:pPr>
              <w:jc w:val="center"/>
              <w:rPr>
                <w:bCs/>
                <w:sz w:val="24"/>
                <w:szCs w:val="24"/>
              </w:rPr>
            </w:pPr>
            <w:r w:rsidRPr="0063500D">
              <w:rPr>
                <w:bCs/>
                <w:sz w:val="24"/>
                <w:szCs w:val="24"/>
              </w:rPr>
              <w:t>40 футовый</w:t>
            </w:r>
          </w:p>
        </w:tc>
      </w:tr>
      <w:tr w:rsidR="00CD636F" w:rsidRPr="0063500D" w:rsidTr="00E43C08">
        <w:trPr>
          <w:trHeight w:val="658"/>
          <w:jc w:val="center"/>
        </w:trPr>
        <w:tc>
          <w:tcPr>
            <w:tcW w:w="4088" w:type="dxa"/>
            <w:vMerge/>
            <w:tcBorders>
              <w:top w:val="single" w:sz="4" w:space="0" w:color="auto"/>
              <w:left w:val="single" w:sz="4" w:space="0" w:color="auto"/>
              <w:bottom w:val="single" w:sz="4" w:space="0" w:color="auto"/>
              <w:right w:val="single" w:sz="4" w:space="0" w:color="auto"/>
            </w:tcBorders>
            <w:vAlign w:val="center"/>
            <w:hideMark/>
          </w:tcPr>
          <w:p w:rsidR="00CD636F" w:rsidRPr="0063500D" w:rsidRDefault="00CD636F" w:rsidP="00E43C08">
            <w:pPr>
              <w:rPr>
                <w:sz w:val="24"/>
                <w:szCs w:val="24"/>
              </w:rPr>
            </w:pPr>
          </w:p>
        </w:tc>
        <w:tc>
          <w:tcPr>
            <w:tcW w:w="1603" w:type="dxa"/>
            <w:vMerge/>
            <w:tcBorders>
              <w:top w:val="single" w:sz="4" w:space="0" w:color="auto"/>
              <w:left w:val="nil"/>
              <w:bottom w:val="single" w:sz="4" w:space="0" w:color="000000"/>
              <w:right w:val="single" w:sz="4" w:space="0" w:color="000000"/>
            </w:tcBorders>
            <w:vAlign w:val="center"/>
            <w:hideMark/>
          </w:tcPr>
          <w:p w:rsidR="00CD636F" w:rsidRPr="0063500D" w:rsidRDefault="00CD636F" w:rsidP="00E43C08">
            <w:pPr>
              <w:rPr>
                <w:bCs/>
                <w:sz w:val="24"/>
                <w:szCs w:val="24"/>
              </w:rPr>
            </w:pPr>
          </w:p>
        </w:tc>
        <w:tc>
          <w:tcPr>
            <w:tcW w:w="1748" w:type="dxa"/>
            <w:vMerge/>
            <w:tcBorders>
              <w:top w:val="single" w:sz="4" w:space="0" w:color="auto"/>
              <w:left w:val="single" w:sz="4" w:space="0" w:color="auto"/>
              <w:bottom w:val="single" w:sz="4" w:space="0" w:color="000000"/>
              <w:right w:val="single" w:sz="4" w:space="0" w:color="auto"/>
            </w:tcBorders>
            <w:vAlign w:val="center"/>
            <w:hideMark/>
          </w:tcPr>
          <w:p w:rsidR="00CD636F" w:rsidRPr="0063500D" w:rsidRDefault="00CD636F" w:rsidP="00E43C08">
            <w:pPr>
              <w:rPr>
                <w:bCs/>
                <w:sz w:val="24"/>
                <w:szCs w:val="24"/>
              </w:rPr>
            </w:pPr>
          </w:p>
        </w:tc>
        <w:tc>
          <w:tcPr>
            <w:tcW w:w="1749" w:type="dxa"/>
            <w:vMerge/>
            <w:tcBorders>
              <w:top w:val="single" w:sz="4" w:space="0" w:color="auto"/>
              <w:left w:val="single" w:sz="4" w:space="0" w:color="auto"/>
              <w:bottom w:val="single" w:sz="4" w:space="0" w:color="000000"/>
              <w:right w:val="single" w:sz="4" w:space="0" w:color="auto"/>
            </w:tcBorders>
            <w:vAlign w:val="center"/>
            <w:hideMark/>
          </w:tcPr>
          <w:p w:rsidR="00CD636F" w:rsidRPr="0063500D" w:rsidRDefault="00CD636F" w:rsidP="00E43C08">
            <w:pPr>
              <w:rPr>
                <w:bCs/>
                <w:sz w:val="24"/>
                <w:szCs w:val="24"/>
              </w:rPr>
            </w:pPr>
          </w:p>
        </w:tc>
      </w:tr>
      <w:tr w:rsidR="00CD636F" w:rsidRPr="0063500D" w:rsidTr="00E43C08">
        <w:trPr>
          <w:trHeight w:val="287"/>
          <w:jc w:val="center"/>
        </w:trPr>
        <w:tc>
          <w:tcPr>
            <w:tcW w:w="4088" w:type="dxa"/>
            <w:tcBorders>
              <w:top w:val="nil"/>
              <w:left w:val="single" w:sz="4" w:space="0" w:color="000000"/>
              <w:bottom w:val="single" w:sz="4" w:space="0" w:color="000000"/>
              <w:right w:val="single" w:sz="4" w:space="0" w:color="000000"/>
            </w:tcBorders>
            <w:noWrap/>
            <w:vAlign w:val="bottom"/>
            <w:hideMark/>
          </w:tcPr>
          <w:p w:rsidR="00CD636F" w:rsidRPr="0063500D" w:rsidRDefault="00CD636F" w:rsidP="00E43C08">
            <w:pPr>
              <w:rPr>
                <w:sz w:val="24"/>
                <w:szCs w:val="24"/>
              </w:rPr>
            </w:pPr>
            <w:r w:rsidRPr="0063500D">
              <w:rPr>
                <w:sz w:val="24"/>
                <w:szCs w:val="24"/>
              </w:rPr>
              <w:t>Зона №1     (от 0 до 5 км)</w:t>
            </w:r>
          </w:p>
        </w:tc>
        <w:tc>
          <w:tcPr>
            <w:tcW w:w="1603" w:type="dxa"/>
            <w:tcBorders>
              <w:top w:val="single" w:sz="4" w:space="0" w:color="000000"/>
              <w:left w:val="nil"/>
              <w:bottom w:val="single" w:sz="4" w:space="0" w:color="000000"/>
              <w:right w:val="single" w:sz="4" w:space="0" w:color="000000"/>
            </w:tcBorders>
            <w:noWrap/>
            <w:vAlign w:val="bottom"/>
            <w:hideMark/>
          </w:tcPr>
          <w:p w:rsidR="00CD636F" w:rsidRPr="0063500D" w:rsidRDefault="00CD636F" w:rsidP="00E43C08">
            <w:pPr>
              <w:jc w:val="center"/>
              <w:rPr>
                <w:sz w:val="24"/>
                <w:szCs w:val="24"/>
              </w:rPr>
            </w:pPr>
            <w:r w:rsidRPr="0063500D">
              <w:rPr>
                <w:sz w:val="24"/>
                <w:szCs w:val="24"/>
              </w:rPr>
              <w:t>1149</w:t>
            </w:r>
          </w:p>
        </w:tc>
        <w:tc>
          <w:tcPr>
            <w:tcW w:w="1748" w:type="dxa"/>
            <w:tcBorders>
              <w:top w:val="single" w:sz="4" w:space="0" w:color="000000"/>
              <w:left w:val="single" w:sz="4" w:space="0" w:color="auto"/>
              <w:bottom w:val="single" w:sz="4" w:space="0" w:color="000000"/>
              <w:right w:val="single" w:sz="4" w:space="0" w:color="auto"/>
            </w:tcBorders>
            <w:vAlign w:val="bottom"/>
            <w:hideMark/>
          </w:tcPr>
          <w:p w:rsidR="00CD636F" w:rsidRPr="0063500D" w:rsidRDefault="00CD636F" w:rsidP="00E43C08">
            <w:pPr>
              <w:jc w:val="center"/>
              <w:rPr>
                <w:sz w:val="24"/>
                <w:szCs w:val="24"/>
              </w:rPr>
            </w:pPr>
            <w:r w:rsidRPr="0063500D">
              <w:rPr>
                <w:sz w:val="24"/>
                <w:szCs w:val="24"/>
              </w:rPr>
              <w:t>1503</w:t>
            </w:r>
          </w:p>
        </w:tc>
        <w:tc>
          <w:tcPr>
            <w:tcW w:w="1749" w:type="dxa"/>
            <w:tcBorders>
              <w:top w:val="single" w:sz="4" w:space="0" w:color="000000"/>
              <w:left w:val="single" w:sz="4" w:space="0" w:color="auto"/>
              <w:bottom w:val="single" w:sz="4" w:space="0" w:color="000000"/>
              <w:right w:val="single" w:sz="4" w:space="0" w:color="auto"/>
            </w:tcBorders>
            <w:vAlign w:val="bottom"/>
            <w:hideMark/>
          </w:tcPr>
          <w:p w:rsidR="00CD636F" w:rsidRPr="0063500D" w:rsidRDefault="00CD636F" w:rsidP="00E43C08">
            <w:pPr>
              <w:jc w:val="center"/>
              <w:rPr>
                <w:sz w:val="24"/>
                <w:szCs w:val="24"/>
              </w:rPr>
            </w:pPr>
            <w:r w:rsidRPr="0063500D">
              <w:rPr>
                <w:sz w:val="24"/>
                <w:szCs w:val="24"/>
              </w:rPr>
              <w:t>2749</w:t>
            </w:r>
          </w:p>
        </w:tc>
      </w:tr>
      <w:tr w:rsidR="00CD636F" w:rsidRPr="0063500D" w:rsidTr="00E43C08">
        <w:trPr>
          <w:trHeight w:val="287"/>
          <w:jc w:val="center"/>
        </w:trPr>
        <w:tc>
          <w:tcPr>
            <w:tcW w:w="4088" w:type="dxa"/>
            <w:tcBorders>
              <w:top w:val="nil"/>
              <w:left w:val="single" w:sz="4" w:space="0" w:color="000000"/>
              <w:bottom w:val="single" w:sz="4" w:space="0" w:color="000000"/>
              <w:right w:val="single" w:sz="4" w:space="0" w:color="000000"/>
            </w:tcBorders>
            <w:noWrap/>
            <w:vAlign w:val="bottom"/>
            <w:hideMark/>
          </w:tcPr>
          <w:p w:rsidR="00CD636F" w:rsidRPr="0063500D" w:rsidRDefault="00CD636F" w:rsidP="00E43C08">
            <w:pPr>
              <w:rPr>
                <w:sz w:val="24"/>
                <w:szCs w:val="24"/>
              </w:rPr>
            </w:pPr>
            <w:r w:rsidRPr="0063500D">
              <w:rPr>
                <w:sz w:val="24"/>
                <w:szCs w:val="24"/>
              </w:rPr>
              <w:t>Зона №2   (от 6 до 10 км)</w:t>
            </w:r>
          </w:p>
        </w:tc>
        <w:tc>
          <w:tcPr>
            <w:tcW w:w="1603" w:type="dxa"/>
            <w:tcBorders>
              <w:top w:val="nil"/>
              <w:left w:val="nil"/>
              <w:bottom w:val="single" w:sz="4" w:space="0" w:color="000000"/>
              <w:right w:val="single" w:sz="4" w:space="0" w:color="000000"/>
            </w:tcBorders>
            <w:noWrap/>
            <w:vAlign w:val="bottom"/>
            <w:hideMark/>
          </w:tcPr>
          <w:p w:rsidR="00CD636F" w:rsidRPr="0063500D" w:rsidRDefault="00CD636F" w:rsidP="00E43C08">
            <w:pPr>
              <w:jc w:val="center"/>
              <w:rPr>
                <w:sz w:val="24"/>
                <w:szCs w:val="24"/>
              </w:rPr>
            </w:pPr>
            <w:r w:rsidRPr="0063500D">
              <w:rPr>
                <w:sz w:val="24"/>
                <w:szCs w:val="24"/>
              </w:rPr>
              <w:t>1282</w:t>
            </w:r>
          </w:p>
        </w:tc>
        <w:tc>
          <w:tcPr>
            <w:tcW w:w="1748" w:type="dxa"/>
            <w:tcBorders>
              <w:top w:val="nil"/>
              <w:left w:val="single" w:sz="4" w:space="0" w:color="auto"/>
              <w:bottom w:val="single" w:sz="4" w:space="0" w:color="000000"/>
              <w:right w:val="single" w:sz="4" w:space="0" w:color="auto"/>
            </w:tcBorders>
            <w:vAlign w:val="bottom"/>
            <w:hideMark/>
          </w:tcPr>
          <w:p w:rsidR="00CD636F" w:rsidRPr="0063500D" w:rsidRDefault="00CD636F" w:rsidP="00E43C08">
            <w:pPr>
              <w:jc w:val="center"/>
              <w:rPr>
                <w:sz w:val="24"/>
                <w:szCs w:val="24"/>
              </w:rPr>
            </w:pPr>
            <w:r w:rsidRPr="0063500D">
              <w:rPr>
                <w:sz w:val="24"/>
                <w:szCs w:val="24"/>
              </w:rPr>
              <w:t>1901</w:t>
            </w:r>
          </w:p>
        </w:tc>
        <w:tc>
          <w:tcPr>
            <w:tcW w:w="1749" w:type="dxa"/>
            <w:tcBorders>
              <w:top w:val="nil"/>
              <w:left w:val="single" w:sz="4" w:space="0" w:color="auto"/>
              <w:bottom w:val="single" w:sz="4" w:space="0" w:color="000000"/>
              <w:right w:val="single" w:sz="4" w:space="0" w:color="auto"/>
            </w:tcBorders>
            <w:vAlign w:val="bottom"/>
            <w:hideMark/>
          </w:tcPr>
          <w:p w:rsidR="00CD636F" w:rsidRPr="0063500D" w:rsidRDefault="00CD636F" w:rsidP="00E43C08">
            <w:pPr>
              <w:jc w:val="center"/>
              <w:rPr>
                <w:sz w:val="24"/>
                <w:szCs w:val="24"/>
              </w:rPr>
            </w:pPr>
            <w:r w:rsidRPr="0063500D">
              <w:rPr>
                <w:sz w:val="24"/>
                <w:szCs w:val="24"/>
              </w:rPr>
              <w:t>2873</w:t>
            </w:r>
          </w:p>
        </w:tc>
      </w:tr>
      <w:tr w:rsidR="00CD636F" w:rsidRPr="0063500D" w:rsidTr="00E43C08">
        <w:trPr>
          <w:trHeight w:val="287"/>
          <w:jc w:val="center"/>
        </w:trPr>
        <w:tc>
          <w:tcPr>
            <w:tcW w:w="4088" w:type="dxa"/>
            <w:tcBorders>
              <w:top w:val="nil"/>
              <w:left w:val="single" w:sz="4" w:space="0" w:color="000000"/>
              <w:bottom w:val="single" w:sz="4" w:space="0" w:color="000000"/>
              <w:right w:val="single" w:sz="4" w:space="0" w:color="000000"/>
            </w:tcBorders>
            <w:noWrap/>
            <w:vAlign w:val="bottom"/>
            <w:hideMark/>
          </w:tcPr>
          <w:p w:rsidR="00CD636F" w:rsidRPr="0063500D" w:rsidRDefault="00CD636F" w:rsidP="00E43C08">
            <w:pPr>
              <w:rPr>
                <w:sz w:val="24"/>
                <w:szCs w:val="24"/>
              </w:rPr>
            </w:pPr>
            <w:r w:rsidRPr="0063500D">
              <w:rPr>
                <w:sz w:val="24"/>
                <w:szCs w:val="24"/>
              </w:rPr>
              <w:t>Зона №3 (от 11 до 15 км)</w:t>
            </w:r>
          </w:p>
        </w:tc>
        <w:tc>
          <w:tcPr>
            <w:tcW w:w="1603" w:type="dxa"/>
            <w:tcBorders>
              <w:top w:val="nil"/>
              <w:left w:val="nil"/>
              <w:bottom w:val="single" w:sz="4" w:space="0" w:color="000000"/>
              <w:right w:val="single" w:sz="4" w:space="0" w:color="000000"/>
            </w:tcBorders>
            <w:noWrap/>
            <w:vAlign w:val="bottom"/>
            <w:hideMark/>
          </w:tcPr>
          <w:p w:rsidR="00CD636F" w:rsidRPr="0063500D" w:rsidRDefault="00CD636F" w:rsidP="00E43C08">
            <w:pPr>
              <w:jc w:val="center"/>
              <w:rPr>
                <w:sz w:val="24"/>
                <w:szCs w:val="24"/>
              </w:rPr>
            </w:pPr>
            <w:r w:rsidRPr="0063500D">
              <w:rPr>
                <w:sz w:val="24"/>
                <w:szCs w:val="24"/>
              </w:rPr>
              <w:t>1459</w:t>
            </w:r>
          </w:p>
        </w:tc>
        <w:tc>
          <w:tcPr>
            <w:tcW w:w="1748" w:type="dxa"/>
            <w:tcBorders>
              <w:top w:val="nil"/>
              <w:left w:val="single" w:sz="4" w:space="0" w:color="auto"/>
              <w:bottom w:val="single" w:sz="4" w:space="0" w:color="000000"/>
              <w:right w:val="single" w:sz="4" w:space="0" w:color="auto"/>
            </w:tcBorders>
            <w:vAlign w:val="bottom"/>
            <w:hideMark/>
          </w:tcPr>
          <w:p w:rsidR="00CD636F" w:rsidRPr="0063500D" w:rsidRDefault="00CD636F" w:rsidP="00E43C08">
            <w:pPr>
              <w:jc w:val="center"/>
              <w:rPr>
                <w:sz w:val="24"/>
                <w:szCs w:val="24"/>
              </w:rPr>
            </w:pPr>
            <w:r w:rsidRPr="0063500D">
              <w:rPr>
                <w:sz w:val="24"/>
                <w:szCs w:val="24"/>
              </w:rPr>
              <w:t>2179</w:t>
            </w:r>
          </w:p>
        </w:tc>
        <w:tc>
          <w:tcPr>
            <w:tcW w:w="1749" w:type="dxa"/>
            <w:tcBorders>
              <w:top w:val="nil"/>
              <w:left w:val="single" w:sz="4" w:space="0" w:color="auto"/>
              <w:bottom w:val="single" w:sz="4" w:space="0" w:color="000000"/>
              <w:right w:val="single" w:sz="4" w:space="0" w:color="auto"/>
            </w:tcBorders>
            <w:vAlign w:val="bottom"/>
            <w:hideMark/>
          </w:tcPr>
          <w:p w:rsidR="00CD636F" w:rsidRPr="0063500D" w:rsidRDefault="00CD636F" w:rsidP="00E43C08">
            <w:pPr>
              <w:jc w:val="center"/>
              <w:rPr>
                <w:sz w:val="24"/>
                <w:szCs w:val="24"/>
              </w:rPr>
            </w:pPr>
            <w:r w:rsidRPr="0063500D">
              <w:rPr>
                <w:sz w:val="24"/>
                <w:szCs w:val="24"/>
              </w:rPr>
              <w:t>3253</w:t>
            </w:r>
          </w:p>
        </w:tc>
      </w:tr>
      <w:tr w:rsidR="00CD636F" w:rsidRPr="0063500D" w:rsidTr="00E43C08">
        <w:trPr>
          <w:trHeight w:val="287"/>
          <w:jc w:val="center"/>
        </w:trPr>
        <w:tc>
          <w:tcPr>
            <w:tcW w:w="4088" w:type="dxa"/>
            <w:tcBorders>
              <w:top w:val="nil"/>
              <w:left w:val="single" w:sz="4" w:space="0" w:color="000000"/>
              <w:bottom w:val="single" w:sz="4" w:space="0" w:color="000000"/>
              <w:right w:val="single" w:sz="4" w:space="0" w:color="000000"/>
            </w:tcBorders>
            <w:noWrap/>
            <w:vAlign w:val="bottom"/>
            <w:hideMark/>
          </w:tcPr>
          <w:p w:rsidR="00CD636F" w:rsidRPr="0063500D" w:rsidRDefault="00CD636F" w:rsidP="00E43C08">
            <w:pPr>
              <w:rPr>
                <w:sz w:val="24"/>
                <w:szCs w:val="24"/>
              </w:rPr>
            </w:pPr>
            <w:r w:rsidRPr="0063500D">
              <w:rPr>
                <w:sz w:val="24"/>
                <w:szCs w:val="24"/>
              </w:rPr>
              <w:t>Зона №4 (от 16 до 20 км)</w:t>
            </w:r>
          </w:p>
        </w:tc>
        <w:tc>
          <w:tcPr>
            <w:tcW w:w="1603" w:type="dxa"/>
            <w:tcBorders>
              <w:top w:val="nil"/>
              <w:left w:val="nil"/>
              <w:bottom w:val="single" w:sz="4" w:space="0" w:color="000000"/>
              <w:right w:val="single" w:sz="4" w:space="0" w:color="000000"/>
            </w:tcBorders>
            <w:noWrap/>
            <w:vAlign w:val="bottom"/>
            <w:hideMark/>
          </w:tcPr>
          <w:p w:rsidR="00CD636F" w:rsidRPr="0063500D" w:rsidRDefault="00CD636F" w:rsidP="00E43C08">
            <w:pPr>
              <w:jc w:val="center"/>
              <w:rPr>
                <w:sz w:val="24"/>
                <w:szCs w:val="24"/>
              </w:rPr>
            </w:pPr>
            <w:r w:rsidRPr="0063500D">
              <w:rPr>
                <w:sz w:val="24"/>
                <w:szCs w:val="24"/>
              </w:rPr>
              <w:t>1821</w:t>
            </w:r>
          </w:p>
        </w:tc>
        <w:tc>
          <w:tcPr>
            <w:tcW w:w="1748" w:type="dxa"/>
            <w:tcBorders>
              <w:top w:val="nil"/>
              <w:left w:val="single" w:sz="4" w:space="0" w:color="auto"/>
              <w:bottom w:val="single" w:sz="4" w:space="0" w:color="000000"/>
              <w:right w:val="single" w:sz="4" w:space="0" w:color="auto"/>
            </w:tcBorders>
            <w:vAlign w:val="bottom"/>
            <w:hideMark/>
          </w:tcPr>
          <w:p w:rsidR="00CD636F" w:rsidRPr="0063500D" w:rsidRDefault="00CD636F" w:rsidP="00E43C08">
            <w:pPr>
              <w:jc w:val="center"/>
              <w:rPr>
                <w:sz w:val="24"/>
                <w:szCs w:val="24"/>
              </w:rPr>
            </w:pPr>
            <w:r w:rsidRPr="0063500D">
              <w:rPr>
                <w:sz w:val="24"/>
                <w:szCs w:val="24"/>
              </w:rPr>
              <w:t>3497</w:t>
            </w:r>
          </w:p>
        </w:tc>
        <w:tc>
          <w:tcPr>
            <w:tcW w:w="1749" w:type="dxa"/>
            <w:tcBorders>
              <w:top w:val="nil"/>
              <w:left w:val="single" w:sz="4" w:space="0" w:color="auto"/>
              <w:bottom w:val="single" w:sz="4" w:space="0" w:color="000000"/>
              <w:right w:val="single" w:sz="4" w:space="0" w:color="auto"/>
            </w:tcBorders>
            <w:vAlign w:val="bottom"/>
            <w:hideMark/>
          </w:tcPr>
          <w:p w:rsidR="00CD636F" w:rsidRPr="0063500D" w:rsidRDefault="00CD636F" w:rsidP="00E43C08">
            <w:pPr>
              <w:jc w:val="center"/>
              <w:rPr>
                <w:sz w:val="24"/>
                <w:szCs w:val="24"/>
              </w:rPr>
            </w:pPr>
            <w:r w:rsidRPr="0063500D">
              <w:rPr>
                <w:sz w:val="24"/>
                <w:szCs w:val="24"/>
              </w:rPr>
              <w:t>3474</w:t>
            </w:r>
          </w:p>
        </w:tc>
      </w:tr>
      <w:tr w:rsidR="00CD636F" w:rsidRPr="0063500D" w:rsidTr="00E43C08">
        <w:trPr>
          <w:trHeight w:val="287"/>
          <w:jc w:val="center"/>
        </w:trPr>
        <w:tc>
          <w:tcPr>
            <w:tcW w:w="4088" w:type="dxa"/>
            <w:tcBorders>
              <w:top w:val="nil"/>
              <w:left w:val="single" w:sz="4" w:space="0" w:color="000000"/>
              <w:bottom w:val="single" w:sz="4" w:space="0" w:color="000000"/>
              <w:right w:val="single" w:sz="4" w:space="0" w:color="000000"/>
            </w:tcBorders>
            <w:noWrap/>
            <w:vAlign w:val="bottom"/>
            <w:hideMark/>
          </w:tcPr>
          <w:p w:rsidR="00CD636F" w:rsidRPr="0063500D" w:rsidRDefault="00CD636F" w:rsidP="00E43C08">
            <w:pPr>
              <w:rPr>
                <w:sz w:val="24"/>
                <w:szCs w:val="24"/>
              </w:rPr>
            </w:pPr>
            <w:r w:rsidRPr="0063500D">
              <w:rPr>
                <w:sz w:val="24"/>
                <w:szCs w:val="24"/>
              </w:rPr>
              <w:t>Зона №5 (от 21 до 25 км)</w:t>
            </w:r>
          </w:p>
        </w:tc>
        <w:tc>
          <w:tcPr>
            <w:tcW w:w="1603" w:type="dxa"/>
            <w:tcBorders>
              <w:top w:val="nil"/>
              <w:left w:val="nil"/>
              <w:bottom w:val="single" w:sz="4" w:space="0" w:color="000000"/>
              <w:right w:val="single" w:sz="4" w:space="0" w:color="000000"/>
            </w:tcBorders>
            <w:noWrap/>
            <w:vAlign w:val="bottom"/>
            <w:hideMark/>
          </w:tcPr>
          <w:p w:rsidR="00CD636F" w:rsidRPr="0063500D" w:rsidRDefault="00CD636F" w:rsidP="00E43C08">
            <w:pPr>
              <w:jc w:val="center"/>
              <w:rPr>
                <w:sz w:val="24"/>
                <w:szCs w:val="24"/>
              </w:rPr>
            </w:pPr>
            <w:r w:rsidRPr="0063500D">
              <w:rPr>
                <w:sz w:val="24"/>
                <w:szCs w:val="24"/>
              </w:rPr>
              <w:t>2206</w:t>
            </w:r>
          </w:p>
        </w:tc>
        <w:tc>
          <w:tcPr>
            <w:tcW w:w="1748" w:type="dxa"/>
            <w:tcBorders>
              <w:top w:val="nil"/>
              <w:left w:val="single" w:sz="4" w:space="0" w:color="auto"/>
              <w:bottom w:val="single" w:sz="4" w:space="0" w:color="000000"/>
              <w:right w:val="single" w:sz="4" w:space="0" w:color="auto"/>
            </w:tcBorders>
            <w:vAlign w:val="bottom"/>
            <w:hideMark/>
          </w:tcPr>
          <w:p w:rsidR="00CD636F" w:rsidRPr="0063500D" w:rsidRDefault="00CD636F" w:rsidP="00E43C08">
            <w:pPr>
              <w:jc w:val="center"/>
              <w:rPr>
                <w:sz w:val="24"/>
                <w:szCs w:val="24"/>
              </w:rPr>
            </w:pPr>
            <w:r w:rsidRPr="0063500D">
              <w:rPr>
                <w:sz w:val="24"/>
                <w:szCs w:val="24"/>
              </w:rPr>
              <w:t>2834</w:t>
            </w:r>
          </w:p>
        </w:tc>
        <w:tc>
          <w:tcPr>
            <w:tcW w:w="1749" w:type="dxa"/>
            <w:tcBorders>
              <w:top w:val="nil"/>
              <w:left w:val="single" w:sz="4" w:space="0" w:color="auto"/>
              <w:bottom w:val="single" w:sz="4" w:space="0" w:color="000000"/>
              <w:right w:val="single" w:sz="4" w:space="0" w:color="auto"/>
            </w:tcBorders>
            <w:vAlign w:val="bottom"/>
            <w:hideMark/>
          </w:tcPr>
          <w:p w:rsidR="00CD636F" w:rsidRPr="0063500D" w:rsidRDefault="00CD636F" w:rsidP="00E43C08">
            <w:pPr>
              <w:jc w:val="center"/>
              <w:rPr>
                <w:sz w:val="24"/>
                <w:szCs w:val="24"/>
              </w:rPr>
            </w:pPr>
            <w:r w:rsidRPr="0063500D">
              <w:rPr>
                <w:sz w:val="24"/>
                <w:szCs w:val="24"/>
              </w:rPr>
              <w:t>3642</w:t>
            </w:r>
          </w:p>
        </w:tc>
      </w:tr>
      <w:tr w:rsidR="00CD636F" w:rsidRPr="0063500D" w:rsidTr="00E43C08">
        <w:trPr>
          <w:trHeight w:val="287"/>
          <w:jc w:val="center"/>
        </w:trPr>
        <w:tc>
          <w:tcPr>
            <w:tcW w:w="4088" w:type="dxa"/>
            <w:tcBorders>
              <w:top w:val="nil"/>
              <w:left w:val="single" w:sz="4" w:space="0" w:color="000000"/>
              <w:bottom w:val="single" w:sz="4" w:space="0" w:color="000000"/>
              <w:right w:val="single" w:sz="4" w:space="0" w:color="000000"/>
            </w:tcBorders>
            <w:noWrap/>
            <w:vAlign w:val="bottom"/>
            <w:hideMark/>
          </w:tcPr>
          <w:p w:rsidR="00CD636F" w:rsidRPr="0063500D" w:rsidRDefault="00CD636F" w:rsidP="00E43C08">
            <w:pPr>
              <w:rPr>
                <w:sz w:val="24"/>
                <w:szCs w:val="24"/>
              </w:rPr>
            </w:pPr>
            <w:r w:rsidRPr="0063500D">
              <w:rPr>
                <w:sz w:val="24"/>
                <w:szCs w:val="24"/>
              </w:rPr>
              <w:t>Зона №6 (от 26 до 30 км)</w:t>
            </w:r>
          </w:p>
        </w:tc>
        <w:tc>
          <w:tcPr>
            <w:tcW w:w="1603" w:type="dxa"/>
            <w:tcBorders>
              <w:top w:val="nil"/>
              <w:left w:val="nil"/>
              <w:bottom w:val="single" w:sz="4" w:space="0" w:color="000000"/>
              <w:right w:val="single" w:sz="4" w:space="0" w:color="000000"/>
            </w:tcBorders>
            <w:noWrap/>
            <w:vAlign w:val="bottom"/>
            <w:hideMark/>
          </w:tcPr>
          <w:p w:rsidR="00CD636F" w:rsidRPr="0063500D" w:rsidRDefault="00CD636F" w:rsidP="00E43C08">
            <w:pPr>
              <w:jc w:val="center"/>
              <w:rPr>
                <w:sz w:val="24"/>
                <w:szCs w:val="24"/>
              </w:rPr>
            </w:pPr>
            <w:r w:rsidRPr="0063500D">
              <w:rPr>
                <w:sz w:val="24"/>
                <w:szCs w:val="24"/>
              </w:rPr>
              <w:t>2519</w:t>
            </w:r>
          </w:p>
        </w:tc>
        <w:tc>
          <w:tcPr>
            <w:tcW w:w="1748" w:type="dxa"/>
            <w:tcBorders>
              <w:top w:val="nil"/>
              <w:left w:val="single" w:sz="4" w:space="0" w:color="auto"/>
              <w:bottom w:val="single" w:sz="4" w:space="0" w:color="000000"/>
              <w:right w:val="single" w:sz="4" w:space="0" w:color="auto"/>
            </w:tcBorders>
            <w:vAlign w:val="bottom"/>
            <w:hideMark/>
          </w:tcPr>
          <w:p w:rsidR="00CD636F" w:rsidRPr="0063500D" w:rsidRDefault="00CD636F" w:rsidP="00E43C08">
            <w:pPr>
              <w:jc w:val="center"/>
              <w:rPr>
                <w:sz w:val="24"/>
                <w:szCs w:val="24"/>
              </w:rPr>
            </w:pPr>
            <w:r w:rsidRPr="0063500D">
              <w:rPr>
                <w:sz w:val="24"/>
                <w:szCs w:val="24"/>
              </w:rPr>
              <w:t>3174</w:t>
            </w:r>
          </w:p>
        </w:tc>
        <w:tc>
          <w:tcPr>
            <w:tcW w:w="1749" w:type="dxa"/>
            <w:tcBorders>
              <w:top w:val="nil"/>
              <w:left w:val="single" w:sz="4" w:space="0" w:color="auto"/>
              <w:bottom w:val="single" w:sz="4" w:space="0" w:color="000000"/>
              <w:right w:val="single" w:sz="4" w:space="0" w:color="auto"/>
            </w:tcBorders>
            <w:vAlign w:val="bottom"/>
            <w:hideMark/>
          </w:tcPr>
          <w:p w:rsidR="00CD636F" w:rsidRPr="0063500D" w:rsidRDefault="00CD636F" w:rsidP="00E43C08">
            <w:pPr>
              <w:jc w:val="center"/>
              <w:rPr>
                <w:sz w:val="24"/>
                <w:szCs w:val="24"/>
              </w:rPr>
            </w:pPr>
            <w:r w:rsidRPr="0063500D">
              <w:rPr>
                <w:sz w:val="24"/>
                <w:szCs w:val="24"/>
              </w:rPr>
              <w:t>4030</w:t>
            </w:r>
          </w:p>
        </w:tc>
      </w:tr>
      <w:tr w:rsidR="00CD636F" w:rsidRPr="0063500D" w:rsidTr="00E43C08">
        <w:trPr>
          <w:trHeight w:val="287"/>
          <w:jc w:val="center"/>
        </w:trPr>
        <w:tc>
          <w:tcPr>
            <w:tcW w:w="4088" w:type="dxa"/>
            <w:tcBorders>
              <w:top w:val="nil"/>
              <w:left w:val="single" w:sz="4" w:space="0" w:color="000000"/>
              <w:bottom w:val="single" w:sz="4" w:space="0" w:color="000000"/>
              <w:right w:val="single" w:sz="4" w:space="0" w:color="000000"/>
            </w:tcBorders>
            <w:noWrap/>
            <w:vAlign w:val="bottom"/>
            <w:hideMark/>
          </w:tcPr>
          <w:p w:rsidR="00CD636F" w:rsidRPr="0063500D" w:rsidRDefault="00CD636F" w:rsidP="00E43C08">
            <w:pPr>
              <w:rPr>
                <w:sz w:val="24"/>
                <w:szCs w:val="24"/>
              </w:rPr>
            </w:pPr>
            <w:r w:rsidRPr="0063500D">
              <w:rPr>
                <w:sz w:val="24"/>
                <w:szCs w:val="24"/>
              </w:rPr>
              <w:t>Зона №7 (от 31 до 35 км)</w:t>
            </w:r>
          </w:p>
        </w:tc>
        <w:tc>
          <w:tcPr>
            <w:tcW w:w="1603" w:type="dxa"/>
            <w:tcBorders>
              <w:top w:val="nil"/>
              <w:left w:val="nil"/>
              <w:bottom w:val="single" w:sz="4" w:space="0" w:color="000000"/>
              <w:right w:val="single" w:sz="4" w:space="0" w:color="000000"/>
            </w:tcBorders>
            <w:noWrap/>
            <w:vAlign w:val="bottom"/>
            <w:hideMark/>
          </w:tcPr>
          <w:p w:rsidR="00CD636F" w:rsidRPr="0063500D" w:rsidRDefault="00CD636F" w:rsidP="00E43C08">
            <w:pPr>
              <w:jc w:val="center"/>
              <w:rPr>
                <w:sz w:val="24"/>
                <w:szCs w:val="24"/>
              </w:rPr>
            </w:pPr>
            <w:r w:rsidRPr="0063500D">
              <w:rPr>
                <w:sz w:val="24"/>
                <w:szCs w:val="24"/>
              </w:rPr>
              <w:t>2882</w:t>
            </w:r>
          </w:p>
        </w:tc>
        <w:tc>
          <w:tcPr>
            <w:tcW w:w="1748" w:type="dxa"/>
            <w:tcBorders>
              <w:top w:val="nil"/>
              <w:left w:val="single" w:sz="4" w:space="0" w:color="auto"/>
              <w:bottom w:val="single" w:sz="4" w:space="0" w:color="000000"/>
              <w:right w:val="single" w:sz="4" w:space="0" w:color="auto"/>
            </w:tcBorders>
            <w:vAlign w:val="bottom"/>
            <w:hideMark/>
          </w:tcPr>
          <w:p w:rsidR="00CD636F" w:rsidRPr="0063500D" w:rsidRDefault="00CD636F" w:rsidP="00E43C08">
            <w:pPr>
              <w:jc w:val="center"/>
              <w:rPr>
                <w:sz w:val="24"/>
                <w:szCs w:val="24"/>
              </w:rPr>
            </w:pPr>
            <w:r w:rsidRPr="0063500D">
              <w:rPr>
                <w:sz w:val="24"/>
                <w:szCs w:val="24"/>
              </w:rPr>
              <w:t>3510</w:t>
            </w:r>
          </w:p>
        </w:tc>
        <w:tc>
          <w:tcPr>
            <w:tcW w:w="1749" w:type="dxa"/>
            <w:tcBorders>
              <w:top w:val="nil"/>
              <w:left w:val="single" w:sz="4" w:space="0" w:color="auto"/>
              <w:bottom w:val="single" w:sz="4" w:space="0" w:color="000000"/>
              <w:right w:val="single" w:sz="4" w:space="0" w:color="auto"/>
            </w:tcBorders>
            <w:vAlign w:val="bottom"/>
            <w:hideMark/>
          </w:tcPr>
          <w:p w:rsidR="00CD636F" w:rsidRPr="0063500D" w:rsidRDefault="00CD636F" w:rsidP="00E43C08">
            <w:pPr>
              <w:jc w:val="center"/>
              <w:rPr>
                <w:sz w:val="24"/>
                <w:szCs w:val="24"/>
              </w:rPr>
            </w:pPr>
            <w:r w:rsidRPr="0063500D">
              <w:rPr>
                <w:sz w:val="24"/>
                <w:szCs w:val="24"/>
              </w:rPr>
              <w:t>4185</w:t>
            </w:r>
          </w:p>
        </w:tc>
      </w:tr>
      <w:tr w:rsidR="00CD636F" w:rsidRPr="0063500D" w:rsidTr="00E43C08">
        <w:trPr>
          <w:trHeight w:val="318"/>
          <w:jc w:val="center"/>
        </w:trPr>
        <w:tc>
          <w:tcPr>
            <w:tcW w:w="4088" w:type="dxa"/>
            <w:tcBorders>
              <w:top w:val="nil"/>
              <w:left w:val="single" w:sz="4" w:space="0" w:color="000000"/>
              <w:bottom w:val="single" w:sz="4" w:space="0" w:color="auto"/>
              <w:right w:val="single" w:sz="4" w:space="0" w:color="000000"/>
            </w:tcBorders>
            <w:noWrap/>
            <w:vAlign w:val="bottom"/>
            <w:hideMark/>
          </w:tcPr>
          <w:p w:rsidR="00CD636F" w:rsidRPr="0063500D" w:rsidRDefault="00CD636F" w:rsidP="00E43C08">
            <w:pPr>
              <w:rPr>
                <w:sz w:val="24"/>
                <w:szCs w:val="24"/>
              </w:rPr>
            </w:pPr>
            <w:r w:rsidRPr="0063500D">
              <w:rPr>
                <w:sz w:val="24"/>
                <w:szCs w:val="24"/>
              </w:rPr>
              <w:t>Зона №8 (от 36 до 40 км)</w:t>
            </w:r>
          </w:p>
        </w:tc>
        <w:tc>
          <w:tcPr>
            <w:tcW w:w="1603" w:type="dxa"/>
            <w:tcBorders>
              <w:top w:val="nil"/>
              <w:left w:val="nil"/>
              <w:bottom w:val="single" w:sz="4" w:space="0" w:color="auto"/>
              <w:right w:val="single" w:sz="4" w:space="0" w:color="000000"/>
            </w:tcBorders>
            <w:noWrap/>
            <w:vAlign w:val="bottom"/>
            <w:hideMark/>
          </w:tcPr>
          <w:p w:rsidR="00CD636F" w:rsidRPr="0063500D" w:rsidRDefault="00CD636F" w:rsidP="00E43C08">
            <w:pPr>
              <w:jc w:val="center"/>
              <w:rPr>
                <w:sz w:val="24"/>
                <w:szCs w:val="24"/>
              </w:rPr>
            </w:pPr>
            <w:r w:rsidRPr="0063500D">
              <w:rPr>
                <w:sz w:val="24"/>
                <w:szCs w:val="24"/>
              </w:rPr>
              <w:t>3218</w:t>
            </w:r>
          </w:p>
        </w:tc>
        <w:tc>
          <w:tcPr>
            <w:tcW w:w="1748" w:type="dxa"/>
            <w:tcBorders>
              <w:top w:val="nil"/>
              <w:left w:val="single" w:sz="4" w:space="0" w:color="auto"/>
              <w:bottom w:val="single" w:sz="4" w:space="0" w:color="auto"/>
              <w:right w:val="single" w:sz="4" w:space="0" w:color="auto"/>
            </w:tcBorders>
            <w:vAlign w:val="bottom"/>
            <w:hideMark/>
          </w:tcPr>
          <w:p w:rsidR="00CD636F" w:rsidRPr="0063500D" w:rsidRDefault="00CD636F" w:rsidP="00E43C08">
            <w:pPr>
              <w:jc w:val="center"/>
              <w:rPr>
                <w:sz w:val="24"/>
                <w:szCs w:val="24"/>
              </w:rPr>
            </w:pPr>
            <w:r w:rsidRPr="0063500D">
              <w:rPr>
                <w:sz w:val="24"/>
                <w:szCs w:val="24"/>
              </w:rPr>
              <w:t>3850</w:t>
            </w:r>
          </w:p>
        </w:tc>
        <w:tc>
          <w:tcPr>
            <w:tcW w:w="1749" w:type="dxa"/>
            <w:tcBorders>
              <w:top w:val="nil"/>
              <w:left w:val="single" w:sz="4" w:space="0" w:color="auto"/>
              <w:bottom w:val="single" w:sz="4" w:space="0" w:color="auto"/>
              <w:right w:val="single" w:sz="4" w:space="0" w:color="auto"/>
            </w:tcBorders>
            <w:vAlign w:val="bottom"/>
            <w:hideMark/>
          </w:tcPr>
          <w:p w:rsidR="00CD636F" w:rsidRPr="0063500D" w:rsidRDefault="00CD636F" w:rsidP="00E43C08">
            <w:pPr>
              <w:jc w:val="center"/>
              <w:rPr>
                <w:sz w:val="24"/>
                <w:szCs w:val="24"/>
              </w:rPr>
            </w:pPr>
            <w:r w:rsidRPr="0063500D">
              <w:rPr>
                <w:sz w:val="24"/>
                <w:szCs w:val="24"/>
              </w:rPr>
              <w:t>4566</w:t>
            </w:r>
          </w:p>
        </w:tc>
      </w:tr>
      <w:tr w:rsidR="00CD636F" w:rsidRPr="0063500D" w:rsidTr="00E43C08">
        <w:trPr>
          <w:trHeight w:val="192"/>
          <w:jc w:val="center"/>
        </w:trPr>
        <w:tc>
          <w:tcPr>
            <w:tcW w:w="4088" w:type="dxa"/>
            <w:tcBorders>
              <w:top w:val="single" w:sz="4" w:space="0" w:color="auto"/>
              <w:left w:val="single" w:sz="4" w:space="0" w:color="000000"/>
              <w:bottom w:val="single" w:sz="4" w:space="0" w:color="000000"/>
              <w:right w:val="single" w:sz="4" w:space="0" w:color="000000"/>
            </w:tcBorders>
            <w:noWrap/>
            <w:vAlign w:val="bottom"/>
            <w:hideMark/>
          </w:tcPr>
          <w:p w:rsidR="00CD636F" w:rsidRPr="0063500D" w:rsidRDefault="00CD636F" w:rsidP="00E43C08">
            <w:pPr>
              <w:rPr>
                <w:sz w:val="24"/>
                <w:szCs w:val="24"/>
              </w:rPr>
            </w:pPr>
            <w:r w:rsidRPr="0063500D">
              <w:rPr>
                <w:sz w:val="24"/>
                <w:szCs w:val="24"/>
              </w:rPr>
              <w:t>Зона №9 (от 41 до 45 км)</w:t>
            </w:r>
          </w:p>
        </w:tc>
        <w:tc>
          <w:tcPr>
            <w:tcW w:w="1603" w:type="dxa"/>
            <w:tcBorders>
              <w:top w:val="single" w:sz="4" w:space="0" w:color="auto"/>
              <w:left w:val="nil"/>
              <w:bottom w:val="single" w:sz="4" w:space="0" w:color="000000"/>
              <w:right w:val="single" w:sz="4" w:space="0" w:color="000000"/>
            </w:tcBorders>
            <w:noWrap/>
            <w:vAlign w:val="bottom"/>
            <w:hideMark/>
          </w:tcPr>
          <w:p w:rsidR="00CD636F" w:rsidRPr="0063500D" w:rsidRDefault="00CD636F" w:rsidP="00E43C08">
            <w:pPr>
              <w:jc w:val="center"/>
              <w:rPr>
                <w:sz w:val="24"/>
                <w:szCs w:val="24"/>
              </w:rPr>
            </w:pPr>
            <w:r w:rsidRPr="0063500D">
              <w:rPr>
                <w:sz w:val="24"/>
                <w:szCs w:val="24"/>
              </w:rPr>
              <w:t>3558</w:t>
            </w:r>
          </w:p>
        </w:tc>
        <w:tc>
          <w:tcPr>
            <w:tcW w:w="1748" w:type="dxa"/>
            <w:tcBorders>
              <w:top w:val="single" w:sz="4" w:space="0" w:color="auto"/>
              <w:left w:val="single" w:sz="4" w:space="0" w:color="auto"/>
              <w:bottom w:val="single" w:sz="4" w:space="0" w:color="000000"/>
              <w:right w:val="single" w:sz="4" w:space="0" w:color="auto"/>
            </w:tcBorders>
            <w:vAlign w:val="bottom"/>
            <w:hideMark/>
          </w:tcPr>
          <w:p w:rsidR="00CD636F" w:rsidRPr="0063500D" w:rsidRDefault="00CD636F" w:rsidP="00E43C08">
            <w:pPr>
              <w:jc w:val="center"/>
              <w:rPr>
                <w:sz w:val="24"/>
                <w:szCs w:val="24"/>
              </w:rPr>
            </w:pPr>
            <w:r w:rsidRPr="0063500D">
              <w:rPr>
                <w:sz w:val="24"/>
                <w:szCs w:val="24"/>
              </w:rPr>
              <w:t>4185</w:t>
            </w:r>
          </w:p>
        </w:tc>
        <w:tc>
          <w:tcPr>
            <w:tcW w:w="1749" w:type="dxa"/>
            <w:tcBorders>
              <w:top w:val="single" w:sz="4" w:space="0" w:color="auto"/>
              <w:left w:val="single" w:sz="4" w:space="0" w:color="auto"/>
              <w:bottom w:val="single" w:sz="4" w:space="0" w:color="000000"/>
              <w:right w:val="single" w:sz="4" w:space="0" w:color="auto"/>
            </w:tcBorders>
            <w:vAlign w:val="bottom"/>
            <w:hideMark/>
          </w:tcPr>
          <w:p w:rsidR="00CD636F" w:rsidRPr="0063500D" w:rsidRDefault="00CD636F" w:rsidP="00E43C08">
            <w:pPr>
              <w:jc w:val="center"/>
              <w:rPr>
                <w:sz w:val="24"/>
                <w:szCs w:val="24"/>
              </w:rPr>
            </w:pPr>
            <w:r w:rsidRPr="0063500D">
              <w:rPr>
                <w:sz w:val="24"/>
                <w:szCs w:val="24"/>
              </w:rPr>
              <w:t>4946</w:t>
            </w:r>
          </w:p>
        </w:tc>
      </w:tr>
      <w:tr w:rsidR="00CD636F" w:rsidRPr="0063500D" w:rsidTr="00E43C08">
        <w:trPr>
          <w:trHeight w:val="192"/>
          <w:jc w:val="center"/>
        </w:trPr>
        <w:tc>
          <w:tcPr>
            <w:tcW w:w="4088" w:type="dxa"/>
            <w:tcBorders>
              <w:top w:val="single" w:sz="4" w:space="0" w:color="auto"/>
              <w:left w:val="single" w:sz="4" w:space="0" w:color="000000"/>
              <w:bottom w:val="single" w:sz="4" w:space="0" w:color="000000"/>
              <w:right w:val="single" w:sz="4" w:space="0" w:color="000000"/>
            </w:tcBorders>
            <w:noWrap/>
            <w:vAlign w:val="bottom"/>
            <w:hideMark/>
          </w:tcPr>
          <w:p w:rsidR="00CD636F" w:rsidRPr="0063500D" w:rsidRDefault="00CD636F" w:rsidP="00E43C08">
            <w:pPr>
              <w:rPr>
                <w:sz w:val="24"/>
                <w:szCs w:val="24"/>
              </w:rPr>
            </w:pPr>
            <w:r w:rsidRPr="0063500D">
              <w:rPr>
                <w:sz w:val="24"/>
                <w:szCs w:val="24"/>
              </w:rPr>
              <w:t>Зона №10      (от 46 до 50 км)</w:t>
            </w:r>
          </w:p>
        </w:tc>
        <w:tc>
          <w:tcPr>
            <w:tcW w:w="1603" w:type="dxa"/>
            <w:tcBorders>
              <w:top w:val="single" w:sz="4" w:space="0" w:color="auto"/>
              <w:left w:val="nil"/>
              <w:bottom w:val="single" w:sz="4" w:space="0" w:color="000000"/>
              <w:right w:val="single" w:sz="4" w:space="0" w:color="000000"/>
            </w:tcBorders>
            <w:noWrap/>
            <w:vAlign w:val="bottom"/>
            <w:hideMark/>
          </w:tcPr>
          <w:p w:rsidR="00CD636F" w:rsidRPr="0063500D" w:rsidRDefault="00CD636F" w:rsidP="00E43C08">
            <w:pPr>
              <w:jc w:val="center"/>
              <w:rPr>
                <w:sz w:val="24"/>
                <w:szCs w:val="24"/>
              </w:rPr>
            </w:pPr>
            <w:r w:rsidRPr="0063500D">
              <w:rPr>
                <w:sz w:val="24"/>
                <w:szCs w:val="24"/>
              </w:rPr>
              <w:t>3570</w:t>
            </w:r>
          </w:p>
        </w:tc>
        <w:tc>
          <w:tcPr>
            <w:tcW w:w="1748" w:type="dxa"/>
            <w:tcBorders>
              <w:top w:val="single" w:sz="4" w:space="0" w:color="auto"/>
              <w:left w:val="single" w:sz="4" w:space="0" w:color="auto"/>
              <w:bottom w:val="single" w:sz="4" w:space="0" w:color="000000"/>
              <w:right w:val="single" w:sz="4" w:space="0" w:color="auto"/>
            </w:tcBorders>
            <w:vAlign w:val="bottom"/>
            <w:hideMark/>
          </w:tcPr>
          <w:p w:rsidR="00CD636F" w:rsidRPr="0063500D" w:rsidRDefault="00CD636F" w:rsidP="00E43C08">
            <w:pPr>
              <w:jc w:val="center"/>
              <w:rPr>
                <w:sz w:val="24"/>
                <w:szCs w:val="24"/>
              </w:rPr>
            </w:pPr>
            <w:r w:rsidRPr="0063500D">
              <w:rPr>
                <w:sz w:val="24"/>
                <w:szCs w:val="24"/>
              </w:rPr>
              <w:t>4335</w:t>
            </w:r>
          </w:p>
        </w:tc>
        <w:tc>
          <w:tcPr>
            <w:tcW w:w="1749" w:type="dxa"/>
            <w:tcBorders>
              <w:top w:val="single" w:sz="4" w:space="0" w:color="auto"/>
              <w:left w:val="single" w:sz="4" w:space="0" w:color="auto"/>
              <w:bottom w:val="single" w:sz="4" w:space="0" w:color="000000"/>
              <w:right w:val="single" w:sz="4" w:space="0" w:color="auto"/>
            </w:tcBorders>
            <w:vAlign w:val="bottom"/>
            <w:hideMark/>
          </w:tcPr>
          <w:p w:rsidR="00CD636F" w:rsidRPr="0063500D" w:rsidRDefault="00CD636F" w:rsidP="00E43C08">
            <w:pPr>
              <w:jc w:val="center"/>
              <w:rPr>
                <w:sz w:val="24"/>
                <w:szCs w:val="24"/>
              </w:rPr>
            </w:pPr>
            <w:r w:rsidRPr="0063500D">
              <w:rPr>
                <w:sz w:val="24"/>
                <w:szCs w:val="24"/>
              </w:rPr>
              <w:t>6035</w:t>
            </w:r>
          </w:p>
        </w:tc>
      </w:tr>
      <w:tr w:rsidR="00CD636F" w:rsidRPr="0063500D" w:rsidTr="00E43C08">
        <w:trPr>
          <w:trHeight w:val="287"/>
          <w:jc w:val="center"/>
        </w:trPr>
        <w:tc>
          <w:tcPr>
            <w:tcW w:w="4088" w:type="dxa"/>
            <w:tcBorders>
              <w:top w:val="nil"/>
              <w:left w:val="single" w:sz="4" w:space="0" w:color="000000"/>
              <w:bottom w:val="single" w:sz="4" w:space="0" w:color="000000"/>
              <w:right w:val="single" w:sz="4" w:space="0" w:color="000000"/>
            </w:tcBorders>
            <w:noWrap/>
            <w:vAlign w:val="bottom"/>
            <w:hideMark/>
          </w:tcPr>
          <w:p w:rsidR="00CD636F" w:rsidRPr="0063500D" w:rsidRDefault="00CD636F" w:rsidP="00E43C08">
            <w:pPr>
              <w:rPr>
                <w:sz w:val="24"/>
                <w:szCs w:val="24"/>
              </w:rPr>
            </w:pPr>
            <w:r w:rsidRPr="0063500D">
              <w:rPr>
                <w:sz w:val="24"/>
                <w:szCs w:val="24"/>
              </w:rPr>
              <w:t>Зона №11      (от 51 до 80 км)</w:t>
            </w:r>
          </w:p>
        </w:tc>
        <w:tc>
          <w:tcPr>
            <w:tcW w:w="1603" w:type="dxa"/>
            <w:tcBorders>
              <w:top w:val="nil"/>
              <w:left w:val="nil"/>
              <w:bottom w:val="single" w:sz="4" w:space="0" w:color="000000"/>
              <w:right w:val="single" w:sz="4" w:space="0" w:color="000000"/>
            </w:tcBorders>
            <w:noWrap/>
            <w:vAlign w:val="bottom"/>
            <w:hideMark/>
          </w:tcPr>
          <w:p w:rsidR="00CD636F" w:rsidRPr="0063500D" w:rsidRDefault="00CD636F" w:rsidP="00E43C08">
            <w:pPr>
              <w:jc w:val="center"/>
              <w:rPr>
                <w:sz w:val="24"/>
                <w:szCs w:val="24"/>
              </w:rPr>
            </w:pPr>
            <w:r w:rsidRPr="0063500D">
              <w:rPr>
                <w:sz w:val="24"/>
                <w:szCs w:val="24"/>
              </w:rPr>
              <w:t>4488</w:t>
            </w:r>
          </w:p>
        </w:tc>
        <w:tc>
          <w:tcPr>
            <w:tcW w:w="1748" w:type="dxa"/>
            <w:tcBorders>
              <w:top w:val="nil"/>
              <w:left w:val="single" w:sz="4" w:space="0" w:color="auto"/>
              <w:bottom w:val="single" w:sz="4" w:space="0" w:color="000000"/>
              <w:right w:val="single" w:sz="4" w:space="0" w:color="auto"/>
            </w:tcBorders>
            <w:vAlign w:val="bottom"/>
            <w:hideMark/>
          </w:tcPr>
          <w:p w:rsidR="00CD636F" w:rsidRPr="0063500D" w:rsidRDefault="00CD636F" w:rsidP="00E43C08">
            <w:pPr>
              <w:jc w:val="center"/>
              <w:rPr>
                <w:sz w:val="24"/>
                <w:szCs w:val="24"/>
              </w:rPr>
            </w:pPr>
            <w:r w:rsidRPr="0063500D">
              <w:rPr>
                <w:sz w:val="24"/>
                <w:szCs w:val="24"/>
              </w:rPr>
              <w:t>6800</w:t>
            </w:r>
          </w:p>
        </w:tc>
        <w:tc>
          <w:tcPr>
            <w:tcW w:w="1749" w:type="dxa"/>
            <w:tcBorders>
              <w:top w:val="nil"/>
              <w:left w:val="single" w:sz="4" w:space="0" w:color="auto"/>
              <w:bottom w:val="single" w:sz="4" w:space="0" w:color="000000"/>
              <w:right w:val="single" w:sz="4" w:space="0" w:color="auto"/>
            </w:tcBorders>
            <w:vAlign w:val="bottom"/>
            <w:hideMark/>
          </w:tcPr>
          <w:p w:rsidR="00CD636F" w:rsidRPr="0063500D" w:rsidRDefault="00CD636F" w:rsidP="00E43C08">
            <w:pPr>
              <w:jc w:val="center"/>
              <w:rPr>
                <w:sz w:val="24"/>
                <w:szCs w:val="24"/>
              </w:rPr>
            </w:pPr>
            <w:r w:rsidRPr="0063500D">
              <w:rPr>
                <w:sz w:val="24"/>
                <w:szCs w:val="24"/>
              </w:rPr>
              <w:t>9656</w:t>
            </w:r>
          </w:p>
        </w:tc>
      </w:tr>
      <w:tr w:rsidR="00CD636F" w:rsidRPr="0063500D" w:rsidTr="00E43C08">
        <w:trPr>
          <w:trHeight w:val="70"/>
          <w:jc w:val="center"/>
        </w:trPr>
        <w:tc>
          <w:tcPr>
            <w:tcW w:w="4088" w:type="dxa"/>
            <w:tcBorders>
              <w:top w:val="nil"/>
              <w:left w:val="single" w:sz="4" w:space="0" w:color="000000"/>
              <w:bottom w:val="single" w:sz="4" w:space="0" w:color="auto"/>
              <w:right w:val="single" w:sz="4" w:space="0" w:color="000000"/>
            </w:tcBorders>
            <w:noWrap/>
            <w:vAlign w:val="bottom"/>
            <w:hideMark/>
          </w:tcPr>
          <w:p w:rsidR="00CD636F" w:rsidRPr="0063500D" w:rsidRDefault="00CD636F" w:rsidP="00E43C08">
            <w:pPr>
              <w:rPr>
                <w:sz w:val="24"/>
                <w:szCs w:val="24"/>
              </w:rPr>
            </w:pPr>
            <w:r w:rsidRPr="0063500D">
              <w:rPr>
                <w:sz w:val="24"/>
                <w:szCs w:val="24"/>
              </w:rPr>
              <w:t>Зона №12     (от 81 до 115 км)</w:t>
            </w:r>
          </w:p>
        </w:tc>
        <w:tc>
          <w:tcPr>
            <w:tcW w:w="1603" w:type="dxa"/>
            <w:tcBorders>
              <w:top w:val="nil"/>
              <w:left w:val="nil"/>
              <w:bottom w:val="single" w:sz="4" w:space="0" w:color="auto"/>
              <w:right w:val="single" w:sz="4" w:space="0" w:color="000000"/>
            </w:tcBorders>
            <w:noWrap/>
            <w:vAlign w:val="bottom"/>
            <w:hideMark/>
          </w:tcPr>
          <w:p w:rsidR="00CD636F" w:rsidRPr="0063500D" w:rsidRDefault="00CD636F" w:rsidP="00E43C08">
            <w:pPr>
              <w:jc w:val="center"/>
              <w:rPr>
                <w:sz w:val="24"/>
                <w:szCs w:val="24"/>
              </w:rPr>
            </w:pPr>
            <w:r w:rsidRPr="0063500D">
              <w:rPr>
                <w:sz w:val="24"/>
                <w:szCs w:val="24"/>
              </w:rPr>
              <w:t>6452</w:t>
            </w:r>
          </w:p>
        </w:tc>
        <w:tc>
          <w:tcPr>
            <w:tcW w:w="1748" w:type="dxa"/>
            <w:tcBorders>
              <w:top w:val="nil"/>
              <w:left w:val="single" w:sz="4" w:space="0" w:color="auto"/>
              <w:bottom w:val="single" w:sz="4" w:space="0" w:color="auto"/>
              <w:right w:val="single" w:sz="4" w:space="0" w:color="auto"/>
            </w:tcBorders>
            <w:vAlign w:val="bottom"/>
            <w:hideMark/>
          </w:tcPr>
          <w:p w:rsidR="00CD636F" w:rsidRPr="0063500D" w:rsidRDefault="00CD636F" w:rsidP="00E43C08">
            <w:pPr>
              <w:jc w:val="center"/>
              <w:rPr>
                <w:sz w:val="24"/>
                <w:szCs w:val="24"/>
              </w:rPr>
            </w:pPr>
            <w:r w:rsidRPr="0063500D">
              <w:rPr>
                <w:sz w:val="24"/>
                <w:szCs w:val="24"/>
              </w:rPr>
              <w:t>9775</w:t>
            </w:r>
          </w:p>
        </w:tc>
        <w:tc>
          <w:tcPr>
            <w:tcW w:w="1749" w:type="dxa"/>
            <w:tcBorders>
              <w:top w:val="nil"/>
              <w:left w:val="single" w:sz="4" w:space="0" w:color="auto"/>
              <w:bottom w:val="single" w:sz="4" w:space="0" w:color="auto"/>
              <w:right w:val="single" w:sz="4" w:space="0" w:color="auto"/>
            </w:tcBorders>
            <w:vAlign w:val="bottom"/>
            <w:hideMark/>
          </w:tcPr>
          <w:p w:rsidR="00CD636F" w:rsidRPr="0063500D" w:rsidRDefault="00CD636F" w:rsidP="00E43C08">
            <w:pPr>
              <w:jc w:val="center"/>
              <w:rPr>
                <w:sz w:val="24"/>
                <w:szCs w:val="24"/>
              </w:rPr>
            </w:pPr>
            <w:r w:rsidRPr="0063500D">
              <w:rPr>
                <w:sz w:val="24"/>
                <w:szCs w:val="24"/>
              </w:rPr>
              <w:t>13881</w:t>
            </w:r>
          </w:p>
        </w:tc>
      </w:tr>
      <w:tr w:rsidR="00CD636F" w:rsidRPr="0063500D" w:rsidTr="00E43C08">
        <w:trPr>
          <w:trHeight w:val="70"/>
          <w:jc w:val="center"/>
        </w:trPr>
        <w:tc>
          <w:tcPr>
            <w:tcW w:w="4088" w:type="dxa"/>
            <w:tcBorders>
              <w:top w:val="nil"/>
              <w:left w:val="single" w:sz="4" w:space="0" w:color="000000"/>
              <w:bottom w:val="single" w:sz="4" w:space="0" w:color="auto"/>
              <w:right w:val="single" w:sz="4" w:space="0" w:color="000000"/>
            </w:tcBorders>
            <w:noWrap/>
            <w:vAlign w:val="bottom"/>
          </w:tcPr>
          <w:p w:rsidR="00CD636F" w:rsidRPr="0063500D" w:rsidRDefault="00CD636F" w:rsidP="00E43C08">
            <w:pPr>
              <w:rPr>
                <w:sz w:val="24"/>
                <w:szCs w:val="24"/>
              </w:rPr>
            </w:pPr>
            <w:r w:rsidRPr="0063500D">
              <w:rPr>
                <w:sz w:val="24"/>
                <w:szCs w:val="24"/>
              </w:rPr>
              <w:t>Зона №13   (от 116 до 150 км)</w:t>
            </w:r>
          </w:p>
        </w:tc>
        <w:tc>
          <w:tcPr>
            <w:tcW w:w="1603" w:type="dxa"/>
            <w:tcBorders>
              <w:top w:val="nil"/>
              <w:left w:val="nil"/>
              <w:bottom w:val="single" w:sz="4" w:space="0" w:color="auto"/>
              <w:right w:val="single" w:sz="4" w:space="0" w:color="000000"/>
            </w:tcBorders>
            <w:noWrap/>
            <w:vAlign w:val="bottom"/>
          </w:tcPr>
          <w:p w:rsidR="00CD636F" w:rsidRPr="0063500D" w:rsidRDefault="00CD636F" w:rsidP="00E43C08">
            <w:pPr>
              <w:jc w:val="center"/>
              <w:rPr>
                <w:sz w:val="24"/>
                <w:szCs w:val="24"/>
              </w:rPr>
            </w:pPr>
            <w:r w:rsidRPr="0063500D">
              <w:rPr>
                <w:sz w:val="24"/>
                <w:szCs w:val="24"/>
              </w:rPr>
              <w:t>8415</w:t>
            </w:r>
          </w:p>
        </w:tc>
        <w:tc>
          <w:tcPr>
            <w:tcW w:w="1748" w:type="dxa"/>
            <w:tcBorders>
              <w:top w:val="nil"/>
              <w:left w:val="single" w:sz="4" w:space="0" w:color="auto"/>
              <w:bottom w:val="single" w:sz="4" w:space="0" w:color="auto"/>
              <w:right w:val="single" w:sz="4" w:space="0" w:color="auto"/>
            </w:tcBorders>
            <w:vAlign w:val="bottom"/>
          </w:tcPr>
          <w:p w:rsidR="00CD636F" w:rsidRPr="0063500D" w:rsidRDefault="00CD636F" w:rsidP="00E43C08">
            <w:pPr>
              <w:jc w:val="center"/>
              <w:rPr>
                <w:sz w:val="24"/>
                <w:szCs w:val="24"/>
              </w:rPr>
            </w:pPr>
            <w:r w:rsidRPr="0063500D">
              <w:rPr>
                <w:sz w:val="24"/>
                <w:szCs w:val="24"/>
              </w:rPr>
              <w:t>12750</w:t>
            </w:r>
          </w:p>
        </w:tc>
        <w:tc>
          <w:tcPr>
            <w:tcW w:w="1749" w:type="dxa"/>
            <w:tcBorders>
              <w:top w:val="nil"/>
              <w:left w:val="single" w:sz="4" w:space="0" w:color="auto"/>
              <w:bottom w:val="single" w:sz="4" w:space="0" w:color="auto"/>
              <w:right w:val="single" w:sz="4" w:space="0" w:color="auto"/>
            </w:tcBorders>
            <w:vAlign w:val="bottom"/>
          </w:tcPr>
          <w:p w:rsidR="00CD636F" w:rsidRPr="0063500D" w:rsidRDefault="00CD636F" w:rsidP="00E43C08">
            <w:pPr>
              <w:jc w:val="center"/>
              <w:rPr>
                <w:sz w:val="24"/>
                <w:szCs w:val="24"/>
              </w:rPr>
            </w:pPr>
            <w:r w:rsidRPr="0063500D">
              <w:rPr>
                <w:sz w:val="24"/>
                <w:szCs w:val="24"/>
              </w:rPr>
              <w:t>18105</w:t>
            </w:r>
          </w:p>
        </w:tc>
      </w:tr>
      <w:tr w:rsidR="00CD636F" w:rsidRPr="0063500D" w:rsidTr="00E43C08">
        <w:trPr>
          <w:trHeight w:val="70"/>
          <w:jc w:val="center"/>
        </w:trPr>
        <w:tc>
          <w:tcPr>
            <w:tcW w:w="4088" w:type="dxa"/>
            <w:tcBorders>
              <w:top w:val="nil"/>
              <w:left w:val="single" w:sz="4" w:space="0" w:color="000000"/>
              <w:bottom w:val="single" w:sz="4" w:space="0" w:color="auto"/>
              <w:right w:val="single" w:sz="4" w:space="0" w:color="000000"/>
            </w:tcBorders>
            <w:noWrap/>
            <w:vAlign w:val="bottom"/>
          </w:tcPr>
          <w:p w:rsidR="00CD636F" w:rsidRPr="0063500D" w:rsidRDefault="00CD636F" w:rsidP="00E43C08">
            <w:pPr>
              <w:rPr>
                <w:sz w:val="24"/>
                <w:szCs w:val="24"/>
              </w:rPr>
            </w:pPr>
            <w:r w:rsidRPr="0063500D">
              <w:rPr>
                <w:sz w:val="24"/>
                <w:szCs w:val="24"/>
              </w:rPr>
              <w:t>Зона №14   (от 151 до 185 км)</w:t>
            </w:r>
          </w:p>
        </w:tc>
        <w:tc>
          <w:tcPr>
            <w:tcW w:w="1603" w:type="dxa"/>
            <w:tcBorders>
              <w:top w:val="nil"/>
              <w:left w:val="nil"/>
              <w:bottom w:val="single" w:sz="4" w:space="0" w:color="auto"/>
              <w:right w:val="single" w:sz="4" w:space="0" w:color="000000"/>
            </w:tcBorders>
            <w:noWrap/>
            <w:vAlign w:val="bottom"/>
          </w:tcPr>
          <w:p w:rsidR="00CD636F" w:rsidRPr="0063500D" w:rsidRDefault="00CD636F" w:rsidP="00E43C08">
            <w:pPr>
              <w:jc w:val="center"/>
              <w:rPr>
                <w:sz w:val="24"/>
                <w:szCs w:val="24"/>
              </w:rPr>
            </w:pPr>
            <w:r w:rsidRPr="0063500D">
              <w:rPr>
                <w:sz w:val="24"/>
                <w:szCs w:val="24"/>
              </w:rPr>
              <w:t>10379</w:t>
            </w:r>
          </w:p>
        </w:tc>
        <w:tc>
          <w:tcPr>
            <w:tcW w:w="1748" w:type="dxa"/>
            <w:tcBorders>
              <w:top w:val="nil"/>
              <w:left w:val="single" w:sz="4" w:space="0" w:color="auto"/>
              <w:bottom w:val="single" w:sz="4" w:space="0" w:color="auto"/>
              <w:right w:val="single" w:sz="4" w:space="0" w:color="auto"/>
            </w:tcBorders>
            <w:vAlign w:val="bottom"/>
          </w:tcPr>
          <w:p w:rsidR="00CD636F" w:rsidRPr="0063500D" w:rsidRDefault="00CD636F" w:rsidP="00E43C08">
            <w:pPr>
              <w:jc w:val="center"/>
              <w:rPr>
                <w:sz w:val="24"/>
                <w:szCs w:val="24"/>
              </w:rPr>
            </w:pPr>
            <w:r w:rsidRPr="0063500D">
              <w:rPr>
                <w:sz w:val="24"/>
                <w:szCs w:val="24"/>
              </w:rPr>
              <w:t>15725</w:t>
            </w:r>
          </w:p>
        </w:tc>
        <w:tc>
          <w:tcPr>
            <w:tcW w:w="1749" w:type="dxa"/>
            <w:tcBorders>
              <w:top w:val="nil"/>
              <w:left w:val="single" w:sz="4" w:space="0" w:color="auto"/>
              <w:bottom w:val="single" w:sz="4" w:space="0" w:color="auto"/>
              <w:right w:val="single" w:sz="4" w:space="0" w:color="auto"/>
            </w:tcBorders>
            <w:vAlign w:val="bottom"/>
          </w:tcPr>
          <w:p w:rsidR="00CD636F" w:rsidRPr="0063500D" w:rsidRDefault="00CD636F" w:rsidP="00E43C08">
            <w:pPr>
              <w:jc w:val="center"/>
              <w:rPr>
                <w:sz w:val="24"/>
                <w:szCs w:val="24"/>
              </w:rPr>
            </w:pPr>
            <w:r w:rsidRPr="0063500D">
              <w:rPr>
                <w:sz w:val="24"/>
                <w:szCs w:val="24"/>
              </w:rPr>
              <w:t>22330</w:t>
            </w:r>
          </w:p>
        </w:tc>
      </w:tr>
      <w:tr w:rsidR="00CD636F" w:rsidRPr="0063500D" w:rsidTr="00E43C08">
        <w:trPr>
          <w:trHeight w:val="70"/>
          <w:jc w:val="center"/>
        </w:trPr>
        <w:tc>
          <w:tcPr>
            <w:tcW w:w="4088" w:type="dxa"/>
            <w:tcBorders>
              <w:top w:val="nil"/>
              <w:left w:val="single" w:sz="4" w:space="0" w:color="000000"/>
              <w:bottom w:val="single" w:sz="4" w:space="0" w:color="auto"/>
              <w:right w:val="single" w:sz="4" w:space="0" w:color="000000"/>
            </w:tcBorders>
            <w:noWrap/>
            <w:vAlign w:val="bottom"/>
          </w:tcPr>
          <w:p w:rsidR="00CD636F" w:rsidRPr="0063500D" w:rsidRDefault="00CD636F" w:rsidP="00E43C08">
            <w:pPr>
              <w:rPr>
                <w:sz w:val="24"/>
                <w:szCs w:val="24"/>
              </w:rPr>
            </w:pPr>
            <w:r w:rsidRPr="0063500D">
              <w:rPr>
                <w:sz w:val="24"/>
                <w:szCs w:val="24"/>
              </w:rPr>
              <w:t xml:space="preserve">Зона №15   (от 186 до 220 км) </w:t>
            </w:r>
          </w:p>
        </w:tc>
        <w:tc>
          <w:tcPr>
            <w:tcW w:w="1603" w:type="dxa"/>
            <w:tcBorders>
              <w:top w:val="nil"/>
              <w:left w:val="nil"/>
              <w:bottom w:val="single" w:sz="4" w:space="0" w:color="auto"/>
              <w:right w:val="single" w:sz="4" w:space="0" w:color="000000"/>
            </w:tcBorders>
            <w:noWrap/>
            <w:vAlign w:val="bottom"/>
          </w:tcPr>
          <w:p w:rsidR="00CD636F" w:rsidRPr="0063500D" w:rsidRDefault="00CD636F" w:rsidP="00E43C08">
            <w:pPr>
              <w:jc w:val="center"/>
              <w:rPr>
                <w:sz w:val="24"/>
                <w:szCs w:val="24"/>
              </w:rPr>
            </w:pPr>
            <w:r w:rsidRPr="0063500D">
              <w:rPr>
                <w:sz w:val="24"/>
                <w:szCs w:val="24"/>
              </w:rPr>
              <w:t>12342</w:t>
            </w:r>
          </w:p>
        </w:tc>
        <w:tc>
          <w:tcPr>
            <w:tcW w:w="1748" w:type="dxa"/>
            <w:tcBorders>
              <w:top w:val="nil"/>
              <w:left w:val="single" w:sz="4" w:space="0" w:color="auto"/>
              <w:bottom w:val="single" w:sz="4" w:space="0" w:color="auto"/>
              <w:right w:val="single" w:sz="4" w:space="0" w:color="auto"/>
            </w:tcBorders>
            <w:vAlign w:val="bottom"/>
          </w:tcPr>
          <w:p w:rsidR="00CD636F" w:rsidRPr="0063500D" w:rsidRDefault="00CD636F" w:rsidP="00E43C08">
            <w:pPr>
              <w:jc w:val="center"/>
              <w:rPr>
                <w:sz w:val="24"/>
                <w:szCs w:val="24"/>
              </w:rPr>
            </w:pPr>
            <w:r w:rsidRPr="0063500D">
              <w:rPr>
                <w:sz w:val="24"/>
                <w:szCs w:val="24"/>
              </w:rPr>
              <w:t>18700</w:t>
            </w:r>
          </w:p>
        </w:tc>
        <w:tc>
          <w:tcPr>
            <w:tcW w:w="1749" w:type="dxa"/>
            <w:tcBorders>
              <w:top w:val="nil"/>
              <w:left w:val="single" w:sz="4" w:space="0" w:color="auto"/>
              <w:bottom w:val="single" w:sz="4" w:space="0" w:color="auto"/>
              <w:right w:val="single" w:sz="4" w:space="0" w:color="auto"/>
            </w:tcBorders>
            <w:vAlign w:val="bottom"/>
          </w:tcPr>
          <w:p w:rsidR="00CD636F" w:rsidRPr="0063500D" w:rsidRDefault="00CD636F" w:rsidP="00E43C08">
            <w:pPr>
              <w:jc w:val="center"/>
              <w:rPr>
                <w:sz w:val="24"/>
                <w:szCs w:val="24"/>
              </w:rPr>
            </w:pPr>
            <w:r w:rsidRPr="0063500D">
              <w:rPr>
                <w:sz w:val="24"/>
                <w:szCs w:val="24"/>
              </w:rPr>
              <w:t>26554</w:t>
            </w:r>
          </w:p>
        </w:tc>
      </w:tr>
      <w:tr w:rsidR="00CD636F" w:rsidRPr="0063500D" w:rsidTr="00E43C08">
        <w:trPr>
          <w:trHeight w:val="70"/>
          <w:jc w:val="center"/>
        </w:trPr>
        <w:tc>
          <w:tcPr>
            <w:tcW w:w="4088" w:type="dxa"/>
            <w:tcBorders>
              <w:top w:val="nil"/>
              <w:left w:val="single" w:sz="4" w:space="0" w:color="000000"/>
              <w:bottom w:val="single" w:sz="4" w:space="0" w:color="auto"/>
              <w:right w:val="single" w:sz="4" w:space="0" w:color="000000"/>
            </w:tcBorders>
            <w:noWrap/>
            <w:vAlign w:val="bottom"/>
          </w:tcPr>
          <w:p w:rsidR="00CD636F" w:rsidRPr="0063500D" w:rsidRDefault="00CD636F" w:rsidP="00E43C08">
            <w:pPr>
              <w:rPr>
                <w:sz w:val="24"/>
                <w:szCs w:val="24"/>
              </w:rPr>
            </w:pPr>
            <w:r w:rsidRPr="0063500D">
              <w:rPr>
                <w:sz w:val="24"/>
                <w:szCs w:val="24"/>
              </w:rPr>
              <w:t>Зона №16   (от 221 до 255 км)</w:t>
            </w:r>
          </w:p>
        </w:tc>
        <w:tc>
          <w:tcPr>
            <w:tcW w:w="1603" w:type="dxa"/>
            <w:tcBorders>
              <w:top w:val="nil"/>
              <w:left w:val="nil"/>
              <w:bottom w:val="single" w:sz="4" w:space="0" w:color="auto"/>
              <w:right w:val="single" w:sz="4" w:space="0" w:color="000000"/>
            </w:tcBorders>
            <w:noWrap/>
            <w:vAlign w:val="bottom"/>
          </w:tcPr>
          <w:p w:rsidR="00CD636F" w:rsidRPr="0063500D" w:rsidRDefault="00CD636F" w:rsidP="00E43C08">
            <w:pPr>
              <w:jc w:val="center"/>
              <w:rPr>
                <w:sz w:val="24"/>
                <w:szCs w:val="24"/>
              </w:rPr>
            </w:pPr>
            <w:r w:rsidRPr="0063500D">
              <w:rPr>
                <w:sz w:val="24"/>
                <w:szCs w:val="24"/>
              </w:rPr>
              <w:t>14306</w:t>
            </w:r>
          </w:p>
        </w:tc>
        <w:tc>
          <w:tcPr>
            <w:tcW w:w="1748" w:type="dxa"/>
            <w:tcBorders>
              <w:top w:val="nil"/>
              <w:left w:val="single" w:sz="4" w:space="0" w:color="auto"/>
              <w:bottom w:val="single" w:sz="4" w:space="0" w:color="auto"/>
              <w:right w:val="single" w:sz="4" w:space="0" w:color="auto"/>
            </w:tcBorders>
            <w:vAlign w:val="bottom"/>
          </w:tcPr>
          <w:p w:rsidR="00CD636F" w:rsidRPr="0063500D" w:rsidRDefault="00CD636F" w:rsidP="00E43C08">
            <w:pPr>
              <w:jc w:val="center"/>
              <w:rPr>
                <w:sz w:val="24"/>
                <w:szCs w:val="24"/>
              </w:rPr>
            </w:pPr>
            <w:r w:rsidRPr="0063500D">
              <w:rPr>
                <w:sz w:val="24"/>
                <w:szCs w:val="24"/>
              </w:rPr>
              <w:t>21675</w:t>
            </w:r>
          </w:p>
        </w:tc>
        <w:tc>
          <w:tcPr>
            <w:tcW w:w="1749" w:type="dxa"/>
            <w:tcBorders>
              <w:top w:val="nil"/>
              <w:left w:val="single" w:sz="4" w:space="0" w:color="auto"/>
              <w:bottom w:val="single" w:sz="4" w:space="0" w:color="auto"/>
              <w:right w:val="single" w:sz="4" w:space="0" w:color="auto"/>
            </w:tcBorders>
            <w:vAlign w:val="bottom"/>
          </w:tcPr>
          <w:p w:rsidR="00CD636F" w:rsidRPr="0063500D" w:rsidRDefault="00CD636F" w:rsidP="00E43C08">
            <w:pPr>
              <w:jc w:val="center"/>
              <w:rPr>
                <w:sz w:val="24"/>
                <w:szCs w:val="24"/>
              </w:rPr>
            </w:pPr>
            <w:r w:rsidRPr="0063500D">
              <w:rPr>
                <w:sz w:val="24"/>
                <w:szCs w:val="24"/>
              </w:rPr>
              <w:t>30779</w:t>
            </w:r>
          </w:p>
        </w:tc>
      </w:tr>
      <w:tr w:rsidR="00CD636F" w:rsidRPr="0063500D" w:rsidTr="00E43C08">
        <w:trPr>
          <w:trHeight w:val="70"/>
          <w:jc w:val="center"/>
        </w:trPr>
        <w:tc>
          <w:tcPr>
            <w:tcW w:w="4088" w:type="dxa"/>
            <w:tcBorders>
              <w:top w:val="nil"/>
              <w:left w:val="single" w:sz="4" w:space="0" w:color="000000"/>
              <w:bottom w:val="single" w:sz="4" w:space="0" w:color="auto"/>
              <w:right w:val="single" w:sz="4" w:space="0" w:color="000000"/>
            </w:tcBorders>
            <w:noWrap/>
            <w:vAlign w:val="bottom"/>
          </w:tcPr>
          <w:p w:rsidR="00CD636F" w:rsidRPr="0063500D" w:rsidRDefault="00CD636F" w:rsidP="00E43C08">
            <w:pPr>
              <w:rPr>
                <w:sz w:val="24"/>
                <w:szCs w:val="24"/>
              </w:rPr>
            </w:pPr>
            <w:r w:rsidRPr="0063500D">
              <w:rPr>
                <w:sz w:val="24"/>
                <w:szCs w:val="24"/>
              </w:rPr>
              <w:t>Зона №17   (от 256 до 290 км)</w:t>
            </w:r>
          </w:p>
        </w:tc>
        <w:tc>
          <w:tcPr>
            <w:tcW w:w="1603" w:type="dxa"/>
            <w:tcBorders>
              <w:top w:val="nil"/>
              <w:left w:val="nil"/>
              <w:bottom w:val="single" w:sz="4" w:space="0" w:color="auto"/>
              <w:right w:val="single" w:sz="4" w:space="0" w:color="000000"/>
            </w:tcBorders>
            <w:noWrap/>
            <w:vAlign w:val="bottom"/>
          </w:tcPr>
          <w:p w:rsidR="00CD636F" w:rsidRPr="0063500D" w:rsidRDefault="00CD636F" w:rsidP="00E43C08">
            <w:pPr>
              <w:jc w:val="center"/>
              <w:rPr>
                <w:sz w:val="24"/>
                <w:szCs w:val="24"/>
              </w:rPr>
            </w:pPr>
            <w:r w:rsidRPr="0063500D">
              <w:rPr>
                <w:sz w:val="24"/>
                <w:szCs w:val="24"/>
              </w:rPr>
              <w:t>16269</w:t>
            </w:r>
          </w:p>
        </w:tc>
        <w:tc>
          <w:tcPr>
            <w:tcW w:w="1748" w:type="dxa"/>
            <w:tcBorders>
              <w:top w:val="nil"/>
              <w:left w:val="single" w:sz="4" w:space="0" w:color="auto"/>
              <w:bottom w:val="single" w:sz="4" w:space="0" w:color="auto"/>
              <w:right w:val="single" w:sz="4" w:space="0" w:color="auto"/>
            </w:tcBorders>
            <w:vAlign w:val="bottom"/>
          </w:tcPr>
          <w:p w:rsidR="00CD636F" w:rsidRPr="0063500D" w:rsidRDefault="00CD636F" w:rsidP="00E43C08">
            <w:pPr>
              <w:jc w:val="center"/>
              <w:rPr>
                <w:sz w:val="24"/>
                <w:szCs w:val="24"/>
              </w:rPr>
            </w:pPr>
            <w:r w:rsidRPr="0063500D">
              <w:rPr>
                <w:sz w:val="24"/>
                <w:szCs w:val="24"/>
              </w:rPr>
              <w:t>24650</w:t>
            </w:r>
          </w:p>
        </w:tc>
        <w:tc>
          <w:tcPr>
            <w:tcW w:w="1749" w:type="dxa"/>
            <w:tcBorders>
              <w:top w:val="nil"/>
              <w:left w:val="single" w:sz="4" w:space="0" w:color="auto"/>
              <w:bottom w:val="single" w:sz="4" w:space="0" w:color="auto"/>
              <w:right w:val="single" w:sz="4" w:space="0" w:color="auto"/>
            </w:tcBorders>
            <w:vAlign w:val="bottom"/>
          </w:tcPr>
          <w:p w:rsidR="00CD636F" w:rsidRPr="0063500D" w:rsidRDefault="00CD636F" w:rsidP="00E43C08">
            <w:pPr>
              <w:jc w:val="center"/>
              <w:rPr>
                <w:sz w:val="24"/>
                <w:szCs w:val="24"/>
              </w:rPr>
            </w:pPr>
            <w:r w:rsidRPr="0063500D">
              <w:rPr>
                <w:sz w:val="24"/>
                <w:szCs w:val="24"/>
              </w:rPr>
              <w:t>35003</w:t>
            </w:r>
          </w:p>
        </w:tc>
      </w:tr>
      <w:tr w:rsidR="00CD636F" w:rsidRPr="0063500D" w:rsidTr="00E43C08">
        <w:trPr>
          <w:trHeight w:val="70"/>
          <w:jc w:val="center"/>
        </w:trPr>
        <w:tc>
          <w:tcPr>
            <w:tcW w:w="4088" w:type="dxa"/>
            <w:tcBorders>
              <w:top w:val="nil"/>
              <w:left w:val="single" w:sz="4" w:space="0" w:color="000000"/>
              <w:bottom w:val="single" w:sz="4" w:space="0" w:color="auto"/>
              <w:right w:val="single" w:sz="4" w:space="0" w:color="000000"/>
            </w:tcBorders>
            <w:noWrap/>
          </w:tcPr>
          <w:p w:rsidR="00CD636F" w:rsidRPr="0063500D" w:rsidRDefault="00CD636F" w:rsidP="00E43C08">
            <w:pPr>
              <w:rPr>
                <w:sz w:val="24"/>
                <w:szCs w:val="24"/>
              </w:rPr>
            </w:pPr>
            <w:r w:rsidRPr="0063500D">
              <w:rPr>
                <w:sz w:val="24"/>
                <w:szCs w:val="24"/>
              </w:rPr>
              <w:t xml:space="preserve">Зона №18  (от 291 до 325 км)  </w:t>
            </w:r>
          </w:p>
        </w:tc>
        <w:tc>
          <w:tcPr>
            <w:tcW w:w="1603" w:type="dxa"/>
            <w:tcBorders>
              <w:top w:val="nil"/>
              <w:left w:val="nil"/>
              <w:bottom w:val="single" w:sz="4" w:space="0" w:color="auto"/>
              <w:right w:val="single" w:sz="4" w:space="0" w:color="000000"/>
            </w:tcBorders>
            <w:noWrap/>
            <w:vAlign w:val="bottom"/>
          </w:tcPr>
          <w:p w:rsidR="00CD636F" w:rsidRPr="0063500D" w:rsidRDefault="00CD636F" w:rsidP="00E43C08">
            <w:pPr>
              <w:jc w:val="center"/>
              <w:rPr>
                <w:bCs/>
                <w:sz w:val="24"/>
                <w:szCs w:val="24"/>
              </w:rPr>
            </w:pPr>
            <w:r w:rsidRPr="0063500D">
              <w:rPr>
                <w:bCs/>
                <w:sz w:val="24"/>
                <w:szCs w:val="24"/>
              </w:rPr>
              <w:t>18233</w:t>
            </w:r>
          </w:p>
        </w:tc>
        <w:tc>
          <w:tcPr>
            <w:tcW w:w="1748" w:type="dxa"/>
            <w:tcBorders>
              <w:top w:val="nil"/>
              <w:left w:val="single" w:sz="4" w:space="0" w:color="auto"/>
              <w:bottom w:val="single" w:sz="4" w:space="0" w:color="auto"/>
              <w:right w:val="single" w:sz="4" w:space="0" w:color="auto"/>
            </w:tcBorders>
            <w:vAlign w:val="bottom"/>
          </w:tcPr>
          <w:p w:rsidR="00CD636F" w:rsidRPr="0063500D" w:rsidRDefault="00CD636F" w:rsidP="00E43C08">
            <w:pPr>
              <w:jc w:val="center"/>
              <w:rPr>
                <w:sz w:val="24"/>
                <w:szCs w:val="24"/>
              </w:rPr>
            </w:pPr>
            <w:r w:rsidRPr="0063500D">
              <w:rPr>
                <w:sz w:val="24"/>
                <w:szCs w:val="24"/>
              </w:rPr>
              <w:t>27625</w:t>
            </w:r>
          </w:p>
        </w:tc>
        <w:tc>
          <w:tcPr>
            <w:tcW w:w="1749" w:type="dxa"/>
            <w:tcBorders>
              <w:top w:val="nil"/>
              <w:left w:val="single" w:sz="4" w:space="0" w:color="auto"/>
              <w:bottom w:val="single" w:sz="4" w:space="0" w:color="auto"/>
              <w:right w:val="single" w:sz="4" w:space="0" w:color="auto"/>
            </w:tcBorders>
            <w:vAlign w:val="bottom"/>
          </w:tcPr>
          <w:p w:rsidR="00CD636F" w:rsidRPr="0063500D" w:rsidRDefault="00CD636F" w:rsidP="00E43C08">
            <w:pPr>
              <w:jc w:val="center"/>
              <w:rPr>
                <w:sz w:val="24"/>
                <w:szCs w:val="24"/>
              </w:rPr>
            </w:pPr>
            <w:r w:rsidRPr="0063500D">
              <w:rPr>
                <w:sz w:val="24"/>
                <w:szCs w:val="24"/>
              </w:rPr>
              <w:t>39228</w:t>
            </w:r>
          </w:p>
        </w:tc>
      </w:tr>
      <w:tr w:rsidR="00CD636F" w:rsidRPr="0063500D" w:rsidTr="00E43C08">
        <w:trPr>
          <w:trHeight w:val="70"/>
          <w:jc w:val="center"/>
        </w:trPr>
        <w:tc>
          <w:tcPr>
            <w:tcW w:w="4088" w:type="dxa"/>
            <w:tcBorders>
              <w:top w:val="nil"/>
              <w:left w:val="single" w:sz="4" w:space="0" w:color="000000"/>
              <w:bottom w:val="single" w:sz="4" w:space="0" w:color="auto"/>
              <w:right w:val="single" w:sz="4" w:space="0" w:color="000000"/>
            </w:tcBorders>
            <w:noWrap/>
          </w:tcPr>
          <w:p w:rsidR="00CD636F" w:rsidRPr="0063500D" w:rsidRDefault="00CD636F" w:rsidP="00E43C08">
            <w:pPr>
              <w:rPr>
                <w:sz w:val="24"/>
                <w:szCs w:val="24"/>
              </w:rPr>
            </w:pPr>
            <w:r w:rsidRPr="0063500D">
              <w:rPr>
                <w:sz w:val="24"/>
                <w:szCs w:val="24"/>
              </w:rPr>
              <w:t>Зона №19  (от 326 до 360 км)</w:t>
            </w:r>
          </w:p>
        </w:tc>
        <w:tc>
          <w:tcPr>
            <w:tcW w:w="1603" w:type="dxa"/>
            <w:tcBorders>
              <w:top w:val="nil"/>
              <w:left w:val="nil"/>
              <w:bottom w:val="single" w:sz="4" w:space="0" w:color="auto"/>
              <w:right w:val="single" w:sz="4" w:space="0" w:color="000000"/>
            </w:tcBorders>
            <w:noWrap/>
            <w:vAlign w:val="bottom"/>
          </w:tcPr>
          <w:p w:rsidR="00CD636F" w:rsidRPr="0063500D" w:rsidRDefault="00CD636F" w:rsidP="00E43C08">
            <w:pPr>
              <w:jc w:val="center"/>
              <w:rPr>
                <w:sz w:val="24"/>
                <w:szCs w:val="24"/>
              </w:rPr>
            </w:pPr>
            <w:r w:rsidRPr="0063500D">
              <w:rPr>
                <w:sz w:val="24"/>
                <w:szCs w:val="24"/>
              </w:rPr>
              <w:t>20196</w:t>
            </w:r>
          </w:p>
        </w:tc>
        <w:tc>
          <w:tcPr>
            <w:tcW w:w="1748" w:type="dxa"/>
            <w:tcBorders>
              <w:top w:val="nil"/>
              <w:left w:val="single" w:sz="4" w:space="0" w:color="auto"/>
              <w:bottom w:val="single" w:sz="4" w:space="0" w:color="auto"/>
              <w:right w:val="single" w:sz="4" w:space="0" w:color="auto"/>
            </w:tcBorders>
            <w:vAlign w:val="bottom"/>
          </w:tcPr>
          <w:p w:rsidR="00CD636F" w:rsidRPr="0063500D" w:rsidRDefault="00CD636F" w:rsidP="00E43C08">
            <w:pPr>
              <w:jc w:val="center"/>
              <w:rPr>
                <w:sz w:val="24"/>
                <w:szCs w:val="24"/>
              </w:rPr>
            </w:pPr>
            <w:r w:rsidRPr="0063500D">
              <w:rPr>
                <w:sz w:val="24"/>
                <w:szCs w:val="24"/>
              </w:rPr>
              <w:t>30600</w:t>
            </w:r>
          </w:p>
        </w:tc>
        <w:tc>
          <w:tcPr>
            <w:tcW w:w="1749" w:type="dxa"/>
            <w:tcBorders>
              <w:top w:val="nil"/>
              <w:left w:val="single" w:sz="4" w:space="0" w:color="auto"/>
              <w:bottom w:val="single" w:sz="4" w:space="0" w:color="auto"/>
              <w:right w:val="single" w:sz="4" w:space="0" w:color="auto"/>
            </w:tcBorders>
            <w:vAlign w:val="bottom"/>
          </w:tcPr>
          <w:p w:rsidR="00CD636F" w:rsidRPr="0063500D" w:rsidRDefault="00CD636F" w:rsidP="00E43C08">
            <w:pPr>
              <w:jc w:val="center"/>
              <w:rPr>
                <w:sz w:val="24"/>
                <w:szCs w:val="24"/>
              </w:rPr>
            </w:pPr>
            <w:r w:rsidRPr="0063500D">
              <w:rPr>
                <w:sz w:val="24"/>
                <w:szCs w:val="24"/>
              </w:rPr>
              <w:t>43452</w:t>
            </w:r>
          </w:p>
        </w:tc>
      </w:tr>
      <w:tr w:rsidR="00CD636F" w:rsidRPr="0063500D" w:rsidTr="00E43C08">
        <w:trPr>
          <w:trHeight w:val="70"/>
          <w:jc w:val="center"/>
        </w:trPr>
        <w:tc>
          <w:tcPr>
            <w:tcW w:w="4088" w:type="dxa"/>
            <w:tcBorders>
              <w:top w:val="nil"/>
              <w:left w:val="single" w:sz="4" w:space="0" w:color="000000"/>
              <w:bottom w:val="single" w:sz="4" w:space="0" w:color="auto"/>
              <w:right w:val="single" w:sz="4" w:space="0" w:color="000000"/>
            </w:tcBorders>
            <w:noWrap/>
          </w:tcPr>
          <w:p w:rsidR="00CD636F" w:rsidRPr="0063500D" w:rsidRDefault="00CD636F" w:rsidP="00E43C08">
            <w:pPr>
              <w:rPr>
                <w:sz w:val="24"/>
                <w:szCs w:val="24"/>
              </w:rPr>
            </w:pPr>
            <w:r w:rsidRPr="0063500D">
              <w:rPr>
                <w:sz w:val="24"/>
                <w:szCs w:val="24"/>
              </w:rPr>
              <w:t>Зона №20  (от 361 до 410 км)</w:t>
            </w:r>
          </w:p>
        </w:tc>
        <w:tc>
          <w:tcPr>
            <w:tcW w:w="1603" w:type="dxa"/>
            <w:tcBorders>
              <w:top w:val="nil"/>
              <w:left w:val="nil"/>
              <w:bottom w:val="single" w:sz="4" w:space="0" w:color="auto"/>
              <w:right w:val="single" w:sz="4" w:space="0" w:color="000000"/>
            </w:tcBorders>
            <w:noWrap/>
            <w:vAlign w:val="bottom"/>
          </w:tcPr>
          <w:p w:rsidR="00CD636F" w:rsidRPr="0063500D" w:rsidRDefault="00CD636F" w:rsidP="00E43C08">
            <w:pPr>
              <w:jc w:val="center"/>
              <w:rPr>
                <w:sz w:val="24"/>
                <w:szCs w:val="24"/>
              </w:rPr>
            </w:pPr>
            <w:r w:rsidRPr="0063500D">
              <w:rPr>
                <w:sz w:val="24"/>
                <w:szCs w:val="24"/>
              </w:rPr>
              <w:t>23001</w:t>
            </w:r>
          </w:p>
        </w:tc>
        <w:tc>
          <w:tcPr>
            <w:tcW w:w="1748" w:type="dxa"/>
            <w:tcBorders>
              <w:top w:val="nil"/>
              <w:left w:val="single" w:sz="4" w:space="0" w:color="auto"/>
              <w:bottom w:val="single" w:sz="4" w:space="0" w:color="auto"/>
              <w:right w:val="single" w:sz="4" w:space="0" w:color="auto"/>
            </w:tcBorders>
            <w:vAlign w:val="bottom"/>
          </w:tcPr>
          <w:p w:rsidR="00CD636F" w:rsidRPr="0063500D" w:rsidRDefault="00CD636F" w:rsidP="00E43C08">
            <w:pPr>
              <w:jc w:val="center"/>
              <w:rPr>
                <w:sz w:val="24"/>
                <w:szCs w:val="24"/>
              </w:rPr>
            </w:pPr>
            <w:r w:rsidRPr="0063500D">
              <w:rPr>
                <w:sz w:val="24"/>
                <w:szCs w:val="24"/>
              </w:rPr>
              <w:t>34850</w:t>
            </w:r>
          </w:p>
        </w:tc>
        <w:tc>
          <w:tcPr>
            <w:tcW w:w="1749" w:type="dxa"/>
            <w:tcBorders>
              <w:top w:val="nil"/>
              <w:left w:val="single" w:sz="4" w:space="0" w:color="auto"/>
              <w:bottom w:val="single" w:sz="4" w:space="0" w:color="auto"/>
              <w:right w:val="single" w:sz="4" w:space="0" w:color="auto"/>
            </w:tcBorders>
            <w:vAlign w:val="bottom"/>
          </w:tcPr>
          <w:p w:rsidR="00CD636F" w:rsidRPr="0063500D" w:rsidRDefault="00CD636F" w:rsidP="00E43C08">
            <w:pPr>
              <w:jc w:val="center"/>
              <w:rPr>
                <w:sz w:val="24"/>
                <w:szCs w:val="24"/>
              </w:rPr>
            </w:pPr>
            <w:r w:rsidRPr="0063500D">
              <w:rPr>
                <w:sz w:val="24"/>
                <w:szCs w:val="24"/>
              </w:rPr>
              <w:t>49487</w:t>
            </w:r>
          </w:p>
        </w:tc>
      </w:tr>
      <w:tr w:rsidR="00CD636F" w:rsidRPr="0063500D" w:rsidTr="00E43C08">
        <w:trPr>
          <w:trHeight w:val="70"/>
          <w:jc w:val="center"/>
        </w:trPr>
        <w:tc>
          <w:tcPr>
            <w:tcW w:w="4088" w:type="dxa"/>
            <w:tcBorders>
              <w:top w:val="nil"/>
              <w:left w:val="single" w:sz="4" w:space="0" w:color="000000"/>
              <w:bottom w:val="single" w:sz="4" w:space="0" w:color="auto"/>
              <w:right w:val="single" w:sz="4" w:space="0" w:color="000000"/>
            </w:tcBorders>
            <w:noWrap/>
          </w:tcPr>
          <w:p w:rsidR="00CD636F" w:rsidRPr="0063500D" w:rsidRDefault="00CD636F" w:rsidP="00E43C08">
            <w:pPr>
              <w:rPr>
                <w:sz w:val="24"/>
                <w:szCs w:val="24"/>
              </w:rPr>
            </w:pPr>
            <w:r w:rsidRPr="0063500D">
              <w:rPr>
                <w:sz w:val="24"/>
                <w:szCs w:val="24"/>
              </w:rPr>
              <w:t>Зона №21  (от 411 до 460 км)</w:t>
            </w:r>
          </w:p>
        </w:tc>
        <w:tc>
          <w:tcPr>
            <w:tcW w:w="1603" w:type="dxa"/>
            <w:tcBorders>
              <w:top w:val="nil"/>
              <w:left w:val="nil"/>
              <w:bottom w:val="single" w:sz="4" w:space="0" w:color="auto"/>
              <w:right w:val="single" w:sz="4" w:space="0" w:color="000000"/>
            </w:tcBorders>
            <w:noWrap/>
            <w:vAlign w:val="bottom"/>
          </w:tcPr>
          <w:p w:rsidR="00CD636F" w:rsidRPr="0063500D" w:rsidRDefault="00CD636F" w:rsidP="00E43C08">
            <w:pPr>
              <w:jc w:val="center"/>
              <w:rPr>
                <w:sz w:val="24"/>
                <w:szCs w:val="24"/>
              </w:rPr>
            </w:pPr>
            <w:r w:rsidRPr="0063500D">
              <w:rPr>
                <w:sz w:val="24"/>
                <w:szCs w:val="24"/>
              </w:rPr>
              <w:t>25806</w:t>
            </w:r>
          </w:p>
        </w:tc>
        <w:tc>
          <w:tcPr>
            <w:tcW w:w="1748" w:type="dxa"/>
            <w:tcBorders>
              <w:top w:val="nil"/>
              <w:left w:val="single" w:sz="4" w:space="0" w:color="auto"/>
              <w:bottom w:val="single" w:sz="4" w:space="0" w:color="auto"/>
              <w:right w:val="single" w:sz="4" w:space="0" w:color="auto"/>
            </w:tcBorders>
            <w:vAlign w:val="bottom"/>
          </w:tcPr>
          <w:p w:rsidR="00CD636F" w:rsidRPr="0063500D" w:rsidRDefault="00CD636F" w:rsidP="00E43C08">
            <w:pPr>
              <w:jc w:val="center"/>
              <w:rPr>
                <w:sz w:val="24"/>
                <w:szCs w:val="24"/>
              </w:rPr>
            </w:pPr>
            <w:r w:rsidRPr="0063500D">
              <w:rPr>
                <w:sz w:val="24"/>
                <w:szCs w:val="24"/>
              </w:rPr>
              <w:t>39100</w:t>
            </w:r>
          </w:p>
        </w:tc>
        <w:tc>
          <w:tcPr>
            <w:tcW w:w="1749" w:type="dxa"/>
            <w:tcBorders>
              <w:top w:val="nil"/>
              <w:left w:val="single" w:sz="4" w:space="0" w:color="auto"/>
              <w:bottom w:val="single" w:sz="4" w:space="0" w:color="auto"/>
              <w:right w:val="single" w:sz="4" w:space="0" w:color="auto"/>
            </w:tcBorders>
            <w:vAlign w:val="bottom"/>
          </w:tcPr>
          <w:p w:rsidR="00CD636F" w:rsidRPr="0063500D" w:rsidRDefault="00CD636F" w:rsidP="00E43C08">
            <w:pPr>
              <w:jc w:val="center"/>
              <w:rPr>
                <w:sz w:val="24"/>
                <w:szCs w:val="24"/>
              </w:rPr>
            </w:pPr>
            <w:r w:rsidRPr="0063500D">
              <w:rPr>
                <w:sz w:val="24"/>
                <w:szCs w:val="24"/>
              </w:rPr>
              <w:t>55522</w:t>
            </w:r>
          </w:p>
        </w:tc>
      </w:tr>
      <w:tr w:rsidR="00CD636F" w:rsidRPr="0063500D" w:rsidTr="00E43C08">
        <w:trPr>
          <w:trHeight w:val="70"/>
          <w:jc w:val="center"/>
        </w:trPr>
        <w:tc>
          <w:tcPr>
            <w:tcW w:w="4088" w:type="dxa"/>
            <w:tcBorders>
              <w:top w:val="nil"/>
              <w:left w:val="single" w:sz="4" w:space="0" w:color="000000"/>
              <w:bottom w:val="single" w:sz="4" w:space="0" w:color="auto"/>
              <w:right w:val="single" w:sz="4" w:space="0" w:color="000000"/>
            </w:tcBorders>
            <w:noWrap/>
          </w:tcPr>
          <w:p w:rsidR="00CD636F" w:rsidRPr="0063500D" w:rsidRDefault="00CD636F" w:rsidP="00E43C08">
            <w:pPr>
              <w:rPr>
                <w:sz w:val="24"/>
                <w:szCs w:val="24"/>
              </w:rPr>
            </w:pPr>
            <w:r w:rsidRPr="0063500D">
              <w:rPr>
                <w:sz w:val="24"/>
                <w:szCs w:val="24"/>
              </w:rPr>
              <w:t>Зона №22  (от 461 до 510 км)</w:t>
            </w:r>
          </w:p>
        </w:tc>
        <w:tc>
          <w:tcPr>
            <w:tcW w:w="1603" w:type="dxa"/>
            <w:tcBorders>
              <w:top w:val="nil"/>
              <w:left w:val="nil"/>
              <w:bottom w:val="single" w:sz="4" w:space="0" w:color="auto"/>
              <w:right w:val="single" w:sz="4" w:space="0" w:color="000000"/>
            </w:tcBorders>
            <w:noWrap/>
            <w:vAlign w:val="bottom"/>
          </w:tcPr>
          <w:p w:rsidR="00CD636F" w:rsidRPr="0063500D" w:rsidRDefault="00CD636F" w:rsidP="00E43C08">
            <w:pPr>
              <w:jc w:val="center"/>
              <w:rPr>
                <w:sz w:val="24"/>
                <w:szCs w:val="24"/>
              </w:rPr>
            </w:pPr>
            <w:r w:rsidRPr="0063500D">
              <w:rPr>
                <w:sz w:val="24"/>
                <w:szCs w:val="24"/>
              </w:rPr>
              <w:t>28560</w:t>
            </w:r>
          </w:p>
        </w:tc>
        <w:tc>
          <w:tcPr>
            <w:tcW w:w="1748" w:type="dxa"/>
            <w:tcBorders>
              <w:top w:val="nil"/>
              <w:left w:val="single" w:sz="4" w:space="0" w:color="auto"/>
              <w:bottom w:val="single" w:sz="4" w:space="0" w:color="auto"/>
              <w:right w:val="single" w:sz="4" w:space="0" w:color="auto"/>
            </w:tcBorders>
            <w:vAlign w:val="bottom"/>
          </w:tcPr>
          <w:p w:rsidR="00CD636F" w:rsidRPr="0063500D" w:rsidRDefault="00CD636F" w:rsidP="00E43C08">
            <w:pPr>
              <w:jc w:val="center"/>
              <w:rPr>
                <w:sz w:val="24"/>
                <w:szCs w:val="24"/>
              </w:rPr>
            </w:pPr>
            <w:r w:rsidRPr="0063500D">
              <w:rPr>
                <w:sz w:val="24"/>
                <w:szCs w:val="24"/>
              </w:rPr>
              <w:t>43350</w:t>
            </w:r>
          </w:p>
        </w:tc>
        <w:tc>
          <w:tcPr>
            <w:tcW w:w="1749" w:type="dxa"/>
            <w:tcBorders>
              <w:top w:val="nil"/>
              <w:left w:val="single" w:sz="4" w:space="0" w:color="auto"/>
              <w:bottom w:val="single" w:sz="4" w:space="0" w:color="auto"/>
              <w:right w:val="single" w:sz="4" w:space="0" w:color="auto"/>
            </w:tcBorders>
            <w:vAlign w:val="bottom"/>
          </w:tcPr>
          <w:p w:rsidR="00CD636F" w:rsidRPr="0063500D" w:rsidRDefault="00CD636F" w:rsidP="00E43C08">
            <w:pPr>
              <w:jc w:val="center"/>
              <w:rPr>
                <w:sz w:val="24"/>
                <w:szCs w:val="24"/>
              </w:rPr>
            </w:pPr>
            <w:r w:rsidRPr="0063500D">
              <w:rPr>
                <w:sz w:val="24"/>
                <w:szCs w:val="24"/>
              </w:rPr>
              <w:t>61557</w:t>
            </w:r>
          </w:p>
        </w:tc>
      </w:tr>
      <w:tr w:rsidR="00CD636F" w:rsidRPr="0063500D" w:rsidTr="00E43C08">
        <w:trPr>
          <w:trHeight w:val="70"/>
          <w:jc w:val="center"/>
        </w:trPr>
        <w:tc>
          <w:tcPr>
            <w:tcW w:w="4088" w:type="dxa"/>
            <w:tcBorders>
              <w:top w:val="nil"/>
              <w:left w:val="single" w:sz="4" w:space="0" w:color="000000"/>
              <w:bottom w:val="single" w:sz="4" w:space="0" w:color="auto"/>
              <w:right w:val="single" w:sz="4" w:space="0" w:color="000000"/>
            </w:tcBorders>
            <w:noWrap/>
          </w:tcPr>
          <w:p w:rsidR="00CD636F" w:rsidRPr="0063500D" w:rsidRDefault="00CD636F" w:rsidP="00E43C08">
            <w:pPr>
              <w:rPr>
                <w:sz w:val="24"/>
                <w:szCs w:val="24"/>
              </w:rPr>
            </w:pPr>
            <w:r w:rsidRPr="0063500D">
              <w:rPr>
                <w:sz w:val="24"/>
                <w:szCs w:val="24"/>
              </w:rPr>
              <w:t>Зона №23  (от 511 до 560 км)</w:t>
            </w:r>
          </w:p>
        </w:tc>
        <w:tc>
          <w:tcPr>
            <w:tcW w:w="1603" w:type="dxa"/>
            <w:tcBorders>
              <w:top w:val="nil"/>
              <w:left w:val="nil"/>
              <w:bottom w:val="single" w:sz="4" w:space="0" w:color="auto"/>
              <w:right w:val="single" w:sz="4" w:space="0" w:color="000000"/>
            </w:tcBorders>
            <w:noWrap/>
            <w:vAlign w:val="bottom"/>
          </w:tcPr>
          <w:p w:rsidR="00CD636F" w:rsidRPr="0063500D" w:rsidRDefault="00CD636F" w:rsidP="00E43C08">
            <w:pPr>
              <w:jc w:val="center"/>
              <w:rPr>
                <w:sz w:val="24"/>
                <w:szCs w:val="24"/>
              </w:rPr>
            </w:pPr>
            <w:r w:rsidRPr="0063500D">
              <w:rPr>
                <w:sz w:val="24"/>
                <w:szCs w:val="24"/>
              </w:rPr>
              <w:t>31416</w:t>
            </w:r>
          </w:p>
        </w:tc>
        <w:tc>
          <w:tcPr>
            <w:tcW w:w="1748" w:type="dxa"/>
            <w:tcBorders>
              <w:top w:val="nil"/>
              <w:left w:val="single" w:sz="4" w:space="0" w:color="auto"/>
              <w:bottom w:val="single" w:sz="4" w:space="0" w:color="auto"/>
              <w:right w:val="single" w:sz="4" w:space="0" w:color="auto"/>
            </w:tcBorders>
            <w:vAlign w:val="bottom"/>
          </w:tcPr>
          <w:p w:rsidR="00CD636F" w:rsidRPr="0063500D" w:rsidRDefault="00CD636F" w:rsidP="00E43C08">
            <w:pPr>
              <w:jc w:val="center"/>
              <w:rPr>
                <w:sz w:val="24"/>
                <w:szCs w:val="24"/>
              </w:rPr>
            </w:pPr>
            <w:r w:rsidRPr="0063500D">
              <w:rPr>
                <w:sz w:val="24"/>
                <w:szCs w:val="24"/>
              </w:rPr>
              <w:t>47600</w:t>
            </w:r>
          </w:p>
        </w:tc>
        <w:tc>
          <w:tcPr>
            <w:tcW w:w="1749" w:type="dxa"/>
            <w:tcBorders>
              <w:top w:val="nil"/>
              <w:left w:val="single" w:sz="4" w:space="0" w:color="auto"/>
              <w:bottom w:val="single" w:sz="4" w:space="0" w:color="auto"/>
              <w:right w:val="single" w:sz="4" w:space="0" w:color="auto"/>
            </w:tcBorders>
            <w:vAlign w:val="bottom"/>
          </w:tcPr>
          <w:p w:rsidR="00CD636F" w:rsidRPr="0063500D" w:rsidRDefault="00CD636F" w:rsidP="00E43C08">
            <w:pPr>
              <w:jc w:val="center"/>
              <w:rPr>
                <w:sz w:val="24"/>
                <w:szCs w:val="24"/>
              </w:rPr>
            </w:pPr>
            <w:r w:rsidRPr="0063500D">
              <w:rPr>
                <w:sz w:val="24"/>
                <w:szCs w:val="24"/>
              </w:rPr>
              <w:t>67592</w:t>
            </w:r>
          </w:p>
        </w:tc>
      </w:tr>
      <w:tr w:rsidR="00CD636F" w:rsidRPr="0063500D" w:rsidTr="00E43C08">
        <w:trPr>
          <w:trHeight w:val="70"/>
          <w:jc w:val="center"/>
        </w:trPr>
        <w:tc>
          <w:tcPr>
            <w:tcW w:w="4088" w:type="dxa"/>
            <w:tcBorders>
              <w:top w:val="nil"/>
              <w:left w:val="single" w:sz="4" w:space="0" w:color="000000"/>
              <w:bottom w:val="single" w:sz="4" w:space="0" w:color="auto"/>
              <w:right w:val="single" w:sz="4" w:space="0" w:color="000000"/>
            </w:tcBorders>
            <w:noWrap/>
          </w:tcPr>
          <w:p w:rsidR="00CD636F" w:rsidRPr="0063500D" w:rsidRDefault="00CD636F" w:rsidP="00E43C08">
            <w:pPr>
              <w:rPr>
                <w:sz w:val="24"/>
                <w:szCs w:val="24"/>
              </w:rPr>
            </w:pPr>
            <w:r w:rsidRPr="0063500D">
              <w:rPr>
                <w:sz w:val="24"/>
                <w:szCs w:val="24"/>
              </w:rPr>
              <w:t>Зона №24  (от 561 до 610 км)</w:t>
            </w:r>
          </w:p>
        </w:tc>
        <w:tc>
          <w:tcPr>
            <w:tcW w:w="1603" w:type="dxa"/>
            <w:tcBorders>
              <w:top w:val="nil"/>
              <w:left w:val="nil"/>
              <w:bottom w:val="single" w:sz="4" w:space="0" w:color="auto"/>
              <w:right w:val="single" w:sz="4" w:space="0" w:color="000000"/>
            </w:tcBorders>
            <w:noWrap/>
            <w:vAlign w:val="bottom"/>
          </w:tcPr>
          <w:p w:rsidR="00CD636F" w:rsidRPr="0063500D" w:rsidRDefault="00CD636F" w:rsidP="00E43C08">
            <w:pPr>
              <w:jc w:val="center"/>
              <w:rPr>
                <w:sz w:val="24"/>
                <w:szCs w:val="24"/>
              </w:rPr>
            </w:pPr>
            <w:r w:rsidRPr="0063500D">
              <w:rPr>
                <w:sz w:val="24"/>
                <w:szCs w:val="24"/>
              </w:rPr>
              <w:t>34221</w:t>
            </w:r>
          </w:p>
        </w:tc>
        <w:tc>
          <w:tcPr>
            <w:tcW w:w="1748" w:type="dxa"/>
            <w:tcBorders>
              <w:top w:val="nil"/>
              <w:left w:val="single" w:sz="4" w:space="0" w:color="auto"/>
              <w:bottom w:val="single" w:sz="4" w:space="0" w:color="auto"/>
              <w:right w:val="single" w:sz="4" w:space="0" w:color="auto"/>
            </w:tcBorders>
            <w:vAlign w:val="bottom"/>
          </w:tcPr>
          <w:p w:rsidR="00CD636F" w:rsidRPr="0063500D" w:rsidRDefault="00CD636F" w:rsidP="00E43C08">
            <w:pPr>
              <w:jc w:val="center"/>
              <w:rPr>
                <w:sz w:val="24"/>
                <w:szCs w:val="24"/>
              </w:rPr>
            </w:pPr>
            <w:r w:rsidRPr="0063500D">
              <w:rPr>
                <w:sz w:val="24"/>
                <w:szCs w:val="24"/>
              </w:rPr>
              <w:t>51850</w:t>
            </w:r>
          </w:p>
        </w:tc>
        <w:tc>
          <w:tcPr>
            <w:tcW w:w="1749" w:type="dxa"/>
            <w:tcBorders>
              <w:top w:val="nil"/>
              <w:left w:val="single" w:sz="4" w:space="0" w:color="auto"/>
              <w:bottom w:val="single" w:sz="4" w:space="0" w:color="auto"/>
              <w:right w:val="single" w:sz="4" w:space="0" w:color="auto"/>
            </w:tcBorders>
            <w:vAlign w:val="bottom"/>
          </w:tcPr>
          <w:p w:rsidR="00CD636F" w:rsidRPr="0063500D" w:rsidRDefault="00CD636F" w:rsidP="00E43C08">
            <w:pPr>
              <w:jc w:val="center"/>
              <w:rPr>
                <w:sz w:val="24"/>
                <w:szCs w:val="24"/>
              </w:rPr>
            </w:pPr>
            <w:r w:rsidRPr="0063500D">
              <w:rPr>
                <w:sz w:val="24"/>
                <w:szCs w:val="24"/>
              </w:rPr>
              <w:t>73627</w:t>
            </w:r>
          </w:p>
        </w:tc>
      </w:tr>
    </w:tbl>
    <w:p w:rsidR="00CD636F" w:rsidRPr="00107551" w:rsidRDefault="00CD636F" w:rsidP="00CD636F">
      <w:pPr>
        <w:rPr>
          <w:b/>
          <w:bCs/>
          <w:color w:val="000000"/>
        </w:rPr>
      </w:pPr>
    </w:p>
    <w:p w:rsidR="00CD636F" w:rsidRPr="009C5F28" w:rsidRDefault="00CD636F" w:rsidP="00CD636F">
      <w:pPr>
        <w:ind w:firstLine="426"/>
        <w:rPr>
          <w:bCs/>
        </w:rPr>
      </w:pPr>
      <w:r>
        <w:rPr>
          <w:bCs/>
        </w:rPr>
        <w:tab/>
      </w:r>
      <w:r w:rsidRPr="009C5F28">
        <w:rPr>
          <w:bCs/>
        </w:rPr>
        <w:t xml:space="preserve">Нормы простоя и </w:t>
      </w:r>
      <w:r w:rsidR="00391B98">
        <w:rPr>
          <w:bCs/>
        </w:rPr>
        <w:t xml:space="preserve">предельные </w:t>
      </w:r>
      <w:r w:rsidRPr="009C5F28">
        <w:rPr>
          <w:bCs/>
        </w:rPr>
        <w:t>ставки за сверхнормативный простой по г.</w:t>
      </w:r>
      <w:r>
        <w:rPr>
          <w:bCs/>
        </w:rPr>
        <w:t xml:space="preserve"> </w:t>
      </w:r>
      <w:r w:rsidRPr="009C5F28">
        <w:rPr>
          <w:bCs/>
        </w:rPr>
        <w:t>Оренбургу и прилегающим районам</w:t>
      </w:r>
    </w:p>
    <w:tbl>
      <w:tblPr>
        <w:tblW w:w="8935" w:type="dxa"/>
        <w:jc w:val="center"/>
        <w:tblInd w:w="-34" w:type="dxa"/>
        <w:tblLayout w:type="fixed"/>
        <w:tblLook w:val="04A0" w:firstRow="1" w:lastRow="0" w:firstColumn="1" w:lastColumn="0" w:noHBand="0" w:noVBand="1"/>
      </w:tblPr>
      <w:tblGrid>
        <w:gridCol w:w="3311"/>
        <w:gridCol w:w="1814"/>
        <w:gridCol w:w="2108"/>
        <w:gridCol w:w="1702"/>
      </w:tblGrid>
      <w:tr w:rsidR="00CD636F" w:rsidRPr="0063500D" w:rsidTr="00E43C08">
        <w:trPr>
          <w:trHeight w:val="85"/>
          <w:jc w:val="center"/>
        </w:trPr>
        <w:tc>
          <w:tcPr>
            <w:tcW w:w="3311" w:type="dxa"/>
            <w:vMerge w:val="restart"/>
            <w:tcBorders>
              <w:top w:val="single" w:sz="4" w:space="0" w:color="auto"/>
              <w:left w:val="single" w:sz="4" w:space="0" w:color="auto"/>
              <w:right w:val="single" w:sz="4" w:space="0" w:color="auto"/>
            </w:tcBorders>
            <w:noWrap/>
            <w:vAlign w:val="bottom"/>
            <w:hideMark/>
          </w:tcPr>
          <w:p w:rsidR="00CD636F" w:rsidRPr="0063500D" w:rsidRDefault="00CD636F" w:rsidP="00E43C08">
            <w:pPr>
              <w:jc w:val="center"/>
              <w:rPr>
                <w:sz w:val="24"/>
                <w:szCs w:val="24"/>
              </w:rPr>
            </w:pPr>
            <w:r w:rsidRPr="0063500D">
              <w:rPr>
                <w:sz w:val="24"/>
                <w:szCs w:val="24"/>
              </w:rPr>
              <w:t>Наименование услуги</w:t>
            </w:r>
          </w:p>
          <w:p w:rsidR="00CD636F" w:rsidRPr="0063500D" w:rsidRDefault="00CD636F" w:rsidP="00E43C08">
            <w:pPr>
              <w:jc w:val="center"/>
              <w:rPr>
                <w:sz w:val="24"/>
                <w:szCs w:val="24"/>
              </w:rPr>
            </w:pPr>
          </w:p>
        </w:tc>
        <w:tc>
          <w:tcPr>
            <w:tcW w:w="5624" w:type="dxa"/>
            <w:gridSpan w:val="3"/>
            <w:tcBorders>
              <w:top w:val="single" w:sz="4" w:space="0" w:color="auto"/>
              <w:left w:val="nil"/>
              <w:bottom w:val="single" w:sz="4" w:space="0" w:color="000000"/>
              <w:right w:val="single" w:sz="4" w:space="0" w:color="auto"/>
            </w:tcBorders>
            <w:noWrap/>
            <w:vAlign w:val="bottom"/>
            <w:hideMark/>
          </w:tcPr>
          <w:p w:rsidR="00CD636F" w:rsidRPr="0063500D" w:rsidRDefault="00CD636F" w:rsidP="00E43C08">
            <w:pPr>
              <w:ind w:right="-210"/>
              <w:jc w:val="center"/>
              <w:rPr>
                <w:bCs/>
                <w:sz w:val="24"/>
                <w:szCs w:val="24"/>
              </w:rPr>
            </w:pPr>
            <w:r w:rsidRPr="0063500D">
              <w:rPr>
                <w:sz w:val="24"/>
                <w:szCs w:val="24"/>
              </w:rPr>
              <w:t>Типоразмер контейнера</w:t>
            </w:r>
          </w:p>
        </w:tc>
      </w:tr>
      <w:tr w:rsidR="00CD636F" w:rsidRPr="0063500D" w:rsidTr="00E43C08">
        <w:trPr>
          <w:trHeight w:val="95"/>
          <w:jc w:val="center"/>
        </w:trPr>
        <w:tc>
          <w:tcPr>
            <w:tcW w:w="3311" w:type="dxa"/>
            <w:vMerge/>
            <w:tcBorders>
              <w:left w:val="single" w:sz="4" w:space="0" w:color="auto"/>
              <w:bottom w:val="single" w:sz="4" w:space="0" w:color="auto"/>
              <w:right w:val="single" w:sz="4" w:space="0" w:color="auto"/>
            </w:tcBorders>
            <w:noWrap/>
            <w:vAlign w:val="bottom"/>
            <w:hideMark/>
          </w:tcPr>
          <w:p w:rsidR="00CD636F" w:rsidRPr="0063500D" w:rsidRDefault="00CD636F" w:rsidP="00E43C08">
            <w:pPr>
              <w:rPr>
                <w:sz w:val="24"/>
                <w:szCs w:val="24"/>
              </w:rPr>
            </w:pPr>
          </w:p>
        </w:tc>
        <w:tc>
          <w:tcPr>
            <w:tcW w:w="1814" w:type="dxa"/>
            <w:tcBorders>
              <w:top w:val="nil"/>
              <w:left w:val="single" w:sz="4" w:space="0" w:color="auto"/>
              <w:bottom w:val="single" w:sz="4" w:space="0" w:color="auto"/>
              <w:right w:val="single" w:sz="4" w:space="0" w:color="auto"/>
            </w:tcBorders>
            <w:noWrap/>
            <w:vAlign w:val="bottom"/>
            <w:hideMark/>
          </w:tcPr>
          <w:p w:rsidR="00CD636F" w:rsidRPr="0063500D" w:rsidRDefault="00CD636F" w:rsidP="00E43C08">
            <w:pPr>
              <w:jc w:val="center"/>
              <w:rPr>
                <w:sz w:val="24"/>
                <w:szCs w:val="24"/>
              </w:rPr>
            </w:pPr>
            <w:r w:rsidRPr="0063500D">
              <w:rPr>
                <w:bCs/>
                <w:sz w:val="24"/>
                <w:szCs w:val="24"/>
              </w:rPr>
              <w:t>СТК-5</w:t>
            </w:r>
          </w:p>
        </w:tc>
        <w:tc>
          <w:tcPr>
            <w:tcW w:w="2108" w:type="dxa"/>
            <w:tcBorders>
              <w:top w:val="nil"/>
              <w:left w:val="single" w:sz="4" w:space="0" w:color="auto"/>
              <w:bottom w:val="single" w:sz="4" w:space="0" w:color="auto"/>
              <w:right w:val="single" w:sz="4" w:space="0" w:color="auto"/>
            </w:tcBorders>
            <w:vAlign w:val="bottom"/>
          </w:tcPr>
          <w:p w:rsidR="00CD636F" w:rsidRPr="0063500D" w:rsidRDefault="00CD636F" w:rsidP="00E43C08">
            <w:pPr>
              <w:jc w:val="center"/>
              <w:rPr>
                <w:sz w:val="24"/>
                <w:szCs w:val="24"/>
              </w:rPr>
            </w:pPr>
            <w:r w:rsidRPr="0063500D">
              <w:rPr>
                <w:sz w:val="24"/>
                <w:szCs w:val="24"/>
              </w:rPr>
              <w:t>20 футовый</w:t>
            </w:r>
          </w:p>
        </w:tc>
        <w:tc>
          <w:tcPr>
            <w:tcW w:w="1702" w:type="dxa"/>
            <w:tcBorders>
              <w:top w:val="nil"/>
              <w:left w:val="single" w:sz="4" w:space="0" w:color="auto"/>
              <w:bottom w:val="single" w:sz="4" w:space="0" w:color="000000"/>
              <w:right w:val="single" w:sz="4" w:space="0" w:color="auto"/>
            </w:tcBorders>
            <w:vAlign w:val="bottom"/>
            <w:hideMark/>
          </w:tcPr>
          <w:p w:rsidR="00CD636F" w:rsidRPr="0063500D" w:rsidRDefault="00CD636F" w:rsidP="00E43C08">
            <w:pPr>
              <w:jc w:val="center"/>
              <w:rPr>
                <w:sz w:val="24"/>
                <w:szCs w:val="24"/>
              </w:rPr>
            </w:pPr>
            <w:r w:rsidRPr="0063500D">
              <w:rPr>
                <w:sz w:val="24"/>
                <w:szCs w:val="24"/>
              </w:rPr>
              <w:t>40 футовый</w:t>
            </w:r>
          </w:p>
        </w:tc>
      </w:tr>
      <w:tr w:rsidR="00CD636F" w:rsidRPr="0063500D" w:rsidTr="00E43C08">
        <w:trPr>
          <w:trHeight w:val="829"/>
          <w:jc w:val="center"/>
        </w:trPr>
        <w:tc>
          <w:tcPr>
            <w:tcW w:w="3311" w:type="dxa"/>
            <w:tcBorders>
              <w:top w:val="single" w:sz="4" w:space="0" w:color="auto"/>
              <w:left w:val="single" w:sz="4" w:space="0" w:color="000000"/>
              <w:bottom w:val="single" w:sz="4" w:space="0" w:color="auto"/>
              <w:right w:val="single" w:sz="4" w:space="0" w:color="000000"/>
            </w:tcBorders>
            <w:noWrap/>
            <w:vAlign w:val="center"/>
            <w:hideMark/>
          </w:tcPr>
          <w:p w:rsidR="00CD636F" w:rsidRPr="0063500D" w:rsidRDefault="00CD636F" w:rsidP="00E43C08">
            <w:pPr>
              <w:rPr>
                <w:sz w:val="24"/>
                <w:szCs w:val="24"/>
              </w:rPr>
            </w:pPr>
            <w:r w:rsidRPr="0063500D">
              <w:rPr>
                <w:sz w:val="24"/>
                <w:szCs w:val="24"/>
              </w:rPr>
              <w:t>Норма простоя под</w:t>
            </w:r>
            <w:r>
              <w:rPr>
                <w:sz w:val="24"/>
                <w:szCs w:val="24"/>
              </w:rPr>
              <w:t xml:space="preserve"> </w:t>
            </w:r>
            <w:r w:rsidRPr="0063500D">
              <w:rPr>
                <w:sz w:val="24"/>
                <w:szCs w:val="24"/>
              </w:rPr>
              <w:t>загрузкой/разгрузкой, час</w:t>
            </w:r>
          </w:p>
        </w:tc>
        <w:tc>
          <w:tcPr>
            <w:tcW w:w="1814" w:type="dxa"/>
            <w:tcBorders>
              <w:top w:val="single" w:sz="4" w:space="0" w:color="auto"/>
              <w:left w:val="nil"/>
              <w:bottom w:val="single" w:sz="4" w:space="0" w:color="auto"/>
              <w:right w:val="single" w:sz="4" w:space="0" w:color="auto"/>
            </w:tcBorders>
            <w:noWrap/>
            <w:vAlign w:val="bottom"/>
            <w:hideMark/>
          </w:tcPr>
          <w:p w:rsidR="00CD636F" w:rsidRPr="0063500D" w:rsidRDefault="00CD636F" w:rsidP="00E43C08">
            <w:pPr>
              <w:jc w:val="center"/>
              <w:rPr>
                <w:sz w:val="24"/>
                <w:szCs w:val="24"/>
              </w:rPr>
            </w:pPr>
            <w:r w:rsidRPr="0063500D">
              <w:rPr>
                <w:sz w:val="24"/>
                <w:szCs w:val="24"/>
              </w:rPr>
              <w:t>0,4</w:t>
            </w:r>
          </w:p>
        </w:tc>
        <w:tc>
          <w:tcPr>
            <w:tcW w:w="2108" w:type="dxa"/>
            <w:tcBorders>
              <w:top w:val="single" w:sz="4" w:space="0" w:color="auto"/>
              <w:left w:val="nil"/>
              <w:bottom w:val="single" w:sz="4" w:space="0" w:color="auto"/>
              <w:right w:val="single" w:sz="4" w:space="0" w:color="auto"/>
            </w:tcBorders>
            <w:vAlign w:val="bottom"/>
          </w:tcPr>
          <w:p w:rsidR="00CD636F" w:rsidRPr="0063500D" w:rsidRDefault="00CD636F" w:rsidP="00E43C08">
            <w:pPr>
              <w:jc w:val="center"/>
              <w:rPr>
                <w:sz w:val="24"/>
                <w:szCs w:val="24"/>
              </w:rPr>
            </w:pPr>
            <w:r w:rsidRPr="0063500D">
              <w:rPr>
                <w:sz w:val="24"/>
                <w:szCs w:val="24"/>
              </w:rPr>
              <w:t>2</w:t>
            </w:r>
          </w:p>
        </w:tc>
        <w:tc>
          <w:tcPr>
            <w:tcW w:w="1702" w:type="dxa"/>
            <w:tcBorders>
              <w:top w:val="nil"/>
              <w:left w:val="single" w:sz="4" w:space="0" w:color="auto"/>
              <w:bottom w:val="single" w:sz="4" w:space="0" w:color="auto"/>
              <w:right w:val="single" w:sz="4" w:space="0" w:color="auto"/>
            </w:tcBorders>
            <w:vAlign w:val="bottom"/>
            <w:hideMark/>
          </w:tcPr>
          <w:p w:rsidR="00CD636F" w:rsidRDefault="00CD636F" w:rsidP="00E43C08">
            <w:pPr>
              <w:jc w:val="center"/>
              <w:rPr>
                <w:sz w:val="24"/>
                <w:szCs w:val="24"/>
              </w:rPr>
            </w:pPr>
          </w:p>
          <w:p w:rsidR="00CD636F" w:rsidRPr="0063500D" w:rsidRDefault="00CD636F" w:rsidP="00E43C08">
            <w:pPr>
              <w:jc w:val="center"/>
              <w:rPr>
                <w:sz w:val="24"/>
                <w:szCs w:val="24"/>
              </w:rPr>
            </w:pPr>
            <w:r w:rsidRPr="0063500D">
              <w:rPr>
                <w:sz w:val="24"/>
                <w:szCs w:val="24"/>
              </w:rPr>
              <w:t>4</w:t>
            </w:r>
          </w:p>
        </w:tc>
      </w:tr>
      <w:tr w:rsidR="00CD636F" w:rsidRPr="0063500D" w:rsidTr="00E43C08">
        <w:trPr>
          <w:trHeight w:val="425"/>
          <w:jc w:val="center"/>
        </w:trPr>
        <w:tc>
          <w:tcPr>
            <w:tcW w:w="3311" w:type="dxa"/>
            <w:tcBorders>
              <w:top w:val="single" w:sz="4" w:space="0" w:color="auto"/>
              <w:left w:val="single" w:sz="4" w:space="0" w:color="000000"/>
              <w:bottom w:val="single" w:sz="4" w:space="0" w:color="auto"/>
              <w:right w:val="single" w:sz="4" w:space="0" w:color="000000"/>
            </w:tcBorders>
            <w:noWrap/>
            <w:vAlign w:val="bottom"/>
            <w:hideMark/>
          </w:tcPr>
          <w:p w:rsidR="00CD636F" w:rsidRPr="0063500D" w:rsidRDefault="00CD636F" w:rsidP="00E43C08">
            <w:pPr>
              <w:rPr>
                <w:strike/>
                <w:sz w:val="24"/>
                <w:szCs w:val="24"/>
              </w:rPr>
            </w:pPr>
            <w:r w:rsidRPr="0063500D">
              <w:rPr>
                <w:sz w:val="24"/>
                <w:szCs w:val="24"/>
              </w:rPr>
              <w:t>Сверхнормативный простой под загрузкой/разгрузкой (</w:t>
            </w:r>
            <w:r w:rsidR="00391B98">
              <w:rPr>
                <w:sz w:val="24"/>
                <w:szCs w:val="24"/>
              </w:rPr>
              <w:t xml:space="preserve">предельная </w:t>
            </w:r>
            <w:r w:rsidRPr="0063500D">
              <w:rPr>
                <w:sz w:val="24"/>
                <w:szCs w:val="24"/>
              </w:rPr>
              <w:t>ставка руб</w:t>
            </w:r>
            <w:r w:rsidR="00391B98">
              <w:rPr>
                <w:sz w:val="24"/>
                <w:szCs w:val="24"/>
              </w:rPr>
              <w:t>.</w:t>
            </w:r>
            <w:r w:rsidRPr="0063500D">
              <w:rPr>
                <w:sz w:val="24"/>
                <w:szCs w:val="24"/>
              </w:rPr>
              <w:t>/час, без учета НДС).</w:t>
            </w:r>
          </w:p>
        </w:tc>
        <w:tc>
          <w:tcPr>
            <w:tcW w:w="1814" w:type="dxa"/>
            <w:tcBorders>
              <w:top w:val="single" w:sz="4" w:space="0" w:color="auto"/>
              <w:left w:val="nil"/>
              <w:bottom w:val="single" w:sz="4" w:space="0" w:color="auto"/>
              <w:right w:val="single" w:sz="4" w:space="0" w:color="auto"/>
            </w:tcBorders>
            <w:noWrap/>
            <w:vAlign w:val="bottom"/>
            <w:hideMark/>
          </w:tcPr>
          <w:p w:rsidR="00CD636F" w:rsidRPr="0063500D" w:rsidRDefault="00CD636F" w:rsidP="00E43C08">
            <w:pPr>
              <w:jc w:val="center"/>
              <w:rPr>
                <w:sz w:val="24"/>
                <w:szCs w:val="24"/>
              </w:rPr>
            </w:pPr>
          </w:p>
          <w:p w:rsidR="00CD636F" w:rsidRPr="0063500D" w:rsidRDefault="00CD636F" w:rsidP="00E43C08">
            <w:pPr>
              <w:jc w:val="center"/>
              <w:rPr>
                <w:sz w:val="24"/>
                <w:szCs w:val="24"/>
              </w:rPr>
            </w:pPr>
          </w:p>
          <w:p w:rsidR="00CD636F" w:rsidRPr="0063500D" w:rsidRDefault="00CD636F" w:rsidP="00E43C08">
            <w:pPr>
              <w:jc w:val="center"/>
              <w:rPr>
                <w:sz w:val="24"/>
                <w:szCs w:val="24"/>
              </w:rPr>
            </w:pPr>
            <w:r w:rsidRPr="0063500D">
              <w:rPr>
                <w:sz w:val="24"/>
                <w:szCs w:val="24"/>
              </w:rPr>
              <w:t>850</w:t>
            </w:r>
          </w:p>
        </w:tc>
        <w:tc>
          <w:tcPr>
            <w:tcW w:w="2108" w:type="dxa"/>
            <w:tcBorders>
              <w:top w:val="single" w:sz="4" w:space="0" w:color="auto"/>
              <w:left w:val="nil"/>
              <w:bottom w:val="single" w:sz="4" w:space="0" w:color="auto"/>
              <w:right w:val="single" w:sz="4" w:space="0" w:color="auto"/>
            </w:tcBorders>
            <w:vAlign w:val="bottom"/>
          </w:tcPr>
          <w:p w:rsidR="00CD636F" w:rsidRPr="0063500D" w:rsidRDefault="00CD636F" w:rsidP="00E43C08">
            <w:pPr>
              <w:jc w:val="center"/>
              <w:rPr>
                <w:bCs/>
                <w:sz w:val="24"/>
                <w:szCs w:val="24"/>
              </w:rPr>
            </w:pPr>
          </w:p>
          <w:p w:rsidR="00CD636F" w:rsidRPr="0063500D" w:rsidRDefault="00CD636F" w:rsidP="00E43C08">
            <w:pPr>
              <w:jc w:val="center"/>
              <w:rPr>
                <w:bCs/>
                <w:sz w:val="24"/>
                <w:szCs w:val="24"/>
              </w:rPr>
            </w:pPr>
          </w:p>
          <w:p w:rsidR="00CD636F" w:rsidRPr="0063500D" w:rsidRDefault="00CD636F" w:rsidP="00E43C08">
            <w:pPr>
              <w:jc w:val="center"/>
              <w:rPr>
                <w:sz w:val="24"/>
                <w:szCs w:val="24"/>
              </w:rPr>
            </w:pPr>
            <w:r w:rsidRPr="0063500D">
              <w:rPr>
                <w:bCs/>
                <w:sz w:val="24"/>
                <w:szCs w:val="24"/>
              </w:rPr>
              <w:t>850</w:t>
            </w:r>
          </w:p>
        </w:tc>
        <w:tc>
          <w:tcPr>
            <w:tcW w:w="1702" w:type="dxa"/>
            <w:tcBorders>
              <w:top w:val="single" w:sz="4" w:space="0" w:color="auto"/>
              <w:left w:val="single" w:sz="4" w:space="0" w:color="auto"/>
              <w:bottom w:val="single" w:sz="4" w:space="0" w:color="auto"/>
              <w:right w:val="single" w:sz="4" w:space="0" w:color="auto"/>
            </w:tcBorders>
            <w:vAlign w:val="bottom"/>
            <w:hideMark/>
          </w:tcPr>
          <w:p w:rsidR="00CD636F" w:rsidRPr="0063500D" w:rsidRDefault="00CD636F" w:rsidP="00E43C08">
            <w:pPr>
              <w:jc w:val="center"/>
              <w:rPr>
                <w:bCs/>
                <w:sz w:val="24"/>
                <w:szCs w:val="24"/>
              </w:rPr>
            </w:pPr>
          </w:p>
          <w:p w:rsidR="00CD636F" w:rsidRPr="0063500D" w:rsidRDefault="00CD636F" w:rsidP="00E43C08">
            <w:pPr>
              <w:jc w:val="center"/>
              <w:rPr>
                <w:bCs/>
                <w:sz w:val="24"/>
                <w:szCs w:val="24"/>
              </w:rPr>
            </w:pPr>
          </w:p>
          <w:p w:rsidR="00CD636F" w:rsidRPr="0063500D" w:rsidRDefault="00CD636F" w:rsidP="00E43C08">
            <w:pPr>
              <w:jc w:val="center"/>
              <w:rPr>
                <w:sz w:val="24"/>
                <w:szCs w:val="24"/>
              </w:rPr>
            </w:pPr>
            <w:r w:rsidRPr="0063500D">
              <w:rPr>
                <w:bCs/>
                <w:sz w:val="24"/>
                <w:szCs w:val="24"/>
              </w:rPr>
              <w:t>850</w:t>
            </w:r>
          </w:p>
        </w:tc>
      </w:tr>
    </w:tbl>
    <w:p w:rsidR="00CD636F" w:rsidRDefault="00CD636F" w:rsidP="00CD636F">
      <w:pPr>
        <w:ind w:left="142"/>
        <w:jc w:val="both"/>
        <w:rPr>
          <w:sz w:val="24"/>
          <w:szCs w:val="24"/>
        </w:rPr>
      </w:pPr>
      <w:r w:rsidRPr="0063500D">
        <w:rPr>
          <w:sz w:val="24"/>
          <w:szCs w:val="24"/>
        </w:rPr>
        <w:t xml:space="preserve">(При перевозке опасных грузов ставка арендной платы и ставка за сверхнормативный простой под погрузкой /выгрузкой  увеличивается  на 20%). </w:t>
      </w:r>
    </w:p>
    <w:p w:rsidR="00CD636F" w:rsidRDefault="00CD636F" w:rsidP="00CD636F">
      <w:pPr>
        <w:jc w:val="both"/>
        <w:rPr>
          <w:bCs/>
          <w:color w:val="000000"/>
          <w:highlight w:val="yellow"/>
        </w:rPr>
      </w:pPr>
    </w:p>
    <w:p w:rsidR="00CD636F" w:rsidRPr="00A05A5A" w:rsidRDefault="00CD636F" w:rsidP="00CD636F">
      <w:pPr>
        <w:jc w:val="both"/>
        <w:rPr>
          <w:bCs/>
          <w:color w:val="000000"/>
        </w:rPr>
      </w:pPr>
      <w:r w:rsidRPr="00895443">
        <w:rPr>
          <w:bCs/>
          <w:color w:val="000000"/>
        </w:rPr>
        <w:t>Ко всем ставкам арендной платы применим НДС в соответствии с действующим законодательством Р</w:t>
      </w:r>
      <w:r>
        <w:rPr>
          <w:bCs/>
          <w:color w:val="000000"/>
        </w:rPr>
        <w:t xml:space="preserve">оссийской </w:t>
      </w:r>
      <w:r w:rsidRPr="00895443">
        <w:rPr>
          <w:bCs/>
          <w:color w:val="000000"/>
        </w:rPr>
        <w:t>Ф</w:t>
      </w:r>
      <w:r>
        <w:rPr>
          <w:bCs/>
          <w:color w:val="000000"/>
        </w:rPr>
        <w:t>едерации.</w:t>
      </w:r>
    </w:p>
    <w:p w:rsidR="00D24EF7" w:rsidRDefault="00D24EF7" w:rsidP="00D24EF7">
      <w:pPr>
        <w:jc w:val="right"/>
        <w:rPr>
          <w:sz w:val="22"/>
          <w:szCs w:val="22"/>
        </w:rPr>
      </w:pPr>
    </w:p>
    <w:p w:rsidR="00D24EF7" w:rsidRPr="00D02697" w:rsidRDefault="00D24EF7" w:rsidP="00D24EF7">
      <w:pPr>
        <w:jc w:val="right"/>
        <w:rPr>
          <w:sz w:val="22"/>
          <w:szCs w:val="22"/>
        </w:rPr>
      </w:pPr>
      <w:r>
        <w:rPr>
          <w:sz w:val="22"/>
          <w:szCs w:val="22"/>
        </w:rPr>
        <w:lastRenderedPageBreak/>
        <w:t>П</w:t>
      </w:r>
      <w:r w:rsidRPr="00417D1F">
        <w:rPr>
          <w:sz w:val="22"/>
          <w:szCs w:val="22"/>
        </w:rPr>
        <w:t xml:space="preserve">риложение № </w:t>
      </w:r>
      <w:r>
        <w:rPr>
          <w:sz w:val="22"/>
          <w:szCs w:val="22"/>
        </w:rPr>
        <w:t>3</w:t>
      </w:r>
      <w:r w:rsidRPr="00D5177E">
        <w:rPr>
          <w:sz w:val="22"/>
          <w:szCs w:val="22"/>
        </w:rPr>
        <w:t xml:space="preserve"> </w:t>
      </w:r>
    </w:p>
    <w:p w:rsidR="00D24EF7" w:rsidRPr="00D02697" w:rsidRDefault="00D24EF7" w:rsidP="00D24EF7">
      <w:pPr>
        <w:tabs>
          <w:tab w:val="left" w:pos="284"/>
          <w:tab w:val="center" w:pos="4680"/>
          <w:tab w:val="right" w:pos="9355"/>
          <w:tab w:val="left" w:pos="9639"/>
        </w:tabs>
        <w:jc w:val="right"/>
        <w:rPr>
          <w:bCs/>
          <w:sz w:val="22"/>
          <w:szCs w:val="22"/>
        </w:rPr>
      </w:pPr>
      <w:r w:rsidRPr="00D02697">
        <w:rPr>
          <w:sz w:val="22"/>
          <w:szCs w:val="22"/>
        </w:rPr>
        <w:t xml:space="preserve">к </w:t>
      </w:r>
      <w:r w:rsidRPr="00D02697">
        <w:rPr>
          <w:bCs/>
          <w:sz w:val="22"/>
          <w:szCs w:val="22"/>
        </w:rPr>
        <w:t>Протоколу №</w:t>
      </w:r>
      <w:r>
        <w:rPr>
          <w:bCs/>
          <w:sz w:val="22"/>
          <w:szCs w:val="22"/>
        </w:rPr>
        <w:t>78</w:t>
      </w:r>
      <w:r w:rsidRPr="00D02697">
        <w:rPr>
          <w:sz w:val="22"/>
          <w:szCs w:val="22"/>
        </w:rPr>
        <w:t>/КК</w:t>
      </w:r>
    </w:p>
    <w:p w:rsidR="00D24EF7" w:rsidRPr="00D02697" w:rsidRDefault="00D24EF7" w:rsidP="00D24EF7">
      <w:pPr>
        <w:jc w:val="right"/>
        <w:outlineLvl w:val="0"/>
        <w:rPr>
          <w:bCs/>
          <w:sz w:val="22"/>
          <w:szCs w:val="22"/>
        </w:rPr>
      </w:pPr>
      <w:r w:rsidRPr="00D02697">
        <w:rPr>
          <w:bCs/>
          <w:sz w:val="22"/>
          <w:szCs w:val="22"/>
        </w:rPr>
        <w:t>заседания Конкурсной комиссии</w:t>
      </w:r>
    </w:p>
    <w:p w:rsidR="00D24EF7" w:rsidRPr="00D02697" w:rsidRDefault="00D24EF7" w:rsidP="00D24EF7">
      <w:pPr>
        <w:jc w:val="right"/>
        <w:rPr>
          <w:sz w:val="22"/>
          <w:szCs w:val="22"/>
        </w:rPr>
      </w:pPr>
      <w:r w:rsidRPr="00D02697">
        <w:rPr>
          <w:sz w:val="22"/>
          <w:szCs w:val="22"/>
        </w:rPr>
        <w:t>открытого акционерного общества</w:t>
      </w:r>
    </w:p>
    <w:p w:rsidR="00D24EF7" w:rsidRPr="00D02697" w:rsidRDefault="00D24EF7" w:rsidP="00D24EF7">
      <w:pPr>
        <w:jc w:val="right"/>
        <w:rPr>
          <w:sz w:val="22"/>
          <w:szCs w:val="22"/>
        </w:rPr>
      </w:pPr>
      <w:r>
        <w:rPr>
          <w:sz w:val="22"/>
          <w:szCs w:val="22"/>
        </w:rPr>
        <w:t>«</w:t>
      </w:r>
      <w:r w:rsidRPr="00D02697">
        <w:rPr>
          <w:sz w:val="22"/>
          <w:szCs w:val="22"/>
        </w:rPr>
        <w:t xml:space="preserve">Центр по перевозке грузов в контейнерах </w:t>
      </w:r>
      <w:r>
        <w:rPr>
          <w:sz w:val="22"/>
          <w:szCs w:val="22"/>
        </w:rPr>
        <w:t>«</w:t>
      </w:r>
      <w:r w:rsidRPr="00D02697">
        <w:rPr>
          <w:sz w:val="22"/>
          <w:szCs w:val="22"/>
        </w:rPr>
        <w:t>ТрансКонтейнер</w:t>
      </w:r>
      <w:r>
        <w:rPr>
          <w:sz w:val="22"/>
          <w:szCs w:val="22"/>
        </w:rPr>
        <w:t>»</w:t>
      </w:r>
      <w:r w:rsidRPr="00D02697">
        <w:rPr>
          <w:sz w:val="22"/>
          <w:szCs w:val="22"/>
        </w:rPr>
        <w:t>,</w:t>
      </w:r>
    </w:p>
    <w:p w:rsidR="00D24EF7" w:rsidRDefault="00D24EF7" w:rsidP="00D24EF7">
      <w:pPr>
        <w:jc w:val="right"/>
        <w:rPr>
          <w:sz w:val="22"/>
          <w:szCs w:val="22"/>
        </w:rPr>
      </w:pPr>
      <w:r w:rsidRPr="00D02697">
        <w:rPr>
          <w:sz w:val="22"/>
          <w:szCs w:val="22"/>
        </w:rPr>
        <w:t xml:space="preserve">состоявшегося </w:t>
      </w:r>
      <w:r>
        <w:rPr>
          <w:sz w:val="22"/>
          <w:szCs w:val="22"/>
        </w:rPr>
        <w:t xml:space="preserve"> 16 октября </w:t>
      </w:r>
      <w:r w:rsidRPr="00D02697">
        <w:rPr>
          <w:sz w:val="22"/>
          <w:szCs w:val="22"/>
        </w:rPr>
        <w:t xml:space="preserve"> 201</w:t>
      </w:r>
      <w:r>
        <w:rPr>
          <w:sz w:val="22"/>
          <w:szCs w:val="22"/>
        </w:rPr>
        <w:t>4</w:t>
      </w:r>
      <w:r w:rsidRPr="00D02697">
        <w:rPr>
          <w:sz w:val="22"/>
          <w:szCs w:val="22"/>
        </w:rPr>
        <w:t xml:space="preserve"> года</w:t>
      </w:r>
    </w:p>
    <w:p w:rsidR="00E50204" w:rsidRDefault="00E50204" w:rsidP="00CD636F">
      <w:pPr>
        <w:jc w:val="center"/>
        <w:rPr>
          <w:b/>
          <w:szCs w:val="28"/>
        </w:rPr>
      </w:pPr>
    </w:p>
    <w:p w:rsidR="00CD636F" w:rsidRPr="005A30F1" w:rsidRDefault="00CD636F" w:rsidP="00CD636F">
      <w:pPr>
        <w:jc w:val="center"/>
        <w:rPr>
          <w:b/>
          <w:szCs w:val="28"/>
        </w:rPr>
      </w:pPr>
      <w:r w:rsidRPr="005A30F1">
        <w:rPr>
          <w:b/>
          <w:szCs w:val="28"/>
        </w:rPr>
        <w:t>ИП Решетников В.М.</w:t>
      </w:r>
    </w:p>
    <w:p w:rsidR="00CD636F" w:rsidRPr="00E179D6" w:rsidRDefault="00CD636F" w:rsidP="00CD636F">
      <w:pPr>
        <w:jc w:val="center"/>
        <w:rPr>
          <w:b/>
          <w:szCs w:val="28"/>
        </w:rPr>
      </w:pPr>
    </w:p>
    <w:p w:rsidR="00CD636F" w:rsidRPr="00120A30" w:rsidRDefault="00760B45" w:rsidP="00CD636F">
      <w:pPr>
        <w:jc w:val="center"/>
        <w:rPr>
          <w:b/>
          <w:bCs/>
        </w:rPr>
      </w:pPr>
      <w:r>
        <w:rPr>
          <w:b/>
          <w:bCs/>
        </w:rPr>
        <w:t>Предельные с</w:t>
      </w:r>
      <w:r w:rsidR="00CD636F" w:rsidRPr="00120A30">
        <w:rPr>
          <w:b/>
          <w:bCs/>
        </w:rPr>
        <w:t>тавки арендной платы транспортного средства с экипажем</w:t>
      </w:r>
    </w:p>
    <w:p w:rsidR="00CD636F" w:rsidRPr="00120A30" w:rsidRDefault="00CD636F" w:rsidP="00CD636F">
      <w:pPr>
        <w:jc w:val="center"/>
        <w:rPr>
          <w:b/>
          <w:bCs/>
        </w:rPr>
      </w:pPr>
      <w:r w:rsidRPr="00120A30">
        <w:rPr>
          <w:b/>
          <w:bCs/>
        </w:rPr>
        <w:t xml:space="preserve">при перевозке контейнеров по </w:t>
      </w:r>
      <w:proofErr w:type="spellStart"/>
      <w:r w:rsidRPr="00120A30">
        <w:rPr>
          <w:b/>
          <w:bCs/>
        </w:rPr>
        <w:t>г</w:t>
      </w:r>
      <w:proofErr w:type="gramStart"/>
      <w:r w:rsidRPr="00120A30">
        <w:rPr>
          <w:b/>
          <w:bCs/>
        </w:rPr>
        <w:t>.Ч</w:t>
      </w:r>
      <w:proofErr w:type="gramEnd"/>
      <w:r w:rsidRPr="00120A30">
        <w:rPr>
          <w:b/>
          <w:bCs/>
        </w:rPr>
        <w:t>елябинску</w:t>
      </w:r>
      <w:proofErr w:type="spellEnd"/>
      <w:r w:rsidRPr="00120A30">
        <w:rPr>
          <w:b/>
          <w:bCs/>
        </w:rPr>
        <w:t xml:space="preserve"> и прилегающим районам</w:t>
      </w:r>
    </w:p>
    <w:p w:rsidR="00CD636F" w:rsidRDefault="00CD636F" w:rsidP="00CD636F">
      <w:pPr>
        <w:jc w:val="center"/>
        <w:rPr>
          <w:b/>
          <w:bCs/>
        </w:rPr>
      </w:pPr>
    </w:p>
    <w:tbl>
      <w:tblPr>
        <w:tblW w:w="9128" w:type="dxa"/>
        <w:jc w:val="center"/>
        <w:tblLook w:val="04A0" w:firstRow="1" w:lastRow="0" w:firstColumn="1" w:lastColumn="0" w:noHBand="0" w:noVBand="1"/>
      </w:tblPr>
      <w:tblGrid>
        <w:gridCol w:w="4028"/>
        <w:gridCol w:w="1603"/>
        <w:gridCol w:w="1748"/>
        <w:gridCol w:w="1749"/>
      </w:tblGrid>
      <w:tr w:rsidR="00CD636F" w:rsidRPr="003225B6" w:rsidTr="00E43C08">
        <w:trPr>
          <w:trHeight w:val="791"/>
          <w:jc w:val="center"/>
        </w:trPr>
        <w:tc>
          <w:tcPr>
            <w:tcW w:w="4028" w:type="dxa"/>
            <w:tcBorders>
              <w:top w:val="single" w:sz="4" w:space="0" w:color="auto"/>
              <w:left w:val="single" w:sz="4" w:space="0" w:color="auto"/>
              <w:bottom w:val="single" w:sz="4" w:space="0" w:color="auto"/>
              <w:right w:val="single" w:sz="4" w:space="0" w:color="auto"/>
            </w:tcBorders>
            <w:noWrap/>
            <w:vAlign w:val="center"/>
            <w:hideMark/>
          </w:tcPr>
          <w:p w:rsidR="00CD636F" w:rsidRPr="003225B6" w:rsidRDefault="00CD636F" w:rsidP="00E43C08">
            <w:pPr>
              <w:jc w:val="center"/>
              <w:rPr>
                <w:sz w:val="24"/>
                <w:szCs w:val="24"/>
              </w:rPr>
            </w:pPr>
            <w:r w:rsidRPr="003225B6">
              <w:rPr>
                <w:sz w:val="24"/>
                <w:szCs w:val="24"/>
              </w:rPr>
              <w:t>Наименование услуги</w:t>
            </w:r>
          </w:p>
        </w:tc>
        <w:tc>
          <w:tcPr>
            <w:tcW w:w="5100" w:type="dxa"/>
            <w:gridSpan w:val="3"/>
            <w:tcBorders>
              <w:top w:val="single" w:sz="4" w:space="0" w:color="auto"/>
              <w:left w:val="nil"/>
              <w:bottom w:val="single" w:sz="4" w:space="0" w:color="000000"/>
              <w:right w:val="single" w:sz="4" w:space="0" w:color="auto"/>
            </w:tcBorders>
            <w:noWrap/>
            <w:vAlign w:val="bottom"/>
            <w:hideMark/>
          </w:tcPr>
          <w:p w:rsidR="00CD636F" w:rsidRPr="003225B6" w:rsidRDefault="00760B45" w:rsidP="00E43C08">
            <w:pPr>
              <w:jc w:val="center"/>
              <w:rPr>
                <w:sz w:val="24"/>
                <w:szCs w:val="24"/>
              </w:rPr>
            </w:pPr>
            <w:r>
              <w:rPr>
                <w:sz w:val="24"/>
                <w:szCs w:val="24"/>
              </w:rPr>
              <w:t>Предельные с</w:t>
            </w:r>
            <w:r w:rsidR="00CD636F" w:rsidRPr="003225B6">
              <w:rPr>
                <w:sz w:val="24"/>
                <w:szCs w:val="24"/>
              </w:rPr>
              <w:t xml:space="preserve">тавки арендной платы </w:t>
            </w:r>
          </w:p>
          <w:p w:rsidR="00CD636F" w:rsidRPr="003225B6" w:rsidRDefault="00CD636F" w:rsidP="00E43C08">
            <w:pPr>
              <w:jc w:val="center"/>
              <w:rPr>
                <w:sz w:val="24"/>
                <w:szCs w:val="24"/>
              </w:rPr>
            </w:pPr>
            <w:r w:rsidRPr="003225B6">
              <w:rPr>
                <w:sz w:val="24"/>
                <w:szCs w:val="24"/>
              </w:rPr>
              <w:t xml:space="preserve">за 1 </w:t>
            </w:r>
            <w:proofErr w:type="spellStart"/>
            <w:r w:rsidRPr="003225B6">
              <w:rPr>
                <w:sz w:val="24"/>
                <w:szCs w:val="24"/>
              </w:rPr>
              <w:t>авторейс</w:t>
            </w:r>
            <w:proofErr w:type="spellEnd"/>
            <w:r w:rsidRPr="003225B6">
              <w:rPr>
                <w:sz w:val="24"/>
                <w:szCs w:val="24"/>
              </w:rPr>
              <w:t xml:space="preserve"> </w:t>
            </w:r>
          </w:p>
          <w:p w:rsidR="00CD636F" w:rsidRPr="003225B6" w:rsidRDefault="00CD636F" w:rsidP="00E43C08">
            <w:pPr>
              <w:jc w:val="center"/>
              <w:rPr>
                <w:bCs/>
                <w:sz w:val="24"/>
                <w:szCs w:val="24"/>
              </w:rPr>
            </w:pPr>
            <w:r w:rsidRPr="003225B6">
              <w:rPr>
                <w:sz w:val="24"/>
                <w:szCs w:val="24"/>
              </w:rPr>
              <w:t>(руб., без учета НДС)</w:t>
            </w:r>
          </w:p>
        </w:tc>
      </w:tr>
      <w:tr w:rsidR="00CD636F" w:rsidRPr="003225B6" w:rsidTr="00E43C08">
        <w:trPr>
          <w:trHeight w:val="521"/>
          <w:jc w:val="center"/>
        </w:trPr>
        <w:tc>
          <w:tcPr>
            <w:tcW w:w="4028" w:type="dxa"/>
            <w:vMerge w:val="restart"/>
            <w:tcBorders>
              <w:top w:val="single" w:sz="4" w:space="0" w:color="auto"/>
              <w:left w:val="single" w:sz="4" w:space="0" w:color="auto"/>
              <w:bottom w:val="single" w:sz="4" w:space="0" w:color="auto"/>
              <w:right w:val="single" w:sz="4" w:space="0" w:color="auto"/>
            </w:tcBorders>
            <w:noWrap/>
            <w:vAlign w:val="center"/>
            <w:hideMark/>
          </w:tcPr>
          <w:p w:rsidR="00CD636F" w:rsidRPr="003225B6" w:rsidRDefault="00CD636F" w:rsidP="00E43C08">
            <w:pPr>
              <w:jc w:val="center"/>
              <w:rPr>
                <w:sz w:val="24"/>
                <w:szCs w:val="24"/>
              </w:rPr>
            </w:pPr>
            <w:r w:rsidRPr="003225B6">
              <w:rPr>
                <w:bCs/>
                <w:sz w:val="24"/>
                <w:szCs w:val="24"/>
              </w:rPr>
              <w:t>Перевозка контейнера согласно зональности автоперевозки</w:t>
            </w:r>
          </w:p>
        </w:tc>
        <w:tc>
          <w:tcPr>
            <w:tcW w:w="1603" w:type="dxa"/>
            <w:vMerge w:val="restart"/>
            <w:tcBorders>
              <w:top w:val="single" w:sz="4" w:space="0" w:color="auto"/>
              <w:left w:val="nil"/>
              <w:bottom w:val="single" w:sz="4" w:space="0" w:color="000000"/>
              <w:right w:val="single" w:sz="4" w:space="0" w:color="000000"/>
            </w:tcBorders>
            <w:noWrap/>
            <w:vAlign w:val="center"/>
            <w:hideMark/>
          </w:tcPr>
          <w:p w:rsidR="00CD636F" w:rsidRPr="003225B6" w:rsidRDefault="00CD636F" w:rsidP="00E43C08">
            <w:pPr>
              <w:jc w:val="center"/>
              <w:rPr>
                <w:bCs/>
                <w:sz w:val="24"/>
                <w:szCs w:val="24"/>
              </w:rPr>
            </w:pPr>
            <w:r w:rsidRPr="003225B6">
              <w:rPr>
                <w:bCs/>
                <w:sz w:val="24"/>
                <w:szCs w:val="24"/>
              </w:rPr>
              <w:t>СТК-5</w:t>
            </w:r>
          </w:p>
        </w:tc>
        <w:tc>
          <w:tcPr>
            <w:tcW w:w="1748" w:type="dxa"/>
            <w:vMerge w:val="restart"/>
            <w:tcBorders>
              <w:top w:val="single" w:sz="4" w:space="0" w:color="auto"/>
              <w:left w:val="single" w:sz="4" w:space="0" w:color="auto"/>
              <w:bottom w:val="single" w:sz="4" w:space="0" w:color="000000"/>
              <w:right w:val="single" w:sz="4" w:space="0" w:color="auto"/>
            </w:tcBorders>
            <w:vAlign w:val="center"/>
            <w:hideMark/>
          </w:tcPr>
          <w:p w:rsidR="00CD636F" w:rsidRPr="003225B6" w:rsidRDefault="00CD636F" w:rsidP="00E43C08">
            <w:pPr>
              <w:jc w:val="center"/>
              <w:rPr>
                <w:bCs/>
                <w:sz w:val="24"/>
                <w:szCs w:val="24"/>
              </w:rPr>
            </w:pPr>
            <w:r w:rsidRPr="003225B6">
              <w:rPr>
                <w:bCs/>
                <w:sz w:val="24"/>
                <w:szCs w:val="24"/>
              </w:rPr>
              <w:t>20 футовый</w:t>
            </w:r>
          </w:p>
        </w:tc>
        <w:tc>
          <w:tcPr>
            <w:tcW w:w="1749" w:type="dxa"/>
            <w:vMerge w:val="restart"/>
            <w:tcBorders>
              <w:top w:val="single" w:sz="4" w:space="0" w:color="auto"/>
              <w:left w:val="single" w:sz="4" w:space="0" w:color="auto"/>
              <w:bottom w:val="single" w:sz="4" w:space="0" w:color="000000"/>
              <w:right w:val="single" w:sz="4" w:space="0" w:color="auto"/>
            </w:tcBorders>
            <w:vAlign w:val="center"/>
            <w:hideMark/>
          </w:tcPr>
          <w:p w:rsidR="00CD636F" w:rsidRPr="003225B6" w:rsidRDefault="00CD636F" w:rsidP="00E43C08">
            <w:pPr>
              <w:jc w:val="center"/>
              <w:rPr>
                <w:bCs/>
                <w:sz w:val="24"/>
                <w:szCs w:val="24"/>
              </w:rPr>
            </w:pPr>
            <w:r w:rsidRPr="003225B6">
              <w:rPr>
                <w:bCs/>
                <w:sz w:val="24"/>
                <w:szCs w:val="24"/>
              </w:rPr>
              <w:t>40 футовый</w:t>
            </w:r>
          </w:p>
        </w:tc>
      </w:tr>
      <w:tr w:rsidR="00CD636F" w:rsidRPr="003225B6" w:rsidTr="00E43C08">
        <w:trPr>
          <w:trHeight w:val="658"/>
          <w:jc w:val="center"/>
        </w:trPr>
        <w:tc>
          <w:tcPr>
            <w:tcW w:w="4028" w:type="dxa"/>
            <w:vMerge/>
            <w:tcBorders>
              <w:top w:val="single" w:sz="4" w:space="0" w:color="auto"/>
              <w:left w:val="single" w:sz="4" w:space="0" w:color="auto"/>
              <w:bottom w:val="single" w:sz="4" w:space="0" w:color="auto"/>
              <w:right w:val="single" w:sz="4" w:space="0" w:color="auto"/>
            </w:tcBorders>
            <w:vAlign w:val="center"/>
            <w:hideMark/>
          </w:tcPr>
          <w:p w:rsidR="00CD636F" w:rsidRPr="003225B6" w:rsidRDefault="00CD636F" w:rsidP="00E43C08">
            <w:pPr>
              <w:rPr>
                <w:sz w:val="24"/>
                <w:szCs w:val="24"/>
              </w:rPr>
            </w:pPr>
          </w:p>
        </w:tc>
        <w:tc>
          <w:tcPr>
            <w:tcW w:w="1603" w:type="dxa"/>
            <w:vMerge/>
            <w:tcBorders>
              <w:top w:val="single" w:sz="4" w:space="0" w:color="auto"/>
              <w:left w:val="nil"/>
              <w:bottom w:val="single" w:sz="4" w:space="0" w:color="000000"/>
              <w:right w:val="single" w:sz="4" w:space="0" w:color="000000"/>
            </w:tcBorders>
            <w:vAlign w:val="center"/>
            <w:hideMark/>
          </w:tcPr>
          <w:p w:rsidR="00CD636F" w:rsidRPr="003225B6" w:rsidRDefault="00CD636F" w:rsidP="00E43C08">
            <w:pPr>
              <w:rPr>
                <w:bCs/>
                <w:sz w:val="24"/>
                <w:szCs w:val="24"/>
              </w:rPr>
            </w:pPr>
          </w:p>
        </w:tc>
        <w:tc>
          <w:tcPr>
            <w:tcW w:w="1748" w:type="dxa"/>
            <w:vMerge/>
            <w:tcBorders>
              <w:top w:val="single" w:sz="4" w:space="0" w:color="auto"/>
              <w:left w:val="single" w:sz="4" w:space="0" w:color="auto"/>
              <w:bottom w:val="single" w:sz="4" w:space="0" w:color="000000"/>
              <w:right w:val="single" w:sz="4" w:space="0" w:color="auto"/>
            </w:tcBorders>
            <w:vAlign w:val="center"/>
            <w:hideMark/>
          </w:tcPr>
          <w:p w:rsidR="00CD636F" w:rsidRPr="003225B6" w:rsidRDefault="00CD636F" w:rsidP="00E43C08">
            <w:pPr>
              <w:rPr>
                <w:bCs/>
                <w:sz w:val="24"/>
                <w:szCs w:val="24"/>
              </w:rPr>
            </w:pPr>
          </w:p>
        </w:tc>
        <w:tc>
          <w:tcPr>
            <w:tcW w:w="1749" w:type="dxa"/>
            <w:vMerge/>
            <w:tcBorders>
              <w:top w:val="single" w:sz="4" w:space="0" w:color="auto"/>
              <w:left w:val="single" w:sz="4" w:space="0" w:color="auto"/>
              <w:bottom w:val="single" w:sz="4" w:space="0" w:color="000000"/>
              <w:right w:val="single" w:sz="4" w:space="0" w:color="auto"/>
            </w:tcBorders>
            <w:vAlign w:val="center"/>
            <w:hideMark/>
          </w:tcPr>
          <w:p w:rsidR="00CD636F" w:rsidRPr="003225B6" w:rsidRDefault="00CD636F" w:rsidP="00E43C08">
            <w:pPr>
              <w:rPr>
                <w:bCs/>
                <w:sz w:val="24"/>
                <w:szCs w:val="24"/>
              </w:rPr>
            </w:pPr>
          </w:p>
        </w:tc>
      </w:tr>
      <w:tr w:rsidR="00CD636F" w:rsidRPr="003225B6" w:rsidTr="00E43C08">
        <w:trPr>
          <w:trHeight w:val="287"/>
          <w:jc w:val="center"/>
        </w:trPr>
        <w:tc>
          <w:tcPr>
            <w:tcW w:w="4028" w:type="dxa"/>
            <w:tcBorders>
              <w:top w:val="nil"/>
              <w:left w:val="single" w:sz="4" w:space="0" w:color="000000"/>
              <w:bottom w:val="single" w:sz="4" w:space="0" w:color="000000"/>
              <w:right w:val="single" w:sz="4" w:space="0" w:color="000000"/>
            </w:tcBorders>
            <w:noWrap/>
            <w:vAlign w:val="bottom"/>
            <w:hideMark/>
          </w:tcPr>
          <w:p w:rsidR="00CD636F" w:rsidRPr="003225B6" w:rsidRDefault="00CD636F" w:rsidP="00E43C08">
            <w:pPr>
              <w:rPr>
                <w:sz w:val="24"/>
                <w:szCs w:val="24"/>
              </w:rPr>
            </w:pPr>
            <w:r w:rsidRPr="003225B6">
              <w:rPr>
                <w:sz w:val="24"/>
                <w:szCs w:val="24"/>
              </w:rPr>
              <w:t>Зона №1     (от 0 до 5 км)</w:t>
            </w:r>
          </w:p>
        </w:tc>
        <w:tc>
          <w:tcPr>
            <w:tcW w:w="1603" w:type="dxa"/>
            <w:tcBorders>
              <w:top w:val="single" w:sz="4" w:space="0" w:color="000000"/>
              <w:left w:val="nil"/>
              <w:bottom w:val="single" w:sz="4" w:space="0" w:color="000000"/>
              <w:right w:val="single" w:sz="4" w:space="0" w:color="000000"/>
            </w:tcBorders>
            <w:noWrap/>
            <w:vAlign w:val="bottom"/>
            <w:hideMark/>
          </w:tcPr>
          <w:p w:rsidR="00CD636F" w:rsidRPr="003225B6" w:rsidRDefault="00CD636F" w:rsidP="00E43C08">
            <w:pPr>
              <w:jc w:val="center"/>
              <w:rPr>
                <w:sz w:val="24"/>
                <w:szCs w:val="24"/>
              </w:rPr>
            </w:pPr>
            <w:r w:rsidRPr="003225B6">
              <w:rPr>
                <w:sz w:val="24"/>
                <w:szCs w:val="24"/>
              </w:rPr>
              <w:t>1550</w:t>
            </w:r>
          </w:p>
        </w:tc>
        <w:tc>
          <w:tcPr>
            <w:tcW w:w="1748" w:type="dxa"/>
            <w:tcBorders>
              <w:top w:val="single" w:sz="4" w:space="0" w:color="000000"/>
              <w:left w:val="single" w:sz="4" w:space="0" w:color="auto"/>
              <w:bottom w:val="single" w:sz="4" w:space="0" w:color="000000"/>
              <w:right w:val="single" w:sz="4" w:space="0" w:color="auto"/>
            </w:tcBorders>
            <w:vAlign w:val="bottom"/>
            <w:hideMark/>
          </w:tcPr>
          <w:p w:rsidR="00CD636F" w:rsidRPr="003225B6" w:rsidRDefault="00CD636F" w:rsidP="00E43C08">
            <w:pPr>
              <w:jc w:val="center"/>
              <w:rPr>
                <w:sz w:val="24"/>
                <w:szCs w:val="24"/>
              </w:rPr>
            </w:pPr>
            <w:r w:rsidRPr="003225B6">
              <w:rPr>
                <w:sz w:val="24"/>
                <w:szCs w:val="24"/>
              </w:rPr>
              <w:t>2254</w:t>
            </w:r>
          </w:p>
        </w:tc>
        <w:tc>
          <w:tcPr>
            <w:tcW w:w="1749" w:type="dxa"/>
            <w:tcBorders>
              <w:top w:val="single" w:sz="4" w:space="0" w:color="000000"/>
              <w:left w:val="single" w:sz="4" w:space="0" w:color="auto"/>
              <w:bottom w:val="single" w:sz="4" w:space="0" w:color="000000"/>
              <w:right w:val="single" w:sz="4" w:space="0" w:color="auto"/>
            </w:tcBorders>
            <w:vAlign w:val="bottom"/>
            <w:hideMark/>
          </w:tcPr>
          <w:p w:rsidR="00CD636F" w:rsidRPr="003225B6" w:rsidRDefault="00CD636F" w:rsidP="00E43C08">
            <w:pPr>
              <w:jc w:val="center"/>
              <w:rPr>
                <w:sz w:val="24"/>
                <w:szCs w:val="24"/>
              </w:rPr>
            </w:pPr>
            <w:r w:rsidRPr="003225B6">
              <w:rPr>
                <w:sz w:val="24"/>
                <w:szCs w:val="24"/>
              </w:rPr>
              <w:t>3466</w:t>
            </w:r>
          </w:p>
        </w:tc>
      </w:tr>
      <w:tr w:rsidR="00CD636F" w:rsidRPr="003225B6" w:rsidTr="00E43C08">
        <w:trPr>
          <w:trHeight w:val="287"/>
          <w:jc w:val="center"/>
        </w:trPr>
        <w:tc>
          <w:tcPr>
            <w:tcW w:w="4028" w:type="dxa"/>
            <w:tcBorders>
              <w:top w:val="nil"/>
              <w:left w:val="single" w:sz="4" w:space="0" w:color="000000"/>
              <w:bottom w:val="single" w:sz="4" w:space="0" w:color="000000"/>
              <w:right w:val="single" w:sz="4" w:space="0" w:color="000000"/>
            </w:tcBorders>
            <w:noWrap/>
            <w:vAlign w:val="bottom"/>
            <w:hideMark/>
          </w:tcPr>
          <w:p w:rsidR="00CD636F" w:rsidRPr="003225B6" w:rsidRDefault="00CD636F" w:rsidP="00E43C08">
            <w:pPr>
              <w:rPr>
                <w:sz w:val="24"/>
                <w:szCs w:val="24"/>
              </w:rPr>
            </w:pPr>
            <w:r w:rsidRPr="003225B6">
              <w:rPr>
                <w:sz w:val="24"/>
                <w:szCs w:val="24"/>
              </w:rPr>
              <w:t>Зона №2   (от 6 до 10 км)</w:t>
            </w:r>
          </w:p>
        </w:tc>
        <w:tc>
          <w:tcPr>
            <w:tcW w:w="1603" w:type="dxa"/>
            <w:tcBorders>
              <w:top w:val="nil"/>
              <w:left w:val="nil"/>
              <w:bottom w:val="single" w:sz="4" w:space="0" w:color="000000"/>
              <w:right w:val="single" w:sz="4" w:space="0" w:color="000000"/>
            </w:tcBorders>
            <w:noWrap/>
            <w:vAlign w:val="bottom"/>
            <w:hideMark/>
          </w:tcPr>
          <w:p w:rsidR="00CD636F" w:rsidRPr="003225B6" w:rsidRDefault="00CD636F" w:rsidP="00E43C08">
            <w:pPr>
              <w:jc w:val="center"/>
              <w:rPr>
                <w:sz w:val="24"/>
                <w:szCs w:val="24"/>
              </w:rPr>
            </w:pPr>
            <w:r w:rsidRPr="003225B6">
              <w:rPr>
                <w:sz w:val="24"/>
                <w:szCs w:val="24"/>
              </w:rPr>
              <w:t>1769</w:t>
            </w:r>
          </w:p>
        </w:tc>
        <w:tc>
          <w:tcPr>
            <w:tcW w:w="1748" w:type="dxa"/>
            <w:tcBorders>
              <w:top w:val="nil"/>
              <w:left w:val="single" w:sz="4" w:space="0" w:color="auto"/>
              <w:bottom w:val="single" w:sz="4" w:space="0" w:color="000000"/>
              <w:right w:val="single" w:sz="4" w:space="0" w:color="auto"/>
            </w:tcBorders>
            <w:vAlign w:val="bottom"/>
            <w:hideMark/>
          </w:tcPr>
          <w:p w:rsidR="00CD636F" w:rsidRPr="003225B6" w:rsidRDefault="00391B98" w:rsidP="00E43C08">
            <w:pPr>
              <w:jc w:val="center"/>
              <w:rPr>
                <w:sz w:val="24"/>
                <w:szCs w:val="24"/>
              </w:rPr>
            </w:pPr>
            <w:r>
              <w:rPr>
                <w:sz w:val="24"/>
                <w:szCs w:val="24"/>
              </w:rPr>
              <w:t>3</w:t>
            </w:r>
            <w:r w:rsidR="00CD636F" w:rsidRPr="001A74D2">
              <w:rPr>
                <w:sz w:val="24"/>
                <w:szCs w:val="24"/>
              </w:rPr>
              <w:t>873</w:t>
            </w:r>
          </w:p>
        </w:tc>
        <w:tc>
          <w:tcPr>
            <w:tcW w:w="1749" w:type="dxa"/>
            <w:tcBorders>
              <w:top w:val="nil"/>
              <w:left w:val="single" w:sz="4" w:space="0" w:color="auto"/>
              <w:bottom w:val="single" w:sz="4" w:space="0" w:color="000000"/>
              <w:right w:val="single" w:sz="4" w:space="0" w:color="auto"/>
            </w:tcBorders>
            <w:vAlign w:val="bottom"/>
            <w:hideMark/>
          </w:tcPr>
          <w:p w:rsidR="00CD636F" w:rsidRPr="003225B6" w:rsidRDefault="00CD636F" w:rsidP="00E43C08">
            <w:pPr>
              <w:jc w:val="center"/>
              <w:rPr>
                <w:sz w:val="24"/>
                <w:szCs w:val="24"/>
              </w:rPr>
            </w:pPr>
            <w:r w:rsidRPr="003225B6">
              <w:rPr>
                <w:sz w:val="24"/>
                <w:szCs w:val="24"/>
              </w:rPr>
              <w:t>3828</w:t>
            </w:r>
          </w:p>
        </w:tc>
      </w:tr>
      <w:tr w:rsidR="00CD636F" w:rsidRPr="003225B6" w:rsidTr="00E43C08">
        <w:trPr>
          <w:trHeight w:val="287"/>
          <w:jc w:val="center"/>
        </w:trPr>
        <w:tc>
          <w:tcPr>
            <w:tcW w:w="4028" w:type="dxa"/>
            <w:tcBorders>
              <w:top w:val="nil"/>
              <w:left w:val="single" w:sz="4" w:space="0" w:color="000000"/>
              <w:bottom w:val="single" w:sz="4" w:space="0" w:color="000000"/>
              <w:right w:val="single" w:sz="4" w:space="0" w:color="000000"/>
            </w:tcBorders>
            <w:noWrap/>
            <w:vAlign w:val="bottom"/>
            <w:hideMark/>
          </w:tcPr>
          <w:p w:rsidR="00CD636F" w:rsidRPr="003225B6" w:rsidRDefault="00CD636F" w:rsidP="00E43C08">
            <w:pPr>
              <w:rPr>
                <w:sz w:val="24"/>
                <w:szCs w:val="24"/>
              </w:rPr>
            </w:pPr>
            <w:r w:rsidRPr="003225B6">
              <w:rPr>
                <w:sz w:val="24"/>
                <w:szCs w:val="24"/>
              </w:rPr>
              <w:t>Зона №3 (от 11 до 15 км)</w:t>
            </w:r>
          </w:p>
        </w:tc>
        <w:tc>
          <w:tcPr>
            <w:tcW w:w="1603" w:type="dxa"/>
            <w:tcBorders>
              <w:top w:val="nil"/>
              <w:left w:val="nil"/>
              <w:bottom w:val="single" w:sz="4" w:space="0" w:color="000000"/>
              <w:right w:val="single" w:sz="4" w:space="0" w:color="000000"/>
            </w:tcBorders>
            <w:noWrap/>
            <w:vAlign w:val="bottom"/>
            <w:hideMark/>
          </w:tcPr>
          <w:p w:rsidR="00CD636F" w:rsidRPr="003225B6" w:rsidRDefault="00CD636F" w:rsidP="00E43C08">
            <w:pPr>
              <w:jc w:val="center"/>
              <w:rPr>
                <w:sz w:val="24"/>
                <w:szCs w:val="24"/>
              </w:rPr>
            </w:pPr>
            <w:r w:rsidRPr="003225B6">
              <w:rPr>
                <w:sz w:val="24"/>
                <w:szCs w:val="24"/>
              </w:rPr>
              <w:t>1987</w:t>
            </w:r>
          </w:p>
        </w:tc>
        <w:tc>
          <w:tcPr>
            <w:tcW w:w="1748" w:type="dxa"/>
            <w:tcBorders>
              <w:top w:val="nil"/>
              <w:left w:val="single" w:sz="4" w:space="0" w:color="auto"/>
              <w:bottom w:val="single" w:sz="4" w:space="0" w:color="000000"/>
              <w:right w:val="single" w:sz="4" w:space="0" w:color="auto"/>
            </w:tcBorders>
            <w:vAlign w:val="bottom"/>
            <w:hideMark/>
          </w:tcPr>
          <w:p w:rsidR="00CD636F" w:rsidRPr="003225B6" w:rsidRDefault="00CD636F" w:rsidP="00E43C08">
            <w:pPr>
              <w:jc w:val="center"/>
              <w:rPr>
                <w:sz w:val="24"/>
                <w:szCs w:val="24"/>
              </w:rPr>
            </w:pPr>
            <w:r w:rsidRPr="003225B6">
              <w:rPr>
                <w:sz w:val="24"/>
                <w:szCs w:val="24"/>
              </w:rPr>
              <w:t>3164</w:t>
            </w:r>
          </w:p>
        </w:tc>
        <w:tc>
          <w:tcPr>
            <w:tcW w:w="1749" w:type="dxa"/>
            <w:tcBorders>
              <w:top w:val="nil"/>
              <w:left w:val="single" w:sz="4" w:space="0" w:color="auto"/>
              <w:bottom w:val="single" w:sz="4" w:space="0" w:color="000000"/>
              <w:right w:val="single" w:sz="4" w:space="0" w:color="auto"/>
            </w:tcBorders>
            <w:vAlign w:val="bottom"/>
            <w:hideMark/>
          </w:tcPr>
          <w:p w:rsidR="00CD636F" w:rsidRPr="003225B6" w:rsidRDefault="00CD636F" w:rsidP="00E43C08">
            <w:pPr>
              <w:jc w:val="center"/>
              <w:rPr>
                <w:sz w:val="24"/>
                <w:szCs w:val="24"/>
              </w:rPr>
            </w:pPr>
            <w:r w:rsidRPr="003225B6">
              <w:rPr>
                <w:sz w:val="24"/>
                <w:szCs w:val="24"/>
              </w:rPr>
              <w:t>4553</w:t>
            </w:r>
          </w:p>
        </w:tc>
      </w:tr>
      <w:tr w:rsidR="00CD636F" w:rsidRPr="003225B6" w:rsidTr="00E43C08">
        <w:trPr>
          <w:trHeight w:val="287"/>
          <w:jc w:val="center"/>
        </w:trPr>
        <w:tc>
          <w:tcPr>
            <w:tcW w:w="4028" w:type="dxa"/>
            <w:tcBorders>
              <w:top w:val="nil"/>
              <w:left w:val="single" w:sz="4" w:space="0" w:color="000000"/>
              <w:bottom w:val="single" w:sz="4" w:space="0" w:color="000000"/>
              <w:right w:val="single" w:sz="4" w:space="0" w:color="000000"/>
            </w:tcBorders>
            <w:noWrap/>
            <w:vAlign w:val="bottom"/>
            <w:hideMark/>
          </w:tcPr>
          <w:p w:rsidR="00CD636F" w:rsidRPr="003225B6" w:rsidRDefault="00CD636F" w:rsidP="00E43C08">
            <w:pPr>
              <w:rPr>
                <w:sz w:val="24"/>
                <w:szCs w:val="24"/>
              </w:rPr>
            </w:pPr>
            <w:r w:rsidRPr="003225B6">
              <w:rPr>
                <w:sz w:val="24"/>
                <w:szCs w:val="24"/>
              </w:rPr>
              <w:t>Зона №4 (от 16 до 20 км)</w:t>
            </w:r>
          </w:p>
        </w:tc>
        <w:tc>
          <w:tcPr>
            <w:tcW w:w="1603" w:type="dxa"/>
            <w:tcBorders>
              <w:top w:val="nil"/>
              <w:left w:val="nil"/>
              <w:bottom w:val="single" w:sz="4" w:space="0" w:color="000000"/>
              <w:right w:val="single" w:sz="4" w:space="0" w:color="000000"/>
            </w:tcBorders>
            <w:noWrap/>
            <w:vAlign w:val="bottom"/>
            <w:hideMark/>
          </w:tcPr>
          <w:p w:rsidR="00CD636F" w:rsidRPr="003225B6" w:rsidRDefault="00CD636F" w:rsidP="00E43C08">
            <w:pPr>
              <w:jc w:val="center"/>
              <w:rPr>
                <w:sz w:val="24"/>
                <w:szCs w:val="24"/>
              </w:rPr>
            </w:pPr>
            <w:r w:rsidRPr="003225B6">
              <w:rPr>
                <w:sz w:val="24"/>
                <w:szCs w:val="24"/>
              </w:rPr>
              <w:t>2182</w:t>
            </w:r>
          </w:p>
        </w:tc>
        <w:tc>
          <w:tcPr>
            <w:tcW w:w="1748" w:type="dxa"/>
            <w:tcBorders>
              <w:top w:val="nil"/>
              <w:left w:val="single" w:sz="4" w:space="0" w:color="auto"/>
              <w:bottom w:val="single" w:sz="4" w:space="0" w:color="000000"/>
              <w:right w:val="single" w:sz="4" w:space="0" w:color="auto"/>
            </w:tcBorders>
            <w:vAlign w:val="bottom"/>
            <w:hideMark/>
          </w:tcPr>
          <w:p w:rsidR="00CD636F" w:rsidRPr="003225B6" w:rsidRDefault="00CD636F" w:rsidP="00E43C08">
            <w:pPr>
              <w:jc w:val="center"/>
              <w:rPr>
                <w:sz w:val="24"/>
                <w:szCs w:val="24"/>
              </w:rPr>
            </w:pPr>
            <w:r w:rsidRPr="003225B6">
              <w:rPr>
                <w:sz w:val="24"/>
                <w:szCs w:val="24"/>
              </w:rPr>
              <w:t>3431</w:t>
            </w:r>
          </w:p>
        </w:tc>
        <w:tc>
          <w:tcPr>
            <w:tcW w:w="1749" w:type="dxa"/>
            <w:tcBorders>
              <w:top w:val="nil"/>
              <w:left w:val="single" w:sz="4" w:space="0" w:color="auto"/>
              <w:bottom w:val="single" w:sz="4" w:space="0" w:color="000000"/>
              <w:right w:val="single" w:sz="4" w:space="0" w:color="auto"/>
            </w:tcBorders>
            <w:vAlign w:val="bottom"/>
            <w:hideMark/>
          </w:tcPr>
          <w:p w:rsidR="00CD636F" w:rsidRPr="003225B6" w:rsidRDefault="00CD636F" w:rsidP="00E43C08">
            <w:pPr>
              <w:jc w:val="center"/>
              <w:rPr>
                <w:sz w:val="24"/>
                <w:szCs w:val="24"/>
              </w:rPr>
            </w:pPr>
            <w:r w:rsidRPr="003225B6">
              <w:rPr>
                <w:sz w:val="24"/>
                <w:szCs w:val="24"/>
              </w:rPr>
              <w:t>4831</w:t>
            </w:r>
          </w:p>
        </w:tc>
      </w:tr>
      <w:tr w:rsidR="00CD636F" w:rsidRPr="003225B6" w:rsidTr="00E43C08">
        <w:trPr>
          <w:trHeight w:val="287"/>
          <w:jc w:val="center"/>
        </w:trPr>
        <w:tc>
          <w:tcPr>
            <w:tcW w:w="4028" w:type="dxa"/>
            <w:tcBorders>
              <w:top w:val="nil"/>
              <w:left w:val="single" w:sz="4" w:space="0" w:color="000000"/>
              <w:bottom w:val="single" w:sz="4" w:space="0" w:color="000000"/>
              <w:right w:val="single" w:sz="4" w:space="0" w:color="000000"/>
            </w:tcBorders>
            <w:noWrap/>
            <w:vAlign w:val="bottom"/>
            <w:hideMark/>
          </w:tcPr>
          <w:p w:rsidR="00CD636F" w:rsidRPr="003225B6" w:rsidRDefault="00CD636F" w:rsidP="00E43C08">
            <w:pPr>
              <w:rPr>
                <w:sz w:val="24"/>
                <w:szCs w:val="24"/>
              </w:rPr>
            </w:pPr>
            <w:r w:rsidRPr="003225B6">
              <w:rPr>
                <w:sz w:val="24"/>
                <w:szCs w:val="24"/>
              </w:rPr>
              <w:t>Зона №5 (от 21 до 25 км)</w:t>
            </w:r>
          </w:p>
        </w:tc>
        <w:tc>
          <w:tcPr>
            <w:tcW w:w="1603" w:type="dxa"/>
            <w:tcBorders>
              <w:top w:val="nil"/>
              <w:left w:val="nil"/>
              <w:bottom w:val="single" w:sz="4" w:space="0" w:color="000000"/>
              <w:right w:val="single" w:sz="4" w:space="0" w:color="000000"/>
            </w:tcBorders>
            <w:noWrap/>
            <w:vAlign w:val="bottom"/>
            <w:hideMark/>
          </w:tcPr>
          <w:p w:rsidR="00CD636F" w:rsidRPr="003225B6" w:rsidRDefault="00CD636F" w:rsidP="00E43C08">
            <w:pPr>
              <w:jc w:val="center"/>
              <w:rPr>
                <w:sz w:val="24"/>
                <w:szCs w:val="24"/>
              </w:rPr>
            </w:pPr>
            <w:r w:rsidRPr="003225B6">
              <w:rPr>
                <w:sz w:val="24"/>
                <w:szCs w:val="24"/>
              </w:rPr>
              <w:t>2461</w:t>
            </w:r>
          </w:p>
        </w:tc>
        <w:tc>
          <w:tcPr>
            <w:tcW w:w="1748" w:type="dxa"/>
            <w:tcBorders>
              <w:top w:val="nil"/>
              <w:left w:val="single" w:sz="4" w:space="0" w:color="auto"/>
              <w:bottom w:val="single" w:sz="4" w:space="0" w:color="000000"/>
              <w:right w:val="single" w:sz="4" w:space="0" w:color="auto"/>
            </w:tcBorders>
            <w:vAlign w:val="bottom"/>
            <w:hideMark/>
          </w:tcPr>
          <w:p w:rsidR="00CD636F" w:rsidRPr="003225B6" w:rsidRDefault="00CD636F" w:rsidP="00E43C08">
            <w:pPr>
              <w:jc w:val="center"/>
              <w:rPr>
                <w:sz w:val="24"/>
                <w:szCs w:val="24"/>
              </w:rPr>
            </w:pPr>
            <w:r w:rsidRPr="003225B6">
              <w:rPr>
                <w:sz w:val="24"/>
                <w:szCs w:val="24"/>
              </w:rPr>
              <w:t>3710</w:t>
            </w:r>
          </w:p>
        </w:tc>
        <w:tc>
          <w:tcPr>
            <w:tcW w:w="1749" w:type="dxa"/>
            <w:tcBorders>
              <w:top w:val="nil"/>
              <w:left w:val="single" w:sz="4" w:space="0" w:color="auto"/>
              <w:bottom w:val="single" w:sz="4" w:space="0" w:color="000000"/>
              <w:right w:val="single" w:sz="4" w:space="0" w:color="auto"/>
            </w:tcBorders>
            <w:vAlign w:val="bottom"/>
            <w:hideMark/>
          </w:tcPr>
          <w:p w:rsidR="00CD636F" w:rsidRPr="003225B6" w:rsidRDefault="00CD636F" w:rsidP="00E43C08">
            <w:pPr>
              <w:jc w:val="center"/>
              <w:rPr>
                <w:sz w:val="24"/>
                <w:szCs w:val="24"/>
              </w:rPr>
            </w:pPr>
            <w:r w:rsidRPr="003225B6">
              <w:rPr>
                <w:sz w:val="24"/>
                <w:szCs w:val="24"/>
              </w:rPr>
              <w:t>5044</w:t>
            </w:r>
          </w:p>
        </w:tc>
      </w:tr>
      <w:tr w:rsidR="00CD636F" w:rsidRPr="003225B6" w:rsidTr="00E43C08">
        <w:trPr>
          <w:trHeight w:val="287"/>
          <w:jc w:val="center"/>
        </w:trPr>
        <w:tc>
          <w:tcPr>
            <w:tcW w:w="4028" w:type="dxa"/>
            <w:tcBorders>
              <w:top w:val="nil"/>
              <w:left w:val="single" w:sz="4" w:space="0" w:color="000000"/>
              <w:bottom w:val="single" w:sz="4" w:space="0" w:color="000000"/>
              <w:right w:val="single" w:sz="4" w:space="0" w:color="000000"/>
            </w:tcBorders>
            <w:noWrap/>
            <w:vAlign w:val="bottom"/>
            <w:hideMark/>
          </w:tcPr>
          <w:p w:rsidR="00CD636F" w:rsidRPr="003225B6" w:rsidRDefault="00CD636F" w:rsidP="00E43C08">
            <w:pPr>
              <w:rPr>
                <w:sz w:val="24"/>
                <w:szCs w:val="24"/>
              </w:rPr>
            </w:pPr>
            <w:r w:rsidRPr="003225B6">
              <w:rPr>
                <w:sz w:val="24"/>
                <w:szCs w:val="24"/>
              </w:rPr>
              <w:t>Зона №6 (от 26 до 30 км)</w:t>
            </w:r>
          </w:p>
        </w:tc>
        <w:tc>
          <w:tcPr>
            <w:tcW w:w="1603" w:type="dxa"/>
            <w:tcBorders>
              <w:top w:val="nil"/>
              <w:left w:val="nil"/>
              <w:bottom w:val="single" w:sz="4" w:space="0" w:color="000000"/>
              <w:right w:val="single" w:sz="4" w:space="0" w:color="000000"/>
            </w:tcBorders>
            <w:noWrap/>
            <w:vAlign w:val="bottom"/>
            <w:hideMark/>
          </w:tcPr>
          <w:p w:rsidR="00CD636F" w:rsidRPr="003225B6" w:rsidRDefault="00CD636F" w:rsidP="00E43C08">
            <w:pPr>
              <w:jc w:val="center"/>
              <w:rPr>
                <w:sz w:val="24"/>
                <w:szCs w:val="24"/>
              </w:rPr>
            </w:pPr>
            <w:r w:rsidRPr="003225B6">
              <w:rPr>
                <w:sz w:val="24"/>
                <w:szCs w:val="24"/>
              </w:rPr>
              <w:t>2666</w:t>
            </w:r>
          </w:p>
        </w:tc>
        <w:tc>
          <w:tcPr>
            <w:tcW w:w="1748" w:type="dxa"/>
            <w:tcBorders>
              <w:top w:val="nil"/>
              <w:left w:val="single" w:sz="4" w:space="0" w:color="auto"/>
              <w:bottom w:val="single" w:sz="4" w:space="0" w:color="000000"/>
              <w:right w:val="single" w:sz="4" w:space="0" w:color="auto"/>
            </w:tcBorders>
            <w:vAlign w:val="bottom"/>
            <w:hideMark/>
          </w:tcPr>
          <w:p w:rsidR="00CD636F" w:rsidRPr="003225B6" w:rsidRDefault="00CD636F" w:rsidP="00E43C08">
            <w:pPr>
              <w:jc w:val="center"/>
              <w:rPr>
                <w:sz w:val="24"/>
                <w:szCs w:val="24"/>
              </w:rPr>
            </w:pPr>
            <w:r w:rsidRPr="003225B6">
              <w:rPr>
                <w:sz w:val="24"/>
                <w:szCs w:val="24"/>
              </w:rPr>
              <w:t>3831</w:t>
            </w:r>
          </w:p>
        </w:tc>
        <w:tc>
          <w:tcPr>
            <w:tcW w:w="1749" w:type="dxa"/>
            <w:tcBorders>
              <w:top w:val="nil"/>
              <w:left w:val="single" w:sz="4" w:space="0" w:color="auto"/>
              <w:bottom w:val="single" w:sz="4" w:space="0" w:color="000000"/>
              <w:right w:val="single" w:sz="4" w:space="0" w:color="auto"/>
            </w:tcBorders>
            <w:vAlign w:val="bottom"/>
            <w:hideMark/>
          </w:tcPr>
          <w:p w:rsidR="00CD636F" w:rsidRPr="003225B6" w:rsidRDefault="00CD636F" w:rsidP="00E43C08">
            <w:pPr>
              <w:jc w:val="center"/>
              <w:rPr>
                <w:sz w:val="24"/>
                <w:szCs w:val="24"/>
              </w:rPr>
            </w:pPr>
            <w:r w:rsidRPr="003225B6">
              <w:rPr>
                <w:sz w:val="24"/>
                <w:szCs w:val="24"/>
              </w:rPr>
              <w:t>5408</w:t>
            </w:r>
          </w:p>
        </w:tc>
      </w:tr>
      <w:tr w:rsidR="00CD636F" w:rsidRPr="003225B6" w:rsidTr="00E43C08">
        <w:trPr>
          <w:trHeight w:val="287"/>
          <w:jc w:val="center"/>
        </w:trPr>
        <w:tc>
          <w:tcPr>
            <w:tcW w:w="4028" w:type="dxa"/>
            <w:tcBorders>
              <w:top w:val="nil"/>
              <w:left w:val="single" w:sz="4" w:space="0" w:color="000000"/>
              <w:bottom w:val="single" w:sz="4" w:space="0" w:color="000000"/>
              <w:right w:val="single" w:sz="4" w:space="0" w:color="000000"/>
            </w:tcBorders>
            <w:noWrap/>
            <w:vAlign w:val="bottom"/>
            <w:hideMark/>
          </w:tcPr>
          <w:p w:rsidR="00CD636F" w:rsidRPr="003225B6" w:rsidRDefault="00CD636F" w:rsidP="00E43C08">
            <w:pPr>
              <w:rPr>
                <w:sz w:val="24"/>
                <w:szCs w:val="24"/>
              </w:rPr>
            </w:pPr>
            <w:r w:rsidRPr="003225B6">
              <w:rPr>
                <w:sz w:val="24"/>
                <w:szCs w:val="24"/>
              </w:rPr>
              <w:t>Зона №7 (от 31 до 35 км)</w:t>
            </w:r>
          </w:p>
        </w:tc>
        <w:tc>
          <w:tcPr>
            <w:tcW w:w="1603" w:type="dxa"/>
            <w:tcBorders>
              <w:top w:val="nil"/>
              <w:left w:val="nil"/>
              <w:bottom w:val="single" w:sz="4" w:space="0" w:color="000000"/>
              <w:right w:val="single" w:sz="4" w:space="0" w:color="000000"/>
            </w:tcBorders>
            <w:noWrap/>
            <w:vAlign w:val="bottom"/>
            <w:hideMark/>
          </w:tcPr>
          <w:p w:rsidR="00CD636F" w:rsidRPr="003225B6" w:rsidRDefault="00CD636F" w:rsidP="00E43C08">
            <w:pPr>
              <w:jc w:val="center"/>
              <w:rPr>
                <w:sz w:val="24"/>
                <w:szCs w:val="24"/>
              </w:rPr>
            </w:pPr>
            <w:r w:rsidRPr="003225B6">
              <w:rPr>
                <w:sz w:val="24"/>
                <w:szCs w:val="24"/>
              </w:rPr>
              <w:t>2898</w:t>
            </w:r>
          </w:p>
        </w:tc>
        <w:tc>
          <w:tcPr>
            <w:tcW w:w="1748" w:type="dxa"/>
            <w:tcBorders>
              <w:top w:val="nil"/>
              <w:left w:val="single" w:sz="4" w:space="0" w:color="auto"/>
              <w:bottom w:val="single" w:sz="4" w:space="0" w:color="000000"/>
              <w:right w:val="single" w:sz="4" w:space="0" w:color="auto"/>
            </w:tcBorders>
            <w:vAlign w:val="bottom"/>
            <w:hideMark/>
          </w:tcPr>
          <w:p w:rsidR="00CD636F" w:rsidRPr="003225B6" w:rsidRDefault="00CD636F" w:rsidP="00E43C08">
            <w:pPr>
              <w:jc w:val="center"/>
              <w:rPr>
                <w:sz w:val="24"/>
                <w:szCs w:val="24"/>
              </w:rPr>
            </w:pPr>
            <w:r w:rsidRPr="003225B6">
              <w:rPr>
                <w:sz w:val="24"/>
                <w:szCs w:val="24"/>
              </w:rPr>
              <w:t>4171</w:t>
            </w:r>
          </w:p>
        </w:tc>
        <w:tc>
          <w:tcPr>
            <w:tcW w:w="1749" w:type="dxa"/>
            <w:tcBorders>
              <w:top w:val="nil"/>
              <w:left w:val="single" w:sz="4" w:space="0" w:color="auto"/>
              <w:bottom w:val="single" w:sz="4" w:space="0" w:color="000000"/>
              <w:right w:val="single" w:sz="4" w:space="0" w:color="auto"/>
            </w:tcBorders>
            <w:vAlign w:val="bottom"/>
            <w:hideMark/>
          </w:tcPr>
          <w:p w:rsidR="00CD636F" w:rsidRPr="003225B6" w:rsidRDefault="00CD636F" w:rsidP="00E43C08">
            <w:pPr>
              <w:jc w:val="center"/>
              <w:rPr>
                <w:sz w:val="24"/>
                <w:szCs w:val="24"/>
              </w:rPr>
            </w:pPr>
            <w:r w:rsidRPr="003225B6">
              <w:rPr>
                <w:sz w:val="24"/>
                <w:szCs w:val="24"/>
              </w:rPr>
              <w:t>5590</w:t>
            </w:r>
          </w:p>
        </w:tc>
      </w:tr>
      <w:tr w:rsidR="00CD636F" w:rsidRPr="003225B6" w:rsidTr="00E43C08">
        <w:trPr>
          <w:trHeight w:val="318"/>
          <w:jc w:val="center"/>
        </w:trPr>
        <w:tc>
          <w:tcPr>
            <w:tcW w:w="4028" w:type="dxa"/>
            <w:tcBorders>
              <w:top w:val="nil"/>
              <w:left w:val="single" w:sz="4" w:space="0" w:color="000000"/>
              <w:bottom w:val="single" w:sz="4" w:space="0" w:color="auto"/>
              <w:right w:val="single" w:sz="4" w:space="0" w:color="000000"/>
            </w:tcBorders>
            <w:noWrap/>
            <w:vAlign w:val="bottom"/>
            <w:hideMark/>
          </w:tcPr>
          <w:p w:rsidR="00CD636F" w:rsidRPr="003225B6" w:rsidRDefault="00CD636F" w:rsidP="00E43C08">
            <w:pPr>
              <w:rPr>
                <w:sz w:val="24"/>
                <w:szCs w:val="24"/>
              </w:rPr>
            </w:pPr>
            <w:r w:rsidRPr="003225B6">
              <w:rPr>
                <w:sz w:val="24"/>
                <w:szCs w:val="24"/>
              </w:rPr>
              <w:t>Зона №8 (от 36 до 40 км)</w:t>
            </w:r>
          </w:p>
        </w:tc>
        <w:tc>
          <w:tcPr>
            <w:tcW w:w="1603" w:type="dxa"/>
            <w:tcBorders>
              <w:top w:val="nil"/>
              <w:left w:val="nil"/>
              <w:bottom w:val="single" w:sz="4" w:space="0" w:color="auto"/>
              <w:right w:val="single" w:sz="4" w:space="0" w:color="000000"/>
            </w:tcBorders>
            <w:noWrap/>
            <w:vAlign w:val="bottom"/>
            <w:hideMark/>
          </w:tcPr>
          <w:p w:rsidR="00CD636F" w:rsidRPr="003225B6" w:rsidRDefault="00CD636F" w:rsidP="00E43C08">
            <w:pPr>
              <w:jc w:val="center"/>
              <w:rPr>
                <w:sz w:val="24"/>
                <w:szCs w:val="24"/>
              </w:rPr>
            </w:pPr>
            <w:r w:rsidRPr="003225B6">
              <w:rPr>
                <w:sz w:val="24"/>
                <w:szCs w:val="24"/>
              </w:rPr>
              <w:t>3127</w:t>
            </w:r>
          </w:p>
        </w:tc>
        <w:tc>
          <w:tcPr>
            <w:tcW w:w="1748" w:type="dxa"/>
            <w:tcBorders>
              <w:top w:val="nil"/>
              <w:left w:val="single" w:sz="4" w:space="0" w:color="auto"/>
              <w:bottom w:val="single" w:sz="4" w:space="0" w:color="auto"/>
              <w:right w:val="single" w:sz="4" w:space="0" w:color="auto"/>
            </w:tcBorders>
            <w:vAlign w:val="bottom"/>
            <w:hideMark/>
          </w:tcPr>
          <w:p w:rsidR="00CD636F" w:rsidRPr="003225B6" w:rsidRDefault="00CD636F" w:rsidP="00E43C08">
            <w:pPr>
              <w:jc w:val="center"/>
              <w:rPr>
                <w:sz w:val="24"/>
                <w:szCs w:val="24"/>
              </w:rPr>
            </w:pPr>
            <w:r w:rsidRPr="003225B6">
              <w:rPr>
                <w:sz w:val="24"/>
                <w:szCs w:val="24"/>
              </w:rPr>
              <w:t>4340</w:t>
            </w:r>
          </w:p>
        </w:tc>
        <w:tc>
          <w:tcPr>
            <w:tcW w:w="1749" w:type="dxa"/>
            <w:tcBorders>
              <w:top w:val="nil"/>
              <w:left w:val="single" w:sz="4" w:space="0" w:color="auto"/>
              <w:bottom w:val="single" w:sz="4" w:space="0" w:color="auto"/>
              <w:right w:val="single" w:sz="4" w:space="0" w:color="auto"/>
            </w:tcBorders>
            <w:vAlign w:val="bottom"/>
            <w:hideMark/>
          </w:tcPr>
          <w:p w:rsidR="00CD636F" w:rsidRPr="003225B6" w:rsidRDefault="00CD636F" w:rsidP="00E43C08">
            <w:pPr>
              <w:jc w:val="center"/>
              <w:rPr>
                <w:sz w:val="24"/>
                <w:szCs w:val="24"/>
              </w:rPr>
            </w:pPr>
            <w:r w:rsidRPr="003225B6">
              <w:rPr>
                <w:sz w:val="24"/>
                <w:szCs w:val="24"/>
              </w:rPr>
              <w:t>5725</w:t>
            </w:r>
          </w:p>
        </w:tc>
      </w:tr>
      <w:tr w:rsidR="00CD636F" w:rsidRPr="003225B6" w:rsidTr="00E43C08">
        <w:trPr>
          <w:trHeight w:val="192"/>
          <w:jc w:val="center"/>
        </w:trPr>
        <w:tc>
          <w:tcPr>
            <w:tcW w:w="4028" w:type="dxa"/>
            <w:tcBorders>
              <w:top w:val="single" w:sz="4" w:space="0" w:color="auto"/>
              <w:left w:val="single" w:sz="4" w:space="0" w:color="000000"/>
              <w:bottom w:val="single" w:sz="4" w:space="0" w:color="000000"/>
              <w:right w:val="single" w:sz="4" w:space="0" w:color="000000"/>
            </w:tcBorders>
            <w:noWrap/>
            <w:vAlign w:val="bottom"/>
            <w:hideMark/>
          </w:tcPr>
          <w:p w:rsidR="00CD636F" w:rsidRPr="003225B6" w:rsidRDefault="00CD636F" w:rsidP="00E43C08">
            <w:pPr>
              <w:rPr>
                <w:sz w:val="24"/>
                <w:szCs w:val="24"/>
              </w:rPr>
            </w:pPr>
            <w:r w:rsidRPr="003225B6">
              <w:rPr>
                <w:sz w:val="24"/>
                <w:szCs w:val="24"/>
              </w:rPr>
              <w:t>Зона №9 (от 41 до 45 км)</w:t>
            </w:r>
          </w:p>
        </w:tc>
        <w:tc>
          <w:tcPr>
            <w:tcW w:w="1603" w:type="dxa"/>
            <w:tcBorders>
              <w:top w:val="single" w:sz="4" w:space="0" w:color="auto"/>
              <w:left w:val="nil"/>
              <w:bottom w:val="single" w:sz="4" w:space="0" w:color="000000"/>
              <w:right w:val="single" w:sz="4" w:space="0" w:color="000000"/>
            </w:tcBorders>
            <w:noWrap/>
            <w:vAlign w:val="bottom"/>
            <w:hideMark/>
          </w:tcPr>
          <w:p w:rsidR="00CD636F" w:rsidRPr="003225B6" w:rsidRDefault="00CD636F" w:rsidP="00E43C08">
            <w:pPr>
              <w:jc w:val="center"/>
              <w:rPr>
                <w:sz w:val="24"/>
                <w:szCs w:val="24"/>
              </w:rPr>
            </w:pPr>
            <w:r w:rsidRPr="003225B6">
              <w:rPr>
                <w:sz w:val="24"/>
                <w:szCs w:val="24"/>
              </w:rPr>
              <w:t>3370</w:t>
            </w:r>
          </w:p>
        </w:tc>
        <w:tc>
          <w:tcPr>
            <w:tcW w:w="1748" w:type="dxa"/>
            <w:tcBorders>
              <w:top w:val="single" w:sz="4" w:space="0" w:color="auto"/>
              <w:left w:val="single" w:sz="4" w:space="0" w:color="auto"/>
              <w:bottom w:val="single" w:sz="4" w:space="0" w:color="000000"/>
              <w:right w:val="single" w:sz="4" w:space="0" w:color="auto"/>
            </w:tcBorders>
            <w:vAlign w:val="bottom"/>
            <w:hideMark/>
          </w:tcPr>
          <w:p w:rsidR="00CD636F" w:rsidRPr="003225B6" w:rsidRDefault="00CD636F" w:rsidP="00E43C08">
            <w:pPr>
              <w:jc w:val="center"/>
              <w:rPr>
                <w:sz w:val="24"/>
                <w:szCs w:val="24"/>
              </w:rPr>
            </w:pPr>
            <w:r w:rsidRPr="003225B6">
              <w:rPr>
                <w:sz w:val="24"/>
                <w:szCs w:val="24"/>
              </w:rPr>
              <w:t>4558</w:t>
            </w:r>
          </w:p>
        </w:tc>
        <w:tc>
          <w:tcPr>
            <w:tcW w:w="1749" w:type="dxa"/>
            <w:tcBorders>
              <w:top w:val="single" w:sz="4" w:space="0" w:color="auto"/>
              <w:left w:val="single" w:sz="4" w:space="0" w:color="auto"/>
              <w:bottom w:val="single" w:sz="4" w:space="0" w:color="000000"/>
              <w:right w:val="single" w:sz="4" w:space="0" w:color="auto"/>
            </w:tcBorders>
            <w:vAlign w:val="bottom"/>
            <w:hideMark/>
          </w:tcPr>
          <w:p w:rsidR="00CD636F" w:rsidRPr="003225B6" w:rsidRDefault="00CD636F" w:rsidP="00E43C08">
            <w:pPr>
              <w:jc w:val="center"/>
              <w:rPr>
                <w:sz w:val="24"/>
                <w:szCs w:val="24"/>
              </w:rPr>
            </w:pPr>
            <w:r w:rsidRPr="003225B6">
              <w:rPr>
                <w:sz w:val="24"/>
                <w:szCs w:val="24"/>
              </w:rPr>
              <w:t>5918</w:t>
            </w:r>
          </w:p>
          <w:p w:rsidR="00CD636F" w:rsidRPr="003225B6" w:rsidRDefault="00CD636F" w:rsidP="00E43C08">
            <w:pPr>
              <w:jc w:val="center"/>
              <w:rPr>
                <w:sz w:val="24"/>
                <w:szCs w:val="24"/>
              </w:rPr>
            </w:pPr>
          </w:p>
        </w:tc>
      </w:tr>
      <w:tr w:rsidR="00CD636F" w:rsidRPr="003225B6" w:rsidTr="00E43C08">
        <w:trPr>
          <w:trHeight w:val="287"/>
          <w:jc w:val="center"/>
        </w:trPr>
        <w:tc>
          <w:tcPr>
            <w:tcW w:w="4028" w:type="dxa"/>
            <w:tcBorders>
              <w:top w:val="nil"/>
              <w:left w:val="single" w:sz="4" w:space="0" w:color="000000"/>
              <w:bottom w:val="single" w:sz="4" w:space="0" w:color="000000"/>
              <w:right w:val="single" w:sz="4" w:space="0" w:color="000000"/>
            </w:tcBorders>
            <w:noWrap/>
            <w:vAlign w:val="bottom"/>
            <w:hideMark/>
          </w:tcPr>
          <w:p w:rsidR="00CD636F" w:rsidRPr="003225B6" w:rsidRDefault="00CD636F" w:rsidP="00E43C08">
            <w:pPr>
              <w:rPr>
                <w:sz w:val="24"/>
                <w:szCs w:val="24"/>
              </w:rPr>
            </w:pPr>
            <w:r w:rsidRPr="003225B6">
              <w:rPr>
                <w:sz w:val="24"/>
                <w:szCs w:val="24"/>
              </w:rPr>
              <w:t>Зона №10      (от 46 до 55 км)</w:t>
            </w:r>
          </w:p>
        </w:tc>
        <w:tc>
          <w:tcPr>
            <w:tcW w:w="1603" w:type="dxa"/>
            <w:tcBorders>
              <w:top w:val="nil"/>
              <w:left w:val="nil"/>
              <w:bottom w:val="single" w:sz="4" w:space="0" w:color="000000"/>
              <w:right w:val="single" w:sz="4" w:space="0" w:color="000000"/>
            </w:tcBorders>
            <w:noWrap/>
            <w:vAlign w:val="bottom"/>
            <w:hideMark/>
          </w:tcPr>
          <w:p w:rsidR="00CD636F" w:rsidRPr="003225B6" w:rsidRDefault="00CD636F" w:rsidP="00E43C08">
            <w:pPr>
              <w:jc w:val="center"/>
              <w:rPr>
                <w:sz w:val="24"/>
                <w:szCs w:val="24"/>
              </w:rPr>
            </w:pPr>
            <w:r w:rsidRPr="003225B6">
              <w:rPr>
                <w:sz w:val="24"/>
                <w:szCs w:val="24"/>
              </w:rPr>
              <w:t>-</w:t>
            </w:r>
          </w:p>
        </w:tc>
        <w:tc>
          <w:tcPr>
            <w:tcW w:w="1748" w:type="dxa"/>
            <w:tcBorders>
              <w:top w:val="nil"/>
              <w:left w:val="single" w:sz="4" w:space="0" w:color="auto"/>
              <w:bottom w:val="single" w:sz="4" w:space="0" w:color="000000"/>
              <w:right w:val="single" w:sz="4" w:space="0" w:color="auto"/>
            </w:tcBorders>
            <w:vAlign w:val="bottom"/>
            <w:hideMark/>
          </w:tcPr>
          <w:p w:rsidR="00CD636F" w:rsidRPr="003225B6" w:rsidRDefault="00CD636F" w:rsidP="00E43C08">
            <w:pPr>
              <w:jc w:val="center"/>
              <w:rPr>
                <w:sz w:val="24"/>
                <w:szCs w:val="24"/>
              </w:rPr>
            </w:pPr>
            <w:r w:rsidRPr="003225B6">
              <w:rPr>
                <w:sz w:val="24"/>
                <w:szCs w:val="24"/>
              </w:rPr>
              <w:t>4909</w:t>
            </w:r>
          </w:p>
        </w:tc>
        <w:tc>
          <w:tcPr>
            <w:tcW w:w="1749" w:type="dxa"/>
            <w:tcBorders>
              <w:top w:val="nil"/>
              <w:left w:val="single" w:sz="4" w:space="0" w:color="auto"/>
              <w:bottom w:val="single" w:sz="4" w:space="0" w:color="000000"/>
              <w:right w:val="single" w:sz="4" w:space="0" w:color="auto"/>
            </w:tcBorders>
            <w:vAlign w:val="bottom"/>
            <w:hideMark/>
          </w:tcPr>
          <w:p w:rsidR="00CD636F" w:rsidRPr="003225B6" w:rsidRDefault="00CD636F" w:rsidP="00E43C08">
            <w:pPr>
              <w:jc w:val="center"/>
              <w:rPr>
                <w:sz w:val="24"/>
                <w:szCs w:val="24"/>
              </w:rPr>
            </w:pPr>
            <w:r w:rsidRPr="003225B6">
              <w:rPr>
                <w:sz w:val="24"/>
                <w:szCs w:val="24"/>
              </w:rPr>
              <w:t>7017</w:t>
            </w:r>
          </w:p>
        </w:tc>
      </w:tr>
      <w:tr w:rsidR="00CD636F" w:rsidRPr="003225B6" w:rsidTr="00E43C08">
        <w:trPr>
          <w:trHeight w:val="70"/>
          <w:jc w:val="center"/>
        </w:trPr>
        <w:tc>
          <w:tcPr>
            <w:tcW w:w="4028" w:type="dxa"/>
            <w:tcBorders>
              <w:top w:val="nil"/>
              <w:left w:val="single" w:sz="4" w:space="0" w:color="000000"/>
              <w:bottom w:val="single" w:sz="4" w:space="0" w:color="auto"/>
              <w:right w:val="single" w:sz="4" w:space="0" w:color="000000"/>
            </w:tcBorders>
            <w:noWrap/>
            <w:vAlign w:val="bottom"/>
            <w:hideMark/>
          </w:tcPr>
          <w:p w:rsidR="00CD636F" w:rsidRPr="003225B6" w:rsidRDefault="00CD636F" w:rsidP="00E43C08">
            <w:pPr>
              <w:rPr>
                <w:sz w:val="24"/>
                <w:szCs w:val="24"/>
              </w:rPr>
            </w:pPr>
            <w:r w:rsidRPr="003225B6">
              <w:rPr>
                <w:sz w:val="24"/>
                <w:szCs w:val="24"/>
              </w:rPr>
              <w:t>Зона №11      (от 56 до 65 км)</w:t>
            </w:r>
          </w:p>
        </w:tc>
        <w:tc>
          <w:tcPr>
            <w:tcW w:w="1603" w:type="dxa"/>
            <w:tcBorders>
              <w:top w:val="nil"/>
              <w:left w:val="nil"/>
              <w:bottom w:val="single" w:sz="4" w:space="0" w:color="auto"/>
              <w:right w:val="single" w:sz="4" w:space="0" w:color="000000"/>
            </w:tcBorders>
            <w:noWrap/>
            <w:vAlign w:val="bottom"/>
            <w:hideMark/>
          </w:tcPr>
          <w:p w:rsidR="00CD636F" w:rsidRPr="003225B6" w:rsidRDefault="00CD636F" w:rsidP="00E43C08">
            <w:pPr>
              <w:jc w:val="center"/>
              <w:rPr>
                <w:sz w:val="24"/>
                <w:szCs w:val="24"/>
              </w:rPr>
            </w:pPr>
            <w:r w:rsidRPr="003225B6">
              <w:rPr>
                <w:sz w:val="24"/>
                <w:szCs w:val="24"/>
              </w:rPr>
              <w:t>-</w:t>
            </w:r>
          </w:p>
        </w:tc>
        <w:tc>
          <w:tcPr>
            <w:tcW w:w="1748" w:type="dxa"/>
            <w:tcBorders>
              <w:top w:val="nil"/>
              <w:left w:val="single" w:sz="4" w:space="0" w:color="auto"/>
              <w:bottom w:val="single" w:sz="4" w:space="0" w:color="auto"/>
              <w:right w:val="single" w:sz="4" w:space="0" w:color="auto"/>
            </w:tcBorders>
            <w:vAlign w:val="bottom"/>
            <w:hideMark/>
          </w:tcPr>
          <w:p w:rsidR="00CD636F" w:rsidRPr="003225B6" w:rsidRDefault="00CD636F" w:rsidP="00E43C08">
            <w:pPr>
              <w:jc w:val="center"/>
              <w:rPr>
                <w:sz w:val="24"/>
                <w:szCs w:val="24"/>
              </w:rPr>
            </w:pPr>
            <w:r w:rsidRPr="003225B6">
              <w:rPr>
                <w:sz w:val="24"/>
                <w:szCs w:val="24"/>
              </w:rPr>
              <w:t>5559</w:t>
            </w:r>
          </w:p>
        </w:tc>
        <w:tc>
          <w:tcPr>
            <w:tcW w:w="1749" w:type="dxa"/>
            <w:tcBorders>
              <w:top w:val="nil"/>
              <w:left w:val="single" w:sz="4" w:space="0" w:color="auto"/>
              <w:bottom w:val="single" w:sz="4" w:space="0" w:color="auto"/>
              <w:right w:val="single" w:sz="4" w:space="0" w:color="auto"/>
            </w:tcBorders>
            <w:vAlign w:val="bottom"/>
            <w:hideMark/>
          </w:tcPr>
          <w:p w:rsidR="00CD636F" w:rsidRPr="003225B6" w:rsidRDefault="00CD636F" w:rsidP="00E43C08">
            <w:pPr>
              <w:jc w:val="center"/>
              <w:rPr>
                <w:sz w:val="24"/>
                <w:szCs w:val="24"/>
              </w:rPr>
            </w:pPr>
            <w:r w:rsidRPr="003225B6">
              <w:rPr>
                <w:sz w:val="24"/>
                <w:szCs w:val="24"/>
              </w:rPr>
              <w:t>7766</w:t>
            </w:r>
          </w:p>
        </w:tc>
      </w:tr>
      <w:tr w:rsidR="00CD636F" w:rsidRPr="003225B6" w:rsidTr="00E43C08">
        <w:trPr>
          <w:trHeight w:val="70"/>
          <w:jc w:val="center"/>
        </w:trPr>
        <w:tc>
          <w:tcPr>
            <w:tcW w:w="4028" w:type="dxa"/>
            <w:tcBorders>
              <w:top w:val="nil"/>
              <w:left w:val="single" w:sz="4" w:space="0" w:color="000000"/>
              <w:bottom w:val="single" w:sz="4" w:space="0" w:color="auto"/>
              <w:right w:val="single" w:sz="4" w:space="0" w:color="000000"/>
            </w:tcBorders>
            <w:noWrap/>
            <w:vAlign w:val="bottom"/>
          </w:tcPr>
          <w:p w:rsidR="00CD636F" w:rsidRPr="003225B6" w:rsidRDefault="00CD636F" w:rsidP="00E43C08">
            <w:pPr>
              <w:rPr>
                <w:sz w:val="24"/>
                <w:szCs w:val="24"/>
              </w:rPr>
            </w:pPr>
            <w:r w:rsidRPr="003225B6">
              <w:rPr>
                <w:sz w:val="24"/>
                <w:szCs w:val="24"/>
              </w:rPr>
              <w:t>Зона №12      (от 66 до 75 км)</w:t>
            </w:r>
          </w:p>
        </w:tc>
        <w:tc>
          <w:tcPr>
            <w:tcW w:w="1603" w:type="dxa"/>
            <w:tcBorders>
              <w:top w:val="nil"/>
              <w:left w:val="nil"/>
              <w:bottom w:val="single" w:sz="4" w:space="0" w:color="auto"/>
              <w:right w:val="single" w:sz="4" w:space="0" w:color="000000"/>
            </w:tcBorders>
            <w:noWrap/>
            <w:vAlign w:val="bottom"/>
          </w:tcPr>
          <w:p w:rsidR="00CD636F" w:rsidRPr="003225B6" w:rsidRDefault="00CD636F" w:rsidP="00E43C08">
            <w:pPr>
              <w:jc w:val="center"/>
              <w:rPr>
                <w:sz w:val="24"/>
                <w:szCs w:val="24"/>
              </w:rPr>
            </w:pPr>
            <w:r w:rsidRPr="003225B6">
              <w:rPr>
                <w:sz w:val="24"/>
                <w:szCs w:val="24"/>
              </w:rPr>
              <w:t>-</w:t>
            </w:r>
          </w:p>
        </w:tc>
        <w:tc>
          <w:tcPr>
            <w:tcW w:w="1748" w:type="dxa"/>
            <w:tcBorders>
              <w:top w:val="nil"/>
              <w:left w:val="single" w:sz="4" w:space="0" w:color="auto"/>
              <w:bottom w:val="single" w:sz="4" w:space="0" w:color="auto"/>
              <w:right w:val="single" w:sz="4" w:space="0" w:color="auto"/>
            </w:tcBorders>
            <w:vAlign w:val="bottom"/>
          </w:tcPr>
          <w:p w:rsidR="00CD636F" w:rsidRPr="003225B6" w:rsidRDefault="00CD636F" w:rsidP="00E43C08">
            <w:pPr>
              <w:jc w:val="center"/>
              <w:rPr>
                <w:sz w:val="24"/>
                <w:szCs w:val="24"/>
              </w:rPr>
            </w:pPr>
            <w:r w:rsidRPr="003225B6">
              <w:rPr>
                <w:sz w:val="24"/>
                <w:szCs w:val="24"/>
              </w:rPr>
              <w:t>6209</w:t>
            </w:r>
          </w:p>
        </w:tc>
        <w:tc>
          <w:tcPr>
            <w:tcW w:w="1749" w:type="dxa"/>
            <w:tcBorders>
              <w:top w:val="nil"/>
              <w:left w:val="single" w:sz="4" w:space="0" w:color="auto"/>
              <w:bottom w:val="single" w:sz="4" w:space="0" w:color="auto"/>
              <w:right w:val="single" w:sz="4" w:space="0" w:color="auto"/>
            </w:tcBorders>
            <w:vAlign w:val="bottom"/>
          </w:tcPr>
          <w:p w:rsidR="00CD636F" w:rsidRPr="003225B6" w:rsidRDefault="00CD636F" w:rsidP="00E43C08">
            <w:pPr>
              <w:jc w:val="center"/>
              <w:rPr>
                <w:sz w:val="24"/>
                <w:szCs w:val="24"/>
              </w:rPr>
            </w:pPr>
            <w:r w:rsidRPr="003225B6">
              <w:rPr>
                <w:sz w:val="24"/>
                <w:szCs w:val="24"/>
              </w:rPr>
              <w:t>8516</w:t>
            </w:r>
          </w:p>
        </w:tc>
      </w:tr>
      <w:tr w:rsidR="00CD636F" w:rsidRPr="003225B6" w:rsidTr="00E43C08">
        <w:trPr>
          <w:trHeight w:val="70"/>
          <w:jc w:val="center"/>
        </w:trPr>
        <w:tc>
          <w:tcPr>
            <w:tcW w:w="4028" w:type="dxa"/>
            <w:tcBorders>
              <w:top w:val="nil"/>
              <w:left w:val="single" w:sz="4" w:space="0" w:color="000000"/>
              <w:bottom w:val="single" w:sz="4" w:space="0" w:color="auto"/>
              <w:right w:val="single" w:sz="4" w:space="0" w:color="000000"/>
            </w:tcBorders>
            <w:noWrap/>
            <w:vAlign w:val="bottom"/>
          </w:tcPr>
          <w:p w:rsidR="00CD636F" w:rsidRPr="003225B6" w:rsidRDefault="00CD636F" w:rsidP="00E43C08">
            <w:pPr>
              <w:rPr>
                <w:sz w:val="24"/>
                <w:szCs w:val="24"/>
              </w:rPr>
            </w:pPr>
            <w:r w:rsidRPr="003225B6">
              <w:rPr>
                <w:sz w:val="24"/>
                <w:szCs w:val="24"/>
              </w:rPr>
              <w:t>Зона №13     (от 76 до 85 км)</w:t>
            </w:r>
          </w:p>
        </w:tc>
        <w:tc>
          <w:tcPr>
            <w:tcW w:w="1603" w:type="dxa"/>
            <w:tcBorders>
              <w:top w:val="nil"/>
              <w:left w:val="nil"/>
              <w:bottom w:val="single" w:sz="4" w:space="0" w:color="auto"/>
              <w:right w:val="single" w:sz="4" w:space="0" w:color="000000"/>
            </w:tcBorders>
            <w:noWrap/>
            <w:vAlign w:val="bottom"/>
          </w:tcPr>
          <w:p w:rsidR="00CD636F" w:rsidRPr="003225B6" w:rsidRDefault="00CD636F" w:rsidP="00E43C08">
            <w:pPr>
              <w:jc w:val="center"/>
              <w:rPr>
                <w:sz w:val="24"/>
                <w:szCs w:val="24"/>
              </w:rPr>
            </w:pPr>
            <w:r w:rsidRPr="003225B6">
              <w:rPr>
                <w:sz w:val="24"/>
                <w:szCs w:val="24"/>
              </w:rPr>
              <w:t>-</w:t>
            </w:r>
          </w:p>
        </w:tc>
        <w:tc>
          <w:tcPr>
            <w:tcW w:w="1748" w:type="dxa"/>
            <w:tcBorders>
              <w:top w:val="nil"/>
              <w:left w:val="single" w:sz="4" w:space="0" w:color="auto"/>
              <w:bottom w:val="single" w:sz="4" w:space="0" w:color="auto"/>
              <w:right w:val="single" w:sz="4" w:space="0" w:color="auto"/>
            </w:tcBorders>
            <w:vAlign w:val="bottom"/>
          </w:tcPr>
          <w:p w:rsidR="00CD636F" w:rsidRPr="003225B6" w:rsidRDefault="00CD636F" w:rsidP="00E43C08">
            <w:pPr>
              <w:jc w:val="center"/>
              <w:rPr>
                <w:sz w:val="24"/>
                <w:szCs w:val="24"/>
              </w:rPr>
            </w:pPr>
            <w:r w:rsidRPr="003225B6">
              <w:rPr>
                <w:sz w:val="24"/>
                <w:szCs w:val="24"/>
              </w:rPr>
              <w:t>6860</w:t>
            </w:r>
          </w:p>
        </w:tc>
        <w:tc>
          <w:tcPr>
            <w:tcW w:w="1749" w:type="dxa"/>
            <w:tcBorders>
              <w:top w:val="nil"/>
              <w:left w:val="single" w:sz="4" w:space="0" w:color="auto"/>
              <w:bottom w:val="single" w:sz="4" w:space="0" w:color="auto"/>
              <w:right w:val="single" w:sz="4" w:space="0" w:color="auto"/>
            </w:tcBorders>
            <w:vAlign w:val="bottom"/>
          </w:tcPr>
          <w:p w:rsidR="00CD636F" w:rsidRPr="003225B6" w:rsidRDefault="00CD636F" w:rsidP="00E43C08">
            <w:pPr>
              <w:jc w:val="center"/>
              <w:rPr>
                <w:sz w:val="24"/>
                <w:szCs w:val="24"/>
              </w:rPr>
            </w:pPr>
            <w:r w:rsidRPr="003225B6">
              <w:rPr>
                <w:sz w:val="24"/>
                <w:szCs w:val="24"/>
              </w:rPr>
              <w:t>9265</w:t>
            </w:r>
          </w:p>
        </w:tc>
      </w:tr>
      <w:tr w:rsidR="00CD636F" w:rsidRPr="003225B6" w:rsidTr="00E43C08">
        <w:trPr>
          <w:trHeight w:val="70"/>
          <w:jc w:val="center"/>
        </w:trPr>
        <w:tc>
          <w:tcPr>
            <w:tcW w:w="4028" w:type="dxa"/>
            <w:tcBorders>
              <w:top w:val="nil"/>
              <w:left w:val="single" w:sz="4" w:space="0" w:color="000000"/>
              <w:bottom w:val="single" w:sz="4" w:space="0" w:color="auto"/>
              <w:right w:val="single" w:sz="4" w:space="0" w:color="000000"/>
            </w:tcBorders>
            <w:noWrap/>
            <w:vAlign w:val="bottom"/>
          </w:tcPr>
          <w:p w:rsidR="00CD636F" w:rsidRPr="003225B6" w:rsidRDefault="00CD636F" w:rsidP="00E43C08">
            <w:pPr>
              <w:rPr>
                <w:sz w:val="24"/>
                <w:szCs w:val="24"/>
              </w:rPr>
            </w:pPr>
            <w:r w:rsidRPr="003225B6">
              <w:rPr>
                <w:sz w:val="24"/>
                <w:szCs w:val="24"/>
              </w:rPr>
              <w:t>Зона №14   (от 86 до 95 км)</w:t>
            </w:r>
          </w:p>
        </w:tc>
        <w:tc>
          <w:tcPr>
            <w:tcW w:w="1603" w:type="dxa"/>
            <w:tcBorders>
              <w:top w:val="nil"/>
              <w:left w:val="nil"/>
              <w:bottom w:val="single" w:sz="4" w:space="0" w:color="auto"/>
              <w:right w:val="single" w:sz="4" w:space="0" w:color="000000"/>
            </w:tcBorders>
            <w:noWrap/>
            <w:vAlign w:val="bottom"/>
          </w:tcPr>
          <w:p w:rsidR="00CD636F" w:rsidRPr="003225B6" w:rsidRDefault="00CD636F" w:rsidP="00E43C08">
            <w:pPr>
              <w:jc w:val="center"/>
              <w:rPr>
                <w:sz w:val="24"/>
                <w:szCs w:val="24"/>
              </w:rPr>
            </w:pPr>
            <w:r w:rsidRPr="003225B6">
              <w:rPr>
                <w:sz w:val="24"/>
                <w:szCs w:val="24"/>
              </w:rPr>
              <w:t>-</w:t>
            </w:r>
          </w:p>
        </w:tc>
        <w:tc>
          <w:tcPr>
            <w:tcW w:w="1748" w:type="dxa"/>
            <w:tcBorders>
              <w:top w:val="nil"/>
              <w:left w:val="single" w:sz="4" w:space="0" w:color="auto"/>
              <w:bottom w:val="single" w:sz="4" w:space="0" w:color="auto"/>
              <w:right w:val="single" w:sz="4" w:space="0" w:color="auto"/>
            </w:tcBorders>
            <w:vAlign w:val="bottom"/>
          </w:tcPr>
          <w:p w:rsidR="00CD636F" w:rsidRPr="003225B6" w:rsidRDefault="00CD636F" w:rsidP="00E43C08">
            <w:pPr>
              <w:jc w:val="center"/>
              <w:rPr>
                <w:sz w:val="24"/>
                <w:szCs w:val="24"/>
              </w:rPr>
            </w:pPr>
            <w:r w:rsidRPr="003225B6">
              <w:rPr>
                <w:sz w:val="24"/>
                <w:szCs w:val="24"/>
              </w:rPr>
              <w:t>7510</w:t>
            </w:r>
          </w:p>
        </w:tc>
        <w:tc>
          <w:tcPr>
            <w:tcW w:w="1749" w:type="dxa"/>
            <w:tcBorders>
              <w:top w:val="nil"/>
              <w:left w:val="single" w:sz="4" w:space="0" w:color="auto"/>
              <w:bottom w:val="single" w:sz="4" w:space="0" w:color="auto"/>
              <w:right w:val="single" w:sz="4" w:space="0" w:color="auto"/>
            </w:tcBorders>
            <w:vAlign w:val="bottom"/>
          </w:tcPr>
          <w:p w:rsidR="00CD636F" w:rsidRPr="003225B6" w:rsidRDefault="00CD636F" w:rsidP="00E43C08">
            <w:pPr>
              <w:jc w:val="center"/>
              <w:rPr>
                <w:sz w:val="24"/>
                <w:szCs w:val="24"/>
              </w:rPr>
            </w:pPr>
            <w:r w:rsidRPr="003225B6">
              <w:rPr>
                <w:sz w:val="24"/>
                <w:szCs w:val="24"/>
              </w:rPr>
              <w:t>10</w:t>
            </w:r>
            <w:r>
              <w:rPr>
                <w:sz w:val="24"/>
                <w:szCs w:val="24"/>
              </w:rPr>
              <w:t>0</w:t>
            </w:r>
            <w:r w:rsidRPr="003225B6">
              <w:rPr>
                <w:sz w:val="24"/>
                <w:szCs w:val="24"/>
              </w:rPr>
              <w:t>14</w:t>
            </w:r>
          </w:p>
        </w:tc>
      </w:tr>
      <w:tr w:rsidR="00CD636F" w:rsidRPr="003225B6" w:rsidTr="00E43C08">
        <w:trPr>
          <w:trHeight w:val="70"/>
          <w:jc w:val="center"/>
        </w:trPr>
        <w:tc>
          <w:tcPr>
            <w:tcW w:w="4028" w:type="dxa"/>
            <w:tcBorders>
              <w:top w:val="nil"/>
              <w:left w:val="single" w:sz="4" w:space="0" w:color="000000"/>
              <w:bottom w:val="single" w:sz="4" w:space="0" w:color="auto"/>
              <w:right w:val="single" w:sz="4" w:space="0" w:color="000000"/>
            </w:tcBorders>
            <w:noWrap/>
            <w:vAlign w:val="bottom"/>
          </w:tcPr>
          <w:p w:rsidR="00CD636F" w:rsidRPr="003225B6" w:rsidRDefault="00CD636F" w:rsidP="00E43C08">
            <w:pPr>
              <w:rPr>
                <w:sz w:val="24"/>
                <w:szCs w:val="24"/>
              </w:rPr>
            </w:pPr>
            <w:r w:rsidRPr="003225B6">
              <w:rPr>
                <w:sz w:val="24"/>
                <w:szCs w:val="24"/>
              </w:rPr>
              <w:t xml:space="preserve">Зона №15   (от 96 до 105 км) </w:t>
            </w:r>
          </w:p>
        </w:tc>
        <w:tc>
          <w:tcPr>
            <w:tcW w:w="1603" w:type="dxa"/>
            <w:tcBorders>
              <w:top w:val="nil"/>
              <w:left w:val="nil"/>
              <w:bottom w:val="single" w:sz="4" w:space="0" w:color="auto"/>
              <w:right w:val="single" w:sz="4" w:space="0" w:color="000000"/>
            </w:tcBorders>
            <w:noWrap/>
            <w:vAlign w:val="bottom"/>
          </w:tcPr>
          <w:p w:rsidR="00CD636F" w:rsidRPr="003225B6" w:rsidRDefault="00CD636F" w:rsidP="00E43C08">
            <w:pPr>
              <w:jc w:val="center"/>
              <w:rPr>
                <w:sz w:val="24"/>
                <w:szCs w:val="24"/>
              </w:rPr>
            </w:pPr>
            <w:r w:rsidRPr="003225B6">
              <w:rPr>
                <w:sz w:val="24"/>
                <w:szCs w:val="24"/>
              </w:rPr>
              <w:t>-</w:t>
            </w:r>
          </w:p>
        </w:tc>
        <w:tc>
          <w:tcPr>
            <w:tcW w:w="1748" w:type="dxa"/>
            <w:tcBorders>
              <w:top w:val="nil"/>
              <w:left w:val="single" w:sz="4" w:space="0" w:color="auto"/>
              <w:bottom w:val="single" w:sz="4" w:space="0" w:color="auto"/>
              <w:right w:val="single" w:sz="4" w:space="0" w:color="auto"/>
            </w:tcBorders>
            <w:vAlign w:val="bottom"/>
          </w:tcPr>
          <w:p w:rsidR="00CD636F" w:rsidRPr="003225B6" w:rsidRDefault="00CD636F" w:rsidP="00E43C08">
            <w:pPr>
              <w:jc w:val="center"/>
              <w:rPr>
                <w:sz w:val="24"/>
                <w:szCs w:val="24"/>
              </w:rPr>
            </w:pPr>
            <w:r w:rsidRPr="003225B6">
              <w:rPr>
                <w:sz w:val="24"/>
                <w:szCs w:val="24"/>
              </w:rPr>
              <w:t>8160</w:t>
            </w:r>
          </w:p>
        </w:tc>
        <w:tc>
          <w:tcPr>
            <w:tcW w:w="1749" w:type="dxa"/>
            <w:tcBorders>
              <w:top w:val="nil"/>
              <w:left w:val="single" w:sz="4" w:space="0" w:color="auto"/>
              <w:bottom w:val="single" w:sz="4" w:space="0" w:color="auto"/>
              <w:right w:val="single" w:sz="4" w:space="0" w:color="auto"/>
            </w:tcBorders>
            <w:vAlign w:val="bottom"/>
          </w:tcPr>
          <w:p w:rsidR="00CD636F" w:rsidRPr="003225B6" w:rsidRDefault="00CD636F" w:rsidP="00E43C08">
            <w:pPr>
              <w:jc w:val="center"/>
              <w:rPr>
                <w:sz w:val="24"/>
                <w:szCs w:val="24"/>
              </w:rPr>
            </w:pPr>
            <w:r w:rsidRPr="003225B6">
              <w:rPr>
                <w:sz w:val="24"/>
                <w:szCs w:val="24"/>
              </w:rPr>
              <w:t>10763</w:t>
            </w:r>
          </w:p>
        </w:tc>
      </w:tr>
      <w:tr w:rsidR="00CD636F" w:rsidRPr="003225B6" w:rsidTr="00E43C08">
        <w:trPr>
          <w:trHeight w:val="70"/>
          <w:jc w:val="center"/>
        </w:trPr>
        <w:tc>
          <w:tcPr>
            <w:tcW w:w="4028" w:type="dxa"/>
            <w:tcBorders>
              <w:top w:val="nil"/>
              <w:left w:val="single" w:sz="4" w:space="0" w:color="000000"/>
              <w:bottom w:val="single" w:sz="4" w:space="0" w:color="auto"/>
              <w:right w:val="single" w:sz="4" w:space="0" w:color="000000"/>
            </w:tcBorders>
            <w:noWrap/>
            <w:vAlign w:val="bottom"/>
          </w:tcPr>
          <w:p w:rsidR="00CD636F" w:rsidRPr="003225B6" w:rsidRDefault="00CD636F" w:rsidP="00E43C08">
            <w:pPr>
              <w:rPr>
                <w:sz w:val="24"/>
                <w:szCs w:val="24"/>
              </w:rPr>
            </w:pPr>
            <w:r w:rsidRPr="003225B6">
              <w:rPr>
                <w:sz w:val="24"/>
                <w:szCs w:val="24"/>
              </w:rPr>
              <w:t>Зона №16   (от 106 до 115 км)</w:t>
            </w:r>
          </w:p>
        </w:tc>
        <w:tc>
          <w:tcPr>
            <w:tcW w:w="1603" w:type="dxa"/>
            <w:tcBorders>
              <w:top w:val="nil"/>
              <w:left w:val="nil"/>
              <w:bottom w:val="single" w:sz="4" w:space="0" w:color="auto"/>
              <w:right w:val="single" w:sz="4" w:space="0" w:color="000000"/>
            </w:tcBorders>
            <w:noWrap/>
            <w:vAlign w:val="bottom"/>
          </w:tcPr>
          <w:p w:rsidR="00CD636F" w:rsidRPr="003225B6" w:rsidRDefault="00CD636F" w:rsidP="00E43C08">
            <w:pPr>
              <w:jc w:val="center"/>
              <w:rPr>
                <w:sz w:val="24"/>
                <w:szCs w:val="24"/>
              </w:rPr>
            </w:pPr>
            <w:r w:rsidRPr="003225B6">
              <w:rPr>
                <w:sz w:val="24"/>
                <w:szCs w:val="24"/>
              </w:rPr>
              <w:t>-</w:t>
            </w:r>
          </w:p>
        </w:tc>
        <w:tc>
          <w:tcPr>
            <w:tcW w:w="1748" w:type="dxa"/>
            <w:tcBorders>
              <w:top w:val="nil"/>
              <w:left w:val="single" w:sz="4" w:space="0" w:color="auto"/>
              <w:bottom w:val="single" w:sz="4" w:space="0" w:color="auto"/>
              <w:right w:val="single" w:sz="4" w:space="0" w:color="auto"/>
            </w:tcBorders>
            <w:vAlign w:val="bottom"/>
          </w:tcPr>
          <w:p w:rsidR="00CD636F" w:rsidRPr="003225B6" w:rsidRDefault="00CD636F" w:rsidP="00E43C08">
            <w:pPr>
              <w:jc w:val="center"/>
              <w:rPr>
                <w:sz w:val="24"/>
                <w:szCs w:val="24"/>
              </w:rPr>
            </w:pPr>
            <w:r w:rsidRPr="003225B6">
              <w:rPr>
                <w:sz w:val="24"/>
                <w:szCs w:val="24"/>
              </w:rPr>
              <w:t>8990</w:t>
            </w:r>
          </w:p>
        </w:tc>
        <w:tc>
          <w:tcPr>
            <w:tcW w:w="1749" w:type="dxa"/>
            <w:tcBorders>
              <w:top w:val="nil"/>
              <w:left w:val="single" w:sz="4" w:space="0" w:color="auto"/>
              <w:bottom w:val="single" w:sz="4" w:space="0" w:color="auto"/>
              <w:right w:val="single" w:sz="4" w:space="0" w:color="auto"/>
            </w:tcBorders>
            <w:vAlign w:val="bottom"/>
          </w:tcPr>
          <w:p w:rsidR="00CD636F" w:rsidRPr="003225B6" w:rsidRDefault="00CD636F" w:rsidP="00E43C08">
            <w:pPr>
              <w:jc w:val="center"/>
              <w:rPr>
                <w:sz w:val="24"/>
                <w:szCs w:val="24"/>
              </w:rPr>
            </w:pPr>
            <w:r w:rsidRPr="003225B6">
              <w:rPr>
                <w:sz w:val="24"/>
                <w:szCs w:val="24"/>
              </w:rPr>
              <w:t>11734</w:t>
            </w:r>
          </w:p>
        </w:tc>
      </w:tr>
      <w:tr w:rsidR="00CD636F" w:rsidRPr="003225B6" w:rsidTr="00E43C08">
        <w:trPr>
          <w:trHeight w:val="70"/>
          <w:jc w:val="center"/>
        </w:trPr>
        <w:tc>
          <w:tcPr>
            <w:tcW w:w="4028" w:type="dxa"/>
            <w:tcBorders>
              <w:top w:val="nil"/>
              <w:left w:val="single" w:sz="4" w:space="0" w:color="000000"/>
              <w:bottom w:val="single" w:sz="4" w:space="0" w:color="auto"/>
              <w:right w:val="single" w:sz="4" w:space="0" w:color="000000"/>
            </w:tcBorders>
            <w:noWrap/>
            <w:vAlign w:val="bottom"/>
          </w:tcPr>
          <w:p w:rsidR="00CD636F" w:rsidRPr="003225B6" w:rsidRDefault="00CD636F" w:rsidP="00E43C08">
            <w:pPr>
              <w:rPr>
                <w:sz w:val="24"/>
                <w:szCs w:val="24"/>
              </w:rPr>
            </w:pPr>
            <w:r w:rsidRPr="003225B6">
              <w:rPr>
                <w:sz w:val="24"/>
                <w:szCs w:val="24"/>
              </w:rPr>
              <w:t>Зона №17   (от 116 до 125 км)</w:t>
            </w:r>
          </w:p>
        </w:tc>
        <w:tc>
          <w:tcPr>
            <w:tcW w:w="1603" w:type="dxa"/>
            <w:tcBorders>
              <w:top w:val="nil"/>
              <w:left w:val="nil"/>
              <w:bottom w:val="single" w:sz="4" w:space="0" w:color="auto"/>
              <w:right w:val="single" w:sz="4" w:space="0" w:color="000000"/>
            </w:tcBorders>
            <w:noWrap/>
            <w:vAlign w:val="bottom"/>
          </w:tcPr>
          <w:p w:rsidR="00CD636F" w:rsidRPr="003225B6" w:rsidRDefault="00CD636F" w:rsidP="00E43C08">
            <w:pPr>
              <w:jc w:val="center"/>
              <w:rPr>
                <w:sz w:val="24"/>
                <w:szCs w:val="24"/>
              </w:rPr>
            </w:pPr>
            <w:r w:rsidRPr="003225B6">
              <w:rPr>
                <w:sz w:val="24"/>
                <w:szCs w:val="24"/>
              </w:rPr>
              <w:t>-</w:t>
            </w:r>
          </w:p>
        </w:tc>
        <w:tc>
          <w:tcPr>
            <w:tcW w:w="1748" w:type="dxa"/>
            <w:tcBorders>
              <w:top w:val="nil"/>
              <w:left w:val="single" w:sz="4" w:space="0" w:color="auto"/>
              <w:bottom w:val="single" w:sz="4" w:space="0" w:color="auto"/>
              <w:right w:val="single" w:sz="4" w:space="0" w:color="auto"/>
            </w:tcBorders>
            <w:vAlign w:val="bottom"/>
          </w:tcPr>
          <w:p w:rsidR="00CD636F" w:rsidRPr="003225B6" w:rsidRDefault="00CD636F" w:rsidP="00E43C08">
            <w:pPr>
              <w:jc w:val="center"/>
              <w:rPr>
                <w:sz w:val="24"/>
                <w:szCs w:val="24"/>
              </w:rPr>
            </w:pPr>
            <w:r w:rsidRPr="003225B6">
              <w:rPr>
                <w:sz w:val="24"/>
                <w:szCs w:val="24"/>
              </w:rPr>
              <w:t>9641</w:t>
            </w:r>
          </w:p>
        </w:tc>
        <w:tc>
          <w:tcPr>
            <w:tcW w:w="1749" w:type="dxa"/>
            <w:tcBorders>
              <w:top w:val="nil"/>
              <w:left w:val="single" w:sz="4" w:space="0" w:color="auto"/>
              <w:bottom w:val="single" w:sz="4" w:space="0" w:color="auto"/>
              <w:right w:val="single" w:sz="4" w:space="0" w:color="auto"/>
            </w:tcBorders>
            <w:vAlign w:val="bottom"/>
          </w:tcPr>
          <w:p w:rsidR="00CD636F" w:rsidRPr="003225B6" w:rsidRDefault="00CD636F" w:rsidP="00E43C08">
            <w:pPr>
              <w:jc w:val="center"/>
              <w:rPr>
                <w:sz w:val="24"/>
                <w:szCs w:val="24"/>
              </w:rPr>
            </w:pPr>
            <w:r w:rsidRPr="003225B6">
              <w:rPr>
                <w:sz w:val="24"/>
                <w:szCs w:val="24"/>
              </w:rPr>
              <w:t>12484</w:t>
            </w:r>
          </w:p>
        </w:tc>
      </w:tr>
      <w:tr w:rsidR="00CD636F" w:rsidRPr="003225B6" w:rsidTr="00E43C08">
        <w:trPr>
          <w:trHeight w:val="70"/>
          <w:jc w:val="center"/>
        </w:trPr>
        <w:tc>
          <w:tcPr>
            <w:tcW w:w="4028" w:type="dxa"/>
            <w:tcBorders>
              <w:top w:val="nil"/>
              <w:left w:val="single" w:sz="4" w:space="0" w:color="000000"/>
              <w:bottom w:val="single" w:sz="4" w:space="0" w:color="auto"/>
              <w:right w:val="single" w:sz="4" w:space="0" w:color="000000"/>
            </w:tcBorders>
            <w:noWrap/>
          </w:tcPr>
          <w:p w:rsidR="00CD636F" w:rsidRPr="003225B6" w:rsidRDefault="00CD636F" w:rsidP="00E43C08">
            <w:pPr>
              <w:rPr>
                <w:sz w:val="24"/>
                <w:szCs w:val="24"/>
              </w:rPr>
            </w:pPr>
            <w:r w:rsidRPr="003225B6">
              <w:rPr>
                <w:sz w:val="24"/>
                <w:szCs w:val="24"/>
              </w:rPr>
              <w:t xml:space="preserve">Зона №18  (от 126 до 135 км)  </w:t>
            </w:r>
          </w:p>
        </w:tc>
        <w:tc>
          <w:tcPr>
            <w:tcW w:w="1603" w:type="dxa"/>
            <w:tcBorders>
              <w:top w:val="nil"/>
              <w:left w:val="nil"/>
              <w:bottom w:val="single" w:sz="4" w:space="0" w:color="auto"/>
              <w:right w:val="single" w:sz="4" w:space="0" w:color="000000"/>
            </w:tcBorders>
            <w:noWrap/>
            <w:vAlign w:val="bottom"/>
          </w:tcPr>
          <w:p w:rsidR="00CD636F" w:rsidRPr="003225B6" w:rsidRDefault="00CD636F" w:rsidP="00E43C08">
            <w:pPr>
              <w:jc w:val="center"/>
              <w:rPr>
                <w:bCs/>
                <w:sz w:val="24"/>
                <w:szCs w:val="24"/>
              </w:rPr>
            </w:pPr>
            <w:r w:rsidRPr="003225B6">
              <w:rPr>
                <w:bCs/>
                <w:sz w:val="24"/>
                <w:szCs w:val="24"/>
              </w:rPr>
              <w:t>-</w:t>
            </w:r>
          </w:p>
        </w:tc>
        <w:tc>
          <w:tcPr>
            <w:tcW w:w="1748" w:type="dxa"/>
            <w:tcBorders>
              <w:top w:val="nil"/>
              <w:left w:val="single" w:sz="4" w:space="0" w:color="auto"/>
              <w:bottom w:val="single" w:sz="4" w:space="0" w:color="auto"/>
              <w:right w:val="single" w:sz="4" w:space="0" w:color="auto"/>
            </w:tcBorders>
            <w:vAlign w:val="bottom"/>
          </w:tcPr>
          <w:p w:rsidR="00CD636F" w:rsidRPr="003225B6" w:rsidRDefault="00CD636F" w:rsidP="00E43C08">
            <w:pPr>
              <w:jc w:val="center"/>
              <w:rPr>
                <w:sz w:val="24"/>
                <w:szCs w:val="24"/>
              </w:rPr>
            </w:pPr>
            <w:r w:rsidRPr="003225B6">
              <w:rPr>
                <w:sz w:val="24"/>
                <w:szCs w:val="24"/>
              </w:rPr>
              <w:t>10290</w:t>
            </w:r>
          </w:p>
        </w:tc>
        <w:tc>
          <w:tcPr>
            <w:tcW w:w="1749" w:type="dxa"/>
            <w:tcBorders>
              <w:top w:val="nil"/>
              <w:left w:val="single" w:sz="4" w:space="0" w:color="auto"/>
              <w:bottom w:val="single" w:sz="4" w:space="0" w:color="auto"/>
              <w:right w:val="single" w:sz="4" w:space="0" w:color="auto"/>
            </w:tcBorders>
            <w:vAlign w:val="bottom"/>
          </w:tcPr>
          <w:p w:rsidR="00CD636F" w:rsidRPr="003225B6" w:rsidRDefault="00CD636F" w:rsidP="00E43C08">
            <w:pPr>
              <w:jc w:val="center"/>
              <w:rPr>
                <w:sz w:val="24"/>
                <w:szCs w:val="24"/>
              </w:rPr>
            </w:pPr>
            <w:r w:rsidRPr="003225B6">
              <w:rPr>
                <w:sz w:val="24"/>
                <w:szCs w:val="24"/>
              </w:rPr>
              <w:t>13233</w:t>
            </w:r>
          </w:p>
        </w:tc>
      </w:tr>
      <w:tr w:rsidR="00CD636F" w:rsidRPr="003225B6" w:rsidTr="00E43C08">
        <w:trPr>
          <w:trHeight w:val="70"/>
          <w:jc w:val="center"/>
        </w:trPr>
        <w:tc>
          <w:tcPr>
            <w:tcW w:w="4028" w:type="dxa"/>
            <w:tcBorders>
              <w:top w:val="nil"/>
              <w:left w:val="single" w:sz="4" w:space="0" w:color="000000"/>
              <w:bottom w:val="single" w:sz="4" w:space="0" w:color="auto"/>
              <w:right w:val="single" w:sz="4" w:space="0" w:color="000000"/>
            </w:tcBorders>
            <w:noWrap/>
          </w:tcPr>
          <w:p w:rsidR="00CD636F" w:rsidRPr="003225B6" w:rsidRDefault="00CD636F" w:rsidP="00E43C08">
            <w:pPr>
              <w:rPr>
                <w:sz w:val="24"/>
                <w:szCs w:val="24"/>
              </w:rPr>
            </w:pPr>
            <w:r w:rsidRPr="003225B6">
              <w:rPr>
                <w:sz w:val="24"/>
                <w:szCs w:val="24"/>
              </w:rPr>
              <w:t>Зона №19  (от 136 до 145 км)</w:t>
            </w:r>
          </w:p>
        </w:tc>
        <w:tc>
          <w:tcPr>
            <w:tcW w:w="1603" w:type="dxa"/>
            <w:tcBorders>
              <w:top w:val="nil"/>
              <w:left w:val="nil"/>
              <w:bottom w:val="single" w:sz="4" w:space="0" w:color="auto"/>
              <w:right w:val="single" w:sz="4" w:space="0" w:color="000000"/>
            </w:tcBorders>
            <w:noWrap/>
            <w:vAlign w:val="bottom"/>
          </w:tcPr>
          <w:p w:rsidR="00CD636F" w:rsidRPr="003225B6" w:rsidRDefault="00CD636F" w:rsidP="00E43C08">
            <w:pPr>
              <w:jc w:val="center"/>
              <w:rPr>
                <w:sz w:val="24"/>
                <w:szCs w:val="24"/>
              </w:rPr>
            </w:pPr>
            <w:r w:rsidRPr="003225B6">
              <w:rPr>
                <w:sz w:val="24"/>
                <w:szCs w:val="24"/>
              </w:rPr>
              <w:t>-</w:t>
            </w:r>
          </w:p>
        </w:tc>
        <w:tc>
          <w:tcPr>
            <w:tcW w:w="1748" w:type="dxa"/>
            <w:tcBorders>
              <w:top w:val="nil"/>
              <w:left w:val="single" w:sz="4" w:space="0" w:color="auto"/>
              <w:bottom w:val="single" w:sz="4" w:space="0" w:color="auto"/>
              <w:right w:val="single" w:sz="4" w:space="0" w:color="auto"/>
            </w:tcBorders>
            <w:vAlign w:val="bottom"/>
          </w:tcPr>
          <w:p w:rsidR="00CD636F" w:rsidRPr="003225B6" w:rsidRDefault="00CD636F" w:rsidP="00E43C08">
            <w:pPr>
              <w:jc w:val="center"/>
              <w:rPr>
                <w:sz w:val="24"/>
                <w:szCs w:val="24"/>
              </w:rPr>
            </w:pPr>
            <w:r w:rsidRPr="003225B6">
              <w:rPr>
                <w:sz w:val="24"/>
                <w:szCs w:val="24"/>
              </w:rPr>
              <w:t>11078</w:t>
            </w:r>
          </w:p>
        </w:tc>
        <w:tc>
          <w:tcPr>
            <w:tcW w:w="1749" w:type="dxa"/>
            <w:tcBorders>
              <w:top w:val="nil"/>
              <w:left w:val="single" w:sz="4" w:space="0" w:color="auto"/>
              <w:bottom w:val="single" w:sz="4" w:space="0" w:color="auto"/>
              <w:right w:val="single" w:sz="4" w:space="0" w:color="auto"/>
            </w:tcBorders>
            <w:vAlign w:val="bottom"/>
          </w:tcPr>
          <w:p w:rsidR="00CD636F" w:rsidRPr="003225B6" w:rsidRDefault="00CD636F" w:rsidP="00E43C08">
            <w:pPr>
              <w:jc w:val="center"/>
              <w:rPr>
                <w:sz w:val="24"/>
                <w:szCs w:val="24"/>
              </w:rPr>
            </w:pPr>
            <w:r w:rsidRPr="003225B6">
              <w:rPr>
                <w:sz w:val="24"/>
                <w:szCs w:val="24"/>
              </w:rPr>
              <w:t>13760</w:t>
            </w:r>
          </w:p>
        </w:tc>
      </w:tr>
      <w:tr w:rsidR="00CD636F" w:rsidRPr="003225B6" w:rsidTr="00E43C08">
        <w:trPr>
          <w:trHeight w:val="70"/>
          <w:jc w:val="center"/>
        </w:trPr>
        <w:tc>
          <w:tcPr>
            <w:tcW w:w="4028" w:type="dxa"/>
            <w:tcBorders>
              <w:top w:val="nil"/>
              <w:left w:val="single" w:sz="4" w:space="0" w:color="000000"/>
              <w:bottom w:val="single" w:sz="4" w:space="0" w:color="auto"/>
              <w:right w:val="single" w:sz="4" w:space="0" w:color="000000"/>
            </w:tcBorders>
            <w:noWrap/>
          </w:tcPr>
          <w:p w:rsidR="00CD636F" w:rsidRPr="003225B6" w:rsidRDefault="00CD636F" w:rsidP="00E43C08">
            <w:pPr>
              <w:rPr>
                <w:sz w:val="24"/>
                <w:szCs w:val="24"/>
              </w:rPr>
            </w:pPr>
            <w:r w:rsidRPr="003225B6">
              <w:rPr>
                <w:sz w:val="24"/>
                <w:szCs w:val="24"/>
              </w:rPr>
              <w:t>Зона №20  (от 146 до 170 км)</w:t>
            </w:r>
          </w:p>
        </w:tc>
        <w:tc>
          <w:tcPr>
            <w:tcW w:w="1603" w:type="dxa"/>
            <w:tcBorders>
              <w:top w:val="nil"/>
              <w:left w:val="nil"/>
              <w:bottom w:val="single" w:sz="4" w:space="0" w:color="auto"/>
              <w:right w:val="single" w:sz="4" w:space="0" w:color="000000"/>
            </w:tcBorders>
            <w:noWrap/>
            <w:vAlign w:val="bottom"/>
          </w:tcPr>
          <w:p w:rsidR="00CD636F" w:rsidRPr="003225B6" w:rsidRDefault="00CD636F" w:rsidP="00E43C08">
            <w:pPr>
              <w:jc w:val="center"/>
              <w:rPr>
                <w:sz w:val="24"/>
                <w:szCs w:val="24"/>
              </w:rPr>
            </w:pPr>
            <w:r w:rsidRPr="003225B6">
              <w:rPr>
                <w:sz w:val="24"/>
                <w:szCs w:val="24"/>
              </w:rPr>
              <w:t>-</w:t>
            </w:r>
          </w:p>
        </w:tc>
        <w:tc>
          <w:tcPr>
            <w:tcW w:w="1748" w:type="dxa"/>
            <w:tcBorders>
              <w:top w:val="nil"/>
              <w:left w:val="single" w:sz="4" w:space="0" w:color="auto"/>
              <w:bottom w:val="single" w:sz="4" w:space="0" w:color="auto"/>
              <w:right w:val="single" w:sz="4" w:space="0" w:color="auto"/>
            </w:tcBorders>
            <w:vAlign w:val="bottom"/>
          </w:tcPr>
          <w:p w:rsidR="00CD636F" w:rsidRPr="003225B6" w:rsidRDefault="00CD636F" w:rsidP="00E43C08">
            <w:pPr>
              <w:jc w:val="center"/>
              <w:rPr>
                <w:sz w:val="24"/>
                <w:szCs w:val="24"/>
              </w:rPr>
            </w:pPr>
            <w:r w:rsidRPr="003225B6">
              <w:rPr>
                <w:sz w:val="24"/>
                <w:szCs w:val="24"/>
              </w:rPr>
              <w:t>12420</w:t>
            </w:r>
          </w:p>
        </w:tc>
        <w:tc>
          <w:tcPr>
            <w:tcW w:w="1749" w:type="dxa"/>
            <w:tcBorders>
              <w:top w:val="nil"/>
              <w:left w:val="single" w:sz="4" w:space="0" w:color="auto"/>
              <w:bottom w:val="single" w:sz="4" w:space="0" w:color="auto"/>
              <w:right w:val="single" w:sz="4" w:space="0" w:color="auto"/>
            </w:tcBorders>
            <w:vAlign w:val="bottom"/>
          </w:tcPr>
          <w:p w:rsidR="00CD636F" w:rsidRPr="003225B6" w:rsidRDefault="00CD636F" w:rsidP="00E43C08">
            <w:pPr>
              <w:jc w:val="center"/>
              <w:rPr>
                <w:sz w:val="24"/>
                <w:szCs w:val="24"/>
              </w:rPr>
            </w:pPr>
            <w:r w:rsidRPr="003225B6">
              <w:rPr>
                <w:sz w:val="24"/>
                <w:szCs w:val="24"/>
              </w:rPr>
              <w:t>15703</w:t>
            </w:r>
          </w:p>
        </w:tc>
      </w:tr>
      <w:tr w:rsidR="00CD636F" w:rsidRPr="003225B6" w:rsidTr="00E43C08">
        <w:trPr>
          <w:trHeight w:val="70"/>
          <w:jc w:val="center"/>
        </w:trPr>
        <w:tc>
          <w:tcPr>
            <w:tcW w:w="4028" w:type="dxa"/>
            <w:tcBorders>
              <w:top w:val="nil"/>
              <w:left w:val="single" w:sz="4" w:space="0" w:color="000000"/>
              <w:bottom w:val="single" w:sz="4" w:space="0" w:color="auto"/>
              <w:right w:val="single" w:sz="4" w:space="0" w:color="000000"/>
            </w:tcBorders>
            <w:noWrap/>
          </w:tcPr>
          <w:p w:rsidR="00CD636F" w:rsidRPr="003225B6" w:rsidRDefault="00CD636F" w:rsidP="00E43C08">
            <w:pPr>
              <w:rPr>
                <w:sz w:val="24"/>
                <w:szCs w:val="24"/>
              </w:rPr>
            </w:pPr>
            <w:r w:rsidRPr="003225B6">
              <w:rPr>
                <w:sz w:val="24"/>
                <w:szCs w:val="24"/>
              </w:rPr>
              <w:t>Зона №21  (от 171 до 195 км)</w:t>
            </w:r>
          </w:p>
        </w:tc>
        <w:tc>
          <w:tcPr>
            <w:tcW w:w="1603" w:type="dxa"/>
            <w:tcBorders>
              <w:top w:val="nil"/>
              <w:left w:val="nil"/>
              <w:bottom w:val="single" w:sz="4" w:space="0" w:color="auto"/>
              <w:right w:val="single" w:sz="4" w:space="0" w:color="000000"/>
            </w:tcBorders>
            <w:noWrap/>
            <w:vAlign w:val="bottom"/>
          </w:tcPr>
          <w:p w:rsidR="00CD636F" w:rsidRPr="003225B6" w:rsidRDefault="00CD636F" w:rsidP="00E43C08">
            <w:pPr>
              <w:jc w:val="center"/>
              <w:rPr>
                <w:sz w:val="24"/>
                <w:szCs w:val="24"/>
              </w:rPr>
            </w:pPr>
            <w:r w:rsidRPr="003225B6">
              <w:rPr>
                <w:sz w:val="24"/>
                <w:szCs w:val="24"/>
              </w:rPr>
              <w:t>-</w:t>
            </w:r>
          </w:p>
        </w:tc>
        <w:tc>
          <w:tcPr>
            <w:tcW w:w="1748" w:type="dxa"/>
            <w:tcBorders>
              <w:top w:val="nil"/>
              <w:left w:val="single" w:sz="4" w:space="0" w:color="auto"/>
              <w:bottom w:val="single" w:sz="4" w:space="0" w:color="auto"/>
              <w:right w:val="single" w:sz="4" w:space="0" w:color="auto"/>
            </w:tcBorders>
            <w:vAlign w:val="bottom"/>
          </w:tcPr>
          <w:p w:rsidR="00CD636F" w:rsidRPr="003225B6" w:rsidRDefault="00CD636F" w:rsidP="00E43C08">
            <w:pPr>
              <w:jc w:val="center"/>
              <w:rPr>
                <w:sz w:val="24"/>
                <w:szCs w:val="24"/>
              </w:rPr>
            </w:pPr>
            <w:r w:rsidRPr="003225B6">
              <w:rPr>
                <w:sz w:val="24"/>
                <w:szCs w:val="24"/>
              </w:rPr>
              <w:t>14046</w:t>
            </w:r>
          </w:p>
        </w:tc>
        <w:tc>
          <w:tcPr>
            <w:tcW w:w="1749" w:type="dxa"/>
            <w:tcBorders>
              <w:top w:val="nil"/>
              <w:left w:val="single" w:sz="4" w:space="0" w:color="auto"/>
              <w:bottom w:val="single" w:sz="4" w:space="0" w:color="auto"/>
              <w:right w:val="single" w:sz="4" w:space="0" w:color="auto"/>
            </w:tcBorders>
            <w:vAlign w:val="bottom"/>
          </w:tcPr>
          <w:p w:rsidR="00CD636F" w:rsidRPr="003225B6" w:rsidRDefault="00CD636F" w:rsidP="00E43C08">
            <w:pPr>
              <w:jc w:val="center"/>
              <w:rPr>
                <w:sz w:val="24"/>
                <w:szCs w:val="24"/>
              </w:rPr>
            </w:pPr>
            <w:r w:rsidRPr="003225B6">
              <w:rPr>
                <w:sz w:val="24"/>
                <w:szCs w:val="24"/>
              </w:rPr>
              <w:t>17575</w:t>
            </w:r>
          </w:p>
        </w:tc>
      </w:tr>
      <w:tr w:rsidR="00CD636F" w:rsidRPr="003225B6" w:rsidTr="00E43C08">
        <w:trPr>
          <w:trHeight w:val="70"/>
          <w:jc w:val="center"/>
        </w:trPr>
        <w:tc>
          <w:tcPr>
            <w:tcW w:w="4028" w:type="dxa"/>
            <w:tcBorders>
              <w:top w:val="nil"/>
              <w:left w:val="single" w:sz="4" w:space="0" w:color="000000"/>
              <w:bottom w:val="single" w:sz="4" w:space="0" w:color="auto"/>
              <w:right w:val="single" w:sz="4" w:space="0" w:color="000000"/>
            </w:tcBorders>
            <w:noWrap/>
          </w:tcPr>
          <w:p w:rsidR="00CD636F" w:rsidRPr="003225B6" w:rsidRDefault="00CD636F" w:rsidP="00E43C08">
            <w:pPr>
              <w:rPr>
                <w:sz w:val="24"/>
                <w:szCs w:val="24"/>
              </w:rPr>
            </w:pPr>
            <w:r w:rsidRPr="003225B6">
              <w:rPr>
                <w:sz w:val="24"/>
                <w:szCs w:val="24"/>
              </w:rPr>
              <w:t>Зона №22  (от 196 до 220 км)</w:t>
            </w:r>
          </w:p>
        </w:tc>
        <w:tc>
          <w:tcPr>
            <w:tcW w:w="1603" w:type="dxa"/>
            <w:tcBorders>
              <w:top w:val="nil"/>
              <w:left w:val="nil"/>
              <w:bottom w:val="single" w:sz="4" w:space="0" w:color="auto"/>
              <w:right w:val="single" w:sz="4" w:space="0" w:color="000000"/>
            </w:tcBorders>
            <w:noWrap/>
            <w:vAlign w:val="bottom"/>
          </w:tcPr>
          <w:p w:rsidR="00CD636F" w:rsidRPr="003225B6" w:rsidRDefault="00CD636F" w:rsidP="00E43C08">
            <w:pPr>
              <w:jc w:val="center"/>
              <w:rPr>
                <w:sz w:val="24"/>
                <w:szCs w:val="24"/>
              </w:rPr>
            </w:pPr>
            <w:r w:rsidRPr="003225B6">
              <w:rPr>
                <w:sz w:val="24"/>
                <w:szCs w:val="24"/>
              </w:rPr>
              <w:t>-</w:t>
            </w:r>
          </w:p>
        </w:tc>
        <w:tc>
          <w:tcPr>
            <w:tcW w:w="1748" w:type="dxa"/>
            <w:tcBorders>
              <w:top w:val="nil"/>
              <w:left w:val="single" w:sz="4" w:space="0" w:color="auto"/>
              <w:bottom w:val="single" w:sz="4" w:space="0" w:color="auto"/>
              <w:right w:val="single" w:sz="4" w:space="0" w:color="auto"/>
            </w:tcBorders>
            <w:vAlign w:val="bottom"/>
          </w:tcPr>
          <w:p w:rsidR="00CD636F" w:rsidRPr="003225B6" w:rsidRDefault="00CD636F" w:rsidP="00E43C08">
            <w:pPr>
              <w:jc w:val="center"/>
              <w:rPr>
                <w:sz w:val="24"/>
                <w:szCs w:val="24"/>
              </w:rPr>
            </w:pPr>
            <w:r w:rsidRPr="003225B6">
              <w:rPr>
                <w:sz w:val="24"/>
                <w:szCs w:val="24"/>
              </w:rPr>
              <w:t>15671</w:t>
            </w:r>
          </w:p>
        </w:tc>
        <w:tc>
          <w:tcPr>
            <w:tcW w:w="1749" w:type="dxa"/>
            <w:tcBorders>
              <w:top w:val="nil"/>
              <w:left w:val="single" w:sz="4" w:space="0" w:color="auto"/>
              <w:bottom w:val="single" w:sz="4" w:space="0" w:color="auto"/>
              <w:right w:val="single" w:sz="4" w:space="0" w:color="auto"/>
            </w:tcBorders>
            <w:vAlign w:val="bottom"/>
          </w:tcPr>
          <w:p w:rsidR="00CD636F" w:rsidRPr="003225B6" w:rsidRDefault="00CD636F" w:rsidP="00E43C08">
            <w:pPr>
              <w:jc w:val="center"/>
              <w:rPr>
                <w:sz w:val="24"/>
                <w:szCs w:val="24"/>
              </w:rPr>
            </w:pPr>
            <w:r w:rsidRPr="003225B6">
              <w:rPr>
                <w:sz w:val="24"/>
                <w:szCs w:val="24"/>
              </w:rPr>
              <w:t>19448</w:t>
            </w:r>
          </w:p>
        </w:tc>
      </w:tr>
      <w:tr w:rsidR="00CD636F" w:rsidRPr="003225B6" w:rsidTr="00E43C08">
        <w:trPr>
          <w:trHeight w:val="70"/>
          <w:jc w:val="center"/>
        </w:trPr>
        <w:tc>
          <w:tcPr>
            <w:tcW w:w="4028" w:type="dxa"/>
            <w:tcBorders>
              <w:top w:val="nil"/>
              <w:left w:val="single" w:sz="4" w:space="0" w:color="000000"/>
              <w:bottom w:val="single" w:sz="4" w:space="0" w:color="auto"/>
              <w:right w:val="single" w:sz="4" w:space="0" w:color="000000"/>
            </w:tcBorders>
            <w:noWrap/>
          </w:tcPr>
          <w:p w:rsidR="00CD636F" w:rsidRPr="003225B6" w:rsidRDefault="00CD636F" w:rsidP="00E43C08">
            <w:pPr>
              <w:rPr>
                <w:sz w:val="24"/>
                <w:szCs w:val="24"/>
              </w:rPr>
            </w:pPr>
            <w:r w:rsidRPr="003225B6">
              <w:rPr>
                <w:sz w:val="24"/>
                <w:szCs w:val="24"/>
              </w:rPr>
              <w:t>Зона №23  (от 221 до 245 км)</w:t>
            </w:r>
          </w:p>
        </w:tc>
        <w:tc>
          <w:tcPr>
            <w:tcW w:w="1603" w:type="dxa"/>
            <w:tcBorders>
              <w:top w:val="nil"/>
              <w:left w:val="nil"/>
              <w:bottom w:val="single" w:sz="4" w:space="0" w:color="auto"/>
              <w:right w:val="single" w:sz="4" w:space="0" w:color="000000"/>
            </w:tcBorders>
            <w:noWrap/>
            <w:vAlign w:val="bottom"/>
          </w:tcPr>
          <w:p w:rsidR="00CD636F" w:rsidRPr="003225B6" w:rsidRDefault="00CD636F" w:rsidP="00E43C08">
            <w:pPr>
              <w:jc w:val="center"/>
              <w:rPr>
                <w:sz w:val="24"/>
                <w:szCs w:val="24"/>
              </w:rPr>
            </w:pPr>
            <w:r w:rsidRPr="003225B6">
              <w:rPr>
                <w:sz w:val="24"/>
                <w:szCs w:val="24"/>
              </w:rPr>
              <w:t>-</w:t>
            </w:r>
          </w:p>
        </w:tc>
        <w:tc>
          <w:tcPr>
            <w:tcW w:w="1748" w:type="dxa"/>
            <w:tcBorders>
              <w:top w:val="nil"/>
              <w:left w:val="single" w:sz="4" w:space="0" w:color="auto"/>
              <w:bottom w:val="single" w:sz="4" w:space="0" w:color="auto"/>
              <w:right w:val="single" w:sz="4" w:space="0" w:color="auto"/>
            </w:tcBorders>
            <w:vAlign w:val="bottom"/>
          </w:tcPr>
          <w:p w:rsidR="00CD636F" w:rsidRPr="003225B6" w:rsidRDefault="00CD636F" w:rsidP="00E43C08">
            <w:pPr>
              <w:jc w:val="center"/>
              <w:rPr>
                <w:sz w:val="24"/>
                <w:szCs w:val="24"/>
              </w:rPr>
            </w:pPr>
            <w:r w:rsidRPr="003225B6">
              <w:rPr>
                <w:sz w:val="24"/>
                <w:szCs w:val="24"/>
              </w:rPr>
              <w:t>17297</w:t>
            </w:r>
          </w:p>
        </w:tc>
        <w:tc>
          <w:tcPr>
            <w:tcW w:w="1749" w:type="dxa"/>
            <w:tcBorders>
              <w:top w:val="nil"/>
              <w:left w:val="single" w:sz="4" w:space="0" w:color="auto"/>
              <w:bottom w:val="single" w:sz="4" w:space="0" w:color="auto"/>
              <w:right w:val="single" w:sz="4" w:space="0" w:color="auto"/>
            </w:tcBorders>
            <w:vAlign w:val="bottom"/>
          </w:tcPr>
          <w:p w:rsidR="00CD636F" w:rsidRPr="003225B6" w:rsidRDefault="00CD636F" w:rsidP="00E43C08">
            <w:pPr>
              <w:jc w:val="center"/>
              <w:rPr>
                <w:sz w:val="24"/>
                <w:szCs w:val="24"/>
              </w:rPr>
            </w:pPr>
            <w:r w:rsidRPr="003225B6">
              <w:rPr>
                <w:sz w:val="24"/>
                <w:szCs w:val="24"/>
              </w:rPr>
              <w:t>21321</w:t>
            </w:r>
          </w:p>
        </w:tc>
      </w:tr>
      <w:tr w:rsidR="00CD636F" w:rsidRPr="003225B6" w:rsidTr="00E43C08">
        <w:trPr>
          <w:trHeight w:val="70"/>
          <w:jc w:val="center"/>
        </w:trPr>
        <w:tc>
          <w:tcPr>
            <w:tcW w:w="4028" w:type="dxa"/>
            <w:tcBorders>
              <w:top w:val="nil"/>
              <w:left w:val="single" w:sz="4" w:space="0" w:color="000000"/>
              <w:bottom w:val="single" w:sz="4" w:space="0" w:color="auto"/>
              <w:right w:val="single" w:sz="4" w:space="0" w:color="000000"/>
            </w:tcBorders>
            <w:noWrap/>
          </w:tcPr>
          <w:p w:rsidR="00CD636F" w:rsidRPr="003225B6" w:rsidRDefault="00CD636F" w:rsidP="00E43C08">
            <w:pPr>
              <w:rPr>
                <w:sz w:val="24"/>
                <w:szCs w:val="24"/>
              </w:rPr>
            </w:pPr>
            <w:r w:rsidRPr="003225B6">
              <w:rPr>
                <w:sz w:val="24"/>
                <w:szCs w:val="24"/>
              </w:rPr>
              <w:t>Зона №24  (от 246 до 270 км)</w:t>
            </w:r>
          </w:p>
        </w:tc>
        <w:tc>
          <w:tcPr>
            <w:tcW w:w="1603" w:type="dxa"/>
            <w:tcBorders>
              <w:top w:val="nil"/>
              <w:left w:val="nil"/>
              <w:bottom w:val="single" w:sz="4" w:space="0" w:color="auto"/>
              <w:right w:val="single" w:sz="4" w:space="0" w:color="000000"/>
            </w:tcBorders>
            <w:noWrap/>
            <w:vAlign w:val="bottom"/>
          </w:tcPr>
          <w:p w:rsidR="00CD636F" w:rsidRPr="003225B6" w:rsidRDefault="00CD636F" w:rsidP="00E43C08">
            <w:pPr>
              <w:jc w:val="center"/>
              <w:rPr>
                <w:sz w:val="24"/>
                <w:szCs w:val="24"/>
              </w:rPr>
            </w:pPr>
            <w:r w:rsidRPr="003225B6">
              <w:rPr>
                <w:sz w:val="24"/>
                <w:szCs w:val="24"/>
              </w:rPr>
              <w:t>-</w:t>
            </w:r>
          </w:p>
        </w:tc>
        <w:tc>
          <w:tcPr>
            <w:tcW w:w="1748" w:type="dxa"/>
            <w:tcBorders>
              <w:top w:val="nil"/>
              <w:left w:val="single" w:sz="4" w:space="0" w:color="auto"/>
              <w:bottom w:val="single" w:sz="4" w:space="0" w:color="auto"/>
              <w:right w:val="single" w:sz="4" w:space="0" w:color="auto"/>
            </w:tcBorders>
            <w:vAlign w:val="bottom"/>
          </w:tcPr>
          <w:p w:rsidR="00CD636F" w:rsidRPr="003225B6" w:rsidRDefault="00CD636F" w:rsidP="00E43C08">
            <w:pPr>
              <w:jc w:val="center"/>
              <w:rPr>
                <w:sz w:val="24"/>
                <w:szCs w:val="24"/>
              </w:rPr>
            </w:pPr>
            <w:r w:rsidRPr="003225B6">
              <w:rPr>
                <w:sz w:val="24"/>
                <w:szCs w:val="24"/>
              </w:rPr>
              <w:t>18922</w:t>
            </w:r>
          </w:p>
        </w:tc>
        <w:tc>
          <w:tcPr>
            <w:tcW w:w="1749" w:type="dxa"/>
            <w:tcBorders>
              <w:top w:val="nil"/>
              <w:left w:val="single" w:sz="4" w:space="0" w:color="auto"/>
              <w:bottom w:val="single" w:sz="4" w:space="0" w:color="auto"/>
              <w:right w:val="single" w:sz="4" w:space="0" w:color="auto"/>
            </w:tcBorders>
            <w:vAlign w:val="bottom"/>
          </w:tcPr>
          <w:p w:rsidR="00CD636F" w:rsidRPr="003225B6" w:rsidRDefault="00CD636F" w:rsidP="00E43C08">
            <w:pPr>
              <w:jc w:val="center"/>
              <w:rPr>
                <w:sz w:val="24"/>
                <w:szCs w:val="24"/>
              </w:rPr>
            </w:pPr>
            <w:r w:rsidRPr="003225B6">
              <w:rPr>
                <w:sz w:val="24"/>
                <w:szCs w:val="24"/>
              </w:rPr>
              <w:t>23194</w:t>
            </w:r>
          </w:p>
        </w:tc>
      </w:tr>
      <w:tr w:rsidR="00CD636F" w:rsidRPr="003225B6" w:rsidTr="00E43C08">
        <w:trPr>
          <w:trHeight w:val="70"/>
          <w:jc w:val="center"/>
        </w:trPr>
        <w:tc>
          <w:tcPr>
            <w:tcW w:w="4028" w:type="dxa"/>
            <w:tcBorders>
              <w:top w:val="nil"/>
              <w:left w:val="single" w:sz="4" w:space="0" w:color="000000"/>
              <w:bottom w:val="single" w:sz="4" w:space="0" w:color="auto"/>
              <w:right w:val="single" w:sz="4" w:space="0" w:color="000000"/>
            </w:tcBorders>
            <w:noWrap/>
          </w:tcPr>
          <w:p w:rsidR="00CD636F" w:rsidRPr="003225B6" w:rsidRDefault="00CD636F" w:rsidP="00E43C08">
            <w:pPr>
              <w:rPr>
                <w:sz w:val="24"/>
                <w:szCs w:val="24"/>
              </w:rPr>
            </w:pPr>
            <w:r w:rsidRPr="003225B6">
              <w:rPr>
                <w:sz w:val="24"/>
                <w:szCs w:val="24"/>
              </w:rPr>
              <w:t>Зона №25  (от 271 до 295 км)</w:t>
            </w:r>
          </w:p>
        </w:tc>
        <w:tc>
          <w:tcPr>
            <w:tcW w:w="1603" w:type="dxa"/>
            <w:tcBorders>
              <w:top w:val="nil"/>
              <w:left w:val="nil"/>
              <w:bottom w:val="single" w:sz="4" w:space="0" w:color="auto"/>
              <w:right w:val="single" w:sz="4" w:space="0" w:color="000000"/>
            </w:tcBorders>
            <w:noWrap/>
            <w:vAlign w:val="bottom"/>
          </w:tcPr>
          <w:p w:rsidR="00CD636F" w:rsidRPr="003225B6" w:rsidRDefault="00CD636F" w:rsidP="00E43C08">
            <w:pPr>
              <w:jc w:val="center"/>
              <w:rPr>
                <w:sz w:val="24"/>
                <w:szCs w:val="24"/>
              </w:rPr>
            </w:pPr>
            <w:r w:rsidRPr="003225B6">
              <w:rPr>
                <w:sz w:val="24"/>
                <w:szCs w:val="24"/>
              </w:rPr>
              <w:t>-</w:t>
            </w:r>
          </w:p>
        </w:tc>
        <w:tc>
          <w:tcPr>
            <w:tcW w:w="1748" w:type="dxa"/>
            <w:tcBorders>
              <w:top w:val="nil"/>
              <w:left w:val="single" w:sz="4" w:space="0" w:color="auto"/>
              <w:bottom w:val="single" w:sz="4" w:space="0" w:color="auto"/>
              <w:right w:val="single" w:sz="4" w:space="0" w:color="auto"/>
            </w:tcBorders>
            <w:vAlign w:val="bottom"/>
          </w:tcPr>
          <w:p w:rsidR="00CD636F" w:rsidRPr="003225B6" w:rsidRDefault="00CD636F" w:rsidP="00E43C08">
            <w:pPr>
              <w:jc w:val="center"/>
              <w:rPr>
                <w:sz w:val="24"/>
                <w:szCs w:val="24"/>
              </w:rPr>
            </w:pPr>
            <w:r w:rsidRPr="003225B6">
              <w:rPr>
                <w:sz w:val="24"/>
                <w:szCs w:val="24"/>
              </w:rPr>
              <w:t>20511</w:t>
            </w:r>
          </w:p>
        </w:tc>
        <w:tc>
          <w:tcPr>
            <w:tcW w:w="1749" w:type="dxa"/>
            <w:tcBorders>
              <w:top w:val="nil"/>
              <w:left w:val="single" w:sz="4" w:space="0" w:color="auto"/>
              <w:bottom w:val="single" w:sz="4" w:space="0" w:color="auto"/>
              <w:right w:val="single" w:sz="4" w:space="0" w:color="auto"/>
            </w:tcBorders>
            <w:vAlign w:val="bottom"/>
          </w:tcPr>
          <w:p w:rsidR="00CD636F" w:rsidRPr="003225B6" w:rsidRDefault="00CD636F" w:rsidP="00E43C08">
            <w:pPr>
              <w:jc w:val="center"/>
              <w:rPr>
                <w:sz w:val="24"/>
                <w:szCs w:val="24"/>
              </w:rPr>
            </w:pPr>
            <w:r w:rsidRPr="003225B6">
              <w:rPr>
                <w:sz w:val="24"/>
                <w:szCs w:val="24"/>
              </w:rPr>
              <w:t>25067</w:t>
            </w:r>
          </w:p>
        </w:tc>
      </w:tr>
      <w:tr w:rsidR="00CD636F" w:rsidRPr="003225B6" w:rsidTr="00E43C08">
        <w:trPr>
          <w:trHeight w:val="70"/>
          <w:jc w:val="center"/>
        </w:trPr>
        <w:tc>
          <w:tcPr>
            <w:tcW w:w="4028" w:type="dxa"/>
            <w:tcBorders>
              <w:top w:val="nil"/>
              <w:left w:val="single" w:sz="4" w:space="0" w:color="000000"/>
              <w:bottom w:val="single" w:sz="4" w:space="0" w:color="auto"/>
              <w:right w:val="single" w:sz="4" w:space="0" w:color="000000"/>
            </w:tcBorders>
            <w:noWrap/>
          </w:tcPr>
          <w:p w:rsidR="00CD636F" w:rsidRPr="003225B6" w:rsidRDefault="00CD636F" w:rsidP="00E43C08">
            <w:pPr>
              <w:rPr>
                <w:sz w:val="24"/>
                <w:szCs w:val="24"/>
              </w:rPr>
            </w:pPr>
            <w:r w:rsidRPr="003225B6">
              <w:rPr>
                <w:sz w:val="24"/>
                <w:szCs w:val="24"/>
              </w:rPr>
              <w:t>Зона №26  (от 296 до 320 км)</w:t>
            </w:r>
          </w:p>
        </w:tc>
        <w:tc>
          <w:tcPr>
            <w:tcW w:w="1603" w:type="dxa"/>
            <w:tcBorders>
              <w:top w:val="nil"/>
              <w:left w:val="nil"/>
              <w:bottom w:val="single" w:sz="4" w:space="0" w:color="auto"/>
              <w:right w:val="single" w:sz="4" w:space="0" w:color="000000"/>
            </w:tcBorders>
            <w:noWrap/>
            <w:vAlign w:val="bottom"/>
          </w:tcPr>
          <w:p w:rsidR="00CD636F" w:rsidRPr="003225B6" w:rsidRDefault="00CD636F" w:rsidP="00E43C08">
            <w:pPr>
              <w:jc w:val="center"/>
              <w:rPr>
                <w:sz w:val="24"/>
                <w:szCs w:val="24"/>
              </w:rPr>
            </w:pPr>
            <w:r w:rsidRPr="003225B6">
              <w:rPr>
                <w:sz w:val="24"/>
                <w:szCs w:val="24"/>
              </w:rPr>
              <w:t>-</w:t>
            </w:r>
          </w:p>
        </w:tc>
        <w:tc>
          <w:tcPr>
            <w:tcW w:w="1748" w:type="dxa"/>
            <w:tcBorders>
              <w:top w:val="nil"/>
              <w:left w:val="single" w:sz="4" w:space="0" w:color="auto"/>
              <w:bottom w:val="single" w:sz="4" w:space="0" w:color="auto"/>
              <w:right w:val="single" w:sz="4" w:space="0" w:color="auto"/>
            </w:tcBorders>
            <w:vAlign w:val="bottom"/>
          </w:tcPr>
          <w:p w:rsidR="00CD636F" w:rsidRPr="003225B6" w:rsidRDefault="00CD636F" w:rsidP="00E43C08">
            <w:pPr>
              <w:jc w:val="center"/>
              <w:rPr>
                <w:sz w:val="24"/>
                <w:szCs w:val="24"/>
              </w:rPr>
            </w:pPr>
            <w:r w:rsidRPr="003225B6">
              <w:rPr>
                <w:sz w:val="24"/>
                <w:szCs w:val="24"/>
              </w:rPr>
              <w:t>21172</w:t>
            </w:r>
          </w:p>
        </w:tc>
        <w:tc>
          <w:tcPr>
            <w:tcW w:w="1749" w:type="dxa"/>
            <w:tcBorders>
              <w:top w:val="nil"/>
              <w:left w:val="single" w:sz="4" w:space="0" w:color="auto"/>
              <w:bottom w:val="single" w:sz="4" w:space="0" w:color="auto"/>
              <w:right w:val="single" w:sz="4" w:space="0" w:color="auto"/>
            </w:tcBorders>
            <w:vAlign w:val="bottom"/>
          </w:tcPr>
          <w:p w:rsidR="00CD636F" w:rsidRPr="003225B6" w:rsidRDefault="00CD636F" w:rsidP="00E43C08">
            <w:pPr>
              <w:jc w:val="center"/>
              <w:rPr>
                <w:sz w:val="24"/>
                <w:szCs w:val="24"/>
              </w:rPr>
            </w:pPr>
            <w:r w:rsidRPr="003225B6">
              <w:rPr>
                <w:sz w:val="24"/>
                <w:szCs w:val="24"/>
              </w:rPr>
              <w:t>26940</w:t>
            </w:r>
          </w:p>
        </w:tc>
      </w:tr>
      <w:tr w:rsidR="00CD636F" w:rsidRPr="003225B6" w:rsidTr="00E43C08">
        <w:trPr>
          <w:trHeight w:val="70"/>
          <w:jc w:val="center"/>
        </w:trPr>
        <w:tc>
          <w:tcPr>
            <w:tcW w:w="4028" w:type="dxa"/>
            <w:tcBorders>
              <w:top w:val="nil"/>
              <w:left w:val="single" w:sz="4" w:space="0" w:color="000000"/>
              <w:bottom w:val="single" w:sz="4" w:space="0" w:color="auto"/>
              <w:right w:val="single" w:sz="4" w:space="0" w:color="000000"/>
            </w:tcBorders>
            <w:noWrap/>
          </w:tcPr>
          <w:p w:rsidR="00CD636F" w:rsidRPr="003225B6" w:rsidRDefault="00CD636F" w:rsidP="00E43C08">
            <w:pPr>
              <w:rPr>
                <w:sz w:val="24"/>
                <w:szCs w:val="24"/>
              </w:rPr>
            </w:pPr>
            <w:r w:rsidRPr="003225B6">
              <w:rPr>
                <w:sz w:val="24"/>
                <w:szCs w:val="24"/>
              </w:rPr>
              <w:t>Зона №27  (от 321 до 345 км)</w:t>
            </w:r>
          </w:p>
        </w:tc>
        <w:tc>
          <w:tcPr>
            <w:tcW w:w="1603" w:type="dxa"/>
            <w:tcBorders>
              <w:top w:val="nil"/>
              <w:left w:val="nil"/>
              <w:bottom w:val="single" w:sz="4" w:space="0" w:color="auto"/>
              <w:right w:val="single" w:sz="4" w:space="0" w:color="000000"/>
            </w:tcBorders>
            <w:noWrap/>
            <w:vAlign w:val="bottom"/>
          </w:tcPr>
          <w:p w:rsidR="00CD636F" w:rsidRPr="003225B6" w:rsidRDefault="00CD636F" w:rsidP="00E43C08">
            <w:pPr>
              <w:jc w:val="center"/>
              <w:rPr>
                <w:sz w:val="24"/>
                <w:szCs w:val="24"/>
              </w:rPr>
            </w:pPr>
            <w:r w:rsidRPr="003225B6">
              <w:rPr>
                <w:sz w:val="24"/>
                <w:szCs w:val="24"/>
              </w:rPr>
              <w:t>-</w:t>
            </w:r>
          </w:p>
        </w:tc>
        <w:tc>
          <w:tcPr>
            <w:tcW w:w="1748" w:type="dxa"/>
            <w:tcBorders>
              <w:top w:val="nil"/>
              <w:left w:val="single" w:sz="4" w:space="0" w:color="auto"/>
              <w:bottom w:val="single" w:sz="4" w:space="0" w:color="auto"/>
              <w:right w:val="single" w:sz="4" w:space="0" w:color="auto"/>
            </w:tcBorders>
            <w:vAlign w:val="bottom"/>
          </w:tcPr>
          <w:p w:rsidR="00CD636F" w:rsidRPr="003225B6" w:rsidRDefault="00CD636F" w:rsidP="00E43C08">
            <w:pPr>
              <w:jc w:val="center"/>
              <w:rPr>
                <w:sz w:val="24"/>
                <w:szCs w:val="24"/>
              </w:rPr>
            </w:pPr>
            <w:r w:rsidRPr="003225B6">
              <w:rPr>
                <w:sz w:val="24"/>
                <w:szCs w:val="24"/>
              </w:rPr>
              <w:t>23797</w:t>
            </w:r>
          </w:p>
        </w:tc>
        <w:tc>
          <w:tcPr>
            <w:tcW w:w="1749" w:type="dxa"/>
            <w:tcBorders>
              <w:top w:val="nil"/>
              <w:left w:val="single" w:sz="4" w:space="0" w:color="auto"/>
              <w:bottom w:val="single" w:sz="4" w:space="0" w:color="auto"/>
              <w:right w:val="single" w:sz="4" w:space="0" w:color="auto"/>
            </w:tcBorders>
            <w:vAlign w:val="bottom"/>
          </w:tcPr>
          <w:p w:rsidR="00CD636F" w:rsidRPr="003225B6" w:rsidRDefault="00CD636F" w:rsidP="00E43C08">
            <w:pPr>
              <w:jc w:val="center"/>
              <w:rPr>
                <w:sz w:val="24"/>
                <w:szCs w:val="24"/>
              </w:rPr>
            </w:pPr>
            <w:r w:rsidRPr="003225B6">
              <w:rPr>
                <w:sz w:val="24"/>
                <w:szCs w:val="24"/>
              </w:rPr>
              <w:t>28813</w:t>
            </w:r>
          </w:p>
        </w:tc>
      </w:tr>
      <w:tr w:rsidR="00CD636F" w:rsidRPr="003225B6" w:rsidTr="00E43C08">
        <w:trPr>
          <w:trHeight w:val="70"/>
          <w:jc w:val="center"/>
        </w:trPr>
        <w:tc>
          <w:tcPr>
            <w:tcW w:w="4028" w:type="dxa"/>
            <w:tcBorders>
              <w:top w:val="nil"/>
              <w:left w:val="single" w:sz="4" w:space="0" w:color="000000"/>
              <w:bottom w:val="single" w:sz="4" w:space="0" w:color="auto"/>
              <w:right w:val="single" w:sz="4" w:space="0" w:color="000000"/>
            </w:tcBorders>
            <w:noWrap/>
          </w:tcPr>
          <w:p w:rsidR="00CD636F" w:rsidRPr="003225B6" w:rsidRDefault="00CD636F" w:rsidP="00E43C08">
            <w:pPr>
              <w:rPr>
                <w:sz w:val="24"/>
                <w:szCs w:val="24"/>
              </w:rPr>
            </w:pPr>
            <w:r w:rsidRPr="003225B6">
              <w:rPr>
                <w:sz w:val="24"/>
                <w:szCs w:val="24"/>
              </w:rPr>
              <w:t>Зона №28  (от 346 до 400 км)</w:t>
            </w:r>
          </w:p>
        </w:tc>
        <w:tc>
          <w:tcPr>
            <w:tcW w:w="1603" w:type="dxa"/>
            <w:tcBorders>
              <w:top w:val="nil"/>
              <w:left w:val="nil"/>
              <w:bottom w:val="single" w:sz="4" w:space="0" w:color="auto"/>
              <w:right w:val="single" w:sz="4" w:space="0" w:color="000000"/>
            </w:tcBorders>
            <w:noWrap/>
            <w:vAlign w:val="bottom"/>
          </w:tcPr>
          <w:p w:rsidR="00CD636F" w:rsidRPr="003225B6" w:rsidRDefault="00CD636F" w:rsidP="00E43C08">
            <w:pPr>
              <w:jc w:val="center"/>
              <w:rPr>
                <w:sz w:val="24"/>
                <w:szCs w:val="24"/>
              </w:rPr>
            </w:pPr>
            <w:r w:rsidRPr="003225B6">
              <w:rPr>
                <w:sz w:val="24"/>
                <w:szCs w:val="24"/>
              </w:rPr>
              <w:t>-</w:t>
            </w:r>
          </w:p>
        </w:tc>
        <w:tc>
          <w:tcPr>
            <w:tcW w:w="1748" w:type="dxa"/>
            <w:tcBorders>
              <w:top w:val="nil"/>
              <w:left w:val="single" w:sz="4" w:space="0" w:color="auto"/>
              <w:bottom w:val="single" w:sz="4" w:space="0" w:color="auto"/>
              <w:right w:val="single" w:sz="4" w:space="0" w:color="auto"/>
            </w:tcBorders>
            <w:vAlign w:val="bottom"/>
          </w:tcPr>
          <w:p w:rsidR="00CD636F" w:rsidRPr="003225B6" w:rsidRDefault="00CD636F" w:rsidP="00E43C08">
            <w:pPr>
              <w:jc w:val="center"/>
              <w:rPr>
                <w:sz w:val="24"/>
                <w:szCs w:val="24"/>
              </w:rPr>
            </w:pPr>
            <w:r w:rsidRPr="003225B6">
              <w:rPr>
                <w:sz w:val="24"/>
                <w:szCs w:val="24"/>
              </w:rPr>
              <w:t>25713</w:t>
            </w:r>
          </w:p>
        </w:tc>
        <w:tc>
          <w:tcPr>
            <w:tcW w:w="1749" w:type="dxa"/>
            <w:tcBorders>
              <w:top w:val="nil"/>
              <w:left w:val="single" w:sz="4" w:space="0" w:color="auto"/>
              <w:bottom w:val="single" w:sz="4" w:space="0" w:color="auto"/>
              <w:right w:val="single" w:sz="4" w:space="0" w:color="auto"/>
            </w:tcBorders>
            <w:vAlign w:val="bottom"/>
          </w:tcPr>
          <w:p w:rsidR="00CD636F" w:rsidRPr="003225B6" w:rsidRDefault="00CD636F" w:rsidP="00E43C08">
            <w:pPr>
              <w:jc w:val="center"/>
              <w:rPr>
                <w:sz w:val="24"/>
                <w:szCs w:val="24"/>
              </w:rPr>
            </w:pPr>
            <w:r w:rsidRPr="003225B6">
              <w:rPr>
                <w:sz w:val="24"/>
                <w:szCs w:val="24"/>
              </w:rPr>
              <w:t>30990</w:t>
            </w:r>
          </w:p>
        </w:tc>
      </w:tr>
      <w:tr w:rsidR="00CD636F" w:rsidRPr="003225B6" w:rsidTr="00E43C08">
        <w:trPr>
          <w:trHeight w:val="70"/>
          <w:jc w:val="center"/>
        </w:trPr>
        <w:tc>
          <w:tcPr>
            <w:tcW w:w="4028" w:type="dxa"/>
            <w:tcBorders>
              <w:top w:val="nil"/>
              <w:left w:val="single" w:sz="4" w:space="0" w:color="000000"/>
              <w:bottom w:val="single" w:sz="4" w:space="0" w:color="auto"/>
              <w:right w:val="single" w:sz="4" w:space="0" w:color="000000"/>
            </w:tcBorders>
            <w:noWrap/>
          </w:tcPr>
          <w:p w:rsidR="00CD636F" w:rsidRPr="003225B6" w:rsidRDefault="00CD636F" w:rsidP="00E43C08">
            <w:pPr>
              <w:rPr>
                <w:sz w:val="24"/>
                <w:szCs w:val="24"/>
              </w:rPr>
            </w:pPr>
            <w:r w:rsidRPr="003225B6">
              <w:rPr>
                <w:sz w:val="24"/>
                <w:szCs w:val="24"/>
              </w:rPr>
              <w:t>Зона №29  (от 401 до 451 км)</w:t>
            </w:r>
          </w:p>
        </w:tc>
        <w:tc>
          <w:tcPr>
            <w:tcW w:w="1603" w:type="dxa"/>
            <w:tcBorders>
              <w:top w:val="nil"/>
              <w:left w:val="nil"/>
              <w:bottom w:val="single" w:sz="4" w:space="0" w:color="auto"/>
              <w:right w:val="single" w:sz="4" w:space="0" w:color="000000"/>
            </w:tcBorders>
            <w:noWrap/>
            <w:vAlign w:val="bottom"/>
          </w:tcPr>
          <w:p w:rsidR="00CD636F" w:rsidRPr="003225B6" w:rsidRDefault="00CD636F" w:rsidP="00E43C08">
            <w:pPr>
              <w:jc w:val="center"/>
              <w:rPr>
                <w:sz w:val="24"/>
                <w:szCs w:val="24"/>
              </w:rPr>
            </w:pPr>
            <w:r w:rsidRPr="003225B6">
              <w:rPr>
                <w:sz w:val="24"/>
                <w:szCs w:val="24"/>
              </w:rPr>
              <w:t>-</w:t>
            </w:r>
          </w:p>
        </w:tc>
        <w:tc>
          <w:tcPr>
            <w:tcW w:w="1748" w:type="dxa"/>
            <w:tcBorders>
              <w:top w:val="nil"/>
              <w:left w:val="single" w:sz="4" w:space="0" w:color="auto"/>
              <w:bottom w:val="single" w:sz="4" w:space="0" w:color="auto"/>
              <w:right w:val="single" w:sz="4" w:space="0" w:color="auto"/>
            </w:tcBorders>
            <w:vAlign w:val="bottom"/>
          </w:tcPr>
          <w:p w:rsidR="00CD636F" w:rsidRPr="003225B6" w:rsidRDefault="00CD636F" w:rsidP="00E43C08">
            <w:pPr>
              <w:jc w:val="center"/>
              <w:rPr>
                <w:sz w:val="24"/>
                <w:szCs w:val="24"/>
              </w:rPr>
            </w:pPr>
            <w:r w:rsidRPr="003225B6">
              <w:rPr>
                <w:sz w:val="24"/>
                <w:szCs w:val="24"/>
              </w:rPr>
              <w:t>29612</w:t>
            </w:r>
          </w:p>
        </w:tc>
        <w:tc>
          <w:tcPr>
            <w:tcW w:w="1749" w:type="dxa"/>
            <w:tcBorders>
              <w:top w:val="nil"/>
              <w:left w:val="single" w:sz="4" w:space="0" w:color="auto"/>
              <w:bottom w:val="single" w:sz="4" w:space="0" w:color="auto"/>
              <w:right w:val="single" w:sz="4" w:space="0" w:color="auto"/>
            </w:tcBorders>
            <w:vAlign w:val="bottom"/>
          </w:tcPr>
          <w:p w:rsidR="00CD636F" w:rsidRPr="003225B6" w:rsidRDefault="00CD636F" w:rsidP="00E43C08">
            <w:pPr>
              <w:jc w:val="center"/>
              <w:rPr>
                <w:sz w:val="24"/>
                <w:szCs w:val="24"/>
              </w:rPr>
            </w:pPr>
            <w:r w:rsidRPr="003225B6">
              <w:rPr>
                <w:sz w:val="24"/>
                <w:szCs w:val="24"/>
              </w:rPr>
              <w:t>35485</w:t>
            </w:r>
          </w:p>
        </w:tc>
      </w:tr>
      <w:tr w:rsidR="00CD636F" w:rsidRPr="003225B6" w:rsidTr="00E43C08">
        <w:trPr>
          <w:trHeight w:val="70"/>
          <w:jc w:val="center"/>
        </w:trPr>
        <w:tc>
          <w:tcPr>
            <w:tcW w:w="4028" w:type="dxa"/>
            <w:tcBorders>
              <w:top w:val="nil"/>
              <w:left w:val="single" w:sz="4" w:space="0" w:color="000000"/>
              <w:bottom w:val="nil"/>
              <w:right w:val="single" w:sz="4" w:space="0" w:color="000000"/>
            </w:tcBorders>
            <w:noWrap/>
          </w:tcPr>
          <w:p w:rsidR="00CD636F" w:rsidRPr="003225B6" w:rsidRDefault="00CD636F" w:rsidP="00E43C08">
            <w:pPr>
              <w:rPr>
                <w:sz w:val="24"/>
                <w:szCs w:val="24"/>
              </w:rPr>
            </w:pPr>
            <w:r w:rsidRPr="003225B6">
              <w:rPr>
                <w:sz w:val="24"/>
                <w:szCs w:val="24"/>
              </w:rPr>
              <w:t>Зона №30  (от 451 до 500 км)</w:t>
            </w:r>
          </w:p>
        </w:tc>
        <w:tc>
          <w:tcPr>
            <w:tcW w:w="1603" w:type="dxa"/>
            <w:tcBorders>
              <w:top w:val="nil"/>
              <w:left w:val="nil"/>
              <w:bottom w:val="nil"/>
              <w:right w:val="single" w:sz="4" w:space="0" w:color="000000"/>
            </w:tcBorders>
            <w:noWrap/>
            <w:vAlign w:val="bottom"/>
          </w:tcPr>
          <w:p w:rsidR="00CD636F" w:rsidRPr="003225B6" w:rsidRDefault="00CD636F" w:rsidP="00E43C08">
            <w:pPr>
              <w:jc w:val="center"/>
              <w:rPr>
                <w:sz w:val="24"/>
                <w:szCs w:val="24"/>
              </w:rPr>
            </w:pPr>
            <w:r w:rsidRPr="003225B6">
              <w:rPr>
                <w:sz w:val="24"/>
                <w:szCs w:val="24"/>
              </w:rPr>
              <w:t>-</w:t>
            </w:r>
          </w:p>
        </w:tc>
        <w:tc>
          <w:tcPr>
            <w:tcW w:w="1748" w:type="dxa"/>
            <w:tcBorders>
              <w:top w:val="nil"/>
              <w:left w:val="single" w:sz="4" w:space="0" w:color="auto"/>
              <w:bottom w:val="nil"/>
              <w:right w:val="single" w:sz="4" w:space="0" w:color="auto"/>
            </w:tcBorders>
            <w:vAlign w:val="bottom"/>
          </w:tcPr>
          <w:p w:rsidR="00CD636F" w:rsidRPr="003225B6" w:rsidRDefault="00CD636F" w:rsidP="00E43C08">
            <w:pPr>
              <w:jc w:val="center"/>
              <w:rPr>
                <w:sz w:val="24"/>
                <w:szCs w:val="24"/>
              </w:rPr>
            </w:pPr>
            <w:r w:rsidRPr="003225B6">
              <w:rPr>
                <w:sz w:val="24"/>
                <w:szCs w:val="24"/>
              </w:rPr>
              <w:t>32213</w:t>
            </w:r>
          </w:p>
        </w:tc>
        <w:tc>
          <w:tcPr>
            <w:tcW w:w="1749" w:type="dxa"/>
            <w:tcBorders>
              <w:top w:val="nil"/>
              <w:left w:val="single" w:sz="4" w:space="0" w:color="auto"/>
              <w:bottom w:val="nil"/>
              <w:right w:val="single" w:sz="4" w:space="0" w:color="auto"/>
            </w:tcBorders>
            <w:vAlign w:val="bottom"/>
          </w:tcPr>
          <w:p w:rsidR="00CD636F" w:rsidRPr="003225B6" w:rsidRDefault="00CD636F" w:rsidP="00E43C08">
            <w:pPr>
              <w:jc w:val="center"/>
              <w:rPr>
                <w:sz w:val="24"/>
                <w:szCs w:val="24"/>
              </w:rPr>
            </w:pPr>
            <w:r w:rsidRPr="003225B6">
              <w:rPr>
                <w:sz w:val="24"/>
                <w:szCs w:val="24"/>
              </w:rPr>
              <w:t>38482</w:t>
            </w:r>
          </w:p>
        </w:tc>
      </w:tr>
      <w:tr w:rsidR="00CD636F" w:rsidRPr="003225B6" w:rsidTr="00E43C08">
        <w:trPr>
          <w:trHeight w:val="80"/>
          <w:jc w:val="center"/>
        </w:trPr>
        <w:tc>
          <w:tcPr>
            <w:tcW w:w="4028" w:type="dxa"/>
            <w:tcBorders>
              <w:top w:val="nil"/>
              <w:left w:val="single" w:sz="4" w:space="0" w:color="000000"/>
              <w:bottom w:val="single" w:sz="4" w:space="0" w:color="auto"/>
              <w:right w:val="single" w:sz="4" w:space="0" w:color="000000"/>
            </w:tcBorders>
            <w:noWrap/>
          </w:tcPr>
          <w:p w:rsidR="00CD636F" w:rsidRPr="003225B6" w:rsidRDefault="00CD636F" w:rsidP="00E43C08">
            <w:pPr>
              <w:rPr>
                <w:sz w:val="24"/>
                <w:szCs w:val="24"/>
              </w:rPr>
            </w:pPr>
          </w:p>
        </w:tc>
        <w:tc>
          <w:tcPr>
            <w:tcW w:w="1603" w:type="dxa"/>
            <w:tcBorders>
              <w:top w:val="nil"/>
              <w:left w:val="nil"/>
              <w:bottom w:val="single" w:sz="4" w:space="0" w:color="auto"/>
              <w:right w:val="single" w:sz="4" w:space="0" w:color="000000"/>
            </w:tcBorders>
            <w:noWrap/>
            <w:vAlign w:val="bottom"/>
          </w:tcPr>
          <w:p w:rsidR="00CD636F" w:rsidRPr="003225B6" w:rsidRDefault="00CD636F" w:rsidP="00E43C08">
            <w:pPr>
              <w:jc w:val="center"/>
              <w:rPr>
                <w:sz w:val="24"/>
                <w:szCs w:val="24"/>
              </w:rPr>
            </w:pPr>
          </w:p>
        </w:tc>
        <w:tc>
          <w:tcPr>
            <w:tcW w:w="1748" w:type="dxa"/>
            <w:tcBorders>
              <w:top w:val="nil"/>
              <w:left w:val="single" w:sz="4" w:space="0" w:color="auto"/>
              <w:bottom w:val="single" w:sz="4" w:space="0" w:color="auto"/>
              <w:right w:val="single" w:sz="4" w:space="0" w:color="auto"/>
            </w:tcBorders>
            <w:vAlign w:val="bottom"/>
          </w:tcPr>
          <w:p w:rsidR="00CD636F" w:rsidRPr="003225B6" w:rsidRDefault="00CD636F" w:rsidP="00E43C08">
            <w:pPr>
              <w:jc w:val="center"/>
              <w:rPr>
                <w:sz w:val="24"/>
                <w:szCs w:val="24"/>
              </w:rPr>
            </w:pPr>
          </w:p>
        </w:tc>
        <w:tc>
          <w:tcPr>
            <w:tcW w:w="1749" w:type="dxa"/>
            <w:tcBorders>
              <w:top w:val="nil"/>
              <w:left w:val="single" w:sz="4" w:space="0" w:color="auto"/>
              <w:bottom w:val="single" w:sz="4" w:space="0" w:color="auto"/>
              <w:right w:val="single" w:sz="4" w:space="0" w:color="auto"/>
            </w:tcBorders>
            <w:vAlign w:val="bottom"/>
          </w:tcPr>
          <w:p w:rsidR="00CD636F" w:rsidRPr="003225B6" w:rsidRDefault="00CD636F" w:rsidP="00E43C08">
            <w:pPr>
              <w:jc w:val="center"/>
              <w:rPr>
                <w:sz w:val="24"/>
                <w:szCs w:val="24"/>
              </w:rPr>
            </w:pPr>
          </w:p>
        </w:tc>
      </w:tr>
    </w:tbl>
    <w:p w:rsidR="00CD636F" w:rsidRDefault="00CD636F" w:rsidP="00CD636F">
      <w:pPr>
        <w:ind w:firstLine="426"/>
        <w:jc w:val="center"/>
        <w:rPr>
          <w:b/>
          <w:bCs/>
          <w:color w:val="0070C0"/>
        </w:rPr>
      </w:pPr>
    </w:p>
    <w:p w:rsidR="00CD636F" w:rsidRPr="009C5F28" w:rsidRDefault="00CD636F" w:rsidP="00CD636F">
      <w:pPr>
        <w:ind w:firstLine="426"/>
        <w:rPr>
          <w:bCs/>
        </w:rPr>
      </w:pPr>
      <w:r>
        <w:rPr>
          <w:bCs/>
        </w:rPr>
        <w:tab/>
      </w:r>
      <w:r w:rsidRPr="009C5F28">
        <w:rPr>
          <w:bCs/>
        </w:rPr>
        <w:t xml:space="preserve">Нормы простоя и </w:t>
      </w:r>
      <w:r w:rsidR="00760B45">
        <w:rPr>
          <w:bCs/>
        </w:rPr>
        <w:t xml:space="preserve">предельные </w:t>
      </w:r>
      <w:r w:rsidRPr="009C5F28">
        <w:rPr>
          <w:bCs/>
        </w:rPr>
        <w:t>ставки за сверхнормативный простой по г.</w:t>
      </w:r>
      <w:r w:rsidR="00E50204">
        <w:rPr>
          <w:bCs/>
        </w:rPr>
        <w:t xml:space="preserve"> </w:t>
      </w:r>
      <w:r w:rsidRPr="009C5F28">
        <w:rPr>
          <w:bCs/>
        </w:rPr>
        <w:t>Челябинску и прилегающим районам</w:t>
      </w:r>
    </w:p>
    <w:p w:rsidR="00CD636F" w:rsidRPr="00107551" w:rsidRDefault="00CD636F" w:rsidP="00CD636F">
      <w:pPr>
        <w:rPr>
          <w:b/>
          <w:bCs/>
          <w:color w:val="000000"/>
        </w:rPr>
      </w:pPr>
    </w:p>
    <w:tbl>
      <w:tblPr>
        <w:tblW w:w="8784" w:type="dxa"/>
        <w:jc w:val="center"/>
        <w:tblInd w:w="-34" w:type="dxa"/>
        <w:tblLayout w:type="fixed"/>
        <w:tblLook w:val="04A0" w:firstRow="1" w:lastRow="0" w:firstColumn="1" w:lastColumn="0" w:noHBand="0" w:noVBand="1"/>
      </w:tblPr>
      <w:tblGrid>
        <w:gridCol w:w="3311"/>
        <w:gridCol w:w="1794"/>
        <w:gridCol w:w="2078"/>
        <w:gridCol w:w="1601"/>
      </w:tblGrid>
      <w:tr w:rsidR="00CD636F" w:rsidRPr="00C70DAF" w:rsidTr="00E43C08">
        <w:trPr>
          <w:trHeight w:val="85"/>
          <w:jc w:val="center"/>
        </w:trPr>
        <w:tc>
          <w:tcPr>
            <w:tcW w:w="3311" w:type="dxa"/>
            <w:vMerge w:val="restart"/>
            <w:tcBorders>
              <w:top w:val="single" w:sz="4" w:space="0" w:color="auto"/>
              <w:left w:val="single" w:sz="4" w:space="0" w:color="auto"/>
              <w:right w:val="single" w:sz="4" w:space="0" w:color="auto"/>
            </w:tcBorders>
            <w:noWrap/>
            <w:vAlign w:val="bottom"/>
            <w:hideMark/>
          </w:tcPr>
          <w:p w:rsidR="00CD636F" w:rsidRPr="00C70DAF" w:rsidRDefault="00CD636F" w:rsidP="00E43C08">
            <w:pPr>
              <w:jc w:val="center"/>
              <w:rPr>
                <w:sz w:val="24"/>
                <w:szCs w:val="24"/>
              </w:rPr>
            </w:pPr>
            <w:r w:rsidRPr="00C70DAF">
              <w:rPr>
                <w:sz w:val="24"/>
                <w:szCs w:val="24"/>
              </w:rPr>
              <w:t>Наименование услуги</w:t>
            </w:r>
          </w:p>
          <w:p w:rsidR="00CD636F" w:rsidRPr="00C70DAF" w:rsidRDefault="00CD636F" w:rsidP="00E43C08">
            <w:pPr>
              <w:jc w:val="center"/>
              <w:rPr>
                <w:color w:val="0070C0"/>
                <w:sz w:val="24"/>
                <w:szCs w:val="24"/>
              </w:rPr>
            </w:pPr>
          </w:p>
        </w:tc>
        <w:tc>
          <w:tcPr>
            <w:tcW w:w="5473" w:type="dxa"/>
            <w:gridSpan w:val="3"/>
            <w:tcBorders>
              <w:top w:val="single" w:sz="4" w:space="0" w:color="auto"/>
              <w:left w:val="nil"/>
              <w:bottom w:val="single" w:sz="4" w:space="0" w:color="000000"/>
              <w:right w:val="single" w:sz="4" w:space="0" w:color="auto"/>
            </w:tcBorders>
            <w:noWrap/>
            <w:vAlign w:val="bottom"/>
            <w:hideMark/>
          </w:tcPr>
          <w:p w:rsidR="00CD636F" w:rsidRPr="00C70DAF" w:rsidRDefault="00CD636F" w:rsidP="00E43C08">
            <w:pPr>
              <w:ind w:right="-210"/>
              <w:jc w:val="center"/>
              <w:rPr>
                <w:bCs/>
                <w:sz w:val="24"/>
                <w:szCs w:val="24"/>
              </w:rPr>
            </w:pPr>
            <w:r w:rsidRPr="00C70DAF">
              <w:rPr>
                <w:sz w:val="24"/>
                <w:szCs w:val="24"/>
              </w:rPr>
              <w:t>Типоразмер контейнера</w:t>
            </w:r>
          </w:p>
        </w:tc>
      </w:tr>
      <w:tr w:rsidR="00CD636F" w:rsidRPr="00C70DAF" w:rsidTr="00E43C08">
        <w:trPr>
          <w:trHeight w:val="95"/>
          <w:jc w:val="center"/>
        </w:trPr>
        <w:tc>
          <w:tcPr>
            <w:tcW w:w="3311" w:type="dxa"/>
            <w:vMerge/>
            <w:tcBorders>
              <w:left w:val="single" w:sz="4" w:space="0" w:color="auto"/>
              <w:bottom w:val="single" w:sz="4" w:space="0" w:color="000000"/>
              <w:right w:val="single" w:sz="4" w:space="0" w:color="auto"/>
            </w:tcBorders>
            <w:noWrap/>
            <w:vAlign w:val="bottom"/>
            <w:hideMark/>
          </w:tcPr>
          <w:p w:rsidR="00CD636F" w:rsidRPr="00C70DAF" w:rsidRDefault="00CD636F" w:rsidP="00E43C08">
            <w:pPr>
              <w:rPr>
                <w:color w:val="0070C0"/>
                <w:sz w:val="24"/>
                <w:szCs w:val="24"/>
              </w:rPr>
            </w:pPr>
          </w:p>
        </w:tc>
        <w:tc>
          <w:tcPr>
            <w:tcW w:w="1794" w:type="dxa"/>
            <w:tcBorders>
              <w:top w:val="nil"/>
              <w:left w:val="single" w:sz="4" w:space="0" w:color="auto"/>
              <w:bottom w:val="single" w:sz="4" w:space="0" w:color="000000"/>
              <w:right w:val="single" w:sz="4" w:space="0" w:color="auto"/>
            </w:tcBorders>
            <w:noWrap/>
            <w:vAlign w:val="bottom"/>
            <w:hideMark/>
          </w:tcPr>
          <w:p w:rsidR="00CD636F" w:rsidRPr="00C70DAF" w:rsidRDefault="00CD636F" w:rsidP="00E43C08">
            <w:pPr>
              <w:jc w:val="center"/>
              <w:rPr>
                <w:sz w:val="24"/>
                <w:szCs w:val="24"/>
              </w:rPr>
            </w:pPr>
            <w:r w:rsidRPr="00C70DAF">
              <w:rPr>
                <w:bCs/>
                <w:sz w:val="24"/>
                <w:szCs w:val="24"/>
              </w:rPr>
              <w:t>СТК-5</w:t>
            </w:r>
          </w:p>
        </w:tc>
        <w:tc>
          <w:tcPr>
            <w:tcW w:w="2078" w:type="dxa"/>
            <w:tcBorders>
              <w:top w:val="nil"/>
              <w:left w:val="single" w:sz="4" w:space="0" w:color="auto"/>
              <w:bottom w:val="single" w:sz="4" w:space="0" w:color="000000"/>
              <w:right w:val="single" w:sz="4" w:space="0" w:color="auto"/>
            </w:tcBorders>
            <w:vAlign w:val="bottom"/>
          </w:tcPr>
          <w:p w:rsidR="00CD636F" w:rsidRPr="00C70DAF" w:rsidRDefault="00CD636F" w:rsidP="00E43C08">
            <w:pPr>
              <w:jc w:val="center"/>
              <w:rPr>
                <w:sz w:val="24"/>
                <w:szCs w:val="24"/>
              </w:rPr>
            </w:pPr>
            <w:r w:rsidRPr="00C70DAF">
              <w:rPr>
                <w:sz w:val="24"/>
                <w:szCs w:val="24"/>
              </w:rPr>
              <w:t>20 футовый</w:t>
            </w:r>
          </w:p>
        </w:tc>
        <w:tc>
          <w:tcPr>
            <w:tcW w:w="1601" w:type="dxa"/>
            <w:tcBorders>
              <w:top w:val="nil"/>
              <w:left w:val="single" w:sz="4" w:space="0" w:color="auto"/>
              <w:bottom w:val="single" w:sz="4" w:space="0" w:color="000000"/>
              <w:right w:val="single" w:sz="4" w:space="0" w:color="auto"/>
            </w:tcBorders>
            <w:vAlign w:val="bottom"/>
            <w:hideMark/>
          </w:tcPr>
          <w:p w:rsidR="00CD636F" w:rsidRPr="00C70DAF" w:rsidRDefault="00CD636F" w:rsidP="00E43C08">
            <w:pPr>
              <w:jc w:val="center"/>
              <w:rPr>
                <w:sz w:val="24"/>
                <w:szCs w:val="24"/>
              </w:rPr>
            </w:pPr>
            <w:r w:rsidRPr="00C70DAF">
              <w:rPr>
                <w:sz w:val="24"/>
                <w:szCs w:val="24"/>
              </w:rPr>
              <w:t>40 футовый</w:t>
            </w:r>
          </w:p>
        </w:tc>
      </w:tr>
      <w:tr w:rsidR="00CD636F" w:rsidRPr="00C70DAF" w:rsidTr="00E43C08">
        <w:trPr>
          <w:trHeight w:val="95"/>
          <w:jc w:val="center"/>
        </w:trPr>
        <w:tc>
          <w:tcPr>
            <w:tcW w:w="3311" w:type="dxa"/>
            <w:tcBorders>
              <w:top w:val="nil"/>
              <w:left w:val="single" w:sz="4" w:space="0" w:color="000000"/>
              <w:bottom w:val="single" w:sz="4" w:space="0" w:color="000000"/>
              <w:right w:val="single" w:sz="4" w:space="0" w:color="000000"/>
            </w:tcBorders>
            <w:noWrap/>
            <w:vAlign w:val="bottom"/>
            <w:hideMark/>
          </w:tcPr>
          <w:p w:rsidR="00CD636F" w:rsidRPr="00C70DAF" w:rsidRDefault="00CD636F" w:rsidP="00E43C08">
            <w:pPr>
              <w:rPr>
                <w:sz w:val="24"/>
                <w:szCs w:val="24"/>
              </w:rPr>
            </w:pPr>
            <w:r w:rsidRPr="00C70DAF">
              <w:rPr>
                <w:sz w:val="24"/>
                <w:szCs w:val="24"/>
              </w:rPr>
              <w:t>Норма простоя под загрузкой/разгрузкой, час</w:t>
            </w:r>
          </w:p>
        </w:tc>
        <w:tc>
          <w:tcPr>
            <w:tcW w:w="1794" w:type="dxa"/>
            <w:tcBorders>
              <w:top w:val="nil"/>
              <w:left w:val="nil"/>
              <w:bottom w:val="single" w:sz="4" w:space="0" w:color="000000"/>
              <w:right w:val="single" w:sz="4" w:space="0" w:color="auto"/>
            </w:tcBorders>
            <w:noWrap/>
            <w:vAlign w:val="bottom"/>
            <w:hideMark/>
          </w:tcPr>
          <w:p w:rsidR="00CD636F" w:rsidRPr="00C70DAF" w:rsidRDefault="00CD636F" w:rsidP="00E43C08">
            <w:pPr>
              <w:jc w:val="center"/>
              <w:rPr>
                <w:sz w:val="24"/>
                <w:szCs w:val="24"/>
              </w:rPr>
            </w:pPr>
            <w:r w:rsidRPr="00C70DAF">
              <w:rPr>
                <w:sz w:val="24"/>
                <w:szCs w:val="24"/>
              </w:rPr>
              <w:t>1</w:t>
            </w:r>
          </w:p>
        </w:tc>
        <w:tc>
          <w:tcPr>
            <w:tcW w:w="2078" w:type="dxa"/>
            <w:tcBorders>
              <w:top w:val="nil"/>
              <w:left w:val="nil"/>
              <w:bottom w:val="single" w:sz="4" w:space="0" w:color="000000"/>
              <w:right w:val="single" w:sz="4" w:space="0" w:color="auto"/>
            </w:tcBorders>
            <w:vAlign w:val="bottom"/>
          </w:tcPr>
          <w:p w:rsidR="00CD636F" w:rsidRPr="00C70DAF" w:rsidRDefault="00CD636F" w:rsidP="00E43C08">
            <w:pPr>
              <w:jc w:val="center"/>
              <w:rPr>
                <w:sz w:val="24"/>
                <w:szCs w:val="24"/>
              </w:rPr>
            </w:pPr>
            <w:r w:rsidRPr="00C70DAF">
              <w:rPr>
                <w:sz w:val="24"/>
                <w:szCs w:val="24"/>
              </w:rPr>
              <w:t>2</w:t>
            </w:r>
          </w:p>
        </w:tc>
        <w:tc>
          <w:tcPr>
            <w:tcW w:w="1601" w:type="dxa"/>
            <w:tcBorders>
              <w:top w:val="nil"/>
              <w:left w:val="single" w:sz="4" w:space="0" w:color="auto"/>
              <w:bottom w:val="single" w:sz="4" w:space="0" w:color="000000"/>
              <w:right w:val="single" w:sz="4" w:space="0" w:color="auto"/>
            </w:tcBorders>
            <w:vAlign w:val="bottom"/>
            <w:hideMark/>
          </w:tcPr>
          <w:p w:rsidR="00CD636F" w:rsidRPr="00C70DAF" w:rsidRDefault="00CD636F" w:rsidP="00E43C08">
            <w:pPr>
              <w:jc w:val="center"/>
              <w:rPr>
                <w:sz w:val="24"/>
                <w:szCs w:val="24"/>
              </w:rPr>
            </w:pPr>
            <w:r w:rsidRPr="00C70DAF">
              <w:rPr>
                <w:sz w:val="24"/>
                <w:szCs w:val="24"/>
              </w:rPr>
              <w:t>4</w:t>
            </w:r>
          </w:p>
        </w:tc>
      </w:tr>
      <w:tr w:rsidR="00CD636F" w:rsidRPr="00C70DAF" w:rsidTr="00E43C08">
        <w:trPr>
          <w:trHeight w:val="425"/>
          <w:jc w:val="center"/>
        </w:trPr>
        <w:tc>
          <w:tcPr>
            <w:tcW w:w="3311" w:type="dxa"/>
            <w:tcBorders>
              <w:top w:val="nil"/>
              <w:left w:val="single" w:sz="4" w:space="0" w:color="000000"/>
              <w:bottom w:val="single" w:sz="4" w:space="0" w:color="auto"/>
              <w:right w:val="single" w:sz="4" w:space="0" w:color="000000"/>
            </w:tcBorders>
            <w:noWrap/>
            <w:vAlign w:val="bottom"/>
            <w:hideMark/>
          </w:tcPr>
          <w:p w:rsidR="00CD636F" w:rsidRPr="00C70DAF" w:rsidRDefault="00CD636F" w:rsidP="00E43C08">
            <w:pPr>
              <w:rPr>
                <w:sz w:val="24"/>
                <w:szCs w:val="24"/>
              </w:rPr>
            </w:pPr>
            <w:r w:rsidRPr="00C70DAF">
              <w:rPr>
                <w:sz w:val="24"/>
                <w:szCs w:val="24"/>
              </w:rPr>
              <w:t>Сверхнормативный простой под загрузкой/разгрузкой (</w:t>
            </w:r>
            <w:r w:rsidR="00760B45">
              <w:rPr>
                <w:sz w:val="24"/>
                <w:szCs w:val="24"/>
              </w:rPr>
              <w:t xml:space="preserve">предельная </w:t>
            </w:r>
            <w:r w:rsidRPr="00C70DAF">
              <w:rPr>
                <w:sz w:val="24"/>
                <w:szCs w:val="24"/>
              </w:rPr>
              <w:t>ставка руб</w:t>
            </w:r>
            <w:r w:rsidR="00391B98">
              <w:rPr>
                <w:sz w:val="24"/>
                <w:szCs w:val="24"/>
              </w:rPr>
              <w:t>.</w:t>
            </w:r>
            <w:r w:rsidRPr="00C70DAF">
              <w:rPr>
                <w:sz w:val="24"/>
                <w:szCs w:val="24"/>
              </w:rPr>
              <w:t xml:space="preserve">/час, без учета НДС). </w:t>
            </w:r>
          </w:p>
          <w:p w:rsidR="00CD636F" w:rsidRPr="00C70DAF" w:rsidRDefault="00CD636F" w:rsidP="00E43C08">
            <w:pPr>
              <w:rPr>
                <w:strike/>
                <w:color w:val="0070C0"/>
                <w:sz w:val="24"/>
                <w:szCs w:val="24"/>
              </w:rPr>
            </w:pPr>
            <w:r w:rsidRPr="00C70DAF">
              <w:rPr>
                <w:sz w:val="24"/>
                <w:szCs w:val="24"/>
              </w:rPr>
              <w:t>(</w:t>
            </w:r>
            <w:r w:rsidR="00760B45">
              <w:rPr>
                <w:sz w:val="24"/>
                <w:szCs w:val="24"/>
              </w:rPr>
              <w:t xml:space="preserve">предельная </w:t>
            </w:r>
            <w:r w:rsidRPr="00C70DAF">
              <w:rPr>
                <w:sz w:val="24"/>
                <w:szCs w:val="24"/>
              </w:rPr>
              <w:t>ставка за первый час/второй и последующие часы)</w:t>
            </w:r>
          </w:p>
        </w:tc>
        <w:tc>
          <w:tcPr>
            <w:tcW w:w="1794" w:type="dxa"/>
            <w:tcBorders>
              <w:top w:val="nil"/>
              <w:left w:val="nil"/>
              <w:bottom w:val="single" w:sz="4" w:space="0" w:color="auto"/>
              <w:right w:val="single" w:sz="4" w:space="0" w:color="auto"/>
            </w:tcBorders>
            <w:noWrap/>
            <w:vAlign w:val="center"/>
            <w:hideMark/>
          </w:tcPr>
          <w:p w:rsidR="00CD636F" w:rsidRPr="00C70DAF" w:rsidRDefault="00CD636F" w:rsidP="00E43C08">
            <w:pPr>
              <w:jc w:val="center"/>
              <w:rPr>
                <w:bCs/>
                <w:sz w:val="24"/>
                <w:szCs w:val="24"/>
              </w:rPr>
            </w:pPr>
          </w:p>
          <w:p w:rsidR="00CD636F" w:rsidRPr="00C70DAF" w:rsidRDefault="00CD636F" w:rsidP="00E43C08">
            <w:pPr>
              <w:jc w:val="center"/>
              <w:rPr>
                <w:bCs/>
                <w:sz w:val="24"/>
                <w:szCs w:val="24"/>
              </w:rPr>
            </w:pPr>
          </w:p>
          <w:p w:rsidR="00CD636F" w:rsidRPr="00C70DAF" w:rsidRDefault="00CD636F" w:rsidP="00E43C08">
            <w:pPr>
              <w:jc w:val="center"/>
              <w:rPr>
                <w:bCs/>
                <w:sz w:val="24"/>
                <w:szCs w:val="24"/>
              </w:rPr>
            </w:pPr>
          </w:p>
          <w:p w:rsidR="00CD636F" w:rsidRPr="00C70DAF" w:rsidRDefault="00CD636F" w:rsidP="00E43C08">
            <w:pPr>
              <w:jc w:val="center"/>
              <w:rPr>
                <w:bCs/>
                <w:sz w:val="24"/>
                <w:szCs w:val="24"/>
              </w:rPr>
            </w:pPr>
          </w:p>
          <w:p w:rsidR="00CD636F" w:rsidRPr="00C70DAF" w:rsidRDefault="00CD636F" w:rsidP="00E43C08">
            <w:pPr>
              <w:jc w:val="center"/>
              <w:rPr>
                <w:color w:val="0070C0"/>
                <w:sz w:val="24"/>
                <w:szCs w:val="24"/>
              </w:rPr>
            </w:pPr>
            <w:r w:rsidRPr="00C70DAF">
              <w:rPr>
                <w:bCs/>
                <w:sz w:val="24"/>
                <w:szCs w:val="24"/>
              </w:rPr>
              <w:t>471 / 872</w:t>
            </w:r>
          </w:p>
        </w:tc>
        <w:tc>
          <w:tcPr>
            <w:tcW w:w="2078" w:type="dxa"/>
            <w:tcBorders>
              <w:top w:val="nil"/>
              <w:left w:val="nil"/>
              <w:bottom w:val="single" w:sz="4" w:space="0" w:color="auto"/>
              <w:right w:val="single" w:sz="4" w:space="0" w:color="auto"/>
            </w:tcBorders>
            <w:vAlign w:val="center"/>
          </w:tcPr>
          <w:p w:rsidR="00CD636F" w:rsidRPr="00C70DAF" w:rsidRDefault="00CD636F" w:rsidP="00E43C08">
            <w:pPr>
              <w:jc w:val="center"/>
              <w:rPr>
                <w:bCs/>
                <w:sz w:val="24"/>
                <w:szCs w:val="24"/>
              </w:rPr>
            </w:pPr>
          </w:p>
          <w:p w:rsidR="00CD636F" w:rsidRPr="00C70DAF" w:rsidRDefault="00CD636F" w:rsidP="00E43C08">
            <w:pPr>
              <w:jc w:val="center"/>
              <w:rPr>
                <w:bCs/>
                <w:sz w:val="24"/>
                <w:szCs w:val="24"/>
              </w:rPr>
            </w:pPr>
          </w:p>
          <w:p w:rsidR="00CD636F" w:rsidRPr="00C70DAF" w:rsidRDefault="00CD636F" w:rsidP="00E43C08">
            <w:pPr>
              <w:jc w:val="center"/>
              <w:rPr>
                <w:bCs/>
                <w:sz w:val="24"/>
                <w:szCs w:val="24"/>
              </w:rPr>
            </w:pPr>
          </w:p>
          <w:p w:rsidR="00CD636F" w:rsidRPr="00C70DAF" w:rsidRDefault="00CD636F" w:rsidP="00E43C08">
            <w:pPr>
              <w:jc w:val="center"/>
              <w:rPr>
                <w:bCs/>
                <w:sz w:val="24"/>
                <w:szCs w:val="24"/>
              </w:rPr>
            </w:pPr>
          </w:p>
          <w:p w:rsidR="00CD636F" w:rsidRPr="00C70DAF" w:rsidRDefault="00CD636F" w:rsidP="00E43C08">
            <w:pPr>
              <w:jc w:val="center"/>
              <w:rPr>
                <w:color w:val="0070C0"/>
                <w:sz w:val="24"/>
                <w:szCs w:val="24"/>
              </w:rPr>
            </w:pPr>
            <w:r w:rsidRPr="00C70DAF">
              <w:rPr>
                <w:bCs/>
                <w:sz w:val="24"/>
                <w:szCs w:val="24"/>
              </w:rPr>
              <w:t>471 / 872</w:t>
            </w:r>
          </w:p>
        </w:tc>
        <w:tc>
          <w:tcPr>
            <w:tcW w:w="1601" w:type="dxa"/>
            <w:tcBorders>
              <w:top w:val="nil"/>
              <w:left w:val="single" w:sz="4" w:space="0" w:color="auto"/>
              <w:bottom w:val="single" w:sz="4" w:space="0" w:color="auto"/>
              <w:right w:val="single" w:sz="4" w:space="0" w:color="auto"/>
            </w:tcBorders>
            <w:vAlign w:val="center"/>
            <w:hideMark/>
          </w:tcPr>
          <w:p w:rsidR="00CD636F" w:rsidRPr="00C70DAF" w:rsidRDefault="00CD636F" w:rsidP="00E43C08">
            <w:pPr>
              <w:jc w:val="center"/>
              <w:rPr>
                <w:bCs/>
                <w:sz w:val="24"/>
                <w:szCs w:val="24"/>
              </w:rPr>
            </w:pPr>
          </w:p>
          <w:p w:rsidR="00CD636F" w:rsidRPr="00C70DAF" w:rsidRDefault="00CD636F" w:rsidP="00E43C08">
            <w:pPr>
              <w:jc w:val="center"/>
              <w:rPr>
                <w:bCs/>
                <w:sz w:val="24"/>
                <w:szCs w:val="24"/>
              </w:rPr>
            </w:pPr>
          </w:p>
          <w:p w:rsidR="00CD636F" w:rsidRPr="00C70DAF" w:rsidRDefault="00CD636F" w:rsidP="00E43C08">
            <w:pPr>
              <w:jc w:val="center"/>
              <w:rPr>
                <w:bCs/>
                <w:sz w:val="24"/>
                <w:szCs w:val="24"/>
              </w:rPr>
            </w:pPr>
          </w:p>
          <w:p w:rsidR="00CD636F" w:rsidRPr="00C70DAF" w:rsidRDefault="00CD636F" w:rsidP="00E43C08">
            <w:pPr>
              <w:jc w:val="center"/>
              <w:rPr>
                <w:bCs/>
                <w:sz w:val="24"/>
                <w:szCs w:val="24"/>
              </w:rPr>
            </w:pPr>
          </w:p>
          <w:p w:rsidR="00CD636F" w:rsidRPr="00C70DAF" w:rsidRDefault="00CD636F" w:rsidP="00E43C08">
            <w:pPr>
              <w:jc w:val="center"/>
              <w:rPr>
                <w:color w:val="0070C0"/>
                <w:sz w:val="24"/>
                <w:szCs w:val="24"/>
              </w:rPr>
            </w:pPr>
            <w:r w:rsidRPr="00C70DAF">
              <w:rPr>
                <w:bCs/>
                <w:sz w:val="24"/>
                <w:szCs w:val="24"/>
              </w:rPr>
              <w:t>471 / 872</w:t>
            </w:r>
          </w:p>
        </w:tc>
      </w:tr>
    </w:tbl>
    <w:p w:rsidR="00CD636F" w:rsidRPr="00107551" w:rsidRDefault="00CD636F" w:rsidP="00CD636F">
      <w:pPr>
        <w:rPr>
          <w:b/>
          <w:bCs/>
          <w:color w:val="000000"/>
        </w:rPr>
      </w:pPr>
    </w:p>
    <w:p w:rsidR="00CD636F" w:rsidRPr="00107551" w:rsidRDefault="00CD636F" w:rsidP="00CD636F">
      <w:pPr>
        <w:jc w:val="center"/>
        <w:rPr>
          <w:b/>
          <w:bCs/>
        </w:rPr>
      </w:pPr>
    </w:p>
    <w:p w:rsidR="00CD636F" w:rsidRPr="00A05A5A" w:rsidRDefault="00CD636F" w:rsidP="00CD636F">
      <w:pPr>
        <w:jc w:val="both"/>
        <w:rPr>
          <w:bCs/>
          <w:color w:val="000000"/>
        </w:rPr>
      </w:pPr>
      <w:r w:rsidRPr="00895443">
        <w:rPr>
          <w:bCs/>
          <w:color w:val="000000"/>
        </w:rPr>
        <w:t>Ко всем ставкам арендной платы применим НДС в соответствии с действующим законодательством Р</w:t>
      </w:r>
      <w:r>
        <w:rPr>
          <w:bCs/>
          <w:color w:val="000000"/>
        </w:rPr>
        <w:t xml:space="preserve">оссийской </w:t>
      </w:r>
      <w:r w:rsidRPr="00895443">
        <w:rPr>
          <w:bCs/>
          <w:color w:val="000000"/>
        </w:rPr>
        <w:t>Ф</w:t>
      </w:r>
      <w:r>
        <w:rPr>
          <w:bCs/>
          <w:color w:val="000000"/>
        </w:rPr>
        <w:t>едерации.</w:t>
      </w:r>
    </w:p>
    <w:p w:rsidR="00CD636F" w:rsidRDefault="00CD636F" w:rsidP="00CD636F">
      <w:pPr>
        <w:jc w:val="center"/>
        <w:rPr>
          <w:sz w:val="22"/>
        </w:rPr>
      </w:pPr>
    </w:p>
    <w:p w:rsidR="00CD636F" w:rsidRDefault="00CD636F" w:rsidP="00CD636F">
      <w:pPr>
        <w:jc w:val="center"/>
        <w:rPr>
          <w:sz w:val="22"/>
        </w:rPr>
      </w:pPr>
    </w:p>
    <w:p w:rsidR="004250F4" w:rsidRPr="001A3085" w:rsidRDefault="004250F4" w:rsidP="00923D3D">
      <w:pPr>
        <w:ind w:firstLine="708"/>
        <w:jc w:val="both"/>
        <w:rPr>
          <w:b/>
          <w:szCs w:val="28"/>
        </w:rPr>
      </w:pPr>
    </w:p>
    <w:sectPr w:rsidR="004250F4" w:rsidRPr="001A3085" w:rsidSect="00CD636F">
      <w:pgSz w:w="11906" w:h="16838"/>
      <w:pgMar w:top="1135" w:right="851" w:bottom="709" w:left="1418" w:header="567"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E23" w:rsidRDefault="00572E23" w:rsidP="00B470FA">
      <w:r>
        <w:separator/>
      </w:r>
    </w:p>
  </w:endnote>
  <w:endnote w:type="continuationSeparator" w:id="0">
    <w:p w:rsidR="00572E23" w:rsidRDefault="00572E23" w:rsidP="00B47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E23" w:rsidRDefault="00572E23" w:rsidP="00B470FA">
      <w:r>
        <w:separator/>
      </w:r>
    </w:p>
  </w:footnote>
  <w:footnote w:type="continuationSeparator" w:id="0">
    <w:p w:rsidR="00572E23" w:rsidRDefault="00572E23" w:rsidP="00B470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64F2DEC"/>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8">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0">
    <w:nsid w:val="0F5D17EF"/>
    <w:multiLevelType w:val="hybridMultilevel"/>
    <w:tmpl w:val="D234C3AC"/>
    <w:lvl w:ilvl="0" w:tplc="04190003">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656D7B"/>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12">
    <w:nsid w:val="15AA4B03"/>
    <w:multiLevelType w:val="hybridMultilevel"/>
    <w:tmpl w:val="8F08C482"/>
    <w:lvl w:ilvl="0" w:tplc="8D92BBFE">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1A24071F"/>
    <w:multiLevelType w:val="hybridMultilevel"/>
    <w:tmpl w:val="59C40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7A130B"/>
    <w:multiLevelType w:val="hybridMultilevel"/>
    <w:tmpl w:val="6A92CB4A"/>
    <w:lvl w:ilvl="0" w:tplc="12CC5AA2">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5A5D00"/>
    <w:multiLevelType w:val="hybridMultilevel"/>
    <w:tmpl w:val="83B64E14"/>
    <w:lvl w:ilvl="0" w:tplc="37FA01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393233"/>
    <w:multiLevelType w:val="hybridMultilevel"/>
    <w:tmpl w:val="767E280A"/>
    <w:lvl w:ilvl="0" w:tplc="7062B7FA">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A7D268A"/>
    <w:multiLevelType w:val="multilevel"/>
    <w:tmpl w:val="6D723E44"/>
    <w:lvl w:ilvl="0">
      <w:start w:val="1"/>
      <w:numFmt w:val="decimal"/>
      <w:lvlText w:val="%1."/>
      <w:lvlJc w:val="left"/>
      <w:pPr>
        <w:ind w:left="1069" w:hanging="360"/>
      </w:pPr>
      <w:rPr>
        <w:rFonts w:hint="default"/>
      </w:rPr>
    </w:lvl>
    <w:lvl w:ilvl="1">
      <w:start w:val="1"/>
      <w:numFmt w:val="decimal"/>
      <w:isLgl/>
      <w:lvlText w:val="%1.%2"/>
      <w:lvlJc w:val="left"/>
      <w:pPr>
        <w:ind w:left="1737" w:hanging="375"/>
      </w:pPr>
      <w:rPr>
        <w:rFonts w:hint="default"/>
      </w:rPr>
    </w:lvl>
    <w:lvl w:ilvl="2">
      <w:start w:val="1"/>
      <w:numFmt w:val="decimal"/>
      <w:isLgl/>
      <w:lvlText w:val="%1.%2.%3"/>
      <w:lvlJc w:val="left"/>
      <w:pPr>
        <w:ind w:left="2735" w:hanging="720"/>
      </w:pPr>
      <w:rPr>
        <w:rFonts w:hint="default"/>
      </w:rPr>
    </w:lvl>
    <w:lvl w:ilvl="3">
      <w:start w:val="1"/>
      <w:numFmt w:val="decimal"/>
      <w:isLgl/>
      <w:lvlText w:val="%1.%2.%3.%4"/>
      <w:lvlJc w:val="left"/>
      <w:pPr>
        <w:ind w:left="3748" w:hanging="1080"/>
      </w:pPr>
      <w:rPr>
        <w:rFonts w:hint="default"/>
      </w:rPr>
    </w:lvl>
    <w:lvl w:ilvl="4">
      <w:start w:val="1"/>
      <w:numFmt w:val="decimal"/>
      <w:isLgl/>
      <w:lvlText w:val="%1.%2.%3.%4.%5"/>
      <w:lvlJc w:val="left"/>
      <w:pPr>
        <w:ind w:left="4401" w:hanging="1080"/>
      </w:pPr>
      <w:rPr>
        <w:rFonts w:hint="default"/>
      </w:rPr>
    </w:lvl>
    <w:lvl w:ilvl="5">
      <w:start w:val="1"/>
      <w:numFmt w:val="decimal"/>
      <w:isLgl/>
      <w:lvlText w:val="%1.%2.%3.%4.%5.%6"/>
      <w:lvlJc w:val="left"/>
      <w:pPr>
        <w:ind w:left="5414" w:hanging="1440"/>
      </w:pPr>
      <w:rPr>
        <w:rFonts w:hint="default"/>
      </w:rPr>
    </w:lvl>
    <w:lvl w:ilvl="6">
      <w:start w:val="1"/>
      <w:numFmt w:val="decimal"/>
      <w:isLgl/>
      <w:lvlText w:val="%1.%2.%3.%4.%5.%6.%7"/>
      <w:lvlJc w:val="left"/>
      <w:pPr>
        <w:ind w:left="6067" w:hanging="1440"/>
      </w:pPr>
      <w:rPr>
        <w:rFonts w:hint="default"/>
      </w:rPr>
    </w:lvl>
    <w:lvl w:ilvl="7">
      <w:start w:val="1"/>
      <w:numFmt w:val="decimal"/>
      <w:isLgl/>
      <w:lvlText w:val="%1.%2.%3.%4.%5.%6.%7.%8"/>
      <w:lvlJc w:val="left"/>
      <w:pPr>
        <w:ind w:left="7080" w:hanging="1800"/>
      </w:pPr>
      <w:rPr>
        <w:rFonts w:hint="default"/>
      </w:rPr>
    </w:lvl>
    <w:lvl w:ilvl="8">
      <w:start w:val="1"/>
      <w:numFmt w:val="decimal"/>
      <w:isLgl/>
      <w:lvlText w:val="%1.%2.%3.%4.%5.%6.%7.%8.%9"/>
      <w:lvlJc w:val="left"/>
      <w:pPr>
        <w:ind w:left="8093" w:hanging="2160"/>
      </w:pPr>
      <w:rPr>
        <w:rFonts w:hint="default"/>
      </w:rPr>
    </w:lvl>
  </w:abstractNum>
  <w:abstractNum w:abstractNumId="19">
    <w:nsid w:val="2C9F1827"/>
    <w:multiLevelType w:val="multilevel"/>
    <w:tmpl w:val="75BC4720"/>
    <w:lvl w:ilvl="0">
      <w:start w:val="4"/>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20">
    <w:nsid w:val="2DC64E90"/>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21">
    <w:nsid w:val="2F0636AD"/>
    <w:multiLevelType w:val="multilevel"/>
    <w:tmpl w:val="B504F3D4"/>
    <w:lvl w:ilvl="0">
      <w:start w:val="5"/>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2">
    <w:nsid w:val="30D76E02"/>
    <w:multiLevelType w:val="multilevel"/>
    <w:tmpl w:val="109EBF70"/>
    <w:lvl w:ilvl="0">
      <w:start w:val="5"/>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3">
    <w:nsid w:val="337D00D1"/>
    <w:multiLevelType w:val="multilevel"/>
    <w:tmpl w:val="9BCEA016"/>
    <w:lvl w:ilvl="0">
      <w:start w:val="1"/>
      <w:numFmt w:val="upperRoman"/>
      <w:lvlText w:val="%1."/>
      <w:lvlJc w:val="right"/>
      <w:pPr>
        <w:ind w:left="720" w:hanging="360"/>
      </w:pPr>
      <w:rPr>
        <w:sz w:val="28"/>
        <w:szCs w:val="28"/>
      </w:rPr>
    </w:lvl>
    <w:lvl w:ilvl="1">
      <w:start w:val="1"/>
      <w:numFmt w:val="decimal"/>
      <w:isLgl/>
      <w:lvlText w:val="%1.%2."/>
      <w:lvlJc w:val="left"/>
      <w:pPr>
        <w:ind w:left="2149" w:hanging="720"/>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7145" w:hanging="1440"/>
      </w:pPr>
      <w:rPr>
        <w:rFonts w:hint="default"/>
      </w:rPr>
    </w:lvl>
    <w:lvl w:ilvl="6">
      <w:start w:val="1"/>
      <w:numFmt w:val="decimal"/>
      <w:isLgl/>
      <w:lvlText w:val="%1.%2.%3.%4.%5.%6.%7."/>
      <w:lvlJc w:val="left"/>
      <w:pPr>
        <w:ind w:left="8574" w:hanging="1800"/>
      </w:pPr>
      <w:rPr>
        <w:rFonts w:hint="default"/>
      </w:rPr>
    </w:lvl>
    <w:lvl w:ilvl="7">
      <w:start w:val="1"/>
      <w:numFmt w:val="decimal"/>
      <w:isLgl/>
      <w:lvlText w:val="%1.%2.%3.%4.%5.%6.%7.%8."/>
      <w:lvlJc w:val="left"/>
      <w:pPr>
        <w:ind w:left="9643" w:hanging="1800"/>
      </w:pPr>
      <w:rPr>
        <w:rFonts w:hint="default"/>
      </w:rPr>
    </w:lvl>
    <w:lvl w:ilvl="8">
      <w:start w:val="1"/>
      <w:numFmt w:val="decimal"/>
      <w:isLgl/>
      <w:lvlText w:val="%1.%2.%3.%4.%5.%6.%7.%8.%9."/>
      <w:lvlJc w:val="left"/>
      <w:pPr>
        <w:ind w:left="11072" w:hanging="2160"/>
      </w:pPr>
      <w:rPr>
        <w:rFonts w:hint="default"/>
      </w:rPr>
    </w:lvl>
  </w:abstractNum>
  <w:abstractNum w:abstractNumId="24">
    <w:nsid w:val="3ACB4515"/>
    <w:multiLevelType w:val="hybridMultilevel"/>
    <w:tmpl w:val="F31AB98C"/>
    <w:lvl w:ilvl="0" w:tplc="0409000F">
      <w:start w:val="2"/>
      <w:numFmt w:val="decimal"/>
      <w:lvlText w:val="%1."/>
      <w:lvlJc w:val="left"/>
      <w:pPr>
        <w:ind w:left="1178" w:hanging="360"/>
      </w:pPr>
      <w:rPr>
        <w:rFonts w:hint="default"/>
      </w:rPr>
    </w:lvl>
    <w:lvl w:ilvl="1" w:tplc="04090019" w:tentative="1">
      <w:start w:val="1"/>
      <w:numFmt w:val="lowerLetter"/>
      <w:lvlText w:val="%2."/>
      <w:lvlJc w:val="left"/>
      <w:pPr>
        <w:ind w:left="1898" w:hanging="360"/>
      </w:pPr>
    </w:lvl>
    <w:lvl w:ilvl="2" w:tplc="0409001B" w:tentative="1">
      <w:start w:val="1"/>
      <w:numFmt w:val="lowerRoman"/>
      <w:lvlText w:val="%3."/>
      <w:lvlJc w:val="right"/>
      <w:pPr>
        <w:ind w:left="2618" w:hanging="180"/>
      </w:pPr>
    </w:lvl>
    <w:lvl w:ilvl="3" w:tplc="0409000F" w:tentative="1">
      <w:start w:val="1"/>
      <w:numFmt w:val="decimal"/>
      <w:lvlText w:val="%4."/>
      <w:lvlJc w:val="left"/>
      <w:pPr>
        <w:ind w:left="3338" w:hanging="360"/>
      </w:pPr>
    </w:lvl>
    <w:lvl w:ilvl="4" w:tplc="04090019" w:tentative="1">
      <w:start w:val="1"/>
      <w:numFmt w:val="lowerLetter"/>
      <w:lvlText w:val="%5."/>
      <w:lvlJc w:val="left"/>
      <w:pPr>
        <w:ind w:left="4058" w:hanging="360"/>
      </w:pPr>
    </w:lvl>
    <w:lvl w:ilvl="5" w:tplc="0409001B" w:tentative="1">
      <w:start w:val="1"/>
      <w:numFmt w:val="lowerRoman"/>
      <w:lvlText w:val="%6."/>
      <w:lvlJc w:val="right"/>
      <w:pPr>
        <w:ind w:left="4778" w:hanging="180"/>
      </w:pPr>
    </w:lvl>
    <w:lvl w:ilvl="6" w:tplc="0409000F" w:tentative="1">
      <w:start w:val="1"/>
      <w:numFmt w:val="decimal"/>
      <w:lvlText w:val="%7."/>
      <w:lvlJc w:val="left"/>
      <w:pPr>
        <w:ind w:left="5498" w:hanging="360"/>
      </w:pPr>
    </w:lvl>
    <w:lvl w:ilvl="7" w:tplc="04090019" w:tentative="1">
      <w:start w:val="1"/>
      <w:numFmt w:val="lowerLetter"/>
      <w:lvlText w:val="%8."/>
      <w:lvlJc w:val="left"/>
      <w:pPr>
        <w:ind w:left="6218" w:hanging="360"/>
      </w:pPr>
    </w:lvl>
    <w:lvl w:ilvl="8" w:tplc="0409001B" w:tentative="1">
      <w:start w:val="1"/>
      <w:numFmt w:val="lowerRoman"/>
      <w:lvlText w:val="%9."/>
      <w:lvlJc w:val="right"/>
      <w:pPr>
        <w:ind w:left="6938" w:hanging="180"/>
      </w:pPr>
    </w:lvl>
  </w:abstractNum>
  <w:abstractNum w:abstractNumId="25">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26">
    <w:nsid w:val="3BF44ABC"/>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27">
    <w:nsid w:val="3CCB0197"/>
    <w:multiLevelType w:val="hybridMultilevel"/>
    <w:tmpl w:val="04B049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CCF1A06"/>
    <w:multiLevelType w:val="hybridMultilevel"/>
    <w:tmpl w:val="ABA4284C"/>
    <w:lvl w:ilvl="0" w:tplc="C05653F0">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4798607D"/>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30">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1">
    <w:nsid w:val="48CB5765"/>
    <w:multiLevelType w:val="hybridMultilevel"/>
    <w:tmpl w:val="8700A8B4"/>
    <w:lvl w:ilvl="0" w:tplc="4C04C574">
      <w:start w:val="2"/>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F2F7620"/>
    <w:multiLevelType w:val="hybridMultilevel"/>
    <w:tmpl w:val="B4441832"/>
    <w:lvl w:ilvl="0" w:tplc="93360D1A">
      <w:start w:val="1"/>
      <w:numFmt w:val="decimal"/>
      <w:lvlText w:val="%1."/>
      <w:lvlJc w:val="left"/>
      <w:pPr>
        <w:ind w:left="720" w:hanging="360"/>
      </w:pPr>
      <w:rPr>
        <w:rFonts w:hint="default"/>
        <w:b w:val="0"/>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9B62DD"/>
    <w:multiLevelType w:val="multilevel"/>
    <w:tmpl w:val="C48CC6EC"/>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34">
    <w:nsid w:val="5F016DEA"/>
    <w:multiLevelType w:val="hybridMultilevel"/>
    <w:tmpl w:val="7A6CF6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F9228C8"/>
    <w:multiLevelType w:val="multilevel"/>
    <w:tmpl w:val="02E8FDFA"/>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36">
    <w:nsid w:val="5F982681"/>
    <w:multiLevelType w:val="multilevel"/>
    <w:tmpl w:val="02E8FDFA"/>
    <w:lvl w:ilvl="0">
      <w:start w:val="1"/>
      <w:numFmt w:val="decimal"/>
      <w:lvlText w:val="%1."/>
      <w:lvlJc w:val="left"/>
      <w:pPr>
        <w:ind w:left="1069" w:hanging="360"/>
      </w:pPr>
      <w:rPr>
        <w:rFonts w:hint="default"/>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37">
    <w:nsid w:val="64CE0982"/>
    <w:multiLevelType w:val="multilevel"/>
    <w:tmpl w:val="E5E05324"/>
    <w:lvl w:ilvl="0">
      <w:start w:val="4"/>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8">
    <w:nsid w:val="663A1BFF"/>
    <w:multiLevelType w:val="hybridMultilevel"/>
    <w:tmpl w:val="29C49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40">
    <w:nsid w:val="6AF462D5"/>
    <w:multiLevelType w:val="multilevel"/>
    <w:tmpl w:val="35AEA3C0"/>
    <w:lvl w:ilvl="0">
      <w:start w:val="1"/>
      <w:numFmt w:val="decimal"/>
      <w:lvlText w:val="%1."/>
      <w:lvlJc w:val="left"/>
      <w:pPr>
        <w:ind w:left="644" w:hanging="360"/>
      </w:pPr>
      <w:rPr>
        <w:rFonts w:ascii="Times New Roman" w:hAnsi="Times New Roman" w:cs="Times New Roman" w:hint="default"/>
        <w:b/>
      </w:rPr>
    </w:lvl>
    <w:lvl w:ilvl="1">
      <w:start w:val="1"/>
      <w:numFmt w:val="decimal"/>
      <w:isLgl/>
      <w:lvlText w:val="%1.%2."/>
      <w:lvlJc w:val="left"/>
      <w:pPr>
        <w:ind w:left="1506" w:hanging="720"/>
      </w:pPr>
      <w:rPr>
        <w:rFonts w:cs="Times New Roman" w:hint="default"/>
      </w:rPr>
    </w:lvl>
    <w:lvl w:ilvl="2">
      <w:start w:val="1"/>
      <w:numFmt w:val="decimal"/>
      <w:isLgl/>
      <w:lvlText w:val="%1.%2.%3."/>
      <w:lvlJc w:val="left"/>
      <w:pPr>
        <w:ind w:left="1866" w:hanging="720"/>
      </w:pPr>
      <w:rPr>
        <w:rFonts w:cs="Times New Roman" w:hint="default"/>
      </w:rPr>
    </w:lvl>
    <w:lvl w:ilvl="3">
      <w:start w:val="1"/>
      <w:numFmt w:val="decimal"/>
      <w:isLgl/>
      <w:lvlText w:val="%1.%2.%3.%4."/>
      <w:lvlJc w:val="left"/>
      <w:pPr>
        <w:ind w:left="2586" w:hanging="1080"/>
      </w:pPr>
      <w:rPr>
        <w:rFonts w:cs="Times New Roman" w:hint="default"/>
      </w:rPr>
    </w:lvl>
    <w:lvl w:ilvl="4">
      <w:start w:val="1"/>
      <w:numFmt w:val="decimal"/>
      <w:isLgl/>
      <w:lvlText w:val="%1.%2.%3.%4.%5."/>
      <w:lvlJc w:val="left"/>
      <w:pPr>
        <w:ind w:left="2946" w:hanging="1080"/>
      </w:pPr>
      <w:rPr>
        <w:rFonts w:cs="Times New Roman" w:hint="default"/>
      </w:rPr>
    </w:lvl>
    <w:lvl w:ilvl="5">
      <w:start w:val="1"/>
      <w:numFmt w:val="decimal"/>
      <w:isLgl/>
      <w:lvlText w:val="%1.%2.%3.%4.%5.%6."/>
      <w:lvlJc w:val="left"/>
      <w:pPr>
        <w:ind w:left="3666" w:hanging="1440"/>
      </w:pPr>
      <w:rPr>
        <w:rFonts w:cs="Times New Roman" w:hint="default"/>
      </w:rPr>
    </w:lvl>
    <w:lvl w:ilvl="6">
      <w:start w:val="1"/>
      <w:numFmt w:val="decimal"/>
      <w:isLgl/>
      <w:lvlText w:val="%1.%2.%3.%4.%5.%6.%7."/>
      <w:lvlJc w:val="left"/>
      <w:pPr>
        <w:ind w:left="4386" w:hanging="1800"/>
      </w:pPr>
      <w:rPr>
        <w:rFonts w:cs="Times New Roman" w:hint="default"/>
      </w:rPr>
    </w:lvl>
    <w:lvl w:ilvl="7">
      <w:start w:val="1"/>
      <w:numFmt w:val="decimal"/>
      <w:isLgl/>
      <w:lvlText w:val="%1.%2.%3.%4.%5.%6.%7.%8."/>
      <w:lvlJc w:val="left"/>
      <w:pPr>
        <w:ind w:left="4746" w:hanging="1800"/>
      </w:pPr>
      <w:rPr>
        <w:rFonts w:cs="Times New Roman" w:hint="default"/>
      </w:rPr>
    </w:lvl>
    <w:lvl w:ilvl="8">
      <w:start w:val="1"/>
      <w:numFmt w:val="decimal"/>
      <w:isLgl/>
      <w:lvlText w:val="%1.%2.%3.%4.%5.%6.%7.%8.%9."/>
      <w:lvlJc w:val="left"/>
      <w:pPr>
        <w:ind w:left="5466" w:hanging="2160"/>
      </w:pPr>
      <w:rPr>
        <w:rFonts w:cs="Times New Roman" w:hint="default"/>
      </w:rPr>
    </w:lvl>
  </w:abstractNum>
  <w:abstractNum w:abstractNumId="41">
    <w:nsid w:val="71687E46"/>
    <w:multiLevelType w:val="hybridMultilevel"/>
    <w:tmpl w:val="ABA4284C"/>
    <w:lvl w:ilvl="0" w:tplc="C05653F0">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2">
    <w:nsid w:val="7B703C55"/>
    <w:multiLevelType w:val="multilevel"/>
    <w:tmpl w:val="75BC4720"/>
    <w:lvl w:ilvl="0">
      <w:start w:val="4"/>
      <w:numFmt w:val="decimal"/>
      <w:lvlText w:val="%1."/>
      <w:lvlJc w:val="left"/>
      <w:pPr>
        <w:ind w:left="1069"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902" w:hanging="108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4004" w:hanging="144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837" w:hanging="2160"/>
      </w:pPr>
      <w:rPr>
        <w:rFonts w:hint="default"/>
      </w:rPr>
    </w:lvl>
  </w:abstractNum>
  <w:abstractNum w:abstractNumId="43">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44">
    <w:nsid w:val="7BC509F3"/>
    <w:multiLevelType w:val="hybridMultilevel"/>
    <w:tmpl w:val="9D44B1D8"/>
    <w:lvl w:ilvl="0" w:tplc="D0E69DA0">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F1D4AD6"/>
    <w:multiLevelType w:val="multilevel"/>
    <w:tmpl w:val="C48CC6EC"/>
    <w:lvl w:ilvl="0">
      <w:start w:val="1"/>
      <w:numFmt w:val="decimal"/>
      <w:lvlText w:val="%1."/>
      <w:lvlJc w:val="left"/>
      <w:pPr>
        <w:ind w:left="2869" w:hanging="360"/>
      </w:pPr>
      <w:rPr>
        <w:rFonts w:hint="default"/>
      </w:rPr>
    </w:lvl>
    <w:lvl w:ilvl="1">
      <w:start w:val="1"/>
      <w:numFmt w:val="decimal"/>
      <w:isLgl/>
      <w:lvlText w:val="%1.%2"/>
      <w:lvlJc w:val="left"/>
      <w:pPr>
        <w:ind w:left="3604" w:hanging="375"/>
      </w:pPr>
      <w:rPr>
        <w:rFonts w:hint="default"/>
      </w:rPr>
    </w:lvl>
    <w:lvl w:ilvl="2">
      <w:start w:val="1"/>
      <w:numFmt w:val="decimal"/>
      <w:isLgl/>
      <w:lvlText w:val="%1.%2.%3"/>
      <w:lvlJc w:val="left"/>
      <w:pPr>
        <w:ind w:left="4669" w:hanging="720"/>
      </w:pPr>
      <w:rPr>
        <w:rFonts w:hint="default"/>
      </w:rPr>
    </w:lvl>
    <w:lvl w:ilvl="3">
      <w:start w:val="1"/>
      <w:numFmt w:val="decimal"/>
      <w:isLgl/>
      <w:lvlText w:val="%1.%2.%3.%4"/>
      <w:lvlJc w:val="left"/>
      <w:pPr>
        <w:ind w:left="5749" w:hanging="1080"/>
      </w:pPr>
      <w:rPr>
        <w:rFonts w:hint="default"/>
      </w:rPr>
    </w:lvl>
    <w:lvl w:ilvl="4">
      <w:start w:val="1"/>
      <w:numFmt w:val="decimal"/>
      <w:isLgl/>
      <w:lvlText w:val="%1.%2.%3.%4.%5"/>
      <w:lvlJc w:val="left"/>
      <w:pPr>
        <w:ind w:left="6469" w:hanging="1080"/>
      </w:pPr>
      <w:rPr>
        <w:rFonts w:hint="default"/>
      </w:rPr>
    </w:lvl>
    <w:lvl w:ilvl="5">
      <w:start w:val="1"/>
      <w:numFmt w:val="decimal"/>
      <w:isLgl/>
      <w:lvlText w:val="%1.%2.%3.%4.%5.%6"/>
      <w:lvlJc w:val="left"/>
      <w:pPr>
        <w:ind w:left="7549" w:hanging="1440"/>
      </w:pPr>
      <w:rPr>
        <w:rFonts w:hint="default"/>
      </w:rPr>
    </w:lvl>
    <w:lvl w:ilvl="6">
      <w:start w:val="1"/>
      <w:numFmt w:val="decimal"/>
      <w:isLgl/>
      <w:lvlText w:val="%1.%2.%3.%4.%5.%6.%7"/>
      <w:lvlJc w:val="left"/>
      <w:pPr>
        <w:ind w:left="8269" w:hanging="1440"/>
      </w:pPr>
      <w:rPr>
        <w:rFonts w:hint="default"/>
      </w:rPr>
    </w:lvl>
    <w:lvl w:ilvl="7">
      <w:start w:val="1"/>
      <w:numFmt w:val="decimal"/>
      <w:isLgl/>
      <w:lvlText w:val="%1.%2.%3.%4.%5.%6.%7.%8"/>
      <w:lvlJc w:val="left"/>
      <w:pPr>
        <w:ind w:left="9349" w:hanging="1800"/>
      </w:pPr>
      <w:rPr>
        <w:rFonts w:hint="default"/>
      </w:rPr>
    </w:lvl>
    <w:lvl w:ilvl="8">
      <w:start w:val="1"/>
      <w:numFmt w:val="decimal"/>
      <w:isLgl/>
      <w:lvlText w:val="%1.%2.%3.%4.%5.%6.%7.%8.%9"/>
      <w:lvlJc w:val="left"/>
      <w:pPr>
        <w:ind w:left="10429" w:hanging="2160"/>
      </w:pPr>
      <w:rPr>
        <w:rFonts w:hint="default"/>
      </w:rPr>
    </w:lvl>
  </w:abstractNum>
  <w:num w:numId="1">
    <w:abstractNumId w:val="43"/>
  </w:num>
  <w:num w:numId="2">
    <w:abstractNumId w:val="25"/>
  </w:num>
  <w:num w:numId="3">
    <w:abstractNumId w:val="9"/>
  </w:num>
  <w:num w:numId="4">
    <w:abstractNumId w:val="8"/>
  </w:num>
  <w:num w:numId="5">
    <w:abstractNumId w:val="0"/>
  </w:num>
  <w:num w:numId="6">
    <w:abstractNumId w:val="39"/>
  </w:num>
  <w:num w:numId="7">
    <w:abstractNumId w:val="16"/>
  </w:num>
  <w:num w:numId="8">
    <w:abstractNumId w:val="23"/>
  </w:num>
  <w:num w:numId="9">
    <w:abstractNumId w:val="7"/>
  </w:num>
  <w:num w:numId="10">
    <w:abstractNumId w:val="41"/>
  </w:num>
  <w:num w:numId="11">
    <w:abstractNumId w:val="27"/>
  </w:num>
  <w:num w:numId="12">
    <w:abstractNumId w:val="31"/>
  </w:num>
  <w:num w:numId="13">
    <w:abstractNumId w:val="24"/>
  </w:num>
  <w:num w:numId="14">
    <w:abstractNumId w:val="15"/>
  </w:num>
  <w:num w:numId="15">
    <w:abstractNumId w:val="11"/>
  </w:num>
  <w:num w:numId="16">
    <w:abstractNumId w:val="26"/>
  </w:num>
  <w:num w:numId="17">
    <w:abstractNumId w:val="28"/>
  </w:num>
  <w:num w:numId="18">
    <w:abstractNumId w:val="12"/>
  </w:num>
  <w:num w:numId="19">
    <w:abstractNumId w:val="1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33"/>
  </w:num>
  <w:num w:numId="22">
    <w:abstractNumId w:val="29"/>
  </w:num>
  <w:num w:numId="23">
    <w:abstractNumId w:val="18"/>
  </w:num>
  <w:num w:numId="24">
    <w:abstractNumId w:val="42"/>
  </w:num>
  <w:num w:numId="25">
    <w:abstractNumId w:val="30"/>
  </w:num>
  <w:num w:numId="26">
    <w:abstractNumId w:val="32"/>
  </w:num>
  <w:num w:numId="27">
    <w:abstractNumId w:val="20"/>
  </w:num>
  <w:num w:numId="28">
    <w:abstractNumId w:val="19"/>
  </w:num>
  <w:num w:numId="29">
    <w:abstractNumId w:val="45"/>
  </w:num>
  <w:num w:numId="30">
    <w:abstractNumId w:val="40"/>
  </w:num>
  <w:num w:numId="31">
    <w:abstractNumId w:val="38"/>
  </w:num>
  <w:num w:numId="32">
    <w:abstractNumId w:val="21"/>
  </w:num>
  <w:num w:numId="33">
    <w:abstractNumId w:val="22"/>
  </w:num>
  <w:num w:numId="34">
    <w:abstractNumId w:val="13"/>
  </w:num>
  <w:num w:numId="35">
    <w:abstractNumId w:val="10"/>
  </w:num>
  <w:num w:numId="36">
    <w:abstractNumId w:val="37"/>
  </w:num>
  <w:num w:numId="37">
    <w:abstractNumId w:val="34"/>
  </w:num>
  <w:num w:numId="38">
    <w:abstractNumId w:val="44"/>
  </w:num>
  <w:num w:numId="39">
    <w:abstractNumId w:val="36"/>
  </w:num>
  <w:num w:numId="40">
    <w:abstractNumId w:val="35"/>
  </w:num>
  <w:num w:numId="4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3B5"/>
    <w:rsid w:val="00000766"/>
    <w:rsid w:val="00000952"/>
    <w:rsid w:val="00000DAE"/>
    <w:rsid w:val="00001ED3"/>
    <w:rsid w:val="00001F92"/>
    <w:rsid w:val="00002EBC"/>
    <w:rsid w:val="00003BC6"/>
    <w:rsid w:val="0000448E"/>
    <w:rsid w:val="00004F3A"/>
    <w:rsid w:val="0000527C"/>
    <w:rsid w:val="000054BC"/>
    <w:rsid w:val="000055E5"/>
    <w:rsid w:val="00006029"/>
    <w:rsid w:val="0000704B"/>
    <w:rsid w:val="00007C4B"/>
    <w:rsid w:val="000100FB"/>
    <w:rsid w:val="00010119"/>
    <w:rsid w:val="0001087E"/>
    <w:rsid w:val="00011E41"/>
    <w:rsid w:val="0001279D"/>
    <w:rsid w:val="0001284E"/>
    <w:rsid w:val="00012E28"/>
    <w:rsid w:val="00013416"/>
    <w:rsid w:val="00015662"/>
    <w:rsid w:val="000156EE"/>
    <w:rsid w:val="00016881"/>
    <w:rsid w:val="0001692A"/>
    <w:rsid w:val="00017159"/>
    <w:rsid w:val="00017A43"/>
    <w:rsid w:val="000205B7"/>
    <w:rsid w:val="0002168E"/>
    <w:rsid w:val="00021B41"/>
    <w:rsid w:val="00022D77"/>
    <w:rsid w:val="00023680"/>
    <w:rsid w:val="00024B0F"/>
    <w:rsid w:val="00024B2B"/>
    <w:rsid w:val="00024C35"/>
    <w:rsid w:val="0002530C"/>
    <w:rsid w:val="0002667E"/>
    <w:rsid w:val="000266AF"/>
    <w:rsid w:val="000270AC"/>
    <w:rsid w:val="00030609"/>
    <w:rsid w:val="00030DB3"/>
    <w:rsid w:val="00031EF5"/>
    <w:rsid w:val="00032CFE"/>
    <w:rsid w:val="00033005"/>
    <w:rsid w:val="000331C0"/>
    <w:rsid w:val="00033298"/>
    <w:rsid w:val="00033C65"/>
    <w:rsid w:val="00034131"/>
    <w:rsid w:val="000345DB"/>
    <w:rsid w:val="00034D51"/>
    <w:rsid w:val="000353BB"/>
    <w:rsid w:val="000357BF"/>
    <w:rsid w:val="00035858"/>
    <w:rsid w:val="00035BA2"/>
    <w:rsid w:val="00036881"/>
    <w:rsid w:val="00036AEA"/>
    <w:rsid w:val="00036D53"/>
    <w:rsid w:val="0004045E"/>
    <w:rsid w:val="000409A4"/>
    <w:rsid w:val="00040BD2"/>
    <w:rsid w:val="00041121"/>
    <w:rsid w:val="00043F77"/>
    <w:rsid w:val="000444AB"/>
    <w:rsid w:val="00044679"/>
    <w:rsid w:val="00045652"/>
    <w:rsid w:val="00046317"/>
    <w:rsid w:val="000479FA"/>
    <w:rsid w:val="00050482"/>
    <w:rsid w:val="0005061E"/>
    <w:rsid w:val="000518E9"/>
    <w:rsid w:val="0005222B"/>
    <w:rsid w:val="00052284"/>
    <w:rsid w:val="00052370"/>
    <w:rsid w:val="00052BF0"/>
    <w:rsid w:val="00053092"/>
    <w:rsid w:val="000539F0"/>
    <w:rsid w:val="00054952"/>
    <w:rsid w:val="00055324"/>
    <w:rsid w:val="00057887"/>
    <w:rsid w:val="00060743"/>
    <w:rsid w:val="00060AAE"/>
    <w:rsid w:val="000614DA"/>
    <w:rsid w:val="00061A3B"/>
    <w:rsid w:val="000623CF"/>
    <w:rsid w:val="00062C31"/>
    <w:rsid w:val="00062FCC"/>
    <w:rsid w:val="00063B25"/>
    <w:rsid w:val="00064165"/>
    <w:rsid w:val="00064FAC"/>
    <w:rsid w:val="00066039"/>
    <w:rsid w:val="00066598"/>
    <w:rsid w:val="00067AF5"/>
    <w:rsid w:val="000702C3"/>
    <w:rsid w:val="000702E7"/>
    <w:rsid w:val="0007045D"/>
    <w:rsid w:val="00070F31"/>
    <w:rsid w:val="00070FC0"/>
    <w:rsid w:val="000728A4"/>
    <w:rsid w:val="00072B83"/>
    <w:rsid w:val="00073470"/>
    <w:rsid w:val="00073CA5"/>
    <w:rsid w:val="000750B8"/>
    <w:rsid w:val="00075399"/>
    <w:rsid w:val="00075A2A"/>
    <w:rsid w:val="00075FA2"/>
    <w:rsid w:val="00080B8E"/>
    <w:rsid w:val="00081D88"/>
    <w:rsid w:val="0008207D"/>
    <w:rsid w:val="0008211F"/>
    <w:rsid w:val="00082224"/>
    <w:rsid w:val="00082882"/>
    <w:rsid w:val="000847DC"/>
    <w:rsid w:val="0008492F"/>
    <w:rsid w:val="000854D1"/>
    <w:rsid w:val="000869A9"/>
    <w:rsid w:val="00086B77"/>
    <w:rsid w:val="0008791C"/>
    <w:rsid w:val="00087D09"/>
    <w:rsid w:val="00091315"/>
    <w:rsid w:val="00091A21"/>
    <w:rsid w:val="00092F15"/>
    <w:rsid w:val="000930B7"/>
    <w:rsid w:val="0009350B"/>
    <w:rsid w:val="00093614"/>
    <w:rsid w:val="00093E82"/>
    <w:rsid w:val="00095D28"/>
    <w:rsid w:val="00096AD7"/>
    <w:rsid w:val="00096E36"/>
    <w:rsid w:val="000976AD"/>
    <w:rsid w:val="000A0467"/>
    <w:rsid w:val="000A110F"/>
    <w:rsid w:val="000A18AC"/>
    <w:rsid w:val="000A1BC5"/>
    <w:rsid w:val="000A41B4"/>
    <w:rsid w:val="000A488A"/>
    <w:rsid w:val="000A4E50"/>
    <w:rsid w:val="000A6382"/>
    <w:rsid w:val="000A6618"/>
    <w:rsid w:val="000A6710"/>
    <w:rsid w:val="000A6A92"/>
    <w:rsid w:val="000A6D34"/>
    <w:rsid w:val="000A7212"/>
    <w:rsid w:val="000B03C8"/>
    <w:rsid w:val="000B0425"/>
    <w:rsid w:val="000B1C58"/>
    <w:rsid w:val="000B2262"/>
    <w:rsid w:val="000B3973"/>
    <w:rsid w:val="000B41E5"/>
    <w:rsid w:val="000B4905"/>
    <w:rsid w:val="000B4FCD"/>
    <w:rsid w:val="000B528A"/>
    <w:rsid w:val="000B79B9"/>
    <w:rsid w:val="000B7E67"/>
    <w:rsid w:val="000C1659"/>
    <w:rsid w:val="000C1B0B"/>
    <w:rsid w:val="000C2414"/>
    <w:rsid w:val="000C2A8B"/>
    <w:rsid w:val="000C2CC6"/>
    <w:rsid w:val="000C35D9"/>
    <w:rsid w:val="000C5598"/>
    <w:rsid w:val="000C6383"/>
    <w:rsid w:val="000C6DFE"/>
    <w:rsid w:val="000C7383"/>
    <w:rsid w:val="000D1267"/>
    <w:rsid w:val="000D2386"/>
    <w:rsid w:val="000D3495"/>
    <w:rsid w:val="000D371E"/>
    <w:rsid w:val="000D4C54"/>
    <w:rsid w:val="000D54F2"/>
    <w:rsid w:val="000D6B64"/>
    <w:rsid w:val="000D6C16"/>
    <w:rsid w:val="000D7F66"/>
    <w:rsid w:val="000E0E67"/>
    <w:rsid w:val="000E0EBE"/>
    <w:rsid w:val="000E2578"/>
    <w:rsid w:val="000E26B4"/>
    <w:rsid w:val="000E2914"/>
    <w:rsid w:val="000E2930"/>
    <w:rsid w:val="000E2FBF"/>
    <w:rsid w:val="000E4021"/>
    <w:rsid w:val="000E4BBF"/>
    <w:rsid w:val="000E55C9"/>
    <w:rsid w:val="000E63A7"/>
    <w:rsid w:val="000F00FA"/>
    <w:rsid w:val="000F0911"/>
    <w:rsid w:val="000F0FE5"/>
    <w:rsid w:val="000F19FA"/>
    <w:rsid w:val="000F2F28"/>
    <w:rsid w:val="000F528E"/>
    <w:rsid w:val="000F55DB"/>
    <w:rsid w:val="000F69D8"/>
    <w:rsid w:val="000F77EB"/>
    <w:rsid w:val="000F7A46"/>
    <w:rsid w:val="000F7BE6"/>
    <w:rsid w:val="000F7C78"/>
    <w:rsid w:val="00100439"/>
    <w:rsid w:val="0010112A"/>
    <w:rsid w:val="0010199D"/>
    <w:rsid w:val="001030A8"/>
    <w:rsid w:val="00103741"/>
    <w:rsid w:val="0010374F"/>
    <w:rsid w:val="00103977"/>
    <w:rsid w:val="001041FF"/>
    <w:rsid w:val="001059FB"/>
    <w:rsid w:val="00105BCC"/>
    <w:rsid w:val="00106656"/>
    <w:rsid w:val="0010690A"/>
    <w:rsid w:val="00107424"/>
    <w:rsid w:val="00107B4D"/>
    <w:rsid w:val="00110637"/>
    <w:rsid w:val="00111338"/>
    <w:rsid w:val="00111A45"/>
    <w:rsid w:val="001124F2"/>
    <w:rsid w:val="001129D3"/>
    <w:rsid w:val="00113122"/>
    <w:rsid w:val="0011415D"/>
    <w:rsid w:val="00115814"/>
    <w:rsid w:val="00115CFE"/>
    <w:rsid w:val="0012088A"/>
    <w:rsid w:val="00123005"/>
    <w:rsid w:val="00123232"/>
    <w:rsid w:val="0012421F"/>
    <w:rsid w:val="00124FE5"/>
    <w:rsid w:val="00125568"/>
    <w:rsid w:val="001259CF"/>
    <w:rsid w:val="001272E7"/>
    <w:rsid w:val="00127A79"/>
    <w:rsid w:val="00127B5F"/>
    <w:rsid w:val="00127C1B"/>
    <w:rsid w:val="00127D77"/>
    <w:rsid w:val="0013091B"/>
    <w:rsid w:val="00130E0F"/>
    <w:rsid w:val="00130F3A"/>
    <w:rsid w:val="00131EEB"/>
    <w:rsid w:val="00132190"/>
    <w:rsid w:val="001329F4"/>
    <w:rsid w:val="00132EBB"/>
    <w:rsid w:val="00133201"/>
    <w:rsid w:val="00133932"/>
    <w:rsid w:val="00134283"/>
    <w:rsid w:val="00134CF2"/>
    <w:rsid w:val="00135BFF"/>
    <w:rsid w:val="00136262"/>
    <w:rsid w:val="0013642F"/>
    <w:rsid w:val="00136EA0"/>
    <w:rsid w:val="001379F5"/>
    <w:rsid w:val="00140E88"/>
    <w:rsid w:val="00140ECA"/>
    <w:rsid w:val="001413D5"/>
    <w:rsid w:val="00141B80"/>
    <w:rsid w:val="00141BA9"/>
    <w:rsid w:val="0014298F"/>
    <w:rsid w:val="00142BA4"/>
    <w:rsid w:val="00142DF2"/>
    <w:rsid w:val="0014337A"/>
    <w:rsid w:val="00143A5B"/>
    <w:rsid w:val="00143FC2"/>
    <w:rsid w:val="00144444"/>
    <w:rsid w:val="001448F3"/>
    <w:rsid w:val="0014510E"/>
    <w:rsid w:val="00145557"/>
    <w:rsid w:val="00145681"/>
    <w:rsid w:val="00146CF8"/>
    <w:rsid w:val="00146E3D"/>
    <w:rsid w:val="00147D4B"/>
    <w:rsid w:val="0015017E"/>
    <w:rsid w:val="00151AAD"/>
    <w:rsid w:val="001527AB"/>
    <w:rsid w:val="00153C3B"/>
    <w:rsid w:val="0015407D"/>
    <w:rsid w:val="00154379"/>
    <w:rsid w:val="00154E53"/>
    <w:rsid w:val="00155146"/>
    <w:rsid w:val="001558C0"/>
    <w:rsid w:val="00156DB8"/>
    <w:rsid w:val="00156F4A"/>
    <w:rsid w:val="001578FE"/>
    <w:rsid w:val="00157B2F"/>
    <w:rsid w:val="00157EAF"/>
    <w:rsid w:val="0016045E"/>
    <w:rsid w:val="00160CD6"/>
    <w:rsid w:val="001610E7"/>
    <w:rsid w:val="001614AF"/>
    <w:rsid w:val="00161575"/>
    <w:rsid w:val="001625C0"/>
    <w:rsid w:val="00162BF9"/>
    <w:rsid w:val="00162FCC"/>
    <w:rsid w:val="001645A9"/>
    <w:rsid w:val="00164F72"/>
    <w:rsid w:val="001658FF"/>
    <w:rsid w:val="001675EF"/>
    <w:rsid w:val="001677C7"/>
    <w:rsid w:val="00167B57"/>
    <w:rsid w:val="0017090B"/>
    <w:rsid w:val="001709C5"/>
    <w:rsid w:val="001709E7"/>
    <w:rsid w:val="0017148B"/>
    <w:rsid w:val="0017255D"/>
    <w:rsid w:val="001737F1"/>
    <w:rsid w:val="001741C3"/>
    <w:rsid w:val="00174493"/>
    <w:rsid w:val="00174910"/>
    <w:rsid w:val="00174FD3"/>
    <w:rsid w:val="00175BF8"/>
    <w:rsid w:val="00182B7D"/>
    <w:rsid w:val="00183762"/>
    <w:rsid w:val="00183DBA"/>
    <w:rsid w:val="001846D5"/>
    <w:rsid w:val="00184D35"/>
    <w:rsid w:val="00184DFD"/>
    <w:rsid w:val="00184EA0"/>
    <w:rsid w:val="001852F9"/>
    <w:rsid w:val="00185BE3"/>
    <w:rsid w:val="00186BA2"/>
    <w:rsid w:val="00191797"/>
    <w:rsid w:val="00191D5E"/>
    <w:rsid w:val="0019289C"/>
    <w:rsid w:val="0019500C"/>
    <w:rsid w:val="0019525E"/>
    <w:rsid w:val="00195437"/>
    <w:rsid w:val="001957BC"/>
    <w:rsid w:val="00195831"/>
    <w:rsid w:val="001A0016"/>
    <w:rsid w:val="001A3085"/>
    <w:rsid w:val="001A345E"/>
    <w:rsid w:val="001A37FF"/>
    <w:rsid w:val="001A3F00"/>
    <w:rsid w:val="001A3FC7"/>
    <w:rsid w:val="001A4417"/>
    <w:rsid w:val="001A4D35"/>
    <w:rsid w:val="001A4FA9"/>
    <w:rsid w:val="001A5925"/>
    <w:rsid w:val="001A60B0"/>
    <w:rsid w:val="001A67DE"/>
    <w:rsid w:val="001A7390"/>
    <w:rsid w:val="001B0784"/>
    <w:rsid w:val="001B08F4"/>
    <w:rsid w:val="001B11A6"/>
    <w:rsid w:val="001B24B8"/>
    <w:rsid w:val="001B3DEF"/>
    <w:rsid w:val="001B43E1"/>
    <w:rsid w:val="001B4605"/>
    <w:rsid w:val="001B48AB"/>
    <w:rsid w:val="001B4E46"/>
    <w:rsid w:val="001B5378"/>
    <w:rsid w:val="001B53A0"/>
    <w:rsid w:val="001B559E"/>
    <w:rsid w:val="001B5A1B"/>
    <w:rsid w:val="001B5E63"/>
    <w:rsid w:val="001B5E89"/>
    <w:rsid w:val="001B626A"/>
    <w:rsid w:val="001B64C4"/>
    <w:rsid w:val="001B680A"/>
    <w:rsid w:val="001B6C9B"/>
    <w:rsid w:val="001C01C3"/>
    <w:rsid w:val="001C0396"/>
    <w:rsid w:val="001C0511"/>
    <w:rsid w:val="001C08AA"/>
    <w:rsid w:val="001C0FF7"/>
    <w:rsid w:val="001C13E4"/>
    <w:rsid w:val="001C379F"/>
    <w:rsid w:val="001C3AA2"/>
    <w:rsid w:val="001C692C"/>
    <w:rsid w:val="001C6A7D"/>
    <w:rsid w:val="001C7688"/>
    <w:rsid w:val="001C7C6E"/>
    <w:rsid w:val="001C7FC4"/>
    <w:rsid w:val="001D22E1"/>
    <w:rsid w:val="001D305C"/>
    <w:rsid w:val="001D33B5"/>
    <w:rsid w:val="001D44FF"/>
    <w:rsid w:val="001D4F11"/>
    <w:rsid w:val="001D541D"/>
    <w:rsid w:val="001D75B6"/>
    <w:rsid w:val="001D7886"/>
    <w:rsid w:val="001E0208"/>
    <w:rsid w:val="001E0505"/>
    <w:rsid w:val="001E1B6A"/>
    <w:rsid w:val="001E219F"/>
    <w:rsid w:val="001E23BD"/>
    <w:rsid w:val="001E2816"/>
    <w:rsid w:val="001E2E0C"/>
    <w:rsid w:val="001E347C"/>
    <w:rsid w:val="001E3AAC"/>
    <w:rsid w:val="001E47C5"/>
    <w:rsid w:val="001E4E24"/>
    <w:rsid w:val="001E567E"/>
    <w:rsid w:val="001E67F9"/>
    <w:rsid w:val="001E6E6A"/>
    <w:rsid w:val="001E7105"/>
    <w:rsid w:val="001E7203"/>
    <w:rsid w:val="001E77EE"/>
    <w:rsid w:val="001F0FD0"/>
    <w:rsid w:val="001F167F"/>
    <w:rsid w:val="001F1C18"/>
    <w:rsid w:val="001F1FBA"/>
    <w:rsid w:val="001F21C3"/>
    <w:rsid w:val="001F2C49"/>
    <w:rsid w:val="001F3D01"/>
    <w:rsid w:val="001F5B98"/>
    <w:rsid w:val="001F60FF"/>
    <w:rsid w:val="001F7161"/>
    <w:rsid w:val="001F71E3"/>
    <w:rsid w:val="001F7C90"/>
    <w:rsid w:val="0020089C"/>
    <w:rsid w:val="00201CC5"/>
    <w:rsid w:val="00202190"/>
    <w:rsid w:val="002024A9"/>
    <w:rsid w:val="00203D2D"/>
    <w:rsid w:val="002055C8"/>
    <w:rsid w:val="002070BB"/>
    <w:rsid w:val="0020723F"/>
    <w:rsid w:val="002073BC"/>
    <w:rsid w:val="00207F1C"/>
    <w:rsid w:val="002114F9"/>
    <w:rsid w:val="00211C41"/>
    <w:rsid w:val="0021271C"/>
    <w:rsid w:val="00212892"/>
    <w:rsid w:val="00212C51"/>
    <w:rsid w:val="0021347D"/>
    <w:rsid w:val="002142BB"/>
    <w:rsid w:val="0021565C"/>
    <w:rsid w:val="00215975"/>
    <w:rsid w:val="00216198"/>
    <w:rsid w:val="00216964"/>
    <w:rsid w:val="002175A6"/>
    <w:rsid w:val="00217E20"/>
    <w:rsid w:val="00220757"/>
    <w:rsid w:val="00220E76"/>
    <w:rsid w:val="0022226A"/>
    <w:rsid w:val="00222DB2"/>
    <w:rsid w:val="002235B2"/>
    <w:rsid w:val="00224386"/>
    <w:rsid w:val="00224D96"/>
    <w:rsid w:val="002255C3"/>
    <w:rsid w:val="00225F08"/>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4726"/>
    <w:rsid w:val="002470F0"/>
    <w:rsid w:val="002476A9"/>
    <w:rsid w:val="0024789C"/>
    <w:rsid w:val="00250947"/>
    <w:rsid w:val="00250AF9"/>
    <w:rsid w:val="002512A8"/>
    <w:rsid w:val="00251F1A"/>
    <w:rsid w:val="00252EC9"/>
    <w:rsid w:val="00253260"/>
    <w:rsid w:val="00253CE8"/>
    <w:rsid w:val="00253F13"/>
    <w:rsid w:val="00254122"/>
    <w:rsid w:val="002543F2"/>
    <w:rsid w:val="00256977"/>
    <w:rsid w:val="0026013A"/>
    <w:rsid w:val="002616B0"/>
    <w:rsid w:val="00261CAB"/>
    <w:rsid w:val="0026286F"/>
    <w:rsid w:val="00262FEB"/>
    <w:rsid w:val="002630A6"/>
    <w:rsid w:val="0026320D"/>
    <w:rsid w:val="00264130"/>
    <w:rsid w:val="00264176"/>
    <w:rsid w:val="002651EB"/>
    <w:rsid w:val="00265237"/>
    <w:rsid w:val="00265961"/>
    <w:rsid w:val="0026614A"/>
    <w:rsid w:val="00266471"/>
    <w:rsid w:val="00266A71"/>
    <w:rsid w:val="002703DB"/>
    <w:rsid w:val="00270497"/>
    <w:rsid w:val="00270B5C"/>
    <w:rsid w:val="002713DB"/>
    <w:rsid w:val="0027158E"/>
    <w:rsid w:val="002724DE"/>
    <w:rsid w:val="0027324C"/>
    <w:rsid w:val="00274341"/>
    <w:rsid w:val="00275130"/>
    <w:rsid w:val="00275B30"/>
    <w:rsid w:val="002764B0"/>
    <w:rsid w:val="002769CF"/>
    <w:rsid w:val="00277266"/>
    <w:rsid w:val="002778E3"/>
    <w:rsid w:val="00277E28"/>
    <w:rsid w:val="00280B0E"/>
    <w:rsid w:val="00281318"/>
    <w:rsid w:val="0028169E"/>
    <w:rsid w:val="00281E4F"/>
    <w:rsid w:val="002839A4"/>
    <w:rsid w:val="00283CE4"/>
    <w:rsid w:val="00284590"/>
    <w:rsid w:val="0028483B"/>
    <w:rsid w:val="00286D12"/>
    <w:rsid w:val="00286EC2"/>
    <w:rsid w:val="002871F2"/>
    <w:rsid w:val="002873F5"/>
    <w:rsid w:val="00287961"/>
    <w:rsid w:val="00287EDC"/>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1A9B"/>
    <w:rsid w:val="002A2343"/>
    <w:rsid w:val="002A34CD"/>
    <w:rsid w:val="002A3C96"/>
    <w:rsid w:val="002A5332"/>
    <w:rsid w:val="002A53C8"/>
    <w:rsid w:val="002A6284"/>
    <w:rsid w:val="002A6F8B"/>
    <w:rsid w:val="002B0702"/>
    <w:rsid w:val="002B10BA"/>
    <w:rsid w:val="002B238D"/>
    <w:rsid w:val="002B23CA"/>
    <w:rsid w:val="002B2B91"/>
    <w:rsid w:val="002B2F8E"/>
    <w:rsid w:val="002B313F"/>
    <w:rsid w:val="002B3D80"/>
    <w:rsid w:val="002B4496"/>
    <w:rsid w:val="002B587D"/>
    <w:rsid w:val="002B6246"/>
    <w:rsid w:val="002B74FC"/>
    <w:rsid w:val="002B7DA9"/>
    <w:rsid w:val="002C0081"/>
    <w:rsid w:val="002C0092"/>
    <w:rsid w:val="002C0613"/>
    <w:rsid w:val="002C0CB7"/>
    <w:rsid w:val="002C19F8"/>
    <w:rsid w:val="002C23A8"/>
    <w:rsid w:val="002C3750"/>
    <w:rsid w:val="002C573C"/>
    <w:rsid w:val="002C5819"/>
    <w:rsid w:val="002C5D5C"/>
    <w:rsid w:val="002C6156"/>
    <w:rsid w:val="002C6520"/>
    <w:rsid w:val="002C7016"/>
    <w:rsid w:val="002C7217"/>
    <w:rsid w:val="002D045D"/>
    <w:rsid w:val="002D08BB"/>
    <w:rsid w:val="002D2F5F"/>
    <w:rsid w:val="002D39D1"/>
    <w:rsid w:val="002D3FA8"/>
    <w:rsid w:val="002D4644"/>
    <w:rsid w:val="002D54F4"/>
    <w:rsid w:val="002D63FD"/>
    <w:rsid w:val="002D6447"/>
    <w:rsid w:val="002D69E9"/>
    <w:rsid w:val="002D75C9"/>
    <w:rsid w:val="002D7913"/>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9CF"/>
    <w:rsid w:val="002F1C37"/>
    <w:rsid w:val="002F3239"/>
    <w:rsid w:val="002F595D"/>
    <w:rsid w:val="002F5BB0"/>
    <w:rsid w:val="002F5FBE"/>
    <w:rsid w:val="002F6374"/>
    <w:rsid w:val="00300AFB"/>
    <w:rsid w:val="00300BE1"/>
    <w:rsid w:val="00300F1B"/>
    <w:rsid w:val="003019D3"/>
    <w:rsid w:val="00301A82"/>
    <w:rsid w:val="00302623"/>
    <w:rsid w:val="00303223"/>
    <w:rsid w:val="003038B4"/>
    <w:rsid w:val="00303B97"/>
    <w:rsid w:val="00303DB4"/>
    <w:rsid w:val="00305E06"/>
    <w:rsid w:val="003069F1"/>
    <w:rsid w:val="00307449"/>
    <w:rsid w:val="00307C7E"/>
    <w:rsid w:val="003101B5"/>
    <w:rsid w:val="003103F6"/>
    <w:rsid w:val="0031057F"/>
    <w:rsid w:val="00310C32"/>
    <w:rsid w:val="00313408"/>
    <w:rsid w:val="003137E0"/>
    <w:rsid w:val="00314B0F"/>
    <w:rsid w:val="0031574D"/>
    <w:rsid w:val="00316C0C"/>
    <w:rsid w:val="00317C10"/>
    <w:rsid w:val="00322FC0"/>
    <w:rsid w:val="0032382F"/>
    <w:rsid w:val="00323C5E"/>
    <w:rsid w:val="00325CDA"/>
    <w:rsid w:val="003263BB"/>
    <w:rsid w:val="00326A63"/>
    <w:rsid w:val="00327D25"/>
    <w:rsid w:val="00330729"/>
    <w:rsid w:val="00331B05"/>
    <w:rsid w:val="00331BF2"/>
    <w:rsid w:val="00332644"/>
    <w:rsid w:val="0033313A"/>
    <w:rsid w:val="0033381D"/>
    <w:rsid w:val="00333961"/>
    <w:rsid w:val="003344AB"/>
    <w:rsid w:val="003347CC"/>
    <w:rsid w:val="00334A7E"/>
    <w:rsid w:val="00335007"/>
    <w:rsid w:val="003356C9"/>
    <w:rsid w:val="00336847"/>
    <w:rsid w:val="00336DEA"/>
    <w:rsid w:val="00337723"/>
    <w:rsid w:val="00337FF4"/>
    <w:rsid w:val="003407C2"/>
    <w:rsid w:val="00341C42"/>
    <w:rsid w:val="0034251C"/>
    <w:rsid w:val="00342765"/>
    <w:rsid w:val="0034304E"/>
    <w:rsid w:val="003434DC"/>
    <w:rsid w:val="00344100"/>
    <w:rsid w:val="00344E72"/>
    <w:rsid w:val="00345C16"/>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57E1E"/>
    <w:rsid w:val="00357F53"/>
    <w:rsid w:val="0036002C"/>
    <w:rsid w:val="00360325"/>
    <w:rsid w:val="00360F00"/>
    <w:rsid w:val="0036126C"/>
    <w:rsid w:val="003617F4"/>
    <w:rsid w:val="0036191B"/>
    <w:rsid w:val="003622B8"/>
    <w:rsid w:val="003632E5"/>
    <w:rsid w:val="00363E4D"/>
    <w:rsid w:val="0036438A"/>
    <w:rsid w:val="00364723"/>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BAD"/>
    <w:rsid w:val="00375DA1"/>
    <w:rsid w:val="003769D5"/>
    <w:rsid w:val="00376A22"/>
    <w:rsid w:val="00380EE1"/>
    <w:rsid w:val="003811C1"/>
    <w:rsid w:val="00381267"/>
    <w:rsid w:val="003814BE"/>
    <w:rsid w:val="0038196A"/>
    <w:rsid w:val="00381B50"/>
    <w:rsid w:val="00381C6B"/>
    <w:rsid w:val="00381DE6"/>
    <w:rsid w:val="00381F70"/>
    <w:rsid w:val="00382979"/>
    <w:rsid w:val="00383B0C"/>
    <w:rsid w:val="00383BD2"/>
    <w:rsid w:val="00384DF1"/>
    <w:rsid w:val="0038509B"/>
    <w:rsid w:val="0038543F"/>
    <w:rsid w:val="00386229"/>
    <w:rsid w:val="00386527"/>
    <w:rsid w:val="003865A3"/>
    <w:rsid w:val="0038746D"/>
    <w:rsid w:val="00390305"/>
    <w:rsid w:val="00391B98"/>
    <w:rsid w:val="00392344"/>
    <w:rsid w:val="003927FA"/>
    <w:rsid w:val="00393E6C"/>
    <w:rsid w:val="003940EC"/>
    <w:rsid w:val="00394550"/>
    <w:rsid w:val="003950E3"/>
    <w:rsid w:val="003953DE"/>
    <w:rsid w:val="003963C0"/>
    <w:rsid w:val="0039789C"/>
    <w:rsid w:val="003A050C"/>
    <w:rsid w:val="003A0BF2"/>
    <w:rsid w:val="003A1965"/>
    <w:rsid w:val="003A2273"/>
    <w:rsid w:val="003A23A4"/>
    <w:rsid w:val="003A2824"/>
    <w:rsid w:val="003A3962"/>
    <w:rsid w:val="003A3ACF"/>
    <w:rsid w:val="003A428B"/>
    <w:rsid w:val="003A46A3"/>
    <w:rsid w:val="003A5906"/>
    <w:rsid w:val="003A5EA8"/>
    <w:rsid w:val="003A74CA"/>
    <w:rsid w:val="003B0A4C"/>
    <w:rsid w:val="003B0C89"/>
    <w:rsid w:val="003B1974"/>
    <w:rsid w:val="003B2319"/>
    <w:rsid w:val="003B2333"/>
    <w:rsid w:val="003B2C0C"/>
    <w:rsid w:val="003B4195"/>
    <w:rsid w:val="003B502B"/>
    <w:rsid w:val="003B55F4"/>
    <w:rsid w:val="003B69E5"/>
    <w:rsid w:val="003B6CFD"/>
    <w:rsid w:val="003B7BF2"/>
    <w:rsid w:val="003C0195"/>
    <w:rsid w:val="003C17BB"/>
    <w:rsid w:val="003C2F7E"/>
    <w:rsid w:val="003C37EA"/>
    <w:rsid w:val="003C46CA"/>
    <w:rsid w:val="003C48B8"/>
    <w:rsid w:val="003C71F1"/>
    <w:rsid w:val="003C7289"/>
    <w:rsid w:val="003D03B8"/>
    <w:rsid w:val="003D048D"/>
    <w:rsid w:val="003D098E"/>
    <w:rsid w:val="003D0B16"/>
    <w:rsid w:val="003D2D7C"/>
    <w:rsid w:val="003D3725"/>
    <w:rsid w:val="003D41D4"/>
    <w:rsid w:val="003D467C"/>
    <w:rsid w:val="003D472C"/>
    <w:rsid w:val="003D4965"/>
    <w:rsid w:val="003D4BD4"/>
    <w:rsid w:val="003D5219"/>
    <w:rsid w:val="003D5D62"/>
    <w:rsid w:val="003D5DE1"/>
    <w:rsid w:val="003D6367"/>
    <w:rsid w:val="003D68B1"/>
    <w:rsid w:val="003D6A00"/>
    <w:rsid w:val="003D754E"/>
    <w:rsid w:val="003E059B"/>
    <w:rsid w:val="003E0AEF"/>
    <w:rsid w:val="003E2F28"/>
    <w:rsid w:val="003E34D8"/>
    <w:rsid w:val="003E4F20"/>
    <w:rsid w:val="003E4FBD"/>
    <w:rsid w:val="003E5337"/>
    <w:rsid w:val="003E55A3"/>
    <w:rsid w:val="003E5D3A"/>
    <w:rsid w:val="003E7872"/>
    <w:rsid w:val="003F0303"/>
    <w:rsid w:val="003F0603"/>
    <w:rsid w:val="003F0707"/>
    <w:rsid w:val="003F07BA"/>
    <w:rsid w:val="003F16F4"/>
    <w:rsid w:val="003F17F5"/>
    <w:rsid w:val="003F22A5"/>
    <w:rsid w:val="003F251A"/>
    <w:rsid w:val="003F3018"/>
    <w:rsid w:val="003F5246"/>
    <w:rsid w:val="003F5627"/>
    <w:rsid w:val="003F5B68"/>
    <w:rsid w:val="003F5E04"/>
    <w:rsid w:val="003F6030"/>
    <w:rsid w:val="003F67DB"/>
    <w:rsid w:val="003F6DB0"/>
    <w:rsid w:val="003F7826"/>
    <w:rsid w:val="003F7E2C"/>
    <w:rsid w:val="004005BD"/>
    <w:rsid w:val="004005CC"/>
    <w:rsid w:val="00400C1E"/>
    <w:rsid w:val="00401623"/>
    <w:rsid w:val="00402016"/>
    <w:rsid w:val="00402645"/>
    <w:rsid w:val="00402BF5"/>
    <w:rsid w:val="004038E3"/>
    <w:rsid w:val="004042E0"/>
    <w:rsid w:val="0040430B"/>
    <w:rsid w:val="004048DB"/>
    <w:rsid w:val="00404F6D"/>
    <w:rsid w:val="00405E96"/>
    <w:rsid w:val="004060FE"/>
    <w:rsid w:val="00406E10"/>
    <w:rsid w:val="00406F96"/>
    <w:rsid w:val="00410366"/>
    <w:rsid w:val="00410653"/>
    <w:rsid w:val="0041088A"/>
    <w:rsid w:val="00410A08"/>
    <w:rsid w:val="004113C7"/>
    <w:rsid w:val="004117DD"/>
    <w:rsid w:val="00412B30"/>
    <w:rsid w:val="004131B2"/>
    <w:rsid w:val="00413F29"/>
    <w:rsid w:val="004152FB"/>
    <w:rsid w:val="00415333"/>
    <w:rsid w:val="00415D9A"/>
    <w:rsid w:val="004178EE"/>
    <w:rsid w:val="00417B95"/>
    <w:rsid w:val="00417D1F"/>
    <w:rsid w:val="00421A08"/>
    <w:rsid w:val="00421A6B"/>
    <w:rsid w:val="0042326F"/>
    <w:rsid w:val="00424970"/>
    <w:rsid w:val="004250F4"/>
    <w:rsid w:val="004252D6"/>
    <w:rsid w:val="00425DBF"/>
    <w:rsid w:val="0042639F"/>
    <w:rsid w:val="0042650F"/>
    <w:rsid w:val="004265B4"/>
    <w:rsid w:val="00426CD5"/>
    <w:rsid w:val="004271F4"/>
    <w:rsid w:val="00427218"/>
    <w:rsid w:val="00430078"/>
    <w:rsid w:val="0043040C"/>
    <w:rsid w:val="00430543"/>
    <w:rsid w:val="00430E3E"/>
    <w:rsid w:val="004311E4"/>
    <w:rsid w:val="00431AB3"/>
    <w:rsid w:val="00431F35"/>
    <w:rsid w:val="00432191"/>
    <w:rsid w:val="0043256A"/>
    <w:rsid w:val="00432E5E"/>
    <w:rsid w:val="0043350C"/>
    <w:rsid w:val="00433FDD"/>
    <w:rsid w:val="00435B7E"/>
    <w:rsid w:val="00435F64"/>
    <w:rsid w:val="0043647A"/>
    <w:rsid w:val="00436B8B"/>
    <w:rsid w:val="00440607"/>
    <w:rsid w:val="00441871"/>
    <w:rsid w:val="00441DFA"/>
    <w:rsid w:val="00442778"/>
    <w:rsid w:val="004427CB"/>
    <w:rsid w:val="0044283A"/>
    <w:rsid w:val="00442A36"/>
    <w:rsid w:val="00442C6C"/>
    <w:rsid w:val="00443336"/>
    <w:rsid w:val="004440E8"/>
    <w:rsid w:val="00445FB8"/>
    <w:rsid w:val="0044675D"/>
    <w:rsid w:val="00446C3F"/>
    <w:rsid w:val="00447CF9"/>
    <w:rsid w:val="004504EB"/>
    <w:rsid w:val="004510E2"/>
    <w:rsid w:val="0045149A"/>
    <w:rsid w:val="004521F2"/>
    <w:rsid w:val="004522E1"/>
    <w:rsid w:val="004528E6"/>
    <w:rsid w:val="00453716"/>
    <w:rsid w:val="004541DA"/>
    <w:rsid w:val="00454243"/>
    <w:rsid w:val="00454554"/>
    <w:rsid w:val="00454770"/>
    <w:rsid w:val="0045495C"/>
    <w:rsid w:val="004557DC"/>
    <w:rsid w:val="0045770C"/>
    <w:rsid w:val="004605B4"/>
    <w:rsid w:val="004611B8"/>
    <w:rsid w:val="00461CD5"/>
    <w:rsid w:val="004620C6"/>
    <w:rsid w:val="00462809"/>
    <w:rsid w:val="004636DA"/>
    <w:rsid w:val="0046473F"/>
    <w:rsid w:val="00465219"/>
    <w:rsid w:val="00465462"/>
    <w:rsid w:val="00465EC2"/>
    <w:rsid w:val="00466DA3"/>
    <w:rsid w:val="00467665"/>
    <w:rsid w:val="00467947"/>
    <w:rsid w:val="004679A3"/>
    <w:rsid w:val="00467B57"/>
    <w:rsid w:val="00467DC7"/>
    <w:rsid w:val="004706F5"/>
    <w:rsid w:val="004709AF"/>
    <w:rsid w:val="004728C0"/>
    <w:rsid w:val="004733C0"/>
    <w:rsid w:val="00474157"/>
    <w:rsid w:val="00474350"/>
    <w:rsid w:val="004746C9"/>
    <w:rsid w:val="00474CAF"/>
    <w:rsid w:val="004767C7"/>
    <w:rsid w:val="00477E64"/>
    <w:rsid w:val="00481252"/>
    <w:rsid w:val="00482478"/>
    <w:rsid w:val="004828A4"/>
    <w:rsid w:val="00482EFA"/>
    <w:rsid w:val="00483B7D"/>
    <w:rsid w:val="00487543"/>
    <w:rsid w:val="00487EB2"/>
    <w:rsid w:val="0049068F"/>
    <w:rsid w:val="0049154C"/>
    <w:rsid w:val="004915CA"/>
    <w:rsid w:val="00491A6D"/>
    <w:rsid w:val="00491A96"/>
    <w:rsid w:val="00492B9A"/>
    <w:rsid w:val="00493981"/>
    <w:rsid w:val="0049510D"/>
    <w:rsid w:val="0049582F"/>
    <w:rsid w:val="004961E0"/>
    <w:rsid w:val="004965AA"/>
    <w:rsid w:val="00497990"/>
    <w:rsid w:val="00497C1B"/>
    <w:rsid w:val="004A00E3"/>
    <w:rsid w:val="004A2285"/>
    <w:rsid w:val="004A2E3E"/>
    <w:rsid w:val="004A328B"/>
    <w:rsid w:val="004A33AE"/>
    <w:rsid w:val="004A4935"/>
    <w:rsid w:val="004A4BD8"/>
    <w:rsid w:val="004A50F9"/>
    <w:rsid w:val="004A560C"/>
    <w:rsid w:val="004B1673"/>
    <w:rsid w:val="004B1E4B"/>
    <w:rsid w:val="004B2A27"/>
    <w:rsid w:val="004B2D02"/>
    <w:rsid w:val="004B36AB"/>
    <w:rsid w:val="004B3A53"/>
    <w:rsid w:val="004B4BA1"/>
    <w:rsid w:val="004B5433"/>
    <w:rsid w:val="004B69CF"/>
    <w:rsid w:val="004B750B"/>
    <w:rsid w:val="004C170E"/>
    <w:rsid w:val="004C17D2"/>
    <w:rsid w:val="004C186A"/>
    <w:rsid w:val="004C1E35"/>
    <w:rsid w:val="004C2D39"/>
    <w:rsid w:val="004C3105"/>
    <w:rsid w:val="004C39D6"/>
    <w:rsid w:val="004C481D"/>
    <w:rsid w:val="004C5111"/>
    <w:rsid w:val="004C52DF"/>
    <w:rsid w:val="004C54CD"/>
    <w:rsid w:val="004C5FC5"/>
    <w:rsid w:val="004C6777"/>
    <w:rsid w:val="004C7619"/>
    <w:rsid w:val="004D0730"/>
    <w:rsid w:val="004D2845"/>
    <w:rsid w:val="004D295F"/>
    <w:rsid w:val="004D3FBA"/>
    <w:rsid w:val="004D4615"/>
    <w:rsid w:val="004D505A"/>
    <w:rsid w:val="004D5121"/>
    <w:rsid w:val="004D56B0"/>
    <w:rsid w:val="004D6D45"/>
    <w:rsid w:val="004D7944"/>
    <w:rsid w:val="004E0344"/>
    <w:rsid w:val="004E0D51"/>
    <w:rsid w:val="004E16AC"/>
    <w:rsid w:val="004E20E9"/>
    <w:rsid w:val="004E23C0"/>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3489"/>
    <w:rsid w:val="004F3B9A"/>
    <w:rsid w:val="004F46BD"/>
    <w:rsid w:val="004F4E78"/>
    <w:rsid w:val="004F51FA"/>
    <w:rsid w:val="004F5F1B"/>
    <w:rsid w:val="004F6652"/>
    <w:rsid w:val="004F7FBF"/>
    <w:rsid w:val="00500CE9"/>
    <w:rsid w:val="005013E9"/>
    <w:rsid w:val="0050245F"/>
    <w:rsid w:val="00503289"/>
    <w:rsid w:val="00506037"/>
    <w:rsid w:val="00506414"/>
    <w:rsid w:val="0050748F"/>
    <w:rsid w:val="005074B1"/>
    <w:rsid w:val="005075B9"/>
    <w:rsid w:val="0050775B"/>
    <w:rsid w:val="00510183"/>
    <w:rsid w:val="00510AEE"/>
    <w:rsid w:val="00511C1E"/>
    <w:rsid w:val="00512291"/>
    <w:rsid w:val="00512815"/>
    <w:rsid w:val="00512892"/>
    <w:rsid w:val="00512934"/>
    <w:rsid w:val="00514616"/>
    <w:rsid w:val="0051580E"/>
    <w:rsid w:val="005158A3"/>
    <w:rsid w:val="0051666A"/>
    <w:rsid w:val="0051712B"/>
    <w:rsid w:val="005171A4"/>
    <w:rsid w:val="005179F4"/>
    <w:rsid w:val="005204B0"/>
    <w:rsid w:val="00520A34"/>
    <w:rsid w:val="00521192"/>
    <w:rsid w:val="00522740"/>
    <w:rsid w:val="00524199"/>
    <w:rsid w:val="00524A15"/>
    <w:rsid w:val="0052595E"/>
    <w:rsid w:val="00525DE4"/>
    <w:rsid w:val="0052688B"/>
    <w:rsid w:val="00526D55"/>
    <w:rsid w:val="00526F3A"/>
    <w:rsid w:val="00527124"/>
    <w:rsid w:val="005301C6"/>
    <w:rsid w:val="00530522"/>
    <w:rsid w:val="00530B8C"/>
    <w:rsid w:val="00530C84"/>
    <w:rsid w:val="00530DB0"/>
    <w:rsid w:val="005313CE"/>
    <w:rsid w:val="005313F0"/>
    <w:rsid w:val="00531735"/>
    <w:rsid w:val="00532542"/>
    <w:rsid w:val="00532648"/>
    <w:rsid w:val="005342B0"/>
    <w:rsid w:val="00534D38"/>
    <w:rsid w:val="00535B55"/>
    <w:rsid w:val="00536981"/>
    <w:rsid w:val="00537372"/>
    <w:rsid w:val="005373A3"/>
    <w:rsid w:val="0054062B"/>
    <w:rsid w:val="005410DD"/>
    <w:rsid w:val="0054113A"/>
    <w:rsid w:val="00542EBA"/>
    <w:rsid w:val="00543352"/>
    <w:rsid w:val="00544CCC"/>
    <w:rsid w:val="00545C44"/>
    <w:rsid w:val="00545DDC"/>
    <w:rsid w:val="00546185"/>
    <w:rsid w:val="005465F4"/>
    <w:rsid w:val="0054711A"/>
    <w:rsid w:val="005478A5"/>
    <w:rsid w:val="005519AA"/>
    <w:rsid w:val="005522A7"/>
    <w:rsid w:val="00552879"/>
    <w:rsid w:val="00553441"/>
    <w:rsid w:val="00553631"/>
    <w:rsid w:val="005548E1"/>
    <w:rsid w:val="00556ADD"/>
    <w:rsid w:val="00560819"/>
    <w:rsid w:val="00560965"/>
    <w:rsid w:val="00560E87"/>
    <w:rsid w:val="005611B6"/>
    <w:rsid w:val="005617BE"/>
    <w:rsid w:val="005618AC"/>
    <w:rsid w:val="00561D34"/>
    <w:rsid w:val="0056379F"/>
    <w:rsid w:val="0056478C"/>
    <w:rsid w:val="0056656F"/>
    <w:rsid w:val="0056687B"/>
    <w:rsid w:val="00566A46"/>
    <w:rsid w:val="00567422"/>
    <w:rsid w:val="00567753"/>
    <w:rsid w:val="00571FE8"/>
    <w:rsid w:val="0057202D"/>
    <w:rsid w:val="005722B7"/>
    <w:rsid w:val="0057231E"/>
    <w:rsid w:val="005724AB"/>
    <w:rsid w:val="00572E23"/>
    <w:rsid w:val="00573555"/>
    <w:rsid w:val="00574F70"/>
    <w:rsid w:val="0057505F"/>
    <w:rsid w:val="00576469"/>
    <w:rsid w:val="00580EE9"/>
    <w:rsid w:val="005815A1"/>
    <w:rsid w:val="00581E2B"/>
    <w:rsid w:val="00584405"/>
    <w:rsid w:val="00584407"/>
    <w:rsid w:val="005846FD"/>
    <w:rsid w:val="00585F27"/>
    <w:rsid w:val="0058635C"/>
    <w:rsid w:val="0058738C"/>
    <w:rsid w:val="00587410"/>
    <w:rsid w:val="0058778F"/>
    <w:rsid w:val="00587949"/>
    <w:rsid w:val="00590539"/>
    <w:rsid w:val="00590C6F"/>
    <w:rsid w:val="00591A18"/>
    <w:rsid w:val="00591B51"/>
    <w:rsid w:val="00592075"/>
    <w:rsid w:val="0059293B"/>
    <w:rsid w:val="005929C2"/>
    <w:rsid w:val="00593392"/>
    <w:rsid w:val="00594BBB"/>
    <w:rsid w:val="00594DF6"/>
    <w:rsid w:val="00595707"/>
    <w:rsid w:val="00597893"/>
    <w:rsid w:val="005A0577"/>
    <w:rsid w:val="005A0957"/>
    <w:rsid w:val="005A1496"/>
    <w:rsid w:val="005A1BDD"/>
    <w:rsid w:val="005A1C78"/>
    <w:rsid w:val="005A2003"/>
    <w:rsid w:val="005A290E"/>
    <w:rsid w:val="005A296E"/>
    <w:rsid w:val="005A2A30"/>
    <w:rsid w:val="005A3645"/>
    <w:rsid w:val="005A390B"/>
    <w:rsid w:val="005A4685"/>
    <w:rsid w:val="005A5409"/>
    <w:rsid w:val="005A57EA"/>
    <w:rsid w:val="005A5947"/>
    <w:rsid w:val="005A6621"/>
    <w:rsid w:val="005A76A5"/>
    <w:rsid w:val="005A7714"/>
    <w:rsid w:val="005A7E61"/>
    <w:rsid w:val="005B00AD"/>
    <w:rsid w:val="005B0B14"/>
    <w:rsid w:val="005B0F3A"/>
    <w:rsid w:val="005B148F"/>
    <w:rsid w:val="005B2A55"/>
    <w:rsid w:val="005B2BA5"/>
    <w:rsid w:val="005B41AD"/>
    <w:rsid w:val="005B44D3"/>
    <w:rsid w:val="005B5688"/>
    <w:rsid w:val="005B6676"/>
    <w:rsid w:val="005B7898"/>
    <w:rsid w:val="005C1D06"/>
    <w:rsid w:val="005C1E10"/>
    <w:rsid w:val="005C21B0"/>
    <w:rsid w:val="005C2E41"/>
    <w:rsid w:val="005C6CA3"/>
    <w:rsid w:val="005C6DE6"/>
    <w:rsid w:val="005C7081"/>
    <w:rsid w:val="005C7BAA"/>
    <w:rsid w:val="005C7E35"/>
    <w:rsid w:val="005D03B8"/>
    <w:rsid w:val="005D0EE5"/>
    <w:rsid w:val="005D219F"/>
    <w:rsid w:val="005D3937"/>
    <w:rsid w:val="005D39B8"/>
    <w:rsid w:val="005D3CAB"/>
    <w:rsid w:val="005D4AE7"/>
    <w:rsid w:val="005D5B48"/>
    <w:rsid w:val="005D65BC"/>
    <w:rsid w:val="005D6B22"/>
    <w:rsid w:val="005D703C"/>
    <w:rsid w:val="005E0178"/>
    <w:rsid w:val="005E0A4D"/>
    <w:rsid w:val="005E0E99"/>
    <w:rsid w:val="005E1889"/>
    <w:rsid w:val="005E18EE"/>
    <w:rsid w:val="005E1DB1"/>
    <w:rsid w:val="005E27D0"/>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0BD5"/>
    <w:rsid w:val="005F1139"/>
    <w:rsid w:val="005F1B64"/>
    <w:rsid w:val="005F3AC5"/>
    <w:rsid w:val="005F410F"/>
    <w:rsid w:val="005F4C81"/>
    <w:rsid w:val="005F5018"/>
    <w:rsid w:val="005F69FB"/>
    <w:rsid w:val="005F6DA8"/>
    <w:rsid w:val="006001D2"/>
    <w:rsid w:val="00600A9B"/>
    <w:rsid w:val="00600B53"/>
    <w:rsid w:val="006015D5"/>
    <w:rsid w:val="00601E50"/>
    <w:rsid w:val="00602052"/>
    <w:rsid w:val="00602A21"/>
    <w:rsid w:val="00603914"/>
    <w:rsid w:val="00604A4B"/>
    <w:rsid w:val="00605421"/>
    <w:rsid w:val="00606619"/>
    <w:rsid w:val="006067AF"/>
    <w:rsid w:val="00606889"/>
    <w:rsid w:val="00606F5C"/>
    <w:rsid w:val="0060701C"/>
    <w:rsid w:val="006070CD"/>
    <w:rsid w:val="0061084C"/>
    <w:rsid w:val="00610867"/>
    <w:rsid w:val="00611723"/>
    <w:rsid w:val="0061210D"/>
    <w:rsid w:val="00612CFE"/>
    <w:rsid w:val="00612F58"/>
    <w:rsid w:val="0061332C"/>
    <w:rsid w:val="006133A8"/>
    <w:rsid w:val="006133AB"/>
    <w:rsid w:val="00614502"/>
    <w:rsid w:val="006146E2"/>
    <w:rsid w:val="006148EA"/>
    <w:rsid w:val="00614CEF"/>
    <w:rsid w:val="00615ED6"/>
    <w:rsid w:val="00617347"/>
    <w:rsid w:val="006173AE"/>
    <w:rsid w:val="006179BE"/>
    <w:rsid w:val="00620133"/>
    <w:rsid w:val="00621011"/>
    <w:rsid w:val="00621022"/>
    <w:rsid w:val="00621C78"/>
    <w:rsid w:val="00622BDB"/>
    <w:rsid w:val="006230DE"/>
    <w:rsid w:val="006246B9"/>
    <w:rsid w:val="006258BF"/>
    <w:rsid w:val="006307A8"/>
    <w:rsid w:val="0063081F"/>
    <w:rsid w:val="00630C52"/>
    <w:rsid w:val="0063196B"/>
    <w:rsid w:val="00631B0D"/>
    <w:rsid w:val="006328CF"/>
    <w:rsid w:val="0063368E"/>
    <w:rsid w:val="006345CD"/>
    <w:rsid w:val="00634C50"/>
    <w:rsid w:val="006359C3"/>
    <w:rsid w:val="006364F5"/>
    <w:rsid w:val="00636E16"/>
    <w:rsid w:val="0064086F"/>
    <w:rsid w:val="00641DFC"/>
    <w:rsid w:val="00642043"/>
    <w:rsid w:val="00642844"/>
    <w:rsid w:val="00642E6F"/>
    <w:rsid w:val="006439BA"/>
    <w:rsid w:val="0064447E"/>
    <w:rsid w:val="00644BA1"/>
    <w:rsid w:val="00645627"/>
    <w:rsid w:val="00645D23"/>
    <w:rsid w:val="006468EE"/>
    <w:rsid w:val="00646B44"/>
    <w:rsid w:val="00647729"/>
    <w:rsid w:val="006479BD"/>
    <w:rsid w:val="00647A1D"/>
    <w:rsid w:val="00651A69"/>
    <w:rsid w:val="00653CDF"/>
    <w:rsid w:val="00655E9B"/>
    <w:rsid w:val="006562FB"/>
    <w:rsid w:val="00656FDB"/>
    <w:rsid w:val="00657289"/>
    <w:rsid w:val="006577D5"/>
    <w:rsid w:val="0065794B"/>
    <w:rsid w:val="006579E9"/>
    <w:rsid w:val="00660956"/>
    <w:rsid w:val="006618AD"/>
    <w:rsid w:val="00661EA3"/>
    <w:rsid w:val="006637A6"/>
    <w:rsid w:val="00664505"/>
    <w:rsid w:val="006654D6"/>
    <w:rsid w:val="00666CF5"/>
    <w:rsid w:val="00667C07"/>
    <w:rsid w:val="00667EB2"/>
    <w:rsid w:val="0067116D"/>
    <w:rsid w:val="0067290F"/>
    <w:rsid w:val="00673AA3"/>
    <w:rsid w:val="00673C4D"/>
    <w:rsid w:val="00674CDB"/>
    <w:rsid w:val="00675141"/>
    <w:rsid w:val="006757A2"/>
    <w:rsid w:val="00675804"/>
    <w:rsid w:val="00675A2E"/>
    <w:rsid w:val="00675E82"/>
    <w:rsid w:val="00676268"/>
    <w:rsid w:val="006764A3"/>
    <w:rsid w:val="00676C8C"/>
    <w:rsid w:val="006776F2"/>
    <w:rsid w:val="00680AC1"/>
    <w:rsid w:val="00681065"/>
    <w:rsid w:val="00681575"/>
    <w:rsid w:val="006816C5"/>
    <w:rsid w:val="00681C4E"/>
    <w:rsid w:val="006822A5"/>
    <w:rsid w:val="006823A2"/>
    <w:rsid w:val="006823CD"/>
    <w:rsid w:val="00683059"/>
    <w:rsid w:val="00683A14"/>
    <w:rsid w:val="006840BB"/>
    <w:rsid w:val="006844A8"/>
    <w:rsid w:val="006845F2"/>
    <w:rsid w:val="00684F3D"/>
    <w:rsid w:val="0068599F"/>
    <w:rsid w:val="00685DB9"/>
    <w:rsid w:val="006868D9"/>
    <w:rsid w:val="00686A54"/>
    <w:rsid w:val="0068730A"/>
    <w:rsid w:val="00687486"/>
    <w:rsid w:val="00691124"/>
    <w:rsid w:val="00691FA3"/>
    <w:rsid w:val="006921C9"/>
    <w:rsid w:val="00692C70"/>
    <w:rsid w:val="00693232"/>
    <w:rsid w:val="00693F52"/>
    <w:rsid w:val="00694F66"/>
    <w:rsid w:val="006950F8"/>
    <w:rsid w:val="0069526B"/>
    <w:rsid w:val="00695A30"/>
    <w:rsid w:val="006972AE"/>
    <w:rsid w:val="006972E3"/>
    <w:rsid w:val="0069790D"/>
    <w:rsid w:val="0069799A"/>
    <w:rsid w:val="00697B51"/>
    <w:rsid w:val="006A0509"/>
    <w:rsid w:val="006A28CB"/>
    <w:rsid w:val="006A2B6D"/>
    <w:rsid w:val="006A4C07"/>
    <w:rsid w:val="006A56B5"/>
    <w:rsid w:val="006A5796"/>
    <w:rsid w:val="006A6B25"/>
    <w:rsid w:val="006A6F54"/>
    <w:rsid w:val="006A7858"/>
    <w:rsid w:val="006A7A24"/>
    <w:rsid w:val="006B03AE"/>
    <w:rsid w:val="006B17E0"/>
    <w:rsid w:val="006B26C6"/>
    <w:rsid w:val="006B30D2"/>
    <w:rsid w:val="006B4525"/>
    <w:rsid w:val="006B53F8"/>
    <w:rsid w:val="006B5A3F"/>
    <w:rsid w:val="006B5BAB"/>
    <w:rsid w:val="006B61C6"/>
    <w:rsid w:val="006B6388"/>
    <w:rsid w:val="006B7A3A"/>
    <w:rsid w:val="006B7C97"/>
    <w:rsid w:val="006C0FDD"/>
    <w:rsid w:val="006C12E1"/>
    <w:rsid w:val="006C2327"/>
    <w:rsid w:val="006C2475"/>
    <w:rsid w:val="006C3026"/>
    <w:rsid w:val="006C33A0"/>
    <w:rsid w:val="006C3B30"/>
    <w:rsid w:val="006C3D00"/>
    <w:rsid w:val="006C3FA6"/>
    <w:rsid w:val="006C636B"/>
    <w:rsid w:val="006C74CE"/>
    <w:rsid w:val="006C7E62"/>
    <w:rsid w:val="006D00EB"/>
    <w:rsid w:val="006D0622"/>
    <w:rsid w:val="006D193C"/>
    <w:rsid w:val="006D2CEA"/>
    <w:rsid w:val="006D2D39"/>
    <w:rsid w:val="006D6C0C"/>
    <w:rsid w:val="006D73CC"/>
    <w:rsid w:val="006D7A2F"/>
    <w:rsid w:val="006E0FC4"/>
    <w:rsid w:val="006E1A75"/>
    <w:rsid w:val="006E292E"/>
    <w:rsid w:val="006E2A57"/>
    <w:rsid w:val="006E2FF8"/>
    <w:rsid w:val="006E5C22"/>
    <w:rsid w:val="006E61D9"/>
    <w:rsid w:val="006E6A83"/>
    <w:rsid w:val="006E70E1"/>
    <w:rsid w:val="006E7201"/>
    <w:rsid w:val="006F0B92"/>
    <w:rsid w:val="006F251C"/>
    <w:rsid w:val="006F2FB3"/>
    <w:rsid w:val="006F355E"/>
    <w:rsid w:val="006F435D"/>
    <w:rsid w:val="006F6157"/>
    <w:rsid w:val="006F7D08"/>
    <w:rsid w:val="007013C5"/>
    <w:rsid w:val="00701685"/>
    <w:rsid w:val="00701BCC"/>
    <w:rsid w:val="00702E3B"/>
    <w:rsid w:val="007034A5"/>
    <w:rsid w:val="007036AD"/>
    <w:rsid w:val="007038DD"/>
    <w:rsid w:val="00703905"/>
    <w:rsid w:val="00705699"/>
    <w:rsid w:val="00707C0E"/>
    <w:rsid w:val="007101DE"/>
    <w:rsid w:val="007105CF"/>
    <w:rsid w:val="00710844"/>
    <w:rsid w:val="007109A8"/>
    <w:rsid w:val="00710F4A"/>
    <w:rsid w:val="00711629"/>
    <w:rsid w:val="00711D4D"/>
    <w:rsid w:val="00711E6C"/>
    <w:rsid w:val="00712047"/>
    <w:rsid w:val="00712057"/>
    <w:rsid w:val="00713A28"/>
    <w:rsid w:val="00714B71"/>
    <w:rsid w:val="007159BF"/>
    <w:rsid w:val="0071747C"/>
    <w:rsid w:val="00717DB1"/>
    <w:rsid w:val="00720314"/>
    <w:rsid w:val="0072051A"/>
    <w:rsid w:val="00720DB2"/>
    <w:rsid w:val="00721EC3"/>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5E15"/>
    <w:rsid w:val="00735FBB"/>
    <w:rsid w:val="007363D6"/>
    <w:rsid w:val="00736C7C"/>
    <w:rsid w:val="007375EA"/>
    <w:rsid w:val="00740A7F"/>
    <w:rsid w:val="0074252E"/>
    <w:rsid w:val="00744AFE"/>
    <w:rsid w:val="007463BE"/>
    <w:rsid w:val="007470AA"/>
    <w:rsid w:val="0074716D"/>
    <w:rsid w:val="00750189"/>
    <w:rsid w:val="00750735"/>
    <w:rsid w:val="00750E94"/>
    <w:rsid w:val="00750F77"/>
    <w:rsid w:val="00751F71"/>
    <w:rsid w:val="0075233C"/>
    <w:rsid w:val="00752CFA"/>
    <w:rsid w:val="00753054"/>
    <w:rsid w:val="00753493"/>
    <w:rsid w:val="00753792"/>
    <w:rsid w:val="00753DAC"/>
    <w:rsid w:val="007549BC"/>
    <w:rsid w:val="00754F21"/>
    <w:rsid w:val="0075590A"/>
    <w:rsid w:val="007559F7"/>
    <w:rsid w:val="00755AC4"/>
    <w:rsid w:val="0075680A"/>
    <w:rsid w:val="00756852"/>
    <w:rsid w:val="00756DF2"/>
    <w:rsid w:val="00760B45"/>
    <w:rsid w:val="00760E23"/>
    <w:rsid w:val="00761607"/>
    <w:rsid w:val="0076184C"/>
    <w:rsid w:val="00761AA8"/>
    <w:rsid w:val="0076258F"/>
    <w:rsid w:val="0076298B"/>
    <w:rsid w:val="007629E0"/>
    <w:rsid w:val="007629EC"/>
    <w:rsid w:val="00763168"/>
    <w:rsid w:val="0076331B"/>
    <w:rsid w:val="00764164"/>
    <w:rsid w:val="00764F3D"/>
    <w:rsid w:val="0076533D"/>
    <w:rsid w:val="00765D79"/>
    <w:rsid w:val="0076621D"/>
    <w:rsid w:val="00766E3A"/>
    <w:rsid w:val="007707D8"/>
    <w:rsid w:val="007709F0"/>
    <w:rsid w:val="00771ED0"/>
    <w:rsid w:val="00771F2A"/>
    <w:rsid w:val="007738CA"/>
    <w:rsid w:val="00773B16"/>
    <w:rsid w:val="00774E67"/>
    <w:rsid w:val="00775F9E"/>
    <w:rsid w:val="0077670A"/>
    <w:rsid w:val="007778FE"/>
    <w:rsid w:val="0078180D"/>
    <w:rsid w:val="007840C0"/>
    <w:rsid w:val="0078413F"/>
    <w:rsid w:val="00785BD4"/>
    <w:rsid w:val="007865F3"/>
    <w:rsid w:val="0078676B"/>
    <w:rsid w:val="00787072"/>
    <w:rsid w:val="00787553"/>
    <w:rsid w:val="00791740"/>
    <w:rsid w:val="00791BC8"/>
    <w:rsid w:val="00791C3B"/>
    <w:rsid w:val="00791E10"/>
    <w:rsid w:val="0079214F"/>
    <w:rsid w:val="007927A5"/>
    <w:rsid w:val="00795C93"/>
    <w:rsid w:val="00795D51"/>
    <w:rsid w:val="0079781B"/>
    <w:rsid w:val="007A082B"/>
    <w:rsid w:val="007A14FE"/>
    <w:rsid w:val="007A18B9"/>
    <w:rsid w:val="007A1AE9"/>
    <w:rsid w:val="007A1D52"/>
    <w:rsid w:val="007A1E2E"/>
    <w:rsid w:val="007A31DA"/>
    <w:rsid w:val="007A3AA2"/>
    <w:rsid w:val="007A4B0B"/>
    <w:rsid w:val="007A4BD5"/>
    <w:rsid w:val="007A5CCA"/>
    <w:rsid w:val="007A649E"/>
    <w:rsid w:val="007A6518"/>
    <w:rsid w:val="007A69AB"/>
    <w:rsid w:val="007A6ACA"/>
    <w:rsid w:val="007A6E3F"/>
    <w:rsid w:val="007A75F4"/>
    <w:rsid w:val="007B032C"/>
    <w:rsid w:val="007B0A93"/>
    <w:rsid w:val="007B0D3A"/>
    <w:rsid w:val="007B1427"/>
    <w:rsid w:val="007B2CFD"/>
    <w:rsid w:val="007B3FEF"/>
    <w:rsid w:val="007B4431"/>
    <w:rsid w:val="007B55A5"/>
    <w:rsid w:val="007B615A"/>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663"/>
    <w:rsid w:val="007C7D89"/>
    <w:rsid w:val="007D18C3"/>
    <w:rsid w:val="007D1F2D"/>
    <w:rsid w:val="007D24DA"/>
    <w:rsid w:val="007D2CE4"/>
    <w:rsid w:val="007D31DD"/>
    <w:rsid w:val="007D3321"/>
    <w:rsid w:val="007D49DB"/>
    <w:rsid w:val="007D4AC4"/>
    <w:rsid w:val="007D4B58"/>
    <w:rsid w:val="007D589F"/>
    <w:rsid w:val="007D6E17"/>
    <w:rsid w:val="007D6FC1"/>
    <w:rsid w:val="007E009C"/>
    <w:rsid w:val="007E0EFA"/>
    <w:rsid w:val="007E0F46"/>
    <w:rsid w:val="007E14DB"/>
    <w:rsid w:val="007E16C9"/>
    <w:rsid w:val="007E18D4"/>
    <w:rsid w:val="007E1F21"/>
    <w:rsid w:val="007E2CCC"/>
    <w:rsid w:val="007E2F0D"/>
    <w:rsid w:val="007E3AB3"/>
    <w:rsid w:val="007E4E63"/>
    <w:rsid w:val="007E56E5"/>
    <w:rsid w:val="007E63B0"/>
    <w:rsid w:val="007E6A62"/>
    <w:rsid w:val="007E6C9C"/>
    <w:rsid w:val="007E6FC6"/>
    <w:rsid w:val="007E737E"/>
    <w:rsid w:val="007E75F6"/>
    <w:rsid w:val="007E7795"/>
    <w:rsid w:val="007F0112"/>
    <w:rsid w:val="007F0D84"/>
    <w:rsid w:val="007F1C2B"/>
    <w:rsid w:val="007F1E11"/>
    <w:rsid w:val="007F1F06"/>
    <w:rsid w:val="007F233A"/>
    <w:rsid w:val="007F28BA"/>
    <w:rsid w:val="007F3751"/>
    <w:rsid w:val="007F415F"/>
    <w:rsid w:val="007F4366"/>
    <w:rsid w:val="007F4CA9"/>
    <w:rsid w:val="007F4D0F"/>
    <w:rsid w:val="007F51F9"/>
    <w:rsid w:val="007F527E"/>
    <w:rsid w:val="007F5B29"/>
    <w:rsid w:val="007F6619"/>
    <w:rsid w:val="007F6F05"/>
    <w:rsid w:val="007F7319"/>
    <w:rsid w:val="00800AD8"/>
    <w:rsid w:val="00801F35"/>
    <w:rsid w:val="00802D9C"/>
    <w:rsid w:val="008032E0"/>
    <w:rsid w:val="00803B96"/>
    <w:rsid w:val="00804FA2"/>
    <w:rsid w:val="0080548D"/>
    <w:rsid w:val="00805A96"/>
    <w:rsid w:val="00806213"/>
    <w:rsid w:val="0080653C"/>
    <w:rsid w:val="0080789F"/>
    <w:rsid w:val="0080797F"/>
    <w:rsid w:val="008107F7"/>
    <w:rsid w:val="00811425"/>
    <w:rsid w:val="00812343"/>
    <w:rsid w:val="0081309C"/>
    <w:rsid w:val="00813A68"/>
    <w:rsid w:val="0081465E"/>
    <w:rsid w:val="0081558C"/>
    <w:rsid w:val="00816C8E"/>
    <w:rsid w:val="00816DD1"/>
    <w:rsid w:val="00817E1E"/>
    <w:rsid w:val="008202F4"/>
    <w:rsid w:val="00820684"/>
    <w:rsid w:val="00820C26"/>
    <w:rsid w:val="0082136F"/>
    <w:rsid w:val="008221BE"/>
    <w:rsid w:val="00822374"/>
    <w:rsid w:val="0082496E"/>
    <w:rsid w:val="008254F8"/>
    <w:rsid w:val="00827053"/>
    <w:rsid w:val="00830A73"/>
    <w:rsid w:val="00830BA2"/>
    <w:rsid w:val="00830DF6"/>
    <w:rsid w:val="00830F21"/>
    <w:rsid w:val="008326E0"/>
    <w:rsid w:val="0083296E"/>
    <w:rsid w:val="00833A3D"/>
    <w:rsid w:val="0083438A"/>
    <w:rsid w:val="00834EA6"/>
    <w:rsid w:val="00834ED5"/>
    <w:rsid w:val="008356C7"/>
    <w:rsid w:val="008359CA"/>
    <w:rsid w:val="008362FD"/>
    <w:rsid w:val="008366EE"/>
    <w:rsid w:val="00836790"/>
    <w:rsid w:val="00836AEB"/>
    <w:rsid w:val="008379AE"/>
    <w:rsid w:val="00837A44"/>
    <w:rsid w:val="00837F2A"/>
    <w:rsid w:val="00840533"/>
    <w:rsid w:val="0084097F"/>
    <w:rsid w:val="00844429"/>
    <w:rsid w:val="00844AAB"/>
    <w:rsid w:val="00845FCB"/>
    <w:rsid w:val="0084731F"/>
    <w:rsid w:val="00847998"/>
    <w:rsid w:val="008505F1"/>
    <w:rsid w:val="00851819"/>
    <w:rsid w:val="008522E8"/>
    <w:rsid w:val="00852917"/>
    <w:rsid w:val="0085361E"/>
    <w:rsid w:val="00853E72"/>
    <w:rsid w:val="0085443D"/>
    <w:rsid w:val="00854732"/>
    <w:rsid w:val="00854D21"/>
    <w:rsid w:val="00855A85"/>
    <w:rsid w:val="00856B5B"/>
    <w:rsid w:val="00857901"/>
    <w:rsid w:val="00861519"/>
    <w:rsid w:val="008623E4"/>
    <w:rsid w:val="00862683"/>
    <w:rsid w:val="00863986"/>
    <w:rsid w:val="008644F2"/>
    <w:rsid w:val="00864FAD"/>
    <w:rsid w:val="00866194"/>
    <w:rsid w:val="0086625E"/>
    <w:rsid w:val="00866C49"/>
    <w:rsid w:val="008678A7"/>
    <w:rsid w:val="008715E8"/>
    <w:rsid w:val="0087261D"/>
    <w:rsid w:val="00872A86"/>
    <w:rsid w:val="00873D71"/>
    <w:rsid w:val="008745F5"/>
    <w:rsid w:val="00874D8A"/>
    <w:rsid w:val="0087517A"/>
    <w:rsid w:val="00875BAF"/>
    <w:rsid w:val="00876522"/>
    <w:rsid w:val="00877A4D"/>
    <w:rsid w:val="00880CB0"/>
    <w:rsid w:val="00880F94"/>
    <w:rsid w:val="00881C54"/>
    <w:rsid w:val="00881F19"/>
    <w:rsid w:val="008829B9"/>
    <w:rsid w:val="00883A0D"/>
    <w:rsid w:val="008842A7"/>
    <w:rsid w:val="0088533F"/>
    <w:rsid w:val="008853D0"/>
    <w:rsid w:val="00885493"/>
    <w:rsid w:val="008864B1"/>
    <w:rsid w:val="00886AD8"/>
    <w:rsid w:val="00887A8F"/>
    <w:rsid w:val="00887DF0"/>
    <w:rsid w:val="008914CD"/>
    <w:rsid w:val="00891D44"/>
    <w:rsid w:val="00891FAC"/>
    <w:rsid w:val="008941CE"/>
    <w:rsid w:val="008960CE"/>
    <w:rsid w:val="0089612F"/>
    <w:rsid w:val="00897C5E"/>
    <w:rsid w:val="00897D82"/>
    <w:rsid w:val="00897DF4"/>
    <w:rsid w:val="00897EC3"/>
    <w:rsid w:val="008A02D4"/>
    <w:rsid w:val="008A0B6B"/>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27CC"/>
    <w:rsid w:val="008B3C73"/>
    <w:rsid w:val="008B72E8"/>
    <w:rsid w:val="008C044B"/>
    <w:rsid w:val="008C1629"/>
    <w:rsid w:val="008C1DC7"/>
    <w:rsid w:val="008C3637"/>
    <w:rsid w:val="008C3A7A"/>
    <w:rsid w:val="008C4994"/>
    <w:rsid w:val="008C4D11"/>
    <w:rsid w:val="008C576B"/>
    <w:rsid w:val="008C5B06"/>
    <w:rsid w:val="008C6D11"/>
    <w:rsid w:val="008D071D"/>
    <w:rsid w:val="008D07D1"/>
    <w:rsid w:val="008D0929"/>
    <w:rsid w:val="008D152B"/>
    <w:rsid w:val="008D162A"/>
    <w:rsid w:val="008D1B66"/>
    <w:rsid w:val="008D3145"/>
    <w:rsid w:val="008D3A70"/>
    <w:rsid w:val="008D4D8D"/>
    <w:rsid w:val="008D5E2F"/>
    <w:rsid w:val="008D6D78"/>
    <w:rsid w:val="008D786A"/>
    <w:rsid w:val="008E0816"/>
    <w:rsid w:val="008E0D2F"/>
    <w:rsid w:val="008E0D3A"/>
    <w:rsid w:val="008E1EEF"/>
    <w:rsid w:val="008E22BF"/>
    <w:rsid w:val="008E37D5"/>
    <w:rsid w:val="008E3A39"/>
    <w:rsid w:val="008E52A6"/>
    <w:rsid w:val="008E5D61"/>
    <w:rsid w:val="008E5DAB"/>
    <w:rsid w:val="008E61FF"/>
    <w:rsid w:val="008E7323"/>
    <w:rsid w:val="008E77A3"/>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0643E"/>
    <w:rsid w:val="00907C68"/>
    <w:rsid w:val="009100EA"/>
    <w:rsid w:val="00910F7C"/>
    <w:rsid w:val="00911209"/>
    <w:rsid w:val="00911E47"/>
    <w:rsid w:val="0091263C"/>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3D3D"/>
    <w:rsid w:val="0092543D"/>
    <w:rsid w:val="00925688"/>
    <w:rsid w:val="009261C5"/>
    <w:rsid w:val="00926381"/>
    <w:rsid w:val="00926E61"/>
    <w:rsid w:val="0092709A"/>
    <w:rsid w:val="009271C7"/>
    <w:rsid w:val="00927268"/>
    <w:rsid w:val="00927639"/>
    <w:rsid w:val="00931160"/>
    <w:rsid w:val="00932932"/>
    <w:rsid w:val="00933184"/>
    <w:rsid w:val="0093337D"/>
    <w:rsid w:val="009338D1"/>
    <w:rsid w:val="0093588A"/>
    <w:rsid w:val="009362B6"/>
    <w:rsid w:val="009362F5"/>
    <w:rsid w:val="0093641E"/>
    <w:rsid w:val="0093648C"/>
    <w:rsid w:val="00941D36"/>
    <w:rsid w:val="009422A6"/>
    <w:rsid w:val="009425CD"/>
    <w:rsid w:val="00942612"/>
    <w:rsid w:val="00942708"/>
    <w:rsid w:val="00942749"/>
    <w:rsid w:val="00942A1E"/>
    <w:rsid w:val="0094356D"/>
    <w:rsid w:val="00944E3F"/>
    <w:rsid w:val="00945FBB"/>
    <w:rsid w:val="00946156"/>
    <w:rsid w:val="00946269"/>
    <w:rsid w:val="0094653E"/>
    <w:rsid w:val="00946E38"/>
    <w:rsid w:val="009507D5"/>
    <w:rsid w:val="00950A1C"/>
    <w:rsid w:val="0095173C"/>
    <w:rsid w:val="00951EF0"/>
    <w:rsid w:val="00952494"/>
    <w:rsid w:val="0095302A"/>
    <w:rsid w:val="009535B6"/>
    <w:rsid w:val="00953B03"/>
    <w:rsid w:val="009556F2"/>
    <w:rsid w:val="00955A1F"/>
    <w:rsid w:val="00956305"/>
    <w:rsid w:val="00956567"/>
    <w:rsid w:val="0095699B"/>
    <w:rsid w:val="00957486"/>
    <w:rsid w:val="0095770A"/>
    <w:rsid w:val="0096025C"/>
    <w:rsid w:val="009609AB"/>
    <w:rsid w:val="00961783"/>
    <w:rsid w:val="009622E9"/>
    <w:rsid w:val="0096380E"/>
    <w:rsid w:val="009638C3"/>
    <w:rsid w:val="00964B9E"/>
    <w:rsid w:val="00966609"/>
    <w:rsid w:val="00966DD2"/>
    <w:rsid w:val="009674FD"/>
    <w:rsid w:val="00967631"/>
    <w:rsid w:val="009676E8"/>
    <w:rsid w:val="00970371"/>
    <w:rsid w:val="0097090B"/>
    <w:rsid w:val="00970E01"/>
    <w:rsid w:val="00970F9F"/>
    <w:rsid w:val="00971134"/>
    <w:rsid w:val="00971399"/>
    <w:rsid w:val="00972657"/>
    <w:rsid w:val="00972F81"/>
    <w:rsid w:val="00972F8E"/>
    <w:rsid w:val="00973090"/>
    <w:rsid w:val="0097360F"/>
    <w:rsid w:val="0097427E"/>
    <w:rsid w:val="00974D99"/>
    <w:rsid w:val="00975A50"/>
    <w:rsid w:val="00976B6B"/>
    <w:rsid w:val="00976ED6"/>
    <w:rsid w:val="009773D9"/>
    <w:rsid w:val="009809FD"/>
    <w:rsid w:val="00980EE7"/>
    <w:rsid w:val="00981230"/>
    <w:rsid w:val="00982FB8"/>
    <w:rsid w:val="009844E0"/>
    <w:rsid w:val="0098457F"/>
    <w:rsid w:val="00984672"/>
    <w:rsid w:val="00985023"/>
    <w:rsid w:val="00985B21"/>
    <w:rsid w:val="00985C63"/>
    <w:rsid w:val="0098659A"/>
    <w:rsid w:val="009869E2"/>
    <w:rsid w:val="0098735D"/>
    <w:rsid w:val="0098797E"/>
    <w:rsid w:val="00990FC7"/>
    <w:rsid w:val="0099139A"/>
    <w:rsid w:val="00992420"/>
    <w:rsid w:val="0099272F"/>
    <w:rsid w:val="00992A6F"/>
    <w:rsid w:val="00997823"/>
    <w:rsid w:val="009A0D2D"/>
    <w:rsid w:val="009A2A7C"/>
    <w:rsid w:val="009A40E0"/>
    <w:rsid w:val="009A4273"/>
    <w:rsid w:val="009A4E78"/>
    <w:rsid w:val="009A4EC4"/>
    <w:rsid w:val="009A5330"/>
    <w:rsid w:val="009A5897"/>
    <w:rsid w:val="009A5B85"/>
    <w:rsid w:val="009A686E"/>
    <w:rsid w:val="009A6A01"/>
    <w:rsid w:val="009A6DCC"/>
    <w:rsid w:val="009A7E9B"/>
    <w:rsid w:val="009B040B"/>
    <w:rsid w:val="009B044F"/>
    <w:rsid w:val="009B0CE4"/>
    <w:rsid w:val="009B1169"/>
    <w:rsid w:val="009B1A08"/>
    <w:rsid w:val="009B1EA6"/>
    <w:rsid w:val="009B220E"/>
    <w:rsid w:val="009B2D6D"/>
    <w:rsid w:val="009B3512"/>
    <w:rsid w:val="009B3AE3"/>
    <w:rsid w:val="009B3B82"/>
    <w:rsid w:val="009B3EDD"/>
    <w:rsid w:val="009B43EC"/>
    <w:rsid w:val="009B4904"/>
    <w:rsid w:val="009B4C37"/>
    <w:rsid w:val="009B5304"/>
    <w:rsid w:val="009B6B17"/>
    <w:rsid w:val="009B6B60"/>
    <w:rsid w:val="009B7113"/>
    <w:rsid w:val="009B7198"/>
    <w:rsid w:val="009B7674"/>
    <w:rsid w:val="009C0643"/>
    <w:rsid w:val="009C0FEB"/>
    <w:rsid w:val="009C15CC"/>
    <w:rsid w:val="009C1687"/>
    <w:rsid w:val="009C2327"/>
    <w:rsid w:val="009C2505"/>
    <w:rsid w:val="009C309D"/>
    <w:rsid w:val="009C35A2"/>
    <w:rsid w:val="009C3857"/>
    <w:rsid w:val="009C4F48"/>
    <w:rsid w:val="009C52AD"/>
    <w:rsid w:val="009C54AE"/>
    <w:rsid w:val="009C6AD7"/>
    <w:rsid w:val="009C6DCD"/>
    <w:rsid w:val="009C6F95"/>
    <w:rsid w:val="009C7224"/>
    <w:rsid w:val="009D04BF"/>
    <w:rsid w:val="009D131D"/>
    <w:rsid w:val="009D3470"/>
    <w:rsid w:val="009D3C60"/>
    <w:rsid w:val="009D4945"/>
    <w:rsid w:val="009D687F"/>
    <w:rsid w:val="009E02A3"/>
    <w:rsid w:val="009E1E79"/>
    <w:rsid w:val="009E219F"/>
    <w:rsid w:val="009E23AE"/>
    <w:rsid w:val="009E25D8"/>
    <w:rsid w:val="009E3F4E"/>
    <w:rsid w:val="009E5DA8"/>
    <w:rsid w:val="009E5E5F"/>
    <w:rsid w:val="009E6EC2"/>
    <w:rsid w:val="009E7016"/>
    <w:rsid w:val="009E702D"/>
    <w:rsid w:val="009E7E39"/>
    <w:rsid w:val="009E7F0A"/>
    <w:rsid w:val="009F0BCC"/>
    <w:rsid w:val="009F0C84"/>
    <w:rsid w:val="009F0E48"/>
    <w:rsid w:val="009F1700"/>
    <w:rsid w:val="009F1E2C"/>
    <w:rsid w:val="009F213A"/>
    <w:rsid w:val="009F294B"/>
    <w:rsid w:val="009F2F1F"/>
    <w:rsid w:val="009F614C"/>
    <w:rsid w:val="009F644A"/>
    <w:rsid w:val="009F6654"/>
    <w:rsid w:val="009F7C22"/>
    <w:rsid w:val="00A0080B"/>
    <w:rsid w:val="00A0281E"/>
    <w:rsid w:val="00A0464F"/>
    <w:rsid w:val="00A046D4"/>
    <w:rsid w:val="00A057A0"/>
    <w:rsid w:val="00A06048"/>
    <w:rsid w:val="00A072D3"/>
    <w:rsid w:val="00A0773E"/>
    <w:rsid w:val="00A07BA7"/>
    <w:rsid w:val="00A10C47"/>
    <w:rsid w:val="00A10ED9"/>
    <w:rsid w:val="00A1147B"/>
    <w:rsid w:val="00A115F2"/>
    <w:rsid w:val="00A11A5E"/>
    <w:rsid w:val="00A11D4E"/>
    <w:rsid w:val="00A127D6"/>
    <w:rsid w:val="00A12A76"/>
    <w:rsid w:val="00A13B56"/>
    <w:rsid w:val="00A13DCD"/>
    <w:rsid w:val="00A1740E"/>
    <w:rsid w:val="00A1798B"/>
    <w:rsid w:val="00A179B6"/>
    <w:rsid w:val="00A17ADB"/>
    <w:rsid w:val="00A17C63"/>
    <w:rsid w:val="00A17D02"/>
    <w:rsid w:val="00A17D0A"/>
    <w:rsid w:val="00A200E2"/>
    <w:rsid w:val="00A204D2"/>
    <w:rsid w:val="00A20881"/>
    <w:rsid w:val="00A2232A"/>
    <w:rsid w:val="00A223DA"/>
    <w:rsid w:val="00A22ACD"/>
    <w:rsid w:val="00A2345B"/>
    <w:rsid w:val="00A25615"/>
    <w:rsid w:val="00A25B7E"/>
    <w:rsid w:val="00A26C94"/>
    <w:rsid w:val="00A27E25"/>
    <w:rsid w:val="00A30A63"/>
    <w:rsid w:val="00A30F25"/>
    <w:rsid w:val="00A320A0"/>
    <w:rsid w:val="00A32257"/>
    <w:rsid w:val="00A323D1"/>
    <w:rsid w:val="00A32A04"/>
    <w:rsid w:val="00A32F48"/>
    <w:rsid w:val="00A33DDF"/>
    <w:rsid w:val="00A34401"/>
    <w:rsid w:val="00A34DAD"/>
    <w:rsid w:val="00A351D9"/>
    <w:rsid w:val="00A35B56"/>
    <w:rsid w:val="00A35BC8"/>
    <w:rsid w:val="00A35DEF"/>
    <w:rsid w:val="00A35E3B"/>
    <w:rsid w:val="00A35E6C"/>
    <w:rsid w:val="00A36106"/>
    <w:rsid w:val="00A3674B"/>
    <w:rsid w:val="00A3721E"/>
    <w:rsid w:val="00A377CD"/>
    <w:rsid w:val="00A377DA"/>
    <w:rsid w:val="00A4025C"/>
    <w:rsid w:val="00A402EE"/>
    <w:rsid w:val="00A4092B"/>
    <w:rsid w:val="00A40A76"/>
    <w:rsid w:val="00A40EB5"/>
    <w:rsid w:val="00A41232"/>
    <w:rsid w:val="00A41557"/>
    <w:rsid w:val="00A41D88"/>
    <w:rsid w:val="00A430DC"/>
    <w:rsid w:val="00A43151"/>
    <w:rsid w:val="00A45385"/>
    <w:rsid w:val="00A4557A"/>
    <w:rsid w:val="00A471A1"/>
    <w:rsid w:val="00A47B2B"/>
    <w:rsid w:val="00A50BEE"/>
    <w:rsid w:val="00A50CD4"/>
    <w:rsid w:val="00A51D8F"/>
    <w:rsid w:val="00A529B3"/>
    <w:rsid w:val="00A53632"/>
    <w:rsid w:val="00A5463D"/>
    <w:rsid w:val="00A551E9"/>
    <w:rsid w:val="00A56722"/>
    <w:rsid w:val="00A56758"/>
    <w:rsid w:val="00A56DEF"/>
    <w:rsid w:val="00A57158"/>
    <w:rsid w:val="00A6023A"/>
    <w:rsid w:val="00A608D5"/>
    <w:rsid w:val="00A61BE7"/>
    <w:rsid w:val="00A6235C"/>
    <w:rsid w:val="00A63096"/>
    <w:rsid w:val="00A63375"/>
    <w:rsid w:val="00A644AE"/>
    <w:rsid w:val="00A649C1"/>
    <w:rsid w:val="00A66F95"/>
    <w:rsid w:val="00A70E6B"/>
    <w:rsid w:val="00A72A21"/>
    <w:rsid w:val="00A730DF"/>
    <w:rsid w:val="00A7422B"/>
    <w:rsid w:val="00A76285"/>
    <w:rsid w:val="00A7748D"/>
    <w:rsid w:val="00A775E0"/>
    <w:rsid w:val="00A80B26"/>
    <w:rsid w:val="00A81E42"/>
    <w:rsid w:val="00A82AF4"/>
    <w:rsid w:val="00A82FBD"/>
    <w:rsid w:val="00A83075"/>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975BE"/>
    <w:rsid w:val="00AA080E"/>
    <w:rsid w:val="00AA0B14"/>
    <w:rsid w:val="00AA10E8"/>
    <w:rsid w:val="00AA1C4D"/>
    <w:rsid w:val="00AA20C8"/>
    <w:rsid w:val="00AA21C7"/>
    <w:rsid w:val="00AA27CF"/>
    <w:rsid w:val="00AA29D4"/>
    <w:rsid w:val="00AA32C9"/>
    <w:rsid w:val="00AA4A62"/>
    <w:rsid w:val="00AA5AAA"/>
    <w:rsid w:val="00AA607F"/>
    <w:rsid w:val="00AA6BB9"/>
    <w:rsid w:val="00AA6EF7"/>
    <w:rsid w:val="00AB2936"/>
    <w:rsid w:val="00AB2D04"/>
    <w:rsid w:val="00AB37D2"/>
    <w:rsid w:val="00AB48DE"/>
    <w:rsid w:val="00AB4A8F"/>
    <w:rsid w:val="00AB4E0C"/>
    <w:rsid w:val="00AB6EBB"/>
    <w:rsid w:val="00AB7482"/>
    <w:rsid w:val="00AC0105"/>
    <w:rsid w:val="00AC024E"/>
    <w:rsid w:val="00AC12D2"/>
    <w:rsid w:val="00AC185F"/>
    <w:rsid w:val="00AC18C8"/>
    <w:rsid w:val="00AC19FF"/>
    <w:rsid w:val="00AC23FD"/>
    <w:rsid w:val="00AC2710"/>
    <w:rsid w:val="00AC3B72"/>
    <w:rsid w:val="00AC3FDB"/>
    <w:rsid w:val="00AC4B8E"/>
    <w:rsid w:val="00AC6FB3"/>
    <w:rsid w:val="00AC76E5"/>
    <w:rsid w:val="00AD0505"/>
    <w:rsid w:val="00AD145F"/>
    <w:rsid w:val="00AD1A00"/>
    <w:rsid w:val="00AD313E"/>
    <w:rsid w:val="00AD359A"/>
    <w:rsid w:val="00AD3FE3"/>
    <w:rsid w:val="00AD4F9D"/>
    <w:rsid w:val="00AD5334"/>
    <w:rsid w:val="00AD592C"/>
    <w:rsid w:val="00AD60D8"/>
    <w:rsid w:val="00AD747A"/>
    <w:rsid w:val="00AD7951"/>
    <w:rsid w:val="00AE0462"/>
    <w:rsid w:val="00AE0D00"/>
    <w:rsid w:val="00AE1680"/>
    <w:rsid w:val="00AE1AD0"/>
    <w:rsid w:val="00AE1CE3"/>
    <w:rsid w:val="00AE239C"/>
    <w:rsid w:val="00AE2EB1"/>
    <w:rsid w:val="00AE4B62"/>
    <w:rsid w:val="00AE6544"/>
    <w:rsid w:val="00AE6BB3"/>
    <w:rsid w:val="00AE6D37"/>
    <w:rsid w:val="00AE75EA"/>
    <w:rsid w:val="00AE76CD"/>
    <w:rsid w:val="00AF0A2E"/>
    <w:rsid w:val="00AF21FD"/>
    <w:rsid w:val="00AF4585"/>
    <w:rsid w:val="00AF49BF"/>
    <w:rsid w:val="00AF4AD1"/>
    <w:rsid w:val="00AF5455"/>
    <w:rsid w:val="00AF6221"/>
    <w:rsid w:val="00AF6F41"/>
    <w:rsid w:val="00B00E76"/>
    <w:rsid w:val="00B02F2D"/>
    <w:rsid w:val="00B038FF"/>
    <w:rsid w:val="00B04279"/>
    <w:rsid w:val="00B044B6"/>
    <w:rsid w:val="00B04CF0"/>
    <w:rsid w:val="00B04F36"/>
    <w:rsid w:val="00B0510A"/>
    <w:rsid w:val="00B06CEE"/>
    <w:rsid w:val="00B07E82"/>
    <w:rsid w:val="00B1152F"/>
    <w:rsid w:val="00B1202D"/>
    <w:rsid w:val="00B143B9"/>
    <w:rsid w:val="00B14B7B"/>
    <w:rsid w:val="00B15339"/>
    <w:rsid w:val="00B1657E"/>
    <w:rsid w:val="00B165D3"/>
    <w:rsid w:val="00B17CD7"/>
    <w:rsid w:val="00B203EE"/>
    <w:rsid w:val="00B208CA"/>
    <w:rsid w:val="00B2137E"/>
    <w:rsid w:val="00B22721"/>
    <w:rsid w:val="00B22F27"/>
    <w:rsid w:val="00B244EF"/>
    <w:rsid w:val="00B25E4C"/>
    <w:rsid w:val="00B264F6"/>
    <w:rsid w:val="00B26FF5"/>
    <w:rsid w:val="00B271BC"/>
    <w:rsid w:val="00B2720B"/>
    <w:rsid w:val="00B30058"/>
    <w:rsid w:val="00B31BDD"/>
    <w:rsid w:val="00B31F27"/>
    <w:rsid w:val="00B34AD2"/>
    <w:rsid w:val="00B3513D"/>
    <w:rsid w:val="00B35A0C"/>
    <w:rsid w:val="00B378F3"/>
    <w:rsid w:val="00B417DC"/>
    <w:rsid w:val="00B41F10"/>
    <w:rsid w:val="00B4219C"/>
    <w:rsid w:val="00B43146"/>
    <w:rsid w:val="00B43C32"/>
    <w:rsid w:val="00B45587"/>
    <w:rsid w:val="00B46C1B"/>
    <w:rsid w:val="00B46E55"/>
    <w:rsid w:val="00B46F98"/>
    <w:rsid w:val="00B470FA"/>
    <w:rsid w:val="00B50E9A"/>
    <w:rsid w:val="00B5265B"/>
    <w:rsid w:val="00B52F2A"/>
    <w:rsid w:val="00B53148"/>
    <w:rsid w:val="00B536E9"/>
    <w:rsid w:val="00B53843"/>
    <w:rsid w:val="00B53A5F"/>
    <w:rsid w:val="00B5466C"/>
    <w:rsid w:val="00B546B6"/>
    <w:rsid w:val="00B54A31"/>
    <w:rsid w:val="00B55282"/>
    <w:rsid w:val="00B564CF"/>
    <w:rsid w:val="00B56BC3"/>
    <w:rsid w:val="00B612B0"/>
    <w:rsid w:val="00B61CD9"/>
    <w:rsid w:val="00B62B03"/>
    <w:rsid w:val="00B630BA"/>
    <w:rsid w:val="00B64CA1"/>
    <w:rsid w:val="00B66631"/>
    <w:rsid w:val="00B6667B"/>
    <w:rsid w:val="00B678D2"/>
    <w:rsid w:val="00B70277"/>
    <w:rsid w:val="00B70BC1"/>
    <w:rsid w:val="00B71426"/>
    <w:rsid w:val="00B72C83"/>
    <w:rsid w:val="00B73217"/>
    <w:rsid w:val="00B74EBF"/>
    <w:rsid w:val="00B74EDC"/>
    <w:rsid w:val="00B75705"/>
    <w:rsid w:val="00B75E5A"/>
    <w:rsid w:val="00B76A97"/>
    <w:rsid w:val="00B76DD7"/>
    <w:rsid w:val="00B77227"/>
    <w:rsid w:val="00B80649"/>
    <w:rsid w:val="00B81092"/>
    <w:rsid w:val="00B81FE5"/>
    <w:rsid w:val="00B8231E"/>
    <w:rsid w:val="00B8304C"/>
    <w:rsid w:val="00B834B3"/>
    <w:rsid w:val="00B837D1"/>
    <w:rsid w:val="00B83D14"/>
    <w:rsid w:val="00B85312"/>
    <w:rsid w:val="00B855EA"/>
    <w:rsid w:val="00B86698"/>
    <w:rsid w:val="00B86A51"/>
    <w:rsid w:val="00B870EA"/>
    <w:rsid w:val="00B875A2"/>
    <w:rsid w:val="00B87E96"/>
    <w:rsid w:val="00B90513"/>
    <w:rsid w:val="00B90636"/>
    <w:rsid w:val="00B907EA"/>
    <w:rsid w:val="00B90D18"/>
    <w:rsid w:val="00B90D88"/>
    <w:rsid w:val="00B91438"/>
    <w:rsid w:val="00B916AE"/>
    <w:rsid w:val="00B91E66"/>
    <w:rsid w:val="00B92202"/>
    <w:rsid w:val="00B92986"/>
    <w:rsid w:val="00B9320B"/>
    <w:rsid w:val="00B93549"/>
    <w:rsid w:val="00B94454"/>
    <w:rsid w:val="00B94A5C"/>
    <w:rsid w:val="00B9531C"/>
    <w:rsid w:val="00B965C5"/>
    <w:rsid w:val="00B96810"/>
    <w:rsid w:val="00B96E5A"/>
    <w:rsid w:val="00B96FED"/>
    <w:rsid w:val="00B97399"/>
    <w:rsid w:val="00BA2183"/>
    <w:rsid w:val="00BA29E5"/>
    <w:rsid w:val="00BA2B04"/>
    <w:rsid w:val="00BA310D"/>
    <w:rsid w:val="00BA41AC"/>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87A"/>
    <w:rsid w:val="00BB7986"/>
    <w:rsid w:val="00BB7D06"/>
    <w:rsid w:val="00BC0923"/>
    <w:rsid w:val="00BC0C4A"/>
    <w:rsid w:val="00BC1471"/>
    <w:rsid w:val="00BC1CA3"/>
    <w:rsid w:val="00BC1D62"/>
    <w:rsid w:val="00BC26A0"/>
    <w:rsid w:val="00BC2FAF"/>
    <w:rsid w:val="00BC4938"/>
    <w:rsid w:val="00BC7FBD"/>
    <w:rsid w:val="00BD0382"/>
    <w:rsid w:val="00BD13CC"/>
    <w:rsid w:val="00BD2882"/>
    <w:rsid w:val="00BD2D2F"/>
    <w:rsid w:val="00BD31A9"/>
    <w:rsid w:val="00BD4BF9"/>
    <w:rsid w:val="00BD4D3D"/>
    <w:rsid w:val="00BD564F"/>
    <w:rsid w:val="00BD693C"/>
    <w:rsid w:val="00BD7020"/>
    <w:rsid w:val="00BD7C81"/>
    <w:rsid w:val="00BD7F01"/>
    <w:rsid w:val="00BE0302"/>
    <w:rsid w:val="00BE0879"/>
    <w:rsid w:val="00BE15DD"/>
    <w:rsid w:val="00BE1761"/>
    <w:rsid w:val="00BE2539"/>
    <w:rsid w:val="00BE359B"/>
    <w:rsid w:val="00BE487A"/>
    <w:rsid w:val="00BE52D1"/>
    <w:rsid w:val="00BE5834"/>
    <w:rsid w:val="00BE62A0"/>
    <w:rsid w:val="00BE6FC0"/>
    <w:rsid w:val="00BE6FC4"/>
    <w:rsid w:val="00BF0E77"/>
    <w:rsid w:val="00BF2872"/>
    <w:rsid w:val="00BF3943"/>
    <w:rsid w:val="00BF3F06"/>
    <w:rsid w:val="00BF46F0"/>
    <w:rsid w:val="00BF553F"/>
    <w:rsid w:val="00BF5E36"/>
    <w:rsid w:val="00BF7DA2"/>
    <w:rsid w:val="00BF7F35"/>
    <w:rsid w:val="00C00408"/>
    <w:rsid w:val="00C024B2"/>
    <w:rsid w:val="00C02F2B"/>
    <w:rsid w:val="00C03523"/>
    <w:rsid w:val="00C0371E"/>
    <w:rsid w:val="00C06231"/>
    <w:rsid w:val="00C06A93"/>
    <w:rsid w:val="00C07FAE"/>
    <w:rsid w:val="00C105BD"/>
    <w:rsid w:val="00C10B92"/>
    <w:rsid w:val="00C117A0"/>
    <w:rsid w:val="00C11C3F"/>
    <w:rsid w:val="00C12C2B"/>
    <w:rsid w:val="00C13B1A"/>
    <w:rsid w:val="00C1447C"/>
    <w:rsid w:val="00C14F55"/>
    <w:rsid w:val="00C15D3A"/>
    <w:rsid w:val="00C15E64"/>
    <w:rsid w:val="00C15EF6"/>
    <w:rsid w:val="00C16962"/>
    <w:rsid w:val="00C16BB5"/>
    <w:rsid w:val="00C1733B"/>
    <w:rsid w:val="00C17709"/>
    <w:rsid w:val="00C17D3B"/>
    <w:rsid w:val="00C21671"/>
    <w:rsid w:val="00C22165"/>
    <w:rsid w:val="00C228DF"/>
    <w:rsid w:val="00C22B53"/>
    <w:rsid w:val="00C234B9"/>
    <w:rsid w:val="00C23912"/>
    <w:rsid w:val="00C2481A"/>
    <w:rsid w:val="00C258D0"/>
    <w:rsid w:val="00C273D9"/>
    <w:rsid w:val="00C2755C"/>
    <w:rsid w:val="00C308E1"/>
    <w:rsid w:val="00C30F37"/>
    <w:rsid w:val="00C3122C"/>
    <w:rsid w:val="00C314A3"/>
    <w:rsid w:val="00C3263B"/>
    <w:rsid w:val="00C32BC0"/>
    <w:rsid w:val="00C32CA0"/>
    <w:rsid w:val="00C32E19"/>
    <w:rsid w:val="00C3304E"/>
    <w:rsid w:val="00C33188"/>
    <w:rsid w:val="00C33C4B"/>
    <w:rsid w:val="00C34B7C"/>
    <w:rsid w:val="00C34D04"/>
    <w:rsid w:val="00C34D31"/>
    <w:rsid w:val="00C34D68"/>
    <w:rsid w:val="00C3570C"/>
    <w:rsid w:val="00C35725"/>
    <w:rsid w:val="00C35F93"/>
    <w:rsid w:val="00C364E1"/>
    <w:rsid w:val="00C368D9"/>
    <w:rsid w:val="00C37096"/>
    <w:rsid w:val="00C37251"/>
    <w:rsid w:val="00C40669"/>
    <w:rsid w:val="00C408D6"/>
    <w:rsid w:val="00C416B4"/>
    <w:rsid w:val="00C418D6"/>
    <w:rsid w:val="00C423E0"/>
    <w:rsid w:val="00C42817"/>
    <w:rsid w:val="00C43C89"/>
    <w:rsid w:val="00C44136"/>
    <w:rsid w:val="00C45058"/>
    <w:rsid w:val="00C47225"/>
    <w:rsid w:val="00C4733B"/>
    <w:rsid w:val="00C47C52"/>
    <w:rsid w:val="00C50041"/>
    <w:rsid w:val="00C50482"/>
    <w:rsid w:val="00C51578"/>
    <w:rsid w:val="00C515B0"/>
    <w:rsid w:val="00C53016"/>
    <w:rsid w:val="00C53D85"/>
    <w:rsid w:val="00C54031"/>
    <w:rsid w:val="00C54D6C"/>
    <w:rsid w:val="00C5581C"/>
    <w:rsid w:val="00C5605E"/>
    <w:rsid w:val="00C569F2"/>
    <w:rsid w:val="00C60694"/>
    <w:rsid w:val="00C607AC"/>
    <w:rsid w:val="00C61105"/>
    <w:rsid w:val="00C614CA"/>
    <w:rsid w:val="00C617B9"/>
    <w:rsid w:val="00C62A89"/>
    <w:rsid w:val="00C63AE1"/>
    <w:rsid w:val="00C650EF"/>
    <w:rsid w:val="00C655C9"/>
    <w:rsid w:val="00C673C9"/>
    <w:rsid w:val="00C704E8"/>
    <w:rsid w:val="00C70607"/>
    <w:rsid w:val="00C707E2"/>
    <w:rsid w:val="00C70950"/>
    <w:rsid w:val="00C7121B"/>
    <w:rsid w:val="00C71401"/>
    <w:rsid w:val="00C73600"/>
    <w:rsid w:val="00C73FA6"/>
    <w:rsid w:val="00C74869"/>
    <w:rsid w:val="00C74C75"/>
    <w:rsid w:val="00C75F6F"/>
    <w:rsid w:val="00C76CDD"/>
    <w:rsid w:val="00C810A5"/>
    <w:rsid w:val="00C8184C"/>
    <w:rsid w:val="00C81D7D"/>
    <w:rsid w:val="00C8276F"/>
    <w:rsid w:val="00C84701"/>
    <w:rsid w:val="00C84C5B"/>
    <w:rsid w:val="00C85508"/>
    <w:rsid w:val="00C8578D"/>
    <w:rsid w:val="00C8755B"/>
    <w:rsid w:val="00C87AF1"/>
    <w:rsid w:val="00C87F1E"/>
    <w:rsid w:val="00C9167B"/>
    <w:rsid w:val="00C91977"/>
    <w:rsid w:val="00C91FA4"/>
    <w:rsid w:val="00C92703"/>
    <w:rsid w:val="00C92D0F"/>
    <w:rsid w:val="00C93734"/>
    <w:rsid w:val="00C93862"/>
    <w:rsid w:val="00C940B3"/>
    <w:rsid w:val="00C94F5A"/>
    <w:rsid w:val="00C95557"/>
    <w:rsid w:val="00C9782F"/>
    <w:rsid w:val="00C9784F"/>
    <w:rsid w:val="00CA01FC"/>
    <w:rsid w:val="00CA0DD7"/>
    <w:rsid w:val="00CA133B"/>
    <w:rsid w:val="00CA141B"/>
    <w:rsid w:val="00CA1D95"/>
    <w:rsid w:val="00CA2E17"/>
    <w:rsid w:val="00CA2F23"/>
    <w:rsid w:val="00CA347A"/>
    <w:rsid w:val="00CA3BD7"/>
    <w:rsid w:val="00CA3C65"/>
    <w:rsid w:val="00CA3D60"/>
    <w:rsid w:val="00CA4B1C"/>
    <w:rsid w:val="00CA4C60"/>
    <w:rsid w:val="00CA5767"/>
    <w:rsid w:val="00CA6319"/>
    <w:rsid w:val="00CA7185"/>
    <w:rsid w:val="00CA777D"/>
    <w:rsid w:val="00CB05CE"/>
    <w:rsid w:val="00CB1D90"/>
    <w:rsid w:val="00CB2F91"/>
    <w:rsid w:val="00CB4B4E"/>
    <w:rsid w:val="00CB56B5"/>
    <w:rsid w:val="00CB5D6E"/>
    <w:rsid w:val="00CB6846"/>
    <w:rsid w:val="00CB7529"/>
    <w:rsid w:val="00CB768B"/>
    <w:rsid w:val="00CC007A"/>
    <w:rsid w:val="00CC0C66"/>
    <w:rsid w:val="00CC0F2E"/>
    <w:rsid w:val="00CC2E68"/>
    <w:rsid w:val="00CC4315"/>
    <w:rsid w:val="00CC57F5"/>
    <w:rsid w:val="00CC5B83"/>
    <w:rsid w:val="00CC66F4"/>
    <w:rsid w:val="00CC710C"/>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6F"/>
    <w:rsid w:val="00CD63A5"/>
    <w:rsid w:val="00CD6A7C"/>
    <w:rsid w:val="00CD7848"/>
    <w:rsid w:val="00CD7A06"/>
    <w:rsid w:val="00CD7D80"/>
    <w:rsid w:val="00CD7F74"/>
    <w:rsid w:val="00CE0B90"/>
    <w:rsid w:val="00CE0F78"/>
    <w:rsid w:val="00CE11BA"/>
    <w:rsid w:val="00CE1BFA"/>
    <w:rsid w:val="00CE1FF4"/>
    <w:rsid w:val="00CE300F"/>
    <w:rsid w:val="00CE52B1"/>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45CE"/>
    <w:rsid w:val="00CF533B"/>
    <w:rsid w:val="00CF5DC9"/>
    <w:rsid w:val="00CF68BE"/>
    <w:rsid w:val="00CF6912"/>
    <w:rsid w:val="00CF6C7E"/>
    <w:rsid w:val="00CF6F81"/>
    <w:rsid w:val="00CF7929"/>
    <w:rsid w:val="00D0038D"/>
    <w:rsid w:val="00D00770"/>
    <w:rsid w:val="00D00E1A"/>
    <w:rsid w:val="00D0127E"/>
    <w:rsid w:val="00D02697"/>
    <w:rsid w:val="00D02945"/>
    <w:rsid w:val="00D03BB2"/>
    <w:rsid w:val="00D040FA"/>
    <w:rsid w:val="00D04685"/>
    <w:rsid w:val="00D0484E"/>
    <w:rsid w:val="00D04853"/>
    <w:rsid w:val="00D04C61"/>
    <w:rsid w:val="00D04E8C"/>
    <w:rsid w:val="00D05215"/>
    <w:rsid w:val="00D06B0F"/>
    <w:rsid w:val="00D07140"/>
    <w:rsid w:val="00D11702"/>
    <w:rsid w:val="00D11E15"/>
    <w:rsid w:val="00D12428"/>
    <w:rsid w:val="00D12E1B"/>
    <w:rsid w:val="00D12E8D"/>
    <w:rsid w:val="00D14C36"/>
    <w:rsid w:val="00D14F68"/>
    <w:rsid w:val="00D1565C"/>
    <w:rsid w:val="00D169AE"/>
    <w:rsid w:val="00D173B6"/>
    <w:rsid w:val="00D17586"/>
    <w:rsid w:val="00D17A37"/>
    <w:rsid w:val="00D20776"/>
    <w:rsid w:val="00D211D0"/>
    <w:rsid w:val="00D21990"/>
    <w:rsid w:val="00D23B01"/>
    <w:rsid w:val="00D23D76"/>
    <w:rsid w:val="00D23F95"/>
    <w:rsid w:val="00D249F2"/>
    <w:rsid w:val="00D24EF7"/>
    <w:rsid w:val="00D26333"/>
    <w:rsid w:val="00D26402"/>
    <w:rsid w:val="00D2668C"/>
    <w:rsid w:val="00D30768"/>
    <w:rsid w:val="00D30876"/>
    <w:rsid w:val="00D319D5"/>
    <w:rsid w:val="00D31D60"/>
    <w:rsid w:val="00D321F7"/>
    <w:rsid w:val="00D3240F"/>
    <w:rsid w:val="00D32DB7"/>
    <w:rsid w:val="00D333EB"/>
    <w:rsid w:val="00D3470C"/>
    <w:rsid w:val="00D35427"/>
    <w:rsid w:val="00D35DCC"/>
    <w:rsid w:val="00D360F7"/>
    <w:rsid w:val="00D3682A"/>
    <w:rsid w:val="00D377E8"/>
    <w:rsid w:val="00D37D0E"/>
    <w:rsid w:val="00D40C1F"/>
    <w:rsid w:val="00D4118F"/>
    <w:rsid w:val="00D41D88"/>
    <w:rsid w:val="00D4281A"/>
    <w:rsid w:val="00D429D7"/>
    <w:rsid w:val="00D439F3"/>
    <w:rsid w:val="00D44EAF"/>
    <w:rsid w:val="00D45786"/>
    <w:rsid w:val="00D45D34"/>
    <w:rsid w:val="00D46688"/>
    <w:rsid w:val="00D47166"/>
    <w:rsid w:val="00D47C0D"/>
    <w:rsid w:val="00D50D88"/>
    <w:rsid w:val="00D52D0B"/>
    <w:rsid w:val="00D5410C"/>
    <w:rsid w:val="00D55348"/>
    <w:rsid w:val="00D55443"/>
    <w:rsid w:val="00D55F5A"/>
    <w:rsid w:val="00D560A7"/>
    <w:rsid w:val="00D57486"/>
    <w:rsid w:val="00D57EC5"/>
    <w:rsid w:val="00D61DE8"/>
    <w:rsid w:val="00D61E6A"/>
    <w:rsid w:val="00D61FFD"/>
    <w:rsid w:val="00D62172"/>
    <w:rsid w:val="00D62268"/>
    <w:rsid w:val="00D623BB"/>
    <w:rsid w:val="00D6289B"/>
    <w:rsid w:val="00D62C76"/>
    <w:rsid w:val="00D633C0"/>
    <w:rsid w:val="00D64A2B"/>
    <w:rsid w:val="00D64B72"/>
    <w:rsid w:val="00D650F9"/>
    <w:rsid w:val="00D66188"/>
    <w:rsid w:val="00D66AEA"/>
    <w:rsid w:val="00D675AE"/>
    <w:rsid w:val="00D675BB"/>
    <w:rsid w:val="00D67F5A"/>
    <w:rsid w:val="00D70262"/>
    <w:rsid w:val="00D7080B"/>
    <w:rsid w:val="00D710B8"/>
    <w:rsid w:val="00D71410"/>
    <w:rsid w:val="00D7162B"/>
    <w:rsid w:val="00D71B1C"/>
    <w:rsid w:val="00D71D94"/>
    <w:rsid w:val="00D72125"/>
    <w:rsid w:val="00D7267C"/>
    <w:rsid w:val="00D7285B"/>
    <w:rsid w:val="00D7305E"/>
    <w:rsid w:val="00D73E12"/>
    <w:rsid w:val="00D74259"/>
    <w:rsid w:val="00D75AB8"/>
    <w:rsid w:val="00D80B75"/>
    <w:rsid w:val="00D813FF"/>
    <w:rsid w:val="00D81986"/>
    <w:rsid w:val="00D825BB"/>
    <w:rsid w:val="00D8368D"/>
    <w:rsid w:val="00D838C5"/>
    <w:rsid w:val="00D845DB"/>
    <w:rsid w:val="00D84A55"/>
    <w:rsid w:val="00D85170"/>
    <w:rsid w:val="00D8527E"/>
    <w:rsid w:val="00D86D08"/>
    <w:rsid w:val="00D914C2"/>
    <w:rsid w:val="00D91CE5"/>
    <w:rsid w:val="00D921F2"/>
    <w:rsid w:val="00D92CF1"/>
    <w:rsid w:val="00D93C91"/>
    <w:rsid w:val="00D93D3D"/>
    <w:rsid w:val="00D95EDE"/>
    <w:rsid w:val="00D968B0"/>
    <w:rsid w:val="00D97B56"/>
    <w:rsid w:val="00DA17BA"/>
    <w:rsid w:val="00DA28F5"/>
    <w:rsid w:val="00DA2934"/>
    <w:rsid w:val="00DA2AF9"/>
    <w:rsid w:val="00DA4446"/>
    <w:rsid w:val="00DA46EE"/>
    <w:rsid w:val="00DA5E93"/>
    <w:rsid w:val="00DA6B23"/>
    <w:rsid w:val="00DA7038"/>
    <w:rsid w:val="00DA7B47"/>
    <w:rsid w:val="00DB0823"/>
    <w:rsid w:val="00DB0FFA"/>
    <w:rsid w:val="00DB1E81"/>
    <w:rsid w:val="00DB227C"/>
    <w:rsid w:val="00DB2292"/>
    <w:rsid w:val="00DB3433"/>
    <w:rsid w:val="00DB34ED"/>
    <w:rsid w:val="00DB3905"/>
    <w:rsid w:val="00DB3EF8"/>
    <w:rsid w:val="00DB4EFF"/>
    <w:rsid w:val="00DB558C"/>
    <w:rsid w:val="00DB5EAA"/>
    <w:rsid w:val="00DB63B5"/>
    <w:rsid w:val="00DB64F6"/>
    <w:rsid w:val="00DB684F"/>
    <w:rsid w:val="00DB7630"/>
    <w:rsid w:val="00DB7EA8"/>
    <w:rsid w:val="00DB7FEB"/>
    <w:rsid w:val="00DC085A"/>
    <w:rsid w:val="00DC1721"/>
    <w:rsid w:val="00DC1B58"/>
    <w:rsid w:val="00DC2593"/>
    <w:rsid w:val="00DC29A6"/>
    <w:rsid w:val="00DC2AB2"/>
    <w:rsid w:val="00DC32D2"/>
    <w:rsid w:val="00DC3FEC"/>
    <w:rsid w:val="00DC42CB"/>
    <w:rsid w:val="00DC6367"/>
    <w:rsid w:val="00DC6850"/>
    <w:rsid w:val="00DC79CE"/>
    <w:rsid w:val="00DD1FE8"/>
    <w:rsid w:val="00DD22C0"/>
    <w:rsid w:val="00DD2C95"/>
    <w:rsid w:val="00DD5CB7"/>
    <w:rsid w:val="00DD5CC7"/>
    <w:rsid w:val="00DD5F17"/>
    <w:rsid w:val="00DD7E63"/>
    <w:rsid w:val="00DE00C1"/>
    <w:rsid w:val="00DE04E2"/>
    <w:rsid w:val="00DE0768"/>
    <w:rsid w:val="00DE14A1"/>
    <w:rsid w:val="00DE15BD"/>
    <w:rsid w:val="00DE1671"/>
    <w:rsid w:val="00DE1B57"/>
    <w:rsid w:val="00DE2314"/>
    <w:rsid w:val="00DE2330"/>
    <w:rsid w:val="00DE35A3"/>
    <w:rsid w:val="00DE3D58"/>
    <w:rsid w:val="00DE3EF5"/>
    <w:rsid w:val="00DE4F7F"/>
    <w:rsid w:val="00DE5121"/>
    <w:rsid w:val="00DE5CE3"/>
    <w:rsid w:val="00DE6687"/>
    <w:rsid w:val="00DE76E1"/>
    <w:rsid w:val="00DE7D95"/>
    <w:rsid w:val="00DF0458"/>
    <w:rsid w:val="00DF09C9"/>
    <w:rsid w:val="00DF165E"/>
    <w:rsid w:val="00DF18ED"/>
    <w:rsid w:val="00DF2D15"/>
    <w:rsid w:val="00DF33E0"/>
    <w:rsid w:val="00DF3660"/>
    <w:rsid w:val="00DF5093"/>
    <w:rsid w:val="00DF5D54"/>
    <w:rsid w:val="00DF60BF"/>
    <w:rsid w:val="00DF6471"/>
    <w:rsid w:val="00DF7658"/>
    <w:rsid w:val="00DF76FF"/>
    <w:rsid w:val="00E0282F"/>
    <w:rsid w:val="00E03B62"/>
    <w:rsid w:val="00E0439E"/>
    <w:rsid w:val="00E043FE"/>
    <w:rsid w:val="00E05668"/>
    <w:rsid w:val="00E05D88"/>
    <w:rsid w:val="00E06520"/>
    <w:rsid w:val="00E06D95"/>
    <w:rsid w:val="00E07687"/>
    <w:rsid w:val="00E07A7C"/>
    <w:rsid w:val="00E102D3"/>
    <w:rsid w:val="00E10689"/>
    <w:rsid w:val="00E10881"/>
    <w:rsid w:val="00E10D7F"/>
    <w:rsid w:val="00E10DB3"/>
    <w:rsid w:val="00E112BB"/>
    <w:rsid w:val="00E11919"/>
    <w:rsid w:val="00E119CA"/>
    <w:rsid w:val="00E12052"/>
    <w:rsid w:val="00E13AD5"/>
    <w:rsid w:val="00E13EB7"/>
    <w:rsid w:val="00E145F8"/>
    <w:rsid w:val="00E14B77"/>
    <w:rsid w:val="00E1667F"/>
    <w:rsid w:val="00E17249"/>
    <w:rsid w:val="00E17FE9"/>
    <w:rsid w:val="00E218E9"/>
    <w:rsid w:val="00E2234C"/>
    <w:rsid w:val="00E22824"/>
    <w:rsid w:val="00E22E3E"/>
    <w:rsid w:val="00E242E8"/>
    <w:rsid w:val="00E24A1C"/>
    <w:rsid w:val="00E25727"/>
    <w:rsid w:val="00E25A63"/>
    <w:rsid w:val="00E25E69"/>
    <w:rsid w:val="00E26CF6"/>
    <w:rsid w:val="00E272A6"/>
    <w:rsid w:val="00E306D9"/>
    <w:rsid w:val="00E30748"/>
    <w:rsid w:val="00E30AC9"/>
    <w:rsid w:val="00E31163"/>
    <w:rsid w:val="00E3125A"/>
    <w:rsid w:val="00E31684"/>
    <w:rsid w:val="00E32046"/>
    <w:rsid w:val="00E32BF1"/>
    <w:rsid w:val="00E3365E"/>
    <w:rsid w:val="00E3403A"/>
    <w:rsid w:val="00E35199"/>
    <w:rsid w:val="00E35A9D"/>
    <w:rsid w:val="00E3606C"/>
    <w:rsid w:val="00E370C6"/>
    <w:rsid w:val="00E40E2C"/>
    <w:rsid w:val="00E41C00"/>
    <w:rsid w:val="00E41EE4"/>
    <w:rsid w:val="00E421F2"/>
    <w:rsid w:val="00E42533"/>
    <w:rsid w:val="00E42DAC"/>
    <w:rsid w:val="00E4326D"/>
    <w:rsid w:val="00E43C08"/>
    <w:rsid w:val="00E44DB3"/>
    <w:rsid w:val="00E45189"/>
    <w:rsid w:val="00E4529C"/>
    <w:rsid w:val="00E45959"/>
    <w:rsid w:val="00E45A50"/>
    <w:rsid w:val="00E46046"/>
    <w:rsid w:val="00E465AA"/>
    <w:rsid w:val="00E46951"/>
    <w:rsid w:val="00E46B34"/>
    <w:rsid w:val="00E46EEF"/>
    <w:rsid w:val="00E46F5E"/>
    <w:rsid w:val="00E478A5"/>
    <w:rsid w:val="00E47A19"/>
    <w:rsid w:val="00E50204"/>
    <w:rsid w:val="00E50402"/>
    <w:rsid w:val="00E52FF6"/>
    <w:rsid w:val="00E532A6"/>
    <w:rsid w:val="00E5363E"/>
    <w:rsid w:val="00E55DF8"/>
    <w:rsid w:val="00E568A4"/>
    <w:rsid w:val="00E569F5"/>
    <w:rsid w:val="00E570E8"/>
    <w:rsid w:val="00E61C22"/>
    <w:rsid w:val="00E62053"/>
    <w:rsid w:val="00E6238C"/>
    <w:rsid w:val="00E62FF7"/>
    <w:rsid w:val="00E636C8"/>
    <w:rsid w:val="00E63796"/>
    <w:rsid w:val="00E645B3"/>
    <w:rsid w:val="00E6490B"/>
    <w:rsid w:val="00E64D3F"/>
    <w:rsid w:val="00E64D79"/>
    <w:rsid w:val="00E655CC"/>
    <w:rsid w:val="00E65FCC"/>
    <w:rsid w:val="00E6602C"/>
    <w:rsid w:val="00E66BD2"/>
    <w:rsid w:val="00E6708D"/>
    <w:rsid w:val="00E67400"/>
    <w:rsid w:val="00E70118"/>
    <w:rsid w:val="00E70C8A"/>
    <w:rsid w:val="00E716AB"/>
    <w:rsid w:val="00E71A45"/>
    <w:rsid w:val="00E71CD2"/>
    <w:rsid w:val="00E72DFA"/>
    <w:rsid w:val="00E73971"/>
    <w:rsid w:val="00E73A1B"/>
    <w:rsid w:val="00E749C2"/>
    <w:rsid w:val="00E74B77"/>
    <w:rsid w:val="00E76981"/>
    <w:rsid w:val="00E76F5F"/>
    <w:rsid w:val="00E77F5E"/>
    <w:rsid w:val="00E80376"/>
    <w:rsid w:val="00E80849"/>
    <w:rsid w:val="00E81192"/>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3829"/>
    <w:rsid w:val="00E9386E"/>
    <w:rsid w:val="00E94158"/>
    <w:rsid w:val="00E95890"/>
    <w:rsid w:val="00E9613E"/>
    <w:rsid w:val="00E96842"/>
    <w:rsid w:val="00E97723"/>
    <w:rsid w:val="00E97E25"/>
    <w:rsid w:val="00EA1383"/>
    <w:rsid w:val="00EA1838"/>
    <w:rsid w:val="00EA3825"/>
    <w:rsid w:val="00EA40B3"/>
    <w:rsid w:val="00EA544C"/>
    <w:rsid w:val="00EA7267"/>
    <w:rsid w:val="00EA73F6"/>
    <w:rsid w:val="00EA7488"/>
    <w:rsid w:val="00EA7A59"/>
    <w:rsid w:val="00EB0309"/>
    <w:rsid w:val="00EB15E1"/>
    <w:rsid w:val="00EB1770"/>
    <w:rsid w:val="00EB1DFC"/>
    <w:rsid w:val="00EB21B7"/>
    <w:rsid w:val="00EB3716"/>
    <w:rsid w:val="00EB3D6B"/>
    <w:rsid w:val="00EB3E48"/>
    <w:rsid w:val="00EB4009"/>
    <w:rsid w:val="00EB4237"/>
    <w:rsid w:val="00EB4316"/>
    <w:rsid w:val="00EB4359"/>
    <w:rsid w:val="00EB4594"/>
    <w:rsid w:val="00EB4CCC"/>
    <w:rsid w:val="00EB7126"/>
    <w:rsid w:val="00EC0B50"/>
    <w:rsid w:val="00EC0EC7"/>
    <w:rsid w:val="00EC127E"/>
    <w:rsid w:val="00EC2730"/>
    <w:rsid w:val="00EC2A46"/>
    <w:rsid w:val="00EC2E97"/>
    <w:rsid w:val="00EC3A64"/>
    <w:rsid w:val="00EC6413"/>
    <w:rsid w:val="00EC6F74"/>
    <w:rsid w:val="00EC7161"/>
    <w:rsid w:val="00EC7D3B"/>
    <w:rsid w:val="00EC7F00"/>
    <w:rsid w:val="00ED0873"/>
    <w:rsid w:val="00ED1743"/>
    <w:rsid w:val="00ED1C7D"/>
    <w:rsid w:val="00ED1EED"/>
    <w:rsid w:val="00ED39ED"/>
    <w:rsid w:val="00ED4C03"/>
    <w:rsid w:val="00ED4C53"/>
    <w:rsid w:val="00ED51A7"/>
    <w:rsid w:val="00ED56C0"/>
    <w:rsid w:val="00ED5999"/>
    <w:rsid w:val="00EE0BA4"/>
    <w:rsid w:val="00EE0ECC"/>
    <w:rsid w:val="00EE138F"/>
    <w:rsid w:val="00EE19FA"/>
    <w:rsid w:val="00EE1A7E"/>
    <w:rsid w:val="00EE1B95"/>
    <w:rsid w:val="00EE2010"/>
    <w:rsid w:val="00EE27AC"/>
    <w:rsid w:val="00EE5BB1"/>
    <w:rsid w:val="00EE5CE4"/>
    <w:rsid w:val="00EE5E98"/>
    <w:rsid w:val="00EE6258"/>
    <w:rsid w:val="00EE705A"/>
    <w:rsid w:val="00EE7137"/>
    <w:rsid w:val="00EF1995"/>
    <w:rsid w:val="00EF1C18"/>
    <w:rsid w:val="00EF40ED"/>
    <w:rsid w:val="00EF420E"/>
    <w:rsid w:val="00EF55E1"/>
    <w:rsid w:val="00EF5928"/>
    <w:rsid w:val="00EF5D0B"/>
    <w:rsid w:val="00F022E4"/>
    <w:rsid w:val="00F02830"/>
    <w:rsid w:val="00F02D1E"/>
    <w:rsid w:val="00F049C3"/>
    <w:rsid w:val="00F04D36"/>
    <w:rsid w:val="00F04E07"/>
    <w:rsid w:val="00F0641B"/>
    <w:rsid w:val="00F107DA"/>
    <w:rsid w:val="00F10D41"/>
    <w:rsid w:val="00F11343"/>
    <w:rsid w:val="00F119B8"/>
    <w:rsid w:val="00F12CC9"/>
    <w:rsid w:val="00F13003"/>
    <w:rsid w:val="00F131D4"/>
    <w:rsid w:val="00F1368F"/>
    <w:rsid w:val="00F1451B"/>
    <w:rsid w:val="00F14FD2"/>
    <w:rsid w:val="00F15355"/>
    <w:rsid w:val="00F16886"/>
    <w:rsid w:val="00F17E02"/>
    <w:rsid w:val="00F200AD"/>
    <w:rsid w:val="00F21495"/>
    <w:rsid w:val="00F21587"/>
    <w:rsid w:val="00F21921"/>
    <w:rsid w:val="00F22014"/>
    <w:rsid w:val="00F224EC"/>
    <w:rsid w:val="00F22877"/>
    <w:rsid w:val="00F23581"/>
    <w:rsid w:val="00F24010"/>
    <w:rsid w:val="00F25276"/>
    <w:rsid w:val="00F27E2A"/>
    <w:rsid w:val="00F300EF"/>
    <w:rsid w:val="00F30416"/>
    <w:rsid w:val="00F3073E"/>
    <w:rsid w:val="00F30813"/>
    <w:rsid w:val="00F31631"/>
    <w:rsid w:val="00F3169B"/>
    <w:rsid w:val="00F324A2"/>
    <w:rsid w:val="00F327DC"/>
    <w:rsid w:val="00F33CD4"/>
    <w:rsid w:val="00F34092"/>
    <w:rsid w:val="00F34894"/>
    <w:rsid w:val="00F34F9B"/>
    <w:rsid w:val="00F35013"/>
    <w:rsid w:val="00F35C26"/>
    <w:rsid w:val="00F36841"/>
    <w:rsid w:val="00F4005C"/>
    <w:rsid w:val="00F40176"/>
    <w:rsid w:val="00F407EC"/>
    <w:rsid w:val="00F40C8D"/>
    <w:rsid w:val="00F41312"/>
    <w:rsid w:val="00F4270A"/>
    <w:rsid w:val="00F42A0F"/>
    <w:rsid w:val="00F42AEE"/>
    <w:rsid w:val="00F430B1"/>
    <w:rsid w:val="00F4339B"/>
    <w:rsid w:val="00F43D26"/>
    <w:rsid w:val="00F43DE1"/>
    <w:rsid w:val="00F44288"/>
    <w:rsid w:val="00F444CD"/>
    <w:rsid w:val="00F449B6"/>
    <w:rsid w:val="00F44C47"/>
    <w:rsid w:val="00F44EE2"/>
    <w:rsid w:val="00F45581"/>
    <w:rsid w:val="00F46AFD"/>
    <w:rsid w:val="00F46C81"/>
    <w:rsid w:val="00F479FB"/>
    <w:rsid w:val="00F47A80"/>
    <w:rsid w:val="00F47AA4"/>
    <w:rsid w:val="00F50021"/>
    <w:rsid w:val="00F51BF7"/>
    <w:rsid w:val="00F52061"/>
    <w:rsid w:val="00F52541"/>
    <w:rsid w:val="00F526E0"/>
    <w:rsid w:val="00F52A16"/>
    <w:rsid w:val="00F52B44"/>
    <w:rsid w:val="00F52CFF"/>
    <w:rsid w:val="00F53B24"/>
    <w:rsid w:val="00F55669"/>
    <w:rsid w:val="00F56256"/>
    <w:rsid w:val="00F56481"/>
    <w:rsid w:val="00F57074"/>
    <w:rsid w:val="00F57B07"/>
    <w:rsid w:val="00F57CE9"/>
    <w:rsid w:val="00F60001"/>
    <w:rsid w:val="00F618CC"/>
    <w:rsid w:val="00F62423"/>
    <w:rsid w:val="00F62853"/>
    <w:rsid w:val="00F637C9"/>
    <w:rsid w:val="00F6596D"/>
    <w:rsid w:val="00F66A93"/>
    <w:rsid w:val="00F67816"/>
    <w:rsid w:val="00F70543"/>
    <w:rsid w:val="00F70A5F"/>
    <w:rsid w:val="00F70D26"/>
    <w:rsid w:val="00F71BE2"/>
    <w:rsid w:val="00F729E0"/>
    <w:rsid w:val="00F73F2A"/>
    <w:rsid w:val="00F74F5C"/>
    <w:rsid w:val="00F75233"/>
    <w:rsid w:val="00F7689C"/>
    <w:rsid w:val="00F76EE6"/>
    <w:rsid w:val="00F77584"/>
    <w:rsid w:val="00F77767"/>
    <w:rsid w:val="00F77E55"/>
    <w:rsid w:val="00F80542"/>
    <w:rsid w:val="00F8138D"/>
    <w:rsid w:val="00F8144F"/>
    <w:rsid w:val="00F8145B"/>
    <w:rsid w:val="00F82056"/>
    <w:rsid w:val="00F822DE"/>
    <w:rsid w:val="00F8252D"/>
    <w:rsid w:val="00F83587"/>
    <w:rsid w:val="00F84C92"/>
    <w:rsid w:val="00F84CFE"/>
    <w:rsid w:val="00F85099"/>
    <w:rsid w:val="00F85598"/>
    <w:rsid w:val="00F861B7"/>
    <w:rsid w:val="00F8682E"/>
    <w:rsid w:val="00F86A82"/>
    <w:rsid w:val="00F86F63"/>
    <w:rsid w:val="00F8767E"/>
    <w:rsid w:val="00F87F1B"/>
    <w:rsid w:val="00F90AAF"/>
    <w:rsid w:val="00F9163B"/>
    <w:rsid w:val="00F9307B"/>
    <w:rsid w:val="00F93712"/>
    <w:rsid w:val="00F955C9"/>
    <w:rsid w:val="00F95949"/>
    <w:rsid w:val="00F9597F"/>
    <w:rsid w:val="00F972D4"/>
    <w:rsid w:val="00F97CC5"/>
    <w:rsid w:val="00FA0333"/>
    <w:rsid w:val="00FA09C2"/>
    <w:rsid w:val="00FA27D3"/>
    <w:rsid w:val="00FA2C1F"/>
    <w:rsid w:val="00FA2DAA"/>
    <w:rsid w:val="00FA2E71"/>
    <w:rsid w:val="00FA2E8E"/>
    <w:rsid w:val="00FA34E0"/>
    <w:rsid w:val="00FA5E15"/>
    <w:rsid w:val="00FA5EDA"/>
    <w:rsid w:val="00FA6404"/>
    <w:rsid w:val="00FA6456"/>
    <w:rsid w:val="00FA6D7B"/>
    <w:rsid w:val="00FA7468"/>
    <w:rsid w:val="00FB090E"/>
    <w:rsid w:val="00FB11BC"/>
    <w:rsid w:val="00FB139A"/>
    <w:rsid w:val="00FB2035"/>
    <w:rsid w:val="00FB26F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882"/>
    <w:rsid w:val="00FD5AC6"/>
    <w:rsid w:val="00FD7113"/>
    <w:rsid w:val="00FD7835"/>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uiPriority w:val="99"/>
    <w:rsid w:val="003A0BF2"/>
    <w:pPr>
      <w:ind w:firstLine="720"/>
      <w:jc w:val="both"/>
    </w:pPr>
    <w:rPr>
      <w:sz w:val="28"/>
      <w:szCs w:val="22"/>
    </w:rPr>
  </w:style>
  <w:style w:type="character" w:customStyle="1" w:styleId="Normal">
    <w:name w:val="Normal Знак"/>
    <w:link w:val="13"/>
    <w:uiPriority w:val="99"/>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uiPriority w:val="99"/>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2"/>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3"/>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3"/>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3"/>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uiPriority w:val="99"/>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2"/>
    <w:autoRedefine/>
    <w:rsid w:val="00AF21FD"/>
    <w:pPr>
      <w:numPr>
        <w:ilvl w:val="2"/>
        <w:numId w:val="4"/>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5"/>
      </w:numPr>
    </w:pPr>
    <w:rPr>
      <w:rFonts w:ascii="Peterburg" w:hAnsi="Peterburg"/>
      <w:sz w:val="24"/>
      <w:szCs w:val="28"/>
    </w:rPr>
  </w:style>
  <w:style w:type="paragraph" w:customStyle="1" w:styleId="StyleBulletChar14pt">
    <w:name w:val="Style Bullet Char + 14 pt"/>
    <w:basedOn w:val="a2"/>
    <w:rsid w:val="00AF21FD"/>
    <w:pPr>
      <w:numPr>
        <w:numId w:val="6"/>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4"/>
    <w:next w:val="a8"/>
    <w:uiPriority w:val="59"/>
    <w:rsid w:val="00DF76F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8"/>
    <w:uiPriority w:val="59"/>
    <w:rsid w:val="0045455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4"/>
    <w:next w:val="a8"/>
    <w:uiPriority w:val="59"/>
    <w:rsid w:val="00BD31A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4"/>
    <w:next w:val="a8"/>
    <w:uiPriority w:val="59"/>
    <w:rsid w:val="0094653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4"/>
    <w:next w:val="a8"/>
    <w:uiPriority w:val="59"/>
    <w:rsid w:val="000E55C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4"/>
    <w:next w:val="a8"/>
    <w:uiPriority w:val="59"/>
    <w:rsid w:val="00612F5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4"/>
    <w:next w:val="a8"/>
    <w:uiPriority w:val="59"/>
    <w:rsid w:val="00E9589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4"/>
    <w:next w:val="a8"/>
    <w:uiPriority w:val="59"/>
    <w:rsid w:val="00A046D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a2"/>
    <w:rsid w:val="00B96810"/>
    <w:pPr>
      <w:suppressAutoHyphens/>
      <w:autoSpaceDN w:val="0"/>
      <w:ind w:firstLine="709"/>
      <w:jc w:val="both"/>
    </w:pPr>
    <w:rPr>
      <w:rFonts w:eastAsia="MS Mincho"/>
      <w:kern w:val="3"/>
      <w:sz w:val="26"/>
      <w:szCs w:val="24"/>
      <w:lang w:eastAsia="ar-SA"/>
    </w:rPr>
  </w:style>
  <w:style w:type="paragraph" w:customStyle="1" w:styleId="Standard">
    <w:name w:val="Standard"/>
    <w:rsid w:val="00B96810"/>
    <w:pPr>
      <w:suppressAutoHyphens/>
      <w:autoSpaceDN w:val="0"/>
    </w:pPr>
    <w:rPr>
      <w:kern w:val="3"/>
      <w:sz w:val="24"/>
      <w:szCs w:val="24"/>
      <w:lang w:eastAsia="ar-SA"/>
    </w:rPr>
  </w:style>
  <w:style w:type="paragraph" w:customStyle="1" w:styleId="2f1">
    <w:name w:val="Абзац списка2"/>
    <w:basedOn w:val="a2"/>
    <w:uiPriority w:val="99"/>
    <w:rsid w:val="00A57158"/>
    <w:pPr>
      <w:suppressAutoHyphens/>
      <w:ind w:left="720"/>
    </w:pPr>
    <w:rPr>
      <w:sz w:val="24"/>
      <w:szCs w:val="24"/>
      <w:lang w:eastAsia="ar-SA"/>
    </w:rPr>
  </w:style>
  <w:style w:type="paragraph" w:customStyle="1" w:styleId="3c">
    <w:name w:val="Абзац списка3"/>
    <w:basedOn w:val="a2"/>
    <w:rsid w:val="006067AF"/>
    <w:pPr>
      <w:ind w:left="720"/>
      <w:contextualSpacing/>
    </w:pPr>
    <w:rPr>
      <w:sz w:val="24"/>
      <w:szCs w:val="24"/>
    </w:rPr>
  </w:style>
  <w:style w:type="paragraph" w:styleId="affff6">
    <w:name w:val="List Continue"/>
    <w:basedOn w:val="a2"/>
    <w:rsid w:val="00855A85"/>
    <w:pPr>
      <w:spacing w:after="120"/>
      <w:ind w:left="283"/>
      <w:contextualSpacing/>
    </w:pPr>
  </w:style>
  <w:style w:type="character" w:customStyle="1" w:styleId="apple-style-span">
    <w:name w:val="apple-style-span"/>
    <w:rsid w:val="00855A85"/>
  </w:style>
  <w:style w:type="paragraph" w:customStyle="1" w:styleId="style13262683980000000596msonormal">
    <w:name w:val="style_13262683980000000596msonormal"/>
    <w:basedOn w:val="a2"/>
    <w:uiPriority w:val="99"/>
    <w:rsid w:val="001E7105"/>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uiPriority w:val="99"/>
    <w:rsid w:val="003A0BF2"/>
    <w:pPr>
      <w:ind w:firstLine="720"/>
      <w:jc w:val="both"/>
    </w:pPr>
    <w:rPr>
      <w:sz w:val="28"/>
      <w:szCs w:val="22"/>
    </w:rPr>
  </w:style>
  <w:style w:type="character" w:customStyle="1" w:styleId="Normal">
    <w:name w:val="Normal Знак"/>
    <w:link w:val="13"/>
    <w:uiPriority w:val="99"/>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uiPriority w:val="99"/>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2"/>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3"/>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3"/>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3"/>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uiPriority w:val="99"/>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2"/>
    <w:autoRedefine/>
    <w:rsid w:val="00AF21FD"/>
    <w:pPr>
      <w:numPr>
        <w:ilvl w:val="2"/>
        <w:numId w:val="4"/>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5"/>
      </w:numPr>
    </w:pPr>
    <w:rPr>
      <w:rFonts w:ascii="Peterburg" w:hAnsi="Peterburg"/>
      <w:sz w:val="24"/>
      <w:szCs w:val="28"/>
    </w:rPr>
  </w:style>
  <w:style w:type="paragraph" w:customStyle="1" w:styleId="StyleBulletChar14pt">
    <w:name w:val="Style Bullet Char + 14 pt"/>
    <w:basedOn w:val="a2"/>
    <w:rsid w:val="00AF21FD"/>
    <w:pPr>
      <w:numPr>
        <w:numId w:val="6"/>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4"/>
    <w:next w:val="a8"/>
    <w:uiPriority w:val="59"/>
    <w:rsid w:val="00DF76F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4"/>
    <w:next w:val="a8"/>
    <w:uiPriority w:val="59"/>
    <w:rsid w:val="00454554"/>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4"/>
    <w:next w:val="a8"/>
    <w:uiPriority w:val="59"/>
    <w:rsid w:val="00BD31A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4"/>
    <w:next w:val="a8"/>
    <w:uiPriority w:val="59"/>
    <w:rsid w:val="0094653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4"/>
    <w:next w:val="a8"/>
    <w:uiPriority w:val="59"/>
    <w:rsid w:val="000E55C9"/>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4"/>
    <w:next w:val="a8"/>
    <w:uiPriority w:val="59"/>
    <w:rsid w:val="00612F58"/>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4"/>
    <w:next w:val="a8"/>
    <w:uiPriority w:val="59"/>
    <w:rsid w:val="00E9589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4"/>
    <w:next w:val="a8"/>
    <w:uiPriority w:val="59"/>
    <w:rsid w:val="00A046D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a2"/>
    <w:rsid w:val="00B96810"/>
    <w:pPr>
      <w:suppressAutoHyphens/>
      <w:autoSpaceDN w:val="0"/>
      <w:ind w:firstLine="709"/>
      <w:jc w:val="both"/>
    </w:pPr>
    <w:rPr>
      <w:rFonts w:eastAsia="MS Mincho"/>
      <w:kern w:val="3"/>
      <w:sz w:val="26"/>
      <w:szCs w:val="24"/>
      <w:lang w:eastAsia="ar-SA"/>
    </w:rPr>
  </w:style>
  <w:style w:type="paragraph" w:customStyle="1" w:styleId="Standard">
    <w:name w:val="Standard"/>
    <w:rsid w:val="00B96810"/>
    <w:pPr>
      <w:suppressAutoHyphens/>
      <w:autoSpaceDN w:val="0"/>
    </w:pPr>
    <w:rPr>
      <w:kern w:val="3"/>
      <w:sz w:val="24"/>
      <w:szCs w:val="24"/>
      <w:lang w:eastAsia="ar-SA"/>
    </w:rPr>
  </w:style>
  <w:style w:type="paragraph" w:customStyle="1" w:styleId="2f1">
    <w:name w:val="Абзац списка2"/>
    <w:basedOn w:val="a2"/>
    <w:uiPriority w:val="99"/>
    <w:rsid w:val="00A57158"/>
    <w:pPr>
      <w:suppressAutoHyphens/>
      <w:ind w:left="720"/>
    </w:pPr>
    <w:rPr>
      <w:sz w:val="24"/>
      <w:szCs w:val="24"/>
      <w:lang w:eastAsia="ar-SA"/>
    </w:rPr>
  </w:style>
  <w:style w:type="paragraph" w:customStyle="1" w:styleId="3c">
    <w:name w:val="Абзац списка3"/>
    <w:basedOn w:val="a2"/>
    <w:rsid w:val="006067AF"/>
    <w:pPr>
      <w:ind w:left="720"/>
      <w:contextualSpacing/>
    </w:pPr>
    <w:rPr>
      <w:sz w:val="24"/>
      <w:szCs w:val="24"/>
    </w:rPr>
  </w:style>
  <w:style w:type="paragraph" w:styleId="affff6">
    <w:name w:val="List Continue"/>
    <w:basedOn w:val="a2"/>
    <w:rsid w:val="00855A85"/>
    <w:pPr>
      <w:spacing w:after="120"/>
      <w:ind w:left="283"/>
      <w:contextualSpacing/>
    </w:pPr>
  </w:style>
  <w:style w:type="character" w:customStyle="1" w:styleId="apple-style-span">
    <w:name w:val="apple-style-span"/>
    <w:rsid w:val="00855A85"/>
  </w:style>
  <w:style w:type="paragraph" w:customStyle="1" w:styleId="style13262683980000000596msonormal">
    <w:name w:val="style_13262683980000000596msonormal"/>
    <w:basedOn w:val="a2"/>
    <w:uiPriority w:val="99"/>
    <w:rsid w:val="001E710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39590129">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268999504">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01920350">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492A2-6613-4032-B30D-286C5BDC4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2504</Words>
  <Characters>13144</Characters>
  <Application>Microsoft Office Word</Application>
  <DocSecurity>0</DocSecurity>
  <Lines>109</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15617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4</cp:revision>
  <cp:lastPrinted>2014-06-23T11:14:00Z</cp:lastPrinted>
  <dcterms:created xsi:type="dcterms:W3CDTF">2014-10-20T12:18:00Z</dcterms:created>
  <dcterms:modified xsi:type="dcterms:W3CDTF">2014-10-21T07:24:00Z</dcterms:modified>
</cp:coreProperties>
</file>