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569" w:rsidRPr="00C25776" w:rsidRDefault="00516569" w:rsidP="00516569">
      <w:pPr>
        <w:ind w:left="4962"/>
        <w:jc w:val="both"/>
        <w:rPr>
          <w:b/>
          <w:sz w:val="28"/>
        </w:rPr>
      </w:pPr>
      <w:r w:rsidRPr="00C25776">
        <w:rPr>
          <w:b/>
          <w:sz w:val="28"/>
        </w:rPr>
        <w:t>УТВЕРЖДАЮ</w:t>
      </w:r>
    </w:p>
    <w:p w:rsidR="00516569" w:rsidRPr="00C25776" w:rsidRDefault="00516569" w:rsidP="00516569">
      <w:pPr>
        <w:tabs>
          <w:tab w:val="left" w:pos="5103"/>
        </w:tabs>
        <w:ind w:left="4962"/>
        <w:jc w:val="both"/>
        <w:rPr>
          <w:rFonts w:eastAsia="Arial Unicode MS"/>
          <w:b/>
          <w:sz w:val="28"/>
        </w:rPr>
      </w:pPr>
    </w:p>
    <w:p w:rsidR="00516569" w:rsidRPr="00C25776" w:rsidRDefault="00516569" w:rsidP="00516569">
      <w:pPr>
        <w:tabs>
          <w:tab w:val="left" w:pos="5103"/>
        </w:tabs>
        <w:ind w:left="4962"/>
        <w:jc w:val="both"/>
        <w:rPr>
          <w:b/>
          <w:bCs/>
          <w:sz w:val="28"/>
          <w:szCs w:val="28"/>
        </w:rPr>
      </w:pPr>
      <w:r w:rsidRPr="00C25776">
        <w:rPr>
          <w:b/>
          <w:sz w:val="28"/>
        </w:rPr>
        <w:t>Председатель Конкурсной комиссии</w:t>
      </w:r>
      <w:r w:rsidRPr="00C25776">
        <w:rPr>
          <w:b/>
          <w:bCs/>
          <w:sz w:val="28"/>
          <w:szCs w:val="28"/>
        </w:rPr>
        <w:t xml:space="preserve"> </w:t>
      </w:r>
    </w:p>
    <w:p w:rsidR="00516569" w:rsidRPr="00C25776" w:rsidRDefault="00DE78E5" w:rsidP="00516569">
      <w:pPr>
        <w:tabs>
          <w:tab w:val="left" w:pos="5103"/>
        </w:tabs>
        <w:ind w:left="4962"/>
        <w:jc w:val="both"/>
        <w:rPr>
          <w:b/>
          <w:sz w:val="28"/>
        </w:rPr>
      </w:pPr>
      <w:r>
        <w:rPr>
          <w:b/>
          <w:sz w:val="28"/>
        </w:rPr>
        <w:t>аппарата управления</w:t>
      </w:r>
      <w:r w:rsidR="00516569" w:rsidRPr="00C25776">
        <w:rPr>
          <w:b/>
          <w:bCs/>
          <w:sz w:val="28"/>
          <w:szCs w:val="28"/>
        </w:rPr>
        <w:t xml:space="preserve"> </w:t>
      </w:r>
      <w:r w:rsidR="00BA31CF" w:rsidRPr="00C25776">
        <w:rPr>
          <w:b/>
          <w:sz w:val="28"/>
        </w:rPr>
        <w:t>ОАО</w:t>
      </w:r>
      <w:r w:rsidR="00BA31CF">
        <w:rPr>
          <w:b/>
          <w:bCs/>
          <w:sz w:val="28"/>
          <w:szCs w:val="28"/>
        </w:rPr>
        <w:t> </w:t>
      </w:r>
      <w:r w:rsidR="00516569" w:rsidRPr="00C25776">
        <w:rPr>
          <w:b/>
          <w:sz w:val="28"/>
        </w:rPr>
        <w:t xml:space="preserve">«ТрансКонтейнер» </w:t>
      </w:r>
    </w:p>
    <w:p w:rsidR="00516569" w:rsidRPr="00C25776" w:rsidRDefault="00516569" w:rsidP="00516569">
      <w:pPr>
        <w:tabs>
          <w:tab w:val="left" w:pos="5103"/>
        </w:tabs>
        <w:ind w:left="4962"/>
        <w:jc w:val="both"/>
        <w:rPr>
          <w:b/>
          <w:sz w:val="28"/>
        </w:rPr>
      </w:pPr>
    </w:p>
    <w:p w:rsidR="00516569" w:rsidRPr="00C25776" w:rsidRDefault="00DE78E5" w:rsidP="00516569">
      <w:pPr>
        <w:tabs>
          <w:tab w:val="left" w:pos="5103"/>
        </w:tabs>
        <w:ind w:left="4962"/>
        <w:jc w:val="both"/>
        <w:rPr>
          <w:b/>
          <w:bCs/>
          <w:sz w:val="28"/>
          <w:szCs w:val="28"/>
        </w:rPr>
      </w:pPr>
      <w:proofErr w:type="spellStart"/>
      <w:r>
        <w:rPr>
          <w:b/>
          <w:bCs/>
          <w:sz w:val="28"/>
          <w:szCs w:val="28"/>
        </w:rPr>
        <w:t>___________________В.В.Шекшуев</w:t>
      </w:r>
      <w:proofErr w:type="spellEnd"/>
    </w:p>
    <w:p w:rsidR="00E455E9" w:rsidRPr="00DD09A8" w:rsidRDefault="00E455E9" w:rsidP="00A4055F">
      <w:pPr>
        <w:tabs>
          <w:tab w:val="left" w:pos="4962"/>
        </w:tabs>
        <w:ind w:left="4820"/>
        <w:rPr>
          <w:rFonts w:eastAsia="Arial Unicode MS"/>
          <w:highlight w:val="cyan"/>
        </w:rPr>
      </w:pPr>
    </w:p>
    <w:p w:rsidR="00E455E9" w:rsidRDefault="00E455E9" w:rsidP="00A4055F">
      <w:pPr>
        <w:tabs>
          <w:tab w:val="left" w:pos="4962"/>
        </w:tabs>
        <w:ind w:left="4820"/>
        <w:rPr>
          <w:b/>
          <w:bCs/>
          <w:sz w:val="28"/>
        </w:rPr>
      </w:pPr>
      <w:r w:rsidRPr="00516569">
        <w:rPr>
          <w:b/>
          <w:sz w:val="28"/>
        </w:rPr>
        <w:t>«__»________________2014г.</w:t>
      </w:r>
    </w:p>
    <w:p w:rsidR="00E455E9" w:rsidRDefault="00E455E9">
      <w:pPr>
        <w:ind w:firstLine="709"/>
        <w:rPr>
          <w:b/>
          <w:bCs/>
          <w:spacing w:val="20"/>
          <w:sz w:val="28"/>
          <w:szCs w:val="28"/>
        </w:rPr>
      </w:pPr>
    </w:p>
    <w:p w:rsidR="00E455E9" w:rsidRDefault="00E455E9">
      <w:pPr>
        <w:spacing w:after="120"/>
        <w:jc w:val="center"/>
        <w:rPr>
          <w:b/>
          <w:bCs/>
          <w:sz w:val="40"/>
          <w:szCs w:val="40"/>
        </w:rPr>
      </w:pPr>
    </w:p>
    <w:p w:rsidR="00E455E9" w:rsidRDefault="00E455E9">
      <w:pPr>
        <w:spacing w:after="120"/>
        <w:jc w:val="center"/>
        <w:rPr>
          <w:b/>
          <w:bCs/>
          <w:sz w:val="40"/>
          <w:szCs w:val="40"/>
        </w:rPr>
      </w:pPr>
      <w:r>
        <w:rPr>
          <w:b/>
          <w:bCs/>
          <w:sz w:val="40"/>
          <w:szCs w:val="40"/>
        </w:rPr>
        <w:t>ДОКУМЕНТАЦИЯ О ЗАКУПКЕ</w:t>
      </w:r>
    </w:p>
    <w:p w:rsidR="00E455E9" w:rsidRDefault="00E455E9">
      <w:pPr>
        <w:spacing w:after="120"/>
        <w:ind w:firstLine="709"/>
        <w:jc w:val="center"/>
        <w:rPr>
          <w:b/>
          <w:bCs/>
          <w:sz w:val="32"/>
          <w:szCs w:val="32"/>
        </w:rPr>
      </w:pPr>
    </w:p>
    <w:p w:rsidR="00E455E9" w:rsidRDefault="00E455E9">
      <w:pPr>
        <w:spacing w:after="120"/>
        <w:ind w:firstLine="709"/>
        <w:jc w:val="center"/>
        <w:rPr>
          <w:b/>
          <w:bCs/>
          <w:sz w:val="32"/>
          <w:szCs w:val="32"/>
        </w:rPr>
      </w:pPr>
      <w:r>
        <w:rPr>
          <w:b/>
          <w:bCs/>
          <w:sz w:val="32"/>
          <w:szCs w:val="32"/>
        </w:rPr>
        <w:t>Раздел 1. Общие положения</w:t>
      </w:r>
    </w:p>
    <w:p w:rsidR="00E455E9" w:rsidRDefault="00E455E9">
      <w:pPr>
        <w:spacing w:after="120"/>
        <w:ind w:firstLine="709"/>
        <w:jc w:val="center"/>
        <w:rPr>
          <w:b/>
          <w:bCs/>
          <w:sz w:val="32"/>
          <w:szCs w:val="32"/>
        </w:rPr>
      </w:pPr>
    </w:p>
    <w:p w:rsidR="00E455E9" w:rsidRDefault="00E455E9">
      <w:pPr>
        <w:pStyle w:val="2"/>
        <w:spacing w:before="0" w:after="0"/>
        <w:ind w:left="0" w:firstLine="709"/>
        <w:rPr>
          <w:rFonts w:cs="Times New Roman"/>
          <w:i w:val="0"/>
          <w:iCs w:val="0"/>
        </w:rPr>
      </w:pPr>
      <w:r>
        <w:rPr>
          <w:rFonts w:cs="Times New Roman"/>
          <w:i w:val="0"/>
          <w:iCs w:val="0"/>
        </w:rPr>
        <w:t>1.1. Общие положения</w:t>
      </w:r>
    </w:p>
    <w:p w:rsidR="00E455E9" w:rsidRDefault="00E455E9"/>
    <w:p w:rsidR="00E455E9" w:rsidRPr="00AD715D" w:rsidRDefault="00E455E9" w:rsidP="00AB49B4">
      <w:pPr>
        <w:pStyle w:val="19"/>
        <w:numPr>
          <w:ilvl w:val="2"/>
          <w:numId w:val="1"/>
        </w:numPr>
        <w:ind w:left="0" w:firstLine="709"/>
        <w:rPr>
          <w:highlight w:val="white"/>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w:t>
        </w:r>
        <w:proofErr w:type="gramEnd"/>
        <w:r>
          <w:t xml:space="preserve">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AD715D">
        <w:rPr>
          <w:highlight w:val="white"/>
        </w:rPr>
        <w:t>конкурс №</w:t>
      </w:r>
      <w:r w:rsidRPr="00AD715D">
        <w:rPr>
          <w:sz w:val="24"/>
          <w:highlight w:val="white"/>
        </w:rPr>
        <w:t xml:space="preserve"> </w:t>
      </w:r>
      <w:r w:rsidR="000A08A8" w:rsidRPr="00DD49A4">
        <w:rPr>
          <w:color w:val="000000"/>
          <w:szCs w:val="28"/>
        </w:rPr>
        <w:t>ОК/027/ЦКПБЗ/0091</w:t>
      </w:r>
      <w:r w:rsidR="000A08A8" w:rsidRPr="00DD49A4">
        <w:rPr>
          <w:szCs w:val="28"/>
        </w:rPr>
        <w:t xml:space="preserve"> </w:t>
      </w:r>
      <w:r w:rsidRPr="00AD715D">
        <w:rPr>
          <w:highlight w:val="white"/>
        </w:rPr>
        <w:t>(далее – Открытый конкурс).</w:t>
      </w:r>
    </w:p>
    <w:p w:rsidR="00E455E9" w:rsidRPr="00AD715D" w:rsidRDefault="00E455E9" w:rsidP="00AB49B4">
      <w:pPr>
        <w:pStyle w:val="19"/>
        <w:numPr>
          <w:ilvl w:val="2"/>
          <w:numId w:val="1"/>
        </w:numPr>
        <w:ind w:left="0"/>
        <w:rPr>
          <w:highlight w:val="white"/>
        </w:rPr>
      </w:pPr>
      <w:r w:rsidRPr="00AD715D">
        <w:rPr>
          <w:highlight w:val="white"/>
        </w:rPr>
        <w:t xml:space="preserve">Предметом настоящего Открытого конкурса является право на заключение договора на </w:t>
      </w:r>
      <w:r w:rsidRPr="00AD715D">
        <w:rPr>
          <w:szCs w:val="28"/>
          <w:highlight w:val="white"/>
        </w:rPr>
        <w:t xml:space="preserve">оказание охранных услуг </w:t>
      </w:r>
      <w:r w:rsidR="00572385">
        <w:rPr>
          <w:szCs w:val="28"/>
          <w:highlight w:val="white"/>
        </w:rPr>
        <w:t xml:space="preserve">объектов </w:t>
      </w:r>
      <w:r w:rsidR="002A0E51">
        <w:rPr>
          <w:szCs w:val="28"/>
          <w:highlight w:val="white"/>
        </w:rPr>
        <w:t>аппарата</w:t>
      </w:r>
      <w:r w:rsidR="00156FD6">
        <w:rPr>
          <w:szCs w:val="28"/>
          <w:highlight w:val="white"/>
        </w:rPr>
        <w:t xml:space="preserve"> </w:t>
      </w:r>
      <w:r w:rsidR="00A24865">
        <w:rPr>
          <w:szCs w:val="28"/>
          <w:highlight w:val="white"/>
        </w:rPr>
        <w:t xml:space="preserve">управления </w:t>
      </w:r>
      <w:r w:rsidR="00156FD6">
        <w:rPr>
          <w:szCs w:val="28"/>
          <w:highlight w:val="white"/>
        </w:rPr>
        <w:t>ОАО</w:t>
      </w:r>
      <w:r w:rsidR="00572385">
        <w:rPr>
          <w:szCs w:val="28"/>
          <w:highlight w:val="white"/>
        </w:rPr>
        <w:t> </w:t>
      </w:r>
      <w:r w:rsidR="00156FD6">
        <w:rPr>
          <w:szCs w:val="28"/>
          <w:highlight w:val="white"/>
        </w:rPr>
        <w:t xml:space="preserve">«ТрансКонтейнер» </w:t>
      </w:r>
      <w:r w:rsidR="00572385">
        <w:rPr>
          <w:szCs w:val="28"/>
          <w:highlight w:val="white"/>
        </w:rPr>
        <w:t xml:space="preserve">по адресу: </w:t>
      </w:r>
      <w:proofErr w:type="gramStart"/>
      <w:r w:rsidR="00A24865">
        <w:rPr>
          <w:szCs w:val="28"/>
          <w:highlight w:val="white"/>
        </w:rPr>
        <w:t>г</w:t>
      </w:r>
      <w:proofErr w:type="gramEnd"/>
      <w:r w:rsidR="00A24865">
        <w:rPr>
          <w:szCs w:val="28"/>
          <w:highlight w:val="white"/>
        </w:rPr>
        <w:t xml:space="preserve">. Москва, </w:t>
      </w:r>
      <w:r w:rsidR="00572385">
        <w:rPr>
          <w:szCs w:val="28"/>
          <w:highlight w:val="white"/>
        </w:rPr>
        <w:t xml:space="preserve">Оружейный переулок, д. 19 </w:t>
      </w:r>
      <w:r w:rsidRPr="00AD715D">
        <w:rPr>
          <w:szCs w:val="28"/>
          <w:highlight w:val="white"/>
        </w:rPr>
        <w:t>в 201</w:t>
      </w:r>
      <w:r w:rsidR="00A5128F">
        <w:rPr>
          <w:szCs w:val="28"/>
          <w:highlight w:val="white"/>
        </w:rPr>
        <w:t>4</w:t>
      </w:r>
      <w:r w:rsidRPr="00AD715D">
        <w:rPr>
          <w:szCs w:val="28"/>
          <w:highlight w:val="white"/>
        </w:rPr>
        <w:t xml:space="preserve"> </w:t>
      </w:r>
      <w:r w:rsidR="00572385">
        <w:rPr>
          <w:szCs w:val="28"/>
          <w:highlight w:val="white"/>
        </w:rPr>
        <w:t xml:space="preserve">– </w:t>
      </w:r>
      <w:r w:rsidR="00A07101" w:rsidRPr="00AD715D">
        <w:rPr>
          <w:szCs w:val="28"/>
          <w:highlight w:val="white"/>
        </w:rPr>
        <w:t>201</w:t>
      </w:r>
      <w:r w:rsidR="00A5128F">
        <w:rPr>
          <w:szCs w:val="28"/>
          <w:highlight w:val="white"/>
        </w:rPr>
        <w:t>7</w:t>
      </w:r>
      <w:r w:rsidR="00572385">
        <w:rPr>
          <w:szCs w:val="28"/>
          <w:highlight w:val="white"/>
        </w:rPr>
        <w:t> </w:t>
      </w:r>
      <w:r w:rsidR="00A07101" w:rsidRPr="00AD715D">
        <w:rPr>
          <w:szCs w:val="28"/>
          <w:highlight w:val="white"/>
        </w:rPr>
        <w:t>г.</w:t>
      </w:r>
      <w:r w:rsidR="00572385" w:rsidRPr="00AD715D">
        <w:rPr>
          <w:szCs w:val="28"/>
          <w:highlight w:val="white"/>
        </w:rPr>
        <w:t>г.</w:t>
      </w:r>
      <w:r w:rsidRPr="00AD715D">
        <w:rPr>
          <w:highlight w:val="white"/>
        </w:rPr>
        <w:t xml:space="preserve"> </w:t>
      </w:r>
    </w:p>
    <w:p w:rsidR="00E455E9" w:rsidRDefault="00E455E9" w:rsidP="00AB49B4">
      <w:pPr>
        <w:pStyle w:val="19"/>
        <w:numPr>
          <w:ilvl w:val="2"/>
          <w:numId w:val="1"/>
        </w:numPr>
        <w:ind w:left="0" w:firstLine="709"/>
        <w:rPr>
          <w:szCs w:val="28"/>
        </w:rPr>
      </w:pPr>
      <w:r w:rsidRPr="00AD715D">
        <w:rPr>
          <w:highlight w:val="white"/>
        </w:rPr>
        <w:t>Информация об организаторе Открытого конкурса указана</w:t>
      </w:r>
      <w:r>
        <w:t xml:space="preserve"> в пункте 2</w:t>
      </w:r>
      <w:r>
        <w:rPr>
          <w:szCs w:val="28"/>
        </w:rPr>
        <w:t xml:space="preserve"> Информационной карты раздела 5 настоящей документации о закупке (далее – Информационная карта)</w:t>
      </w:r>
      <w:r>
        <w:t>.</w:t>
      </w:r>
    </w:p>
    <w:p w:rsidR="00E455E9" w:rsidRPr="00D32FFA" w:rsidRDefault="00E455E9" w:rsidP="00AB49B4">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E455E9" w:rsidRPr="00D32FFA" w:rsidRDefault="00E455E9" w:rsidP="00AB49B4">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E455E9" w:rsidRPr="00D32FFA" w:rsidRDefault="00E455E9" w:rsidP="00AB49B4">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E455E9" w:rsidRPr="00D32FFA" w:rsidRDefault="00E455E9" w:rsidP="00AB49B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E455E9" w:rsidRPr="00D32FFA" w:rsidRDefault="00E455E9" w:rsidP="00AB49B4">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E455E9" w:rsidRPr="00D32FFA" w:rsidRDefault="00E455E9" w:rsidP="00AB49B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E455E9" w:rsidRPr="00D32FFA" w:rsidRDefault="00E455E9" w:rsidP="00AB49B4">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455E9" w:rsidRPr="00D32FFA" w:rsidRDefault="00E455E9" w:rsidP="00AB49B4">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E455E9" w:rsidRPr="00D32FFA" w:rsidRDefault="00E455E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455E9" w:rsidRPr="00D32FFA" w:rsidRDefault="00E455E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E455E9" w:rsidRPr="00D32FFA" w:rsidRDefault="00E455E9" w:rsidP="00AB49B4">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E455E9" w:rsidRPr="00D32FFA" w:rsidRDefault="00E455E9" w:rsidP="00AB49B4">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E455E9" w:rsidRPr="00D32FFA" w:rsidRDefault="00E455E9" w:rsidP="00AB49B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E455E9" w:rsidRPr="00D32FFA" w:rsidRDefault="00E455E9" w:rsidP="00AB49B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E455E9" w:rsidRPr="00D32FFA" w:rsidRDefault="00E455E9" w:rsidP="00AB49B4">
      <w:pPr>
        <w:pStyle w:val="19"/>
        <w:numPr>
          <w:ilvl w:val="2"/>
          <w:numId w:val="1"/>
        </w:numPr>
        <w:ind w:left="0" w:firstLine="709"/>
      </w:pPr>
      <w:r w:rsidRPr="00D32FFA">
        <w:t>Документы, представленные претендентами в составе Заявок, возврату не подлежат.</w:t>
      </w:r>
    </w:p>
    <w:p w:rsidR="00E455E9" w:rsidRPr="00D32FFA" w:rsidRDefault="00E455E9" w:rsidP="00AB49B4">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E455E9" w:rsidRPr="00D32FFA" w:rsidRDefault="00E455E9" w:rsidP="00AB49B4">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455E9" w:rsidRPr="00D32FFA" w:rsidRDefault="00E455E9" w:rsidP="00AB49B4">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E455E9" w:rsidRPr="00D32FFA" w:rsidRDefault="00E455E9" w:rsidP="00AB49B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E455E9" w:rsidRPr="00D32FFA" w:rsidRDefault="00E455E9" w:rsidP="00AB49B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455E9" w:rsidRPr="00D32FFA" w:rsidRDefault="00E455E9" w:rsidP="00AB49B4">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455E9" w:rsidRPr="00D32FFA" w:rsidRDefault="00E455E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455E9" w:rsidRPr="00A07101" w:rsidRDefault="00E455E9" w:rsidP="00AB49B4">
      <w:pPr>
        <w:pStyle w:val="19"/>
        <w:widowControl w:val="0"/>
        <w:numPr>
          <w:ilvl w:val="2"/>
          <w:numId w:val="1"/>
        </w:numPr>
        <w:ind w:left="0" w:firstLine="709"/>
      </w:pPr>
      <w:r w:rsidRPr="00A07101">
        <w:t xml:space="preserve">Иностранный участник закупки вправе указать цену в рублях Российской Федерации, либо, если это указанно </w:t>
      </w:r>
      <w:r w:rsidRPr="00A07101">
        <w:rPr>
          <w:szCs w:val="28"/>
        </w:rPr>
        <w:t>в пункте 16 Информационной карты,</w:t>
      </w:r>
      <w:r w:rsidRPr="00A07101">
        <w:t xml:space="preserve"> в иностранной валюте</w:t>
      </w:r>
      <w:r w:rsidRPr="00A07101">
        <w:rPr>
          <w:szCs w:val="28"/>
        </w:rPr>
        <w:t>.</w:t>
      </w:r>
      <w:r w:rsidRPr="00A07101">
        <w:t xml:space="preserve"> При этом оценка и сопоставление заявок российских и иностранных участников будут осуществляться в рублях </w:t>
      </w:r>
      <w:r w:rsidRPr="00A07101">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455E9" w:rsidRPr="00A07101" w:rsidRDefault="00E455E9" w:rsidP="00AB49B4">
      <w:pPr>
        <w:pStyle w:val="19"/>
        <w:widowControl w:val="0"/>
        <w:numPr>
          <w:ilvl w:val="2"/>
          <w:numId w:val="1"/>
        </w:numPr>
        <w:ind w:left="0" w:firstLine="709"/>
      </w:pPr>
      <w:r w:rsidRPr="00A0710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A07101">
        <w:br/>
        <w:t>18 Информационной карты.</w:t>
      </w:r>
    </w:p>
    <w:p w:rsidR="00E455E9" w:rsidRPr="00D32FFA" w:rsidRDefault="00E455E9">
      <w:pPr>
        <w:pStyle w:val="19"/>
        <w:widowControl w:val="0"/>
      </w:pPr>
    </w:p>
    <w:p w:rsidR="00E455E9" w:rsidRPr="00D32FFA" w:rsidRDefault="00E455E9"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E455E9" w:rsidRPr="00D32FFA" w:rsidRDefault="00E455E9">
      <w:pPr>
        <w:rPr>
          <w:rFonts w:eastAsia="MS Mincho"/>
        </w:rPr>
      </w:pPr>
    </w:p>
    <w:p w:rsidR="00E455E9" w:rsidRPr="00D32FFA" w:rsidRDefault="00E455E9" w:rsidP="00AB49B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E455E9" w:rsidRPr="00D32FFA" w:rsidRDefault="00E455E9" w:rsidP="00AB49B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E455E9" w:rsidRPr="00D32FFA" w:rsidRDefault="00E455E9" w:rsidP="00AB49B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E455E9" w:rsidRPr="00D32FFA" w:rsidRDefault="00E455E9" w:rsidP="00AB49B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E455E9" w:rsidRPr="00D32FFA" w:rsidRDefault="00E455E9" w:rsidP="00AB49B4">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E455E9" w:rsidRPr="00D32FFA" w:rsidRDefault="00E455E9" w:rsidP="0028168C">
      <w:pPr>
        <w:ind w:firstLine="709"/>
        <w:jc w:val="both"/>
        <w:rPr>
          <w:rFonts w:eastAsia="MS Mincho"/>
          <w:sz w:val="28"/>
          <w:szCs w:val="28"/>
        </w:rPr>
      </w:pPr>
    </w:p>
    <w:p w:rsidR="00E455E9" w:rsidRPr="00D32FFA" w:rsidRDefault="00E455E9"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E455E9" w:rsidRPr="00D32FFA" w:rsidRDefault="00E455E9" w:rsidP="00C6181A">
      <w:pPr>
        <w:jc w:val="both"/>
        <w:rPr>
          <w:rFonts w:eastAsia="MS Mincho"/>
          <w:sz w:val="28"/>
          <w:szCs w:val="28"/>
        </w:rPr>
      </w:pPr>
    </w:p>
    <w:p w:rsidR="00E455E9" w:rsidRPr="00D32FFA" w:rsidRDefault="00E455E9" w:rsidP="00AB49B4">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Pr>
          <w:sz w:val="28"/>
          <w:szCs w:val="28"/>
        </w:rPr>
        <w:t>ополнения</w:t>
      </w:r>
      <w:proofErr w:type="gramEnd"/>
      <w:r>
        <w:rPr>
          <w:sz w:val="28"/>
          <w:szCs w:val="28"/>
        </w:rPr>
        <w:t xml:space="preserve"> вносимые в извещение</w:t>
      </w:r>
      <w:r w:rsidR="0025270E">
        <w:rPr>
          <w:sz w:val="28"/>
          <w:szCs w:val="28"/>
        </w:rPr>
        <w:t xml:space="preserve"> </w:t>
      </w:r>
      <w:r w:rsidR="00250A36">
        <w:rPr>
          <w:sz w:val="28"/>
          <w:szCs w:val="28"/>
        </w:rPr>
        <w:t>о проведении</w:t>
      </w:r>
      <w:r>
        <w:rPr>
          <w:sz w:val="28"/>
          <w:szCs w:val="28"/>
        </w:rPr>
        <w:t xml:space="preserve">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E455E9" w:rsidRPr="00D32FFA" w:rsidRDefault="00E455E9"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455E9" w:rsidRPr="00D32FFA" w:rsidRDefault="00E455E9" w:rsidP="00E81704">
      <w:pPr>
        <w:pStyle w:val="afa"/>
        <w:rPr>
          <w:sz w:val="28"/>
          <w:szCs w:val="28"/>
        </w:rPr>
      </w:pPr>
      <w:r w:rsidRPr="00D32FFA">
        <w:rPr>
          <w:sz w:val="28"/>
          <w:szCs w:val="28"/>
        </w:rPr>
        <w:lastRenderedPageBreak/>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455E9" w:rsidRPr="00D32FFA" w:rsidRDefault="00E455E9"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455E9" w:rsidRPr="00D32FFA" w:rsidRDefault="00E455E9" w:rsidP="00AB49B4">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СМИ.</w:t>
      </w:r>
    </w:p>
    <w:p w:rsidR="00E455E9" w:rsidRPr="00D32FFA" w:rsidRDefault="00E455E9" w:rsidP="00AB49B4">
      <w:pPr>
        <w:numPr>
          <w:ilvl w:val="0"/>
          <w:numId w:val="1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E455E9" w:rsidRPr="00D32FFA" w:rsidRDefault="00E455E9" w:rsidP="00C6181A">
      <w:pPr>
        <w:pStyle w:val="afa"/>
        <w:rPr>
          <w:sz w:val="28"/>
          <w:szCs w:val="28"/>
        </w:rPr>
      </w:pPr>
    </w:p>
    <w:p w:rsidR="00E455E9" w:rsidRPr="00D32FFA" w:rsidRDefault="00E455E9"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E455E9" w:rsidRPr="00D32FFA" w:rsidRDefault="00E455E9">
      <w:pPr>
        <w:rPr>
          <w:rFonts w:eastAsia="MS Mincho"/>
        </w:rPr>
      </w:pPr>
    </w:p>
    <w:p w:rsidR="00E455E9" w:rsidRPr="00D32FFA" w:rsidRDefault="00E455E9" w:rsidP="00AB49B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E455E9" w:rsidRPr="00D32FFA" w:rsidRDefault="00E455E9" w:rsidP="00AB49B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E455E9" w:rsidRPr="00D32FFA" w:rsidRDefault="00E455E9">
      <w:pPr>
        <w:pStyle w:val="19"/>
        <w:ind w:left="709" w:firstLine="0"/>
        <w:rPr>
          <w:szCs w:val="24"/>
        </w:rPr>
      </w:pPr>
    </w:p>
    <w:p w:rsidR="00E455E9" w:rsidRDefault="00E455E9">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24E13" w:rsidRPr="00D32FFA" w:rsidRDefault="00F24E13" w:rsidP="00AB49B4">
      <w:pPr>
        <w:pStyle w:val="2"/>
        <w:numPr>
          <w:ilvl w:val="1"/>
          <w:numId w:val="11"/>
        </w:numPr>
        <w:spacing w:before="0" w:after="0"/>
        <w:ind w:left="1226"/>
        <w:jc w:val="both"/>
        <w:rPr>
          <w:rFonts w:cs="Times New Roman"/>
          <w:i w:val="0"/>
        </w:rPr>
      </w:pPr>
      <w:r w:rsidRPr="00D32FFA">
        <w:rPr>
          <w:rFonts w:cs="Times New Roman"/>
          <w:i w:val="0"/>
        </w:rPr>
        <w:t>Обязательные требования</w:t>
      </w:r>
    </w:p>
    <w:p w:rsidR="00F24E13" w:rsidRPr="00D32FFA" w:rsidRDefault="00F24E13" w:rsidP="00F24E13"/>
    <w:p w:rsidR="00F24E13" w:rsidRPr="00D32FFA" w:rsidRDefault="00F24E13" w:rsidP="00AB49B4">
      <w:pPr>
        <w:numPr>
          <w:ilvl w:val="0"/>
          <w:numId w:val="12"/>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24E13" w:rsidRPr="00D32FFA" w:rsidRDefault="00F24E13" w:rsidP="00F24E1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24E13" w:rsidRPr="00D32FFA" w:rsidRDefault="00F24E13" w:rsidP="00F24E13">
      <w:pPr>
        <w:ind w:firstLine="540"/>
        <w:jc w:val="both"/>
        <w:rPr>
          <w:sz w:val="28"/>
          <w:szCs w:val="28"/>
        </w:rPr>
      </w:pPr>
      <w:r w:rsidRPr="00D32FFA">
        <w:rPr>
          <w:sz w:val="28"/>
          <w:szCs w:val="28"/>
        </w:rPr>
        <w:t>б) не находиться в процессе ликвидации;</w:t>
      </w:r>
    </w:p>
    <w:p w:rsidR="00F24E13" w:rsidRPr="00D32FFA" w:rsidRDefault="00F24E13" w:rsidP="00F24E13">
      <w:pPr>
        <w:ind w:firstLine="540"/>
        <w:jc w:val="both"/>
        <w:rPr>
          <w:sz w:val="28"/>
          <w:szCs w:val="28"/>
        </w:rPr>
      </w:pPr>
      <w:r w:rsidRPr="00D32FFA">
        <w:rPr>
          <w:sz w:val="28"/>
          <w:szCs w:val="28"/>
        </w:rPr>
        <w:t>в) не быть признанным несостоятельным (банкротом);</w:t>
      </w:r>
    </w:p>
    <w:p w:rsidR="00F24E13" w:rsidRPr="00D32FFA" w:rsidRDefault="00F24E13" w:rsidP="00F24E13">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24E13" w:rsidRDefault="00F24E13" w:rsidP="00F24E13">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3934B6">
        <w:rPr>
          <w:sz w:val="28"/>
          <w:szCs w:val="28"/>
        </w:rPr>
        <w:t>выполнение</w:t>
      </w:r>
      <w:r w:rsidRPr="00D32FFA">
        <w:rPr>
          <w:sz w:val="28"/>
          <w:szCs w:val="28"/>
        </w:rPr>
        <w:t xml:space="preserve"> работ, </w:t>
      </w:r>
      <w:r w:rsidR="003934B6">
        <w:rPr>
          <w:sz w:val="28"/>
          <w:szCs w:val="28"/>
        </w:rPr>
        <w:t>оказание</w:t>
      </w:r>
      <w:r w:rsidRPr="00D32FFA">
        <w:rPr>
          <w:sz w:val="28"/>
          <w:szCs w:val="28"/>
        </w:rPr>
        <w:t xml:space="preserve"> услуг, </w:t>
      </w:r>
      <w:r w:rsidR="003934B6">
        <w:rPr>
          <w:sz w:val="28"/>
          <w:szCs w:val="28"/>
        </w:rPr>
        <w:t>поставку</w:t>
      </w:r>
      <w:r w:rsidRPr="00D32FFA">
        <w:rPr>
          <w:sz w:val="28"/>
          <w:szCs w:val="28"/>
        </w:rPr>
        <w:t xml:space="preserve"> товаров и т.д. являющихся предметом </w:t>
      </w:r>
      <w:r w:rsidR="008C4183">
        <w:rPr>
          <w:sz w:val="28"/>
          <w:szCs w:val="28"/>
        </w:rPr>
        <w:t>Открытого конкурса</w:t>
      </w:r>
      <w:r w:rsidR="007D6548" w:rsidRPr="00D32FFA">
        <w:rPr>
          <w:sz w:val="28"/>
          <w:szCs w:val="28"/>
        </w:rPr>
        <w:t>;</w:t>
      </w:r>
      <w:r w:rsidR="00BA1508" w:rsidRPr="00BA1508">
        <w:rPr>
          <w:sz w:val="28"/>
          <w:szCs w:val="28"/>
        </w:rPr>
        <w:t xml:space="preserve"> </w:t>
      </w:r>
    </w:p>
    <w:p w:rsidR="00F24E13" w:rsidRPr="00D32FFA" w:rsidRDefault="00F24E13" w:rsidP="00F24E13">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24E13" w:rsidRPr="00D32FFA" w:rsidRDefault="00F24E13" w:rsidP="00F24E13">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sidR="005D0613">
        <w:rPr>
          <w:sz w:val="28"/>
          <w:szCs w:val="28"/>
        </w:rPr>
        <w:t>Открытом конкурсе</w:t>
      </w:r>
      <w:r w:rsidR="000E5B2C">
        <w:rPr>
          <w:sz w:val="28"/>
          <w:szCs w:val="28"/>
        </w:rPr>
        <w:t>.</w:t>
      </w:r>
    </w:p>
    <w:p w:rsidR="00F24E13" w:rsidRPr="00D32FFA" w:rsidRDefault="00F24E13">
      <w:pPr>
        <w:spacing w:after="120"/>
        <w:ind w:firstLine="709"/>
        <w:jc w:val="both"/>
        <w:rPr>
          <w:b/>
          <w:sz w:val="28"/>
        </w:rPr>
      </w:pPr>
    </w:p>
    <w:p w:rsidR="00E455E9" w:rsidRDefault="00E455E9" w:rsidP="00AB49B4">
      <w:pPr>
        <w:pStyle w:val="afa"/>
        <w:numPr>
          <w:ilvl w:val="1"/>
          <w:numId w:val="5"/>
        </w:numPr>
        <w:tabs>
          <w:tab w:val="clear" w:pos="720"/>
        </w:tabs>
        <w:ind w:left="1400" w:hanging="833"/>
        <w:rPr>
          <w:b/>
          <w:sz w:val="28"/>
          <w:szCs w:val="28"/>
        </w:rPr>
      </w:pPr>
      <w:r w:rsidRPr="00D32FFA">
        <w:rPr>
          <w:b/>
          <w:sz w:val="28"/>
          <w:szCs w:val="28"/>
        </w:rPr>
        <w:t>Квалификационные требования</w:t>
      </w:r>
    </w:p>
    <w:p w:rsidR="00313C49" w:rsidRDefault="00313C49" w:rsidP="00313C49">
      <w:pPr>
        <w:pStyle w:val="afa"/>
        <w:ind w:left="567" w:firstLine="0"/>
        <w:rPr>
          <w:b/>
          <w:sz w:val="28"/>
          <w:szCs w:val="28"/>
        </w:rPr>
      </w:pPr>
    </w:p>
    <w:p w:rsidR="00C1456A" w:rsidRPr="00D32FFA" w:rsidRDefault="00C1456A" w:rsidP="00A24865">
      <w:pPr>
        <w:pStyle w:val="afa"/>
        <w:numPr>
          <w:ilvl w:val="0"/>
          <w:numId w:val="6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1456A" w:rsidRPr="00D32FFA" w:rsidRDefault="00C1456A" w:rsidP="00A24865">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w:t>
      </w:r>
      <w:r w:rsidRPr="00C1456A">
        <w:rPr>
          <w:sz w:val="28"/>
          <w:szCs w:val="28"/>
        </w:rPr>
        <w:t xml:space="preserve"> </w:t>
      </w:r>
      <w:r w:rsidRPr="00D32FFA">
        <w:rPr>
          <w:sz w:val="28"/>
          <w:szCs w:val="28"/>
        </w:rPr>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1456A" w:rsidRPr="00D32FFA" w:rsidRDefault="00C1456A" w:rsidP="00C1456A">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1456A" w:rsidRDefault="00C1456A" w:rsidP="00C1456A">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C1456A" w:rsidRPr="00914122" w:rsidRDefault="00C1456A" w:rsidP="00C1456A">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C1456A" w:rsidRPr="00A24865" w:rsidRDefault="00C1456A" w:rsidP="00C1456A">
      <w:pPr>
        <w:pStyle w:val="afa"/>
        <w:tabs>
          <w:tab w:val="left" w:pos="1080"/>
        </w:tabs>
        <w:ind w:left="680" w:firstLine="0"/>
        <w:rPr>
          <w:sz w:val="28"/>
        </w:rPr>
      </w:pPr>
    </w:p>
    <w:p w:rsidR="00E455E9" w:rsidRPr="00D32FFA" w:rsidRDefault="00E455E9" w:rsidP="00AB49B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E455E9" w:rsidRPr="00D32FFA" w:rsidRDefault="00E455E9" w:rsidP="00791462">
      <w:pPr>
        <w:tabs>
          <w:tab w:val="left" w:pos="0"/>
        </w:tabs>
        <w:ind w:firstLine="720"/>
        <w:jc w:val="both"/>
        <w:rPr>
          <w:rFonts w:eastAsia="MS Mincho"/>
          <w:b/>
          <w:sz w:val="28"/>
          <w:szCs w:val="28"/>
        </w:rPr>
      </w:pPr>
    </w:p>
    <w:p w:rsidR="00E455E9" w:rsidRPr="00D32FFA" w:rsidRDefault="00E455E9" w:rsidP="00AB49B4">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455E9" w:rsidRPr="00D32FFA" w:rsidRDefault="00E455E9" w:rsidP="00AB49B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455E9" w:rsidRPr="00D32FFA" w:rsidRDefault="00E455E9" w:rsidP="00AB49B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E455E9" w:rsidRPr="00D32FFA" w:rsidRDefault="00E455E9" w:rsidP="00AB49B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E455E9" w:rsidRPr="00DB7A63" w:rsidRDefault="00E455E9" w:rsidP="00AB49B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455E9" w:rsidRPr="00D32FFA" w:rsidRDefault="00E455E9" w:rsidP="00AB49B4">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455E9" w:rsidRPr="00D32FFA" w:rsidRDefault="00E455E9" w:rsidP="00AB49B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56FD6" w:rsidRDefault="00E455E9" w:rsidP="00156FD6">
      <w:pPr>
        <w:pStyle w:val="afa"/>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56FD6" w:rsidRPr="002A0E51" w:rsidRDefault="00E455E9" w:rsidP="00AB49B4">
      <w:pPr>
        <w:pStyle w:val="afa"/>
        <w:numPr>
          <w:ilvl w:val="0"/>
          <w:numId w:val="3"/>
        </w:numPr>
        <w:tabs>
          <w:tab w:val="left" w:pos="1440"/>
        </w:tabs>
        <w:ind w:left="0" w:firstLine="720"/>
        <w:rPr>
          <w:sz w:val="28"/>
        </w:rPr>
      </w:pPr>
      <w:r w:rsidRPr="002A0E51">
        <w:rPr>
          <w:sz w:val="28"/>
        </w:rPr>
        <w:t xml:space="preserve">документы (копии документов), подтверждающие соответствие претендентов установленным требованиям </w:t>
      </w:r>
      <w:r w:rsidRPr="002A0E51">
        <w:rPr>
          <w:sz w:val="28"/>
          <w:szCs w:val="28"/>
        </w:rPr>
        <w:t>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r w:rsidR="00786D61" w:rsidRPr="002A0E51">
        <w:rPr>
          <w:sz w:val="28"/>
          <w:szCs w:val="28"/>
        </w:rPr>
        <w:t>;</w:t>
      </w:r>
    </w:p>
    <w:p w:rsidR="00E455E9" w:rsidRPr="00156FD6" w:rsidRDefault="00E455E9" w:rsidP="00AB49B4">
      <w:pPr>
        <w:pStyle w:val="afa"/>
        <w:numPr>
          <w:ilvl w:val="0"/>
          <w:numId w:val="3"/>
        </w:numPr>
        <w:tabs>
          <w:tab w:val="left" w:pos="1440"/>
        </w:tabs>
        <w:ind w:left="0" w:firstLine="720"/>
        <w:rPr>
          <w:sz w:val="28"/>
        </w:rPr>
      </w:pPr>
      <w:r w:rsidRPr="00156FD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455E9" w:rsidRPr="00D32FFA" w:rsidRDefault="00E455E9" w:rsidP="00AB49B4">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455E9" w:rsidRPr="00D32FFA" w:rsidRDefault="00E455E9" w:rsidP="001174EB">
      <w:pPr>
        <w:pStyle w:val="afa"/>
        <w:tabs>
          <w:tab w:val="left" w:pos="0"/>
          <w:tab w:val="left" w:pos="1440"/>
        </w:tabs>
        <w:ind w:left="720" w:firstLine="0"/>
        <w:rPr>
          <w:sz w:val="28"/>
        </w:rPr>
      </w:pPr>
      <w:r w:rsidRPr="00D32FFA">
        <w:rPr>
          <w:sz w:val="28"/>
        </w:rPr>
        <w:t xml:space="preserve"> </w:t>
      </w:r>
    </w:p>
    <w:p w:rsidR="00E455E9" w:rsidRPr="00D32FFA" w:rsidRDefault="00E455E9" w:rsidP="00AB49B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E455E9" w:rsidRPr="00D32FFA" w:rsidRDefault="00E455E9">
      <w:pPr>
        <w:keepNext/>
        <w:rPr>
          <w:rFonts w:eastAsia="MS Mincho"/>
        </w:rPr>
      </w:pPr>
    </w:p>
    <w:p w:rsidR="00E455E9" w:rsidRPr="00D32FFA" w:rsidRDefault="00E455E9" w:rsidP="00AB49B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455E9" w:rsidRPr="006D5695" w:rsidRDefault="00E455E9" w:rsidP="00AB49B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w:t>
      </w:r>
      <w:r w:rsidR="006E1598">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455E9" w:rsidRPr="006D5695" w:rsidRDefault="00E455E9" w:rsidP="00AB49B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455E9" w:rsidRPr="00DE0A47" w:rsidRDefault="00E455E9" w:rsidP="00AB49B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E455E9" w:rsidRPr="00D32FFA" w:rsidRDefault="00E455E9" w:rsidP="00AB49B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455E9" w:rsidRPr="00D32FFA" w:rsidRDefault="00E455E9" w:rsidP="00AB49B4">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E455E9" w:rsidRPr="00D32FFA" w:rsidRDefault="00E455E9" w:rsidP="00AB49B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455E9" w:rsidRPr="00D32FFA" w:rsidRDefault="00E455E9" w:rsidP="00AB49B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sidRPr="00D32FFA">
        <w:rPr>
          <w:sz w:val="28"/>
          <w:szCs w:val="28"/>
        </w:rPr>
        <w:lastRenderedPageBreak/>
        <w:t>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E455E9" w:rsidRPr="00D32FFA" w:rsidRDefault="00E455E9" w:rsidP="00AB49B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455E9" w:rsidRDefault="00E455E9" w:rsidP="00AB49B4">
      <w:pPr>
        <w:pStyle w:val="Default"/>
        <w:numPr>
          <w:ilvl w:val="2"/>
          <w:numId w:val="8"/>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w:t>
      </w:r>
      <w:r w:rsidR="00806AAF" w:rsidRPr="00D32FFA">
        <w:rPr>
          <w:sz w:val="28"/>
          <w:szCs w:val="28"/>
        </w:rPr>
        <w:t xml:space="preserve"> </w:t>
      </w:r>
      <w:r w:rsidRPr="00D32FFA">
        <w:rPr>
          <w:sz w:val="28"/>
          <w:szCs w:val="28"/>
        </w:rPr>
        <w:t>(</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E455E9" w:rsidRPr="000F6875" w:rsidRDefault="00E455E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455E9" w:rsidRPr="00D32FFA" w:rsidRDefault="00E455E9" w:rsidP="00AB49B4">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E455E9" w:rsidRPr="00D32FFA" w:rsidRDefault="00E455E9">
      <w:pPr>
        <w:pStyle w:val="Default"/>
      </w:pPr>
    </w:p>
    <w:p w:rsidR="00E455E9" w:rsidRPr="00D32FFA" w:rsidRDefault="00E455E9" w:rsidP="00AB49B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E455E9" w:rsidRPr="00D32FFA" w:rsidRDefault="00E455E9">
      <w:pPr>
        <w:rPr>
          <w:rFonts w:eastAsia="MS Mincho"/>
        </w:rPr>
      </w:pPr>
    </w:p>
    <w:p w:rsidR="00E455E9" w:rsidRPr="004314C8" w:rsidRDefault="00E455E9" w:rsidP="00AB49B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E455E9" w:rsidRPr="00D32FFA" w:rsidRDefault="00E455E9"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455E9" w:rsidRPr="00D32FFA" w:rsidRDefault="00E455E9"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E455E9" w:rsidRPr="00D32FFA" w:rsidRDefault="00E455E9" w:rsidP="00AB49B4">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r w:rsidR="007D6548" w:rsidRPr="00D32FFA">
        <w:rPr>
          <w:sz w:val="28"/>
          <w:szCs w:val="28"/>
        </w:rPr>
        <w:t>вскрыва</w:t>
      </w:r>
      <w:r w:rsidR="00CF1DCB">
        <w:rPr>
          <w:sz w:val="28"/>
          <w:szCs w:val="28"/>
        </w:rPr>
        <w:t>ю</w:t>
      </w:r>
      <w:r w:rsidR="007D6548" w:rsidRPr="00D32FFA">
        <w:rPr>
          <w:sz w:val="28"/>
          <w:szCs w:val="28"/>
        </w:rPr>
        <w:t>тся</w:t>
      </w:r>
      <w:r w:rsidRPr="00D32FFA">
        <w:rPr>
          <w:sz w:val="28"/>
          <w:szCs w:val="28"/>
        </w:rPr>
        <w:t xml:space="preserve"> и возврату не подлежат.</w:t>
      </w:r>
    </w:p>
    <w:p w:rsidR="00E455E9" w:rsidRPr="00D32FFA" w:rsidRDefault="00E455E9" w:rsidP="00AB49B4">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455E9" w:rsidRDefault="00E455E9" w:rsidP="00AB49B4">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455E9" w:rsidRPr="00F85117" w:rsidRDefault="00E455E9" w:rsidP="00AB49B4">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455E9" w:rsidRPr="00D32FFA" w:rsidRDefault="00E455E9">
      <w:pPr>
        <w:pStyle w:val="afa"/>
        <w:ind w:left="720" w:firstLine="0"/>
        <w:rPr>
          <w:sz w:val="28"/>
        </w:rPr>
      </w:pPr>
    </w:p>
    <w:p w:rsidR="00E455E9" w:rsidRPr="00D32FFA" w:rsidRDefault="00E455E9" w:rsidP="00AB49B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E455E9" w:rsidRPr="00D32FFA" w:rsidRDefault="00E455E9">
      <w:pPr>
        <w:rPr>
          <w:rFonts w:eastAsia="MS Mincho"/>
        </w:rPr>
      </w:pPr>
    </w:p>
    <w:p w:rsidR="00E455E9" w:rsidRPr="00CB3BBA" w:rsidRDefault="00E455E9" w:rsidP="00AB49B4">
      <w:pPr>
        <w:pStyle w:val="afa"/>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455E9" w:rsidRPr="00F85117" w:rsidRDefault="00E455E9"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E455E9" w:rsidP="00CB3BBA">
      <w:pPr>
        <w:pStyle w:val="aff9"/>
        <w:numPr>
          <w:ilvl w:val="0"/>
          <w:numId w:val="23"/>
        </w:numPr>
        <w:ind w:left="0" w:firstLine="720"/>
        <w:jc w:val="both"/>
        <w:rPr>
          <w:sz w:val="28"/>
          <w:szCs w:val="28"/>
        </w:rPr>
      </w:pPr>
      <w:r w:rsidRPr="0042664D">
        <w:rPr>
          <w:sz w:val="28"/>
          <w:szCs w:val="28"/>
        </w:rPr>
        <w:t>При вскрытии конвертов с Заявками объявляются:</w:t>
      </w:r>
    </w:p>
    <w:p w:rsidR="00E455E9" w:rsidRPr="0042664D" w:rsidRDefault="00E455E9" w:rsidP="00A24865">
      <w:pPr>
        <w:pStyle w:val="aff9"/>
        <w:jc w:val="both"/>
        <w:rPr>
          <w:sz w:val="28"/>
          <w:szCs w:val="28"/>
        </w:rPr>
      </w:pPr>
      <w:r w:rsidRPr="0042664D">
        <w:rPr>
          <w:sz w:val="28"/>
          <w:szCs w:val="28"/>
        </w:rPr>
        <w:t>наименование претендента;</w:t>
      </w:r>
    </w:p>
    <w:p w:rsidR="00E455E9" w:rsidRPr="00CB3BBA" w:rsidRDefault="00E455E9"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455E9" w:rsidRPr="00CB3BBA" w:rsidRDefault="00E455E9" w:rsidP="00CB3BBA">
      <w:pPr>
        <w:pStyle w:val="aff9"/>
        <w:ind w:left="0" w:firstLine="720"/>
        <w:jc w:val="both"/>
        <w:rPr>
          <w:sz w:val="28"/>
          <w:szCs w:val="28"/>
        </w:rPr>
      </w:pPr>
      <w:r w:rsidRPr="00CB3BBA">
        <w:rPr>
          <w:sz w:val="28"/>
          <w:szCs w:val="28"/>
        </w:rPr>
        <w:t>иная информация.</w:t>
      </w:r>
    </w:p>
    <w:p w:rsidR="00E455E9" w:rsidRPr="00817B22" w:rsidRDefault="00E455E9" w:rsidP="00AB49B4">
      <w:pPr>
        <w:pStyle w:val="afa"/>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455E9" w:rsidRPr="00D32FFA" w:rsidRDefault="00E455E9" w:rsidP="00AB49B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E455E9" w:rsidRPr="00D32FFA" w:rsidRDefault="00E455E9" w:rsidP="00C324AA">
      <w:pPr>
        <w:ind w:firstLine="720"/>
      </w:pPr>
    </w:p>
    <w:p w:rsidR="00E455E9" w:rsidRPr="00D32FFA" w:rsidRDefault="00E455E9" w:rsidP="00AB49B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455E9" w:rsidRPr="00D32FFA" w:rsidRDefault="00E455E9" w:rsidP="00AB49B4">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sidRPr="00D32FFA">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455E9" w:rsidRPr="00D32FFA" w:rsidRDefault="00E455E9" w:rsidP="00AB49B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455E9" w:rsidRPr="00D32FFA" w:rsidRDefault="00E455E9" w:rsidP="00AB49B4">
      <w:pPr>
        <w:numPr>
          <w:ilvl w:val="0"/>
          <w:numId w:val="1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E455E9" w:rsidRPr="00D32FFA" w:rsidRDefault="00E455E9" w:rsidP="00AB49B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455E9" w:rsidRPr="00D32FFA" w:rsidRDefault="00E455E9" w:rsidP="00AB49B4">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455E9" w:rsidRPr="00D32FFA" w:rsidRDefault="00E455E9" w:rsidP="00AB49B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455E9" w:rsidRPr="00D32FFA" w:rsidRDefault="00E455E9"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005B12F9">
        <w:rPr>
          <w:sz w:val="28"/>
        </w:rPr>
        <w:t>,</w:t>
      </w:r>
      <w:r w:rsidRPr="00D32FFA">
        <w:rPr>
          <w:sz w:val="28"/>
        </w:rPr>
        <w:t xml:space="preserve"> на закупку которых размещается </w:t>
      </w:r>
      <w:r>
        <w:rPr>
          <w:sz w:val="28"/>
        </w:rPr>
        <w:t>Открытый конкурс</w:t>
      </w:r>
      <w:r w:rsidRPr="00D32FFA">
        <w:rPr>
          <w:sz w:val="28"/>
          <w:szCs w:val="28"/>
        </w:rPr>
        <w:t>;</w:t>
      </w:r>
    </w:p>
    <w:p w:rsidR="00E455E9" w:rsidRPr="00D32FFA" w:rsidRDefault="00E455E9"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E455E9" w:rsidRPr="00D32FFA" w:rsidRDefault="00E455E9"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E455E9" w:rsidRDefault="00E455E9"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E455E9" w:rsidRPr="00D32FFA" w:rsidRDefault="00E455E9" w:rsidP="00674404">
      <w:pPr>
        <w:pStyle w:val="afa"/>
        <w:ind w:firstLine="720"/>
        <w:rPr>
          <w:sz w:val="28"/>
        </w:rPr>
      </w:pPr>
      <w:r>
        <w:rPr>
          <w:sz w:val="28"/>
        </w:rPr>
        <w:t>Заявка не соответствует положениям технического задания документации о закупке;</w:t>
      </w:r>
    </w:p>
    <w:p w:rsidR="00E455E9" w:rsidRPr="00D32FFA" w:rsidRDefault="00E455E9"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E455E9" w:rsidRPr="00D32FFA" w:rsidRDefault="00E455E9"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E455E9" w:rsidRPr="00D32FFA" w:rsidRDefault="00E455E9"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455E9" w:rsidRPr="00D32FFA" w:rsidRDefault="00E455E9"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E455E9" w:rsidRPr="00D32FFA" w:rsidRDefault="00E455E9" w:rsidP="00AB49B4">
      <w:pPr>
        <w:numPr>
          <w:ilvl w:val="0"/>
          <w:numId w:val="18"/>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455E9" w:rsidRPr="00D32FFA" w:rsidRDefault="00E455E9" w:rsidP="00AB49B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455E9" w:rsidRPr="00D32FFA" w:rsidRDefault="00E455E9" w:rsidP="00AB49B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455E9" w:rsidRPr="00D32FFA" w:rsidRDefault="00E455E9" w:rsidP="00AB49B4">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455E9" w:rsidRPr="00D32FFA" w:rsidRDefault="00E455E9" w:rsidP="00880FE9">
      <w:pPr>
        <w:pStyle w:val="Default"/>
        <w:rPr>
          <w:sz w:val="28"/>
          <w:szCs w:val="28"/>
          <w:lang w:eastAsia="ru-RU"/>
        </w:rPr>
      </w:pPr>
    </w:p>
    <w:p w:rsidR="00E455E9" w:rsidRPr="00D32FFA" w:rsidRDefault="00E455E9" w:rsidP="00AB49B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E455E9" w:rsidRPr="00D32FFA" w:rsidRDefault="00E455E9" w:rsidP="00A161F5">
      <w:pPr>
        <w:jc w:val="both"/>
        <w:rPr>
          <w:rFonts w:eastAsia="MS Mincho"/>
          <w:sz w:val="28"/>
          <w:szCs w:val="28"/>
        </w:rPr>
      </w:pPr>
    </w:p>
    <w:p w:rsidR="00E455E9" w:rsidRPr="00D32FFA" w:rsidRDefault="00E455E9" w:rsidP="00AB49B4">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455E9" w:rsidRPr="00D32FFA" w:rsidRDefault="00E455E9" w:rsidP="00AB49B4">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E455E9" w:rsidRPr="00D32FFA" w:rsidRDefault="00E455E9" w:rsidP="00AB49B4">
      <w:pPr>
        <w:numPr>
          <w:ilvl w:val="0"/>
          <w:numId w:val="2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E455E9" w:rsidRPr="00D32FFA" w:rsidRDefault="00E455E9" w:rsidP="00AB49B4">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455E9" w:rsidRPr="00D32FFA" w:rsidRDefault="00E455E9" w:rsidP="00AB49B4">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455E9" w:rsidRPr="00D32FFA" w:rsidRDefault="00E455E9" w:rsidP="00AB49B4">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455E9" w:rsidRPr="00D32FFA" w:rsidRDefault="00E455E9" w:rsidP="00AB49B4">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455E9" w:rsidRPr="00D32FFA" w:rsidRDefault="00E455E9" w:rsidP="00AB49B4">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455E9" w:rsidRPr="00D32FFA" w:rsidRDefault="00E455E9" w:rsidP="00AB49B4">
      <w:pPr>
        <w:numPr>
          <w:ilvl w:val="0"/>
          <w:numId w:val="20"/>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D32FFA">
        <w:rPr>
          <w:sz w:val="28"/>
          <w:szCs w:val="28"/>
        </w:rPr>
        <w:lastRenderedPageBreak/>
        <w:t>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E455E9" w:rsidRPr="00D32FFA" w:rsidRDefault="00E455E9"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455E9" w:rsidRPr="00D32FFA" w:rsidRDefault="00E455E9" w:rsidP="00760ECD">
      <w:pPr>
        <w:pStyle w:val="Default"/>
        <w:ind w:firstLine="709"/>
        <w:jc w:val="both"/>
        <w:rPr>
          <w:sz w:val="28"/>
          <w:szCs w:val="28"/>
        </w:rPr>
      </w:pPr>
      <w:r w:rsidRPr="00D32FFA">
        <w:rPr>
          <w:sz w:val="28"/>
          <w:szCs w:val="28"/>
        </w:rPr>
        <w:t>2) принятое Организатором решение;</w:t>
      </w:r>
    </w:p>
    <w:p w:rsidR="00E455E9" w:rsidRDefault="00E455E9"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E455E9" w:rsidRDefault="00E455E9" w:rsidP="00760ECD">
      <w:pPr>
        <w:ind w:left="709"/>
        <w:jc w:val="both"/>
        <w:rPr>
          <w:sz w:val="28"/>
          <w:szCs w:val="28"/>
        </w:rPr>
      </w:pPr>
      <w:r w:rsidRPr="00D32FFA">
        <w:rPr>
          <w:sz w:val="28"/>
          <w:szCs w:val="28"/>
        </w:rPr>
        <w:t>4) иная информация при необходимости.</w:t>
      </w:r>
    </w:p>
    <w:p w:rsidR="00E455E9" w:rsidRDefault="00E455E9" w:rsidP="00AB49B4">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094EBA">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E455E9" w:rsidRPr="00D32FFA" w:rsidRDefault="00E455E9" w:rsidP="002A2796">
      <w:pPr>
        <w:pStyle w:val="afa"/>
        <w:rPr>
          <w:sz w:val="28"/>
          <w:szCs w:val="28"/>
        </w:rPr>
      </w:pPr>
    </w:p>
    <w:p w:rsidR="00E455E9" w:rsidRPr="00D32FFA" w:rsidRDefault="00E455E9" w:rsidP="00AB49B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E455E9" w:rsidRPr="00D32FFA" w:rsidRDefault="00E455E9">
      <w:pPr>
        <w:pStyle w:val="afa"/>
        <w:ind w:left="1724" w:firstLine="0"/>
        <w:rPr>
          <w:b/>
          <w:sz w:val="28"/>
        </w:rPr>
      </w:pPr>
    </w:p>
    <w:p w:rsidR="00E455E9" w:rsidRPr="00D32FFA" w:rsidRDefault="00E455E9" w:rsidP="00AB49B4">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E455E9" w:rsidRPr="00D32FFA" w:rsidRDefault="00E455E9" w:rsidP="00AB49B4">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E455E9" w:rsidRPr="00D32FFA" w:rsidRDefault="00E455E9" w:rsidP="00AB49B4">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455E9" w:rsidRPr="00D32FFA" w:rsidRDefault="00E455E9" w:rsidP="00AB49B4">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E455E9" w:rsidRPr="00D32FFA" w:rsidRDefault="00E455E9" w:rsidP="00AB49B4">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E455E9" w:rsidRPr="0050702D" w:rsidRDefault="00E455E9" w:rsidP="00AB49B4">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E455E9" w:rsidRPr="00D32FFA" w:rsidRDefault="00E455E9" w:rsidP="00AB49B4">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E455E9" w:rsidRPr="00D32FFA" w:rsidRDefault="00E455E9" w:rsidP="00AB49B4">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E455E9" w:rsidRPr="00D32FFA" w:rsidRDefault="00E455E9" w:rsidP="00AB49B4">
      <w:pPr>
        <w:numPr>
          <w:ilvl w:val="0"/>
          <w:numId w:val="2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E455E9" w:rsidRPr="00D32FFA" w:rsidRDefault="00E455E9" w:rsidP="00AB49B4">
      <w:pPr>
        <w:numPr>
          <w:ilvl w:val="0"/>
          <w:numId w:val="2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E455E9" w:rsidRPr="00D32FFA" w:rsidRDefault="00E455E9" w:rsidP="00AB49B4">
      <w:pPr>
        <w:numPr>
          <w:ilvl w:val="0"/>
          <w:numId w:val="2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E455E9" w:rsidRPr="00D32FFA" w:rsidRDefault="00E455E9" w:rsidP="008825E9">
      <w:pPr>
        <w:ind w:firstLine="709"/>
        <w:jc w:val="both"/>
        <w:rPr>
          <w:sz w:val="28"/>
          <w:szCs w:val="28"/>
        </w:rPr>
      </w:pPr>
      <w:r w:rsidRPr="00D32FFA">
        <w:rPr>
          <w:sz w:val="28"/>
          <w:szCs w:val="28"/>
        </w:rPr>
        <w:t>1) на участие в конкурсе не подана ни одна Заявка;</w:t>
      </w:r>
    </w:p>
    <w:p w:rsidR="00E455E9" w:rsidRPr="00D32FFA" w:rsidRDefault="00E455E9" w:rsidP="008825E9">
      <w:pPr>
        <w:ind w:firstLine="709"/>
        <w:jc w:val="both"/>
        <w:rPr>
          <w:sz w:val="28"/>
          <w:szCs w:val="28"/>
        </w:rPr>
      </w:pPr>
      <w:r w:rsidRPr="00D32FFA">
        <w:rPr>
          <w:sz w:val="28"/>
          <w:szCs w:val="28"/>
        </w:rPr>
        <w:t>2) на участие в конкурсе подана одна Заявка;</w:t>
      </w:r>
    </w:p>
    <w:p w:rsidR="00E455E9" w:rsidRPr="00D32FFA" w:rsidRDefault="00E455E9"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E455E9" w:rsidRPr="00D32FFA" w:rsidRDefault="00E455E9" w:rsidP="008825E9">
      <w:pPr>
        <w:ind w:firstLine="709"/>
        <w:jc w:val="both"/>
        <w:rPr>
          <w:sz w:val="28"/>
          <w:szCs w:val="28"/>
        </w:rPr>
      </w:pPr>
      <w:r w:rsidRPr="00D32FFA">
        <w:rPr>
          <w:sz w:val="28"/>
          <w:szCs w:val="28"/>
        </w:rPr>
        <w:t>4) ни один из претендентов не признан участником.</w:t>
      </w:r>
    </w:p>
    <w:p w:rsidR="00E455E9" w:rsidRPr="00D32FFA" w:rsidRDefault="00E455E9" w:rsidP="00AB49B4">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E455E9" w:rsidRPr="00D32FFA" w:rsidRDefault="00E455E9" w:rsidP="00370C44">
      <w:pPr>
        <w:pStyle w:val="afa"/>
        <w:tabs>
          <w:tab w:val="left" w:pos="1680"/>
        </w:tabs>
        <w:ind w:left="709" w:firstLine="0"/>
        <w:rPr>
          <w:sz w:val="28"/>
          <w:szCs w:val="28"/>
        </w:rPr>
      </w:pPr>
    </w:p>
    <w:p w:rsidR="00E455E9" w:rsidRPr="00D32FFA" w:rsidRDefault="0037738D" w:rsidP="0037738D">
      <w:pPr>
        <w:pStyle w:val="2"/>
        <w:numPr>
          <w:ilvl w:val="0"/>
          <w:numId w:val="0"/>
        </w:numPr>
        <w:spacing w:before="0" w:after="0"/>
        <w:ind w:left="576" w:hanging="576"/>
        <w:jc w:val="both"/>
        <w:rPr>
          <w:rFonts w:eastAsia="MS Mincho" w:cs="Times New Roman"/>
          <w:i w:val="0"/>
          <w:iCs w:val="0"/>
        </w:rPr>
      </w:pPr>
      <w:r>
        <w:rPr>
          <w:rFonts w:eastAsia="MS Mincho" w:cs="Times New Roman"/>
          <w:i w:val="0"/>
          <w:iCs w:val="0"/>
        </w:rPr>
        <w:t xml:space="preserve">      2.10.  </w:t>
      </w:r>
      <w:r w:rsidR="00E455E9" w:rsidRPr="00D32FFA">
        <w:rPr>
          <w:rFonts w:eastAsia="MS Mincho" w:cs="Times New Roman"/>
          <w:i w:val="0"/>
          <w:iCs w:val="0"/>
        </w:rPr>
        <w:t>Заключение договора</w:t>
      </w:r>
    </w:p>
    <w:p w:rsidR="00E455E9" w:rsidRPr="00D32FFA" w:rsidRDefault="00E455E9">
      <w:pPr>
        <w:ind w:firstLine="709"/>
        <w:rPr>
          <w:rFonts w:eastAsia="MS Mincho"/>
        </w:rPr>
      </w:pPr>
    </w:p>
    <w:p w:rsidR="00E455E9" w:rsidRPr="00D32FFA" w:rsidRDefault="00E455E9" w:rsidP="00AB49B4">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E455E9" w:rsidRPr="00D32FFA" w:rsidRDefault="00E455E9" w:rsidP="00AB49B4">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455E9" w:rsidRPr="00D32FFA" w:rsidRDefault="00E455E9" w:rsidP="00AB49B4">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455E9" w:rsidRPr="00D32FFA" w:rsidRDefault="00E455E9" w:rsidP="00AB49B4">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E455E9" w:rsidRPr="00D32FFA" w:rsidRDefault="00E455E9" w:rsidP="00AB49B4">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E455E9" w:rsidRPr="00D32FFA" w:rsidRDefault="00E455E9" w:rsidP="00AB49B4">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E455E9" w:rsidRPr="00D32FFA" w:rsidRDefault="00E455E9" w:rsidP="00AB49B4">
      <w:pPr>
        <w:numPr>
          <w:ilvl w:val="0"/>
          <w:numId w:val="2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E455E9" w:rsidRPr="00D32FFA" w:rsidRDefault="00E455E9" w:rsidP="00AB49B4">
      <w:pPr>
        <w:numPr>
          <w:ilvl w:val="0"/>
          <w:numId w:val="2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E455E9" w:rsidRDefault="00E455E9" w:rsidP="00AB49B4">
      <w:pPr>
        <w:numPr>
          <w:ilvl w:val="0"/>
          <w:numId w:val="22"/>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E455E9" w:rsidRDefault="00E455E9"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455E9" w:rsidRPr="00FE2342" w:rsidRDefault="00E455E9"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455E9" w:rsidRPr="00D32FFA" w:rsidRDefault="00E455E9" w:rsidP="00AB49B4">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455E9" w:rsidRDefault="00E455E9" w:rsidP="00AB49B4">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E455E9" w:rsidRPr="00D32FFA" w:rsidRDefault="00E455E9" w:rsidP="00C213FC">
      <w:pPr>
        <w:pStyle w:val="afa"/>
        <w:ind w:firstLine="0"/>
        <w:rPr>
          <w:sz w:val="28"/>
          <w:szCs w:val="28"/>
        </w:rPr>
      </w:pPr>
    </w:p>
    <w:p w:rsidR="00E455E9" w:rsidRPr="00D32FFA" w:rsidRDefault="00E455E9" w:rsidP="000954FB">
      <w:pPr>
        <w:pStyle w:val="afa"/>
        <w:ind w:firstLine="0"/>
        <w:jc w:val="center"/>
        <w:rPr>
          <w:b/>
          <w:bCs/>
          <w:sz w:val="32"/>
          <w:szCs w:val="32"/>
        </w:rPr>
      </w:pPr>
      <w:r w:rsidRPr="00D32FFA">
        <w:rPr>
          <w:b/>
          <w:bCs/>
          <w:sz w:val="32"/>
          <w:szCs w:val="32"/>
        </w:rPr>
        <w:t>Раздел 3. Порядок оформления Заявок</w:t>
      </w:r>
    </w:p>
    <w:p w:rsidR="00E455E9" w:rsidRPr="00D32FFA" w:rsidRDefault="00E455E9" w:rsidP="00C213FC">
      <w:pPr>
        <w:pStyle w:val="afa"/>
        <w:ind w:firstLine="0"/>
        <w:rPr>
          <w:b/>
          <w:bCs/>
          <w:sz w:val="28"/>
          <w:szCs w:val="28"/>
        </w:rPr>
      </w:pPr>
    </w:p>
    <w:p w:rsidR="00E455E9" w:rsidRPr="00D32FFA" w:rsidRDefault="00E455E9" w:rsidP="00AB49B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E455E9" w:rsidRPr="00D32FFA" w:rsidRDefault="00E455E9" w:rsidP="000954FB">
      <w:pPr>
        <w:ind w:firstLine="709"/>
        <w:jc w:val="both"/>
        <w:rPr>
          <w:rFonts w:eastAsia="MS Mincho"/>
        </w:rPr>
      </w:pPr>
    </w:p>
    <w:p w:rsidR="00E455E9" w:rsidRDefault="00E455E9" w:rsidP="00A24865">
      <w:pPr>
        <w:pStyle w:val="afa"/>
        <w:numPr>
          <w:ilvl w:val="2"/>
          <w:numId w:val="14"/>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455E9" w:rsidRPr="00866B19" w:rsidRDefault="0050710A" w:rsidP="00A24865">
      <w:pPr>
        <w:pStyle w:val="afa"/>
        <w:numPr>
          <w:ilvl w:val="2"/>
          <w:numId w:val="14"/>
        </w:numPr>
        <w:rPr>
          <w:sz w:val="28"/>
          <w:szCs w:val="28"/>
        </w:rPr>
      </w:pPr>
      <w:r w:rsidRPr="0050710A">
        <w:rPr>
          <w:sz w:val="28"/>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E55AF0" w:rsidRPr="007E6DE4" w:rsidRDefault="00E55AF0" w:rsidP="000954FB">
                  <w:pPr>
                    <w:jc w:val="center"/>
                    <w:rPr>
                      <w:b/>
                      <w:sz w:val="28"/>
                      <w:szCs w:val="28"/>
                    </w:rPr>
                  </w:pPr>
                  <w:r w:rsidRPr="007E6DE4">
                    <w:rPr>
                      <w:b/>
                      <w:sz w:val="28"/>
                      <w:szCs w:val="28"/>
                    </w:rPr>
                    <w:t xml:space="preserve">_____________________________________________, </w:t>
                  </w:r>
                </w:p>
                <w:p w:rsidR="00E55AF0" w:rsidRDefault="00E55AF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5AF0" w:rsidRPr="007E6DE4" w:rsidRDefault="00E55AF0" w:rsidP="000954FB">
                  <w:pPr>
                    <w:jc w:val="center"/>
                    <w:rPr>
                      <w:b/>
                      <w:sz w:val="28"/>
                      <w:szCs w:val="28"/>
                    </w:rPr>
                  </w:pPr>
                  <w:r w:rsidRPr="007E6DE4">
                    <w:rPr>
                      <w:b/>
                      <w:sz w:val="28"/>
                      <w:szCs w:val="28"/>
                    </w:rPr>
                    <w:t>________________________________________</w:t>
                  </w:r>
                </w:p>
                <w:p w:rsidR="00E55AF0" w:rsidRPr="007E6DE4" w:rsidRDefault="00E55AF0" w:rsidP="000954FB">
                  <w:pPr>
                    <w:jc w:val="center"/>
                    <w:rPr>
                      <w:i/>
                      <w:sz w:val="20"/>
                      <w:szCs w:val="20"/>
                    </w:rPr>
                  </w:pPr>
                  <w:r w:rsidRPr="007E6DE4">
                    <w:rPr>
                      <w:i/>
                      <w:sz w:val="20"/>
                      <w:szCs w:val="20"/>
                    </w:rPr>
                    <w:t>государство регистрации претендента</w:t>
                  </w:r>
                </w:p>
                <w:p w:rsidR="00E55AF0" w:rsidRPr="007E6DE4" w:rsidRDefault="00E55AF0" w:rsidP="000954FB">
                  <w:pPr>
                    <w:jc w:val="center"/>
                    <w:rPr>
                      <w:b/>
                      <w:sz w:val="28"/>
                      <w:szCs w:val="28"/>
                    </w:rPr>
                  </w:pPr>
                  <w:r w:rsidRPr="007E6DE4">
                    <w:rPr>
                      <w:b/>
                      <w:sz w:val="28"/>
                      <w:szCs w:val="28"/>
                    </w:rPr>
                    <w:t>_____________________________</w:t>
                  </w:r>
                  <w:r>
                    <w:rPr>
                      <w:b/>
                      <w:sz w:val="28"/>
                      <w:szCs w:val="28"/>
                    </w:rPr>
                    <w:t>__________________</w:t>
                  </w:r>
                </w:p>
                <w:p w:rsidR="00E55AF0" w:rsidRPr="007E6DE4" w:rsidRDefault="00E55AF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5AF0" w:rsidRDefault="00E55AF0" w:rsidP="000954FB">
                  <w:pPr>
                    <w:jc w:val="both"/>
                  </w:pPr>
                </w:p>
                <w:p w:rsidR="00E55AF0" w:rsidRDefault="00E55AF0" w:rsidP="000954FB">
                  <w:pPr>
                    <w:jc w:val="center"/>
                    <w:rPr>
                      <w:b/>
                    </w:rPr>
                  </w:pPr>
                  <w:r w:rsidRPr="00923E2D">
                    <w:rPr>
                      <w:b/>
                    </w:rPr>
                    <w:t xml:space="preserve">ЗАЯВКА НА УЧАСТИЕ В </w:t>
                  </w:r>
                  <w:r>
                    <w:rPr>
                      <w:b/>
                    </w:rPr>
                    <w:t>ОТКРЫТОМ КОНКУРСЕ № ОК</w:t>
                  </w:r>
                  <w:r w:rsidRPr="00923E2D">
                    <w:rPr>
                      <w:b/>
                    </w:rPr>
                    <w:t>/___/____/____</w:t>
                  </w:r>
                </w:p>
                <w:p w:rsidR="00E55AF0" w:rsidRPr="00923E2D" w:rsidRDefault="00E55AF0" w:rsidP="000954FB">
                  <w:pPr>
                    <w:jc w:val="center"/>
                    <w:rPr>
                      <w:b/>
                    </w:rPr>
                  </w:pPr>
                </w:p>
                <w:p w:rsidR="00E55AF0" w:rsidRPr="00923E2D" w:rsidRDefault="00E55AF0" w:rsidP="000954FB">
                  <w:pPr>
                    <w:ind w:left="2124" w:firstLine="708"/>
                    <w:rPr>
                      <w:i/>
                    </w:rPr>
                  </w:pPr>
                </w:p>
              </w:txbxContent>
            </v:textbox>
            <w10:wrap type="tight"/>
          </v:shape>
        </w:pict>
      </w:r>
      <w:r w:rsidR="00E455E9" w:rsidRPr="00D32FFA">
        <w:rPr>
          <w:sz w:val="28"/>
          <w:szCs w:val="28"/>
        </w:rPr>
        <w:t xml:space="preserve"> </w:t>
      </w:r>
      <w:r w:rsidR="00E455E9" w:rsidRPr="00D32FFA">
        <w:rPr>
          <w:sz w:val="28"/>
        </w:rPr>
        <w:t>Письмо</w:t>
      </w:r>
      <w:r w:rsidR="00E455E9">
        <w:rPr>
          <w:sz w:val="28"/>
        </w:rPr>
        <w:t xml:space="preserve"> (конверт) </w:t>
      </w:r>
      <w:r w:rsidR="00E455E9" w:rsidRPr="00D32FFA">
        <w:rPr>
          <w:sz w:val="28"/>
        </w:rPr>
        <w:t>с Заявкой должно</w:t>
      </w:r>
      <w:r w:rsidR="00E455E9" w:rsidRPr="00D32FFA">
        <w:rPr>
          <w:sz w:val="28"/>
          <w:szCs w:val="28"/>
        </w:rPr>
        <w:t xml:space="preserve"> иметь следующую</w:t>
      </w:r>
      <w:r w:rsidR="00E455E9" w:rsidRPr="007E6DE4">
        <w:rPr>
          <w:sz w:val="28"/>
          <w:szCs w:val="28"/>
        </w:rPr>
        <w:t xml:space="preserve"> маркировку:</w:t>
      </w:r>
    </w:p>
    <w:p w:rsidR="00E455E9" w:rsidRPr="007D00C3" w:rsidRDefault="00E455E9" w:rsidP="00A24865">
      <w:pPr>
        <w:pStyle w:val="afa"/>
        <w:numPr>
          <w:ilvl w:val="2"/>
          <w:numId w:val="14"/>
        </w:numPr>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E455E9" w:rsidRPr="007D00C3" w:rsidRDefault="00E455E9"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lastRenderedPageBreak/>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455E9" w:rsidRPr="00F05F07" w:rsidRDefault="00E455E9" w:rsidP="00AB49B4">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E455E9" w:rsidRDefault="00E455E9" w:rsidP="00AB49B4">
      <w:pPr>
        <w:pStyle w:val="Default"/>
        <w:numPr>
          <w:ilvl w:val="2"/>
          <w:numId w:val="14"/>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E455E9" w:rsidRDefault="00E455E9" w:rsidP="00AB49B4">
      <w:pPr>
        <w:pStyle w:val="Default"/>
        <w:numPr>
          <w:ilvl w:val="2"/>
          <w:numId w:val="14"/>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E455E9" w:rsidRPr="00006894" w:rsidRDefault="00E455E9"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E455E9" w:rsidRPr="00006894" w:rsidRDefault="00E455E9" w:rsidP="001C4661">
      <w:pPr>
        <w:pStyle w:val="afa"/>
        <w:numPr>
          <w:ilvl w:val="2"/>
          <w:numId w:val="14"/>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455E9" w:rsidRPr="006024DF" w:rsidRDefault="00E455E9" w:rsidP="001C4661">
      <w:pPr>
        <w:pStyle w:val="afa"/>
        <w:numPr>
          <w:ilvl w:val="2"/>
          <w:numId w:val="14"/>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E455E9" w:rsidRDefault="00E455E9" w:rsidP="000954FB">
      <w:pPr>
        <w:pStyle w:val="afa"/>
        <w:rPr>
          <w:sz w:val="28"/>
        </w:rPr>
      </w:pPr>
    </w:p>
    <w:p w:rsidR="00E455E9" w:rsidRDefault="00E455E9" w:rsidP="00AB49B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E455E9" w:rsidRPr="00155A01" w:rsidRDefault="00E455E9" w:rsidP="009E2404">
      <w:pPr>
        <w:widowControl w:val="0"/>
        <w:ind w:firstLine="709"/>
      </w:pPr>
    </w:p>
    <w:p w:rsidR="00E455E9" w:rsidRPr="009A1114" w:rsidRDefault="00E455E9" w:rsidP="009E2404">
      <w:pPr>
        <w:pStyle w:val="a"/>
        <w:ind w:firstLine="709"/>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E455E9" w:rsidRPr="009A1114" w:rsidRDefault="00E455E9" w:rsidP="009E2404">
      <w:pPr>
        <w:pStyle w:val="a"/>
        <w:ind w:firstLine="709"/>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 xml:space="preserve">и позволяющие оценить Заявку претендента. Условия должны быть изложены таким образом, </w:t>
      </w:r>
      <w:r w:rsidRPr="009A1114">
        <w:lastRenderedPageBreak/>
        <w:t>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E455E9" w:rsidRPr="009A1114" w:rsidRDefault="00E455E9" w:rsidP="009E2404">
      <w:pPr>
        <w:pStyle w:val="a"/>
        <w:ind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E455E9" w:rsidRPr="009A1114" w:rsidRDefault="00E455E9" w:rsidP="009E2404">
      <w:pPr>
        <w:pStyle w:val="a"/>
        <w:ind w:firstLine="709"/>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E455E9" w:rsidRPr="009A1114" w:rsidRDefault="00E455E9" w:rsidP="00A24865">
      <w:pPr>
        <w:pStyle w:val="a"/>
        <w:numPr>
          <w:ilvl w:val="0"/>
          <w:numId w:val="0"/>
        </w:num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E455E9" w:rsidRPr="00812242" w:rsidRDefault="00E455E9" w:rsidP="009E2404">
      <w:pPr>
        <w:pStyle w:val="a"/>
        <w:ind w:firstLine="709"/>
        <w:rPr>
          <w:highlight w:val="white"/>
        </w:rPr>
      </w:pPr>
      <w:r w:rsidRPr="00812242">
        <w:rPr>
          <w:highlight w:val="white"/>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E455E9" w:rsidRPr="009A1114" w:rsidRDefault="00E455E9" w:rsidP="009E2404">
      <w:pPr>
        <w:pStyle w:val="a"/>
        <w:ind w:firstLine="709"/>
      </w:pPr>
      <w:r w:rsidRPr="00812242">
        <w:rPr>
          <w:highlight w:val="white"/>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812242">
        <w:rPr>
          <w:highlight w:val="white"/>
        </w:rPr>
        <w:t xml:space="preserve"> Ф</w:t>
      </w:r>
      <w:proofErr w:type="gramEnd"/>
      <w:r w:rsidRPr="00812242">
        <w:rPr>
          <w:highlight w:val="white"/>
        </w:rPr>
        <w:t>инансово - коммерческому предложению.</w:t>
      </w:r>
    </w:p>
    <w:p w:rsidR="009E2404" w:rsidRPr="009E2404" w:rsidRDefault="009E2404" w:rsidP="009E2404">
      <w:pPr>
        <w:pStyle w:val="a"/>
        <w:ind w:firstLine="709"/>
      </w:pPr>
      <w:r w:rsidRPr="009E2404">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272372">
        <w:t>10</w:t>
      </w:r>
      <w:r w:rsidRPr="009E2404">
        <w:t>%), претендент должен представить в составе финансово-коммерческого предложения</w:t>
      </w:r>
      <w:r w:rsidRPr="009E2404">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w:t>
      </w:r>
      <w:r>
        <w:rPr>
          <w:spacing w:val="-4"/>
        </w:rPr>
        <w:t>обоснование</w:t>
      </w:r>
      <w:r w:rsidRPr="009E2404">
        <w:rPr>
          <w:spacing w:val="-4"/>
        </w:rPr>
        <w:t xml:space="preserve"> снижения, предоставить расчеты, документы, подтверждающие </w:t>
      </w:r>
      <w:r>
        <w:rPr>
          <w:spacing w:val="-4"/>
        </w:rPr>
        <w:t>возможность</w:t>
      </w:r>
      <w:r w:rsidRPr="009E2404">
        <w:rPr>
          <w:spacing w:val="-4"/>
        </w:rPr>
        <w:t xml:space="preserve"> снижения затрат</w:t>
      </w:r>
      <w:r>
        <w:rPr>
          <w:spacing w:val="-4"/>
        </w:rPr>
        <w:t xml:space="preserve"> без ущерба качеству оказания услуг</w:t>
      </w:r>
      <w:r w:rsidRPr="009E2404">
        <w:rPr>
          <w:spacing w:val="-4"/>
        </w:rPr>
        <w:t>.</w:t>
      </w:r>
    </w:p>
    <w:p w:rsidR="00E455E9" w:rsidRDefault="00E455E9" w:rsidP="009E2404">
      <w:pPr>
        <w:pStyle w:val="a"/>
        <w:numPr>
          <w:ilvl w:val="0"/>
          <w:numId w:val="0"/>
        </w:numPr>
        <w:ind w:left="709"/>
      </w:pPr>
    </w:p>
    <w:p w:rsidR="00E45078" w:rsidRPr="00A16BFC" w:rsidRDefault="00E45078" w:rsidP="00E7665A">
      <w:pPr>
        <w:ind w:firstLine="709"/>
        <w:jc w:val="both"/>
        <w:rPr>
          <w:rFonts w:eastAsia="MS Mincho"/>
          <w:b/>
          <w:bCs/>
          <w:sz w:val="28"/>
          <w:szCs w:val="28"/>
        </w:rPr>
      </w:pPr>
      <w:r w:rsidRPr="00840486">
        <w:rPr>
          <w:rFonts w:eastAsia="MS Mincho"/>
          <w:b/>
          <w:bCs/>
          <w:sz w:val="28"/>
          <w:szCs w:val="28"/>
        </w:rPr>
        <w:t>Раздел IV. Техническое зад</w:t>
      </w:r>
      <w:r w:rsidR="004A008F">
        <w:rPr>
          <w:rFonts w:eastAsia="MS Mincho"/>
          <w:b/>
          <w:bCs/>
          <w:sz w:val="28"/>
          <w:szCs w:val="28"/>
        </w:rPr>
        <w:t xml:space="preserve">ание на оказание охранных услуг </w:t>
      </w:r>
      <w:r w:rsidR="00A16BFC" w:rsidRPr="00A16BFC">
        <w:rPr>
          <w:b/>
          <w:sz w:val="28"/>
          <w:szCs w:val="28"/>
          <w:highlight w:val="white"/>
        </w:rPr>
        <w:t>объектов центрального аппарата ОАО «ТрансКонтейнер» в 2014 – 2017 г.г.</w:t>
      </w:r>
    </w:p>
    <w:p w:rsidR="00E45078" w:rsidRPr="00840486" w:rsidRDefault="00E45078" w:rsidP="00E7665A">
      <w:pPr>
        <w:jc w:val="both"/>
        <w:rPr>
          <w:sz w:val="28"/>
          <w:szCs w:val="28"/>
        </w:rPr>
      </w:pPr>
    </w:p>
    <w:p w:rsidR="008947B6" w:rsidRPr="00A066B3" w:rsidRDefault="00E45078" w:rsidP="00E7665A">
      <w:pPr>
        <w:ind w:firstLine="709"/>
        <w:jc w:val="both"/>
        <w:rPr>
          <w:rFonts w:eastAsia="MS Mincho"/>
          <w:bCs/>
          <w:sz w:val="28"/>
          <w:szCs w:val="28"/>
        </w:rPr>
      </w:pPr>
      <w:r w:rsidRPr="00753FA6">
        <w:rPr>
          <w:b/>
          <w:bCs/>
          <w:sz w:val="28"/>
          <w:szCs w:val="28"/>
        </w:rPr>
        <w:t>4.1.</w:t>
      </w:r>
      <w:r w:rsidR="001C4B4F">
        <w:rPr>
          <w:b/>
          <w:bCs/>
          <w:sz w:val="28"/>
          <w:szCs w:val="28"/>
        </w:rPr>
        <w:t xml:space="preserve"> </w:t>
      </w:r>
      <w:r w:rsidR="008947B6" w:rsidRPr="001C4B4F">
        <w:rPr>
          <w:rFonts w:eastAsia="MS Mincho"/>
          <w:b/>
          <w:bCs/>
          <w:sz w:val="28"/>
          <w:szCs w:val="28"/>
        </w:rPr>
        <w:t>Общие требования к оказанию услуг:</w:t>
      </w:r>
    </w:p>
    <w:p w:rsidR="00A066B3" w:rsidRDefault="00DB0C74" w:rsidP="00E7665A">
      <w:pPr>
        <w:ind w:firstLine="709"/>
        <w:jc w:val="both"/>
        <w:rPr>
          <w:rFonts w:eastAsia="MS Mincho"/>
          <w:bCs/>
          <w:sz w:val="28"/>
          <w:szCs w:val="28"/>
        </w:rPr>
      </w:pPr>
      <w:r>
        <w:rPr>
          <w:rFonts w:eastAsia="MS Mincho"/>
          <w:bCs/>
          <w:sz w:val="28"/>
          <w:szCs w:val="28"/>
        </w:rPr>
        <w:t>4.1.1. О</w:t>
      </w:r>
      <w:r w:rsidR="00A066B3">
        <w:rPr>
          <w:rFonts w:eastAsia="MS Mincho"/>
          <w:bCs/>
          <w:sz w:val="28"/>
          <w:szCs w:val="28"/>
        </w:rPr>
        <w:t>храна объект</w:t>
      </w:r>
      <w:r w:rsidR="00821A93">
        <w:rPr>
          <w:rFonts w:eastAsia="MS Mincho"/>
          <w:bCs/>
          <w:sz w:val="28"/>
          <w:szCs w:val="28"/>
        </w:rPr>
        <w:t>а</w:t>
      </w:r>
      <w:r w:rsidR="00A066B3">
        <w:rPr>
          <w:rFonts w:eastAsia="MS Mincho"/>
          <w:bCs/>
          <w:sz w:val="28"/>
          <w:szCs w:val="28"/>
        </w:rPr>
        <w:t xml:space="preserve"> и имущества Заказчика</w:t>
      </w:r>
      <w:r w:rsidR="001E0E3F">
        <w:rPr>
          <w:rFonts w:eastAsia="MS Mincho"/>
          <w:bCs/>
          <w:sz w:val="28"/>
          <w:szCs w:val="28"/>
        </w:rPr>
        <w:t>, расположенного по адресу:</w:t>
      </w:r>
      <w:r w:rsidR="001E0E3F" w:rsidRPr="001E0E3F">
        <w:rPr>
          <w:rFonts w:eastAsia="MS Mincho"/>
          <w:bCs/>
          <w:sz w:val="28"/>
          <w:szCs w:val="28"/>
        </w:rPr>
        <w:t xml:space="preserve"> </w:t>
      </w:r>
      <w:r w:rsidR="001E0E3F">
        <w:rPr>
          <w:rFonts w:eastAsia="MS Mincho"/>
          <w:bCs/>
          <w:sz w:val="28"/>
          <w:szCs w:val="28"/>
        </w:rPr>
        <w:t>г</w:t>
      </w:r>
      <w:proofErr w:type="gramStart"/>
      <w:r w:rsidR="001E0E3F">
        <w:rPr>
          <w:rFonts w:eastAsia="MS Mincho"/>
          <w:bCs/>
          <w:sz w:val="28"/>
          <w:szCs w:val="28"/>
        </w:rPr>
        <w:t>.М</w:t>
      </w:r>
      <w:proofErr w:type="gramEnd"/>
      <w:r w:rsidR="001E0E3F">
        <w:rPr>
          <w:rFonts w:eastAsia="MS Mincho"/>
          <w:bCs/>
          <w:sz w:val="28"/>
          <w:szCs w:val="28"/>
        </w:rPr>
        <w:t xml:space="preserve">осква, Оружейный переулок, д. 19 (далее – объект) в соответствии </w:t>
      </w:r>
      <w:r w:rsidR="001E0E3F">
        <w:rPr>
          <w:sz w:val="28"/>
        </w:rPr>
        <w:t xml:space="preserve">с </w:t>
      </w:r>
      <w:r w:rsidR="001E0E3F">
        <w:rPr>
          <w:sz w:val="28"/>
        </w:rPr>
        <w:lastRenderedPageBreak/>
        <w:t xml:space="preserve">требованиями </w:t>
      </w:r>
      <w:r w:rsidR="001E0E3F" w:rsidRPr="005D5702">
        <w:rPr>
          <w:rStyle w:val="FontStyle21"/>
          <w:sz w:val="28"/>
          <w:szCs w:val="28"/>
        </w:rPr>
        <w:t>законодательств</w:t>
      </w:r>
      <w:r w:rsidR="001E0E3F">
        <w:rPr>
          <w:rStyle w:val="FontStyle21"/>
          <w:sz w:val="28"/>
          <w:szCs w:val="28"/>
        </w:rPr>
        <w:t>а</w:t>
      </w:r>
      <w:r w:rsidR="001E0E3F" w:rsidRPr="005D5702">
        <w:rPr>
          <w:rStyle w:val="FontStyle21"/>
          <w:sz w:val="28"/>
          <w:szCs w:val="28"/>
        </w:rPr>
        <w:t xml:space="preserve"> Российской Федерации и </w:t>
      </w:r>
      <w:r w:rsidR="001E0E3F">
        <w:rPr>
          <w:rStyle w:val="FontStyle21"/>
          <w:sz w:val="28"/>
          <w:szCs w:val="28"/>
        </w:rPr>
        <w:t xml:space="preserve"> инструкцией по охране объекта, являющейся  приложением к проекту договора (приложение № 5 </w:t>
      </w:r>
      <w:r w:rsidR="001E0E3F" w:rsidRPr="005D5702">
        <w:rPr>
          <w:rStyle w:val="FontStyle21"/>
          <w:sz w:val="28"/>
          <w:szCs w:val="28"/>
        </w:rPr>
        <w:t>настояще</w:t>
      </w:r>
      <w:r w:rsidR="001E0E3F">
        <w:rPr>
          <w:rStyle w:val="FontStyle21"/>
          <w:sz w:val="28"/>
          <w:szCs w:val="28"/>
        </w:rPr>
        <w:t>й документации</w:t>
      </w:r>
      <w:r w:rsidR="0055129C">
        <w:rPr>
          <w:rStyle w:val="FontStyle21"/>
          <w:sz w:val="28"/>
          <w:szCs w:val="28"/>
        </w:rPr>
        <w:t>), в том числе</w:t>
      </w:r>
      <w:r w:rsidR="006810D1">
        <w:rPr>
          <w:rFonts w:eastAsia="MS Mincho"/>
          <w:bCs/>
          <w:sz w:val="28"/>
          <w:szCs w:val="28"/>
        </w:rPr>
        <w:t>:</w:t>
      </w:r>
    </w:p>
    <w:p w:rsidR="00A066B3" w:rsidRDefault="00A066B3" w:rsidP="00E7665A">
      <w:pPr>
        <w:ind w:firstLine="709"/>
        <w:jc w:val="both"/>
        <w:rPr>
          <w:rFonts w:eastAsia="MS Mincho"/>
          <w:bCs/>
          <w:sz w:val="28"/>
          <w:szCs w:val="28"/>
        </w:rPr>
      </w:pPr>
      <w:r>
        <w:rPr>
          <w:rFonts w:eastAsia="MS Mincho"/>
          <w:bCs/>
          <w:sz w:val="28"/>
          <w:szCs w:val="28"/>
        </w:rPr>
        <w:t xml:space="preserve">- обеспечение </w:t>
      </w:r>
      <w:proofErr w:type="gramStart"/>
      <w:r w:rsidR="0055129C">
        <w:rPr>
          <w:rFonts w:eastAsia="MS Mincho"/>
          <w:bCs/>
          <w:sz w:val="28"/>
          <w:szCs w:val="28"/>
        </w:rPr>
        <w:t>пропускного</w:t>
      </w:r>
      <w:proofErr w:type="gramEnd"/>
      <w:r w:rsidR="0055129C">
        <w:rPr>
          <w:rFonts w:eastAsia="MS Mincho"/>
          <w:bCs/>
          <w:sz w:val="28"/>
          <w:szCs w:val="28"/>
        </w:rPr>
        <w:t xml:space="preserve">  и </w:t>
      </w:r>
      <w:proofErr w:type="spellStart"/>
      <w:r>
        <w:rPr>
          <w:rFonts w:eastAsia="MS Mincho"/>
          <w:bCs/>
          <w:sz w:val="28"/>
          <w:szCs w:val="28"/>
        </w:rPr>
        <w:t>внутриобъектового</w:t>
      </w:r>
      <w:proofErr w:type="spellEnd"/>
      <w:r>
        <w:rPr>
          <w:rFonts w:eastAsia="MS Mincho"/>
          <w:bCs/>
          <w:sz w:val="28"/>
          <w:szCs w:val="28"/>
        </w:rPr>
        <w:t xml:space="preserve"> режимов </w:t>
      </w:r>
      <w:r w:rsidR="001E0E3F">
        <w:rPr>
          <w:rFonts w:eastAsia="MS Mincho"/>
          <w:bCs/>
          <w:sz w:val="28"/>
          <w:szCs w:val="28"/>
        </w:rPr>
        <w:t xml:space="preserve"> на объекте </w:t>
      </w:r>
      <w:r>
        <w:rPr>
          <w:rFonts w:eastAsia="MS Mincho"/>
          <w:bCs/>
          <w:sz w:val="28"/>
          <w:szCs w:val="28"/>
        </w:rPr>
        <w:t>и на прилегающей к нему территории;</w:t>
      </w:r>
    </w:p>
    <w:p w:rsidR="00A066B3" w:rsidRDefault="00A066B3" w:rsidP="00E7665A">
      <w:pPr>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8947B6" w:rsidRDefault="008947B6" w:rsidP="00E7665A">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947B6" w:rsidRDefault="008947B6" w:rsidP="00E7665A">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947B6" w:rsidRDefault="008947B6" w:rsidP="00E7665A">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947B6" w:rsidRDefault="008947B6" w:rsidP="00E7665A">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w:t>
      </w:r>
      <w:r w:rsidR="00A62C51">
        <w:rPr>
          <w:rFonts w:eastAsia="MS Mincho"/>
          <w:bCs/>
          <w:sz w:val="28"/>
          <w:szCs w:val="28"/>
        </w:rPr>
        <w:t>и</w:t>
      </w:r>
      <w:r>
        <w:rPr>
          <w:rFonts w:eastAsia="MS Mincho"/>
          <w:bCs/>
          <w:sz w:val="28"/>
          <w:szCs w:val="28"/>
        </w:rPr>
        <w:t xml:space="preserve"> в соответствии с положениями Инструкций по охране объектов.</w:t>
      </w:r>
    </w:p>
    <w:p w:rsidR="00CF2663" w:rsidRPr="00CF2663" w:rsidRDefault="00CF2663" w:rsidP="00CF2663">
      <w:pPr>
        <w:pStyle w:val="Default"/>
        <w:ind w:firstLine="794"/>
        <w:jc w:val="both"/>
        <w:rPr>
          <w:color w:val="auto"/>
          <w:sz w:val="28"/>
          <w:szCs w:val="28"/>
        </w:rPr>
      </w:pPr>
      <w:r>
        <w:rPr>
          <w:bCs/>
          <w:color w:val="auto"/>
          <w:sz w:val="28"/>
          <w:szCs w:val="28"/>
        </w:rPr>
        <w:t xml:space="preserve">4.1.2. </w:t>
      </w:r>
      <w:r w:rsidRPr="00CF2663">
        <w:rPr>
          <w:bCs/>
          <w:color w:val="auto"/>
          <w:sz w:val="28"/>
          <w:szCs w:val="28"/>
        </w:rPr>
        <w:t xml:space="preserve">Срок </w:t>
      </w:r>
      <w:r w:rsidRPr="00CF2663">
        <w:rPr>
          <w:color w:val="auto"/>
          <w:sz w:val="28"/>
          <w:szCs w:val="28"/>
        </w:rPr>
        <w:t xml:space="preserve">оказания услуг: </w:t>
      </w:r>
      <w:r w:rsidRPr="00CF2663">
        <w:rPr>
          <w:sz w:val="28"/>
          <w:szCs w:val="28"/>
        </w:rPr>
        <w:t>3 года с</w:t>
      </w:r>
      <w:r w:rsidR="00B52E0C">
        <w:rPr>
          <w:sz w:val="28"/>
          <w:szCs w:val="28"/>
        </w:rPr>
        <w:t>о</w:t>
      </w:r>
      <w:r w:rsidRPr="00CF2663">
        <w:rPr>
          <w:sz w:val="28"/>
          <w:szCs w:val="28"/>
        </w:rPr>
        <w:t xml:space="preserve"> дня начала оказания услуг, указанного в договоре</w:t>
      </w:r>
      <w:r w:rsidRPr="00CF2663">
        <w:rPr>
          <w:color w:val="auto"/>
          <w:sz w:val="28"/>
          <w:szCs w:val="28"/>
        </w:rPr>
        <w:t>.</w:t>
      </w:r>
    </w:p>
    <w:p w:rsidR="00A22CB3" w:rsidRPr="00A22CB3" w:rsidRDefault="00CF2663" w:rsidP="00E7665A">
      <w:pPr>
        <w:ind w:firstLine="709"/>
        <w:jc w:val="both"/>
        <w:rPr>
          <w:rFonts w:eastAsia="MS Mincho"/>
          <w:bCs/>
          <w:sz w:val="28"/>
          <w:szCs w:val="28"/>
        </w:rPr>
      </w:pPr>
      <w:r>
        <w:rPr>
          <w:sz w:val="28"/>
          <w:szCs w:val="28"/>
        </w:rPr>
        <w:t xml:space="preserve">4.1.3. </w:t>
      </w:r>
      <w:r w:rsidR="00A22CB3" w:rsidRPr="00A22CB3">
        <w:rPr>
          <w:sz w:val="28"/>
          <w:szCs w:val="28"/>
        </w:rPr>
        <w:t xml:space="preserve">Оплата Услуг производится ежемесячно в течение 10 календарных дней после подписания Сторонами акта сдачи-приемки оказанных </w:t>
      </w:r>
      <w:proofErr w:type="gramStart"/>
      <w:r w:rsidR="00A22CB3" w:rsidRPr="00A22CB3">
        <w:rPr>
          <w:sz w:val="28"/>
          <w:szCs w:val="28"/>
        </w:rPr>
        <w:t>Услуг</w:t>
      </w:r>
      <w:proofErr w:type="gramEnd"/>
      <w:r w:rsidR="00A22CB3" w:rsidRPr="00A22CB3">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C4B4F" w:rsidRDefault="00CF2663" w:rsidP="00E7665A">
      <w:pPr>
        <w:ind w:firstLine="709"/>
        <w:jc w:val="both"/>
        <w:rPr>
          <w:sz w:val="28"/>
          <w:szCs w:val="28"/>
        </w:rPr>
      </w:pPr>
      <w:r>
        <w:rPr>
          <w:sz w:val="28"/>
          <w:szCs w:val="28"/>
        </w:rPr>
        <w:t xml:space="preserve">4.1.4. </w:t>
      </w:r>
      <w:r w:rsidR="00A22CB3" w:rsidRPr="00A22CB3">
        <w:rPr>
          <w:sz w:val="28"/>
          <w:szCs w:val="28"/>
        </w:rPr>
        <w:t>Начальная (максимальная) цена договора составляет 38</w:t>
      </w:r>
      <w:r w:rsidR="00A22CB3" w:rsidRPr="00A22CB3">
        <w:rPr>
          <w:sz w:val="28"/>
          <w:szCs w:val="28"/>
          <w:lang w:val="en-US"/>
        </w:rPr>
        <w:t> </w:t>
      </w:r>
      <w:r w:rsidR="00A22CB3" w:rsidRPr="00A22CB3">
        <w:rPr>
          <w:sz w:val="28"/>
          <w:szCs w:val="28"/>
        </w:rPr>
        <w:t>000</w:t>
      </w:r>
      <w:r w:rsidR="00A22CB3" w:rsidRPr="00A22CB3">
        <w:rPr>
          <w:sz w:val="28"/>
          <w:szCs w:val="28"/>
          <w:lang w:val="en-US"/>
        </w:rPr>
        <w:t> </w:t>
      </w:r>
      <w:r w:rsidR="00A22CB3" w:rsidRPr="00A22CB3">
        <w:rPr>
          <w:sz w:val="28"/>
          <w:szCs w:val="28"/>
        </w:rPr>
        <w:t>000 (тридцать восемь миллионов) рублей с учетом всех налогов (кроме НДС) и любых расходов, которые возникнут или могут возникнуть в процессе исполнения договора.</w:t>
      </w:r>
    </w:p>
    <w:p w:rsidR="007E34B8" w:rsidRPr="00A22CB3" w:rsidRDefault="007E34B8" w:rsidP="00E7665A">
      <w:pPr>
        <w:ind w:firstLine="709"/>
        <w:jc w:val="both"/>
        <w:rPr>
          <w:b/>
          <w:sz w:val="28"/>
          <w:szCs w:val="28"/>
        </w:rPr>
      </w:pPr>
    </w:p>
    <w:p w:rsidR="008947B6" w:rsidRPr="001C4B4F" w:rsidRDefault="00AD35DC" w:rsidP="00E7665A">
      <w:pPr>
        <w:ind w:firstLine="709"/>
        <w:jc w:val="both"/>
        <w:rPr>
          <w:b/>
          <w:sz w:val="28"/>
          <w:szCs w:val="28"/>
        </w:rPr>
      </w:pPr>
      <w:r w:rsidRPr="001C4B4F">
        <w:rPr>
          <w:b/>
          <w:sz w:val="28"/>
          <w:szCs w:val="28"/>
        </w:rPr>
        <w:t xml:space="preserve">4.2. </w:t>
      </w:r>
      <w:r w:rsidR="008947B6" w:rsidRPr="001C4B4F">
        <w:rPr>
          <w:b/>
          <w:sz w:val="28"/>
          <w:szCs w:val="28"/>
        </w:rPr>
        <w:t xml:space="preserve">Требования к </w:t>
      </w:r>
      <w:r w:rsidR="00D35CA1">
        <w:rPr>
          <w:b/>
          <w:sz w:val="28"/>
          <w:szCs w:val="28"/>
        </w:rPr>
        <w:t xml:space="preserve">количественным и </w:t>
      </w:r>
      <w:r w:rsidR="008947B6" w:rsidRPr="001C4B4F">
        <w:rPr>
          <w:b/>
          <w:sz w:val="28"/>
          <w:szCs w:val="28"/>
        </w:rPr>
        <w:t xml:space="preserve">качественным характеристикам оказания услуг, требования к безопасности услуг: </w:t>
      </w:r>
    </w:p>
    <w:p w:rsidR="00D35CA1" w:rsidRDefault="00D762A0" w:rsidP="00E7665A">
      <w:pPr>
        <w:ind w:firstLine="709"/>
        <w:jc w:val="both"/>
        <w:rPr>
          <w:color w:val="000000"/>
          <w:sz w:val="28"/>
          <w:szCs w:val="28"/>
        </w:rPr>
      </w:pPr>
      <w:r>
        <w:rPr>
          <w:sz w:val="28"/>
          <w:szCs w:val="28"/>
        </w:rPr>
        <w:t>4.2.1.</w:t>
      </w:r>
      <w:r w:rsidR="008947B6" w:rsidRPr="001B1266">
        <w:rPr>
          <w:sz w:val="28"/>
          <w:szCs w:val="28"/>
        </w:rPr>
        <w:t xml:space="preserve"> </w:t>
      </w:r>
      <w:r w:rsidR="00D35CA1">
        <w:rPr>
          <w:color w:val="000000"/>
          <w:sz w:val="28"/>
          <w:szCs w:val="28"/>
        </w:rPr>
        <w:t>претендент должен:</w:t>
      </w:r>
    </w:p>
    <w:p w:rsidR="00BF0246" w:rsidRDefault="00BF0246" w:rsidP="00E7665A">
      <w:pPr>
        <w:ind w:firstLine="709"/>
        <w:jc w:val="both"/>
        <w:rPr>
          <w:sz w:val="28"/>
          <w:szCs w:val="28"/>
        </w:rPr>
      </w:pPr>
      <w:proofErr w:type="gramStart"/>
      <w:r>
        <w:rPr>
          <w:sz w:val="28"/>
          <w:szCs w:val="28"/>
        </w:rPr>
        <w:t xml:space="preserve">- </w:t>
      </w:r>
      <w:r w:rsidRPr="001B1266">
        <w:rPr>
          <w:sz w:val="28"/>
          <w:szCs w:val="28"/>
        </w:rPr>
        <w:t xml:space="preserve">иметь </w:t>
      </w:r>
      <w:r w:rsidR="000D4C06">
        <w:rPr>
          <w:sz w:val="28"/>
          <w:szCs w:val="28"/>
        </w:rPr>
        <w:t xml:space="preserve">действующую </w:t>
      </w:r>
      <w:r w:rsidRPr="001B1266">
        <w:rPr>
          <w:sz w:val="28"/>
          <w:szCs w:val="28"/>
        </w:rPr>
        <w:t xml:space="preserve">лицензию </w:t>
      </w:r>
      <w:r w:rsidRPr="002A0E51">
        <w:rPr>
          <w:sz w:val="28"/>
          <w:szCs w:val="28"/>
        </w:rPr>
        <w:t xml:space="preserve">на осуществление частной охранной деятельности, выданную в соответствии с законом Российской Федерации от </w:t>
      </w:r>
      <w:r w:rsidR="000D4C06" w:rsidRPr="002A0E51">
        <w:rPr>
          <w:sz w:val="28"/>
          <w:szCs w:val="28"/>
        </w:rPr>
        <w:t>11</w:t>
      </w:r>
      <w:r w:rsidR="000D4C06">
        <w:rPr>
          <w:sz w:val="28"/>
          <w:szCs w:val="28"/>
        </w:rPr>
        <w:t> </w:t>
      </w:r>
      <w:r w:rsidRPr="002A0E51">
        <w:rPr>
          <w:sz w:val="28"/>
          <w:szCs w:val="28"/>
        </w:rPr>
        <w:t>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2A0E51">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Pr>
          <w:sz w:val="28"/>
          <w:szCs w:val="28"/>
        </w:rPr>
        <w:t>;</w:t>
      </w:r>
    </w:p>
    <w:p w:rsidR="000D06BD" w:rsidRDefault="000D06BD" w:rsidP="000D06BD">
      <w:pPr>
        <w:ind w:firstLine="709"/>
        <w:jc w:val="both"/>
        <w:rPr>
          <w:color w:val="000000"/>
          <w:sz w:val="28"/>
          <w:szCs w:val="28"/>
        </w:rPr>
      </w:pPr>
      <w:r>
        <w:rPr>
          <w:color w:val="000000"/>
          <w:sz w:val="28"/>
          <w:szCs w:val="28"/>
        </w:rPr>
        <w:t>- иметь уставной капитал не менее 100 000 рублей;</w:t>
      </w:r>
    </w:p>
    <w:p w:rsidR="000D06BD" w:rsidRDefault="000D06BD" w:rsidP="000D06BD">
      <w:pPr>
        <w:pStyle w:val="28"/>
        <w:widowControl/>
        <w:spacing w:before="0" w:after="0"/>
        <w:ind w:firstLine="709"/>
        <w:rPr>
          <w:sz w:val="28"/>
          <w:szCs w:val="28"/>
        </w:rPr>
      </w:pPr>
      <w:r>
        <w:rPr>
          <w:sz w:val="28"/>
          <w:szCs w:val="28"/>
        </w:rPr>
        <w:t xml:space="preserve">- </w:t>
      </w:r>
      <w:r w:rsidRPr="000F1888">
        <w:rPr>
          <w:sz w:val="28"/>
          <w:szCs w:val="28"/>
        </w:rPr>
        <w:t xml:space="preserve">иметь опыт оказания охранных услуг </w:t>
      </w:r>
      <w:r>
        <w:rPr>
          <w:sz w:val="28"/>
          <w:szCs w:val="28"/>
        </w:rPr>
        <w:t xml:space="preserve">организацией </w:t>
      </w:r>
      <w:r w:rsidRPr="000F1888">
        <w:rPr>
          <w:sz w:val="28"/>
          <w:szCs w:val="28"/>
        </w:rPr>
        <w:t xml:space="preserve">не менее </w:t>
      </w:r>
      <w:r>
        <w:rPr>
          <w:sz w:val="28"/>
          <w:szCs w:val="28"/>
        </w:rPr>
        <w:t xml:space="preserve">3 </w:t>
      </w:r>
      <w:r w:rsidRPr="000F1888">
        <w:rPr>
          <w:sz w:val="28"/>
          <w:szCs w:val="28"/>
        </w:rPr>
        <w:t>(</w:t>
      </w:r>
      <w:r>
        <w:rPr>
          <w:sz w:val="28"/>
          <w:szCs w:val="28"/>
        </w:rPr>
        <w:t>трех</w:t>
      </w:r>
      <w:r w:rsidRPr="000F1888">
        <w:rPr>
          <w:sz w:val="28"/>
          <w:szCs w:val="28"/>
        </w:rPr>
        <w:t>) лет</w:t>
      </w:r>
      <w:r>
        <w:rPr>
          <w:sz w:val="28"/>
          <w:szCs w:val="28"/>
        </w:rPr>
        <w:t>;</w:t>
      </w:r>
      <w:r w:rsidRPr="000D06BD">
        <w:rPr>
          <w:sz w:val="28"/>
          <w:szCs w:val="28"/>
        </w:rPr>
        <w:t xml:space="preserve"> </w:t>
      </w:r>
    </w:p>
    <w:p w:rsidR="000D06BD" w:rsidRPr="001B1266" w:rsidRDefault="000D06BD" w:rsidP="000D06BD">
      <w:pPr>
        <w:pStyle w:val="28"/>
        <w:widowControl/>
        <w:spacing w:before="0" w:after="0"/>
        <w:ind w:firstLine="709"/>
        <w:rPr>
          <w:color w:val="000000"/>
          <w:sz w:val="28"/>
          <w:szCs w:val="28"/>
        </w:rPr>
      </w:pPr>
      <w:r>
        <w:rPr>
          <w:sz w:val="28"/>
          <w:szCs w:val="28"/>
        </w:rPr>
        <w:lastRenderedPageBreak/>
        <w:t xml:space="preserve">- </w:t>
      </w:r>
      <w:r w:rsidRPr="001B1266">
        <w:rPr>
          <w:sz w:val="28"/>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 Заказчика</w:t>
      </w:r>
      <w:r w:rsidRPr="001B1266">
        <w:rPr>
          <w:color w:val="000000"/>
          <w:sz w:val="28"/>
          <w:szCs w:val="28"/>
        </w:rPr>
        <w:t xml:space="preserve"> в рамках Российского законодательства.</w:t>
      </w:r>
    </w:p>
    <w:p w:rsidR="00BF0246" w:rsidRDefault="000D06BD" w:rsidP="000D06BD">
      <w:pPr>
        <w:pStyle w:val="28"/>
        <w:widowControl/>
        <w:spacing w:before="0" w:after="0"/>
        <w:ind w:firstLine="709"/>
        <w:rPr>
          <w:sz w:val="28"/>
          <w:szCs w:val="28"/>
        </w:rPr>
      </w:pPr>
      <w:r>
        <w:rPr>
          <w:sz w:val="28"/>
          <w:szCs w:val="28"/>
        </w:rPr>
        <w:t>4.2.2.</w:t>
      </w:r>
      <w:r w:rsidR="00BF0246">
        <w:rPr>
          <w:sz w:val="28"/>
          <w:szCs w:val="28"/>
        </w:rPr>
        <w:t xml:space="preserve"> в штате </w:t>
      </w:r>
      <w:r w:rsidR="00344FA9">
        <w:rPr>
          <w:sz w:val="28"/>
          <w:szCs w:val="28"/>
        </w:rPr>
        <w:t>охранной организации должны быть</w:t>
      </w:r>
      <w:r w:rsidR="006C003B">
        <w:rPr>
          <w:sz w:val="28"/>
          <w:szCs w:val="28"/>
        </w:rPr>
        <w:t xml:space="preserve"> </w:t>
      </w:r>
      <w:r w:rsidR="00BF0246">
        <w:rPr>
          <w:sz w:val="28"/>
          <w:szCs w:val="28"/>
        </w:rPr>
        <w:t>охранник</w:t>
      </w:r>
      <w:r w:rsidR="00344FA9">
        <w:rPr>
          <w:sz w:val="28"/>
          <w:szCs w:val="28"/>
        </w:rPr>
        <w:t>и</w:t>
      </w:r>
      <w:r>
        <w:rPr>
          <w:sz w:val="28"/>
          <w:szCs w:val="28"/>
        </w:rPr>
        <w:t>, имеющие гражданство Российской Федерации</w:t>
      </w:r>
      <w:r w:rsidR="00BF0246">
        <w:rPr>
          <w:sz w:val="28"/>
          <w:szCs w:val="28"/>
        </w:rPr>
        <w:t xml:space="preserve">, </w:t>
      </w:r>
      <w:r w:rsidR="00344FA9">
        <w:rPr>
          <w:sz w:val="28"/>
          <w:szCs w:val="28"/>
        </w:rPr>
        <w:t>100% имеющи</w:t>
      </w:r>
      <w:r w:rsidR="00720B06">
        <w:rPr>
          <w:sz w:val="28"/>
          <w:szCs w:val="28"/>
        </w:rPr>
        <w:t>е</w:t>
      </w:r>
      <w:r w:rsidR="00344FA9">
        <w:rPr>
          <w:sz w:val="28"/>
          <w:szCs w:val="28"/>
        </w:rPr>
        <w:t xml:space="preserve"> соответствующий правовой статус</w:t>
      </w:r>
      <w:r w:rsidR="001330EC">
        <w:rPr>
          <w:sz w:val="28"/>
          <w:szCs w:val="28"/>
        </w:rPr>
        <w:t xml:space="preserve"> охранника</w:t>
      </w:r>
      <w:r w:rsidR="00BF0246">
        <w:rPr>
          <w:sz w:val="28"/>
          <w:szCs w:val="28"/>
        </w:rPr>
        <w:t>;</w:t>
      </w:r>
    </w:p>
    <w:p w:rsidR="00381C93" w:rsidRDefault="00A22CB3" w:rsidP="00E7665A">
      <w:pPr>
        <w:ind w:firstLine="709"/>
        <w:jc w:val="both"/>
        <w:rPr>
          <w:sz w:val="28"/>
          <w:szCs w:val="28"/>
        </w:rPr>
      </w:pPr>
      <w:r>
        <w:rPr>
          <w:sz w:val="28"/>
          <w:szCs w:val="28"/>
        </w:rPr>
        <w:t xml:space="preserve">4.2.3. </w:t>
      </w:r>
      <w:r w:rsidR="00381C93" w:rsidRPr="001B1266">
        <w:rPr>
          <w:sz w:val="28"/>
          <w:szCs w:val="28"/>
        </w:rPr>
        <w:t xml:space="preserve">каждый охранник должен быть </w:t>
      </w:r>
      <w:r w:rsidR="00381C93">
        <w:rPr>
          <w:sz w:val="28"/>
          <w:szCs w:val="28"/>
        </w:rPr>
        <w:t xml:space="preserve">снабжен </w:t>
      </w:r>
      <w:r w:rsidR="00381C93" w:rsidRPr="001B1266">
        <w:rPr>
          <w:sz w:val="28"/>
          <w:szCs w:val="28"/>
        </w:rPr>
        <w:t>форменным обмундированием с отличительным знаком</w:t>
      </w:r>
      <w:r w:rsidR="00381C93">
        <w:rPr>
          <w:sz w:val="28"/>
          <w:szCs w:val="28"/>
        </w:rPr>
        <w:t>,</w:t>
      </w:r>
      <w:r w:rsidR="00381C93" w:rsidRPr="001B1266">
        <w:rPr>
          <w:sz w:val="28"/>
          <w:szCs w:val="28"/>
        </w:rPr>
        <w:t xml:space="preserve"> оснащен</w:t>
      </w:r>
      <w:r w:rsidR="00381C93">
        <w:rPr>
          <w:sz w:val="28"/>
          <w:szCs w:val="28"/>
        </w:rPr>
        <w:t xml:space="preserve"> специальными </w:t>
      </w:r>
      <w:r w:rsidR="00381C93" w:rsidRPr="001B1266">
        <w:rPr>
          <w:sz w:val="28"/>
          <w:szCs w:val="28"/>
        </w:rPr>
        <w:t>средствами</w:t>
      </w:r>
      <w:r w:rsidR="005442C0">
        <w:rPr>
          <w:sz w:val="28"/>
          <w:szCs w:val="28"/>
        </w:rPr>
        <w:t>,</w:t>
      </w:r>
      <w:r w:rsidR="00381C93" w:rsidRPr="00D762A0">
        <w:rPr>
          <w:sz w:val="28"/>
          <w:szCs w:val="28"/>
        </w:rPr>
        <w:t xml:space="preserve"> </w:t>
      </w:r>
      <w:r w:rsidR="00381C93">
        <w:rPr>
          <w:sz w:val="28"/>
          <w:szCs w:val="28"/>
        </w:rPr>
        <w:t xml:space="preserve">экипировкой </w:t>
      </w:r>
      <w:r w:rsidR="005442C0" w:rsidRPr="001B1266">
        <w:rPr>
          <w:sz w:val="28"/>
          <w:szCs w:val="28"/>
        </w:rPr>
        <w:t>и</w:t>
      </w:r>
      <w:r w:rsidR="005442C0">
        <w:rPr>
          <w:sz w:val="28"/>
          <w:szCs w:val="28"/>
        </w:rPr>
        <w:t xml:space="preserve"> </w:t>
      </w:r>
      <w:r w:rsidR="00381C93">
        <w:rPr>
          <w:sz w:val="28"/>
          <w:szCs w:val="28"/>
        </w:rPr>
        <w:t xml:space="preserve">средствами мобильной связи, приобретаемыми </w:t>
      </w:r>
      <w:r w:rsidR="00381C93" w:rsidRPr="001B1266">
        <w:rPr>
          <w:sz w:val="28"/>
          <w:szCs w:val="28"/>
        </w:rPr>
        <w:t>за счет претендента;</w:t>
      </w:r>
    </w:p>
    <w:p w:rsidR="00381C93" w:rsidRDefault="00A22CB3" w:rsidP="00E7665A">
      <w:pPr>
        <w:ind w:firstLine="709"/>
        <w:jc w:val="both"/>
        <w:rPr>
          <w:sz w:val="28"/>
          <w:szCs w:val="28"/>
        </w:rPr>
      </w:pPr>
      <w:r>
        <w:rPr>
          <w:sz w:val="28"/>
          <w:szCs w:val="28"/>
        </w:rPr>
        <w:t xml:space="preserve">4.2.4. </w:t>
      </w:r>
      <w:r w:rsidR="00381C93" w:rsidRPr="001B1266">
        <w:rPr>
          <w:sz w:val="28"/>
          <w:szCs w:val="28"/>
        </w:rPr>
        <w:t xml:space="preserve">в интересах службы по требованию Заказчика, либо при заболевании охранника в период несения </w:t>
      </w:r>
      <w:r w:rsidR="00D35CA1">
        <w:rPr>
          <w:sz w:val="28"/>
          <w:szCs w:val="28"/>
        </w:rPr>
        <w:t xml:space="preserve">им </w:t>
      </w:r>
      <w:r w:rsidR="00381C93" w:rsidRPr="001B1266">
        <w:rPr>
          <w:sz w:val="28"/>
          <w:szCs w:val="28"/>
        </w:rPr>
        <w:t>службы</w:t>
      </w:r>
      <w:r w:rsidR="00D35CA1">
        <w:rPr>
          <w:sz w:val="28"/>
          <w:szCs w:val="28"/>
        </w:rPr>
        <w:t>,</w:t>
      </w:r>
      <w:r w:rsidR="00381C93" w:rsidRPr="001B1266">
        <w:rPr>
          <w:sz w:val="28"/>
          <w:szCs w:val="28"/>
        </w:rPr>
        <w:t xml:space="preserve"> произв</w:t>
      </w:r>
      <w:r w:rsidR="00345035">
        <w:rPr>
          <w:sz w:val="28"/>
          <w:szCs w:val="28"/>
        </w:rPr>
        <w:t>одить</w:t>
      </w:r>
      <w:r w:rsidR="00381C93" w:rsidRPr="001B1266">
        <w:rPr>
          <w:sz w:val="28"/>
          <w:szCs w:val="28"/>
        </w:rPr>
        <w:t xml:space="preserve"> его замену в течение одного часа;</w:t>
      </w:r>
    </w:p>
    <w:p w:rsidR="00381C93" w:rsidRDefault="00381C93" w:rsidP="00E7665A">
      <w:pPr>
        <w:ind w:firstLine="709"/>
        <w:jc w:val="both"/>
        <w:rPr>
          <w:sz w:val="28"/>
          <w:szCs w:val="28"/>
        </w:rPr>
      </w:pPr>
      <w:r>
        <w:rPr>
          <w:sz w:val="28"/>
          <w:szCs w:val="28"/>
        </w:rPr>
        <w:t>4.2.</w:t>
      </w:r>
      <w:r w:rsidR="00A22CB3">
        <w:rPr>
          <w:sz w:val="28"/>
          <w:szCs w:val="28"/>
        </w:rPr>
        <w:t>5</w:t>
      </w:r>
      <w:r>
        <w:rPr>
          <w:sz w:val="28"/>
          <w:szCs w:val="28"/>
        </w:rPr>
        <w:t xml:space="preserve">. </w:t>
      </w:r>
      <w:r w:rsidR="00D762A0">
        <w:rPr>
          <w:sz w:val="28"/>
          <w:szCs w:val="28"/>
        </w:rPr>
        <w:t>о</w:t>
      </w:r>
      <w:r w:rsidR="008947B6" w:rsidRPr="001B1266">
        <w:rPr>
          <w:sz w:val="28"/>
          <w:szCs w:val="28"/>
        </w:rPr>
        <w:t>хранники должны</w:t>
      </w:r>
      <w:r>
        <w:rPr>
          <w:sz w:val="28"/>
          <w:szCs w:val="28"/>
        </w:rPr>
        <w:t>:</w:t>
      </w:r>
      <w:r w:rsidR="008947B6" w:rsidRPr="001B1266">
        <w:rPr>
          <w:sz w:val="28"/>
          <w:szCs w:val="28"/>
        </w:rPr>
        <w:t xml:space="preserve"> </w:t>
      </w:r>
    </w:p>
    <w:p w:rsidR="00B52E0C" w:rsidRDefault="00B52E0C" w:rsidP="00E7665A">
      <w:pPr>
        <w:ind w:firstLine="709"/>
        <w:jc w:val="both"/>
        <w:rPr>
          <w:sz w:val="28"/>
          <w:szCs w:val="28"/>
        </w:rPr>
      </w:pPr>
      <w:r>
        <w:rPr>
          <w:sz w:val="28"/>
          <w:szCs w:val="28"/>
        </w:rPr>
        <w:t xml:space="preserve">- иметь презентабельный внешний вид, </w:t>
      </w:r>
      <w:r w:rsidR="000D06BD">
        <w:rPr>
          <w:sz w:val="28"/>
          <w:szCs w:val="28"/>
        </w:rPr>
        <w:t xml:space="preserve">внятную </w:t>
      </w:r>
      <w:r>
        <w:rPr>
          <w:sz w:val="28"/>
          <w:szCs w:val="28"/>
        </w:rPr>
        <w:t xml:space="preserve">(без дефектов) </w:t>
      </w:r>
      <w:r w:rsidR="006F4AA3">
        <w:rPr>
          <w:sz w:val="28"/>
          <w:szCs w:val="28"/>
        </w:rPr>
        <w:t xml:space="preserve">лаконичную и </w:t>
      </w:r>
      <w:r>
        <w:rPr>
          <w:sz w:val="28"/>
          <w:szCs w:val="28"/>
        </w:rPr>
        <w:t>грамотную речь;</w:t>
      </w:r>
    </w:p>
    <w:p w:rsidR="008947B6" w:rsidRPr="001B1266" w:rsidRDefault="00381C93" w:rsidP="00E7665A">
      <w:pPr>
        <w:ind w:firstLine="709"/>
        <w:jc w:val="both"/>
        <w:rPr>
          <w:sz w:val="28"/>
          <w:szCs w:val="28"/>
        </w:rPr>
      </w:pPr>
      <w:r>
        <w:rPr>
          <w:sz w:val="28"/>
          <w:szCs w:val="28"/>
        </w:rPr>
        <w:t xml:space="preserve">- </w:t>
      </w:r>
      <w:r w:rsidR="000D4C06" w:rsidRPr="001B1266">
        <w:rPr>
          <w:sz w:val="28"/>
          <w:szCs w:val="28"/>
        </w:rPr>
        <w:t>уме</w:t>
      </w:r>
      <w:r w:rsidR="000D4C06">
        <w:rPr>
          <w:sz w:val="28"/>
          <w:szCs w:val="28"/>
        </w:rPr>
        <w:t>ть</w:t>
      </w:r>
      <w:r w:rsidR="000D4C06" w:rsidRPr="001B1266">
        <w:rPr>
          <w:sz w:val="28"/>
          <w:szCs w:val="28"/>
        </w:rPr>
        <w:t xml:space="preserve"> </w:t>
      </w:r>
      <w:r w:rsidR="008947B6" w:rsidRPr="001B1266">
        <w:rPr>
          <w:sz w:val="28"/>
          <w:szCs w:val="28"/>
        </w:rPr>
        <w:t xml:space="preserve">обращаться с </w:t>
      </w:r>
      <w:r w:rsidR="00E17AA6" w:rsidRPr="001B1266">
        <w:rPr>
          <w:sz w:val="28"/>
          <w:szCs w:val="28"/>
        </w:rPr>
        <w:t>систем</w:t>
      </w:r>
      <w:r w:rsidR="00E17AA6">
        <w:rPr>
          <w:sz w:val="28"/>
          <w:szCs w:val="28"/>
        </w:rPr>
        <w:t>ами</w:t>
      </w:r>
      <w:r w:rsidR="00E17AA6" w:rsidRPr="001B1266">
        <w:rPr>
          <w:sz w:val="28"/>
          <w:szCs w:val="28"/>
        </w:rPr>
        <w:t xml:space="preserve"> </w:t>
      </w:r>
      <w:r w:rsidR="008947B6" w:rsidRPr="001B1266">
        <w:rPr>
          <w:sz w:val="28"/>
          <w:szCs w:val="28"/>
        </w:rPr>
        <w:t xml:space="preserve">видеонаблюдения, </w:t>
      </w:r>
      <w:r w:rsidR="005A1B91">
        <w:rPr>
          <w:sz w:val="28"/>
          <w:szCs w:val="28"/>
        </w:rPr>
        <w:t xml:space="preserve">контроля и управления доступом, </w:t>
      </w:r>
      <w:r w:rsidR="008947B6" w:rsidRPr="001B1266">
        <w:rPr>
          <w:sz w:val="28"/>
          <w:szCs w:val="28"/>
        </w:rPr>
        <w:t>средствам</w:t>
      </w:r>
      <w:r w:rsidR="008947B6">
        <w:rPr>
          <w:sz w:val="28"/>
          <w:szCs w:val="28"/>
        </w:rPr>
        <w:t>и охранно-пожарной сигнализации;</w:t>
      </w:r>
    </w:p>
    <w:p w:rsidR="008947B6" w:rsidRPr="001B1266" w:rsidRDefault="008947B6" w:rsidP="00E7665A">
      <w:pPr>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8947B6" w:rsidRPr="001B1266" w:rsidRDefault="008947B6" w:rsidP="00E7665A">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w:t>
      </w:r>
      <w:r w:rsidR="00381C93">
        <w:rPr>
          <w:color w:val="000000"/>
          <w:sz w:val="28"/>
          <w:szCs w:val="28"/>
        </w:rPr>
        <w:t>и</w:t>
      </w:r>
      <w:r w:rsidRPr="001B1266">
        <w:rPr>
          <w:color w:val="000000"/>
          <w:sz w:val="28"/>
          <w:szCs w:val="28"/>
        </w:rPr>
        <w:t xml:space="preserve">,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w:t>
      </w:r>
      <w:r w:rsidR="005A1B91">
        <w:rPr>
          <w:color w:val="000000"/>
          <w:sz w:val="28"/>
          <w:szCs w:val="28"/>
        </w:rPr>
        <w:t xml:space="preserve">Заказчика </w:t>
      </w:r>
      <w:r w:rsidRPr="001B1266">
        <w:rPr>
          <w:color w:val="000000"/>
          <w:sz w:val="28"/>
          <w:szCs w:val="28"/>
        </w:rPr>
        <w:t xml:space="preserve">в известность о </w:t>
      </w:r>
      <w:r w:rsidR="00345035">
        <w:rPr>
          <w:color w:val="000000"/>
          <w:sz w:val="28"/>
          <w:szCs w:val="28"/>
        </w:rPr>
        <w:t xml:space="preserve">происшествиях и </w:t>
      </w:r>
      <w:r w:rsidRPr="001B1266">
        <w:rPr>
          <w:color w:val="000000"/>
          <w:sz w:val="28"/>
          <w:szCs w:val="28"/>
        </w:rPr>
        <w:t>техническо</w:t>
      </w:r>
      <w:r w:rsidR="00345035">
        <w:rPr>
          <w:color w:val="000000"/>
          <w:sz w:val="28"/>
          <w:szCs w:val="28"/>
        </w:rPr>
        <w:t>м</w:t>
      </w:r>
      <w:r w:rsidRPr="001B1266">
        <w:rPr>
          <w:color w:val="000000"/>
          <w:sz w:val="28"/>
          <w:szCs w:val="28"/>
        </w:rPr>
        <w:t xml:space="preserve"> </w:t>
      </w:r>
      <w:r w:rsidR="00345035">
        <w:rPr>
          <w:color w:val="000000"/>
          <w:sz w:val="28"/>
          <w:szCs w:val="28"/>
        </w:rPr>
        <w:t>состоянии</w:t>
      </w:r>
      <w:r w:rsidRPr="001B1266">
        <w:rPr>
          <w:color w:val="000000"/>
          <w:sz w:val="28"/>
          <w:szCs w:val="28"/>
        </w:rPr>
        <w:t xml:space="preserve"> охранно-пожарной сигнализации;</w:t>
      </w:r>
    </w:p>
    <w:p w:rsidR="008947B6" w:rsidRPr="001B1266" w:rsidRDefault="008947B6" w:rsidP="00E7665A">
      <w:pPr>
        <w:ind w:firstLine="709"/>
        <w:jc w:val="both"/>
        <w:rPr>
          <w:sz w:val="28"/>
          <w:szCs w:val="28"/>
        </w:rPr>
      </w:pPr>
      <w:r w:rsidRPr="001B1266">
        <w:rPr>
          <w:color w:val="000000"/>
          <w:sz w:val="28"/>
          <w:szCs w:val="28"/>
        </w:rPr>
        <w:t xml:space="preserve">- поддерживать в выделенных служебных помещениях чистоту и порядок, а также обеспечить сохранность предоставленного </w:t>
      </w:r>
      <w:r w:rsidR="005A1B91" w:rsidRPr="001B1266">
        <w:rPr>
          <w:color w:val="000000"/>
          <w:sz w:val="28"/>
          <w:szCs w:val="28"/>
        </w:rPr>
        <w:t>З</w:t>
      </w:r>
      <w:r w:rsidRPr="001B1266">
        <w:rPr>
          <w:color w:val="000000"/>
          <w:sz w:val="28"/>
          <w:szCs w:val="28"/>
        </w:rPr>
        <w:t>аказчиком имущества и инвентаря</w:t>
      </w:r>
      <w:r w:rsidRPr="001B1266">
        <w:rPr>
          <w:sz w:val="28"/>
          <w:szCs w:val="28"/>
        </w:rPr>
        <w:t>;</w:t>
      </w:r>
    </w:p>
    <w:p w:rsidR="008947B6" w:rsidRDefault="008947B6" w:rsidP="00E7665A">
      <w:pPr>
        <w:ind w:firstLine="709"/>
        <w:jc w:val="both"/>
        <w:rPr>
          <w:color w:val="000000"/>
          <w:sz w:val="28"/>
          <w:szCs w:val="28"/>
        </w:rPr>
      </w:pPr>
      <w:r w:rsidRPr="001B1266">
        <w:rPr>
          <w:sz w:val="28"/>
          <w:szCs w:val="28"/>
        </w:rPr>
        <w:t xml:space="preserve">- не разглашать сведения о </w:t>
      </w:r>
      <w:r w:rsidR="00AF0C19" w:rsidRPr="001B1266">
        <w:rPr>
          <w:sz w:val="28"/>
          <w:szCs w:val="28"/>
        </w:rPr>
        <w:t>З</w:t>
      </w:r>
      <w:r w:rsidRPr="001B1266">
        <w:rPr>
          <w:sz w:val="28"/>
          <w:szCs w:val="28"/>
        </w:rPr>
        <w:t xml:space="preserve">аказчике любого характера, ставшие ему известными в процессе переговоров или работы с </w:t>
      </w:r>
      <w:r w:rsidR="00AF0C19">
        <w:rPr>
          <w:sz w:val="28"/>
          <w:szCs w:val="28"/>
        </w:rPr>
        <w:t>ни</w:t>
      </w:r>
      <w:r w:rsidRPr="001B1266">
        <w:rPr>
          <w:sz w:val="28"/>
          <w:szCs w:val="28"/>
        </w:rPr>
        <w:t>м</w:t>
      </w:r>
      <w:r w:rsidR="00B31EF2">
        <w:rPr>
          <w:color w:val="000000"/>
          <w:sz w:val="28"/>
          <w:szCs w:val="28"/>
        </w:rPr>
        <w:t>.</w:t>
      </w:r>
    </w:p>
    <w:p w:rsidR="00D35CA1" w:rsidRDefault="00D35CA1" w:rsidP="00E7665A">
      <w:pPr>
        <w:ind w:firstLine="709"/>
        <w:jc w:val="both"/>
        <w:rPr>
          <w:color w:val="000000"/>
          <w:sz w:val="28"/>
          <w:szCs w:val="28"/>
        </w:rPr>
      </w:pPr>
    </w:p>
    <w:p w:rsidR="00E45078" w:rsidRPr="00840486" w:rsidRDefault="00E45078" w:rsidP="00E7665A">
      <w:pPr>
        <w:pStyle w:val="afd"/>
        <w:jc w:val="both"/>
        <w:rPr>
          <w:b/>
          <w:bCs/>
          <w:szCs w:val="28"/>
        </w:rPr>
      </w:pPr>
      <w:r w:rsidRPr="00840486">
        <w:rPr>
          <w:b/>
          <w:bCs/>
          <w:szCs w:val="28"/>
        </w:rPr>
        <w:t>4.</w:t>
      </w:r>
      <w:r w:rsidR="00FE3EC7">
        <w:rPr>
          <w:b/>
          <w:bCs/>
          <w:szCs w:val="28"/>
        </w:rPr>
        <w:t>3</w:t>
      </w:r>
      <w:r w:rsidRPr="00840486">
        <w:rPr>
          <w:b/>
          <w:bCs/>
          <w:szCs w:val="28"/>
        </w:rPr>
        <w:t xml:space="preserve"> </w:t>
      </w:r>
      <w:r w:rsidR="00FE3EC7" w:rsidRPr="00FE3EC7">
        <w:rPr>
          <w:b/>
          <w:szCs w:val="28"/>
        </w:rPr>
        <w:t>Количественные характеристики</w:t>
      </w:r>
      <w:r w:rsidR="00FE3EC7" w:rsidRPr="00FE3EC7">
        <w:rPr>
          <w:b/>
          <w:bCs/>
          <w:szCs w:val="28"/>
        </w:rPr>
        <w:t xml:space="preserve"> </w:t>
      </w:r>
      <w:r w:rsidRPr="00840486">
        <w:rPr>
          <w:b/>
          <w:bCs/>
          <w:szCs w:val="28"/>
        </w:rPr>
        <w:t>оказания услуг.</w:t>
      </w:r>
    </w:p>
    <w:p w:rsidR="00982561" w:rsidRDefault="00B31EF2" w:rsidP="00E7665A">
      <w:pPr>
        <w:ind w:firstLine="709"/>
        <w:jc w:val="both"/>
        <w:rPr>
          <w:sz w:val="28"/>
          <w:szCs w:val="28"/>
        </w:rPr>
      </w:pPr>
      <w:r>
        <w:rPr>
          <w:rStyle w:val="FontStyle21"/>
          <w:sz w:val="28"/>
          <w:szCs w:val="28"/>
        </w:rPr>
        <w:t xml:space="preserve">4.3.1. </w:t>
      </w:r>
      <w:r w:rsidR="00982561" w:rsidRPr="00753FA6">
        <w:rPr>
          <w:rStyle w:val="FontStyle21"/>
          <w:sz w:val="28"/>
          <w:szCs w:val="28"/>
        </w:rPr>
        <w:t>Охран</w:t>
      </w:r>
      <w:r w:rsidR="00982561">
        <w:rPr>
          <w:rStyle w:val="FontStyle21"/>
          <w:sz w:val="28"/>
          <w:szCs w:val="28"/>
        </w:rPr>
        <w:t xml:space="preserve">а </w:t>
      </w:r>
      <w:r w:rsidR="00982561" w:rsidRPr="00753FA6">
        <w:rPr>
          <w:rStyle w:val="FontStyle21"/>
          <w:sz w:val="28"/>
          <w:szCs w:val="28"/>
        </w:rPr>
        <w:t xml:space="preserve">объекта и имущества Заказчика </w:t>
      </w:r>
      <w:r w:rsidR="00982561">
        <w:rPr>
          <w:rStyle w:val="FontStyle21"/>
          <w:sz w:val="28"/>
          <w:szCs w:val="28"/>
        </w:rPr>
        <w:t xml:space="preserve">осуществляется </w:t>
      </w:r>
      <w:r w:rsidR="00982561" w:rsidRPr="00840486">
        <w:rPr>
          <w:sz w:val="28"/>
          <w:szCs w:val="28"/>
        </w:rPr>
        <w:t xml:space="preserve">дежурной сменой </w:t>
      </w:r>
      <w:r>
        <w:rPr>
          <w:sz w:val="28"/>
          <w:szCs w:val="28"/>
        </w:rPr>
        <w:t xml:space="preserve">постоянно, </w:t>
      </w:r>
      <w:r w:rsidRPr="001B1266">
        <w:rPr>
          <w:sz w:val="28"/>
          <w:szCs w:val="28"/>
        </w:rPr>
        <w:t>включая выходные и праздничные дни</w:t>
      </w:r>
      <w:r>
        <w:rPr>
          <w:sz w:val="28"/>
          <w:szCs w:val="28"/>
        </w:rPr>
        <w:t>,</w:t>
      </w:r>
      <w:r w:rsidRPr="00840486">
        <w:rPr>
          <w:sz w:val="28"/>
          <w:szCs w:val="28"/>
        </w:rPr>
        <w:t xml:space="preserve"> </w:t>
      </w:r>
      <w:r>
        <w:rPr>
          <w:sz w:val="28"/>
          <w:szCs w:val="28"/>
        </w:rPr>
        <w:t>путем</w:t>
      </w:r>
      <w:r w:rsidR="00982561" w:rsidRPr="00840486">
        <w:rPr>
          <w:sz w:val="28"/>
          <w:szCs w:val="28"/>
        </w:rPr>
        <w:t xml:space="preserve"> выставлени</w:t>
      </w:r>
      <w:r>
        <w:rPr>
          <w:sz w:val="28"/>
          <w:szCs w:val="28"/>
        </w:rPr>
        <w:t>я</w:t>
      </w:r>
      <w:r w:rsidR="00982561" w:rsidRPr="00840486">
        <w:rPr>
          <w:sz w:val="28"/>
          <w:szCs w:val="28"/>
        </w:rPr>
        <w:t xml:space="preserve"> </w:t>
      </w:r>
      <w:r w:rsidR="00982561">
        <w:rPr>
          <w:sz w:val="28"/>
          <w:szCs w:val="28"/>
        </w:rPr>
        <w:t xml:space="preserve">9 (девяти) круглосуточных </w:t>
      </w:r>
      <w:r>
        <w:rPr>
          <w:sz w:val="28"/>
          <w:szCs w:val="28"/>
        </w:rPr>
        <w:t xml:space="preserve">постов (охранников) </w:t>
      </w:r>
      <w:r w:rsidR="00982561">
        <w:rPr>
          <w:sz w:val="28"/>
          <w:szCs w:val="28"/>
        </w:rPr>
        <w:t>и начальника объекта.</w:t>
      </w:r>
    </w:p>
    <w:p w:rsidR="00D762A0" w:rsidRDefault="00B31EF2" w:rsidP="00E7665A">
      <w:pPr>
        <w:ind w:firstLine="709"/>
        <w:jc w:val="both"/>
        <w:rPr>
          <w:sz w:val="28"/>
          <w:szCs w:val="28"/>
        </w:rPr>
      </w:pPr>
      <w:r>
        <w:rPr>
          <w:sz w:val="28"/>
          <w:szCs w:val="28"/>
        </w:rPr>
        <w:t>4.3.2.</w:t>
      </w:r>
      <w:r w:rsidR="00D762A0" w:rsidRPr="001B1266">
        <w:rPr>
          <w:sz w:val="28"/>
          <w:szCs w:val="28"/>
        </w:rPr>
        <w:t xml:space="preserve"> </w:t>
      </w:r>
      <w:r>
        <w:rPr>
          <w:sz w:val="28"/>
          <w:szCs w:val="28"/>
        </w:rPr>
        <w:t xml:space="preserve">руководство охранной организации обязано </w:t>
      </w:r>
      <w:r w:rsidR="00D762A0" w:rsidRPr="001B1266">
        <w:rPr>
          <w:sz w:val="28"/>
          <w:szCs w:val="28"/>
        </w:rPr>
        <w:t>проводить практический инструктаж и обучение охранников, задействованных на охране</w:t>
      </w:r>
      <w:r w:rsidR="00D762A0">
        <w:rPr>
          <w:sz w:val="28"/>
          <w:szCs w:val="28"/>
        </w:rPr>
        <w:t>,</w:t>
      </w:r>
      <w:r w:rsidR="00D762A0" w:rsidRPr="001B1266">
        <w:rPr>
          <w:sz w:val="28"/>
          <w:szCs w:val="28"/>
        </w:rPr>
        <w:t xml:space="preserve"> и осуществлять </w:t>
      </w:r>
      <w:proofErr w:type="gramStart"/>
      <w:r w:rsidR="00D762A0" w:rsidRPr="001B1266">
        <w:rPr>
          <w:sz w:val="28"/>
          <w:szCs w:val="28"/>
        </w:rPr>
        <w:t>контроль за</w:t>
      </w:r>
      <w:proofErr w:type="gramEnd"/>
      <w:r w:rsidR="00D762A0" w:rsidRPr="001B1266">
        <w:rPr>
          <w:sz w:val="28"/>
          <w:szCs w:val="28"/>
        </w:rPr>
        <w:t xml:space="preserve"> их службой не реже одного раза в сутки</w:t>
      </w:r>
      <w:r>
        <w:rPr>
          <w:sz w:val="28"/>
          <w:szCs w:val="28"/>
        </w:rPr>
        <w:t>.</w:t>
      </w:r>
    </w:p>
    <w:p w:rsidR="00A22CB3" w:rsidRDefault="00A22CB3" w:rsidP="00E7665A">
      <w:pPr>
        <w:pStyle w:val="aff9"/>
        <w:ind w:left="0" w:firstLine="720"/>
        <w:jc w:val="both"/>
        <w:rPr>
          <w:rFonts w:eastAsia="MS Mincho"/>
          <w:sz w:val="28"/>
          <w:szCs w:val="28"/>
        </w:rPr>
      </w:pPr>
    </w:p>
    <w:p w:rsidR="00B31EF2" w:rsidRPr="00ED2A7F" w:rsidRDefault="00B31EF2" w:rsidP="00E7665A">
      <w:pPr>
        <w:pStyle w:val="aff9"/>
        <w:ind w:left="0" w:firstLine="720"/>
        <w:jc w:val="both"/>
        <w:rPr>
          <w:sz w:val="28"/>
          <w:szCs w:val="28"/>
        </w:rPr>
      </w:pPr>
      <w:r w:rsidRPr="000F1888">
        <w:rPr>
          <w:rFonts w:eastAsia="MS Mincho"/>
          <w:sz w:val="28"/>
          <w:szCs w:val="28"/>
        </w:rPr>
        <w:lastRenderedPageBreak/>
        <w:t>4.</w:t>
      </w:r>
      <w:r w:rsidR="00E7665A">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E45078" w:rsidRPr="00840486" w:rsidRDefault="00E45078" w:rsidP="00E45078">
      <w:pPr>
        <w:jc w:val="both"/>
        <w:rPr>
          <w:sz w:val="28"/>
          <w:szCs w:val="28"/>
        </w:rPr>
      </w:pPr>
    </w:p>
    <w:p w:rsidR="00CD2AA4" w:rsidRPr="00A07101" w:rsidRDefault="00CD2AA4" w:rsidP="00C270A5">
      <w:pPr>
        <w:rPr>
          <w:sz w:val="28"/>
          <w:szCs w:val="28"/>
        </w:rPr>
      </w:pPr>
    </w:p>
    <w:p w:rsidR="00C270A5" w:rsidRPr="00A07101" w:rsidRDefault="00C270A5" w:rsidP="00C270A5">
      <w:pPr>
        <w:rPr>
          <w:sz w:val="28"/>
          <w:szCs w:val="28"/>
        </w:rPr>
      </w:pPr>
    </w:p>
    <w:p w:rsidR="00C270A5" w:rsidRPr="00A07101" w:rsidRDefault="00C270A5" w:rsidP="00C270A5">
      <w:pPr>
        <w:rPr>
          <w:sz w:val="28"/>
          <w:szCs w:val="28"/>
        </w:rPr>
      </w:pPr>
    </w:p>
    <w:p w:rsidR="00E455E9" w:rsidRPr="006400A0" w:rsidRDefault="00E455E9" w:rsidP="006400A0">
      <w:pPr>
        <w:spacing w:after="200" w:line="276" w:lineRule="auto"/>
        <w:ind w:firstLine="708"/>
        <w:rPr>
          <w:b/>
          <w:sz w:val="32"/>
          <w:szCs w:val="32"/>
        </w:rPr>
      </w:pPr>
      <w:r w:rsidRPr="006400A0">
        <w:rPr>
          <w:b/>
          <w:sz w:val="32"/>
          <w:szCs w:val="32"/>
        </w:rPr>
        <w:t xml:space="preserve">Раздел 5. Информационная карта </w:t>
      </w:r>
    </w:p>
    <w:p w:rsidR="00E455E9" w:rsidRDefault="00E455E9" w:rsidP="002E18D3">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E455E9" w:rsidRDefault="00E455E9"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5670"/>
        <w:gridCol w:w="1098"/>
      </w:tblGrid>
      <w:tr w:rsidR="00E455E9" w:rsidRPr="00F86FAA" w:rsidTr="00EF779C">
        <w:tc>
          <w:tcPr>
            <w:tcW w:w="534" w:type="dxa"/>
            <w:vAlign w:val="center"/>
          </w:tcPr>
          <w:p w:rsidR="00E455E9" w:rsidRPr="00F86FAA" w:rsidRDefault="00E455E9" w:rsidP="00804946">
            <w:pPr>
              <w:pStyle w:val="Default"/>
              <w:jc w:val="center"/>
              <w:rPr>
                <w:b/>
                <w:color w:val="auto"/>
              </w:rPr>
            </w:pPr>
            <w:r w:rsidRPr="00F86FAA">
              <w:rPr>
                <w:b/>
                <w:color w:val="auto"/>
              </w:rPr>
              <w:t>№ п/п</w:t>
            </w:r>
          </w:p>
          <w:p w:rsidR="00E455E9" w:rsidRPr="00F86FAA" w:rsidRDefault="00E455E9" w:rsidP="00804946">
            <w:pPr>
              <w:pStyle w:val="19"/>
              <w:ind w:firstLine="0"/>
              <w:jc w:val="center"/>
              <w:rPr>
                <w:b/>
                <w:sz w:val="24"/>
                <w:szCs w:val="24"/>
              </w:rPr>
            </w:pPr>
          </w:p>
        </w:tc>
        <w:tc>
          <w:tcPr>
            <w:tcW w:w="2551" w:type="dxa"/>
            <w:vAlign w:val="center"/>
          </w:tcPr>
          <w:p w:rsidR="00E455E9" w:rsidRPr="00F86FAA" w:rsidRDefault="00E455E9" w:rsidP="00804946">
            <w:pPr>
              <w:pStyle w:val="Default"/>
              <w:jc w:val="center"/>
              <w:rPr>
                <w:b/>
                <w:color w:val="auto"/>
              </w:rPr>
            </w:pPr>
            <w:r w:rsidRPr="00F86FAA">
              <w:rPr>
                <w:b/>
                <w:color w:val="auto"/>
              </w:rPr>
              <w:t>Наименование п/п</w:t>
            </w:r>
          </w:p>
        </w:tc>
        <w:tc>
          <w:tcPr>
            <w:tcW w:w="6768" w:type="dxa"/>
            <w:gridSpan w:val="2"/>
            <w:vAlign w:val="center"/>
          </w:tcPr>
          <w:p w:rsidR="00E455E9" w:rsidRPr="00F86FAA" w:rsidRDefault="00E455E9" w:rsidP="00346910">
            <w:pPr>
              <w:pStyle w:val="Default"/>
              <w:jc w:val="center"/>
              <w:rPr>
                <w:b/>
                <w:color w:val="auto"/>
              </w:rPr>
            </w:pPr>
            <w:r w:rsidRPr="00F86FAA">
              <w:rPr>
                <w:b/>
                <w:color w:val="auto"/>
              </w:rPr>
              <w:t>Содержание</w:t>
            </w:r>
            <w:r w:rsidRPr="00F86FAA">
              <w:rPr>
                <w:i/>
                <w:color w:val="auto"/>
              </w:rPr>
              <w:t xml:space="preserve"> </w:t>
            </w:r>
          </w:p>
        </w:tc>
      </w:tr>
      <w:tr w:rsidR="00E455E9" w:rsidRPr="00F86FAA" w:rsidTr="00EF779C">
        <w:tc>
          <w:tcPr>
            <w:tcW w:w="534" w:type="dxa"/>
          </w:tcPr>
          <w:p w:rsidR="00E455E9" w:rsidRPr="00F86FAA" w:rsidRDefault="00E455E9" w:rsidP="00804946">
            <w:pPr>
              <w:pStyle w:val="19"/>
              <w:ind w:firstLine="0"/>
              <w:rPr>
                <w:b/>
                <w:sz w:val="24"/>
                <w:szCs w:val="24"/>
              </w:rPr>
            </w:pPr>
            <w:r w:rsidRPr="00F86FAA">
              <w:rPr>
                <w:b/>
                <w:sz w:val="24"/>
                <w:szCs w:val="24"/>
              </w:rPr>
              <w:t>1.</w:t>
            </w:r>
          </w:p>
        </w:tc>
        <w:tc>
          <w:tcPr>
            <w:tcW w:w="2551" w:type="dxa"/>
          </w:tcPr>
          <w:p w:rsidR="00E455E9" w:rsidRPr="00F86FAA" w:rsidRDefault="00E455E9">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E455E9" w:rsidRPr="00F86FAA" w:rsidRDefault="00E455E9">
            <w:pPr>
              <w:pStyle w:val="Default"/>
              <w:rPr>
                <w:b/>
                <w:color w:val="auto"/>
              </w:rPr>
            </w:pPr>
          </w:p>
        </w:tc>
        <w:tc>
          <w:tcPr>
            <w:tcW w:w="6768" w:type="dxa"/>
            <w:gridSpan w:val="2"/>
          </w:tcPr>
          <w:p w:rsidR="00E455E9" w:rsidRPr="0073169F" w:rsidRDefault="00E455E9" w:rsidP="00C77605">
            <w:pPr>
              <w:pStyle w:val="19"/>
              <w:ind w:firstLine="0"/>
              <w:rPr>
                <w:sz w:val="24"/>
                <w:szCs w:val="24"/>
              </w:rPr>
            </w:pPr>
            <w:r w:rsidRPr="000A08A8">
              <w:rPr>
                <w:sz w:val="24"/>
                <w:szCs w:val="24"/>
              </w:rPr>
              <w:t xml:space="preserve">Открытый конкурс № </w:t>
            </w:r>
            <w:r w:rsidR="000A08A8" w:rsidRPr="000A08A8">
              <w:rPr>
                <w:color w:val="000000"/>
                <w:sz w:val="24"/>
                <w:szCs w:val="24"/>
              </w:rPr>
              <w:t>ОК/027/ЦКПБЗ/0091</w:t>
            </w:r>
            <w:r w:rsidR="000A08A8" w:rsidRPr="000A08A8">
              <w:rPr>
                <w:sz w:val="24"/>
                <w:szCs w:val="24"/>
              </w:rPr>
              <w:t xml:space="preserve"> </w:t>
            </w:r>
            <w:r w:rsidRPr="000A08A8">
              <w:rPr>
                <w:sz w:val="24"/>
                <w:szCs w:val="24"/>
              </w:rPr>
              <w:t>на право</w:t>
            </w:r>
            <w:r w:rsidRPr="0073169F">
              <w:rPr>
                <w:sz w:val="24"/>
                <w:szCs w:val="24"/>
              </w:rPr>
              <w:t xml:space="preserve"> заключения </w:t>
            </w:r>
            <w:proofErr w:type="gramStart"/>
            <w:r w:rsidRPr="0073169F">
              <w:rPr>
                <w:sz w:val="24"/>
                <w:szCs w:val="24"/>
              </w:rPr>
              <w:t>договора</w:t>
            </w:r>
            <w:proofErr w:type="gramEnd"/>
            <w:r w:rsidRPr="0073169F">
              <w:rPr>
                <w:sz w:val="24"/>
                <w:szCs w:val="24"/>
              </w:rPr>
              <w:t xml:space="preserve"> на </w:t>
            </w:r>
            <w:r w:rsidRPr="0073169F">
              <w:rPr>
                <w:sz w:val="24"/>
              </w:rPr>
              <w:t xml:space="preserve"> оказание </w:t>
            </w:r>
            <w:r w:rsidRPr="0073169F">
              <w:rPr>
                <w:sz w:val="24"/>
                <w:szCs w:val="24"/>
              </w:rPr>
              <w:t xml:space="preserve">охранных </w:t>
            </w:r>
            <w:r w:rsidRPr="0073169F">
              <w:rPr>
                <w:sz w:val="24"/>
              </w:rPr>
              <w:t xml:space="preserve">услуг </w:t>
            </w:r>
            <w:r w:rsidRPr="0073169F">
              <w:rPr>
                <w:sz w:val="24"/>
                <w:szCs w:val="24"/>
              </w:rPr>
              <w:t>в  2014 г.</w:t>
            </w:r>
            <w:r w:rsidR="00FB1908" w:rsidRPr="0073169F">
              <w:rPr>
                <w:sz w:val="24"/>
                <w:szCs w:val="24"/>
              </w:rPr>
              <w:t>-201</w:t>
            </w:r>
            <w:r w:rsidR="00C77605">
              <w:rPr>
                <w:sz w:val="24"/>
                <w:szCs w:val="24"/>
              </w:rPr>
              <w:t>7</w:t>
            </w:r>
            <w:r w:rsidR="00FB1908" w:rsidRPr="0073169F">
              <w:rPr>
                <w:sz w:val="24"/>
                <w:szCs w:val="24"/>
              </w:rPr>
              <w:t xml:space="preserve"> г.</w:t>
            </w:r>
            <w:r w:rsidRPr="0073169F">
              <w:rPr>
                <w:sz w:val="24"/>
                <w:szCs w:val="24"/>
              </w:rPr>
              <w:t xml:space="preserve"> </w:t>
            </w:r>
          </w:p>
        </w:tc>
      </w:tr>
      <w:tr w:rsidR="00E455E9" w:rsidRPr="00F86FAA" w:rsidTr="00EF779C">
        <w:tc>
          <w:tcPr>
            <w:tcW w:w="534" w:type="dxa"/>
          </w:tcPr>
          <w:p w:rsidR="00E455E9" w:rsidRPr="00F86FAA" w:rsidRDefault="00E455E9" w:rsidP="00804946">
            <w:pPr>
              <w:pStyle w:val="19"/>
              <w:ind w:firstLine="0"/>
              <w:rPr>
                <w:b/>
                <w:sz w:val="24"/>
                <w:szCs w:val="24"/>
              </w:rPr>
            </w:pPr>
            <w:r w:rsidRPr="00F86FAA">
              <w:rPr>
                <w:b/>
                <w:sz w:val="24"/>
                <w:szCs w:val="24"/>
              </w:rPr>
              <w:t>2.</w:t>
            </w:r>
          </w:p>
        </w:tc>
        <w:tc>
          <w:tcPr>
            <w:tcW w:w="2551" w:type="dxa"/>
          </w:tcPr>
          <w:p w:rsidR="00E455E9" w:rsidRPr="00F86FAA" w:rsidRDefault="00E455E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rsidR="00E455E9" w:rsidRPr="0073169F" w:rsidRDefault="00E455E9" w:rsidP="00010241">
            <w:pPr>
              <w:pStyle w:val="19"/>
              <w:ind w:firstLine="0"/>
              <w:rPr>
                <w:sz w:val="24"/>
                <w:szCs w:val="24"/>
              </w:rPr>
            </w:pPr>
            <w:r w:rsidRPr="0073169F">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ОАО «ТрансКонтейнер». </w:t>
            </w:r>
          </w:p>
          <w:p w:rsidR="005274D0" w:rsidRPr="005274D0" w:rsidRDefault="00E455E9" w:rsidP="005274D0">
            <w:pPr>
              <w:jc w:val="both"/>
            </w:pPr>
            <w:r w:rsidRPr="005274D0">
              <w:t xml:space="preserve"> </w:t>
            </w:r>
            <w:r w:rsidR="005274D0" w:rsidRPr="005274D0">
              <w:t>Адрес: 125047, Москва, Оружейный переулок, д. 19.</w:t>
            </w:r>
          </w:p>
          <w:p w:rsidR="005274D0" w:rsidRPr="00092199" w:rsidRDefault="005274D0" w:rsidP="00092199">
            <w:pPr>
              <w:pStyle w:val="19"/>
              <w:ind w:firstLine="0"/>
              <w:rPr>
                <w:b/>
                <w:sz w:val="24"/>
                <w:szCs w:val="24"/>
              </w:rPr>
            </w:pPr>
            <w:r w:rsidRPr="00092199">
              <w:rPr>
                <w:b/>
                <w:sz w:val="24"/>
                <w:szCs w:val="24"/>
              </w:rPr>
              <w:t>Контактно</w:t>
            </w:r>
            <w:proofErr w:type="gramStart"/>
            <w:r w:rsidRPr="00092199">
              <w:rPr>
                <w:b/>
                <w:sz w:val="24"/>
                <w:szCs w:val="24"/>
              </w:rPr>
              <w:t>е(</w:t>
            </w:r>
            <w:proofErr w:type="spellStart"/>
            <w:proofErr w:type="gramEnd"/>
            <w:r w:rsidRPr="00092199">
              <w:rPr>
                <w:b/>
                <w:sz w:val="24"/>
                <w:szCs w:val="24"/>
              </w:rPr>
              <w:t>ые</w:t>
            </w:r>
            <w:proofErr w:type="spellEnd"/>
            <w:r w:rsidRPr="00092199">
              <w:rPr>
                <w:b/>
                <w:sz w:val="24"/>
                <w:szCs w:val="24"/>
              </w:rPr>
              <w:t>) лицо(а) Организатора:</w:t>
            </w:r>
            <w:r w:rsidRPr="00092199">
              <w:rPr>
                <w:b/>
                <w:sz w:val="24"/>
              </w:rPr>
              <w:t xml:space="preserve"> </w:t>
            </w:r>
          </w:p>
          <w:p w:rsidR="005274D0" w:rsidRPr="005274D0" w:rsidRDefault="005274D0" w:rsidP="005274D0">
            <w:pPr>
              <w:pStyle w:val="19"/>
              <w:ind w:firstLine="708"/>
              <w:rPr>
                <w:sz w:val="24"/>
                <w:szCs w:val="24"/>
              </w:rPr>
            </w:pPr>
            <w:r w:rsidRPr="005274D0">
              <w:rPr>
                <w:sz w:val="24"/>
                <w:szCs w:val="24"/>
              </w:rPr>
              <w:t>Курицын Александр Евгеньевич, тел. +7 (495)</w:t>
            </w:r>
            <w:r w:rsidRPr="005274D0">
              <w:rPr>
                <w:sz w:val="24"/>
                <w:szCs w:val="24"/>
                <w:lang w:eastAsia="en-US"/>
              </w:rPr>
              <w:t xml:space="preserve"> 788-1717 </w:t>
            </w:r>
            <w:proofErr w:type="spellStart"/>
            <w:r w:rsidRPr="005274D0">
              <w:rPr>
                <w:sz w:val="24"/>
                <w:szCs w:val="24"/>
                <w:lang w:eastAsia="en-US"/>
              </w:rPr>
              <w:t>доб</w:t>
            </w:r>
            <w:proofErr w:type="spellEnd"/>
            <w:r w:rsidRPr="005274D0">
              <w:rPr>
                <w:sz w:val="24"/>
                <w:szCs w:val="24"/>
                <w:lang w:eastAsia="en-US"/>
              </w:rPr>
              <w:t xml:space="preserve">. 16-41, электронный адрес </w:t>
            </w:r>
            <w:hyperlink r:id="rId15" w:history="1">
              <w:r w:rsidRPr="005274D0">
                <w:rPr>
                  <w:rStyle w:val="a8"/>
                  <w:rFonts w:eastAsia="MS Mincho"/>
                  <w:sz w:val="24"/>
                  <w:szCs w:val="24"/>
                  <w:lang w:eastAsia="en-US"/>
                </w:rPr>
                <w:t>KuritsynAE@trcont.</w:t>
              </w:r>
              <w:r w:rsidRPr="005274D0">
                <w:rPr>
                  <w:rStyle w:val="a8"/>
                  <w:rFonts w:eastAsia="MS Mincho"/>
                  <w:sz w:val="24"/>
                  <w:szCs w:val="24"/>
                  <w:lang w:val="en-US" w:eastAsia="en-US"/>
                </w:rPr>
                <w:t>ru</w:t>
              </w:r>
            </w:hyperlink>
            <w:r w:rsidRPr="005274D0">
              <w:rPr>
                <w:sz w:val="24"/>
                <w:szCs w:val="24"/>
                <w:lang w:eastAsia="en-US"/>
              </w:rPr>
              <w:t>,</w:t>
            </w:r>
          </w:p>
          <w:p w:rsidR="005274D0" w:rsidRPr="005274D0" w:rsidRDefault="005274D0" w:rsidP="005274D0">
            <w:pPr>
              <w:ind w:firstLine="708"/>
              <w:jc w:val="both"/>
            </w:pPr>
            <w:r w:rsidRPr="005274D0">
              <w:t xml:space="preserve">Титков Сергей Николаевич, тел. +7 (495) 788-1717 </w:t>
            </w:r>
            <w:proofErr w:type="spellStart"/>
            <w:r w:rsidRPr="005274D0">
              <w:t>доб</w:t>
            </w:r>
            <w:proofErr w:type="spellEnd"/>
            <w:r w:rsidRPr="005274D0">
              <w:t xml:space="preserve">. 16-40, электронный адрес </w:t>
            </w:r>
            <w:proofErr w:type="spellStart"/>
            <w:r w:rsidRPr="005274D0">
              <w:t>TitkovSN@trcont.ru</w:t>
            </w:r>
            <w:proofErr w:type="spellEnd"/>
            <w:r w:rsidRPr="005274D0">
              <w:t>.</w:t>
            </w:r>
          </w:p>
          <w:p w:rsidR="005274D0" w:rsidRPr="005274D0" w:rsidRDefault="005274D0" w:rsidP="005274D0">
            <w:pPr>
              <w:jc w:val="both"/>
              <w:rPr>
                <w:b/>
              </w:rPr>
            </w:pPr>
            <w:r w:rsidRPr="005274D0">
              <w:rPr>
                <w:b/>
              </w:rPr>
              <w:t>Контактная информация Заказчика:</w:t>
            </w:r>
          </w:p>
          <w:p w:rsidR="005274D0" w:rsidRPr="005274D0" w:rsidRDefault="005274D0" w:rsidP="005274D0">
            <w:pPr>
              <w:jc w:val="both"/>
            </w:pPr>
            <w:r>
              <w:t>Шелопугин Алексей Иванович</w:t>
            </w:r>
          </w:p>
          <w:p w:rsidR="005274D0" w:rsidRPr="005274D0" w:rsidRDefault="005274D0" w:rsidP="005274D0">
            <w:pPr>
              <w:jc w:val="both"/>
            </w:pPr>
            <w:r w:rsidRPr="005274D0">
              <w:t xml:space="preserve">Адрес электронной почты: </w:t>
            </w:r>
            <w:hyperlink r:id="rId16" w:history="1">
              <w:r w:rsidRPr="00E216D2">
                <w:rPr>
                  <w:rStyle w:val="a8"/>
                  <w:rFonts w:eastAsia="MS Mincho"/>
                  <w:lang w:val="en-US"/>
                </w:rPr>
                <w:t>ShelopuginAI</w:t>
              </w:r>
              <w:r w:rsidRPr="00E216D2">
                <w:rPr>
                  <w:rStyle w:val="a8"/>
                  <w:rFonts w:eastAsia="MS Mincho"/>
                </w:rPr>
                <w:t>@</w:t>
              </w:r>
              <w:r w:rsidRPr="00E216D2">
                <w:rPr>
                  <w:rStyle w:val="a8"/>
                  <w:rFonts w:eastAsia="MS Mincho"/>
                  <w:lang w:val="en-US"/>
                </w:rPr>
                <w:t>trcont</w:t>
              </w:r>
              <w:r w:rsidRPr="00E216D2">
                <w:rPr>
                  <w:rStyle w:val="a8"/>
                  <w:rFonts w:eastAsia="MS Mincho"/>
                </w:rPr>
                <w:t>.</w:t>
              </w:r>
              <w:r w:rsidRPr="00E216D2">
                <w:rPr>
                  <w:rStyle w:val="a8"/>
                  <w:rFonts w:eastAsia="MS Mincho"/>
                  <w:lang w:val="en-US"/>
                </w:rPr>
                <w:t>ru</w:t>
              </w:r>
            </w:hyperlink>
            <w:r w:rsidRPr="005274D0">
              <w:t xml:space="preserve"> </w:t>
            </w:r>
          </w:p>
          <w:p w:rsidR="005274D0" w:rsidRPr="005274D0" w:rsidRDefault="005274D0" w:rsidP="005274D0">
            <w:pPr>
              <w:jc w:val="both"/>
              <w:rPr>
                <w:lang w:val="en-US"/>
              </w:rPr>
            </w:pPr>
            <w:r w:rsidRPr="005274D0">
              <w:t xml:space="preserve">Телефон: +7 (495) 788-17-17 </w:t>
            </w:r>
            <w:r w:rsidR="00821A93" w:rsidRPr="005274D0">
              <w:t>доб.</w:t>
            </w:r>
            <w:r w:rsidRPr="005274D0">
              <w:t>16-</w:t>
            </w:r>
            <w:r>
              <w:rPr>
                <w:lang w:val="en-US"/>
              </w:rPr>
              <w:t>50</w:t>
            </w:r>
            <w:r w:rsidR="00092199">
              <w:t xml:space="preserve">, </w:t>
            </w:r>
            <w:r>
              <w:rPr>
                <w:lang w:val="en-US"/>
              </w:rPr>
              <w:t>+7 (495) 228-70-32</w:t>
            </w:r>
          </w:p>
          <w:p w:rsidR="00E455E9" w:rsidRPr="0073169F" w:rsidRDefault="00E455E9" w:rsidP="00A14BBC">
            <w:pPr>
              <w:jc w:val="both"/>
            </w:pPr>
          </w:p>
        </w:tc>
      </w:tr>
      <w:tr w:rsidR="00E455E9" w:rsidRPr="00F86FAA" w:rsidTr="00EF779C">
        <w:tc>
          <w:tcPr>
            <w:tcW w:w="534" w:type="dxa"/>
          </w:tcPr>
          <w:p w:rsidR="00E455E9" w:rsidRPr="00F86FAA" w:rsidRDefault="00E455E9" w:rsidP="00736D40">
            <w:pPr>
              <w:pStyle w:val="19"/>
              <w:ind w:firstLine="0"/>
              <w:rPr>
                <w:b/>
                <w:sz w:val="24"/>
                <w:szCs w:val="24"/>
              </w:rPr>
            </w:pPr>
            <w:r w:rsidRPr="00F86FAA">
              <w:rPr>
                <w:b/>
                <w:sz w:val="24"/>
                <w:szCs w:val="24"/>
              </w:rPr>
              <w:t>3.</w:t>
            </w:r>
          </w:p>
        </w:tc>
        <w:tc>
          <w:tcPr>
            <w:tcW w:w="2551" w:type="dxa"/>
          </w:tcPr>
          <w:p w:rsidR="00E455E9" w:rsidRPr="00F86FAA" w:rsidRDefault="00E455E9"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gridSpan w:val="2"/>
          </w:tcPr>
          <w:p w:rsidR="00E455E9" w:rsidRPr="000A08A8" w:rsidRDefault="000A08A8" w:rsidP="000A08A8">
            <w:r w:rsidRPr="000A08A8">
              <w:t xml:space="preserve">«19» сентября </w:t>
            </w:r>
            <w:r w:rsidR="00A14BBC" w:rsidRPr="000A08A8">
              <w:t xml:space="preserve"> </w:t>
            </w:r>
            <w:r w:rsidR="00E455E9" w:rsidRPr="000A08A8">
              <w:t>2014 г.</w:t>
            </w:r>
          </w:p>
        </w:tc>
      </w:tr>
      <w:tr w:rsidR="00E455E9" w:rsidRPr="00F86FAA" w:rsidTr="00EF779C">
        <w:tc>
          <w:tcPr>
            <w:tcW w:w="534" w:type="dxa"/>
          </w:tcPr>
          <w:p w:rsidR="00E455E9" w:rsidRPr="00F86FAA" w:rsidRDefault="00E455E9" w:rsidP="00736D40">
            <w:pPr>
              <w:pStyle w:val="19"/>
              <w:ind w:firstLine="0"/>
              <w:rPr>
                <w:b/>
                <w:sz w:val="24"/>
                <w:szCs w:val="24"/>
              </w:rPr>
            </w:pPr>
            <w:r w:rsidRPr="00F86FAA">
              <w:rPr>
                <w:b/>
                <w:sz w:val="24"/>
                <w:szCs w:val="24"/>
              </w:rPr>
              <w:t>4.</w:t>
            </w:r>
          </w:p>
        </w:tc>
        <w:tc>
          <w:tcPr>
            <w:tcW w:w="2551" w:type="dxa"/>
          </w:tcPr>
          <w:p w:rsidR="00E455E9" w:rsidRDefault="00E455E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455E9" w:rsidRPr="00F86FAA" w:rsidRDefault="00E455E9" w:rsidP="00783AD5">
            <w:pPr>
              <w:pStyle w:val="Default"/>
              <w:rPr>
                <w:b/>
                <w:color w:val="auto"/>
              </w:rPr>
            </w:pPr>
          </w:p>
        </w:tc>
        <w:tc>
          <w:tcPr>
            <w:tcW w:w="6768" w:type="dxa"/>
            <w:gridSpan w:val="2"/>
          </w:tcPr>
          <w:p w:rsidR="00E455E9" w:rsidRDefault="00E455E9"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7" w:history="1">
              <w:r w:rsidRPr="0013760D">
                <w:rPr>
                  <w:rStyle w:val="a8"/>
                  <w:sz w:val="24"/>
                  <w:szCs w:val="24"/>
                </w:rPr>
                <w:t>http://www.trcont.ru</w:t>
              </w:r>
            </w:hyperlink>
            <w:r w:rsidRPr="0013760D">
              <w:rPr>
                <w:sz w:val="24"/>
                <w:szCs w:val="24"/>
              </w:rPr>
              <w:t>) и</w:t>
            </w:r>
            <w:r w:rsidRPr="0013760D">
              <w:rPr>
                <w:color w:val="000000"/>
                <w:sz w:val="24"/>
                <w:szCs w:val="24"/>
                <w:shd w:val="clear" w:color="auto" w:fill="FFFFFF"/>
              </w:rPr>
              <w:t xml:space="preserve"> в единой информационной системе в сфере</w:t>
            </w:r>
            <w:proofErr w:type="gramEnd"/>
            <w:r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8"/>
                  <w:sz w:val="24"/>
                  <w:szCs w:val="24"/>
                </w:rPr>
                <w:t>www.zakupki.gov.ru</w:t>
              </w:r>
            </w:hyperlink>
            <w:r>
              <w:rPr>
                <w:sz w:val="24"/>
                <w:szCs w:val="24"/>
              </w:rPr>
              <w:t xml:space="preserve">) (далее – Официальный </w:t>
            </w:r>
            <w:r>
              <w:rPr>
                <w:sz w:val="24"/>
                <w:szCs w:val="24"/>
              </w:rPr>
              <w:lastRenderedPageBreak/>
              <w:t>сайт)</w:t>
            </w:r>
            <w:r w:rsidRPr="00C61887">
              <w:rPr>
                <w:sz w:val="24"/>
                <w:szCs w:val="24"/>
              </w:rPr>
              <w:t>.</w:t>
            </w:r>
          </w:p>
          <w:p w:rsidR="00E455E9" w:rsidRPr="008C1BC9" w:rsidRDefault="00E455E9" w:rsidP="004B0D7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455E9" w:rsidRPr="0073169F" w:rsidTr="00EF779C">
        <w:tc>
          <w:tcPr>
            <w:tcW w:w="534" w:type="dxa"/>
          </w:tcPr>
          <w:p w:rsidR="00E455E9" w:rsidRPr="00F86FAA" w:rsidRDefault="00E455E9" w:rsidP="00804946">
            <w:pPr>
              <w:pStyle w:val="19"/>
              <w:ind w:firstLine="0"/>
              <w:rPr>
                <w:b/>
                <w:sz w:val="24"/>
                <w:szCs w:val="24"/>
              </w:rPr>
            </w:pPr>
            <w:r w:rsidRPr="00F86FAA">
              <w:rPr>
                <w:b/>
                <w:sz w:val="24"/>
                <w:szCs w:val="24"/>
              </w:rPr>
              <w:lastRenderedPageBreak/>
              <w:t>5.</w:t>
            </w:r>
          </w:p>
        </w:tc>
        <w:tc>
          <w:tcPr>
            <w:tcW w:w="2551" w:type="dxa"/>
          </w:tcPr>
          <w:p w:rsidR="00E455E9" w:rsidRPr="00F86FAA" w:rsidRDefault="00E455E9">
            <w:pPr>
              <w:pStyle w:val="Default"/>
              <w:rPr>
                <w:b/>
                <w:color w:val="auto"/>
              </w:rPr>
            </w:pPr>
            <w:r w:rsidRPr="00F86FAA">
              <w:rPr>
                <w:b/>
                <w:color w:val="auto"/>
              </w:rPr>
              <w:t>Начальная (максимальная) цена договора/ цена лота</w:t>
            </w:r>
          </w:p>
        </w:tc>
        <w:tc>
          <w:tcPr>
            <w:tcW w:w="6768" w:type="dxa"/>
            <w:gridSpan w:val="2"/>
          </w:tcPr>
          <w:p w:rsidR="00E455E9" w:rsidRPr="0073169F" w:rsidRDefault="00E455E9" w:rsidP="00092199">
            <w:pPr>
              <w:pStyle w:val="19"/>
              <w:ind w:firstLine="0"/>
              <w:rPr>
                <w:sz w:val="24"/>
              </w:rPr>
            </w:pPr>
            <w:r w:rsidRPr="0073169F">
              <w:rPr>
                <w:sz w:val="24"/>
              </w:rPr>
              <w:t>Начальная (максимальная) цен</w:t>
            </w:r>
            <w:r w:rsidR="00A14BBC">
              <w:rPr>
                <w:sz w:val="24"/>
              </w:rPr>
              <w:t>а договора</w:t>
            </w:r>
            <w:r w:rsidR="005274D0" w:rsidRPr="005274D0">
              <w:rPr>
                <w:sz w:val="24"/>
              </w:rPr>
              <w:t xml:space="preserve"> </w:t>
            </w:r>
            <w:r w:rsidR="00A14BBC">
              <w:rPr>
                <w:sz w:val="24"/>
              </w:rPr>
              <w:t xml:space="preserve">составляет </w:t>
            </w:r>
            <w:r w:rsidR="005274D0" w:rsidRPr="005274D0">
              <w:rPr>
                <w:sz w:val="24"/>
                <w:szCs w:val="24"/>
              </w:rPr>
              <w:t>38</w:t>
            </w:r>
            <w:r w:rsidR="005274D0">
              <w:rPr>
                <w:sz w:val="24"/>
                <w:szCs w:val="24"/>
                <w:lang w:val="en-US"/>
              </w:rPr>
              <w:t> </w:t>
            </w:r>
            <w:r w:rsidR="005274D0" w:rsidRPr="005274D0">
              <w:rPr>
                <w:sz w:val="24"/>
                <w:szCs w:val="24"/>
              </w:rPr>
              <w:t>000</w:t>
            </w:r>
            <w:r w:rsidR="005274D0">
              <w:rPr>
                <w:sz w:val="24"/>
                <w:szCs w:val="24"/>
                <w:lang w:val="en-US"/>
              </w:rPr>
              <w:t> </w:t>
            </w:r>
            <w:r w:rsidR="005274D0" w:rsidRPr="005274D0">
              <w:rPr>
                <w:sz w:val="24"/>
                <w:szCs w:val="24"/>
              </w:rPr>
              <w:t>000</w:t>
            </w:r>
            <w:r w:rsidR="005274D0">
              <w:rPr>
                <w:sz w:val="24"/>
                <w:szCs w:val="24"/>
              </w:rPr>
              <w:t xml:space="preserve"> </w:t>
            </w:r>
            <w:r w:rsidR="00A14BBC">
              <w:rPr>
                <w:sz w:val="24"/>
                <w:szCs w:val="24"/>
              </w:rPr>
              <w:t>(</w:t>
            </w:r>
            <w:r w:rsidR="005274D0">
              <w:rPr>
                <w:sz w:val="24"/>
                <w:szCs w:val="24"/>
              </w:rPr>
              <w:t>тридцать восемь миллионов</w:t>
            </w:r>
            <w:r w:rsidRPr="0073169F">
              <w:rPr>
                <w:sz w:val="24"/>
                <w:szCs w:val="24"/>
              </w:rPr>
              <w:t>)</w:t>
            </w:r>
            <w:r w:rsidRPr="0073169F">
              <w:rPr>
                <w:sz w:val="24"/>
              </w:rPr>
              <w:t xml:space="preserve"> рублей с учетом всех налогов (кроме НДС</w:t>
            </w:r>
            <w:r w:rsidRPr="0073169F">
              <w:rPr>
                <w:sz w:val="24"/>
                <w:szCs w:val="24"/>
              </w:rPr>
              <w:t>)</w:t>
            </w:r>
            <w:r w:rsidR="00720B06">
              <w:rPr>
                <w:sz w:val="24"/>
              </w:rPr>
              <w:t xml:space="preserve"> и</w:t>
            </w:r>
            <w:r w:rsidR="00821A93">
              <w:rPr>
                <w:sz w:val="24"/>
              </w:rPr>
              <w:t xml:space="preserve"> </w:t>
            </w:r>
            <w:r w:rsidR="00720B06">
              <w:rPr>
                <w:sz w:val="24"/>
                <w:szCs w:val="24"/>
              </w:rPr>
              <w:t>люб</w:t>
            </w:r>
            <w:r w:rsidR="00821A93">
              <w:rPr>
                <w:sz w:val="24"/>
                <w:szCs w:val="24"/>
              </w:rPr>
              <w:t>ых</w:t>
            </w:r>
            <w:r w:rsidR="00821A93">
              <w:rPr>
                <w:sz w:val="24"/>
              </w:rPr>
              <w:t xml:space="preserve"> расходов</w:t>
            </w:r>
            <w:r w:rsidR="00821A93">
              <w:rPr>
                <w:sz w:val="24"/>
                <w:szCs w:val="24"/>
              </w:rPr>
              <w:t xml:space="preserve">, </w:t>
            </w:r>
            <w:r w:rsidR="00A61F2D">
              <w:rPr>
                <w:sz w:val="24"/>
                <w:szCs w:val="24"/>
              </w:rPr>
              <w:t xml:space="preserve">которые возникнут или могут </w:t>
            </w:r>
            <w:r w:rsidR="00821A93">
              <w:rPr>
                <w:sz w:val="24"/>
                <w:szCs w:val="24"/>
              </w:rPr>
              <w:t>возникнуть</w:t>
            </w:r>
            <w:r w:rsidR="00821A93">
              <w:rPr>
                <w:sz w:val="24"/>
              </w:rPr>
              <w:t xml:space="preserve"> в </w:t>
            </w:r>
            <w:r w:rsidR="00821A93">
              <w:rPr>
                <w:sz w:val="24"/>
                <w:szCs w:val="24"/>
              </w:rPr>
              <w:t>процессе исполнения договора</w:t>
            </w:r>
            <w:r w:rsidRPr="0073169F">
              <w:rPr>
                <w:sz w:val="24"/>
                <w:szCs w:val="24"/>
              </w:rPr>
              <w:t>.</w:t>
            </w:r>
          </w:p>
        </w:tc>
      </w:tr>
      <w:tr w:rsidR="00E455E9" w:rsidRPr="00F86FAA" w:rsidTr="00EF779C">
        <w:tc>
          <w:tcPr>
            <w:tcW w:w="534" w:type="dxa"/>
          </w:tcPr>
          <w:p w:rsidR="00E455E9" w:rsidRPr="00F86FAA" w:rsidRDefault="00E455E9" w:rsidP="00804946">
            <w:pPr>
              <w:pStyle w:val="19"/>
              <w:ind w:firstLine="0"/>
              <w:rPr>
                <w:b/>
                <w:sz w:val="24"/>
                <w:szCs w:val="24"/>
              </w:rPr>
            </w:pPr>
            <w:r w:rsidRPr="00F86FAA">
              <w:rPr>
                <w:b/>
                <w:sz w:val="24"/>
                <w:szCs w:val="24"/>
              </w:rPr>
              <w:t>6.</w:t>
            </w:r>
          </w:p>
        </w:tc>
        <w:tc>
          <w:tcPr>
            <w:tcW w:w="2551" w:type="dxa"/>
          </w:tcPr>
          <w:p w:rsidR="00E455E9" w:rsidRPr="00F86FAA" w:rsidRDefault="00E455E9"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E455E9" w:rsidRPr="001974BD" w:rsidRDefault="00E455E9" w:rsidP="000A08A8">
            <w:pPr>
              <w:pStyle w:val="19"/>
              <w:ind w:firstLine="0"/>
              <w:rPr>
                <w:b/>
                <w:sz w:val="24"/>
                <w:szCs w:val="24"/>
              </w:rPr>
            </w:pPr>
            <w:proofErr w:type="gramStart"/>
            <w:r w:rsidRPr="001974BD">
              <w:rPr>
                <w:sz w:val="24"/>
                <w:szCs w:val="24"/>
              </w:rPr>
              <w:t xml:space="preserve">Заявки принимаются по рабочим дням с 09 часов 30 минут до 12 часов 00 минут и с 13 часов 00 минут до </w:t>
            </w:r>
            <w:r w:rsidR="00112512">
              <w:rPr>
                <w:sz w:val="24"/>
                <w:szCs w:val="24"/>
              </w:rPr>
              <w:t>17</w:t>
            </w:r>
            <w:r w:rsidRPr="001974BD">
              <w:rPr>
                <w:sz w:val="24"/>
                <w:szCs w:val="24"/>
              </w:rPr>
              <w:t xml:space="preserve"> часов 00 минут местного времени с даты, указанной в пункте 3 Информационной карты </w:t>
            </w:r>
            <w:r w:rsidR="00112512">
              <w:rPr>
                <w:sz w:val="24"/>
                <w:szCs w:val="24"/>
              </w:rPr>
              <w:t>и до 14</w:t>
            </w:r>
            <w:r w:rsidR="001A1F53">
              <w:rPr>
                <w:sz w:val="24"/>
                <w:szCs w:val="24"/>
              </w:rPr>
              <w:t xml:space="preserve"> часов 00 минут</w:t>
            </w:r>
            <w:r w:rsidR="00112512">
              <w:rPr>
                <w:sz w:val="24"/>
                <w:szCs w:val="24"/>
              </w:rPr>
              <w:br/>
            </w:r>
            <w:r w:rsidR="000A08A8" w:rsidRPr="000A08A8">
              <w:rPr>
                <w:sz w:val="24"/>
                <w:szCs w:val="24"/>
              </w:rPr>
              <w:t>«09</w:t>
            </w:r>
            <w:r w:rsidR="00112512" w:rsidRPr="000A08A8">
              <w:rPr>
                <w:sz w:val="24"/>
                <w:szCs w:val="24"/>
              </w:rPr>
              <w:t>»</w:t>
            </w:r>
            <w:r w:rsidR="000A08A8" w:rsidRPr="000A08A8">
              <w:rPr>
                <w:sz w:val="24"/>
                <w:szCs w:val="24"/>
              </w:rPr>
              <w:t xml:space="preserve"> октября 2</w:t>
            </w:r>
            <w:r w:rsidRPr="000A08A8">
              <w:rPr>
                <w:sz w:val="24"/>
                <w:szCs w:val="24"/>
              </w:rPr>
              <w:t>014 г.</w:t>
            </w:r>
            <w:r w:rsidRPr="001974BD">
              <w:rPr>
                <w:sz w:val="24"/>
                <w:szCs w:val="24"/>
              </w:rPr>
              <w:t xml:space="preserve"> по адресу, указанному в пункте 2 настоящей Информационной карты.</w:t>
            </w:r>
            <w:proofErr w:type="gramEnd"/>
          </w:p>
        </w:tc>
      </w:tr>
      <w:tr w:rsidR="00E455E9" w:rsidRPr="00F86FAA" w:rsidTr="0032231F">
        <w:tc>
          <w:tcPr>
            <w:tcW w:w="534" w:type="dxa"/>
          </w:tcPr>
          <w:p w:rsidR="00E455E9" w:rsidRPr="00F86FAA" w:rsidRDefault="00E455E9" w:rsidP="00736D40">
            <w:pPr>
              <w:pStyle w:val="19"/>
              <w:ind w:firstLine="0"/>
              <w:rPr>
                <w:b/>
                <w:sz w:val="24"/>
                <w:szCs w:val="24"/>
              </w:rPr>
            </w:pPr>
            <w:r w:rsidRPr="00F86FAA">
              <w:rPr>
                <w:b/>
                <w:sz w:val="24"/>
                <w:szCs w:val="24"/>
              </w:rPr>
              <w:t>7.</w:t>
            </w:r>
          </w:p>
        </w:tc>
        <w:tc>
          <w:tcPr>
            <w:tcW w:w="2551" w:type="dxa"/>
          </w:tcPr>
          <w:p w:rsidR="00E455E9" w:rsidRPr="00F86FAA" w:rsidRDefault="00E455E9"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shd w:val="clear" w:color="auto" w:fill="FFFFFF" w:themeFill="background1"/>
          </w:tcPr>
          <w:p w:rsidR="00E455E9" w:rsidRPr="001974BD" w:rsidRDefault="00E455E9" w:rsidP="000A08A8">
            <w:pPr>
              <w:pStyle w:val="19"/>
              <w:ind w:firstLine="0"/>
              <w:rPr>
                <w:i/>
                <w:sz w:val="24"/>
                <w:szCs w:val="24"/>
              </w:rPr>
            </w:pPr>
            <w:r w:rsidRPr="001974BD">
              <w:rPr>
                <w:sz w:val="24"/>
                <w:szCs w:val="24"/>
              </w:rPr>
              <w:t xml:space="preserve">Вскрытие Заявок состоится </w:t>
            </w:r>
            <w:r w:rsidR="000A08A8" w:rsidRPr="000A08A8">
              <w:rPr>
                <w:sz w:val="24"/>
                <w:szCs w:val="24"/>
              </w:rPr>
              <w:t>«10</w:t>
            </w:r>
            <w:r w:rsidR="00742DAA" w:rsidRPr="000A08A8">
              <w:rPr>
                <w:sz w:val="24"/>
                <w:szCs w:val="24"/>
              </w:rPr>
              <w:t xml:space="preserve">» </w:t>
            </w:r>
            <w:r w:rsidR="000A08A8" w:rsidRPr="000A08A8">
              <w:rPr>
                <w:sz w:val="24"/>
                <w:szCs w:val="24"/>
              </w:rPr>
              <w:t>октября</w:t>
            </w:r>
            <w:r w:rsidRPr="000A08A8">
              <w:rPr>
                <w:sz w:val="24"/>
                <w:szCs w:val="24"/>
              </w:rPr>
              <w:t xml:space="preserve"> 2014 г. в 14 часов 00 минут</w:t>
            </w:r>
            <w:r w:rsidRPr="001974BD">
              <w:rPr>
                <w:sz w:val="24"/>
                <w:szCs w:val="24"/>
              </w:rPr>
              <w:t xml:space="preserve"> местного времени по адресу, указанному в пункте 2 настоящей Информационной карты.</w:t>
            </w:r>
          </w:p>
        </w:tc>
      </w:tr>
      <w:tr w:rsidR="00E455E9" w:rsidRPr="00F86FAA" w:rsidTr="0032231F">
        <w:tc>
          <w:tcPr>
            <w:tcW w:w="534" w:type="dxa"/>
          </w:tcPr>
          <w:p w:rsidR="00E455E9" w:rsidRPr="00F86FAA" w:rsidRDefault="00E455E9" w:rsidP="00804946">
            <w:pPr>
              <w:pStyle w:val="19"/>
              <w:ind w:firstLine="0"/>
              <w:rPr>
                <w:b/>
                <w:sz w:val="24"/>
                <w:szCs w:val="24"/>
              </w:rPr>
            </w:pPr>
            <w:r w:rsidRPr="00F86FAA">
              <w:rPr>
                <w:b/>
                <w:sz w:val="24"/>
                <w:szCs w:val="24"/>
              </w:rPr>
              <w:t xml:space="preserve">8. </w:t>
            </w:r>
          </w:p>
        </w:tc>
        <w:tc>
          <w:tcPr>
            <w:tcW w:w="2551" w:type="dxa"/>
          </w:tcPr>
          <w:p w:rsidR="00E455E9" w:rsidRPr="00F86FAA" w:rsidRDefault="00E455E9"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gridSpan w:val="2"/>
            <w:shd w:val="clear" w:color="auto" w:fill="FFFFFF" w:themeFill="background1"/>
          </w:tcPr>
          <w:p w:rsidR="00E455E9" w:rsidRPr="00092199" w:rsidRDefault="00E455E9" w:rsidP="000A08A8">
            <w:pPr>
              <w:pStyle w:val="19"/>
              <w:ind w:firstLine="0"/>
              <w:rPr>
                <w:sz w:val="24"/>
                <w:highlight w:val="cyan"/>
              </w:rPr>
            </w:pPr>
            <w:r w:rsidRPr="001974BD">
              <w:rPr>
                <w:sz w:val="24"/>
                <w:szCs w:val="24"/>
              </w:rPr>
              <w:t xml:space="preserve">Оценка и сопоставление Заявок состоится </w:t>
            </w:r>
            <w:r w:rsidRPr="001974BD">
              <w:rPr>
                <w:sz w:val="24"/>
                <w:szCs w:val="24"/>
              </w:rPr>
              <w:br/>
            </w:r>
            <w:r w:rsidR="000A08A8" w:rsidRPr="000A08A8">
              <w:rPr>
                <w:sz w:val="24"/>
                <w:szCs w:val="24"/>
              </w:rPr>
              <w:t>«15</w:t>
            </w:r>
            <w:r w:rsidR="00742DAA" w:rsidRPr="000A08A8">
              <w:rPr>
                <w:sz w:val="24"/>
                <w:szCs w:val="24"/>
              </w:rPr>
              <w:t xml:space="preserve">» </w:t>
            </w:r>
            <w:r w:rsidR="000A08A8" w:rsidRPr="000A08A8">
              <w:rPr>
                <w:sz w:val="24"/>
                <w:szCs w:val="24"/>
              </w:rPr>
              <w:t xml:space="preserve">октября </w:t>
            </w:r>
            <w:r w:rsidRPr="000A08A8">
              <w:rPr>
                <w:sz w:val="24"/>
                <w:szCs w:val="24"/>
              </w:rPr>
              <w:t xml:space="preserve"> 2014 г. в 14 часов 00 минут</w:t>
            </w:r>
            <w:r w:rsidRPr="001974BD">
              <w:rPr>
                <w:sz w:val="24"/>
                <w:szCs w:val="24"/>
              </w:rPr>
              <w:t xml:space="preserve"> местного времени по адресу, указанному в пункте 2 настоящей Информационной карты.</w:t>
            </w:r>
          </w:p>
        </w:tc>
      </w:tr>
      <w:tr w:rsidR="00E455E9" w:rsidRPr="00F86FAA" w:rsidTr="0032231F">
        <w:tc>
          <w:tcPr>
            <w:tcW w:w="534" w:type="dxa"/>
          </w:tcPr>
          <w:p w:rsidR="00E455E9" w:rsidRPr="00F86FAA" w:rsidRDefault="00E455E9" w:rsidP="00804946">
            <w:pPr>
              <w:pStyle w:val="19"/>
              <w:ind w:firstLine="0"/>
              <w:rPr>
                <w:b/>
                <w:sz w:val="24"/>
                <w:szCs w:val="24"/>
              </w:rPr>
            </w:pPr>
            <w:r>
              <w:rPr>
                <w:b/>
                <w:sz w:val="24"/>
                <w:szCs w:val="24"/>
              </w:rPr>
              <w:t>9.</w:t>
            </w:r>
          </w:p>
        </w:tc>
        <w:tc>
          <w:tcPr>
            <w:tcW w:w="2551" w:type="dxa"/>
          </w:tcPr>
          <w:p w:rsidR="00E455E9" w:rsidRPr="00F86FAA" w:rsidRDefault="00E455E9" w:rsidP="008035D3">
            <w:pPr>
              <w:pStyle w:val="Default"/>
              <w:rPr>
                <w:b/>
                <w:color w:val="auto"/>
              </w:rPr>
            </w:pPr>
            <w:r>
              <w:rPr>
                <w:b/>
                <w:color w:val="auto"/>
              </w:rPr>
              <w:t>Конкурсная комиссия</w:t>
            </w:r>
          </w:p>
        </w:tc>
        <w:tc>
          <w:tcPr>
            <w:tcW w:w="6768" w:type="dxa"/>
            <w:gridSpan w:val="2"/>
            <w:shd w:val="clear" w:color="auto" w:fill="FFFFFF" w:themeFill="background1"/>
          </w:tcPr>
          <w:p w:rsidR="00E455E9" w:rsidRPr="0073169F" w:rsidRDefault="00E455E9" w:rsidP="00A14BBC">
            <w:pPr>
              <w:pStyle w:val="19"/>
              <w:ind w:firstLine="0"/>
              <w:rPr>
                <w:sz w:val="24"/>
              </w:rPr>
            </w:pPr>
            <w:r w:rsidRPr="0073169F">
              <w:rPr>
                <w:sz w:val="24"/>
                <w:szCs w:val="24"/>
              </w:rPr>
              <w:t>Решение об итогах Открытого конкурса принимается Конкурсной</w:t>
            </w:r>
            <w:r w:rsidR="00A14BBC">
              <w:rPr>
                <w:sz w:val="24"/>
                <w:szCs w:val="24"/>
              </w:rPr>
              <w:t xml:space="preserve"> комиссией </w:t>
            </w:r>
            <w:r w:rsidR="00092199">
              <w:rPr>
                <w:sz w:val="24"/>
                <w:szCs w:val="24"/>
              </w:rPr>
              <w:t xml:space="preserve">аппарата </w:t>
            </w:r>
            <w:r w:rsidR="00092199" w:rsidRPr="00092199">
              <w:rPr>
                <w:sz w:val="24"/>
                <w:szCs w:val="24"/>
              </w:rPr>
              <w:t>управления</w:t>
            </w:r>
            <w:r w:rsidRPr="00092199">
              <w:rPr>
                <w:sz w:val="24"/>
              </w:rPr>
              <w:t xml:space="preserve"> ОАО «ТрансКонтейнер» Адрес</w:t>
            </w:r>
            <w:r w:rsidRPr="00092199">
              <w:rPr>
                <w:sz w:val="24"/>
                <w:szCs w:val="24"/>
              </w:rPr>
              <w:t>:</w:t>
            </w:r>
            <w:r w:rsidRPr="0032231F">
              <w:rPr>
                <w:sz w:val="24"/>
                <w:szCs w:val="24"/>
              </w:rPr>
              <w:t xml:space="preserve"> </w:t>
            </w:r>
            <w:r w:rsidRPr="0073169F">
              <w:rPr>
                <w:sz w:val="24"/>
                <w:szCs w:val="24"/>
              </w:rPr>
              <w:t xml:space="preserve">Российская Федерация, </w:t>
            </w:r>
            <w:proofErr w:type="gramStart"/>
            <w:r w:rsidR="001E7D84">
              <w:rPr>
                <w:sz w:val="24"/>
                <w:szCs w:val="24"/>
              </w:rPr>
              <w:t>г</w:t>
            </w:r>
            <w:proofErr w:type="gramEnd"/>
            <w:r w:rsidR="001E7D84">
              <w:rPr>
                <w:sz w:val="24"/>
                <w:szCs w:val="24"/>
              </w:rPr>
              <w:t>. Москва, Оружейный переулок, д.19.</w:t>
            </w:r>
          </w:p>
        </w:tc>
      </w:tr>
      <w:tr w:rsidR="00E455E9" w:rsidRPr="00F86FAA" w:rsidTr="0032231F">
        <w:tc>
          <w:tcPr>
            <w:tcW w:w="534" w:type="dxa"/>
          </w:tcPr>
          <w:p w:rsidR="00E455E9" w:rsidRPr="00F86FAA" w:rsidRDefault="00E455E9" w:rsidP="00804946">
            <w:pPr>
              <w:pStyle w:val="19"/>
              <w:ind w:firstLine="0"/>
              <w:rPr>
                <w:b/>
                <w:sz w:val="24"/>
                <w:szCs w:val="24"/>
              </w:rPr>
            </w:pPr>
            <w:r>
              <w:rPr>
                <w:b/>
                <w:sz w:val="24"/>
                <w:szCs w:val="24"/>
              </w:rPr>
              <w:t>10.</w:t>
            </w:r>
          </w:p>
        </w:tc>
        <w:tc>
          <w:tcPr>
            <w:tcW w:w="2551" w:type="dxa"/>
          </w:tcPr>
          <w:p w:rsidR="00E455E9" w:rsidRPr="00F86FAA" w:rsidRDefault="00E455E9" w:rsidP="008035D3">
            <w:pPr>
              <w:pStyle w:val="Default"/>
              <w:rPr>
                <w:b/>
                <w:color w:val="auto"/>
              </w:rPr>
            </w:pPr>
            <w:r>
              <w:rPr>
                <w:b/>
                <w:color w:val="auto"/>
              </w:rPr>
              <w:t>Подведение итогов</w:t>
            </w:r>
          </w:p>
        </w:tc>
        <w:tc>
          <w:tcPr>
            <w:tcW w:w="6768" w:type="dxa"/>
            <w:gridSpan w:val="2"/>
            <w:shd w:val="clear" w:color="auto" w:fill="FFFFFF" w:themeFill="background1"/>
          </w:tcPr>
          <w:p w:rsidR="00E455E9" w:rsidRPr="00092199" w:rsidRDefault="00E455E9" w:rsidP="000A08A8">
            <w:pPr>
              <w:pStyle w:val="19"/>
              <w:ind w:firstLine="0"/>
              <w:rPr>
                <w:sz w:val="24"/>
                <w:highlight w:val="cyan"/>
              </w:rPr>
            </w:pPr>
            <w:r w:rsidRPr="000A08A8">
              <w:rPr>
                <w:sz w:val="24"/>
                <w:szCs w:val="24"/>
              </w:rPr>
              <w:t xml:space="preserve">Подведение итогов состоится </w:t>
            </w:r>
            <w:r w:rsidR="000A08A8" w:rsidRPr="000A08A8">
              <w:rPr>
                <w:sz w:val="24"/>
                <w:szCs w:val="24"/>
              </w:rPr>
              <w:t>«30</w:t>
            </w:r>
            <w:r w:rsidR="00742DAA" w:rsidRPr="000A08A8">
              <w:rPr>
                <w:sz w:val="24"/>
                <w:szCs w:val="24"/>
              </w:rPr>
              <w:t xml:space="preserve">» </w:t>
            </w:r>
            <w:r w:rsidR="000A08A8" w:rsidRPr="000A08A8">
              <w:rPr>
                <w:sz w:val="24"/>
                <w:szCs w:val="24"/>
              </w:rPr>
              <w:t>октября</w:t>
            </w:r>
            <w:r w:rsidRPr="000A08A8">
              <w:rPr>
                <w:sz w:val="24"/>
                <w:szCs w:val="24"/>
              </w:rPr>
              <w:t xml:space="preserve"> 2014 г. в 14 часов 00 минут местного времени по адресу</w:t>
            </w:r>
            <w:r w:rsidRPr="0073169F">
              <w:rPr>
                <w:sz w:val="24"/>
                <w:szCs w:val="24"/>
              </w:rPr>
              <w:t>, указанному в пункте 9 Информационной карты</w:t>
            </w:r>
          </w:p>
        </w:tc>
      </w:tr>
      <w:tr w:rsidR="00E455E9" w:rsidRPr="00F86FAA" w:rsidTr="00EF779C">
        <w:tc>
          <w:tcPr>
            <w:tcW w:w="534" w:type="dxa"/>
          </w:tcPr>
          <w:p w:rsidR="00E455E9" w:rsidRPr="00F86FAA" w:rsidRDefault="00E455E9" w:rsidP="00804946">
            <w:pPr>
              <w:pStyle w:val="19"/>
              <w:ind w:firstLine="0"/>
              <w:rPr>
                <w:b/>
                <w:sz w:val="24"/>
                <w:szCs w:val="24"/>
              </w:rPr>
            </w:pPr>
            <w:r>
              <w:rPr>
                <w:b/>
                <w:sz w:val="24"/>
                <w:szCs w:val="24"/>
              </w:rPr>
              <w:t>11</w:t>
            </w:r>
            <w:r w:rsidRPr="00F86FAA">
              <w:rPr>
                <w:b/>
                <w:sz w:val="24"/>
                <w:szCs w:val="24"/>
              </w:rPr>
              <w:t>.</w:t>
            </w:r>
          </w:p>
        </w:tc>
        <w:tc>
          <w:tcPr>
            <w:tcW w:w="2551" w:type="dxa"/>
          </w:tcPr>
          <w:p w:rsidR="00E455E9" w:rsidRPr="00F86FAA" w:rsidRDefault="00E455E9"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E455E9" w:rsidRPr="0073169F" w:rsidRDefault="00E455E9" w:rsidP="00A61F2D">
            <w:pPr>
              <w:pStyle w:val="19"/>
              <w:ind w:firstLine="0"/>
              <w:rPr>
                <w:sz w:val="24"/>
                <w:szCs w:val="24"/>
              </w:rPr>
            </w:pPr>
            <w:r w:rsidRPr="0073169F">
              <w:rPr>
                <w:sz w:val="24"/>
                <w:szCs w:val="24"/>
              </w:rPr>
              <w:t>Оплата Услуг производится ежемесячно в течени</w:t>
            </w:r>
            <w:r w:rsidR="001E7D84">
              <w:rPr>
                <w:sz w:val="24"/>
                <w:szCs w:val="24"/>
              </w:rPr>
              <w:t>е</w:t>
            </w:r>
            <w:r w:rsidRPr="0073169F">
              <w:rPr>
                <w:sz w:val="24"/>
                <w:szCs w:val="24"/>
              </w:rPr>
              <w:t xml:space="preserve"> 1</w:t>
            </w:r>
            <w:r w:rsidR="00720B06">
              <w:rPr>
                <w:sz w:val="24"/>
                <w:szCs w:val="24"/>
              </w:rPr>
              <w:t>0</w:t>
            </w:r>
            <w:r w:rsidRPr="0073169F">
              <w:rPr>
                <w:sz w:val="24"/>
                <w:szCs w:val="24"/>
              </w:rPr>
              <w:t xml:space="preserve"> календарных дней после подписания Сторонами акта сдачи-приемки оказанных </w:t>
            </w:r>
            <w:proofErr w:type="gramStart"/>
            <w:r w:rsidRPr="0073169F">
              <w:rPr>
                <w:sz w:val="24"/>
                <w:szCs w:val="24"/>
              </w:rPr>
              <w:t>Услуг</w:t>
            </w:r>
            <w:proofErr w:type="gramEnd"/>
            <w:r w:rsidRPr="0073169F">
              <w:rPr>
                <w:sz w:val="24"/>
                <w:szCs w:val="24"/>
              </w:rPr>
              <w:t xml:space="preserve"> </w:t>
            </w:r>
            <w:r w:rsidR="00A61F2D">
              <w:rPr>
                <w:sz w:val="24"/>
                <w:szCs w:val="24"/>
              </w:rPr>
              <w:t xml:space="preserve">на основании выставленного Исполнителем </w:t>
            </w:r>
            <w:r w:rsidRPr="0073169F">
              <w:rPr>
                <w:sz w:val="24"/>
                <w:szCs w:val="24"/>
              </w:rPr>
              <w:t>счета</w:t>
            </w:r>
            <w:r w:rsidR="00A61F2D">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E455E9" w:rsidRPr="00F86FAA" w:rsidTr="00EF779C">
        <w:tc>
          <w:tcPr>
            <w:tcW w:w="534" w:type="dxa"/>
          </w:tcPr>
          <w:p w:rsidR="00E455E9" w:rsidRPr="00F86FAA" w:rsidRDefault="00E455E9" w:rsidP="00804946">
            <w:pPr>
              <w:pStyle w:val="19"/>
              <w:ind w:firstLine="0"/>
              <w:rPr>
                <w:b/>
                <w:sz w:val="24"/>
                <w:szCs w:val="24"/>
              </w:rPr>
            </w:pPr>
            <w:r>
              <w:rPr>
                <w:b/>
                <w:sz w:val="24"/>
                <w:szCs w:val="24"/>
              </w:rPr>
              <w:t>12</w:t>
            </w:r>
            <w:r w:rsidRPr="00F86FAA">
              <w:rPr>
                <w:b/>
                <w:sz w:val="24"/>
                <w:szCs w:val="24"/>
              </w:rPr>
              <w:t>.</w:t>
            </w:r>
          </w:p>
        </w:tc>
        <w:tc>
          <w:tcPr>
            <w:tcW w:w="2551" w:type="dxa"/>
          </w:tcPr>
          <w:p w:rsidR="00E455E9" w:rsidRPr="00F86FAA" w:rsidRDefault="00E455E9">
            <w:pPr>
              <w:pStyle w:val="Default"/>
              <w:rPr>
                <w:b/>
                <w:color w:val="auto"/>
              </w:rPr>
            </w:pPr>
            <w:r w:rsidRPr="00F86FAA">
              <w:rPr>
                <w:b/>
                <w:color w:val="auto"/>
              </w:rPr>
              <w:t xml:space="preserve">Количество лотов </w:t>
            </w:r>
          </w:p>
        </w:tc>
        <w:tc>
          <w:tcPr>
            <w:tcW w:w="6768" w:type="dxa"/>
            <w:gridSpan w:val="2"/>
          </w:tcPr>
          <w:p w:rsidR="00E455E9" w:rsidRPr="0073169F" w:rsidRDefault="00E455E9" w:rsidP="00EC05A9">
            <w:pPr>
              <w:pStyle w:val="19"/>
              <w:ind w:firstLine="0"/>
              <w:rPr>
                <w:b/>
                <w:sz w:val="24"/>
                <w:szCs w:val="24"/>
              </w:rPr>
            </w:pPr>
            <w:r w:rsidRPr="0073169F">
              <w:rPr>
                <w:sz w:val="24"/>
                <w:szCs w:val="24"/>
              </w:rPr>
              <w:t>один лот</w:t>
            </w:r>
          </w:p>
        </w:tc>
      </w:tr>
      <w:tr w:rsidR="00E455E9" w:rsidRPr="00F86FAA" w:rsidTr="00EF779C">
        <w:tc>
          <w:tcPr>
            <w:tcW w:w="534" w:type="dxa"/>
          </w:tcPr>
          <w:p w:rsidR="00E455E9" w:rsidRPr="00F86FAA" w:rsidRDefault="00E455E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455E9" w:rsidRPr="00F86FAA" w:rsidRDefault="00E455E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E455E9" w:rsidRPr="00F86FAA" w:rsidRDefault="00E455E9" w:rsidP="00174FFE">
            <w:pPr>
              <w:pStyle w:val="Default"/>
              <w:jc w:val="both"/>
              <w:rPr>
                <w:color w:val="auto"/>
              </w:rPr>
            </w:pPr>
            <w:r w:rsidRPr="00F86FAA">
              <w:rPr>
                <w:b/>
                <w:bCs/>
                <w:color w:val="auto"/>
              </w:rPr>
              <w:t xml:space="preserve">Срок </w:t>
            </w:r>
            <w:r w:rsidRPr="00F86FAA">
              <w:rPr>
                <w:b/>
                <w:color w:val="auto"/>
              </w:rPr>
              <w:t>оказания услуг</w:t>
            </w:r>
            <w:r w:rsidR="009220A0" w:rsidRPr="009220A0">
              <w:rPr>
                <w:color w:val="auto"/>
              </w:rPr>
              <w:t xml:space="preserve">: </w:t>
            </w:r>
            <w:r w:rsidR="00CF2663">
              <w:t xml:space="preserve">3 </w:t>
            </w:r>
            <w:r w:rsidR="00720B06" w:rsidRPr="0073169F">
              <w:t>года</w:t>
            </w:r>
            <w:r w:rsidR="00CF2663">
              <w:t xml:space="preserve"> с</w:t>
            </w:r>
            <w:r w:rsidR="00031022">
              <w:t>о</w:t>
            </w:r>
            <w:r w:rsidR="00CF2663">
              <w:t xml:space="preserve"> дня начала оказания услуг, указанного в договоре</w:t>
            </w:r>
            <w:r w:rsidR="001E7D84">
              <w:rPr>
                <w:color w:val="auto"/>
              </w:rPr>
              <w:t>.</w:t>
            </w:r>
          </w:p>
          <w:p w:rsidR="00E455E9" w:rsidRPr="00F86FAA" w:rsidRDefault="001E7D84" w:rsidP="001E7D84">
            <w:pPr>
              <w:pStyle w:val="Default"/>
              <w:jc w:val="both"/>
              <w:rPr>
                <w:b/>
              </w:rPr>
            </w:pPr>
            <w:r w:rsidRPr="001E7D84">
              <w:rPr>
                <w:b/>
              </w:rPr>
              <w:t>Адрес:</w:t>
            </w:r>
            <w:r w:rsidRPr="0032231F">
              <w:t xml:space="preserve"> </w:t>
            </w:r>
            <w:r w:rsidRPr="0073169F">
              <w:t xml:space="preserve">Российская Федерация, </w:t>
            </w:r>
            <w:proofErr w:type="gramStart"/>
            <w:r w:rsidR="009220A0" w:rsidRPr="009220A0">
              <w:t>г</w:t>
            </w:r>
            <w:proofErr w:type="gramEnd"/>
            <w:r w:rsidR="009220A0" w:rsidRPr="009220A0">
              <w:t>.</w:t>
            </w:r>
            <w:r>
              <w:t> Москва, Оружейный переулок, д.19.</w:t>
            </w:r>
          </w:p>
        </w:tc>
      </w:tr>
      <w:tr w:rsidR="00E455E9" w:rsidRPr="00F86FAA" w:rsidTr="00EF779C">
        <w:tc>
          <w:tcPr>
            <w:tcW w:w="534" w:type="dxa"/>
          </w:tcPr>
          <w:p w:rsidR="00E455E9" w:rsidRPr="00F86FAA" w:rsidRDefault="00E455E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455E9" w:rsidRPr="00F86FAA" w:rsidRDefault="00E455E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E455E9" w:rsidRPr="00F86FAA" w:rsidRDefault="001E7D84" w:rsidP="00E14F30">
            <w:pPr>
              <w:pStyle w:val="19"/>
              <w:ind w:firstLine="0"/>
              <w:rPr>
                <w:sz w:val="24"/>
                <w:szCs w:val="24"/>
              </w:rPr>
            </w:pPr>
            <w:r>
              <w:rPr>
                <w:sz w:val="24"/>
                <w:szCs w:val="24"/>
              </w:rPr>
              <w:t>9 круглосуточных постов охраны</w:t>
            </w:r>
            <w:r w:rsidR="00572CB5">
              <w:rPr>
                <w:sz w:val="24"/>
                <w:szCs w:val="24"/>
              </w:rPr>
              <w:t xml:space="preserve"> (9 охранников)</w:t>
            </w:r>
            <w:r>
              <w:rPr>
                <w:sz w:val="24"/>
                <w:szCs w:val="24"/>
              </w:rPr>
              <w:t xml:space="preserve"> и 1 начальник объекта.</w:t>
            </w:r>
          </w:p>
        </w:tc>
      </w:tr>
      <w:tr w:rsidR="00E455E9" w:rsidRPr="00F86FAA" w:rsidTr="00EF779C">
        <w:tc>
          <w:tcPr>
            <w:tcW w:w="534" w:type="dxa"/>
          </w:tcPr>
          <w:p w:rsidR="00E455E9" w:rsidRPr="00F86FAA" w:rsidRDefault="00E455E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455E9" w:rsidRPr="00F86FAA" w:rsidRDefault="00E455E9" w:rsidP="008035D3">
            <w:pPr>
              <w:pStyle w:val="Default"/>
              <w:rPr>
                <w:b/>
                <w:color w:val="auto"/>
              </w:rPr>
            </w:pPr>
            <w:r w:rsidRPr="00F86FAA">
              <w:rPr>
                <w:b/>
                <w:color w:val="auto"/>
              </w:rPr>
              <w:t xml:space="preserve">Официальный язык </w:t>
            </w:r>
          </w:p>
        </w:tc>
        <w:tc>
          <w:tcPr>
            <w:tcW w:w="6768" w:type="dxa"/>
            <w:gridSpan w:val="2"/>
          </w:tcPr>
          <w:p w:rsidR="00E455E9" w:rsidRPr="00C578B6" w:rsidRDefault="009220A0" w:rsidP="005F5622">
            <w:pPr>
              <w:pStyle w:val="aff"/>
              <w:jc w:val="both"/>
              <w:rPr>
                <w:sz w:val="24"/>
                <w:highlight w:val="white"/>
              </w:rPr>
            </w:pPr>
            <w:r w:rsidRPr="009220A0">
              <w:rPr>
                <w:sz w:val="24"/>
                <w:highlight w:val="white"/>
              </w:rPr>
              <w:t>Русский язык. Вся переписка, связанная с проведением Открытого конкурса, ведется на русском языке</w:t>
            </w:r>
            <w:r w:rsidR="00E455E9" w:rsidRPr="00C578B6">
              <w:rPr>
                <w:sz w:val="24"/>
                <w:szCs w:val="24"/>
                <w:highlight w:val="white"/>
              </w:rPr>
              <w:t>.</w:t>
            </w:r>
          </w:p>
        </w:tc>
      </w:tr>
      <w:tr w:rsidR="00E455E9" w:rsidRPr="00F86FAA" w:rsidTr="00EF779C">
        <w:tc>
          <w:tcPr>
            <w:tcW w:w="534" w:type="dxa"/>
          </w:tcPr>
          <w:p w:rsidR="00E455E9" w:rsidRPr="00F86FAA" w:rsidRDefault="00E455E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455E9" w:rsidRPr="00F86FAA" w:rsidRDefault="00E455E9">
            <w:pPr>
              <w:pStyle w:val="Default"/>
              <w:rPr>
                <w:b/>
                <w:color w:val="auto"/>
              </w:rPr>
            </w:pPr>
            <w:r w:rsidRPr="00F86FAA">
              <w:rPr>
                <w:b/>
                <w:color w:val="auto"/>
              </w:rPr>
              <w:t xml:space="preserve">Валюта </w:t>
            </w:r>
            <w:r>
              <w:rPr>
                <w:b/>
                <w:color w:val="auto"/>
              </w:rPr>
              <w:t xml:space="preserve">Открытого </w:t>
            </w:r>
            <w:r>
              <w:rPr>
                <w:b/>
                <w:color w:val="auto"/>
              </w:rPr>
              <w:lastRenderedPageBreak/>
              <w:t>конкурса</w:t>
            </w:r>
            <w:r w:rsidRPr="00F86FAA">
              <w:rPr>
                <w:b/>
                <w:color w:val="auto"/>
              </w:rPr>
              <w:t xml:space="preserve"> </w:t>
            </w:r>
          </w:p>
        </w:tc>
        <w:tc>
          <w:tcPr>
            <w:tcW w:w="6768" w:type="dxa"/>
            <w:gridSpan w:val="2"/>
          </w:tcPr>
          <w:p w:rsidR="00E455E9" w:rsidRPr="00C578B6" w:rsidRDefault="00E455E9" w:rsidP="005F5622">
            <w:pPr>
              <w:pStyle w:val="19"/>
              <w:ind w:firstLine="0"/>
              <w:rPr>
                <w:b/>
                <w:sz w:val="24"/>
                <w:highlight w:val="white"/>
              </w:rPr>
            </w:pPr>
            <w:r w:rsidRPr="00C578B6">
              <w:rPr>
                <w:sz w:val="24"/>
                <w:szCs w:val="24"/>
                <w:highlight w:val="white"/>
              </w:rPr>
              <w:lastRenderedPageBreak/>
              <w:t xml:space="preserve"> рубли РФ</w:t>
            </w:r>
          </w:p>
        </w:tc>
      </w:tr>
      <w:tr w:rsidR="00E455E9" w:rsidRPr="00F86FAA" w:rsidTr="00EF779C">
        <w:tc>
          <w:tcPr>
            <w:tcW w:w="534" w:type="dxa"/>
          </w:tcPr>
          <w:p w:rsidR="00E455E9" w:rsidRPr="00F86FAA" w:rsidRDefault="00E455E9" w:rsidP="009830CC">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E455E9" w:rsidRPr="00F86FAA" w:rsidRDefault="00E455E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E455E9" w:rsidRPr="005D49A1" w:rsidRDefault="009220A0" w:rsidP="003D059C">
            <w:pPr>
              <w:ind w:firstLine="540"/>
              <w:jc w:val="both"/>
            </w:pPr>
            <w:r w:rsidRPr="009220A0">
              <w:t>1. Помимо указанных в пунктах 2.1 и 2.2 настоящей документации о закупке требований к претенденту, участнику предъявляются следующие требования:</w:t>
            </w:r>
            <w:r w:rsidR="00E455E9" w:rsidRPr="005D49A1">
              <w:t xml:space="preserve"> </w:t>
            </w:r>
          </w:p>
          <w:p w:rsidR="00E455E9" w:rsidRPr="005D49A1" w:rsidRDefault="009220A0" w:rsidP="003D059C">
            <w:pPr>
              <w:ind w:firstLine="540"/>
              <w:jc w:val="both"/>
            </w:pPr>
            <w:r w:rsidRPr="009220A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330EC">
              <w:t>;</w:t>
            </w:r>
          </w:p>
          <w:p w:rsidR="00FC78F2" w:rsidRDefault="009220A0">
            <w:pPr>
              <w:pStyle w:val="afa"/>
              <w:ind w:firstLine="540"/>
              <w:rPr>
                <w:sz w:val="24"/>
              </w:rPr>
            </w:pPr>
            <w:r w:rsidRPr="009220A0">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3D059C" w:rsidRPr="005D49A1" w:rsidRDefault="003D059C" w:rsidP="003D059C">
            <w:pPr>
              <w:ind w:firstLine="540"/>
              <w:jc w:val="both"/>
            </w:pPr>
          </w:p>
          <w:p w:rsidR="00E455E9" w:rsidRPr="005D49A1" w:rsidRDefault="009220A0" w:rsidP="003D059C">
            <w:pPr>
              <w:ind w:firstLine="540"/>
              <w:jc w:val="both"/>
            </w:pPr>
            <w:r w:rsidRPr="009220A0">
              <w:t xml:space="preserve">2.  Претендент, помимо документов, указанных в пункте 2.3 настоящей документации о закупке, в составе Заявки должен </w:t>
            </w:r>
            <w:r w:rsidR="00E455E9" w:rsidRPr="005D49A1">
              <w:t>представить</w:t>
            </w:r>
            <w:r w:rsidRPr="009220A0">
              <w:t xml:space="preserve"> следующие документы</w:t>
            </w:r>
            <w:r w:rsidR="005D49A1">
              <w:t>,</w:t>
            </w:r>
            <w:r w:rsidRPr="009220A0">
              <w:t xml:space="preserve"> заверенные подписью и печатью претендента:</w:t>
            </w:r>
          </w:p>
          <w:p w:rsidR="00E455E9" w:rsidRPr="005D49A1" w:rsidRDefault="009220A0" w:rsidP="003D059C">
            <w:pPr>
              <w:ind w:firstLine="540"/>
              <w:jc w:val="both"/>
            </w:pPr>
            <w:r w:rsidRPr="009220A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455E9" w:rsidRPr="005D49A1" w:rsidRDefault="009220A0" w:rsidP="003D059C">
            <w:pPr>
              <w:ind w:firstLine="540"/>
              <w:jc w:val="both"/>
            </w:pPr>
            <w:r w:rsidRPr="009220A0">
              <w:t xml:space="preserve">- заявление претендента о </w:t>
            </w:r>
            <w:proofErr w:type="spellStart"/>
            <w:r w:rsidRPr="009220A0">
              <w:t>неприостановлении</w:t>
            </w:r>
            <w:proofErr w:type="spellEnd"/>
            <w:r w:rsidRPr="009220A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455E9" w:rsidRPr="005D49A1" w:rsidRDefault="009220A0" w:rsidP="003D059C">
            <w:pPr>
              <w:ind w:firstLine="540"/>
              <w:jc w:val="both"/>
            </w:pPr>
            <w:r w:rsidRPr="009220A0">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C78F2" w:rsidRDefault="00E455E9" w:rsidP="00A356D6">
            <w:pPr>
              <w:pStyle w:val="afa"/>
              <w:tabs>
                <w:tab w:val="left" w:pos="1440"/>
              </w:tabs>
              <w:rPr>
                <w:sz w:val="24"/>
              </w:rPr>
            </w:pPr>
            <w:r w:rsidRPr="005D49A1">
              <w:rPr>
                <w:sz w:val="28"/>
              </w:rPr>
              <w:t xml:space="preserve">- </w:t>
            </w:r>
            <w:r w:rsidR="009220A0" w:rsidRPr="009220A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9220A0" w:rsidRPr="009220A0">
              <w:rPr>
                <w:sz w:val="24"/>
              </w:rPr>
              <w:t>заверение документов</w:t>
            </w:r>
            <w:proofErr w:type="gramEnd"/>
            <w:r w:rsidR="009220A0" w:rsidRPr="009220A0">
              <w:rPr>
                <w:sz w:val="24"/>
              </w:rPr>
              <w:t xml:space="preserve"> уполномоченным должностным лицом претендента со скреплением его подписи печатью претендента;</w:t>
            </w:r>
          </w:p>
          <w:p w:rsidR="00FC78F2" w:rsidRDefault="009220A0">
            <w:pPr>
              <w:pStyle w:val="afa"/>
              <w:tabs>
                <w:tab w:val="left" w:pos="0"/>
                <w:tab w:val="left" w:pos="1440"/>
              </w:tabs>
              <w:ind w:firstLine="540"/>
              <w:rPr>
                <w:sz w:val="24"/>
              </w:rPr>
            </w:pPr>
            <w:proofErr w:type="gramStart"/>
            <w:r w:rsidRPr="009220A0">
              <w:rPr>
                <w:sz w:val="24"/>
              </w:rPr>
              <w:t xml:space="preserve">- бухгалтерскую (финансовую) отчетность, а именно: бухгалтерские балансы и отчеты о финансовых результатах, за </w:t>
            </w:r>
            <w:r w:rsidR="00DB5CD4">
              <w:rPr>
                <w:sz w:val="24"/>
              </w:rPr>
              <w:t>2012-2013</w:t>
            </w:r>
            <w:r w:rsidRPr="009220A0">
              <w:rPr>
                <w:sz w:val="24"/>
              </w:rPr>
              <w:t xml:space="preserve"> год</w:t>
            </w:r>
            <w:r w:rsidR="00031022">
              <w:rPr>
                <w:sz w:val="24"/>
              </w:rPr>
              <w:t>ы</w:t>
            </w:r>
            <w:r w:rsidRPr="009220A0">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9220A0">
              <w:rPr>
                <w:sz w:val="24"/>
              </w:rPr>
              <w:t xml:space="preserve"> в Федеральную налоговую службу РФ бухгалтерской (финансовой) отчетности </w:t>
            </w:r>
            <w:r w:rsidRPr="009220A0">
              <w:rPr>
                <w:sz w:val="24"/>
              </w:rPr>
              <w:lastRenderedPageBreak/>
              <w:t>или налоговой декларации, предоставляет каждое юридическое и/или физическое лицо, выступающее на стороне одного претендента);</w:t>
            </w:r>
          </w:p>
          <w:p w:rsidR="00FC78F2" w:rsidRDefault="009220A0">
            <w:pPr>
              <w:pStyle w:val="afa"/>
              <w:tabs>
                <w:tab w:val="left" w:pos="0"/>
                <w:tab w:val="left" w:pos="1440"/>
              </w:tabs>
              <w:ind w:firstLine="540"/>
              <w:rPr>
                <w:sz w:val="24"/>
              </w:rPr>
            </w:pPr>
            <w:proofErr w:type="gramStart"/>
            <w:r w:rsidRPr="009220A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6C5D24" w:rsidRPr="00DB5CD4">
              <w:rPr>
                <w:sz w:val="24"/>
              </w:rPr>
              <w:t>2</w:t>
            </w:r>
            <w:r w:rsidR="006D69DD" w:rsidRPr="00DB5CD4">
              <w:rPr>
                <w:sz w:val="24"/>
              </w:rPr>
              <w:t>1</w:t>
            </w:r>
            <w:r w:rsidRPr="00DB5CD4">
              <w:rPr>
                <w:sz w:val="24"/>
              </w:rPr>
              <w:t xml:space="preserve"> января 2013 г. № ММВ-7-12/</w:t>
            </w:r>
            <w:r w:rsidR="006C5D24" w:rsidRPr="00DB5CD4">
              <w:rPr>
                <w:sz w:val="24"/>
              </w:rPr>
              <w:t>2</w:t>
            </w:r>
            <w:r w:rsidR="006D69DD" w:rsidRPr="00DB5CD4">
              <w:rPr>
                <w:sz w:val="24"/>
              </w:rPr>
              <w:t>2</w:t>
            </w:r>
            <w:r w:rsidR="006C5D24" w:rsidRPr="00DB5CD4">
              <w:rPr>
                <w:sz w:val="24"/>
              </w:rPr>
              <w:t xml:space="preserve">@ </w:t>
            </w:r>
            <w:r w:rsidRPr="009220A0">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FC78F2" w:rsidRDefault="009220A0">
            <w:pPr>
              <w:pStyle w:val="afa"/>
              <w:tabs>
                <w:tab w:val="left" w:pos="0"/>
                <w:tab w:val="left" w:pos="1440"/>
              </w:tabs>
              <w:ind w:firstLine="540"/>
              <w:rPr>
                <w:sz w:val="24"/>
              </w:rPr>
            </w:pPr>
            <w:r w:rsidRPr="009220A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220A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220A0">
              <w:rPr>
                <w:sz w:val="24"/>
              </w:rPr>
              <w:t xml:space="preserve"> решение до момента заключения договора.</w:t>
            </w:r>
          </w:p>
          <w:p w:rsidR="00E455E9" w:rsidRPr="005D49A1" w:rsidRDefault="009220A0" w:rsidP="003D059C">
            <w:pPr>
              <w:ind w:firstLine="540"/>
              <w:jc w:val="both"/>
            </w:pPr>
            <w:r w:rsidRPr="009220A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C78F2" w:rsidRDefault="009220A0">
            <w:pPr>
              <w:pStyle w:val="afa"/>
              <w:tabs>
                <w:tab w:val="left" w:pos="1418"/>
              </w:tabs>
              <w:ind w:firstLine="540"/>
              <w:rPr>
                <w:sz w:val="24"/>
              </w:rPr>
            </w:pPr>
            <w:proofErr w:type="gramStart"/>
            <w:r w:rsidRPr="009220A0">
              <w:rPr>
                <w:sz w:val="24"/>
              </w:rPr>
              <w:t xml:space="preserve">- </w:t>
            </w:r>
            <w:r w:rsidR="00E455E9" w:rsidRPr="0094154F">
              <w:rPr>
                <w:sz w:val="24"/>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1999г. №77-ФЗ «О полиции»</w:t>
            </w:r>
            <w:r w:rsidR="00E455E9" w:rsidRPr="0094154F">
              <w:rPr>
                <w:iCs/>
                <w:sz w:val="24"/>
              </w:rPr>
              <w:t xml:space="preserve"> </w:t>
            </w:r>
            <w:r w:rsidR="00E455E9" w:rsidRPr="0094154F">
              <w:rPr>
                <w:sz w:val="24"/>
              </w:rPr>
              <w:t>(для</w:t>
            </w:r>
            <w:proofErr w:type="gramEnd"/>
            <w:r w:rsidR="00E455E9" w:rsidRPr="0094154F">
              <w:rPr>
                <w:sz w:val="24"/>
              </w:rPr>
              <w:t xml:space="preserve"> охранных организаций иных форм собственности)</w:t>
            </w:r>
            <w:r w:rsidR="00E455E9" w:rsidRPr="0094154F">
              <w:rPr>
                <w:iCs/>
                <w:sz w:val="24"/>
              </w:rPr>
              <w:t xml:space="preserve"> </w:t>
            </w:r>
            <w:r w:rsidR="00E455E9" w:rsidRPr="0094154F">
              <w:rPr>
                <w:sz w:val="24"/>
              </w:rPr>
              <w:t>(нотариально заверенная копия);</w:t>
            </w:r>
          </w:p>
          <w:p w:rsidR="00BE6930" w:rsidRDefault="006C7BEA">
            <w:pPr>
              <w:pStyle w:val="afa"/>
              <w:ind w:firstLine="0"/>
              <w:rPr>
                <w:sz w:val="24"/>
              </w:rPr>
            </w:pPr>
            <w:r w:rsidRPr="006C7BEA">
              <w:rPr>
                <w:sz w:val="24"/>
              </w:rPr>
              <w:t xml:space="preserve">- справку о деятельности на рынке охранных услуг, с указанием стоимости договоров </w:t>
            </w:r>
            <w:r w:rsidR="007654CF">
              <w:rPr>
                <w:sz w:val="24"/>
              </w:rPr>
              <w:t>по предмету конкурса</w:t>
            </w:r>
            <w:r w:rsidRPr="006C7BEA">
              <w:rPr>
                <w:sz w:val="24"/>
              </w:rPr>
              <w:t xml:space="preserve"> за последние </w:t>
            </w:r>
            <w:r w:rsidR="002F7B89">
              <w:rPr>
                <w:sz w:val="24"/>
              </w:rPr>
              <w:t>3 года</w:t>
            </w:r>
            <w:r w:rsidRPr="006C7BEA">
              <w:rPr>
                <w:sz w:val="24"/>
              </w:rPr>
              <w:t xml:space="preserve"> </w:t>
            </w:r>
            <w:r w:rsidR="009220A0" w:rsidRPr="009220A0">
              <w:rPr>
                <w:sz w:val="24"/>
              </w:rPr>
              <w:t>по форме приложения №</w:t>
            </w:r>
            <w:r w:rsidRPr="006C7BEA">
              <w:rPr>
                <w:sz w:val="24"/>
              </w:rPr>
              <w:t> </w:t>
            </w:r>
            <w:r w:rsidR="009220A0" w:rsidRPr="009220A0">
              <w:rPr>
                <w:sz w:val="24"/>
              </w:rPr>
              <w:t>4 к настоящей документации</w:t>
            </w:r>
            <w:r w:rsidR="006B14E8">
              <w:rPr>
                <w:sz w:val="24"/>
              </w:rPr>
              <w:t xml:space="preserve"> о закупке</w:t>
            </w:r>
            <w:r w:rsidRPr="006C7BEA">
              <w:rPr>
                <w:sz w:val="24"/>
              </w:rPr>
              <w:t>, а также отзывы организаций-</w:t>
            </w:r>
            <w:r w:rsidRPr="006C7BEA">
              <w:rPr>
                <w:sz w:val="24"/>
              </w:rPr>
              <w:lastRenderedPageBreak/>
              <w:t>заказчиков</w:t>
            </w:r>
            <w:r w:rsidR="009220A0" w:rsidRPr="009220A0">
              <w:rPr>
                <w:sz w:val="24"/>
              </w:rPr>
              <w:t xml:space="preserve"> о </w:t>
            </w:r>
            <w:r w:rsidRPr="006C7BEA">
              <w:rPr>
                <w:sz w:val="24"/>
              </w:rPr>
              <w:t>качестве оказываемых услуг</w:t>
            </w:r>
            <w:r>
              <w:rPr>
                <w:sz w:val="24"/>
              </w:rPr>
              <w:t>;</w:t>
            </w:r>
          </w:p>
          <w:p w:rsidR="00E455E9" w:rsidRPr="005D49A1" w:rsidRDefault="009220A0" w:rsidP="003D059C">
            <w:pPr>
              <w:pStyle w:val="afa"/>
              <w:tabs>
                <w:tab w:val="left" w:pos="1418"/>
              </w:tabs>
              <w:ind w:firstLine="540"/>
              <w:rPr>
                <w:sz w:val="24"/>
              </w:rPr>
            </w:pPr>
            <w:r w:rsidRPr="009220A0">
              <w:rPr>
                <w:sz w:val="24"/>
              </w:rPr>
              <w:t>- сведения о производственном персонале по форме приложения №</w:t>
            </w:r>
            <w:r w:rsidRPr="009220A0">
              <w:rPr>
                <w:sz w:val="24"/>
                <w:lang w:val="en-US"/>
              </w:rPr>
              <w:t> </w:t>
            </w:r>
            <w:r w:rsidRPr="009220A0">
              <w:rPr>
                <w:sz w:val="24"/>
              </w:rPr>
              <w:t>6 к настоящей документации о закупке</w:t>
            </w:r>
            <w:r w:rsidR="0090228E" w:rsidRPr="006C7BEA">
              <w:rPr>
                <w:sz w:val="24"/>
              </w:rPr>
              <w:t xml:space="preserve"> на не менее </w:t>
            </w:r>
            <w:r w:rsidR="0040077C">
              <w:rPr>
                <w:sz w:val="24"/>
              </w:rPr>
              <w:t>30</w:t>
            </w:r>
            <w:r w:rsidR="0090228E" w:rsidRPr="006C7BEA">
              <w:rPr>
                <w:sz w:val="24"/>
              </w:rPr>
              <w:t xml:space="preserve"> охранников, планируемых к выставлению на объект Заказчика</w:t>
            </w:r>
            <w:r w:rsidR="0040077C">
              <w:rPr>
                <w:sz w:val="24"/>
              </w:rPr>
              <w:t>, с предоставлением копий их личных карточек</w:t>
            </w:r>
            <w:r w:rsidR="00551CD0">
              <w:rPr>
                <w:sz w:val="24"/>
              </w:rPr>
              <w:t xml:space="preserve">, </w:t>
            </w:r>
            <w:r w:rsidR="00551CD0" w:rsidRPr="00551CD0">
              <w:rPr>
                <w:sz w:val="24"/>
              </w:rPr>
              <w:t>выданн</w:t>
            </w:r>
            <w:r w:rsidR="00551CD0">
              <w:rPr>
                <w:sz w:val="24"/>
              </w:rPr>
              <w:t>ых</w:t>
            </w:r>
            <w:r w:rsidR="00551CD0" w:rsidRPr="00551CD0">
              <w:rPr>
                <w:sz w:val="24"/>
              </w:rPr>
              <w:t xml:space="preserve"> органами внутренних дел</w:t>
            </w:r>
            <w:r w:rsidR="00242477">
              <w:rPr>
                <w:sz w:val="24"/>
              </w:rPr>
              <w:t>;</w:t>
            </w:r>
          </w:p>
          <w:p w:rsidR="00E455E9" w:rsidRPr="005D49A1" w:rsidRDefault="00E455E9" w:rsidP="003D059C">
            <w:pPr>
              <w:pStyle w:val="Default"/>
              <w:spacing w:line="320" w:lineRule="exact"/>
              <w:ind w:firstLine="540"/>
              <w:jc w:val="both"/>
            </w:pPr>
            <w:r w:rsidRPr="005D49A1">
              <w:t>- свидетельство о государственной регистрации юридического лица (нотариально заверенная копия);</w:t>
            </w:r>
          </w:p>
          <w:p w:rsidR="00E455E9" w:rsidRPr="005D49A1" w:rsidRDefault="00E455E9" w:rsidP="003D059C">
            <w:pPr>
              <w:pStyle w:val="afa"/>
              <w:tabs>
                <w:tab w:val="num" w:pos="1440"/>
              </w:tabs>
              <w:spacing w:line="320" w:lineRule="exact"/>
              <w:ind w:firstLine="540"/>
              <w:rPr>
                <w:sz w:val="24"/>
              </w:rPr>
            </w:pPr>
            <w:r w:rsidRPr="005D49A1">
              <w:rPr>
                <w:sz w:val="24"/>
              </w:rPr>
              <w:t xml:space="preserve">- свидетельство о постановке на учет в налоговом органе (нотариально заверенная копия); </w:t>
            </w:r>
          </w:p>
          <w:p w:rsidR="00BE6930" w:rsidRDefault="00E455E9" w:rsidP="008E4089">
            <w:pPr>
              <w:pStyle w:val="aff9"/>
              <w:spacing w:line="240" w:lineRule="atLeast"/>
              <w:ind w:left="35" w:firstLine="540"/>
              <w:contextualSpacing/>
              <w:jc w:val="both"/>
              <w:rPr>
                <w:i/>
                <w:szCs w:val="24"/>
              </w:rPr>
            </w:pPr>
            <w:bookmarkStart w:id="2" w:name="_GoBack"/>
            <w:bookmarkEnd w:id="2"/>
            <w:r w:rsidRPr="005D49A1">
              <w:rPr>
                <w:szCs w:val="24"/>
              </w:rPr>
              <w:t xml:space="preserve">- копию действующего </w:t>
            </w:r>
            <w:r w:rsidR="004F5092">
              <w:rPr>
                <w:szCs w:val="24"/>
              </w:rPr>
              <w:t>соглашения</w:t>
            </w:r>
            <w:r w:rsidRPr="005D49A1">
              <w:rPr>
                <w:szCs w:val="24"/>
              </w:rPr>
              <w:t xml:space="preserve"> о взаимодействии и сотрудничестве с органами МВД Р</w:t>
            </w:r>
            <w:r w:rsidR="000829F8">
              <w:rPr>
                <w:szCs w:val="24"/>
              </w:rPr>
              <w:t>оссии</w:t>
            </w:r>
            <w:r w:rsidR="009220A0" w:rsidRPr="009220A0">
              <w:t>.</w:t>
            </w:r>
          </w:p>
        </w:tc>
      </w:tr>
      <w:tr w:rsidR="00E455E9" w:rsidRPr="00F86FAA" w:rsidTr="00EF779C">
        <w:tc>
          <w:tcPr>
            <w:tcW w:w="534" w:type="dxa"/>
          </w:tcPr>
          <w:p w:rsidR="00E455E9" w:rsidRPr="00F86FAA" w:rsidRDefault="00E455E9" w:rsidP="009830CC">
            <w:pPr>
              <w:pStyle w:val="19"/>
              <w:ind w:firstLine="0"/>
              <w:rPr>
                <w:b/>
                <w:sz w:val="24"/>
                <w:szCs w:val="24"/>
              </w:rPr>
            </w:pPr>
            <w:r>
              <w:rPr>
                <w:b/>
                <w:sz w:val="24"/>
                <w:szCs w:val="24"/>
              </w:rPr>
              <w:lastRenderedPageBreak/>
              <w:t>18.</w:t>
            </w:r>
          </w:p>
        </w:tc>
        <w:tc>
          <w:tcPr>
            <w:tcW w:w="2551" w:type="dxa"/>
          </w:tcPr>
          <w:p w:rsidR="00E455E9" w:rsidRPr="00F86FAA" w:rsidRDefault="00E455E9">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FC78F2" w:rsidRDefault="0098468A">
            <w:pPr>
              <w:tabs>
                <w:tab w:val="left" w:pos="777"/>
              </w:tabs>
            </w:pPr>
            <w:r w:rsidRPr="006B14E8">
              <w:rPr>
                <w:rFonts w:eastAsia="MS Mincho"/>
              </w:rPr>
              <w:t xml:space="preserve">Особенности не предусмотрены. </w:t>
            </w:r>
          </w:p>
        </w:tc>
      </w:tr>
      <w:tr w:rsidR="00BE6930" w:rsidRPr="00BE6930" w:rsidTr="00BE6930">
        <w:trPr>
          <w:trHeight w:val="20"/>
        </w:trPr>
        <w:tc>
          <w:tcPr>
            <w:tcW w:w="534" w:type="dxa"/>
            <w:vMerge w:val="restart"/>
          </w:tcPr>
          <w:p w:rsidR="00BE6930" w:rsidRPr="00F86FAA" w:rsidRDefault="00BE693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E6930" w:rsidRPr="00F86FAA" w:rsidRDefault="00BE693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670" w:type="dxa"/>
          </w:tcPr>
          <w:p w:rsidR="00BE6930" w:rsidRPr="00BE6930" w:rsidRDefault="00BE6930" w:rsidP="00BE6930">
            <w:pPr>
              <w:pStyle w:val="afa"/>
              <w:ind w:firstLine="0"/>
              <w:jc w:val="center"/>
              <w:rPr>
                <w:b/>
                <w:sz w:val="24"/>
              </w:rPr>
            </w:pPr>
            <w:r w:rsidRPr="00BE6930">
              <w:rPr>
                <w:b/>
                <w:sz w:val="24"/>
              </w:rPr>
              <w:t>Наименование критерия</w:t>
            </w:r>
          </w:p>
        </w:tc>
        <w:tc>
          <w:tcPr>
            <w:tcW w:w="1098" w:type="dxa"/>
          </w:tcPr>
          <w:p w:rsidR="00BE6930" w:rsidRPr="00BE6930" w:rsidRDefault="00BE6930" w:rsidP="00BE6930">
            <w:pPr>
              <w:pStyle w:val="afa"/>
              <w:ind w:firstLine="0"/>
              <w:jc w:val="center"/>
              <w:rPr>
                <w:b/>
                <w:sz w:val="24"/>
              </w:rPr>
            </w:pPr>
            <w:proofErr w:type="spellStart"/>
            <w:r w:rsidRPr="00BE6930">
              <w:rPr>
                <w:b/>
                <w:sz w:val="24"/>
              </w:rPr>
              <w:t>Кз</w:t>
            </w:r>
            <w:proofErr w:type="spellEnd"/>
          </w:p>
        </w:tc>
      </w:tr>
      <w:tr w:rsidR="00BE6930" w:rsidRPr="00BE6930" w:rsidTr="00BE6930">
        <w:trPr>
          <w:trHeight w:val="20"/>
        </w:trPr>
        <w:tc>
          <w:tcPr>
            <w:tcW w:w="534" w:type="dxa"/>
            <w:vMerge/>
          </w:tcPr>
          <w:p w:rsidR="00BE6930" w:rsidRPr="00F86FAA" w:rsidRDefault="00BE6930" w:rsidP="009830CC">
            <w:pPr>
              <w:pStyle w:val="19"/>
              <w:ind w:firstLine="0"/>
              <w:rPr>
                <w:b/>
                <w:sz w:val="24"/>
                <w:szCs w:val="24"/>
              </w:rPr>
            </w:pPr>
          </w:p>
        </w:tc>
        <w:tc>
          <w:tcPr>
            <w:tcW w:w="2551" w:type="dxa"/>
            <w:vMerge/>
          </w:tcPr>
          <w:p w:rsidR="00BE6930" w:rsidRPr="00F86FAA" w:rsidRDefault="00BE6930">
            <w:pPr>
              <w:pStyle w:val="Default"/>
              <w:rPr>
                <w:b/>
                <w:color w:val="auto"/>
              </w:rPr>
            </w:pPr>
          </w:p>
        </w:tc>
        <w:tc>
          <w:tcPr>
            <w:tcW w:w="5670" w:type="dxa"/>
          </w:tcPr>
          <w:p w:rsidR="00BE6930" w:rsidRPr="00BE6930" w:rsidRDefault="00BE6930" w:rsidP="00BE6930">
            <w:pPr>
              <w:pStyle w:val="afa"/>
              <w:ind w:firstLine="0"/>
              <w:rPr>
                <w:b/>
                <w:sz w:val="24"/>
              </w:rPr>
            </w:pPr>
            <w:r w:rsidRPr="00BE6930">
              <w:rPr>
                <w:sz w:val="24"/>
              </w:rPr>
              <w:t>Цена договора</w:t>
            </w:r>
          </w:p>
        </w:tc>
        <w:tc>
          <w:tcPr>
            <w:tcW w:w="1098" w:type="dxa"/>
          </w:tcPr>
          <w:p w:rsidR="00BE6930" w:rsidRPr="00BE6930" w:rsidRDefault="00BE6930" w:rsidP="00BE6930">
            <w:pPr>
              <w:pStyle w:val="afa"/>
              <w:ind w:firstLine="0"/>
              <w:rPr>
                <w:b/>
                <w:sz w:val="24"/>
              </w:rPr>
            </w:pPr>
            <w:r w:rsidRPr="00BE6930">
              <w:rPr>
                <w:sz w:val="24"/>
              </w:rPr>
              <w:t>0,700</w:t>
            </w:r>
          </w:p>
        </w:tc>
      </w:tr>
      <w:tr w:rsidR="00BE6930" w:rsidRPr="00BE6930" w:rsidTr="00BE6930">
        <w:trPr>
          <w:trHeight w:val="20"/>
        </w:trPr>
        <w:tc>
          <w:tcPr>
            <w:tcW w:w="534" w:type="dxa"/>
            <w:vMerge/>
          </w:tcPr>
          <w:p w:rsidR="00BE6930" w:rsidRPr="00F86FAA" w:rsidRDefault="00BE6930" w:rsidP="009830CC">
            <w:pPr>
              <w:pStyle w:val="19"/>
              <w:ind w:firstLine="0"/>
              <w:rPr>
                <w:b/>
                <w:sz w:val="24"/>
                <w:szCs w:val="24"/>
              </w:rPr>
            </w:pPr>
          </w:p>
        </w:tc>
        <w:tc>
          <w:tcPr>
            <w:tcW w:w="2551" w:type="dxa"/>
            <w:vMerge/>
          </w:tcPr>
          <w:p w:rsidR="00BE6930" w:rsidRPr="00F86FAA" w:rsidRDefault="00BE6930">
            <w:pPr>
              <w:pStyle w:val="Default"/>
              <w:rPr>
                <w:b/>
                <w:color w:val="auto"/>
              </w:rPr>
            </w:pPr>
          </w:p>
        </w:tc>
        <w:tc>
          <w:tcPr>
            <w:tcW w:w="5670" w:type="dxa"/>
          </w:tcPr>
          <w:p w:rsidR="00BE6930" w:rsidRPr="00BE6930" w:rsidRDefault="00BE6930" w:rsidP="00BE6930">
            <w:pPr>
              <w:pStyle w:val="afa"/>
              <w:ind w:firstLine="0"/>
              <w:rPr>
                <w:b/>
                <w:sz w:val="24"/>
              </w:rPr>
            </w:pPr>
            <w:r w:rsidRPr="00BE6930">
              <w:rPr>
                <w:sz w:val="24"/>
              </w:rPr>
              <w:t>Стоимость</w:t>
            </w:r>
            <w:r w:rsidRPr="00BE6930">
              <w:t xml:space="preserve"> договоров, соответствующих предмету настоящего открытого конкурса за </w:t>
            </w:r>
            <w:proofErr w:type="gramStart"/>
            <w:r w:rsidRPr="00BE6930">
              <w:rPr>
                <w:sz w:val="24"/>
              </w:rPr>
              <w:t>последние</w:t>
            </w:r>
            <w:proofErr w:type="gramEnd"/>
            <w:r w:rsidRPr="00BE6930">
              <w:rPr>
                <w:sz w:val="24"/>
              </w:rPr>
              <w:t xml:space="preserve"> 3 года</w:t>
            </w:r>
          </w:p>
        </w:tc>
        <w:tc>
          <w:tcPr>
            <w:tcW w:w="1098" w:type="dxa"/>
          </w:tcPr>
          <w:p w:rsidR="00BE6930" w:rsidRPr="00BE6930" w:rsidRDefault="00BE6930" w:rsidP="00BE6930">
            <w:pPr>
              <w:pStyle w:val="afa"/>
              <w:ind w:firstLine="0"/>
              <w:rPr>
                <w:b/>
                <w:sz w:val="24"/>
              </w:rPr>
            </w:pPr>
            <w:r w:rsidRPr="00BE6930">
              <w:rPr>
                <w:sz w:val="24"/>
              </w:rPr>
              <w:t>0,075</w:t>
            </w:r>
          </w:p>
        </w:tc>
      </w:tr>
      <w:tr w:rsidR="00BE6930" w:rsidRPr="00BE6930" w:rsidTr="00BE6930">
        <w:trPr>
          <w:trHeight w:val="20"/>
        </w:trPr>
        <w:tc>
          <w:tcPr>
            <w:tcW w:w="534" w:type="dxa"/>
            <w:vMerge/>
          </w:tcPr>
          <w:p w:rsidR="00BE6930" w:rsidRPr="00F86FAA" w:rsidRDefault="00BE6930" w:rsidP="009830CC">
            <w:pPr>
              <w:pStyle w:val="19"/>
              <w:ind w:firstLine="0"/>
              <w:rPr>
                <w:b/>
                <w:sz w:val="24"/>
                <w:szCs w:val="24"/>
              </w:rPr>
            </w:pPr>
          </w:p>
        </w:tc>
        <w:tc>
          <w:tcPr>
            <w:tcW w:w="2551" w:type="dxa"/>
            <w:vMerge/>
          </w:tcPr>
          <w:p w:rsidR="00BE6930" w:rsidRPr="00F86FAA" w:rsidRDefault="00BE6930">
            <w:pPr>
              <w:pStyle w:val="Default"/>
              <w:rPr>
                <w:b/>
                <w:color w:val="auto"/>
              </w:rPr>
            </w:pPr>
          </w:p>
        </w:tc>
        <w:tc>
          <w:tcPr>
            <w:tcW w:w="5670" w:type="dxa"/>
          </w:tcPr>
          <w:p w:rsidR="00BE6930" w:rsidRPr="00BE6930" w:rsidRDefault="00BE6930" w:rsidP="00551CD0">
            <w:pPr>
              <w:pStyle w:val="afa"/>
              <w:ind w:firstLine="0"/>
              <w:rPr>
                <w:b/>
                <w:sz w:val="24"/>
              </w:rPr>
            </w:pPr>
            <w:r w:rsidRPr="00BE6930">
              <w:rPr>
                <w:sz w:val="24"/>
              </w:rPr>
              <w:t xml:space="preserve">Средний стаж работы охранников, планируемых к выставлению на объект Заказчика, в охранных организациях </w:t>
            </w:r>
          </w:p>
        </w:tc>
        <w:tc>
          <w:tcPr>
            <w:tcW w:w="1098" w:type="dxa"/>
          </w:tcPr>
          <w:p w:rsidR="00BE6930" w:rsidRPr="00BE6930" w:rsidRDefault="00BE6930" w:rsidP="00BE6930">
            <w:pPr>
              <w:pStyle w:val="afa"/>
              <w:ind w:firstLine="0"/>
              <w:rPr>
                <w:b/>
                <w:sz w:val="24"/>
              </w:rPr>
            </w:pPr>
            <w:r w:rsidRPr="00BE6930">
              <w:rPr>
                <w:sz w:val="24"/>
              </w:rPr>
              <w:t>0,075</w:t>
            </w:r>
          </w:p>
        </w:tc>
      </w:tr>
      <w:tr w:rsidR="00BE6930" w:rsidRPr="00BE6930" w:rsidTr="00BE6930">
        <w:trPr>
          <w:trHeight w:val="20"/>
        </w:trPr>
        <w:tc>
          <w:tcPr>
            <w:tcW w:w="534" w:type="dxa"/>
            <w:vMerge/>
          </w:tcPr>
          <w:p w:rsidR="00BE6930" w:rsidRPr="00F86FAA" w:rsidRDefault="00BE6930" w:rsidP="009830CC">
            <w:pPr>
              <w:pStyle w:val="19"/>
              <w:ind w:firstLine="0"/>
              <w:rPr>
                <w:b/>
                <w:sz w:val="24"/>
                <w:szCs w:val="24"/>
              </w:rPr>
            </w:pPr>
          </w:p>
        </w:tc>
        <w:tc>
          <w:tcPr>
            <w:tcW w:w="2551" w:type="dxa"/>
            <w:vMerge/>
          </w:tcPr>
          <w:p w:rsidR="00BE6930" w:rsidRPr="00F86FAA" w:rsidRDefault="00BE6930">
            <w:pPr>
              <w:pStyle w:val="Default"/>
              <w:rPr>
                <w:b/>
                <w:color w:val="auto"/>
              </w:rPr>
            </w:pPr>
          </w:p>
        </w:tc>
        <w:tc>
          <w:tcPr>
            <w:tcW w:w="5670" w:type="dxa"/>
          </w:tcPr>
          <w:p w:rsidR="00BE6930" w:rsidRPr="00BE6930" w:rsidRDefault="00BE6930" w:rsidP="008E4089">
            <w:pPr>
              <w:pStyle w:val="afa"/>
              <w:ind w:firstLine="0"/>
              <w:rPr>
                <w:b/>
                <w:sz w:val="24"/>
              </w:rPr>
            </w:pPr>
            <w:r w:rsidRPr="00BE6930">
              <w:rPr>
                <w:sz w:val="24"/>
              </w:rPr>
              <w:t xml:space="preserve">Наличие </w:t>
            </w:r>
            <w:r w:rsidR="008E4089">
              <w:rPr>
                <w:sz w:val="24"/>
              </w:rPr>
              <w:t xml:space="preserve">у Претендента </w:t>
            </w:r>
            <w:r w:rsidRPr="00BE6930">
              <w:rPr>
                <w:sz w:val="24"/>
              </w:rPr>
              <w:t xml:space="preserve">дежурной </w:t>
            </w:r>
            <w:r w:rsidR="008E4089">
              <w:rPr>
                <w:sz w:val="24"/>
              </w:rPr>
              <w:t xml:space="preserve">круглосуточной </w:t>
            </w:r>
            <w:r w:rsidRPr="00BE6930">
              <w:rPr>
                <w:sz w:val="24"/>
              </w:rPr>
              <w:t xml:space="preserve">службы </w:t>
            </w:r>
            <w:r w:rsidR="008E4089">
              <w:rPr>
                <w:sz w:val="24"/>
              </w:rPr>
              <w:t xml:space="preserve"> (при наличии присваивается максимальное количество баллов, при отсутствии – 0 (ноль) баллов)</w:t>
            </w:r>
            <w:r w:rsidRPr="00BE6930">
              <w:rPr>
                <w:sz w:val="24"/>
              </w:rPr>
              <w:t>.</w:t>
            </w:r>
          </w:p>
        </w:tc>
        <w:tc>
          <w:tcPr>
            <w:tcW w:w="1098" w:type="dxa"/>
          </w:tcPr>
          <w:p w:rsidR="00BE6930" w:rsidRPr="00BE6930" w:rsidRDefault="00BE6930" w:rsidP="00BE6930">
            <w:pPr>
              <w:pStyle w:val="afa"/>
              <w:ind w:firstLine="0"/>
              <w:rPr>
                <w:b/>
                <w:sz w:val="24"/>
              </w:rPr>
            </w:pPr>
            <w:r w:rsidRPr="00BE6930">
              <w:rPr>
                <w:sz w:val="24"/>
              </w:rPr>
              <w:t>0,075</w:t>
            </w:r>
          </w:p>
        </w:tc>
      </w:tr>
      <w:tr w:rsidR="00BE6930" w:rsidRPr="00BE6930" w:rsidTr="00BE6930">
        <w:trPr>
          <w:trHeight w:val="20"/>
        </w:trPr>
        <w:tc>
          <w:tcPr>
            <w:tcW w:w="534" w:type="dxa"/>
            <w:vMerge/>
          </w:tcPr>
          <w:p w:rsidR="00BE6930" w:rsidRPr="00F86FAA" w:rsidRDefault="00BE6930" w:rsidP="009830CC">
            <w:pPr>
              <w:pStyle w:val="19"/>
              <w:ind w:firstLine="0"/>
              <w:rPr>
                <w:b/>
                <w:sz w:val="24"/>
                <w:szCs w:val="24"/>
              </w:rPr>
            </w:pPr>
          </w:p>
        </w:tc>
        <w:tc>
          <w:tcPr>
            <w:tcW w:w="2551" w:type="dxa"/>
            <w:vMerge/>
          </w:tcPr>
          <w:p w:rsidR="00BE6930" w:rsidRPr="00F86FAA" w:rsidRDefault="00BE6930">
            <w:pPr>
              <w:pStyle w:val="Default"/>
              <w:rPr>
                <w:b/>
                <w:color w:val="auto"/>
              </w:rPr>
            </w:pPr>
          </w:p>
        </w:tc>
        <w:tc>
          <w:tcPr>
            <w:tcW w:w="5670" w:type="dxa"/>
          </w:tcPr>
          <w:p w:rsidR="00BE6930" w:rsidRPr="00BE6930" w:rsidRDefault="00BE6930" w:rsidP="008E4089">
            <w:pPr>
              <w:pStyle w:val="afa"/>
              <w:ind w:firstLine="0"/>
              <w:rPr>
                <w:b/>
                <w:sz w:val="24"/>
              </w:rPr>
            </w:pPr>
            <w:r w:rsidRPr="00BE6930">
              <w:rPr>
                <w:sz w:val="24"/>
              </w:rPr>
              <w:t>Наличие соглашения о взаимодействии и сотрудничестве с органами МВД России</w:t>
            </w:r>
            <w:r w:rsidR="008E4089">
              <w:rPr>
                <w:sz w:val="24"/>
              </w:rPr>
              <w:t xml:space="preserve"> и удаленность органа МВД от </w:t>
            </w:r>
            <w:r w:rsidRPr="00BE6930">
              <w:rPr>
                <w:sz w:val="24"/>
              </w:rPr>
              <w:t xml:space="preserve"> объекта Заказчика</w:t>
            </w:r>
            <w:r w:rsidR="008E4089">
              <w:rPr>
                <w:sz w:val="24"/>
              </w:rPr>
              <w:t xml:space="preserve"> (при отсутствии соглашения присваивается 0 (ноль) баллов)</w:t>
            </w:r>
          </w:p>
        </w:tc>
        <w:tc>
          <w:tcPr>
            <w:tcW w:w="1098" w:type="dxa"/>
          </w:tcPr>
          <w:p w:rsidR="00BE6930" w:rsidRPr="00BE6930" w:rsidRDefault="00BE6930" w:rsidP="00BE6930">
            <w:pPr>
              <w:pStyle w:val="afa"/>
              <w:ind w:firstLine="0"/>
              <w:rPr>
                <w:b/>
                <w:sz w:val="24"/>
              </w:rPr>
            </w:pPr>
            <w:r w:rsidRPr="00BE6930">
              <w:rPr>
                <w:sz w:val="24"/>
              </w:rPr>
              <w:t>0,075</w:t>
            </w:r>
          </w:p>
        </w:tc>
      </w:tr>
      <w:tr w:rsidR="00E455E9" w:rsidRPr="00F86FAA" w:rsidTr="00EF779C">
        <w:tc>
          <w:tcPr>
            <w:tcW w:w="534" w:type="dxa"/>
          </w:tcPr>
          <w:p w:rsidR="00E455E9" w:rsidRPr="00F86FAA" w:rsidRDefault="00E455E9" w:rsidP="009830CC">
            <w:pPr>
              <w:pStyle w:val="19"/>
              <w:ind w:firstLine="0"/>
              <w:rPr>
                <w:b/>
                <w:sz w:val="24"/>
                <w:szCs w:val="24"/>
              </w:rPr>
            </w:pPr>
            <w:r>
              <w:rPr>
                <w:b/>
                <w:sz w:val="24"/>
                <w:szCs w:val="24"/>
              </w:rPr>
              <w:t>20</w:t>
            </w:r>
            <w:r w:rsidRPr="00F86FAA">
              <w:rPr>
                <w:b/>
                <w:sz w:val="24"/>
                <w:szCs w:val="24"/>
              </w:rPr>
              <w:t>.</w:t>
            </w:r>
          </w:p>
        </w:tc>
        <w:tc>
          <w:tcPr>
            <w:tcW w:w="2551" w:type="dxa"/>
          </w:tcPr>
          <w:p w:rsidR="00E455E9" w:rsidRPr="00F86FAA" w:rsidRDefault="00E455E9">
            <w:pPr>
              <w:pStyle w:val="Default"/>
              <w:rPr>
                <w:b/>
                <w:color w:val="auto"/>
              </w:rPr>
            </w:pPr>
            <w:r w:rsidRPr="00F86FAA">
              <w:rPr>
                <w:b/>
                <w:color w:val="auto"/>
              </w:rPr>
              <w:t>Особенности заключения договора</w:t>
            </w:r>
          </w:p>
        </w:tc>
        <w:tc>
          <w:tcPr>
            <w:tcW w:w="6768" w:type="dxa"/>
            <w:gridSpan w:val="2"/>
          </w:tcPr>
          <w:p w:rsidR="00E356E9" w:rsidRDefault="009220A0" w:rsidP="00E356E9">
            <w:pPr>
              <w:pStyle w:val="afa"/>
              <w:ind w:firstLine="459"/>
              <w:rPr>
                <w:sz w:val="24"/>
              </w:rPr>
            </w:pPr>
            <w:r w:rsidRPr="009220A0">
              <w:rPr>
                <w:sz w:val="24"/>
              </w:rPr>
              <w:t xml:space="preserve">1. </w:t>
            </w:r>
            <w:r w:rsidR="00863FFD" w:rsidRPr="00863FFD">
              <w:rPr>
                <w:sz w:val="24"/>
              </w:rPr>
              <w:t xml:space="preserve">Цена по договору, заключаемому по результатам проведения настоящего Открытого конкурса, </w:t>
            </w:r>
            <w:r w:rsidR="00E356E9" w:rsidRPr="00E356E9">
              <w:rPr>
                <w:sz w:val="24"/>
              </w:rPr>
              <w:t>за счет роста стоимости единицы продукции (</w:t>
            </w:r>
            <w:r w:rsidR="00E356E9">
              <w:rPr>
                <w:sz w:val="24"/>
              </w:rPr>
              <w:t>стоимости услуг к</w:t>
            </w:r>
            <w:r w:rsidR="00E356E9" w:rsidRPr="00E356E9">
              <w:rPr>
                <w:sz w:val="24"/>
              </w:rPr>
              <w:t>руглосуточн</w:t>
            </w:r>
            <w:r w:rsidR="00E356E9">
              <w:rPr>
                <w:sz w:val="24"/>
              </w:rPr>
              <w:t>ого</w:t>
            </w:r>
            <w:r w:rsidR="00E356E9" w:rsidRPr="00E356E9">
              <w:rPr>
                <w:sz w:val="24"/>
              </w:rPr>
              <w:t xml:space="preserve"> пост</w:t>
            </w:r>
            <w:r w:rsidR="00E356E9">
              <w:rPr>
                <w:sz w:val="24"/>
              </w:rPr>
              <w:t>а, н</w:t>
            </w:r>
            <w:r w:rsidR="00E356E9" w:rsidRPr="00E356E9">
              <w:rPr>
                <w:sz w:val="24"/>
              </w:rPr>
              <w:t>ачальник</w:t>
            </w:r>
            <w:r w:rsidR="00E356E9">
              <w:rPr>
                <w:sz w:val="24"/>
              </w:rPr>
              <w:t>а</w:t>
            </w:r>
            <w:r w:rsidR="00E356E9" w:rsidRPr="00E356E9">
              <w:rPr>
                <w:sz w:val="24"/>
              </w:rPr>
              <w:t xml:space="preserve"> объекта)</w:t>
            </w:r>
            <w:r w:rsidR="00E356E9">
              <w:rPr>
                <w:sz w:val="24"/>
              </w:rPr>
              <w:t xml:space="preserve"> </w:t>
            </w:r>
            <w:r w:rsidR="00863FFD" w:rsidRPr="00E356E9">
              <w:rPr>
                <w:sz w:val="24"/>
              </w:rPr>
              <w:t>в процессе исполнения договора</w:t>
            </w:r>
            <w:r w:rsidR="00863FFD" w:rsidRPr="00863FFD">
              <w:rPr>
                <w:sz w:val="24"/>
              </w:rPr>
              <w:t xml:space="preserve"> может быть увеличена без проведения дополнительных конкурсных процедур на следующих условиях:</w:t>
            </w:r>
            <w:r w:rsidR="00E356E9" w:rsidRPr="00E55AF0">
              <w:rPr>
                <w:sz w:val="24"/>
              </w:rPr>
              <w:t xml:space="preserve"> </w:t>
            </w:r>
          </w:p>
          <w:p w:rsidR="00E356E9" w:rsidRPr="00E55AF0" w:rsidRDefault="00E356E9" w:rsidP="00E356E9">
            <w:pPr>
              <w:pStyle w:val="afa"/>
              <w:ind w:firstLine="459"/>
              <w:rPr>
                <w:sz w:val="24"/>
              </w:rPr>
            </w:pPr>
            <w:r w:rsidRPr="00E55AF0">
              <w:rPr>
                <w:sz w:val="24"/>
              </w:rPr>
              <w:t xml:space="preserve">увеличение цены на услуги возможно не ранее, чем через 6 месяцев </w:t>
            </w:r>
            <w:proofErr w:type="gramStart"/>
            <w:r w:rsidRPr="00E55AF0">
              <w:rPr>
                <w:sz w:val="24"/>
              </w:rPr>
              <w:t>с даты заключения</w:t>
            </w:r>
            <w:proofErr w:type="gramEnd"/>
            <w:r w:rsidRPr="00E55AF0">
              <w:rPr>
                <w:sz w:val="24"/>
              </w:rPr>
              <w:t xml:space="preserve"> договора;</w:t>
            </w:r>
          </w:p>
          <w:p w:rsidR="00863FFD" w:rsidRPr="00863FFD" w:rsidRDefault="00E356E9" w:rsidP="00E356E9">
            <w:pPr>
              <w:pStyle w:val="afa"/>
              <w:ind w:firstLine="459"/>
              <w:rPr>
                <w:sz w:val="24"/>
              </w:rPr>
            </w:pPr>
            <w:r w:rsidRPr="00E55AF0">
              <w:rPr>
                <w:sz w:val="24"/>
              </w:rPr>
              <w:t>увеличение цены на услуги не может превышать 10% в год.</w:t>
            </w:r>
          </w:p>
          <w:p w:rsidR="00FC78F2" w:rsidRDefault="009220A0">
            <w:pPr>
              <w:pStyle w:val="-3"/>
              <w:numPr>
                <w:ilvl w:val="2"/>
                <w:numId w:val="0"/>
              </w:numPr>
              <w:tabs>
                <w:tab w:val="num" w:pos="1985"/>
              </w:tabs>
              <w:suppressAutoHyphens/>
              <w:ind w:firstLine="459"/>
              <w:rPr>
                <w:sz w:val="24"/>
              </w:rPr>
            </w:pPr>
            <w:r w:rsidRPr="009220A0">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sidR="00E455E9" w:rsidRPr="0032231F">
              <w:rPr>
                <w:sz w:val="24"/>
              </w:rPr>
              <w:t>).</w:t>
            </w:r>
            <w:r w:rsidRPr="009220A0">
              <w:rPr>
                <w:sz w:val="24"/>
              </w:rPr>
              <w:t xml:space="preserve"> </w:t>
            </w:r>
          </w:p>
          <w:p w:rsidR="00FC78F2" w:rsidRDefault="009220A0">
            <w:pPr>
              <w:pStyle w:val="-3"/>
              <w:numPr>
                <w:ilvl w:val="2"/>
                <w:numId w:val="0"/>
              </w:numPr>
              <w:tabs>
                <w:tab w:val="num" w:pos="1985"/>
              </w:tabs>
              <w:suppressAutoHyphens/>
              <w:ind w:firstLine="459"/>
              <w:rPr>
                <w:sz w:val="24"/>
              </w:rPr>
            </w:pPr>
            <w:r w:rsidRPr="009220A0">
              <w:rPr>
                <w:sz w:val="24"/>
              </w:rPr>
              <w:t xml:space="preserve">Указанные предложения должны быть получены Заказчиком в двухсуточный срок с момента получения </w:t>
            </w:r>
            <w:r w:rsidRPr="009220A0">
              <w:rPr>
                <w:sz w:val="24"/>
              </w:rPr>
              <w:lastRenderedPageBreak/>
              <w:t xml:space="preserve">участником, признанного по итогам конкурса победителем, соответствующего уведомления от Заказчика.  </w:t>
            </w:r>
          </w:p>
          <w:p w:rsidR="00FC78F2" w:rsidRDefault="009220A0">
            <w:pPr>
              <w:pStyle w:val="-3"/>
              <w:numPr>
                <w:ilvl w:val="2"/>
                <w:numId w:val="0"/>
              </w:numPr>
              <w:tabs>
                <w:tab w:val="num" w:pos="1985"/>
              </w:tabs>
              <w:suppressAutoHyphens/>
              <w:ind w:firstLine="459"/>
              <w:rPr>
                <w:sz w:val="24"/>
              </w:rPr>
            </w:pPr>
            <w:r w:rsidRPr="009220A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C78F2" w:rsidRDefault="009220A0">
            <w:pPr>
              <w:pStyle w:val="-3"/>
              <w:numPr>
                <w:ilvl w:val="2"/>
                <w:numId w:val="0"/>
              </w:numPr>
              <w:tabs>
                <w:tab w:val="num" w:pos="1985"/>
              </w:tabs>
              <w:suppressAutoHyphens/>
              <w:ind w:firstLine="459"/>
              <w:rPr>
                <w:sz w:val="24"/>
              </w:rPr>
            </w:pPr>
            <w:r w:rsidRPr="009220A0">
              <w:rPr>
                <w:sz w:val="24"/>
              </w:rPr>
              <w:t xml:space="preserve">Внесение изменений в договор по предложениям победителя является правом Заказчика и осуществляется по </w:t>
            </w:r>
            <w:r w:rsidR="00E455E9" w:rsidRPr="0032231F">
              <w:rPr>
                <w:sz w:val="24"/>
              </w:rPr>
              <w:t>усмотрению</w:t>
            </w:r>
            <w:r w:rsidR="00357DB8">
              <w:rPr>
                <w:sz w:val="24"/>
              </w:rPr>
              <w:t xml:space="preserve"> </w:t>
            </w:r>
            <w:r w:rsidR="00E455E9" w:rsidRPr="0032231F">
              <w:rPr>
                <w:sz w:val="24"/>
              </w:rPr>
              <w:t>Заказчика</w:t>
            </w:r>
            <w:r w:rsidRPr="009220A0">
              <w:rPr>
                <w:sz w:val="24"/>
              </w:rPr>
              <w:t>.</w:t>
            </w:r>
          </w:p>
          <w:p w:rsidR="00FC78F2" w:rsidRDefault="009220A0">
            <w:pPr>
              <w:pStyle w:val="-3"/>
              <w:numPr>
                <w:ilvl w:val="2"/>
                <w:numId w:val="0"/>
              </w:numPr>
              <w:tabs>
                <w:tab w:val="num" w:pos="1985"/>
              </w:tabs>
              <w:suppressAutoHyphens/>
              <w:ind w:firstLine="459"/>
              <w:rPr>
                <w:sz w:val="24"/>
              </w:rPr>
            </w:pPr>
            <w:r w:rsidRPr="009220A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455E9" w:rsidRPr="00F86FAA" w:rsidTr="00EF779C">
        <w:tc>
          <w:tcPr>
            <w:tcW w:w="534" w:type="dxa"/>
          </w:tcPr>
          <w:p w:rsidR="00E455E9" w:rsidRPr="00F86FAA" w:rsidRDefault="00E455E9"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E455E9" w:rsidRPr="00F86FAA" w:rsidRDefault="00E455E9">
            <w:pPr>
              <w:pStyle w:val="Default"/>
              <w:rPr>
                <w:b/>
                <w:color w:val="auto"/>
              </w:rPr>
            </w:pPr>
            <w:r w:rsidRPr="00F86FAA">
              <w:rPr>
                <w:b/>
                <w:color w:val="auto"/>
              </w:rPr>
              <w:t>Привлечение субподрядчиков, соисполнителей</w:t>
            </w:r>
          </w:p>
        </w:tc>
        <w:tc>
          <w:tcPr>
            <w:tcW w:w="6768" w:type="dxa"/>
            <w:gridSpan w:val="2"/>
          </w:tcPr>
          <w:p w:rsidR="00E455E9" w:rsidRPr="0032231F" w:rsidRDefault="00E455E9" w:rsidP="006164CD">
            <w:pPr>
              <w:pStyle w:val="19"/>
              <w:ind w:firstLine="0"/>
              <w:rPr>
                <w:sz w:val="24"/>
                <w:szCs w:val="24"/>
              </w:rPr>
            </w:pPr>
            <w:r w:rsidRPr="0032231F">
              <w:rPr>
                <w:sz w:val="24"/>
                <w:szCs w:val="24"/>
              </w:rPr>
              <w:t>Не допускается</w:t>
            </w:r>
          </w:p>
        </w:tc>
      </w:tr>
      <w:tr w:rsidR="00E455E9" w:rsidRPr="00F86FAA" w:rsidTr="00505622">
        <w:tc>
          <w:tcPr>
            <w:tcW w:w="534" w:type="dxa"/>
          </w:tcPr>
          <w:p w:rsidR="00E455E9" w:rsidRPr="00F86FAA" w:rsidRDefault="00E455E9" w:rsidP="00505622">
            <w:pPr>
              <w:pStyle w:val="19"/>
              <w:ind w:firstLine="0"/>
              <w:rPr>
                <w:b/>
                <w:sz w:val="24"/>
                <w:szCs w:val="24"/>
              </w:rPr>
            </w:pPr>
            <w:r>
              <w:rPr>
                <w:b/>
                <w:sz w:val="24"/>
                <w:szCs w:val="24"/>
              </w:rPr>
              <w:t>22</w:t>
            </w:r>
            <w:r w:rsidRPr="00F86FAA">
              <w:rPr>
                <w:b/>
                <w:sz w:val="24"/>
                <w:szCs w:val="24"/>
              </w:rPr>
              <w:t>.</w:t>
            </w:r>
          </w:p>
        </w:tc>
        <w:tc>
          <w:tcPr>
            <w:tcW w:w="2551" w:type="dxa"/>
          </w:tcPr>
          <w:p w:rsidR="00E455E9" w:rsidRPr="00F86FAA" w:rsidRDefault="00E455E9"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E455E9" w:rsidRPr="0032231F" w:rsidRDefault="00E455E9" w:rsidP="000E6BFD">
            <w:pPr>
              <w:pStyle w:val="19"/>
              <w:ind w:firstLine="0"/>
              <w:rPr>
                <w:i/>
                <w:sz w:val="24"/>
                <w:szCs w:val="24"/>
              </w:rPr>
            </w:pPr>
            <w:r w:rsidRPr="0032231F">
              <w:rPr>
                <w:sz w:val="24"/>
                <w:szCs w:val="24"/>
              </w:rPr>
              <w:t xml:space="preserve">Заявка должна действовать не менее </w:t>
            </w:r>
            <w:r w:rsidR="009220A0" w:rsidRPr="009220A0">
              <w:rPr>
                <w:i/>
                <w:sz w:val="24"/>
              </w:rPr>
              <w:t xml:space="preserve"> </w:t>
            </w:r>
            <w:r w:rsidR="009220A0" w:rsidRPr="00863FFD">
              <w:rPr>
                <w:sz w:val="24"/>
              </w:rPr>
              <w:t xml:space="preserve">60 </w:t>
            </w:r>
            <w:r w:rsidRPr="00863FFD">
              <w:rPr>
                <w:sz w:val="24"/>
                <w:szCs w:val="24"/>
              </w:rPr>
              <w:t xml:space="preserve"> </w:t>
            </w:r>
            <w:r w:rsidRPr="0032231F">
              <w:rPr>
                <w:sz w:val="24"/>
                <w:szCs w:val="24"/>
              </w:rPr>
              <w:t xml:space="preserve">календарных дней </w:t>
            </w:r>
            <w:proofErr w:type="gramStart"/>
            <w:r w:rsidRPr="0032231F">
              <w:rPr>
                <w:sz w:val="24"/>
                <w:szCs w:val="24"/>
              </w:rPr>
              <w:t>с даты окончания</w:t>
            </w:r>
            <w:proofErr w:type="gramEnd"/>
            <w:r w:rsidRPr="0032231F">
              <w:rPr>
                <w:sz w:val="24"/>
                <w:szCs w:val="24"/>
              </w:rPr>
              <w:t xml:space="preserve"> срока подачи Заявок (пункт 6 настоящей Информационной карты).</w:t>
            </w:r>
          </w:p>
        </w:tc>
      </w:tr>
      <w:tr w:rsidR="00E455E9" w:rsidRPr="00F86FAA" w:rsidTr="00EF779C">
        <w:tc>
          <w:tcPr>
            <w:tcW w:w="534" w:type="dxa"/>
          </w:tcPr>
          <w:p w:rsidR="00E455E9" w:rsidRPr="00F86FAA" w:rsidRDefault="00E455E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455E9" w:rsidRPr="00F86FAA" w:rsidRDefault="00E455E9">
            <w:pPr>
              <w:pStyle w:val="Default"/>
              <w:rPr>
                <w:b/>
                <w:color w:val="auto"/>
              </w:rPr>
            </w:pPr>
            <w:r>
              <w:rPr>
                <w:b/>
                <w:color w:val="auto"/>
              </w:rPr>
              <w:t>Обеспечение З</w:t>
            </w:r>
            <w:r w:rsidRPr="00F86FAA">
              <w:rPr>
                <w:b/>
                <w:color w:val="auto"/>
              </w:rPr>
              <w:t>аявки</w:t>
            </w:r>
          </w:p>
        </w:tc>
        <w:tc>
          <w:tcPr>
            <w:tcW w:w="6768" w:type="dxa"/>
            <w:gridSpan w:val="2"/>
          </w:tcPr>
          <w:p w:rsidR="00E455E9" w:rsidRPr="0032231F" w:rsidRDefault="00E455E9" w:rsidP="00804946">
            <w:pPr>
              <w:pStyle w:val="19"/>
              <w:ind w:firstLine="0"/>
              <w:rPr>
                <w:sz w:val="24"/>
                <w:szCs w:val="24"/>
              </w:rPr>
            </w:pPr>
            <w:r w:rsidRPr="0032231F">
              <w:rPr>
                <w:sz w:val="24"/>
                <w:szCs w:val="24"/>
              </w:rPr>
              <w:t>Не предусмотрено</w:t>
            </w:r>
          </w:p>
        </w:tc>
      </w:tr>
      <w:tr w:rsidR="00E455E9" w:rsidRPr="00F86FAA" w:rsidTr="00EF779C">
        <w:tc>
          <w:tcPr>
            <w:tcW w:w="534" w:type="dxa"/>
          </w:tcPr>
          <w:p w:rsidR="00E455E9" w:rsidRPr="00F86FAA" w:rsidRDefault="00E455E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455E9" w:rsidRPr="00F86FAA" w:rsidRDefault="00E455E9" w:rsidP="00DF6AE3">
            <w:pPr>
              <w:pStyle w:val="Default"/>
              <w:rPr>
                <w:b/>
                <w:color w:val="auto"/>
              </w:rPr>
            </w:pPr>
            <w:r w:rsidRPr="00F86FAA">
              <w:rPr>
                <w:b/>
                <w:color w:val="auto"/>
              </w:rPr>
              <w:t>Обеспечение исполнения договора</w:t>
            </w:r>
          </w:p>
        </w:tc>
        <w:tc>
          <w:tcPr>
            <w:tcW w:w="6768" w:type="dxa"/>
            <w:gridSpan w:val="2"/>
          </w:tcPr>
          <w:p w:rsidR="00E455E9" w:rsidRPr="0032231F" w:rsidRDefault="00E455E9" w:rsidP="00804946">
            <w:pPr>
              <w:pStyle w:val="19"/>
              <w:ind w:firstLine="0"/>
              <w:rPr>
                <w:sz w:val="24"/>
                <w:szCs w:val="24"/>
              </w:rPr>
            </w:pPr>
            <w:r w:rsidRPr="0032231F">
              <w:rPr>
                <w:sz w:val="24"/>
                <w:szCs w:val="24"/>
              </w:rPr>
              <w:t>Не предусмотрено</w:t>
            </w:r>
          </w:p>
        </w:tc>
      </w:tr>
    </w:tbl>
    <w:p w:rsidR="0036556E" w:rsidRDefault="0036556E" w:rsidP="00221BE8">
      <w:pPr>
        <w:pStyle w:val="19"/>
        <w:ind w:left="7080" w:firstLine="0"/>
        <w:rPr>
          <w:rFonts w:eastAsia="MS Mincho"/>
          <w:szCs w:val="28"/>
        </w:rPr>
      </w:pPr>
    </w:p>
    <w:p w:rsidR="0036556E" w:rsidRDefault="0036556E">
      <w:pPr>
        <w:suppressAutoHyphens w:val="0"/>
        <w:rPr>
          <w:rFonts w:eastAsia="MS Mincho"/>
          <w:sz w:val="28"/>
          <w:szCs w:val="28"/>
        </w:rPr>
      </w:pPr>
      <w:r>
        <w:rPr>
          <w:rFonts w:eastAsia="MS Mincho"/>
          <w:szCs w:val="28"/>
        </w:rPr>
        <w:br w:type="page"/>
      </w:r>
    </w:p>
    <w:p w:rsidR="00E455E9" w:rsidRDefault="00E455E9" w:rsidP="00221BE8">
      <w:pPr>
        <w:pStyle w:val="19"/>
        <w:ind w:left="7080" w:firstLine="0"/>
        <w:rPr>
          <w:rFonts w:eastAsia="MS Mincho"/>
          <w:szCs w:val="28"/>
        </w:rPr>
      </w:pPr>
      <w:r>
        <w:rPr>
          <w:rFonts w:eastAsia="MS Mincho"/>
          <w:szCs w:val="28"/>
        </w:rPr>
        <w:lastRenderedPageBreak/>
        <w:t>Приложение № 1</w:t>
      </w:r>
    </w:p>
    <w:p w:rsidR="00E455E9" w:rsidRDefault="00E455E9" w:rsidP="000954FB">
      <w:pPr>
        <w:ind w:firstLine="425"/>
        <w:jc w:val="right"/>
        <w:rPr>
          <w:sz w:val="28"/>
          <w:szCs w:val="28"/>
        </w:rPr>
      </w:pPr>
      <w:r w:rsidRPr="00B2711F">
        <w:rPr>
          <w:sz w:val="28"/>
          <w:szCs w:val="28"/>
        </w:rPr>
        <w:t>к документации</w:t>
      </w:r>
      <w:r>
        <w:rPr>
          <w:sz w:val="28"/>
          <w:szCs w:val="28"/>
        </w:rPr>
        <w:t xml:space="preserve"> о закупке</w:t>
      </w:r>
    </w:p>
    <w:p w:rsidR="00E455E9" w:rsidRDefault="00E455E9" w:rsidP="000954FB">
      <w:pPr>
        <w:ind w:firstLine="425"/>
        <w:jc w:val="right"/>
        <w:rPr>
          <w:sz w:val="28"/>
          <w:szCs w:val="28"/>
        </w:rPr>
      </w:pPr>
    </w:p>
    <w:p w:rsidR="00E455E9" w:rsidRPr="00445DDD" w:rsidRDefault="00E455E9" w:rsidP="000954FB">
      <w:pPr>
        <w:jc w:val="center"/>
        <w:rPr>
          <w:b/>
          <w:sz w:val="28"/>
          <w:szCs w:val="28"/>
        </w:rPr>
      </w:pPr>
      <w:r w:rsidRPr="00445DDD">
        <w:rPr>
          <w:b/>
          <w:sz w:val="28"/>
          <w:szCs w:val="28"/>
        </w:rPr>
        <w:t>На бланке претендента</w:t>
      </w:r>
    </w:p>
    <w:p w:rsidR="00E455E9" w:rsidRDefault="00E455E9"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455E9" w:rsidRDefault="00E455E9"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E455E9" w:rsidRPr="007415F9" w:rsidRDefault="00E455E9" w:rsidP="000954FB"/>
    <w:p w:rsidR="00E455E9" w:rsidRPr="00002090" w:rsidRDefault="00E455E9"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E455E9" w:rsidRPr="00002090" w:rsidRDefault="00E455E9"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455E9" w:rsidRPr="00002090" w:rsidRDefault="00E455E9"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455E9" w:rsidRPr="00002090" w:rsidRDefault="00E455E9"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E455E9" w:rsidRPr="00002090" w:rsidRDefault="00E455E9"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E455E9" w:rsidRPr="00002090" w:rsidRDefault="00E455E9" w:rsidP="00AB49B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455E9" w:rsidRPr="00002090" w:rsidRDefault="00E455E9" w:rsidP="00AB49B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455E9" w:rsidRPr="00002090" w:rsidRDefault="00E455E9" w:rsidP="00AB49B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455E9" w:rsidRPr="00002090" w:rsidRDefault="00E455E9" w:rsidP="00AB49B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455E9" w:rsidRPr="00002090" w:rsidRDefault="00E455E9"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455E9" w:rsidRDefault="00E455E9" w:rsidP="00AB49B4">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FC78F2" w:rsidRDefault="00E455E9">
      <w:pPr>
        <w:numPr>
          <w:ilvl w:val="0"/>
          <w:numId w:val="16"/>
        </w:numPr>
        <w:shd w:val="clear" w:color="auto" w:fill="FFFFFF"/>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E455E9" w:rsidRDefault="00E455E9" w:rsidP="00AB49B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455E9" w:rsidRDefault="00E455E9" w:rsidP="00AB49B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455E9" w:rsidRPr="00002090" w:rsidRDefault="00E455E9" w:rsidP="00AB49B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455E9" w:rsidRPr="00002090" w:rsidRDefault="00E455E9" w:rsidP="000954FB">
      <w:pPr>
        <w:pStyle w:val="afa"/>
        <w:ind w:firstLine="553"/>
        <w:rPr>
          <w:rFonts w:eastAsia="Times New Roman"/>
          <w:sz w:val="28"/>
        </w:rPr>
      </w:pPr>
      <w:r w:rsidRPr="00002090">
        <w:rPr>
          <w:rFonts w:eastAsia="Times New Roman"/>
          <w:sz w:val="28"/>
        </w:rPr>
        <w:t>Настоящим подтверждаем, что:</w:t>
      </w:r>
    </w:p>
    <w:p w:rsidR="00E455E9" w:rsidRPr="00002090" w:rsidRDefault="00E455E9"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455E9" w:rsidRPr="00002090" w:rsidRDefault="00E455E9"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455E9" w:rsidRPr="00002090" w:rsidRDefault="00E455E9"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E455E9" w:rsidRPr="00002090" w:rsidRDefault="00E455E9"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455E9" w:rsidRPr="008B08F6" w:rsidRDefault="00E455E9"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E455E9" w:rsidRDefault="00E455E9"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455E9" w:rsidRDefault="00E455E9"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E455E9" w:rsidRDefault="00E455E9"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455E9" w:rsidRPr="00002090" w:rsidRDefault="00E455E9"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455E9" w:rsidRPr="00002090" w:rsidRDefault="00E455E9"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E455E9" w:rsidRPr="00D27A82" w:rsidRDefault="00E455E9" w:rsidP="000954FB">
      <w:pPr>
        <w:pStyle w:val="19"/>
        <w:ind w:firstLine="708"/>
      </w:pPr>
      <w:r w:rsidRPr="00002090">
        <w:t>В подтверждение этого прилагаем все необходимые документы.</w:t>
      </w:r>
    </w:p>
    <w:p w:rsidR="00E455E9" w:rsidRDefault="00E455E9" w:rsidP="000954FB">
      <w:pPr>
        <w:pStyle w:val="3"/>
        <w:spacing w:before="0" w:after="0"/>
        <w:rPr>
          <w:rFonts w:ascii="Times New Roman" w:hAnsi="Times New Roman"/>
          <w:sz w:val="28"/>
          <w:szCs w:val="28"/>
        </w:rPr>
      </w:pPr>
    </w:p>
    <w:p w:rsidR="00E455E9" w:rsidRPr="007415F9" w:rsidRDefault="00E455E9" w:rsidP="000954FB">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E455E9" w:rsidRPr="007415F9" w:rsidRDefault="00E455E9" w:rsidP="000954FB">
      <w:pPr>
        <w:tabs>
          <w:tab w:val="left" w:pos="8640"/>
        </w:tabs>
        <w:jc w:val="center"/>
        <w:rPr>
          <w:i/>
        </w:rPr>
      </w:pPr>
      <w:r w:rsidRPr="007415F9">
        <w:rPr>
          <w:i/>
        </w:rPr>
        <w:t>(наименование претендента)</w:t>
      </w:r>
    </w:p>
    <w:p w:rsidR="00E455E9" w:rsidRPr="00445DDD" w:rsidRDefault="00E455E9"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455E9" w:rsidRPr="007415F9" w:rsidRDefault="00E455E9"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455E9" w:rsidRDefault="00E455E9"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455E9" w:rsidRPr="007415F9" w:rsidRDefault="00E455E9" w:rsidP="000954FB">
      <w:pPr>
        <w:pStyle w:val="36"/>
        <w:suppressAutoHyphens/>
        <w:spacing w:after="0"/>
        <w:jc w:val="right"/>
        <w:rPr>
          <w:sz w:val="28"/>
          <w:szCs w:val="28"/>
        </w:rPr>
      </w:pPr>
      <w:r w:rsidRPr="007415F9">
        <w:rPr>
          <w:rFonts w:eastAsia="MS Mincho"/>
          <w:sz w:val="28"/>
          <w:szCs w:val="28"/>
        </w:rPr>
        <w:lastRenderedPageBreak/>
        <w:t>Приложение № 2</w:t>
      </w:r>
    </w:p>
    <w:p w:rsidR="00E455E9" w:rsidRDefault="00E455E9" w:rsidP="000954FB">
      <w:pPr>
        <w:ind w:firstLine="425"/>
        <w:jc w:val="right"/>
        <w:rPr>
          <w:sz w:val="28"/>
          <w:szCs w:val="28"/>
        </w:rPr>
      </w:pPr>
      <w:r w:rsidRPr="00B2711F">
        <w:rPr>
          <w:sz w:val="28"/>
          <w:szCs w:val="28"/>
        </w:rPr>
        <w:t>к документации</w:t>
      </w:r>
      <w:r>
        <w:rPr>
          <w:sz w:val="28"/>
          <w:szCs w:val="28"/>
        </w:rPr>
        <w:t xml:space="preserve"> о закупке</w:t>
      </w:r>
    </w:p>
    <w:p w:rsidR="00E455E9" w:rsidRDefault="00E455E9" w:rsidP="000954FB">
      <w:pPr>
        <w:pStyle w:val="afa"/>
        <w:jc w:val="center"/>
        <w:rPr>
          <w:b/>
          <w:sz w:val="28"/>
          <w:szCs w:val="28"/>
        </w:rPr>
      </w:pPr>
    </w:p>
    <w:p w:rsidR="00E455E9" w:rsidRDefault="00E455E9"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455E9" w:rsidRDefault="00E455E9"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455E9" w:rsidRPr="007415F9" w:rsidRDefault="00E455E9" w:rsidP="000954FB">
      <w:pPr>
        <w:pStyle w:val="afa"/>
        <w:jc w:val="center"/>
        <w:rPr>
          <w:sz w:val="28"/>
          <w:szCs w:val="28"/>
        </w:rPr>
      </w:pPr>
    </w:p>
    <w:p w:rsidR="00E455E9" w:rsidRPr="007415F9" w:rsidRDefault="00E455E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455E9" w:rsidRDefault="00E455E9"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E455E9" w:rsidRPr="00CB6258" w:rsidRDefault="00E455E9"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E455E9" w:rsidRDefault="00E455E9" w:rsidP="000954FB">
      <w:pPr>
        <w:pStyle w:val="afa"/>
        <w:ind w:firstLine="0"/>
        <w:rPr>
          <w:sz w:val="28"/>
          <w:szCs w:val="28"/>
        </w:rPr>
      </w:pPr>
    </w:p>
    <w:p w:rsidR="00E455E9" w:rsidRDefault="00E455E9" w:rsidP="000954FB">
      <w:pPr>
        <w:pStyle w:val="afa"/>
        <w:ind w:firstLine="696"/>
        <w:rPr>
          <w:sz w:val="28"/>
          <w:szCs w:val="28"/>
        </w:rPr>
      </w:pPr>
      <w:r w:rsidRPr="007415F9">
        <w:rPr>
          <w:sz w:val="28"/>
          <w:szCs w:val="28"/>
        </w:rPr>
        <w:t>Юридический адрес ________________________________________</w:t>
      </w:r>
    </w:p>
    <w:p w:rsidR="00E455E9" w:rsidRDefault="00E455E9" w:rsidP="000954FB">
      <w:pPr>
        <w:pStyle w:val="afa"/>
        <w:ind w:firstLine="696"/>
        <w:rPr>
          <w:sz w:val="28"/>
          <w:szCs w:val="28"/>
        </w:rPr>
      </w:pPr>
      <w:r w:rsidRPr="007415F9">
        <w:rPr>
          <w:sz w:val="28"/>
          <w:szCs w:val="28"/>
        </w:rPr>
        <w:t>Почтовый адрес ___________________________________________</w:t>
      </w:r>
    </w:p>
    <w:p w:rsidR="00E455E9" w:rsidRDefault="00E455E9"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455E9" w:rsidRDefault="00E455E9"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455E9" w:rsidRDefault="00E455E9" w:rsidP="000954FB">
      <w:pPr>
        <w:pStyle w:val="afa"/>
        <w:ind w:firstLine="698"/>
        <w:rPr>
          <w:sz w:val="28"/>
          <w:szCs w:val="28"/>
        </w:rPr>
      </w:pPr>
      <w:r w:rsidRPr="007415F9">
        <w:rPr>
          <w:sz w:val="28"/>
          <w:szCs w:val="28"/>
        </w:rPr>
        <w:t>Адрес электронной почты __________________@_______________</w:t>
      </w:r>
    </w:p>
    <w:p w:rsidR="00E455E9" w:rsidRDefault="00E455E9" w:rsidP="008D67F8">
      <w:pPr>
        <w:pStyle w:val="afa"/>
        <w:ind w:firstLine="698"/>
        <w:rPr>
          <w:sz w:val="28"/>
          <w:szCs w:val="28"/>
        </w:rPr>
      </w:pPr>
      <w:r w:rsidRPr="007415F9">
        <w:rPr>
          <w:sz w:val="28"/>
          <w:szCs w:val="28"/>
        </w:rPr>
        <w:t>Зарегистрированный адрес офиса _____________________________</w:t>
      </w:r>
    </w:p>
    <w:p w:rsidR="00E455E9" w:rsidRDefault="00E455E9" w:rsidP="00371504">
      <w:pPr>
        <w:pStyle w:val="afa"/>
        <w:ind w:firstLine="698"/>
        <w:rPr>
          <w:sz w:val="28"/>
          <w:szCs w:val="28"/>
        </w:rPr>
      </w:pPr>
      <w:r>
        <w:rPr>
          <w:sz w:val="28"/>
          <w:szCs w:val="28"/>
        </w:rPr>
        <w:t>Адрес сайта компании: ______________________________________</w:t>
      </w:r>
    </w:p>
    <w:p w:rsidR="00E455E9" w:rsidRDefault="00E455E9" w:rsidP="000954FB">
      <w:pPr>
        <w:pStyle w:val="afa"/>
        <w:tabs>
          <w:tab w:val="left" w:pos="1080"/>
        </w:tabs>
        <w:ind w:firstLine="0"/>
        <w:rPr>
          <w:sz w:val="28"/>
          <w:szCs w:val="28"/>
        </w:rPr>
      </w:pPr>
    </w:p>
    <w:p w:rsidR="00E455E9" w:rsidRDefault="00E455E9" w:rsidP="000954FB">
      <w:pPr>
        <w:pStyle w:val="afa"/>
        <w:tabs>
          <w:tab w:val="left" w:pos="1080"/>
        </w:tabs>
        <w:ind w:firstLine="0"/>
        <w:rPr>
          <w:sz w:val="28"/>
          <w:szCs w:val="28"/>
        </w:rPr>
      </w:pPr>
      <w:r w:rsidRPr="007415F9">
        <w:rPr>
          <w:sz w:val="28"/>
          <w:szCs w:val="28"/>
        </w:rPr>
        <w:t>2. Руководитель</w:t>
      </w:r>
    </w:p>
    <w:p w:rsidR="00E455E9" w:rsidRDefault="00E455E9" w:rsidP="000954FB">
      <w:pPr>
        <w:pStyle w:val="afa"/>
        <w:tabs>
          <w:tab w:val="left" w:pos="1080"/>
        </w:tabs>
        <w:ind w:firstLine="0"/>
        <w:rPr>
          <w:sz w:val="28"/>
          <w:szCs w:val="28"/>
        </w:rPr>
      </w:pPr>
      <w:r w:rsidRPr="007415F9">
        <w:rPr>
          <w:sz w:val="28"/>
          <w:szCs w:val="28"/>
        </w:rPr>
        <w:t>3. Банковские реквизиты</w:t>
      </w:r>
    </w:p>
    <w:p w:rsidR="00E455E9" w:rsidRPr="007415F9" w:rsidRDefault="00E455E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E455E9" w:rsidRDefault="00E455E9" w:rsidP="000954FB">
      <w:pPr>
        <w:tabs>
          <w:tab w:val="left" w:pos="9639"/>
        </w:tabs>
        <w:ind w:firstLine="539"/>
        <w:rPr>
          <w:b/>
          <w:sz w:val="28"/>
          <w:szCs w:val="28"/>
        </w:rPr>
      </w:pPr>
    </w:p>
    <w:p w:rsidR="00E455E9" w:rsidRPr="007415F9" w:rsidRDefault="00E455E9" w:rsidP="000954FB">
      <w:pPr>
        <w:tabs>
          <w:tab w:val="left" w:pos="9639"/>
        </w:tabs>
        <w:ind w:firstLine="539"/>
        <w:rPr>
          <w:b/>
          <w:sz w:val="28"/>
          <w:szCs w:val="28"/>
        </w:rPr>
      </w:pPr>
      <w:r w:rsidRPr="007415F9">
        <w:rPr>
          <w:b/>
          <w:sz w:val="28"/>
          <w:szCs w:val="28"/>
        </w:rPr>
        <w:t>Контактные лица</w:t>
      </w:r>
    </w:p>
    <w:p w:rsidR="00E455E9" w:rsidRPr="007415F9" w:rsidRDefault="00E455E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455E9" w:rsidRDefault="00E455E9" w:rsidP="000954FB">
      <w:pPr>
        <w:tabs>
          <w:tab w:val="left" w:pos="9639"/>
        </w:tabs>
        <w:rPr>
          <w:sz w:val="28"/>
          <w:szCs w:val="28"/>
          <w:u w:val="single"/>
        </w:rPr>
      </w:pPr>
    </w:p>
    <w:p w:rsidR="00E455E9" w:rsidRPr="007415F9" w:rsidRDefault="00E455E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455E9" w:rsidRPr="007415F9" w:rsidRDefault="00E455E9" w:rsidP="000954FB">
      <w:pPr>
        <w:tabs>
          <w:tab w:val="left" w:pos="9639"/>
        </w:tabs>
        <w:jc w:val="right"/>
        <w:rPr>
          <w:i/>
        </w:rPr>
      </w:pPr>
      <w:r w:rsidRPr="007415F9">
        <w:rPr>
          <w:i/>
        </w:rPr>
        <w:t>Контактное лицо (должность, ФИО, телефон)</w:t>
      </w:r>
    </w:p>
    <w:p w:rsidR="00E455E9" w:rsidRPr="007415F9" w:rsidRDefault="00E455E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455E9" w:rsidRPr="007415F9" w:rsidRDefault="00E455E9" w:rsidP="000954FB">
      <w:pPr>
        <w:tabs>
          <w:tab w:val="left" w:pos="9639"/>
        </w:tabs>
        <w:jc w:val="right"/>
        <w:rPr>
          <w:i/>
        </w:rPr>
      </w:pPr>
      <w:r w:rsidRPr="007415F9">
        <w:rPr>
          <w:i/>
        </w:rPr>
        <w:t>Контактное лицо (должность, ФИО, телефон)</w:t>
      </w:r>
    </w:p>
    <w:p w:rsidR="00E455E9" w:rsidRPr="007415F9" w:rsidRDefault="00E455E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455E9" w:rsidRPr="007415F9" w:rsidRDefault="00E455E9" w:rsidP="000954FB">
      <w:pPr>
        <w:tabs>
          <w:tab w:val="left" w:pos="9639"/>
        </w:tabs>
        <w:jc w:val="right"/>
        <w:rPr>
          <w:i/>
        </w:rPr>
      </w:pPr>
      <w:r w:rsidRPr="007415F9">
        <w:rPr>
          <w:i/>
        </w:rPr>
        <w:t>Контактное лицо (должность, ФИО, телефон)</w:t>
      </w:r>
    </w:p>
    <w:p w:rsidR="00E455E9" w:rsidRPr="007415F9" w:rsidRDefault="00E455E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455E9" w:rsidRPr="007415F9" w:rsidRDefault="00E455E9" w:rsidP="000954FB">
      <w:pPr>
        <w:tabs>
          <w:tab w:val="left" w:pos="9639"/>
        </w:tabs>
        <w:jc w:val="right"/>
        <w:rPr>
          <w:i/>
        </w:rPr>
      </w:pPr>
      <w:r w:rsidRPr="007415F9">
        <w:rPr>
          <w:i/>
        </w:rPr>
        <w:t>Контактное лицо (должность, ФИО, телефон)</w:t>
      </w:r>
    </w:p>
    <w:p w:rsidR="00E455E9" w:rsidRPr="007415F9" w:rsidRDefault="00E455E9" w:rsidP="000954FB">
      <w:pPr>
        <w:pStyle w:val="afa"/>
        <w:rPr>
          <w:rFonts w:eastAsia="Times New Roman"/>
          <w:spacing w:val="-13"/>
          <w:sz w:val="28"/>
          <w:szCs w:val="28"/>
        </w:rPr>
      </w:pPr>
    </w:p>
    <w:p w:rsidR="00E455E9" w:rsidRPr="007415F9" w:rsidRDefault="00E455E9"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E455E9" w:rsidRPr="007415F9" w:rsidRDefault="00E455E9" w:rsidP="000954FB">
      <w:pPr>
        <w:tabs>
          <w:tab w:val="left" w:pos="8640"/>
        </w:tabs>
        <w:jc w:val="center"/>
        <w:rPr>
          <w:i/>
        </w:rPr>
      </w:pPr>
      <w:r w:rsidRPr="007415F9">
        <w:rPr>
          <w:i/>
        </w:rPr>
        <w:t>(наименование претендента)</w:t>
      </w:r>
    </w:p>
    <w:p w:rsidR="00E455E9" w:rsidRPr="00445DDD" w:rsidRDefault="00E455E9"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455E9" w:rsidRPr="007415F9" w:rsidRDefault="00E455E9"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455E9" w:rsidRDefault="00E455E9" w:rsidP="000954FB">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E455E9" w:rsidRDefault="00E455E9" w:rsidP="000954FB">
      <w:pPr>
        <w:pStyle w:val="afa"/>
        <w:jc w:val="center"/>
        <w:rPr>
          <w:b/>
          <w:sz w:val="28"/>
          <w:szCs w:val="28"/>
        </w:rPr>
      </w:pPr>
      <w:r w:rsidRPr="000802B7">
        <w:rPr>
          <w:b/>
          <w:sz w:val="28"/>
          <w:szCs w:val="28"/>
        </w:rPr>
        <w:lastRenderedPageBreak/>
        <w:t>СВЕДЕНИЯ О ПРЕТЕНДЕНТЕ (для физических лиц)</w:t>
      </w:r>
    </w:p>
    <w:p w:rsidR="00E455E9" w:rsidRPr="000802B7" w:rsidRDefault="00E455E9" w:rsidP="000954FB">
      <w:pPr>
        <w:pStyle w:val="afa"/>
        <w:jc w:val="center"/>
        <w:rPr>
          <w:b/>
          <w:sz w:val="28"/>
          <w:szCs w:val="28"/>
        </w:rPr>
      </w:pPr>
    </w:p>
    <w:p w:rsidR="00E455E9" w:rsidRPr="000802B7" w:rsidRDefault="00E455E9" w:rsidP="000954FB">
      <w:pPr>
        <w:pStyle w:val="afa"/>
        <w:jc w:val="center"/>
        <w:rPr>
          <w:b/>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455E9" w:rsidRPr="000802B7" w:rsidRDefault="00E455E9" w:rsidP="000954FB">
      <w:pPr>
        <w:pStyle w:val="afa"/>
        <w:ind w:left="709"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455E9" w:rsidRPr="008F1253" w:rsidRDefault="00E455E9" w:rsidP="000954FB">
      <w:pPr>
        <w:pStyle w:val="afa"/>
        <w:ind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455E9" w:rsidRPr="008F1253" w:rsidRDefault="00E455E9" w:rsidP="000954FB">
      <w:pPr>
        <w:pStyle w:val="afa"/>
        <w:ind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455E9" w:rsidRPr="000802B7" w:rsidRDefault="00E455E9" w:rsidP="000954FB">
      <w:pPr>
        <w:pStyle w:val="afa"/>
        <w:ind w:left="709"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455E9" w:rsidRPr="000802B7" w:rsidRDefault="00E455E9" w:rsidP="000954FB">
      <w:pPr>
        <w:pStyle w:val="afa"/>
        <w:ind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E455E9" w:rsidRPr="000802B7" w:rsidRDefault="00E455E9" w:rsidP="000954FB">
      <w:pPr>
        <w:pStyle w:val="afa"/>
        <w:ind w:firstLine="0"/>
        <w:jc w:val="left"/>
        <w:rPr>
          <w:sz w:val="28"/>
          <w:szCs w:val="28"/>
        </w:rPr>
      </w:pPr>
    </w:p>
    <w:p w:rsidR="00E455E9" w:rsidRDefault="00E455E9" w:rsidP="00AB49B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E455E9" w:rsidRDefault="00E455E9" w:rsidP="000954FB">
      <w:pPr>
        <w:pStyle w:val="afa"/>
        <w:ind w:firstLine="0"/>
        <w:jc w:val="left"/>
        <w:rPr>
          <w:sz w:val="28"/>
          <w:szCs w:val="28"/>
        </w:rPr>
      </w:pPr>
    </w:p>
    <w:p w:rsidR="00E455E9" w:rsidRPr="007415F9" w:rsidRDefault="00E455E9"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455E9" w:rsidRPr="007415F9" w:rsidRDefault="00E455E9" w:rsidP="000954FB">
      <w:pPr>
        <w:tabs>
          <w:tab w:val="left" w:pos="8640"/>
        </w:tabs>
        <w:jc w:val="center"/>
        <w:rPr>
          <w:i/>
        </w:rPr>
      </w:pPr>
      <w:r w:rsidRPr="007415F9">
        <w:rPr>
          <w:i/>
        </w:rPr>
        <w:t>(наименование претендента)</w:t>
      </w:r>
    </w:p>
    <w:p w:rsidR="00E455E9" w:rsidRPr="00445DDD" w:rsidRDefault="00E455E9"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455E9" w:rsidRPr="007415F9" w:rsidRDefault="00E455E9"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455E9" w:rsidRDefault="00E455E9"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455E9" w:rsidRDefault="00E455E9" w:rsidP="000954FB">
      <w:pPr>
        <w:spacing w:after="200" w:line="276" w:lineRule="auto"/>
        <w:rPr>
          <w:sz w:val="28"/>
          <w:szCs w:val="28"/>
        </w:rPr>
      </w:pPr>
      <w:r>
        <w:rPr>
          <w:sz w:val="28"/>
          <w:szCs w:val="28"/>
        </w:rPr>
        <w:br w:type="page"/>
      </w:r>
    </w:p>
    <w:p w:rsidR="00E455E9" w:rsidRPr="008F1253" w:rsidRDefault="00E455E9"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E455E9" w:rsidRPr="008F1253" w:rsidRDefault="00E455E9" w:rsidP="000954FB">
      <w:pPr>
        <w:jc w:val="right"/>
        <w:rPr>
          <w:sz w:val="28"/>
          <w:szCs w:val="28"/>
        </w:rPr>
      </w:pPr>
      <w:r w:rsidRPr="008F1253">
        <w:rPr>
          <w:bCs/>
          <w:iCs/>
          <w:sz w:val="28"/>
          <w:szCs w:val="28"/>
        </w:rPr>
        <w:t>к документации о закупке</w:t>
      </w:r>
    </w:p>
    <w:p w:rsidR="00E455E9" w:rsidRDefault="00E455E9" w:rsidP="000954FB">
      <w:pPr>
        <w:pStyle w:val="3"/>
        <w:spacing w:before="0" w:after="0"/>
        <w:jc w:val="center"/>
        <w:rPr>
          <w:rFonts w:ascii="Times New Roman" w:hAnsi="Times New Roman"/>
          <w:b w:val="0"/>
          <w:bCs w:val="0"/>
          <w:sz w:val="28"/>
          <w:szCs w:val="28"/>
        </w:rPr>
      </w:pPr>
    </w:p>
    <w:p w:rsidR="00E455E9" w:rsidRDefault="00E455E9" w:rsidP="000954FB">
      <w:pPr>
        <w:pStyle w:val="3"/>
        <w:spacing w:before="0" w:after="0"/>
        <w:jc w:val="center"/>
        <w:rPr>
          <w:rFonts w:ascii="Times New Roman" w:hAnsi="Times New Roman"/>
          <w:b w:val="0"/>
          <w:bCs w:val="0"/>
          <w:sz w:val="28"/>
          <w:szCs w:val="28"/>
        </w:rPr>
      </w:pPr>
    </w:p>
    <w:p w:rsidR="00E455E9" w:rsidRPr="008F1253" w:rsidRDefault="00E455E9"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455E9" w:rsidRPr="00C72FD7" w:rsidRDefault="00E455E9" w:rsidP="000954FB"/>
    <w:p w:rsidR="00E455E9" w:rsidRDefault="00E455E9"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E455E9" w:rsidRPr="008F1253" w:rsidRDefault="00E455E9" w:rsidP="000954FB">
      <w:pPr>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455E9" w:rsidRDefault="00E455E9" w:rsidP="000954FB"/>
    <w:p w:rsidR="00E455E9" w:rsidRPr="0065769F" w:rsidRDefault="00E455E9"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455E9" w:rsidRDefault="00E455E9"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5211D" w:rsidRPr="003E7259" w:rsidRDefault="0085211D" w:rsidP="000954FB">
      <w:pPr>
        <w:ind w:firstLine="3"/>
        <w:jc w:val="center"/>
        <w:rPr>
          <w:bCs/>
          <w:i/>
        </w:rPr>
      </w:pPr>
    </w:p>
    <w:tbl>
      <w:tblPr>
        <w:tblW w:w="5158" w:type="pct"/>
        <w:tblLayout w:type="fixed"/>
        <w:tblLook w:val="0000"/>
      </w:tblPr>
      <w:tblGrid>
        <w:gridCol w:w="517"/>
        <w:gridCol w:w="1294"/>
        <w:gridCol w:w="1432"/>
        <w:gridCol w:w="1685"/>
        <w:gridCol w:w="1720"/>
        <w:gridCol w:w="1842"/>
        <w:gridCol w:w="1675"/>
      </w:tblGrid>
      <w:tr w:rsidR="0085211D" w:rsidRPr="00384CDC" w:rsidTr="0085211D">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п/п</w:t>
            </w:r>
          </w:p>
        </w:tc>
        <w:tc>
          <w:tcPr>
            <w:tcW w:w="636"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xml:space="preserve">Наименование </w:t>
            </w:r>
            <w:r>
              <w:t xml:space="preserve">услуги (затраты) </w:t>
            </w:r>
          </w:p>
          <w:p w:rsidR="0085211D" w:rsidRPr="00384CDC" w:rsidRDefault="0085211D" w:rsidP="0085211D">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85211D" w:rsidRPr="00384CDC" w:rsidRDefault="0085211D" w:rsidP="0085211D">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85211D" w:rsidRPr="00384CDC" w:rsidTr="0085211D">
        <w:trPr>
          <w:trHeight w:val="255"/>
        </w:trPr>
        <w:tc>
          <w:tcPr>
            <w:tcW w:w="254" w:type="pct"/>
            <w:tcBorders>
              <w:top w:val="nil"/>
              <w:left w:val="single" w:sz="4" w:space="0" w:color="auto"/>
              <w:bottom w:val="single" w:sz="4" w:space="0" w:color="auto"/>
              <w:right w:val="single" w:sz="4" w:space="0" w:color="auto"/>
            </w:tcBorders>
            <w:noWrap/>
            <w:vAlign w:val="bottom"/>
          </w:tcPr>
          <w:p w:rsidR="0085211D" w:rsidRPr="00384CDC" w:rsidRDefault="0085211D" w:rsidP="0085211D">
            <w:pPr>
              <w:jc w:val="center"/>
            </w:pPr>
            <w:r w:rsidRPr="00384CDC">
              <w:t>1</w:t>
            </w:r>
          </w:p>
        </w:tc>
        <w:tc>
          <w:tcPr>
            <w:tcW w:w="636" w:type="pct"/>
            <w:tcBorders>
              <w:top w:val="nil"/>
              <w:left w:val="nil"/>
              <w:bottom w:val="single" w:sz="4" w:space="0" w:color="auto"/>
              <w:right w:val="single" w:sz="4" w:space="0" w:color="auto"/>
            </w:tcBorders>
            <w:noWrap/>
            <w:vAlign w:val="bottom"/>
          </w:tcPr>
          <w:p w:rsidR="0085211D" w:rsidRPr="00384CDC" w:rsidRDefault="0085211D" w:rsidP="0085211D">
            <w:pPr>
              <w:jc w:val="center"/>
            </w:pPr>
            <w:r w:rsidRPr="00384CDC">
              <w:t>2</w:t>
            </w:r>
          </w:p>
        </w:tc>
        <w:tc>
          <w:tcPr>
            <w:tcW w:w="704" w:type="pct"/>
            <w:tcBorders>
              <w:top w:val="single" w:sz="4" w:space="0" w:color="auto"/>
              <w:left w:val="nil"/>
              <w:bottom w:val="single" w:sz="4" w:space="0" w:color="auto"/>
              <w:right w:val="single" w:sz="4" w:space="0" w:color="auto"/>
            </w:tcBorders>
          </w:tcPr>
          <w:p w:rsidR="0085211D" w:rsidRPr="00384CDC" w:rsidRDefault="0085211D" w:rsidP="0085211D">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85211D" w:rsidRPr="00384CDC" w:rsidRDefault="0085211D" w:rsidP="0085211D">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r w:rsidRPr="00384CDC">
              <w:t>5</w:t>
            </w:r>
          </w:p>
        </w:tc>
        <w:tc>
          <w:tcPr>
            <w:tcW w:w="906" w:type="pct"/>
            <w:tcBorders>
              <w:top w:val="single" w:sz="4" w:space="0" w:color="auto"/>
              <w:left w:val="nil"/>
              <w:bottom w:val="single" w:sz="4" w:space="0" w:color="auto"/>
              <w:right w:val="single" w:sz="4" w:space="0" w:color="auto"/>
            </w:tcBorders>
          </w:tcPr>
          <w:p w:rsidR="0085211D" w:rsidRPr="00384CDC" w:rsidRDefault="0085211D" w:rsidP="0085211D">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r>
              <w:t>7</w:t>
            </w:r>
          </w:p>
        </w:tc>
      </w:tr>
      <w:tr w:rsidR="0085211D" w:rsidRPr="00384CDC" w:rsidTr="0085211D">
        <w:trPr>
          <w:trHeight w:val="315"/>
        </w:trPr>
        <w:tc>
          <w:tcPr>
            <w:tcW w:w="254" w:type="pct"/>
            <w:tcBorders>
              <w:top w:val="nil"/>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636" w:type="pct"/>
            <w:tcBorders>
              <w:top w:val="nil"/>
              <w:left w:val="nil"/>
              <w:bottom w:val="single" w:sz="4" w:space="0" w:color="auto"/>
              <w:right w:val="single" w:sz="4" w:space="0" w:color="auto"/>
            </w:tcBorders>
            <w:noWrap/>
            <w:vAlign w:val="bottom"/>
          </w:tcPr>
          <w:p w:rsidR="0085211D" w:rsidRPr="00384CDC" w:rsidRDefault="0085211D" w:rsidP="0085211D">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9" w:type="pct"/>
            <w:tcBorders>
              <w:top w:val="single" w:sz="4" w:space="0" w:color="auto"/>
              <w:left w:val="single" w:sz="4" w:space="0" w:color="auto"/>
              <w:bottom w:val="single" w:sz="4" w:space="0" w:color="auto"/>
              <w:right w:val="single" w:sz="4" w:space="0" w:color="auto"/>
            </w:tcBorders>
          </w:tcPr>
          <w:p w:rsidR="0085211D" w:rsidRPr="00384CDC" w:rsidRDefault="0085211D" w:rsidP="0085211D">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906"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r>
      <w:tr w:rsidR="0085211D" w:rsidRPr="00384CDC" w:rsidTr="0085211D">
        <w:trPr>
          <w:trHeight w:val="315"/>
        </w:trPr>
        <w:tc>
          <w:tcPr>
            <w:tcW w:w="254" w:type="pct"/>
            <w:tcBorders>
              <w:top w:val="nil"/>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636" w:type="pct"/>
            <w:tcBorders>
              <w:top w:val="nil"/>
              <w:left w:val="nil"/>
              <w:bottom w:val="single" w:sz="4" w:space="0" w:color="auto"/>
              <w:right w:val="single" w:sz="4" w:space="0" w:color="auto"/>
            </w:tcBorders>
            <w:noWrap/>
            <w:vAlign w:val="bottom"/>
          </w:tcPr>
          <w:p w:rsidR="0085211D" w:rsidRPr="00384CDC" w:rsidRDefault="0085211D" w:rsidP="0085211D">
            <w:pPr>
              <w:jc w:val="center"/>
            </w:pPr>
            <w:r>
              <w:t>Начальник объекта</w:t>
            </w:r>
          </w:p>
        </w:tc>
        <w:tc>
          <w:tcPr>
            <w:tcW w:w="704"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9" w:type="pct"/>
            <w:tcBorders>
              <w:top w:val="single" w:sz="4" w:space="0" w:color="auto"/>
              <w:left w:val="single" w:sz="4" w:space="0" w:color="auto"/>
              <w:bottom w:val="single" w:sz="4" w:space="0" w:color="auto"/>
              <w:right w:val="single" w:sz="4" w:space="0" w:color="auto"/>
            </w:tcBorders>
          </w:tcPr>
          <w:p w:rsidR="0085211D" w:rsidRPr="00384CDC" w:rsidRDefault="0085211D" w:rsidP="0085211D">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906"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r>
      <w:tr w:rsidR="0085211D" w:rsidRPr="00384CDC" w:rsidTr="0085211D">
        <w:trPr>
          <w:trHeight w:val="315"/>
        </w:trPr>
        <w:tc>
          <w:tcPr>
            <w:tcW w:w="254" w:type="pct"/>
            <w:tcBorders>
              <w:top w:val="nil"/>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636" w:type="pct"/>
            <w:tcBorders>
              <w:top w:val="nil"/>
              <w:left w:val="nil"/>
              <w:bottom w:val="single" w:sz="4" w:space="0" w:color="auto"/>
              <w:right w:val="single" w:sz="4" w:space="0" w:color="auto"/>
            </w:tcBorders>
            <w:noWrap/>
            <w:vAlign w:val="bottom"/>
          </w:tcPr>
          <w:p w:rsidR="0085211D" w:rsidRPr="00384CDC" w:rsidRDefault="0085211D" w:rsidP="0085211D">
            <w:pPr>
              <w:jc w:val="center"/>
            </w:pPr>
          </w:p>
        </w:tc>
        <w:tc>
          <w:tcPr>
            <w:tcW w:w="704"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9" w:type="pct"/>
            <w:tcBorders>
              <w:top w:val="single" w:sz="4" w:space="0" w:color="auto"/>
              <w:left w:val="single" w:sz="4" w:space="0" w:color="auto"/>
              <w:bottom w:val="single" w:sz="4" w:space="0" w:color="auto"/>
              <w:right w:val="single" w:sz="4" w:space="0" w:color="auto"/>
            </w:tcBorders>
          </w:tcPr>
          <w:p w:rsidR="0085211D" w:rsidRPr="00384CDC" w:rsidRDefault="0085211D" w:rsidP="0085211D">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c>
          <w:tcPr>
            <w:tcW w:w="906"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85211D" w:rsidRPr="00384CDC" w:rsidRDefault="0085211D" w:rsidP="0085211D">
            <w:pPr>
              <w:jc w:val="center"/>
            </w:pPr>
          </w:p>
        </w:tc>
      </w:tr>
      <w:tr w:rsidR="0085211D" w:rsidRPr="00384CDC" w:rsidTr="0085211D">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85211D" w:rsidRPr="00384CDC" w:rsidRDefault="0085211D" w:rsidP="0085211D">
            <w:pPr>
              <w:jc w:val="right"/>
            </w:pPr>
            <w:r w:rsidRPr="00384CDC">
              <w:t>Итого:</w:t>
            </w:r>
          </w:p>
        </w:tc>
        <w:tc>
          <w:tcPr>
            <w:tcW w:w="704" w:type="pct"/>
            <w:tcBorders>
              <w:top w:val="single" w:sz="4" w:space="0" w:color="auto"/>
              <w:left w:val="nil"/>
              <w:bottom w:val="single" w:sz="4" w:space="0" w:color="auto"/>
              <w:right w:val="single" w:sz="4" w:space="0" w:color="auto"/>
            </w:tcBorders>
          </w:tcPr>
          <w:p w:rsidR="0085211D" w:rsidRPr="00384CDC" w:rsidRDefault="0085211D" w:rsidP="0085211D">
            <w:pPr>
              <w:jc w:val="center"/>
            </w:pPr>
          </w:p>
        </w:tc>
        <w:tc>
          <w:tcPr>
            <w:tcW w:w="829" w:type="pct"/>
            <w:tcBorders>
              <w:top w:val="single" w:sz="4" w:space="0" w:color="auto"/>
              <w:left w:val="single" w:sz="4" w:space="0" w:color="auto"/>
              <w:bottom w:val="single" w:sz="4" w:space="0" w:color="auto"/>
              <w:right w:val="single" w:sz="4" w:space="0" w:color="auto"/>
            </w:tcBorders>
          </w:tcPr>
          <w:p w:rsidR="0085211D" w:rsidRPr="00384CDC" w:rsidRDefault="0085211D" w:rsidP="0085211D">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85211D" w:rsidRPr="00384CDC" w:rsidRDefault="0085211D" w:rsidP="0085211D">
            <w:pPr>
              <w:jc w:val="center"/>
            </w:pPr>
          </w:p>
        </w:tc>
        <w:tc>
          <w:tcPr>
            <w:tcW w:w="906" w:type="pct"/>
            <w:tcBorders>
              <w:top w:val="single" w:sz="4" w:space="0" w:color="auto"/>
              <w:left w:val="nil"/>
              <w:bottom w:val="single" w:sz="4" w:space="0" w:color="auto"/>
              <w:right w:val="single" w:sz="4" w:space="0" w:color="auto"/>
            </w:tcBorders>
          </w:tcPr>
          <w:p w:rsidR="0085211D" w:rsidRPr="00384CDC" w:rsidRDefault="0085211D" w:rsidP="0085211D">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85211D" w:rsidRPr="00384CDC" w:rsidRDefault="0085211D" w:rsidP="0085211D">
            <w:pPr>
              <w:jc w:val="center"/>
            </w:pPr>
            <w:r w:rsidRPr="00384CDC">
              <w:t>-</w:t>
            </w:r>
          </w:p>
        </w:tc>
      </w:tr>
    </w:tbl>
    <w:p w:rsidR="00E455E9" w:rsidRPr="0065769F" w:rsidRDefault="00E455E9" w:rsidP="000954FB">
      <w:pPr>
        <w:ind w:firstLine="708"/>
        <w:rPr>
          <w:bCs/>
          <w:sz w:val="28"/>
          <w:szCs w:val="28"/>
        </w:rPr>
      </w:pPr>
    </w:p>
    <w:p w:rsidR="006A6E7D" w:rsidRDefault="00E455E9" w:rsidP="006A6E7D">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 xml:space="preserve">по </w:t>
      </w:r>
      <w:r w:rsidR="006A6E7D" w:rsidRPr="00BE03A8">
        <w:rPr>
          <w:szCs w:val="28"/>
        </w:rPr>
        <w:t>оказани</w:t>
      </w:r>
      <w:r w:rsidR="00BE03A8" w:rsidRPr="00BE03A8">
        <w:rPr>
          <w:szCs w:val="28"/>
        </w:rPr>
        <w:t>ю</w:t>
      </w:r>
      <w:r w:rsidR="009220A0" w:rsidRPr="00BE03A8">
        <w:rPr>
          <w:szCs w:val="28"/>
        </w:rPr>
        <w:t xml:space="preserve"> услуг</w:t>
      </w:r>
      <w:r w:rsidR="006A6E7D" w:rsidRPr="00BE03A8">
        <w:rPr>
          <w:szCs w:val="28"/>
        </w:rPr>
        <w:t>,</w:t>
      </w:r>
      <w:r w:rsidRPr="00B91626">
        <w:rPr>
          <w:szCs w:val="28"/>
        </w:rPr>
        <w:t xml:space="preserve"> </w:t>
      </w:r>
      <w:r w:rsidR="00BE03A8">
        <w:rPr>
          <w:szCs w:val="28"/>
        </w:rPr>
        <w:t xml:space="preserve">включает в себя </w:t>
      </w:r>
      <w:r w:rsidR="00BE03A8" w:rsidRPr="009C6F55">
        <w:rPr>
          <w:szCs w:val="28"/>
        </w:rPr>
        <w:t xml:space="preserve">расходы Исполнителя, </w:t>
      </w:r>
      <w:r w:rsidR="00BE03A8">
        <w:rPr>
          <w:szCs w:val="28"/>
        </w:rPr>
        <w:t>которые возникнут или могут возникнуть у Исполнителя в ходе оказания услуг</w:t>
      </w:r>
      <w:r w:rsidR="00BE03A8" w:rsidRPr="00863FFD">
        <w:t xml:space="preserve"> </w:t>
      </w:r>
      <w:r w:rsidR="009220A0" w:rsidRPr="00863FFD">
        <w:t>(кроме НДС</w:t>
      </w:r>
      <w:r w:rsidR="006A6E7D" w:rsidRPr="00863FFD">
        <w:rPr>
          <w:szCs w:val="28"/>
        </w:rPr>
        <w:t xml:space="preserve">), </w:t>
      </w:r>
    </w:p>
    <w:p w:rsidR="00E455E9" w:rsidRDefault="00BE03A8" w:rsidP="006A6E7D">
      <w:pPr>
        <w:pStyle w:val="afd"/>
        <w:jc w:val="both"/>
        <w:rPr>
          <w:szCs w:val="28"/>
        </w:rPr>
      </w:pPr>
      <w:r w:rsidRPr="00BE03A8">
        <w:rPr>
          <w:szCs w:val="28"/>
        </w:rPr>
        <w:t>О</w:t>
      </w:r>
      <w:r w:rsidR="006A6E7D" w:rsidRPr="00BE03A8">
        <w:rPr>
          <w:szCs w:val="28"/>
        </w:rPr>
        <w:t>казание услуг</w:t>
      </w:r>
      <w:r w:rsidR="00E455E9">
        <w:rPr>
          <w:szCs w:val="28"/>
        </w:rPr>
        <w:t xml:space="preserve"> облагается НДС по ставке ____%,</w:t>
      </w:r>
      <w:r w:rsidR="00E455E9" w:rsidRPr="007137D9">
        <w:rPr>
          <w:szCs w:val="28"/>
        </w:rPr>
        <w:t xml:space="preserve"> </w:t>
      </w:r>
      <w:r w:rsidR="00E455E9">
        <w:rPr>
          <w:szCs w:val="28"/>
        </w:rPr>
        <w:t xml:space="preserve">размер которого </w:t>
      </w:r>
      <w:proofErr w:type="gramStart"/>
      <w:r w:rsidR="00E455E9">
        <w:rPr>
          <w:szCs w:val="28"/>
        </w:rPr>
        <w:t xml:space="preserve">составляет </w:t>
      </w:r>
      <w:r w:rsidR="006A6E7D">
        <w:rPr>
          <w:szCs w:val="28"/>
        </w:rPr>
        <w:t>________/</w:t>
      </w:r>
      <w:r w:rsidR="00E455E9">
        <w:rPr>
          <w:szCs w:val="28"/>
        </w:rPr>
        <w:t xml:space="preserve"> НДС не облагается</w:t>
      </w:r>
      <w:proofErr w:type="gramEnd"/>
      <w:r w:rsidR="00E455E9">
        <w:rPr>
          <w:szCs w:val="28"/>
        </w:rPr>
        <w:t xml:space="preserve"> </w:t>
      </w:r>
      <w:r w:rsidR="00E455E9" w:rsidRPr="00721D0D">
        <w:rPr>
          <w:i/>
          <w:sz w:val="24"/>
          <w:szCs w:val="24"/>
        </w:rPr>
        <w:t>(указать необходимое)</w:t>
      </w:r>
      <w:r w:rsidR="00E455E9" w:rsidRPr="00721D0D">
        <w:rPr>
          <w:i/>
          <w:szCs w:val="28"/>
        </w:rPr>
        <w:t>.</w:t>
      </w:r>
    </w:p>
    <w:p w:rsidR="00FC78F2" w:rsidRDefault="00E455E9" w:rsidP="001C4661">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455E9" w:rsidRPr="00721D0D" w:rsidRDefault="00E455E9" w:rsidP="006A6E7D">
      <w:pPr>
        <w:pStyle w:val="afd"/>
        <w:jc w:val="center"/>
        <w:rPr>
          <w:i/>
          <w:sz w:val="24"/>
          <w:szCs w:val="24"/>
        </w:rPr>
      </w:pPr>
      <w:r w:rsidRPr="00721D0D">
        <w:rPr>
          <w:i/>
          <w:sz w:val="24"/>
          <w:szCs w:val="24"/>
        </w:rPr>
        <w:t>(заполняется претендентом при необходимости).</w:t>
      </w:r>
    </w:p>
    <w:p w:rsidR="00E455E9" w:rsidRPr="00205668" w:rsidRDefault="00E455E9"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E455E9" w:rsidRPr="00205668" w:rsidRDefault="00E455E9"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6A6E7D" w:rsidRPr="00205668">
        <w:rPr>
          <w:szCs w:val="28"/>
        </w:rPr>
        <w:t xml:space="preserve">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w:t>
      </w:r>
      <w:r w:rsidR="009220A0" w:rsidRPr="004A5EC8">
        <w:rPr>
          <w:i/>
          <w:sz w:val="24"/>
        </w:rPr>
        <w:t>оказать услуги</w:t>
      </w:r>
      <w:r w:rsidR="006A6E7D"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455E9" w:rsidRPr="00205668" w:rsidRDefault="00E455E9"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E455E9" w:rsidRPr="00205668" w:rsidRDefault="00E455E9"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E455E9" w:rsidRPr="00205668" w:rsidRDefault="00E455E9"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455E9" w:rsidRPr="005D49A1" w:rsidRDefault="00E455E9" w:rsidP="006A6E7D">
      <w:pPr>
        <w:pStyle w:val="afd"/>
        <w:jc w:val="both"/>
        <w:rPr>
          <w:i/>
        </w:rPr>
      </w:pPr>
      <w:r w:rsidRPr="00205668">
        <w:rPr>
          <w:szCs w:val="28"/>
        </w:rPr>
        <w:t> </w:t>
      </w:r>
      <w:r w:rsidR="009220A0" w:rsidRPr="009220A0">
        <w:rPr>
          <w:i/>
        </w:rPr>
        <w:t>Следующие приложения являются неотъемлемой частью настоящего финансово-коммерческого предложения:</w:t>
      </w:r>
    </w:p>
    <w:p w:rsidR="00E455E9" w:rsidRPr="005D49A1" w:rsidRDefault="009220A0" w:rsidP="006A6E7D">
      <w:pPr>
        <w:pStyle w:val="afd"/>
        <w:jc w:val="both"/>
        <w:rPr>
          <w:i/>
        </w:rPr>
      </w:pPr>
      <w:r w:rsidRPr="009220A0">
        <w:rPr>
          <w:i/>
        </w:rPr>
        <w:t xml:space="preserve">1) приложение </w:t>
      </w:r>
      <w:r w:rsidR="0085211D">
        <w:rPr>
          <w:i/>
        </w:rPr>
        <w:t>Калькуляция стоимости услуг</w:t>
      </w:r>
      <w:r w:rsidR="00664BDF">
        <w:rPr>
          <w:i/>
        </w:rPr>
        <w:t xml:space="preserve"> </w:t>
      </w:r>
      <w:r w:rsidRPr="009220A0">
        <w:rPr>
          <w:i/>
        </w:rPr>
        <w:t>на ___ листах.</w:t>
      </w:r>
    </w:p>
    <w:p w:rsidR="00E455E9" w:rsidRDefault="00E455E9" w:rsidP="006A6E7D">
      <w:pPr>
        <w:pStyle w:val="afa"/>
        <w:ind w:firstLine="0"/>
        <w:jc w:val="left"/>
        <w:rPr>
          <w:rFonts w:eastAsia="Times New Roman"/>
          <w:sz w:val="28"/>
          <w:szCs w:val="28"/>
        </w:rPr>
      </w:pPr>
    </w:p>
    <w:p w:rsidR="00E455E9" w:rsidRPr="00205668" w:rsidRDefault="00E455E9" w:rsidP="006A6E7D">
      <w:pPr>
        <w:pStyle w:val="afa"/>
        <w:ind w:firstLine="0"/>
        <w:jc w:val="left"/>
        <w:rPr>
          <w:rFonts w:eastAsia="Times New Roman"/>
          <w:sz w:val="28"/>
          <w:szCs w:val="28"/>
        </w:rPr>
      </w:pPr>
    </w:p>
    <w:p w:rsidR="00E455E9" w:rsidRPr="007415F9" w:rsidRDefault="00E455E9"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455E9" w:rsidRPr="007415F9" w:rsidRDefault="00E455E9" w:rsidP="006A6E7D">
      <w:pPr>
        <w:tabs>
          <w:tab w:val="left" w:pos="8640"/>
        </w:tabs>
        <w:jc w:val="center"/>
        <w:rPr>
          <w:i/>
        </w:rPr>
      </w:pPr>
      <w:r w:rsidRPr="007415F9">
        <w:rPr>
          <w:i/>
        </w:rPr>
        <w:t>(наименование претендента)</w:t>
      </w:r>
    </w:p>
    <w:p w:rsidR="00E455E9" w:rsidRPr="00445DDD" w:rsidRDefault="00E455E9" w:rsidP="006A6E7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455E9" w:rsidRPr="007415F9" w:rsidRDefault="00E455E9"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455E9" w:rsidRDefault="00E455E9" w:rsidP="006A6E7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455E9" w:rsidRDefault="00E455E9" w:rsidP="006A6E7D">
      <w:pPr>
        <w:rPr>
          <w:rFonts w:eastAsia="MS Mincho"/>
          <w:sz w:val="28"/>
          <w:szCs w:val="28"/>
        </w:rPr>
      </w:pPr>
    </w:p>
    <w:p w:rsidR="00664BDF" w:rsidRDefault="00664BDF">
      <w:pPr>
        <w:suppressAutoHyphens w:val="0"/>
        <w:rPr>
          <w:b/>
        </w:rPr>
      </w:pPr>
      <w:r>
        <w:rPr>
          <w:b/>
        </w:rPr>
        <w:br w:type="page"/>
      </w:r>
    </w:p>
    <w:p w:rsidR="0085211D" w:rsidRDefault="0085211D" w:rsidP="0085211D">
      <w:pPr>
        <w:jc w:val="center"/>
        <w:rPr>
          <w:b/>
        </w:rPr>
      </w:pPr>
      <w:r>
        <w:rPr>
          <w:b/>
        </w:rPr>
        <w:lastRenderedPageBreak/>
        <w:t>Калькуляция стоимости услуг</w:t>
      </w:r>
    </w:p>
    <w:p w:rsidR="0085211D" w:rsidRDefault="0085211D" w:rsidP="0085211D">
      <w:pPr>
        <w:jc w:val="center"/>
        <w:rPr>
          <w:sz w:val="28"/>
          <w:szCs w:val="28"/>
        </w:rPr>
      </w:pPr>
      <w:r>
        <w:rPr>
          <w:sz w:val="28"/>
          <w:szCs w:val="28"/>
        </w:rPr>
        <w:t>(ПРИМЕРНАЯ ФОРМА)</w:t>
      </w:r>
    </w:p>
    <w:p w:rsidR="0085211D" w:rsidRDefault="0085211D" w:rsidP="0085211D">
      <w:pPr>
        <w:jc w:val="center"/>
        <w:rPr>
          <w:b/>
        </w:rPr>
      </w:pPr>
    </w:p>
    <w:p w:rsidR="0085211D" w:rsidRDefault="0085211D" w:rsidP="0085211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85211D" w:rsidRPr="00FE67B3" w:rsidTr="0085211D">
        <w:tc>
          <w:tcPr>
            <w:tcW w:w="9571" w:type="dxa"/>
            <w:gridSpan w:val="4"/>
            <w:shd w:val="clear" w:color="auto" w:fill="auto"/>
          </w:tcPr>
          <w:p w:rsidR="0085211D" w:rsidRPr="00FE67B3" w:rsidRDefault="0085211D" w:rsidP="0085211D">
            <w:pPr>
              <w:jc w:val="center"/>
              <w:rPr>
                <w:b/>
              </w:rPr>
            </w:pPr>
            <w:r w:rsidRPr="00FE67B3">
              <w:rPr>
                <w:b/>
              </w:rPr>
              <w:t>Затраты на один круглосуточный пост охраны/руб.</w:t>
            </w:r>
          </w:p>
        </w:tc>
      </w:tr>
      <w:tr w:rsidR="0085211D" w:rsidRPr="00FE67B3" w:rsidTr="0085211D">
        <w:tc>
          <w:tcPr>
            <w:tcW w:w="3708" w:type="dxa"/>
            <w:vMerge w:val="restart"/>
            <w:shd w:val="clear" w:color="auto" w:fill="auto"/>
          </w:tcPr>
          <w:p w:rsidR="0085211D" w:rsidRPr="0043527D" w:rsidRDefault="0085211D" w:rsidP="0085211D">
            <w:r>
              <w:t xml:space="preserve">1. </w:t>
            </w:r>
            <w:r w:rsidRPr="0043527D">
              <w:t>Заработная плата охранника</w:t>
            </w:r>
          </w:p>
        </w:tc>
        <w:tc>
          <w:tcPr>
            <w:tcW w:w="2672" w:type="dxa"/>
            <w:shd w:val="clear" w:color="auto" w:fill="auto"/>
          </w:tcPr>
          <w:p w:rsidR="0085211D" w:rsidRPr="0043527D" w:rsidRDefault="0085211D" w:rsidP="0085211D">
            <w:pPr>
              <w:jc w:val="center"/>
            </w:pPr>
            <w:r>
              <w:t>Один час работы</w:t>
            </w:r>
          </w:p>
        </w:tc>
        <w:tc>
          <w:tcPr>
            <w:tcW w:w="3191" w:type="dxa"/>
            <w:gridSpan w:val="2"/>
            <w:shd w:val="clear" w:color="auto" w:fill="auto"/>
          </w:tcPr>
          <w:p w:rsidR="0085211D" w:rsidRPr="0043527D" w:rsidRDefault="0085211D" w:rsidP="0085211D">
            <w:pPr>
              <w:jc w:val="center"/>
            </w:pPr>
          </w:p>
        </w:tc>
      </w:tr>
      <w:tr w:rsidR="0085211D" w:rsidRPr="00FE67B3" w:rsidTr="0085211D">
        <w:tc>
          <w:tcPr>
            <w:tcW w:w="3708" w:type="dxa"/>
            <w:vMerge/>
            <w:shd w:val="clear" w:color="auto" w:fill="auto"/>
          </w:tcPr>
          <w:p w:rsidR="0085211D" w:rsidRPr="00FE67B3" w:rsidRDefault="0085211D" w:rsidP="0085211D">
            <w:pPr>
              <w:rPr>
                <w:b/>
              </w:rPr>
            </w:pPr>
          </w:p>
        </w:tc>
        <w:tc>
          <w:tcPr>
            <w:tcW w:w="2672" w:type="dxa"/>
            <w:shd w:val="clear" w:color="auto" w:fill="auto"/>
          </w:tcPr>
          <w:p w:rsidR="0085211D" w:rsidRPr="0043527D" w:rsidRDefault="0085211D" w:rsidP="0085211D">
            <w:pPr>
              <w:jc w:val="center"/>
            </w:pPr>
            <w:r>
              <w:t>Сутки работы</w:t>
            </w:r>
          </w:p>
        </w:tc>
        <w:tc>
          <w:tcPr>
            <w:tcW w:w="3191" w:type="dxa"/>
            <w:gridSpan w:val="2"/>
            <w:shd w:val="clear" w:color="auto" w:fill="auto"/>
          </w:tcPr>
          <w:p w:rsidR="0085211D" w:rsidRPr="0043527D" w:rsidRDefault="0085211D" w:rsidP="0085211D">
            <w:pPr>
              <w:jc w:val="center"/>
            </w:pPr>
          </w:p>
        </w:tc>
      </w:tr>
      <w:tr w:rsidR="0085211D" w:rsidRPr="00FE67B3" w:rsidTr="0085211D">
        <w:tc>
          <w:tcPr>
            <w:tcW w:w="3708" w:type="dxa"/>
            <w:vMerge/>
            <w:shd w:val="clear" w:color="auto" w:fill="auto"/>
          </w:tcPr>
          <w:p w:rsidR="0085211D" w:rsidRPr="00FE67B3" w:rsidRDefault="0085211D" w:rsidP="0085211D">
            <w:pPr>
              <w:rPr>
                <w:b/>
              </w:rPr>
            </w:pPr>
          </w:p>
        </w:tc>
        <w:tc>
          <w:tcPr>
            <w:tcW w:w="2672" w:type="dxa"/>
            <w:shd w:val="clear" w:color="auto" w:fill="auto"/>
          </w:tcPr>
          <w:p w:rsidR="0085211D" w:rsidRPr="0043527D" w:rsidRDefault="0085211D" w:rsidP="0085211D">
            <w:pPr>
              <w:jc w:val="center"/>
            </w:pPr>
            <w:r w:rsidRPr="0043527D">
              <w:t>Месяц работы</w:t>
            </w:r>
          </w:p>
        </w:tc>
        <w:tc>
          <w:tcPr>
            <w:tcW w:w="1595" w:type="dxa"/>
            <w:shd w:val="clear" w:color="auto" w:fill="auto"/>
          </w:tcPr>
          <w:p w:rsidR="0085211D" w:rsidRPr="0043527D" w:rsidRDefault="0085211D" w:rsidP="0085211D">
            <w:pPr>
              <w:jc w:val="center"/>
            </w:pPr>
            <w:r>
              <w:t>Итого:</w:t>
            </w:r>
          </w:p>
        </w:tc>
        <w:tc>
          <w:tcPr>
            <w:tcW w:w="1596" w:type="dxa"/>
            <w:shd w:val="clear" w:color="auto" w:fill="auto"/>
          </w:tcPr>
          <w:p w:rsidR="0085211D" w:rsidRPr="0043527D" w:rsidRDefault="0085211D" w:rsidP="0085211D">
            <w:pPr>
              <w:jc w:val="center"/>
            </w:pPr>
          </w:p>
        </w:tc>
      </w:tr>
      <w:tr w:rsidR="0085211D" w:rsidRPr="00FE67B3" w:rsidTr="0085211D">
        <w:trPr>
          <w:trHeight w:val="322"/>
        </w:trPr>
        <w:tc>
          <w:tcPr>
            <w:tcW w:w="3708" w:type="dxa"/>
            <w:shd w:val="clear" w:color="auto" w:fill="auto"/>
          </w:tcPr>
          <w:p w:rsidR="0085211D" w:rsidRPr="00433DA5" w:rsidRDefault="0085211D" w:rsidP="0085211D">
            <w:r>
              <w:t>2. Страховые взносы с ФОТ</w:t>
            </w:r>
            <w:proofErr w:type="gramStart"/>
            <w:r>
              <w:t xml:space="preserve"> (___%)</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3. Затраты на форменное обмундирование</w:t>
            </w:r>
          </w:p>
        </w:tc>
        <w:tc>
          <w:tcPr>
            <w:tcW w:w="5863" w:type="dxa"/>
            <w:gridSpan w:val="3"/>
            <w:shd w:val="clear" w:color="auto" w:fill="auto"/>
          </w:tcPr>
          <w:p w:rsidR="0085211D" w:rsidRPr="000C40AC" w:rsidRDefault="0085211D" w:rsidP="0085211D">
            <w:pPr>
              <w:jc w:val="center"/>
              <w:rPr>
                <w:lang w:val="en-US"/>
              </w:rPr>
            </w:pPr>
          </w:p>
        </w:tc>
      </w:tr>
      <w:tr w:rsidR="0085211D" w:rsidRPr="00FE67B3" w:rsidTr="0085211D">
        <w:tc>
          <w:tcPr>
            <w:tcW w:w="3708" w:type="dxa"/>
            <w:shd w:val="clear" w:color="auto" w:fill="auto"/>
          </w:tcPr>
          <w:p w:rsidR="0085211D" w:rsidRPr="00433DA5" w:rsidRDefault="0085211D" w:rsidP="0085211D">
            <w:r>
              <w:t>4. Материальные расходы</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5. Подготовка и переподготовка кадров</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6. Медицинское обслуживание</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7. Рентабельность</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FE67B3" w:rsidRDefault="0085211D" w:rsidP="0085211D">
            <w:pPr>
              <w:rPr>
                <w:b/>
              </w:rPr>
            </w:pPr>
            <w:r w:rsidRPr="00FE67B3">
              <w:rPr>
                <w:b/>
              </w:rPr>
              <w:t>1. Итого:</w:t>
            </w:r>
          </w:p>
        </w:tc>
        <w:tc>
          <w:tcPr>
            <w:tcW w:w="5863" w:type="dxa"/>
            <w:gridSpan w:val="3"/>
            <w:shd w:val="clear" w:color="auto" w:fill="auto"/>
          </w:tcPr>
          <w:p w:rsidR="0085211D" w:rsidRPr="001606D4" w:rsidRDefault="0085211D" w:rsidP="0085211D">
            <w:pPr>
              <w:jc w:val="center"/>
              <w:rPr>
                <w:b/>
              </w:rPr>
            </w:pPr>
          </w:p>
        </w:tc>
      </w:tr>
      <w:tr w:rsidR="0085211D" w:rsidRPr="00FE67B3" w:rsidTr="0085211D">
        <w:tc>
          <w:tcPr>
            <w:tcW w:w="9571" w:type="dxa"/>
            <w:gridSpan w:val="4"/>
            <w:shd w:val="clear" w:color="auto" w:fill="auto"/>
          </w:tcPr>
          <w:p w:rsidR="0085211D" w:rsidRPr="00FE67B3" w:rsidRDefault="0085211D" w:rsidP="0085211D">
            <w:pPr>
              <w:jc w:val="center"/>
              <w:rPr>
                <w:b/>
              </w:rPr>
            </w:pPr>
            <w:r w:rsidRPr="00FE67B3">
              <w:rPr>
                <w:b/>
              </w:rPr>
              <w:t>Затраты на оплату труда начальника объекта/руб.</w:t>
            </w:r>
          </w:p>
        </w:tc>
      </w:tr>
      <w:tr w:rsidR="0085211D" w:rsidRPr="00FE67B3" w:rsidTr="0085211D">
        <w:tc>
          <w:tcPr>
            <w:tcW w:w="3708" w:type="dxa"/>
            <w:shd w:val="clear" w:color="auto" w:fill="auto"/>
          </w:tcPr>
          <w:p w:rsidR="0085211D" w:rsidRPr="00433DA5" w:rsidRDefault="0085211D" w:rsidP="0085211D">
            <w:r>
              <w:t>Основные затраты на оплату труда</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Отчисления ПФР, ФСС</w:t>
            </w:r>
            <w:proofErr w:type="gramStart"/>
            <w:r>
              <w:t xml:space="preserve"> (___%)</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Страхование (в том числе медицинское)</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Накладные расходы</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Материальные расходы</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Рентабельность</w:t>
            </w:r>
            <w:proofErr w:type="gramStart"/>
            <w:r>
              <w:t xml:space="preserve"> (__ %)</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rsidRPr="00FE67B3">
              <w:rPr>
                <w:b/>
              </w:rPr>
              <w:t>2. Итого:</w:t>
            </w:r>
          </w:p>
        </w:tc>
        <w:tc>
          <w:tcPr>
            <w:tcW w:w="5863" w:type="dxa"/>
            <w:gridSpan w:val="3"/>
            <w:shd w:val="clear" w:color="auto" w:fill="auto"/>
          </w:tcPr>
          <w:p w:rsidR="0085211D" w:rsidRPr="00433DA5" w:rsidRDefault="0085211D" w:rsidP="0085211D">
            <w:pPr>
              <w:jc w:val="center"/>
            </w:pPr>
          </w:p>
        </w:tc>
      </w:tr>
    </w:tbl>
    <w:p w:rsidR="0085211D" w:rsidRDefault="0085211D">
      <w:pPr>
        <w:suppressAutoHyphens w:val="0"/>
        <w:rPr>
          <w:rFonts w:eastAsia="MS Mincho"/>
          <w:sz w:val="28"/>
          <w:szCs w:val="28"/>
        </w:rPr>
      </w:pPr>
    </w:p>
    <w:p w:rsidR="0085211D" w:rsidRPr="007415F9" w:rsidRDefault="0085211D" w:rsidP="0085211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5211D" w:rsidRPr="007415F9" w:rsidRDefault="0085211D" w:rsidP="0085211D">
      <w:pPr>
        <w:tabs>
          <w:tab w:val="left" w:pos="8640"/>
        </w:tabs>
        <w:jc w:val="center"/>
        <w:rPr>
          <w:i/>
        </w:rPr>
      </w:pPr>
      <w:r w:rsidRPr="007415F9">
        <w:rPr>
          <w:i/>
        </w:rPr>
        <w:t>(наименование претендента)</w:t>
      </w:r>
    </w:p>
    <w:p w:rsidR="0085211D" w:rsidRPr="00445DDD" w:rsidRDefault="0085211D" w:rsidP="0085211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5211D" w:rsidRPr="007415F9" w:rsidRDefault="0085211D" w:rsidP="0085211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5211D" w:rsidRDefault="0085211D" w:rsidP="0085211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5211D" w:rsidRDefault="0085211D">
      <w:pPr>
        <w:suppressAutoHyphens w:val="0"/>
        <w:rPr>
          <w:rFonts w:eastAsia="MS Mincho"/>
          <w:sz w:val="28"/>
          <w:szCs w:val="28"/>
        </w:rPr>
      </w:pPr>
    </w:p>
    <w:p w:rsidR="0085211D" w:rsidRDefault="0085211D">
      <w:pPr>
        <w:suppressAutoHyphens w:val="0"/>
        <w:rPr>
          <w:rFonts w:eastAsia="MS Mincho"/>
          <w:sz w:val="28"/>
          <w:szCs w:val="28"/>
        </w:rPr>
      </w:pPr>
      <w:r>
        <w:rPr>
          <w:sz w:val="28"/>
          <w:szCs w:val="28"/>
        </w:rPr>
        <w:br w:type="page"/>
      </w:r>
    </w:p>
    <w:p w:rsidR="00E455E9" w:rsidRPr="00C97E49" w:rsidRDefault="00E455E9" w:rsidP="000954FB">
      <w:pPr>
        <w:pStyle w:val="afa"/>
        <w:ind w:firstLine="0"/>
        <w:jc w:val="right"/>
        <w:rPr>
          <w:sz w:val="28"/>
          <w:szCs w:val="28"/>
        </w:rPr>
      </w:pPr>
      <w:r w:rsidRPr="00C97E49">
        <w:rPr>
          <w:sz w:val="28"/>
          <w:szCs w:val="28"/>
        </w:rPr>
        <w:lastRenderedPageBreak/>
        <w:t>Приложение № 4</w:t>
      </w:r>
    </w:p>
    <w:p w:rsidR="00E455E9" w:rsidRDefault="00E455E9" w:rsidP="000954FB">
      <w:pPr>
        <w:pStyle w:val="afa"/>
        <w:ind w:firstLine="0"/>
        <w:jc w:val="right"/>
        <w:rPr>
          <w:sz w:val="28"/>
          <w:szCs w:val="28"/>
        </w:rPr>
      </w:pPr>
      <w:r w:rsidRPr="00C97E49">
        <w:rPr>
          <w:sz w:val="28"/>
          <w:szCs w:val="28"/>
        </w:rPr>
        <w:t>к документации о закупке</w:t>
      </w:r>
    </w:p>
    <w:p w:rsidR="00E455E9" w:rsidRPr="00C97E49" w:rsidRDefault="00E455E9" w:rsidP="000954FB">
      <w:pPr>
        <w:pStyle w:val="afa"/>
        <w:ind w:firstLine="0"/>
        <w:jc w:val="left"/>
        <w:rPr>
          <w:sz w:val="28"/>
          <w:szCs w:val="28"/>
        </w:rPr>
      </w:pPr>
    </w:p>
    <w:p w:rsidR="00E455E9" w:rsidRPr="00C97E49" w:rsidRDefault="00E455E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E455E9" w:rsidRPr="007415F9" w:rsidRDefault="00E455E9" w:rsidP="000954FB">
      <w:pPr>
        <w:jc w:val="center"/>
        <w:rPr>
          <w:i/>
        </w:rPr>
      </w:pPr>
      <w:r w:rsidRPr="007415F9">
        <w:rPr>
          <w:i/>
        </w:rPr>
        <w:t xml:space="preserve">                                                           (наименование претендента)</w:t>
      </w:r>
    </w:p>
    <w:p w:rsidR="00E455E9" w:rsidRDefault="00E455E9" w:rsidP="000954FB">
      <w:pPr>
        <w:jc w:val="center"/>
      </w:pPr>
    </w:p>
    <w:p w:rsidR="00E455E9" w:rsidRDefault="00E455E9"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27"/>
        <w:gridCol w:w="4108"/>
        <w:gridCol w:w="1137"/>
        <w:gridCol w:w="1808"/>
      </w:tblGrid>
      <w:tr w:rsidR="001C4661" w:rsidRPr="00C97E49" w:rsidTr="001C4661">
        <w:tc>
          <w:tcPr>
            <w:tcW w:w="0" w:type="auto"/>
            <w:vAlign w:val="center"/>
          </w:tcPr>
          <w:p w:rsidR="001C4661" w:rsidRPr="00C97E49" w:rsidRDefault="001C4661" w:rsidP="00BF6892">
            <w:pPr>
              <w:jc w:val="center"/>
            </w:pPr>
            <w:r w:rsidRPr="00C97E49">
              <w:t>№№</w:t>
            </w:r>
          </w:p>
        </w:tc>
        <w:tc>
          <w:tcPr>
            <w:tcW w:w="2127" w:type="dxa"/>
            <w:vAlign w:val="center"/>
          </w:tcPr>
          <w:p w:rsidR="001C4661" w:rsidRPr="00C97E49" w:rsidRDefault="001C4661" w:rsidP="00A0597A">
            <w:pPr>
              <w:jc w:val="center"/>
            </w:pPr>
            <w:r w:rsidRPr="00E96FF5">
              <w:t>Дата и номер договора (рекомендуется копия договора)</w:t>
            </w:r>
          </w:p>
        </w:tc>
        <w:tc>
          <w:tcPr>
            <w:tcW w:w="4111" w:type="dxa"/>
            <w:vAlign w:val="center"/>
          </w:tcPr>
          <w:p w:rsidR="001C4661" w:rsidRPr="00C97E49" w:rsidRDefault="001C4661" w:rsidP="001C4661">
            <w:pPr>
              <w:jc w:val="center"/>
            </w:pPr>
            <w:r w:rsidRPr="00E96FF5">
              <w:t xml:space="preserve">Предмет договора (указываются только договоры </w:t>
            </w:r>
            <w:proofErr w:type="gramStart"/>
            <w:r>
              <w:t>за</w:t>
            </w:r>
            <w:proofErr w:type="gramEnd"/>
            <w:r>
              <w:t xml:space="preserve"> последние 3 года </w:t>
            </w:r>
            <w:r w:rsidRPr="00E96FF5">
              <w:t>по предмету, аналогичному предмету)</w:t>
            </w:r>
          </w:p>
        </w:tc>
        <w:tc>
          <w:tcPr>
            <w:tcW w:w="1134" w:type="dxa"/>
            <w:vAlign w:val="center"/>
          </w:tcPr>
          <w:p w:rsidR="001C4661" w:rsidRPr="00C97E49" w:rsidRDefault="001C4661" w:rsidP="001C4661">
            <w:pPr>
              <w:jc w:val="center"/>
            </w:pPr>
            <w:r>
              <w:t>Цена договора</w:t>
            </w:r>
          </w:p>
        </w:tc>
        <w:tc>
          <w:tcPr>
            <w:tcW w:w="1808" w:type="dxa"/>
            <w:vAlign w:val="center"/>
          </w:tcPr>
          <w:p w:rsidR="001C4661" w:rsidRPr="00C97E49" w:rsidRDefault="001C4661" w:rsidP="001C4661">
            <w:pPr>
              <w:jc w:val="center"/>
            </w:pPr>
            <w:r w:rsidRPr="00C97E49">
              <w:t>Наименование Заказчика</w:t>
            </w:r>
          </w:p>
        </w:tc>
      </w:tr>
      <w:tr w:rsidR="001C4661" w:rsidRPr="00C97E49" w:rsidTr="001C4661">
        <w:tc>
          <w:tcPr>
            <w:tcW w:w="0" w:type="auto"/>
          </w:tcPr>
          <w:p w:rsidR="001C4661" w:rsidRPr="00C97E49" w:rsidRDefault="001C4661" w:rsidP="00BF6892"/>
        </w:tc>
        <w:tc>
          <w:tcPr>
            <w:tcW w:w="2127" w:type="dxa"/>
            <w:vAlign w:val="center"/>
          </w:tcPr>
          <w:p w:rsidR="001C4661" w:rsidRPr="00C97E49" w:rsidRDefault="001C4661" w:rsidP="00BF6892">
            <w:pPr>
              <w:jc w:val="center"/>
            </w:pPr>
          </w:p>
        </w:tc>
        <w:tc>
          <w:tcPr>
            <w:tcW w:w="4111" w:type="dxa"/>
          </w:tcPr>
          <w:p w:rsidR="001C4661" w:rsidRPr="00C97E49" w:rsidRDefault="001C4661" w:rsidP="00BF6892"/>
        </w:tc>
        <w:tc>
          <w:tcPr>
            <w:tcW w:w="1134" w:type="dxa"/>
          </w:tcPr>
          <w:p w:rsidR="001C4661" w:rsidRPr="00C97E49" w:rsidRDefault="001C4661" w:rsidP="00BF6892"/>
        </w:tc>
        <w:tc>
          <w:tcPr>
            <w:tcW w:w="1808" w:type="dxa"/>
          </w:tcPr>
          <w:p w:rsidR="001C4661" w:rsidRPr="00C97E49" w:rsidRDefault="001C4661" w:rsidP="00BF6892"/>
        </w:tc>
      </w:tr>
      <w:tr w:rsidR="001C4661" w:rsidRPr="00C97E49" w:rsidTr="001C4661">
        <w:tc>
          <w:tcPr>
            <w:tcW w:w="0" w:type="auto"/>
          </w:tcPr>
          <w:p w:rsidR="001C4661" w:rsidRPr="00C97E49" w:rsidRDefault="001C4661" w:rsidP="00BF6892"/>
        </w:tc>
        <w:tc>
          <w:tcPr>
            <w:tcW w:w="2127" w:type="dxa"/>
            <w:vAlign w:val="center"/>
          </w:tcPr>
          <w:p w:rsidR="001C4661" w:rsidRPr="00C97E49" w:rsidRDefault="001C4661" w:rsidP="00BF6892">
            <w:pPr>
              <w:jc w:val="center"/>
            </w:pPr>
          </w:p>
        </w:tc>
        <w:tc>
          <w:tcPr>
            <w:tcW w:w="4111" w:type="dxa"/>
          </w:tcPr>
          <w:p w:rsidR="001C4661" w:rsidRPr="00C97E49" w:rsidRDefault="001C4661" w:rsidP="00BF6892"/>
        </w:tc>
        <w:tc>
          <w:tcPr>
            <w:tcW w:w="1134" w:type="dxa"/>
          </w:tcPr>
          <w:p w:rsidR="001C4661" w:rsidRPr="00C97E49" w:rsidRDefault="001C4661" w:rsidP="00BF6892"/>
        </w:tc>
        <w:tc>
          <w:tcPr>
            <w:tcW w:w="1808" w:type="dxa"/>
          </w:tcPr>
          <w:p w:rsidR="001C4661" w:rsidRPr="00C97E49" w:rsidRDefault="001C4661" w:rsidP="00BF6892"/>
        </w:tc>
      </w:tr>
      <w:tr w:rsidR="001C4661" w:rsidRPr="00C97E49" w:rsidTr="001C4661">
        <w:trPr>
          <w:trHeight w:val="211"/>
        </w:trPr>
        <w:tc>
          <w:tcPr>
            <w:tcW w:w="0" w:type="auto"/>
          </w:tcPr>
          <w:p w:rsidR="001C4661" w:rsidRPr="00C97E49" w:rsidRDefault="001C4661" w:rsidP="00BF6892"/>
        </w:tc>
        <w:tc>
          <w:tcPr>
            <w:tcW w:w="2127" w:type="dxa"/>
            <w:vAlign w:val="center"/>
          </w:tcPr>
          <w:p w:rsidR="001C4661" w:rsidRPr="00C97E49" w:rsidRDefault="001C4661" w:rsidP="00BF6892">
            <w:pPr>
              <w:jc w:val="center"/>
            </w:pPr>
          </w:p>
        </w:tc>
        <w:tc>
          <w:tcPr>
            <w:tcW w:w="4111" w:type="dxa"/>
          </w:tcPr>
          <w:p w:rsidR="001C4661" w:rsidRPr="00C97E49" w:rsidRDefault="001C4661" w:rsidP="00BF6892"/>
        </w:tc>
        <w:tc>
          <w:tcPr>
            <w:tcW w:w="1134" w:type="dxa"/>
          </w:tcPr>
          <w:p w:rsidR="001C4661" w:rsidRPr="00C97E49" w:rsidRDefault="001C4661" w:rsidP="00BF6892"/>
        </w:tc>
        <w:tc>
          <w:tcPr>
            <w:tcW w:w="1808" w:type="dxa"/>
          </w:tcPr>
          <w:p w:rsidR="001C4661" w:rsidRPr="00C97E49" w:rsidRDefault="001C4661" w:rsidP="00BF6892"/>
        </w:tc>
      </w:tr>
    </w:tbl>
    <w:p w:rsidR="00E455E9" w:rsidRDefault="004A5EC8" w:rsidP="000954FB">
      <w:r>
        <w:t xml:space="preserve">Приложение: </w:t>
      </w:r>
      <w:r w:rsidR="001C4661">
        <w:t xml:space="preserve">отзывы </w:t>
      </w:r>
      <w:r w:rsidRPr="006C7BEA">
        <w:t>организаций-заказчиков</w:t>
      </w:r>
      <w:r w:rsidRPr="009220A0">
        <w:t xml:space="preserve"> о </w:t>
      </w:r>
      <w:r w:rsidRPr="006C7BEA">
        <w:t>качестве оказываемых услуг</w:t>
      </w:r>
      <w:r>
        <w:t xml:space="preserve"> на ___ </w:t>
      </w:r>
      <w:proofErr w:type="gramStart"/>
      <w:r>
        <w:t>л</w:t>
      </w:r>
      <w:proofErr w:type="gramEnd"/>
      <w:r>
        <w:t>.</w:t>
      </w:r>
    </w:p>
    <w:p w:rsidR="00E455E9" w:rsidRPr="007415F9" w:rsidRDefault="00E455E9" w:rsidP="000954FB"/>
    <w:p w:rsidR="00E455E9" w:rsidRPr="007415F9" w:rsidRDefault="00E455E9"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455E9" w:rsidRPr="007415F9" w:rsidRDefault="00E455E9" w:rsidP="008D67F8">
      <w:pPr>
        <w:tabs>
          <w:tab w:val="left" w:pos="8640"/>
        </w:tabs>
        <w:jc w:val="center"/>
        <w:rPr>
          <w:i/>
        </w:rPr>
      </w:pPr>
      <w:r w:rsidRPr="007415F9">
        <w:rPr>
          <w:i/>
        </w:rPr>
        <w:t>(наименование претендента)</w:t>
      </w:r>
    </w:p>
    <w:p w:rsidR="00E455E9" w:rsidRPr="00445DDD" w:rsidRDefault="00E455E9"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455E9" w:rsidRPr="007415F9" w:rsidRDefault="00E455E9"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455E9" w:rsidRDefault="00E455E9"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455E9" w:rsidRDefault="00E455E9" w:rsidP="000954FB">
      <w:pPr>
        <w:rPr>
          <w:rFonts w:eastAsia="MS Mincho"/>
          <w:sz w:val="28"/>
          <w:szCs w:val="28"/>
        </w:rPr>
      </w:pPr>
      <w:r>
        <w:rPr>
          <w:sz w:val="28"/>
          <w:szCs w:val="28"/>
        </w:rPr>
        <w:br w:type="page"/>
      </w:r>
    </w:p>
    <w:p w:rsidR="00E455E9" w:rsidRPr="00653CC9" w:rsidRDefault="00E455E9"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E455E9" w:rsidRDefault="00E455E9"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E455E9" w:rsidRPr="0099167D" w:rsidRDefault="00E455E9" w:rsidP="000954FB">
      <w:pPr>
        <w:pStyle w:val="afa"/>
        <w:ind w:firstLine="0"/>
        <w:jc w:val="left"/>
        <w:rPr>
          <w:sz w:val="28"/>
          <w:szCs w:val="28"/>
        </w:rPr>
      </w:pPr>
    </w:p>
    <w:p w:rsidR="00E455E9" w:rsidRPr="004263B0" w:rsidRDefault="009220A0" w:rsidP="0051040B">
      <w:pPr>
        <w:pStyle w:val="afa"/>
        <w:ind w:firstLine="0"/>
        <w:jc w:val="center"/>
        <w:rPr>
          <w:b/>
          <w:bCs/>
          <w:sz w:val="28"/>
          <w:szCs w:val="28"/>
          <w:highlight w:val="cyan"/>
        </w:rPr>
      </w:pPr>
      <w:r w:rsidRPr="009220A0">
        <w:rPr>
          <w:b/>
          <w:sz w:val="28"/>
        </w:rPr>
        <w:t>ПРОЕКТ</w:t>
      </w:r>
    </w:p>
    <w:p w:rsidR="00E455E9" w:rsidRPr="004263B0" w:rsidRDefault="00E455E9" w:rsidP="0051040B">
      <w:pPr>
        <w:pStyle w:val="afa"/>
        <w:ind w:firstLine="0"/>
        <w:jc w:val="center"/>
        <w:rPr>
          <w:b/>
          <w:bCs/>
          <w:sz w:val="28"/>
          <w:szCs w:val="28"/>
          <w:highlight w:val="cyan"/>
        </w:rPr>
      </w:pPr>
    </w:p>
    <w:p w:rsidR="00E455E9" w:rsidRPr="004263B0" w:rsidRDefault="00E455E9" w:rsidP="00CE7C16">
      <w:pPr>
        <w:pStyle w:val="afa"/>
        <w:ind w:firstLine="0"/>
        <w:jc w:val="center"/>
        <w:rPr>
          <w:b/>
          <w:bCs/>
          <w:sz w:val="28"/>
          <w:szCs w:val="28"/>
        </w:rPr>
      </w:pPr>
      <w:r w:rsidRPr="004263B0">
        <w:rPr>
          <w:b/>
          <w:bCs/>
          <w:sz w:val="28"/>
          <w:szCs w:val="28"/>
        </w:rPr>
        <w:t>Д</w:t>
      </w:r>
      <w:r w:rsidR="00CE7C16" w:rsidRPr="004263B0">
        <w:rPr>
          <w:b/>
          <w:bCs/>
          <w:sz w:val="28"/>
          <w:szCs w:val="28"/>
        </w:rPr>
        <w:t>оговор</w:t>
      </w:r>
      <w:r w:rsidR="00CE7C16">
        <w:rPr>
          <w:b/>
          <w:bCs/>
          <w:sz w:val="28"/>
          <w:szCs w:val="28"/>
        </w:rPr>
        <w:t xml:space="preserve"> № </w:t>
      </w:r>
      <w:proofErr w:type="spellStart"/>
      <w:r w:rsidR="00CE7C16">
        <w:rPr>
          <w:b/>
          <w:bCs/>
          <w:sz w:val="28"/>
          <w:szCs w:val="28"/>
        </w:rPr>
        <w:t>ТКд</w:t>
      </w:r>
      <w:proofErr w:type="spellEnd"/>
      <w:r w:rsidR="00CE7C16">
        <w:rPr>
          <w:b/>
          <w:bCs/>
          <w:sz w:val="28"/>
          <w:szCs w:val="28"/>
        </w:rPr>
        <w:t>/14/____/_____</w:t>
      </w:r>
    </w:p>
    <w:p w:rsidR="00E455E9" w:rsidRPr="004263B0" w:rsidRDefault="00E455E9" w:rsidP="00CE7C16">
      <w:pPr>
        <w:pStyle w:val="1"/>
        <w:spacing w:before="0" w:after="0"/>
        <w:jc w:val="center"/>
        <w:rPr>
          <w:b w:val="0"/>
          <w:bCs w:val="0"/>
          <w:sz w:val="28"/>
          <w:szCs w:val="28"/>
        </w:rPr>
      </w:pPr>
      <w:r w:rsidRPr="004263B0">
        <w:rPr>
          <w:b w:val="0"/>
          <w:bCs w:val="0"/>
          <w:sz w:val="28"/>
          <w:szCs w:val="28"/>
        </w:rPr>
        <w:t>на оказание охранных услуг</w:t>
      </w:r>
    </w:p>
    <w:p w:rsidR="00CC74E7" w:rsidRPr="005D5702" w:rsidRDefault="00CC74E7" w:rsidP="00CC74E7">
      <w:pPr>
        <w:pStyle w:val="Style7"/>
        <w:widowControl/>
        <w:spacing w:line="240" w:lineRule="auto"/>
        <w:ind w:firstLine="0"/>
        <w:jc w:val="both"/>
        <w:rPr>
          <w:sz w:val="28"/>
          <w:szCs w:val="28"/>
        </w:rPr>
      </w:pPr>
    </w:p>
    <w:p w:rsidR="00CC74E7" w:rsidRPr="005D5702" w:rsidRDefault="005D5702" w:rsidP="002C3477">
      <w:pPr>
        <w:pStyle w:val="Style7"/>
        <w:widowControl/>
        <w:spacing w:line="240" w:lineRule="auto"/>
        <w:ind w:firstLine="0"/>
        <w:jc w:val="both"/>
        <w:rPr>
          <w:rStyle w:val="FontStyle21"/>
          <w:sz w:val="28"/>
          <w:szCs w:val="28"/>
        </w:rPr>
      </w:pPr>
      <w:r w:rsidRPr="005D5702">
        <w:rPr>
          <w:rStyle w:val="FontStyle21"/>
          <w:sz w:val="28"/>
          <w:szCs w:val="28"/>
        </w:rPr>
        <w:t>г</w:t>
      </w:r>
      <w:proofErr w:type="gramStart"/>
      <w:r w:rsidRPr="005D5702">
        <w:rPr>
          <w:rStyle w:val="FontStyle21"/>
          <w:sz w:val="28"/>
          <w:szCs w:val="28"/>
        </w:rPr>
        <w:t>.М</w:t>
      </w:r>
      <w:proofErr w:type="gramEnd"/>
      <w:r w:rsidRPr="005D5702">
        <w:rPr>
          <w:rStyle w:val="FontStyle21"/>
          <w:sz w:val="28"/>
          <w:szCs w:val="28"/>
        </w:rPr>
        <w:t>осква</w:t>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2C3477">
        <w:rPr>
          <w:rStyle w:val="FontStyle21"/>
          <w:sz w:val="28"/>
          <w:szCs w:val="28"/>
        </w:rPr>
        <w:tab/>
      </w:r>
      <w:r w:rsidR="00065510">
        <w:rPr>
          <w:rStyle w:val="FontStyle21"/>
          <w:sz w:val="28"/>
          <w:szCs w:val="28"/>
        </w:rPr>
        <w:t>«</w:t>
      </w:r>
      <w:r w:rsidR="002C3477">
        <w:rPr>
          <w:rStyle w:val="FontStyle21"/>
          <w:sz w:val="28"/>
          <w:szCs w:val="28"/>
        </w:rPr>
        <w:tab/>
      </w:r>
      <w:r w:rsidR="00065510">
        <w:rPr>
          <w:rStyle w:val="FontStyle21"/>
          <w:sz w:val="28"/>
          <w:szCs w:val="28"/>
        </w:rPr>
        <w:t>»________2014г.</w:t>
      </w:r>
    </w:p>
    <w:p w:rsidR="00CC74E7" w:rsidRPr="005D5702" w:rsidRDefault="00CC74E7" w:rsidP="00CC74E7">
      <w:pPr>
        <w:pStyle w:val="Style5"/>
        <w:widowControl/>
        <w:spacing w:line="240" w:lineRule="auto"/>
        <w:rPr>
          <w:sz w:val="28"/>
          <w:szCs w:val="28"/>
        </w:rPr>
      </w:pPr>
    </w:p>
    <w:p w:rsidR="00CC74E7" w:rsidRPr="005D5702" w:rsidRDefault="00CC74E7" w:rsidP="00CC74E7">
      <w:pPr>
        <w:pStyle w:val="Style5"/>
        <w:widowControl/>
        <w:spacing w:line="240" w:lineRule="auto"/>
        <w:rPr>
          <w:rStyle w:val="FontStyle21"/>
          <w:sz w:val="28"/>
          <w:szCs w:val="28"/>
        </w:rPr>
      </w:pPr>
      <w:r w:rsidRPr="005D5702">
        <w:rPr>
          <w:rStyle w:val="FontStyle20"/>
          <w:sz w:val="28"/>
          <w:szCs w:val="28"/>
        </w:rPr>
        <w:t xml:space="preserve">Открытое акционерное общество «Центр </w:t>
      </w:r>
      <w:r w:rsidRPr="005D5702">
        <w:rPr>
          <w:rStyle w:val="FontStyle21"/>
          <w:b/>
          <w:sz w:val="28"/>
          <w:szCs w:val="28"/>
        </w:rPr>
        <w:t>по</w:t>
      </w:r>
      <w:r w:rsidRPr="005D5702">
        <w:rPr>
          <w:rStyle w:val="FontStyle21"/>
          <w:sz w:val="28"/>
          <w:szCs w:val="28"/>
        </w:rPr>
        <w:t xml:space="preserve"> </w:t>
      </w:r>
      <w:r w:rsidRPr="005D5702">
        <w:rPr>
          <w:rStyle w:val="FontStyle20"/>
          <w:sz w:val="28"/>
          <w:szCs w:val="28"/>
        </w:rPr>
        <w:t xml:space="preserve">перевозке </w:t>
      </w:r>
      <w:r w:rsidRPr="005D5702">
        <w:rPr>
          <w:rStyle w:val="FontStyle21"/>
          <w:b/>
          <w:sz w:val="28"/>
          <w:szCs w:val="28"/>
        </w:rPr>
        <w:t>грузов</w:t>
      </w:r>
      <w:r w:rsidRPr="005D5702">
        <w:rPr>
          <w:rStyle w:val="FontStyle21"/>
          <w:sz w:val="28"/>
          <w:szCs w:val="28"/>
        </w:rPr>
        <w:t xml:space="preserve"> </w:t>
      </w:r>
      <w:r w:rsidRPr="005D5702">
        <w:rPr>
          <w:rStyle w:val="FontStyle20"/>
          <w:sz w:val="28"/>
          <w:szCs w:val="28"/>
        </w:rPr>
        <w:t xml:space="preserve">в контейнерах «ТрансКонтейнер», </w:t>
      </w:r>
      <w:r w:rsidRPr="005D5702">
        <w:rPr>
          <w:rStyle w:val="FontStyle21"/>
          <w:sz w:val="28"/>
          <w:szCs w:val="28"/>
        </w:rPr>
        <w:t xml:space="preserve">именуемое в дальнейшем </w:t>
      </w:r>
      <w:r w:rsidRPr="005D5702">
        <w:rPr>
          <w:rStyle w:val="FontStyle20"/>
          <w:sz w:val="28"/>
          <w:szCs w:val="28"/>
        </w:rPr>
        <w:t xml:space="preserve">«Заказчик», </w:t>
      </w:r>
      <w:r w:rsidRPr="005D5702">
        <w:rPr>
          <w:rStyle w:val="FontStyle21"/>
          <w:sz w:val="28"/>
          <w:szCs w:val="28"/>
        </w:rPr>
        <w:t xml:space="preserve">в лице </w:t>
      </w:r>
      <w:r w:rsidR="002C3477">
        <w:rPr>
          <w:rStyle w:val="FontStyle21"/>
          <w:sz w:val="28"/>
          <w:szCs w:val="28"/>
        </w:rPr>
        <w:t xml:space="preserve">заместителя </w:t>
      </w:r>
      <w:r w:rsidRPr="005D5702">
        <w:rPr>
          <w:rStyle w:val="FontStyle21"/>
          <w:sz w:val="28"/>
          <w:szCs w:val="28"/>
        </w:rPr>
        <w:t xml:space="preserve">генерального директора </w:t>
      </w:r>
      <w:r w:rsidR="002C3477">
        <w:rPr>
          <w:rStyle w:val="FontStyle20"/>
          <w:sz w:val="28"/>
          <w:szCs w:val="28"/>
        </w:rPr>
        <w:t>Лыкова Юрия Ивановича</w:t>
      </w:r>
      <w:r w:rsidRPr="005D5702">
        <w:rPr>
          <w:rStyle w:val="FontStyle20"/>
          <w:sz w:val="28"/>
          <w:szCs w:val="28"/>
        </w:rPr>
        <w:t xml:space="preserve">, </w:t>
      </w:r>
      <w:r w:rsidRPr="005D5702">
        <w:rPr>
          <w:rStyle w:val="FontStyle21"/>
          <w:sz w:val="28"/>
          <w:szCs w:val="28"/>
        </w:rPr>
        <w:t xml:space="preserve">действующего на основании </w:t>
      </w:r>
      <w:r w:rsidR="002C3477">
        <w:rPr>
          <w:rStyle w:val="FontStyle21"/>
          <w:sz w:val="28"/>
          <w:szCs w:val="28"/>
        </w:rPr>
        <w:t xml:space="preserve">доверенности </w:t>
      </w:r>
      <w:r w:rsidR="00CE7C16" w:rsidRPr="00CE7C16">
        <w:rPr>
          <w:sz w:val="28"/>
          <w:szCs w:val="28"/>
        </w:rPr>
        <w:t>от 27.05.2013 года №</w:t>
      </w:r>
      <w:r w:rsidR="00CE7C16">
        <w:rPr>
          <w:sz w:val="28"/>
          <w:szCs w:val="28"/>
        </w:rPr>
        <w:t> </w:t>
      </w:r>
      <w:proofErr w:type="gramStart"/>
      <w:r w:rsidR="00CE7C16" w:rsidRPr="00CE7C16">
        <w:rPr>
          <w:sz w:val="28"/>
          <w:szCs w:val="28"/>
        </w:rPr>
        <w:t>Ц</w:t>
      </w:r>
      <w:proofErr w:type="gramEnd"/>
      <w:r w:rsidR="00CE7C16" w:rsidRPr="00CE7C16">
        <w:rPr>
          <w:sz w:val="28"/>
          <w:szCs w:val="28"/>
        </w:rPr>
        <w:t>/2013/ЦКП-156</w:t>
      </w:r>
      <w:r w:rsidRPr="005D5702">
        <w:rPr>
          <w:rStyle w:val="FontStyle21"/>
          <w:sz w:val="28"/>
          <w:szCs w:val="28"/>
        </w:rPr>
        <w:t>, с одной стороны, и</w:t>
      </w:r>
      <w:r w:rsidR="00CE7C16">
        <w:rPr>
          <w:rStyle w:val="FontStyle21"/>
          <w:sz w:val="28"/>
          <w:szCs w:val="28"/>
        </w:rPr>
        <w:t xml:space="preserve"> ________________________________________________ _____________________________________________</w:t>
      </w:r>
      <w:r w:rsidRPr="005D5702">
        <w:rPr>
          <w:rStyle w:val="FontStyle20"/>
          <w:sz w:val="28"/>
          <w:szCs w:val="28"/>
        </w:rPr>
        <w:t xml:space="preserve">, </w:t>
      </w:r>
      <w:r w:rsidRPr="005D5702">
        <w:rPr>
          <w:rStyle w:val="FontStyle21"/>
          <w:sz w:val="28"/>
          <w:szCs w:val="28"/>
        </w:rPr>
        <w:t xml:space="preserve">именуемое в дальнейшем </w:t>
      </w:r>
      <w:r w:rsidRPr="005D5702">
        <w:rPr>
          <w:rStyle w:val="FontStyle20"/>
          <w:sz w:val="28"/>
          <w:szCs w:val="28"/>
        </w:rPr>
        <w:t xml:space="preserve">«Исполнитель», </w:t>
      </w:r>
      <w:r w:rsidRPr="005D5702">
        <w:rPr>
          <w:rStyle w:val="FontStyle21"/>
          <w:sz w:val="28"/>
          <w:szCs w:val="28"/>
        </w:rPr>
        <w:t xml:space="preserve">в лице </w:t>
      </w:r>
      <w:r w:rsidR="00CE7C16">
        <w:rPr>
          <w:rStyle w:val="FontStyle21"/>
          <w:sz w:val="28"/>
          <w:szCs w:val="28"/>
        </w:rPr>
        <w:t>______________________________________________</w:t>
      </w:r>
      <w:r w:rsidRPr="005D5702">
        <w:rPr>
          <w:rStyle w:val="FontStyle20"/>
          <w:sz w:val="28"/>
          <w:szCs w:val="28"/>
        </w:rPr>
        <w:t xml:space="preserve">, </w:t>
      </w:r>
      <w:r w:rsidRPr="005D5702">
        <w:rPr>
          <w:rStyle w:val="FontStyle21"/>
          <w:sz w:val="28"/>
          <w:szCs w:val="28"/>
        </w:rPr>
        <w:t xml:space="preserve">действующего на основании </w:t>
      </w:r>
      <w:r w:rsidR="00CE7C16">
        <w:rPr>
          <w:rStyle w:val="FontStyle21"/>
          <w:sz w:val="28"/>
          <w:szCs w:val="28"/>
        </w:rPr>
        <w:t>___________________________________________</w:t>
      </w:r>
      <w:r w:rsidRPr="005D5702">
        <w:rPr>
          <w:rStyle w:val="FontStyle21"/>
          <w:sz w:val="28"/>
          <w:szCs w:val="28"/>
        </w:rPr>
        <w:t xml:space="preserve"> </w:t>
      </w:r>
      <w:r w:rsidR="00CE7C16">
        <w:rPr>
          <w:rStyle w:val="FontStyle21"/>
          <w:sz w:val="28"/>
          <w:szCs w:val="28"/>
        </w:rPr>
        <w:t>____________________________________________________________________</w:t>
      </w:r>
      <w:r w:rsidRPr="005D5702">
        <w:rPr>
          <w:rStyle w:val="FontStyle21"/>
          <w:sz w:val="28"/>
          <w:szCs w:val="28"/>
        </w:rPr>
        <w:t>, с другой стороны, именуемые в дальнейшем «Стороны», заключили настоящий Договор о нижеследующем:</w:t>
      </w:r>
    </w:p>
    <w:p w:rsidR="00CC74E7" w:rsidRPr="005D5702" w:rsidRDefault="00CC74E7" w:rsidP="00CC74E7">
      <w:pPr>
        <w:pStyle w:val="Style6"/>
        <w:widowControl/>
        <w:jc w:val="center"/>
        <w:rPr>
          <w:sz w:val="28"/>
          <w:szCs w:val="28"/>
        </w:rPr>
      </w:pPr>
    </w:p>
    <w:p w:rsidR="00FC78F2" w:rsidRDefault="00CC74E7">
      <w:pPr>
        <w:pStyle w:val="Style6"/>
        <w:widowControl/>
        <w:jc w:val="center"/>
        <w:rPr>
          <w:rStyle w:val="FontStyle21"/>
          <w:sz w:val="28"/>
        </w:rPr>
      </w:pPr>
      <w:r w:rsidRPr="005D5702">
        <w:rPr>
          <w:rStyle w:val="FontStyle22"/>
          <w:sz w:val="28"/>
          <w:szCs w:val="28"/>
        </w:rPr>
        <w:t xml:space="preserve">1. </w:t>
      </w:r>
      <w:r w:rsidRPr="005D5702">
        <w:rPr>
          <w:rStyle w:val="FontStyle21"/>
          <w:b/>
          <w:sz w:val="28"/>
          <w:szCs w:val="28"/>
        </w:rPr>
        <w:t>ПРЕДМЕТ</w:t>
      </w:r>
      <w:r w:rsidR="009220A0" w:rsidRPr="009220A0">
        <w:rPr>
          <w:rStyle w:val="FontStyle21"/>
          <w:sz w:val="28"/>
        </w:rPr>
        <w:t xml:space="preserve"> </w:t>
      </w:r>
      <w:r w:rsidR="009220A0" w:rsidRPr="00A0597A">
        <w:rPr>
          <w:rStyle w:val="FontStyle21"/>
          <w:b/>
          <w:sz w:val="28"/>
        </w:rPr>
        <w:t>ДОГОВОРА</w:t>
      </w:r>
    </w:p>
    <w:p w:rsidR="00FC78F2" w:rsidRDefault="00FC78F2">
      <w:pPr>
        <w:pStyle w:val="Style7"/>
        <w:widowControl/>
        <w:spacing w:line="240" w:lineRule="auto"/>
        <w:jc w:val="both"/>
        <w:rPr>
          <w:sz w:val="28"/>
        </w:rPr>
      </w:pPr>
    </w:p>
    <w:p w:rsidR="00CC74E7" w:rsidRPr="005D5702" w:rsidRDefault="00CC74E7" w:rsidP="00C732B7">
      <w:pPr>
        <w:pStyle w:val="Style7"/>
        <w:widowControl/>
        <w:spacing w:line="240" w:lineRule="auto"/>
        <w:ind w:firstLine="567"/>
        <w:jc w:val="both"/>
        <w:rPr>
          <w:rStyle w:val="FontStyle21"/>
          <w:sz w:val="28"/>
          <w:szCs w:val="28"/>
        </w:rPr>
      </w:pPr>
      <w:r w:rsidRPr="005D5702">
        <w:rPr>
          <w:rStyle w:val="FontStyle21"/>
          <w:sz w:val="28"/>
          <w:szCs w:val="28"/>
        </w:rPr>
        <w:t xml:space="preserve">1.1. </w:t>
      </w:r>
      <w:proofErr w:type="gramStart"/>
      <w:r w:rsidRPr="005D5702">
        <w:rPr>
          <w:rStyle w:val="FontStyle21"/>
          <w:sz w:val="28"/>
          <w:szCs w:val="28"/>
        </w:rPr>
        <w:t>Заказчик поручает, а Исполнитель принимает на себя обязательства по оказанию охранных услуг объект</w:t>
      </w:r>
      <w:r w:rsidR="00B91626">
        <w:rPr>
          <w:rStyle w:val="FontStyle21"/>
          <w:sz w:val="28"/>
          <w:szCs w:val="28"/>
        </w:rPr>
        <w:t>а Заказчика</w:t>
      </w:r>
      <w:r w:rsidRPr="005D5702">
        <w:rPr>
          <w:rStyle w:val="FontStyle21"/>
          <w:sz w:val="28"/>
          <w:szCs w:val="28"/>
        </w:rPr>
        <w:t>, расположенн</w:t>
      </w:r>
      <w:r w:rsidR="00B91626">
        <w:rPr>
          <w:rStyle w:val="FontStyle21"/>
          <w:sz w:val="28"/>
          <w:szCs w:val="28"/>
        </w:rPr>
        <w:t>ого</w:t>
      </w:r>
      <w:r w:rsidRPr="005D5702">
        <w:rPr>
          <w:rStyle w:val="FontStyle21"/>
          <w:sz w:val="28"/>
          <w:szCs w:val="28"/>
        </w:rPr>
        <w:t xml:space="preserve"> по адресу: </w:t>
      </w:r>
      <w:r w:rsidRPr="005D5702">
        <w:rPr>
          <w:rStyle w:val="FontStyle20"/>
          <w:sz w:val="28"/>
          <w:szCs w:val="28"/>
        </w:rPr>
        <w:t>г.</w:t>
      </w:r>
      <w:r w:rsidR="00B91626">
        <w:rPr>
          <w:rStyle w:val="FontStyle20"/>
          <w:sz w:val="28"/>
          <w:szCs w:val="28"/>
        </w:rPr>
        <w:t> </w:t>
      </w:r>
      <w:r w:rsidRPr="005D5702">
        <w:rPr>
          <w:rStyle w:val="FontStyle20"/>
          <w:sz w:val="28"/>
          <w:szCs w:val="28"/>
        </w:rPr>
        <w:t xml:space="preserve">Москва, Оружейный переулок, д. 19 </w:t>
      </w:r>
      <w:r w:rsidRPr="005D5702">
        <w:rPr>
          <w:rStyle w:val="FontStyle21"/>
          <w:sz w:val="28"/>
          <w:szCs w:val="28"/>
        </w:rPr>
        <w:t>(далее - Объект) в соответствии с Законом Российской Федерации «О частной детективной и охранной деятельности в Российской Федерации» от 11.03.1992 года №</w:t>
      </w:r>
      <w:r w:rsidR="008059BA">
        <w:rPr>
          <w:rStyle w:val="FontStyle21"/>
          <w:sz w:val="28"/>
          <w:szCs w:val="28"/>
        </w:rPr>
        <w:t> </w:t>
      </w:r>
      <w:r w:rsidRPr="005D5702">
        <w:rPr>
          <w:rStyle w:val="FontStyle21"/>
          <w:sz w:val="28"/>
          <w:szCs w:val="28"/>
        </w:rPr>
        <w:t>2487-1</w:t>
      </w:r>
      <w:r w:rsidR="008059BA">
        <w:rPr>
          <w:rStyle w:val="FontStyle21"/>
          <w:sz w:val="28"/>
          <w:szCs w:val="28"/>
        </w:rPr>
        <w:t>,</w:t>
      </w:r>
      <w:r w:rsidR="00B91626">
        <w:rPr>
          <w:rStyle w:val="FontStyle21"/>
          <w:sz w:val="28"/>
          <w:szCs w:val="28"/>
        </w:rPr>
        <w:t xml:space="preserve"> </w:t>
      </w:r>
      <w:r w:rsidR="00B91626" w:rsidRPr="008059BA">
        <w:rPr>
          <w:sz w:val="28"/>
          <w:szCs w:val="28"/>
        </w:rPr>
        <w:t>Федеральным законом Российской Федерации от 14 апреля 1999 г. №</w:t>
      </w:r>
      <w:r w:rsidR="008059BA">
        <w:rPr>
          <w:sz w:val="28"/>
          <w:szCs w:val="28"/>
        </w:rPr>
        <w:t> </w:t>
      </w:r>
      <w:r w:rsidR="00B91626" w:rsidRPr="008059BA">
        <w:rPr>
          <w:sz w:val="28"/>
          <w:szCs w:val="28"/>
        </w:rPr>
        <w:t>77-ФЗ «О ведомственной охране», и/или Федеральным</w:t>
      </w:r>
      <w:proofErr w:type="gramEnd"/>
      <w:r w:rsidR="00B91626" w:rsidRPr="008059BA">
        <w:rPr>
          <w:sz w:val="28"/>
          <w:szCs w:val="28"/>
        </w:rPr>
        <w:t xml:space="preserve"> законом от 07 февраля 2011 г. № 3-ФЗ «О полиции»</w:t>
      </w:r>
      <w:r w:rsidR="00B91626" w:rsidRPr="004F0DBA">
        <w:rPr>
          <w:i/>
          <w:sz w:val="28"/>
          <w:szCs w:val="28"/>
        </w:rPr>
        <w:t xml:space="preserve"> (</w:t>
      </w:r>
      <w:r w:rsidR="004F0DBA">
        <w:rPr>
          <w:i/>
          <w:sz w:val="28"/>
          <w:szCs w:val="28"/>
        </w:rPr>
        <w:t>ненужное удалить</w:t>
      </w:r>
      <w:r w:rsidR="00B91626" w:rsidRPr="004F0DBA">
        <w:rPr>
          <w:rStyle w:val="FontStyle21"/>
          <w:i/>
          <w:sz w:val="28"/>
          <w:szCs w:val="28"/>
        </w:rPr>
        <w:t>)</w:t>
      </w:r>
      <w:r w:rsidRPr="005D5702">
        <w:rPr>
          <w:rStyle w:val="FontStyle21"/>
          <w:sz w:val="28"/>
          <w:szCs w:val="28"/>
        </w:rPr>
        <w:t>, Инструкцией сотрудника</w:t>
      </w:r>
      <w:r w:rsidR="00CE7C16">
        <w:rPr>
          <w:rStyle w:val="FontStyle21"/>
          <w:sz w:val="28"/>
          <w:szCs w:val="28"/>
        </w:rPr>
        <w:t>м</w:t>
      </w:r>
      <w:r w:rsidRPr="005D5702">
        <w:rPr>
          <w:rStyle w:val="FontStyle21"/>
          <w:sz w:val="28"/>
          <w:szCs w:val="28"/>
        </w:rPr>
        <w:t xml:space="preserve"> Исполнителя по охране Объектов Заказчика (приложение № 2 к настоящему Договору) именуемые в дальнейшем услуги. </w:t>
      </w:r>
    </w:p>
    <w:p w:rsidR="00CC74E7" w:rsidRPr="00C732B7" w:rsidRDefault="00CC74E7" w:rsidP="00C732B7">
      <w:pPr>
        <w:pStyle w:val="aff9"/>
        <w:numPr>
          <w:ilvl w:val="1"/>
          <w:numId w:val="1"/>
        </w:numPr>
        <w:tabs>
          <w:tab w:val="clear" w:pos="720"/>
          <w:tab w:val="num" w:pos="0"/>
        </w:tabs>
        <w:ind w:left="0" w:firstLine="567"/>
        <w:jc w:val="both"/>
        <w:rPr>
          <w:sz w:val="28"/>
          <w:szCs w:val="28"/>
        </w:rPr>
      </w:pPr>
      <w:r w:rsidRPr="00C732B7">
        <w:rPr>
          <w:rStyle w:val="FontStyle21"/>
          <w:sz w:val="28"/>
          <w:szCs w:val="28"/>
        </w:rPr>
        <w:t>Охрана Объект</w:t>
      </w:r>
      <w:r w:rsidR="008059BA" w:rsidRPr="00C732B7">
        <w:rPr>
          <w:rStyle w:val="FontStyle21"/>
          <w:sz w:val="28"/>
          <w:szCs w:val="28"/>
        </w:rPr>
        <w:t>а</w:t>
      </w:r>
      <w:r w:rsidRPr="00C732B7">
        <w:rPr>
          <w:rStyle w:val="FontStyle21"/>
          <w:sz w:val="28"/>
          <w:szCs w:val="28"/>
        </w:rPr>
        <w:t xml:space="preserve"> Заказчика по адресу: </w:t>
      </w:r>
      <w:proofErr w:type="gramStart"/>
      <w:r w:rsidRPr="00C732B7">
        <w:rPr>
          <w:rStyle w:val="FontStyle21"/>
          <w:sz w:val="28"/>
          <w:szCs w:val="28"/>
        </w:rPr>
        <w:t>г</w:t>
      </w:r>
      <w:proofErr w:type="gramEnd"/>
      <w:r w:rsidRPr="00C732B7">
        <w:rPr>
          <w:rStyle w:val="FontStyle21"/>
          <w:sz w:val="28"/>
          <w:szCs w:val="28"/>
        </w:rPr>
        <w:t>. Москва</w:t>
      </w:r>
      <w:r w:rsidRPr="00C732B7">
        <w:rPr>
          <w:sz w:val="28"/>
          <w:szCs w:val="28"/>
        </w:rPr>
        <w:t>, Оружейный переулок, д.</w:t>
      </w:r>
      <w:r w:rsidR="00CE7C16" w:rsidRPr="00C732B7">
        <w:rPr>
          <w:sz w:val="28"/>
          <w:szCs w:val="28"/>
        </w:rPr>
        <w:t> </w:t>
      </w:r>
      <w:r w:rsidRPr="00C732B7">
        <w:rPr>
          <w:sz w:val="28"/>
          <w:szCs w:val="28"/>
        </w:rPr>
        <w:t xml:space="preserve">19 осуществляется 9 (девятью) постами круглосуточно и начальником Объекта. </w:t>
      </w:r>
    </w:p>
    <w:p w:rsidR="00C732B7" w:rsidRPr="005D5702" w:rsidRDefault="00C732B7" w:rsidP="00C732B7">
      <w:pPr>
        <w:pStyle w:val="Style4"/>
        <w:widowControl/>
        <w:numPr>
          <w:ilvl w:val="1"/>
          <w:numId w:val="1"/>
        </w:numPr>
        <w:tabs>
          <w:tab w:val="clear" w:pos="720"/>
          <w:tab w:val="left" w:pos="0"/>
        </w:tabs>
        <w:spacing w:line="240" w:lineRule="auto"/>
        <w:ind w:left="0" w:firstLine="567"/>
        <w:rPr>
          <w:rStyle w:val="FontStyle21"/>
          <w:sz w:val="28"/>
          <w:szCs w:val="28"/>
        </w:rPr>
      </w:pPr>
      <w:r>
        <w:rPr>
          <w:rStyle w:val="FontStyle21"/>
          <w:sz w:val="28"/>
          <w:szCs w:val="28"/>
        </w:rPr>
        <w:t xml:space="preserve">Срок оказания услуг начинается с </w:t>
      </w:r>
      <w:r w:rsidRPr="005D5702">
        <w:rPr>
          <w:rStyle w:val="FontStyle21"/>
          <w:sz w:val="28"/>
          <w:szCs w:val="28"/>
        </w:rPr>
        <w:t>00 часов «</w:t>
      </w:r>
      <w:r w:rsidR="00BE03A8">
        <w:rPr>
          <w:rStyle w:val="FontStyle21"/>
          <w:sz w:val="28"/>
          <w:szCs w:val="28"/>
        </w:rPr>
        <w:t>___</w:t>
      </w:r>
      <w:r w:rsidRPr="005D5702">
        <w:rPr>
          <w:rStyle w:val="FontStyle21"/>
          <w:sz w:val="28"/>
          <w:szCs w:val="28"/>
        </w:rPr>
        <w:t xml:space="preserve">» </w:t>
      </w:r>
      <w:r w:rsidR="00BE03A8">
        <w:rPr>
          <w:rStyle w:val="FontStyle21"/>
          <w:sz w:val="28"/>
          <w:szCs w:val="28"/>
        </w:rPr>
        <w:t>____________</w:t>
      </w:r>
      <w:r w:rsidR="00BE03A8" w:rsidRPr="005D5702">
        <w:rPr>
          <w:rStyle w:val="FontStyle21"/>
          <w:sz w:val="28"/>
          <w:szCs w:val="28"/>
        </w:rPr>
        <w:t xml:space="preserve"> </w:t>
      </w:r>
      <w:r w:rsidRPr="005D5702">
        <w:rPr>
          <w:rStyle w:val="FontStyle21"/>
          <w:sz w:val="28"/>
          <w:szCs w:val="28"/>
        </w:rPr>
        <w:t>201</w:t>
      </w:r>
      <w:r>
        <w:rPr>
          <w:rStyle w:val="FontStyle21"/>
          <w:sz w:val="28"/>
          <w:szCs w:val="28"/>
        </w:rPr>
        <w:t>4</w:t>
      </w:r>
      <w:r w:rsidRPr="005D5702">
        <w:rPr>
          <w:rStyle w:val="FontStyle21"/>
          <w:sz w:val="28"/>
          <w:szCs w:val="28"/>
        </w:rPr>
        <w:t xml:space="preserve"> года </w:t>
      </w:r>
      <w:r>
        <w:rPr>
          <w:rStyle w:val="FontStyle21"/>
          <w:sz w:val="28"/>
          <w:szCs w:val="28"/>
        </w:rPr>
        <w:t xml:space="preserve">и заканчивается в </w:t>
      </w:r>
      <w:r w:rsidRPr="005D5702">
        <w:rPr>
          <w:rStyle w:val="FontStyle21"/>
          <w:sz w:val="28"/>
          <w:szCs w:val="28"/>
        </w:rPr>
        <w:t>24 час</w:t>
      </w:r>
      <w:r>
        <w:rPr>
          <w:rStyle w:val="FontStyle21"/>
          <w:sz w:val="28"/>
          <w:szCs w:val="28"/>
        </w:rPr>
        <w:t xml:space="preserve">а </w:t>
      </w:r>
      <w:r w:rsidRPr="005D5702">
        <w:rPr>
          <w:rStyle w:val="FontStyle21"/>
          <w:sz w:val="28"/>
          <w:szCs w:val="28"/>
        </w:rPr>
        <w:t>«</w:t>
      </w:r>
      <w:r w:rsidR="00BE03A8">
        <w:rPr>
          <w:rStyle w:val="FontStyle21"/>
          <w:sz w:val="28"/>
          <w:szCs w:val="28"/>
        </w:rPr>
        <w:t>____</w:t>
      </w:r>
      <w:r w:rsidRPr="005D5702">
        <w:rPr>
          <w:rStyle w:val="FontStyle21"/>
          <w:sz w:val="28"/>
          <w:szCs w:val="28"/>
        </w:rPr>
        <w:t xml:space="preserve">» </w:t>
      </w:r>
      <w:r w:rsidR="00BE03A8">
        <w:rPr>
          <w:rStyle w:val="FontStyle21"/>
          <w:sz w:val="28"/>
          <w:szCs w:val="28"/>
        </w:rPr>
        <w:t>____________</w:t>
      </w:r>
      <w:r w:rsidR="00BE03A8" w:rsidRPr="005D5702">
        <w:rPr>
          <w:rStyle w:val="FontStyle21"/>
          <w:sz w:val="28"/>
          <w:szCs w:val="28"/>
        </w:rPr>
        <w:t xml:space="preserve"> </w:t>
      </w:r>
      <w:r w:rsidRPr="005D5702">
        <w:rPr>
          <w:rStyle w:val="FontStyle21"/>
          <w:sz w:val="28"/>
          <w:szCs w:val="28"/>
        </w:rPr>
        <w:t>201</w:t>
      </w:r>
      <w:r>
        <w:rPr>
          <w:rStyle w:val="FontStyle21"/>
          <w:sz w:val="28"/>
          <w:szCs w:val="28"/>
        </w:rPr>
        <w:t>7</w:t>
      </w:r>
      <w:r w:rsidRPr="005D5702">
        <w:rPr>
          <w:rStyle w:val="FontStyle21"/>
          <w:sz w:val="28"/>
          <w:szCs w:val="28"/>
        </w:rPr>
        <w:t xml:space="preserve"> года.</w:t>
      </w:r>
    </w:p>
    <w:p w:rsidR="00C732B7" w:rsidRPr="00C732B7" w:rsidRDefault="00C732B7" w:rsidP="00C732B7">
      <w:pPr>
        <w:pStyle w:val="aff9"/>
        <w:jc w:val="both"/>
        <w:rPr>
          <w:sz w:val="28"/>
          <w:szCs w:val="28"/>
        </w:rPr>
      </w:pPr>
    </w:p>
    <w:p w:rsidR="00CC74E7" w:rsidRPr="005D5702" w:rsidRDefault="00CC74E7" w:rsidP="00CC74E7">
      <w:pPr>
        <w:pStyle w:val="Style7"/>
        <w:widowControl/>
        <w:spacing w:line="240" w:lineRule="auto"/>
        <w:ind w:firstLine="0"/>
        <w:jc w:val="both"/>
        <w:rPr>
          <w:sz w:val="28"/>
          <w:szCs w:val="28"/>
        </w:rPr>
      </w:pPr>
    </w:p>
    <w:p w:rsidR="00CC74E7" w:rsidRPr="005D5702" w:rsidRDefault="00CC74E7" w:rsidP="00CC74E7">
      <w:pPr>
        <w:pStyle w:val="Style9"/>
        <w:widowControl/>
        <w:jc w:val="center"/>
        <w:rPr>
          <w:rStyle w:val="FontStyle21"/>
          <w:b/>
          <w:sz w:val="28"/>
          <w:szCs w:val="28"/>
        </w:rPr>
      </w:pPr>
      <w:r w:rsidRPr="005D5702">
        <w:rPr>
          <w:rStyle w:val="FontStyle21"/>
          <w:b/>
          <w:sz w:val="28"/>
          <w:szCs w:val="28"/>
        </w:rPr>
        <w:t>2. ПРАВА</w:t>
      </w:r>
      <w:r w:rsidRPr="005D5702">
        <w:rPr>
          <w:rStyle w:val="FontStyle21"/>
          <w:sz w:val="28"/>
          <w:szCs w:val="28"/>
        </w:rPr>
        <w:t xml:space="preserve"> </w:t>
      </w:r>
      <w:r w:rsidRPr="005D5702">
        <w:rPr>
          <w:rStyle w:val="FontStyle20"/>
          <w:sz w:val="28"/>
          <w:szCs w:val="28"/>
        </w:rPr>
        <w:t xml:space="preserve">И </w:t>
      </w:r>
      <w:r w:rsidRPr="005D5702">
        <w:rPr>
          <w:rStyle w:val="FontStyle21"/>
          <w:b/>
          <w:sz w:val="28"/>
          <w:szCs w:val="28"/>
        </w:rPr>
        <w:t xml:space="preserve">ОБЯЗАННОСТИ </w:t>
      </w:r>
      <w:r w:rsidR="00C732B7">
        <w:rPr>
          <w:rStyle w:val="FontStyle21"/>
          <w:b/>
          <w:sz w:val="28"/>
          <w:szCs w:val="28"/>
        </w:rPr>
        <w:t>СТОРОН</w:t>
      </w:r>
    </w:p>
    <w:p w:rsidR="00CC74E7" w:rsidRPr="005D5702" w:rsidRDefault="00CC74E7" w:rsidP="00CC74E7">
      <w:pPr>
        <w:pStyle w:val="Style10"/>
        <w:widowControl/>
        <w:spacing w:line="240" w:lineRule="auto"/>
        <w:ind w:firstLine="0"/>
        <w:jc w:val="left"/>
        <w:rPr>
          <w:sz w:val="28"/>
          <w:szCs w:val="28"/>
        </w:rPr>
      </w:pPr>
    </w:p>
    <w:p w:rsidR="005F20FF" w:rsidRDefault="00CC74E7" w:rsidP="00BA31CF">
      <w:pPr>
        <w:pStyle w:val="Style10"/>
        <w:widowControl/>
        <w:spacing w:line="240" w:lineRule="auto"/>
        <w:ind w:firstLine="567"/>
        <w:rPr>
          <w:rStyle w:val="FontStyle21"/>
          <w:sz w:val="28"/>
          <w:szCs w:val="28"/>
        </w:rPr>
      </w:pPr>
      <w:r w:rsidRPr="005D5702">
        <w:rPr>
          <w:rStyle w:val="FontStyle21"/>
          <w:sz w:val="28"/>
          <w:szCs w:val="28"/>
        </w:rPr>
        <w:t>2.1. Исполнитель обязан</w:t>
      </w:r>
      <w:r w:rsidR="005F20FF">
        <w:rPr>
          <w:rStyle w:val="FontStyle21"/>
          <w:sz w:val="28"/>
          <w:szCs w:val="28"/>
        </w:rPr>
        <w:t>:</w:t>
      </w:r>
    </w:p>
    <w:p w:rsidR="006810D1" w:rsidRDefault="005F20FF" w:rsidP="00BA31CF">
      <w:pPr>
        <w:pStyle w:val="Style10"/>
        <w:widowControl/>
        <w:spacing w:line="240" w:lineRule="auto"/>
        <w:ind w:firstLine="567"/>
        <w:rPr>
          <w:rFonts w:eastAsia="MS Mincho"/>
          <w:bCs/>
          <w:sz w:val="28"/>
          <w:szCs w:val="28"/>
        </w:rPr>
      </w:pPr>
      <w:r>
        <w:rPr>
          <w:rFonts w:eastAsia="MS Mincho"/>
          <w:bCs/>
          <w:sz w:val="28"/>
          <w:szCs w:val="28"/>
        </w:rPr>
        <w:lastRenderedPageBreak/>
        <w:t xml:space="preserve">2.1.1. </w:t>
      </w:r>
      <w:r>
        <w:rPr>
          <w:rStyle w:val="FontStyle21"/>
          <w:sz w:val="28"/>
          <w:szCs w:val="28"/>
        </w:rPr>
        <w:t>О</w:t>
      </w:r>
      <w:r w:rsidR="006810D1">
        <w:rPr>
          <w:rFonts w:eastAsia="MS Mincho"/>
          <w:bCs/>
          <w:sz w:val="28"/>
          <w:szCs w:val="28"/>
        </w:rPr>
        <w:t>существлять охрану объекта и имущества Заказчика, расположенного по адресу:</w:t>
      </w:r>
      <w:r w:rsidR="006810D1" w:rsidRPr="001E0E3F">
        <w:rPr>
          <w:rFonts w:eastAsia="MS Mincho"/>
          <w:bCs/>
          <w:sz w:val="28"/>
          <w:szCs w:val="28"/>
        </w:rPr>
        <w:t xml:space="preserve"> </w:t>
      </w:r>
      <w:r w:rsidR="006810D1">
        <w:rPr>
          <w:rFonts w:eastAsia="MS Mincho"/>
          <w:bCs/>
          <w:sz w:val="28"/>
          <w:szCs w:val="28"/>
        </w:rPr>
        <w:t>г</w:t>
      </w:r>
      <w:proofErr w:type="gramStart"/>
      <w:r w:rsidR="006810D1">
        <w:rPr>
          <w:rFonts w:eastAsia="MS Mincho"/>
          <w:bCs/>
          <w:sz w:val="28"/>
          <w:szCs w:val="28"/>
        </w:rPr>
        <w:t>.М</w:t>
      </w:r>
      <w:proofErr w:type="gramEnd"/>
      <w:r w:rsidR="006810D1">
        <w:rPr>
          <w:rFonts w:eastAsia="MS Mincho"/>
          <w:bCs/>
          <w:sz w:val="28"/>
          <w:szCs w:val="28"/>
        </w:rPr>
        <w:t xml:space="preserve">осква, Оружейный переулок, д. 19 (далее – объект) в соответствии </w:t>
      </w:r>
      <w:r w:rsidR="006810D1">
        <w:rPr>
          <w:sz w:val="28"/>
        </w:rPr>
        <w:t xml:space="preserve">с требованиями </w:t>
      </w:r>
      <w:r w:rsidR="006810D1" w:rsidRPr="005D5702">
        <w:rPr>
          <w:rStyle w:val="FontStyle21"/>
          <w:sz w:val="28"/>
          <w:szCs w:val="28"/>
        </w:rPr>
        <w:t>законодательств</w:t>
      </w:r>
      <w:r w:rsidR="006810D1">
        <w:rPr>
          <w:rStyle w:val="FontStyle21"/>
          <w:sz w:val="28"/>
          <w:szCs w:val="28"/>
        </w:rPr>
        <w:t>а</w:t>
      </w:r>
      <w:r w:rsidR="006810D1" w:rsidRPr="005D5702">
        <w:rPr>
          <w:rStyle w:val="FontStyle21"/>
          <w:sz w:val="28"/>
          <w:szCs w:val="28"/>
        </w:rPr>
        <w:t xml:space="preserve"> Российской Федерации и</w:t>
      </w:r>
      <w:r w:rsidR="006810D1">
        <w:rPr>
          <w:rStyle w:val="FontStyle21"/>
          <w:sz w:val="28"/>
          <w:szCs w:val="28"/>
        </w:rPr>
        <w:t xml:space="preserve"> инструкцией по охране объекта, являющейся приложением к настоящему договору (приложение № 2)</w:t>
      </w:r>
      <w:r>
        <w:rPr>
          <w:rStyle w:val="FontStyle21"/>
          <w:sz w:val="28"/>
          <w:szCs w:val="28"/>
        </w:rPr>
        <w:t>.</w:t>
      </w:r>
    </w:p>
    <w:p w:rsidR="005F20FF" w:rsidRDefault="005F20FF" w:rsidP="005F20FF">
      <w:pPr>
        <w:ind w:firstLine="709"/>
        <w:jc w:val="both"/>
        <w:rPr>
          <w:rFonts w:eastAsia="MS Mincho"/>
          <w:bCs/>
          <w:sz w:val="28"/>
          <w:szCs w:val="28"/>
        </w:rPr>
      </w:pPr>
      <w:r>
        <w:rPr>
          <w:rFonts w:eastAsia="MS Mincho"/>
          <w:bCs/>
          <w:sz w:val="28"/>
          <w:szCs w:val="28"/>
        </w:rPr>
        <w:t xml:space="preserve">2.1.2. </w:t>
      </w:r>
      <w:proofErr w:type="gramStart"/>
      <w:r>
        <w:rPr>
          <w:rFonts w:eastAsia="MS Mincho"/>
          <w:bCs/>
          <w:sz w:val="28"/>
          <w:szCs w:val="28"/>
        </w:rPr>
        <w:t xml:space="preserve">Обеспечивать пропускной и </w:t>
      </w:r>
      <w:proofErr w:type="spellStart"/>
      <w:r>
        <w:rPr>
          <w:rFonts w:eastAsia="MS Mincho"/>
          <w:bCs/>
          <w:sz w:val="28"/>
          <w:szCs w:val="28"/>
        </w:rPr>
        <w:t>внутриобъектовый</w:t>
      </w:r>
      <w:proofErr w:type="spellEnd"/>
      <w:r>
        <w:rPr>
          <w:rFonts w:eastAsia="MS Mincho"/>
          <w:bCs/>
          <w:sz w:val="28"/>
          <w:szCs w:val="28"/>
        </w:rPr>
        <w:t xml:space="preserve"> режимы на объекте и на прилегающей к нему территории.</w:t>
      </w:r>
      <w:proofErr w:type="gramEnd"/>
    </w:p>
    <w:p w:rsidR="005F20FF" w:rsidRDefault="005F20FF" w:rsidP="005F20FF">
      <w:pPr>
        <w:ind w:firstLine="709"/>
        <w:jc w:val="both"/>
        <w:rPr>
          <w:rFonts w:eastAsia="MS Mincho"/>
          <w:bCs/>
          <w:sz w:val="28"/>
          <w:szCs w:val="28"/>
        </w:rPr>
      </w:pPr>
      <w:r>
        <w:rPr>
          <w:rFonts w:eastAsia="MS Mincho"/>
          <w:bCs/>
          <w:sz w:val="28"/>
          <w:szCs w:val="28"/>
        </w:rPr>
        <w:t>2.1.3. Оперативно реагировать на возникающие чрезвычайные ситуации.</w:t>
      </w:r>
    </w:p>
    <w:p w:rsidR="005F20FF" w:rsidRDefault="005F20FF" w:rsidP="005F20FF">
      <w:pPr>
        <w:ind w:firstLine="709"/>
        <w:jc w:val="both"/>
        <w:rPr>
          <w:rFonts w:eastAsia="MS Mincho"/>
          <w:bCs/>
          <w:sz w:val="28"/>
          <w:szCs w:val="28"/>
        </w:rPr>
      </w:pPr>
      <w:r>
        <w:rPr>
          <w:rFonts w:eastAsia="MS Mincho"/>
          <w:bCs/>
          <w:sz w:val="28"/>
          <w:szCs w:val="28"/>
        </w:rPr>
        <w:t>2.1.4. Соблюдать во время исполнения обязанностей по охране объектов правила пожарной безопасности.</w:t>
      </w:r>
    </w:p>
    <w:p w:rsidR="005F20FF" w:rsidRDefault="005F20FF" w:rsidP="005F20FF">
      <w:pPr>
        <w:ind w:firstLine="709"/>
        <w:jc w:val="both"/>
        <w:rPr>
          <w:rFonts w:eastAsia="MS Mincho"/>
          <w:bCs/>
          <w:sz w:val="28"/>
          <w:szCs w:val="28"/>
        </w:rPr>
      </w:pPr>
      <w:r>
        <w:rPr>
          <w:rFonts w:eastAsia="MS Mincho"/>
          <w:bCs/>
          <w:sz w:val="28"/>
          <w:szCs w:val="28"/>
        </w:rPr>
        <w:t>2.1.5. Осуществлять контроль со стороны администрации охранной организации за выполнением служебных обязанностей охранниками объектов.</w:t>
      </w:r>
    </w:p>
    <w:p w:rsidR="005F20FF" w:rsidRDefault="005F20FF" w:rsidP="005F20FF">
      <w:pPr>
        <w:ind w:firstLine="709"/>
        <w:jc w:val="both"/>
        <w:rPr>
          <w:rFonts w:eastAsia="MS Mincho"/>
          <w:bCs/>
          <w:sz w:val="28"/>
          <w:szCs w:val="28"/>
        </w:rPr>
      </w:pPr>
      <w:r>
        <w:rPr>
          <w:rFonts w:eastAsia="MS Mincho"/>
          <w:bCs/>
          <w:sz w:val="28"/>
          <w:szCs w:val="28"/>
        </w:rPr>
        <w:t>2.1.6. Осуществлять поэтажный обход охраняемых зданий и патрулирование территории в соответствии с положениями Инструкций по охране объекта.</w:t>
      </w:r>
    </w:p>
    <w:p w:rsidR="00CC74E7" w:rsidRPr="00437818" w:rsidRDefault="00CC74E7" w:rsidP="00CE7C16">
      <w:pPr>
        <w:pStyle w:val="Style9"/>
        <w:widowControl/>
        <w:ind w:firstLine="567"/>
        <w:jc w:val="left"/>
        <w:rPr>
          <w:rStyle w:val="FontStyle21"/>
          <w:sz w:val="28"/>
          <w:szCs w:val="28"/>
        </w:rPr>
      </w:pPr>
      <w:r w:rsidRPr="00437818">
        <w:rPr>
          <w:rStyle w:val="FontStyle21"/>
          <w:sz w:val="28"/>
          <w:szCs w:val="28"/>
        </w:rPr>
        <w:t>2.2. Исполнитель имеет право:</w:t>
      </w:r>
    </w:p>
    <w:p w:rsidR="00CC74E7" w:rsidRPr="00437818" w:rsidRDefault="00CC74E7" w:rsidP="00CE7C16">
      <w:pPr>
        <w:pStyle w:val="Style4"/>
        <w:widowControl/>
        <w:numPr>
          <w:ilvl w:val="0"/>
          <w:numId w:val="28"/>
        </w:numPr>
        <w:tabs>
          <w:tab w:val="left" w:pos="1142"/>
        </w:tabs>
        <w:spacing w:line="240" w:lineRule="auto"/>
        <w:ind w:firstLine="567"/>
        <w:rPr>
          <w:rStyle w:val="FontStyle21"/>
          <w:sz w:val="28"/>
          <w:szCs w:val="28"/>
        </w:rPr>
      </w:pPr>
      <w:r w:rsidRPr="00437818">
        <w:rPr>
          <w:rStyle w:val="FontStyle21"/>
          <w:sz w:val="28"/>
          <w:szCs w:val="28"/>
        </w:rPr>
        <w:t>Получать от Заказчика информацию, необходимую для качественного исполнения своих обязательств по настоящему Договору.</w:t>
      </w:r>
    </w:p>
    <w:p w:rsidR="00CC74E7" w:rsidRPr="00437818" w:rsidRDefault="00CC74E7" w:rsidP="00CE7C16">
      <w:pPr>
        <w:pStyle w:val="Style4"/>
        <w:widowControl/>
        <w:numPr>
          <w:ilvl w:val="0"/>
          <w:numId w:val="28"/>
        </w:numPr>
        <w:tabs>
          <w:tab w:val="left" w:pos="1142"/>
        </w:tabs>
        <w:spacing w:line="240" w:lineRule="auto"/>
        <w:ind w:firstLine="567"/>
        <w:rPr>
          <w:rStyle w:val="FontStyle21"/>
          <w:sz w:val="28"/>
          <w:szCs w:val="28"/>
        </w:rPr>
      </w:pPr>
      <w:r w:rsidRPr="00437818">
        <w:rPr>
          <w:rStyle w:val="FontStyle21"/>
          <w:sz w:val="28"/>
          <w:szCs w:val="28"/>
        </w:rPr>
        <w:t>Требовать от работников Заказчика соблюдения норм, правил и предписаний, направленных на обеспечение правопорядка сохранности имущества</w:t>
      </w:r>
      <w:r w:rsidR="00B50820" w:rsidRPr="00437818">
        <w:rPr>
          <w:rStyle w:val="FontStyle21"/>
          <w:sz w:val="28"/>
          <w:szCs w:val="28"/>
        </w:rPr>
        <w:t xml:space="preserve"> Заказчика</w:t>
      </w:r>
      <w:r w:rsidRPr="00437818">
        <w:rPr>
          <w:rStyle w:val="FontStyle21"/>
          <w:sz w:val="28"/>
          <w:szCs w:val="28"/>
        </w:rPr>
        <w:t xml:space="preserve"> на Объекте.</w:t>
      </w:r>
    </w:p>
    <w:p w:rsidR="00CC74E7" w:rsidRPr="00437818" w:rsidRDefault="00437818" w:rsidP="00CE7C16">
      <w:pPr>
        <w:pStyle w:val="Style4"/>
        <w:widowControl/>
        <w:numPr>
          <w:ilvl w:val="0"/>
          <w:numId w:val="28"/>
        </w:numPr>
        <w:tabs>
          <w:tab w:val="left" w:pos="1142"/>
        </w:tabs>
        <w:spacing w:line="240" w:lineRule="auto"/>
        <w:ind w:firstLine="567"/>
        <w:rPr>
          <w:rStyle w:val="FontStyle21"/>
          <w:sz w:val="28"/>
          <w:szCs w:val="28"/>
        </w:rPr>
      </w:pPr>
      <w:r w:rsidRPr="00437818">
        <w:rPr>
          <w:rStyle w:val="FontStyle21"/>
          <w:sz w:val="28"/>
          <w:szCs w:val="28"/>
        </w:rPr>
        <w:t>В</w:t>
      </w:r>
      <w:r w:rsidR="00CC74E7" w:rsidRPr="00437818">
        <w:rPr>
          <w:rStyle w:val="FontStyle21"/>
          <w:sz w:val="28"/>
          <w:szCs w:val="28"/>
        </w:rPr>
        <w:t xml:space="preserve">праве давать Заказчику предложения по вопросам правомерной защиты от противоправных посягательств, предлагать ему рекомендации по совершенствованию системы охраны и безопасности на Объекте, а также мер по обеспечению сохранности имущества </w:t>
      </w:r>
      <w:r w:rsidR="00F75F8A" w:rsidRPr="00437818">
        <w:rPr>
          <w:rStyle w:val="FontStyle21"/>
          <w:sz w:val="28"/>
          <w:szCs w:val="28"/>
        </w:rPr>
        <w:t xml:space="preserve">Заказчика </w:t>
      </w:r>
      <w:r w:rsidR="00CC74E7" w:rsidRPr="00437818">
        <w:rPr>
          <w:rStyle w:val="FontStyle21"/>
          <w:sz w:val="28"/>
          <w:szCs w:val="28"/>
        </w:rPr>
        <w:t>и техническому оснащению Объекта.</w:t>
      </w:r>
    </w:p>
    <w:p w:rsidR="00CC74E7" w:rsidRPr="00437818" w:rsidRDefault="00CC74E7" w:rsidP="00C732B7">
      <w:pPr>
        <w:pStyle w:val="Style4"/>
        <w:widowControl/>
        <w:numPr>
          <w:ilvl w:val="0"/>
          <w:numId w:val="29"/>
        </w:numPr>
        <w:tabs>
          <w:tab w:val="left" w:pos="1267"/>
        </w:tabs>
        <w:spacing w:line="240" w:lineRule="auto"/>
        <w:ind w:firstLine="567"/>
        <w:rPr>
          <w:sz w:val="28"/>
          <w:szCs w:val="28"/>
        </w:rPr>
      </w:pPr>
      <w:r w:rsidRPr="00437818">
        <w:rPr>
          <w:rStyle w:val="FontStyle21"/>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C732B7" w:rsidRDefault="00C732B7" w:rsidP="00CE7C16">
      <w:pPr>
        <w:pStyle w:val="Style9"/>
        <w:widowControl/>
        <w:ind w:firstLine="567"/>
        <w:jc w:val="left"/>
        <w:rPr>
          <w:rStyle w:val="FontStyle21"/>
          <w:sz w:val="28"/>
          <w:szCs w:val="28"/>
        </w:rPr>
      </w:pPr>
    </w:p>
    <w:p w:rsidR="00CC74E7" w:rsidRPr="005D5702" w:rsidRDefault="00CC74E7" w:rsidP="00CE7C16">
      <w:pPr>
        <w:pStyle w:val="Style9"/>
        <w:widowControl/>
        <w:ind w:firstLine="567"/>
        <w:jc w:val="left"/>
        <w:rPr>
          <w:rStyle w:val="FontStyle21"/>
          <w:sz w:val="28"/>
          <w:szCs w:val="28"/>
        </w:rPr>
      </w:pPr>
      <w:r w:rsidRPr="005D5702">
        <w:rPr>
          <w:rStyle w:val="FontStyle21"/>
          <w:sz w:val="28"/>
          <w:szCs w:val="28"/>
        </w:rPr>
        <w:t>3.1 Заказчик обязан:</w:t>
      </w:r>
    </w:p>
    <w:p w:rsidR="00CC74E7" w:rsidRPr="005D5702" w:rsidRDefault="00CE7C16" w:rsidP="00CE7C16">
      <w:pPr>
        <w:pStyle w:val="Style4"/>
        <w:widowControl/>
        <w:numPr>
          <w:ilvl w:val="0"/>
          <w:numId w:val="30"/>
        </w:numPr>
        <w:tabs>
          <w:tab w:val="left" w:pos="1142"/>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Установить порядок посещения Объекта и правила пропускного и </w:t>
      </w:r>
      <w:proofErr w:type="spellStart"/>
      <w:r w:rsidR="00CC74E7" w:rsidRPr="005D5702">
        <w:rPr>
          <w:rStyle w:val="FontStyle21"/>
          <w:sz w:val="28"/>
          <w:szCs w:val="28"/>
        </w:rPr>
        <w:t>внутриобъектового</w:t>
      </w:r>
      <w:proofErr w:type="spellEnd"/>
      <w:r w:rsidR="00CC74E7" w:rsidRPr="005D5702">
        <w:rPr>
          <w:rStyle w:val="FontStyle21"/>
          <w:sz w:val="28"/>
          <w:szCs w:val="28"/>
        </w:rPr>
        <w:t xml:space="preserve"> режимов в виде издания соответствующих </w:t>
      </w:r>
      <w:r w:rsidR="00F75F8A">
        <w:rPr>
          <w:rStyle w:val="FontStyle21"/>
          <w:sz w:val="28"/>
          <w:szCs w:val="28"/>
        </w:rPr>
        <w:t xml:space="preserve">локальных </w:t>
      </w:r>
      <w:r w:rsidR="00CC74E7" w:rsidRPr="005D5702">
        <w:rPr>
          <w:rStyle w:val="FontStyle21"/>
          <w:sz w:val="28"/>
          <w:szCs w:val="28"/>
        </w:rPr>
        <w:t>документов, ознакомить сотрудников и обеспечить возможность ознакомления с ними посетителей Объектов.</w:t>
      </w:r>
    </w:p>
    <w:p w:rsidR="00CC74E7" w:rsidRPr="005D5702" w:rsidRDefault="00CE7C16" w:rsidP="00CE7C16">
      <w:pPr>
        <w:pStyle w:val="Style4"/>
        <w:widowControl/>
        <w:numPr>
          <w:ilvl w:val="0"/>
          <w:numId w:val="30"/>
        </w:numPr>
        <w:tabs>
          <w:tab w:val="left" w:pos="1142"/>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Совместно с Исполнителем в письменной форме утвердить правила сдачи под охрану помещений и имущества</w:t>
      </w:r>
      <w:r w:rsidR="00F75F8A">
        <w:rPr>
          <w:rStyle w:val="FontStyle21"/>
          <w:sz w:val="28"/>
          <w:szCs w:val="28"/>
        </w:rPr>
        <w:t xml:space="preserve"> Заказчика</w:t>
      </w:r>
      <w:r w:rsidR="00CC74E7" w:rsidRPr="005D5702">
        <w:rPr>
          <w:rStyle w:val="FontStyle21"/>
          <w:sz w:val="28"/>
          <w:szCs w:val="28"/>
        </w:rPr>
        <w:t>, довести их до сведения сотрудников.</w:t>
      </w:r>
    </w:p>
    <w:p w:rsidR="00CC74E7" w:rsidRPr="005D5702" w:rsidRDefault="00CE7C16" w:rsidP="00CE7C16">
      <w:pPr>
        <w:pStyle w:val="Style4"/>
        <w:widowControl/>
        <w:numPr>
          <w:ilvl w:val="0"/>
          <w:numId w:val="30"/>
        </w:numPr>
        <w:tabs>
          <w:tab w:val="left" w:pos="1142"/>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Обеспечить Исполнителя необходимой документацией и своевременно информировать </w:t>
      </w:r>
      <w:proofErr w:type="gramStart"/>
      <w:r w:rsidR="00CC74E7" w:rsidRPr="005D5702">
        <w:rPr>
          <w:rStyle w:val="FontStyle21"/>
          <w:sz w:val="28"/>
          <w:szCs w:val="28"/>
        </w:rPr>
        <w:t>о</w:t>
      </w:r>
      <w:proofErr w:type="gramEnd"/>
      <w:r w:rsidR="00CC74E7" w:rsidRPr="005D5702">
        <w:rPr>
          <w:rStyle w:val="FontStyle21"/>
          <w:sz w:val="28"/>
          <w:szCs w:val="28"/>
        </w:rPr>
        <w:t xml:space="preserve"> всех изменениях.</w:t>
      </w:r>
    </w:p>
    <w:p w:rsidR="00CC74E7" w:rsidRPr="005D5702" w:rsidRDefault="00CE7C16" w:rsidP="00CE7C16">
      <w:pPr>
        <w:pStyle w:val="Style4"/>
        <w:widowControl/>
        <w:numPr>
          <w:ilvl w:val="0"/>
          <w:numId w:val="30"/>
        </w:numPr>
        <w:tabs>
          <w:tab w:val="left" w:pos="1142"/>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Создать надлежащие условия для обеспечения сохранности имущества Заказчика, в частности:</w:t>
      </w:r>
    </w:p>
    <w:p w:rsidR="00CC74E7" w:rsidRPr="005D5702" w:rsidRDefault="00CC74E7" w:rsidP="00CE7C16">
      <w:pPr>
        <w:pStyle w:val="Style15"/>
        <w:widowControl/>
        <w:spacing w:line="240" w:lineRule="auto"/>
        <w:ind w:firstLine="567"/>
        <w:rPr>
          <w:rStyle w:val="FontStyle21"/>
          <w:sz w:val="28"/>
          <w:szCs w:val="28"/>
        </w:rPr>
      </w:pPr>
      <w:r w:rsidRPr="005D5702">
        <w:rPr>
          <w:rStyle w:val="FontStyle21"/>
          <w:sz w:val="28"/>
          <w:szCs w:val="28"/>
        </w:rPr>
        <w:t xml:space="preserve">- обеспечивать исправное состояние стен, крыш, потолков, чердачных и слуховых окон, люков и дверей помещений в которых хранится имущество </w:t>
      </w:r>
      <w:r w:rsidRPr="005D5702">
        <w:rPr>
          <w:rStyle w:val="FontStyle21"/>
          <w:sz w:val="28"/>
          <w:szCs w:val="28"/>
        </w:rPr>
        <w:lastRenderedPageBreak/>
        <w:t>Заказчика, для исключения возможности несанкционированного проникновения через них посторонних лиц;</w:t>
      </w:r>
    </w:p>
    <w:p w:rsidR="00CC74E7" w:rsidRPr="005D5702" w:rsidRDefault="00CC74E7" w:rsidP="00CE7C16">
      <w:pPr>
        <w:pStyle w:val="Style15"/>
        <w:widowControl/>
        <w:spacing w:line="240" w:lineRule="auto"/>
        <w:ind w:firstLine="567"/>
        <w:rPr>
          <w:rStyle w:val="FontStyle21"/>
          <w:sz w:val="28"/>
          <w:szCs w:val="28"/>
        </w:rPr>
      </w:pPr>
      <w:r w:rsidRPr="005D5702">
        <w:rPr>
          <w:rStyle w:val="FontStyle21"/>
          <w:sz w:val="28"/>
          <w:szCs w:val="28"/>
        </w:rPr>
        <w:t>-обеспечить охраняемый Объект достаточным освещением для несения службы в ночное</w:t>
      </w:r>
      <w:r w:rsidR="00CE7C16">
        <w:rPr>
          <w:rStyle w:val="FontStyle21"/>
          <w:sz w:val="28"/>
          <w:szCs w:val="28"/>
        </w:rPr>
        <w:t xml:space="preserve"> </w:t>
      </w:r>
      <w:r w:rsidRPr="005D5702">
        <w:rPr>
          <w:rStyle w:val="FontStyle21"/>
          <w:sz w:val="28"/>
          <w:szCs w:val="28"/>
        </w:rPr>
        <w:t>время;</w:t>
      </w:r>
    </w:p>
    <w:p w:rsidR="00CC74E7" w:rsidRPr="005D5702" w:rsidRDefault="00CC74E7" w:rsidP="00CE7C16">
      <w:pPr>
        <w:pStyle w:val="Style15"/>
        <w:widowControl/>
        <w:spacing w:line="240" w:lineRule="auto"/>
        <w:ind w:firstLine="567"/>
        <w:rPr>
          <w:rStyle w:val="FontStyle21"/>
          <w:sz w:val="28"/>
          <w:szCs w:val="28"/>
        </w:rPr>
      </w:pPr>
      <w:r w:rsidRPr="005D5702">
        <w:rPr>
          <w:rStyle w:val="FontStyle21"/>
          <w:sz w:val="28"/>
          <w:szCs w:val="28"/>
        </w:rPr>
        <w:t>-обеспечить свободный доступ сотрудников Исполнителя к установленным приборам охранно-пожарной сигнализации и средствам пожаротушения;</w:t>
      </w:r>
    </w:p>
    <w:p w:rsidR="00CC74E7" w:rsidRPr="005D5702" w:rsidRDefault="00CC74E7" w:rsidP="00CE7C16">
      <w:pPr>
        <w:pStyle w:val="Style15"/>
        <w:widowControl/>
        <w:spacing w:line="240" w:lineRule="auto"/>
        <w:ind w:firstLine="567"/>
        <w:rPr>
          <w:rStyle w:val="FontStyle21"/>
          <w:sz w:val="28"/>
          <w:szCs w:val="28"/>
        </w:rPr>
      </w:pPr>
      <w:r w:rsidRPr="005D5702">
        <w:rPr>
          <w:rStyle w:val="FontStyle21"/>
          <w:sz w:val="28"/>
          <w:szCs w:val="28"/>
        </w:rPr>
        <w:t>-обеспечить личный состав дежурной смены необходимым количеством средств радиосвязи.</w:t>
      </w:r>
    </w:p>
    <w:p w:rsidR="00CC74E7" w:rsidRPr="005D5702" w:rsidRDefault="00CC74E7" w:rsidP="00CE7C16">
      <w:pPr>
        <w:pStyle w:val="Style4"/>
        <w:widowControl/>
        <w:numPr>
          <w:ilvl w:val="0"/>
          <w:numId w:val="31"/>
        </w:numPr>
        <w:spacing w:line="240" w:lineRule="auto"/>
        <w:ind w:firstLine="567"/>
        <w:rPr>
          <w:rStyle w:val="FontStyle21"/>
          <w:sz w:val="28"/>
          <w:szCs w:val="28"/>
        </w:rPr>
      </w:pPr>
      <w:r w:rsidRPr="005D5702">
        <w:rPr>
          <w:rStyle w:val="FontStyle21"/>
          <w:sz w:val="28"/>
          <w:szCs w:val="28"/>
        </w:rPr>
        <w:t>При необходимости за свой счёт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CC74E7" w:rsidRPr="005D5702" w:rsidRDefault="00CC74E7" w:rsidP="00CE7C16">
      <w:pPr>
        <w:pStyle w:val="Style4"/>
        <w:widowControl/>
        <w:numPr>
          <w:ilvl w:val="0"/>
          <w:numId w:val="31"/>
        </w:numPr>
        <w:tabs>
          <w:tab w:val="left" w:pos="1238"/>
        </w:tabs>
        <w:spacing w:line="240" w:lineRule="auto"/>
        <w:ind w:firstLine="567"/>
        <w:rPr>
          <w:rStyle w:val="FontStyle21"/>
          <w:sz w:val="28"/>
          <w:szCs w:val="28"/>
        </w:rPr>
      </w:pPr>
      <w:r w:rsidRPr="005D5702">
        <w:rPr>
          <w:rStyle w:val="FontStyle21"/>
          <w:sz w:val="28"/>
          <w:szCs w:val="28"/>
        </w:rPr>
        <w:t>Обеспечить Исполнителя на срок действия Договора служебным помещением (аттестованными рабочими местами), оборудованными необходимой мебелью, телефонной связью, а также местом для отдыха и приёма пищи;</w:t>
      </w:r>
    </w:p>
    <w:p w:rsidR="00CC74E7" w:rsidRPr="005D5702" w:rsidRDefault="00CC74E7" w:rsidP="00CE7C16">
      <w:pPr>
        <w:pStyle w:val="Style4"/>
        <w:widowControl/>
        <w:numPr>
          <w:ilvl w:val="0"/>
          <w:numId w:val="32"/>
        </w:numPr>
        <w:tabs>
          <w:tab w:val="left" w:pos="1162"/>
        </w:tabs>
        <w:spacing w:line="240" w:lineRule="auto"/>
        <w:ind w:firstLine="567"/>
        <w:rPr>
          <w:rStyle w:val="FontStyle21"/>
          <w:sz w:val="28"/>
          <w:szCs w:val="28"/>
        </w:rPr>
      </w:pPr>
      <w:r w:rsidRPr="005D5702">
        <w:rPr>
          <w:rStyle w:val="FontStyle21"/>
          <w:sz w:val="28"/>
          <w:szCs w:val="28"/>
        </w:rPr>
        <w:t>Осуществлять в установленные эксплуатационн</w:t>
      </w:r>
      <w:r w:rsidR="00CE7C16">
        <w:rPr>
          <w:rStyle w:val="FontStyle21"/>
          <w:sz w:val="28"/>
          <w:szCs w:val="28"/>
        </w:rPr>
        <w:t>о-</w:t>
      </w:r>
      <w:r w:rsidR="00CE7C16" w:rsidRPr="005D5702">
        <w:rPr>
          <w:rStyle w:val="FontStyle21"/>
          <w:sz w:val="28"/>
          <w:szCs w:val="28"/>
        </w:rPr>
        <w:t>технически</w:t>
      </w:r>
      <w:r w:rsidR="00CE7C16">
        <w:rPr>
          <w:rStyle w:val="FontStyle21"/>
          <w:sz w:val="28"/>
          <w:szCs w:val="28"/>
        </w:rPr>
        <w:t>ми</w:t>
      </w:r>
      <w:r w:rsidR="00CE7C16" w:rsidRPr="005D5702">
        <w:rPr>
          <w:rStyle w:val="FontStyle21"/>
          <w:sz w:val="28"/>
          <w:szCs w:val="28"/>
        </w:rPr>
        <w:t xml:space="preserve"> </w:t>
      </w:r>
      <w:r w:rsidRPr="005D5702">
        <w:rPr>
          <w:rStyle w:val="FontStyle21"/>
          <w:sz w:val="28"/>
          <w:szCs w:val="28"/>
        </w:rPr>
        <w:t>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w:t>
      </w:r>
      <w:proofErr w:type="gramStart"/>
      <w:r w:rsidRPr="005D5702">
        <w:rPr>
          <w:rStyle w:val="FontStyle21"/>
          <w:sz w:val="28"/>
          <w:szCs w:val="28"/>
        </w:rPr>
        <w:t>дств св</w:t>
      </w:r>
      <w:proofErr w:type="gramEnd"/>
      <w:r w:rsidRPr="005D5702">
        <w:rPr>
          <w:rStyle w:val="FontStyle21"/>
          <w:sz w:val="28"/>
          <w:szCs w:val="28"/>
        </w:rPr>
        <w:t>язи.</w:t>
      </w:r>
    </w:p>
    <w:p w:rsidR="00CC74E7" w:rsidRPr="005D5702" w:rsidRDefault="00CC74E7" w:rsidP="00CE7C16">
      <w:pPr>
        <w:pStyle w:val="Style4"/>
        <w:widowControl/>
        <w:numPr>
          <w:ilvl w:val="0"/>
          <w:numId w:val="32"/>
        </w:numPr>
        <w:tabs>
          <w:tab w:val="left" w:pos="1162"/>
        </w:tabs>
        <w:spacing w:line="240" w:lineRule="auto"/>
        <w:ind w:firstLine="567"/>
        <w:rPr>
          <w:rStyle w:val="FontStyle21"/>
          <w:sz w:val="28"/>
          <w:szCs w:val="28"/>
        </w:rPr>
      </w:pPr>
      <w:r w:rsidRPr="005D5702">
        <w:rPr>
          <w:rStyle w:val="FontStyle21"/>
          <w:sz w:val="28"/>
          <w:szCs w:val="28"/>
        </w:rPr>
        <w:t>Информировать Исполнителя не менее</w:t>
      </w:r>
      <w:proofErr w:type="gramStart"/>
      <w:r w:rsidR="00CE7C16">
        <w:rPr>
          <w:rStyle w:val="FontStyle21"/>
          <w:sz w:val="28"/>
          <w:szCs w:val="28"/>
        </w:rPr>
        <w:t>,</w:t>
      </w:r>
      <w:proofErr w:type="gramEnd"/>
      <w:r w:rsidRPr="005D5702">
        <w:rPr>
          <w:rStyle w:val="FontStyle21"/>
          <w:sz w:val="28"/>
          <w:szCs w:val="28"/>
        </w:rPr>
        <w:t xml:space="preserve"> чем за 15 календарных дней о предстоящих работах по капитальному ремонту и переоборудованию охраняемого Объекта</w:t>
      </w:r>
      <w:r w:rsidR="00CE7C16">
        <w:rPr>
          <w:rStyle w:val="FontStyle21"/>
          <w:sz w:val="28"/>
          <w:szCs w:val="28"/>
        </w:rPr>
        <w:t>,</w:t>
      </w:r>
      <w:r w:rsidRPr="005D5702">
        <w:rPr>
          <w:rStyle w:val="FontStyle21"/>
          <w:sz w:val="28"/>
          <w:szCs w:val="28"/>
        </w:rPr>
        <w:t xml:space="preserve"> вследствие которых может потребоваться изменение характера охранных мероприятий и изменение дислокации постов охраны.</w:t>
      </w:r>
    </w:p>
    <w:p w:rsidR="00CC74E7" w:rsidRPr="005D5702" w:rsidRDefault="00CC74E7" w:rsidP="00CE7C16">
      <w:pPr>
        <w:pStyle w:val="Style5"/>
        <w:widowControl/>
        <w:spacing w:line="240" w:lineRule="auto"/>
        <w:ind w:firstLine="567"/>
        <w:rPr>
          <w:rStyle w:val="FontStyle21"/>
          <w:sz w:val="28"/>
          <w:szCs w:val="28"/>
        </w:rPr>
      </w:pPr>
      <w:r w:rsidRPr="005D5702">
        <w:rPr>
          <w:rStyle w:val="FontStyle21"/>
          <w:sz w:val="28"/>
          <w:szCs w:val="28"/>
        </w:rPr>
        <w:t>3.1.9. Немедленно информировать Исполнителя о возникновении угрозы противоправных посягательств со стороны третьих лиц.</w:t>
      </w:r>
    </w:p>
    <w:p w:rsidR="00CC74E7" w:rsidRPr="005D5702" w:rsidRDefault="00CC74E7" w:rsidP="00CE7C16">
      <w:pPr>
        <w:pStyle w:val="Style9"/>
        <w:widowControl/>
        <w:ind w:firstLine="567"/>
        <w:jc w:val="left"/>
        <w:rPr>
          <w:sz w:val="28"/>
          <w:szCs w:val="28"/>
        </w:rPr>
      </w:pPr>
    </w:p>
    <w:p w:rsidR="00CC74E7" w:rsidRPr="005D5702" w:rsidRDefault="00CC74E7" w:rsidP="00CE7C16">
      <w:pPr>
        <w:pStyle w:val="Style9"/>
        <w:widowControl/>
        <w:ind w:firstLine="567"/>
        <w:jc w:val="left"/>
        <w:rPr>
          <w:rStyle w:val="FontStyle21"/>
          <w:sz w:val="28"/>
          <w:szCs w:val="28"/>
        </w:rPr>
      </w:pPr>
      <w:r w:rsidRPr="005D5702">
        <w:rPr>
          <w:rStyle w:val="FontStyle21"/>
          <w:sz w:val="28"/>
          <w:szCs w:val="28"/>
        </w:rPr>
        <w:t>3.2. Заказчик имеет право:</w:t>
      </w:r>
    </w:p>
    <w:p w:rsidR="00CC74E7" w:rsidRPr="005D5702" w:rsidRDefault="00CC74E7" w:rsidP="00CE7C16">
      <w:pPr>
        <w:pStyle w:val="Style4"/>
        <w:widowControl/>
        <w:numPr>
          <w:ilvl w:val="0"/>
          <w:numId w:val="33"/>
        </w:numPr>
        <w:tabs>
          <w:tab w:val="left" w:pos="1138"/>
        </w:tabs>
        <w:spacing w:line="240" w:lineRule="auto"/>
        <w:ind w:firstLine="567"/>
        <w:rPr>
          <w:rStyle w:val="FontStyle21"/>
          <w:sz w:val="28"/>
          <w:szCs w:val="28"/>
        </w:rPr>
      </w:pPr>
      <w:r w:rsidRPr="005D5702">
        <w:rPr>
          <w:rStyle w:val="FontStyle21"/>
          <w:sz w:val="28"/>
          <w:szCs w:val="28"/>
        </w:rPr>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CC74E7" w:rsidRPr="005D5702" w:rsidRDefault="00CC74E7" w:rsidP="00CE7C16">
      <w:pPr>
        <w:pStyle w:val="Style4"/>
        <w:widowControl/>
        <w:numPr>
          <w:ilvl w:val="0"/>
          <w:numId w:val="34"/>
        </w:numPr>
        <w:tabs>
          <w:tab w:val="left" w:pos="1258"/>
        </w:tabs>
        <w:spacing w:line="240" w:lineRule="auto"/>
        <w:ind w:firstLine="567"/>
        <w:rPr>
          <w:rStyle w:val="FontStyle21"/>
          <w:sz w:val="28"/>
          <w:szCs w:val="28"/>
        </w:rPr>
      </w:pPr>
      <w:r w:rsidRPr="005D5702">
        <w:rPr>
          <w:rStyle w:val="FontStyle21"/>
          <w:sz w:val="28"/>
          <w:szCs w:val="28"/>
        </w:rPr>
        <w:t>Привлекать по письменному согласованию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CC74E7" w:rsidRPr="005D5702" w:rsidRDefault="00CC74E7" w:rsidP="00CE7C16">
      <w:pPr>
        <w:pStyle w:val="Style4"/>
        <w:widowControl/>
        <w:numPr>
          <w:ilvl w:val="0"/>
          <w:numId w:val="33"/>
        </w:numPr>
        <w:tabs>
          <w:tab w:val="left" w:pos="1133"/>
        </w:tabs>
        <w:spacing w:line="240" w:lineRule="auto"/>
        <w:ind w:firstLine="567"/>
        <w:rPr>
          <w:rStyle w:val="FontStyle21"/>
          <w:sz w:val="28"/>
          <w:szCs w:val="28"/>
        </w:rPr>
      </w:pPr>
      <w:r w:rsidRPr="005D5702">
        <w:rPr>
          <w:rStyle w:val="FontStyle21"/>
          <w:sz w:val="28"/>
          <w:szCs w:val="28"/>
        </w:rPr>
        <w:t>При наличии оснований Заказчик вправе требовать от Исполнителя замены охранника, осуществляющего дежурство на Объекте.</w:t>
      </w:r>
    </w:p>
    <w:p w:rsidR="00CC74E7" w:rsidRPr="005D5702" w:rsidRDefault="00CC74E7" w:rsidP="00CC74E7">
      <w:pPr>
        <w:pStyle w:val="Style14"/>
        <w:widowControl/>
        <w:jc w:val="center"/>
        <w:rPr>
          <w:sz w:val="28"/>
          <w:szCs w:val="28"/>
        </w:rPr>
      </w:pPr>
    </w:p>
    <w:p w:rsidR="00CC74E7" w:rsidRPr="005D5702" w:rsidRDefault="00CC74E7" w:rsidP="00CC74E7">
      <w:pPr>
        <w:pStyle w:val="Style14"/>
        <w:widowControl/>
        <w:jc w:val="center"/>
        <w:rPr>
          <w:rStyle w:val="FontStyle20"/>
          <w:sz w:val="28"/>
          <w:szCs w:val="28"/>
        </w:rPr>
      </w:pPr>
      <w:r w:rsidRPr="005D5702">
        <w:rPr>
          <w:rStyle w:val="FontStyle20"/>
          <w:sz w:val="28"/>
          <w:szCs w:val="28"/>
        </w:rPr>
        <w:t xml:space="preserve">4. ПОРЯДОК СДАЧИ </w:t>
      </w:r>
      <w:r w:rsidRPr="005D5702">
        <w:rPr>
          <w:rStyle w:val="FontStyle21"/>
          <w:b/>
          <w:sz w:val="28"/>
          <w:szCs w:val="28"/>
        </w:rPr>
        <w:t>И</w:t>
      </w:r>
      <w:r w:rsidRPr="005D5702">
        <w:rPr>
          <w:rStyle w:val="FontStyle21"/>
          <w:sz w:val="28"/>
          <w:szCs w:val="28"/>
        </w:rPr>
        <w:t xml:space="preserve"> </w:t>
      </w:r>
      <w:r w:rsidRPr="005D5702">
        <w:rPr>
          <w:rStyle w:val="FontStyle20"/>
          <w:sz w:val="28"/>
          <w:szCs w:val="28"/>
        </w:rPr>
        <w:t>ПРИЕМ</w:t>
      </w:r>
      <w:r w:rsidR="00C732B7">
        <w:rPr>
          <w:rStyle w:val="FontStyle20"/>
          <w:sz w:val="28"/>
          <w:szCs w:val="28"/>
        </w:rPr>
        <w:t>КИ</w:t>
      </w:r>
      <w:r w:rsidRPr="005D5702">
        <w:rPr>
          <w:rStyle w:val="FontStyle20"/>
          <w:sz w:val="28"/>
          <w:szCs w:val="28"/>
        </w:rPr>
        <w:t xml:space="preserve"> </w:t>
      </w:r>
      <w:r w:rsidR="00C732B7">
        <w:rPr>
          <w:rStyle w:val="FontStyle20"/>
          <w:sz w:val="28"/>
          <w:szCs w:val="28"/>
        </w:rPr>
        <w:t>УСЛУГ</w:t>
      </w:r>
    </w:p>
    <w:p w:rsidR="00CC74E7" w:rsidRPr="005D5702" w:rsidRDefault="00CC74E7" w:rsidP="00CC74E7">
      <w:pPr>
        <w:pStyle w:val="Style12"/>
        <w:widowControl/>
        <w:spacing w:line="240" w:lineRule="auto"/>
        <w:rPr>
          <w:sz w:val="28"/>
          <w:szCs w:val="28"/>
        </w:rPr>
      </w:pPr>
    </w:p>
    <w:p w:rsidR="00CC74E7" w:rsidRPr="005D5702" w:rsidRDefault="00CC74E7" w:rsidP="00CE7C16">
      <w:pPr>
        <w:pStyle w:val="Style12"/>
        <w:widowControl/>
        <w:spacing w:line="240" w:lineRule="auto"/>
        <w:ind w:firstLine="567"/>
        <w:rPr>
          <w:rStyle w:val="FontStyle21"/>
          <w:sz w:val="28"/>
          <w:szCs w:val="28"/>
        </w:rPr>
      </w:pPr>
      <w:r w:rsidRPr="005D5702">
        <w:rPr>
          <w:rStyle w:val="FontStyle21"/>
          <w:sz w:val="28"/>
          <w:szCs w:val="28"/>
        </w:rPr>
        <w:lastRenderedPageBreak/>
        <w:t>4.1.</w:t>
      </w:r>
      <w:r w:rsidRPr="005D5702">
        <w:rPr>
          <w:rStyle w:val="FontStyle21"/>
          <w:sz w:val="28"/>
          <w:szCs w:val="28"/>
        </w:rPr>
        <w:tab/>
        <w:t xml:space="preserve">По завершению каждого календарного месяца не позднее пятого числа месяца, следующего за </w:t>
      </w:r>
      <w:proofErr w:type="gramStart"/>
      <w:r w:rsidR="00CE7C16">
        <w:rPr>
          <w:rStyle w:val="FontStyle21"/>
          <w:sz w:val="28"/>
          <w:szCs w:val="28"/>
        </w:rPr>
        <w:t>от</w:t>
      </w:r>
      <w:r w:rsidRPr="005D5702">
        <w:rPr>
          <w:rStyle w:val="FontStyle21"/>
          <w:sz w:val="28"/>
          <w:szCs w:val="28"/>
        </w:rPr>
        <w:t>чётным</w:t>
      </w:r>
      <w:proofErr w:type="gramEnd"/>
      <w:r w:rsidRPr="005D5702">
        <w:rPr>
          <w:rStyle w:val="FontStyle21"/>
          <w:sz w:val="28"/>
          <w:szCs w:val="28"/>
        </w:rPr>
        <w:t>, Исполнитель предоставляет Заказчику акт сдачи-приемки оказанных услуг (далее - Акт).</w:t>
      </w:r>
    </w:p>
    <w:p w:rsidR="00CC74E7" w:rsidRPr="005D5702" w:rsidRDefault="00CE7C16" w:rsidP="00CE7C16">
      <w:pPr>
        <w:pStyle w:val="Style12"/>
        <w:widowControl/>
        <w:numPr>
          <w:ilvl w:val="0"/>
          <w:numId w:val="35"/>
        </w:numPr>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00B50820">
        <w:rPr>
          <w:rStyle w:val="FontStyle21"/>
          <w:sz w:val="28"/>
          <w:szCs w:val="28"/>
        </w:rPr>
        <w:t xml:space="preserve"> за счет Исполнителя</w:t>
      </w:r>
      <w:r w:rsidR="00CC74E7" w:rsidRPr="005D5702">
        <w:rPr>
          <w:rStyle w:val="FontStyle21"/>
          <w:sz w:val="28"/>
          <w:szCs w:val="28"/>
        </w:rPr>
        <w:t>.</w:t>
      </w:r>
    </w:p>
    <w:p w:rsidR="00CC74E7" w:rsidRPr="005D5702" w:rsidRDefault="00CE7C16" w:rsidP="00CE7C16">
      <w:pPr>
        <w:pStyle w:val="Style12"/>
        <w:widowControl/>
        <w:numPr>
          <w:ilvl w:val="0"/>
          <w:numId w:val="35"/>
        </w:numPr>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Подписанный обеими Сторонами Акт является основанием для выставления Исполнителем счета-фактуры и расчетов между Сторонами.</w:t>
      </w:r>
    </w:p>
    <w:p w:rsidR="00CC74E7" w:rsidRPr="005D5702" w:rsidRDefault="00CC74E7" w:rsidP="00CC74E7">
      <w:pPr>
        <w:pStyle w:val="Style14"/>
        <w:widowControl/>
        <w:rPr>
          <w:sz w:val="28"/>
          <w:szCs w:val="28"/>
        </w:rPr>
      </w:pPr>
    </w:p>
    <w:p w:rsidR="00CC74E7" w:rsidRPr="005D5702" w:rsidRDefault="00CC74E7" w:rsidP="00CC74E7">
      <w:pPr>
        <w:pStyle w:val="Style14"/>
        <w:widowControl/>
        <w:jc w:val="center"/>
        <w:rPr>
          <w:rStyle w:val="FontStyle20"/>
          <w:sz w:val="28"/>
          <w:szCs w:val="28"/>
        </w:rPr>
      </w:pPr>
      <w:r w:rsidRPr="005D5702">
        <w:rPr>
          <w:rStyle w:val="FontStyle23"/>
          <w:sz w:val="28"/>
          <w:szCs w:val="28"/>
        </w:rPr>
        <w:t xml:space="preserve">5. </w:t>
      </w:r>
      <w:r w:rsidRPr="005D5702">
        <w:rPr>
          <w:rStyle w:val="FontStyle20"/>
          <w:sz w:val="28"/>
          <w:szCs w:val="28"/>
        </w:rPr>
        <w:t>ЦЕНА УСЛУГ И ПОРЯДОК РАСЧЁТОВ</w:t>
      </w:r>
    </w:p>
    <w:p w:rsidR="00CC74E7" w:rsidRPr="005D5702" w:rsidRDefault="00CC74E7" w:rsidP="00CC74E7">
      <w:pPr>
        <w:ind w:firstLine="360"/>
        <w:jc w:val="both"/>
        <w:rPr>
          <w:sz w:val="28"/>
          <w:szCs w:val="28"/>
        </w:rPr>
      </w:pPr>
    </w:p>
    <w:p w:rsidR="00CC74E7" w:rsidRDefault="00CC74E7" w:rsidP="00CE7C16">
      <w:pPr>
        <w:ind w:firstLine="567"/>
        <w:jc w:val="both"/>
        <w:rPr>
          <w:sz w:val="28"/>
          <w:szCs w:val="28"/>
        </w:rPr>
      </w:pPr>
      <w:r w:rsidRPr="005D5702">
        <w:rPr>
          <w:sz w:val="28"/>
          <w:szCs w:val="28"/>
        </w:rPr>
        <w:t>5.1. За оказанные по настоящему Договору услуги Заказчик, в соответствии с Протоколом согласования договорной цены (приложение № 1), являющемся неотъемлемой частью настоящего Договора, обязуется оплатить Исполнителю</w:t>
      </w:r>
      <w:proofErr w:type="gramStart"/>
      <w:r w:rsidRPr="005D5702">
        <w:rPr>
          <w:sz w:val="28"/>
          <w:szCs w:val="28"/>
        </w:rPr>
        <w:t xml:space="preserve"> </w:t>
      </w:r>
      <w:r w:rsidR="00CE7C16">
        <w:rPr>
          <w:sz w:val="28"/>
          <w:szCs w:val="28"/>
        </w:rPr>
        <w:t>_______________</w:t>
      </w:r>
      <w:r w:rsidRPr="005D5702">
        <w:rPr>
          <w:sz w:val="28"/>
          <w:szCs w:val="28"/>
        </w:rPr>
        <w:t xml:space="preserve"> (</w:t>
      </w:r>
      <w:r w:rsidR="00CE7C16">
        <w:rPr>
          <w:sz w:val="28"/>
          <w:szCs w:val="28"/>
        </w:rPr>
        <w:t>________________________</w:t>
      </w:r>
      <w:r w:rsidRPr="005D5702">
        <w:rPr>
          <w:sz w:val="28"/>
          <w:szCs w:val="28"/>
        </w:rPr>
        <w:t xml:space="preserve">) </w:t>
      </w:r>
      <w:proofErr w:type="gramEnd"/>
      <w:r w:rsidRPr="005D5702">
        <w:rPr>
          <w:sz w:val="28"/>
          <w:szCs w:val="28"/>
        </w:rPr>
        <w:t>рублей в месяц</w:t>
      </w:r>
      <w:r w:rsidR="00CE7C16">
        <w:rPr>
          <w:sz w:val="28"/>
          <w:szCs w:val="28"/>
        </w:rPr>
        <w:t>, в том числе НДС _____ % в размере ___________________________ рублей</w:t>
      </w:r>
      <w:r w:rsidRPr="005D5702">
        <w:rPr>
          <w:sz w:val="28"/>
          <w:szCs w:val="28"/>
        </w:rPr>
        <w:t>.</w:t>
      </w:r>
    </w:p>
    <w:p w:rsidR="009C6F55" w:rsidRPr="005D5702" w:rsidRDefault="009C6F55" w:rsidP="00B83145">
      <w:pPr>
        <w:ind w:firstLine="567"/>
        <w:jc w:val="both"/>
        <w:rPr>
          <w:sz w:val="28"/>
          <w:szCs w:val="28"/>
        </w:rPr>
      </w:pPr>
      <w:r>
        <w:rPr>
          <w:sz w:val="28"/>
          <w:szCs w:val="28"/>
        </w:rPr>
        <w:t>5.2.</w:t>
      </w:r>
      <w:r w:rsidR="00437818">
        <w:rPr>
          <w:sz w:val="28"/>
          <w:szCs w:val="28"/>
        </w:rPr>
        <w:t xml:space="preserve"> </w:t>
      </w:r>
      <w:r w:rsidR="00BA31CF">
        <w:rPr>
          <w:sz w:val="28"/>
          <w:szCs w:val="28"/>
        </w:rPr>
        <w:t xml:space="preserve">  </w:t>
      </w:r>
      <w:r>
        <w:rPr>
          <w:sz w:val="28"/>
          <w:szCs w:val="28"/>
        </w:rPr>
        <w:t>Общая цена настоящего Договора составляет________________ рублей,</w:t>
      </w:r>
      <w:r w:rsidRPr="009C6F55">
        <w:rPr>
          <w:sz w:val="28"/>
          <w:szCs w:val="28"/>
        </w:rPr>
        <w:t xml:space="preserve"> </w:t>
      </w:r>
      <w:r>
        <w:rPr>
          <w:sz w:val="28"/>
          <w:szCs w:val="28"/>
        </w:rPr>
        <w:t xml:space="preserve">в том числе НДС _____ % в размере ___________________________ рублей и включает в себя </w:t>
      </w:r>
      <w:r w:rsidRPr="009C6F55">
        <w:rPr>
          <w:sz w:val="28"/>
          <w:szCs w:val="28"/>
        </w:rPr>
        <w:t xml:space="preserve">расходы Исполнителя, </w:t>
      </w:r>
      <w:r>
        <w:rPr>
          <w:sz w:val="28"/>
          <w:szCs w:val="28"/>
        </w:rPr>
        <w:t>которые во</w:t>
      </w:r>
      <w:r w:rsidR="00B83145">
        <w:rPr>
          <w:sz w:val="28"/>
          <w:szCs w:val="28"/>
        </w:rPr>
        <w:t>зникнут или могут возникнуть у И</w:t>
      </w:r>
      <w:r>
        <w:rPr>
          <w:sz w:val="28"/>
          <w:szCs w:val="28"/>
        </w:rPr>
        <w:t>сполнителя в ходе оказания услуг</w:t>
      </w:r>
      <w:r w:rsidRPr="005D5702">
        <w:rPr>
          <w:sz w:val="28"/>
          <w:szCs w:val="28"/>
        </w:rPr>
        <w:t>.</w:t>
      </w:r>
      <w:r>
        <w:rPr>
          <w:sz w:val="28"/>
          <w:szCs w:val="28"/>
        </w:rPr>
        <w:t xml:space="preserve"> </w:t>
      </w:r>
    </w:p>
    <w:p w:rsidR="00CC74E7" w:rsidRPr="005D5702" w:rsidRDefault="00CC74E7" w:rsidP="00CE7C16">
      <w:pPr>
        <w:ind w:firstLine="567"/>
        <w:jc w:val="both"/>
        <w:rPr>
          <w:rStyle w:val="FontStyle20"/>
          <w:b w:val="0"/>
          <w:bCs w:val="0"/>
          <w:sz w:val="28"/>
          <w:szCs w:val="28"/>
        </w:rPr>
      </w:pPr>
      <w:r w:rsidRPr="005D5702">
        <w:rPr>
          <w:sz w:val="28"/>
          <w:szCs w:val="28"/>
        </w:rPr>
        <w:t xml:space="preserve">5.2. Оплата услуг Исполнителя производится ежемесячно путём зачисления денежных сумм на расчётный счёт Исполнителя после подписания Акта </w:t>
      </w:r>
      <w:r w:rsidR="00B83145">
        <w:rPr>
          <w:sz w:val="28"/>
          <w:szCs w:val="28"/>
        </w:rPr>
        <w:t xml:space="preserve"> в течение 10 (</w:t>
      </w:r>
      <w:r w:rsidR="0083758E">
        <w:rPr>
          <w:sz w:val="28"/>
          <w:szCs w:val="28"/>
        </w:rPr>
        <w:t>дес</w:t>
      </w:r>
      <w:r w:rsidR="00CE7C16">
        <w:rPr>
          <w:sz w:val="28"/>
          <w:szCs w:val="28"/>
        </w:rPr>
        <w:t>яти</w:t>
      </w:r>
      <w:r w:rsidR="00B83145">
        <w:rPr>
          <w:sz w:val="28"/>
          <w:szCs w:val="28"/>
        </w:rPr>
        <w:t>)</w:t>
      </w:r>
      <w:r w:rsidRPr="005D5702">
        <w:rPr>
          <w:sz w:val="28"/>
          <w:szCs w:val="28"/>
        </w:rPr>
        <w:t xml:space="preserve"> </w:t>
      </w:r>
      <w:r w:rsidR="0083758E">
        <w:rPr>
          <w:sz w:val="28"/>
          <w:szCs w:val="28"/>
        </w:rPr>
        <w:t>календарных</w:t>
      </w:r>
      <w:r w:rsidRPr="005D5702">
        <w:rPr>
          <w:sz w:val="28"/>
          <w:szCs w:val="28"/>
        </w:rPr>
        <w:t xml:space="preserve"> дней </w:t>
      </w:r>
      <w:r w:rsidR="00A61F2D">
        <w:rPr>
          <w:sz w:val="28"/>
          <w:szCs w:val="28"/>
        </w:rPr>
        <w:t xml:space="preserve"> на основании выставленного </w:t>
      </w:r>
      <w:r w:rsidRPr="005D5702">
        <w:rPr>
          <w:sz w:val="28"/>
          <w:szCs w:val="28"/>
        </w:rPr>
        <w:t xml:space="preserve">Исполнителем </w:t>
      </w:r>
      <w:r w:rsidR="00B83145">
        <w:rPr>
          <w:sz w:val="28"/>
          <w:szCs w:val="28"/>
        </w:rPr>
        <w:t xml:space="preserve">счета и </w:t>
      </w:r>
      <w:r w:rsidRPr="005D5702">
        <w:rPr>
          <w:sz w:val="28"/>
          <w:szCs w:val="28"/>
        </w:rPr>
        <w:t>счета-фактуры.</w:t>
      </w:r>
    </w:p>
    <w:p w:rsidR="007163B9" w:rsidRPr="007163B9" w:rsidRDefault="00CC74E7" w:rsidP="007163B9">
      <w:pPr>
        <w:ind w:firstLine="567"/>
        <w:jc w:val="both"/>
        <w:rPr>
          <w:sz w:val="28"/>
          <w:szCs w:val="28"/>
        </w:rPr>
      </w:pPr>
      <w:r w:rsidRPr="00F55C68">
        <w:rPr>
          <w:sz w:val="28"/>
          <w:szCs w:val="28"/>
        </w:rPr>
        <w:t xml:space="preserve">5.3. </w:t>
      </w:r>
      <w:r w:rsidR="007163B9" w:rsidRPr="007163B9">
        <w:rPr>
          <w:sz w:val="28"/>
          <w:szCs w:val="28"/>
        </w:rPr>
        <w:t xml:space="preserve">Цена по </w:t>
      </w:r>
      <w:r w:rsidR="007163B9">
        <w:rPr>
          <w:sz w:val="28"/>
          <w:szCs w:val="28"/>
        </w:rPr>
        <w:t xml:space="preserve">настоящему </w:t>
      </w:r>
      <w:r w:rsidR="007163B9" w:rsidRPr="007163B9">
        <w:rPr>
          <w:sz w:val="28"/>
          <w:szCs w:val="28"/>
        </w:rPr>
        <w:t>договору может быть увеличена</w:t>
      </w:r>
      <w:r w:rsidR="007163B9">
        <w:rPr>
          <w:sz w:val="28"/>
          <w:szCs w:val="28"/>
        </w:rPr>
        <w:t xml:space="preserve"> </w:t>
      </w:r>
      <w:r w:rsidR="007163B9" w:rsidRPr="007163B9">
        <w:rPr>
          <w:sz w:val="28"/>
          <w:szCs w:val="28"/>
        </w:rPr>
        <w:t>за счет роста стоимости единицы продукции (стоимости услуг круглосуточного поста, начальника объекта)</w:t>
      </w:r>
      <w:r w:rsidR="007163B9">
        <w:rPr>
          <w:sz w:val="28"/>
          <w:szCs w:val="28"/>
        </w:rPr>
        <w:t xml:space="preserve"> не более</w:t>
      </w:r>
      <w:proofErr w:type="gramStart"/>
      <w:r w:rsidR="007163B9">
        <w:rPr>
          <w:sz w:val="28"/>
          <w:szCs w:val="28"/>
        </w:rPr>
        <w:t>,</w:t>
      </w:r>
      <w:proofErr w:type="gramEnd"/>
      <w:r w:rsidR="007163B9">
        <w:rPr>
          <w:sz w:val="28"/>
          <w:szCs w:val="28"/>
        </w:rPr>
        <w:t xml:space="preserve"> чем на </w:t>
      </w:r>
      <w:r w:rsidR="007163B9" w:rsidRPr="007163B9">
        <w:rPr>
          <w:sz w:val="28"/>
          <w:szCs w:val="28"/>
        </w:rPr>
        <w:t>10% в год</w:t>
      </w:r>
      <w:r w:rsidR="007163B9">
        <w:rPr>
          <w:sz w:val="28"/>
          <w:szCs w:val="28"/>
        </w:rPr>
        <w:t xml:space="preserve">, и </w:t>
      </w:r>
      <w:r w:rsidR="007163B9" w:rsidRPr="007163B9">
        <w:rPr>
          <w:sz w:val="28"/>
          <w:szCs w:val="28"/>
        </w:rPr>
        <w:t>не ранее, чем через 6 месяцев с даты заключения договора</w:t>
      </w:r>
      <w:r w:rsidR="007163B9">
        <w:rPr>
          <w:sz w:val="28"/>
          <w:szCs w:val="28"/>
        </w:rPr>
        <w:t>.</w:t>
      </w:r>
    </w:p>
    <w:p w:rsidR="007163B9" w:rsidRDefault="007163B9" w:rsidP="00F55C68">
      <w:pPr>
        <w:pStyle w:val="Style12"/>
        <w:widowControl/>
        <w:tabs>
          <w:tab w:val="left" w:pos="782"/>
        </w:tabs>
        <w:spacing w:line="240" w:lineRule="auto"/>
        <w:ind w:firstLine="567"/>
        <w:rPr>
          <w:sz w:val="28"/>
          <w:szCs w:val="28"/>
        </w:rPr>
      </w:pPr>
    </w:p>
    <w:p w:rsidR="007163B9" w:rsidRDefault="007163B9" w:rsidP="00F55C68">
      <w:pPr>
        <w:pStyle w:val="Style12"/>
        <w:widowControl/>
        <w:tabs>
          <w:tab w:val="left" w:pos="782"/>
        </w:tabs>
        <w:spacing w:line="240" w:lineRule="auto"/>
        <w:ind w:firstLine="567"/>
        <w:rPr>
          <w:rStyle w:val="FontStyle20"/>
          <w:b w:val="0"/>
          <w:sz w:val="28"/>
          <w:szCs w:val="28"/>
        </w:rPr>
      </w:pPr>
    </w:p>
    <w:p w:rsidR="0085211D" w:rsidRDefault="00F55C68">
      <w:pPr>
        <w:pStyle w:val="Style12"/>
        <w:widowControl/>
        <w:tabs>
          <w:tab w:val="left" w:pos="782"/>
        </w:tabs>
        <w:spacing w:line="240" w:lineRule="auto"/>
        <w:ind w:firstLine="567"/>
        <w:rPr>
          <w:sz w:val="28"/>
          <w:szCs w:val="28"/>
        </w:rPr>
      </w:pPr>
      <w:r w:rsidRPr="005D5702" w:rsidDel="00F55C68">
        <w:rPr>
          <w:sz w:val="28"/>
          <w:szCs w:val="28"/>
        </w:rPr>
        <w:t xml:space="preserve"> </w:t>
      </w:r>
      <w:r w:rsidR="00CC74E7" w:rsidRPr="005D5702">
        <w:rPr>
          <w:rStyle w:val="FontStyle20"/>
          <w:sz w:val="28"/>
          <w:szCs w:val="28"/>
        </w:rPr>
        <w:t xml:space="preserve">6. </w:t>
      </w:r>
      <w:r w:rsidR="00CC74E7" w:rsidRPr="005D5702">
        <w:rPr>
          <w:rStyle w:val="FontStyle21"/>
          <w:b/>
          <w:sz w:val="28"/>
          <w:szCs w:val="28"/>
        </w:rPr>
        <w:t>ОТВЕТСТВЕННОСТЬ</w:t>
      </w:r>
      <w:r w:rsidR="00CC74E7" w:rsidRPr="005D5702">
        <w:rPr>
          <w:rStyle w:val="FontStyle21"/>
          <w:sz w:val="28"/>
          <w:szCs w:val="28"/>
        </w:rPr>
        <w:t xml:space="preserve"> </w:t>
      </w:r>
      <w:r w:rsidR="00CC74E7" w:rsidRPr="005D5702">
        <w:rPr>
          <w:rStyle w:val="FontStyle20"/>
          <w:sz w:val="28"/>
          <w:szCs w:val="28"/>
        </w:rPr>
        <w:t>СТОРОН</w:t>
      </w:r>
    </w:p>
    <w:p w:rsidR="00CC74E7" w:rsidRPr="005D5702" w:rsidRDefault="00CC74E7" w:rsidP="00CC74E7">
      <w:pPr>
        <w:pStyle w:val="Style9"/>
        <w:widowControl/>
        <w:jc w:val="center"/>
        <w:rPr>
          <w:rStyle w:val="FontStyle20"/>
          <w:sz w:val="28"/>
          <w:szCs w:val="28"/>
        </w:rPr>
      </w:pPr>
    </w:p>
    <w:p w:rsidR="00CC74E7" w:rsidRPr="005D5702" w:rsidRDefault="00CE7C16" w:rsidP="00CE7C16">
      <w:pPr>
        <w:pStyle w:val="Style12"/>
        <w:widowControl/>
        <w:numPr>
          <w:ilvl w:val="0"/>
          <w:numId w:val="36"/>
        </w:numPr>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74E7" w:rsidRPr="005D5702" w:rsidRDefault="00CE7C16" w:rsidP="00CE7C16">
      <w:pPr>
        <w:pStyle w:val="Style12"/>
        <w:widowControl/>
        <w:numPr>
          <w:ilvl w:val="0"/>
          <w:numId w:val="36"/>
        </w:numPr>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w:t>
      </w:r>
    </w:p>
    <w:p w:rsidR="00CC74E7" w:rsidRPr="005D5702" w:rsidRDefault="00CE7C16" w:rsidP="00CE7C16">
      <w:pPr>
        <w:pStyle w:val="Style12"/>
        <w:widowControl/>
        <w:numPr>
          <w:ilvl w:val="0"/>
          <w:numId w:val="36"/>
        </w:numPr>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w:t>
      </w:r>
      <w:r w:rsidR="00CC74E7" w:rsidRPr="005D5702">
        <w:rPr>
          <w:rStyle w:val="FontStyle21"/>
          <w:sz w:val="28"/>
          <w:szCs w:val="28"/>
        </w:rPr>
        <w:lastRenderedPageBreak/>
        <w:t>возмещаемый Заказчику уще</w:t>
      </w:r>
      <w:proofErr w:type="gramStart"/>
      <w:r w:rsidR="00CC74E7" w:rsidRPr="005D5702">
        <w:rPr>
          <w:rStyle w:val="FontStyle21"/>
          <w:sz w:val="28"/>
          <w:szCs w:val="28"/>
        </w:rPr>
        <w:t>рб вкл</w:t>
      </w:r>
      <w:proofErr w:type="gramEnd"/>
      <w:r w:rsidR="00CC74E7" w:rsidRPr="005D5702">
        <w:rPr>
          <w:rStyle w:val="FontStyle21"/>
          <w:sz w:val="28"/>
          <w:szCs w:val="28"/>
        </w:rPr>
        <w:t>ючаются стоимость похищенного, испорченного или уничтоженного имущества.</w:t>
      </w:r>
    </w:p>
    <w:p w:rsidR="00CC74E7" w:rsidRPr="005D5702" w:rsidRDefault="00CC74E7" w:rsidP="00CE7C16">
      <w:pPr>
        <w:pStyle w:val="Style12"/>
        <w:widowControl/>
        <w:numPr>
          <w:ilvl w:val="0"/>
          <w:numId w:val="37"/>
        </w:numPr>
        <w:spacing w:line="240" w:lineRule="auto"/>
        <w:ind w:firstLine="567"/>
        <w:jc w:val="left"/>
        <w:rPr>
          <w:rStyle w:val="FontStyle21"/>
          <w:sz w:val="28"/>
          <w:szCs w:val="28"/>
        </w:rPr>
      </w:pPr>
      <w:r w:rsidRPr="005D5702">
        <w:rPr>
          <w:rStyle w:val="FontStyle21"/>
          <w:sz w:val="28"/>
          <w:szCs w:val="28"/>
        </w:rPr>
        <w:t>Исполнитель освобождается от материальной ответственности:</w:t>
      </w:r>
    </w:p>
    <w:p w:rsidR="00CC74E7" w:rsidRPr="005D5702" w:rsidRDefault="00CC74E7" w:rsidP="00CE7C16">
      <w:pPr>
        <w:pStyle w:val="Style16"/>
        <w:widowControl/>
        <w:spacing w:line="240" w:lineRule="auto"/>
        <w:ind w:firstLine="567"/>
        <w:jc w:val="both"/>
        <w:rPr>
          <w:rStyle w:val="FontStyle21"/>
          <w:sz w:val="28"/>
          <w:szCs w:val="28"/>
        </w:rPr>
      </w:pPr>
      <w:r w:rsidRPr="005D5702">
        <w:rPr>
          <w:rStyle w:val="FontStyle21"/>
          <w:sz w:val="28"/>
          <w:szCs w:val="28"/>
        </w:rPr>
        <w:t>-если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CC74E7" w:rsidRPr="005D5702" w:rsidRDefault="00CC74E7" w:rsidP="00CE7C16">
      <w:pPr>
        <w:pStyle w:val="Style16"/>
        <w:widowControl/>
        <w:spacing w:line="240" w:lineRule="auto"/>
        <w:ind w:firstLine="567"/>
        <w:jc w:val="both"/>
        <w:rPr>
          <w:rStyle w:val="FontStyle21"/>
          <w:sz w:val="28"/>
          <w:szCs w:val="28"/>
        </w:rPr>
      </w:pPr>
      <w:r w:rsidRPr="005D5702">
        <w:rPr>
          <w:rStyle w:val="FontStyle21"/>
          <w:sz w:val="28"/>
          <w:szCs w:val="28"/>
        </w:rPr>
        <w:t>-</w:t>
      </w:r>
      <w:r w:rsidR="00CE7C16">
        <w:rPr>
          <w:rStyle w:val="FontStyle21"/>
          <w:sz w:val="28"/>
          <w:szCs w:val="28"/>
        </w:rPr>
        <w:t xml:space="preserve"> </w:t>
      </w:r>
      <w:r w:rsidRPr="005D5702">
        <w:rPr>
          <w:rStyle w:val="FontStyle21"/>
          <w:sz w:val="28"/>
          <w:szCs w:val="28"/>
        </w:rPr>
        <w:t>за оставленное на Объекте личное имущество работников и посетителей Заказчика;</w:t>
      </w:r>
    </w:p>
    <w:p w:rsidR="00CC74E7" w:rsidRPr="005D5702" w:rsidRDefault="00CC74E7" w:rsidP="00CE7C16">
      <w:pPr>
        <w:pStyle w:val="Style16"/>
        <w:widowControl/>
        <w:spacing w:line="240" w:lineRule="auto"/>
        <w:ind w:firstLine="567"/>
        <w:jc w:val="both"/>
        <w:rPr>
          <w:rStyle w:val="FontStyle21"/>
          <w:sz w:val="28"/>
          <w:szCs w:val="28"/>
        </w:rPr>
      </w:pPr>
      <w:r w:rsidRPr="005D5702">
        <w:rPr>
          <w:rStyle w:val="FontStyle21"/>
          <w:sz w:val="28"/>
          <w:szCs w:val="28"/>
        </w:rPr>
        <w:t>-</w:t>
      </w:r>
      <w:r w:rsidR="00CE7C16">
        <w:rPr>
          <w:rStyle w:val="FontStyle21"/>
          <w:sz w:val="28"/>
          <w:szCs w:val="28"/>
        </w:rPr>
        <w:t xml:space="preserve"> </w:t>
      </w:r>
      <w:r w:rsidRPr="005D5702">
        <w:rPr>
          <w:rStyle w:val="FontStyle21"/>
          <w:sz w:val="28"/>
          <w:szCs w:val="28"/>
        </w:rPr>
        <w:t>за ущерб, причиненный Заказчику его работниками вследствие несоблюдения ими условий сохранности материальных ценностей и денежных сре</w:t>
      </w:r>
      <w:proofErr w:type="gramStart"/>
      <w:r w:rsidRPr="005D5702">
        <w:rPr>
          <w:rStyle w:val="FontStyle21"/>
          <w:sz w:val="28"/>
          <w:szCs w:val="28"/>
        </w:rPr>
        <w:t>дств в пр</w:t>
      </w:r>
      <w:proofErr w:type="gramEnd"/>
      <w:r w:rsidRPr="005D5702">
        <w:rPr>
          <w:rStyle w:val="FontStyle21"/>
          <w:sz w:val="28"/>
          <w:szCs w:val="28"/>
        </w:rPr>
        <w:t>еделах охраняемого Объекта.</w:t>
      </w:r>
    </w:p>
    <w:p w:rsidR="00FD7100" w:rsidRPr="005D5702" w:rsidRDefault="00FD7100" w:rsidP="00CC74E7">
      <w:pPr>
        <w:pStyle w:val="Style9"/>
        <w:widowControl/>
        <w:jc w:val="left"/>
        <w:rPr>
          <w:sz w:val="28"/>
          <w:szCs w:val="28"/>
        </w:rPr>
      </w:pPr>
    </w:p>
    <w:p w:rsidR="00CC74E7" w:rsidRPr="005D5702" w:rsidRDefault="00CC74E7" w:rsidP="00CC74E7">
      <w:pPr>
        <w:pStyle w:val="Style9"/>
        <w:widowControl/>
        <w:jc w:val="center"/>
        <w:rPr>
          <w:rStyle w:val="FontStyle21"/>
          <w:b/>
          <w:sz w:val="28"/>
          <w:szCs w:val="28"/>
        </w:rPr>
      </w:pPr>
      <w:r w:rsidRPr="005D5702">
        <w:rPr>
          <w:rStyle w:val="FontStyle21"/>
          <w:b/>
          <w:sz w:val="28"/>
          <w:szCs w:val="28"/>
        </w:rPr>
        <w:t>7. СРОК ДЕЙСТВИЯ ДОГОВОРА</w:t>
      </w:r>
    </w:p>
    <w:p w:rsidR="00CC74E7" w:rsidRPr="005D5702" w:rsidRDefault="00CC74E7" w:rsidP="00CE7C16">
      <w:pPr>
        <w:pStyle w:val="Style9"/>
        <w:widowControl/>
        <w:ind w:firstLine="567"/>
        <w:jc w:val="center"/>
        <w:rPr>
          <w:rStyle w:val="FontStyle21"/>
          <w:b/>
          <w:sz w:val="28"/>
          <w:szCs w:val="28"/>
        </w:rPr>
      </w:pPr>
    </w:p>
    <w:p w:rsidR="00FD7100" w:rsidRDefault="00CE7C16" w:rsidP="00CE7C16">
      <w:pPr>
        <w:pStyle w:val="Style4"/>
        <w:widowControl/>
        <w:numPr>
          <w:ilvl w:val="0"/>
          <w:numId w:val="38"/>
        </w:numPr>
        <w:tabs>
          <w:tab w:val="left" w:pos="1027"/>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Настоящий Договор заключается сроком на 3 (три) года, вступает в силу </w:t>
      </w:r>
      <w:proofErr w:type="gramStart"/>
      <w:r w:rsidR="00CC74E7" w:rsidRPr="005D5702">
        <w:rPr>
          <w:rStyle w:val="FontStyle21"/>
          <w:sz w:val="28"/>
          <w:szCs w:val="28"/>
        </w:rPr>
        <w:t>с даты</w:t>
      </w:r>
      <w:proofErr w:type="gramEnd"/>
      <w:r w:rsidR="00CC74E7" w:rsidRPr="005D5702">
        <w:rPr>
          <w:rStyle w:val="FontStyle21"/>
          <w:sz w:val="28"/>
          <w:szCs w:val="28"/>
        </w:rPr>
        <w:t xml:space="preserve"> его подписания</w:t>
      </w:r>
      <w:r>
        <w:rPr>
          <w:rStyle w:val="FontStyle21"/>
          <w:sz w:val="28"/>
          <w:szCs w:val="28"/>
        </w:rPr>
        <w:t xml:space="preserve"> и</w:t>
      </w:r>
      <w:r w:rsidR="00CC74E7" w:rsidRPr="005D5702">
        <w:rPr>
          <w:rStyle w:val="FontStyle21"/>
          <w:sz w:val="28"/>
          <w:szCs w:val="28"/>
        </w:rPr>
        <w:t xml:space="preserve"> действует до </w:t>
      </w:r>
      <w:r>
        <w:rPr>
          <w:rStyle w:val="FontStyle21"/>
          <w:sz w:val="28"/>
          <w:szCs w:val="28"/>
        </w:rPr>
        <w:t xml:space="preserve">полного исполнения  </w:t>
      </w:r>
      <w:r w:rsidR="00FD7100">
        <w:rPr>
          <w:rStyle w:val="FontStyle21"/>
          <w:sz w:val="28"/>
          <w:szCs w:val="28"/>
        </w:rPr>
        <w:t xml:space="preserve">Сторонами  своих </w:t>
      </w:r>
      <w:r>
        <w:rPr>
          <w:rStyle w:val="FontStyle21"/>
          <w:sz w:val="28"/>
          <w:szCs w:val="28"/>
        </w:rPr>
        <w:t>обязательств.</w:t>
      </w:r>
    </w:p>
    <w:p w:rsidR="003572A5" w:rsidRPr="00C732B7" w:rsidRDefault="003572A5" w:rsidP="00E271B8">
      <w:pPr>
        <w:pStyle w:val="Style4"/>
        <w:widowControl/>
        <w:tabs>
          <w:tab w:val="left" w:pos="1027"/>
        </w:tabs>
        <w:spacing w:line="240" w:lineRule="auto"/>
        <w:ind w:firstLine="0"/>
        <w:rPr>
          <w:sz w:val="28"/>
          <w:szCs w:val="28"/>
        </w:rPr>
      </w:pPr>
    </w:p>
    <w:p w:rsidR="00CC74E7" w:rsidRPr="00C732B7" w:rsidRDefault="00CC74E7" w:rsidP="00CE7C16">
      <w:pPr>
        <w:pStyle w:val="Style9"/>
        <w:widowControl/>
        <w:ind w:firstLine="567"/>
        <w:jc w:val="center"/>
        <w:rPr>
          <w:rStyle w:val="FontStyle21"/>
          <w:b/>
          <w:sz w:val="28"/>
          <w:szCs w:val="28"/>
        </w:rPr>
      </w:pPr>
      <w:r w:rsidRPr="00C732B7">
        <w:rPr>
          <w:rStyle w:val="FontStyle20"/>
          <w:sz w:val="28"/>
          <w:szCs w:val="28"/>
        </w:rPr>
        <w:t xml:space="preserve">8. </w:t>
      </w:r>
      <w:r w:rsidRPr="00C732B7">
        <w:rPr>
          <w:rStyle w:val="FontStyle21"/>
          <w:b/>
          <w:sz w:val="28"/>
          <w:szCs w:val="28"/>
        </w:rPr>
        <w:t>КОНФИДЕНЦИАЛЬНОСТЬ</w:t>
      </w:r>
    </w:p>
    <w:p w:rsidR="00CC74E7" w:rsidRPr="00C732B7" w:rsidRDefault="00CC74E7" w:rsidP="00CE7C16">
      <w:pPr>
        <w:pStyle w:val="Style9"/>
        <w:widowControl/>
        <w:ind w:firstLine="567"/>
        <w:jc w:val="left"/>
        <w:rPr>
          <w:rStyle w:val="FontStyle21"/>
          <w:sz w:val="28"/>
          <w:szCs w:val="28"/>
        </w:rPr>
      </w:pPr>
    </w:p>
    <w:p w:rsidR="00CC74E7" w:rsidRPr="00C732B7" w:rsidRDefault="00A0597A" w:rsidP="00A0597A">
      <w:pPr>
        <w:pStyle w:val="Style4"/>
        <w:widowControl/>
        <w:spacing w:line="240" w:lineRule="auto"/>
        <w:rPr>
          <w:rStyle w:val="FontStyle21"/>
          <w:sz w:val="28"/>
          <w:szCs w:val="28"/>
        </w:rPr>
      </w:pPr>
      <w:r>
        <w:rPr>
          <w:rStyle w:val="FontStyle21"/>
          <w:sz w:val="28"/>
          <w:szCs w:val="28"/>
        </w:rPr>
        <w:t xml:space="preserve">8.1. </w:t>
      </w:r>
      <w:r w:rsidR="00CC74E7" w:rsidRPr="00C732B7">
        <w:rPr>
          <w:rStyle w:val="FontStyle21"/>
          <w:sz w:val="28"/>
          <w:szCs w:val="28"/>
        </w:rPr>
        <w:t>Стороны обязаны сохранять конфиденциальность информации, полученной в ходе исполнения настоящего Договора;</w:t>
      </w:r>
    </w:p>
    <w:p w:rsidR="00CC74E7" w:rsidRPr="005D5702" w:rsidRDefault="00A0597A" w:rsidP="00A0597A">
      <w:pPr>
        <w:pStyle w:val="Style4"/>
        <w:widowControl/>
        <w:spacing w:line="240" w:lineRule="auto"/>
        <w:rPr>
          <w:rStyle w:val="FontStyle21"/>
          <w:sz w:val="28"/>
          <w:szCs w:val="28"/>
        </w:rPr>
      </w:pPr>
      <w:r>
        <w:rPr>
          <w:rStyle w:val="FontStyle21"/>
          <w:sz w:val="28"/>
          <w:szCs w:val="28"/>
        </w:rPr>
        <w:t xml:space="preserve">8.2. </w:t>
      </w:r>
      <w:r w:rsidR="00CC74E7" w:rsidRPr="00C732B7">
        <w:rPr>
          <w:rStyle w:val="FontStyle21"/>
          <w:sz w:val="28"/>
          <w:szCs w:val="28"/>
        </w:rPr>
        <w:t>Передача конфиденциальной инф</w:t>
      </w:r>
      <w:r w:rsidR="00CC74E7" w:rsidRPr="005D5702">
        <w:rPr>
          <w:rStyle w:val="FontStyle21"/>
          <w:sz w:val="28"/>
          <w:szCs w:val="28"/>
        </w:rPr>
        <w:t xml:space="preserve">ормации третьим лицам, опубликование или иное разглашение такой информации может осуществляться только с письменного согласия Исполнителя, Заказчика, </w:t>
      </w:r>
      <w:r w:rsidR="00CE7C16">
        <w:rPr>
          <w:rStyle w:val="FontStyle21"/>
          <w:sz w:val="28"/>
          <w:szCs w:val="28"/>
        </w:rPr>
        <w:t>в том числе в случае расторжения</w:t>
      </w:r>
      <w:r w:rsidR="00CE7C16" w:rsidRPr="005D5702">
        <w:rPr>
          <w:rStyle w:val="FontStyle21"/>
          <w:sz w:val="28"/>
          <w:szCs w:val="28"/>
        </w:rPr>
        <w:t xml:space="preserve"> </w:t>
      </w:r>
      <w:r w:rsidR="00CC74E7" w:rsidRPr="005D5702">
        <w:rPr>
          <w:rStyle w:val="FontStyle21"/>
          <w:sz w:val="28"/>
          <w:szCs w:val="28"/>
        </w:rPr>
        <w:t>действия настоящего Договора</w:t>
      </w:r>
      <w:r w:rsidR="00CE7C16">
        <w:rPr>
          <w:rStyle w:val="FontStyle21"/>
          <w:sz w:val="28"/>
          <w:szCs w:val="28"/>
        </w:rPr>
        <w:t>,</w:t>
      </w:r>
      <w:r w:rsidR="00CE7C16" w:rsidRPr="00CE7C16">
        <w:rPr>
          <w:rStyle w:val="FontStyle21"/>
          <w:sz w:val="28"/>
          <w:szCs w:val="28"/>
        </w:rPr>
        <w:t xml:space="preserve"> </w:t>
      </w:r>
      <w:r w:rsidR="00CE7C16" w:rsidRPr="005D5702">
        <w:rPr>
          <w:rStyle w:val="FontStyle21"/>
          <w:sz w:val="28"/>
          <w:szCs w:val="28"/>
        </w:rPr>
        <w:t>независимо от причины</w:t>
      </w:r>
      <w:r w:rsidR="00CE7C16">
        <w:rPr>
          <w:rStyle w:val="FontStyle21"/>
          <w:sz w:val="28"/>
          <w:szCs w:val="28"/>
        </w:rPr>
        <w:t xml:space="preserve"> его</w:t>
      </w:r>
      <w:r w:rsidR="00CE7C16" w:rsidRPr="00CE7C16">
        <w:rPr>
          <w:rStyle w:val="FontStyle21"/>
          <w:sz w:val="28"/>
          <w:szCs w:val="28"/>
        </w:rPr>
        <w:t xml:space="preserve"> </w:t>
      </w:r>
      <w:r w:rsidR="00CE7C16" w:rsidRPr="005D5702">
        <w:rPr>
          <w:rStyle w:val="FontStyle21"/>
          <w:sz w:val="28"/>
          <w:szCs w:val="28"/>
        </w:rPr>
        <w:t>прекращени</w:t>
      </w:r>
      <w:r w:rsidR="00CE7C16">
        <w:rPr>
          <w:rStyle w:val="FontStyle21"/>
          <w:sz w:val="28"/>
          <w:szCs w:val="28"/>
        </w:rPr>
        <w:t>я</w:t>
      </w:r>
      <w:r w:rsidR="00CC74E7" w:rsidRPr="005D5702">
        <w:rPr>
          <w:rStyle w:val="FontStyle21"/>
          <w:sz w:val="28"/>
          <w:szCs w:val="28"/>
        </w:rPr>
        <w:t>;</w:t>
      </w:r>
    </w:p>
    <w:p w:rsidR="00CC74E7" w:rsidRPr="005D5702" w:rsidRDefault="00A0597A" w:rsidP="00A0597A">
      <w:pPr>
        <w:pStyle w:val="Style4"/>
        <w:widowControl/>
        <w:spacing w:line="240" w:lineRule="auto"/>
        <w:rPr>
          <w:rStyle w:val="FontStyle21"/>
          <w:sz w:val="28"/>
          <w:szCs w:val="28"/>
        </w:rPr>
      </w:pPr>
      <w:r>
        <w:rPr>
          <w:rStyle w:val="FontStyle21"/>
          <w:sz w:val="28"/>
          <w:szCs w:val="28"/>
        </w:rPr>
        <w:t xml:space="preserve">8.3. </w:t>
      </w:r>
      <w:r w:rsidR="00CC74E7" w:rsidRPr="005D5702">
        <w:rPr>
          <w:rStyle w:val="FontStyle21"/>
          <w:sz w:val="28"/>
          <w:szCs w:val="28"/>
        </w:rPr>
        <w:t>Исполнитель не несет ответственности в случа</w:t>
      </w:r>
      <w:r w:rsidR="00CE7C16">
        <w:rPr>
          <w:rStyle w:val="FontStyle21"/>
          <w:sz w:val="28"/>
          <w:szCs w:val="28"/>
        </w:rPr>
        <w:t>е</w:t>
      </w:r>
      <w:r w:rsidR="00CC74E7" w:rsidRPr="005D5702">
        <w:rPr>
          <w:rStyle w:val="FontStyle21"/>
          <w:sz w:val="28"/>
          <w:szCs w:val="28"/>
        </w:rPr>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C74E7" w:rsidRPr="005D5702" w:rsidRDefault="00CC74E7" w:rsidP="00CE7C16">
      <w:pPr>
        <w:pStyle w:val="Style4"/>
        <w:widowControl/>
        <w:tabs>
          <w:tab w:val="left" w:pos="1046"/>
        </w:tabs>
        <w:spacing w:line="240" w:lineRule="auto"/>
        <w:ind w:firstLine="567"/>
        <w:rPr>
          <w:sz w:val="28"/>
          <w:szCs w:val="28"/>
        </w:rPr>
      </w:pPr>
    </w:p>
    <w:p w:rsidR="00CC74E7" w:rsidRPr="005D5702" w:rsidRDefault="00CC74E7" w:rsidP="00CE7C16">
      <w:pPr>
        <w:pStyle w:val="Style9"/>
        <w:widowControl/>
        <w:ind w:firstLine="567"/>
        <w:jc w:val="center"/>
        <w:rPr>
          <w:rStyle w:val="FontStyle21"/>
          <w:b/>
          <w:sz w:val="28"/>
          <w:szCs w:val="28"/>
        </w:rPr>
      </w:pPr>
      <w:r w:rsidRPr="005D5702">
        <w:rPr>
          <w:rStyle w:val="FontStyle21"/>
          <w:b/>
          <w:sz w:val="28"/>
          <w:szCs w:val="28"/>
        </w:rPr>
        <w:t>9. ОБСТОЯТЕЛЬСТВА НЕПРЕОДОЛИМОЙ СИЛЫ</w:t>
      </w:r>
    </w:p>
    <w:p w:rsidR="00CC74E7" w:rsidRPr="005D5702" w:rsidRDefault="00CC74E7" w:rsidP="00CE7C16">
      <w:pPr>
        <w:pStyle w:val="Style9"/>
        <w:widowControl/>
        <w:ind w:firstLine="567"/>
        <w:jc w:val="center"/>
        <w:rPr>
          <w:rStyle w:val="FontStyle21"/>
          <w:b/>
          <w:sz w:val="28"/>
          <w:szCs w:val="28"/>
        </w:rPr>
      </w:pPr>
    </w:p>
    <w:p w:rsidR="00CC74E7" w:rsidRPr="005D5702" w:rsidRDefault="00CE7C16" w:rsidP="00CE7C16">
      <w:pPr>
        <w:pStyle w:val="Style4"/>
        <w:widowControl/>
        <w:numPr>
          <w:ilvl w:val="0"/>
          <w:numId w:val="40"/>
        </w:numPr>
        <w:tabs>
          <w:tab w:val="left" w:pos="1037"/>
        </w:tabs>
        <w:spacing w:line="240" w:lineRule="auto"/>
        <w:ind w:firstLine="567"/>
        <w:rPr>
          <w:rStyle w:val="FontStyle21"/>
          <w:sz w:val="28"/>
          <w:szCs w:val="28"/>
        </w:rPr>
      </w:pPr>
      <w:r>
        <w:rPr>
          <w:rStyle w:val="FontStyle21"/>
          <w:sz w:val="28"/>
          <w:szCs w:val="28"/>
        </w:rPr>
        <w:t xml:space="preserve"> </w:t>
      </w:r>
      <w:proofErr w:type="gramStart"/>
      <w:r w:rsidR="00CC74E7" w:rsidRPr="005D5702">
        <w:rPr>
          <w:rStyle w:val="FontStyle21"/>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C74E7" w:rsidRPr="005D5702" w:rsidRDefault="00CE7C16" w:rsidP="00CE7C16">
      <w:pPr>
        <w:pStyle w:val="Style4"/>
        <w:widowControl/>
        <w:numPr>
          <w:ilvl w:val="0"/>
          <w:numId w:val="40"/>
        </w:numPr>
        <w:tabs>
          <w:tab w:val="left" w:pos="1037"/>
        </w:tabs>
        <w:spacing w:line="240" w:lineRule="auto"/>
        <w:ind w:firstLine="567"/>
        <w:rPr>
          <w:rStyle w:val="FontStyle21"/>
          <w:sz w:val="28"/>
          <w:szCs w:val="28"/>
        </w:rPr>
      </w:pPr>
      <w:r>
        <w:rPr>
          <w:rStyle w:val="FontStyle21"/>
          <w:sz w:val="28"/>
          <w:szCs w:val="28"/>
        </w:rPr>
        <w:lastRenderedPageBreak/>
        <w:t xml:space="preserve"> </w:t>
      </w:r>
      <w:r w:rsidR="00CC74E7" w:rsidRPr="005D5702">
        <w:rPr>
          <w:rStyle w:val="FontStyle21"/>
          <w:sz w:val="28"/>
          <w:szCs w:val="28"/>
        </w:rPr>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CC74E7" w:rsidRPr="005D5702" w:rsidRDefault="00CE7C16" w:rsidP="00CE7C16">
      <w:pPr>
        <w:pStyle w:val="Style4"/>
        <w:widowControl/>
        <w:numPr>
          <w:ilvl w:val="0"/>
          <w:numId w:val="40"/>
        </w:numPr>
        <w:tabs>
          <w:tab w:val="left" w:pos="1037"/>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Сторона, которая не исполняет своего обязательства вследствие действия обстоятельств непреодолимой силы, должна не позднее</w:t>
      </w:r>
      <w:r>
        <w:rPr>
          <w:rStyle w:val="FontStyle21"/>
          <w:sz w:val="28"/>
          <w:szCs w:val="28"/>
        </w:rPr>
        <w:t>,</w:t>
      </w:r>
      <w:r w:rsidR="00CC74E7" w:rsidRPr="005D5702">
        <w:rPr>
          <w:rStyle w:val="FontStyle21"/>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CC74E7" w:rsidRPr="005D5702" w:rsidRDefault="00CC74E7" w:rsidP="00CE7C16">
      <w:pPr>
        <w:pStyle w:val="Style4"/>
        <w:widowControl/>
        <w:tabs>
          <w:tab w:val="left" w:pos="1411"/>
        </w:tabs>
        <w:spacing w:line="240" w:lineRule="auto"/>
        <w:ind w:firstLine="567"/>
        <w:rPr>
          <w:rStyle w:val="FontStyle21"/>
          <w:sz w:val="28"/>
          <w:szCs w:val="28"/>
        </w:rPr>
      </w:pPr>
      <w:r w:rsidRPr="005D5702">
        <w:rPr>
          <w:rStyle w:val="FontStyle21"/>
          <w:sz w:val="28"/>
          <w:szCs w:val="28"/>
        </w:rPr>
        <w:t>9.4.</w:t>
      </w:r>
      <w:r w:rsidRPr="005D5702">
        <w:rPr>
          <w:rStyle w:val="FontStyle21"/>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5D5702">
        <w:rPr>
          <w:rStyle w:val="FontStyle21"/>
          <w:sz w:val="28"/>
          <w:szCs w:val="28"/>
        </w:rPr>
        <w:t>Договор</w:t>
      </w:r>
      <w:proofErr w:type="gramEnd"/>
      <w:r w:rsidRPr="005D5702">
        <w:rPr>
          <w:rStyle w:val="FontStyle21"/>
          <w:sz w:val="28"/>
          <w:szCs w:val="28"/>
        </w:rPr>
        <w:t xml:space="preserve"> может быть расторгнут по соглашению Сторон, либо в порядке, установленном пунктом 10.3 настоящего Договора.</w:t>
      </w:r>
    </w:p>
    <w:p w:rsidR="00BB2C41" w:rsidRPr="005D5702" w:rsidRDefault="00BB2C41" w:rsidP="00CE7C16">
      <w:pPr>
        <w:pStyle w:val="Style9"/>
        <w:widowControl/>
        <w:ind w:firstLine="567"/>
        <w:jc w:val="center"/>
        <w:rPr>
          <w:rStyle w:val="FontStyle21"/>
          <w:sz w:val="28"/>
          <w:szCs w:val="28"/>
        </w:rPr>
      </w:pPr>
    </w:p>
    <w:p w:rsidR="00CC74E7" w:rsidRPr="005D5702" w:rsidRDefault="00CC74E7" w:rsidP="00CE7C16">
      <w:pPr>
        <w:pStyle w:val="Style9"/>
        <w:widowControl/>
        <w:ind w:firstLine="567"/>
        <w:jc w:val="center"/>
        <w:rPr>
          <w:rStyle w:val="FontStyle21"/>
          <w:b/>
          <w:sz w:val="28"/>
          <w:szCs w:val="28"/>
        </w:rPr>
      </w:pPr>
      <w:r w:rsidRPr="005D5702">
        <w:rPr>
          <w:rStyle w:val="FontStyle21"/>
          <w:b/>
          <w:sz w:val="28"/>
          <w:szCs w:val="28"/>
        </w:rPr>
        <w:t>10. ПОРЯДОК ВНЕСЕНИЯ ИЗМЕНЕНИЙ, ДОПОЛНЕНИЙ В ДОГОВОР</w:t>
      </w:r>
      <w:r w:rsidRPr="005D5702">
        <w:rPr>
          <w:rStyle w:val="FontStyle21"/>
          <w:sz w:val="28"/>
          <w:szCs w:val="28"/>
        </w:rPr>
        <w:t xml:space="preserve"> </w:t>
      </w:r>
      <w:r w:rsidRPr="005D5702">
        <w:rPr>
          <w:rStyle w:val="FontStyle20"/>
          <w:sz w:val="28"/>
          <w:szCs w:val="28"/>
        </w:rPr>
        <w:t xml:space="preserve">И </w:t>
      </w:r>
      <w:r w:rsidRPr="005D5702">
        <w:rPr>
          <w:rStyle w:val="FontStyle21"/>
          <w:b/>
          <w:sz w:val="28"/>
          <w:szCs w:val="28"/>
        </w:rPr>
        <w:t>ЕГО</w:t>
      </w:r>
      <w:r w:rsidR="00CE7C16">
        <w:rPr>
          <w:rStyle w:val="FontStyle21"/>
          <w:b/>
          <w:sz w:val="28"/>
          <w:szCs w:val="28"/>
        </w:rPr>
        <w:t xml:space="preserve"> </w:t>
      </w:r>
      <w:r w:rsidRPr="005D5702">
        <w:rPr>
          <w:rStyle w:val="FontStyle21"/>
          <w:b/>
          <w:sz w:val="28"/>
          <w:szCs w:val="28"/>
        </w:rPr>
        <w:t>РАСТОРЖЕНИЯ</w:t>
      </w:r>
    </w:p>
    <w:p w:rsidR="00CC74E7" w:rsidRPr="005D5702" w:rsidRDefault="00CC74E7" w:rsidP="00CE7C16">
      <w:pPr>
        <w:pStyle w:val="Style12"/>
        <w:widowControl/>
        <w:spacing w:line="240" w:lineRule="auto"/>
        <w:ind w:firstLine="567"/>
        <w:rPr>
          <w:sz w:val="28"/>
          <w:szCs w:val="28"/>
        </w:rPr>
      </w:pPr>
    </w:p>
    <w:p w:rsidR="00CC74E7" w:rsidRPr="005D5702" w:rsidRDefault="00CC74E7" w:rsidP="00CE7C16">
      <w:pPr>
        <w:pStyle w:val="Style12"/>
        <w:widowControl/>
        <w:tabs>
          <w:tab w:val="left" w:pos="1027"/>
        </w:tabs>
        <w:spacing w:line="240" w:lineRule="auto"/>
        <w:ind w:firstLine="567"/>
        <w:rPr>
          <w:rStyle w:val="FontStyle21"/>
          <w:sz w:val="28"/>
          <w:szCs w:val="28"/>
        </w:rPr>
      </w:pPr>
      <w:r w:rsidRPr="005D5702">
        <w:rPr>
          <w:rStyle w:val="FontStyle21"/>
          <w:sz w:val="28"/>
          <w:szCs w:val="28"/>
        </w:rPr>
        <w:t>10.1.</w:t>
      </w:r>
      <w:r w:rsidRPr="005D5702">
        <w:rPr>
          <w:rStyle w:val="FontStyle21"/>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74E7" w:rsidRDefault="00CE7C16" w:rsidP="00CE7C16">
      <w:pPr>
        <w:pStyle w:val="Style12"/>
        <w:widowControl/>
        <w:numPr>
          <w:ilvl w:val="0"/>
          <w:numId w:val="41"/>
        </w:numPr>
        <w:tabs>
          <w:tab w:val="left" w:pos="917"/>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Настоящий Договор </w:t>
      </w:r>
      <w:proofErr w:type="gramStart"/>
      <w:r w:rsidR="00CC74E7" w:rsidRPr="005D5702">
        <w:rPr>
          <w:rStyle w:val="FontStyle21"/>
          <w:sz w:val="28"/>
          <w:szCs w:val="28"/>
        </w:rPr>
        <w:t>может быть досрочно расторгнут</w:t>
      </w:r>
      <w:proofErr w:type="gramEnd"/>
      <w:r w:rsidR="00CC74E7" w:rsidRPr="005D5702">
        <w:rPr>
          <w:rStyle w:val="FontStyle21"/>
          <w:sz w:val="28"/>
          <w:szCs w:val="28"/>
        </w:rPr>
        <w:t xml:space="preserve"> по основаниям, предусмотренным законодательством Российской Федерации и настоящим Договором.</w:t>
      </w:r>
    </w:p>
    <w:p w:rsidR="00E271B8" w:rsidRPr="00E271B8" w:rsidRDefault="001A5A45" w:rsidP="00E271B8">
      <w:pPr>
        <w:pStyle w:val="Style12"/>
        <w:widowControl/>
        <w:numPr>
          <w:ilvl w:val="0"/>
          <w:numId w:val="41"/>
        </w:numPr>
        <w:tabs>
          <w:tab w:val="left" w:pos="917"/>
        </w:tabs>
        <w:spacing w:line="240" w:lineRule="auto"/>
        <w:ind w:firstLine="567"/>
        <w:rPr>
          <w:rFonts w:eastAsia="Times New Roman"/>
          <w:sz w:val="28"/>
          <w:szCs w:val="28"/>
        </w:rPr>
      </w:pPr>
      <w:r>
        <w:rPr>
          <w:rStyle w:val="FontStyle21"/>
          <w:sz w:val="28"/>
          <w:szCs w:val="28"/>
        </w:rPr>
        <w:t xml:space="preserve"> </w:t>
      </w:r>
      <w:r w:rsidR="00E271B8" w:rsidRPr="00E271B8">
        <w:rPr>
          <w:rStyle w:val="FontStyle21"/>
          <w:sz w:val="28"/>
          <w:szCs w:val="28"/>
        </w:rPr>
        <w:t xml:space="preserve">Настоящий Договор может быть досрочно расторгнут по инициативе одной из Сторон.. </w:t>
      </w:r>
      <w:r w:rsidR="00E271B8" w:rsidRPr="00E271B8">
        <w:rPr>
          <w:sz w:val="28"/>
        </w:rPr>
        <w:t>Сторона</w:t>
      </w:r>
      <w:r w:rsidR="00E271B8" w:rsidRPr="00E271B8">
        <w:rPr>
          <w:rFonts w:eastAsia="Times New Roman"/>
          <w:sz w:val="28"/>
        </w:rPr>
        <w:t>, решивш</w:t>
      </w:r>
      <w:r w:rsidR="00E271B8" w:rsidRPr="00E271B8">
        <w:rPr>
          <w:sz w:val="28"/>
        </w:rPr>
        <w:t>ая</w:t>
      </w:r>
      <w:r w:rsidR="00E271B8" w:rsidRPr="00E271B8">
        <w:rPr>
          <w:rFonts w:eastAsia="Times New Roman"/>
          <w:sz w:val="28"/>
        </w:rPr>
        <w:t xml:space="preserve"> расторгнуть настоящий Договор, долж</w:t>
      </w:r>
      <w:r w:rsidR="00E271B8" w:rsidRPr="00E271B8">
        <w:rPr>
          <w:sz w:val="28"/>
        </w:rPr>
        <w:t>на</w:t>
      </w:r>
      <w:r w:rsidR="00E271B8" w:rsidRPr="00E271B8">
        <w:rPr>
          <w:rFonts w:eastAsia="Times New Roman"/>
          <w:sz w:val="28"/>
        </w:rPr>
        <w:t xml:space="preserve"> направить письменное уведомление о намерении расторгнуть настоящий Договор</w:t>
      </w:r>
      <w:r w:rsidR="00E271B8" w:rsidRPr="00E271B8">
        <w:rPr>
          <w:sz w:val="28"/>
        </w:rPr>
        <w:t xml:space="preserve"> другую Сторону</w:t>
      </w:r>
      <w:r w:rsidR="00E271B8" w:rsidRPr="00E271B8">
        <w:rPr>
          <w:rFonts w:eastAsia="Times New Roman"/>
          <w:sz w:val="28"/>
        </w:rPr>
        <w:t xml:space="preserve">  </w:t>
      </w:r>
      <w:r w:rsidR="00E271B8" w:rsidRPr="00E271B8">
        <w:rPr>
          <w:rStyle w:val="FontStyle21"/>
          <w:sz w:val="28"/>
          <w:szCs w:val="28"/>
        </w:rPr>
        <w:t>не менее</w:t>
      </w:r>
      <w:proofErr w:type="gramStart"/>
      <w:r w:rsidR="00E271B8" w:rsidRPr="00E271B8">
        <w:rPr>
          <w:rStyle w:val="FontStyle21"/>
          <w:sz w:val="28"/>
          <w:szCs w:val="28"/>
        </w:rPr>
        <w:t>,</w:t>
      </w:r>
      <w:proofErr w:type="gramEnd"/>
      <w:r w:rsidR="00E271B8" w:rsidRPr="00E271B8">
        <w:rPr>
          <w:rStyle w:val="FontStyle21"/>
          <w:sz w:val="28"/>
          <w:szCs w:val="28"/>
        </w:rPr>
        <w:t xml:space="preserve"> чем за 2 месяца (шестьдесят календарных дней) до  предполагаемой даты расторжения настоящего Договора.</w:t>
      </w:r>
      <w:r w:rsidR="00E271B8" w:rsidRPr="00E271B8">
        <w:rPr>
          <w:sz w:val="28"/>
        </w:rPr>
        <w:t xml:space="preserve"> </w:t>
      </w:r>
      <w:r w:rsidR="00E271B8" w:rsidRPr="00E271B8">
        <w:rPr>
          <w:rFonts w:eastAsia="Times New Roman"/>
          <w:sz w:val="28"/>
        </w:rPr>
        <w:t xml:space="preserve">Настоящий Договор считается расторгнутым с даты, указанной в уведомлении о расторжении. При этом </w:t>
      </w:r>
      <w:r w:rsidR="00E271B8" w:rsidRPr="00E271B8">
        <w:rPr>
          <w:sz w:val="28"/>
        </w:rPr>
        <w:t xml:space="preserve">Стороны </w:t>
      </w:r>
      <w:r w:rsidR="00E271B8" w:rsidRPr="00E271B8">
        <w:rPr>
          <w:rFonts w:eastAsia="Times New Roman"/>
          <w:sz w:val="28"/>
        </w:rPr>
        <w:t>обязан</w:t>
      </w:r>
      <w:r w:rsidR="00E271B8" w:rsidRPr="00E271B8">
        <w:rPr>
          <w:sz w:val="28"/>
        </w:rPr>
        <w:t>ы произвести все взаиморасчеты</w:t>
      </w:r>
      <w:r w:rsidR="00E271B8" w:rsidRPr="00E271B8">
        <w:rPr>
          <w:rFonts w:eastAsia="Times New Roman"/>
          <w:sz w:val="28"/>
        </w:rPr>
        <w:t>.</w:t>
      </w:r>
    </w:p>
    <w:p w:rsidR="00CC74E7" w:rsidRPr="005D5702" w:rsidRDefault="00CC74E7" w:rsidP="001A5A45">
      <w:pPr>
        <w:pStyle w:val="Style12"/>
        <w:widowControl/>
        <w:tabs>
          <w:tab w:val="left" w:pos="917"/>
        </w:tabs>
        <w:spacing w:line="240" w:lineRule="auto"/>
        <w:ind w:firstLine="0"/>
      </w:pPr>
    </w:p>
    <w:p w:rsidR="00CC74E7" w:rsidRPr="005D5702" w:rsidRDefault="00CC74E7" w:rsidP="00CE7C16">
      <w:pPr>
        <w:pStyle w:val="Style9"/>
        <w:widowControl/>
        <w:ind w:firstLine="567"/>
        <w:jc w:val="center"/>
        <w:rPr>
          <w:rStyle w:val="FontStyle21"/>
          <w:b/>
          <w:sz w:val="28"/>
          <w:szCs w:val="28"/>
        </w:rPr>
      </w:pPr>
      <w:r w:rsidRPr="005D5702">
        <w:rPr>
          <w:rStyle w:val="FontStyle21"/>
          <w:b/>
          <w:sz w:val="28"/>
          <w:szCs w:val="28"/>
        </w:rPr>
        <w:t>11. РАЗРЕШЕНИЕ СПОРОВ</w:t>
      </w:r>
    </w:p>
    <w:p w:rsidR="00CC74E7" w:rsidRPr="005D5702" w:rsidRDefault="00CC74E7" w:rsidP="00CE7C16">
      <w:pPr>
        <w:pStyle w:val="Style9"/>
        <w:widowControl/>
        <w:ind w:firstLine="567"/>
        <w:jc w:val="center"/>
        <w:rPr>
          <w:rStyle w:val="FontStyle21"/>
          <w:b/>
          <w:sz w:val="28"/>
          <w:szCs w:val="28"/>
        </w:rPr>
      </w:pPr>
    </w:p>
    <w:p w:rsidR="00CC74E7" w:rsidRPr="005D5702" w:rsidRDefault="00CE7C16" w:rsidP="00CE7C16">
      <w:pPr>
        <w:pStyle w:val="Style12"/>
        <w:widowControl/>
        <w:numPr>
          <w:ilvl w:val="0"/>
          <w:numId w:val="42"/>
        </w:numPr>
        <w:tabs>
          <w:tab w:val="left" w:pos="888"/>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Все споры, возникающие при исполнении настоящего Договора, решаются Сторонами путем переговоров.</w:t>
      </w:r>
    </w:p>
    <w:p w:rsidR="00CC74E7" w:rsidRPr="005D5702" w:rsidRDefault="00CE7C16" w:rsidP="00CE7C16">
      <w:pPr>
        <w:pStyle w:val="Style12"/>
        <w:widowControl/>
        <w:numPr>
          <w:ilvl w:val="0"/>
          <w:numId w:val="42"/>
        </w:numPr>
        <w:tabs>
          <w:tab w:val="left" w:pos="888"/>
        </w:tabs>
        <w:spacing w:line="240" w:lineRule="auto"/>
        <w:ind w:firstLine="567"/>
        <w:rPr>
          <w:rStyle w:val="FontStyle21"/>
          <w:sz w:val="28"/>
          <w:szCs w:val="28"/>
        </w:rPr>
      </w:pPr>
      <w:r>
        <w:rPr>
          <w:rStyle w:val="FontStyle21"/>
          <w:sz w:val="28"/>
          <w:szCs w:val="28"/>
        </w:rPr>
        <w:t xml:space="preserve"> </w:t>
      </w:r>
      <w:r w:rsidR="00CC74E7" w:rsidRPr="005D5702">
        <w:rPr>
          <w:rStyle w:val="FontStyle21"/>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CC74E7" w:rsidRPr="005D5702">
        <w:rPr>
          <w:rStyle w:val="FontStyle21"/>
          <w:sz w:val="28"/>
          <w:szCs w:val="28"/>
        </w:rPr>
        <w:t>с даты получения</w:t>
      </w:r>
      <w:proofErr w:type="gramEnd"/>
      <w:r w:rsidR="00CC74E7" w:rsidRPr="005D5702">
        <w:rPr>
          <w:rStyle w:val="FontStyle21"/>
          <w:sz w:val="28"/>
          <w:szCs w:val="28"/>
        </w:rPr>
        <w:t xml:space="preserve"> претензии.</w:t>
      </w:r>
    </w:p>
    <w:p w:rsidR="00CC74E7" w:rsidRPr="005D5702" w:rsidRDefault="00CE7C16" w:rsidP="00CE7C16">
      <w:pPr>
        <w:pStyle w:val="Style18"/>
        <w:widowControl/>
        <w:numPr>
          <w:ilvl w:val="0"/>
          <w:numId w:val="42"/>
        </w:numPr>
        <w:tabs>
          <w:tab w:val="left" w:pos="888"/>
        </w:tabs>
        <w:spacing w:line="240" w:lineRule="auto"/>
        <w:ind w:firstLine="567"/>
        <w:jc w:val="both"/>
        <w:rPr>
          <w:rStyle w:val="FontStyle21"/>
          <w:sz w:val="28"/>
          <w:szCs w:val="28"/>
        </w:rPr>
      </w:pPr>
      <w:r>
        <w:rPr>
          <w:rStyle w:val="FontStyle21"/>
          <w:sz w:val="28"/>
          <w:szCs w:val="28"/>
        </w:rPr>
        <w:t xml:space="preserve"> </w:t>
      </w:r>
      <w:r w:rsidR="00CC74E7" w:rsidRPr="005D5702">
        <w:rPr>
          <w:rStyle w:val="FontStyle21"/>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00CC74E7" w:rsidRPr="005D5702">
        <w:rPr>
          <w:rStyle w:val="FontStyle21"/>
          <w:sz w:val="28"/>
          <w:szCs w:val="28"/>
        </w:rPr>
        <w:t>г</w:t>
      </w:r>
      <w:proofErr w:type="gramEnd"/>
      <w:r w:rsidR="00CC74E7" w:rsidRPr="005D5702">
        <w:rPr>
          <w:rStyle w:val="FontStyle21"/>
          <w:sz w:val="28"/>
          <w:szCs w:val="28"/>
        </w:rPr>
        <w:t>. Москвы.</w:t>
      </w:r>
    </w:p>
    <w:p w:rsidR="00CC74E7" w:rsidRPr="005D5702" w:rsidRDefault="00CC74E7" w:rsidP="00CE7C16">
      <w:pPr>
        <w:pStyle w:val="Style9"/>
        <w:widowControl/>
        <w:ind w:firstLine="567"/>
        <w:jc w:val="center"/>
        <w:rPr>
          <w:sz w:val="28"/>
          <w:szCs w:val="28"/>
        </w:rPr>
      </w:pPr>
    </w:p>
    <w:p w:rsidR="00CC74E7" w:rsidRPr="005D5702" w:rsidRDefault="00CC74E7" w:rsidP="00CE7C16">
      <w:pPr>
        <w:pStyle w:val="Style9"/>
        <w:widowControl/>
        <w:ind w:firstLine="567"/>
        <w:jc w:val="center"/>
        <w:rPr>
          <w:rStyle w:val="FontStyle21"/>
          <w:b/>
          <w:sz w:val="28"/>
          <w:szCs w:val="28"/>
        </w:rPr>
      </w:pPr>
      <w:r w:rsidRPr="005D5702">
        <w:rPr>
          <w:rStyle w:val="FontStyle21"/>
          <w:b/>
          <w:sz w:val="28"/>
          <w:szCs w:val="28"/>
        </w:rPr>
        <w:t>12. ПРОЧИЕ УСЛОВИЯ</w:t>
      </w:r>
    </w:p>
    <w:p w:rsidR="00CC74E7" w:rsidRPr="005D5702" w:rsidRDefault="00CC74E7" w:rsidP="00CE7C16">
      <w:pPr>
        <w:pStyle w:val="Style9"/>
        <w:widowControl/>
        <w:ind w:firstLine="567"/>
        <w:jc w:val="center"/>
        <w:rPr>
          <w:rStyle w:val="FontStyle21"/>
          <w:b/>
          <w:sz w:val="28"/>
          <w:szCs w:val="28"/>
        </w:rPr>
      </w:pPr>
    </w:p>
    <w:p w:rsidR="00CC74E7" w:rsidRPr="005D5702" w:rsidRDefault="00CE7C16" w:rsidP="00CE7C16">
      <w:pPr>
        <w:pStyle w:val="Style18"/>
        <w:widowControl/>
        <w:numPr>
          <w:ilvl w:val="0"/>
          <w:numId w:val="43"/>
        </w:numPr>
        <w:tabs>
          <w:tab w:val="left" w:pos="893"/>
        </w:tabs>
        <w:spacing w:line="240" w:lineRule="auto"/>
        <w:ind w:firstLine="567"/>
        <w:jc w:val="both"/>
        <w:rPr>
          <w:rStyle w:val="FontStyle21"/>
          <w:sz w:val="28"/>
          <w:szCs w:val="28"/>
        </w:rPr>
      </w:pPr>
      <w:r>
        <w:rPr>
          <w:rStyle w:val="FontStyle21"/>
          <w:sz w:val="28"/>
          <w:szCs w:val="28"/>
        </w:rPr>
        <w:lastRenderedPageBreak/>
        <w:t xml:space="preserve"> </w:t>
      </w:r>
      <w:r w:rsidR="00CC74E7" w:rsidRPr="005D5702">
        <w:rPr>
          <w:rStyle w:val="FontStyle21"/>
          <w:sz w:val="28"/>
          <w:szCs w:val="28"/>
        </w:rPr>
        <w:t xml:space="preserve">В случае изменения у </w:t>
      </w:r>
      <w:proofErr w:type="gramStart"/>
      <w:r w:rsidR="00CC74E7" w:rsidRPr="005D5702">
        <w:rPr>
          <w:rStyle w:val="FontStyle21"/>
          <w:sz w:val="28"/>
          <w:szCs w:val="28"/>
        </w:rPr>
        <w:t>какой-либо</w:t>
      </w:r>
      <w:proofErr w:type="gramEnd"/>
      <w:r w:rsidR="00CC74E7" w:rsidRPr="005D5702">
        <w:rPr>
          <w:rStyle w:val="FontStyle21"/>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C74E7" w:rsidRPr="005D5702" w:rsidRDefault="00CE7C16" w:rsidP="00CE7C16">
      <w:pPr>
        <w:pStyle w:val="Style12"/>
        <w:widowControl/>
        <w:numPr>
          <w:ilvl w:val="0"/>
          <w:numId w:val="43"/>
        </w:numPr>
        <w:tabs>
          <w:tab w:val="left" w:pos="898"/>
        </w:tabs>
        <w:spacing w:line="240" w:lineRule="auto"/>
        <w:ind w:firstLine="567"/>
        <w:jc w:val="left"/>
        <w:rPr>
          <w:rStyle w:val="FontStyle21"/>
          <w:sz w:val="28"/>
          <w:szCs w:val="28"/>
        </w:rPr>
      </w:pPr>
      <w:r>
        <w:rPr>
          <w:rStyle w:val="FontStyle21"/>
          <w:sz w:val="28"/>
          <w:szCs w:val="28"/>
        </w:rPr>
        <w:t xml:space="preserve"> </w:t>
      </w:r>
      <w:r w:rsidR="00CC74E7" w:rsidRPr="005D5702">
        <w:rPr>
          <w:rStyle w:val="FontStyle21"/>
          <w:sz w:val="28"/>
          <w:szCs w:val="28"/>
        </w:rPr>
        <w:t>Все приложения к настоящему Договору являются его неотъемлемой частью.</w:t>
      </w:r>
    </w:p>
    <w:p w:rsidR="00CC74E7" w:rsidRPr="005D5702" w:rsidRDefault="00CC74E7" w:rsidP="00CE7C16">
      <w:pPr>
        <w:pStyle w:val="Style12"/>
        <w:widowControl/>
        <w:tabs>
          <w:tab w:val="left" w:pos="1152"/>
        </w:tabs>
        <w:spacing w:line="240" w:lineRule="auto"/>
        <w:ind w:firstLine="567"/>
        <w:rPr>
          <w:rStyle w:val="FontStyle21"/>
          <w:sz w:val="28"/>
          <w:szCs w:val="28"/>
        </w:rPr>
      </w:pPr>
      <w:r w:rsidRPr="005D5702">
        <w:rPr>
          <w:rStyle w:val="FontStyle21"/>
          <w:sz w:val="28"/>
          <w:szCs w:val="28"/>
        </w:rPr>
        <w:t>12.3.</w:t>
      </w:r>
      <w:r w:rsidRPr="005D5702">
        <w:rPr>
          <w:rStyle w:val="FontStyle21"/>
          <w:sz w:val="28"/>
          <w:szCs w:val="28"/>
        </w:rPr>
        <w:tab/>
        <w:t>Все вопросы, не предусмотренные настоящим Договором, регулируются</w:t>
      </w:r>
      <w:r w:rsidR="00CE7C16">
        <w:rPr>
          <w:rStyle w:val="FontStyle21"/>
          <w:sz w:val="28"/>
          <w:szCs w:val="28"/>
        </w:rPr>
        <w:t xml:space="preserve"> </w:t>
      </w:r>
      <w:r w:rsidRPr="005D5702">
        <w:rPr>
          <w:rStyle w:val="FontStyle21"/>
          <w:sz w:val="28"/>
          <w:szCs w:val="28"/>
        </w:rPr>
        <w:t>законодательством Российской Федерации.</w:t>
      </w:r>
    </w:p>
    <w:p w:rsidR="00CC74E7" w:rsidRPr="005D5702" w:rsidRDefault="00CC74E7" w:rsidP="00CE7C16">
      <w:pPr>
        <w:pStyle w:val="Style12"/>
        <w:widowControl/>
        <w:numPr>
          <w:ilvl w:val="0"/>
          <w:numId w:val="44"/>
        </w:numPr>
        <w:tabs>
          <w:tab w:val="left" w:pos="970"/>
        </w:tabs>
        <w:spacing w:line="240" w:lineRule="auto"/>
        <w:ind w:firstLine="567"/>
        <w:rPr>
          <w:rStyle w:val="FontStyle21"/>
          <w:sz w:val="28"/>
          <w:szCs w:val="28"/>
        </w:rPr>
      </w:pPr>
      <w:r w:rsidRPr="005D5702">
        <w:rPr>
          <w:rStyle w:val="FontStyle21"/>
          <w:sz w:val="28"/>
          <w:szCs w:val="28"/>
        </w:rPr>
        <w:t>Настоящий Договор составлен в двух экземплярах, имеющих одинаковую силу по одному для каждой из Сторон.</w:t>
      </w:r>
    </w:p>
    <w:p w:rsidR="00CC74E7" w:rsidRPr="005D5702" w:rsidRDefault="00CE7C16" w:rsidP="00CE7C16">
      <w:pPr>
        <w:pStyle w:val="Style12"/>
        <w:widowControl/>
        <w:numPr>
          <w:ilvl w:val="0"/>
          <w:numId w:val="45"/>
        </w:numPr>
        <w:tabs>
          <w:tab w:val="left" w:pos="893"/>
        </w:tabs>
        <w:spacing w:line="240" w:lineRule="auto"/>
        <w:ind w:firstLine="567"/>
        <w:jc w:val="left"/>
        <w:rPr>
          <w:sz w:val="28"/>
          <w:szCs w:val="28"/>
        </w:rPr>
      </w:pPr>
      <w:r>
        <w:rPr>
          <w:rStyle w:val="FontStyle21"/>
          <w:sz w:val="28"/>
          <w:szCs w:val="28"/>
        </w:rPr>
        <w:t xml:space="preserve"> </w:t>
      </w:r>
      <w:r w:rsidR="00CC74E7" w:rsidRPr="005D5702">
        <w:rPr>
          <w:rStyle w:val="FontStyle21"/>
          <w:sz w:val="28"/>
          <w:szCs w:val="28"/>
        </w:rPr>
        <w:t>К настоящему Договору прилагаются:</w:t>
      </w:r>
    </w:p>
    <w:p w:rsidR="00CC74E7" w:rsidRPr="005D5702" w:rsidRDefault="00CC74E7" w:rsidP="00CE7C16">
      <w:pPr>
        <w:pStyle w:val="Style4"/>
        <w:widowControl/>
        <w:numPr>
          <w:ilvl w:val="0"/>
          <w:numId w:val="46"/>
        </w:numPr>
        <w:tabs>
          <w:tab w:val="left" w:pos="1248"/>
        </w:tabs>
        <w:spacing w:line="240" w:lineRule="auto"/>
        <w:ind w:firstLine="567"/>
        <w:jc w:val="left"/>
        <w:rPr>
          <w:rStyle w:val="FontStyle21"/>
          <w:sz w:val="28"/>
          <w:szCs w:val="28"/>
        </w:rPr>
      </w:pPr>
      <w:r w:rsidRPr="005D5702">
        <w:rPr>
          <w:rStyle w:val="FontStyle21"/>
          <w:sz w:val="28"/>
          <w:szCs w:val="28"/>
        </w:rPr>
        <w:t>Протокол согласования договорной цены (приложение № 1);</w:t>
      </w:r>
    </w:p>
    <w:p w:rsidR="00CC74E7" w:rsidRDefault="00CC74E7" w:rsidP="00CE7C16">
      <w:pPr>
        <w:pStyle w:val="Style4"/>
        <w:widowControl/>
        <w:numPr>
          <w:ilvl w:val="0"/>
          <w:numId w:val="46"/>
        </w:numPr>
        <w:tabs>
          <w:tab w:val="left" w:pos="1243"/>
        </w:tabs>
        <w:spacing w:line="240" w:lineRule="auto"/>
        <w:ind w:firstLine="567"/>
        <w:rPr>
          <w:rStyle w:val="FontStyle21"/>
          <w:sz w:val="28"/>
          <w:szCs w:val="28"/>
        </w:rPr>
      </w:pPr>
      <w:r w:rsidRPr="005D5702">
        <w:rPr>
          <w:rStyle w:val="FontStyle21"/>
          <w:sz w:val="28"/>
          <w:szCs w:val="28"/>
        </w:rPr>
        <w:t xml:space="preserve">Инструкция сотрудникам охраны </w:t>
      </w:r>
      <w:r w:rsidR="00CE7C16">
        <w:rPr>
          <w:rStyle w:val="FontStyle21"/>
          <w:sz w:val="28"/>
          <w:szCs w:val="28"/>
        </w:rPr>
        <w:t>_________________</w:t>
      </w:r>
      <w:r w:rsidRPr="005D5702">
        <w:rPr>
          <w:rStyle w:val="FontStyle21"/>
          <w:sz w:val="28"/>
          <w:szCs w:val="28"/>
        </w:rPr>
        <w:t xml:space="preserve"> при несении службы по охране Объектов Заказчика (приложение № 2).</w:t>
      </w:r>
    </w:p>
    <w:p w:rsidR="00BB2C41" w:rsidRDefault="00BB2C41" w:rsidP="00BB2C41">
      <w:pPr>
        <w:pStyle w:val="Style4"/>
        <w:widowControl/>
        <w:tabs>
          <w:tab w:val="left" w:pos="1243"/>
        </w:tabs>
        <w:spacing w:line="240" w:lineRule="auto"/>
        <w:rPr>
          <w:rStyle w:val="FontStyle21"/>
          <w:sz w:val="28"/>
          <w:szCs w:val="28"/>
        </w:rPr>
      </w:pPr>
    </w:p>
    <w:p w:rsidR="00BB2C41" w:rsidRPr="005D5702" w:rsidRDefault="00BB2C41" w:rsidP="00BB2C41">
      <w:pPr>
        <w:pStyle w:val="Style4"/>
        <w:widowControl/>
        <w:tabs>
          <w:tab w:val="left" w:pos="1243"/>
        </w:tabs>
        <w:spacing w:line="240" w:lineRule="auto"/>
        <w:rPr>
          <w:rStyle w:val="FontStyle21"/>
          <w:sz w:val="28"/>
          <w:szCs w:val="28"/>
        </w:rPr>
      </w:pPr>
    </w:p>
    <w:p w:rsidR="00CC74E7" w:rsidRPr="005D5702" w:rsidRDefault="00CC74E7" w:rsidP="00CE7C16">
      <w:pPr>
        <w:pStyle w:val="Style4"/>
        <w:widowControl/>
        <w:tabs>
          <w:tab w:val="left" w:pos="1243"/>
        </w:tabs>
        <w:spacing w:line="240" w:lineRule="auto"/>
        <w:ind w:firstLine="567"/>
        <w:rPr>
          <w:rStyle w:val="FontStyle21"/>
          <w:sz w:val="28"/>
          <w:szCs w:val="28"/>
        </w:rPr>
      </w:pPr>
    </w:p>
    <w:p w:rsidR="00CC74E7" w:rsidRPr="005D5702" w:rsidRDefault="00CC74E7" w:rsidP="00CC74E7">
      <w:pPr>
        <w:pStyle w:val="Style9"/>
        <w:widowControl/>
        <w:jc w:val="center"/>
        <w:rPr>
          <w:rStyle w:val="FontStyle20"/>
          <w:sz w:val="28"/>
          <w:szCs w:val="28"/>
        </w:rPr>
      </w:pPr>
      <w:r w:rsidRPr="005D5702">
        <w:rPr>
          <w:rStyle w:val="FontStyle21"/>
          <w:b/>
          <w:sz w:val="28"/>
          <w:szCs w:val="28"/>
        </w:rPr>
        <w:t>13.   ЮРИДИЧЕСКИЕ АДРЕСА</w:t>
      </w:r>
      <w:r w:rsidRPr="005D5702">
        <w:rPr>
          <w:rStyle w:val="FontStyle21"/>
          <w:sz w:val="28"/>
          <w:szCs w:val="28"/>
        </w:rPr>
        <w:t xml:space="preserve"> </w:t>
      </w:r>
      <w:r w:rsidRPr="005D5702">
        <w:rPr>
          <w:rStyle w:val="FontStyle20"/>
          <w:sz w:val="28"/>
          <w:szCs w:val="28"/>
        </w:rPr>
        <w:t xml:space="preserve">И </w:t>
      </w:r>
      <w:r w:rsidRPr="005D5702">
        <w:rPr>
          <w:rStyle w:val="FontStyle21"/>
          <w:b/>
          <w:sz w:val="28"/>
          <w:szCs w:val="28"/>
        </w:rPr>
        <w:t xml:space="preserve">РЕКВИЗИТЫ </w:t>
      </w:r>
      <w:r w:rsidRPr="005D5702">
        <w:rPr>
          <w:rStyle w:val="FontStyle20"/>
          <w:sz w:val="28"/>
          <w:szCs w:val="28"/>
        </w:rPr>
        <w:t>СТОРОН</w:t>
      </w:r>
    </w:p>
    <w:p w:rsidR="00CC74E7" w:rsidRPr="005D5702" w:rsidRDefault="00CC74E7" w:rsidP="00CC74E7">
      <w:pPr>
        <w:pStyle w:val="Style9"/>
        <w:widowControl/>
        <w:jc w:val="center"/>
        <w:rPr>
          <w:rStyle w:val="FontStyle20"/>
          <w:sz w:val="28"/>
          <w:szCs w:val="28"/>
        </w:rPr>
      </w:pPr>
    </w:p>
    <w:tbl>
      <w:tblPr>
        <w:tblStyle w:val="afff3"/>
        <w:tblW w:w="0" w:type="auto"/>
        <w:tblLook w:val="04A0"/>
      </w:tblPr>
      <w:tblGrid>
        <w:gridCol w:w="4993"/>
        <w:gridCol w:w="4861"/>
      </w:tblGrid>
      <w:tr w:rsidR="004A5EC8" w:rsidRPr="005D5702" w:rsidTr="00272372">
        <w:tc>
          <w:tcPr>
            <w:tcW w:w="5253" w:type="dxa"/>
          </w:tcPr>
          <w:p w:rsidR="004A5EC8" w:rsidRPr="00CE7C16" w:rsidRDefault="004A5EC8" w:rsidP="00CE7C16">
            <w:pPr>
              <w:pStyle w:val="afd"/>
              <w:ind w:firstLine="0"/>
              <w:rPr>
                <w:szCs w:val="28"/>
              </w:rPr>
            </w:pPr>
            <w:r w:rsidRPr="00CE7C16">
              <w:rPr>
                <w:b/>
                <w:szCs w:val="28"/>
              </w:rPr>
              <w:t xml:space="preserve">Заказчик: </w:t>
            </w:r>
            <w:r w:rsidRPr="00CE7C16">
              <w:rPr>
                <w:szCs w:val="28"/>
              </w:rPr>
              <w:t xml:space="preserve"> Открытое акционерное общество «Центр по перевозке грузов в контейнерах «ТрансКонтейнер»</w:t>
            </w:r>
          </w:p>
          <w:p w:rsidR="004A5EC8" w:rsidRPr="00CE7C16" w:rsidRDefault="004A5EC8" w:rsidP="00CE7C16">
            <w:pPr>
              <w:shd w:val="clear" w:color="auto" w:fill="FFFFFF"/>
              <w:rPr>
                <w:color w:val="000000"/>
                <w:spacing w:val="5"/>
                <w:sz w:val="28"/>
                <w:szCs w:val="28"/>
              </w:rPr>
            </w:pPr>
            <w:r w:rsidRPr="00CE7C16">
              <w:rPr>
                <w:color w:val="000000"/>
                <w:spacing w:val="5"/>
                <w:sz w:val="28"/>
                <w:szCs w:val="28"/>
              </w:rPr>
              <w:t>Место нахождения: Российская Федерация, 125047, г. Москва, Оружейный пер., д.19</w:t>
            </w:r>
          </w:p>
          <w:p w:rsidR="004A5EC8" w:rsidRPr="00CE7C16" w:rsidRDefault="004A5EC8" w:rsidP="00CE7C16">
            <w:pPr>
              <w:rPr>
                <w:sz w:val="28"/>
                <w:szCs w:val="28"/>
              </w:rPr>
            </w:pPr>
            <w:r w:rsidRPr="00CE7C16">
              <w:rPr>
                <w:sz w:val="28"/>
                <w:szCs w:val="28"/>
              </w:rPr>
              <w:t xml:space="preserve">Почтовый адрес: </w:t>
            </w:r>
            <w:r w:rsidRPr="00CE7C16">
              <w:rPr>
                <w:color w:val="000000"/>
                <w:spacing w:val="5"/>
                <w:sz w:val="28"/>
                <w:szCs w:val="28"/>
              </w:rPr>
              <w:t>125047, г. Москва, Оружейный пер., д.19</w:t>
            </w:r>
          </w:p>
          <w:p w:rsidR="004A5EC8" w:rsidRPr="00CE7C16" w:rsidRDefault="004A5EC8" w:rsidP="00CE7C16">
            <w:pPr>
              <w:rPr>
                <w:sz w:val="28"/>
                <w:szCs w:val="28"/>
              </w:rPr>
            </w:pPr>
            <w:r w:rsidRPr="00CE7C16">
              <w:rPr>
                <w:color w:val="000000"/>
                <w:spacing w:val="5"/>
                <w:sz w:val="28"/>
                <w:szCs w:val="28"/>
              </w:rPr>
              <w:t xml:space="preserve">ИНН 7708591995, ОКПО 94421386, </w:t>
            </w:r>
            <w:r w:rsidRPr="00CE7C16">
              <w:rPr>
                <w:sz w:val="28"/>
                <w:szCs w:val="28"/>
              </w:rPr>
              <w:t xml:space="preserve">КПП 997650001, </w:t>
            </w:r>
          </w:p>
          <w:p w:rsidR="004A5EC8" w:rsidRPr="00CE7C16" w:rsidRDefault="004A5EC8" w:rsidP="00CE7C16">
            <w:pPr>
              <w:jc w:val="both"/>
              <w:rPr>
                <w:sz w:val="28"/>
                <w:szCs w:val="28"/>
              </w:rPr>
            </w:pPr>
            <w:proofErr w:type="gramStart"/>
            <w:r w:rsidRPr="00CE7C16">
              <w:rPr>
                <w:sz w:val="28"/>
                <w:szCs w:val="28"/>
              </w:rPr>
              <w:t>Р</w:t>
            </w:r>
            <w:proofErr w:type="gramEnd"/>
            <w:r w:rsidRPr="00CE7C16">
              <w:rPr>
                <w:sz w:val="28"/>
                <w:szCs w:val="28"/>
              </w:rPr>
              <w:t xml:space="preserve">/с 40702810200030004399 в ОАО Банк ВТБ </w:t>
            </w:r>
          </w:p>
          <w:p w:rsidR="004A5EC8" w:rsidRPr="00CE7C16" w:rsidRDefault="004A5EC8" w:rsidP="00CE7C16">
            <w:pPr>
              <w:jc w:val="both"/>
              <w:rPr>
                <w:sz w:val="28"/>
                <w:szCs w:val="28"/>
              </w:rPr>
            </w:pPr>
            <w:r w:rsidRPr="00CE7C16">
              <w:rPr>
                <w:sz w:val="28"/>
                <w:szCs w:val="28"/>
              </w:rPr>
              <w:t>БИК 044525187</w:t>
            </w:r>
          </w:p>
          <w:p w:rsidR="004A5EC8" w:rsidRPr="00CE7C16" w:rsidRDefault="004A5EC8" w:rsidP="001A5A45">
            <w:pPr>
              <w:pStyle w:val="afd"/>
              <w:ind w:firstLine="0"/>
              <w:rPr>
                <w:szCs w:val="28"/>
              </w:rPr>
            </w:pPr>
            <w:proofErr w:type="gramStart"/>
            <w:r w:rsidRPr="00CE7C16">
              <w:rPr>
                <w:szCs w:val="28"/>
              </w:rPr>
              <w:t>К</w:t>
            </w:r>
            <w:proofErr w:type="gramEnd"/>
            <w:r w:rsidRPr="00CE7C16">
              <w:rPr>
                <w:szCs w:val="28"/>
              </w:rPr>
              <w:t xml:space="preserve">/с 30101810700000000187 </w:t>
            </w:r>
            <w:proofErr w:type="gramStart"/>
            <w:r w:rsidRPr="00CE7C16">
              <w:rPr>
                <w:szCs w:val="28"/>
              </w:rPr>
              <w:t>в</w:t>
            </w:r>
            <w:proofErr w:type="gramEnd"/>
            <w:r w:rsidRPr="00CE7C16">
              <w:rPr>
                <w:szCs w:val="28"/>
              </w:rPr>
              <w:t xml:space="preserve"> ОПЕРУ Московского ГТУ Банка России, </w:t>
            </w:r>
          </w:p>
          <w:p w:rsidR="004A5EC8" w:rsidRPr="00CE7C16" w:rsidRDefault="004A5EC8" w:rsidP="00CE7C16">
            <w:pPr>
              <w:shd w:val="clear" w:color="auto" w:fill="FFFFFF"/>
              <w:jc w:val="both"/>
              <w:rPr>
                <w:color w:val="000000"/>
                <w:spacing w:val="5"/>
                <w:sz w:val="28"/>
                <w:szCs w:val="28"/>
              </w:rPr>
            </w:pPr>
            <w:r w:rsidRPr="00CE7C16">
              <w:rPr>
                <w:color w:val="000000"/>
                <w:spacing w:val="5"/>
                <w:sz w:val="28"/>
                <w:szCs w:val="28"/>
              </w:rPr>
              <w:t>тел. (495) 788-17-17, факс (499) 262-75-78</w:t>
            </w:r>
          </w:p>
          <w:p w:rsidR="004A5EC8" w:rsidRPr="00CE7C16" w:rsidRDefault="004A5EC8" w:rsidP="001A5A45">
            <w:pPr>
              <w:pStyle w:val="afd"/>
              <w:ind w:right="-144" w:firstLine="0"/>
              <w:rPr>
                <w:szCs w:val="28"/>
              </w:rPr>
            </w:pPr>
            <w:r w:rsidRPr="00CE7C16">
              <w:rPr>
                <w:szCs w:val="28"/>
                <w:lang w:val="en-US"/>
              </w:rPr>
              <w:t>E</w:t>
            </w:r>
            <w:r w:rsidRPr="00CE7C16">
              <w:rPr>
                <w:szCs w:val="28"/>
              </w:rPr>
              <w:t>-</w:t>
            </w:r>
            <w:r w:rsidRPr="00CE7C16">
              <w:rPr>
                <w:szCs w:val="28"/>
                <w:lang w:val="en-US"/>
              </w:rPr>
              <w:t>mail</w:t>
            </w:r>
            <w:r w:rsidRPr="00CE7C16">
              <w:rPr>
                <w:szCs w:val="28"/>
              </w:rPr>
              <w:t xml:space="preserve">: </w:t>
            </w:r>
            <w:hyperlink r:id="rId19" w:history="1">
              <w:r w:rsidRPr="00CE7C16">
                <w:rPr>
                  <w:rStyle w:val="a8"/>
                  <w:szCs w:val="28"/>
                  <w:lang w:val="en-US"/>
                </w:rPr>
                <w:t>trcont</w:t>
              </w:r>
              <w:r w:rsidRPr="00CE7C16">
                <w:rPr>
                  <w:rStyle w:val="a8"/>
                  <w:szCs w:val="28"/>
                </w:rPr>
                <w:t>@</w:t>
              </w:r>
              <w:r w:rsidRPr="00CE7C16">
                <w:rPr>
                  <w:rStyle w:val="a8"/>
                  <w:szCs w:val="28"/>
                  <w:lang w:val="en-US"/>
                </w:rPr>
                <w:t>trcont</w:t>
              </w:r>
              <w:r w:rsidRPr="00CE7C16">
                <w:rPr>
                  <w:rStyle w:val="a8"/>
                  <w:szCs w:val="28"/>
                </w:rPr>
                <w:t>.</w:t>
              </w:r>
              <w:r w:rsidRPr="00CE7C16">
                <w:rPr>
                  <w:rStyle w:val="a8"/>
                  <w:szCs w:val="28"/>
                  <w:lang w:val="en-US"/>
                </w:rPr>
                <w:t>ru</w:t>
              </w:r>
            </w:hyperlink>
          </w:p>
          <w:p w:rsidR="004A5EC8" w:rsidRDefault="004A5EC8">
            <w:pPr>
              <w:pStyle w:val="Style9"/>
              <w:widowControl/>
              <w:jc w:val="left"/>
              <w:rPr>
                <w:rStyle w:val="FontStyle20"/>
                <w:sz w:val="28"/>
              </w:rPr>
            </w:pPr>
          </w:p>
        </w:tc>
        <w:tc>
          <w:tcPr>
            <w:tcW w:w="5254" w:type="dxa"/>
          </w:tcPr>
          <w:p w:rsidR="004A5EC8" w:rsidRPr="005D5702" w:rsidRDefault="004A5EC8" w:rsidP="00156FD6">
            <w:pPr>
              <w:pStyle w:val="Style9"/>
              <w:widowControl/>
              <w:jc w:val="left"/>
              <w:rPr>
                <w:rStyle w:val="FontStyle21"/>
                <w:sz w:val="28"/>
                <w:szCs w:val="28"/>
                <w:u w:val="single"/>
              </w:rPr>
            </w:pPr>
            <w:r w:rsidRPr="005D5702">
              <w:rPr>
                <w:rStyle w:val="FontStyle21"/>
                <w:sz w:val="28"/>
                <w:szCs w:val="28"/>
                <w:u w:val="single"/>
              </w:rPr>
              <w:t>Исполнитель</w:t>
            </w:r>
            <w:r>
              <w:rPr>
                <w:rStyle w:val="FontStyle21"/>
                <w:sz w:val="28"/>
                <w:szCs w:val="28"/>
                <w:u w:val="single"/>
              </w:rPr>
              <w:t>:</w:t>
            </w:r>
          </w:p>
          <w:p w:rsidR="004A5EC8" w:rsidRPr="005D5702" w:rsidRDefault="004A5EC8" w:rsidP="00156FD6">
            <w:pPr>
              <w:pStyle w:val="Style9"/>
              <w:widowControl/>
              <w:jc w:val="left"/>
              <w:rPr>
                <w:rStyle w:val="FontStyle20"/>
                <w:b w:val="0"/>
                <w:sz w:val="28"/>
                <w:szCs w:val="28"/>
              </w:rPr>
            </w:pPr>
          </w:p>
        </w:tc>
      </w:tr>
    </w:tbl>
    <w:p w:rsidR="00FC78F2" w:rsidRDefault="00FC78F2">
      <w:pPr>
        <w:pStyle w:val="Style9"/>
        <w:widowControl/>
        <w:jc w:val="center"/>
        <w:rPr>
          <w:rStyle w:val="FontStyle20"/>
          <w:sz w:val="28"/>
        </w:rPr>
      </w:pPr>
    </w:p>
    <w:p w:rsidR="00CC74E7" w:rsidRPr="005D5702" w:rsidRDefault="00CC74E7" w:rsidP="00CC74E7">
      <w:pPr>
        <w:pStyle w:val="Style3"/>
        <w:widowControl/>
        <w:jc w:val="center"/>
        <w:rPr>
          <w:rStyle w:val="FontStyle20"/>
          <w:sz w:val="28"/>
          <w:szCs w:val="28"/>
        </w:rPr>
      </w:pPr>
      <w:r w:rsidRPr="005D5702">
        <w:rPr>
          <w:rStyle w:val="FontStyle20"/>
          <w:sz w:val="28"/>
          <w:szCs w:val="28"/>
        </w:rPr>
        <w:t>Подписи Сторон</w:t>
      </w:r>
    </w:p>
    <w:p w:rsidR="00CC74E7" w:rsidRPr="005D5702" w:rsidRDefault="00CC74E7" w:rsidP="00CC74E7">
      <w:pPr>
        <w:pStyle w:val="Style3"/>
        <w:widowControl/>
        <w:jc w:val="left"/>
        <w:rPr>
          <w:sz w:val="28"/>
          <w:szCs w:val="28"/>
        </w:rPr>
      </w:pPr>
    </w:p>
    <w:p w:rsidR="00CC74E7" w:rsidRPr="005D5702" w:rsidRDefault="00CC74E7" w:rsidP="00CC74E7">
      <w:pPr>
        <w:pStyle w:val="Style3"/>
        <w:widowControl/>
        <w:tabs>
          <w:tab w:val="left" w:pos="6379"/>
        </w:tabs>
        <w:jc w:val="left"/>
        <w:rPr>
          <w:rStyle w:val="FontStyle20"/>
          <w:sz w:val="28"/>
          <w:szCs w:val="28"/>
        </w:rPr>
      </w:pPr>
    </w:p>
    <w:p w:rsidR="00CC74E7" w:rsidRPr="005D5702" w:rsidRDefault="00CC74E7" w:rsidP="00CE7C16">
      <w:pPr>
        <w:pStyle w:val="Style3"/>
        <w:widowControl/>
        <w:tabs>
          <w:tab w:val="left" w:pos="5529"/>
        </w:tabs>
        <w:jc w:val="left"/>
        <w:rPr>
          <w:rStyle w:val="FontStyle20"/>
          <w:sz w:val="28"/>
          <w:szCs w:val="28"/>
        </w:rPr>
      </w:pPr>
      <w:r w:rsidRPr="005D5702">
        <w:rPr>
          <w:rStyle w:val="FontStyle20"/>
          <w:sz w:val="28"/>
          <w:szCs w:val="28"/>
        </w:rPr>
        <w:t>от Заказчика</w:t>
      </w:r>
      <w:r w:rsidRPr="005D5702">
        <w:rPr>
          <w:rStyle w:val="FontStyle20"/>
          <w:sz w:val="28"/>
          <w:szCs w:val="28"/>
        </w:rPr>
        <w:tab/>
        <w:t>от Исполнителя</w:t>
      </w:r>
    </w:p>
    <w:p w:rsidR="00CC74E7" w:rsidRPr="005D5702" w:rsidRDefault="001A5A45" w:rsidP="00CE7C16">
      <w:pPr>
        <w:pStyle w:val="Style3"/>
        <w:widowControl/>
        <w:tabs>
          <w:tab w:val="left" w:pos="5529"/>
        </w:tabs>
        <w:jc w:val="left"/>
        <w:rPr>
          <w:rStyle w:val="FontStyle20"/>
          <w:sz w:val="28"/>
          <w:szCs w:val="28"/>
        </w:rPr>
      </w:pPr>
      <w:r>
        <w:rPr>
          <w:rStyle w:val="FontStyle20"/>
          <w:sz w:val="28"/>
          <w:szCs w:val="28"/>
        </w:rPr>
        <w:t>З</w:t>
      </w:r>
      <w:r w:rsidR="00CE7C16">
        <w:rPr>
          <w:rStyle w:val="FontStyle20"/>
          <w:sz w:val="28"/>
          <w:szCs w:val="28"/>
        </w:rPr>
        <w:t>аместитель г</w:t>
      </w:r>
      <w:r w:rsidR="00CC74E7" w:rsidRPr="005D5702">
        <w:rPr>
          <w:rStyle w:val="FontStyle20"/>
          <w:sz w:val="28"/>
          <w:szCs w:val="28"/>
        </w:rPr>
        <w:t>енеральн</w:t>
      </w:r>
      <w:r w:rsidR="00CE7C16">
        <w:rPr>
          <w:rStyle w:val="FontStyle20"/>
          <w:sz w:val="28"/>
          <w:szCs w:val="28"/>
        </w:rPr>
        <w:t>ого</w:t>
      </w:r>
      <w:r w:rsidR="00CC74E7" w:rsidRPr="005D5702">
        <w:rPr>
          <w:rStyle w:val="FontStyle20"/>
          <w:sz w:val="28"/>
          <w:szCs w:val="28"/>
        </w:rPr>
        <w:t xml:space="preserve"> директор</w:t>
      </w:r>
      <w:r w:rsidR="00CE7C16">
        <w:rPr>
          <w:rStyle w:val="FontStyle20"/>
          <w:sz w:val="28"/>
          <w:szCs w:val="28"/>
        </w:rPr>
        <w:t>а</w:t>
      </w:r>
      <w:r w:rsidR="00CC74E7" w:rsidRPr="005D5702">
        <w:rPr>
          <w:rStyle w:val="FontStyle20"/>
          <w:sz w:val="28"/>
          <w:szCs w:val="28"/>
        </w:rPr>
        <w:tab/>
      </w:r>
      <w:r w:rsidR="00CE7C16">
        <w:rPr>
          <w:rStyle w:val="FontStyle20"/>
          <w:sz w:val="28"/>
          <w:szCs w:val="28"/>
        </w:rPr>
        <w:t>__________________________</w:t>
      </w:r>
    </w:p>
    <w:p w:rsidR="00CC74E7" w:rsidRPr="005D5702" w:rsidRDefault="00CC74E7" w:rsidP="00CE7C16">
      <w:pPr>
        <w:pStyle w:val="Style3"/>
        <w:widowControl/>
        <w:tabs>
          <w:tab w:val="left" w:pos="5529"/>
        </w:tabs>
        <w:jc w:val="left"/>
        <w:rPr>
          <w:rStyle w:val="FontStyle21"/>
          <w:sz w:val="28"/>
          <w:szCs w:val="28"/>
        </w:rPr>
      </w:pPr>
      <w:r w:rsidRPr="005D5702">
        <w:rPr>
          <w:rStyle w:val="FontStyle20"/>
          <w:sz w:val="28"/>
          <w:szCs w:val="28"/>
        </w:rPr>
        <w:t>ОАО «ТрансКонтейнер»</w:t>
      </w:r>
      <w:r w:rsidRPr="005D5702">
        <w:rPr>
          <w:rStyle w:val="FontStyle20"/>
          <w:sz w:val="28"/>
          <w:szCs w:val="28"/>
        </w:rPr>
        <w:tab/>
      </w:r>
      <w:r w:rsidR="00CE7C16">
        <w:rPr>
          <w:rStyle w:val="FontStyle20"/>
          <w:sz w:val="28"/>
          <w:szCs w:val="28"/>
        </w:rPr>
        <w:t>__________________________</w:t>
      </w:r>
    </w:p>
    <w:p w:rsidR="00CE7C16" w:rsidRDefault="00CE7C16" w:rsidP="00CC74E7">
      <w:pPr>
        <w:pStyle w:val="Style9"/>
        <w:widowControl/>
        <w:jc w:val="both"/>
        <w:rPr>
          <w:rStyle w:val="FontStyle21"/>
          <w:sz w:val="28"/>
          <w:szCs w:val="28"/>
        </w:rPr>
      </w:pPr>
    </w:p>
    <w:p w:rsidR="00CC74E7" w:rsidRPr="005D5702" w:rsidRDefault="00CC74E7" w:rsidP="00CC74E7">
      <w:pPr>
        <w:pStyle w:val="Style9"/>
        <w:widowControl/>
        <w:jc w:val="both"/>
        <w:rPr>
          <w:rStyle w:val="FontStyle21"/>
          <w:sz w:val="28"/>
          <w:szCs w:val="28"/>
        </w:rPr>
      </w:pPr>
      <w:r w:rsidRPr="005D5702">
        <w:rPr>
          <w:rStyle w:val="FontStyle21"/>
          <w:sz w:val="28"/>
          <w:szCs w:val="28"/>
        </w:rPr>
        <w:t>____________</w:t>
      </w:r>
      <w:r w:rsidR="00CE7C16">
        <w:rPr>
          <w:rStyle w:val="FontStyle21"/>
          <w:sz w:val="28"/>
          <w:szCs w:val="28"/>
        </w:rPr>
        <w:t>__</w:t>
      </w:r>
      <w:r w:rsidRPr="005D5702">
        <w:rPr>
          <w:rStyle w:val="FontStyle21"/>
          <w:sz w:val="28"/>
          <w:szCs w:val="28"/>
        </w:rPr>
        <w:t xml:space="preserve">________ </w:t>
      </w:r>
      <w:r w:rsidR="00CE7C16">
        <w:rPr>
          <w:rStyle w:val="FontStyle21"/>
          <w:b/>
          <w:sz w:val="28"/>
          <w:szCs w:val="28"/>
        </w:rPr>
        <w:t>Лы</w:t>
      </w:r>
      <w:r w:rsidRPr="005D5702">
        <w:rPr>
          <w:rStyle w:val="FontStyle21"/>
          <w:b/>
          <w:sz w:val="28"/>
          <w:szCs w:val="28"/>
        </w:rPr>
        <w:t>ков</w:t>
      </w:r>
      <w:r w:rsidRPr="005D5702">
        <w:rPr>
          <w:rStyle w:val="FontStyle21"/>
          <w:sz w:val="28"/>
          <w:szCs w:val="28"/>
        </w:rPr>
        <w:t xml:space="preserve"> </w:t>
      </w:r>
      <w:r w:rsidR="00CE7C16">
        <w:rPr>
          <w:rStyle w:val="FontStyle20"/>
          <w:sz w:val="28"/>
          <w:szCs w:val="28"/>
        </w:rPr>
        <w:t>Ю</w:t>
      </w:r>
      <w:r w:rsidRPr="005D5702">
        <w:rPr>
          <w:rStyle w:val="FontStyle20"/>
          <w:sz w:val="28"/>
          <w:szCs w:val="28"/>
        </w:rPr>
        <w:t>.</w:t>
      </w:r>
      <w:r w:rsidR="00CE7C16">
        <w:rPr>
          <w:rStyle w:val="FontStyle21"/>
          <w:b/>
          <w:sz w:val="28"/>
          <w:szCs w:val="28"/>
        </w:rPr>
        <w:t>И</w:t>
      </w:r>
      <w:r w:rsidRPr="005D5702">
        <w:rPr>
          <w:rStyle w:val="FontStyle21"/>
          <w:sz w:val="28"/>
          <w:szCs w:val="28"/>
        </w:rPr>
        <w:t xml:space="preserve">. </w:t>
      </w:r>
      <w:r w:rsidR="00CE7C16">
        <w:rPr>
          <w:rStyle w:val="FontStyle21"/>
          <w:sz w:val="28"/>
          <w:szCs w:val="28"/>
        </w:rPr>
        <w:tab/>
      </w:r>
      <w:r w:rsidR="00CE7C16">
        <w:rPr>
          <w:rStyle w:val="FontStyle21"/>
          <w:sz w:val="28"/>
          <w:szCs w:val="28"/>
        </w:rPr>
        <w:tab/>
        <w:t>________________ ____________</w:t>
      </w:r>
    </w:p>
    <w:p w:rsidR="00FC78F2" w:rsidRDefault="00FC78F2">
      <w:pPr>
        <w:suppressAutoHyphens w:val="0"/>
        <w:rPr>
          <w:rStyle w:val="FontStyle21"/>
          <w:rFonts w:eastAsiaTheme="minorEastAsia"/>
          <w:sz w:val="28"/>
        </w:rPr>
      </w:pPr>
    </w:p>
    <w:p w:rsidR="000B19E0" w:rsidRDefault="000B19E0">
      <w:pPr>
        <w:suppressAutoHyphens w:val="0"/>
        <w:rPr>
          <w:rStyle w:val="FontStyle21"/>
          <w:rFonts w:eastAsiaTheme="minorEastAsia"/>
          <w:sz w:val="28"/>
        </w:rPr>
      </w:pPr>
    </w:p>
    <w:p w:rsidR="000B19E0" w:rsidRDefault="000B19E0">
      <w:pPr>
        <w:suppressAutoHyphens w:val="0"/>
        <w:rPr>
          <w:rStyle w:val="FontStyle21"/>
          <w:rFonts w:eastAsiaTheme="minorEastAsia"/>
          <w:sz w:val="28"/>
        </w:rPr>
      </w:pPr>
      <w:r>
        <w:rPr>
          <w:rStyle w:val="FontStyle21"/>
          <w:rFonts w:eastAsiaTheme="minorEastAsia"/>
          <w:sz w:val="28"/>
        </w:rPr>
        <w:br w:type="page"/>
      </w:r>
    </w:p>
    <w:p w:rsidR="000B19E0" w:rsidRPr="000B19E0" w:rsidRDefault="000B19E0" w:rsidP="000B19E0">
      <w:pPr>
        <w:pStyle w:val="Style3"/>
        <w:widowControl/>
        <w:tabs>
          <w:tab w:val="left" w:leader="underscore" w:pos="8832"/>
          <w:tab w:val="left" w:leader="underscore" w:pos="10277"/>
        </w:tabs>
        <w:rPr>
          <w:rStyle w:val="FontStyle21"/>
          <w:sz w:val="28"/>
          <w:szCs w:val="28"/>
        </w:rPr>
      </w:pPr>
      <w:r w:rsidRPr="000B19E0">
        <w:rPr>
          <w:rStyle w:val="FontStyle21"/>
          <w:b/>
          <w:sz w:val="28"/>
          <w:szCs w:val="28"/>
        </w:rPr>
        <w:lastRenderedPageBreak/>
        <w:t>Приложение № 1</w:t>
      </w:r>
    </w:p>
    <w:p w:rsidR="000B19E0" w:rsidRPr="000B19E0" w:rsidRDefault="000B19E0" w:rsidP="000B19E0">
      <w:pPr>
        <w:pStyle w:val="Style3"/>
        <w:widowControl/>
        <w:tabs>
          <w:tab w:val="left" w:leader="underscore" w:pos="8832"/>
          <w:tab w:val="left" w:leader="underscore" w:pos="10277"/>
        </w:tabs>
        <w:rPr>
          <w:rStyle w:val="FontStyle20"/>
          <w:sz w:val="28"/>
          <w:szCs w:val="28"/>
        </w:rPr>
      </w:pPr>
      <w:r w:rsidRPr="000B19E0">
        <w:rPr>
          <w:rStyle w:val="FontStyle20"/>
          <w:sz w:val="28"/>
          <w:szCs w:val="28"/>
        </w:rPr>
        <w:t xml:space="preserve">к Договору об оказании </w:t>
      </w:r>
      <w:r w:rsidRPr="000B19E0">
        <w:rPr>
          <w:rStyle w:val="FontStyle21"/>
          <w:b/>
          <w:sz w:val="28"/>
          <w:szCs w:val="28"/>
        </w:rPr>
        <w:t>услуг</w:t>
      </w:r>
      <w:r w:rsidRPr="000B19E0">
        <w:rPr>
          <w:rStyle w:val="FontStyle21"/>
          <w:sz w:val="28"/>
          <w:szCs w:val="28"/>
        </w:rPr>
        <w:t xml:space="preserve"> </w:t>
      </w:r>
      <w:proofErr w:type="gramStart"/>
      <w:r w:rsidRPr="000B19E0">
        <w:rPr>
          <w:rStyle w:val="FontStyle20"/>
          <w:sz w:val="28"/>
          <w:szCs w:val="28"/>
        </w:rPr>
        <w:t>по</w:t>
      </w:r>
      <w:proofErr w:type="gramEnd"/>
    </w:p>
    <w:p w:rsidR="000B19E0" w:rsidRPr="000B19E0" w:rsidRDefault="000B19E0" w:rsidP="000B19E0">
      <w:pPr>
        <w:pStyle w:val="Style3"/>
        <w:widowControl/>
        <w:tabs>
          <w:tab w:val="left" w:leader="underscore" w:pos="8832"/>
          <w:tab w:val="left" w:leader="underscore" w:pos="10277"/>
        </w:tabs>
        <w:rPr>
          <w:rStyle w:val="FontStyle20"/>
          <w:sz w:val="28"/>
          <w:szCs w:val="28"/>
        </w:rPr>
      </w:pPr>
      <w:r w:rsidRPr="000B19E0">
        <w:rPr>
          <w:rStyle w:val="FontStyle20"/>
          <w:sz w:val="28"/>
          <w:szCs w:val="28"/>
        </w:rPr>
        <w:t>охране на Объектах Заказчика</w:t>
      </w:r>
    </w:p>
    <w:p w:rsidR="000B19E0" w:rsidRPr="000B19E0" w:rsidRDefault="000B19E0" w:rsidP="000B19E0">
      <w:pPr>
        <w:pStyle w:val="Style3"/>
        <w:widowControl/>
        <w:rPr>
          <w:rStyle w:val="FontStyle20"/>
          <w:sz w:val="28"/>
          <w:szCs w:val="28"/>
        </w:rPr>
      </w:pPr>
      <w:r w:rsidRPr="000B19E0">
        <w:rPr>
          <w:rStyle w:val="FontStyle20"/>
          <w:sz w:val="28"/>
          <w:szCs w:val="28"/>
        </w:rPr>
        <w:t xml:space="preserve">№ </w:t>
      </w:r>
      <w:proofErr w:type="spellStart"/>
      <w:r w:rsidRPr="000B19E0">
        <w:rPr>
          <w:rStyle w:val="FontStyle20"/>
          <w:sz w:val="28"/>
          <w:szCs w:val="28"/>
        </w:rPr>
        <w:t>ТКд-______</w:t>
      </w:r>
      <w:proofErr w:type="spellEnd"/>
      <w:r w:rsidRPr="000B19E0">
        <w:rPr>
          <w:rStyle w:val="FontStyle20"/>
          <w:sz w:val="28"/>
          <w:szCs w:val="28"/>
        </w:rPr>
        <w:t xml:space="preserve">/______/_______ </w:t>
      </w:r>
    </w:p>
    <w:p w:rsidR="000B19E0" w:rsidRPr="000B19E0" w:rsidRDefault="000B19E0" w:rsidP="000B19E0">
      <w:pPr>
        <w:pStyle w:val="Style3"/>
        <w:widowControl/>
        <w:rPr>
          <w:rStyle w:val="FontStyle20"/>
          <w:sz w:val="28"/>
          <w:szCs w:val="28"/>
        </w:rPr>
      </w:pPr>
      <w:r w:rsidRPr="000B19E0">
        <w:rPr>
          <w:rStyle w:val="FontStyle20"/>
          <w:sz w:val="28"/>
          <w:szCs w:val="28"/>
        </w:rPr>
        <w:t>от «</w:t>
      </w:r>
      <w:r w:rsidRPr="000B19E0">
        <w:rPr>
          <w:rStyle w:val="FontStyle20"/>
          <w:sz w:val="28"/>
          <w:szCs w:val="28"/>
        </w:rPr>
        <w:tab/>
        <w:t>»</w:t>
      </w:r>
      <w:r w:rsidRPr="000B19E0">
        <w:rPr>
          <w:rStyle w:val="FontStyle20"/>
          <w:sz w:val="28"/>
          <w:szCs w:val="28"/>
        </w:rPr>
        <w:tab/>
      </w:r>
      <w:r w:rsidRPr="000B19E0">
        <w:rPr>
          <w:rStyle w:val="FontStyle20"/>
          <w:sz w:val="28"/>
          <w:szCs w:val="28"/>
        </w:rPr>
        <w:tab/>
        <w:t>201</w:t>
      </w:r>
      <w:r>
        <w:rPr>
          <w:rStyle w:val="FontStyle20"/>
          <w:sz w:val="28"/>
          <w:szCs w:val="28"/>
        </w:rPr>
        <w:t>4</w:t>
      </w:r>
      <w:r w:rsidRPr="000B19E0">
        <w:rPr>
          <w:rStyle w:val="FontStyle20"/>
          <w:sz w:val="28"/>
          <w:szCs w:val="28"/>
        </w:rPr>
        <w:t>г.</w:t>
      </w:r>
    </w:p>
    <w:p w:rsidR="000B19E0" w:rsidRPr="000B19E0" w:rsidRDefault="000B19E0" w:rsidP="000B19E0">
      <w:pPr>
        <w:pStyle w:val="Style3"/>
        <w:widowControl/>
        <w:jc w:val="center"/>
        <w:rPr>
          <w:sz w:val="28"/>
          <w:szCs w:val="28"/>
        </w:rPr>
      </w:pPr>
    </w:p>
    <w:p w:rsidR="000B19E0" w:rsidRPr="000B19E0" w:rsidRDefault="000B19E0" w:rsidP="000B19E0">
      <w:pPr>
        <w:pStyle w:val="Style3"/>
        <w:widowControl/>
        <w:jc w:val="center"/>
        <w:rPr>
          <w:sz w:val="28"/>
          <w:szCs w:val="28"/>
        </w:rPr>
      </w:pPr>
    </w:p>
    <w:p w:rsidR="000B19E0" w:rsidRPr="000B19E0" w:rsidRDefault="000B19E0" w:rsidP="000B19E0">
      <w:pPr>
        <w:pStyle w:val="Style3"/>
        <w:widowControl/>
        <w:jc w:val="left"/>
        <w:rPr>
          <w:sz w:val="28"/>
          <w:szCs w:val="28"/>
        </w:rPr>
      </w:pPr>
    </w:p>
    <w:p w:rsidR="000B19E0" w:rsidRPr="000B19E0" w:rsidRDefault="000B19E0" w:rsidP="000B19E0">
      <w:pPr>
        <w:pStyle w:val="Style3"/>
        <w:widowControl/>
        <w:jc w:val="center"/>
        <w:rPr>
          <w:sz w:val="28"/>
          <w:szCs w:val="28"/>
        </w:rPr>
      </w:pPr>
    </w:p>
    <w:p w:rsidR="000B19E0" w:rsidRPr="000B19E0" w:rsidRDefault="000B19E0" w:rsidP="000B19E0">
      <w:pPr>
        <w:pStyle w:val="Style3"/>
        <w:widowControl/>
        <w:jc w:val="center"/>
        <w:rPr>
          <w:sz w:val="28"/>
          <w:szCs w:val="28"/>
        </w:rPr>
      </w:pPr>
    </w:p>
    <w:p w:rsidR="000B19E0" w:rsidRPr="000B19E0" w:rsidRDefault="000B19E0" w:rsidP="000B19E0">
      <w:pPr>
        <w:pStyle w:val="Style3"/>
        <w:widowControl/>
        <w:jc w:val="center"/>
        <w:rPr>
          <w:rStyle w:val="FontStyle20"/>
          <w:sz w:val="28"/>
          <w:szCs w:val="28"/>
        </w:rPr>
      </w:pPr>
      <w:r w:rsidRPr="000B19E0">
        <w:rPr>
          <w:rStyle w:val="FontStyle20"/>
          <w:sz w:val="28"/>
          <w:szCs w:val="28"/>
        </w:rPr>
        <w:t>Протокол</w:t>
      </w:r>
    </w:p>
    <w:p w:rsidR="000B19E0" w:rsidRPr="000B19E0" w:rsidRDefault="000B19E0" w:rsidP="000B19E0">
      <w:pPr>
        <w:pStyle w:val="Style3"/>
        <w:widowControl/>
        <w:jc w:val="center"/>
        <w:rPr>
          <w:rStyle w:val="FontStyle20"/>
          <w:sz w:val="28"/>
          <w:szCs w:val="28"/>
        </w:rPr>
      </w:pPr>
      <w:r w:rsidRPr="000B19E0">
        <w:rPr>
          <w:rStyle w:val="FontStyle21"/>
          <w:b/>
          <w:sz w:val="28"/>
          <w:szCs w:val="28"/>
        </w:rPr>
        <w:t>согласования</w:t>
      </w:r>
      <w:r w:rsidRPr="000B19E0">
        <w:rPr>
          <w:rStyle w:val="FontStyle21"/>
          <w:sz w:val="28"/>
          <w:szCs w:val="28"/>
        </w:rPr>
        <w:t xml:space="preserve"> </w:t>
      </w:r>
      <w:r w:rsidRPr="000B19E0">
        <w:rPr>
          <w:rStyle w:val="FontStyle20"/>
          <w:sz w:val="28"/>
          <w:szCs w:val="28"/>
        </w:rPr>
        <w:t>договорной цены</w:t>
      </w:r>
    </w:p>
    <w:p w:rsidR="000B19E0" w:rsidRPr="000B19E0" w:rsidRDefault="000B19E0" w:rsidP="000B19E0">
      <w:pPr>
        <w:pStyle w:val="Style1"/>
        <w:widowControl/>
        <w:spacing w:line="240" w:lineRule="auto"/>
        <w:rPr>
          <w:sz w:val="28"/>
          <w:szCs w:val="28"/>
        </w:rPr>
      </w:pPr>
    </w:p>
    <w:p w:rsidR="000B19E0" w:rsidRPr="000B19E0" w:rsidRDefault="000B19E0" w:rsidP="000B19E0">
      <w:pPr>
        <w:pStyle w:val="Style1"/>
        <w:widowControl/>
        <w:spacing w:line="240" w:lineRule="auto"/>
        <w:rPr>
          <w:sz w:val="28"/>
          <w:szCs w:val="28"/>
        </w:rPr>
      </w:pPr>
    </w:p>
    <w:p w:rsidR="000B19E0" w:rsidRPr="000B19E0" w:rsidRDefault="000B19E0" w:rsidP="0082457C">
      <w:pPr>
        <w:pStyle w:val="Style1"/>
        <w:widowControl/>
        <w:spacing w:line="240" w:lineRule="auto"/>
        <w:ind w:firstLine="567"/>
        <w:rPr>
          <w:rStyle w:val="FontStyle21"/>
          <w:sz w:val="28"/>
          <w:szCs w:val="28"/>
        </w:rPr>
      </w:pPr>
      <w:proofErr w:type="gramStart"/>
      <w:r w:rsidRPr="000B19E0">
        <w:rPr>
          <w:rStyle w:val="FontStyle21"/>
          <w:sz w:val="28"/>
          <w:szCs w:val="28"/>
        </w:rPr>
        <w:t xml:space="preserve">Мы, нижеподписавшиеся, от лица </w:t>
      </w:r>
      <w:r w:rsidRPr="000B19E0">
        <w:rPr>
          <w:rStyle w:val="FontStyle20"/>
          <w:sz w:val="28"/>
          <w:szCs w:val="28"/>
        </w:rPr>
        <w:t xml:space="preserve">Заказчика </w:t>
      </w:r>
      <w:r>
        <w:rPr>
          <w:rStyle w:val="FontStyle21"/>
          <w:sz w:val="28"/>
          <w:szCs w:val="28"/>
        </w:rPr>
        <w:t>–</w:t>
      </w:r>
      <w:r w:rsidRPr="000B19E0">
        <w:rPr>
          <w:rStyle w:val="FontStyle21"/>
          <w:sz w:val="28"/>
          <w:szCs w:val="28"/>
        </w:rPr>
        <w:t xml:space="preserve"> </w:t>
      </w:r>
      <w:r>
        <w:rPr>
          <w:rStyle w:val="FontStyle21"/>
          <w:sz w:val="28"/>
          <w:szCs w:val="28"/>
        </w:rPr>
        <w:t xml:space="preserve">заместитель </w:t>
      </w:r>
      <w:r w:rsidRPr="000B19E0">
        <w:rPr>
          <w:rStyle w:val="FontStyle21"/>
          <w:sz w:val="28"/>
          <w:szCs w:val="28"/>
        </w:rPr>
        <w:t>генеральн</w:t>
      </w:r>
      <w:r>
        <w:rPr>
          <w:rStyle w:val="FontStyle21"/>
          <w:sz w:val="28"/>
          <w:szCs w:val="28"/>
        </w:rPr>
        <w:t>ого</w:t>
      </w:r>
      <w:r w:rsidRPr="000B19E0">
        <w:rPr>
          <w:rStyle w:val="FontStyle21"/>
          <w:sz w:val="28"/>
          <w:szCs w:val="28"/>
        </w:rPr>
        <w:t xml:space="preserve"> директор</w:t>
      </w:r>
      <w:r>
        <w:rPr>
          <w:rStyle w:val="FontStyle21"/>
          <w:sz w:val="28"/>
          <w:szCs w:val="28"/>
        </w:rPr>
        <w:t>а</w:t>
      </w:r>
      <w:r w:rsidRPr="000B19E0">
        <w:rPr>
          <w:rStyle w:val="FontStyle21"/>
          <w:sz w:val="28"/>
          <w:szCs w:val="28"/>
        </w:rPr>
        <w:t xml:space="preserve"> </w:t>
      </w:r>
      <w:r w:rsidRPr="0082457C">
        <w:rPr>
          <w:rStyle w:val="FontStyle20"/>
          <w:b w:val="0"/>
          <w:sz w:val="28"/>
          <w:szCs w:val="28"/>
        </w:rPr>
        <w:t>ОАО «Центр по перевозке грузов в контейнерах «ТрансКонтейнер» Лыков Ю.И.</w:t>
      </w:r>
      <w:r w:rsidRPr="000B19E0">
        <w:rPr>
          <w:rStyle w:val="FontStyle20"/>
          <w:sz w:val="28"/>
          <w:szCs w:val="28"/>
        </w:rPr>
        <w:t xml:space="preserve"> </w:t>
      </w:r>
      <w:r w:rsidRPr="000B19E0">
        <w:rPr>
          <w:rStyle w:val="FontStyle21"/>
          <w:sz w:val="28"/>
          <w:szCs w:val="28"/>
        </w:rPr>
        <w:t xml:space="preserve">и от </w:t>
      </w:r>
      <w:r w:rsidRPr="000B19E0">
        <w:rPr>
          <w:rStyle w:val="FontStyle20"/>
          <w:sz w:val="28"/>
          <w:szCs w:val="28"/>
        </w:rPr>
        <w:t xml:space="preserve">Исполнителя </w:t>
      </w:r>
      <w:r w:rsidRPr="0082457C">
        <w:rPr>
          <w:rStyle w:val="FontStyle20"/>
          <w:sz w:val="28"/>
          <w:szCs w:val="28"/>
        </w:rPr>
        <w:t xml:space="preserve">- </w:t>
      </w:r>
      <w:r w:rsidRPr="0082457C">
        <w:rPr>
          <w:rStyle w:val="FontStyle21"/>
          <w:sz w:val="28"/>
          <w:szCs w:val="28"/>
        </w:rPr>
        <w:t>_________________</w:t>
      </w:r>
      <w:r>
        <w:rPr>
          <w:rStyle w:val="FontStyle21"/>
          <w:sz w:val="28"/>
          <w:szCs w:val="28"/>
        </w:rPr>
        <w:t xml:space="preserve"> </w:t>
      </w:r>
      <w:r w:rsidRPr="0082457C">
        <w:rPr>
          <w:rStyle w:val="FontStyle21"/>
          <w:sz w:val="28"/>
          <w:szCs w:val="28"/>
        </w:rPr>
        <w:t>____________________________</w:t>
      </w:r>
      <w:r w:rsidRPr="000B19E0">
        <w:rPr>
          <w:rStyle w:val="FontStyle21"/>
          <w:sz w:val="28"/>
          <w:szCs w:val="28"/>
        </w:rPr>
        <w:t xml:space="preserve"> удостоверяем, что Сторонами </w:t>
      </w:r>
      <w:r w:rsidR="0085211D">
        <w:rPr>
          <w:rStyle w:val="FontStyle21"/>
          <w:sz w:val="28"/>
          <w:szCs w:val="28"/>
        </w:rPr>
        <w:t xml:space="preserve">в соответствии с прилагаемой Калькуляцией стоимости услуг </w:t>
      </w:r>
      <w:r w:rsidRPr="000B19E0">
        <w:rPr>
          <w:rStyle w:val="FontStyle21"/>
          <w:sz w:val="28"/>
          <w:szCs w:val="28"/>
        </w:rPr>
        <w:t xml:space="preserve">достигнуто соглашение о величине договорной цены по настоящему Договору в сумме </w:t>
      </w:r>
      <w:r>
        <w:rPr>
          <w:rStyle w:val="FontStyle20"/>
          <w:sz w:val="28"/>
          <w:szCs w:val="28"/>
        </w:rPr>
        <w:t>____________________</w:t>
      </w:r>
      <w:r w:rsidRPr="000B19E0">
        <w:rPr>
          <w:rStyle w:val="FontStyle20"/>
          <w:sz w:val="28"/>
          <w:szCs w:val="28"/>
        </w:rPr>
        <w:t xml:space="preserve"> (</w:t>
      </w:r>
      <w:r>
        <w:rPr>
          <w:rStyle w:val="FontStyle20"/>
          <w:sz w:val="28"/>
          <w:szCs w:val="28"/>
        </w:rPr>
        <w:t>_________________________</w:t>
      </w:r>
      <w:r w:rsidRPr="000B19E0">
        <w:rPr>
          <w:rStyle w:val="FontStyle20"/>
          <w:sz w:val="28"/>
          <w:szCs w:val="28"/>
        </w:rPr>
        <w:t xml:space="preserve">) </w:t>
      </w:r>
      <w:r w:rsidRPr="0082457C">
        <w:rPr>
          <w:rStyle w:val="FontStyle20"/>
          <w:b w:val="0"/>
          <w:sz w:val="28"/>
          <w:szCs w:val="28"/>
        </w:rPr>
        <w:t>рублей __ копеек</w:t>
      </w:r>
      <w:r w:rsidR="0082457C">
        <w:rPr>
          <w:rStyle w:val="FontStyle20"/>
          <w:b w:val="0"/>
          <w:sz w:val="28"/>
          <w:szCs w:val="28"/>
        </w:rPr>
        <w:t xml:space="preserve">, в том числе </w:t>
      </w:r>
      <w:r w:rsidRPr="0082457C">
        <w:rPr>
          <w:rStyle w:val="FontStyle20"/>
          <w:b w:val="0"/>
          <w:sz w:val="28"/>
          <w:szCs w:val="28"/>
        </w:rPr>
        <w:t xml:space="preserve">НДС </w:t>
      </w:r>
      <w:r w:rsidR="0082457C" w:rsidRPr="000B19E0">
        <w:rPr>
          <w:rStyle w:val="FontStyle21"/>
          <w:sz w:val="28"/>
          <w:szCs w:val="28"/>
        </w:rPr>
        <w:t xml:space="preserve">в сумме </w:t>
      </w:r>
      <w:r w:rsidR="0082457C">
        <w:rPr>
          <w:rStyle w:val="FontStyle20"/>
          <w:sz w:val="28"/>
          <w:szCs w:val="28"/>
        </w:rPr>
        <w:t>____________________</w:t>
      </w:r>
      <w:r w:rsidR="0082457C" w:rsidRPr="000B19E0">
        <w:rPr>
          <w:rStyle w:val="FontStyle20"/>
          <w:sz w:val="28"/>
          <w:szCs w:val="28"/>
        </w:rPr>
        <w:t xml:space="preserve"> (</w:t>
      </w:r>
      <w:r w:rsidR="0082457C">
        <w:rPr>
          <w:rStyle w:val="FontStyle20"/>
          <w:sz w:val="28"/>
          <w:szCs w:val="28"/>
        </w:rPr>
        <w:t>_________________________</w:t>
      </w:r>
      <w:r w:rsidR="0082457C" w:rsidRPr="000B19E0">
        <w:rPr>
          <w:rStyle w:val="FontStyle20"/>
          <w:sz w:val="28"/>
          <w:szCs w:val="28"/>
        </w:rPr>
        <w:t xml:space="preserve">) </w:t>
      </w:r>
      <w:r w:rsidR="0082457C" w:rsidRPr="0082457C">
        <w:rPr>
          <w:rStyle w:val="FontStyle20"/>
          <w:b w:val="0"/>
          <w:sz w:val="28"/>
          <w:szCs w:val="28"/>
        </w:rPr>
        <w:t xml:space="preserve">рублей __ копеек </w:t>
      </w:r>
      <w:r w:rsidR="0082457C">
        <w:rPr>
          <w:rStyle w:val="FontStyle20"/>
          <w:b w:val="0"/>
          <w:sz w:val="28"/>
          <w:szCs w:val="28"/>
        </w:rPr>
        <w:t>(</w:t>
      </w:r>
      <w:r w:rsidR="00031022">
        <w:rPr>
          <w:rStyle w:val="FontStyle20"/>
          <w:b w:val="0"/>
          <w:sz w:val="28"/>
          <w:szCs w:val="28"/>
        </w:rPr>
        <w:t>или:</w:t>
      </w:r>
      <w:proofErr w:type="gramEnd"/>
      <w:r w:rsidR="00031022">
        <w:rPr>
          <w:rStyle w:val="FontStyle20"/>
          <w:b w:val="0"/>
          <w:sz w:val="28"/>
          <w:szCs w:val="28"/>
        </w:rPr>
        <w:t xml:space="preserve"> </w:t>
      </w:r>
      <w:proofErr w:type="gramStart"/>
      <w:r w:rsidR="0082457C">
        <w:rPr>
          <w:rStyle w:val="FontStyle20"/>
          <w:b w:val="0"/>
          <w:sz w:val="28"/>
          <w:szCs w:val="28"/>
        </w:rPr>
        <w:t xml:space="preserve">НДС </w:t>
      </w:r>
      <w:r w:rsidRPr="0082457C">
        <w:rPr>
          <w:rStyle w:val="FontStyle20"/>
          <w:b w:val="0"/>
          <w:sz w:val="28"/>
          <w:szCs w:val="28"/>
        </w:rPr>
        <w:t>не облагается,</w:t>
      </w:r>
      <w:r w:rsidRPr="000B19E0">
        <w:rPr>
          <w:rStyle w:val="FontStyle20"/>
          <w:sz w:val="28"/>
          <w:szCs w:val="28"/>
        </w:rPr>
        <w:t xml:space="preserve"> </w:t>
      </w:r>
      <w:r w:rsidRPr="000B19E0">
        <w:rPr>
          <w:rStyle w:val="FontStyle21"/>
          <w:sz w:val="28"/>
          <w:szCs w:val="28"/>
        </w:rPr>
        <w:t>так как предприятие работает по упрощенной системе налогообложения</w:t>
      </w:r>
      <w:r w:rsidR="0082457C">
        <w:rPr>
          <w:rStyle w:val="FontStyle21"/>
          <w:sz w:val="28"/>
          <w:szCs w:val="28"/>
        </w:rPr>
        <w:t>)</w:t>
      </w:r>
      <w:r w:rsidRPr="000B19E0">
        <w:rPr>
          <w:rStyle w:val="FontStyle21"/>
          <w:sz w:val="28"/>
          <w:szCs w:val="28"/>
        </w:rPr>
        <w:t>.</w:t>
      </w:r>
      <w:proofErr w:type="gramEnd"/>
    </w:p>
    <w:p w:rsidR="000B19E0" w:rsidRPr="000B19E0" w:rsidRDefault="0082457C" w:rsidP="000B19E0">
      <w:pPr>
        <w:pStyle w:val="Style5"/>
        <w:widowControl/>
        <w:spacing w:line="240" w:lineRule="auto"/>
        <w:ind w:firstLine="562"/>
        <w:rPr>
          <w:rStyle w:val="FontStyle21"/>
          <w:sz w:val="28"/>
          <w:szCs w:val="28"/>
        </w:rPr>
      </w:pPr>
      <w:r>
        <w:rPr>
          <w:rStyle w:val="FontStyle20"/>
          <w:b w:val="0"/>
          <w:sz w:val="28"/>
          <w:szCs w:val="28"/>
        </w:rPr>
        <w:t>С</w:t>
      </w:r>
      <w:r w:rsidRPr="0082457C">
        <w:rPr>
          <w:rStyle w:val="FontStyle20"/>
          <w:b w:val="0"/>
          <w:sz w:val="28"/>
          <w:szCs w:val="28"/>
        </w:rPr>
        <w:t>умма ежемесячных оплат по договору составляет _________________ (_________________________________________ рублей __ копеек)</w:t>
      </w:r>
      <w:r>
        <w:rPr>
          <w:rStyle w:val="FontStyle20"/>
          <w:b w:val="0"/>
          <w:sz w:val="28"/>
          <w:szCs w:val="28"/>
        </w:rPr>
        <w:t xml:space="preserve">, исходя </w:t>
      </w:r>
      <w:r w:rsidR="00222B63">
        <w:rPr>
          <w:rStyle w:val="FontStyle20"/>
          <w:b w:val="0"/>
          <w:sz w:val="28"/>
          <w:szCs w:val="28"/>
        </w:rPr>
        <w:t xml:space="preserve">из стоимости в месяц </w:t>
      </w:r>
      <w:r>
        <w:rPr>
          <w:rStyle w:val="FontStyle21"/>
          <w:sz w:val="28"/>
          <w:szCs w:val="28"/>
        </w:rPr>
        <w:t>9</w:t>
      </w:r>
      <w:r w:rsidRPr="000B19E0">
        <w:rPr>
          <w:rStyle w:val="FontStyle21"/>
          <w:sz w:val="28"/>
          <w:szCs w:val="28"/>
        </w:rPr>
        <w:t xml:space="preserve"> </w:t>
      </w:r>
      <w:r w:rsidR="000B19E0" w:rsidRPr="000B19E0">
        <w:rPr>
          <w:rStyle w:val="FontStyle21"/>
          <w:sz w:val="28"/>
          <w:szCs w:val="28"/>
        </w:rPr>
        <w:t>(</w:t>
      </w:r>
      <w:r>
        <w:rPr>
          <w:rStyle w:val="FontStyle21"/>
          <w:sz w:val="28"/>
          <w:szCs w:val="28"/>
        </w:rPr>
        <w:t>девяти</w:t>
      </w:r>
      <w:r w:rsidR="000B19E0" w:rsidRPr="000B19E0">
        <w:rPr>
          <w:rStyle w:val="FontStyle21"/>
          <w:sz w:val="28"/>
          <w:szCs w:val="28"/>
        </w:rPr>
        <w:t xml:space="preserve">) постов </w:t>
      </w:r>
      <w:proofErr w:type="gramStart"/>
      <w:r w:rsidR="000B19E0" w:rsidRPr="000B19E0">
        <w:rPr>
          <w:rStyle w:val="FontStyle21"/>
          <w:sz w:val="28"/>
          <w:szCs w:val="28"/>
        </w:rPr>
        <w:t>по</w:t>
      </w:r>
      <w:proofErr w:type="gramEnd"/>
      <w:r w:rsidR="000B19E0" w:rsidRPr="000B19E0">
        <w:rPr>
          <w:rStyle w:val="FontStyle21"/>
          <w:sz w:val="28"/>
          <w:szCs w:val="28"/>
        </w:rPr>
        <w:t xml:space="preserve"> </w:t>
      </w:r>
      <w:r>
        <w:rPr>
          <w:rStyle w:val="FontStyle21"/>
          <w:sz w:val="28"/>
          <w:szCs w:val="28"/>
        </w:rPr>
        <w:t>_______________</w:t>
      </w:r>
      <w:r w:rsidR="000B19E0" w:rsidRPr="000B19E0">
        <w:rPr>
          <w:rStyle w:val="FontStyle21"/>
          <w:sz w:val="28"/>
          <w:szCs w:val="28"/>
        </w:rPr>
        <w:t xml:space="preserve"> (</w:t>
      </w:r>
      <w:r>
        <w:rPr>
          <w:rStyle w:val="FontStyle21"/>
          <w:sz w:val="28"/>
          <w:szCs w:val="28"/>
        </w:rPr>
        <w:t>___________________</w:t>
      </w:r>
      <w:r w:rsidR="000B19E0" w:rsidRPr="000B19E0">
        <w:rPr>
          <w:rStyle w:val="FontStyle21"/>
          <w:sz w:val="28"/>
          <w:szCs w:val="28"/>
        </w:rPr>
        <w:t xml:space="preserve">) </w:t>
      </w:r>
      <w:proofErr w:type="gramStart"/>
      <w:r w:rsidR="000B19E0" w:rsidRPr="000B19E0">
        <w:rPr>
          <w:rStyle w:val="FontStyle21"/>
          <w:sz w:val="28"/>
          <w:szCs w:val="28"/>
        </w:rPr>
        <w:t>рублей</w:t>
      </w:r>
      <w:proofErr w:type="gramEnd"/>
      <w:r w:rsidR="000B19E0" w:rsidRPr="000B19E0">
        <w:rPr>
          <w:rStyle w:val="FontStyle21"/>
          <w:sz w:val="28"/>
          <w:szCs w:val="28"/>
        </w:rPr>
        <w:t xml:space="preserve"> за один пост и </w:t>
      </w:r>
      <w:r>
        <w:rPr>
          <w:rStyle w:val="FontStyle21"/>
          <w:sz w:val="28"/>
          <w:szCs w:val="28"/>
        </w:rPr>
        <w:t>1</w:t>
      </w:r>
      <w:r w:rsidRPr="000B19E0">
        <w:rPr>
          <w:rStyle w:val="FontStyle21"/>
          <w:sz w:val="28"/>
          <w:szCs w:val="28"/>
        </w:rPr>
        <w:t xml:space="preserve"> </w:t>
      </w:r>
      <w:r w:rsidR="000B19E0" w:rsidRPr="000B19E0">
        <w:rPr>
          <w:rStyle w:val="FontStyle21"/>
          <w:sz w:val="28"/>
          <w:szCs w:val="28"/>
        </w:rPr>
        <w:t>(</w:t>
      </w:r>
      <w:r>
        <w:rPr>
          <w:rStyle w:val="FontStyle21"/>
          <w:sz w:val="28"/>
          <w:szCs w:val="28"/>
        </w:rPr>
        <w:t>одного</w:t>
      </w:r>
      <w:r w:rsidR="000B19E0" w:rsidRPr="000B19E0">
        <w:rPr>
          <w:rStyle w:val="FontStyle21"/>
          <w:sz w:val="28"/>
          <w:szCs w:val="28"/>
        </w:rPr>
        <w:t xml:space="preserve">) начальника объекта </w:t>
      </w:r>
      <w:r>
        <w:rPr>
          <w:rStyle w:val="FontStyle21"/>
          <w:sz w:val="28"/>
          <w:szCs w:val="28"/>
        </w:rPr>
        <w:t>- ________________</w:t>
      </w:r>
      <w:r w:rsidR="000B19E0" w:rsidRPr="000B19E0">
        <w:rPr>
          <w:rStyle w:val="FontStyle21"/>
          <w:sz w:val="28"/>
          <w:szCs w:val="28"/>
        </w:rPr>
        <w:t xml:space="preserve"> (</w:t>
      </w:r>
      <w:r>
        <w:rPr>
          <w:rStyle w:val="FontStyle21"/>
          <w:sz w:val="28"/>
          <w:szCs w:val="28"/>
        </w:rPr>
        <w:t>______________________</w:t>
      </w:r>
      <w:r w:rsidR="000B19E0" w:rsidRPr="000B19E0">
        <w:rPr>
          <w:rStyle w:val="FontStyle21"/>
          <w:sz w:val="28"/>
          <w:szCs w:val="28"/>
        </w:rPr>
        <w:t>) рублей.</w:t>
      </w:r>
    </w:p>
    <w:p w:rsidR="000B19E0" w:rsidRPr="000B19E0" w:rsidRDefault="000B19E0" w:rsidP="000B19E0">
      <w:pPr>
        <w:pStyle w:val="Style15"/>
        <w:widowControl/>
        <w:spacing w:line="240" w:lineRule="auto"/>
        <w:ind w:firstLine="696"/>
        <w:jc w:val="left"/>
        <w:rPr>
          <w:sz w:val="28"/>
          <w:szCs w:val="28"/>
        </w:rPr>
      </w:pPr>
    </w:p>
    <w:p w:rsidR="000B19E0" w:rsidRPr="000B19E0" w:rsidRDefault="000B19E0" w:rsidP="000B19E0">
      <w:pPr>
        <w:pStyle w:val="Style3"/>
        <w:widowControl/>
        <w:jc w:val="center"/>
        <w:rPr>
          <w:sz w:val="28"/>
          <w:szCs w:val="28"/>
        </w:rPr>
      </w:pPr>
    </w:p>
    <w:p w:rsidR="000B19E0" w:rsidRPr="000B19E0" w:rsidRDefault="000B19E0" w:rsidP="000B19E0">
      <w:pPr>
        <w:pStyle w:val="Style3"/>
        <w:widowControl/>
        <w:jc w:val="center"/>
        <w:rPr>
          <w:rStyle w:val="FontStyle20"/>
          <w:sz w:val="28"/>
          <w:szCs w:val="28"/>
        </w:rPr>
      </w:pPr>
      <w:r w:rsidRPr="000B19E0">
        <w:rPr>
          <w:rStyle w:val="FontStyle20"/>
          <w:sz w:val="28"/>
          <w:szCs w:val="28"/>
        </w:rPr>
        <w:t>Подписи Сторон</w:t>
      </w:r>
    </w:p>
    <w:p w:rsidR="000B19E0" w:rsidRPr="000B19E0" w:rsidRDefault="000B19E0" w:rsidP="000B19E0">
      <w:pPr>
        <w:pStyle w:val="Style14"/>
        <w:widowControl/>
        <w:rPr>
          <w:sz w:val="28"/>
          <w:szCs w:val="28"/>
        </w:rPr>
      </w:pPr>
    </w:p>
    <w:p w:rsidR="000B19E0" w:rsidRPr="000B19E0" w:rsidRDefault="000B19E0" w:rsidP="000B19E0">
      <w:pPr>
        <w:pStyle w:val="Style14"/>
        <w:widowControl/>
        <w:rPr>
          <w:sz w:val="28"/>
          <w:szCs w:val="28"/>
        </w:rPr>
      </w:pPr>
    </w:p>
    <w:p w:rsidR="000B19E0" w:rsidRPr="000B19E0" w:rsidRDefault="000B19E0" w:rsidP="000B19E0">
      <w:pPr>
        <w:rPr>
          <w:sz w:val="28"/>
          <w:szCs w:val="28"/>
        </w:rPr>
      </w:pPr>
    </w:p>
    <w:p w:rsidR="000B19E0" w:rsidRPr="000B19E0" w:rsidRDefault="000B19E0" w:rsidP="000B19E0">
      <w:pPr>
        <w:pStyle w:val="Style3"/>
        <w:widowControl/>
        <w:tabs>
          <w:tab w:val="left" w:leader="underscore" w:pos="8832"/>
          <w:tab w:val="left" w:leader="underscore" w:pos="10277"/>
        </w:tabs>
        <w:jc w:val="left"/>
        <w:rPr>
          <w:rStyle w:val="FontStyle21"/>
          <w:sz w:val="28"/>
          <w:szCs w:val="28"/>
        </w:rPr>
      </w:pPr>
    </w:p>
    <w:p w:rsidR="000B19E0" w:rsidRPr="000B19E0" w:rsidRDefault="000B19E0" w:rsidP="00A356D6">
      <w:pPr>
        <w:pStyle w:val="Style3"/>
        <w:widowControl/>
        <w:tabs>
          <w:tab w:val="left" w:pos="5529"/>
        </w:tabs>
        <w:jc w:val="left"/>
        <w:rPr>
          <w:rStyle w:val="FontStyle20"/>
          <w:sz w:val="28"/>
          <w:szCs w:val="28"/>
        </w:rPr>
      </w:pPr>
      <w:r w:rsidRPr="000B19E0">
        <w:rPr>
          <w:rStyle w:val="FontStyle20"/>
          <w:sz w:val="28"/>
          <w:szCs w:val="28"/>
        </w:rPr>
        <w:t>от Заказчика</w:t>
      </w:r>
      <w:r w:rsidRPr="000B19E0">
        <w:rPr>
          <w:rStyle w:val="FontStyle20"/>
          <w:sz w:val="28"/>
          <w:szCs w:val="28"/>
        </w:rPr>
        <w:tab/>
      </w:r>
      <w:r w:rsidRPr="000B19E0">
        <w:rPr>
          <w:rStyle w:val="FontStyle20"/>
          <w:sz w:val="28"/>
          <w:szCs w:val="28"/>
        </w:rPr>
        <w:tab/>
        <w:t>от Исполнителя</w:t>
      </w:r>
    </w:p>
    <w:p w:rsidR="000B19E0" w:rsidRPr="000B19E0" w:rsidRDefault="00A356D6" w:rsidP="00A356D6">
      <w:pPr>
        <w:pStyle w:val="Style3"/>
        <w:widowControl/>
        <w:tabs>
          <w:tab w:val="left" w:pos="5529"/>
        </w:tabs>
        <w:jc w:val="left"/>
        <w:rPr>
          <w:rStyle w:val="FontStyle20"/>
          <w:sz w:val="28"/>
          <w:szCs w:val="28"/>
        </w:rPr>
      </w:pPr>
      <w:r>
        <w:rPr>
          <w:rStyle w:val="FontStyle20"/>
          <w:sz w:val="28"/>
          <w:szCs w:val="28"/>
        </w:rPr>
        <w:t xml:space="preserve">Заместитель </w:t>
      </w:r>
      <w:proofErr w:type="gramStart"/>
      <w:r>
        <w:rPr>
          <w:rStyle w:val="FontStyle20"/>
          <w:sz w:val="28"/>
          <w:szCs w:val="28"/>
        </w:rPr>
        <w:t>г</w:t>
      </w:r>
      <w:r w:rsidRPr="000B19E0">
        <w:rPr>
          <w:rStyle w:val="FontStyle20"/>
          <w:sz w:val="28"/>
          <w:szCs w:val="28"/>
        </w:rPr>
        <w:t>енеральн</w:t>
      </w:r>
      <w:r>
        <w:rPr>
          <w:rStyle w:val="FontStyle20"/>
          <w:sz w:val="28"/>
          <w:szCs w:val="28"/>
        </w:rPr>
        <w:t>ого</w:t>
      </w:r>
      <w:proofErr w:type="gramEnd"/>
      <w:r w:rsidR="000B19E0" w:rsidRPr="000B19E0">
        <w:rPr>
          <w:rStyle w:val="FontStyle20"/>
          <w:sz w:val="28"/>
          <w:szCs w:val="28"/>
        </w:rPr>
        <w:tab/>
      </w:r>
    </w:p>
    <w:p w:rsidR="000B19E0" w:rsidRPr="000B19E0" w:rsidRDefault="00A356D6" w:rsidP="00A356D6">
      <w:pPr>
        <w:pStyle w:val="Style3"/>
        <w:widowControl/>
        <w:tabs>
          <w:tab w:val="left" w:pos="5529"/>
        </w:tabs>
        <w:jc w:val="left"/>
        <w:rPr>
          <w:rStyle w:val="FontStyle20"/>
          <w:sz w:val="28"/>
          <w:szCs w:val="28"/>
        </w:rPr>
      </w:pPr>
      <w:r w:rsidRPr="000B19E0">
        <w:rPr>
          <w:rStyle w:val="FontStyle20"/>
          <w:sz w:val="28"/>
          <w:szCs w:val="28"/>
        </w:rPr>
        <w:t>директор</w:t>
      </w:r>
      <w:r>
        <w:rPr>
          <w:rStyle w:val="FontStyle20"/>
          <w:sz w:val="28"/>
          <w:szCs w:val="28"/>
        </w:rPr>
        <w:t>а</w:t>
      </w:r>
      <w:r w:rsidRPr="000B19E0">
        <w:rPr>
          <w:rStyle w:val="FontStyle20"/>
          <w:sz w:val="28"/>
          <w:szCs w:val="28"/>
        </w:rPr>
        <w:t xml:space="preserve"> </w:t>
      </w:r>
      <w:r w:rsidR="000B19E0" w:rsidRPr="000B19E0">
        <w:rPr>
          <w:rStyle w:val="FontStyle20"/>
          <w:sz w:val="28"/>
          <w:szCs w:val="28"/>
        </w:rPr>
        <w:t>ОАО «ТрансКонтейнер»</w:t>
      </w:r>
      <w:r w:rsidR="000B19E0" w:rsidRPr="000B19E0">
        <w:rPr>
          <w:rStyle w:val="FontStyle20"/>
          <w:sz w:val="28"/>
          <w:szCs w:val="28"/>
        </w:rPr>
        <w:tab/>
      </w:r>
    </w:p>
    <w:p w:rsidR="000B19E0" w:rsidRPr="000B19E0" w:rsidRDefault="000B19E0" w:rsidP="000B19E0">
      <w:pPr>
        <w:pStyle w:val="Style9"/>
        <w:widowControl/>
        <w:jc w:val="both"/>
        <w:rPr>
          <w:sz w:val="28"/>
          <w:szCs w:val="28"/>
        </w:rPr>
      </w:pPr>
    </w:p>
    <w:p w:rsidR="000B19E0" w:rsidRPr="000B19E0" w:rsidRDefault="000B19E0" w:rsidP="000B19E0">
      <w:pPr>
        <w:pStyle w:val="Style9"/>
        <w:widowControl/>
        <w:jc w:val="both"/>
        <w:rPr>
          <w:rStyle w:val="FontStyle21"/>
          <w:sz w:val="28"/>
          <w:szCs w:val="28"/>
        </w:rPr>
      </w:pPr>
      <w:r w:rsidRPr="000B19E0">
        <w:rPr>
          <w:rStyle w:val="FontStyle21"/>
          <w:sz w:val="28"/>
          <w:szCs w:val="28"/>
        </w:rPr>
        <w:t xml:space="preserve">____________________ </w:t>
      </w:r>
      <w:r w:rsidR="00A356D6">
        <w:rPr>
          <w:rStyle w:val="FontStyle21"/>
          <w:b/>
          <w:sz w:val="28"/>
          <w:szCs w:val="28"/>
        </w:rPr>
        <w:t>Лыков Ю.И.</w:t>
      </w:r>
      <w:r w:rsidRPr="000B19E0">
        <w:rPr>
          <w:rStyle w:val="FontStyle21"/>
          <w:sz w:val="28"/>
          <w:szCs w:val="28"/>
        </w:rPr>
        <w:tab/>
      </w:r>
      <w:r w:rsidRPr="000B19E0">
        <w:rPr>
          <w:rStyle w:val="FontStyle21"/>
          <w:sz w:val="28"/>
          <w:szCs w:val="28"/>
        </w:rPr>
        <w:tab/>
      </w:r>
      <w:r w:rsidRPr="000B19E0">
        <w:rPr>
          <w:rStyle w:val="FontStyle21"/>
          <w:sz w:val="28"/>
          <w:szCs w:val="28"/>
        </w:rPr>
        <w:tab/>
        <w:t xml:space="preserve">________________ </w:t>
      </w:r>
    </w:p>
    <w:p w:rsidR="0085211D" w:rsidRDefault="0085211D">
      <w:pPr>
        <w:suppressAutoHyphens w:val="0"/>
        <w:rPr>
          <w:rStyle w:val="FontStyle21"/>
          <w:rFonts w:eastAsiaTheme="minorEastAsia"/>
          <w:sz w:val="28"/>
          <w:szCs w:val="28"/>
        </w:rPr>
      </w:pPr>
      <w:r>
        <w:rPr>
          <w:rStyle w:val="FontStyle21"/>
          <w:rFonts w:eastAsiaTheme="minorEastAsia"/>
          <w:sz w:val="28"/>
          <w:szCs w:val="28"/>
        </w:rPr>
        <w:br w:type="page"/>
      </w:r>
    </w:p>
    <w:p w:rsidR="0085211D" w:rsidRDefault="0085211D" w:rsidP="0085211D">
      <w:pPr>
        <w:jc w:val="center"/>
        <w:rPr>
          <w:b/>
        </w:rPr>
      </w:pPr>
      <w:r>
        <w:rPr>
          <w:b/>
        </w:rPr>
        <w:lastRenderedPageBreak/>
        <w:t>Калькуляция стоимости услуг</w:t>
      </w:r>
    </w:p>
    <w:p w:rsidR="0085211D" w:rsidRDefault="0085211D" w:rsidP="0085211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85211D" w:rsidRPr="00FE67B3" w:rsidTr="0085211D">
        <w:tc>
          <w:tcPr>
            <w:tcW w:w="9571" w:type="dxa"/>
            <w:gridSpan w:val="4"/>
            <w:shd w:val="clear" w:color="auto" w:fill="auto"/>
          </w:tcPr>
          <w:p w:rsidR="0085211D" w:rsidRPr="00FE67B3" w:rsidRDefault="0085211D" w:rsidP="0085211D">
            <w:pPr>
              <w:jc w:val="center"/>
              <w:rPr>
                <w:b/>
              </w:rPr>
            </w:pPr>
            <w:r w:rsidRPr="00FE67B3">
              <w:rPr>
                <w:b/>
              </w:rPr>
              <w:t>Затраты на один круглосуточный пост охраны/руб.</w:t>
            </w:r>
          </w:p>
        </w:tc>
      </w:tr>
      <w:tr w:rsidR="0085211D" w:rsidRPr="00FE67B3" w:rsidTr="0085211D">
        <w:tc>
          <w:tcPr>
            <w:tcW w:w="3708" w:type="dxa"/>
            <w:vMerge w:val="restart"/>
            <w:shd w:val="clear" w:color="auto" w:fill="auto"/>
          </w:tcPr>
          <w:p w:rsidR="0085211D" w:rsidRPr="0043527D" w:rsidRDefault="0085211D" w:rsidP="0085211D">
            <w:r>
              <w:t xml:space="preserve">1. </w:t>
            </w:r>
            <w:r w:rsidRPr="0043527D">
              <w:t>Заработная плата охранника</w:t>
            </w:r>
          </w:p>
        </w:tc>
        <w:tc>
          <w:tcPr>
            <w:tcW w:w="2672" w:type="dxa"/>
            <w:shd w:val="clear" w:color="auto" w:fill="auto"/>
          </w:tcPr>
          <w:p w:rsidR="0085211D" w:rsidRPr="0043527D" w:rsidRDefault="0085211D" w:rsidP="0085211D">
            <w:pPr>
              <w:jc w:val="center"/>
            </w:pPr>
            <w:r>
              <w:t>Один час работы</w:t>
            </w:r>
          </w:p>
        </w:tc>
        <w:tc>
          <w:tcPr>
            <w:tcW w:w="3191" w:type="dxa"/>
            <w:gridSpan w:val="2"/>
            <w:shd w:val="clear" w:color="auto" w:fill="auto"/>
          </w:tcPr>
          <w:p w:rsidR="0085211D" w:rsidRPr="0043527D" w:rsidRDefault="0085211D" w:rsidP="0085211D">
            <w:pPr>
              <w:jc w:val="center"/>
            </w:pPr>
          </w:p>
        </w:tc>
      </w:tr>
      <w:tr w:rsidR="0085211D" w:rsidRPr="00FE67B3" w:rsidTr="0085211D">
        <w:tc>
          <w:tcPr>
            <w:tcW w:w="3708" w:type="dxa"/>
            <w:vMerge/>
            <w:shd w:val="clear" w:color="auto" w:fill="auto"/>
          </w:tcPr>
          <w:p w:rsidR="0085211D" w:rsidRPr="00FE67B3" w:rsidRDefault="0085211D" w:rsidP="0085211D">
            <w:pPr>
              <w:rPr>
                <w:b/>
              </w:rPr>
            </w:pPr>
          </w:p>
        </w:tc>
        <w:tc>
          <w:tcPr>
            <w:tcW w:w="2672" w:type="dxa"/>
            <w:shd w:val="clear" w:color="auto" w:fill="auto"/>
          </w:tcPr>
          <w:p w:rsidR="0085211D" w:rsidRPr="0043527D" w:rsidRDefault="0085211D" w:rsidP="0085211D">
            <w:pPr>
              <w:jc w:val="center"/>
            </w:pPr>
            <w:r>
              <w:t>Сутки работы</w:t>
            </w:r>
          </w:p>
        </w:tc>
        <w:tc>
          <w:tcPr>
            <w:tcW w:w="3191" w:type="dxa"/>
            <w:gridSpan w:val="2"/>
            <w:shd w:val="clear" w:color="auto" w:fill="auto"/>
          </w:tcPr>
          <w:p w:rsidR="0085211D" w:rsidRPr="0043527D" w:rsidRDefault="0085211D" w:rsidP="0085211D">
            <w:pPr>
              <w:jc w:val="center"/>
            </w:pPr>
          </w:p>
        </w:tc>
      </w:tr>
      <w:tr w:rsidR="0085211D" w:rsidRPr="00FE67B3" w:rsidTr="0085211D">
        <w:tc>
          <w:tcPr>
            <w:tcW w:w="3708" w:type="dxa"/>
            <w:vMerge/>
            <w:shd w:val="clear" w:color="auto" w:fill="auto"/>
          </w:tcPr>
          <w:p w:rsidR="0085211D" w:rsidRPr="00FE67B3" w:rsidRDefault="0085211D" w:rsidP="0085211D">
            <w:pPr>
              <w:rPr>
                <w:b/>
              </w:rPr>
            </w:pPr>
          </w:p>
        </w:tc>
        <w:tc>
          <w:tcPr>
            <w:tcW w:w="2672" w:type="dxa"/>
            <w:shd w:val="clear" w:color="auto" w:fill="auto"/>
          </w:tcPr>
          <w:p w:rsidR="0085211D" w:rsidRPr="0043527D" w:rsidRDefault="0085211D" w:rsidP="0085211D">
            <w:pPr>
              <w:jc w:val="center"/>
            </w:pPr>
            <w:r w:rsidRPr="0043527D">
              <w:t>Месяц работы</w:t>
            </w:r>
          </w:p>
        </w:tc>
        <w:tc>
          <w:tcPr>
            <w:tcW w:w="1595" w:type="dxa"/>
            <w:shd w:val="clear" w:color="auto" w:fill="auto"/>
          </w:tcPr>
          <w:p w:rsidR="0085211D" w:rsidRPr="0043527D" w:rsidRDefault="0085211D" w:rsidP="0085211D">
            <w:pPr>
              <w:jc w:val="center"/>
            </w:pPr>
            <w:r>
              <w:t>Итого:</w:t>
            </w:r>
          </w:p>
        </w:tc>
        <w:tc>
          <w:tcPr>
            <w:tcW w:w="1596" w:type="dxa"/>
            <w:shd w:val="clear" w:color="auto" w:fill="auto"/>
          </w:tcPr>
          <w:p w:rsidR="0085211D" w:rsidRPr="0043527D" w:rsidRDefault="0085211D" w:rsidP="0085211D">
            <w:pPr>
              <w:jc w:val="center"/>
            </w:pPr>
          </w:p>
        </w:tc>
      </w:tr>
      <w:tr w:rsidR="0085211D" w:rsidRPr="00FE67B3" w:rsidTr="0085211D">
        <w:trPr>
          <w:trHeight w:val="322"/>
        </w:trPr>
        <w:tc>
          <w:tcPr>
            <w:tcW w:w="3708" w:type="dxa"/>
            <w:shd w:val="clear" w:color="auto" w:fill="auto"/>
          </w:tcPr>
          <w:p w:rsidR="0085211D" w:rsidRPr="00433DA5" w:rsidRDefault="0085211D" w:rsidP="0085211D">
            <w:r>
              <w:t>2. Страховые взносы с ФОТ</w:t>
            </w:r>
            <w:proofErr w:type="gramStart"/>
            <w:r>
              <w:t xml:space="preserve"> (___%)</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3. Затраты на форменное обмундирование</w:t>
            </w:r>
          </w:p>
        </w:tc>
        <w:tc>
          <w:tcPr>
            <w:tcW w:w="5863" w:type="dxa"/>
            <w:gridSpan w:val="3"/>
            <w:shd w:val="clear" w:color="auto" w:fill="auto"/>
          </w:tcPr>
          <w:p w:rsidR="0085211D" w:rsidRPr="000C40AC" w:rsidRDefault="0085211D" w:rsidP="0085211D">
            <w:pPr>
              <w:jc w:val="center"/>
              <w:rPr>
                <w:lang w:val="en-US"/>
              </w:rPr>
            </w:pPr>
          </w:p>
        </w:tc>
      </w:tr>
      <w:tr w:rsidR="0085211D" w:rsidRPr="00FE67B3" w:rsidTr="0085211D">
        <w:tc>
          <w:tcPr>
            <w:tcW w:w="3708" w:type="dxa"/>
            <w:shd w:val="clear" w:color="auto" w:fill="auto"/>
          </w:tcPr>
          <w:p w:rsidR="0085211D" w:rsidRPr="00433DA5" w:rsidRDefault="0085211D" w:rsidP="0085211D">
            <w:r>
              <w:t>4. Материальные расходы</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5. Подготовка и переподготовка кадров</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6. Медицинское обслуживание</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7. Рентабельность</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FE67B3" w:rsidRDefault="0085211D" w:rsidP="0085211D">
            <w:pPr>
              <w:rPr>
                <w:b/>
              </w:rPr>
            </w:pPr>
            <w:r w:rsidRPr="00FE67B3">
              <w:rPr>
                <w:b/>
              </w:rPr>
              <w:t>1. Итого:</w:t>
            </w:r>
          </w:p>
        </w:tc>
        <w:tc>
          <w:tcPr>
            <w:tcW w:w="5863" w:type="dxa"/>
            <w:gridSpan w:val="3"/>
            <w:shd w:val="clear" w:color="auto" w:fill="auto"/>
          </w:tcPr>
          <w:p w:rsidR="0085211D" w:rsidRPr="001606D4" w:rsidRDefault="0085211D" w:rsidP="0085211D">
            <w:pPr>
              <w:jc w:val="center"/>
              <w:rPr>
                <w:b/>
              </w:rPr>
            </w:pPr>
          </w:p>
        </w:tc>
      </w:tr>
      <w:tr w:rsidR="0085211D" w:rsidRPr="00FE67B3" w:rsidTr="0085211D">
        <w:tc>
          <w:tcPr>
            <w:tcW w:w="9571" w:type="dxa"/>
            <w:gridSpan w:val="4"/>
            <w:shd w:val="clear" w:color="auto" w:fill="auto"/>
          </w:tcPr>
          <w:p w:rsidR="0085211D" w:rsidRPr="00FE67B3" w:rsidRDefault="0085211D" w:rsidP="0085211D">
            <w:pPr>
              <w:jc w:val="center"/>
              <w:rPr>
                <w:b/>
              </w:rPr>
            </w:pPr>
            <w:r w:rsidRPr="00FE67B3">
              <w:rPr>
                <w:b/>
              </w:rPr>
              <w:t>Затраты на оплату труда начальника объекта/руб.</w:t>
            </w:r>
          </w:p>
        </w:tc>
      </w:tr>
      <w:tr w:rsidR="0085211D" w:rsidRPr="00FE67B3" w:rsidTr="0085211D">
        <w:tc>
          <w:tcPr>
            <w:tcW w:w="3708" w:type="dxa"/>
            <w:shd w:val="clear" w:color="auto" w:fill="auto"/>
          </w:tcPr>
          <w:p w:rsidR="0085211D" w:rsidRPr="00433DA5" w:rsidRDefault="0085211D" w:rsidP="0085211D">
            <w:r>
              <w:t>Основные затраты на оплату труда</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Отчисления ПФР, ФСС</w:t>
            </w:r>
            <w:proofErr w:type="gramStart"/>
            <w:r>
              <w:t xml:space="preserve"> (___%)</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Страхование (в том числе медицинское)</w:t>
            </w:r>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t>Накладные расходы</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Материальные расходы</w:t>
            </w:r>
          </w:p>
        </w:tc>
        <w:tc>
          <w:tcPr>
            <w:tcW w:w="5863" w:type="dxa"/>
            <w:gridSpan w:val="3"/>
            <w:shd w:val="clear" w:color="auto" w:fill="auto"/>
          </w:tcPr>
          <w:p w:rsidR="0085211D" w:rsidRPr="00433DA5" w:rsidRDefault="0085211D" w:rsidP="0085211D">
            <w:pPr>
              <w:jc w:val="center"/>
            </w:pPr>
          </w:p>
        </w:tc>
      </w:tr>
      <w:tr w:rsidR="0085211D" w:rsidRPr="00433DA5" w:rsidTr="0085211D">
        <w:tc>
          <w:tcPr>
            <w:tcW w:w="3708" w:type="dxa"/>
            <w:shd w:val="clear" w:color="auto" w:fill="auto"/>
          </w:tcPr>
          <w:p w:rsidR="0085211D" w:rsidRPr="00433DA5" w:rsidRDefault="0085211D" w:rsidP="0085211D">
            <w:r>
              <w:t>Рентабельность</w:t>
            </w:r>
            <w:proofErr w:type="gramStart"/>
            <w:r>
              <w:t xml:space="preserve"> (__ %)</w:t>
            </w:r>
            <w:proofErr w:type="gramEnd"/>
          </w:p>
        </w:tc>
        <w:tc>
          <w:tcPr>
            <w:tcW w:w="5863" w:type="dxa"/>
            <w:gridSpan w:val="3"/>
            <w:shd w:val="clear" w:color="auto" w:fill="auto"/>
          </w:tcPr>
          <w:p w:rsidR="0085211D" w:rsidRPr="00433DA5" w:rsidRDefault="0085211D" w:rsidP="0085211D">
            <w:pPr>
              <w:jc w:val="center"/>
            </w:pPr>
          </w:p>
        </w:tc>
      </w:tr>
      <w:tr w:rsidR="0085211D" w:rsidRPr="00FE67B3" w:rsidTr="0085211D">
        <w:tc>
          <w:tcPr>
            <w:tcW w:w="3708" w:type="dxa"/>
            <w:shd w:val="clear" w:color="auto" w:fill="auto"/>
          </w:tcPr>
          <w:p w:rsidR="0085211D" w:rsidRPr="00433DA5" w:rsidRDefault="0085211D" w:rsidP="0085211D">
            <w:r w:rsidRPr="00FE67B3">
              <w:rPr>
                <w:b/>
              </w:rPr>
              <w:t>2. Итого:</w:t>
            </w:r>
          </w:p>
        </w:tc>
        <w:tc>
          <w:tcPr>
            <w:tcW w:w="5863" w:type="dxa"/>
            <w:gridSpan w:val="3"/>
            <w:shd w:val="clear" w:color="auto" w:fill="auto"/>
          </w:tcPr>
          <w:p w:rsidR="0085211D" w:rsidRPr="00433DA5" w:rsidRDefault="0085211D" w:rsidP="0085211D">
            <w:pPr>
              <w:jc w:val="center"/>
            </w:pPr>
          </w:p>
        </w:tc>
      </w:tr>
    </w:tbl>
    <w:p w:rsidR="0085211D" w:rsidRDefault="0085211D" w:rsidP="0085211D">
      <w:pPr>
        <w:jc w:val="center"/>
        <w:rPr>
          <w:b/>
        </w:rPr>
      </w:pPr>
    </w:p>
    <w:p w:rsidR="0085211D" w:rsidRDefault="0085211D" w:rsidP="0085211D">
      <w:pPr>
        <w:rPr>
          <w:b/>
        </w:rPr>
      </w:pPr>
    </w:p>
    <w:p w:rsidR="0085211D" w:rsidRDefault="0085211D" w:rsidP="0085211D">
      <w:pPr>
        <w:rPr>
          <w:b/>
        </w:rPr>
      </w:pPr>
    </w:p>
    <w:p w:rsidR="0085211D" w:rsidRDefault="0085211D" w:rsidP="0085211D">
      <w:pPr>
        <w:tabs>
          <w:tab w:val="left" w:pos="6960"/>
        </w:tabs>
      </w:pPr>
    </w:p>
    <w:p w:rsidR="0085211D" w:rsidRDefault="0085211D" w:rsidP="0085211D">
      <w:pPr>
        <w:rPr>
          <w:b/>
        </w:rPr>
      </w:pPr>
    </w:p>
    <w:p w:rsidR="0085211D" w:rsidRPr="000B19E0" w:rsidRDefault="0085211D" w:rsidP="0085211D">
      <w:pPr>
        <w:pStyle w:val="Style3"/>
        <w:widowControl/>
        <w:tabs>
          <w:tab w:val="left" w:pos="5529"/>
        </w:tabs>
        <w:jc w:val="left"/>
        <w:rPr>
          <w:rStyle w:val="FontStyle20"/>
          <w:sz w:val="28"/>
          <w:szCs w:val="28"/>
        </w:rPr>
      </w:pPr>
      <w:r w:rsidRPr="000B19E0">
        <w:rPr>
          <w:rStyle w:val="FontStyle20"/>
          <w:sz w:val="28"/>
          <w:szCs w:val="28"/>
        </w:rPr>
        <w:t>от Заказчика</w:t>
      </w:r>
      <w:r w:rsidRPr="000B19E0">
        <w:rPr>
          <w:rStyle w:val="FontStyle20"/>
          <w:sz w:val="28"/>
          <w:szCs w:val="28"/>
        </w:rPr>
        <w:tab/>
      </w:r>
      <w:r w:rsidRPr="000B19E0">
        <w:rPr>
          <w:rStyle w:val="FontStyle20"/>
          <w:sz w:val="28"/>
          <w:szCs w:val="28"/>
        </w:rPr>
        <w:tab/>
        <w:t>от Исполнителя</w:t>
      </w:r>
    </w:p>
    <w:p w:rsidR="0085211D" w:rsidRPr="000B19E0" w:rsidRDefault="0085211D" w:rsidP="0085211D">
      <w:pPr>
        <w:pStyle w:val="Style3"/>
        <w:widowControl/>
        <w:tabs>
          <w:tab w:val="left" w:pos="5529"/>
        </w:tabs>
        <w:jc w:val="left"/>
        <w:rPr>
          <w:rStyle w:val="FontStyle20"/>
          <w:sz w:val="28"/>
          <w:szCs w:val="28"/>
        </w:rPr>
      </w:pPr>
      <w:r>
        <w:rPr>
          <w:rStyle w:val="FontStyle20"/>
          <w:sz w:val="28"/>
          <w:szCs w:val="28"/>
        </w:rPr>
        <w:t xml:space="preserve">Заместитель </w:t>
      </w:r>
      <w:proofErr w:type="gramStart"/>
      <w:r>
        <w:rPr>
          <w:rStyle w:val="FontStyle20"/>
          <w:sz w:val="28"/>
          <w:szCs w:val="28"/>
        </w:rPr>
        <w:t>г</w:t>
      </w:r>
      <w:r w:rsidRPr="000B19E0">
        <w:rPr>
          <w:rStyle w:val="FontStyle20"/>
          <w:sz w:val="28"/>
          <w:szCs w:val="28"/>
        </w:rPr>
        <w:t>енеральн</w:t>
      </w:r>
      <w:r>
        <w:rPr>
          <w:rStyle w:val="FontStyle20"/>
          <w:sz w:val="28"/>
          <w:szCs w:val="28"/>
        </w:rPr>
        <w:t>ого</w:t>
      </w:r>
      <w:proofErr w:type="gramEnd"/>
      <w:r w:rsidRPr="000B19E0">
        <w:rPr>
          <w:rStyle w:val="FontStyle20"/>
          <w:sz w:val="28"/>
          <w:szCs w:val="28"/>
        </w:rPr>
        <w:tab/>
      </w:r>
    </w:p>
    <w:p w:rsidR="0085211D" w:rsidRPr="000B19E0" w:rsidRDefault="0085211D" w:rsidP="0085211D">
      <w:pPr>
        <w:pStyle w:val="Style3"/>
        <w:widowControl/>
        <w:tabs>
          <w:tab w:val="left" w:pos="5529"/>
        </w:tabs>
        <w:jc w:val="left"/>
        <w:rPr>
          <w:rStyle w:val="FontStyle20"/>
          <w:sz w:val="28"/>
          <w:szCs w:val="28"/>
        </w:rPr>
      </w:pPr>
      <w:r w:rsidRPr="000B19E0">
        <w:rPr>
          <w:rStyle w:val="FontStyle20"/>
          <w:sz w:val="28"/>
          <w:szCs w:val="28"/>
        </w:rPr>
        <w:t>директор</w:t>
      </w:r>
      <w:r>
        <w:rPr>
          <w:rStyle w:val="FontStyle20"/>
          <w:sz w:val="28"/>
          <w:szCs w:val="28"/>
        </w:rPr>
        <w:t>а</w:t>
      </w:r>
      <w:r w:rsidRPr="000B19E0">
        <w:rPr>
          <w:rStyle w:val="FontStyle20"/>
          <w:sz w:val="28"/>
          <w:szCs w:val="28"/>
        </w:rPr>
        <w:t xml:space="preserve"> ОАО «ТрансКонтейнер»</w:t>
      </w:r>
      <w:r w:rsidRPr="000B19E0">
        <w:rPr>
          <w:rStyle w:val="FontStyle20"/>
          <w:sz w:val="28"/>
          <w:szCs w:val="28"/>
        </w:rPr>
        <w:tab/>
      </w:r>
    </w:p>
    <w:p w:rsidR="0085211D" w:rsidRPr="000B19E0" w:rsidRDefault="0085211D" w:rsidP="0085211D">
      <w:pPr>
        <w:pStyle w:val="Style9"/>
        <w:widowControl/>
        <w:jc w:val="both"/>
        <w:rPr>
          <w:sz w:val="28"/>
          <w:szCs w:val="28"/>
        </w:rPr>
      </w:pPr>
    </w:p>
    <w:p w:rsidR="0085211D" w:rsidRPr="000B19E0" w:rsidRDefault="0085211D" w:rsidP="0085211D">
      <w:pPr>
        <w:pStyle w:val="Style9"/>
        <w:widowControl/>
        <w:jc w:val="both"/>
        <w:rPr>
          <w:rStyle w:val="FontStyle21"/>
          <w:sz w:val="28"/>
          <w:szCs w:val="28"/>
        </w:rPr>
      </w:pPr>
      <w:r w:rsidRPr="000B19E0">
        <w:rPr>
          <w:rStyle w:val="FontStyle21"/>
          <w:sz w:val="28"/>
          <w:szCs w:val="28"/>
        </w:rPr>
        <w:t xml:space="preserve">____________________ </w:t>
      </w:r>
      <w:r>
        <w:rPr>
          <w:rStyle w:val="FontStyle21"/>
          <w:b/>
          <w:sz w:val="28"/>
          <w:szCs w:val="28"/>
        </w:rPr>
        <w:t>Лыков Ю.И.</w:t>
      </w:r>
      <w:r w:rsidRPr="000B19E0">
        <w:rPr>
          <w:rStyle w:val="FontStyle21"/>
          <w:sz w:val="28"/>
          <w:szCs w:val="28"/>
        </w:rPr>
        <w:tab/>
      </w:r>
      <w:r w:rsidRPr="000B19E0">
        <w:rPr>
          <w:rStyle w:val="FontStyle21"/>
          <w:sz w:val="28"/>
          <w:szCs w:val="28"/>
        </w:rPr>
        <w:tab/>
      </w:r>
      <w:r w:rsidRPr="000B19E0">
        <w:rPr>
          <w:rStyle w:val="FontStyle21"/>
          <w:sz w:val="28"/>
          <w:szCs w:val="28"/>
        </w:rPr>
        <w:tab/>
        <w:t xml:space="preserve">________________ </w:t>
      </w:r>
    </w:p>
    <w:p w:rsidR="0085211D" w:rsidRDefault="0085211D" w:rsidP="0085211D">
      <w:pPr>
        <w:rPr>
          <w:b/>
        </w:rPr>
      </w:pPr>
    </w:p>
    <w:p w:rsidR="0085211D" w:rsidRDefault="0085211D" w:rsidP="0085211D">
      <w:pPr>
        <w:rPr>
          <w:b/>
        </w:rPr>
      </w:pPr>
    </w:p>
    <w:p w:rsidR="0085211D" w:rsidRDefault="0085211D" w:rsidP="0085211D"/>
    <w:p w:rsidR="000B19E0" w:rsidRPr="000B19E0" w:rsidRDefault="000B19E0">
      <w:pPr>
        <w:suppressAutoHyphens w:val="0"/>
        <w:rPr>
          <w:rStyle w:val="FontStyle21"/>
          <w:rFonts w:eastAsiaTheme="minorEastAsia"/>
          <w:sz w:val="28"/>
          <w:szCs w:val="28"/>
        </w:rPr>
      </w:pPr>
    </w:p>
    <w:p w:rsidR="00A356D6" w:rsidRDefault="00A356D6">
      <w:pPr>
        <w:suppressAutoHyphens w:val="0"/>
        <w:rPr>
          <w:rStyle w:val="FontStyle21"/>
          <w:rFonts w:eastAsiaTheme="minorEastAsia"/>
          <w:sz w:val="28"/>
          <w:szCs w:val="28"/>
        </w:rPr>
      </w:pPr>
      <w:r>
        <w:rPr>
          <w:rStyle w:val="FontStyle21"/>
          <w:rFonts w:eastAsiaTheme="minorEastAsia"/>
          <w:sz w:val="28"/>
          <w:szCs w:val="28"/>
        </w:rPr>
        <w:br w:type="page"/>
      </w:r>
    </w:p>
    <w:p w:rsidR="000B19E0" w:rsidRDefault="000B19E0" w:rsidP="000B19E0">
      <w:pPr>
        <w:jc w:val="right"/>
        <w:rPr>
          <w:b/>
        </w:rPr>
      </w:pPr>
      <w:r>
        <w:rPr>
          <w:b/>
        </w:rPr>
        <w:lastRenderedPageBreak/>
        <w:t>Приложение  № 2</w:t>
      </w:r>
    </w:p>
    <w:p w:rsidR="000B19E0" w:rsidRDefault="000B19E0" w:rsidP="000B19E0">
      <w:pPr>
        <w:jc w:val="right"/>
        <w:rPr>
          <w:b/>
        </w:rPr>
      </w:pPr>
      <w:r>
        <w:rPr>
          <w:b/>
        </w:rPr>
        <w:t xml:space="preserve">к Договору об оказании услуг </w:t>
      </w:r>
    </w:p>
    <w:p w:rsidR="000B19E0" w:rsidRDefault="00795AB5" w:rsidP="000B19E0">
      <w:pPr>
        <w:jc w:val="right"/>
        <w:rPr>
          <w:b/>
        </w:rPr>
      </w:pPr>
      <w:r>
        <w:rPr>
          <w:b/>
        </w:rPr>
        <w:t xml:space="preserve">по </w:t>
      </w:r>
      <w:r w:rsidR="000B19E0">
        <w:rPr>
          <w:b/>
        </w:rPr>
        <w:t>охране на объектах Заказчика</w:t>
      </w:r>
    </w:p>
    <w:p w:rsidR="000B19E0" w:rsidRPr="0056708D" w:rsidRDefault="000B19E0" w:rsidP="000B19E0">
      <w:pPr>
        <w:pStyle w:val="Style3"/>
        <w:widowControl/>
        <w:rPr>
          <w:rStyle w:val="FontStyle20"/>
        </w:rPr>
      </w:pPr>
      <w:r w:rsidRPr="004E1B1C">
        <w:rPr>
          <w:rStyle w:val="FontStyle20"/>
        </w:rPr>
        <w:t>№ ТКд-</w:t>
      </w:r>
      <w:r>
        <w:rPr>
          <w:rStyle w:val="FontStyle21"/>
          <w:b/>
        </w:rPr>
        <w:t>14/__/____</w:t>
      </w:r>
    </w:p>
    <w:p w:rsidR="000B19E0" w:rsidRPr="0056708D" w:rsidRDefault="000B19E0" w:rsidP="000B19E0">
      <w:pPr>
        <w:pStyle w:val="Style3"/>
        <w:widowControl/>
        <w:rPr>
          <w:rStyle w:val="FontStyle20"/>
        </w:rPr>
      </w:pPr>
      <w:r w:rsidRPr="004E1B1C">
        <w:rPr>
          <w:rStyle w:val="FontStyle20"/>
        </w:rPr>
        <w:t>от «</w:t>
      </w:r>
      <w:r>
        <w:rPr>
          <w:rStyle w:val="FontStyle20"/>
        </w:rPr>
        <w:t>__</w:t>
      </w:r>
      <w:r w:rsidRPr="004E1B1C">
        <w:rPr>
          <w:rStyle w:val="FontStyle20"/>
        </w:rPr>
        <w:t>»</w:t>
      </w:r>
      <w:r>
        <w:rPr>
          <w:rStyle w:val="FontStyle20"/>
        </w:rPr>
        <w:t xml:space="preserve"> _________ </w:t>
      </w:r>
      <w:r w:rsidRPr="004E1B1C">
        <w:rPr>
          <w:rStyle w:val="FontStyle20"/>
        </w:rPr>
        <w:t>201</w:t>
      </w:r>
      <w:r>
        <w:rPr>
          <w:rStyle w:val="FontStyle20"/>
        </w:rPr>
        <w:t>4</w:t>
      </w:r>
      <w:r w:rsidRPr="004E1B1C">
        <w:rPr>
          <w:rStyle w:val="FontStyle20"/>
        </w:rPr>
        <w:t>г.</w:t>
      </w:r>
    </w:p>
    <w:p w:rsidR="000B19E0" w:rsidRDefault="000B19E0" w:rsidP="000B19E0">
      <w:pPr>
        <w:jc w:val="right"/>
      </w:pPr>
    </w:p>
    <w:p w:rsidR="000B19E0" w:rsidRDefault="000B19E0" w:rsidP="000B19E0"/>
    <w:p w:rsidR="000B19E0" w:rsidRPr="00222B63" w:rsidRDefault="000B19E0" w:rsidP="000B19E0">
      <w:pPr>
        <w:pStyle w:val="3"/>
        <w:widowControl w:val="0"/>
        <w:numPr>
          <w:ilvl w:val="2"/>
          <w:numId w:val="47"/>
        </w:numPr>
        <w:autoSpaceDE w:val="0"/>
        <w:spacing w:before="0" w:after="0"/>
        <w:jc w:val="center"/>
        <w:rPr>
          <w:rFonts w:ascii="Times New Roman" w:hAnsi="Times New Roman"/>
          <w:sz w:val="24"/>
          <w:szCs w:val="24"/>
        </w:rPr>
      </w:pPr>
      <w:r w:rsidRPr="00222B63">
        <w:rPr>
          <w:rFonts w:ascii="Times New Roman" w:hAnsi="Times New Roman"/>
          <w:sz w:val="24"/>
          <w:szCs w:val="24"/>
        </w:rPr>
        <w:t>ИНСТРУКЦИЯ</w:t>
      </w:r>
    </w:p>
    <w:p w:rsidR="000B19E0" w:rsidRPr="00B355F3" w:rsidRDefault="000B19E0" w:rsidP="000B19E0">
      <w:pPr>
        <w:jc w:val="center"/>
        <w:rPr>
          <w:b/>
        </w:rPr>
      </w:pPr>
      <w:r w:rsidRPr="00B355F3">
        <w:rPr>
          <w:b/>
        </w:rPr>
        <w:t>по охране объекта ОАО «ТрансКонтейнер»,</w:t>
      </w:r>
    </w:p>
    <w:p w:rsidR="000B19E0" w:rsidRPr="00B355F3" w:rsidRDefault="000B19E0" w:rsidP="000B19E0">
      <w:pPr>
        <w:jc w:val="center"/>
        <w:rPr>
          <w:b/>
        </w:rPr>
      </w:pPr>
      <w:proofErr w:type="gramStart"/>
      <w:r w:rsidRPr="00B355F3">
        <w:rPr>
          <w:b/>
        </w:rPr>
        <w:t>расположенного</w:t>
      </w:r>
      <w:proofErr w:type="gramEnd"/>
      <w:r w:rsidRPr="00B355F3">
        <w:rPr>
          <w:b/>
        </w:rPr>
        <w:t xml:space="preserve"> по адресу: г. Москва, Оружейный пер., дом 19</w:t>
      </w:r>
    </w:p>
    <w:p w:rsidR="000B19E0" w:rsidRPr="00B355F3" w:rsidRDefault="000B19E0" w:rsidP="000B19E0"/>
    <w:p w:rsidR="00795AB5" w:rsidRDefault="00795AB5" w:rsidP="000B19E0">
      <w:pPr>
        <w:pStyle w:val="Style9"/>
        <w:widowControl/>
        <w:jc w:val="both"/>
        <w:rPr>
          <w:rFonts w:eastAsia="Times New Roman"/>
          <w:lang w:eastAsia="ar-SA"/>
        </w:rPr>
      </w:pPr>
    </w:p>
    <w:p w:rsidR="00795AB5" w:rsidRDefault="00795AB5" w:rsidP="000B19E0">
      <w:pPr>
        <w:pStyle w:val="Style9"/>
        <w:widowControl/>
        <w:jc w:val="both"/>
        <w:rPr>
          <w:rFonts w:eastAsia="Times New Roman"/>
          <w:lang w:eastAsia="ar-SA"/>
        </w:rPr>
      </w:pPr>
      <w:r>
        <w:rPr>
          <w:rFonts w:eastAsia="Times New Roman"/>
          <w:lang w:eastAsia="ar-SA"/>
        </w:rPr>
        <w:t>(предоставляется по личному обращению претендента)</w:t>
      </w:r>
    </w:p>
    <w:p w:rsidR="00795AB5" w:rsidRDefault="00795AB5" w:rsidP="000B19E0">
      <w:pPr>
        <w:pStyle w:val="Style9"/>
        <w:widowControl/>
        <w:jc w:val="both"/>
        <w:rPr>
          <w:rFonts w:eastAsia="Times New Roman"/>
          <w:lang w:eastAsia="ar-SA"/>
        </w:rPr>
      </w:pPr>
    </w:p>
    <w:p w:rsidR="001728EB" w:rsidRDefault="001728EB">
      <w:pPr>
        <w:suppressAutoHyphens w:val="0"/>
        <w:rPr>
          <w:rStyle w:val="FontStyle21"/>
          <w:rFonts w:eastAsiaTheme="minorEastAsia"/>
          <w:sz w:val="28"/>
        </w:rPr>
      </w:pPr>
      <w:r>
        <w:rPr>
          <w:rStyle w:val="FontStyle21"/>
          <w:rFonts w:eastAsiaTheme="minorEastAsia"/>
          <w:sz w:val="28"/>
        </w:rPr>
        <w:br w:type="page"/>
      </w:r>
    </w:p>
    <w:p w:rsidR="001728EB" w:rsidRPr="001728EB" w:rsidRDefault="001728EB" w:rsidP="001728EB">
      <w:pPr>
        <w:pStyle w:val="afa"/>
        <w:ind w:firstLine="0"/>
        <w:jc w:val="right"/>
        <w:rPr>
          <w:sz w:val="28"/>
          <w:szCs w:val="28"/>
        </w:rPr>
      </w:pPr>
      <w:r w:rsidRPr="001728EB">
        <w:rPr>
          <w:sz w:val="28"/>
          <w:szCs w:val="28"/>
        </w:rPr>
        <w:lastRenderedPageBreak/>
        <w:t>Приложение № 6</w:t>
      </w:r>
    </w:p>
    <w:p w:rsidR="001728EB" w:rsidRPr="001728EB" w:rsidRDefault="001728EB" w:rsidP="001728EB">
      <w:pPr>
        <w:pStyle w:val="afa"/>
        <w:ind w:firstLine="0"/>
        <w:jc w:val="right"/>
        <w:rPr>
          <w:sz w:val="28"/>
          <w:szCs w:val="28"/>
        </w:rPr>
      </w:pPr>
      <w:r w:rsidRPr="001728EB">
        <w:rPr>
          <w:sz w:val="28"/>
          <w:szCs w:val="28"/>
        </w:rPr>
        <w:t>к документации о закупке</w:t>
      </w:r>
    </w:p>
    <w:p w:rsidR="001728EB" w:rsidRPr="001728EB" w:rsidRDefault="001728EB" w:rsidP="001728EB">
      <w:pPr>
        <w:pStyle w:val="afa"/>
        <w:jc w:val="left"/>
        <w:rPr>
          <w:b/>
          <w:i/>
          <w:sz w:val="28"/>
          <w:szCs w:val="28"/>
        </w:rPr>
      </w:pPr>
    </w:p>
    <w:p w:rsidR="001728EB" w:rsidRPr="001728EB" w:rsidRDefault="001728EB" w:rsidP="001728EB">
      <w:pPr>
        <w:pStyle w:val="afa"/>
        <w:jc w:val="left"/>
        <w:rPr>
          <w:b/>
          <w:i/>
          <w:sz w:val="28"/>
          <w:szCs w:val="28"/>
        </w:rPr>
      </w:pPr>
    </w:p>
    <w:p w:rsidR="001728EB" w:rsidRPr="001728EB" w:rsidRDefault="001728EB" w:rsidP="001728EB">
      <w:pPr>
        <w:jc w:val="center"/>
        <w:rPr>
          <w:b/>
          <w:bCs/>
          <w:sz w:val="28"/>
          <w:szCs w:val="28"/>
        </w:rPr>
      </w:pPr>
      <w:r w:rsidRPr="001728EB">
        <w:rPr>
          <w:b/>
          <w:bCs/>
          <w:sz w:val="28"/>
          <w:szCs w:val="28"/>
        </w:rPr>
        <w:t>СВЕДЕНИЯ ОБ АДМИНИСТРАТИВНОМ И ПРОИЗВОДСТВЕННОМ ПЕРСОНАЛЕ ПРЕТЕНДЕНТА</w:t>
      </w:r>
    </w:p>
    <w:p w:rsidR="001728EB" w:rsidRPr="001728EB" w:rsidRDefault="001728EB" w:rsidP="001728EB">
      <w:pPr>
        <w:jc w:val="center"/>
        <w:rPr>
          <w:sz w:val="28"/>
          <w:szCs w:val="28"/>
        </w:rPr>
      </w:pPr>
      <w:r w:rsidRPr="001728EB">
        <w:rPr>
          <w:sz w:val="28"/>
          <w:szCs w:val="28"/>
        </w:rPr>
        <w:t>(</w:t>
      </w:r>
      <w:r w:rsidRPr="001728E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728EB">
        <w:rPr>
          <w:sz w:val="28"/>
          <w:szCs w:val="28"/>
        </w:rPr>
        <w:t>)</w:t>
      </w:r>
    </w:p>
    <w:p w:rsidR="001728EB" w:rsidRPr="001728EB" w:rsidRDefault="001728EB" w:rsidP="001728EB">
      <w:pPr>
        <w:jc w:val="center"/>
      </w:pPr>
    </w:p>
    <w:p w:rsidR="001728EB" w:rsidRPr="001728EB" w:rsidRDefault="001728EB" w:rsidP="001728EB">
      <w:pPr>
        <w:tabs>
          <w:tab w:val="left" w:pos="9639"/>
        </w:tabs>
        <w:jc w:val="center"/>
        <w:rPr>
          <w:b/>
          <w:bCs/>
          <w:sz w:val="28"/>
          <w:szCs w:val="28"/>
        </w:rPr>
      </w:pPr>
      <w:r w:rsidRPr="001728EB">
        <w:rPr>
          <w:b/>
          <w:bCs/>
          <w:sz w:val="28"/>
          <w:szCs w:val="28"/>
        </w:rPr>
        <w:t xml:space="preserve">Административный персонал </w:t>
      </w:r>
    </w:p>
    <w:p w:rsidR="001728EB" w:rsidRPr="001728EB" w:rsidRDefault="001728EB" w:rsidP="001728E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1728EB" w:rsidRPr="001728E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Стаж работы по профилю занимаемой должности</w:t>
            </w:r>
          </w:p>
        </w:tc>
      </w:tr>
      <w:tr w:rsidR="001728EB" w:rsidRPr="001728E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1</w:t>
            </w:r>
          </w:p>
        </w:tc>
        <w:tc>
          <w:tcPr>
            <w:tcW w:w="2299"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1728EB" w:rsidRPr="001728EB" w:rsidRDefault="001728E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r>
      <w:tr w:rsidR="001728EB" w:rsidRPr="001728E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2</w:t>
            </w:r>
          </w:p>
        </w:tc>
        <w:tc>
          <w:tcPr>
            <w:tcW w:w="2299"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1728EB" w:rsidRPr="001728EB" w:rsidRDefault="001728E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r>
      <w:tr w:rsidR="001728EB" w:rsidRPr="001728E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1728EB" w:rsidRPr="001728EB" w:rsidRDefault="001728EB">
            <w:pPr>
              <w:tabs>
                <w:tab w:val="left" w:pos="9639"/>
              </w:tabs>
              <w:jc w:val="center"/>
            </w:pPr>
            <w:r w:rsidRPr="001728EB">
              <w:t>…</w:t>
            </w:r>
          </w:p>
        </w:tc>
        <w:tc>
          <w:tcPr>
            <w:tcW w:w="2299"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1728EB" w:rsidRPr="001728EB" w:rsidRDefault="001728E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728EB" w:rsidRPr="001728EB" w:rsidRDefault="001728EB">
            <w:pPr>
              <w:tabs>
                <w:tab w:val="left" w:pos="9639"/>
              </w:tabs>
              <w:jc w:val="center"/>
            </w:pPr>
          </w:p>
        </w:tc>
      </w:tr>
    </w:tbl>
    <w:p w:rsidR="001728EB" w:rsidRPr="001728EB" w:rsidRDefault="001728EB" w:rsidP="001728EB">
      <w:pPr>
        <w:tabs>
          <w:tab w:val="left" w:pos="9639"/>
        </w:tabs>
      </w:pPr>
    </w:p>
    <w:p w:rsidR="001728EB" w:rsidRPr="001728EB" w:rsidRDefault="001728EB" w:rsidP="001728EB">
      <w:pPr>
        <w:tabs>
          <w:tab w:val="left" w:pos="9639"/>
        </w:tabs>
        <w:jc w:val="center"/>
        <w:rPr>
          <w:b/>
          <w:bCs/>
          <w:sz w:val="28"/>
          <w:szCs w:val="28"/>
        </w:rPr>
      </w:pPr>
      <w:r w:rsidRPr="001728EB">
        <w:rPr>
          <w:b/>
          <w:bCs/>
          <w:sz w:val="28"/>
          <w:szCs w:val="28"/>
        </w:rPr>
        <w:t>Производственный персонал (</w:t>
      </w:r>
      <w:r w:rsidR="00572CB5">
        <w:rPr>
          <w:b/>
          <w:bCs/>
          <w:sz w:val="28"/>
          <w:szCs w:val="28"/>
        </w:rPr>
        <w:t>охранники</w:t>
      </w:r>
      <w:r w:rsidRPr="001728EB">
        <w:rPr>
          <w:b/>
          <w:bCs/>
          <w:sz w:val="28"/>
          <w:szCs w:val="28"/>
        </w:rPr>
        <w:t>)</w:t>
      </w:r>
    </w:p>
    <w:p w:rsidR="001728EB" w:rsidRPr="001728EB" w:rsidRDefault="001728EB" w:rsidP="001728EB">
      <w:pPr>
        <w:tabs>
          <w:tab w:val="left" w:pos="9639"/>
        </w:tabs>
        <w:jc w:val="center"/>
        <w:rPr>
          <w:b/>
          <w:bCs/>
          <w:sz w:val="28"/>
          <w:szCs w:val="2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3"/>
        <w:gridCol w:w="1029"/>
        <w:gridCol w:w="1291"/>
        <w:gridCol w:w="1291"/>
        <w:gridCol w:w="1536"/>
        <w:gridCol w:w="2378"/>
        <w:gridCol w:w="1603"/>
      </w:tblGrid>
      <w:tr w:rsidR="00E17AA6" w:rsidRPr="001728EB" w:rsidTr="00E17AA6">
        <w:trPr>
          <w:trHeight w:val="379"/>
          <w:jc w:val="center"/>
        </w:trPr>
        <w:tc>
          <w:tcPr>
            <w:tcW w:w="229" w:type="pct"/>
            <w:vMerge w:val="restart"/>
            <w:tcBorders>
              <w:top w:val="single" w:sz="4" w:space="0" w:color="auto"/>
              <w:left w:val="single" w:sz="4" w:space="0" w:color="auto"/>
              <w:right w:val="single" w:sz="4" w:space="0" w:color="auto"/>
            </w:tcBorders>
            <w:vAlign w:val="center"/>
            <w:hideMark/>
          </w:tcPr>
          <w:p w:rsidR="007655D4" w:rsidRPr="001728EB" w:rsidRDefault="007655D4" w:rsidP="007655D4">
            <w:pPr>
              <w:tabs>
                <w:tab w:val="left" w:pos="9639"/>
              </w:tabs>
              <w:jc w:val="center"/>
            </w:pPr>
            <w:r w:rsidRPr="001728EB">
              <w:t>№ п/п</w:t>
            </w:r>
          </w:p>
        </w:tc>
        <w:tc>
          <w:tcPr>
            <w:tcW w:w="442" w:type="pct"/>
            <w:vMerge w:val="restart"/>
            <w:tcBorders>
              <w:top w:val="single" w:sz="4" w:space="0" w:color="auto"/>
              <w:left w:val="single" w:sz="4" w:space="0" w:color="auto"/>
              <w:right w:val="single" w:sz="4" w:space="0" w:color="auto"/>
            </w:tcBorders>
            <w:vAlign w:val="center"/>
          </w:tcPr>
          <w:p w:rsidR="007655D4" w:rsidRPr="001728EB" w:rsidRDefault="007655D4" w:rsidP="007655D4">
            <w:pPr>
              <w:tabs>
                <w:tab w:val="left" w:pos="9639"/>
              </w:tabs>
              <w:jc w:val="center"/>
            </w:pPr>
            <w:r w:rsidRPr="001728EB">
              <w:t>Ф.И.О.</w:t>
            </w:r>
          </w:p>
        </w:tc>
        <w:tc>
          <w:tcPr>
            <w:tcW w:w="488" w:type="pct"/>
            <w:vMerge w:val="restart"/>
            <w:tcBorders>
              <w:top w:val="single" w:sz="4" w:space="0" w:color="auto"/>
              <w:left w:val="single" w:sz="4" w:space="0" w:color="auto"/>
              <w:right w:val="single" w:sz="4" w:space="0" w:color="auto"/>
            </w:tcBorders>
            <w:vAlign w:val="center"/>
            <w:hideMark/>
          </w:tcPr>
          <w:p w:rsidR="007655D4" w:rsidRPr="001728EB" w:rsidRDefault="001D5405" w:rsidP="007655D4">
            <w:pPr>
              <w:tabs>
                <w:tab w:val="left" w:pos="9639"/>
              </w:tabs>
              <w:jc w:val="center"/>
            </w:pPr>
            <w:r>
              <w:t>Возраст</w:t>
            </w:r>
          </w:p>
        </w:tc>
        <w:tc>
          <w:tcPr>
            <w:tcW w:w="612" w:type="pct"/>
            <w:vMerge w:val="restart"/>
            <w:tcBorders>
              <w:top w:val="single" w:sz="4" w:space="0" w:color="auto"/>
              <w:left w:val="single" w:sz="4" w:space="0" w:color="auto"/>
              <w:right w:val="single" w:sz="4" w:space="0" w:color="auto"/>
            </w:tcBorders>
            <w:vAlign w:val="center"/>
          </w:tcPr>
          <w:p w:rsidR="007655D4" w:rsidRPr="001728EB" w:rsidRDefault="00356743" w:rsidP="007655D4">
            <w:pPr>
              <w:tabs>
                <w:tab w:val="left" w:pos="9639"/>
              </w:tabs>
              <w:jc w:val="center"/>
            </w:pPr>
            <w:r>
              <w:t>Номер личной карточки охранника</w:t>
            </w:r>
            <w:r w:rsidRPr="001728EB" w:rsidDel="00356743">
              <w:t xml:space="preserve"> </w:t>
            </w:r>
          </w:p>
        </w:tc>
        <w:tc>
          <w:tcPr>
            <w:tcW w:w="612" w:type="pct"/>
            <w:vMerge w:val="restart"/>
            <w:tcBorders>
              <w:top w:val="single" w:sz="4" w:space="0" w:color="auto"/>
              <w:left w:val="single" w:sz="4" w:space="0" w:color="auto"/>
              <w:right w:val="single" w:sz="4" w:space="0" w:color="auto"/>
            </w:tcBorders>
            <w:vAlign w:val="center"/>
          </w:tcPr>
          <w:p w:rsidR="007655D4" w:rsidRPr="001728EB" w:rsidRDefault="00356743" w:rsidP="007655D4">
            <w:pPr>
              <w:tabs>
                <w:tab w:val="left" w:pos="9639"/>
              </w:tabs>
              <w:jc w:val="center"/>
            </w:pPr>
            <w:r>
              <w:t>Дата выдачи личной карточки охранника</w:t>
            </w:r>
            <w:r w:rsidDel="00356743">
              <w:t xml:space="preserve"> </w:t>
            </w:r>
          </w:p>
        </w:tc>
        <w:tc>
          <w:tcPr>
            <w:tcW w:w="728" w:type="pct"/>
            <w:vMerge w:val="restart"/>
            <w:tcBorders>
              <w:top w:val="single" w:sz="4" w:space="0" w:color="auto"/>
              <w:left w:val="single" w:sz="4" w:space="0" w:color="auto"/>
              <w:right w:val="single" w:sz="4" w:space="0" w:color="auto"/>
            </w:tcBorders>
            <w:vAlign w:val="center"/>
            <w:hideMark/>
          </w:tcPr>
          <w:p w:rsidR="007655D4" w:rsidRPr="001728EB" w:rsidRDefault="00356743" w:rsidP="001D5405">
            <w:pPr>
              <w:tabs>
                <w:tab w:val="left" w:pos="9639"/>
              </w:tabs>
              <w:jc w:val="center"/>
            </w:pPr>
            <w:r w:rsidRPr="001728EB">
              <w:t xml:space="preserve">Разряд, </w:t>
            </w:r>
            <w:r w:rsidR="001D5405">
              <w:t>Образование</w:t>
            </w:r>
          </w:p>
        </w:tc>
        <w:tc>
          <w:tcPr>
            <w:tcW w:w="1888" w:type="pct"/>
            <w:gridSpan w:val="2"/>
            <w:tcBorders>
              <w:top w:val="single" w:sz="4" w:space="0" w:color="auto"/>
              <w:left w:val="single" w:sz="4" w:space="0" w:color="auto"/>
              <w:right w:val="single" w:sz="4" w:space="0" w:color="auto"/>
            </w:tcBorders>
            <w:vAlign w:val="center"/>
            <w:hideMark/>
          </w:tcPr>
          <w:p w:rsidR="007655D4" w:rsidRPr="001728EB" w:rsidRDefault="007655D4" w:rsidP="007655D4">
            <w:pPr>
              <w:tabs>
                <w:tab w:val="left" w:pos="9639"/>
              </w:tabs>
              <w:jc w:val="center"/>
            </w:pPr>
            <w:r w:rsidRPr="001728EB">
              <w:t>Стаж работы</w:t>
            </w:r>
          </w:p>
        </w:tc>
      </w:tr>
      <w:tr w:rsidR="00E17AA6" w:rsidRPr="001728EB" w:rsidTr="00E17AA6">
        <w:trPr>
          <w:trHeight w:val="330"/>
          <w:jc w:val="center"/>
        </w:trPr>
        <w:tc>
          <w:tcPr>
            <w:tcW w:w="229" w:type="pct"/>
            <w:vMerge/>
            <w:tcBorders>
              <w:left w:val="single" w:sz="4" w:space="0" w:color="auto"/>
              <w:right w:val="single" w:sz="4" w:space="0" w:color="auto"/>
            </w:tcBorders>
            <w:vAlign w:val="center"/>
            <w:hideMark/>
          </w:tcPr>
          <w:p w:rsidR="007655D4" w:rsidRPr="001728EB" w:rsidRDefault="007655D4" w:rsidP="007655D4">
            <w:pPr>
              <w:tabs>
                <w:tab w:val="left" w:pos="9639"/>
              </w:tabs>
              <w:jc w:val="center"/>
            </w:pPr>
          </w:p>
        </w:tc>
        <w:tc>
          <w:tcPr>
            <w:tcW w:w="442" w:type="pct"/>
            <w:vMerge/>
            <w:tcBorders>
              <w:left w:val="single" w:sz="4" w:space="0" w:color="auto"/>
              <w:right w:val="single" w:sz="4" w:space="0" w:color="auto"/>
            </w:tcBorders>
          </w:tcPr>
          <w:p w:rsidR="007655D4" w:rsidRPr="001728EB" w:rsidRDefault="007655D4" w:rsidP="007655D4">
            <w:pPr>
              <w:tabs>
                <w:tab w:val="left" w:pos="9639"/>
              </w:tabs>
              <w:jc w:val="center"/>
            </w:pPr>
          </w:p>
        </w:tc>
        <w:tc>
          <w:tcPr>
            <w:tcW w:w="488" w:type="pct"/>
            <w:vMerge/>
            <w:tcBorders>
              <w:left w:val="single" w:sz="4" w:space="0" w:color="auto"/>
              <w:right w:val="single" w:sz="4" w:space="0" w:color="auto"/>
            </w:tcBorders>
            <w:vAlign w:val="center"/>
            <w:hideMark/>
          </w:tcPr>
          <w:p w:rsidR="007655D4" w:rsidRPr="001728EB" w:rsidRDefault="007655D4" w:rsidP="007655D4">
            <w:pPr>
              <w:tabs>
                <w:tab w:val="left" w:pos="9639"/>
              </w:tabs>
              <w:jc w:val="center"/>
            </w:pPr>
          </w:p>
        </w:tc>
        <w:tc>
          <w:tcPr>
            <w:tcW w:w="612" w:type="pct"/>
            <w:vMerge/>
            <w:tcBorders>
              <w:left w:val="single" w:sz="4" w:space="0" w:color="auto"/>
              <w:right w:val="single" w:sz="4" w:space="0" w:color="auto"/>
            </w:tcBorders>
            <w:vAlign w:val="center"/>
          </w:tcPr>
          <w:p w:rsidR="007655D4" w:rsidRPr="001728EB" w:rsidRDefault="007655D4" w:rsidP="007655D4">
            <w:pPr>
              <w:tabs>
                <w:tab w:val="left" w:pos="9639"/>
              </w:tabs>
              <w:jc w:val="center"/>
            </w:pPr>
          </w:p>
        </w:tc>
        <w:tc>
          <w:tcPr>
            <w:tcW w:w="612" w:type="pct"/>
            <w:vMerge/>
            <w:tcBorders>
              <w:left w:val="single" w:sz="4" w:space="0" w:color="auto"/>
              <w:right w:val="single" w:sz="4" w:space="0" w:color="auto"/>
            </w:tcBorders>
            <w:vAlign w:val="center"/>
          </w:tcPr>
          <w:p w:rsidR="007655D4" w:rsidRPr="001728EB" w:rsidRDefault="007655D4" w:rsidP="007655D4">
            <w:pPr>
              <w:tabs>
                <w:tab w:val="left" w:pos="9639"/>
              </w:tabs>
              <w:jc w:val="center"/>
            </w:pPr>
          </w:p>
        </w:tc>
        <w:tc>
          <w:tcPr>
            <w:tcW w:w="728" w:type="pct"/>
            <w:vMerge/>
            <w:tcBorders>
              <w:left w:val="single" w:sz="4" w:space="0" w:color="auto"/>
              <w:right w:val="single" w:sz="4" w:space="0" w:color="auto"/>
            </w:tcBorders>
            <w:vAlign w:val="center"/>
            <w:hideMark/>
          </w:tcPr>
          <w:p w:rsidR="007655D4" w:rsidRPr="001728EB" w:rsidRDefault="007655D4" w:rsidP="007655D4">
            <w:pPr>
              <w:tabs>
                <w:tab w:val="left" w:pos="9639"/>
              </w:tabs>
              <w:jc w:val="center"/>
            </w:pPr>
          </w:p>
        </w:tc>
        <w:tc>
          <w:tcPr>
            <w:tcW w:w="1128" w:type="pct"/>
            <w:tcBorders>
              <w:top w:val="single" w:sz="4" w:space="0" w:color="auto"/>
              <w:left w:val="single" w:sz="4" w:space="0" w:color="auto"/>
              <w:right w:val="single" w:sz="4" w:space="0" w:color="auto"/>
            </w:tcBorders>
            <w:vAlign w:val="center"/>
            <w:hideMark/>
          </w:tcPr>
          <w:p w:rsidR="007655D4" w:rsidRPr="001728EB" w:rsidRDefault="00356743" w:rsidP="00E17AA6">
            <w:pPr>
              <w:tabs>
                <w:tab w:val="left" w:pos="9639"/>
              </w:tabs>
              <w:jc w:val="center"/>
            </w:pPr>
            <w:r>
              <w:t xml:space="preserve">по контракту в </w:t>
            </w:r>
            <w:proofErr w:type="gramStart"/>
            <w:r w:rsidR="007655D4">
              <w:t>ВС</w:t>
            </w:r>
            <w:proofErr w:type="gramEnd"/>
            <w:r w:rsidR="00E17AA6">
              <w:t xml:space="preserve"> РФ и/или правоохранительных органах</w:t>
            </w:r>
            <w:r w:rsidR="001D5405">
              <w:t>.</w:t>
            </w:r>
          </w:p>
        </w:tc>
        <w:tc>
          <w:tcPr>
            <w:tcW w:w="760" w:type="pct"/>
            <w:tcBorders>
              <w:top w:val="single" w:sz="4" w:space="0" w:color="auto"/>
              <w:left w:val="single" w:sz="4" w:space="0" w:color="auto"/>
              <w:right w:val="single" w:sz="4" w:space="0" w:color="auto"/>
            </w:tcBorders>
            <w:vAlign w:val="center"/>
          </w:tcPr>
          <w:p w:rsidR="007655D4" w:rsidRPr="001728EB" w:rsidRDefault="00356743" w:rsidP="00C43D93">
            <w:pPr>
              <w:tabs>
                <w:tab w:val="left" w:pos="9639"/>
              </w:tabs>
              <w:jc w:val="center"/>
            </w:pPr>
            <w:r>
              <w:t>в Охр</w:t>
            </w:r>
            <w:r w:rsidR="00C43D93">
              <w:t xml:space="preserve">анном </w:t>
            </w:r>
            <w:r>
              <w:t>предп</w:t>
            </w:r>
            <w:r w:rsidR="00C43D93">
              <w:t>риятии</w:t>
            </w:r>
            <w:r>
              <w:t>.</w:t>
            </w:r>
          </w:p>
        </w:tc>
      </w:tr>
      <w:tr w:rsidR="00E17AA6" w:rsidRPr="001728EB" w:rsidTr="00E17AA6">
        <w:trPr>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7655D4" w:rsidRPr="001728EB" w:rsidRDefault="007655D4">
            <w:pPr>
              <w:tabs>
                <w:tab w:val="left" w:pos="9639"/>
              </w:tabs>
              <w:jc w:val="center"/>
            </w:pPr>
            <w:r w:rsidRPr="001728EB">
              <w:t>1</w:t>
            </w:r>
          </w:p>
        </w:tc>
        <w:tc>
          <w:tcPr>
            <w:tcW w:w="44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728"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112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760"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r>
      <w:tr w:rsidR="00E17AA6" w:rsidRPr="001728EB" w:rsidTr="00E17AA6">
        <w:trPr>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7655D4" w:rsidRPr="001728EB" w:rsidRDefault="007655D4" w:rsidP="00572CB5">
            <w:pPr>
              <w:tabs>
                <w:tab w:val="left" w:pos="9639"/>
              </w:tabs>
              <w:jc w:val="center"/>
            </w:pPr>
            <w:r w:rsidRPr="001728EB">
              <w:t>2</w:t>
            </w:r>
          </w:p>
        </w:tc>
        <w:tc>
          <w:tcPr>
            <w:tcW w:w="44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728"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112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760"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r>
      <w:tr w:rsidR="00E17AA6" w:rsidRPr="001728EB" w:rsidTr="00E17AA6">
        <w:trPr>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7655D4" w:rsidRPr="001728EB" w:rsidRDefault="007655D4" w:rsidP="00572CB5">
            <w:pPr>
              <w:tabs>
                <w:tab w:val="left" w:pos="9639"/>
              </w:tabs>
              <w:jc w:val="center"/>
            </w:pPr>
            <w:r>
              <w:t>…</w:t>
            </w:r>
          </w:p>
        </w:tc>
        <w:tc>
          <w:tcPr>
            <w:tcW w:w="44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612"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728" w:type="pct"/>
            <w:tcBorders>
              <w:top w:val="single" w:sz="4" w:space="0" w:color="auto"/>
              <w:left w:val="single" w:sz="4" w:space="0" w:color="auto"/>
              <w:bottom w:val="single" w:sz="4" w:space="0" w:color="auto"/>
              <w:right w:val="single" w:sz="4" w:space="0" w:color="auto"/>
            </w:tcBorders>
          </w:tcPr>
          <w:p w:rsidR="007655D4" w:rsidRPr="001728EB" w:rsidRDefault="007655D4">
            <w:pPr>
              <w:tabs>
                <w:tab w:val="left" w:pos="9639"/>
              </w:tabs>
              <w:jc w:val="center"/>
            </w:pPr>
          </w:p>
        </w:tc>
        <w:tc>
          <w:tcPr>
            <w:tcW w:w="1128"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c>
          <w:tcPr>
            <w:tcW w:w="760" w:type="pct"/>
            <w:tcBorders>
              <w:top w:val="single" w:sz="4" w:space="0" w:color="auto"/>
              <w:left w:val="single" w:sz="4" w:space="0" w:color="auto"/>
              <w:bottom w:val="single" w:sz="4" w:space="0" w:color="auto"/>
              <w:right w:val="single" w:sz="4" w:space="0" w:color="auto"/>
            </w:tcBorders>
            <w:vAlign w:val="center"/>
          </w:tcPr>
          <w:p w:rsidR="007655D4" w:rsidRPr="001728EB" w:rsidRDefault="007655D4">
            <w:pPr>
              <w:tabs>
                <w:tab w:val="left" w:pos="9639"/>
              </w:tabs>
              <w:jc w:val="center"/>
            </w:pPr>
          </w:p>
        </w:tc>
      </w:tr>
    </w:tbl>
    <w:p w:rsidR="001728EB" w:rsidRPr="001728EB" w:rsidRDefault="001728EB" w:rsidP="001728EB">
      <w:pPr>
        <w:pStyle w:val="afa"/>
        <w:jc w:val="left"/>
        <w:rPr>
          <w:b/>
          <w:i/>
          <w:sz w:val="28"/>
          <w:szCs w:val="28"/>
        </w:rPr>
      </w:pPr>
    </w:p>
    <w:p w:rsidR="001728EB" w:rsidRPr="001728EB" w:rsidRDefault="001728EB" w:rsidP="001728EB">
      <w:pPr>
        <w:pStyle w:val="3"/>
        <w:numPr>
          <w:ilvl w:val="2"/>
          <w:numId w:val="70"/>
        </w:numPr>
        <w:spacing w:before="0" w:after="0"/>
        <w:rPr>
          <w:rFonts w:ascii="Times New Roman" w:hAnsi="Times New Roman"/>
          <w:sz w:val="28"/>
          <w:szCs w:val="28"/>
        </w:rPr>
      </w:pPr>
    </w:p>
    <w:p w:rsidR="001728EB" w:rsidRPr="001728EB" w:rsidRDefault="001728EB" w:rsidP="001728EB">
      <w:pPr>
        <w:pStyle w:val="3"/>
        <w:numPr>
          <w:ilvl w:val="2"/>
          <w:numId w:val="70"/>
        </w:numPr>
        <w:spacing w:before="0" w:after="0"/>
        <w:rPr>
          <w:b w:val="0"/>
          <w:sz w:val="28"/>
          <w:szCs w:val="28"/>
        </w:rPr>
      </w:pPr>
      <w:r w:rsidRPr="001728E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728EB" w:rsidRPr="001728EB" w:rsidRDefault="001728EB" w:rsidP="001728EB">
      <w:pPr>
        <w:tabs>
          <w:tab w:val="left" w:pos="8640"/>
        </w:tabs>
        <w:jc w:val="center"/>
        <w:rPr>
          <w:i/>
        </w:rPr>
      </w:pPr>
      <w:r w:rsidRPr="001728EB">
        <w:rPr>
          <w:i/>
        </w:rPr>
        <w:t>(наименование претендента)</w:t>
      </w:r>
    </w:p>
    <w:p w:rsidR="001728EB" w:rsidRPr="001728EB" w:rsidRDefault="001728EB" w:rsidP="001728EB">
      <w:pPr>
        <w:pStyle w:val="36"/>
        <w:suppressAutoHyphens/>
        <w:spacing w:after="0"/>
        <w:rPr>
          <w:sz w:val="28"/>
          <w:szCs w:val="28"/>
        </w:rPr>
      </w:pPr>
      <w:r w:rsidRPr="001728EB">
        <w:rPr>
          <w:sz w:val="28"/>
          <w:szCs w:val="28"/>
        </w:rPr>
        <w:t>____________________________________________________________________</w:t>
      </w:r>
    </w:p>
    <w:p w:rsidR="001728EB" w:rsidRPr="001728EB" w:rsidRDefault="001728EB" w:rsidP="001728EB">
      <w:pPr>
        <w:rPr>
          <w:i/>
        </w:rPr>
      </w:pPr>
      <w:r w:rsidRPr="001728EB">
        <w:rPr>
          <w:i/>
        </w:rPr>
        <w:t xml:space="preserve">       Печать</w:t>
      </w:r>
      <w:r w:rsidRPr="001728EB">
        <w:rPr>
          <w:i/>
        </w:rPr>
        <w:tab/>
      </w:r>
      <w:r w:rsidRPr="001728EB">
        <w:rPr>
          <w:i/>
        </w:rPr>
        <w:tab/>
      </w:r>
      <w:r w:rsidRPr="001728EB">
        <w:rPr>
          <w:i/>
        </w:rPr>
        <w:tab/>
        <w:t>(должность, подпись, ФИО)</w:t>
      </w:r>
    </w:p>
    <w:p w:rsidR="001728EB" w:rsidRPr="001728EB" w:rsidRDefault="001728EB" w:rsidP="001728EB">
      <w:pPr>
        <w:pStyle w:val="36"/>
        <w:suppressAutoHyphens/>
        <w:spacing w:after="0"/>
        <w:rPr>
          <w:sz w:val="28"/>
          <w:szCs w:val="28"/>
        </w:rPr>
      </w:pPr>
      <w:r w:rsidRPr="001728EB">
        <w:rPr>
          <w:sz w:val="28"/>
          <w:szCs w:val="28"/>
        </w:rPr>
        <w:t>"____" _________ 201__ г.</w:t>
      </w:r>
    </w:p>
    <w:p w:rsidR="000B19E0" w:rsidRDefault="000B19E0" w:rsidP="001728EB">
      <w:pPr>
        <w:suppressAutoHyphens w:val="0"/>
        <w:rPr>
          <w:rStyle w:val="FontStyle21"/>
          <w:rFonts w:eastAsiaTheme="minorEastAsia"/>
          <w:sz w:val="28"/>
        </w:rPr>
      </w:pPr>
    </w:p>
    <w:sectPr w:rsidR="000B19E0"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B5" w:rsidRDefault="001C52B5">
      <w:r>
        <w:separator/>
      </w:r>
    </w:p>
  </w:endnote>
  <w:endnote w:type="continuationSeparator" w:id="0">
    <w:p w:rsidR="001C52B5" w:rsidRDefault="001C5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F0" w:rsidRDefault="0050710A" w:rsidP="00BF6892">
    <w:pPr>
      <w:pStyle w:val="afe"/>
      <w:framePr w:wrap="around" w:vAnchor="text" w:hAnchor="margin" w:xAlign="right" w:y="1"/>
      <w:rPr>
        <w:rStyle w:val="a6"/>
      </w:rPr>
    </w:pPr>
    <w:r>
      <w:rPr>
        <w:rStyle w:val="a6"/>
      </w:rPr>
      <w:fldChar w:fldCharType="begin"/>
    </w:r>
    <w:r w:rsidR="00E55AF0">
      <w:rPr>
        <w:rStyle w:val="a6"/>
      </w:rPr>
      <w:instrText xml:space="preserve">PAGE  </w:instrText>
    </w:r>
    <w:r>
      <w:rPr>
        <w:rStyle w:val="a6"/>
      </w:rPr>
      <w:fldChar w:fldCharType="separate"/>
    </w:r>
    <w:r w:rsidR="00E55AF0">
      <w:rPr>
        <w:rStyle w:val="a6"/>
        <w:noProof/>
      </w:rPr>
      <w:t>28</w:t>
    </w:r>
    <w:r>
      <w:rPr>
        <w:rStyle w:val="a6"/>
      </w:rPr>
      <w:fldChar w:fldCharType="end"/>
    </w:r>
  </w:p>
  <w:p w:rsidR="00E55AF0" w:rsidRDefault="00E55AF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F0" w:rsidRDefault="00E55AF0" w:rsidP="005F20FF">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B5" w:rsidRDefault="001C52B5">
      <w:r>
        <w:separator/>
      </w:r>
    </w:p>
  </w:footnote>
  <w:footnote w:type="continuationSeparator" w:id="0">
    <w:p w:rsidR="001C52B5" w:rsidRDefault="001C5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F0" w:rsidRDefault="0050710A">
    <w:pPr>
      <w:pStyle w:val="afc"/>
      <w:jc w:val="center"/>
    </w:pPr>
    <w:fldSimple w:instr=" PAGE   \* MERGEFORMAT ">
      <w:r w:rsidR="000A08A8">
        <w:rPr>
          <w:noProof/>
        </w:rPr>
        <w:t>40</w:t>
      </w:r>
    </w:fldSimple>
  </w:p>
  <w:p w:rsidR="00E55AF0" w:rsidRDefault="00E55AF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7C66B3D"/>
    <w:multiLevelType w:val="singleLevel"/>
    <w:tmpl w:val="859415D4"/>
    <w:lvl w:ilvl="0">
      <w:start w:val="1"/>
      <w:numFmt w:val="decimal"/>
      <w:lvlText w:val="6.%1."/>
      <w:legacy w:legacy="1" w:legacySpace="0" w:legacyIndent="422"/>
      <w:lvlJc w:val="left"/>
      <w:rPr>
        <w:rFonts w:ascii="Times New Roman" w:hAnsi="Times New Roman" w:cs="Times New Roman" w:hint="default"/>
      </w:rPr>
    </w:lvl>
  </w:abstractNum>
  <w:abstractNum w:abstractNumId="26">
    <w:nsid w:val="08BE0EEF"/>
    <w:multiLevelType w:val="singleLevel"/>
    <w:tmpl w:val="25244FCA"/>
    <w:lvl w:ilvl="0">
      <w:start w:val="1"/>
      <w:numFmt w:val="decimal"/>
      <w:lvlText w:val="3.2.%1."/>
      <w:legacy w:legacy="1" w:legacySpace="0" w:legacyIndent="600"/>
      <w:lvlJc w:val="left"/>
      <w:rPr>
        <w:rFonts w:ascii="Times New Roman" w:hAnsi="Times New Roman" w:cs="Times New Roman" w:hint="default"/>
      </w:rPr>
    </w:lvl>
  </w:abstractNum>
  <w:abstractNum w:abstractNumId="27">
    <w:nsid w:val="0923243A"/>
    <w:multiLevelType w:val="multilevel"/>
    <w:tmpl w:val="8E40931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0F3930CD"/>
    <w:multiLevelType w:val="singleLevel"/>
    <w:tmpl w:val="D7AC5E64"/>
    <w:lvl w:ilvl="0">
      <w:start w:val="1"/>
      <w:numFmt w:val="decimal"/>
      <w:lvlText w:val="12.%1."/>
      <w:legacy w:legacy="1" w:legacySpace="0" w:legacyIndent="514"/>
      <w:lvlJc w:val="left"/>
      <w:rPr>
        <w:rFonts w:ascii="Times New Roman" w:hAnsi="Times New Roman" w:cs="Times New Roman" w:hint="default"/>
      </w:rPr>
    </w:lvl>
  </w:abstractNum>
  <w:abstractNum w:abstractNumId="29">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1">
    <w:nsid w:val="16403ACB"/>
    <w:multiLevelType w:val="hybridMultilevel"/>
    <w:tmpl w:val="328696E8"/>
    <w:lvl w:ilvl="0" w:tplc="6EDC7656">
      <w:start w:val="1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85D5DCF"/>
    <w:multiLevelType w:val="multilevel"/>
    <w:tmpl w:val="309E8CE0"/>
    <w:lvl w:ilvl="0">
      <w:start w:val="2"/>
      <w:numFmt w:val="decimal"/>
      <w:lvlText w:val="%1."/>
      <w:lvlJc w:val="left"/>
      <w:pPr>
        <w:ind w:left="1020" w:hanging="1020"/>
      </w:pPr>
      <w:rPr>
        <w:rFonts w:hint="default"/>
      </w:rPr>
    </w:lvl>
    <w:lvl w:ilvl="1">
      <w:start w:val="1"/>
      <w:numFmt w:val="decimal"/>
      <w:lvlText w:val="%1.%2."/>
      <w:lvlJc w:val="left"/>
      <w:pPr>
        <w:ind w:left="1401" w:hanging="1020"/>
      </w:pPr>
      <w:rPr>
        <w:rFonts w:hint="default"/>
      </w:rPr>
    </w:lvl>
    <w:lvl w:ilvl="2">
      <w:start w:val="1"/>
      <w:numFmt w:val="decimal"/>
      <w:lvlText w:val="%1.%2.%3."/>
      <w:lvlJc w:val="left"/>
      <w:pPr>
        <w:ind w:left="1782" w:hanging="1020"/>
      </w:pPr>
      <w:rPr>
        <w:rFonts w:hint="default"/>
      </w:rPr>
    </w:lvl>
    <w:lvl w:ilvl="3">
      <w:start w:val="10"/>
      <w:numFmt w:val="decimal"/>
      <w:lvlText w:val="%1.%2.%3.%4."/>
      <w:lvlJc w:val="left"/>
      <w:pPr>
        <w:ind w:left="2357" w:hanging="108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3345" w:hanging="1440"/>
      </w:pPr>
      <w:rPr>
        <w:rFonts w:hint="default"/>
      </w:rPr>
    </w:lvl>
    <w:lvl w:ilvl="6">
      <w:start w:val="1"/>
      <w:numFmt w:val="decimal"/>
      <w:lvlText w:val="%1.%2.%3.%4.%5.%6.%7."/>
      <w:lvlJc w:val="left"/>
      <w:pPr>
        <w:ind w:left="4086" w:hanging="1800"/>
      </w:pPr>
      <w:rPr>
        <w:rFonts w:hint="default"/>
      </w:rPr>
    </w:lvl>
    <w:lvl w:ilvl="7">
      <w:start w:val="1"/>
      <w:numFmt w:val="decimal"/>
      <w:lvlText w:val="%1.%2.%3.%4.%5.%6.%7.%8."/>
      <w:lvlJc w:val="left"/>
      <w:pPr>
        <w:ind w:left="4467" w:hanging="1800"/>
      </w:pPr>
      <w:rPr>
        <w:rFonts w:hint="default"/>
      </w:rPr>
    </w:lvl>
    <w:lvl w:ilvl="8">
      <w:start w:val="1"/>
      <w:numFmt w:val="decimal"/>
      <w:lvlText w:val="%1.%2.%3.%4.%5.%6.%7.%8.%9."/>
      <w:lvlJc w:val="left"/>
      <w:pPr>
        <w:ind w:left="5208" w:hanging="2160"/>
      </w:pPr>
      <w:rPr>
        <w:rFonts w:hint="default"/>
      </w:rPr>
    </w:lvl>
  </w:abstractNum>
  <w:abstractNum w:abstractNumId="3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5BA195A"/>
    <w:multiLevelType w:val="singleLevel"/>
    <w:tmpl w:val="AEF0DD26"/>
    <w:lvl w:ilvl="0">
      <w:start w:val="1"/>
      <w:numFmt w:val="decimal"/>
      <w:lvlText w:val="9.%1."/>
      <w:legacy w:legacy="1" w:legacySpace="0" w:legacyIndent="427"/>
      <w:lvlJc w:val="left"/>
      <w:rPr>
        <w:rFonts w:ascii="Times New Roman" w:hAnsi="Times New Roman" w:cs="Times New Roman" w:hint="default"/>
      </w:rPr>
    </w:lvl>
  </w:abstractNum>
  <w:abstractNum w:abstractNumId="36">
    <w:nsid w:val="26D45B70"/>
    <w:multiLevelType w:val="singleLevel"/>
    <w:tmpl w:val="2A207914"/>
    <w:lvl w:ilvl="0">
      <w:start w:val="1"/>
      <w:numFmt w:val="decimal"/>
      <w:lvlText w:val="3.1.%1."/>
      <w:legacy w:legacy="1" w:legacySpace="0" w:legacyIndent="604"/>
      <w:lvlJc w:val="left"/>
      <w:rPr>
        <w:rFonts w:ascii="Times New Roman" w:hAnsi="Times New Roman" w:cs="Times New Roman" w:hint="default"/>
      </w:rPr>
    </w:lvl>
  </w:abstractNum>
  <w:abstractNum w:abstractNumId="37">
    <w:nsid w:val="27121C1E"/>
    <w:multiLevelType w:val="singleLevel"/>
    <w:tmpl w:val="48B0D470"/>
    <w:lvl w:ilvl="0">
      <w:start w:val="2"/>
      <w:numFmt w:val="decimal"/>
      <w:lvlText w:val="4.%1."/>
      <w:lvlJc w:val="left"/>
      <w:pPr>
        <w:ind w:left="360" w:hanging="360"/>
      </w:pPr>
      <w:rPr>
        <w:rFonts w:ascii="Times New Roman" w:hAnsi="Times New Roman" w:cs="Times New Roman" w:hint="default"/>
        <w:b w:val="0"/>
        <w:i w:val="0"/>
        <w:sz w:val="28"/>
      </w:rPr>
    </w:lvl>
  </w:abstractNum>
  <w:abstractNum w:abstractNumId="3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9">
    <w:nsid w:val="297B0B9A"/>
    <w:multiLevelType w:val="singleLevel"/>
    <w:tmpl w:val="ABF44C0E"/>
    <w:lvl w:ilvl="0">
      <w:start w:val="5"/>
      <w:numFmt w:val="decimal"/>
      <w:lvlText w:val="3.1.%1."/>
      <w:legacy w:legacy="1" w:legacySpace="0" w:legacyIndent="705"/>
      <w:lvlJc w:val="left"/>
      <w:rPr>
        <w:rFonts w:ascii="Times New Roman" w:hAnsi="Times New Roman" w:cs="Times New Roman" w:hint="default"/>
      </w:rPr>
    </w:lvl>
  </w:abstractNum>
  <w:abstractNum w:abstractNumId="40">
    <w:nsid w:val="32936DDA"/>
    <w:multiLevelType w:val="singleLevel"/>
    <w:tmpl w:val="1B00537E"/>
    <w:lvl w:ilvl="0">
      <w:start w:val="10"/>
      <w:numFmt w:val="decimal"/>
      <w:lvlText w:val="2.1.%1."/>
      <w:legacy w:legacy="1" w:legacySpace="0" w:legacyIndent="725"/>
      <w:lvlJc w:val="left"/>
      <w:rPr>
        <w:rFonts w:ascii="Times New Roman" w:hAnsi="Times New Roman" w:cs="Times New Roman" w:hint="default"/>
      </w:rPr>
    </w:lvl>
  </w:abstractNum>
  <w:abstractNum w:abstractNumId="4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AD12EB1"/>
    <w:multiLevelType w:val="singleLevel"/>
    <w:tmpl w:val="025035FC"/>
    <w:lvl w:ilvl="0">
      <w:start w:val="1"/>
      <w:numFmt w:val="decimal"/>
      <w:lvlText w:val="2.2.%1."/>
      <w:legacy w:legacy="1" w:legacySpace="0" w:legacyIndent="609"/>
      <w:lvlJc w:val="left"/>
      <w:rPr>
        <w:rFonts w:ascii="Times New Roman" w:hAnsi="Times New Roman" w:cs="Times New Roman" w:hint="default"/>
      </w:rPr>
    </w:lvl>
  </w:abstractNum>
  <w:abstractNum w:abstractNumId="44">
    <w:nsid w:val="3B630048"/>
    <w:multiLevelType w:val="singleLevel"/>
    <w:tmpl w:val="F7505824"/>
    <w:lvl w:ilvl="0">
      <w:start w:val="2"/>
      <w:numFmt w:val="decimal"/>
      <w:lvlText w:val="10.%1."/>
      <w:legacy w:legacy="1" w:legacySpace="0" w:legacyIndent="538"/>
      <w:lvlJc w:val="left"/>
      <w:rPr>
        <w:rFonts w:ascii="Times New Roman" w:hAnsi="Times New Roman" w:cs="Times New Roman" w:hint="default"/>
      </w:rPr>
    </w:lvl>
  </w:abstractNum>
  <w:abstractNum w:abstractNumId="4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F544B81"/>
    <w:multiLevelType w:val="singleLevel"/>
    <w:tmpl w:val="C516611A"/>
    <w:lvl w:ilvl="0">
      <w:start w:val="4"/>
      <w:numFmt w:val="decimal"/>
      <w:lvlText w:val="12.%1."/>
      <w:legacy w:legacy="1" w:legacySpace="0" w:legacyIndent="586"/>
      <w:lvlJc w:val="left"/>
      <w:rPr>
        <w:rFonts w:ascii="Times New Roman" w:hAnsi="Times New Roman" w:cs="Times New Roman" w:hint="default"/>
      </w:rPr>
    </w:lvl>
  </w:abstractNum>
  <w:abstractNum w:abstractNumId="48">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45B258D"/>
    <w:multiLevelType w:val="singleLevel"/>
    <w:tmpl w:val="83C46056"/>
    <w:lvl w:ilvl="0">
      <w:start w:val="1"/>
      <w:numFmt w:val="decimal"/>
      <w:lvlText w:val="12.5.%1."/>
      <w:legacy w:legacy="1" w:legacySpace="0" w:legacyIndent="686"/>
      <w:lvlJc w:val="left"/>
      <w:rPr>
        <w:rFonts w:ascii="Times New Roman" w:hAnsi="Times New Roman" w:cs="Times New Roman" w:hint="default"/>
      </w:r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4">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9">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61">
    <w:nsid w:val="627A1EB7"/>
    <w:multiLevelType w:val="singleLevel"/>
    <w:tmpl w:val="3836D938"/>
    <w:lvl w:ilvl="0">
      <w:start w:val="1"/>
      <w:numFmt w:val="decimal"/>
      <w:lvlText w:val="2.1.%1."/>
      <w:legacy w:legacy="1" w:legacySpace="0" w:legacyIndent="653"/>
      <w:lvlJc w:val="left"/>
      <w:rPr>
        <w:rFonts w:ascii="Times New Roman" w:hAnsi="Times New Roman" w:cs="Times New Roman" w:hint="default"/>
      </w:rPr>
    </w:lvl>
  </w:abstractNum>
  <w:abstractNum w:abstractNumId="6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1770F3"/>
    <w:multiLevelType w:val="singleLevel"/>
    <w:tmpl w:val="CE0E6F46"/>
    <w:lvl w:ilvl="0">
      <w:start w:val="4"/>
      <w:numFmt w:val="decimal"/>
      <w:lvlText w:val="2.1.%1."/>
      <w:legacy w:legacy="1" w:legacySpace="0" w:legacyIndent="605"/>
      <w:lvlJc w:val="left"/>
      <w:rPr>
        <w:rFonts w:ascii="Times New Roman" w:hAnsi="Times New Roman" w:cs="Times New Roman" w:hint="default"/>
      </w:rPr>
    </w:lvl>
  </w:abstractNum>
  <w:abstractNum w:abstractNumId="6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F774DA"/>
    <w:multiLevelType w:val="singleLevel"/>
    <w:tmpl w:val="5C3E1B1C"/>
    <w:lvl w:ilvl="0">
      <w:start w:val="1"/>
      <w:numFmt w:val="decimal"/>
      <w:lvlText w:val="7.%1."/>
      <w:legacy w:legacy="1" w:legacySpace="0" w:legacyIndent="417"/>
      <w:lvlJc w:val="left"/>
      <w:rPr>
        <w:rFonts w:ascii="Times New Roman" w:hAnsi="Times New Roman" w:cs="Times New Roman" w:hint="default"/>
      </w:rPr>
    </w:lvl>
  </w:abstractNum>
  <w:abstractNum w:abstractNumId="6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9">
    <w:nsid w:val="72334E9F"/>
    <w:multiLevelType w:val="singleLevel"/>
    <w:tmpl w:val="E96EB494"/>
    <w:lvl w:ilvl="0">
      <w:start w:val="1"/>
      <w:numFmt w:val="decimal"/>
      <w:lvlText w:val="11.%1."/>
      <w:legacy w:legacy="1" w:legacySpace="0" w:legacyIndent="514"/>
      <w:lvlJc w:val="left"/>
      <w:rPr>
        <w:rFonts w:ascii="Times New Roman" w:hAnsi="Times New Roman" w:cs="Times New Roman" w:hint="default"/>
      </w:rPr>
    </w:lvl>
  </w:abstractNum>
  <w:abstractNum w:abstractNumId="7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70"/>
  </w:num>
  <w:num w:numId="11">
    <w:abstractNumId w:val="30"/>
  </w:num>
  <w:num w:numId="12">
    <w:abstractNumId w:val="55"/>
  </w:num>
  <w:num w:numId="13">
    <w:abstractNumId w:val="53"/>
  </w:num>
  <w:num w:numId="14">
    <w:abstractNumId w:val="27"/>
  </w:num>
  <w:num w:numId="15">
    <w:abstractNumId w:val="50"/>
  </w:num>
  <w:num w:numId="16">
    <w:abstractNumId w:val="60"/>
  </w:num>
  <w:num w:numId="17">
    <w:abstractNumId w:val="52"/>
  </w:num>
  <w:num w:numId="18">
    <w:abstractNumId w:val="67"/>
  </w:num>
  <w:num w:numId="19">
    <w:abstractNumId w:val="42"/>
  </w:num>
  <w:num w:numId="20">
    <w:abstractNumId w:val="73"/>
  </w:num>
  <w:num w:numId="21">
    <w:abstractNumId w:val="48"/>
  </w:num>
  <w:num w:numId="22">
    <w:abstractNumId w:val="51"/>
  </w:num>
  <w:num w:numId="23">
    <w:abstractNumId w:val="46"/>
  </w:num>
  <w:num w:numId="24">
    <w:abstractNumId w:val="31"/>
  </w:num>
  <w:num w:numId="25">
    <w:abstractNumId w:val="61"/>
  </w:num>
  <w:num w:numId="26">
    <w:abstractNumId w:val="64"/>
  </w:num>
  <w:num w:numId="27">
    <w:abstractNumId w:val="40"/>
  </w:num>
  <w:num w:numId="28">
    <w:abstractNumId w:val="43"/>
  </w:num>
  <w:num w:numId="29">
    <w:abstractNumId w:val="43"/>
    <w:lvlOverride w:ilvl="0">
      <w:lvl w:ilvl="0">
        <w:start w:val="1"/>
        <w:numFmt w:val="decimal"/>
        <w:lvlText w:val="2.2.%1."/>
        <w:legacy w:legacy="1" w:legacySpace="0" w:legacyIndent="739"/>
        <w:lvlJc w:val="left"/>
        <w:rPr>
          <w:rFonts w:ascii="Times New Roman" w:hAnsi="Times New Roman" w:cs="Times New Roman" w:hint="default"/>
        </w:rPr>
      </w:lvl>
    </w:lvlOverride>
  </w:num>
  <w:num w:numId="30">
    <w:abstractNumId w:val="36"/>
  </w:num>
  <w:num w:numId="31">
    <w:abstractNumId w:val="39"/>
  </w:num>
  <w:num w:numId="32">
    <w:abstractNumId w:val="39"/>
    <w:lvlOverride w:ilvl="0">
      <w:lvl w:ilvl="0">
        <w:start w:val="5"/>
        <w:numFmt w:val="decimal"/>
        <w:lvlText w:val="3.1.%1."/>
        <w:legacy w:legacy="1" w:legacySpace="0" w:legacyIndent="624"/>
        <w:lvlJc w:val="left"/>
        <w:rPr>
          <w:rFonts w:ascii="Times New Roman" w:hAnsi="Times New Roman" w:cs="Times New Roman" w:hint="default"/>
        </w:rPr>
      </w:lvl>
    </w:lvlOverride>
  </w:num>
  <w:num w:numId="33">
    <w:abstractNumId w:val="26"/>
  </w:num>
  <w:num w:numId="34">
    <w:abstractNumId w:val="26"/>
    <w:lvlOverride w:ilvl="0">
      <w:lvl w:ilvl="0">
        <w:start w:val="1"/>
        <w:numFmt w:val="decimal"/>
        <w:lvlText w:val="3.2.%1."/>
        <w:legacy w:legacy="1" w:legacySpace="0" w:legacyIndent="725"/>
        <w:lvlJc w:val="left"/>
        <w:rPr>
          <w:rFonts w:ascii="Times New Roman" w:hAnsi="Times New Roman" w:cs="Times New Roman" w:hint="default"/>
        </w:rPr>
      </w:lvl>
    </w:lvlOverride>
  </w:num>
  <w:num w:numId="35">
    <w:abstractNumId w:val="38"/>
  </w:num>
  <w:num w:numId="36">
    <w:abstractNumId w:val="25"/>
  </w:num>
  <w:num w:numId="37">
    <w:abstractNumId w:val="25"/>
    <w:lvlOverride w:ilvl="0">
      <w:lvl w:ilvl="0">
        <w:start w:val="1"/>
        <w:numFmt w:val="decimal"/>
        <w:lvlText w:val="6.%1."/>
        <w:legacy w:legacy="1" w:legacySpace="0" w:legacyIndent="423"/>
        <w:lvlJc w:val="left"/>
        <w:rPr>
          <w:rFonts w:ascii="Times New Roman" w:hAnsi="Times New Roman" w:cs="Times New Roman" w:hint="default"/>
        </w:rPr>
      </w:lvl>
    </w:lvlOverride>
  </w:num>
  <w:num w:numId="38">
    <w:abstractNumId w:val="66"/>
  </w:num>
  <w:num w:numId="39">
    <w:abstractNumId w:val="37"/>
  </w:num>
  <w:num w:numId="40">
    <w:abstractNumId w:val="35"/>
  </w:num>
  <w:num w:numId="41">
    <w:abstractNumId w:val="44"/>
  </w:num>
  <w:num w:numId="42">
    <w:abstractNumId w:val="69"/>
  </w:num>
  <w:num w:numId="43">
    <w:abstractNumId w:val="28"/>
  </w:num>
  <w:num w:numId="44">
    <w:abstractNumId w:val="47"/>
  </w:num>
  <w:num w:numId="45">
    <w:abstractNumId w:val="47"/>
    <w:lvlOverride w:ilvl="0">
      <w:lvl w:ilvl="0">
        <w:start w:val="4"/>
        <w:numFmt w:val="decimal"/>
        <w:lvlText w:val="12.%1."/>
        <w:legacy w:legacy="1" w:legacySpace="0" w:legacyIndent="504"/>
        <w:lvlJc w:val="left"/>
        <w:rPr>
          <w:rFonts w:ascii="Times New Roman" w:hAnsi="Times New Roman" w:cs="Times New Roman" w:hint="default"/>
        </w:rPr>
      </w:lvl>
    </w:lvlOverride>
  </w:num>
  <w:num w:numId="46">
    <w:abstractNumId w:val="49"/>
  </w:num>
  <w:num w:numId="47">
    <w:abstractNumId w:val="0"/>
  </w:num>
  <w:num w:numId="48">
    <w:abstractNumId w:val="1"/>
  </w:num>
  <w:num w:numId="49">
    <w:abstractNumId w:val="32"/>
  </w:num>
  <w:num w:numId="50">
    <w:abstractNumId w:val="4"/>
  </w:num>
  <w:num w:numId="51">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2">
    <w:abstractNumId w:val="57"/>
  </w:num>
  <w:num w:numId="53">
    <w:abstractNumId w:val="54"/>
  </w:num>
  <w:num w:numId="54">
    <w:abstractNumId w:val="68"/>
  </w:num>
  <w:num w:numId="55">
    <w:abstractNumId w:val="41"/>
  </w:num>
  <w:num w:numId="56">
    <w:abstractNumId w:val="72"/>
  </w:num>
  <w:num w:numId="57">
    <w:abstractNumId w:val="62"/>
  </w:num>
  <w:num w:numId="58">
    <w:abstractNumId w:val="29"/>
  </w:num>
  <w:num w:numId="59">
    <w:abstractNumId w:val="63"/>
  </w:num>
  <w:num w:numId="60">
    <w:abstractNumId w:val="65"/>
  </w:num>
  <w:num w:numId="61">
    <w:abstractNumId w:val="58"/>
  </w:num>
  <w:num w:numId="62">
    <w:abstractNumId w:val="34"/>
  </w:num>
  <w:num w:numId="63">
    <w:abstractNumId w:val="45"/>
  </w:num>
  <w:num w:numId="64">
    <w:abstractNumId w:val="56"/>
  </w:num>
  <w:num w:numId="65">
    <w:abstractNumId w:val="33"/>
  </w:num>
  <w:num w:numId="66">
    <w:abstractNumId w:val="24"/>
  </w:num>
  <w:num w:numId="67">
    <w:abstractNumId w:val="71"/>
  </w:num>
  <w:num w:numId="68">
    <w:abstractNumId w:val="59"/>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F48"/>
    <w:rsid w:val="000058BC"/>
    <w:rsid w:val="00006894"/>
    <w:rsid w:val="00010241"/>
    <w:rsid w:val="00010BE3"/>
    <w:rsid w:val="000136A9"/>
    <w:rsid w:val="000141A0"/>
    <w:rsid w:val="00014C0B"/>
    <w:rsid w:val="0001556E"/>
    <w:rsid w:val="0001557C"/>
    <w:rsid w:val="000224FB"/>
    <w:rsid w:val="000236C9"/>
    <w:rsid w:val="00031022"/>
    <w:rsid w:val="00032BDE"/>
    <w:rsid w:val="00034E6C"/>
    <w:rsid w:val="000362F0"/>
    <w:rsid w:val="000374AB"/>
    <w:rsid w:val="000379F8"/>
    <w:rsid w:val="000454C8"/>
    <w:rsid w:val="0004701C"/>
    <w:rsid w:val="0005366B"/>
    <w:rsid w:val="00054A24"/>
    <w:rsid w:val="000557B3"/>
    <w:rsid w:val="0006056A"/>
    <w:rsid w:val="00060D59"/>
    <w:rsid w:val="00065510"/>
    <w:rsid w:val="00066A62"/>
    <w:rsid w:val="000678D0"/>
    <w:rsid w:val="00067DAA"/>
    <w:rsid w:val="000728C1"/>
    <w:rsid w:val="00072E70"/>
    <w:rsid w:val="000753BB"/>
    <w:rsid w:val="00076F66"/>
    <w:rsid w:val="0007720B"/>
    <w:rsid w:val="000802B7"/>
    <w:rsid w:val="000829F8"/>
    <w:rsid w:val="00083039"/>
    <w:rsid w:val="000846BC"/>
    <w:rsid w:val="00090344"/>
    <w:rsid w:val="00092199"/>
    <w:rsid w:val="00092D66"/>
    <w:rsid w:val="00093F19"/>
    <w:rsid w:val="00094EBA"/>
    <w:rsid w:val="000954FB"/>
    <w:rsid w:val="000978CE"/>
    <w:rsid w:val="000A0092"/>
    <w:rsid w:val="000A08A8"/>
    <w:rsid w:val="000A2B5E"/>
    <w:rsid w:val="000A2D97"/>
    <w:rsid w:val="000A3B81"/>
    <w:rsid w:val="000A4915"/>
    <w:rsid w:val="000A574E"/>
    <w:rsid w:val="000A679F"/>
    <w:rsid w:val="000B19E0"/>
    <w:rsid w:val="000B5302"/>
    <w:rsid w:val="000C4620"/>
    <w:rsid w:val="000C7CAF"/>
    <w:rsid w:val="000D06BD"/>
    <w:rsid w:val="000D4C06"/>
    <w:rsid w:val="000D5F3B"/>
    <w:rsid w:val="000E3564"/>
    <w:rsid w:val="000E5B2C"/>
    <w:rsid w:val="000E5BB8"/>
    <w:rsid w:val="000E6BFD"/>
    <w:rsid w:val="000F024D"/>
    <w:rsid w:val="000F1048"/>
    <w:rsid w:val="000F1888"/>
    <w:rsid w:val="000F3C0C"/>
    <w:rsid w:val="000F6875"/>
    <w:rsid w:val="00101EC7"/>
    <w:rsid w:val="00107C51"/>
    <w:rsid w:val="00112512"/>
    <w:rsid w:val="00116BFD"/>
    <w:rsid w:val="001174EB"/>
    <w:rsid w:val="0012029A"/>
    <w:rsid w:val="00120404"/>
    <w:rsid w:val="00120A5C"/>
    <w:rsid w:val="00122934"/>
    <w:rsid w:val="001235C3"/>
    <w:rsid w:val="001242D3"/>
    <w:rsid w:val="0012610C"/>
    <w:rsid w:val="00126E37"/>
    <w:rsid w:val="001330EC"/>
    <w:rsid w:val="00134C04"/>
    <w:rsid w:val="001356F1"/>
    <w:rsid w:val="0013760D"/>
    <w:rsid w:val="00146CC2"/>
    <w:rsid w:val="00147724"/>
    <w:rsid w:val="00151305"/>
    <w:rsid w:val="00155A01"/>
    <w:rsid w:val="00156FD6"/>
    <w:rsid w:val="00164D0C"/>
    <w:rsid w:val="0016528F"/>
    <w:rsid w:val="00167695"/>
    <w:rsid w:val="00171FEC"/>
    <w:rsid w:val="00172294"/>
    <w:rsid w:val="001728EB"/>
    <w:rsid w:val="001749AE"/>
    <w:rsid w:val="00174FFE"/>
    <w:rsid w:val="00175830"/>
    <w:rsid w:val="00175A7B"/>
    <w:rsid w:val="00177D5C"/>
    <w:rsid w:val="00180C03"/>
    <w:rsid w:val="0018682A"/>
    <w:rsid w:val="00190475"/>
    <w:rsid w:val="001974BD"/>
    <w:rsid w:val="0019760E"/>
    <w:rsid w:val="001A1F53"/>
    <w:rsid w:val="001A544E"/>
    <w:rsid w:val="001A5A45"/>
    <w:rsid w:val="001A61AB"/>
    <w:rsid w:val="001A7FA7"/>
    <w:rsid w:val="001B150C"/>
    <w:rsid w:val="001B36FC"/>
    <w:rsid w:val="001B5653"/>
    <w:rsid w:val="001C08FD"/>
    <w:rsid w:val="001C09D8"/>
    <w:rsid w:val="001C4661"/>
    <w:rsid w:val="001C4B4F"/>
    <w:rsid w:val="001C52B5"/>
    <w:rsid w:val="001C75ED"/>
    <w:rsid w:val="001D4869"/>
    <w:rsid w:val="001D5405"/>
    <w:rsid w:val="001D6259"/>
    <w:rsid w:val="001D70B3"/>
    <w:rsid w:val="001D7E17"/>
    <w:rsid w:val="001E0394"/>
    <w:rsid w:val="001E0B8E"/>
    <w:rsid w:val="001E0E3F"/>
    <w:rsid w:val="001E3E36"/>
    <w:rsid w:val="001E6511"/>
    <w:rsid w:val="001E6E80"/>
    <w:rsid w:val="001E7D84"/>
    <w:rsid w:val="001F21DA"/>
    <w:rsid w:val="001F2F0D"/>
    <w:rsid w:val="001F32B2"/>
    <w:rsid w:val="001F53E8"/>
    <w:rsid w:val="001F70BD"/>
    <w:rsid w:val="0020341D"/>
    <w:rsid w:val="00205668"/>
    <w:rsid w:val="00205A3C"/>
    <w:rsid w:val="002115EB"/>
    <w:rsid w:val="00214105"/>
    <w:rsid w:val="00214B82"/>
    <w:rsid w:val="00216C08"/>
    <w:rsid w:val="002212A0"/>
    <w:rsid w:val="002212EA"/>
    <w:rsid w:val="00221BE8"/>
    <w:rsid w:val="00222142"/>
    <w:rsid w:val="00222B63"/>
    <w:rsid w:val="002247A2"/>
    <w:rsid w:val="002326E3"/>
    <w:rsid w:val="002376E6"/>
    <w:rsid w:val="002378E3"/>
    <w:rsid w:val="002379A3"/>
    <w:rsid w:val="00237EE7"/>
    <w:rsid w:val="002410DF"/>
    <w:rsid w:val="00242477"/>
    <w:rsid w:val="00243F0F"/>
    <w:rsid w:val="00250080"/>
    <w:rsid w:val="00250A36"/>
    <w:rsid w:val="00250B24"/>
    <w:rsid w:val="0025270E"/>
    <w:rsid w:val="002543D3"/>
    <w:rsid w:val="00257F85"/>
    <w:rsid w:val="00261326"/>
    <w:rsid w:val="00265B2B"/>
    <w:rsid w:val="00267AAB"/>
    <w:rsid w:val="002714FB"/>
    <w:rsid w:val="00272372"/>
    <w:rsid w:val="0027262A"/>
    <w:rsid w:val="002753F4"/>
    <w:rsid w:val="002813C2"/>
    <w:rsid w:val="0028168C"/>
    <w:rsid w:val="00282B03"/>
    <w:rsid w:val="00285233"/>
    <w:rsid w:val="002910EA"/>
    <w:rsid w:val="00291899"/>
    <w:rsid w:val="002A0E51"/>
    <w:rsid w:val="002A1180"/>
    <w:rsid w:val="002A2796"/>
    <w:rsid w:val="002A4D3C"/>
    <w:rsid w:val="002A71D9"/>
    <w:rsid w:val="002B227D"/>
    <w:rsid w:val="002B41FD"/>
    <w:rsid w:val="002B61AA"/>
    <w:rsid w:val="002B6325"/>
    <w:rsid w:val="002C2027"/>
    <w:rsid w:val="002C2ADC"/>
    <w:rsid w:val="002C3477"/>
    <w:rsid w:val="002C3FF9"/>
    <w:rsid w:val="002C56A0"/>
    <w:rsid w:val="002C7848"/>
    <w:rsid w:val="002D550A"/>
    <w:rsid w:val="002D5869"/>
    <w:rsid w:val="002E18D3"/>
    <w:rsid w:val="002E3DBF"/>
    <w:rsid w:val="002E557A"/>
    <w:rsid w:val="002E66D4"/>
    <w:rsid w:val="002F1275"/>
    <w:rsid w:val="002F345D"/>
    <w:rsid w:val="002F40DE"/>
    <w:rsid w:val="002F543C"/>
    <w:rsid w:val="002F6A6B"/>
    <w:rsid w:val="002F7B89"/>
    <w:rsid w:val="0030151C"/>
    <w:rsid w:val="00304B2F"/>
    <w:rsid w:val="003072B4"/>
    <w:rsid w:val="00311A92"/>
    <w:rsid w:val="00313385"/>
    <w:rsid w:val="00313C49"/>
    <w:rsid w:val="00313F83"/>
    <w:rsid w:val="0032231F"/>
    <w:rsid w:val="00325783"/>
    <w:rsid w:val="003318CE"/>
    <w:rsid w:val="00333250"/>
    <w:rsid w:val="00334292"/>
    <w:rsid w:val="00334560"/>
    <w:rsid w:val="00335079"/>
    <w:rsid w:val="00335F0B"/>
    <w:rsid w:val="0033715C"/>
    <w:rsid w:val="00343C35"/>
    <w:rsid w:val="00344FA9"/>
    <w:rsid w:val="00345035"/>
    <w:rsid w:val="00346910"/>
    <w:rsid w:val="00356743"/>
    <w:rsid w:val="00356D41"/>
    <w:rsid w:val="003571CE"/>
    <w:rsid w:val="003572A5"/>
    <w:rsid w:val="00357415"/>
    <w:rsid w:val="00357DB8"/>
    <w:rsid w:val="0036291B"/>
    <w:rsid w:val="0036556E"/>
    <w:rsid w:val="00365771"/>
    <w:rsid w:val="003657D7"/>
    <w:rsid w:val="003663BC"/>
    <w:rsid w:val="00370C44"/>
    <w:rsid w:val="00371504"/>
    <w:rsid w:val="003753FE"/>
    <w:rsid w:val="0037738D"/>
    <w:rsid w:val="00381C93"/>
    <w:rsid w:val="00384CDC"/>
    <w:rsid w:val="00386F7E"/>
    <w:rsid w:val="003873CB"/>
    <w:rsid w:val="003919CA"/>
    <w:rsid w:val="00391D03"/>
    <w:rsid w:val="003930F3"/>
    <w:rsid w:val="003934B6"/>
    <w:rsid w:val="00395664"/>
    <w:rsid w:val="0039599F"/>
    <w:rsid w:val="003A0695"/>
    <w:rsid w:val="003A3A53"/>
    <w:rsid w:val="003A5261"/>
    <w:rsid w:val="003A741B"/>
    <w:rsid w:val="003B2186"/>
    <w:rsid w:val="003B3FE8"/>
    <w:rsid w:val="003C0E26"/>
    <w:rsid w:val="003C30F3"/>
    <w:rsid w:val="003D059C"/>
    <w:rsid w:val="003D2759"/>
    <w:rsid w:val="003D318B"/>
    <w:rsid w:val="003D3596"/>
    <w:rsid w:val="003E2C12"/>
    <w:rsid w:val="003E476B"/>
    <w:rsid w:val="003E4FE0"/>
    <w:rsid w:val="003E7259"/>
    <w:rsid w:val="003F31F2"/>
    <w:rsid w:val="003F4103"/>
    <w:rsid w:val="0040077C"/>
    <w:rsid w:val="00400975"/>
    <w:rsid w:val="0041051D"/>
    <w:rsid w:val="00410B56"/>
    <w:rsid w:val="004163D7"/>
    <w:rsid w:val="004224C0"/>
    <w:rsid w:val="004263B0"/>
    <w:rsid w:val="0042664D"/>
    <w:rsid w:val="004272B0"/>
    <w:rsid w:val="004314C8"/>
    <w:rsid w:val="00432CF8"/>
    <w:rsid w:val="004332C1"/>
    <w:rsid w:val="0043423C"/>
    <w:rsid w:val="0043596D"/>
    <w:rsid w:val="00435A9A"/>
    <w:rsid w:val="004372E7"/>
    <w:rsid w:val="00437818"/>
    <w:rsid w:val="00443169"/>
    <w:rsid w:val="0044427A"/>
    <w:rsid w:val="00444F6A"/>
    <w:rsid w:val="00445695"/>
    <w:rsid w:val="00445DDD"/>
    <w:rsid w:val="00446BD7"/>
    <w:rsid w:val="00447B2F"/>
    <w:rsid w:val="00452586"/>
    <w:rsid w:val="00453CFE"/>
    <w:rsid w:val="00454ECC"/>
    <w:rsid w:val="004634C8"/>
    <w:rsid w:val="0046442D"/>
    <w:rsid w:val="004651D3"/>
    <w:rsid w:val="004676F7"/>
    <w:rsid w:val="004745C7"/>
    <w:rsid w:val="00475935"/>
    <w:rsid w:val="0047650E"/>
    <w:rsid w:val="004765EC"/>
    <w:rsid w:val="004774A6"/>
    <w:rsid w:val="0047759E"/>
    <w:rsid w:val="004808B9"/>
    <w:rsid w:val="004874C1"/>
    <w:rsid w:val="00493AB2"/>
    <w:rsid w:val="004A008F"/>
    <w:rsid w:val="004A2197"/>
    <w:rsid w:val="004A25F0"/>
    <w:rsid w:val="004A5EC8"/>
    <w:rsid w:val="004A66FA"/>
    <w:rsid w:val="004B0D75"/>
    <w:rsid w:val="004B3482"/>
    <w:rsid w:val="004B749D"/>
    <w:rsid w:val="004C0A7F"/>
    <w:rsid w:val="004C2235"/>
    <w:rsid w:val="004C5D14"/>
    <w:rsid w:val="004C7528"/>
    <w:rsid w:val="004D44D7"/>
    <w:rsid w:val="004D4FA2"/>
    <w:rsid w:val="004D6625"/>
    <w:rsid w:val="004E1725"/>
    <w:rsid w:val="004E3757"/>
    <w:rsid w:val="004E3AC2"/>
    <w:rsid w:val="004F0DBA"/>
    <w:rsid w:val="004F2ABB"/>
    <w:rsid w:val="004F5092"/>
    <w:rsid w:val="00505622"/>
    <w:rsid w:val="00505842"/>
    <w:rsid w:val="005058F1"/>
    <w:rsid w:val="00506989"/>
    <w:rsid w:val="0050702D"/>
    <w:rsid w:val="0050710A"/>
    <w:rsid w:val="0050796A"/>
    <w:rsid w:val="0051006B"/>
    <w:rsid w:val="0051040B"/>
    <w:rsid w:val="00510C5D"/>
    <w:rsid w:val="00511914"/>
    <w:rsid w:val="00511EDC"/>
    <w:rsid w:val="005129E1"/>
    <w:rsid w:val="00514DA3"/>
    <w:rsid w:val="0051529F"/>
    <w:rsid w:val="00516569"/>
    <w:rsid w:val="005171A2"/>
    <w:rsid w:val="00521353"/>
    <w:rsid w:val="00521EAB"/>
    <w:rsid w:val="00521F95"/>
    <w:rsid w:val="0052390C"/>
    <w:rsid w:val="005242ED"/>
    <w:rsid w:val="005268BE"/>
    <w:rsid w:val="005274D0"/>
    <w:rsid w:val="00527AB7"/>
    <w:rsid w:val="0053291E"/>
    <w:rsid w:val="005339FF"/>
    <w:rsid w:val="00534199"/>
    <w:rsid w:val="00534697"/>
    <w:rsid w:val="005373EF"/>
    <w:rsid w:val="005442C0"/>
    <w:rsid w:val="00544668"/>
    <w:rsid w:val="005508EC"/>
    <w:rsid w:val="0055129C"/>
    <w:rsid w:val="00551655"/>
    <w:rsid w:val="00551CD0"/>
    <w:rsid w:val="0055376C"/>
    <w:rsid w:val="00555707"/>
    <w:rsid w:val="0056027E"/>
    <w:rsid w:val="0056426C"/>
    <w:rsid w:val="00565202"/>
    <w:rsid w:val="00565A13"/>
    <w:rsid w:val="0056776B"/>
    <w:rsid w:val="005716FC"/>
    <w:rsid w:val="00571D62"/>
    <w:rsid w:val="00572385"/>
    <w:rsid w:val="00572CB5"/>
    <w:rsid w:val="00575E36"/>
    <w:rsid w:val="00577EB7"/>
    <w:rsid w:val="005834BA"/>
    <w:rsid w:val="00590A1B"/>
    <w:rsid w:val="00593786"/>
    <w:rsid w:val="00594D9C"/>
    <w:rsid w:val="00597440"/>
    <w:rsid w:val="005A021D"/>
    <w:rsid w:val="005A0E3B"/>
    <w:rsid w:val="005A1B91"/>
    <w:rsid w:val="005A6CE9"/>
    <w:rsid w:val="005B12F9"/>
    <w:rsid w:val="005B6942"/>
    <w:rsid w:val="005C5210"/>
    <w:rsid w:val="005C6744"/>
    <w:rsid w:val="005D0613"/>
    <w:rsid w:val="005D49A1"/>
    <w:rsid w:val="005D5702"/>
    <w:rsid w:val="005D6190"/>
    <w:rsid w:val="005D64F1"/>
    <w:rsid w:val="005D6803"/>
    <w:rsid w:val="005D77E9"/>
    <w:rsid w:val="005E0074"/>
    <w:rsid w:val="005E0B21"/>
    <w:rsid w:val="005E6CAE"/>
    <w:rsid w:val="005F20FF"/>
    <w:rsid w:val="005F2D24"/>
    <w:rsid w:val="005F3869"/>
    <w:rsid w:val="005F5622"/>
    <w:rsid w:val="005F5726"/>
    <w:rsid w:val="005F6C2F"/>
    <w:rsid w:val="0060161B"/>
    <w:rsid w:val="0060219A"/>
    <w:rsid w:val="006024DF"/>
    <w:rsid w:val="00603F01"/>
    <w:rsid w:val="0060466B"/>
    <w:rsid w:val="00611090"/>
    <w:rsid w:val="00611610"/>
    <w:rsid w:val="00613848"/>
    <w:rsid w:val="00614976"/>
    <w:rsid w:val="00615DC7"/>
    <w:rsid w:val="006164CD"/>
    <w:rsid w:val="006172BB"/>
    <w:rsid w:val="006176F4"/>
    <w:rsid w:val="00621361"/>
    <w:rsid w:val="00623712"/>
    <w:rsid w:val="00627696"/>
    <w:rsid w:val="00632488"/>
    <w:rsid w:val="00633831"/>
    <w:rsid w:val="00635507"/>
    <w:rsid w:val="00636387"/>
    <w:rsid w:val="00637621"/>
    <w:rsid w:val="006400A0"/>
    <w:rsid w:val="006402DD"/>
    <w:rsid w:val="0064290F"/>
    <w:rsid w:val="00653CC9"/>
    <w:rsid w:val="0065657D"/>
    <w:rsid w:val="006569B1"/>
    <w:rsid w:val="006575DD"/>
    <w:rsid w:val="0065769F"/>
    <w:rsid w:val="0066066F"/>
    <w:rsid w:val="00664449"/>
    <w:rsid w:val="00664BDF"/>
    <w:rsid w:val="00670212"/>
    <w:rsid w:val="00670FD8"/>
    <w:rsid w:val="00674404"/>
    <w:rsid w:val="00677EA3"/>
    <w:rsid w:val="006801C2"/>
    <w:rsid w:val="006810D1"/>
    <w:rsid w:val="00681C65"/>
    <w:rsid w:val="006824DF"/>
    <w:rsid w:val="00690B2B"/>
    <w:rsid w:val="00693668"/>
    <w:rsid w:val="006A1CB3"/>
    <w:rsid w:val="006A6E08"/>
    <w:rsid w:val="006A6E7D"/>
    <w:rsid w:val="006A76EE"/>
    <w:rsid w:val="006B14E8"/>
    <w:rsid w:val="006B3895"/>
    <w:rsid w:val="006B3974"/>
    <w:rsid w:val="006B3BD2"/>
    <w:rsid w:val="006C003B"/>
    <w:rsid w:val="006C1555"/>
    <w:rsid w:val="006C288F"/>
    <w:rsid w:val="006C32B9"/>
    <w:rsid w:val="006C3A69"/>
    <w:rsid w:val="006C4984"/>
    <w:rsid w:val="006C5D24"/>
    <w:rsid w:val="006C7BEA"/>
    <w:rsid w:val="006C7DC1"/>
    <w:rsid w:val="006D150B"/>
    <w:rsid w:val="006D16A8"/>
    <w:rsid w:val="006D3659"/>
    <w:rsid w:val="006D5695"/>
    <w:rsid w:val="006D5733"/>
    <w:rsid w:val="006D65BE"/>
    <w:rsid w:val="006D69DD"/>
    <w:rsid w:val="006E08A0"/>
    <w:rsid w:val="006E1590"/>
    <w:rsid w:val="006E1598"/>
    <w:rsid w:val="006E4289"/>
    <w:rsid w:val="006E67B8"/>
    <w:rsid w:val="006E7589"/>
    <w:rsid w:val="006F11D7"/>
    <w:rsid w:val="006F1466"/>
    <w:rsid w:val="006F2C73"/>
    <w:rsid w:val="006F3F9D"/>
    <w:rsid w:val="006F4522"/>
    <w:rsid w:val="006F4AA3"/>
    <w:rsid w:val="006F7819"/>
    <w:rsid w:val="00700A24"/>
    <w:rsid w:val="00702531"/>
    <w:rsid w:val="007046B2"/>
    <w:rsid w:val="00705791"/>
    <w:rsid w:val="00705AD3"/>
    <w:rsid w:val="00706C8C"/>
    <w:rsid w:val="007137D9"/>
    <w:rsid w:val="007163B9"/>
    <w:rsid w:val="0072064C"/>
    <w:rsid w:val="00720B06"/>
    <w:rsid w:val="00721D0D"/>
    <w:rsid w:val="00722AFD"/>
    <w:rsid w:val="00723E5E"/>
    <w:rsid w:val="00725483"/>
    <w:rsid w:val="0072632D"/>
    <w:rsid w:val="00727B51"/>
    <w:rsid w:val="00727D3C"/>
    <w:rsid w:val="00730FED"/>
    <w:rsid w:val="0073169F"/>
    <w:rsid w:val="00733ADD"/>
    <w:rsid w:val="00734160"/>
    <w:rsid w:val="007341C2"/>
    <w:rsid w:val="00736D40"/>
    <w:rsid w:val="00737675"/>
    <w:rsid w:val="007415F9"/>
    <w:rsid w:val="00742DAA"/>
    <w:rsid w:val="007434C0"/>
    <w:rsid w:val="00744920"/>
    <w:rsid w:val="00746A51"/>
    <w:rsid w:val="00746E8D"/>
    <w:rsid w:val="00752221"/>
    <w:rsid w:val="00752FEB"/>
    <w:rsid w:val="00753523"/>
    <w:rsid w:val="00753FA6"/>
    <w:rsid w:val="00754AD8"/>
    <w:rsid w:val="00757688"/>
    <w:rsid w:val="00760ECD"/>
    <w:rsid w:val="00763BD4"/>
    <w:rsid w:val="00763EDB"/>
    <w:rsid w:val="007654CF"/>
    <w:rsid w:val="007655D4"/>
    <w:rsid w:val="00765DAB"/>
    <w:rsid w:val="0077096E"/>
    <w:rsid w:val="00771563"/>
    <w:rsid w:val="00771A0C"/>
    <w:rsid w:val="007747B6"/>
    <w:rsid w:val="0077656B"/>
    <w:rsid w:val="007768E4"/>
    <w:rsid w:val="0078081F"/>
    <w:rsid w:val="00782E92"/>
    <w:rsid w:val="00783AD5"/>
    <w:rsid w:val="00786D61"/>
    <w:rsid w:val="00791462"/>
    <w:rsid w:val="007920EB"/>
    <w:rsid w:val="00794B4F"/>
    <w:rsid w:val="00795AB5"/>
    <w:rsid w:val="0079756E"/>
    <w:rsid w:val="007A0078"/>
    <w:rsid w:val="007A0346"/>
    <w:rsid w:val="007A14FA"/>
    <w:rsid w:val="007A2B2F"/>
    <w:rsid w:val="007A38EF"/>
    <w:rsid w:val="007A4852"/>
    <w:rsid w:val="007A6FD8"/>
    <w:rsid w:val="007A796C"/>
    <w:rsid w:val="007B2101"/>
    <w:rsid w:val="007B26E8"/>
    <w:rsid w:val="007B36CE"/>
    <w:rsid w:val="007B4040"/>
    <w:rsid w:val="007B5E17"/>
    <w:rsid w:val="007B7AA8"/>
    <w:rsid w:val="007B7E8C"/>
    <w:rsid w:val="007C1052"/>
    <w:rsid w:val="007C171A"/>
    <w:rsid w:val="007C2BCF"/>
    <w:rsid w:val="007C51E1"/>
    <w:rsid w:val="007D00C3"/>
    <w:rsid w:val="007D50EE"/>
    <w:rsid w:val="007D6548"/>
    <w:rsid w:val="007E34AB"/>
    <w:rsid w:val="007E34B8"/>
    <w:rsid w:val="007E48BC"/>
    <w:rsid w:val="007E5B43"/>
    <w:rsid w:val="007E6DE4"/>
    <w:rsid w:val="007E72CC"/>
    <w:rsid w:val="00801BFA"/>
    <w:rsid w:val="008035D3"/>
    <w:rsid w:val="00804946"/>
    <w:rsid w:val="008059BA"/>
    <w:rsid w:val="00806AAF"/>
    <w:rsid w:val="008075B1"/>
    <w:rsid w:val="008102B0"/>
    <w:rsid w:val="00812242"/>
    <w:rsid w:val="00812285"/>
    <w:rsid w:val="00817B22"/>
    <w:rsid w:val="00821A93"/>
    <w:rsid w:val="0082457C"/>
    <w:rsid w:val="008255C9"/>
    <w:rsid w:val="008314C4"/>
    <w:rsid w:val="00834551"/>
    <w:rsid w:val="00835CB1"/>
    <w:rsid w:val="008370AF"/>
    <w:rsid w:val="00837423"/>
    <w:rsid w:val="0083758E"/>
    <w:rsid w:val="008377C6"/>
    <w:rsid w:val="00840486"/>
    <w:rsid w:val="008422D3"/>
    <w:rsid w:val="008432E3"/>
    <w:rsid w:val="008437AD"/>
    <w:rsid w:val="00847160"/>
    <w:rsid w:val="00847C9D"/>
    <w:rsid w:val="0085211D"/>
    <w:rsid w:val="00860529"/>
    <w:rsid w:val="008613BE"/>
    <w:rsid w:val="008614B4"/>
    <w:rsid w:val="00861659"/>
    <w:rsid w:val="00861B45"/>
    <w:rsid w:val="00861D29"/>
    <w:rsid w:val="0086287A"/>
    <w:rsid w:val="00863FFD"/>
    <w:rsid w:val="008643A6"/>
    <w:rsid w:val="00866B19"/>
    <w:rsid w:val="00871748"/>
    <w:rsid w:val="0087611C"/>
    <w:rsid w:val="00880FE9"/>
    <w:rsid w:val="008825E9"/>
    <w:rsid w:val="008904D4"/>
    <w:rsid w:val="008947B6"/>
    <w:rsid w:val="0089720B"/>
    <w:rsid w:val="008A10F4"/>
    <w:rsid w:val="008A1ABD"/>
    <w:rsid w:val="008A664B"/>
    <w:rsid w:val="008A66A7"/>
    <w:rsid w:val="008A66CB"/>
    <w:rsid w:val="008B08F6"/>
    <w:rsid w:val="008B16B6"/>
    <w:rsid w:val="008B3819"/>
    <w:rsid w:val="008B7A42"/>
    <w:rsid w:val="008B7FB1"/>
    <w:rsid w:val="008C1BC9"/>
    <w:rsid w:val="008C4183"/>
    <w:rsid w:val="008C6743"/>
    <w:rsid w:val="008D04DC"/>
    <w:rsid w:val="008D1676"/>
    <w:rsid w:val="008D1FAC"/>
    <w:rsid w:val="008D2E20"/>
    <w:rsid w:val="008D2F7D"/>
    <w:rsid w:val="008D3DB0"/>
    <w:rsid w:val="008D67F8"/>
    <w:rsid w:val="008E22A1"/>
    <w:rsid w:val="008E4089"/>
    <w:rsid w:val="008E43E6"/>
    <w:rsid w:val="008E5FFE"/>
    <w:rsid w:val="008E60E5"/>
    <w:rsid w:val="008E62DE"/>
    <w:rsid w:val="008F1253"/>
    <w:rsid w:val="0090228E"/>
    <w:rsid w:val="009068D2"/>
    <w:rsid w:val="00910B09"/>
    <w:rsid w:val="00912376"/>
    <w:rsid w:val="00914122"/>
    <w:rsid w:val="00914E3D"/>
    <w:rsid w:val="00920884"/>
    <w:rsid w:val="0092198F"/>
    <w:rsid w:val="00921F80"/>
    <w:rsid w:val="009220A0"/>
    <w:rsid w:val="0092359B"/>
    <w:rsid w:val="00923E2D"/>
    <w:rsid w:val="009259AB"/>
    <w:rsid w:val="00926992"/>
    <w:rsid w:val="0093234E"/>
    <w:rsid w:val="00935236"/>
    <w:rsid w:val="009370AF"/>
    <w:rsid w:val="00940169"/>
    <w:rsid w:val="00940FA2"/>
    <w:rsid w:val="009411A9"/>
    <w:rsid w:val="0094154F"/>
    <w:rsid w:val="00945B21"/>
    <w:rsid w:val="0094610A"/>
    <w:rsid w:val="0095340A"/>
    <w:rsid w:val="00956252"/>
    <w:rsid w:val="00956DC0"/>
    <w:rsid w:val="009600C1"/>
    <w:rsid w:val="00960F11"/>
    <w:rsid w:val="00961C52"/>
    <w:rsid w:val="00964188"/>
    <w:rsid w:val="009660FA"/>
    <w:rsid w:val="00975F02"/>
    <w:rsid w:val="00982561"/>
    <w:rsid w:val="00982C6F"/>
    <w:rsid w:val="009830CC"/>
    <w:rsid w:val="0098468A"/>
    <w:rsid w:val="0098473B"/>
    <w:rsid w:val="0098627F"/>
    <w:rsid w:val="009875E0"/>
    <w:rsid w:val="00987CF9"/>
    <w:rsid w:val="0099167D"/>
    <w:rsid w:val="00991BDD"/>
    <w:rsid w:val="00991DEB"/>
    <w:rsid w:val="00994EDF"/>
    <w:rsid w:val="00996DF4"/>
    <w:rsid w:val="00997B7D"/>
    <w:rsid w:val="009A1114"/>
    <w:rsid w:val="009A2536"/>
    <w:rsid w:val="009A3886"/>
    <w:rsid w:val="009A7C6C"/>
    <w:rsid w:val="009B0A27"/>
    <w:rsid w:val="009B43DB"/>
    <w:rsid w:val="009B72F1"/>
    <w:rsid w:val="009C09D3"/>
    <w:rsid w:val="009C15AA"/>
    <w:rsid w:val="009C211A"/>
    <w:rsid w:val="009C4CE0"/>
    <w:rsid w:val="009C6F55"/>
    <w:rsid w:val="009C787B"/>
    <w:rsid w:val="009D1A7C"/>
    <w:rsid w:val="009D3A40"/>
    <w:rsid w:val="009D4112"/>
    <w:rsid w:val="009E2404"/>
    <w:rsid w:val="009E64D8"/>
    <w:rsid w:val="009F4371"/>
    <w:rsid w:val="009F4C89"/>
    <w:rsid w:val="009F7E18"/>
    <w:rsid w:val="00A00A8B"/>
    <w:rsid w:val="00A00F72"/>
    <w:rsid w:val="00A023CD"/>
    <w:rsid w:val="00A047E2"/>
    <w:rsid w:val="00A0597A"/>
    <w:rsid w:val="00A066B3"/>
    <w:rsid w:val="00A07101"/>
    <w:rsid w:val="00A11B24"/>
    <w:rsid w:val="00A13F75"/>
    <w:rsid w:val="00A14BBC"/>
    <w:rsid w:val="00A153F5"/>
    <w:rsid w:val="00A161F5"/>
    <w:rsid w:val="00A16BFC"/>
    <w:rsid w:val="00A2183E"/>
    <w:rsid w:val="00A227F1"/>
    <w:rsid w:val="00A22BBD"/>
    <w:rsid w:val="00A22CB3"/>
    <w:rsid w:val="00A23026"/>
    <w:rsid w:val="00A2358C"/>
    <w:rsid w:val="00A2441C"/>
    <w:rsid w:val="00A24865"/>
    <w:rsid w:val="00A26820"/>
    <w:rsid w:val="00A2745B"/>
    <w:rsid w:val="00A33235"/>
    <w:rsid w:val="00A34231"/>
    <w:rsid w:val="00A34895"/>
    <w:rsid w:val="00A356D6"/>
    <w:rsid w:val="00A4055F"/>
    <w:rsid w:val="00A41050"/>
    <w:rsid w:val="00A43EF5"/>
    <w:rsid w:val="00A45736"/>
    <w:rsid w:val="00A50F12"/>
    <w:rsid w:val="00A5128F"/>
    <w:rsid w:val="00A517C7"/>
    <w:rsid w:val="00A543C0"/>
    <w:rsid w:val="00A55C2E"/>
    <w:rsid w:val="00A569A0"/>
    <w:rsid w:val="00A57342"/>
    <w:rsid w:val="00A57E97"/>
    <w:rsid w:val="00A60D93"/>
    <w:rsid w:val="00A616F9"/>
    <w:rsid w:val="00A61F2D"/>
    <w:rsid w:val="00A62751"/>
    <w:rsid w:val="00A62C51"/>
    <w:rsid w:val="00A647EF"/>
    <w:rsid w:val="00A65B10"/>
    <w:rsid w:val="00A65B59"/>
    <w:rsid w:val="00A67169"/>
    <w:rsid w:val="00A6781A"/>
    <w:rsid w:val="00A724C4"/>
    <w:rsid w:val="00A7600A"/>
    <w:rsid w:val="00A856EA"/>
    <w:rsid w:val="00A876EA"/>
    <w:rsid w:val="00A913B6"/>
    <w:rsid w:val="00A91ADF"/>
    <w:rsid w:val="00A93491"/>
    <w:rsid w:val="00AA1DDF"/>
    <w:rsid w:val="00AA4048"/>
    <w:rsid w:val="00AA4A21"/>
    <w:rsid w:val="00AA6AF2"/>
    <w:rsid w:val="00AB0224"/>
    <w:rsid w:val="00AB066A"/>
    <w:rsid w:val="00AB21F4"/>
    <w:rsid w:val="00AB265F"/>
    <w:rsid w:val="00AB49B4"/>
    <w:rsid w:val="00AB5378"/>
    <w:rsid w:val="00AB67FE"/>
    <w:rsid w:val="00AB727D"/>
    <w:rsid w:val="00AB7676"/>
    <w:rsid w:val="00AC0792"/>
    <w:rsid w:val="00AC0B4A"/>
    <w:rsid w:val="00AC2828"/>
    <w:rsid w:val="00AD18C4"/>
    <w:rsid w:val="00AD2862"/>
    <w:rsid w:val="00AD35DC"/>
    <w:rsid w:val="00AD715D"/>
    <w:rsid w:val="00AE209F"/>
    <w:rsid w:val="00AE2756"/>
    <w:rsid w:val="00AE5ADE"/>
    <w:rsid w:val="00AE660B"/>
    <w:rsid w:val="00AF03E6"/>
    <w:rsid w:val="00AF0646"/>
    <w:rsid w:val="00AF0C19"/>
    <w:rsid w:val="00AF4CAE"/>
    <w:rsid w:val="00AF6ABE"/>
    <w:rsid w:val="00B02654"/>
    <w:rsid w:val="00B04F42"/>
    <w:rsid w:val="00B129CC"/>
    <w:rsid w:val="00B152B6"/>
    <w:rsid w:val="00B20C51"/>
    <w:rsid w:val="00B22346"/>
    <w:rsid w:val="00B24553"/>
    <w:rsid w:val="00B25998"/>
    <w:rsid w:val="00B2711F"/>
    <w:rsid w:val="00B31747"/>
    <w:rsid w:val="00B31EF2"/>
    <w:rsid w:val="00B346F5"/>
    <w:rsid w:val="00B412D5"/>
    <w:rsid w:val="00B42C10"/>
    <w:rsid w:val="00B4382C"/>
    <w:rsid w:val="00B43B9F"/>
    <w:rsid w:val="00B4765F"/>
    <w:rsid w:val="00B5040A"/>
    <w:rsid w:val="00B50820"/>
    <w:rsid w:val="00B51C2D"/>
    <w:rsid w:val="00B52CCB"/>
    <w:rsid w:val="00B52E0C"/>
    <w:rsid w:val="00B55C29"/>
    <w:rsid w:val="00B55FE0"/>
    <w:rsid w:val="00B60E20"/>
    <w:rsid w:val="00B61E06"/>
    <w:rsid w:val="00B63139"/>
    <w:rsid w:val="00B654BE"/>
    <w:rsid w:val="00B657F9"/>
    <w:rsid w:val="00B7520F"/>
    <w:rsid w:val="00B75801"/>
    <w:rsid w:val="00B7639C"/>
    <w:rsid w:val="00B77F30"/>
    <w:rsid w:val="00B83145"/>
    <w:rsid w:val="00B85D58"/>
    <w:rsid w:val="00B86031"/>
    <w:rsid w:val="00B9026B"/>
    <w:rsid w:val="00B91626"/>
    <w:rsid w:val="00B924BD"/>
    <w:rsid w:val="00B938CD"/>
    <w:rsid w:val="00BA1508"/>
    <w:rsid w:val="00BA31CF"/>
    <w:rsid w:val="00BB21E3"/>
    <w:rsid w:val="00BB2C41"/>
    <w:rsid w:val="00BB306F"/>
    <w:rsid w:val="00BB3C30"/>
    <w:rsid w:val="00BB5B51"/>
    <w:rsid w:val="00BB7DB3"/>
    <w:rsid w:val="00BC05ED"/>
    <w:rsid w:val="00BC1922"/>
    <w:rsid w:val="00BC3E20"/>
    <w:rsid w:val="00BD037C"/>
    <w:rsid w:val="00BD35CB"/>
    <w:rsid w:val="00BD59BC"/>
    <w:rsid w:val="00BD5B44"/>
    <w:rsid w:val="00BD6EDB"/>
    <w:rsid w:val="00BE03A8"/>
    <w:rsid w:val="00BE06D9"/>
    <w:rsid w:val="00BE5571"/>
    <w:rsid w:val="00BE6930"/>
    <w:rsid w:val="00BF0246"/>
    <w:rsid w:val="00BF5C0A"/>
    <w:rsid w:val="00BF6892"/>
    <w:rsid w:val="00C041B5"/>
    <w:rsid w:val="00C101E7"/>
    <w:rsid w:val="00C13678"/>
    <w:rsid w:val="00C13A71"/>
    <w:rsid w:val="00C1456A"/>
    <w:rsid w:val="00C14D13"/>
    <w:rsid w:val="00C159C6"/>
    <w:rsid w:val="00C15C57"/>
    <w:rsid w:val="00C213FC"/>
    <w:rsid w:val="00C2501B"/>
    <w:rsid w:val="00C264D5"/>
    <w:rsid w:val="00C270A5"/>
    <w:rsid w:val="00C2793E"/>
    <w:rsid w:val="00C318D3"/>
    <w:rsid w:val="00C3191F"/>
    <w:rsid w:val="00C324AA"/>
    <w:rsid w:val="00C33B09"/>
    <w:rsid w:val="00C3590F"/>
    <w:rsid w:val="00C3591E"/>
    <w:rsid w:val="00C3617B"/>
    <w:rsid w:val="00C3633B"/>
    <w:rsid w:val="00C376C1"/>
    <w:rsid w:val="00C43D93"/>
    <w:rsid w:val="00C46EEA"/>
    <w:rsid w:val="00C51709"/>
    <w:rsid w:val="00C53FE9"/>
    <w:rsid w:val="00C5583D"/>
    <w:rsid w:val="00C574F0"/>
    <w:rsid w:val="00C576D0"/>
    <w:rsid w:val="00C578B6"/>
    <w:rsid w:val="00C60714"/>
    <w:rsid w:val="00C6181A"/>
    <w:rsid w:val="00C61887"/>
    <w:rsid w:val="00C638FB"/>
    <w:rsid w:val="00C72FD7"/>
    <w:rsid w:val="00C732B7"/>
    <w:rsid w:val="00C74777"/>
    <w:rsid w:val="00C77605"/>
    <w:rsid w:val="00C802A0"/>
    <w:rsid w:val="00C80BCB"/>
    <w:rsid w:val="00C82913"/>
    <w:rsid w:val="00C82B56"/>
    <w:rsid w:val="00C84D35"/>
    <w:rsid w:val="00C872F8"/>
    <w:rsid w:val="00C87B99"/>
    <w:rsid w:val="00C93388"/>
    <w:rsid w:val="00C97E49"/>
    <w:rsid w:val="00CB0819"/>
    <w:rsid w:val="00CB3BBA"/>
    <w:rsid w:val="00CB5E99"/>
    <w:rsid w:val="00CB6258"/>
    <w:rsid w:val="00CC0D00"/>
    <w:rsid w:val="00CC3790"/>
    <w:rsid w:val="00CC74E7"/>
    <w:rsid w:val="00CD0F32"/>
    <w:rsid w:val="00CD2AA4"/>
    <w:rsid w:val="00CE350B"/>
    <w:rsid w:val="00CE7C16"/>
    <w:rsid w:val="00CE7EB4"/>
    <w:rsid w:val="00CF1DCB"/>
    <w:rsid w:val="00CF2663"/>
    <w:rsid w:val="00CF401E"/>
    <w:rsid w:val="00D01C16"/>
    <w:rsid w:val="00D111EA"/>
    <w:rsid w:val="00D11463"/>
    <w:rsid w:val="00D11993"/>
    <w:rsid w:val="00D11ED5"/>
    <w:rsid w:val="00D126A9"/>
    <w:rsid w:val="00D12DC8"/>
    <w:rsid w:val="00D13938"/>
    <w:rsid w:val="00D17242"/>
    <w:rsid w:val="00D17A81"/>
    <w:rsid w:val="00D17BAC"/>
    <w:rsid w:val="00D217C4"/>
    <w:rsid w:val="00D22470"/>
    <w:rsid w:val="00D22E92"/>
    <w:rsid w:val="00D27A82"/>
    <w:rsid w:val="00D32FFA"/>
    <w:rsid w:val="00D334C6"/>
    <w:rsid w:val="00D33BE3"/>
    <w:rsid w:val="00D35CA1"/>
    <w:rsid w:val="00D37345"/>
    <w:rsid w:val="00D42E30"/>
    <w:rsid w:val="00D448C2"/>
    <w:rsid w:val="00D4516A"/>
    <w:rsid w:val="00D57C3F"/>
    <w:rsid w:val="00D6187B"/>
    <w:rsid w:val="00D64EB5"/>
    <w:rsid w:val="00D65E96"/>
    <w:rsid w:val="00D6739A"/>
    <w:rsid w:val="00D703B6"/>
    <w:rsid w:val="00D762A0"/>
    <w:rsid w:val="00D7766E"/>
    <w:rsid w:val="00D86EFD"/>
    <w:rsid w:val="00D91431"/>
    <w:rsid w:val="00D94307"/>
    <w:rsid w:val="00D953A5"/>
    <w:rsid w:val="00D974D3"/>
    <w:rsid w:val="00DA113A"/>
    <w:rsid w:val="00DA6A05"/>
    <w:rsid w:val="00DB0C74"/>
    <w:rsid w:val="00DB3100"/>
    <w:rsid w:val="00DB5CD4"/>
    <w:rsid w:val="00DB6989"/>
    <w:rsid w:val="00DB7A63"/>
    <w:rsid w:val="00DC0783"/>
    <w:rsid w:val="00DC16C5"/>
    <w:rsid w:val="00DC4097"/>
    <w:rsid w:val="00DC427E"/>
    <w:rsid w:val="00DC58D5"/>
    <w:rsid w:val="00DC5D58"/>
    <w:rsid w:val="00DC6D82"/>
    <w:rsid w:val="00DD09A8"/>
    <w:rsid w:val="00DD1DA5"/>
    <w:rsid w:val="00DD24C6"/>
    <w:rsid w:val="00DD3B11"/>
    <w:rsid w:val="00DD4105"/>
    <w:rsid w:val="00DD498D"/>
    <w:rsid w:val="00DD75A6"/>
    <w:rsid w:val="00DD7B26"/>
    <w:rsid w:val="00DE050C"/>
    <w:rsid w:val="00DE0A47"/>
    <w:rsid w:val="00DE3BCD"/>
    <w:rsid w:val="00DE7470"/>
    <w:rsid w:val="00DE78E5"/>
    <w:rsid w:val="00DF1DF5"/>
    <w:rsid w:val="00DF60FD"/>
    <w:rsid w:val="00DF69CD"/>
    <w:rsid w:val="00DF6AE3"/>
    <w:rsid w:val="00DF7C35"/>
    <w:rsid w:val="00E10899"/>
    <w:rsid w:val="00E11B6E"/>
    <w:rsid w:val="00E131C5"/>
    <w:rsid w:val="00E140EC"/>
    <w:rsid w:val="00E14C0C"/>
    <w:rsid w:val="00E14CA3"/>
    <w:rsid w:val="00E14F30"/>
    <w:rsid w:val="00E15467"/>
    <w:rsid w:val="00E1780F"/>
    <w:rsid w:val="00E17AA6"/>
    <w:rsid w:val="00E211DF"/>
    <w:rsid w:val="00E24379"/>
    <w:rsid w:val="00E26CB0"/>
    <w:rsid w:val="00E271B8"/>
    <w:rsid w:val="00E347BF"/>
    <w:rsid w:val="00E34FFB"/>
    <w:rsid w:val="00E3553D"/>
    <w:rsid w:val="00E356E9"/>
    <w:rsid w:val="00E35BF3"/>
    <w:rsid w:val="00E3769D"/>
    <w:rsid w:val="00E40597"/>
    <w:rsid w:val="00E409C9"/>
    <w:rsid w:val="00E40E21"/>
    <w:rsid w:val="00E41C06"/>
    <w:rsid w:val="00E43DAA"/>
    <w:rsid w:val="00E45078"/>
    <w:rsid w:val="00E455E9"/>
    <w:rsid w:val="00E45DC6"/>
    <w:rsid w:val="00E55AF0"/>
    <w:rsid w:val="00E572A9"/>
    <w:rsid w:val="00E63C3D"/>
    <w:rsid w:val="00E64C4B"/>
    <w:rsid w:val="00E674A6"/>
    <w:rsid w:val="00E7210E"/>
    <w:rsid w:val="00E751DF"/>
    <w:rsid w:val="00E75316"/>
    <w:rsid w:val="00E7590F"/>
    <w:rsid w:val="00E7665A"/>
    <w:rsid w:val="00E80C70"/>
    <w:rsid w:val="00E80FEF"/>
    <w:rsid w:val="00E81704"/>
    <w:rsid w:val="00E83DBB"/>
    <w:rsid w:val="00E845C6"/>
    <w:rsid w:val="00E852A1"/>
    <w:rsid w:val="00E90BB5"/>
    <w:rsid w:val="00E91758"/>
    <w:rsid w:val="00E92117"/>
    <w:rsid w:val="00E92155"/>
    <w:rsid w:val="00E96FF5"/>
    <w:rsid w:val="00EB1B7D"/>
    <w:rsid w:val="00EB37F5"/>
    <w:rsid w:val="00EB47D8"/>
    <w:rsid w:val="00EB75F0"/>
    <w:rsid w:val="00EC05A9"/>
    <w:rsid w:val="00EC35CE"/>
    <w:rsid w:val="00EC4BDA"/>
    <w:rsid w:val="00ED134E"/>
    <w:rsid w:val="00ED2A7F"/>
    <w:rsid w:val="00ED4A97"/>
    <w:rsid w:val="00ED76A4"/>
    <w:rsid w:val="00ED7B3B"/>
    <w:rsid w:val="00EE135E"/>
    <w:rsid w:val="00EE1B61"/>
    <w:rsid w:val="00EE201E"/>
    <w:rsid w:val="00EE35FA"/>
    <w:rsid w:val="00EE3988"/>
    <w:rsid w:val="00EE42BF"/>
    <w:rsid w:val="00EE5C9C"/>
    <w:rsid w:val="00EE7139"/>
    <w:rsid w:val="00EF2E59"/>
    <w:rsid w:val="00EF31AD"/>
    <w:rsid w:val="00EF475A"/>
    <w:rsid w:val="00EF571B"/>
    <w:rsid w:val="00EF6598"/>
    <w:rsid w:val="00EF779C"/>
    <w:rsid w:val="00EF7D58"/>
    <w:rsid w:val="00F0168A"/>
    <w:rsid w:val="00F04862"/>
    <w:rsid w:val="00F051CE"/>
    <w:rsid w:val="00F05A3A"/>
    <w:rsid w:val="00F05F07"/>
    <w:rsid w:val="00F06609"/>
    <w:rsid w:val="00F06775"/>
    <w:rsid w:val="00F06C24"/>
    <w:rsid w:val="00F07540"/>
    <w:rsid w:val="00F101B7"/>
    <w:rsid w:val="00F15C48"/>
    <w:rsid w:val="00F15C75"/>
    <w:rsid w:val="00F2152A"/>
    <w:rsid w:val="00F2335B"/>
    <w:rsid w:val="00F23E06"/>
    <w:rsid w:val="00F24E13"/>
    <w:rsid w:val="00F253AD"/>
    <w:rsid w:val="00F2718B"/>
    <w:rsid w:val="00F31C55"/>
    <w:rsid w:val="00F34B34"/>
    <w:rsid w:val="00F3754B"/>
    <w:rsid w:val="00F4187B"/>
    <w:rsid w:val="00F41AE2"/>
    <w:rsid w:val="00F43070"/>
    <w:rsid w:val="00F46407"/>
    <w:rsid w:val="00F46CD1"/>
    <w:rsid w:val="00F508E4"/>
    <w:rsid w:val="00F509D4"/>
    <w:rsid w:val="00F52EDC"/>
    <w:rsid w:val="00F53BD9"/>
    <w:rsid w:val="00F554EF"/>
    <w:rsid w:val="00F55C68"/>
    <w:rsid w:val="00F65CDB"/>
    <w:rsid w:val="00F727F2"/>
    <w:rsid w:val="00F75159"/>
    <w:rsid w:val="00F75F8A"/>
    <w:rsid w:val="00F76448"/>
    <w:rsid w:val="00F77D26"/>
    <w:rsid w:val="00F804A4"/>
    <w:rsid w:val="00F84C65"/>
    <w:rsid w:val="00F85117"/>
    <w:rsid w:val="00F85698"/>
    <w:rsid w:val="00F86FAA"/>
    <w:rsid w:val="00F87826"/>
    <w:rsid w:val="00F935EB"/>
    <w:rsid w:val="00F97E18"/>
    <w:rsid w:val="00FA2002"/>
    <w:rsid w:val="00FA3C13"/>
    <w:rsid w:val="00FA40D7"/>
    <w:rsid w:val="00FA44EB"/>
    <w:rsid w:val="00FA6A0D"/>
    <w:rsid w:val="00FB06DC"/>
    <w:rsid w:val="00FB1908"/>
    <w:rsid w:val="00FB1D5C"/>
    <w:rsid w:val="00FB34CC"/>
    <w:rsid w:val="00FB3EF7"/>
    <w:rsid w:val="00FB4AA9"/>
    <w:rsid w:val="00FB6B96"/>
    <w:rsid w:val="00FB75C5"/>
    <w:rsid w:val="00FC019E"/>
    <w:rsid w:val="00FC07E1"/>
    <w:rsid w:val="00FC53A5"/>
    <w:rsid w:val="00FC63B6"/>
    <w:rsid w:val="00FC78F2"/>
    <w:rsid w:val="00FC7A7E"/>
    <w:rsid w:val="00FD1A51"/>
    <w:rsid w:val="00FD49D2"/>
    <w:rsid w:val="00FD7100"/>
    <w:rsid w:val="00FE2342"/>
    <w:rsid w:val="00FE3BF1"/>
    <w:rsid w:val="00FE3EC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F76448"/>
    <w:pPr>
      <w:keepNext/>
      <w:numPr>
        <w:ilvl w:val="3"/>
        <w:numId w:val="9"/>
      </w:numPr>
      <w:spacing w:before="240" w:after="60"/>
      <w:outlineLvl w:val="3"/>
    </w:pPr>
    <w:rPr>
      <w:b/>
      <w:bCs/>
      <w:sz w:val="28"/>
      <w:szCs w:val="28"/>
    </w:rPr>
  </w:style>
  <w:style w:type="paragraph" w:styleId="5">
    <w:name w:val="heading 5"/>
    <w:basedOn w:val="a0"/>
    <w:next w:val="a0"/>
    <w:link w:val="50"/>
    <w:semiHidden/>
    <w:unhideWhenUsed/>
    <w:qFormat/>
    <w:rsid w:val="00CC74E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locked/>
    <w:rsid w:val="00DF1DF5"/>
    <w:rPr>
      <w:rFonts w:eastAsia="MS Mincho" w:cs="Arial"/>
      <w:b/>
      <w:bCs/>
      <w:kern w:val="1"/>
      <w:sz w:val="32"/>
      <w:szCs w:val="32"/>
      <w:lang w:eastAsia="ar-SA"/>
    </w:rPr>
  </w:style>
  <w:style w:type="character" w:customStyle="1" w:styleId="20">
    <w:name w:val="Заголовок 2 Знак"/>
    <w:basedOn w:val="a1"/>
    <w:link w:val="2"/>
    <w:locked/>
    <w:rsid w:val="00DF1DF5"/>
    <w:rPr>
      <w:rFonts w:cs="Arial"/>
      <w:b/>
      <w:bCs/>
      <w:i/>
      <w:iCs/>
      <w:sz w:val="28"/>
      <w:szCs w:val="28"/>
      <w:lang w:eastAsia="ar-SA"/>
    </w:rPr>
  </w:style>
  <w:style w:type="character" w:customStyle="1" w:styleId="31">
    <w:name w:val="Заголовок 3 Знак1"/>
    <w:basedOn w:val="a1"/>
    <w:link w:val="3"/>
    <w:locked/>
    <w:rsid w:val="00DF1DF5"/>
    <w:rPr>
      <w:rFonts w:ascii="Arial" w:hAnsi="Arial"/>
      <w:b/>
      <w:bCs/>
      <w:sz w:val="26"/>
      <w:szCs w:val="26"/>
      <w:lang w:eastAsia="ar-SA"/>
    </w:rPr>
  </w:style>
  <w:style w:type="character" w:customStyle="1" w:styleId="41">
    <w:name w:val="Заголовок 4 Знак1"/>
    <w:basedOn w:val="a1"/>
    <w:link w:val="4"/>
    <w:locked/>
    <w:rsid w:val="00DF1DF5"/>
    <w:rPr>
      <w:b/>
      <w:bCs/>
      <w:sz w:val="28"/>
      <w:szCs w:val="28"/>
      <w:lang w:eastAsia="ar-SA"/>
    </w:rPr>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rsid w:val="00F76448"/>
    <w:rPr>
      <w:rFonts w:cs="Times New Roman"/>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3">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rsid w:val="00F76448"/>
    <w:rPr>
      <w:sz w:val="24"/>
    </w:rPr>
  </w:style>
  <w:style w:type="character" w:customStyle="1" w:styleId="af0">
    <w:name w:val="Обычный отступ Знак"/>
    <w:rsid w:val="00F76448"/>
    <w:rPr>
      <w:rFonts w:ascii="Calibri" w:hAnsi="Calibri"/>
      <w:sz w:val="24"/>
    </w:rPr>
  </w:style>
  <w:style w:type="character" w:styleId="af1">
    <w:name w:val="FollowedHyperlink"/>
    <w:basedOn w:val="a1"/>
    <w:rsid w:val="00F76448"/>
    <w:rPr>
      <w:rFonts w:cs="Times New Roman"/>
      <w:color w:val="800080"/>
      <w:u w:val="single"/>
    </w:rPr>
  </w:style>
  <w:style w:type="character" w:customStyle="1" w:styleId="220">
    <w:name w:val="Заголовок 2 Знак2"/>
    <w:rsid w:val="00F76448"/>
    <w:rPr>
      <w:b/>
      <w:i/>
      <w:sz w:val="28"/>
    </w:rPr>
  </w:style>
  <w:style w:type="character" w:customStyle="1" w:styleId="32">
    <w:name w:val="Основной текст с отступом 3 Знак"/>
    <w:rsid w:val="00F76448"/>
    <w:rPr>
      <w:sz w:val="24"/>
    </w:rPr>
  </w:style>
  <w:style w:type="character" w:customStyle="1" w:styleId="14">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0">
    <w:name w:val="Знак Знак14"/>
    <w:rsid w:val="00F76448"/>
    <w:rPr>
      <w:rFonts w:ascii="Arial" w:hAnsi="Arial"/>
      <w:b/>
      <w:sz w:val="26"/>
      <w:lang w:eastAsia="ar-SA" w:bidi="ar-SA"/>
    </w:rPr>
  </w:style>
  <w:style w:type="character" w:customStyle="1" w:styleId="23">
    <w:name w:val="Знак Знак2"/>
    <w:rsid w:val="00F76448"/>
    <w:rPr>
      <w:rFonts w:ascii="Calibri"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3">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1">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2">
    <w:name w:val="Заголовок 4 Знак"/>
    <w:rsid w:val="00F76448"/>
    <w:rPr>
      <w:b/>
      <w:sz w:val="28"/>
    </w:rPr>
  </w:style>
  <w:style w:type="character" w:customStyle="1" w:styleId="af4">
    <w:name w:val="Текст концевой сноски Знак"/>
    <w:basedOn w:val="10"/>
    <w:rsid w:val="00F76448"/>
    <w:rPr>
      <w:rFonts w:cs="Times New Roman"/>
    </w:rPr>
  </w:style>
  <w:style w:type="character" w:customStyle="1" w:styleId="af5">
    <w:name w:val="Символы концевой сноски"/>
    <w:basedOn w:val="10"/>
    <w:rsid w:val="00F76448"/>
    <w:rPr>
      <w:rFonts w:cs="Times New Roman"/>
      <w:vertAlign w:val="superscript"/>
    </w:rPr>
  </w:style>
  <w:style w:type="character" w:customStyle="1" w:styleId="af6">
    <w:name w:val="Текст сноски Знак"/>
    <w:basedOn w:val="10"/>
    <w:rsid w:val="00F76448"/>
    <w:rPr>
      <w:rFonts w:cs="Times New Roman"/>
    </w:rPr>
  </w:style>
  <w:style w:type="character" w:styleId="af7">
    <w:name w:val="footnote reference"/>
    <w:basedOn w:val="a1"/>
    <w:rsid w:val="00F76448"/>
    <w:rPr>
      <w:rFonts w:cs="Times New Roman"/>
      <w:vertAlign w:val="superscript"/>
    </w:rPr>
  </w:style>
  <w:style w:type="character" w:styleId="af8">
    <w:name w:val="endnote reference"/>
    <w:basedOn w:val="a1"/>
    <w:rsid w:val="00F76448"/>
    <w:rPr>
      <w:rFonts w:cs="Times New Roman"/>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F96FBF"/>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56776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DF1DF5"/>
    <w:rPr>
      <w:rFonts w:cs="Times New Roman"/>
      <w:sz w:val="24"/>
      <w:szCs w:val="24"/>
      <w:lang w:eastAsia="ar-SA" w:bidi="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sz w:val="28"/>
      <w:szCs w:val="20"/>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DF1DF5"/>
    <w:rPr>
      <w:rFonts w:cs="Times New Roman"/>
      <w:sz w:val="24"/>
      <w:szCs w:val="24"/>
      <w:lang w:eastAsia="ar-SA" w:bidi="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DF1DF5"/>
    <w:rPr>
      <w:rFonts w:cs="Times New Roman"/>
      <w:sz w:val="24"/>
      <w:szCs w:val="24"/>
      <w:lang w:eastAsia="ar-SA" w:bidi="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DF1DF5"/>
    <w:rPr>
      <w:rFonts w:cs="Times New Roman"/>
      <w:sz w:val="24"/>
      <w:szCs w:val="24"/>
      <w:lang w:eastAsia="ar-SA" w:bidi="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DF1DF5"/>
    <w:rPr>
      <w:rFonts w:cs="Times New Roman"/>
      <w:sz w:val="20"/>
      <w:szCs w:val="20"/>
      <w:lang w:eastAsia="ar-SA" w:bidi="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DF1DF5"/>
    <w:rPr>
      <w:rFonts w:ascii="Cambria" w:hAnsi="Cambria" w:cs="Times New Roman"/>
      <w:b/>
      <w:bCs/>
      <w:kern w:val="28"/>
      <w:sz w:val="32"/>
      <w:szCs w:val="32"/>
      <w:lang w:eastAsia="ar-SA" w:bidi="ar-SA"/>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uiPriority w:val="99"/>
    <w:locked/>
    <w:rsid w:val="00DF1DF5"/>
    <w:rPr>
      <w:rFonts w:ascii="Cambria" w:hAnsi="Cambria" w:cs="Times New Roman"/>
      <w:sz w:val="24"/>
      <w:szCs w:val="24"/>
      <w:lang w:eastAsia="ar-SA" w:bidi="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4">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sz w:val="20"/>
      <w:szCs w:val="20"/>
      <w:lang w:eastAsia="ar-SA"/>
    </w:rPr>
  </w:style>
  <w:style w:type="paragraph" w:customStyle="1" w:styleId="aff5">
    <w:name w:val="áû÷íûé"/>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text"/>
    <w:basedOn w:val="a0"/>
    <w:link w:val="1f3"/>
    <w:semiHidden/>
    <w:rsid w:val="009C211A"/>
    <w:rPr>
      <w:sz w:val="20"/>
      <w:szCs w:val="20"/>
    </w:rPr>
  </w:style>
  <w:style w:type="character" w:customStyle="1" w:styleId="1f3">
    <w:name w:val="Текст примечания Знак1"/>
    <w:basedOn w:val="a1"/>
    <w:link w:val="aff6"/>
    <w:semiHidden/>
    <w:locked/>
    <w:rsid w:val="009C211A"/>
    <w:rPr>
      <w:rFonts w:cs="Times New Roman"/>
      <w:lang w:eastAsia="ar-SA" w:bidi="ar-SA"/>
    </w:rPr>
  </w:style>
  <w:style w:type="paragraph" w:styleId="aff7">
    <w:name w:val="annotation subject"/>
    <w:basedOn w:val="1f0"/>
    <w:next w:val="1f0"/>
    <w:link w:val="1f4"/>
    <w:rsid w:val="00F76448"/>
    <w:rPr>
      <w:b/>
      <w:bCs/>
    </w:rPr>
  </w:style>
  <w:style w:type="character" w:customStyle="1" w:styleId="1f4">
    <w:name w:val="Тема примечания Знак1"/>
    <w:basedOn w:val="1f3"/>
    <w:link w:val="aff7"/>
    <w:uiPriority w:val="99"/>
    <w:semiHidden/>
    <w:locked/>
    <w:rsid w:val="00DF1DF5"/>
    <w:rPr>
      <w:b/>
      <w:bCs/>
      <w:sz w:val="20"/>
      <w:szCs w:val="20"/>
    </w:rPr>
  </w:style>
  <w:style w:type="paragraph" w:styleId="aff8">
    <w:name w:val="Balloon Text"/>
    <w:basedOn w:val="a0"/>
    <w:link w:val="1f5"/>
    <w:rsid w:val="00F76448"/>
    <w:rPr>
      <w:rFonts w:ascii="Tahoma" w:hAnsi="Tahoma"/>
      <w:sz w:val="16"/>
      <w:szCs w:val="16"/>
    </w:rPr>
  </w:style>
  <w:style w:type="character" w:customStyle="1" w:styleId="1f5">
    <w:name w:val="Текст выноски Знак1"/>
    <w:basedOn w:val="a1"/>
    <w:link w:val="aff8"/>
    <w:uiPriority w:val="99"/>
    <w:semiHidden/>
    <w:locked/>
    <w:rsid w:val="00DF1DF5"/>
    <w:rPr>
      <w:rFonts w:cs="Times New Roman"/>
      <w:sz w:val="2"/>
      <w:lang w:eastAsia="ar-SA" w:bidi="ar-SA"/>
    </w:rPr>
  </w:style>
  <w:style w:type="paragraph" w:customStyle="1" w:styleId="25">
    <w:name w:val="Обычный2"/>
    <w:rsid w:val="00F76448"/>
    <w:pPr>
      <w:suppressAutoHyphens/>
      <w:ind w:firstLine="720"/>
      <w:jc w:val="both"/>
    </w:pPr>
    <w:rPr>
      <w:sz w:val="28"/>
      <w:szCs w:val="20"/>
      <w:lang w:eastAsia="ar-SA"/>
    </w:rPr>
  </w:style>
  <w:style w:type="paragraph" w:styleId="aff9">
    <w:name w:val="List Paragraph"/>
    <w:basedOn w:val="a0"/>
    <w:link w:val="1f6"/>
    <w:qFormat/>
    <w:rsid w:val="00F76448"/>
    <w:pPr>
      <w:ind w:left="720"/>
    </w:pPr>
    <w:rPr>
      <w:szCs w:val="20"/>
    </w:rPr>
  </w:style>
  <w:style w:type="paragraph" w:customStyle="1" w:styleId="1f7">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5">
    <w:name w:val="Обычный3"/>
    <w:rsid w:val="00F76448"/>
    <w:pPr>
      <w:suppressAutoHyphens/>
      <w:ind w:firstLine="720"/>
      <w:jc w:val="both"/>
    </w:pPr>
    <w:rPr>
      <w:sz w:val="28"/>
      <w:szCs w:val="20"/>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rsid w:val="00F76448"/>
    <w:pPr>
      <w:widowControl w:val="0"/>
      <w:suppressAutoHyphens/>
      <w:autoSpaceDE w:val="0"/>
    </w:pPr>
    <w:rPr>
      <w:rFonts w:ascii="Calibri" w:hAnsi="Calibri" w:cs="Calibri"/>
      <w:b/>
      <w:bCs/>
      <w:lang w:eastAsia="ar-SA"/>
    </w:rPr>
  </w:style>
  <w:style w:type="paragraph" w:styleId="affc">
    <w:name w:val="No Spacing"/>
    <w:qFormat/>
    <w:rsid w:val="00F76448"/>
    <w:pPr>
      <w:suppressAutoHyphens/>
    </w:pPr>
    <w:rPr>
      <w:rFonts w:ascii="Calibri" w:hAnsi="Calibri"/>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sz w:val="24"/>
      <w:szCs w:val="20"/>
      <w:lang w:eastAsia="ar-SA"/>
    </w:rPr>
  </w:style>
  <w:style w:type="paragraph" w:customStyle="1" w:styleId="1fb">
    <w:name w:val="Абзац списка1"/>
    <w:basedOn w:val="a0"/>
    <w:rsid w:val="00F76448"/>
    <w:pPr>
      <w:ind w:left="720"/>
    </w:pPr>
  </w:style>
  <w:style w:type="paragraph" w:customStyle="1" w:styleId="1fc">
    <w:name w:val="Без интервала1"/>
    <w:rsid w:val="00F76448"/>
    <w:pPr>
      <w:suppressAutoHyphens/>
    </w:pPr>
    <w:rPr>
      <w:rFonts w:ascii="Calibri" w:hAnsi="Calibri"/>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szCs w:val="20"/>
      <w:lang w:eastAsia="ar-SA"/>
    </w:rPr>
  </w:style>
  <w:style w:type="paragraph" w:customStyle="1" w:styleId="ConsPlusCell">
    <w:name w:val="ConsPlusCell"/>
    <w:rsid w:val="00F76448"/>
    <w:pPr>
      <w:suppressAutoHyphens/>
      <w:autoSpaceDE w:val="0"/>
    </w:pPr>
    <w:rPr>
      <w:rFonts w:ascii="Arial" w:hAnsi="Arial" w:cs="Arial"/>
      <w:sz w:val="20"/>
      <w:szCs w:val="20"/>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sz w:val="20"/>
      <w:szCs w:val="20"/>
      <w:lang w:eastAsia="ar-SA"/>
    </w:rPr>
  </w:style>
  <w:style w:type="paragraph" w:styleId="affe">
    <w:name w:val="endnote text"/>
    <w:basedOn w:val="a0"/>
    <w:link w:val="1fd"/>
    <w:rsid w:val="00F76448"/>
    <w:rPr>
      <w:sz w:val="20"/>
      <w:szCs w:val="20"/>
    </w:rPr>
  </w:style>
  <w:style w:type="character" w:customStyle="1" w:styleId="1fd">
    <w:name w:val="Текст концевой сноски Знак1"/>
    <w:basedOn w:val="a1"/>
    <w:link w:val="affe"/>
    <w:uiPriority w:val="99"/>
    <w:semiHidden/>
    <w:locked/>
    <w:rsid w:val="00DF1DF5"/>
    <w:rPr>
      <w:rFonts w:cs="Times New Roman"/>
      <w:sz w:val="20"/>
      <w:szCs w:val="20"/>
      <w:lang w:eastAsia="ar-SA" w:bidi="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rsid w:val="009C211A"/>
    <w:rPr>
      <w:rFonts w:cs="Times New Roman"/>
      <w:sz w:val="16"/>
      <w:szCs w:val="16"/>
    </w:rPr>
  </w:style>
  <w:style w:type="table" w:styleId="afff3">
    <w:name w:val="Table Grid"/>
    <w:basedOn w:val="a2"/>
    <w:uiPriority w:val="5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E3564"/>
    <w:pPr>
      <w:numPr>
        <w:ilvl w:val="2"/>
        <w:numId w:val="14"/>
      </w:numPr>
      <w:tabs>
        <w:tab w:val="left" w:pos="-567"/>
        <w:tab w:val="left" w:pos="-426"/>
      </w:tabs>
      <w:autoSpaceDE w:val="0"/>
      <w:autoSpaceDN w:val="0"/>
      <w:adjustRightInd w:val="0"/>
      <w:ind w:left="0"/>
      <w:jc w:val="both"/>
    </w:pPr>
    <w:rPr>
      <w:bCs/>
      <w:sz w:val="28"/>
      <w:szCs w:val="28"/>
      <w:lang w:eastAsia="ru-RU"/>
    </w:rPr>
  </w:style>
  <w:style w:type="paragraph" w:styleId="36">
    <w:name w:val="Body Text 3"/>
    <w:basedOn w:val="a0"/>
    <w:link w:val="37"/>
    <w:rsid w:val="000954FB"/>
    <w:pPr>
      <w:suppressAutoHyphens w:val="0"/>
      <w:spacing w:after="120"/>
    </w:pPr>
    <w:rPr>
      <w:sz w:val="16"/>
      <w:szCs w:val="20"/>
      <w:lang w:eastAsia="ru-RU"/>
    </w:rPr>
  </w:style>
  <w:style w:type="character" w:customStyle="1" w:styleId="BodyText3Char1">
    <w:name w:val="Body Text 3 Char1"/>
    <w:basedOn w:val="a1"/>
    <w:link w:val="36"/>
    <w:uiPriority w:val="99"/>
    <w:semiHidden/>
    <w:locked/>
    <w:rsid w:val="00DF1DF5"/>
    <w:rPr>
      <w:rFonts w:cs="Times New Roman"/>
      <w:sz w:val="16"/>
      <w:szCs w:val="16"/>
      <w:lang w:eastAsia="ar-SA" w:bidi="ar-SA"/>
    </w:rPr>
  </w:style>
  <w:style w:type="character" w:customStyle="1" w:styleId="37">
    <w:name w:val="Основной текст 3 Знак"/>
    <w:basedOn w:val="a1"/>
    <w:link w:val="36"/>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22"/>
    <w:qFormat/>
    <w:rsid w:val="00AE660B"/>
    <w:rPr>
      <w:rFonts w:cs="Times New Roman"/>
      <w:b/>
      <w:bCs/>
    </w:rPr>
  </w:style>
  <w:style w:type="character" w:customStyle="1" w:styleId="apple-converted-space">
    <w:name w:val="apple-converted-space"/>
    <w:basedOn w:val="a1"/>
    <w:rsid w:val="007A38EF"/>
    <w:rPr>
      <w:rFonts w:cs="Times New Roman"/>
    </w:rPr>
  </w:style>
  <w:style w:type="paragraph" w:styleId="27">
    <w:name w:val="Body Text Indent 2"/>
    <w:basedOn w:val="a0"/>
    <w:link w:val="213"/>
    <w:uiPriority w:val="99"/>
    <w:locked/>
    <w:rsid w:val="0051040B"/>
    <w:pPr>
      <w:suppressAutoHyphens w:val="0"/>
      <w:spacing w:after="120" w:line="480" w:lineRule="auto"/>
      <w:ind w:left="283"/>
    </w:pPr>
    <w:rPr>
      <w:lang w:eastAsia="ru-RU"/>
    </w:rPr>
  </w:style>
  <w:style w:type="character" w:customStyle="1" w:styleId="213">
    <w:name w:val="Основной текст с отступом 2 Знак1"/>
    <w:basedOn w:val="a1"/>
    <w:link w:val="27"/>
    <w:uiPriority w:val="99"/>
    <w:locked/>
    <w:rsid w:val="0051040B"/>
    <w:rPr>
      <w:rFonts w:cs="Times New Roman"/>
      <w:sz w:val="24"/>
      <w:szCs w:val="24"/>
      <w:lang w:val="ru-RU" w:eastAsia="ru-RU" w:bidi="ar-SA"/>
    </w:rPr>
  </w:style>
  <w:style w:type="character" w:customStyle="1" w:styleId="1f6">
    <w:name w:val="Абзац списка Знак1"/>
    <w:link w:val="aff9"/>
    <w:uiPriority w:val="99"/>
    <w:locked/>
    <w:rsid w:val="0051040B"/>
    <w:rPr>
      <w:sz w:val="24"/>
      <w:lang w:val="ru-RU" w:eastAsia="ar-SA" w:bidi="ar-SA"/>
    </w:rPr>
  </w:style>
  <w:style w:type="paragraph" w:customStyle="1" w:styleId="ConsNonformat">
    <w:name w:val="ConsNonformat"/>
    <w:uiPriority w:val="99"/>
    <w:rsid w:val="0051040B"/>
    <w:pPr>
      <w:widowControl w:val="0"/>
    </w:pPr>
    <w:rPr>
      <w:rFonts w:ascii="Courier New" w:hAnsi="Courier New" w:cs="Courier New"/>
      <w:sz w:val="20"/>
      <w:szCs w:val="20"/>
    </w:rPr>
  </w:style>
  <w:style w:type="paragraph" w:customStyle="1" w:styleId="44">
    <w:name w:val="Обычный4"/>
    <w:uiPriority w:val="99"/>
    <w:rsid w:val="0051040B"/>
    <w:rPr>
      <w:sz w:val="20"/>
      <w:szCs w:val="20"/>
    </w:rPr>
  </w:style>
  <w:style w:type="paragraph" w:customStyle="1" w:styleId="Iauiue1">
    <w:name w:val="Iau?iue1"/>
    <w:uiPriority w:val="99"/>
    <w:rsid w:val="0051040B"/>
    <w:pPr>
      <w:widowControl w:val="0"/>
      <w:autoSpaceDE w:val="0"/>
      <w:autoSpaceDN w:val="0"/>
    </w:pPr>
    <w:rPr>
      <w:sz w:val="20"/>
      <w:szCs w:val="20"/>
    </w:rPr>
  </w:style>
  <w:style w:type="paragraph" w:customStyle="1" w:styleId="ListParagraph1">
    <w:name w:val="List Paragraph1"/>
    <w:basedOn w:val="a0"/>
    <w:rsid w:val="00A724C4"/>
    <w:pPr>
      <w:suppressAutoHyphens w:val="0"/>
      <w:ind w:left="720"/>
      <w:contextualSpacing/>
    </w:pPr>
    <w:rPr>
      <w:rFonts w:eastAsia="Calibri"/>
      <w:lang w:eastAsia="ru-RU"/>
    </w:rPr>
  </w:style>
  <w:style w:type="character" w:customStyle="1" w:styleId="FontStyle20">
    <w:name w:val="Font Style20"/>
    <w:basedOn w:val="a1"/>
    <w:uiPriority w:val="99"/>
    <w:rsid w:val="00753FA6"/>
    <w:rPr>
      <w:rFonts w:ascii="Times New Roman" w:hAnsi="Times New Roman" w:cs="Times New Roman"/>
      <w:b/>
      <w:bCs/>
      <w:spacing w:val="10"/>
      <w:sz w:val="20"/>
      <w:szCs w:val="20"/>
    </w:rPr>
  </w:style>
  <w:style w:type="character" w:customStyle="1" w:styleId="50">
    <w:name w:val="Заголовок 5 Знак"/>
    <w:basedOn w:val="a1"/>
    <w:link w:val="5"/>
    <w:semiHidden/>
    <w:rsid w:val="00CC74E7"/>
    <w:rPr>
      <w:rFonts w:asciiTheme="majorHAnsi" w:eastAsiaTheme="majorEastAsia" w:hAnsiTheme="majorHAnsi" w:cstheme="majorBidi"/>
      <w:color w:val="243F60" w:themeColor="accent1" w:themeShade="7F"/>
      <w:sz w:val="24"/>
      <w:szCs w:val="24"/>
      <w:lang w:eastAsia="ar-SA"/>
    </w:rPr>
  </w:style>
  <w:style w:type="paragraph" w:customStyle="1" w:styleId="Style1">
    <w:name w:val="Style1"/>
    <w:basedOn w:val="a0"/>
    <w:uiPriority w:val="99"/>
    <w:rsid w:val="00CC74E7"/>
    <w:pPr>
      <w:widowControl w:val="0"/>
      <w:suppressAutoHyphens w:val="0"/>
      <w:autoSpaceDE w:val="0"/>
      <w:autoSpaceDN w:val="0"/>
      <w:adjustRightInd w:val="0"/>
      <w:spacing w:line="276" w:lineRule="exact"/>
      <w:ind w:firstLine="528"/>
      <w:jc w:val="both"/>
    </w:pPr>
    <w:rPr>
      <w:rFonts w:eastAsiaTheme="minorEastAsia"/>
      <w:lang w:eastAsia="ru-RU"/>
    </w:rPr>
  </w:style>
  <w:style w:type="paragraph" w:customStyle="1" w:styleId="Style3">
    <w:name w:val="Style3"/>
    <w:basedOn w:val="a0"/>
    <w:uiPriority w:val="99"/>
    <w:rsid w:val="00CC74E7"/>
    <w:pPr>
      <w:widowControl w:val="0"/>
      <w:suppressAutoHyphens w:val="0"/>
      <w:autoSpaceDE w:val="0"/>
      <w:autoSpaceDN w:val="0"/>
      <w:adjustRightInd w:val="0"/>
      <w:jc w:val="right"/>
    </w:pPr>
    <w:rPr>
      <w:rFonts w:eastAsiaTheme="minorEastAsia"/>
      <w:lang w:eastAsia="ru-RU"/>
    </w:rPr>
  </w:style>
  <w:style w:type="paragraph" w:customStyle="1" w:styleId="Style4">
    <w:name w:val="Style4"/>
    <w:basedOn w:val="a0"/>
    <w:uiPriority w:val="99"/>
    <w:rsid w:val="00CC74E7"/>
    <w:pPr>
      <w:widowControl w:val="0"/>
      <w:suppressAutoHyphens w:val="0"/>
      <w:autoSpaceDE w:val="0"/>
      <w:autoSpaceDN w:val="0"/>
      <w:adjustRightInd w:val="0"/>
      <w:spacing w:line="274" w:lineRule="exact"/>
      <w:ind w:firstLine="528"/>
      <w:jc w:val="both"/>
    </w:pPr>
    <w:rPr>
      <w:rFonts w:eastAsiaTheme="minorEastAsia"/>
      <w:lang w:eastAsia="ru-RU"/>
    </w:rPr>
  </w:style>
  <w:style w:type="paragraph" w:customStyle="1" w:styleId="Style5">
    <w:name w:val="Style5"/>
    <w:basedOn w:val="a0"/>
    <w:uiPriority w:val="99"/>
    <w:rsid w:val="00CC74E7"/>
    <w:pPr>
      <w:widowControl w:val="0"/>
      <w:suppressAutoHyphens w:val="0"/>
      <w:autoSpaceDE w:val="0"/>
      <w:autoSpaceDN w:val="0"/>
      <w:adjustRightInd w:val="0"/>
      <w:spacing w:line="278" w:lineRule="exact"/>
      <w:ind w:firstLine="528"/>
      <w:jc w:val="both"/>
    </w:pPr>
    <w:rPr>
      <w:rFonts w:eastAsiaTheme="minorEastAsia"/>
      <w:lang w:eastAsia="ru-RU"/>
    </w:rPr>
  </w:style>
  <w:style w:type="paragraph" w:customStyle="1" w:styleId="Style6">
    <w:name w:val="Style6"/>
    <w:basedOn w:val="a0"/>
    <w:uiPriority w:val="99"/>
    <w:rsid w:val="00CC74E7"/>
    <w:pPr>
      <w:widowControl w:val="0"/>
      <w:suppressAutoHyphens w:val="0"/>
      <w:autoSpaceDE w:val="0"/>
      <w:autoSpaceDN w:val="0"/>
      <w:adjustRightInd w:val="0"/>
      <w:jc w:val="both"/>
    </w:pPr>
    <w:rPr>
      <w:rFonts w:eastAsiaTheme="minorEastAsia"/>
      <w:lang w:eastAsia="ru-RU"/>
    </w:rPr>
  </w:style>
  <w:style w:type="paragraph" w:customStyle="1" w:styleId="Style7">
    <w:name w:val="Style7"/>
    <w:basedOn w:val="a0"/>
    <w:uiPriority w:val="99"/>
    <w:rsid w:val="00CC74E7"/>
    <w:pPr>
      <w:widowControl w:val="0"/>
      <w:suppressAutoHyphens w:val="0"/>
      <w:autoSpaceDE w:val="0"/>
      <w:autoSpaceDN w:val="0"/>
      <w:adjustRightInd w:val="0"/>
      <w:spacing w:line="276" w:lineRule="exact"/>
      <w:ind w:hanging="398"/>
    </w:pPr>
    <w:rPr>
      <w:rFonts w:eastAsiaTheme="minorEastAsia"/>
      <w:lang w:eastAsia="ru-RU"/>
    </w:rPr>
  </w:style>
  <w:style w:type="paragraph" w:customStyle="1" w:styleId="Style9">
    <w:name w:val="Style9"/>
    <w:basedOn w:val="a0"/>
    <w:uiPriority w:val="99"/>
    <w:rsid w:val="00CC74E7"/>
    <w:pPr>
      <w:widowControl w:val="0"/>
      <w:suppressAutoHyphens w:val="0"/>
      <w:autoSpaceDE w:val="0"/>
      <w:autoSpaceDN w:val="0"/>
      <w:adjustRightInd w:val="0"/>
      <w:jc w:val="right"/>
    </w:pPr>
    <w:rPr>
      <w:rFonts w:eastAsiaTheme="minorEastAsia"/>
      <w:lang w:eastAsia="ru-RU"/>
    </w:rPr>
  </w:style>
  <w:style w:type="paragraph" w:customStyle="1" w:styleId="Style10">
    <w:name w:val="Style10"/>
    <w:basedOn w:val="a0"/>
    <w:uiPriority w:val="99"/>
    <w:rsid w:val="00CC74E7"/>
    <w:pPr>
      <w:widowControl w:val="0"/>
      <w:suppressAutoHyphens w:val="0"/>
      <w:autoSpaceDE w:val="0"/>
      <w:autoSpaceDN w:val="0"/>
      <w:adjustRightInd w:val="0"/>
      <w:spacing w:line="275" w:lineRule="exact"/>
      <w:ind w:firstLine="384"/>
      <w:jc w:val="both"/>
    </w:pPr>
    <w:rPr>
      <w:rFonts w:eastAsiaTheme="minorEastAsia"/>
      <w:lang w:eastAsia="ru-RU"/>
    </w:rPr>
  </w:style>
  <w:style w:type="paragraph" w:customStyle="1" w:styleId="Style12">
    <w:name w:val="Style12"/>
    <w:basedOn w:val="a0"/>
    <w:uiPriority w:val="99"/>
    <w:rsid w:val="00CC74E7"/>
    <w:pPr>
      <w:widowControl w:val="0"/>
      <w:suppressAutoHyphens w:val="0"/>
      <w:autoSpaceDE w:val="0"/>
      <w:autoSpaceDN w:val="0"/>
      <w:adjustRightInd w:val="0"/>
      <w:spacing w:line="276" w:lineRule="exact"/>
      <w:ind w:firstLine="355"/>
      <w:jc w:val="both"/>
    </w:pPr>
    <w:rPr>
      <w:rFonts w:eastAsiaTheme="minorEastAsia"/>
      <w:lang w:eastAsia="ru-RU"/>
    </w:rPr>
  </w:style>
  <w:style w:type="paragraph" w:customStyle="1" w:styleId="Style14">
    <w:name w:val="Style14"/>
    <w:basedOn w:val="a0"/>
    <w:uiPriority w:val="99"/>
    <w:rsid w:val="00CC74E7"/>
    <w:pPr>
      <w:widowControl w:val="0"/>
      <w:suppressAutoHyphens w:val="0"/>
      <w:autoSpaceDE w:val="0"/>
      <w:autoSpaceDN w:val="0"/>
      <w:adjustRightInd w:val="0"/>
    </w:pPr>
    <w:rPr>
      <w:rFonts w:eastAsiaTheme="minorEastAsia"/>
      <w:lang w:eastAsia="ru-RU"/>
    </w:rPr>
  </w:style>
  <w:style w:type="paragraph" w:customStyle="1" w:styleId="Style15">
    <w:name w:val="Style15"/>
    <w:basedOn w:val="a0"/>
    <w:uiPriority w:val="99"/>
    <w:rsid w:val="00CC74E7"/>
    <w:pPr>
      <w:widowControl w:val="0"/>
      <w:suppressAutoHyphens w:val="0"/>
      <w:autoSpaceDE w:val="0"/>
      <w:autoSpaceDN w:val="0"/>
      <w:adjustRightInd w:val="0"/>
      <w:spacing w:line="276" w:lineRule="exact"/>
      <w:ind w:firstLine="710"/>
      <w:jc w:val="both"/>
    </w:pPr>
    <w:rPr>
      <w:rFonts w:eastAsiaTheme="minorEastAsia"/>
      <w:lang w:eastAsia="ru-RU"/>
    </w:rPr>
  </w:style>
  <w:style w:type="paragraph" w:customStyle="1" w:styleId="Style16">
    <w:name w:val="Style16"/>
    <w:basedOn w:val="a0"/>
    <w:uiPriority w:val="99"/>
    <w:rsid w:val="00CC74E7"/>
    <w:pPr>
      <w:widowControl w:val="0"/>
      <w:suppressAutoHyphens w:val="0"/>
      <w:autoSpaceDE w:val="0"/>
      <w:autoSpaceDN w:val="0"/>
      <w:adjustRightInd w:val="0"/>
      <w:spacing w:line="281" w:lineRule="exact"/>
      <w:ind w:firstLine="610"/>
    </w:pPr>
    <w:rPr>
      <w:rFonts w:eastAsiaTheme="minorEastAsia"/>
      <w:lang w:eastAsia="ru-RU"/>
    </w:rPr>
  </w:style>
  <w:style w:type="paragraph" w:customStyle="1" w:styleId="Style18">
    <w:name w:val="Style18"/>
    <w:basedOn w:val="a0"/>
    <w:uiPriority w:val="99"/>
    <w:rsid w:val="00CC74E7"/>
    <w:pPr>
      <w:widowControl w:val="0"/>
      <w:suppressAutoHyphens w:val="0"/>
      <w:autoSpaceDE w:val="0"/>
      <w:autoSpaceDN w:val="0"/>
      <w:adjustRightInd w:val="0"/>
      <w:spacing w:line="276" w:lineRule="exact"/>
      <w:ind w:firstLine="374"/>
    </w:pPr>
    <w:rPr>
      <w:rFonts w:eastAsiaTheme="minorEastAsia"/>
      <w:lang w:eastAsia="ru-RU"/>
    </w:rPr>
  </w:style>
  <w:style w:type="character" w:customStyle="1" w:styleId="FontStyle22">
    <w:name w:val="Font Style22"/>
    <w:basedOn w:val="a1"/>
    <w:uiPriority w:val="99"/>
    <w:rsid w:val="00CC74E7"/>
    <w:rPr>
      <w:rFonts w:ascii="Times New Roman" w:hAnsi="Times New Roman" w:cs="Times New Roman"/>
      <w:b/>
      <w:bCs/>
      <w:sz w:val="20"/>
      <w:szCs w:val="20"/>
    </w:rPr>
  </w:style>
  <w:style w:type="character" w:customStyle="1" w:styleId="FontStyle23">
    <w:name w:val="Font Style23"/>
    <w:basedOn w:val="a1"/>
    <w:uiPriority w:val="99"/>
    <w:rsid w:val="00CC74E7"/>
    <w:rPr>
      <w:rFonts w:ascii="Times New Roman" w:hAnsi="Times New Roman" w:cs="Times New Roman"/>
      <w:b/>
      <w:bCs/>
      <w:sz w:val="20"/>
      <w:szCs w:val="20"/>
    </w:rPr>
  </w:style>
  <w:style w:type="character" w:customStyle="1" w:styleId="FontStyle26">
    <w:name w:val="Font Style26"/>
    <w:basedOn w:val="a1"/>
    <w:uiPriority w:val="99"/>
    <w:rsid w:val="00CC74E7"/>
    <w:rPr>
      <w:rFonts w:ascii="Georgia" w:hAnsi="Georgia" w:cs="Georgia"/>
      <w:spacing w:val="10"/>
      <w:sz w:val="18"/>
      <w:szCs w:val="18"/>
    </w:rPr>
  </w:style>
  <w:style w:type="paragraph" w:customStyle="1" w:styleId="28">
    <w:name w:val="Стиль_таб2"/>
    <w:basedOn w:val="a0"/>
    <w:semiHidden/>
    <w:rsid w:val="008947B6"/>
    <w:pPr>
      <w:widowControl w:val="0"/>
      <w:suppressAutoHyphens w:val="0"/>
      <w:spacing w:before="120" w:after="120"/>
      <w:jc w:val="both"/>
    </w:pPr>
    <w:rPr>
      <w:szCs w:val="20"/>
      <w:lang w:eastAsia="ru-RU"/>
    </w:rPr>
  </w:style>
  <w:style w:type="character" w:customStyle="1" w:styleId="313">
    <w:name w:val="Основной текст 3 Знак1"/>
    <w:basedOn w:val="a1"/>
    <w:uiPriority w:val="99"/>
    <w:semiHidden/>
    <w:rsid w:val="000E3564"/>
    <w:rPr>
      <w:sz w:val="16"/>
      <w:szCs w:val="16"/>
      <w:lang w:eastAsia="ar-SA"/>
    </w:rPr>
  </w:style>
  <w:style w:type="paragraph" w:styleId="afff5">
    <w:name w:val="Revision"/>
    <w:hidden/>
    <w:uiPriority w:val="99"/>
    <w:semiHidden/>
    <w:rsid w:val="007654CF"/>
    <w:rPr>
      <w:sz w:val="24"/>
      <w:szCs w:val="24"/>
      <w:lang w:eastAsia="ar-SA"/>
    </w:rPr>
  </w:style>
  <w:style w:type="character" w:customStyle="1" w:styleId="apple-style-span">
    <w:name w:val="apple-style-span"/>
    <w:basedOn w:val="a1"/>
    <w:rsid w:val="000B19E0"/>
  </w:style>
</w:styles>
</file>

<file path=word/webSettings.xml><?xml version="1.0" encoding="utf-8"?>
<w:webSettings xmlns:r="http://schemas.openxmlformats.org/officeDocument/2006/relationships" xmlns:w="http://schemas.openxmlformats.org/wordprocessingml/2006/main">
  <w:divs>
    <w:div w:id="38408270">
      <w:marLeft w:val="0"/>
      <w:marRight w:val="0"/>
      <w:marTop w:val="0"/>
      <w:marBottom w:val="0"/>
      <w:divBdr>
        <w:top w:val="none" w:sz="0" w:space="0" w:color="auto"/>
        <w:left w:val="none" w:sz="0" w:space="0" w:color="auto"/>
        <w:bottom w:val="none" w:sz="0" w:space="0" w:color="auto"/>
        <w:right w:val="none" w:sz="0" w:space="0" w:color="auto"/>
      </w:divBdr>
    </w:div>
    <w:div w:id="38408271">
      <w:marLeft w:val="0"/>
      <w:marRight w:val="0"/>
      <w:marTop w:val="0"/>
      <w:marBottom w:val="0"/>
      <w:divBdr>
        <w:top w:val="none" w:sz="0" w:space="0" w:color="auto"/>
        <w:left w:val="none" w:sz="0" w:space="0" w:color="auto"/>
        <w:bottom w:val="none" w:sz="0" w:space="0" w:color="auto"/>
        <w:right w:val="none" w:sz="0" w:space="0" w:color="auto"/>
      </w:divBdr>
    </w:div>
    <w:div w:id="38408274">
      <w:marLeft w:val="0"/>
      <w:marRight w:val="0"/>
      <w:marTop w:val="0"/>
      <w:marBottom w:val="0"/>
      <w:divBdr>
        <w:top w:val="none" w:sz="0" w:space="0" w:color="auto"/>
        <w:left w:val="none" w:sz="0" w:space="0" w:color="auto"/>
        <w:bottom w:val="none" w:sz="0" w:space="0" w:color="auto"/>
        <w:right w:val="none" w:sz="0" w:space="0" w:color="auto"/>
      </w:divBdr>
    </w:div>
    <w:div w:id="38408275">
      <w:marLeft w:val="0"/>
      <w:marRight w:val="0"/>
      <w:marTop w:val="0"/>
      <w:marBottom w:val="0"/>
      <w:divBdr>
        <w:top w:val="none" w:sz="0" w:space="0" w:color="auto"/>
        <w:left w:val="none" w:sz="0" w:space="0" w:color="auto"/>
        <w:bottom w:val="none" w:sz="0" w:space="0" w:color="auto"/>
        <w:right w:val="none" w:sz="0" w:space="0" w:color="auto"/>
      </w:divBdr>
    </w:div>
    <w:div w:id="38408280">
      <w:marLeft w:val="0"/>
      <w:marRight w:val="0"/>
      <w:marTop w:val="0"/>
      <w:marBottom w:val="0"/>
      <w:divBdr>
        <w:top w:val="none" w:sz="0" w:space="0" w:color="auto"/>
        <w:left w:val="none" w:sz="0" w:space="0" w:color="auto"/>
        <w:bottom w:val="none" w:sz="0" w:space="0" w:color="auto"/>
        <w:right w:val="none" w:sz="0" w:space="0" w:color="auto"/>
      </w:divBdr>
    </w:div>
    <w:div w:id="38408282">
      <w:marLeft w:val="0"/>
      <w:marRight w:val="0"/>
      <w:marTop w:val="0"/>
      <w:marBottom w:val="0"/>
      <w:divBdr>
        <w:top w:val="none" w:sz="0" w:space="0" w:color="auto"/>
        <w:left w:val="none" w:sz="0" w:space="0" w:color="auto"/>
        <w:bottom w:val="none" w:sz="0" w:space="0" w:color="auto"/>
        <w:right w:val="none" w:sz="0" w:space="0" w:color="auto"/>
      </w:divBdr>
    </w:div>
    <w:div w:id="38408283">
      <w:marLeft w:val="0"/>
      <w:marRight w:val="0"/>
      <w:marTop w:val="0"/>
      <w:marBottom w:val="0"/>
      <w:divBdr>
        <w:top w:val="none" w:sz="0" w:space="0" w:color="auto"/>
        <w:left w:val="none" w:sz="0" w:space="0" w:color="auto"/>
        <w:bottom w:val="none" w:sz="0" w:space="0" w:color="auto"/>
        <w:right w:val="none" w:sz="0" w:space="0" w:color="auto"/>
      </w:divBdr>
      <w:divsChild>
        <w:div w:id="38408276">
          <w:marLeft w:val="0"/>
          <w:marRight w:val="0"/>
          <w:marTop w:val="0"/>
          <w:marBottom w:val="0"/>
          <w:divBdr>
            <w:top w:val="none" w:sz="0" w:space="0" w:color="auto"/>
            <w:left w:val="none" w:sz="0" w:space="0" w:color="auto"/>
            <w:bottom w:val="none" w:sz="0" w:space="0" w:color="auto"/>
            <w:right w:val="none" w:sz="0" w:space="0" w:color="auto"/>
          </w:divBdr>
          <w:divsChild>
            <w:div w:id="38408279">
              <w:marLeft w:val="0"/>
              <w:marRight w:val="0"/>
              <w:marTop w:val="0"/>
              <w:marBottom w:val="0"/>
              <w:divBdr>
                <w:top w:val="none" w:sz="0" w:space="0" w:color="auto"/>
                <w:left w:val="none" w:sz="0" w:space="0" w:color="auto"/>
                <w:bottom w:val="none" w:sz="0" w:space="0" w:color="auto"/>
                <w:right w:val="none" w:sz="0" w:space="0" w:color="auto"/>
              </w:divBdr>
              <w:divsChild>
                <w:div w:id="38408278">
                  <w:marLeft w:val="0"/>
                  <w:marRight w:val="0"/>
                  <w:marTop w:val="100"/>
                  <w:marBottom w:val="100"/>
                  <w:divBdr>
                    <w:top w:val="none" w:sz="0" w:space="0" w:color="auto"/>
                    <w:left w:val="none" w:sz="0" w:space="0" w:color="auto"/>
                    <w:bottom w:val="none" w:sz="0" w:space="0" w:color="auto"/>
                    <w:right w:val="none" w:sz="0" w:space="0" w:color="auto"/>
                  </w:divBdr>
                  <w:divsChild>
                    <w:div w:id="38408272">
                      <w:marLeft w:val="0"/>
                      <w:marRight w:val="0"/>
                      <w:marTop w:val="0"/>
                      <w:marBottom w:val="0"/>
                      <w:divBdr>
                        <w:top w:val="none" w:sz="0" w:space="0" w:color="auto"/>
                        <w:left w:val="none" w:sz="0" w:space="0" w:color="auto"/>
                        <w:bottom w:val="none" w:sz="0" w:space="0" w:color="auto"/>
                        <w:right w:val="none" w:sz="0" w:space="0" w:color="auto"/>
                      </w:divBdr>
                      <w:divsChild>
                        <w:div w:id="38408277">
                          <w:marLeft w:val="0"/>
                          <w:marRight w:val="0"/>
                          <w:marTop w:val="0"/>
                          <w:marBottom w:val="748"/>
                          <w:divBdr>
                            <w:top w:val="none" w:sz="0" w:space="0" w:color="auto"/>
                            <w:left w:val="none" w:sz="0" w:space="0" w:color="auto"/>
                            <w:bottom w:val="none" w:sz="0" w:space="0" w:color="auto"/>
                            <w:right w:val="none" w:sz="0" w:space="0" w:color="auto"/>
                          </w:divBdr>
                          <w:divsChild>
                            <w:div w:id="38408281">
                              <w:marLeft w:val="0"/>
                              <w:marRight w:val="0"/>
                              <w:marTop w:val="0"/>
                              <w:marBottom w:val="0"/>
                              <w:divBdr>
                                <w:top w:val="none" w:sz="0" w:space="0" w:color="auto"/>
                                <w:left w:val="none" w:sz="0" w:space="0" w:color="auto"/>
                                <w:bottom w:val="none" w:sz="0" w:space="0" w:color="auto"/>
                                <w:right w:val="none" w:sz="0" w:space="0" w:color="auto"/>
                              </w:divBdr>
                              <w:divsChild>
                                <w:div w:id="38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ShelopuginAI@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EE3CCA20-957B-48AC-9CBA-FE7448EC9AD2}">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01508B-231C-45E4-8494-1B3ABD95BB77}">
  <ds:schemaRefs>
    <ds:schemaRef ds:uri="http://schemas.openxmlformats.org/officeDocument/2006/bibliography"/>
  </ds:schemaRefs>
</ds:datastoreItem>
</file>

<file path=customXml/itemProps6.xml><?xml version="1.0" encoding="utf-8"?>
<ds:datastoreItem xmlns:ds="http://schemas.openxmlformats.org/officeDocument/2006/customXml" ds:itemID="{0080CC04-4737-4636-9254-5C86D57D3F96}">
  <ds:schemaRefs>
    <ds:schemaRef ds:uri="http://schemas.openxmlformats.org/officeDocument/2006/bibliography"/>
  </ds:schemaRefs>
</ds:datastoreItem>
</file>

<file path=customXml/itemProps7.xml><?xml version="1.0" encoding="utf-8"?>
<ds:datastoreItem xmlns:ds="http://schemas.openxmlformats.org/officeDocument/2006/customXml" ds:itemID="{56A51E8A-AACD-4CD8-9DE1-00173D074676}">
  <ds:schemaRefs>
    <ds:schemaRef ds:uri="http://schemas.openxmlformats.org/officeDocument/2006/bibliography"/>
  </ds:schemaRefs>
</ds:datastoreItem>
</file>

<file path=customXml/itemProps8.xml><?xml version="1.0" encoding="utf-8"?>
<ds:datastoreItem xmlns:ds="http://schemas.openxmlformats.org/officeDocument/2006/customXml" ds:itemID="{9A29A2E6-7C8F-4BE0-A643-489129BB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11145</Words>
  <Characters>79878</Characters>
  <Application>Microsoft Office Word</Application>
  <DocSecurity>0</DocSecurity>
  <Lines>665</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2014-08-13T10:05:00Z</cp:lastPrinted>
  <dcterms:created xsi:type="dcterms:W3CDTF">2014-09-16T07:23:00Z</dcterms:created>
  <dcterms:modified xsi:type="dcterms:W3CDTF">2014-09-19T10:07:00Z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