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2F9" w:rsidRDefault="001D32F9" w:rsidP="00AF4708">
      <w:pPr>
        <w:ind w:firstLine="0"/>
        <w:jc w:val="center"/>
      </w:pPr>
      <w:r w:rsidRPr="00AF4708">
        <w:rPr>
          <w:b/>
          <w:sz w:val="32"/>
          <w:szCs w:val="32"/>
        </w:rPr>
        <w:t>Извещение о проведении открытого конкурса</w:t>
      </w:r>
      <w:r w:rsidRPr="00CB1C18">
        <w:t xml:space="preserve"> </w:t>
      </w:r>
    </w:p>
    <w:p w:rsidR="001D32F9" w:rsidRPr="00B63456" w:rsidRDefault="001D32F9" w:rsidP="00AF4708">
      <w:pPr>
        <w:ind w:firstLine="0"/>
        <w:jc w:val="center"/>
        <w:rPr>
          <w:b/>
          <w:sz w:val="32"/>
          <w:szCs w:val="32"/>
        </w:rPr>
      </w:pPr>
      <w:r>
        <w:rPr>
          <w:b/>
          <w:sz w:val="32"/>
          <w:szCs w:val="32"/>
        </w:rPr>
        <w:t>№ ОК</w:t>
      </w:r>
      <w:r w:rsidRPr="00AD291C">
        <w:rPr>
          <w:b/>
          <w:sz w:val="32"/>
          <w:szCs w:val="32"/>
        </w:rPr>
        <w:t>/00</w:t>
      </w:r>
      <w:r w:rsidRPr="00B63456">
        <w:rPr>
          <w:b/>
          <w:sz w:val="32"/>
          <w:szCs w:val="32"/>
        </w:rPr>
        <w:t>4</w:t>
      </w:r>
      <w:r w:rsidRPr="00AD291C">
        <w:rPr>
          <w:b/>
          <w:sz w:val="32"/>
          <w:szCs w:val="32"/>
        </w:rPr>
        <w:t>/</w:t>
      </w:r>
      <w:r>
        <w:rPr>
          <w:b/>
          <w:sz w:val="32"/>
          <w:szCs w:val="32"/>
        </w:rPr>
        <w:t>НКПДВЖД</w:t>
      </w:r>
      <w:r w:rsidRPr="00AD291C">
        <w:rPr>
          <w:b/>
          <w:sz w:val="32"/>
          <w:szCs w:val="32"/>
        </w:rPr>
        <w:t>/000</w:t>
      </w:r>
      <w:r w:rsidRPr="00B63456">
        <w:rPr>
          <w:b/>
          <w:sz w:val="32"/>
          <w:szCs w:val="32"/>
        </w:rPr>
        <w:t>4</w:t>
      </w:r>
    </w:p>
    <w:p w:rsidR="001D32F9" w:rsidRPr="00B63456" w:rsidRDefault="001D32F9" w:rsidP="00662448">
      <w:pPr>
        <w:pStyle w:val="1"/>
        <w:suppressAutoHyphens/>
        <w:rPr>
          <w:b/>
        </w:rPr>
      </w:pPr>
    </w:p>
    <w:p w:rsidR="001D32F9" w:rsidRDefault="001D32F9" w:rsidP="00662448">
      <w:pPr>
        <w:pStyle w:val="1"/>
        <w:suppressAutoHyphens/>
      </w:pPr>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t>филиала ОАО «ТрансКонтейнер» на Дальневосточной железной дорог</w:t>
      </w:r>
      <w:r w:rsidRPr="00C64E36">
        <w:t xml:space="preserve">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C64E36">
          <w:t>2011 г</w:t>
        </w:r>
      </w:smartTag>
      <w:r w:rsidRPr="00C64E36">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C64E36">
          <w:t>2013 г</w:t>
        </w:r>
      </w:smartTag>
      <w:r w:rsidRPr="00C64E36">
        <w:t>. (протокол №</w:t>
      </w:r>
      <w:r>
        <w:t xml:space="preserve"> 8) (далее – Положение о закупках</w:t>
      </w:r>
      <w:r w:rsidRPr="00C64E36">
        <w:t>), проводит</w:t>
      </w:r>
      <w:r>
        <w:t>:</w:t>
      </w:r>
    </w:p>
    <w:p w:rsidR="001D32F9" w:rsidRDefault="001D32F9" w:rsidP="001C5A7E">
      <w:pPr>
        <w:pStyle w:val="1"/>
        <w:suppressAutoHyphens/>
        <w:rPr>
          <w:szCs w:val="28"/>
        </w:rPr>
      </w:pPr>
      <w:r w:rsidRPr="00F26F00">
        <w:rPr>
          <w:szCs w:val="28"/>
        </w:rPr>
        <w:t xml:space="preserve">Открытый конкурс </w:t>
      </w:r>
      <w:r w:rsidRPr="00AD291C">
        <w:rPr>
          <w:szCs w:val="28"/>
        </w:rPr>
        <w:t xml:space="preserve">№ </w:t>
      </w:r>
      <w:r w:rsidRPr="00E568B1">
        <w:t>ОК/00</w:t>
      </w:r>
      <w:r w:rsidRPr="0076103D">
        <w:t>4</w:t>
      </w:r>
      <w:r w:rsidRPr="00E568B1">
        <w:t>/НКПДВЖД/000</w:t>
      </w:r>
      <w:r w:rsidRPr="0034405B">
        <w:t>4</w:t>
      </w:r>
      <w:r w:rsidRPr="000B502D">
        <w:t xml:space="preserve"> </w:t>
      </w:r>
      <w:r w:rsidRPr="00F26F00">
        <w:rPr>
          <w:szCs w:val="28"/>
        </w:rPr>
        <w:t xml:space="preserve">на право заключения </w:t>
      </w:r>
      <w:r>
        <w:rPr>
          <w:szCs w:val="28"/>
        </w:rPr>
        <w:t>договора</w:t>
      </w:r>
      <w:r w:rsidRPr="00DF7EFE">
        <w:rPr>
          <w:szCs w:val="28"/>
        </w:rPr>
        <w:t xml:space="preserve"> </w:t>
      </w:r>
      <w:r>
        <w:rPr>
          <w:szCs w:val="28"/>
        </w:rPr>
        <w:t>для</w:t>
      </w:r>
      <w:r>
        <w:t xml:space="preserve"> выполнения функций,</w:t>
      </w:r>
      <w:r w:rsidRPr="00652860">
        <w:rPr>
          <w:szCs w:val="28"/>
        </w:rPr>
        <w:t xml:space="preserve"> связанных с креплением груза в контейнерах в соответствии с требованиями технических условий крепления и размещения при приеме груза к перевозке, </w:t>
      </w:r>
      <w:r w:rsidRPr="00F26F00">
        <w:rPr>
          <w:szCs w:val="28"/>
        </w:rPr>
        <w:t>креплением/раскреплением автомобилей в контейнерах, креплением/раскреплением контейнеров в вагонах, очисткой контейнеров и вагонов от реквизитов крепления, а так же оказание иных терминальных услуг</w:t>
      </w:r>
    </w:p>
    <w:p w:rsidR="001D32F9" w:rsidRPr="00C64E36" w:rsidRDefault="001D32F9" w:rsidP="003F2B7A">
      <w:pPr>
        <w:jc w:val="both"/>
      </w:pPr>
      <w:r w:rsidRPr="00C64E36">
        <w:t xml:space="preserve">Место нахождения Заказчика: Российская Федерация, </w:t>
      </w:r>
      <w:smartTag w:uri="urn:schemas-microsoft-com:office:smarttags" w:element="metricconverter">
        <w:smartTagPr>
          <w:attr w:name="ProductID" w:val="125047, г"/>
        </w:smartTagPr>
        <w:r>
          <w:t>125047, г</w:t>
        </w:r>
      </w:smartTag>
      <w:r>
        <w:t>. Москва, Оружейный переулок</w:t>
      </w:r>
      <w:r w:rsidRPr="00C64E36">
        <w:t>, д.1</w:t>
      </w:r>
      <w:r>
        <w:t>9</w:t>
      </w:r>
      <w:r w:rsidRPr="00C64E36">
        <w:t>;</w:t>
      </w:r>
    </w:p>
    <w:p w:rsidR="001D32F9" w:rsidRPr="000B502D" w:rsidRDefault="001D32F9" w:rsidP="000B502D">
      <w:pPr>
        <w:pStyle w:val="ConsNonformat"/>
        <w:widowControl/>
        <w:ind w:firstLine="708"/>
        <w:jc w:val="both"/>
        <w:rPr>
          <w:rFonts w:ascii="Times New Roman" w:hAnsi="Times New Roman" w:cs="Times New Roman"/>
          <w:color w:val="FF6600"/>
          <w:sz w:val="28"/>
          <w:szCs w:val="28"/>
        </w:rPr>
      </w:pPr>
      <w:r w:rsidRPr="000B502D">
        <w:rPr>
          <w:rFonts w:ascii="Times New Roman" w:hAnsi="Times New Roman" w:cs="Times New Roman"/>
          <w:sz w:val="28"/>
          <w:szCs w:val="28"/>
        </w:rPr>
        <w:t>Почтовый адрес Заказчика: Российская Федерация, 680000,  г. Хабаровск, ул.Дзержинского, 65, 3 этаж</w:t>
      </w:r>
    </w:p>
    <w:p w:rsidR="001D32F9" w:rsidRDefault="001D32F9" w:rsidP="003F2B7A">
      <w:pPr>
        <w:jc w:val="both"/>
      </w:pPr>
    </w:p>
    <w:p w:rsidR="001D32F9" w:rsidRPr="00C64E36" w:rsidRDefault="001D32F9" w:rsidP="003F2B7A">
      <w:pPr>
        <w:jc w:val="both"/>
      </w:pPr>
    </w:p>
    <w:p w:rsidR="001D32F9" w:rsidRPr="00216833" w:rsidRDefault="001D32F9" w:rsidP="00B63456">
      <w:pPr>
        <w:jc w:val="both"/>
        <w:rPr>
          <w:b/>
        </w:rPr>
      </w:pPr>
      <w:r w:rsidRPr="00216833">
        <w:rPr>
          <w:b/>
        </w:rPr>
        <w:t>Контактная информация</w:t>
      </w:r>
      <w:r>
        <w:rPr>
          <w:b/>
        </w:rPr>
        <w:t xml:space="preserve"> Заказчика:</w:t>
      </w:r>
    </w:p>
    <w:p w:rsidR="001D32F9" w:rsidRDefault="001D32F9" w:rsidP="00B63456">
      <w:pPr>
        <w:jc w:val="both"/>
      </w:pPr>
      <w:r>
        <w:t xml:space="preserve">Ф.И.О.: </w:t>
      </w:r>
      <w:r w:rsidRPr="006D5020">
        <w:rPr>
          <w:bCs/>
          <w:szCs w:val="28"/>
        </w:rPr>
        <w:t>Сирин Алексей Васильевич</w:t>
      </w:r>
    </w:p>
    <w:p w:rsidR="001D32F9" w:rsidRDefault="001D32F9" w:rsidP="00B63456">
      <w:pPr>
        <w:jc w:val="both"/>
      </w:pPr>
      <w:r w:rsidRPr="00C64E36">
        <w:t xml:space="preserve">Адрес электронной почты: </w:t>
      </w:r>
      <w:hyperlink r:id="rId7" w:history="1">
        <w:r w:rsidRPr="006D5020">
          <w:rPr>
            <w:rStyle w:val="Hyperlink"/>
            <w:bCs/>
            <w:szCs w:val="28"/>
            <w:lang w:val="en-US"/>
          </w:rPr>
          <w:t>SirinAV</w:t>
        </w:r>
        <w:r w:rsidRPr="006D5020">
          <w:rPr>
            <w:rStyle w:val="Hyperlink"/>
            <w:bCs/>
            <w:szCs w:val="28"/>
          </w:rPr>
          <w:t>@</w:t>
        </w:r>
        <w:r w:rsidRPr="006D5020">
          <w:rPr>
            <w:rStyle w:val="Hyperlink"/>
            <w:bCs/>
            <w:szCs w:val="28"/>
            <w:lang w:val="en-US"/>
          </w:rPr>
          <w:t>trcont</w:t>
        </w:r>
        <w:r w:rsidRPr="006D5020">
          <w:rPr>
            <w:rStyle w:val="Hyperlink"/>
            <w:bCs/>
            <w:szCs w:val="28"/>
          </w:rPr>
          <w:t>.</w:t>
        </w:r>
        <w:r w:rsidRPr="006D5020">
          <w:rPr>
            <w:rStyle w:val="Hyperlink"/>
            <w:bCs/>
            <w:szCs w:val="28"/>
            <w:lang w:val="en-US"/>
          </w:rPr>
          <w:t>ru</w:t>
        </w:r>
      </w:hyperlink>
    </w:p>
    <w:p w:rsidR="001D32F9" w:rsidRPr="00C64E36" w:rsidRDefault="001D32F9" w:rsidP="00B63456">
      <w:pPr>
        <w:jc w:val="both"/>
      </w:pPr>
      <w:r>
        <w:t>Т</w:t>
      </w:r>
      <w:r w:rsidRPr="00C64E36">
        <w:t xml:space="preserve">елефон: </w:t>
      </w:r>
      <w:r>
        <w:t>+7</w:t>
      </w:r>
      <w:r w:rsidRPr="006D5020">
        <w:rPr>
          <w:szCs w:val="28"/>
        </w:rPr>
        <w:t xml:space="preserve">(4212) </w:t>
      </w:r>
      <w:r w:rsidRPr="005523EA">
        <w:rPr>
          <w:szCs w:val="28"/>
        </w:rPr>
        <w:t>38</w:t>
      </w:r>
      <w:r w:rsidRPr="006D5020">
        <w:rPr>
          <w:szCs w:val="28"/>
        </w:rPr>
        <w:t>-</w:t>
      </w:r>
      <w:r w:rsidRPr="005523EA">
        <w:rPr>
          <w:szCs w:val="28"/>
        </w:rPr>
        <w:t>55</w:t>
      </w:r>
      <w:r w:rsidRPr="006D5020">
        <w:rPr>
          <w:szCs w:val="28"/>
        </w:rPr>
        <w:t>-</w:t>
      </w:r>
      <w:r w:rsidRPr="005523EA">
        <w:rPr>
          <w:szCs w:val="28"/>
        </w:rPr>
        <w:t>95</w:t>
      </w:r>
      <w:r w:rsidRPr="00C64E36">
        <w:t xml:space="preserve">, </w:t>
      </w:r>
    </w:p>
    <w:p w:rsidR="001D32F9" w:rsidRPr="00C64E36" w:rsidRDefault="001D32F9" w:rsidP="00B63456">
      <w:pPr>
        <w:jc w:val="both"/>
      </w:pPr>
      <w:r>
        <w:t>Ф</w:t>
      </w:r>
      <w:r w:rsidRPr="00C64E36">
        <w:t xml:space="preserve">акс: </w:t>
      </w:r>
      <w:r>
        <w:t>+7</w:t>
      </w:r>
      <w:r w:rsidRPr="006D5020">
        <w:rPr>
          <w:szCs w:val="28"/>
        </w:rPr>
        <w:t xml:space="preserve">(4212) </w:t>
      </w:r>
      <w:r w:rsidRPr="005523EA">
        <w:rPr>
          <w:szCs w:val="28"/>
        </w:rPr>
        <w:t>38</w:t>
      </w:r>
      <w:r w:rsidRPr="006D5020">
        <w:rPr>
          <w:szCs w:val="28"/>
        </w:rPr>
        <w:t>-</w:t>
      </w:r>
      <w:r w:rsidRPr="005523EA">
        <w:rPr>
          <w:szCs w:val="28"/>
        </w:rPr>
        <w:t>55</w:t>
      </w:r>
      <w:r w:rsidRPr="006D5020">
        <w:rPr>
          <w:szCs w:val="28"/>
        </w:rPr>
        <w:t>-</w:t>
      </w:r>
      <w:r w:rsidRPr="005523EA">
        <w:rPr>
          <w:szCs w:val="28"/>
        </w:rPr>
        <w:t>95</w:t>
      </w:r>
      <w:r w:rsidRPr="00C64E36">
        <w:t>.</w:t>
      </w:r>
    </w:p>
    <w:p w:rsidR="001D32F9" w:rsidRPr="00390445" w:rsidRDefault="001D32F9" w:rsidP="00B63456">
      <w:pPr>
        <w:jc w:val="both"/>
      </w:pPr>
    </w:p>
    <w:p w:rsidR="001D32F9" w:rsidRPr="00C64E36" w:rsidRDefault="001D32F9" w:rsidP="00B63456">
      <w:pPr>
        <w:jc w:val="both"/>
      </w:pPr>
    </w:p>
    <w:p w:rsidR="001D32F9" w:rsidRDefault="001D32F9" w:rsidP="00B63456">
      <w:pPr>
        <w:pStyle w:val="1"/>
        <w:suppressAutoHyphens/>
      </w:pPr>
      <w:r w:rsidRPr="00662448">
        <w:rPr>
          <w:b/>
        </w:rPr>
        <w:t>Организатором открытого конкурса</w:t>
      </w:r>
      <w:r>
        <w:t xml:space="preserve"> является </w:t>
      </w:r>
      <w:r>
        <w:br/>
        <w:t xml:space="preserve">ОАО «ТрансКонтейнер». Функции Организатора выполняет Постоянная рабочая группа Конкурсной комиссии филиала ОАО «ТрансКонтейнер» на Дальневосточной железной дороге. </w:t>
      </w:r>
    </w:p>
    <w:p w:rsidR="001D32F9" w:rsidRPr="00390445" w:rsidRDefault="001D32F9" w:rsidP="00B63456">
      <w:pPr>
        <w:pStyle w:val="ConsNonformat"/>
        <w:widowControl/>
        <w:ind w:firstLine="708"/>
        <w:jc w:val="both"/>
        <w:rPr>
          <w:rFonts w:ascii="Times New Roman" w:hAnsi="Times New Roman" w:cs="Times New Roman"/>
          <w:color w:val="FF6600"/>
          <w:sz w:val="28"/>
          <w:szCs w:val="28"/>
        </w:rPr>
      </w:pPr>
      <w:r w:rsidRPr="00390445">
        <w:rPr>
          <w:rFonts w:ascii="Times New Roman" w:hAnsi="Times New Roman" w:cs="Times New Roman"/>
          <w:sz w:val="28"/>
          <w:szCs w:val="28"/>
        </w:rPr>
        <w:t>Адрес: 680000,  г. Хабаровск, ул.Дзержинского, 65, 3 этаж</w:t>
      </w:r>
    </w:p>
    <w:p w:rsidR="001D32F9" w:rsidRDefault="001D32F9" w:rsidP="00A97F43">
      <w:pPr>
        <w:jc w:val="both"/>
        <w:rPr>
          <w:szCs w:val="28"/>
        </w:rPr>
      </w:pPr>
      <w:r w:rsidRPr="00390445">
        <w:rPr>
          <w:szCs w:val="28"/>
        </w:rPr>
        <w:t>Контактн</w:t>
      </w:r>
      <w:r>
        <w:rPr>
          <w:szCs w:val="28"/>
        </w:rPr>
        <w:t>ые</w:t>
      </w:r>
      <w:r w:rsidRPr="00390445">
        <w:rPr>
          <w:szCs w:val="28"/>
        </w:rPr>
        <w:t xml:space="preserve"> лиц</w:t>
      </w:r>
      <w:r>
        <w:rPr>
          <w:szCs w:val="28"/>
        </w:rPr>
        <w:t>а:</w:t>
      </w:r>
      <w:r w:rsidRPr="00390445">
        <w:rPr>
          <w:szCs w:val="28"/>
        </w:rPr>
        <w:t xml:space="preserve"> </w:t>
      </w:r>
    </w:p>
    <w:p w:rsidR="001D32F9" w:rsidRDefault="001D32F9" w:rsidP="00A97F43">
      <w:pPr>
        <w:ind w:firstLine="0"/>
        <w:jc w:val="both"/>
      </w:pPr>
      <w:r>
        <w:rPr>
          <w:szCs w:val="28"/>
        </w:rPr>
        <w:tab/>
      </w:r>
      <w:r w:rsidRPr="006D5020">
        <w:rPr>
          <w:bCs/>
          <w:szCs w:val="28"/>
        </w:rPr>
        <w:t>Сирин Алексей Васильевич</w:t>
      </w:r>
      <w:r>
        <w:rPr>
          <w:bCs/>
          <w:szCs w:val="28"/>
        </w:rPr>
        <w:t>, т</w:t>
      </w:r>
      <w:r w:rsidRPr="00C64E36">
        <w:t>ел</w:t>
      </w:r>
      <w:r>
        <w:t>.</w:t>
      </w:r>
      <w:r w:rsidRPr="00C64E36">
        <w:t xml:space="preserve">: </w:t>
      </w:r>
      <w:r>
        <w:t>+7</w:t>
      </w:r>
      <w:r w:rsidRPr="006D5020">
        <w:rPr>
          <w:szCs w:val="28"/>
        </w:rPr>
        <w:t xml:space="preserve">(4212) </w:t>
      </w:r>
      <w:r w:rsidRPr="005523EA">
        <w:rPr>
          <w:szCs w:val="28"/>
        </w:rPr>
        <w:t>38</w:t>
      </w:r>
      <w:r w:rsidRPr="006D5020">
        <w:rPr>
          <w:szCs w:val="28"/>
        </w:rPr>
        <w:t>-</w:t>
      </w:r>
      <w:r w:rsidRPr="005523EA">
        <w:rPr>
          <w:szCs w:val="28"/>
        </w:rPr>
        <w:t>55</w:t>
      </w:r>
      <w:r w:rsidRPr="006D5020">
        <w:rPr>
          <w:szCs w:val="28"/>
        </w:rPr>
        <w:t>-</w:t>
      </w:r>
      <w:r w:rsidRPr="005523EA">
        <w:rPr>
          <w:szCs w:val="28"/>
        </w:rPr>
        <w:t>95</w:t>
      </w:r>
      <w:r>
        <w:rPr>
          <w:szCs w:val="28"/>
        </w:rPr>
        <w:t xml:space="preserve">, </w:t>
      </w:r>
      <w:r w:rsidRPr="00390445">
        <w:rPr>
          <w:bCs/>
          <w:szCs w:val="28"/>
        </w:rPr>
        <w:t>электронный адрес</w:t>
      </w:r>
      <w:r w:rsidRPr="00C64E36">
        <w:t xml:space="preserve">: </w:t>
      </w:r>
      <w:hyperlink r:id="rId8" w:history="1">
        <w:r w:rsidRPr="006D5020">
          <w:rPr>
            <w:rStyle w:val="Hyperlink"/>
            <w:bCs/>
            <w:szCs w:val="28"/>
            <w:lang w:val="en-US"/>
          </w:rPr>
          <w:t>SirinAV</w:t>
        </w:r>
        <w:r w:rsidRPr="006D5020">
          <w:rPr>
            <w:rStyle w:val="Hyperlink"/>
            <w:bCs/>
            <w:szCs w:val="28"/>
          </w:rPr>
          <w:t>@</w:t>
        </w:r>
        <w:r w:rsidRPr="006D5020">
          <w:rPr>
            <w:rStyle w:val="Hyperlink"/>
            <w:bCs/>
            <w:szCs w:val="28"/>
            <w:lang w:val="en-US"/>
          </w:rPr>
          <w:t>trcont</w:t>
        </w:r>
        <w:r w:rsidRPr="006D5020">
          <w:rPr>
            <w:rStyle w:val="Hyperlink"/>
            <w:bCs/>
            <w:szCs w:val="28"/>
          </w:rPr>
          <w:t>.</w:t>
        </w:r>
        <w:r w:rsidRPr="006D5020">
          <w:rPr>
            <w:rStyle w:val="Hyperlink"/>
            <w:bCs/>
            <w:szCs w:val="28"/>
            <w:lang w:val="en-US"/>
          </w:rPr>
          <w:t>ru</w:t>
        </w:r>
      </w:hyperlink>
      <w:r>
        <w:t xml:space="preserve">, </w:t>
      </w:r>
    </w:p>
    <w:p w:rsidR="001D32F9" w:rsidRDefault="001D32F9" w:rsidP="00A97F43">
      <w:pPr>
        <w:ind w:firstLine="0"/>
        <w:jc w:val="both"/>
      </w:pPr>
      <w:r>
        <w:rPr>
          <w:bCs/>
          <w:szCs w:val="28"/>
        </w:rPr>
        <w:tab/>
      </w:r>
      <w:r w:rsidRPr="00390445">
        <w:rPr>
          <w:bCs/>
          <w:szCs w:val="28"/>
        </w:rPr>
        <w:t>Труш Евгения Анатольевна, тел.</w:t>
      </w:r>
      <w:r>
        <w:rPr>
          <w:bCs/>
          <w:szCs w:val="28"/>
        </w:rPr>
        <w:t>:</w:t>
      </w:r>
      <w:r w:rsidRPr="00390445">
        <w:rPr>
          <w:bCs/>
          <w:szCs w:val="28"/>
        </w:rPr>
        <w:t xml:space="preserve"> </w:t>
      </w:r>
      <w:r>
        <w:rPr>
          <w:bCs/>
          <w:szCs w:val="28"/>
        </w:rPr>
        <w:t>+7</w:t>
      </w:r>
      <w:r w:rsidRPr="00390445">
        <w:rPr>
          <w:bCs/>
          <w:szCs w:val="28"/>
        </w:rPr>
        <w:t xml:space="preserve">(4212) 38-52-94, электронный адрес </w:t>
      </w:r>
      <w:hyperlink r:id="rId9" w:history="1">
        <w:r w:rsidRPr="00390445">
          <w:rPr>
            <w:rStyle w:val="Hyperlink"/>
            <w:bCs/>
            <w:szCs w:val="28"/>
          </w:rPr>
          <w:t>TrushEA@trcont.</w:t>
        </w:r>
        <w:r w:rsidRPr="00390445">
          <w:rPr>
            <w:rStyle w:val="Hyperlink"/>
            <w:bCs/>
            <w:szCs w:val="28"/>
            <w:lang w:val="en-US"/>
          </w:rPr>
          <w:t>ru</w:t>
        </w:r>
      </w:hyperlink>
      <w:r>
        <w:t>,</w:t>
      </w:r>
    </w:p>
    <w:p w:rsidR="001D32F9" w:rsidRPr="00390445" w:rsidRDefault="001D32F9" w:rsidP="00B63456">
      <w:pPr>
        <w:pStyle w:val="1"/>
        <w:suppressAutoHyphens/>
        <w:rPr>
          <w:bCs/>
          <w:szCs w:val="28"/>
        </w:rPr>
      </w:pPr>
    </w:p>
    <w:p w:rsidR="001D32F9" w:rsidRDefault="001D32F9" w:rsidP="00F26F00">
      <w:pPr>
        <w:pStyle w:val="1"/>
        <w:suppressAutoHyphens/>
      </w:pPr>
    </w:p>
    <w:p w:rsidR="001D32F9" w:rsidRDefault="001D32F9" w:rsidP="00F26F00">
      <w:pPr>
        <w:jc w:val="both"/>
        <w:rPr>
          <w:szCs w:val="28"/>
        </w:rPr>
      </w:pPr>
      <w:r w:rsidRPr="00662448">
        <w:rPr>
          <w:b/>
          <w:szCs w:val="28"/>
        </w:rPr>
        <w:t>Предмет договора</w:t>
      </w:r>
      <w:r>
        <w:rPr>
          <w:szCs w:val="28"/>
        </w:rPr>
        <w:t xml:space="preserve"> </w:t>
      </w:r>
    </w:p>
    <w:p w:rsidR="001D32F9" w:rsidRDefault="001D32F9" w:rsidP="00F26F00">
      <w:pPr>
        <w:jc w:val="both"/>
        <w:rPr>
          <w:szCs w:val="28"/>
        </w:rPr>
      </w:pPr>
    </w:p>
    <w:p w:rsidR="001D32F9" w:rsidRDefault="001D32F9" w:rsidP="00F26F00">
      <w:pPr>
        <w:jc w:val="both"/>
      </w:pPr>
      <w:r w:rsidRPr="00AC0842">
        <w:rPr>
          <w:szCs w:val="28"/>
        </w:rPr>
        <w:t xml:space="preserve">Предмет договора: </w:t>
      </w:r>
      <w:r w:rsidRPr="00500D1B">
        <w:rPr>
          <w:szCs w:val="28"/>
        </w:rPr>
        <w:t>заключени</w:t>
      </w:r>
      <w:r>
        <w:rPr>
          <w:szCs w:val="28"/>
        </w:rPr>
        <w:t>е</w:t>
      </w:r>
      <w:r w:rsidRPr="00500D1B">
        <w:rPr>
          <w:szCs w:val="28"/>
        </w:rPr>
        <w:t xml:space="preserve"> договора </w:t>
      </w:r>
      <w:r>
        <w:t>для выполнения функций по размещению и креплению груза в контейнерах в соответствии с требованиями технических условий при приеме груза к перевозке на контейнерном терминале Первая Речка в 2014-2015 гг.</w:t>
      </w:r>
    </w:p>
    <w:p w:rsidR="001D32F9" w:rsidRPr="00AC0842" w:rsidRDefault="001D32F9" w:rsidP="00F26F00">
      <w:pPr>
        <w:jc w:val="both"/>
        <w:rPr>
          <w:szCs w:val="28"/>
        </w:rPr>
      </w:pPr>
      <w:r w:rsidRPr="00E64649">
        <w:rPr>
          <w:szCs w:val="28"/>
        </w:rPr>
        <w:t xml:space="preserve">Начальная (максимальная) цена договора: </w:t>
      </w:r>
      <w:r w:rsidRPr="0076103D">
        <w:rPr>
          <w:szCs w:val="28"/>
        </w:rPr>
        <w:t>9</w:t>
      </w:r>
      <w:r w:rsidRPr="00E64649">
        <w:rPr>
          <w:szCs w:val="28"/>
        </w:rPr>
        <w:t> </w:t>
      </w:r>
      <w:r w:rsidRPr="0076103D">
        <w:rPr>
          <w:szCs w:val="28"/>
        </w:rPr>
        <w:t>65</w:t>
      </w:r>
      <w:r w:rsidRPr="00E64649">
        <w:rPr>
          <w:szCs w:val="28"/>
        </w:rPr>
        <w:t>0 000 (Два миллиона четыреста</w:t>
      </w:r>
      <w:r>
        <w:rPr>
          <w:szCs w:val="28"/>
        </w:rPr>
        <w:t xml:space="preserve"> шестьдесят</w:t>
      </w:r>
      <w:r w:rsidRPr="00E64649">
        <w:rPr>
          <w:szCs w:val="28"/>
        </w:rPr>
        <w:t xml:space="preserve"> тысяч) рублей</w:t>
      </w:r>
      <w:r w:rsidRPr="00AC0842">
        <w:rPr>
          <w:szCs w:val="28"/>
        </w:rPr>
        <w:t xml:space="preserve"> </w:t>
      </w:r>
      <w:r w:rsidRPr="00237904">
        <w:rPr>
          <w:szCs w:val="28"/>
        </w:rPr>
        <w:t>с учетом всех расходов поставщика и налогов, кроме НДС.</w:t>
      </w:r>
    </w:p>
    <w:p w:rsidR="001D32F9" w:rsidRPr="00AC0842" w:rsidRDefault="001D32F9" w:rsidP="002C0F1D">
      <w:pPr>
        <w:jc w:val="both"/>
        <w:rPr>
          <w:szCs w:val="28"/>
        </w:rPr>
      </w:pPr>
      <w:r w:rsidRPr="00AC0842">
        <w:rPr>
          <w:szCs w:val="28"/>
        </w:rPr>
        <w:t>Информация о товаре, работе, услуге</w:t>
      </w:r>
      <w:r>
        <w:rPr>
          <w:rStyle w:val="FootnoteReference"/>
          <w:szCs w:val="28"/>
        </w:rPr>
        <w:footnoteReference w:id="1"/>
      </w:r>
      <w:r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819"/>
        <w:gridCol w:w="1819"/>
        <w:gridCol w:w="1323"/>
        <w:gridCol w:w="1557"/>
        <w:gridCol w:w="2412"/>
      </w:tblGrid>
      <w:tr w:rsidR="001D32F9" w:rsidRPr="00AC0842" w:rsidTr="00BB4223">
        <w:tc>
          <w:tcPr>
            <w:tcW w:w="817" w:type="dxa"/>
          </w:tcPr>
          <w:p w:rsidR="001D32F9" w:rsidRPr="00BB4223" w:rsidRDefault="001D32F9" w:rsidP="00BB4223">
            <w:pPr>
              <w:ind w:firstLine="0"/>
              <w:rPr>
                <w:sz w:val="24"/>
                <w:szCs w:val="24"/>
              </w:rPr>
            </w:pPr>
            <w:r w:rsidRPr="00BB4223">
              <w:rPr>
                <w:sz w:val="24"/>
                <w:szCs w:val="24"/>
              </w:rPr>
              <w:t>№</w:t>
            </w:r>
          </w:p>
        </w:tc>
        <w:tc>
          <w:tcPr>
            <w:tcW w:w="1819" w:type="dxa"/>
          </w:tcPr>
          <w:p w:rsidR="001D32F9" w:rsidRPr="00BB4223" w:rsidRDefault="001D32F9" w:rsidP="00BB4223">
            <w:pPr>
              <w:ind w:firstLine="0"/>
              <w:rPr>
                <w:sz w:val="24"/>
                <w:szCs w:val="24"/>
              </w:rPr>
            </w:pPr>
            <w:r w:rsidRPr="00BB4223">
              <w:rPr>
                <w:sz w:val="24"/>
                <w:szCs w:val="24"/>
              </w:rPr>
              <w:t>Классификация по ОКДП</w:t>
            </w:r>
          </w:p>
        </w:tc>
        <w:tc>
          <w:tcPr>
            <w:tcW w:w="1819" w:type="dxa"/>
          </w:tcPr>
          <w:p w:rsidR="001D32F9" w:rsidRPr="00BB4223" w:rsidRDefault="001D32F9" w:rsidP="00BB4223">
            <w:pPr>
              <w:ind w:firstLine="0"/>
              <w:rPr>
                <w:sz w:val="24"/>
                <w:szCs w:val="24"/>
              </w:rPr>
            </w:pPr>
            <w:r w:rsidRPr="00BB4223">
              <w:rPr>
                <w:sz w:val="24"/>
                <w:szCs w:val="24"/>
              </w:rPr>
              <w:t>Классификация по ОКВЭД</w:t>
            </w:r>
          </w:p>
        </w:tc>
        <w:tc>
          <w:tcPr>
            <w:tcW w:w="1323" w:type="dxa"/>
          </w:tcPr>
          <w:p w:rsidR="001D32F9" w:rsidRPr="00BB4223" w:rsidRDefault="001D32F9" w:rsidP="00BB4223">
            <w:pPr>
              <w:ind w:firstLine="0"/>
              <w:rPr>
                <w:sz w:val="24"/>
                <w:szCs w:val="24"/>
              </w:rPr>
            </w:pPr>
            <w:r w:rsidRPr="00BB4223">
              <w:rPr>
                <w:sz w:val="24"/>
                <w:szCs w:val="24"/>
              </w:rPr>
              <w:t>Ед. измерения</w:t>
            </w:r>
          </w:p>
        </w:tc>
        <w:tc>
          <w:tcPr>
            <w:tcW w:w="1557" w:type="dxa"/>
          </w:tcPr>
          <w:p w:rsidR="001D32F9" w:rsidRPr="00BB4223" w:rsidRDefault="001D32F9" w:rsidP="00BB4223">
            <w:pPr>
              <w:ind w:firstLine="0"/>
              <w:rPr>
                <w:sz w:val="24"/>
                <w:szCs w:val="24"/>
              </w:rPr>
            </w:pPr>
            <w:r w:rsidRPr="00BB4223">
              <w:rPr>
                <w:sz w:val="24"/>
                <w:szCs w:val="24"/>
              </w:rPr>
              <w:t>Количество (Объем)</w:t>
            </w:r>
          </w:p>
        </w:tc>
        <w:tc>
          <w:tcPr>
            <w:tcW w:w="2412" w:type="dxa"/>
          </w:tcPr>
          <w:p w:rsidR="001D32F9" w:rsidRPr="00BB4223" w:rsidRDefault="001D32F9" w:rsidP="00BB4223">
            <w:pPr>
              <w:ind w:firstLine="0"/>
              <w:rPr>
                <w:sz w:val="24"/>
                <w:szCs w:val="24"/>
              </w:rPr>
            </w:pPr>
            <w:r w:rsidRPr="00BB4223">
              <w:rPr>
                <w:sz w:val="24"/>
                <w:szCs w:val="24"/>
              </w:rPr>
              <w:t>Дополнительные сведения</w:t>
            </w:r>
          </w:p>
        </w:tc>
      </w:tr>
      <w:tr w:rsidR="001D32F9" w:rsidRPr="00AC0842" w:rsidTr="00BB4223">
        <w:trPr>
          <w:trHeight w:val="631"/>
        </w:trPr>
        <w:tc>
          <w:tcPr>
            <w:tcW w:w="817" w:type="dxa"/>
          </w:tcPr>
          <w:p w:rsidR="001D32F9" w:rsidRPr="00BB4223" w:rsidRDefault="001D32F9" w:rsidP="00BB4223">
            <w:pPr>
              <w:ind w:firstLine="0"/>
              <w:rPr>
                <w:sz w:val="24"/>
                <w:szCs w:val="24"/>
              </w:rPr>
            </w:pPr>
            <w:r w:rsidRPr="00BB4223">
              <w:rPr>
                <w:sz w:val="24"/>
                <w:szCs w:val="24"/>
              </w:rPr>
              <w:t>1.</w:t>
            </w:r>
          </w:p>
        </w:tc>
        <w:tc>
          <w:tcPr>
            <w:tcW w:w="1819" w:type="dxa"/>
          </w:tcPr>
          <w:p w:rsidR="001D32F9" w:rsidRPr="00BB4223" w:rsidRDefault="001D32F9" w:rsidP="00BB4223">
            <w:pPr>
              <w:ind w:firstLine="0"/>
              <w:rPr>
                <w:sz w:val="24"/>
                <w:szCs w:val="24"/>
              </w:rPr>
            </w:pPr>
            <w:r w:rsidRPr="00BB4223">
              <w:rPr>
                <w:sz w:val="24"/>
                <w:szCs w:val="24"/>
              </w:rPr>
              <w:t>6311000</w:t>
            </w:r>
          </w:p>
        </w:tc>
        <w:tc>
          <w:tcPr>
            <w:tcW w:w="1819" w:type="dxa"/>
          </w:tcPr>
          <w:p w:rsidR="001D32F9" w:rsidRPr="00083679" w:rsidRDefault="001D32F9" w:rsidP="00083679">
            <w:pPr>
              <w:ind w:firstLine="0"/>
              <w:rPr>
                <w:sz w:val="24"/>
                <w:szCs w:val="24"/>
                <w:lang w:val="en-US"/>
              </w:rPr>
            </w:pPr>
            <w:r w:rsidRPr="00BB4223">
              <w:rPr>
                <w:sz w:val="24"/>
                <w:szCs w:val="24"/>
              </w:rPr>
              <w:t>63.</w:t>
            </w:r>
            <w:r>
              <w:rPr>
                <w:sz w:val="24"/>
                <w:szCs w:val="24"/>
                <w:lang w:val="en-US"/>
              </w:rPr>
              <w:t>1</w:t>
            </w:r>
          </w:p>
        </w:tc>
        <w:tc>
          <w:tcPr>
            <w:tcW w:w="1323" w:type="dxa"/>
          </w:tcPr>
          <w:p w:rsidR="001D32F9" w:rsidRPr="00BB4223" w:rsidRDefault="001D32F9" w:rsidP="00BB4223">
            <w:pPr>
              <w:ind w:firstLine="0"/>
              <w:rPr>
                <w:sz w:val="24"/>
                <w:szCs w:val="24"/>
              </w:rPr>
            </w:pPr>
            <w:r w:rsidRPr="00BB4223">
              <w:rPr>
                <w:sz w:val="24"/>
                <w:szCs w:val="24"/>
              </w:rPr>
              <w:t>Условная единица</w:t>
            </w:r>
          </w:p>
        </w:tc>
        <w:tc>
          <w:tcPr>
            <w:tcW w:w="1557" w:type="dxa"/>
          </w:tcPr>
          <w:p w:rsidR="001D32F9" w:rsidRPr="00BB4223" w:rsidRDefault="001D32F9" w:rsidP="00BB4223">
            <w:pPr>
              <w:ind w:firstLine="0"/>
              <w:rPr>
                <w:sz w:val="24"/>
                <w:szCs w:val="24"/>
              </w:rPr>
            </w:pPr>
            <w:r>
              <w:rPr>
                <w:sz w:val="24"/>
                <w:szCs w:val="24"/>
              </w:rPr>
              <w:t>Не определено</w:t>
            </w:r>
          </w:p>
        </w:tc>
        <w:tc>
          <w:tcPr>
            <w:tcW w:w="2412" w:type="dxa"/>
          </w:tcPr>
          <w:p w:rsidR="001D32F9" w:rsidRPr="00083679" w:rsidRDefault="001D32F9" w:rsidP="00083679">
            <w:pPr>
              <w:ind w:firstLine="0"/>
              <w:rPr>
                <w:sz w:val="24"/>
                <w:szCs w:val="24"/>
                <w:lang w:val="en-US"/>
              </w:rPr>
            </w:pPr>
            <w:r w:rsidRPr="00BB4223">
              <w:rPr>
                <w:sz w:val="24"/>
                <w:szCs w:val="24"/>
              </w:rPr>
              <w:t>Строка годового плана закупок № 2</w:t>
            </w:r>
            <w:r>
              <w:rPr>
                <w:sz w:val="24"/>
                <w:szCs w:val="24"/>
              </w:rPr>
              <w:t>6</w:t>
            </w:r>
            <w:r>
              <w:rPr>
                <w:sz w:val="24"/>
                <w:szCs w:val="24"/>
                <w:lang w:val="en-US"/>
              </w:rPr>
              <w:t>8</w:t>
            </w:r>
          </w:p>
        </w:tc>
      </w:tr>
    </w:tbl>
    <w:p w:rsidR="001D32F9" w:rsidRPr="0034405B" w:rsidRDefault="001D32F9" w:rsidP="00482BFC">
      <w:pPr>
        <w:jc w:val="both"/>
        <w:rPr>
          <w:szCs w:val="28"/>
        </w:rPr>
      </w:pPr>
      <w:r w:rsidRPr="0034405B">
        <w:rPr>
          <w:szCs w:val="28"/>
        </w:rPr>
        <w:t>Место поставки товара, выполнения работ, оказания услуг:</w:t>
      </w:r>
      <w:r w:rsidRPr="0034405B">
        <w:rPr>
          <w:szCs w:val="28"/>
        </w:rPr>
        <w:br/>
        <w:t>690002, Российская Федерация, Приморский Край г.Владивосток ул. Снеговая 54; Амурская 88 (контейнерный терминал Первая Речка)</w:t>
      </w:r>
    </w:p>
    <w:p w:rsidR="001D32F9" w:rsidRDefault="001D32F9" w:rsidP="00AC0842">
      <w:pPr>
        <w:jc w:val="both"/>
        <w:rPr>
          <w:b/>
          <w:szCs w:val="28"/>
          <w:highlight w:val="cyan"/>
        </w:rPr>
      </w:pPr>
    </w:p>
    <w:p w:rsidR="001D32F9" w:rsidRDefault="001D32F9"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1D32F9" w:rsidRDefault="001D32F9" w:rsidP="00CB1C18">
      <w:pPr>
        <w:jc w:val="both"/>
        <w:rPr>
          <w:szCs w:val="28"/>
        </w:rPr>
      </w:pPr>
      <w:r>
        <w:rPr>
          <w:szCs w:val="28"/>
        </w:rPr>
        <w:t xml:space="preserve">Срок предоставления документации по закупке: </w:t>
      </w:r>
      <w:r w:rsidRPr="00AD291C">
        <w:rPr>
          <w:szCs w:val="28"/>
        </w:rPr>
        <w:t>с «</w:t>
      </w:r>
      <w:r>
        <w:rPr>
          <w:szCs w:val="28"/>
        </w:rPr>
        <w:t>26</w:t>
      </w:r>
      <w:r w:rsidRPr="00AD291C">
        <w:rPr>
          <w:szCs w:val="28"/>
        </w:rPr>
        <w:t xml:space="preserve">» февраля </w:t>
      </w:r>
      <w:smartTag w:uri="urn:schemas-microsoft-com:office:smarttags" w:element="metricconverter">
        <w:smartTagPr>
          <w:attr w:name="ProductID" w:val="2014 г"/>
        </w:smartTagPr>
        <w:r w:rsidRPr="00AD291C">
          <w:rPr>
            <w:szCs w:val="28"/>
          </w:rPr>
          <w:t>2014 г</w:t>
        </w:r>
      </w:smartTag>
      <w:r w:rsidRPr="00AD291C">
        <w:rPr>
          <w:szCs w:val="28"/>
        </w:rPr>
        <w:t>. по «1</w:t>
      </w:r>
      <w:r>
        <w:rPr>
          <w:szCs w:val="28"/>
        </w:rPr>
        <w:t>9</w:t>
      </w:r>
      <w:r w:rsidRPr="00AD291C">
        <w:rPr>
          <w:szCs w:val="28"/>
        </w:rPr>
        <w:t xml:space="preserve">» марта </w:t>
      </w:r>
      <w:smartTag w:uri="urn:schemas-microsoft-com:office:smarttags" w:element="metricconverter">
        <w:smartTagPr>
          <w:attr w:name="ProductID" w:val="2014 г"/>
        </w:smartTagPr>
        <w:r w:rsidRPr="00AD291C">
          <w:rPr>
            <w:szCs w:val="28"/>
          </w:rPr>
          <w:t>2014 г</w:t>
        </w:r>
      </w:smartTag>
      <w:r w:rsidRPr="00AD291C">
        <w:rPr>
          <w:szCs w:val="28"/>
        </w:rPr>
        <w:t>.</w:t>
      </w:r>
    </w:p>
    <w:p w:rsidR="001D32F9" w:rsidRPr="001C5A7E" w:rsidRDefault="001D32F9" w:rsidP="00CB1C18">
      <w:pPr>
        <w:jc w:val="both"/>
        <w:rPr>
          <w:b/>
          <w:i/>
          <w:szCs w:val="28"/>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на сайте ОАО «ТрансКонтейнер» (</w:t>
      </w:r>
      <w:hyperlink r:id="rId10" w:history="1">
        <w:r w:rsidRPr="001C5A7E">
          <w:rPr>
            <w:rStyle w:val="Hyperlink"/>
            <w:szCs w:val="28"/>
          </w:rPr>
          <w:t>http://www.trcont.ru</w:t>
        </w:r>
      </w:hyperlink>
      <w:r w:rsidRPr="001C5A7E">
        <w:rPr>
          <w:szCs w:val="28"/>
        </w:rPr>
        <w:t>) (далее – сайт ОАО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1" w:history="1">
        <w:r w:rsidRPr="001C5A7E">
          <w:rPr>
            <w:rStyle w:val="Hyperlink"/>
            <w:szCs w:val="28"/>
          </w:rPr>
          <w:t>www.zakupki.gov.ru</w:t>
        </w:r>
      </w:hyperlink>
      <w:r w:rsidRPr="001C5A7E">
        <w:rPr>
          <w:szCs w:val="28"/>
        </w:rPr>
        <w:t xml:space="preserve">) (далее – Официальный сайт). </w:t>
      </w:r>
    </w:p>
    <w:p w:rsidR="001D32F9" w:rsidRPr="001C5A7E" w:rsidRDefault="001D32F9" w:rsidP="00772A14">
      <w:pPr>
        <w:jc w:val="both"/>
        <w:rPr>
          <w:b/>
          <w:szCs w:val="28"/>
        </w:rPr>
      </w:pPr>
    </w:p>
    <w:p w:rsidR="001D32F9" w:rsidRDefault="001D32F9" w:rsidP="00962FD2">
      <w:pPr>
        <w:ind w:firstLine="0"/>
        <w:jc w:val="both"/>
        <w:rPr>
          <w:b/>
        </w:rPr>
      </w:pPr>
      <w:r w:rsidRPr="00772A14">
        <w:rPr>
          <w:b/>
        </w:rPr>
        <w:t>Размер, порядок и сроки внесения платы за предоставление документации о закупке</w:t>
      </w:r>
    </w:p>
    <w:p w:rsidR="001D32F9" w:rsidRDefault="001D32F9" w:rsidP="007B4A2D">
      <w:pPr>
        <w:jc w:val="both"/>
      </w:pPr>
      <w:r w:rsidRPr="00425D47">
        <w:rPr>
          <w:szCs w:val="28"/>
        </w:rPr>
        <w:t>Плата не требуется.</w:t>
      </w:r>
    </w:p>
    <w:p w:rsidR="001D32F9" w:rsidRPr="00772A14" w:rsidRDefault="001D32F9" w:rsidP="00815F07">
      <w:pPr>
        <w:ind w:firstLine="0"/>
        <w:jc w:val="both"/>
        <w:rPr>
          <w:b/>
        </w:rPr>
      </w:pPr>
      <w:r w:rsidRPr="00772A14">
        <w:rPr>
          <w:b/>
        </w:rPr>
        <w:t>Информаци</w:t>
      </w:r>
      <w:r>
        <w:rPr>
          <w:b/>
        </w:rPr>
        <w:t>я о порядке проведения закупки</w:t>
      </w:r>
    </w:p>
    <w:p w:rsidR="001D32F9" w:rsidRDefault="001D32F9" w:rsidP="00815F07">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Организатора): </w:t>
      </w:r>
    </w:p>
    <w:p w:rsidR="001D32F9" w:rsidRPr="00113158" w:rsidRDefault="001D32F9" w:rsidP="00815F07">
      <w:pPr>
        <w:jc w:val="both"/>
        <w:rPr>
          <w:b/>
        </w:rPr>
      </w:pPr>
      <w:r>
        <w:tab/>
      </w:r>
      <w:r w:rsidRPr="00113158">
        <w:rPr>
          <w:szCs w:val="28"/>
        </w:rPr>
        <w:t>«1</w:t>
      </w:r>
      <w:r>
        <w:rPr>
          <w:szCs w:val="28"/>
        </w:rPr>
        <w:t>9</w:t>
      </w:r>
      <w:r w:rsidRPr="00113158">
        <w:rPr>
          <w:szCs w:val="28"/>
        </w:rPr>
        <w:t xml:space="preserve">» марта </w:t>
      </w:r>
      <w:smartTag w:uri="urn:schemas-microsoft-com:office:smarttags" w:element="metricconverter">
        <w:smartTagPr>
          <w:attr w:name="ProductID" w:val="2014 г"/>
        </w:smartTagPr>
        <w:r w:rsidRPr="00113158">
          <w:rPr>
            <w:szCs w:val="28"/>
          </w:rPr>
          <w:t>2014 г</w:t>
        </w:r>
      </w:smartTag>
      <w:r w:rsidRPr="00113158">
        <w:rPr>
          <w:szCs w:val="28"/>
        </w:rPr>
        <w:t>.</w:t>
      </w:r>
      <w:r w:rsidRPr="00113158">
        <w:t xml:space="preserve"> 17 час. 00 мин.</w:t>
      </w:r>
    </w:p>
    <w:p w:rsidR="001D32F9" w:rsidRPr="00113158" w:rsidRDefault="001D32F9" w:rsidP="00815F07">
      <w:pPr>
        <w:jc w:val="both"/>
        <w:rPr>
          <w:b/>
        </w:rPr>
      </w:pPr>
      <w:r w:rsidRPr="00113158">
        <w:tab/>
        <w:t xml:space="preserve">Место: </w:t>
      </w:r>
      <w:r w:rsidRPr="00390445">
        <w:rPr>
          <w:szCs w:val="28"/>
        </w:rPr>
        <w:t>680000,  г. Хабаровск, ул.Дзержинского, 65, 3 этаж</w:t>
      </w:r>
      <w:r>
        <w:rPr>
          <w:szCs w:val="28"/>
        </w:rPr>
        <w:t>.</w:t>
      </w:r>
    </w:p>
    <w:p w:rsidR="001D32F9" w:rsidRPr="00B63456" w:rsidRDefault="001D32F9" w:rsidP="00815F07">
      <w:pPr>
        <w:ind w:firstLine="0"/>
        <w:jc w:val="both"/>
        <w:rPr>
          <w:b/>
        </w:rPr>
      </w:pPr>
    </w:p>
    <w:p w:rsidR="001D32F9" w:rsidRPr="00113158" w:rsidRDefault="001D32F9" w:rsidP="00815F07">
      <w:pPr>
        <w:ind w:firstLine="0"/>
        <w:jc w:val="both"/>
      </w:pPr>
      <w:r w:rsidRPr="00113158">
        <w:rPr>
          <w:b/>
        </w:rPr>
        <w:t>Вскрытие конвертов с Заявками</w:t>
      </w:r>
      <w:r w:rsidRPr="00113158">
        <w:t xml:space="preserve"> </w:t>
      </w:r>
    </w:p>
    <w:p w:rsidR="001D32F9" w:rsidRPr="00113158" w:rsidRDefault="001D32F9" w:rsidP="00815F07">
      <w:pPr>
        <w:jc w:val="both"/>
      </w:pPr>
      <w:r w:rsidRPr="00113158">
        <w:tab/>
        <w:t xml:space="preserve">Дата и время (по местному времени Организатора): </w:t>
      </w:r>
    </w:p>
    <w:p w:rsidR="001D32F9" w:rsidRPr="00113158" w:rsidRDefault="001D32F9" w:rsidP="00815F07">
      <w:pPr>
        <w:jc w:val="both"/>
        <w:rPr>
          <w:b/>
        </w:rPr>
      </w:pPr>
      <w:r w:rsidRPr="00113158">
        <w:tab/>
      </w:r>
      <w:r>
        <w:rPr>
          <w:szCs w:val="28"/>
        </w:rPr>
        <w:t>«20</w:t>
      </w:r>
      <w:r w:rsidRPr="00113158">
        <w:rPr>
          <w:szCs w:val="28"/>
        </w:rPr>
        <w:t xml:space="preserve">» марта </w:t>
      </w:r>
      <w:smartTag w:uri="urn:schemas-microsoft-com:office:smarttags" w:element="metricconverter">
        <w:smartTagPr>
          <w:attr w:name="ProductID" w:val="2014 г"/>
        </w:smartTagPr>
        <w:r w:rsidRPr="00113158">
          <w:rPr>
            <w:szCs w:val="28"/>
          </w:rPr>
          <w:t>2014 г</w:t>
        </w:r>
      </w:smartTag>
      <w:r w:rsidRPr="00113158">
        <w:rPr>
          <w:szCs w:val="28"/>
        </w:rPr>
        <w:t>.</w:t>
      </w:r>
      <w:r w:rsidRPr="00113158">
        <w:t xml:space="preserve"> 14 час. 00 мин.</w:t>
      </w:r>
    </w:p>
    <w:p w:rsidR="001D32F9" w:rsidRPr="00113158" w:rsidRDefault="001D32F9" w:rsidP="00815F07">
      <w:pPr>
        <w:jc w:val="both"/>
      </w:pPr>
      <w:r w:rsidRPr="00113158">
        <w:tab/>
        <w:t xml:space="preserve">Место: </w:t>
      </w:r>
      <w:r w:rsidRPr="00390445">
        <w:rPr>
          <w:szCs w:val="28"/>
        </w:rPr>
        <w:t>680000,  г. Хабаровск, ул.Дзержинского, 65, 3 этаж</w:t>
      </w:r>
      <w:r>
        <w:rPr>
          <w:szCs w:val="28"/>
        </w:rPr>
        <w:t>.</w:t>
      </w:r>
    </w:p>
    <w:p w:rsidR="001D32F9" w:rsidRPr="00113158" w:rsidRDefault="001D32F9" w:rsidP="00815F07">
      <w:pPr>
        <w:ind w:firstLine="0"/>
        <w:jc w:val="both"/>
        <w:rPr>
          <w:b/>
          <w:szCs w:val="28"/>
        </w:rPr>
      </w:pPr>
      <w:r w:rsidRPr="00113158">
        <w:rPr>
          <w:b/>
          <w:szCs w:val="28"/>
        </w:rPr>
        <w:t>Рассмотрение и сопоставление Заявок</w:t>
      </w:r>
    </w:p>
    <w:p w:rsidR="001D32F9" w:rsidRDefault="001D32F9" w:rsidP="00815F07">
      <w:pPr>
        <w:jc w:val="both"/>
        <w:rPr>
          <w:b/>
        </w:rPr>
      </w:pPr>
      <w:r w:rsidRPr="00113158">
        <w:tab/>
      </w:r>
      <w:r w:rsidRPr="00113158">
        <w:rPr>
          <w:szCs w:val="28"/>
        </w:rPr>
        <w:t>«</w:t>
      </w:r>
      <w:r>
        <w:rPr>
          <w:szCs w:val="28"/>
        </w:rPr>
        <w:t>2</w:t>
      </w:r>
      <w:r w:rsidRPr="00113158">
        <w:rPr>
          <w:szCs w:val="28"/>
        </w:rPr>
        <w:t xml:space="preserve">1» марта </w:t>
      </w:r>
      <w:smartTag w:uri="urn:schemas-microsoft-com:office:smarttags" w:element="metricconverter">
        <w:smartTagPr>
          <w:attr w:name="ProductID" w:val="2014 г"/>
        </w:smartTagPr>
        <w:r w:rsidRPr="00113158">
          <w:rPr>
            <w:szCs w:val="28"/>
          </w:rPr>
          <w:t>2014 г</w:t>
        </w:r>
      </w:smartTag>
      <w:r w:rsidRPr="00113158">
        <w:rPr>
          <w:szCs w:val="28"/>
        </w:rPr>
        <w:t>.</w:t>
      </w:r>
      <w:r w:rsidRPr="00113158">
        <w:t xml:space="preserve"> 14 час. 00 мин.</w:t>
      </w:r>
    </w:p>
    <w:p w:rsidR="001D32F9" w:rsidRPr="000A67CD" w:rsidRDefault="001D32F9" w:rsidP="00815F07">
      <w:pPr>
        <w:jc w:val="both"/>
      </w:pPr>
      <w:r>
        <w:tab/>
      </w:r>
      <w:r w:rsidRPr="003F1695">
        <w:t xml:space="preserve">Место: </w:t>
      </w:r>
      <w:r w:rsidRPr="00390445">
        <w:rPr>
          <w:szCs w:val="28"/>
        </w:rPr>
        <w:t>680000,  г. Хабаровск, ул.Дзержинского, 65, 3 этаж</w:t>
      </w:r>
      <w:r>
        <w:rPr>
          <w:szCs w:val="28"/>
        </w:rPr>
        <w:t>.</w:t>
      </w:r>
    </w:p>
    <w:p w:rsidR="001D32F9" w:rsidRPr="00915DBD" w:rsidRDefault="001D32F9" w:rsidP="00815F07">
      <w:pPr>
        <w:pStyle w:val="BodyText"/>
        <w:suppressAutoHyphens/>
        <w:ind w:left="708" w:firstLine="708"/>
        <w:rPr>
          <w:sz w:val="28"/>
          <w:szCs w:val="28"/>
        </w:rPr>
      </w:pPr>
      <w:r w:rsidRPr="00915DBD">
        <w:rPr>
          <w:sz w:val="28"/>
          <w:szCs w:val="28"/>
        </w:rPr>
        <w:t>Информация о ходе рассмотрения Заявок не подлежит разглашению.</w:t>
      </w:r>
    </w:p>
    <w:p w:rsidR="001D32F9" w:rsidRDefault="001D32F9" w:rsidP="00815F07">
      <w:pPr>
        <w:ind w:firstLine="0"/>
        <w:jc w:val="both"/>
        <w:rPr>
          <w:b/>
        </w:rPr>
      </w:pPr>
      <w:r w:rsidRPr="00662448">
        <w:rPr>
          <w:b/>
        </w:rPr>
        <w:t>Подведение</w:t>
      </w:r>
      <w:r>
        <w:rPr>
          <w:b/>
        </w:rPr>
        <w:t xml:space="preserve"> итогов</w:t>
      </w:r>
    </w:p>
    <w:p w:rsidR="001D32F9" w:rsidRDefault="001D32F9" w:rsidP="00815F07">
      <w:pPr>
        <w:jc w:val="both"/>
        <w:rPr>
          <w:b/>
        </w:rPr>
      </w:pPr>
      <w:r>
        <w:tab/>
      </w:r>
      <w:r w:rsidRPr="00113158">
        <w:rPr>
          <w:szCs w:val="28"/>
        </w:rPr>
        <w:t>«2</w:t>
      </w:r>
      <w:r>
        <w:rPr>
          <w:szCs w:val="28"/>
        </w:rPr>
        <w:t>7</w:t>
      </w:r>
      <w:r w:rsidRPr="00113158">
        <w:rPr>
          <w:szCs w:val="28"/>
        </w:rPr>
        <w:t xml:space="preserve">» марта </w:t>
      </w:r>
      <w:smartTag w:uri="urn:schemas-microsoft-com:office:smarttags" w:element="metricconverter">
        <w:smartTagPr>
          <w:attr w:name="ProductID" w:val="2014 г"/>
        </w:smartTagPr>
        <w:r w:rsidRPr="00113158">
          <w:rPr>
            <w:szCs w:val="28"/>
          </w:rPr>
          <w:t>2014 г</w:t>
        </w:r>
      </w:smartTag>
      <w:r w:rsidRPr="00113158">
        <w:rPr>
          <w:szCs w:val="28"/>
        </w:rPr>
        <w:t>.</w:t>
      </w:r>
      <w:r w:rsidRPr="00113158">
        <w:t xml:space="preserve"> 14 час. 00 мин.</w:t>
      </w:r>
    </w:p>
    <w:p w:rsidR="001D32F9" w:rsidRPr="00825E6E" w:rsidRDefault="001D32F9" w:rsidP="00815F07">
      <w:pPr>
        <w:jc w:val="both"/>
        <w:rPr>
          <w:szCs w:val="28"/>
        </w:rPr>
      </w:pPr>
      <w:r>
        <w:tab/>
      </w:r>
      <w:r w:rsidRPr="00825E6E">
        <w:rPr>
          <w:szCs w:val="28"/>
        </w:rPr>
        <w:t>Место: Адрес:125047, Москва, Оружейный переулок, д.19.</w:t>
      </w:r>
    </w:p>
    <w:p w:rsidR="001D32F9" w:rsidRPr="006E2388" w:rsidRDefault="001D32F9" w:rsidP="00815F07">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1D32F9" w:rsidRDefault="001D32F9" w:rsidP="00662448">
      <w:pPr>
        <w:jc w:val="both"/>
      </w:pPr>
    </w:p>
    <w:p w:rsidR="001D32F9" w:rsidRDefault="001D32F9" w:rsidP="00662448">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1D32F9" w:rsidRDefault="001D32F9"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1D32F9" w:rsidRDefault="001D32F9" w:rsidP="00966BF5">
      <w:pPr>
        <w:jc w:val="both"/>
        <w:rPr>
          <w:b/>
        </w:rPr>
      </w:pPr>
    </w:p>
    <w:p w:rsidR="001D32F9" w:rsidRPr="00662448" w:rsidRDefault="001D32F9"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1D32F9" w:rsidRDefault="001D32F9"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1D32F9" w:rsidRPr="00662448" w:rsidRDefault="001D32F9" w:rsidP="00B81AC6">
      <w:pPr>
        <w:pStyle w:val="BodyText"/>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1D32F9" w:rsidRDefault="001D32F9" w:rsidP="007A053B">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1D32F9" w:rsidRPr="00AA79FA" w:rsidRDefault="001D32F9"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D32F9" w:rsidRPr="00C43903" w:rsidRDefault="001D32F9" w:rsidP="007A053B">
      <w:pPr>
        <w:jc w:val="both"/>
        <w:rPr>
          <w:b/>
        </w:rPr>
      </w:pPr>
      <w:r w:rsidRPr="00C43903">
        <w:rPr>
          <w:b/>
        </w:rPr>
        <w:t>В настоящее извещение и документацию о закупке могут быть внесены изменения и дополнения.</w:t>
      </w:r>
    </w:p>
    <w:p w:rsidR="001D32F9" w:rsidRDefault="001D32F9" w:rsidP="007A053B">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r w:rsidRPr="001B76AA">
        <w:t xml:space="preserve"> </w:t>
      </w:r>
      <w:r>
        <w:t>ОАО «ТрансКонтейнер».</w:t>
      </w:r>
    </w:p>
    <w:p w:rsidR="001D32F9" w:rsidRDefault="001D32F9" w:rsidP="007A053B">
      <w:pPr>
        <w:jc w:val="both"/>
      </w:pPr>
      <w:r>
        <w:t xml:space="preserve"> </w:t>
      </w:r>
    </w:p>
    <w:sectPr w:rsidR="001D32F9"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2F9" w:rsidRDefault="001D32F9" w:rsidP="00CB1C18">
      <w:r>
        <w:separator/>
      </w:r>
    </w:p>
  </w:endnote>
  <w:endnote w:type="continuationSeparator" w:id="0">
    <w:p w:rsidR="001D32F9" w:rsidRDefault="001D32F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2F9" w:rsidRDefault="001D32F9" w:rsidP="00CB1C18">
      <w:r>
        <w:separator/>
      </w:r>
    </w:p>
  </w:footnote>
  <w:footnote w:type="continuationSeparator" w:id="0">
    <w:p w:rsidR="001D32F9" w:rsidRDefault="001D32F9" w:rsidP="00CB1C18">
      <w:r>
        <w:continuationSeparator/>
      </w:r>
    </w:p>
  </w:footnote>
  <w:footnote w:id="1">
    <w:p w:rsidR="001D32F9" w:rsidRDefault="001D32F9" w:rsidP="00AD291C">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2F9" w:rsidRDefault="001D32F9">
    <w:pPr>
      <w:pStyle w:val="Header"/>
      <w:jc w:val="center"/>
    </w:pPr>
    <w:fldSimple w:instr=" PAGE   \* MERGEFORMAT ">
      <w:r>
        <w:rPr>
          <w:noProof/>
        </w:rPr>
        <w:t>3</w:t>
      </w:r>
    </w:fldSimple>
  </w:p>
  <w:p w:rsidR="001D32F9" w:rsidRDefault="001D32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2F9" w:rsidRPr="004F2B79" w:rsidRDefault="001D32F9"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0619F"/>
    <w:rsid w:val="00024F41"/>
    <w:rsid w:val="00026B5E"/>
    <w:rsid w:val="00063509"/>
    <w:rsid w:val="000777AB"/>
    <w:rsid w:val="00082A72"/>
    <w:rsid w:val="00082F94"/>
    <w:rsid w:val="00083679"/>
    <w:rsid w:val="00084180"/>
    <w:rsid w:val="00085F72"/>
    <w:rsid w:val="000A60A3"/>
    <w:rsid w:val="000A67CD"/>
    <w:rsid w:val="000A799D"/>
    <w:rsid w:val="000B502D"/>
    <w:rsid w:val="000C39C3"/>
    <w:rsid w:val="000C5FD9"/>
    <w:rsid w:val="00107B80"/>
    <w:rsid w:val="00113158"/>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D32F9"/>
    <w:rsid w:val="001E24CC"/>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04A52"/>
    <w:rsid w:val="003106D1"/>
    <w:rsid w:val="0032153B"/>
    <w:rsid w:val="003248F4"/>
    <w:rsid w:val="00331802"/>
    <w:rsid w:val="0034405B"/>
    <w:rsid w:val="00390445"/>
    <w:rsid w:val="003A14D1"/>
    <w:rsid w:val="003C58C8"/>
    <w:rsid w:val="003C7469"/>
    <w:rsid w:val="003D0AA6"/>
    <w:rsid w:val="003E13B8"/>
    <w:rsid w:val="003E1D49"/>
    <w:rsid w:val="003F1695"/>
    <w:rsid w:val="003F2B7A"/>
    <w:rsid w:val="00412F03"/>
    <w:rsid w:val="0041301F"/>
    <w:rsid w:val="00422918"/>
    <w:rsid w:val="00425D47"/>
    <w:rsid w:val="00427B60"/>
    <w:rsid w:val="0044002D"/>
    <w:rsid w:val="004566F4"/>
    <w:rsid w:val="00482157"/>
    <w:rsid w:val="00482BFC"/>
    <w:rsid w:val="00483D8D"/>
    <w:rsid w:val="004930CC"/>
    <w:rsid w:val="004B3332"/>
    <w:rsid w:val="004B7489"/>
    <w:rsid w:val="004C3E28"/>
    <w:rsid w:val="004C63EA"/>
    <w:rsid w:val="004E09D6"/>
    <w:rsid w:val="004E0CB0"/>
    <w:rsid w:val="004F2B79"/>
    <w:rsid w:val="00500D1B"/>
    <w:rsid w:val="00500D9B"/>
    <w:rsid w:val="0050283D"/>
    <w:rsid w:val="00510572"/>
    <w:rsid w:val="00512FEB"/>
    <w:rsid w:val="005142C5"/>
    <w:rsid w:val="00521192"/>
    <w:rsid w:val="005266D3"/>
    <w:rsid w:val="00531303"/>
    <w:rsid w:val="00542DB9"/>
    <w:rsid w:val="00543AC0"/>
    <w:rsid w:val="005523EA"/>
    <w:rsid w:val="00553B8C"/>
    <w:rsid w:val="00555BA7"/>
    <w:rsid w:val="005634C1"/>
    <w:rsid w:val="00564686"/>
    <w:rsid w:val="00583AE4"/>
    <w:rsid w:val="00584D63"/>
    <w:rsid w:val="005A69AB"/>
    <w:rsid w:val="005C1B79"/>
    <w:rsid w:val="005D415D"/>
    <w:rsid w:val="005D7527"/>
    <w:rsid w:val="005E0384"/>
    <w:rsid w:val="006072F9"/>
    <w:rsid w:val="006117F1"/>
    <w:rsid w:val="006323ED"/>
    <w:rsid w:val="006527AA"/>
    <w:rsid w:val="00652860"/>
    <w:rsid w:val="0065729B"/>
    <w:rsid w:val="0065731F"/>
    <w:rsid w:val="00661273"/>
    <w:rsid w:val="00662448"/>
    <w:rsid w:val="006713BF"/>
    <w:rsid w:val="006B32C7"/>
    <w:rsid w:val="006B60A2"/>
    <w:rsid w:val="006D5020"/>
    <w:rsid w:val="006E0FA2"/>
    <w:rsid w:val="006E2388"/>
    <w:rsid w:val="006E65EB"/>
    <w:rsid w:val="007022A0"/>
    <w:rsid w:val="00702B9B"/>
    <w:rsid w:val="00706492"/>
    <w:rsid w:val="007121A0"/>
    <w:rsid w:val="0071472A"/>
    <w:rsid w:val="00720B00"/>
    <w:rsid w:val="00723685"/>
    <w:rsid w:val="00724EED"/>
    <w:rsid w:val="007442D3"/>
    <w:rsid w:val="0075014E"/>
    <w:rsid w:val="00760CAD"/>
    <w:rsid w:val="0076103D"/>
    <w:rsid w:val="00772A14"/>
    <w:rsid w:val="00790FF6"/>
    <w:rsid w:val="00795795"/>
    <w:rsid w:val="007A053B"/>
    <w:rsid w:val="007B34A3"/>
    <w:rsid w:val="007B4A2D"/>
    <w:rsid w:val="007D6F31"/>
    <w:rsid w:val="007E5173"/>
    <w:rsid w:val="007F2764"/>
    <w:rsid w:val="007F5506"/>
    <w:rsid w:val="00807177"/>
    <w:rsid w:val="008128DB"/>
    <w:rsid w:val="00815F07"/>
    <w:rsid w:val="00825E6E"/>
    <w:rsid w:val="00831584"/>
    <w:rsid w:val="008517AF"/>
    <w:rsid w:val="00852B23"/>
    <w:rsid w:val="00877914"/>
    <w:rsid w:val="00884629"/>
    <w:rsid w:val="008B29D7"/>
    <w:rsid w:val="008C7B27"/>
    <w:rsid w:val="008E0CEC"/>
    <w:rsid w:val="008E1656"/>
    <w:rsid w:val="008F0A98"/>
    <w:rsid w:val="00910BE4"/>
    <w:rsid w:val="00915DBD"/>
    <w:rsid w:val="0092627C"/>
    <w:rsid w:val="0093062F"/>
    <w:rsid w:val="00962FD2"/>
    <w:rsid w:val="00964BEC"/>
    <w:rsid w:val="009662B7"/>
    <w:rsid w:val="00966BF5"/>
    <w:rsid w:val="00994F52"/>
    <w:rsid w:val="009979C4"/>
    <w:rsid w:val="009B6FDE"/>
    <w:rsid w:val="009C16C0"/>
    <w:rsid w:val="009C4A5D"/>
    <w:rsid w:val="009F2FCC"/>
    <w:rsid w:val="009F36EA"/>
    <w:rsid w:val="009F3AE5"/>
    <w:rsid w:val="009F5F0E"/>
    <w:rsid w:val="00A017DE"/>
    <w:rsid w:val="00A038AE"/>
    <w:rsid w:val="00A039AE"/>
    <w:rsid w:val="00A042DE"/>
    <w:rsid w:val="00A12D77"/>
    <w:rsid w:val="00A1512F"/>
    <w:rsid w:val="00A20EC2"/>
    <w:rsid w:val="00A232F1"/>
    <w:rsid w:val="00A31BA8"/>
    <w:rsid w:val="00A3287D"/>
    <w:rsid w:val="00A335BC"/>
    <w:rsid w:val="00A35895"/>
    <w:rsid w:val="00A44A48"/>
    <w:rsid w:val="00A61E76"/>
    <w:rsid w:val="00A716A3"/>
    <w:rsid w:val="00A7517C"/>
    <w:rsid w:val="00A767DE"/>
    <w:rsid w:val="00A80D6D"/>
    <w:rsid w:val="00A85B19"/>
    <w:rsid w:val="00A97F43"/>
    <w:rsid w:val="00AA34B6"/>
    <w:rsid w:val="00AA36AF"/>
    <w:rsid w:val="00AA79FA"/>
    <w:rsid w:val="00AA7EFD"/>
    <w:rsid w:val="00AB48AD"/>
    <w:rsid w:val="00AC0842"/>
    <w:rsid w:val="00AC57C2"/>
    <w:rsid w:val="00AC799F"/>
    <w:rsid w:val="00AD291C"/>
    <w:rsid w:val="00AD69FC"/>
    <w:rsid w:val="00AE71D4"/>
    <w:rsid w:val="00AF3E8A"/>
    <w:rsid w:val="00AF4708"/>
    <w:rsid w:val="00B20DF0"/>
    <w:rsid w:val="00B21959"/>
    <w:rsid w:val="00B27DCF"/>
    <w:rsid w:val="00B30D41"/>
    <w:rsid w:val="00B3207D"/>
    <w:rsid w:val="00B50EA6"/>
    <w:rsid w:val="00B609F1"/>
    <w:rsid w:val="00B63456"/>
    <w:rsid w:val="00B65DA2"/>
    <w:rsid w:val="00B677F8"/>
    <w:rsid w:val="00B81AC6"/>
    <w:rsid w:val="00BB4223"/>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2B7D"/>
    <w:rsid w:val="00C43903"/>
    <w:rsid w:val="00C518F8"/>
    <w:rsid w:val="00C52492"/>
    <w:rsid w:val="00C624CF"/>
    <w:rsid w:val="00C64E36"/>
    <w:rsid w:val="00C710BB"/>
    <w:rsid w:val="00C73DDA"/>
    <w:rsid w:val="00CA3A20"/>
    <w:rsid w:val="00CB1C18"/>
    <w:rsid w:val="00CC3B3C"/>
    <w:rsid w:val="00CE09CD"/>
    <w:rsid w:val="00CE3802"/>
    <w:rsid w:val="00CF188D"/>
    <w:rsid w:val="00CF551A"/>
    <w:rsid w:val="00CF6CE8"/>
    <w:rsid w:val="00D044FE"/>
    <w:rsid w:val="00D0636A"/>
    <w:rsid w:val="00D21C01"/>
    <w:rsid w:val="00D32B13"/>
    <w:rsid w:val="00D32F01"/>
    <w:rsid w:val="00D32FFA"/>
    <w:rsid w:val="00D35556"/>
    <w:rsid w:val="00D40099"/>
    <w:rsid w:val="00D43A0F"/>
    <w:rsid w:val="00D50A82"/>
    <w:rsid w:val="00D70D67"/>
    <w:rsid w:val="00D73B2F"/>
    <w:rsid w:val="00D7451B"/>
    <w:rsid w:val="00D77E6B"/>
    <w:rsid w:val="00D84F35"/>
    <w:rsid w:val="00D9562C"/>
    <w:rsid w:val="00DA1AE0"/>
    <w:rsid w:val="00DB11D3"/>
    <w:rsid w:val="00DB3309"/>
    <w:rsid w:val="00DE5F8C"/>
    <w:rsid w:val="00DF7EFE"/>
    <w:rsid w:val="00E134F4"/>
    <w:rsid w:val="00E16968"/>
    <w:rsid w:val="00E26F81"/>
    <w:rsid w:val="00E33B1A"/>
    <w:rsid w:val="00E35CDC"/>
    <w:rsid w:val="00E5065E"/>
    <w:rsid w:val="00E50CBA"/>
    <w:rsid w:val="00E568B1"/>
    <w:rsid w:val="00E64649"/>
    <w:rsid w:val="00E7093B"/>
    <w:rsid w:val="00E87D4E"/>
    <w:rsid w:val="00E90B84"/>
    <w:rsid w:val="00E9433F"/>
    <w:rsid w:val="00EB5105"/>
    <w:rsid w:val="00ED1117"/>
    <w:rsid w:val="00ED1B2D"/>
    <w:rsid w:val="00ED60FD"/>
    <w:rsid w:val="00EE134E"/>
    <w:rsid w:val="00F0713A"/>
    <w:rsid w:val="00F22417"/>
    <w:rsid w:val="00F25640"/>
    <w:rsid w:val="00F26D90"/>
    <w:rsid w:val="00F26F00"/>
    <w:rsid w:val="00F3417A"/>
    <w:rsid w:val="00F532A7"/>
    <w:rsid w:val="00F6476F"/>
    <w:rsid w:val="00F72DD1"/>
    <w:rsid w:val="00F752D3"/>
    <w:rsid w:val="00F776E4"/>
    <w:rsid w:val="00F91597"/>
    <w:rsid w:val="00F94074"/>
    <w:rsid w:val="00F9545A"/>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2E7C49"/>
    <w:rPr>
      <w:rFonts w:ascii="Times New Roman" w:hAnsi="Times New Roman"/>
      <w:sz w:val="28"/>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0B502D"/>
    <w:pPr>
      <w:widowControl w:val="0"/>
      <w:autoSpaceDE w:val="0"/>
      <w:autoSpaceDN w:val="0"/>
      <w:adjustRightInd w:val="0"/>
    </w:pPr>
    <w:rPr>
      <w:rFonts w:ascii="Courier New" w:hAnsi="Courier New" w:cs="Courier New"/>
      <w:sz w:val="20"/>
      <w:szCs w:val="20"/>
    </w:rPr>
  </w:style>
  <w:style w:type="paragraph" w:styleId="NormalWeb">
    <w:name w:val="Normal (Web)"/>
    <w:basedOn w:val="Normal"/>
    <w:uiPriority w:val="99"/>
    <w:rsid w:val="008517AF"/>
    <w:pPr>
      <w:tabs>
        <w:tab w:val="clear" w:pos="709"/>
      </w:tabs>
      <w:spacing w:before="100" w:beforeAutospacing="1" w:after="100" w:afterAutospacing="1"/>
      <w:ind w:firstLine="0"/>
    </w:pPr>
    <w:rPr>
      <w:sz w:val="24"/>
      <w:szCs w:val="24"/>
    </w:rPr>
  </w:style>
  <w:style w:type="character" w:customStyle="1" w:styleId="rserrhl1">
    <w:name w:val="rs_err_hl1"/>
    <w:basedOn w:val="DefaultParagraphFont"/>
    <w:uiPriority w:val="99"/>
    <w:rsid w:val="008517AF"/>
    <w:rPr>
      <w:rFonts w:ascii="Arial" w:hAnsi="Arial" w:cs="Arial"/>
      <w:color w:val="625F5F"/>
      <w:sz w:val="17"/>
      <w:szCs w:val="17"/>
    </w:rPr>
  </w:style>
</w:styles>
</file>

<file path=word/webSettings.xml><?xml version="1.0" encoding="utf-8"?>
<w:webSettings xmlns:r="http://schemas.openxmlformats.org/officeDocument/2006/relationships" xmlns:w="http://schemas.openxmlformats.org/wordprocessingml/2006/main">
  <w:divs>
    <w:div w:id="1215972081">
      <w:marLeft w:val="0"/>
      <w:marRight w:val="0"/>
      <w:marTop w:val="0"/>
      <w:marBottom w:val="0"/>
      <w:divBdr>
        <w:top w:val="none" w:sz="0" w:space="0" w:color="auto"/>
        <w:left w:val="none" w:sz="0" w:space="0" w:color="auto"/>
        <w:bottom w:val="none" w:sz="0" w:space="0" w:color="auto"/>
        <w:right w:val="none" w:sz="0" w:space="0" w:color="auto"/>
      </w:divBdr>
    </w:div>
    <w:div w:id="1215972084">
      <w:marLeft w:val="0"/>
      <w:marRight w:val="0"/>
      <w:marTop w:val="0"/>
      <w:marBottom w:val="0"/>
      <w:divBdr>
        <w:top w:val="none" w:sz="0" w:space="0" w:color="auto"/>
        <w:left w:val="none" w:sz="0" w:space="0" w:color="auto"/>
        <w:bottom w:val="none" w:sz="0" w:space="0" w:color="auto"/>
        <w:right w:val="none" w:sz="0" w:space="0" w:color="auto"/>
      </w:divBdr>
      <w:divsChild>
        <w:div w:id="1215972080">
          <w:marLeft w:val="0"/>
          <w:marRight w:val="0"/>
          <w:marTop w:val="0"/>
          <w:marBottom w:val="0"/>
          <w:divBdr>
            <w:top w:val="none" w:sz="0" w:space="0" w:color="auto"/>
            <w:left w:val="none" w:sz="0" w:space="0" w:color="auto"/>
            <w:bottom w:val="none" w:sz="0" w:space="0" w:color="auto"/>
            <w:right w:val="none" w:sz="0" w:space="0" w:color="auto"/>
          </w:divBdr>
          <w:divsChild>
            <w:div w:id="1215972082">
              <w:marLeft w:val="0"/>
              <w:marRight w:val="0"/>
              <w:marTop w:val="0"/>
              <w:marBottom w:val="0"/>
              <w:divBdr>
                <w:top w:val="none" w:sz="0" w:space="0" w:color="auto"/>
                <w:left w:val="none" w:sz="0" w:space="0" w:color="auto"/>
                <w:bottom w:val="none" w:sz="0" w:space="0" w:color="auto"/>
                <w:right w:val="none" w:sz="0" w:space="0" w:color="auto"/>
              </w:divBdr>
              <w:divsChild>
                <w:div w:id="1215972083">
                  <w:marLeft w:val="0"/>
                  <w:marRight w:val="0"/>
                  <w:marTop w:val="0"/>
                  <w:marBottom w:val="0"/>
                  <w:divBdr>
                    <w:top w:val="none" w:sz="0" w:space="0" w:color="auto"/>
                    <w:left w:val="none" w:sz="0" w:space="0" w:color="auto"/>
                    <w:bottom w:val="none" w:sz="0" w:space="0" w:color="auto"/>
                    <w:right w:val="none" w:sz="0" w:space="0" w:color="auto"/>
                  </w:divBdr>
                  <w:divsChild>
                    <w:div w:id="121597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9720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rinAV@trcont.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SirinAV@trcont.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webSettings" Target="webSettings.xml"/><Relationship Id="rId9" Type="http://schemas.openxmlformats.org/officeDocument/2006/relationships/hyperlink" Target="mailto:TrushEA@trcon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Pages>
  <Words>897</Words>
  <Characters>5114</Characters>
  <Application>Microsoft Office Outlook</Application>
  <DocSecurity>0</DocSecurity>
  <Lines>0</Lines>
  <Paragraphs>0</Paragraphs>
  <ScaleCrop>false</ScaleCrop>
  <Company>НКП ЗСиб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mamugina</cp:lastModifiedBy>
  <cp:revision>4</cp:revision>
  <cp:lastPrinted>2014-02-17T03:32:00Z</cp:lastPrinted>
  <dcterms:created xsi:type="dcterms:W3CDTF">2014-02-25T00:37:00Z</dcterms:created>
  <dcterms:modified xsi:type="dcterms:W3CDTF">2014-02-26T04:58:00Z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