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BD0" w:rsidRDefault="003049EC">
      <w:pPr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ПРОТОКОЛ №</w:t>
      </w:r>
      <w:r w:rsidR="0005064E">
        <w:rPr>
          <w:b/>
          <w:bCs/>
          <w:szCs w:val="28"/>
        </w:rPr>
        <w:t>1</w:t>
      </w:r>
      <w:r w:rsidR="009A47C8" w:rsidRPr="00C87C7F">
        <w:rPr>
          <w:b/>
          <w:bCs/>
          <w:szCs w:val="28"/>
        </w:rPr>
        <w:t>20</w:t>
      </w:r>
      <w:r w:rsidR="00ED5411" w:rsidRPr="00023820">
        <w:rPr>
          <w:b/>
          <w:szCs w:val="28"/>
        </w:rPr>
        <w:t>/ПРГ</w:t>
      </w:r>
    </w:p>
    <w:p w:rsidR="00196BD0" w:rsidRDefault="00ED5411">
      <w:pPr>
        <w:jc w:val="center"/>
        <w:outlineLvl w:val="0"/>
        <w:rPr>
          <w:b/>
          <w:bCs/>
          <w:sz w:val="26"/>
          <w:szCs w:val="26"/>
        </w:rPr>
      </w:pPr>
      <w:r w:rsidRPr="008514FB">
        <w:rPr>
          <w:b/>
          <w:bCs/>
          <w:sz w:val="26"/>
          <w:szCs w:val="26"/>
        </w:rPr>
        <w:t>заседания Постоянной рабочей группы Конкурсной комиссии</w:t>
      </w:r>
    </w:p>
    <w:p w:rsidR="00196BD0" w:rsidRDefault="00ED5411">
      <w:pPr>
        <w:pBdr>
          <w:bottom w:val="single" w:sz="4" w:space="1" w:color="auto"/>
        </w:pBdr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аппарата управления открытого акционерного общества</w:t>
      </w:r>
    </w:p>
    <w:p w:rsidR="00196BD0" w:rsidRDefault="00114E36">
      <w:pPr>
        <w:pBdr>
          <w:bottom w:val="single" w:sz="4" w:space="1" w:color="auto"/>
        </w:pBdr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</w:t>
      </w:r>
      <w:r w:rsidR="00ED5411" w:rsidRPr="008514FB">
        <w:rPr>
          <w:b/>
          <w:bCs/>
          <w:sz w:val="26"/>
          <w:szCs w:val="26"/>
        </w:rPr>
        <w:t xml:space="preserve">Центр по перевозке грузов в контейнерах </w:t>
      </w:r>
      <w:r>
        <w:rPr>
          <w:b/>
          <w:bCs/>
          <w:sz w:val="26"/>
          <w:szCs w:val="26"/>
        </w:rPr>
        <w:t>«</w:t>
      </w:r>
      <w:r w:rsidR="00ED5411" w:rsidRPr="008514FB">
        <w:rPr>
          <w:b/>
          <w:bCs/>
          <w:sz w:val="26"/>
          <w:szCs w:val="26"/>
        </w:rPr>
        <w:t>ТрансКонтейнер</w:t>
      </w:r>
      <w:r>
        <w:rPr>
          <w:b/>
          <w:bCs/>
          <w:sz w:val="26"/>
          <w:szCs w:val="26"/>
        </w:rPr>
        <w:t>»</w:t>
      </w:r>
      <w:r w:rsidR="00ED5411">
        <w:rPr>
          <w:b/>
          <w:bCs/>
          <w:sz w:val="26"/>
          <w:szCs w:val="26"/>
        </w:rPr>
        <w:t>,</w:t>
      </w:r>
    </w:p>
    <w:p w:rsidR="00196BD0" w:rsidRDefault="001823A7">
      <w:pPr>
        <w:pBdr>
          <w:bottom w:val="single" w:sz="4" w:space="1" w:color="auto"/>
        </w:pBdr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состоявшегося </w:t>
      </w:r>
      <w:r w:rsidR="0005064E" w:rsidRPr="00C87C7F">
        <w:rPr>
          <w:b/>
          <w:bCs/>
          <w:sz w:val="26"/>
          <w:szCs w:val="26"/>
        </w:rPr>
        <w:t>24</w:t>
      </w:r>
      <w:r w:rsidR="00B15198">
        <w:rPr>
          <w:b/>
          <w:bCs/>
          <w:sz w:val="26"/>
          <w:szCs w:val="26"/>
        </w:rPr>
        <w:t xml:space="preserve"> </w:t>
      </w:r>
      <w:r w:rsidR="009B62FB">
        <w:rPr>
          <w:b/>
          <w:bCs/>
          <w:sz w:val="26"/>
          <w:szCs w:val="26"/>
        </w:rPr>
        <w:t>ок</w:t>
      </w:r>
      <w:r w:rsidR="00C45910">
        <w:rPr>
          <w:b/>
          <w:bCs/>
          <w:sz w:val="26"/>
          <w:szCs w:val="26"/>
        </w:rPr>
        <w:t>тября</w:t>
      </w:r>
      <w:r w:rsidR="00F2756F">
        <w:rPr>
          <w:b/>
          <w:bCs/>
          <w:sz w:val="26"/>
          <w:szCs w:val="26"/>
        </w:rPr>
        <w:t xml:space="preserve"> </w:t>
      </w:r>
      <w:r w:rsidR="00ED5411">
        <w:rPr>
          <w:b/>
          <w:bCs/>
          <w:sz w:val="26"/>
          <w:szCs w:val="26"/>
        </w:rPr>
        <w:t>201</w:t>
      </w:r>
      <w:r w:rsidR="00023820">
        <w:rPr>
          <w:b/>
          <w:bCs/>
          <w:sz w:val="26"/>
          <w:szCs w:val="26"/>
        </w:rPr>
        <w:t>4</w:t>
      </w:r>
      <w:r w:rsidR="00ED5411">
        <w:rPr>
          <w:b/>
          <w:bCs/>
          <w:sz w:val="26"/>
          <w:szCs w:val="26"/>
        </w:rPr>
        <w:t xml:space="preserve"> года</w:t>
      </w:r>
      <w:r w:rsidR="00ED5411" w:rsidRPr="008514FB">
        <w:rPr>
          <w:b/>
          <w:bCs/>
          <w:sz w:val="26"/>
          <w:szCs w:val="26"/>
        </w:rPr>
        <w:t xml:space="preserve"> </w:t>
      </w:r>
    </w:p>
    <w:p w:rsidR="00196BD0" w:rsidRDefault="00196BD0">
      <w:pPr>
        <w:jc w:val="center"/>
        <w:rPr>
          <w:b/>
          <w:sz w:val="26"/>
          <w:szCs w:val="26"/>
        </w:rPr>
      </w:pPr>
    </w:p>
    <w:p w:rsidR="00196BD0" w:rsidRDefault="00ED5411">
      <w:pPr>
        <w:pStyle w:val="a4"/>
        <w:spacing w:after="0"/>
        <w:ind w:left="0" w:firstLine="709"/>
        <w:jc w:val="both"/>
        <w:rPr>
          <w:b/>
        </w:rPr>
      </w:pPr>
      <w:r w:rsidRPr="00C7118D">
        <w:rPr>
          <w:b/>
        </w:rPr>
        <w:t xml:space="preserve">В заседании Постоянной рабочей группы Конкурсной комиссии аппарата управления открытого акционерного общества </w:t>
      </w:r>
      <w:r w:rsidR="00114E36" w:rsidRPr="00C7118D">
        <w:rPr>
          <w:b/>
        </w:rPr>
        <w:t>«</w:t>
      </w:r>
      <w:r w:rsidRPr="00C7118D">
        <w:rPr>
          <w:b/>
        </w:rPr>
        <w:t xml:space="preserve">Центр по перевозке грузов в контейнерах </w:t>
      </w:r>
      <w:r w:rsidR="00114E36" w:rsidRPr="00C7118D">
        <w:rPr>
          <w:b/>
        </w:rPr>
        <w:t>«</w:t>
      </w:r>
      <w:r w:rsidRPr="00C7118D">
        <w:rPr>
          <w:b/>
        </w:rPr>
        <w:t>ТрансКонтейнер</w:t>
      </w:r>
      <w:r w:rsidR="00114E36" w:rsidRPr="00C7118D">
        <w:rPr>
          <w:b/>
        </w:rPr>
        <w:t>»</w:t>
      </w:r>
      <w:r w:rsidRPr="00C7118D">
        <w:rPr>
          <w:b/>
        </w:rPr>
        <w:t xml:space="preserve"> (далее – ПРГ) приняли участие:</w:t>
      </w:r>
    </w:p>
    <w:p w:rsidR="00196BD0" w:rsidRDefault="00196BD0">
      <w:pPr>
        <w:pStyle w:val="a4"/>
        <w:spacing w:after="0"/>
        <w:ind w:left="0" w:firstLine="709"/>
        <w:jc w:val="both"/>
        <w:rPr>
          <w:b/>
        </w:rPr>
      </w:pPr>
    </w:p>
    <w:tbl>
      <w:tblPr>
        <w:tblW w:w="9640" w:type="dxa"/>
        <w:jc w:val="center"/>
        <w:tblLook w:val="04A0" w:firstRow="1" w:lastRow="0" w:firstColumn="1" w:lastColumn="0" w:noHBand="0" w:noVBand="1"/>
      </w:tblPr>
      <w:tblGrid>
        <w:gridCol w:w="463"/>
        <w:gridCol w:w="2941"/>
        <w:gridCol w:w="429"/>
        <w:gridCol w:w="3512"/>
        <w:gridCol w:w="463"/>
        <w:gridCol w:w="10"/>
        <w:gridCol w:w="1359"/>
        <w:gridCol w:w="463"/>
      </w:tblGrid>
      <w:tr w:rsidR="005A635D" w:rsidRPr="00DD707E" w:rsidTr="005A635D">
        <w:trPr>
          <w:trHeight w:val="706"/>
          <w:jc w:val="center"/>
        </w:trPr>
        <w:tc>
          <w:tcPr>
            <w:tcW w:w="463" w:type="dxa"/>
          </w:tcPr>
          <w:p w:rsidR="00196BD0" w:rsidRDefault="00196BD0">
            <w:pPr>
              <w:pStyle w:val="a6"/>
              <w:numPr>
                <w:ilvl w:val="0"/>
                <w:numId w:val="1"/>
              </w:numPr>
              <w:ind w:left="0" w:firstLine="0"/>
              <w:contextualSpacing w:val="0"/>
              <w:jc w:val="right"/>
            </w:pPr>
          </w:p>
        </w:tc>
        <w:tc>
          <w:tcPr>
            <w:tcW w:w="2941" w:type="dxa"/>
          </w:tcPr>
          <w:p w:rsidR="00196BD0" w:rsidRDefault="00196BD0">
            <w:pPr>
              <w:ind w:firstLine="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414" w:type="dxa"/>
            <w:gridSpan w:val="4"/>
          </w:tcPr>
          <w:p w:rsidR="00196BD0" w:rsidRDefault="00196BD0">
            <w:pPr>
              <w:tabs>
                <w:tab w:val="clear" w:pos="709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</w:tcPr>
          <w:p w:rsidR="00196BD0" w:rsidRDefault="005A635D">
            <w:pPr>
              <w:tabs>
                <w:tab w:val="clear" w:pos="709"/>
              </w:tabs>
              <w:ind w:firstLine="0"/>
              <w:rPr>
                <w:sz w:val="24"/>
                <w:szCs w:val="24"/>
              </w:rPr>
            </w:pPr>
            <w:r w:rsidRPr="00DD707E">
              <w:rPr>
                <w:sz w:val="24"/>
                <w:szCs w:val="24"/>
              </w:rPr>
              <w:t>Председател</w:t>
            </w:r>
            <w:r>
              <w:rPr>
                <w:sz w:val="24"/>
                <w:szCs w:val="24"/>
              </w:rPr>
              <w:t>ь</w:t>
            </w:r>
            <w:r w:rsidRPr="00DD707E">
              <w:rPr>
                <w:sz w:val="24"/>
                <w:szCs w:val="24"/>
              </w:rPr>
              <w:t xml:space="preserve"> ПРГ</w:t>
            </w:r>
          </w:p>
        </w:tc>
      </w:tr>
      <w:tr w:rsidR="005A635D" w:rsidRPr="00DD707E" w:rsidTr="005A635D">
        <w:trPr>
          <w:trHeight w:val="1298"/>
          <w:jc w:val="center"/>
        </w:trPr>
        <w:tc>
          <w:tcPr>
            <w:tcW w:w="463" w:type="dxa"/>
          </w:tcPr>
          <w:p w:rsidR="00196BD0" w:rsidRDefault="00196BD0">
            <w:pPr>
              <w:pStyle w:val="a6"/>
              <w:numPr>
                <w:ilvl w:val="0"/>
                <w:numId w:val="1"/>
              </w:numPr>
              <w:ind w:left="0" w:firstLine="0"/>
              <w:contextualSpacing w:val="0"/>
              <w:jc w:val="right"/>
            </w:pPr>
          </w:p>
        </w:tc>
        <w:tc>
          <w:tcPr>
            <w:tcW w:w="2941" w:type="dxa"/>
          </w:tcPr>
          <w:p w:rsidR="00196BD0" w:rsidRDefault="00196BD0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414" w:type="dxa"/>
            <w:gridSpan w:val="4"/>
          </w:tcPr>
          <w:p w:rsidR="00196BD0" w:rsidRDefault="00196BD0">
            <w:pPr>
              <w:tabs>
                <w:tab w:val="clear" w:pos="709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</w:tcPr>
          <w:p w:rsidR="00196BD0" w:rsidRDefault="005A635D">
            <w:pPr>
              <w:tabs>
                <w:tab w:val="clear" w:pos="709"/>
              </w:tabs>
              <w:ind w:firstLine="0"/>
              <w:rPr>
                <w:sz w:val="24"/>
                <w:szCs w:val="24"/>
              </w:rPr>
            </w:pPr>
            <w:r w:rsidRPr="00DD707E">
              <w:rPr>
                <w:sz w:val="24"/>
                <w:szCs w:val="24"/>
              </w:rPr>
              <w:t>Заместитель Председателя ПРГ</w:t>
            </w:r>
          </w:p>
        </w:tc>
      </w:tr>
      <w:tr w:rsidR="00F709E4" w:rsidRPr="00DD707E" w:rsidTr="005A635D">
        <w:trPr>
          <w:trHeight w:val="1260"/>
          <w:jc w:val="center"/>
        </w:trPr>
        <w:tc>
          <w:tcPr>
            <w:tcW w:w="463" w:type="dxa"/>
          </w:tcPr>
          <w:p w:rsidR="00196BD0" w:rsidRDefault="00196BD0">
            <w:pPr>
              <w:pStyle w:val="a6"/>
              <w:numPr>
                <w:ilvl w:val="0"/>
                <w:numId w:val="1"/>
              </w:numPr>
              <w:ind w:left="0" w:firstLine="0"/>
              <w:contextualSpacing w:val="0"/>
              <w:jc w:val="right"/>
            </w:pPr>
          </w:p>
        </w:tc>
        <w:tc>
          <w:tcPr>
            <w:tcW w:w="2941" w:type="dxa"/>
          </w:tcPr>
          <w:p w:rsidR="00196BD0" w:rsidRDefault="00196BD0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414" w:type="dxa"/>
            <w:gridSpan w:val="4"/>
          </w:tcPr>
          <w:p w:rsidR="00196BD0" w:rsidRDefault="00196BD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</w:tcPr>
          <w:p w:rsidR="00196BD0" w:rsidRDefault="00F709E4">
            <w:pPr>
              <w:ind w:firstLine="0"/>
              <w:rPr>
                <w:sz w:val="24"/>
                <w:szCs w:val="24"/>
              </w:rPr>
            </w:pPr>
            <w:r w:rsidRPr="00DD707E">
              <w:rPr>
                <w:sz w:val="24"/>
                <w:szCs w:val="24"/>
              </w:rPr>
              <w:t>член ПРГ</w:t>
            </w:r>
          </w:p>
        </w:tc>
      </w:tr>
      <w:tr w:rsidR="009A47C8" w:rsidRPr="00DD707E" w:rsidTr="008F28DA">
        <w:trPr>
          <w:trHeight w:val="860"/>
          <w:jc w:val="center"/>
        </w:trPr>
        <w:tc>
          <w:tcPr>
            <w:tcW w:w="463" w:type="dxa"/>
          </w:tcPr>
          <w:p w:rsidR="009A47C8" w:rsidRDefault="009A47C8">
            <w:pPr>
              <w:pStyle w:val="a6"/>
              <w:numPr>
                <w:ilvl w:val="0"/>
                <w:numId w:val="1"/>
              </w:numPr>
              <w:ind w:left="0" w:firstLine="0"/>
              <w:contextualSpacing w:val="0"/>
              <w:jc w:val="right"/>
            </w:pPr>
          </w:p>
        </w:tc>
        <w:tc>
          <w:tcPr>
            <w:tcW w:w="2941" w:type="dxa"/>
          </w:tcPr>
          <w:p w:rsidR="009A47C8" w:rsidRPr="009A47C8" w:rsidRDefault="009A47C8" w:rsidP="00632CA6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414" w:type="dxa"/>
            <w:gridSpan w:val="4"/>
          </w:tcPr>
          <w:p w:rsidR="009A47C8" w:rsidRDefault="009A47C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</w:tcPr>
          <w:p w:rsidR="009A47C8" w:rsidRPr="00DD707E" w:rsidRDefault="00940095">
            <w:pPr>
              <w:ind w:firstLine="0"/>
              <w:rPr>
                <w:sz w:val="24"/>
                <w:szCs w:val="24"/>
              </w:rPr>
            </w:pPr>
            <w:r w:rsidRPr="00DD707E">
              <w:rPr>
                <w:sz w:val="24"/>
                <w:szCs w:val="24"/>
              </w:rPr>
              <w:t>член ПРГ</w:t>
            </w:r>
          </w:p>
        </w:tc>
      </w:tr>
      <w:tr w:rsidR="00C6440A" w:rsidRPr="00DD707E" w:rsidTr="005A635D">
        <w:trPr>
          <w:jc w:val="center"/>
        </w:trPr>
        <w:tc>
          <w:tcPr>
            <w:tcW w:w="463" w:type="dxa"/>
          </w:tcPr>
          <w:p w:rsidR="00196BD0" w:rsidRDefault="00196BD0">
            <w:pPr>
              <w:pStyle w:val="a6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2941" w:type="dxa"/>
          </w:tcPr>
          <w:p w:rsidR="00196BD0" w:rsidRDefault="00196BD0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404" w:type="dxa"/>
            <w:gridSpan w:val="3"/>
          </w:tcPr>
          <w:p w:rsidR="00196BD0" w:rsidRDefault="00196BD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32" w:type="dxa"/>
            <w:gridSpan w:val="3"/>
          </w:tcPr>
          <w:p w:rsidR="00196BD0" w:rsidRDefault="00C6440A">
            <w:pPr>
              <w:ind w:firstLine="0"/>
              <w:rPr>
                <w:sz w:val="24"/>
                <w:szCs w:val="24"/>
              </w:rPr>
            </w:pPr>
            <w:r w:rsidRPr="00E47DF0">
              <w:rPr>
                <w:sz w:val="24"/>
                <w:szCs w:val="24"/>
              </w:rPr>
              <w:t>член ПРГ</w:t>
            </w:r>
          </w:p>
        </w:tc>
      </w:tr>
      <w:tr w:rsidR="00C6440A" w:rsidRPr="00DD707E" w:rsidTr="00B9241E">
        <w:trPr>
          <w:gridAfter w:val="1"/>
          <w:wAfter w:w="463" w:type="dxa"/>
          <w:jc w:val="center"/>
        </w:trPr>
        <w:tc>
          <w:tcPr>
            <w:tcW w:w="3833" w:type="dxa"/>
            <w:gridSpan w:val="3"/>
          </w:tcPr>
          <w:p w:rsidR="00196BD0" w:rsidRDefault="00196BD0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512" w:type="dxa"/>
          </w:tcPr>
          <w:p w:rsidR="00196BD0" w:rsidRDefault="00196BD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32" w:type="dxa"/>
            <w:gridSpan w:val="3"/>
          </w:tcPr>
          <w:p w:rsidR="00196BD0" w:rsidRDefault="00196BD0">
            <w:pPr>
              <w:ind w:firstLine="0"/>
              <w:rPr>
                <w:sz w:val="24"/>
                <w:szCs w:val="24"/>
              </w:rPr>
            </w:pPr>
          </w:p>
        </w:tc>
      </w:tr>
      <w:tr w:rsidR="00C6440A" w:rsidRPr="00DD707E" w:rsidTr="005A635D">
        <w:trPr>
          <w:jc w:val="center"/>
        </w:trPr>
        <w:tc>
          <w:tcPr>
            <w:tcW w:w="463" w:type="dxa"/>
          </w:tcPr>
          <w:p w:rsidR="00196BD0" w:rsidRDefault="00196BD0">
            <w:pPr>
              <w:pStyle w:val="a6"/>
              <w:ind w:left="0"/>
              <w:jc w:val="center"/>
            </w:pPr>
          </w:p>
        </w:tc>
        <w:tc>
          <w:tcPr>
            <w:tcW w:w="2941" w:type="dxa"/>
          </w:tcPr>
          <w:p w:rsidR="00196BD0" w:rsidRDefault="00196BD0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404" w:type="dxa"/>
            <w:gridSpan w:val="3"/>
          </w:tcPr>
          <w:p w:rsidR="00196BD0" w:rsidRDefault="00196BD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32" w:type="dxa"/>
            <w:gridSpan w:val="3"/>
          </w:tcPr>
          <w:p w:rsidR="00196BD0" w:rsidRDefault="00C6440A">
            <w:pPr>
              <w:ind w:firstLine="0"/>
              <w:jc w:val="both"/>
              <w:rPr>
                <w:sz w:val="24"/>
                <w:szCs w:val="24"/>
              </w:rPr>
            </w:pPr>
            <w:r w:rsidRPr="00DD707E">
              <w:rPr>
                <w:sz w:val="24"/>
                <w:szCs w:val="24"/>
              </w:rPr>
              <w:t>секретарь ПРГ</w:t>
            </w:r>
          </w:p>
        </w:tc>
      </w:tr>
    </w:tbl>
    <w:p w:rsidR="00196BD0" w:rsidRDefault="00196BD0">
      <w:pPr>
        <w:pStyle w:val="a4"/>
        <w:tabs>
          <w:tab w:val="left" w:pos="851"/>
        </w:tabs>
        <w:spacing w:after="0"/>
        <w:ind w:left="0"/>
        <w:jc w:val="both"/>
      </w:pPr>
    </w:p>
    <w:p w:rsidR="00196BD0" w:rsidRDefault="00ED5411">
      <w:pPr>
        <w:pStyle w:val="a4"/>
        <w:tabs>
          <w:tab w:val="left" w:pos="851"/>
        </w:tabs>
        <w:spacing w:after="0"/>
        <w:ind w:left="0"/>
        <w:jc w:val="both"/>
      </w:pPr>
      <w:r w:rsidRPr="00C7118D">
        <w:tab/>
        <w:t xml:space="preserve">Состав ПРГ </w:t>
      </w:r>
      <w:r w:rsidR="00F142B1">
        <w:t xml:space="preserve">– </w:t>
      </w:r>
      <w:r w:rsidR="00023820">
        <w:t>8</w:t>
      </w:r>
      <w:r w:rsidR="008375F3" w:rsidRPr="00C7118D">
        <w:t xml:space="preserve"> человек. </w:t>
      </w:r>
      <w:r w:rsidR="00BD03DF">
        <w:t xml:space="preserve">Приняли участие – </w:t>
      </w:r>
      <w:r w:rsidR="00F709E4">
        <w:t>5</w:t>
      </w:r>
      <w:r w:rsidRPr="00C7118D">
        <w:t>. Кворум имеется.</w:t>
      </w:r>
    </w:p>
    <w:p w:rsidR="00196BD0" w:rsidRDefault="00196BD0">
      <w:pPr>
        <w:pStyle w:val="a4"/>
        <w:tabs>
          <w:tab w:val="left" w:pos="851"/>
        </w:tabs>
        <w:spacing w:after="0"/>
        <w:ind w:left="0"/>
        <w:jc w:val="both"/>
      </w:pPr>
    </w:p>
    <w:p w:rsidR="00196BD0" w:rsidRDefault="00ED5411">
      <w:pPr>
        <w:pStyle w:val="a4"/>
        <w:tabs>
          <w:tab w:val="left" w:pos="851"/>
        </w:tabs>
        <w:spacing w:after="0"/>
        <w:ind w:left="0" w:firstLine="709"/>
        <w:jc w:val="both"/>
        <w:rPr>
          <w:b/>
          <w:bCs/>
          <w:u w:val="single"/>
        </w:rPr>
      </w:pPr>
      <w:r w:rsidRPr="00C7118D">
        <w:rPr>
          <w:b/>
          <w:bCs/>
          <w:u w:val="single"/>
        </w:rPr>
        <w:t xml:space="preserve">ПОВЕСТКА ДНЯ ЗАСЕДАНИЯ: </w:t>
      </w:r>
    </w:p>
    <w:p w:rsidR="00196BD0" w:rsidRDefault="009629B7">
      <w:pPr>
        <w:pStyle w:val="1"/>
        <w:suppressAutoHyphens/>
        <w:ind w:firstLine="709"/>
        <w:rPr>
          <w:sz w:val="24"/>
          <w:szCs w:val="24"/>
        </w:rPr>
      </w:pPr>
      <w:r w:rsidRPr="00BD140E">
        <w:rPr>
          <w:b/>
          <w:sz w:val="24"/>
          <w:szCs w:val="24"/>
          <w:lang w:val="en-US"/>
        </w:rPr>
        <w:t>I</w:t>
      </w:r>
      <w:r w:rsidRPr="00BD140E">
        <w:rPr>
          <w:b/>
          <w:sz w:val="24"/>
          <w:szCs w:val="24"/>
        </w:rPr>
        <w:t>.</w:t>
      </w:r>
      <w:r w:rsidRPr="00BD140E">
        <w:rPr>
          <w:sz w:val="24"/>
          <w:szCs w:val="24"/>
        </w:rPr>
        <w:t xml:space="preserve"> </w:t>
      </w:r>
      <w:r w:rsidR="00D97668" w:rsidRPr="00BD140E">
        <w:rPr>
          <w:sz w:val="24"/>
          <w:szCs w:val="24"/>
        </w:rPr>
        <w:t xml:space="preserve">Рассмотрение и сопоставление заявок </w:t>
      </w:r>
      <w:r w:rsidR="00B15198" w:rsidRPr="00BD140E">
        <w:rPr>
          <w:sz w:val="24"/>
          <w:szCs w:val="24"/>
        </w:rPr>
        <w:t xml:space="preserve">на участие в открытом конкурсе </w:t>
      </w:r>
      <w:r w:rsidR="00B15198" w:rsidRPr="00BD140E">
        <w:rPr>
          <w:sz w:val="24"/>
          <w:szCs w:val="24"/>
        </w:rPr>
        <w:br/>
      </w:r>
      <w:r w:rsidR="008F28DA" w:rsidRPr="00182C04">
        <w:rPr>
          <w:sz w:val="24"/>
          <w:szCs w:val="24"/>
        </w:rPr>
        <w:t>№ ОК/032/ЦКПРАС/0098 на право заключения договора на выполнение работ по разработке и внедрению первого этапа системы управления рисками для ОАО «ТрансКонтейнер</w:t>
      </w:r>
      <w:proofErr w:type="gramStart"/>
      <w:r w:rsidR="008F28DA" w:rsidRPr="00182C04">
        <w:rPr>
          <w:sz w:val="24"/>
          <w:szCs w:val="24"/>
        </w:rPr>
        <w:t>»</w:t>
      </w:r>
      <w:r w:rsidR="008F28DA">
        <w:rPr>
          <w:color w:val="000000"/>
          <w:sz w:val="24"/>
          <w:szCs w:val="24"/>
        </w:rPr>
        <w:t xml:space="preserve"> </w:t>
      </w:r>
      <w:r w:rsidR="005A635D">
        <w:rPr>
          <w:color w:val="000000"/>
          <w:sz w:val="24"/>
          <w:szCs w:val="24"/>
        </w:rPr>
        <w:t xml:space="preserve"> (</w:t>
      </w:r>
      <w:proofErr w:type="gramEnd"/>
      <w:r w:rsidR="005A635D">
        <w:rPr>
          <w:color w:val="000000"/>
          <w:sz w:val="24"/>
          <w:szCs w:val="24"/>
        </w:rPr>
        <w:t>далее – Открытый конкурс)</w:t>
      </w:r>
      <w:r w:rsidR="0063790C" w:rsidRPr="00C24347">
        <w:rPr>
          <w:sz w:val="24"/>
          <w:szCs w:val="24"/>
        </w:rPr>
        <w:t>.</w:t>
      </w:r>
    </w:p>
    <w:p w:rsidR="00196BD0" w:rsidRDefault="00196BD0">
      <w:pPr>
        <w:pStyle w:val="1"/>
        <w:suppressAutoHyphens/>
        <w:ind w:firstLine="0"/>
        <w:rPr>
          <w:b/>
          <w:sz w:val="24"/>
          <w:szCs w:val="24"/>
        </w:rPr>
      </w:pPr>
    </w:p>
    <w:p w:rsidR="00196BD0" w:rsidRDefault="006E1D62">
      <w:pPr>
        <w:pStyle w:val="1"/>
        <w:suppressAutoHyphens/>
        <w:rPr>
          <w:b/>
          <w:sz w:val="24"/>
          <w:szCs w:val="24"/>
        </w:rPr>
      </w:pPr>
      <w:r w:rsidRPr="000005B8">
        <w:rPr>
          <w:b/>
          <w:sz w:val="24"/>
          <w:szCs w:val="24"/>
        </w:rPr>
        <w:t xml:space="preserve">По </w:t>
      </w:r>
      <w:r w:rsidR="00DB1304">
        <w:rPr>
          <w:b/>
          <w:sz w:val="24"/>
          <w:szCs w:val="24"/>
        </w:rPr>
        <w:t>пункту</w:t>
      </w:r>
      <w:r w:rsidR="005D54E8">
        <w:rPr>
          <w:b/>
          <w:sz w:val="24"/>
          <w:szCs w:val="24"/>
        </w:rPr>
        <w:t xml:space="preserve"> </w:t>
      </w:r>
      <w:r w:rsidRPr="000005B8">
        <w:rPr>
          <w:b/>
          <w:sz w:val="24"/>
          <w:szCs w:val="24"/>
          <w:lang w:val="en-US"/>
        </w:rPr>
        <w:t>I</w:t>
      </w:r>
      <w:r w:rsidRPr="000005B8">
        <w:rPr>
          <w:b/>
          <w:sz w:val="24"/>
          <w:szCs w:val="24"/>
        </w:rPr>
        <w:t xml:space="preserve"> повестки дня</w:t>
      </w:r>
      <w:r w:rsidR="003A2AFC">
        <w:rPr>
          <w:b/>
          <w:sz w:val="24"/>
          <w:szCs w:val="24"/>
        </w:rPr>
        <w:t>:</w:t>
      </w:r>
    </w:p>
    <w:p w:rsidR="00196BD0" w:rsidRDefault="00196BD0">
      <w:pPr>
        <w:pStyle w:val="1"/>
        <w:suppressAutoHyphens/>
        <w:rPr>
          <w:b/>
          <w:sz w:val="24"/>
          <w:szCs w:val="24"/>
        </w:rPr>
      </w:pPr>
    </w:p>
    <w:tbl>
      <w:tblPr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"/>
        <w:gridCol w:w="4143"/>
        <w:gridCol w:w="5491"/>
      </w:tblGrid>
      <w:tr w:rsidR="006E1D62" w:rsidRPr="000005B8" w:rsidTr="00BE7A5D">
        <w:trPr>
          <w:jc w:val="center"/>
        </w:trPr>
        <w:tc>
          <w:tcPr>
            <w:tcW w:w="4149" w:type="dxa"/>
            <w:gridSpan w:val="2"/>
            <w:vAlign w:val="center"/>
          </w:tcPr>
          <w:p w:rsidR="00196BD0" w:rsidRDefault="006E1D62">
            <w:pPr>
              <w:tabs>
                <w:tab w:val="clear" w:pos="709"/>
              </w:tabs>
              <w:ind w:firstLine="0"/>
              <w:rPr>
                <w:b/>
                <w:snapToGrid/>
                <w:sz w:val="24"/>
                <w:szCs w:val="24"/>
              </w:rPr>
            </w:pPr>
            <w:r w:rsidRPr="000005B8">
              <w:rPr>
                <w:b/>
                <w:snapToGrid/>
                <w:sz w:val="24"/>
                <w:szCs w:val="24"/>
              </w:rPr>
              <w:t xml:space="preserve">Дата и время проведения процедуры </w:t>
            </w:r>
            <w:r w:rsidR="00D97668">
              <w:rPr>
                <w:b/>
                <w:snapToGrid/>
                <w:sz w:val="24"/>
                <w:szCs w:val="24"/>
              </w:rPr>
              <w:t>рассмотрения заявок</w:t>
            </w:r>
            <w:r w:rsidRPr="000005B8">
              <w:rPr>
                <w:b/>
                <w:snapToGrid/>
                <w:sz w:val="24"/>
                <w:szCs w:val="24"/>
              </w:rPr>
              <w:t>:</w:t>
            </w:r>
          </w:p>
        </w:tc>
        <w:tc>
          <w:tcPr>
            <w:tcW w:w="5491" w:type="dxa"/>
            <w:vAlign w:val="center"/>
          </w:tcPr>
          <w:p w:rsidR="00196BD0" w:rsidRDefault="008F28DA" w:rsidP="008F28DA">
            <w:pPr>
              <w:pStyle w:val="1"/>
              <w:suppressAutoHyphens/>
              <w:ind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C6440A">
              <w:rPr>
                <w:sz w:val="24"/>
                <w:szCs w:val="24"/>
              </w:rPr>
              <w:t>.</w:t>
            </w:r>
            <w:r w:rsidR="0001404E">
              <w:rPr>
                <w:sz w:val="24"/>
                <w:szCs w:val="24"/>
              </w:rPr>
              <w:t>10</w:t>
            </w:r>
            <w:r w:rsidR="00103CDC" w:rsidRPr="00A60E36">
              <w:rPr>
                <w:sz w:val="24"/>
                <w:szCs w:val="24"/>
              </w:rPr>
              <w:t>.2014 в 1</w:t>
            </w:r>
            <w:r w:rsidR="00103CDC" w:rsidRPr="00A60E36">
              <w:rPr>
                <w:sz w:val="24"/>
                <w:szCs w:val="24"/>
                <w:lang w:val="en-US"/>
              </w:rPr>
              <w:t>4</w:t>
            </w:r>
            <w:r w:rsidR="00103CDC" w:rsidRPr="00A60E36">
              <w:rPr>
                <w:sz w:val="24"/>
                <w:szCs w:val="24"/>
              </w:rPr>
              <w:t>:00</w:t>
            </w:r>
          </w:p>
        </w:tc>
      </w:tr>
      <w:tr w:rsidR="006E1D62" w:rsidRPr="000005B8" w:rsidTr="00BE7A5D">
        <w:trPr>
          <w:jc w:val="center"/>
        </w:trPr>
        <w:tc>
          <w:tcPr>
            <w:tcW w:w="4149" w:type="dxa"/>
            <w:gridSpan w:val="2"/>
            <w:vAlign w:val="center"/>
          </w:tcPr>
          <w:p w:rsidR="00196BD0" w:rsidRDefault="006E1D62">
            <w:pPr>
              <w:tabs>
                <w:tab w:val="clear" w:pos="709"/>
              </w:tabs>
              <w:ind w:firstLine="0"/>
              <w:rPr>
                <w:b/>
                <w:snapToGrid/>
                <w:sz w:val="24"/>
                <w:szCs w:val="24"/>
              </w:rPr>
            </w:pPr>
            <w:r w:rsidRPr="000005B8">
              <w:rPr>
                <w:b/>
                <w:snapToGrid/>
                <w:sz w:val="24"/>
                <w:szCs w:val="24"/>
              </w:rPr>
              <w:t>Место проведе</w:t>
            </w:r>
            <w:r w:rsidR="00A60E36">
              <w:rPr>
                <w:b/>
                <w:snapToGrid/>
                <w:sz w:val="24"/>
                <w:szCs w:val="24"/>
              </w:rPr>
              <w:t>ния процедуры рассмотрения заявок</w:t>
            </w:r>
            <w:r w:rsidRPr="000005B8">
              <w:rPr>
                <w:b/>
                <w:snapToGrid/>
                <w:sz w:val="24"/>
                <w:szCs w:val="24"/>
              </w:rPr>
              <w:t>:</w:t>
            </w:r>
          </w:p>
        </w:tc>
        <w:tc>
          <w:tcPr>
            <w:tcW w:w="5491" w:type="dxa"/>
            <w:vAlign w:val="center"/>
          </w:tcPr>
          <w:p w:rsidR="00196BD0" w:rsidRDefault="006E1D62">
            <w:pPr>
              <w:tabs>
                <w:tab w:val="clear" w:pos="709"/>
              </w:tabs>
              <w:ind w:firstLine="0"/>
              <w:rPr>
                <w:snapToGrid/>
                <w:sz w:val="24"/>
                <w:szCs w:val="24"/>
              </w:rPr>
            </w:pPr>
            <w:r w:rsidRPr="00A60E36">
              <w:rPr>
                <w:snapToGrid/>
                <w:sz w:val="24"/>
                <w:szCs w:val="24"/>
              </w:rPr>
              <w:t>125047,</w:t>
            </w:r>
            <w:r w:rsidR="0063790C">
              <w:rPr>
                <w:snapToGrid/>
                <w:sz w:val="24"/>
                <w:szCs w:val="24"/>
              </w:rPr>
              <w:t xml:space="preserve"> </w:t>
            </w:r>
            <w:r w:rsidR="00DB2695" w:rsidRPr="00A60E36">
              <w:rPr>
                <w:snapToGrid/>
                <w:sz w:val="24"/>
                <w:szCs w:val="24"/>
              </w:rPr>
              <w:t>г.</w:t>
            </w:r>
            <w:r w:rsidR="003A2AFC">
              <w:rPr>
                <w:snapToGrid/>
                <w:sz w:val="24"/>
                <w:szCs w:val="24"/>
              </w:rPr>
              <w:t xml:space="preserve"> Москва,</w:t>
            </w:r>
            <w:r w:rsidR="00631250">
              <w:rPr>
                <w:snapToGrid/>
                <w:sz w:val="24"/>
                <w:szCs w:val="24"/>
              </w:rPr>
              <w:t xml:space="preserve"> </w:t>
            </w:r>
            <w:r w:rsidRPr="00A60E36">
              <w:rPr>
                <w:snapToGrid/>
                <w:sz w:val="24"/>
                <w:szCs w:val="24"/>
              </w:rPr>
              <w:t>Оружейный переулок, д. 19</w:t>
            </w:r>
          </w:p>
        </w:tc>
      </w:tr>
      <w:tr w:rsidR="00F0452F" w:rsidRPr="000005B8" w:rsidTr="00F0452F">
        <w:trPr>
          <w:gridBefore w:val="1"/>
          <w:wBefore w:w="6" w:type="dxa"/>
          <w:jc w:val="center"/>
        </w:trPr>
        <w:tc>
          <w:tcPr>
            <w:tcW w:w="9634" w:type="dxa"/>
            <w:gridSpan w:val="2"/>
          </w:tcPr>
          <w:p w:rsidR="00196BD0" w:rsidRDefault="00F0452F">
            <w:pPr>
              <w:pStyle w:val="1"/>
              <w:suppressAutoHyphens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0005B8">
              <w:rPr>
                <w:b/>
                <w:color w:val="000000"/>
                <w:sz w:val="24"/>
                <w:szCs w:val="24"/>
                <w:u w:val="single"/>
              </w:rPr>
              <w:t>Лот № 1</w:t>
            </w:r>
          </w:p>
        </w:tc>
      </w:tr>
      <w:tr w:rsidR="00631250" w:rsidRPr="000005B8" w:rsidTr="00BE7A5D">
        <w:trPr>
          <w:gridBefore w:val="1"/>
          <w:wBefore w:w="6" w:type="dxa"/>
          <w:jc w:val="center"/>
        </w:trPr>
        <w:tc>
          <w:tcPr>
            <w:tcW w:w="4143" w:type="dxa"/>
            <w:vAlign w:val="center"/>
          </w:tcPr>
          <w:p w:rsidR="00196BD0" w:rsidRDefault="00631250">
            <w:pPr>
              <w:pStyle w:val="Default"/>
            </w:pPr>
            <w:r w:rsidRPr="000005B8">
              <w:t>Предмет договора:</w:t>
            </w:r>
          </w:p>
        </w:tc>
        <w:tc>
          <w:tcPr>
            <w:tcW w:w="5491" w:type="dxa"/>
            <w:vAlign w:val="center"/>
          </w:tcPr>
          <w:p w:rsidR="00196BD0" w:rsidRDefault="008F28DA">
            <w:pPr>
              <w:pStyle w:val="1"/>
              <w:suppressAutoHyphens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147FD8">
              <w:rPr>
                <w:color w:val="000000"/>
                <w:sz w:val="24"/>
                <w:szCs w:val="24"/>
              </w:rPr>
              <w:t xml:space="preserve">ыполнение </w:t>
            </w:r>
            <w:r w:rsidRPr="00182C04">
              <w:rPr>
                <w:sz w:val="24"/>
                <w:szCs w:val="24"/>
              </w:rPr>
              <w:t>работ по разработке и внедрению первого этапа системы управления рисками для ОАО «ТрансКонтейнер»</w:t>
            </w:r>
          </w:p>
        </w:tc>
      </w:tr>
      <w:tr w:rsidR="00631250" w:rsidRPr="000005B8" w:rsidTr="00631250">
        <w:trPr>
          <w:gridBefore w:val="1"/>
          <w:wBefore w:w="6" w:type="dxa"/>
          <w:jc w:val="center"/>
        </w:trPr>
        <w:tc>
          <w:tcPr>
            <w:tcW w:w="4143" w:type="dxa"/>
            <w:vAlign w:val="center"/>
          </w:tcPr>
          <w:p w:rsidR="00196BD0" w:rsidRDefault="00631250">
            <w:pPr>
              <w:pStyle w:val="Default"/>
              <w:ind w:firstLine="272"/>
            </w:pPr>
            <w:r w:rsidRPr="000005B8">
              <w:t xml:space="preserve">Начальная (максимальная) цена </w:t>
            </w:r>
            <w:r>
              <w:t>договора</w:t>
            </w:r>
          </w:p>
        </w:tc>
        <w:tc>
          <w:tcPr>
            <w:tcW w:w="5491" w:type="dxa"/>
            <w:vAlign w:val="center"/>
          </w:tcPr>
          <w:p w:rsidR="00196BD0" w:rsidRDefault="008F28DA">
            <w:pPr>
              <w:pStyle w:val="Default"/>
            </w:pPr>
            <w:r>
              <w:rPr>
                <w:szCs w:val="20"/>
              </w:rPr>
              <w:t xml:space="preserve">1 </w:t>
            </w:r>
            <w:r w:rsidRPr="00182C04">
              <w:rPr>
                <w:szCs w:val="20"/>
              </w:rPr>
              <w:t>5</w:t>
            </w:r>
            <w:r>
              <w:rPr>
                <w:szCs w:val="20"/>
              </w:rPr>
              <w:t>00</w:t>
            </w:r>
            <w:r w:rsidRPr="0004200E">
              <w:rPr>
                <w:szCs w:val="20"/>
                <w:lang w:val="en-US"/>
              </w:rPr>
              <w:t> </w:t>
            </w:r>
            <w:r>
              <w:rPr>
                <w:szCs w:val="20"/>
              </w:rPr>
              <w:t>000</w:t>
            </w:r>
            <w:r>
              <w:t>,00 р</w:t>
            </w:r>
            <w:r w:rsidRPr="005308AD">
              <w:t>оссийски</w:t>
            </w:r>
            <w:r>
              <w:t xml:space="preserve">х </w:t>
            </w:r>
            <w:r w:rsidRPr="005308AD">
              <w:t>рубл</w:t>
            </w:r>
            <w:r>
              <w:t>ей, без учета НДС</w:t>
            </w:r>
          </w:p>
        </w:tc>
      </w:tr>
    </w:tbl>
    <w:p w:rsidR="00196BD0" w:rsidRDefault="00196BD0">
      <w:pPr>
        <w:jc w:val="both"/>
        <w:rPr>
          <w:snapToGrid/>
          <w:sz w:val="24"/>
          <w:szCs w:val="24"/>
        </w:rPr>
      </w:pPr>
    </w:p>
    <w:p w:rsidR="00196BD0" w:rsidRDefault="0063071A">
      <w:pPr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 xml:space="preserve">1. </w:t>
      </w:r>
      <w:r w:rsidR="00D97668" w:rsidRPr="00FD4D3E">
        <w:rPr>
          <w:snapToGrid/>
          <w:sz w:val="24"/>
          <w:szCs w:val="24"/>
        </w:rPr>
        <w:t>На основании анализа документов, предоставленных в составе заявок и заключения Заказчика</w:t>
      </w:r>
      <w:r w:rsidR="00D97668">
        <w:rPr>
          <w:snapToGrid/>
          <w:sz w:val="24"/>
          <w:szCs w:val="24"/>
        </w:rPr>
        <w:t>,</w:t>
      </w:r>
      <w:r w:rsidR="00D97668" w:rsidRPr="00FD4D3E">
        <w:rPr>
          <w:snapToGrid/>
          <w:sz w:val="24"/>
          <w:szCs w:val="24"/>
        </w:rPr>
        <w:t xml:space="preserve"> ПРГ выносит на рассмотрение Конкурсной комиссии аппарата управления </w:t>
      </w:r>
      <w:r w:rsidR="00CD3D82" w:rsidRPr="00CD3D82">
        <w:rPr>
          <w:snapToGrid/>
          <w:sz w:val="24"/>
          <w:szCs w:val="24"/>
        </w:rPr>
        <w:t xml:space="preserve">     ОАО «ТрансКонтейнер» </w:t>
      </w:r>
      <w:r w:rsidR="00D97668" w:rsidRPr="00FD4D3E">
        <w:rPr>
          <w:snapToGrid/>
          <w:sz w:val="24"/>
          <w:szCs w:val="24"/>
        </w:rPr>
        <w:t>следующие предложения:</w:t>
      </w:r>
    </w:p>
    <w:p w:rsidR="00196BD0" w:rsidRDefault="00196BD0">
      <w:pPr>
        <w:jc w:val="both"/>
        <w:rPr>
          <w:snapToGrid/>
          <w:sz w:val="24"/>
          <w:szCs w:val="24"/>
        </w:rPr>
      </w:pPr>
    </w:p>
    <w:p w:rsidR="00196BD0" w:rsidRDefault="00D97668">
      <w:pPr>
        <w:jc w:val="both"/>
        <w:rPr>
          <w:snapToGrid/>
          <w:sz w:val="24"/>
          <w:szCs w:val="24"/>
        </w:rPr>
      </w:pPr>
      <w:r w:rsidRPr="00FD4D3E">
        <w:rPr>
          <w:snapToGrid/>
          <w:sz w:val="24"/>
          <w:szCs w:val="24"/>
        </w:rPr>
        <w:lastRenderedPageBreak/>
        <w:t>1.</w:t>
      </w:r>
      <w:r>
        <w:rPr>
          <w:snapToGrid/>
          <w:sz w:val="24"/>
          <w:szCs w:val="24"/>
        </w:rPr>
        <w:t>1</w:t>
      </w:r>
      <w:r w:rsidRPr="00FD4D3E">
        <w:rPr>
          <w:snapToGrid/>
          <w:sz w:val="24"/>
          <w:szCs w:val="24"/>
        </w:rPr>
        <w:t xml:space="preserve">. </w:t>
      </w:r>
      <w:r>
        <w:rPr>
          <w:snapToGrid/>
          <w:sz w:val="24"/>
          <w:szCs w:val="24"/>
        </w:rPr>
        <w:tab/>
      </w:r>
      <w:r w:rsidRPr="00FD4D3E">
        <w:rPr>
          <w:snapToGrid/>
          <w:sz w:val="24"/>
          <w:szCs w:val="24"/>
        </w:rPr>
        <w:t xml:space="preserve">Допустить к участию в </w:t>
      </w:r>
      <w:r w:rsidRPr="00FF131D">
        <w:rPr>
          <w:sz w:val="24"/>
          <w:szCs w:val="24"/>
        </w:rPr>
        <w:t xml:space="preserve">открытом конкурсе </w:t>
      </w:r>
      <w:r w:rsidRPr="00FD4D3E">
        <w:rPr>
          <w:snapToGrid/>
          <w:sz w:val="24"/>
          <w:szCs w:val="24"/>
        </w:rPr>
        <w:t>следующих претендентов</w:t>
      </w:r>
      <w:r w:rsidRPr="00DC1208">
        <w:rPr>
          <w:snapToGrid/>
          <w:sz w:val="24"/>
          <w:szCs w:val="24"/>
        </w:rPr>
        <w:t xml:space="preserve"> </w:t>
      </w:r>
      <w:r>
        <w:rPr>
          <w:snapToGrid/>
          <w:sz w:val="24"/>
          <w:szCs w:val="24"/>
        </w:rPr>
        <w:t>и присвоить им следующие порядковые номера</w:t>
      </w:r>
      <w:r w:rsidRPr="00FD4D3E">
        <w:rPr>
          <w:snapToGrid/>
          <w:sz w:val="24"/>
          <w:szCs w:val="24"/>
        </w:rPr>
        <w:t xml:space="preserve">: </w:t>
      </w:r>
    </w:p>
    <w:p w:rsidR="00196BD0" w:rsidRDefault="00196BD0">
      <w:pPr>
        <w:jc w:val="both"/>
        <w:rPr>
          <w:snapToGrid/>
          <w:sz w:val="24"/>
          <w:szCs w:val="24"/>
        </w:rPr>
      </w:pPr>
    </w:p>
    <w:tbl>
      <w:tblPr>
        <w:tblW w:w="9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5007"/>
        <w:gridCol w:w="3038"/>
      </w:tblGrid>
      <w:tr w:rsidR="00D97668" w:rsidRPr="00FD4D3E" w:rsidTr="00BE7A5D">
        <w:trPr>
          <w:trHeight w:val="746"/>
          <w:jc w:val="center"/>
        </w:trPr>
        <w:tc>
          <w:tcPr>
            <w:tcW w:w="1444" w:type="dxa"/>
          </w:tcPr>
          <w:p w:rsidR="00196BD0" w:rsidRDefault="0063071A">
            <w:pPr>
              <w:tabs>
                <w:tab w:val="clear" w:pos="709"/>
              </w:tabs>
              <w:ind w:firstLine="0"/>
              <w:jc w:val="center"/>
              <w:rPr>
                <w:bCs/>
                <w:snapToGrid/>
                <w:sz w:val="24"/>
                <w:szCs w:val="24"/>
              </w:rPr>
            </w:pPr>
            <w:r>
              <w:rPr>
                <w:bCs/>
                <w:snapToGrid/>
                <w:sz w:val="24"/>
                <w:szCs w:val="24"/>
              </w:rPr>
              <w:t>Номер заявки</w:t>
            </w:r>
          </w:p>
        </w:tc>
        <w:tc>
          <w:tcPr>
            <w:tcW w:w="5007" w:type="dxa"/>
          </w:tcPr>
          <w:p w:rsidR="00196BD0" w:rsidRDefault="00D97668">
            <w:pPr>
              <w:tabs>
                <w:tab w:val="clear" w:pos="709"/>
              </w:tabs>
              <w:ind w:firstLine="0"/>
              <w:jc w:val="center"/>
              <w:rPr>
                <w:bCs/>
                <w:snapToGrid/>
                <w:sz w:val="24"/>
                <w:szCs w:val="24"/>
              </w:rPr>
            </w:pPr>
            <w:r w:rsidRPr="00FD4D3E">
              <w:rPr>
                <w:bCs/>
                <w:snapToGrid/>
                <w:sz w:val="24"/>
                <w:szCs w:val="24"/>
              </w:rPr>
              <w:t>Сведения об организации</w:t>
            </w:r>
          </w:p>
          <w:p w:rsidR="00196BD0" w:rsidRDefault="00D97668">
            <w:pPr>
              <w:tabs>
                <w:tab w:val="clear" w:pos="709"/>
              </w:tabs>
              <w:ind w:firstLine="0"/>
              <w:jc w:val="center"/>
              <w:rPr>
                <w:bCs/>
                <w:snapToGrid/>
                <w:sz w:val="24"/>
                <w:szCs w:val="24"/>
              </w:rPr>
            </w:pPr>
            <w:r w:rsidRPr="00FD4D3E">
              <w:rPr>
                <w:bCs/>
                <w:snapToGrid/>
                <w:sz w:val="24"/>
                <w:szCs w:val="24"/>
              </w:rPr>
              <w:t>(Наименование организации</w:t>
            </w:r>
            <w:r>
              <w:rPr>
                <w:bCs/>
                <w:snapToGrid/>
                <w:sz w:val="24"/>
                <w:szCs w:val="24"/>
              </w:rPr>
              <w:t>,</w:t>
            </w:r>
            <w:r w:rsidRPr="00FD4D3E">
              <w:rPr>
                <w:bCs/>
                <w:snapToGrid/>
                <w:sz w:val="24"/>
                <w:szCs w:val="24"/>
              </w:rPr>
              <w:t xml:space="preserve"> </w:t>
            </w:r>
            <w:r>
              <w:rPr>
                <w:bCs/>
                <w:snapToGrid/>
                <w:sz w:val="24"/>
                <w:szCs w:val="24"/>
              </w:rPr>
              <w:t>ИНН, КПП</w:t>
            </w:r>
            <w:r w:rsidRPr="00FD4D3E">
              <w:rPr>
                <w:bCs/>
                <w:snapToGrid/>
                <w:sz w:val="24"/>
                <w:szCs w:val="24"/>
              </w:rPr>
              <w:t>)</w:t>
            </w:r>
          </w:p>
          <w:p w:rsidR="00196BD0" w:rsidRDefault="00196BD0">
            <w:pPr>
              <w:tabs>
                <w:tab w:val="clear" w:pos="709"/>
              </w:tabs>
              <w:ind w:firstLine="0"/>
              <w:rPr>
                <w:bCs/>
                <w:snapToGrid/>
                <w:sz w:val="24"/>
                <w:szCs w:val="24"/>
              </w:rPr>
            </w:pPr>
          </w:p>
        </w:tc>
        <w:tc>
          <w:tcPr>
            <w:tcW w:w="3038" w:type="dxa"/>
          </w:tcPr>
          <w:p w:rsidR="00196BD0" w:rsidRDefault="00D97668">
            <w:pPr>
              <w:tabs>
                <w:tab w:val="clear" w:pos="709"/>
              </w:tabs>
              <w:ind w:firstLine="0"/>
              <w:jc w:val="center"/>
              <w:rPr>
                <w:bCs/>
                <w:snapToGrid/>
                <w:sz w:val="24"/>
                <w:szCs w:val="24"/>
              </w:rPr>
            </w:pPr>
            <w:r w:rsidRPr="00FD4D3E">
              <w:rPr>
                <w:bCs/>
                <w:snapToGrid/>
                <w:sz w:val="24"/>
                <w:szCs w:val="24"/>
              </w:rPr>
              <w:t>Цена предложения</w:t>
            </w:r>
            <w:r>
              <w:rPr>
                <w:bCs/>
                <w:snapToGrid/>
                <w:sz w:val="24"/>
                <w:szCs w:val="24"/>
              </w:rPr>
              <w:t xml:space="preserve"> претендента без учета НДС</w:t>
            </w:r>
          </w:p>
        </w:tc>
      </w:tr>
      <w:tr w:rsidR="00F30C9B" w:rsidRPr="00FD4D3E" w:rsidTr="00BE7A5D">
        <w:trPr>
          <w:trHeight w:val="719"/>
          <w:jc w:val="center"/>
        </w:trPr>
        <w:tc>
          <w:tcPr>
            <w:tcW w:w="1444" w:type="dxa"/>
            <w:vAlign w:val="center"/>
          </w:tcPr>
          <w:p w:rsidR="00196BD0" w:rsidRDefault="00F30C9B">
            <w:pPr>
              <w:tabs>
                <w:tab w:val="clear" w:pos="709"/>
              </w:tabs>
              <w:ind w:firstLine="0"/>
              <w:jc w:val="center"/>
              <w:rPr>
                <w:bCs/>
                <w:snapToGrid/>
                <w:sz w:val="24"/>
                <w:szCs w:val="24"/>
              </w:rPr>
            </w:pPr>
            <w:r w:rsidRPr="006B2513">
              <w:rPr>
                <w:bCs/>
                <w:snapToGrid/>
                <w:sz w:val="24"/>
                <w:szCs w:val="24"/>
              </w:rPr>
              <w:t>1</w:t>
            </w:r>
          </w:p>
        </w:tc>
        <w:tc>
          <w:tcPr>
            <w:tcW w:w="5007" w:type="dxa"/>
            <w:vAlign w:val="center"/>
          </w:tcPr>
          <w:p w:rsidR="00196BD0" w:rsidRPr="008F28DA" w:rsidRDefault="008F28DA">
            <w:pPr>
              <w:ind w:firstLine="0"/>
              <w:jc w:val="both"/>
              <w:rPr>
                <w:sz w:val="24"/>
                <w:szCs w:val="24"/>
              </w:rPr>
            </w:pPr>
            <w:r w:rsidRPr="008F28DA">
              <w:rPr>
                <w:sz w:val="24"/>
                <w:szCs w:val="24"/>
              </w:rPr>
              <w:t>ООО «МИКРОТЕСТ», ИНН 7719198391, КПП 772501001, ОГРН 1027739777383</w:t>
            </w:r>
          </w:p>
        </w:tc>
        <w:tc>
          <w:tcPr>
            <w:tcW w:w="3038" w:type="dxa"/>
            <w:vAlign w:val="center"/>
          </w:tcPr>
          <w:p w:rsidR="00196BD0" w:rsidRDefault="00551AF6" w:rsidP="008F28DA">
            <w:pPr>
              <w:pStyle w:val="Default"/>
              <w:rPr>
                <w:snapToGrid w:val="0"/>
              </w:rPr>
            </w:pPr>
            <w:r>
              <w:rPr>
                <w:szCs w:val="20"/>
              </w:rPr>
              <w:t xml:space="preserve">1 </w:t>
            </w:r>
            <w:r w:rsidR="008F28DA">
              <w:rPr>
                <w:szCs w:val="20"/>
              </w:rPr>
              <w:t>500</w:t>
            </w:r>
            <w:r w:rsidRPr="0004200E">
              <w:rPr>
                <w:szCs w:val="20"/>
                <w:lang w:val="en-US"/>
              </w:rPr>
              <w:t> </w:t>
            </w:r>
            <w:r w:rsidR="008F28DA">
              <w:rPr>
                <w:szCs w:val="20"/>
              </w:rPr>
              <w:t>000</w:t>
            </w:r>
            <w:r>
              <w:t>,00 р</w:t>
            </w:r>
            <w:r w:rsidRPr="005308AD">
              <w:t>оссийски</w:t>
            </w:r>
            <w:r>
              <w:t xml:space="preserve">х </w:t>
            </w:r>
            <w:r w:rsidRPr="005308AD">
              <w:t>рубл</w:t>
            </w:r>
            <w:r>
              <w:t>ей</w:t>
            </w:r>
          </w:p>
        </w:tc>
      </w:tr>
    </w:tbl>
    <w:p w:rsidR="00196BD0" w:rsidRDefault="00196BD0">
      <w:pPr>
        <w:tabs>
          <w:tab w:val="clear" w:pos="709"/>
        </w:tabs>
        <w:jc w:val="both"/>
        <w:rPr>
          <w:snapToGrid/>
          <w:sz w:val="24"/>
          <w:szCs w:val="24"/>
        </w:rPr>
      </w:pPr>
    </w:p>
    <w:p w:rsidR="00196BD0" w:rsidRDefault="00DC3B09">
      <w:pPr>
        <w:tabs>
          <w:tab w:val="clear" w:pos="709"/>
        </w:tabs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1.2.</w:t>
      </w:r>
      <w:r w:rsidR="00DF79F6">
        <w:rPr>
          <w:snapToGrid/>
          <w:sz w:val="24"/>
          <w:szCs w:val="24"/>
        </w:rPr>
        <w:tab/>
      </w:r>
      <w:r w:rsidR="00E445D3" w:rsidRPr="003E25F6">
        <w:rPr>
          <w:snapToGrid/>
          <w:sz w:val="24"/>
          <w:szCs w:val="24"/>
        </w:rPr>
        <w:t xml:space="preserve">Признать Открытый конкурс </w:t>
      </w:r>
      <w:r w:rsidR="0001404E" w:rsidRPr="00C24347">
        <w:rPr>
          <w:sz w:val="24"/>
          <w:szCs w:val="24"/>
        </w:rPr>
        <w:t xml:space="preserve">№ </w:t>
      </w:r>
      <w:r w:rsidR="008F28DA" w:rsidRPr="00182C04">
        <w:rPr>
          <w:sz w:val="24"/>
          <w:szCs w:val="24"/>
        </w:rPr>
        <w:t xml:space="preserve"> </w:t>
      </w:r>
      <w:proofErr w:type="gramStart"/>
      <w:r w:rsidR="008F28DA" w:rsidRPr="00182C04">
        <w:rPr>
          <w:sz w:val="24"/>
          <w:szCs w:val="24"/>
        </w:rPr>
        <w:t>ОК</w:t>
      </w:r>
      <w:proofErr w:type="gramEnd"/>
      <w:r w:rsidR="008F28DA" w:rsidRPr="00182C04">
        <w:rPr>
          <w:sz w:val="24"/>
          <w:szCs w:val="24"/>
        </w:rPr>
        <w:t>/032/ЦКПРАС/0098</w:t>
      </w:r>
      <w:r w:rsidR="00551AF6" w:rsidRPr="00C24347">
        <w:rPr>
          <w:sz w:val="24"/>
          <w:szCs w:val="24"/>
        </w:rPr>
        <w:t xml:space="preserve"> </w:t>
      </w:r>
      <w:r w:rsidR="00E445D3" w:rsidRPr="003E25F6">
        <w:rPr>
          <w:sz w:val="24"/>
          <w:szCs w:val="24"/>
        </w:rPr>
        <w:t>не</w:t>
      </w:r>
      <w:r w:rsidR="00E445D3" w:rsidRPr="003E25F6">
        <w:rPr>
          <w:snapToGrid/>
          <w:sz w:val="24"/>
          <w:szCs w:val="24"/>
        </w:rPr>
        <w:t xml:space="preserve">состоявшимся на </w:t>
      </w:r>
      <w:r w:rsidR="00E445D3" w:rsidRPr="005C6FCA">
        <w:rPr>
          <w:snapToGrid/>
          <w:sz w:val="24"/>
          <w:szCs w:val="24"/>
        </w:rPr>
        <w:t xml:space="preserve">основании подпункта </w:t>
      </w:r>
      <w:r w:rsidR="00DF79F6">
        <w:rPr>
          <w:snapToGrid/>
          <w:sz w:val="24"/>
          <w:szCs w:val="24"/>
        </w:rPr>
        <w:t>2</w:t>
      </w:r>
      <w:r w:rsidR="00E445D3" w:rsidRPr="005C6FCA">
        <w:rPr>
          <w:snapToGrid/>
          <w:sz w:val="24"/>
          <w:szCs w:val="24"/>
        </w:rPr>
        <w:t xml:space="preserve"> пункта 2.9.1</w:t>
      </w:r>
      <w:r w:rsidR="00DF79F6">
        <w:rPr>
          <w:snapToGrid/>
          <w:sz w:val="24"/>
          <w:szCs w:val="24"/>
        </w:rPr>
        <w:t>1</w:t>
      </w:r>
      <w:r w:rsidR="00E445D3" w:rsidRPr="005C6FCA">
        <w:rPr>
          <w:snapToGrid/>
          <w:sz w:val="24"/>
          <w:szCs w:val="24"/>
        </w:rPr>
        <w:t xml:space="preserve"> Документации о закупке и подпункта </w:t>
      </w:r>
      <w:r w:rsidR="00E445D3">
        <w:rPr>
          <w:snapToGrid/>
          <w:sz w:val="24"/>
          <w:szCs w:val="24"/>
        </w:rPr>
        <w:t>2</w:t>
      </w:r>
      <w:r w:rsidR="00E445D3" w:rsidRPr="005C6FCA">
        <w:rPr>
          <w:snapToGrid/>
          <w:sz w:val="24"/>
          <w:szCs w:val="24"/>
        </w:rPr>
        <w:t xml:space="preserve"> пункта 140 </w:t>
      </w:r>
      <w:r w:rsidR="00E445D3" w:rsidRPr="00BD140E">
        <w:rPr>
          <w:snapToGrid/>
          <w:sz w:val="24"/>
          <w:szCs w:val="24"/>
        </w:rPr>
        <w:t>Положения о закупках (</w:t>
      </w:r>
      <w:r w:rsidR="00BD140E" w:rsidRPr="00BD140E">
        <w:rPr>
          <w:sz w:val="24"/>
          <w:szCs w:val="24"/>
        </w:rPr>
        <w:t>на участие в конкурсе подана одна конкурсная заявка</w:t>
      </w:r>
      <w:r w:rsidR="00E445D3" w:rsidRPr="003E25F6">
        <w:rPr>
          <w:sz w:val="24"/>
          <w:szCs w:val="24"/>
        </w:rPr>
        <w:t>).</w:t>
      </w:r>
    </w:p>
    <w:p w:rsidR="00196BD0" w:rsidRDefault="00196BD0">
      <w:pPr>
        <w:tabs>
          <w:tab w:val="clear" w:pos="709"/>
          <w:tab w:val="left" w:pos="0"/>
        </w:tabs>
        <w:jc w:val="both"/>
        <w:rPr>
          <w:snapToGrid/>
          <w:sz w:val="24"/>
          <w:szCs w:val="24"/>
        </w:rPr>
      </w:pPr>
    </w:p>
    <w:p w:rsidR="00196BD0" w:rsidRDefault="00DF79F6">
      <w:pPr>
        <w:tabs>
          <w:tab w:val="clear" w:pos="709"/>
          <w:tab w:val="left" w:pos="0"/>
        </w:tabs>
        <w:jc w:val="both"/>
        <w:rPr>
          <w:sz w:val="24"/>
          <w:szCs w:val="24"/>
        </w:rPr>
      </w:pPr>
      <w:r>
        <w:rPr>
          <w:snapToGrid/>
          <w:sz w:val="24"/>
          <w:szCs w:val="24"/>
        </w:rPr>
        <w:t>1.3.</w:t>
      </w:r>
      <w:r>
        <w:rPr>
          <w:snapToGrid/>
          <w:sz w:val="24"/>
          <w:szCs w:val="24"/>
        </w:rPr>
        <w:tab/>
      </w:r>
      <w:r w:rsidR="00DC3B09" w:rsidRPr="00DC3B09">
        <w:rPr>
          <w:snapToGrid/>
          <w:sz w:val="24"/>
          <w:szCs w:val="24"/>
        </w:rPr>
        <w:t>В соответствии с пунктом 141</w:t>
      </w:r>
      <w:r>
        <w:rPr>
          <w:snapToGrid/>
          <w:sz w:val="24"/>
          <w:szCs w:val="24"/>
        </w:rPr>
        <w:t xml:space="preserve"> и подпунктом 4 пункта 318</w:t>
      </w:r>
      <w:r w:rsidR="00DC3B09" w:rsidRPr="00DC3B09">
        <w:rPr>
          <w:snapToGrid/>
          <w:sz w:val="24"/>
          <w:szCs w:val="24"/>
        </w:rPr>
        <w:t xml:space="preserve"> Полож</w:t>
      </w:r>
      <w:r w:rsidR="00B9241E">
        <w:rPr>
          <w:snapToGrid/>
          <w:sz w:val="24"/>
          <w:szCs w:val="24"/>
        </w:rPr>
        <w:t>ения о закупках</w:t>
      </w:r>
      <w:r>
        <w:rPr>
          <w:snapToGrid/>
          <w:sz w:val="24"/>
          <w:szCs w:val="24"/>
        </w:rPr>
        <w:t xml:space="preserve"> принять </w:t>
      </w:r>
      <w:proofErr w:type="gramStart"/>
      <w:r>
        <w:rPr>
          <w:snapToGrid/>
          <w:sz w:val="24"/>
          <w:szCs w:val="24"/>
        </w:rPr>
        <w:t>решение</w:t>
      </w:r>
      <w:proofErr w:type="gramEnd"/>
      <w:r w:rsidR="00B9241E">
        <w:rPr>
          <w:snapToGrid/>
          <w:sz w:val="24"/>
          <w:szCs w:val="24"/>
        </w:rPr>
        <w:t xml:space="preserve"> </w:t>
      </w:r>
      <w:r w:rsidRPr="00DF79F6">
        <w:rPr>
          <w:snapToGrid/>
          <w:sz w:val="24"/>
          <w:szCs w:val="24"/>
        </w:rPr>
        <w:t>о размещении заказа на закупку товаров, выполнение работ и оказание услуг у единственного поставщика (исполнителя, подрядчика)</w:t>
      </w:r>
      <w:r w:rsidR="00DC3B09" w:rsidRPr="00DC3B09">
        <w:rPr>
          <w:snapToGrid/>
          <w:sz w:val="24"/>
          <w:szCs w:val="24"/>
        </w:rPr>
        <w:t xml:space="preserve">, </w:t>
      </w:r>
      <w:r w:rsidR="0065457D">
        <w:rPr>
          <w:sz w:val="24"/>
          <w:szCs w:val="24"/>
        </w:rPr>
        <w:t>ООО </w:t>
      </w:r>
      <w:r w:rsidR="0065457D" w:rsidRPr="008F28DA">
        <w:rPr>
          <w:sz w:val="24"/>
          <w:szCs w:val="24"/>
        </w:rPr>
        <w:t>«МИКРОТЕСТ»</w:t>
      </w:r>
      <w:r w:rsidR="00DC3B09" w:rsidRPr="00DC3B09">
        <w:rPr>
          <w:snapToGrid/>
          <w:sz w:val="24"/>
          <w:szCs w:val="24"/>
        </w:rPr>
        <w:t>, на следующих условиях:</w:t>
      </w:r>
    </w:p>
    <w:p w:rsidR="00196BD0" w:rsidRDefault="00196BD0">
      <w:pPr>
        <w:pStyle w:val="1"/>
        <w:suppressAutoHyphens/>
        <w:ind w:firstLine="0"/>
        <w:rPr>
          <w:b/>
          <w:sz w:val="24"/>
          <w:szCs w:val="24"/>
        </w:rPr>
      </w:pPr>
    </w:p>
    <w:p w:rsidR="00196BD0" w:rsidRDefault="00DC3B09">
      <w:pPr>
        <w:pStyle w:val="1"/>
        <w:suppressAutoHyphens/>
        <w:ind w:firstLine="709"/>
        <w:rPr>
          <w:sz w:val="24"/>
          <w:szCs w:val="24"/>
        </w:rPr>
      </w:pPr>
      <w:r w:rsidRPr="00B27387">
        <w:rPr>
          <w:b/>
          <w:sz w:val="24"/>
          <w:szCs w:val="24"/>
        </w:rPr>
        <w:t>Предмет договора:</w:t>
      </w:r>
      <w:r w:rsidRPr="006C50E5">
        <w:rPr>
          <w:sz w:val="24"/>
          <w:szCs w:val="24"/>
        </w:rPr>
        <w:t xml:space="preserve"> </w:t>
      </w:r>
      <w:r w:rsidR="000C3166">
        <w:rPr>
          <w:sz w:val="24"/>
          <w:szCs w:val="24"/>
        </w:rPr>
        <w:t xml:space="preserve"> </w:t>
      </w:r>
      <w:r w:rsidR="006C5C36">
        <w:rPr>
          <w:sz w:val="24"/>
          <w:szCs w:val="24"/>
        </w:rPr>
        <w:t>п</w:t>
      </w:r>
      <w:r w:rsidR="006C5C36" w:rsidRPr="006C5C36">
        <w:rPr>
          <w:sz w:val="24"/>
          <w:szCs w:val="24"/>
        </w:rPr>
        <w:t xml:space="preserve">о </w:t>
      </w:r>
      <w:r w:rsidR="006C5C36">
        <w:rPr>
          <w:sz w:val="24"/>
          <w:szCs w:val="24"/>
        </w:rPr>
        <w:t>д</w:t>
      </w:r>
      <w:r w:rsidR="006C5C36" w:rsidRPr="006C5C36">
        <w:rPr>
          <w:sz w:val="24"/>
          <w:szCs w:val="24"/>
        </w:rPr>
        <w:t xml:space="preserve">оговору </w:t>
      </w:r>
      <w:r w:rsidR="006C5C36">
        <w:rPr>
          <w:sz w:val="24"/>
          <w:szCs w:val="24"/>
        </w:rPr>
        <w:t>и</w:t>
      </w:r>
      <w:r w:rsidR="006C5C36" w:rsidRPr="006C5C36">
        <w:rPr>
          <w:sz w:val="24"/>
          <w:szCs w:val="24"/>
        </w:rPr>
        <w:t xml:space="preserve">сполнитель обязуется на </w:t>
      </w:r>
      <w:r w:rsidR="006C5C36">
        <w:rPr>
          <w:sz w:val="24"/>
          <w:szCs w:val="24"/>
        </w:rPr>
        <w:t>основании технического задания</w:t>
      </w:r>
      <w:r w:rsidR="006C5C36" w:rsidRPr="006C5C36">
        <w:rPr>
          <w:sz w:val="24"/>
          <w:szCs w:val="24"/>
        </w:rPr>
        <w:t>, которое разра</w:t>
      </w:r>
      <w:r w:rsidR="006C5C36">
        <w:rPr>
          <w:sz w:val="24"/>
          <w:szCs w:val="24"/>
        </w:rPr>
        <w:t>батывается в рамках д</w:t>
      </w:r>
      <w:r w:rsidR="006C5C36" w:rsidRPr="006C5C36">
        <w:rPr>
          <w:sz w:val="24"/>
          <w:szCs w:val="24"/>
        </w:rPr>
        <w:t>оговора и согласовываются сторонами</w:t>
      </w:r>
      <w:r w:rsidR="00632CA6">
        <w:rPr>
          <w:sz w:val="24"/>
          <w:szCs w:val="24"/>
        </w:rPr>
        <w:t>,</w:t>
      </w:r>
      <w:r w:rsidR="006C5C36" w:rsidRPr="006C5C36">
        <w:rPr>
          <w:sz w:val="24"/>
          <w:szCs w:val="24"/>
        </w:rPr>
        <w:t xml:space="preserve"> </w:t>
      </w:r>
      <w:r w:rsidR="00171632">
        <w:rPr>
          <w:sz w:val="24"/>
          <w:szCs w:val="24"/>
        </w:rPr>
        <w:t>разработать и внедрить первый этап системы управления рисками для ОАО «ТрансКонтейнер»</w:t>
      </w:r>
      <w:r w:rsidR="004D3A9F" w:rsidRPr="00C24347">
        <w:rPr>
          <w:sz w:val="24"/>
          <w:szCs w:val="24"/>
        </w:rPr>
        <w:t>.</w:t>
      </w:r>
    </w:p>
    <w:p w:rsidR="00196BD0" w:rsidRDefault="00196BD0">
      <w:pPr>
        <w:pStyle w:val="1"/>
        <w:suppressAutoHyphens/>
        <w:ind w:firstLine="709"/>
        <w:rPr>
          <w:b/>
          <w:sz w:val="24"/>
          <w:szCs w:val="24"/>
        </w:rPr>
      </w:pPr>
    </w:p>
    <w:p w:rsidR="00196BD0" w:rsidRDefault="008E050C">
      <w:pPr>
        <w:pStyle w:val="1"/>
        <w:suppressAutoHyphens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Ц</w:t>
      </w:r>
      <w:r w:rsidR="00DC3B09" w:rsidRPr="006C50E5">
        <w:rPr>
          <w:b/>
          <w:sz w:val="24"/>
          <w:szCs w:val="24"/>
        </w:rPr>
        <w:t>ена</w:t>
      </w:r>
      <w:r w:rsidR="00DC3B09">
        <w:rPr>
          <w:b/>
          <w:sz w:val="24"/>
          <w:szCs w:val="24"/>
        </w:rPr>
        <w:t xml:space="preserve"> договора</w:t>
      </w:r>
      <w:r w:rsidR="00DC3B09" w:rsidRPr="006C50E5">
        <w:rPr>
          <w:b/>
          <w:sz w:val="24"/>
          <w:szCs w:val="24"/>
        </w:rPr>
        <w:t>:</w:t>
      </w:r>
      <w:r w:rsidR="00DC3B09" w:rsidRPr="006C50E5">
        <w:rPr>
          <w:sz w:val="24"/>
          <w:szCs w:val="24"/>
        </w:rPr>
        <w:t xml:space="preserve"> </w:t>
      </w:r>
      <w:r w:rsidR="00804088">
        <w:rPr>
          <w:sz w:val="24"/>
          <w:szCs w:val="24"/>
        </w:rPr>
        <w:t xml:space="preserve">составляет </w:t>
      </w:r>
      <w:r w:rsidR="00804088" w:rsidRPr="00E74E0C">
        <w:rPr>
          <w:sz w:val="24"/>
          <w:szCs w:val="24"/>
        </w:rPr>
        <w:t>1</w:t>
      </w:r>
      <w:r w:rsidR="00F80150">
        <w:rPr>
          <w:sz w:val="24"/>
          <w:szCs w:val="24"/>
        </w:rPr>
        <w:t> </w:t>
      </w:r>
      <w:r w:rsidR="00171632">
        <w:rPr>
          <w:sz w:val="24"/>
          <w:szCs w:val="24"/>
        </w:rPr>
        <w:t>770</w:t>
      </w:r>
      <w:r w:rsidR="003C741C" w:rsidRPr="003C741C">
        <w:rPr>
          <w:sz w:val="24"/>
          <w:szCs w:val="24"/>
        </w:rPr>
        <w:t xml:space="preserve"> </w:t>
      </w:r>
      <w:r w:rsidR="00171632">
        <w:rPr>
          <w:sz w:val="24"/>
          <w:szCs w:val="24"/>
        </w:rPr>
        <w:t>000</w:t>
      </w:r>
      <w:r w:rsidR="00804088" w:rsidRPr="00E74E0C">
        <w:rPr>
          <w:sz w:val="24"/>
          <w:szCs w:val="24"/>
        </w:rPr>
        <w:t>,</w:t>
      </w:r>
      <w:r w:rsidR="00F80150">
        <w:rPr>
          <w:sz w:val="24"/>
          <w:szCs w:val="24"/>
        </w:rPr>
        <w:t>00</w:t>
      </w:r>
      <w:r w:rsidR="00171632">
        <w:rPr>
          <w:sz w:val="24"/>
          <w:szCs w:val="24"/>
        </w:rPr>
        <w:t xml:space="preserve"> (один миллион семьсот семьдесят</w:t>
      </w:r>
      <w:r w:rsidR="00C87C7F" w:rsidRPr="00C87C7F">
        <w:rPr>
          <w:sz w:val="24"/>
          <w:szCs w:val="24"/>
        </w:rPr>
        <w:t xml:space="preserve"> </w:t>
      </w:r>
      <w:r w:rsidR="00C87C7F">
        <w:rPr>
          <w:sz w:val="24"/>
          <w:szCs w:val="24"/>
        </w:rPr>
        <w:t>тысяч</w:t>
      </w:r>
      <w:r w:rsidR="00171632">
        <w:rPr>
          <w:sz w:val="24"/>
          <w:szCs w:val="24"/>
        </w:rPr>
        <w:t>)</w:t>
      </w:r>
      <w:r w:rsidR="00804088" w:rsidRPr="00E74E0C">
        <w:rPr>
          <w:sz w:val="24"/>
          <w:szCs w:val="24"/>
        </w:rPr>
        <w:t xml:space="preserve"> рублей</w:t>
      </w:r>
      <w:r w:rsidR="00171632">
        <w:rPr>
          <w:sz w:val="24"/>
          <w:szCs w:val="24"/>
        </w:rPr>
        <w:t xml:space="preserve"> 00 копеек</w:t>
      </w:r>
      <w:r w:rsidR="00804088">
        <w:rPr>
          <w:sz w:val="24"/>
          <w:szCs w:val="24"/>
        </w:rPr>
        <w:t xml:space="preserve">, </w:t>
      </w:r>
      <w:r w:rsidR="00804088" w:rsidRPr="00F74852">
        <w:rPr>
          <w:sz w:val="24"/>
          <w:szCs w:val="24"/>
        </w:rPr>
        <w:t>в том числе НДС 18% в размере</w:t>
      </w:r>
      <w:r w:rsidR="00804088">
        <w:rPr>
          <w:sz w:val="24"/>
          <w:szCs w:val="24"/>
        </w:rPr>
        <w:t xml:space="preserve"> </w:t>
      </w:r>
      <w:r w:rsidR="00171632">
        <w:rPr>
          <w:sz w:val="24"/>
          <w:szCs w:val="24"/>
        </w:rPr>
        <w:t>270</w:t>
      </w:r>
      <w:r w:rsidR="00804088">
        <w:rPr>
          <w:sz w:val="24"/>
          <w:szCs w:val="24"/>
        </w:rPr>
        <w:t> </w:t>
      </w:r>
      <w:r w:rsidR="00171632">
        <w:rPr>
          <w:sz w:val="24"/>
          <w:szCs w:val="24"/>
        </w:rPr>
        <w:t>000</w:t>
      </w:r>
      <w:r w:rsidR="00804088">
        <w:rPr>
          <w:sz w:val="24"/>
          <w:szCs w:val="24"/>
        </w:rPr>
        <w:t>,</w:t>
      </w:r>
      <w:r w:rsidR="00171632">
        <w:rPr>
          <w:sz w:val="24"/>
          <w:szCs w:val="24"/>
        </w:rPr>
        <w:t>00 (двести семьдесят тысяч)</w:t>
      </w:r>
      <w:r w:rsidR="00804088">
        <w:rPr>
          <w:sz w:val="24"/>
          <w:szCs w:val="24"/>
        </w:rPr>
        <w:t xml:space="preserve"> рублей</w:t>
      </w:r>
      <w:r w:rsidR="00171632">
        <w:rPr>
          <w:sz w:val="24"/>
          <w:szCs w:val="24"/>
        </w:rPr>
        <w:t xml:space="preserve"> 00 копеек</w:t>
      </w:r>
      <w:r w:rsidR="00804088" w:rsidRPr="00AD7833">
        <w:rPr>
          <w:sz w:val="24"/>
          <w:szCs w:val="24"/>
        </w:rPr>
        <w:t xml:space="preserve">. </w:t>
      </w:r>
    </w:p>
    <w:p w:rsidR="00C87C7F" w:rsidRDefault="00C87C7F">
      <w:pPr>
        <w:pStyle w:val="1"/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Цена учитывает стоимость всех налогов (кроме НДС), материалов, изделий и расходов, связанных с их доставкой, а также иные расходы, связанные с выполнением работ.</w:t>
      </w:r>
    </w:p>
    <w:p w:rsidR="00196BD0" w:rsidRDefault="00196BD0">
      <w:pPr>
        <w:pStyle w:val="Default"/>
        <w:ind w:firstLine="708"/>
        <w:jc w:val="both"/>
        <w:rPr>
          <w:b/>
        </w:rPr>
      </w:pPr>
    </w:p>
    <w:p w:rsidR="00196BD0" w:rsidRDefault="00DC3B09">
      <w:pPr>
        <w:pStyle w:val="Default"/>
        <w:ind w:firstLine="708"/>
        <w:jc w:val="both"/>
        <w:rPr>
          <w:bCs/>
          <w:lang w:eastAsia="en-US"/>
        </w:rPr>
      </w:pPr>
      <w:r w:rsidRPr="008A3B2F">
        <w:rPr>
          <w:b/>
        </w:rPr>
        <w:t xml:space="preserve">Условия оплаты: </w:t>
      </w:r>
      <w:r w:rsidR="00F92733">
        <w:rPr>
          <w:noProof/>
          <w:lang w:eastAsia="en-US"/>
        </w:rPr>
        <w:t>заказчик обязуется оплатить исполнителю р</w:t>
      </w:r>
      <w:r w:rsidR="00F92733" w:rsidRPr="00A92419">
        <w:rPr>
          <w:noProof/>
          <w:lang w:eastAsia="en-US"/>
        </w:rPr>
        <w:t xml:space="preserve">аботы по </w:t>
      </w:r>
      <w:r w:rsidR="00F92733">
        <w:rPr>
          <w:noProof/>
          <w:lang w:eastAsia="en-US"/>
        </w:rPr>
        <w:t>д</w:t>
      </w:r>
      <w:r w:rsidR="00F92733" w:rsidRPr="00A92419">
        <w:rPr>
          <w:noProof/>
          <w:lang w:eastAsia="en-US"/>
        </w:rPr>
        <w:t>оговору поэтапно, в течение</w:t>
      </w:r>
      <w:r w:rsidR="00F92733">
        <w:rPr>
          <w:noProof/>
          <w:lang w:eastAsia="en-US"/>
        </w:rPr>
        <w:t xml:space="preserve"> </w:t>
      </w:r>
      <w:r w:rsidR="00F92733" w:rsidRPr="00C25599">
        <w:rPr>
          <w:lang w:eastAsia="en-US"/>
        </w:rPr>
        <w:t>30 (тридцати)</w:t>
      </w:r>
      <w:r w:rsidR="00F92733">
        <w:rPr>
          <w:lang w:eastAsia="en-US"/>
        </w:rPr>
        <w:t xml:space="preserve"> </w:t>
      </w:r>
      <w:r w:rsidR="00F92733" w:rsidRPr="00A92419">
        <w:rPr>
          <w:noProof/>
          <w:lang w:eastAsia="en-US"/>
        </w:rPr>
        <w:t xml:space="preserve">календарных дней с даты подписания </w:t>
      </w:r>
      <w:r w:rsidR="00F92733">
        <w:rPr>
          <w:noProof/>
          <w:lang w:eastAsia="en-US"/>
        </w:rPr>
        <w:t>с</w:t>
      </w:r>
      <w:r w:rsidR="00F92733" w:rsidRPr="00A92419">
        <w:rPr>
          <w:noProof/>
          <w:lang w:eastAsia="en-US"/>
        </w:rPr>
        <w:t xml:space="preserve">торонами акта сдачи-приёмки соответствующего этапа </w:t>
      </w:r>
      <w:r w:rsidR="00F92733">
        <w:rPr>
          <w:noProof/>
          <w:lang w:eastAsia="en-US"/>
        </w:rPr>
        <w:t>р</w:t>
      </w:r>
      <w:r w:rsidR="00F92733" w:rsidRPr="00A92419">
        <w:rPr>
          <w:noProof/>
          <w:lang w:eastAsia="en-US"/>
        </w:rPr>
        <w:t xml:space="preserve">абот на основании счета </w:t>
      </w:r>
      <w:r w:rsidR="00F92733">
        <w:rPr>
          <w:noProof/>
          <w:lang w:eastAsia="en-US"/>
        </w:rPr>
        <w:t>и</w:t>
      </w:r>
      <w:r w:rsidR="00F92733" w:rsidRPr="00A92419">
        <w:rPr>
          <w:noProof/>
          <w:lang w:eastAsia="en-US"/>
        </w:rPr>
        <w:t>сполнителя</w:t>
      </w:r>
      <w:r w:rsidR="00570D21" w:rsidRPr="00C25599">
        <w:rPr>
          <w:bCs/>
          <w:lang w:eastAsia="en-US"/>
        </w:rPr>
        <w:t>.</w:t>
      </w:r>
    </w:p>
    <w:p w:rsidR="00196BD0" w:rsidRDefault="00196BD0">
      <w:pPr>
        <w:pStyle w:val="Default"/>
        <w:ind w:firstLine="708"/>
        <w:jc w:val="both"/>
        <w:rPr>
          <w:b/>
          <w:bCs/>
          <w:lang w:eastAsia="en-US"/>
        </w:rPr>
      </w:pPr>
    </w:p>
    <w:p w:rsidR="00196BD0" w:rsidRDefault="00051F69">
      <w:pPr>
        <w:pStyle w:val="Default"/>
        <w:ind w:firstLine="708"/>
        <w:jc w:val="both"/>
        <w:rPr>
          <w:bCs/>
          <w:lang w:eastAsia="en-US"/>
        </w:rPr>
      </w:pPr>
      <w:r w:rsidRPr="00B05EC3">
        <w:rPr>
          <w:b/>
          <w:bCs/>
          <w:lang w:eastAsia="en-US"/>
        </w:rPr>
        <w:t xml:space="preserve">Место выполнения работ: </w:t>
      </w:r>
      <w:r w:rsidR="00C813EF" w:rsidRPr="007958C2">
        <w:t>125047, М</w:t>
      </w:r>
      <w:r w:rsidR="00C813EF">
        <w:t>осква, Оружейный переулок, д.19</w:t>
      </w:r>
      <w:r w:rsidRPr="00051F69">
        <w:rPr>
          <w:bCs/>
          <w:lang w:eastAsia="en-US"/>
        </w:rPr>
        <w:t>.</w:t>
      </w:r>
    </w:p>
    <w:p w:rsidR="00196BD0" w:rsidRDefault="00196BD0">
      <w:pPr>
        <w:pStyle w:val="Default"/>
        <w:ind w:firstLine="709"/>
        <w:jc w:val="both"/>
        <w:rPr>
          <w:b/>
        </w:rPr>
      </w:pPr>
    </w:p>
    <w:p w:rsidR="00196BD0" w:rsidRDefault="00DC3B09">
      <w:pPr>
        <w:pStyle w:val="Default"/>
        <w:ind w:firstLine="709"/>
        <w:jc w:val="both"/>
        <w:rPr>
          <w:lang w:eastAsia="en-US"/>
        </w:rPr>
      </w:pPr>
      <w:r w:rsidRPr="00B62C36">
        <w:rPr>
          <w:b/>
        </w:rPr>
        <w:t xml:space="preserve">Срок </w:t>
      </w:r>
      <w:r w:rsidR="00AE1E41">
        <w:rPr>
          <w:b/>
        </w:rPr>
        <w:t>выполнения работ</w:t>
      </w:r>
      <w:r w:rsidRPr="00B62C36">
        <w:rPr>
          <w:b/>
        </w:rPr>
        <w:t xml:space="preserve">: </w:t>
      </w:r>
      <w:r w:rsidR="00C813EF">
        <w:rPr>
          <w:lang w:eastAsia="en-US"/>
        </w:rPr>
        <w:t>с</w:t>
      </w:r>
      <w:r w:rsidR="00C813EF" w:rsidRPr="00C25599">
        <w:rPr>
          <w:lang w:eastAsia="en-US"/>
        </w:rPr>
        <w:t xml:space="preserve">рок выполнения </w:t>
      </w:r>
      <w:r w:rsidR="00C813EF">
        <w:rPr>
          <w:lang w:eastAsia="en-US"/>
        </w:rPr>
        <w:t>р</w:t>
      </w:r>
      <w:r w:rsidR="00C813EF" w:rsidRPr="00C25599">
        <w:rPr>
          <w:lang w:eastAsia="en-US"/>
        </w:rPr>
        <w:t xml:space="preserve">абот по </w:t>
      </w:r>
      <w:r w:rsidR="00C813EF">
        <w:rPr>
          <w:lang w:eastAsia="en-US"/>
        </w:rPr>
        <w:t>раз</w:t>
      </w:r>
      <w:r w:rsidR="00C813EF" w:rsidRPr="00C25599">
        <w:rPr>
          <w:lang w:eastAsia="en-US"/>
        </w:rPr>
        <w:t xml:space="preserve">работке Системы, а также отдельных этапов </w:t>
      </w:r>
      <w:r w:rsidR="00C813EF">
        <w:rPr>
          <w:lang w:eastAsia="en-US"/>
        </w:rPr>
        <w:t>р</w:t>
      </w:r>
      <w:r w:rsidR="00C813EF" w:rsidRPr="00C25599">
        <w:rPr>
          <w:lang w:eastAsia="en-US"/>
        </w:rPr>
        <w:t xml:space="preserve">абот определяется </w:t>
      </w:r>
      <w:r w:rsidR="00C813EF">
        <w:rPr>
          <w:lang w:eastAsia="en-US"/>
        </w:rPr>
        <w:t>к</w:t>
      </w:r>
      <w:r w:rsidR="00C813EF" w:rsidRPr="00C25599">
        <w:rPr>
          <w:lang w:eastAsia="en-US"/>
        </w:rPr>
        <w:t>алендарным планом (</w:t>
      </w:r>
      <w:r w:rsidR="00C813EF">
        <w:t>приложение</w:t>
      </w:r>
      <w:r w:rsidR="00C813EF" w:rsidRPr="00EC6752">
        <w:t xml:space="preserve"> № 1 к настоящему протоколу</w:t>
      </w:r>
      <w:r w:rsidR="00C813EF" w:rsidRPr="00D2058B">
        <w:rPr>
          <w:noProof/>
          <w:lang w:eastAsia="en-US"/>
        </w:rPr>
        <w:t xml:space="preserve">), являющимся неотъемлемой частью </w:t>
      </w:r>
      <w:r w:rsidR="00C813EF">
        <w:rPr>
          <w:noProof/>
          <w:lang w:eastAsia="en-US"/>
        </w:rPr>
        <w:t>д</w:t>
      </w:r>
      <w:r w:rsidR="00C813EF" w:rsidRPr="00D2058B">
        <w:rPr>
          <w:noProof/>
          <w:lang w:eastAsia="en-US"/>
        </w:rPr>
        <w:t>оговора</w:t>
      </w:r>
      <w:r w:rsidR="00C813EF">
        <w:rPr>
          <w:lang w:eastAsia="en-US"/>
        </w:rPr>
        <w:t>.</w:t>
      </w:r>
    </w:p>
    <w:p w:rsidR="00632CA6" w:rsidRDefault="00632CA6" w:rsidP="00632CA6">
      <w:pPr>
        <w:pStyle w:val="Default"/>
        <w:ind w:firstLine="709"/>
        <w:jc w:val="both"/>
        <w:rPr>
          <w:b/>
        </w:rPr>
      </w:pPr>
    </w:p>
    <w:p w:rsidR="0056528F" w:rsidRPr="00C46330" w:rsidRDefault="0056528F" w:rsidP="00632CA6">
      <w:pPr>
        <w:pStyle w:val="Default"/>
        <w:ind w:firstLine="709"/>
        <w:jc w:val="both"/>
        <w:rPr>
          <w:rFonts w:eastAsia="Times New Roman"/>
          <w:snapToGrid w:val="0"/>
          <w:color w:val="auto"/>
        </w:rPr>
      </w:pPr>
      <w:r w:rsidRPr="00B62C36">
        <w:rPr>
          <w:b/>
        </w:rPr>
        <w:t xml:space="preserve">Срок начала </w:t>
      </w:r>
      <w:r>
        <w:rPr>
          <w:b/>
        </w:rPr>
        <w:t>выполнения работ</w:t>
      </w:r>
      <w:r w:rsidRPr="00B62C36">
        <w:rPr>
          <w:b/>
        </w:rPr>
        <w:t xml:space="preserve">: </w:t>
      </w:r>
      <w:proofErr w:type="gramStart"/>
      <w:r>
        <w:rPr>
          <w:bCs/>
          <w:color w:val="auto"/>
        </w:rPr>
        <w:t>с</w:t>
      </w:r>
      <w:r w:rsidRPr="00B9224C">
        <w:rPr>
          <w:bCs/>
          <w:color w:val="auto"/>
        </w:rPr>
        <w:t xml:space="preserve"> даты заключения</w:t>
      </w:r>
      <w:proofErr w:type="gramEnd"/>
      <w:r w:rsidRPr="00B9224C">
        <w:rPr>
          <w:bCs/>
          <w:color w:val="auto"/>
        </w:rPr>
        <w:t xml:space="preserve"> договора.</w:t>
      </w:r>
    </w:p>
    <w:p w:rsidR="00196BD0" w:rsidRDefault="00196BD0" w:rsidP="00C87C7F">
      <w:pPr>
        <w:pStyle w:val="Default"/>
        <w:jc w:val="both"/>
        <w:rPr>
          <w:b/>
        </w:rPr>
      </w:pPr>
    </w:p>
    <w:p w:rsidR="00196BD0" w:rsidRDefault="00D54F28">
      <w:pPr>
        <w:pStyle w:val="Default"/>
        <w:ind w:firstLine="709"/>
        <w:jc w:val="both"/>
      </w:pPr>
      <w:r w:rsidRPr="00AC7B13">
        <w:rPr>
          <w:b/>
        </w:rPr>
        <w:t xml:space="preserve">Срок </w:t>
      </w:r>
      <w:r>
        <w:rPr>
          <w:b/>
        </w:rPr>
        <w:t xml:space="preserve">действия </w:t>
      </w:r>
      <w:r w:rsidRPr="00AC7B13">
        <w:rPr>
          <w:b/>
        </w:rPr>
        <w:t>договора:</w:t>
      </w:r>
      <w:r w:rsidR="00BD140E">
        <w:rPr>
          <w:b/>
        </w:rPr>
        <w:t xml:space="preserve"> </w:t>
      </w:r>
      <w:r w:rsidR="009C2F10">
        <w:rPr>
          <w:lang w:eastAsia="en-US"/>
        </w:rPr>
        <w:t>д</w:t>
      </w:r>
      <w:r w:rsidR="009C2F10" w:rsidRPr="00C25599">
        <w:rPr>
          <w:lang w:eastAsia="en-US"/>
        </w:rPr>
        <w:t>оговор вступае</w:t>
      </w:r>
      <w:r w:rsidR="009C2F10">
        <w:rPr>
          <w:lang w:eastAsia="en-US"/>
        </w:rPr>
        <w:t xml:space="preserve">т в силу </w:t>
      </w:r>
      <w:proofErr w:type="gramStart"/>
      <w:r w:rsidR="009C2F10">
        <w:rPr>
          <w:lang w:eastAsia="en-US"/>
        </w:rPr>
        <w:t>с даты</w:t>
      </w:r>
      <w:proofErr w:type="gramEnd"/>
      <w:r w:rsidR="009C2F10">
        <w:rPr>
          <w:lang w:eastAsia="en-US"/>
        </w:rPr>
        <w:t xml:space="preserve"> его подписания с</w:t>
      </w:r>
      <w:r w:rsidR="004E46A5">
        <w:rPr>
          <w:lang w:eastAsia="en-US"/>
        </w:rPr>
        <w:t xml:space="preserve">торонами и действует </w:t>
      </w:r>
      <w:r w:rsidR="009C2F10">
        <w:rPr>
          <w:lang w:eastAsia="en-US"/>
        </w:rPr>
        <w:t>до полного исполнения с</w:t>
      </w:r>
      <w:r w:rsidR="009C2F10" w:rsidRPr="00C25599">
        <w:rPr>
          <w:lang w:eastAsia="en-US"/>
        </w:rPr>
        <w:t>торонами своих обязательств</w:t>
      </w:r>
      <w:r w:rsidR="00AE1E41" w:rsidRPr="004948E0">
        <w:t>.</w:t>
      </w:r>
    </w:p>
    <w:p w:rsidR="00196BD0" w:rsidRDefault="002D6DF3">
      <w:pPr>
        <w:tabs>
          <w:tab w:val="left" w:pos="284"/>
          <w:tab w:val="center" w:pos="4680"/>
          <w:tab w:val="right" w:pos="9355"/>
          <w:tab w:val="left" w:pos="9639"/>
        </w:tabs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196BD0" w:rsidRDefault="004E46A5">
      <w:pPr>
        <w:tabs>
          <w:tab w:val="left" w:pos="284"/>
          <w:tab w:val="center" w:pos="4680"/>
          <w:tab w:val="right" w:pos="9355"/>
          <w:tab w:val="left" w:pos="9639"/>
        </w:tabs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2D6DF3" w:rsidRPr="002D6DF3">
        <w:rPr>
          <w:b/>
          <w:sz w:val="24"/>
          <w:szCs w:val="24"/>
        </w:rPr>
        <w:t>Срок предоставления гарантии качества</w:t>
      </w:r>
      <w:r w:rsidR="002D6DF3">
        <w:rPr>
          <w:sz w:val="24"/>
          <w:szCs w:val="24"/>
        </w:rPr>
        <w:t xml:space="preserve"> на результаты</w:t>
      </w:r>
      <w:r w:rsidR="005A5023">
        <w:rPr>
          <w:sz w:val="24"/>
          <w:szCs w:val="24"/>
        </w:rPr>
        <w:t xml:space="preserve"> выполненных работ</w:t>
      </w:r>
      <w:r w:rsidR="009C2F10">
        <w:rPr>
          <w:sz w:val="24"/>
          <w:szCs w:val="24"/>
        </w:rPr>
        <w:t xml:space="preserve"> составляет </w:t>
      </w:r>
      <w:r>
        <w:rPr>
          <w:sz w:val="24"/>
          <w:szCs w:val="24"/>
        </w:rPr>
        <w:t>180</w:t>
      </w:r>
      <w:r w:rsidR="002D6DF3">
        <w:rPr>
          <w:sz w:val="24"/>
          <w:szCs w:val="24"/>
        </w:rPr>
        <w:t xml:space="preserve"> (</w:t>
      </w:r>
      <w:r>
        <w:rPr>
          <w:sz w:val="24"/>
          <w:szCs w:val="24"/>
        </w:rPr>
        <w:t>сто восемьдесят</w:t>
      </w:r>
      <w:r w:rsidR="002D6DF3">
        <w:rPr>
          <w:sz w:val="24"/>
          <w:szCs w:val="24"/>
        </w:rPr>
        <w:t xml:space="preserve">) </w:t>
      </w:r>
      <w:r w:rsidR="005A5023">
        <w:rPr>
          <w:sz w:val="24"/>
          <w:szCs w:val="24"/>
        </w:rPr>
        <w:t xml:space="preserve">календарных </w:t>
      </w:r>
      <w:r w:rsidR="002D6DF3">
        <w:rPr>
          <w:sz w:val="24"/>
          <w:szCs w:val="24"/>
        </w:rPr>
        <w:t>дней.</w:t>
      </w:r>
    </w:p>
    <w:p w:rsidR="00196BD0" w:rsidRDefault="00196BD0">
      <w:pPr>
        <w:pStyle w:val="Default"/>
        <w:ind w:firstLine="709"/>
        <w:jc w:val="both"/>
      </w:pPr>
    </w:p>
    <w:p w:rsidR="00C87C7F" w:rsidRDefault="00C87C7F">
      <w:pPr>
        <w:pStyle w:val="Default"/>
        <w:ind w:firstLine="709"/>
        <w:jc w:val="both"/>
      </w:pPr>
    </w:p>
    <w:p w:rsidR="009C0BBB" w:rsidRDefault="009C0BBB">
      <w:pPr>
        <w:pStyle w:val="Default"/>
        <w:ind w:firstLine="709"/>
        <w:jc w:val="both"/>
      </w:pPr>
    </w:p>
    <w:p w:rsidR="00196BD0" w:rsidRDefault="00576F5D">
      <w:pPr>
        <w:ind w:firstLine="0"/>
        <w:jc w:val="both"/>
        <w:rPr>
          <w:b/>
          <w:sz w:val="24"/>
          <w:szCs w:val="24"/>
        </w:rPr>
      </w:pPr>
      <w:r w:rsidRPr="00C7118D">
        <w:rPr>
          <w:bCs/>
          <w:sz w:val="24"/>
          <w:szCs w:val="24"/>
        </w:rPr>
        <w:tab/>
      </w:r>
      <w:r w:rsidRPr="00C7118D">
        <w:rPr>
          <w:b/>
          <w:sz w:val="24"/>
          <w:szCs w:val="24"/>
        </w:rPr>
        <w:t xml:space="preserve">Опубликовать настоящий протокол на сайте ОАО «ТрансКонтейнер» и Общероссийском официальном сайте не позднее 3 дней </w:t>
      </w:r>
      <w:proofErr w:type="gramStart"/>
      <w:r w:rsidRPr="00C7118D">
        <w:rPr>
          <w:b/>
          <w:sz w:val="24"/>
          <w:szCs w:val="24"/>
        </w:rPr>
        <w:t>с даты</w:t>
      </w:r>
      <w:proofErr w:type="gramEnd"/>
      <w:r w:rsidRPr="00C7118D">
        <w:rPr>
          <w:b/>
          <w:sz w:val="24"/>
          <w:szCs w:val="24"/>
        </w:rPr>
        <w:t xml:space="preserve"> его подписания всеми членами ПРГ, присутствовавшими на заседании.</w:t>
      </w:r>
    </w:p>
    <w:p w:rsidR="00196BD0" w:rsidRDefault="00327BC3">
      <w:pPr>
        <w:ind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</w:p>
    <w:tbl>
      <w:tblPr>
        <w:tblW w:w="916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391"/>
        <w:gridCol w:w="11"/>
        <w:gridCol w:w="3402"/>
        <w:gridCol w:w="2357"/>
      </w:tblGrid>
      <w:tr w:rsidR="00DD071A" w:rsidRPr="00DD707E" w:rsidTr="00AE1E41">
        <w:trPr>
          <w:trHeight w:val="567"/>
        </w:trPr>
        <w:tc>
          <w:tcPr>
            <w:tcW w:w="3391" w:type="dxa"/>
          </w:tcPr>
          <w:p w:rsidR="00196BD0" w:rsidRDefault="00DD071A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</w:t>
            </w:r>
            <w:r w:rsidR="00CD3D82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</w:t>
            </w:r>
            <w:r w:rsidRPr="00DD707E">
              <w:rPr>
                <w:sz w:val="24"/>
                <w:szCs w:val="24"/>
              </w:rPr>
              <w:t>ПРГ</w:t>
            </w:r>
          </w:p>
        </w:tc>
        <w:tc>
          <w:tcPr>
            <w:tcW w:w="3413" w:type="dxa"/>
            <w:gridSpan w:val="2"/>
          </w:tcPr>
          <w:p w:rsidR="00196BD0" w:rsidRDefault="00DD071A">
            <w:pPr>
              <w:ind w:firstLine="0"/>
              <w:rPr>
                <w:sz w:val="24"/>
                <w:szCs w:val="24"/>
              </w:rPr>
            </w:pPr>
            <w:r w:rsidRPr="00DD707E">
              <w:rPr>
                <w:sz w:val="24"/>
                <w:szCs w:val="24"/>
              </w:rPr>
              <w:t>__________________________</w:t>
            </w:r>
          </w:p>
        </w:tc>
        <w:tc>
          <w:tcPr>
            <w:tcW w:w="2357" w:type="dxa"/>
          </w:tcPr>
          <w:p w:rsidR="00196BD0" w:rsidRDefault="00196BD0" w:rsidP="00CD3D82">
            <w:pPr>
              <w:jc w:val="right"/>
              <w:rPr>
                <w:sz w:val="24"/>
                <w:szCs w:val="24"/>
              </w:rPr>
            </w:pPr>
          </w:p>
        </w:tc>
      </w:tr>
      <w:tr w:rsidR="00CD3D82" w:rsidRPr="00DD707E" w:rsidTr="00AE1E41">
        <w:trPr>
          <w:trHeight w:val="567"/>
        </w:trPr>
        <w:tc>
          <w:tcPr>
            <w:tcW w:w="3391" w:type="dxa"/>
          </w:tcPr>
          <w:p w:rsidR="00CD3D82" w:rsidRDefault="00CD3D82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Председателя </w:t>
            </w:r>
            <w:r w:rsidRPr="00DD707E">
              <w:rPr>
                <w:sz w:val="24"/>
                <w:szCs w:val="24"/>
              </w:rPr>
              <w:t>ПРГ</w:t>
            </w:r>
          </w:p>
        </w:tc>
        <w:tc>
          <w:tcPr>
            <w:tcW w:w="3413" w:type="dxa"/>
            <w:gridSpan w:val="2"/>
          </w:tcPr>
          <w:p w:rsidR="00CD3D82" w:rsidRPr="00DD707E" w:rsidRDefault="00CD3D82">
            <w:pPr>
              <w:ind w:firstLine="0"/>
              <w:rPr>
                <w:sz w:val="24"/>
                <w:szCs w:val="24"/>
              </w:rPr>
            </w:pPr>
            <w:r w:rsidRPr="00DD707E">
              <w:rPr>
                <w:sz w:val="24"/>
                <w:szCs w:val="24"/>
              </w:rPr>
              <w:t>__________________________</w:t>
            </w:r>
          </w:p>
        </w:tc>
        <w:tc>
          <w:tcPr>
            <w:tcW w:w="2357" w:type="dxa"/>
          </w:tcPr>
          <w:p w:rsidR="00CD3D82" w:rsidRPr="00DD707E" w:rsidRDefault="00CD3D82">
            <w:pPr>
              <w:jc w:val="right"/>
              <w:rPr>
                <w:sz w:val="24"/>
                <w:szCs w:val="24"/>
              </w:rPr>
            </w:pPr>
          </w:p>
        </w:tc>
      </w:tr>
      <w:tr w:rsidR="004E46A5" w:rsidRPr="00DD707E" w:rsidTr="00AE1E41">
        <w:trPr>
          <w:trHeight w:val="567"/>
        </w:trPr>
        <w:tc>
          <w:tcPr>
            <w:tcW w:w="3402" w:type="dxa"/>
            <w:gridSpan w:val="2"/>
          </w:tcPr>
          <w:p w:rsidR="004E46A5" w:rsidRDefault="004E46A5">
            <w:pPr>
              <w:ind w:hanging="108"/>
              <w:rPr>
                <w:sz w:val="24"/>
                <w:szCs w:val="24"/>
              </w:rPr>
            </w:pPr>
            <w:r w:rsidRPr="00DD707E">
              <w:rPr>
                <w:sz w:val="24"/>
                <w:szCs w:val="24"/>
              </w:rPr>
              <w:t>Члены ПРГ:</w:t>
            </w:r>
            <w:r>
              <w:rPr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3402" w:type="dxa"/>
          </w:tcPr>
          <w:p w:rsidR="004E46A5" w:rsidRDefault="004E46A5" w:rsidP="00FD6D4A">
            <w:pPr>
              <w:ind w:firstLine="0"/>
              <w:rPr>
                <w:sz w:val="24"/>
                <w:szCs w:val="24"/>
              </w:rPr>
            </w:pPr>
            <w:r w:rsidRPr="00DD707E">
              <w:rPr>
                <w:sz w:val="24"/>
                <w:szCs w:val="24"/>
              </w:rPr>
              <w:t>__________________________</w:t>
            </w:r>
          </w:p>
        </w:tc>
        <w:tc>
          <w:tcPr>
            <w:tcW w:w="2357" w:type="dxa"/>
          </w:tcPr>
          <w:p w:rsidR="004E46A5" w:rsidRDefault="004E46A5" w:rsidP="00FD6D4A">
            <w:pPr>
              <w:ind w:hanging="108"/>
              <w:jc w:val="right"/>
              <w:rPr>
                <w:sz w:val="24"/>
                <w:szCs w:val="24"/>
              </w:rPr>
            </w:pPr>
          </w:p>
        </w:tc>
      </w:tr>
      <w:tr w:rsidR="004E46A5" w:rsidRPr="00DD707E" w:rsidTr="00AE1E41">
        <w:trPr>
          <w:trHeight w:val="567"/>
        </w:trPr>
        <w:tc>
          <w:tcPr>
            <w:tcW w:w="3402" w:type="dxa"/>
            <w:gridSpan w:val="2"/>
          </w:tcPr>
          <w:p w:rsidR="004E46A5" w:rsidRDefault="004E46A5">
            <w:pPr>
              <w:ind w:hanging="108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E46A5" w:rsidRDefault="004E46A5" w:rsidP="00FD6D4A">
            <w:pPr>
              <w:ind w:firstLine="0"/>
              <w:rPr>
                <w:sz w:val="24"/>
                <w:szCs w:val="24"/>
              </w:rPr>
            </w:pPr>
            <w:r w:rsidRPr="00DD707E">
              <w:rPr>
                <w:sz w:val="24"/>
                <w:szCs w:val="24"/>
              </w:rPr>
              <w:t>__________________________</w:t>
            </w:r>
          </w:p>
        </w:tc>
        <w:tc>
          <w:tcPr>
            <w:tcW w:w="2357" w:type="dxa"/>
          </w:tcPr>
          <w:p w:rsidR="004E46A5" w:rsidRDefault="004E46A5" w:rsidP="00FD6D4A">
            <w:pPr>
              <w:ind w:hanging="108"/>
              <w:jc w:val="right"/>
              <w:rPr>
                <w:sz w:val="24"/>
                <w:szCs w:val="24"/>
              </w:rPr>
            </w:pPr>
          </w:p>
        </w:tc>
      </w:tr>
      <w:tr w:rsidR="004E46A5" w:rsidRPr="00DD707E" w:rsidTr="00AE1E41">
        <w:trPr>
          <w:trHeight w:val="567"/>
        </w:trPr>
        <w:tc>
          <w:tcPr>
            <w:tcW w:w="3402" w:type="dxa"/>
            <w:gridSpan w:val="2"/>
          </w:tcPr>
          <w:p w:rsidR="004E46A5" w:rsidRDefault="004E46A5">
            <w:pPr>
              <w:ind w:hanging="108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E46A5" w:rsidRDefault="004E46A5" w:rsidP="00FD6D4A">
            <w:pPr>
              <w:ind w:firstLine="0"/>
              <w:rPr>
                <w:sz w:val="24"/>
                <w:szCs w:val="24"/>
              </w:rPr>
            </w:pPr>
            <w:r w:rsidRPr="00DD707E">
              <w:rPr>
                <w:sz w:val="24"/>
                <w:szCs w:val="24"/>
              </w:rPr>
              <w:t>__________________________</w:t>
            </w:r>
          </w:p>
        </w:tc>
        <w:tc>
          <w:tcPr>
            <w:tcW w:w="2357" w:type="dxa"/>
          </w:tcPr>
          <w:p w:rsidR="004E46A5" w:rsidRDefault="004E46A5" w:rsidP="00FD6D4A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DD071A" w:rsidRPr="00DD707E" w:rsidTr="00AE1E41">
        <w:trPr>
          <w:trHeight w:val="567"/>
        </w:trPr>
        <w:tc>
          <w:tcPr>
            <w:tcW w:w="3391" w:type="dxa"/>
          </w:tcPr>
          <w:p w:rsidR="00196BD0" w:rsidRDefault="00DD071A">
            <w:pPr>
              <w:ind w:hanging="108"/>
              <w:rPr>
                <w:sz w:val="24"/>
                <w:szCs w:val="24"/>
              </w:rPr>
            </w:pPr>
            <w:r w:rsidRPr="00DD707E">
              <w:rPr>
                <w:sz w:val="24"/>
                <w:szCs w:val="24"/>
              </w:rPr>
              <w:t>Секретарь ПРГ</w:t>
            </w:r>
          </w:p>
        </w:tc>
        <w:tc>
          <w:tcPr>
            <w:tcW w:w="3413" w:type="dxa"/>
            <w:gridSpan w:val="2"/>
          </w:tcPr>
          <w:p w:rsidR="00196BD0" w:rsidRDefault="00DD071A">
            <w:pPr>
              <w:ind w:firstLine="0"/>
              <w:rPr>
                <w:sz w:val="24"/>
                <w:szCs w:val="24"/>
              </w:rPr>
            </w:pPr>
            <w:r w:rsidRPr="00DD707E">
              <w:rPr>
                <w:sz w:val="24"/>
                <w:szCs w:val="24"/>
              </w:rPr>
              <w:t>__________________________</w:t>
            </w:r>
          </w:p>
        </w:tc>
        <w:tc>
          <w:tcPr>
            <w:tcW w:w="2357" w:type="dxa"/>
          </w:tcPr>
          <w:p w:rsidR="00196BD0" w:rsidRDefault="00196BD0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</w:tbl>
    <w:p w:rsidR="00196BD0" w:rsidRDefault="00DD071A">
      <w:pPr>
        <w:tabs>
          <w:tab w:val="left" w:pos="284"/>
          <w:tab w:val="center" w:pos="4680"/>
          <w:tab w:val="right" w:pos="9355"/>
          <w:tab w:val="left" w:pos="9639"/>
        </w:tabs>
        <w:ind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C7118D">
        <w:rPr>
          <w:b/>
          <w:sz w:val="24"/>
          <w:szCs w:val="24"/>
        </w:rPr>
        <w:t xml:space="preserve"> </w:t>
      </w:r>
      <w:r w:rsidR="00114E36" w:rsidRPr="00C7118D">
        <w:rPr>
          <w:b/>
          <w:sz w:val="24"/>
          <w:szCs w:val="24"/>
        </w:rPr>
        <w:t>«</w:t>
      </w:r>
      <w:r w:rsidR="00301574">
        <w:rPr>
          <w:b/>
          <w:sz w:val="24"/>
          <w:szCs w:val="24"/>
          <w:lang w:val="en-US"/>
        </w:rPr>
        <w:t>05</w:t>
      </w:r>
      <w:r w:rsidR="00114E36" w:rsidRPr="00C7118D">
        <w:rPr>
          <w:b/>
          <w:sz w:val="24"/>
          <w:szCs w:val="24"/>
        </w:rPr>
        <w:t>»</w:t>
      </w:r>
      <w:r w:rsidR="003F14FB" w:rsidRPr="00C7118D">
        <w:rPr>
          <w:b/>
          <w:sz w:val="24"/>
          <w:szCs w:val="24"/>
        </w:rPr>
        <w:t xml:space="preserve"> </w:t>
      </w:r>
      <w:r w:rsidR="00301574">
        <w:rPr>
          <w:b/>
          <w:sz w:val="24"/>
          <w:szCs w:val="24"/>
        </w:rPr>
        <w:t xml:space="preserve">ноября </w:t>
      </w:r>
      <w:r w:rsidR="003F14FB" w:rsidRPr="00C7118D">
        <w:rPr>
          <w:b/>
          <w:sz w:val="24"/>
          <w:szCs w:val="24"/>
        </w:rPr>
        <w:t>201</w:t>
      </w:r>
      <w:r w:rsidR="00F35CB2">
        <w:rPr>
          <w:b/>
          <w:sz w:val="24"/>
          <w:szCs w:val="24"/>
        </w:rPr>
        <w:t>4</w:t>
      </w:r>
      <w:r w:rsidR="003F14FB" w:rsidRPr="00C7118D">
        <w:rPr>
          <w:b/>
          <w:sz w:val="24"/>
          <w:szCs w:val="24"/>
        </w:rPr>
        <w:t xml:space="preserve"> г. </w:t>
      </w:r>
    </w:p>
    <w:p w:rsidR="009C2F10" w:rsidRDefault="009C2F10" w:rsidP="00632CA6">
      <w:pPr>
        <w:tabs>
          <w:tab w:val="clear" w:pos="709"/>
        </w:tabs>
        <w:ind w:firstLine="0"/>
        <w:jc w:val="right"/>
        <w:rPr>
          <w:b/>
          <w:sz w:val="24"/>
          <w:szCs w:val="24"/>
        </w:rPr>
        <w:sectPr w:rsidR="009C2F10" w:rsidSect="00725012">
          <w:headerReference w:type="default" r:id="rId9"/>
          <w:pgSz w:w="11906" w:h="16838"/>
          <w:pgMar w:top="567" w:right="851" w:bottom="851" w:left="1418" w:header="709" w:footer="709" w:gutter="0"/>
          <w:cols w:space="708"/>
          <w:titlePg/>
          <w:docGrid w:linePitch="381"/>
        </w:sectPr>
      </w:pPr>
    </w:p>
    <w:p w:rsidR="00196BD0" w:rsidRDefault="009C2F10">
      <w:pPr>
        <w:tabs>
          <w:tab w:val="left" w:pos="284"/>
          <w:tab w:val="center" w:pos="4680"/>
          <w:tab w:val="right" w:pos="9355"/>
          <w:tab w:val="left" w:pos="9639"/>
        </w:tabs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1 </w:t>
      </w:r>
    </w:p>
    <w:p w:rsidR="00196BD0" w:rsidRDefault="009C2F10">
      <w:pPr>
        <w:tabs>
          <w:tab w:val="left" w:pos="284"/>
          <w:tab w:val="center" w:pos="4680"/>
          <w:tab w:val="right" w:pos="9355"/>
          <w:tab w:val="left" w:pos="9639"/>
        </w:tabs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протоколу</w:t>
      </w:r>
      <w:r w:rsidRPr="006C5D5C">
        <w:t xml:space="preserve"> </w:t>
      </w:r>
      <w:r w:rsidRPr="006C5D5C">
        <w:rPr>
          <w:sz w:val="24"/>
          <w:szCs w:val="24"/>
        </w:rPr>
        <w:t xml:space="preserve">заседания </w:t>
      </w:r>
    </w:p>
    <w:p w:rsidR="00196BD0" w:rsidRDefault="009C2F10">
      <w:pPr>
        <w:tabs>
          <w:tab w:val="left" w:pos="284"/>
          <w:tab w:val="center" w:pos="4680"/>
          <w:tab w:val="right" w:pos="9355"/>
          <w:tab w:val="left" w:pos="9639"/>
        </w:tabs>
        <w:ind w:firstLine="0"/>
        <w:jc w:val="right"/>
        <w:rPr>
          <w:sz w:val="24"/>
          <w:szCs w:val="24"/>
        </w:rPr>
      </w:pPr>
      <w:r w:rsidRPr="006C5D5C">
        <w:rPr>
          <w:sz w:val="24"/>
          <w:szCs w:val="24"/>
        </w:rPr>
        <w:t xml:space="preserve">Постоянной рабочей группы </w:t>
      </w:r>
    </w:p>
    <w:p w:rsidR="00196BD0" w:rsidRDefault="009C2F10">
      <w:pPr>
        <w:tabs>
          <w:tab w:val="left" w:pos="284"/>
          <w:tab w:val="center" w:pos="4680"/>
          <w:tab w:val="right" w:pos="9355"/>
          <w:tab w:val="left" w:pos="9639"/>
        </w:tabs>
        <w:ind w:firstLine="0"/>
        <w:jc w:val="right"/>
        <w:rPr>
          <w:sz w:val="24"/>
          <w:szCs w:val="24"/>
        </w:rPr>
      </w:pPr>
      <w:r w:rsidRPr="006C5D5C">
        <w:rPr>
          <w:sz w:val="24"/>
          <w:szCs w:val="24"/>
        </w:rPr>
        <w:t>Конкурсной комиссии</w:t>
      </w:r>
    </w:p>
    <w:p w:rsidR="00196BD0" w:rsidRDefault="009C2F10">
      <w:pPr>
        <w:tabs>
          <w:tab w:val="left" w:pos="284"/>
          <w:tab w:val="center" w:pos="4680"/>
          <w:tab w:val="right" w:pos="9355"/>
          <w:tab w:val="left" w:pos="9639"/>
        </w:tabs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 w:rsidR="00A64BDA" w:rsidRPr="00737A03">
        <w:rPr>
          <w:sz w:val="24"/>
          <w:szCs w:val="24"/>
        </w:rPr>
        <w:t>1</w:t>
      </w:r>
      <w:r w:rsidR="009C0BBB">
        <w:rPr>
          <w:sz w:val="24"/>
          <w:szCs w:val="24"/>
        </w:rPr>
        <w:t>20</w:t>
      </w:r>
      <w:r>
        <w:rPr>
          <w:sz w:val="24"/>
          <w:szCs w:val="24"/>
        </w:rPr>
        <w:t xml:space="preserve">/ПРГ от </w:t>
      </w:r>
      <w:r w:rsidR="009C0BBB">
        <w:rPr>
          <w:sz w:val="24"/>
          <w:szCs w:val="24"/>
        </w:rPr>
        <w:t>24</w:t>
      </w:r>
      <w:r w:rsidRPr="006C5D5C">
        <w:rPr>
          <w:sz w:val="24"/>
          <w:szCs w:val="24"/>
        </w:rPr>
        <w:t xml:space="preserve"> </w:t>
      </w:r>
      <w:r w:rsidR="00A64BDA">
        <w:rPr>
          <w:sz w:val="24"/>
          <w:szCs w:val="24"/>
        </w:rPr>
        <w:t>ок</w:t>
      </w:r>
      <w:r w:rsidR="00A11808">
        <w:rPr>
          <w:sz w:val="24"/>
          <w:szCs w:val="24"/>
        </w:rPr>
        <w:t>тябр</w:t>
      </w:r>
      <w:r w:rsidRPr="006C5D5C">
        <w:rPr>
          <w:sz w:val="24"/>
          <w:szCs w:val="24"/>
        </w:rPr>
        <w:t>я 2014 года</w:t>
      </w:r>
    </w:p>
    <w:p w:rsidR="00196BD0" w:rsidRDefault="00196BD0">
      <w:pPr>
        <w:tabs>
          <w:tab w:val="clear" w:pos="709"/>
        </w:tabs>
        <w:ind w:firstLine="0"/>
        <w:jc w:val="right"/>
        <w:outlineLvl w:val="0"/>
        <w:rPr>
          <w:snapToGrid/>
          <w:sz w:val="24"/>
          <w:szCs w:val="24"/>
        </w:rPr>
      </w:pPr>
    </w:p>
    <w:p w:rsidR="00196BD0" w:rsidRDefault="009C2F10">
      <w:pPr>
        <w:tabs>
          <w:tab w:val="clear" w:pos="709"/>
        </w:tabs>
        <w:ind w:firstLine="0"/>
        <w:jc w:val="center"/>
        <w:outlineLvl w:val="0"/>
        <w:rPr>
          <w:b/>
          <w:bCs/>
          <w:snapToGrid/>
          <w:sz w:val="24"/>
          <w:szCs w:val="24"/>
        </w:rPr>
      </w:pPr>
      <w:r w:rsidRPr="00A71FEA">
        <w:rPr>
          <w:b/>
          <w:bCs/>
          <w:snapToGrid/>
          <w:sz w:val="24"/>
          <w:szCs w:val="24"/>
        </w:rPr>
        <w:t>Календарный план</w:t>
      </w:r>
    </w:p>
    <w:p w:rsidR="00196BD0" w:rsidRDefault="009C0BBB">
      <w:pPr>
        <w:tabs>
          <w:tab w:val="clear" w:pos="709"/>
        </w:tabs>
        <w:ind w:firstLine="0"/>
        <w:jc w:val="center"/>
        <w:rPr>
          <w:sz w:val="24"/>
          <w:szCs w:val="24"/>
        </w:rPr>
      </w:pPr>
      <w:r w:rsidRPr="009C0BBB">
        <w:rPr>
          <w:sz w:val="24"/>
          <w:szCs w:val="24"/>
        </w:rPr>
        <w:t xml:space="preserve">на выполнение работ по разработке и внедрению </w:t>
      </w:r>
      <w:r w:rsidR="007A567E">
        <w:rPr>
          <w:sz w:val="24"/>
          <w:szCs w:val="24"/>
        </w:rPr>
        <w:t xml:space="preserve">первого этапа </w:t>
      </w:r>
      <w:r w:rsidRPr="009C0BBB">
        <w:rPr>
          <w:sz w:val="24"/>
          <w:szCs w:val="24"/>
        </w:rPr>
        <w:t>системы управления рисками для ОАО «ТрансКонтейнер»</w:t>
      </w:r>
    </w:p>
    <w:p w:rsidR="009C0BBB" w:rsidRDefault="009C0BBB">
      <w:pPr>
        <w:tabs>
          <w:tab w:val="clear" w:pos="709"/>
        </w:tabs>
        <w:ind w:firstLine="0"/>
        <w:jc w:val="center"/>
        <w:rPr>
          <w:snapToGrid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2127"/>
        <w:gridCol w:w="1701"/>
        <w:gridCol w:w="1701"/>
        <w:gridCol w:w="5953"/>
      </w:tblGrid>
      <w:tr w:rsidR="002F7D43" w:rsidRPr="009C0BBB" w:rsidTr="007A567E">
        <w:trPr>
          <w:cantSplit/>
          <w:trHeight w:val="1181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BD0" w:rsidRPr="009C0BBB" w:rsidRDefault="002F7D43">
            <w:pPr>
              <w:tabs>
                <w:tab w:val="clear" w:pos="709"/>
              </w:tabs>
              <w:ind w:firstLine="0"/>
              <w:jc w:val="center"/>
              <w:rPr>
                <w:b/>
                <w:bCs/>
                <w:snapToGrid/>
                <w:sz w:val="24"/>
                <w:szCs w:val="24"/>
              </w:rPr>
            </w:pPr>
            <w:r w:rsidRPr="009C0BBB">
              <w:rPr>
                <w:b/>
                <w:bCs/>
                <w:snapToGrid/>
                <w:sz w:val="24"/>
                <w:szCs w:val="24"/>
              </w:rPr>
              <w:t>№</w:t>
            </w:r>
          </w:p>
          <w:p w:rsidR="00196BD0" w:rsidRPr="009C0BBB" w:rsidRDefault="002F7D43">
            <w:pPr>
              <w:tabs>
                <w:tab w:val="clear" w:pos="709"/>
              </w:tabs>
              <w:ind w:firstLine="0"/>
              <w:jc w:val="center"/>
              <w:rPr>
                <w:b/>
                <w:bCs/>
                <w:snapToGrid/>
                <w:sz w:val="24"/>
                <w:szCs w:val="24"/>
              </w:rPr>
            </w:pPr>
            <w:proofErr w:type="gramStart"/>
            <w:r w:rsidRPr="009C0BBB">
              <w:rPr>
                <w:b/>
                <w:bCs/>
                <w:snapToGrid/>
                <w:sz w:val="24"/>
                <w:szCs w:val="24"/>
              </w:rPr>
              <w:t>п</w:t>
            </w:r>
            <w:proofErr w:type="gramEnd"/>
            <w:r w:rsidRPr="009C0BBB">
              <w:rPr>
                <w:b/>
                <w:bCs/>
                <w:snapToGrid/>
                <w:sz w:val="24"/>
                <w:szCs w:val="24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BD0" w:rsidRPr="009C0BBB" w:rsidRDefault="002F7D43">
            <w:pPr>
              <w:tabs>
                <w:tab w:val="clear" w:pos="709"/>
              </w:tabs>
              <w:ind w:firstLine="0"/>
              <w:jc w:val="center"/>
              <w:rPr>
                <w:b/>
                <w:bCs/>
                <w:snapToGrid/>
                <w:sz w:val="24"/>
                <w:szCs w:val="24"/>
              </w:rPr>
            </w:pPr>
            <w:r w:rsidRPr="009C0BBB">
              <w:rPr>
                <w:b/>
                <w:bCs/>
                <w:snapToGrid/>
                <w:sz w:val="24"/>
                <w:szCs w:val="24"/>
              </w:rPr>
              <w:t xml:space="preserve">Наименование этапов Работ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BD0" w:rsidRPr="009C0BBB" w:rsidRDefault="002F7D43">
            <w:pPr>
              <w:tabs>
                <w:tab w:val="clear" w:pos="709"/>
              </w:tabs>
              <w:ind w:firstLine="0"/>
              <w:jc w:val="center"/>
              <w:rPr>
                <w:b/>
                <w:bCs/>
                <w:snapToGrid/>
                <w:sz w:val="24"/>
                <w:szCs w:val="24"/>
              </w:rPr>
            </w:pPr>
            <w:r w:rsidRPr="009C0BBB">
              <w:rPr>
                <w:b/>
                <w:bCs/>
                <w:snapToGrid/>
                <w:sz w:val="24"/>
                <w:szCs w:val="24"/>
              </w:rPr>
              <w:t>Срок выполнения этапов Работ</w:t>
            </w:r>
            <w:r w:rsidR="007A567E">
              <w:rPr>
                <w:b/>
                <w:bCs/>
                <w:snapToGrid/>
                <w:sz w:val="24"/>
                <w:szCs w:val="24"/>
              </w:rPr>
              <w:t>, календарные дни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BD0" w:rsidRPr="009C0BBB" w:rsidRDefault="002F7D43">
            <w:pPr>
              <w:tabs>
                <w:tab w:val="clear" w:pos="709"/>
              </w:tabs>
              <w:ind w:firstLine="0"/>
              <w:jc w:val="center"/>
              <w:rPr>
                <w:b/>
                <w:bCs/>
                <w:snapToGrid/>
                <w:sz w:val="24"/>
                <w:szCs w:val="24"/>
              </w:rPr>
            </w:pPr>
            <w:r w:rsidRPr="009C0BBB">
              <w:rPr>
                <w:b/>
                <w:bCs/>
                <w:snapToGrid/>
                <w:sz w:val="24"/>
                <w:szCs w:val="24"/>
              </w:rPr>
              <w:t>Стоимость,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BD0" w:rsidRPr="009C0BBB" w:rsidRDefault="002F7D43">
            <w:pPr>
              <w:tabs>
                <w:tab w:val="clear" w:pos="709"/>
              </w:tabs>
              <w:ind w:firstLine="0"/>
              <w:jc w:val="center"/>
              <w:rPr>
                <w:b/>
                <w:bCs/>
                <w:snapToGrid/>
                <w:sz w:val="24"/>
                <w:szCs w:val="24"/>
              </w:rPr>
            </w:pPr>
            <w:r w:rsidRPr="009C0BBB">
              <w:rPr>
                <w:b/>
                <w:bCs/>
                <w:snapToGrid/>
                <w:sz w:val="24"/>
                <w:szCs w:val="24"/>
              </w:rPr>
              <w:t>В том числе НДС 18%, руб.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BD0" w:rsidRPr="009C0BBB" w:rsidRDefault="002F7D43">
            <w:pPr>
              <w:tabs>
                <w:tab w:val="clear" w:pos="709"/>
              </w:tabs>
              <w:ind w:firstLine="0"/>
              <w:jc w:val="center"/>
              <w:rPr>
                <w:bCs/>
                <w:i/>
                <w:snapToGrid/>
                <w:sz w:val="24"/>
                <w:szCs w:val="24"/>
              </w:rPr>
            </w:pPr>
            <w:r w:rsidRPr="009C0BBB">
              <w:rPr>
                <w:b/>
                <w:bCs/>
                <w:snapToGrid/>
                <w:sz w:val="24"/>
                <w:szCs w:val="24"/>
              </w:rPr>
              <w:t>Форма предоставления результатов этапов Работ.</w:t>
            </w:r>
          </w:p>
          <w:p w:rsidR="00196BD0" w:rsidRPr="009C0BBB" w:rsidRDefault="002F7D43">
            <w:pPr>
              <w:tabs>
                <w:tab w:val="clear" w:pos="709"/>
              </w:tabs>
              <w:ind w:firstLine="0"/>
              <w:jc w:val="center"/>
              <w:rPr>
                <w:b/>
                <w:bCs/>
                <w:snapToGrid/>
                <w:sz w:val="24"/>
                <w:szCs w:val="24"/>
              </w:rPr>
            </w:pPr>
            <w:r w:rsidRPr="009C0BBB">
              <w:rPr>
                <w:b/>
                <w:bCs/>
                <w:snapToGrid/>
                <w:sz w:val="24"/>
                <w:szCs w:val="24"/>
              </w:rPr>
              <w:t>Отчетные документы</w:t>
            </w:r>
          </w:p>
        </w:tc>
      </w:tr>
      <w:tr w:rsidR="009C0BBB" w:rsidRPr="009C0BBB" w:rsidTr="007A567E">
        <w:trPr>
          <w:cantSplit/>
          <w:trHeight w:val="10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BBB" w:rsidRPr="009C0BBB" w:rsidRDefault="009C0BBB" w:rsidP="00632CA6">
            <w:pPr>
              <w:tabs>
                <w:tab w:val="clear" w:pos="709"/>
              </w:tabs>
              <w:ind w:firstLine="0"/>
              <w:rPr>
                <w:b/>
                <w:bCs/>
                <w:snapToGrid/>
                <w:sz w:val="24"/>
                <w:szCs w:val="24"/>
              </w:rPr>
            </w:pPr>
            <w:r w:rsidRPr="009C0BBB">
              <w:rPr>
                <w:b/>
                <w:bCs/>
                <w:snapToGrid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BB" w:rsidRPr="009C0BBB" w:rsidRDefault="009C0BBB" w:rsidP="007A567E">
            <w:pPr>
              <w:ind w:firstLine="0"/>
              <w:rPr>
                <w:sz w:val="24"/>
                <w:szCs w:val="24"/>
              </w:rPr>
            </w:pPr>
            <w:r w:rsidRPr="009C0BBB">
              <w:rPr>
                <w:sz w:val="24"/>
                <w:szCs w:val="24"/>
              </w:rPr>
              <w:t>Разработка технического задания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BB" w:rsidRPr="009C0BBB" w:rsidRDefault="007A567E" w:rsidP="007A567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</w:t>
            </w:r>
          </w:p>
          <w:p w:rsidR="009C0BBB" w:rsidRPr="009C0BBB" w:rsidRDefault="009C0BBB" w:rsidP="00FD6D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BB" w:rsidRPr="009C0BBB" w:rsidDel="00E00FFC" w:rsidRDefault="007A567E" w:rsidP="007A567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BB" w:rsidRPr="009C0BBB" w:rsidDel="00E00FFC" w:rsidRDefault="007A567E" w:rsidP="007A567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67 500,00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BB" w:rsidRPr="009C0BBB" w:rsidRDefault="009C0BBB" w:rsidP="007A567E">
            <w:pPr>
              <w:spacing w:line="0" w:lineRule="atLeast"/>
              <w:ind w:firstLine="0"/>
              <w:rPr>
                <w:sz w:val="24"/>
                <w:szCs w:val="24"/>
              </w:rPr>
            </w:pPr>
            <w:r w:rsidRPr="009C0BBB">
              <w:rPr>
                <w:sz w:val="24"/>
                <w:szCs w:val="24"/>
              </w:rPr>
              <w:t>Утвержденное Техническое задание на систему</w:t>
            </w:r>
            <w:r w:rsidR="007A567E">
              <w:rPr>
                <w:sz w:val="24"/>
                <w:szCs w:val="24"/>
              </w:rPr>
              <w:t>;</w:t>
            </w:r>
          </w:p>
          <w:p w:rsidR="009C0BBB" w:rsidRPr="009C0BBB" w:rsidDel="00E00FFC" w:rsidRDefault="009C0BBB" w:rsidP="007A567E">
            <w:pPr>
              <w:spacing w:line="0" w:lineRule="atLeast"/>
              <w:ind w:firstLine="0"/>
              <w:rPr>
                <w:sz w:val="24"/>
                <w:szCs w:val="24"/>
              </w:rPr>
            </w:pPr>
            <w:r w:rsidRPr="009C0BBB">
              <w:rPr>
                <w:sz w:val="24"/>
                <w:szCs w:val="24"/>
              </w:rPr>
              <w:t>Акт сдачи-приемки работ по этапу</w:t>
            </w:r>
            <w:r w:rsidR="007A567E">
              <w:rPr>
                <w:sz w:val="24"/>
                <w:szCs w:val="24"/>
              </w:rPr>
              <w:t>.</w:t>
            </w:r>
          </w:p>
        </w:tc>
      </w:tr>
      <w:tr w:rsidR="009C0BBB" w:rsidRPr="009C0BBB" w:rsidTr="007A567E">
        <w:trPr>
          <w:cantSplit/>
          <w:trHeight w:val="1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BBB" w:rsidRPr="009C0BBB" w:rsidRDefault="009C0BBB" w:rsidP="00632CA6">
            <w:pPr>
              <w:tabs>
                <w:tab w:val="clear" w:pos="709"/>
              </w:tabs>
              <w:ind w:firstLine="0"/>
              <w:rPr>
                <w:b/>
                <w:bCs/>
                <w:snapToGrid/>
                <w:sz w:val="24"/>
                <w:szCs w:val="24"/>
              </w:rPr>
            </w:pPr>
            <w:r w:rsidRPr="009C0BBB">
              <w:rPr>
                <w:b/>
                <w:bCs/>
                <w:snapToGrid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BB" w:rsidRPr="009C0BBB" w:rsidRDefault="009C0BBB" w:rsidP="007A567E">
            <w:pPr>
              <w:ind w:firstLine="0"/>
              <w:rPr>
                <w:sz w:val="24"/>
                <w:szCs w:val="24"/>
              </w:rPr>
            </w:pPr>
            <w:r w:rsidRPr="009C0BBB">
              <w:rPr>
                <w:sz w:val="24"/>
                <w:szCs w:val="24"/>
              </w:rPr>
              <w:t>Разработка системы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BB" w:rsidRPr="009C0BBB" w:rsidRDefault="007A567E" w:rsidP="007A567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  <w:p w:rsidR="009C0BBB" w:rsidRPr="009C0BBB" w:rsidRDefault="009C0BBB" w:rsidP="007A567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BB" w:rsidRPr="009C0BBB" w:rsidRDefault="007A567E" w:rsidP="007A567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BB" w:rsidRPr="009C0BBB" w:rsidRDefault="007A567E" w:rsidP="007A567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135 000,00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BB" w:rsidRPr="009C0BBB" w:rsidRDefault="009C0BBB" w:rsidP="007A567E">
            <w:pPr>
              <w:spacing w:line="0" w:lineRule="atLeast"/>
              <w:ind w:firstLine="0"/>
              <w:rPr>
                <w:sz w:val="24"/>
                <w:szCs w:val="24"/>
              </w:rPr>
            </w:pPr>
            <w:r w:rsidRPr="009C0BBB">
              <w:rPr>
                <w:sz w:val="24"/>
                <w:szCs w:val="24"/>
              </w:rPr>
              <w:t>Руководство пользователя;</w:t>
            </w:r>
          </w:p>
          <w:p w:rsidR="009C0BBB" w:rsidRPr="009C0BBB" w:rsidRDefault="009C0BBB" w:rsidP="007A567E">
            <w:pPr>
              <w:spacing w:line="0" w:lineRule="atLeast"/>
              <w:ind w:firstLine="0"/>
              <w:rPr>
                <w:sz w:val="24"/>
                <w:szCs w:val="24"/>
              </w:rPr>
            </w:pPr>
            <w:r w:rsidRPr="009C0BBB">
              <w:rPr>
                <w:sz w:val="24"/>
                <w:szCs w:val="24"/>
              </w:rPr>
              <w:t>Утвержденная Программа и методика испытаний;</w:t>
            </w:r>
          </w:p>
          <w:p w:rsidR="009C0BBB" w:rsidRPr="007A567E" w:rsidRDefault="009C0BBB" w:rsidP="007A567E">
            <w:pPr>
              <w:pStyle w:val="StyleBulletChar14pt"/>
              <w:numPr>
                <w:ilvl w:val="0"/>
                <w:numId w:val="0"/>
              </w:numPr>
              <w:ind w:left="34"/>
              <w:jc w:val="both"/>
              <w:rPr>
                <w:snapToGrid w:val="0"/>
              </w:rPr>
            </w:pPr>
            <w:r w:rsidRPr="007A567E">
              <w:rPr>
                <w:snapToGrid w:val="0"/>
              </w:rPr>
              <w:t xml:space="preserve">Протокол проведения приемо-сдаточных испытаний; </w:t>
            </w:r>
          </w:p>
          <w:p w:rsidR="009C0BBB" w:rsidRPr="007A567E" w:rsidRDefault="009C0BBB" w:rsidP="007A567E">
            <w:pPr>
              <w:pStyle w:val="StyleBulletChar14pt"/>
              <w:numPr>
                <w:ilvl w:val="0"/>
                <w:numId w:val="0"/>
              </w:numPr>
              <w:ind w:left="34"/>
              <w:jc w:val="both"/>
              <w:rPr>
                <w:snapToGrid w:val="0"/>
              </w:rPr>
            </w:pPr>
            <w:r w:rsidRPr="007A567E">
              <w:rPr>
                <w:snapToGrid w:val="0"/>
              </w:rPr>
              <w:t>Протокол об устранении замечаний;</w:t>
            </w:r>
          </w:p>
          <w:p w:rsidR="009C0BBB" w:rsidRPr="007A567E" w:rsidRDefault="009C0BBB" w:rsidP="007A567E">
            <w:pPr>
              <w:pStyle w:val="StyleBulletChar14pt"/>
              <w:numPr>
                <w:ilvl w:val="0"/>
                <w:numId w:val="0"/>
              </w:numPr>
              <w:ind w:left="34"/>
              <w:jc w:val="both"/>
              <w:rPr>
                <w:snapToGrid w:val="0"/>
              </w:rPr>
            </w:pPr>
            <w:r w:rsidRPr="007A567E">
              <w:rPr>
                <w:snapToGrid w:val="0"/>
              </w:rPr>
              <w:t>Акт приемки системы в опытную эксплуатацию.</w:t>
            </w:r>
          </w:p>
          <w:p w:rsidR="009C0BBB" w:rsidRPr="009C0BBB" w:rsidRDefault="009C0BBB" w:rsidP="007A567E">
            <w:pPr>
              <w:spacing w:line="0" w:lineRule="atLeast"/>
              <w:ind w:firstLine="0"/>
              <w:rPr>
                <w:sz w:val="24"/>
                <w:szCs w:val="24"/>
              </w:rPr>
            </w:pPr>
            <w:r w:rsidRPr="009C0BBB">
              <w:rPr>
                <w:sz w:val="24"/>
                <w:szCs w:val="24"/>
              </w:rPr>
              <w:t>Акт сдачи-приемки работ по этапу</w:t>
            </w:r>
            <w:r w:rsidR="007A567E">
              <w:rPr>
                <w:sz w:val="24"/>
                <w:szCs w:val="24"/>
              </w:rPr>
              <w:t>.</w:t>
            </w:r>
          </w:p>
        </w:tc>
      </w:tr>
      <w:tr w:rsidR="007A567E" w:rsidRPr="009C0BBB" w:rsidTr="007A567E">
        <w:trPr>
          <w:cantSplit/>
          <w:trHeight w:val="1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7E" w:rsidRPr="009C0BBB" w:rsidRDefault="007A567E" w:rsidP="00632CA6">
            <w:pPr>
              <w:tabs>
                <w:tab w:val="clear" w:pos="709"/>
              </w:tabs>
              <w:ind w:firstLine="0"/>
              <w:rPr>
                <w:b/>
                <w:bCs/>
                <w:snapToGrid/>
                <w:sz w:val="24"/>
                <w:szCs w:val="24"/>
              </w:rPr>
            </w:pPr>
            <w:r w:rsidRPr="009C0BBB">
              <w:rPr>
                <w:b/>
                <w:bCs/>
                <w:snapToGrid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7E" w:rsidRPr="009C0BBB" w:rsidRDefault="007A567E" w:rsidP="007A567E">
            <w:pPr>
              <w:ind w:firstLine="0"/>
              <w:rPr>
                <w:sz w:val="24"/>
                <w:szCs w:val="24"/>
                <w:highlight w:val="yellow"/>
              </w:rPr>
            </w:pPr>
            <w:r w:rsidRPr="009C0BBB">
              <w:rPr>
                <w:sz w:val="24"/>
                <w:szCs w:val="24"/>
              </w:rPr>
              <w:t>Обучение и опытная эксплуатация системы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7E" w:rsidRPr="009C0BBB" w:rsidRDefault="007A567E" w:rsidP="007A567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7E" w:rsidRPr="009C0BBB" w:rsidDel="00E00FFC" w:rsidRDefault="007A567E" w:rsidP="00FD6D4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7E" w:rsidRPr="009C0BBB" w:rsidDel="00E00FFC" w:rsidRDefault="007A567E" w:rsidP="00FD6D4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67 500,00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7E" w:rsidRPr="009C0BBB" w:rsidRDefault="007A567E" w:rsidP="007A567E">
            <w:pPr>
              <w:spacing w:line="0" w:lineRule="atLeast"/>
              <w:ind w:firstLine="0"/>
              <w:rPr>
                <w:sz w:val="24"/>
                <w:szCs w:val="24"/>
              </w:rPr>
            </w:pPr>
            <w:r w:rsidRPr="009C0BBB">
              <w:rPr>
                <w:sz w:val="24"/>
                <w:szCs w:val="24"/>
              </w:rPr>
              <w:t>Руководство администратора;</w:t>
            </w:r>
          </w:p>
          <w:p w:rsidR="007A567E" w:rsidRPr="009C0BBB" w:rsidRDefault="007A567E" w:rsidP="007A567E">
            <w:pPr>
              <w:spacing w:line="0" w:lineRule="atLeast"/>
              <w:ind w:firstLine="0"/>
              <w:rPr>
                <w:sz w:val="24"/>
                <w:szCs w:val="24"/>
              </w:rPr>
            </w:pPr>
            <w:r w:rsidRPr="009C0BBB">
              <w:rPr>
                <w:sz w:val="24"/>
                <w:szCs w:val="24"/>
              </w:rPr>
              <w:t>Доработанное руководство пользователя;</w:t>
            </w:r>
          </w:p>
          <w:p w:rsidR="007A567E" w:rsidRPr="009C0BBB" w:rsidRDefault="007A567E" w:rsidP="007A567E">
            <w:pPr>
              <w:spacing w:line="0" w:lineRule="atLeast"/>
              <w:ind w:firstLine="0"/>
              <w:rPr>
                <w:sz w:val="24"/>
                <w:szCs w:val="24"/>
              </w:rPr>
            </w:pPr>
            <w:r w:rsidRPr="009C0BBB">
              <w:rPr>
                <w:sz w:val="24"/>
                <w:szCs w:val="24"/>
              </w:rPr>
              <w:t>Перечень замечаний по результатам опытной эксплуатации;</w:t>
            </w:r>
          </w:p>
          <w:p w:rsidR="007A567E" w:rsidRPr="009C0BBB" w:rsidRDefault="007A567E" w:rsidP="007A567E">
            <w:pPr>
              <w:spacing w:line="0" w:lineRule="atLeast"/>
              <w:ind w:firstLine="0"/>
              <w:rPr>
                <w:sz w:val="24"/>
                <w:szCs w:val="24"/>
              </w:rPr>
            </w:pPr>
            <w:r w:rsidRPr="009C0BBB">
              <w:rPr>
                <w:sz w:val="24"/>
                <w:szCs w:val="24"/>
              </w:rPr>
              <w:t>Протокол об устранении замечаний;</w:t>
            </w:r>
          </w:p>
          <w:p w:rsidR="007A567E" w:rsidRPr="009C0BBB" w:rsidRDefault="007A567E" w:rsidP="007A567E">
            <w:pPr>
              <w:spacing w:line="0" w:lineRule="atLeast"/>
              <w:ind w:firstLine="0"/>
              <w:rPr>
                <w:sz w:val="24"/>
                <w:szCs w:val="24"/>
              </w:rPr>
            </w:pPr>
            <w:r w:rsidRPr="009C0BBB">
              <w:rPr>
                <w:sz w:val="24"/>
                <w:szCs w:val="24"/>
              </w:rPr>
              <w:t>Акт приемки системы в промышленную эксплуатацию</w:t>
            </w:r>
            <w:r>
              <w:rPr>
                <w:sz w:val="24"/>
                <w:szCs w:val="24"/>
              </w:rPr>
              <w:t>;</w:t>
            </w:r>
          </w:p>
          <w:p w:rsidR="007A567E" w:rsidRPr="009C0BBB" w:rsidRDefault="007A567E" w:rsidP="007A567E">
            <w:pPr>
              <w:spacing w:line="0" w:lineRule="atLeast"/>
              <w:ind w:firstLine="0"/>
              <w:rPr>
                <w:sz w:val="24"/>
                <w:szCs w:val="24"/>
              </w:rPr>
            </w:pPr>
            <w:r w:rsidRPr="009C0BBB">
              <w:rPr>
                <w:sz w:val="24"/>
                <w:szCs w:val="24"/>
              </w:rPr>
              <w:t>Акт сдачи-приемки работ по этапу</w:t>
            </w:r>
            <w:r>
              <w:rPr>
                <w:sz w:val="24"/>
                <w:szCs w:val="24"/>
              </w:rPr>
              <w:t>.</w:t>
            </w:r>
          </w:p>
        </w:tc>
      </w:tr>
      <w:tr w:rsidR="009C0BBB" w:rsidRPr="009C0BBB" w:rsidTr="007A567E">
        <w:trPr>
          <w:cantSplit/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BBB" w:rsidRPr="009C0BBB" w:rsidRDefault="009C0BBB" w:rsidP="00632CA6">
            <w:pPr>
              <w:tabs>
                <w:tab w:val="clear" w:pos="709"/>
              </w:tabs>
              <w:ind w:firstLine="0"/>
              <w:rPr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BB" w:rsidRPr="009C0BBB" w:rsidRDefault="009C0BBB">
            <w:pPr>
              <w:shd w:val="clear" w:color="auto" w:fill="FFFFFF"/>
              <w:tabs>
                <w:tab w:val="clear" w:pos="709"/>
              </w:tabs>
              <w:ind w:firstLine="0"/>
              <w:jc w:val="center"/>
              <w:rPr>
                <w:b/>
                <w:snapToGrid/>
                <w:sz w:val="24"/>
                <w:szCs w:val="24"/>
                <w:lang w:eastAsia="en-US"/>
              </w:rPr>
            </w:pPr>
            <w:r w:rsidRPr="009C0BBB">
              <w:rPr>
                <w:b/>
                <w:snapToGrid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BB" w:rsidRPr="009C0BBB" w:rsidRDefault="007A567E" w:rsidP="007A567E">
            <w:pPr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BB" w:rsidRPr="007A567E" w:rsidRDefault="009C0BBB" w:rsidP="007A567E">
            <w:pPr>
              <w:ind w:firstLine="0"/>
              <w:jc w:val="center"/>
              <w:rPr>
                <w:bCs/>
                <w:sz w:val="24"/>
              </w:rPr>
            </w:pPr>
            <w:r w:rsidRPr="007A567E">
              <w:rPr>
                <w:bCs/>
                <w:sz w:val="24"/>
              </w:rPr>
              <w:t>1 770 000,00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BB" w:rsidRPr="009C0BBB" w:rsidRDefault="007A567E" w:rsidP="007A567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270</w:t>
            </w:r>
            <w:r w:rsidR="009C0BBB" w:rsidRPr="009C0BBB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000</w:t>
            </w:r>
            <w:r w:rsidR="009C0BBB" w:rsidRPr="009C0BBB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BB" w:rsidRPr="009C0BBB" w:rsidRDefault="009C0BBB">
            <w:pPr>
              <w:shd w:val="clear" w:color="auto" w:fill="FFFFFF"/>
              <w:tabs>
                <w:tab w:val="clear" w:pos="709"/>
              </w:tabs>
              <w:ind w:firstLine="0"/>
              <w:jc w:val="both"/>
              <w:rPr>
                <w:snapToGrid/>
                <w:sz w:val="24"/>
                <w:szCs w:val="24"/>
                <w:lang w:eastAsia="en-US"/>
              </w:rPr>
            </w:pPr>
          </w:p>
        </w:tc>
      </w:tr>
    </w:tbl>
    <w:p w:rsidR="00196BD0" w:rsidRDefault="00196BD0">
      <w:pPr>
        <w:tabs>
          <w:tab w:val="clear" w:pos="709"/>
        </w:tabs>
        <w:ind w:firstLine="0"/>
        <w:rPr>
          <w:sz w:val="24"/>
          <w:szCs w:val="24"/>
        </w:rPr>
      </w:pPr>
    </w:p>
    <w:sectPr w:rsidR="00196BD0" w:rsidSect="0066525A">
      <w:headerReference w:type="first" r:id="rId10"/>
      <w:pgSz w:w="16838" w:h="11906" w:orient="landscape"/>
      <w:pgMar w:top="1418" w:right="567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8DA" w:rsidRDefault="008F28DA" w:rsidP="002C7C03">
      <w:r>
        <w:separator/>
      </w:r>
    </w:p>
  </w:endnote>
  <w:endnote w:type="continuationSeparator" w:id="0">
    <w:p w:rsidR="008F28DA" w:rsidRDefault="008F28DA" w:rsidP="002C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8DA" w:rsidRDefault="008F28DA" w:rsidP="002C7C03">
      <w:r>
        <w:separator/>
      </w:r>
    </w:p>
  </w:footnote>
  <w:footnote w:type="continuationSeparator" w:id="0">
    <w:p w:rsidR="008F28DA" w:rsidRDefault="008F28DA" w:rsidP="002C7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8DA" w:rsidRDefault="00301574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8F28DA" w:rsidRDefault="008F28D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95272"/>
      <w:docPartObj>
        <w:docPartGallery w:val="Page Numbers (Top of Page)"/>
        <w:docPartUnique/>
      </w:docPartObj>
    </w:sdtPr>
    <w:sdtEndPr/>
    <w:sdtContent>
      <w:p w:rsidR="009C0BBB" w:rsidRDefault="00301574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C0BBB" w:rsidRDefault="009C0BB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eastAsia="MS Minch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MS Mincho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000009"/>
    <w:multiLevelType w:val="multilevel"/>
    <w:tmpl w:val="00000009"/>
    <w:name w:val="WW8Num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4" w:firstLine="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sz w:val="28"/>
        <w:szCs w:val="28"/>
      </w:rPr>
    </w:lvl>
  </w:abstractNum>
  <w:abstractNum w:abstractNumId="3">
    <w:nsid w:val="05761D15"/>
    <w:multiLevelType w:val="hybridMultilevel"/>
    <w:tmpl w:val="D048F072"/>
    <w:lvl w:ilvl="0" w:tplc="591CFC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B3253C"/>
    <w:multiLevelType w:val="hybridMultilevel"/>
    <w:tmpl w:val="B136FE48"/>
    <w:lvl w:ilvl="0" w:tplc="7E7E22C8">
      <w:start w:val="1"/>
      <w:numFmt w:val="bullet"/>
      <w:pStyle w:val="StyleBulletChar14p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857D25"/>
    <w:multiLevelType w:val="multilevel"/>
    <w:tmpl w:val="7F020B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0F183DB1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eastAsia="MS Minch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MS Mincho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D9175BF"/>
    <w:multiLevelType w:val="multilevel"/>
    <w:tmpl w:val="774AF26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320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2BB1A0C"/>
    <w:multiLevelType w:val="multilevel"/>
    <w:tmpl w:val="CA187B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9">
    <w:nsid w:val="351807E6"/>
    <w:multiLevelType w:val="hybridMultilevel"/>
    <w:tmpl w:val="2F647E16"/>
    <w:lvl w:ilvl="0" w:tplc="0AEA01CC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BF0618"/>
    <w:multiLevelType w:val="hybridMultilevel"/>
    <w:tmpl w:val="0F30E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4CA062D"/>
    <w:multiLevelType w:val="hybridMultilevel"/>
    <w:tmpl w:val="0D6C5ED0"/>
    <w:lvl w:ilvl="0" w:tplc="ABD833C2">
      <w:start w:val="1"/>
      <w:numFmt w:val="decimal"/>
      <w:lvlText w:val="2.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6511E00"/>
    <w:multiLevelType w:val="multilevel"/>
    <w:tmpl w:val="2DE637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567938C7"/>
    <w:multiLevelType w:val="multilevel"/>
    <w:tmpl w:val="774AF26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320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57FB7367"/>
    <w:multiLevelType w:val="multilevel"/>
    <w:tmpl w:val="03AE7CA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eastAsia="Times New Roman" w:hint="default"/>
        <w:b w:val="0"/>
        <w:i w:val="0"/>
        <w:sz w:val="28"/>
        <w:szCs w:val="28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eastAsia="Times New Roman" w:hint="default"/>
      </w:rPr>
    </w:lvl>
  </w:abstractNum>
  <w:abstractNum w:abstractNumId="16">
    <w:nsid w:val="732B1703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eastAsia="MS Minch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MS Mincho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76F90583"/>
    <w:multiLevelType w:val="multilevel"/>
    <w:tmpl w:val="63CE4C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7729391C"/>
    <w:multiLevelType w:val="hybridMultilevel"/>
    <w:tmpl w:val="C85AB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5067F"/>
    <w:multiLevelType w:val="hybridMultilevel"/>
    <w:tmpl w:val="A5B6C9CA"/>
    <w:lvl w:ilvl="0" w:tplc="75628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9"/>
  </w:num>
  <w:num w:numId="3">
    <w:abstractNumId w:val="9"/>
  </w:num>
  <w:num w:numId="4">
    <w:abstractNumId w:val="3"/>
  </w:num>
  <w:num w:numId="5">
    <w:abstractNumId w:val="5"/>
  </w:num>
  <w:num w:numId="6">
    <w:abstractNumId w:val="15"/>
  </w:num>
  <w:num w:numId="7">
    <w:abstractNumId w:val="1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0"/>
  </w:num>
  <w:num w:numId="11">
    <w:abstractNumId w:val="2"/>
  </w:num>
  <w:num w:numId="12">
    <w:abstractNumId w:val="16"/>
  </w:num>
  <w:num w:numId="13">
    <w:abstractNumId w:val="6"/>
  </w:num>
  <w:num w:numId="14">
    <w:abstractNumId w:val="8"/>
  </w:num>
  <w:num w:numId="15">
    <w:abstractNumId w:val="18"/>
  </w:num>
  <w:num w:numId="16">
    <w:abstractNumId w:val="1"/>
  </w:num>
  <w:num w:numId="17">
    <w:abstractNumId w:val="12"/>
  </w:num>
  <w:num w:numId="18">
    <w:abstractNumId w:val="17"/>
  </w:num>
  <w:num w:numId="19">
    <w:abstractNumId w:val="1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62A4"/>
    <w:rsid w:val="00000555"/>
    <w:rsid w:val="00000DAC"/>
    <w:rsid w:val="00002077"/>
    <w:rsid w:val="000026E9"/>
    <w:rsid w:val="00003459"/>
    <w:rsid w:val="00006217"/>
    <w:rsid w:val="0000751F"/>
    <w:rsid w:val="00011D93"/>
    <w:rsid w:val="0001404E"/>
    <w:rsid w:val="00016D18"/>
    <w:rsid w:val="00017432"/>
    <w:rsid w:val="00017543"/>
    <w:rsid w:val="00020B4F"/>
    <w:rsid w:val="00021295"/>
    <w:rsid w:val="000217E5"/>
    <w:rsid w:val="000220E8"/>
    <w:rsid w:val="00023765"/>
    <w:rsid w:val="00023820"/>
    <w:rsid w:val="00026099"/>
    <w:rsid w:val="0002610D"/>
    <w:rsid w:val="00026B5E"/>
    <w:rsid w:val="00031178"/>
    <w:rsid w:val="00031C49"/>
    <w:rsid w:val="00034D6A"/>
    <w:rsid w:val="000377E6"/>
    <w:rsid w:val="0004141D"/>
    <w:rsid w:val="00042B84"/>
    <w:rsid w:val="0004445F"/>
    <w:rsid w:val="00044B68"/>
    <w:rsid w:val="00044CAB"/>
    <w:rsid w:val="00045C3B"/>
    <w:rsid w:val="00046C11"/>
    <w:rsid w:val="00047D0B"/>
    <w:rsid w:val="0005064E"/>
    <w:rsid w:val="000509EC"/>
    <w:rsid w:val="00051F69"/>
    <w:rsid w:val="00053B97"/>
    <w:rsid w:val="00054217"/>
    <w:rsid w:val="00060065"/>
    <w:rsid w:val="00063509"/>
    <w:rsid w:val="0006428D"/>
    <w:rsid w:val="00064BA5"/>
    <w:rsid w:val="00067178"/>
    <w:rsid w:val="00072693"/>
    <w:rsid w:val="00076A31"/>
    <w:rsid w:val="000777AB"/>
    <w:rsid w:val="00082146"/>
    <w:rsid w:val="000828F1"/>
    <w:rsid w:val="00082D5B"/>
    <w:rsid w:val="00082F94"/>
    <w:rsid w:val="00084DE3"/>
    <w:rsid w:val="00085484"/>
    <w:rsid w:val="00085F72"/>
    <w:rsid w:val="000924F2"/>
    <w:rsid w:val="00094ED2"/>
    <w:rsid w:val="0009575F"/>
    <w:rsid w:val="000A1B6D"/>
    <w:rsid w:val="000A275A"/>
    <w:rsid w:val="000A60A3"/>
    <w:rsid w:val="000A60DF"/>
    <w:rsid w:val="000A6E2A"/>
    <w:rsid w:val="000A6E64"/>
    <w:rsid w:val="000B0645"/>
    <w:rsid w:val="000B119C"/>
    <w:rsid w:val="000B1BB4"/>
    <w:rsid w:val="000B1D4A"/>
    <w:rsid w:val="000B40C1"/>
    <w:rsid w:val="000B413C"/>
    <w:rsid w:val="000C3166"/>
    <w:rsid w:val="000C5CA4"/>
    <w:rsid w:val="000C5FD9"/>
    <w:rsid w:val="000C7F17"/>
    <w:rsid w:val="000D03D5"/>
    <w:rsid w:val="000D675D"/>
    <w:rsid w:val="000D6DD0"/>
    <w:rsid w:val="000D7A97"/>
    <w:rsid w:val="000E1E50"/>
    <w:rsid w:val="000E25DE"/>
    <w:rsid w:val="000E38BA"/>
    <w:rsid w:val="000E47BC"/>
    <w:rsid w:val="000E4C88"/>
    <w:rsid w:val="000E53EF"/>
    <w:rsid w:val="000E7ACB"/>
    <w:rsid w:val="000E7D7E"/>
    <w:rsid w:val="000F1782"/>
    <w:rsid w:val="000F398E"/>
    <w:rsid w:val="000F3D72"/>
    <w:rsid w:val="000F71DA"/>
    <w:rsid w:val="0010196B"/>
    <w:rsid w:val="00102C10"/>
    <w:rsid w:val="00103CDC"/>
    <w:rsid w:val="00105101"/>
    <w:rsid w:val="001062E0"/>
    <w:rsid w:val="001067B5"/>
    <w:rsid w:val="00107B80"/>
    <w:rsid w:val="00110224"/>
    <w:rsid w:val="0011101B"/>
    <w:rsid w:val="00113008"/>
    <w:rsid w:val="00114E36"/>
    <w:rsid w:val="00117473"/>
    <w:rsid w:val="00120B74"/>
    <w:rsid w:val="001212C5"/>
    <w:rsid w:val="00121630"/>
    <w:rsid w:val="001220C1"/>
    <w:rsid w:val="001238E6"/>
    <w:rsid w:val="001260E9"/>
    <w:rsid w:val="00126C34"/>
    <w:rsid w:val="00131E89"/>
    <w:rsid w:val="00133CFF"/>
    <w:rsid w:val="001365A6"/>
    <w:rsid w:val="0013786F"/>
    <w:rsid w:val="00141C4C"/>
    <w:rsid w:val="00142A32"/>
    <w:rsid w:val="00142E78"/>
    <w:rsid w:val="0014455A"/>
    <w:rsid w:val="001475DB"/>
    <w:rsid w:val="001475ED"/>
    <w:rsid w:val="00147C0B"/>
    <w:rsid w:val="001518E2"/>
    <w:rsid w:val="00152424"/>
    <w:rsid w:val="00153872"/>
    <w:rsid w:val="001541A9"/>
    <w:rsid w:val="001562A1"/>
    <w:rsid w:val="00161E78"/>
    <w:rsid w:val="00162889"/>
    <w:rsid w:val="001643D7"/>
    <w:rsid w:val="001647B4"/>
    <w:rsid w:val="001649C3"/>
    <w:rsid w:val="00164FFE"/>
    <w:rsid w:val="00167B6B"/>
    <w:rsid w:val="00171632"/>
    <w:rsid w:val="00171C3E"/>
    <w:rsid w:val="00171DBB"/>
    <w:rsid w:val="00172805"/>
    <w:rsid w:val="00172965"/>
    <w:rsid w:val="00172D99"/>
    <w:rsid w:val="001746F0"/>
    <w:rsid w:val="00175221"/>
    <w:rsid w:val="00176AE5"/>
    <w:rsid w:val="00177429"/>
    <w:rsid w:val="00177D91"/>
    <w:rsid w:val="00180535"/>
    <w:rsid w:val="001823A7"/>
    <w:rsid w:val="00182A54"/>
    <w:rsid w:val="0018792C"/>
    <w:rsid w:val="00190C88"/>
    <w:rsid w:val="00191162"/>
    <w:rsid w:val="00192C65"/>
    <w:rsid w:val="001938F1"/>
    <w:rsid w:val="001948AA"/>
    <w:rsid w:val="00195EF2"/>
    <w:rsid w:val="00196BD0"/>
    <w:rsid w:val="001A227C"/>
    <w:rsid w:val="001A6532"/>
    <w:rsid w:val="001B0FDE"/>
    <w:rsid w:val="001B2FF2"/>
    <w:rsid w:val="001B3A51"/>
    <w:rsid w:val="001B415F"/>
    <w:rsid w:val="001B4BE4"/>
    <w:rsid w:val="001B5A4F"/>
    <w:rsid w:val="001B7C07"/>
    <w:rsid w:val="001C3842"/>
    <w:rsid w:val="001C48B2"/>
    <w:rsid w:val="001C5211"/>
    <w:rsid w:val="001C6495"/>
    <w:rsid w:val="001C6EE5"/>
    <w:rsid w:val="001C7E3D"/>
    <w:rsid w:val="001D0886"/>
    <w:rsid w:val="001D0AAB"/>
    <w:rsid w:val="001D0BE6"/>
    <w:rsid w:val="001D1F05"/>
    <w:rsid w:val="001D21BB"/>
    <w:rsid w:val="001D3C8C"/>
    <w:rsid w:val="001D51E1"/>
    <w:rsid w:val="001D6222"/>
    <w:rsid w:val="001D6759"/>
    <w:rsid w:val="001D6FA8"/>
    <w:rsid w:val="001D7FD3"/>
    <w:rsid w:val="001E6434"/>
    <w:rsid w:val="001E67F5"/>
    <w:rsid w:val="001E6A1B"/>
    <w:rsid w:val="001E70E8"/>
    <w:rsid w:val="001F0B3B"/>
    <w:rsid w:val="001F3CE1"/>
    <w:rsid w:val="001F5DA6"/>
    <w:rsid w:val="00200030"/>
    <w:rsid w:val="00200940"/>
    <w:rsid w:val="0020165C"/>
    <w:rsid w:val="00201E56"/>
    <w:rsid w:val="00204B07"/>
    <w:rsid w:val="002067CA"/>
    <w:rsid w:val="0020709B"/>
    <w:rsid w:val="0021013C"/>
    <w:rsid w:val="00212425"/>
    <w:rsid w:val="0021365F"/>
    <w:rsid w:val="00216996"/>
    <w:rsid w:val="0021755B"/>
    <w:rsid w:val="00217F38"/>
    <w:rsid w:val="00220000"/>
    <w:rsid w:val="0022385D"/>
    <w:rsid w:val="00227EC0"/>
    <w:rsid w:val="00234121"/>
    <w:rsid w:val="002341B4"/>
    <w:rsid w:val="00234724"/>
    <w:rsid w:val="002350DE"/>
    <w:rsid w:val="00236F3C"/>
    <w:rsid w:val="00240804"/>
    <w:rsid w:val="00240F1F"/>
    <w:rsid w:val="00242982"/>
    <w:rsid w:val="00243FD8"/>
    <w:rsid w:val="00245121"/>
    <w:rsid w:val="00245141"/>
    <w:rsid w:val="002464E7"/>
    <w:rsid w:val="00246EBC"/>
    <w:rsid w:val="002529E5"/>
    <w:rsid w:val="00254033"/>
    <w:rsid w:val="00254B18"/>
    <w:rsid w:val="00256449"/>
    <w:rsid w:val="0025745C"/>
    <w:rsid w:val="0026332C"/>
    <w:rsid w:val="002636BF"/>
    <w:rsid w:val="00263D17"/>
    <w:rsid w:val="002645BC"/>
    <w:rsid w:val="00265655"/>
    <w:rsid w:val="00265C1D"/>
    <w:rsid w:val="002668AE"/>
    <w:rsid w:val="002715FB"/>
    <w:rsid w:val="00276DB8"/>
    <w:rsid w:val="00280635"/>
    <w:rsid w:val="002815DB"/>
    <w:rsid w:val="00283874"/>
    <w:rsid w:val="0028492E"/>
    <w:rsid w:val="0029011F"/>
    <w:rsid w:val="00292871"/>
    <w:rsid w:val="0029460E"/>
    <w:rsid w:val="0029489F"/>
    <w:rsid w:val="0029553D"/>
    <w:rsid w:val="00295686"/>
    <w:rsid w:val="00296517"/>
    <w:rsid w:val="002969E3"/>
    <w:rsid w:val="00296C16"/>
    <w:rsid w:val="002A02A8"/>
    <w:rsid w:val="002A207B"/>
    <w:rsid w:val="002A2819"/>
    <w:rsid w:val="002A3363"/>
    <w:rsid w:val="002A3C4A"/>
    <w:rsid w:val="002A3D88"/>
    <w:rsid w:val="002A57C6"/>
    <w:rsid w:val="002A63A1"/>
    <w:rsid w:val="002A6881"/>
    <w:rsid w:val="002A7D8B"/>
    <w:rsid w:val="002B12BF"/>
    <w:rsid w:val="002B214C"/>
    <w:rsid w:val="002B33DD"/>
    <w:rsid w:val="002B58D4"/>
    <w:rsid w:val="002B6C04"/>
    <w:rsid w:val="002B71EC"/>
    <w:rsid w:val="002C2131"/>
    <w:rsid w:val="002C29DF"/>
    <w:rsid w:val="002C29FD"/>
    <w:rsid w:val="002C3D6C"/>
    <w:rsid w:val="002C536B"/>
    <w:rsid w:val="002C7C03"/>
    <w:rsid w:val="002D083F"/>
    <w:rsid w:val="002D140F"/>
    <w:rsid w:val="002D2804"/>
    <w:rsid w:val="002D345B"/>
    <w:rsid w:val="002D58CA"/>
    <w:rsid w:val="002D69F7"/>
    <w:rsid w:val="002D6CD7"/>
    <w:rsid w:val="002D6DF3"/>
    <w:rsid w:val="002D7921"/>
    <w:rsid w:val="002E011E"/>
    <w:rsid w:val="002E1002"/>
    <w:rsid w:val="002E12A9"/>
    <w:rsid w:val="002E2B59"/>
    <w:rsid w:val="002E306D"/>
    <w:rsid w:val="002E511C"/>
    <w:rsid w:val="002E5926"/>
    <w:rsid w:val="002E5A39"/>
    <w:rsid w:val="002E6746"/>
    <w:rsid w:val="002F00CA"/>
    <w:rsid w:val="002F7D43"/>
    <w:rsid w:val="00300487"/>
    <w:rsid w:val="003013C5"/>
    <w:rsid w:val="00301574"/>
    <w:rsid w:val="00302C7D"/>
    <w:rsid w:val="003038BF"/>
    <w:rsid w:val="00304375"/>
    <w:rsid w:val="003049EC"/>
    <w:rsid w:val="00306D81"/>
    <w:rsid w:val="00307DD2"/>
    <w:rsid w:val="00311AF6"/>
    <w:rsid w:val="00312F9E"/>
    <w:rsid w:val="003130A8"/>
    <w:rsid w:val="00315FBB"/>
    <w:rsid w:val="00316CC4"/>
    <w:rsid w:val="0032153B"/>
    <w:rsid w:val="00322256"/>
    <w:rsid w:val="00323AE4"/>
    <w:rsid w:val="003244A6"/>
    <w:rsid w:val="003248F4"/>
    <w:rsid w:val="00324B26"/>
    <w:rsid w:val="00327BC3"/>
    <w:rsid w:val="00330C2A"/>
    <w:rsid w:val="00335BA7"/>
    <w:rsid w:val="00336FCB"/>
    <w:rsid w:val="00340B77"/>
    <w:rsid w:val="003412C1"/>
    <w:rsid w:val="003417D5"/>
    <w:rsid w:val="0034325A"/>
    <w:rsid w:val="0034463A"/>
    <w:rsid w:val="0035025E"/>
    <w:rsid w:val="00352501"/>
    <w:rsid w:val="00352EE4"/>
    <w:rsid w:val="0035371D"/>
    <w:rsid w:val="00354FB5"/>
    <w:rsid w:val="00357DFA"/>
    <w:rsid w:val="00361DCF"/>
    <w:rsid w:val="00366ADB"/>
    <w:rsid w:val="003712B6"/>
    <w:rsid w:val="00371C99"/>
    <w:rsid w:val="00372EC5"/>
    <w:rsid w:val="00373880"/>
    <w:rsid w:val="00373A56"/>
    <w:rsid w:val="0037589E"/>
    <w:rsid w:val="0037649A"/>
    <w:rsid w:val="00384C2D"/>
    <w:rsid w:val="00385819"/>
    <w:rsid w:val="00385A06"/>
    <w:rsid w:val="00385F42"/>
    <w:rsid w:val="003869F8"/>
    <w:rsid w:val="003876C3"/>
    <w:rsid w:val="00390057"/>
    <w:rsid w:val="00391B2B"/>
    <w:rsid w:val="003922C2"/>
    <w:rsid w:val="003925D4"/>
    <w:rsid w:val="00393090"/>
    <w:rsid w:val="00395634"/>
    <w:rsid w:val="00395977"/>
    <w:rsid w:val="00396B0C"/>
    <w:rsid w:val="00396CFB"/>
    <w:rsid w:val="00397971"/>
    <w:rsid w:val="00397D80"/>
    <w:rsid w:val="00397DF4"/>
    <w:rsid w:val="00397EA1"/>
    <w:rsid w:val="003A1A61"/>
    <w:rsid w:val="003A2AFC"/>
    <w:rsid w:val="003A3640"/>
    <w:rsid w:val="003A42FE"/>
    <w:rsid w:val="003A4DF3"/>
    <w:rsid w:val="003A6C7E"/>
    <w:rsid w:val="003A7286"/>
    <w:rsid w:val="003A785A"/>
    <w:rsid w:val="003B0645"/>
    <w:rsid w:val="003B0913"/>
    <w:rsid w:val="003C1D69"/>
    <w:rsid w:val="003C467D"/>
    <w:rsid w:val="003C4C5E"/>
    <w:rsid w:val="003C5211"/>
    <w:rsid w:val="003C741C"/>
    <w:rsid w:val="003C7469"/>
    <w:rsid w:val="003D0AA6"/>
    <w:rsid w:val="003D1B67"/>
    <w:rsid w:val="003D3164"/>
    <w:rsid w:val="003D43C1"/>
    <w:rsid w:val="003D48E5"/>
    <w:rsid w:val="003D5E36"/>
    <w:rsid w:val="003E1D49"/>
    <w:rsid w:val="003E6050"/>
    <w:rsid w:val="003F015E"/>
    <w:rsid w:val="003F0692"/>
    <w:rsid w:val="003F0E09"/>
    <w:rsid w:val="003F1353"/>
    <w:rsid w:val="003F1470"/>
    <w:rsid w:val="003F14FB"/>
    <w:rsid w:val="003F192F"/>
    <w:rsid w:val="003F23EE"/>
    <w:rsid w:val="003F3C9D"/>
    <w:rsid w:val="003F4A49"/>
    <w:rsid w:val="003F57F7"/>
    <w:rsid w:val="003F5CB7"/>
    <w:rsid w:val="003F7169"/>
    <w:rsid w:val="003F72CE"/>
    <w:rsid w:val="003F7703"/>
    <w:rsid w:val="003F7889"/>
    <w:rsid w:val="00402F92"/>
    <w:rsid w:val="004057F3"/>
    <w:rsid w:val="00405A02"/>
    <w:rsid w:val="00405AA2"/>
    <w:rsid w:val="0040634D"/>
    <w:rsid w:val="004071BF"/>
    <w:rsid w:val="00407957"/>
    <w:rsid w:val="00407FC3"/>
    <w:rsid w:val="00410A1D"/>
    <w:rsid w:val="00410C3B"/>
    <w:rsid w:val="00412379"/>
    <w:rsid w:val="0041301F"/>
    <w:rsid w:val="00421EC3"/>
    <w:rsid w:val="00425B7C"/>
    <w:rsid w:val="004262A4"/>
    <w:rsid w:val="00427B60"/>
    <w:rsid w:val="004304E4"/>
    <w:rsid w:val="004306AB"/>
    <w:rsid w:val="00431FAD"/>
    <w:rsid w:val="00437A83"/>
    <w:rsid w:val="0044002D"/>
    <w:rsid w:val="00440946"/>
    <w:rsid w:val="00440B2D"/>
    <w:rsid w:val="0044127D"/>
    <w:rsid w:val="00442489"/>
    <w:rsid w:val="00444DF5"/>
    <w:rsid w:val="0045194E"/>
    <w:rsid w:val="0045265E"/>
    <w:rsid w:val="00461D1B"/>
    <w:rsid w:val="004625AD"/>
    <w:rsid w:val="004674E0"/>
    <w:rsid w:val="0047074E"/>
    <w:rsid w:val="00470C8D"/>
    <w:rsid w:val="00472774"/>
    <w:rsid w:val="0047528F"/>
    <w:rsid w:val="00476995"/>
    <w:rsid w:val="00480505"/>
    <w:rsid w:val="00481FBD"/>
    <w:rsid w:val="00482157"/>
    <w:rsid w:val="00482EEA"/>
    <w:rsid w:val="00483715"/>
    <w:rsid w:val="00483B75"/>
    <w:rsid w:val="00483D8D"/>
    <w:rsid w:val="00486D71"/>
    <w:rsid w:val="00487A43"/>
    <w:rsid w:val="004911F3"/>
    <w:rsid w:val="00491B89"/>
    <w:rsid w:val="004975B4"/>
    <w:rsid w:val="004A1EF7"/>
    <w:rsid w:val="004A2116"/>
    <w:rsid w:val="004A34DD"/>
    <w:rsid w:val="004A5995"/>
    <w:rsid w:val="004A6817"/>
    <w:rsid w:val="004B3332"/>
    <w:rsid w:val="004B4FB2"/>
    <w:rsid w:val="004B5DD8"/>
    <w:rsid w:val="004B7CA8"/>
    <w:rsid w:val="004B7E35"/>
    <w:rsid w:val="004C0030"/>
    <w:rsid w:val="004C133C"/>
    <w:rsid w:val="004C1FBE"/>
    <w:rsid w:val="004C3C96"/>
    <w:rsid w:val="004C3E28"/>
    <w:rsid w:val="004C5002"/>
    <w:rsid w:val="004C63EA"/>
    <w:rsid w:val="004C7DFB"/>
    <w:rsid w:val="004D2B68"/>
    <w:rsid w:val="004D3A9F"/>
    <w:rsid w:val="004D408C"/>
    <w:rsid w:val="004D443F"/>
    <w:rsid w:val="004D4544"/>
    <w:rsid w:val="004D51E3"/>
    <w:rsid w:val="004D5EEB"/>
    <w:rsid w:val="004E09D6"/>
    <w:rsid w:val="004E267B"/>
    <w:rsid w:val="004E3BAA"/>
    <w:rsid w:val="004E46A5"/>
    <w:rsid w:val="004E64D9"/>
    <w:rsid w:val="004F0722"/>
    <w:rsid w:val="004F0863"/>
    <w:rsid w:val="004F1B70"/>
    <w:rsid w:val="004F33B9"/>
    <w:rsid w:val="004F402D"/>
    <w:rsid w:val="004F659B"/>
    <w:rsid w:val="004F741E"/>
    <w:rsid w:val="00500D9B"/>
    <w:rsid w:val="00503C75"/>
    <w:rsid w:val="0050511C"/>
    <w:rsid w:val="00507507"/>
    <w:rsid w:val="00510572"/>
    <w:rsid w:val="0051109A"/>
    <w:rsid w:val="00511287"/>
    <w:rsid w:val="00511AA6"/>
    <w:rsid w:val="0051303D"/>
    <w:rsid w:val="005135A3"/>
    <w:rsid w:val="00513DB5"/>
    <w:rsid w:val="00515CA1"/>
    <w:rsid w:val="00515E90"/>
    <w:rsid w:val="00522337"/>
    <w:rsid w:val="005260B2"/>
    <w:rsid w:val="00527E83"/>
    <w:rsid w:val="00531303"/>
    <w:rsid w:val="00532FEA"/>
    <w:rsid w:val="005349FD"/>
    <w:rsid w:val="0053564D"/>
    <w:rsid w:val="0053594E"/>
    <w:rsid w:val="005361C8"/>
    <w:rsid w:val="00537974"/>
    <w:rsid w:val="00542313"/>
    <w:rsid w:val="00543476"/>
    <w:rsid w:val="0054359C"/>
    <w:rsid w:val="00545061"/>
    <w:rsid w:val="00546447"/>
    <w:rsid w:val="0054694F"/>
    <w:rsid w:val="005471DD"/>
    <w:rsid w:val="00550D92"/>
    <w:rsid w:val="00551AF6"/>
    <w:rsid w:val="00551BEC"/>
    <w:rsid w:val="005523BA"/>
    <w:rsid w:val="0055277D"/>
    <w:rsid w:val="0055371A"/>
    <w:rsid w:val="00553AB4"/>
    <w:rsid w:val="00556968"/>
    <w:rsid w:val="005575EB"/>
    <w:rsid w:val="00560181"/>
    <w:rsid w:val="0056144C"/>
    <w:rsid w:val="005617CD"/>
    <w:rsid w:val="005619A9"/>
    <w:rsid w:val="0056417D"/>
    <w:rsid w:val="0056425E"/>
    <w:rsid w:val="0056528F"/>
    <w:rsid w:val="00566650"/>
    <w:rsid w:val="00567290"/>
    <w:rsid w:val="005674D8"/>
    <w:rsid w:val="005705EC"/>
    <w:rsid w:val="00570D21"/>
    <w:rsid w:val="00571F0F"/>
    <w:rsid w:val="0057521E"/>
    <w:rsid w:val="00575B45"/>
    <w:rsid w:val="005764A1"/>
    <w:rsid w:val="00576F5D"/>
    <w:rsid w:val="00580FFE"/>
    <w:rsid w:val="00581344"/>
    <w:rsid w:val="005821DE"/>
    <w:rsid w:val="005824C6"/>
    <w:rsid w:val="00583AE4"/>
    <w:rsid w:val="00585221"/>
    <w:rsid w:val="0058747E"/>
    <w:rsid w:val="00587FC7"/>
    <w:rsid w:val="00593856"/>
    <w:rsid w:val="005964B0"/>
    <w:rsid w:val="00597604"/>
    <w:rsid w:val="005A1AFF"/>
    <w:rsid w:val="005A4B63"/>
    <w:rsid w:val="005A5023"/>
    <w:rsid w:val="005A6245"/>
    <w:rsid w:val="005A635D"/>
    <w:rsid w:val="005A69AB"/>
    <w:rsid w:val="005B1996"/>
    <w:rsid w:val="005B2FD9"/>
    <w:rsid w:val="005B4831"/>
    <w:rsid w:val="005B4B5F"/>
    <w:rsid w:val="005C13CF"/>
    <w:rsid w:val="005C1EFC"/>
    <w:rsid w:val="005C3455"/>
    <w:rsid w:val="005C3FA1"/>
    <w:rsid w:val="005D0ABC"/>
    <w:rsid w:val="005D2573"/>
    <w:rsid w:val="005D387A"/>
    <w:rsid w:val="005D3D31"/>
    <w:rsid w:val="005D54E8"/>
    <w:rsid w:val="005E0384"/>
    <w:rsid w:val="005E1C1A"/>
    <w:rsid w:val="005E2AEC"/>
    <w:rsid w:val="005E4F04"/>
    <w:rsid w:val="005E5155"/>
    <w:rsid w:val="005E5C69"/>
    <w:rsid w:val="005E655E"/>
    <w:rsid w:val="005F046B"/>
    <w:rsid w:val="005F1E11"/>
    <w:rsid w:val="005F2ED9"/>
    <w:rsid w:val="005F328C"/>
    <w:rsid w:val="005F369D"/>
    <w:rsid w:val="005F3D46"/>
    <w:rsid w:val="0060167B"/>
    <w:rsid w:val="00603D5C"/>
    <w:rsid w:val="00606594"/>
    <w:rsid w:val="006067A0"/>
    <w:rsid w:val="00606B04"/>
    <w:rsid w:val="006072F9"/>
    <w:rsid w:val="00607602"/>
    <w:rsid w:val="006078A6"/>
    <w:rsid w:val="00611284"/>
    <w:rsid w:val="00611542"/>
    <w:rsid w:val="006117F1"/>
    <w:rsid w:val="00611C29"/>
    <w:rsid w:val="006143A9"/>
    <w:rsid w:val="0061522F"/>
    <w:rsid w:val="0061526B"/>
    <w:rsid w:val="00616069"/>
    <w:rsid w:val="0061799B"/>
    <w:rsid w:val="00620AE5"/>
    <w:rsid w:val="00623BF9"/>
    <w:rsid w:val="00624526"/>
    <w:rsid w:val="00625A53"/>
    <w:rsid w:val="00627E42"/>
    <w:rsid w:val="0063071A"/>
    <w:rsid w:val="00631250"/>
    <w:rsid w:val="00631F6C"/>
    <w:rsid w:val="006323ED"/>
    <w:rsid w:val="00632A97"/>
    <w:rsid w:val="00632CA6"/>
    <w:rsid w:val="00633388"/>
    <w:rsid w:val="006346ED"/>
    <w:rsid w:val="0063520C"/>
    <w:rsid w:val="006355A1"/>
    <w:rsid w:val="0063790C"/>
    <w:rsid w:val="00642202"/>
    <w:rsid w:val="00644CE0"/>
    <w:rsid w:val="006455F5"/>
    <w:rsid w:val="006475FC"/>
    <w:rsid w:val="00647AFC"/>
    <w:rsid w:val="006503EE"/>
    <w:rsid w:val="00651EBB"/>
    <w:rsid w:val="006527AA"/>
    <w:rsid w:val="006544E5"/>
    <w:rsid w:val="0065457D"/>
    <w:rsid w:val="0065725E"/>
    <w:rsid w:val="0065729B"/>
    <w:rsid w:val="0065731F"/>
    <w:rsid w:val="00657FE2"/>
    <w:rsid w:val="006609DF"/>
    <w:rsid w:val="00660B6F"/>
    <w:rsid w:val="00661273"/>
    <w:rsid w:val="006615AF"/>
    <w:rsid w:val="006629E2"/>
    <w:rsid w:val="00662C7F"/>
    <w:rsid w:val="00663598"/>
    <w:rsid w:val="006640C8"/>
    <w:rsid w:val="0066525A"/>
    <w:rsid w:val="00666F52"/>
    <w:rsid w:val="00670133"/>
    <w:rsid w:val="006713BF"/>
    <w:rsid w:val="006716C5"/>
    <w:rsid w:val="00671D22"/>
    <w:rsid w:val="00672563"/>
    <w:rsid w:val="00676432"/>
    <w:rsid w:val="0067687A"/>
    <w:rsid w:val="00677549"/>
    <w:rsid w:val="00685765"/>
    <w:rsid w:val="00690E45"/>
    <w:rsid w:val="00691051"/>
    <w:rsid w:val="00692AEC"/>
    <w:rsid w:val="00693B1B"/>
    <w:rsid w:val="00694BF3"/>
    <w:rsid w:val="00696DAF"/>
    <w:rsid w:val="00697418"/>
    <w:rsid w:val="00697CC0"/>
    <w:rsid w:val="006A0797"/>
    <w:rsid w:val="006A1784"/>
    <w:rsid w:val="006A2114"/>
    <w:rsid w:val="006A31D4"/>
    <w:rsid w:val="006A3F55"/>
    <w:rsid w:val="006A677F"/>
    <w:rsid w:val="006A7F41"/>
    <w:rsid w:val="006B0093"/>
    <w:rsid w:val="006B2513"/>
    <w:rsid w:val="006B2A53"/>
    <w:rsid w:val="006B2CFC"/>
    <w:rsid w:val="006B32C7"/>
    <w:rsid w:val="006B4B2F"/>
    <w:rsid w:val="006B57BB"/>
    <w:rsid w:val="006B64BF"/>
    <w:rsid w:val="006C093E"/>
    <w:rsid w:val="006C131A"/>
    <w:rsid w:val="006C1320"/>
    <w:rsid w:val="006C242B"/>
    <w:rsid w:val="006C26BC"/>
    <w:rsid w:val="006C5C36"/>
    <w:rsid w:val="006C5D5C"/>
    <w:rsid w:val="006C7E13"/>
    <w:rsid w:val="006D2EC8"/>
    <w:rsid w:val="006D2F75"/>
    <w:rsid w:val="006D3209"/>
    <w:rsid w:val="006D3B60"/>
    <w:rsid w:val="006D7B4C"/>
    <w:rsid w:val="006E0FA2"/>
    <w:rsid w:val="006E1D62"/>
    <w:rsid w:val="006E1F72"/>
    <w:rsid w:val="006E207D"/>
    <w:rsid w:val="006E3540"/>
    <w:rsid w:val="006E3F37"/>
    <w:rsid w:val="006E5438"/>
    <w:rsid w:val="006E5695"/>
    <w:rsid w:val="006E7271"/>
    <w:rsid w:val="006F2BEC"/>
    <w:rsid w:val="006F5DF1"/>
    <w:rsid w:val="006F7A97"/>
    <w:rsid w:val="00702547"/>
    <w:rsid w:val="0070436E"/>
    <w:rsid w:val="00705206"/>
    <w:rsid w:val="00706492"/>
    <w:rsid w:val="00710053"/>
    <w:rsid w:val="00710B75"/>
    <w:rsid w:val="00711B0D"/>
    <w:rsid w:val="0071472A"/>
    <w:rsid w:val="0071548A"/>
    <w:rsid w:val="00716576"/>
    <w:rsid w:val="0072254E"/>
    <w:rsid w:val="00722AB9"/>
    <w:rsid w:val="00725012"/>
    <w:rsid w:val="00727B9C"/>
    <w:rsid w:val="00730960"/>
    <w:rsid w:val="00733A1A"/>
    <w:rsid w:val="00734FF7"/>
    <w:rsid w:val="00735892"/>
    <w:rsid w:val="00736ED7"/>
    <w:rsid w:val="00737A03"/>
    <w:rsid w:val="007416B4"/>
    <w:rsid w:val="007418C4"/>
    <w:rsid w:val="007442D3"/>
    <w:rsid w:val="00744FF2"/>
    <w:rsid w:val="007455F6"/>
    <w:rsid w:val="00746757"/>
    <w:rsid w:val="00747A22"/>
    <w:rsid w:val="0075014E"/>
    <w:rsid w:val="007550AA"/>
    <w:rsid w:val="0075588E"/>
    <w:rsid w:val="00760E7D"/>
    <w:rsid w:val="00761C6F"/>
    <w:rsid w:val="00761FAC"/>
    <w:rsid w:val="007627EC"/>
    <w:rsid w:val="007635F8"/>
    <w:rsid w:val="00776A1A"/>
    <w:rsid w:val="00777E13"/>
    <w:rsid w:val="00781CED"/>
    <w:rsid w:val="007827D0"/>
    <w:rsid w:val="007917D3"/>
    <w:rsid w:val="00791A67"/>
    <w:rsid w:val="007937B8"/>
    <w:rsid w:val="00793E25"/>
    <w:rsid w:val="00794671"/>
    <w:rsid w:val="00795795"/>
    <w:rsid w:val="007A0D75"/>
    <w:rsid w:val="007A1AF6"/>
    <w:rsid w:val="007A29F9"/>
    <w:rsid w:val="007A2C4A"/>
    <w:rsid w:val="007A567E"/>
    <w:rsid w:val="007A590D"/>
    <w:rsid w:val="007B0C0F"/>
    <w:rsid w:val="007B155E"/>
    <w:rsid w:val="007B2B5F"/>
    <w:rsid w:val="007B3B78"/>
    <w:rsid w:val="007B4BD8"/>
    <w:rsid w:val="007B7BE2"/>
    <w:rsid w:val="007C3108"/>
    <w:rsid w:val="007C61A4"/>
    <w:rsid w:val="007C7019"/>
    <w:rsid w:val="007D293B"/>
    <w:rsid w:val="007D2972"/>
    <w:rsid w:val="007D33A8"/>
    <w:rsid w:val="007E095B"/>
    <w:rsid w:val="007E1FB3"/>
    <w:rsid w:val="007E5CE0"/>
    <w:rsid w:val="007E7498"/>
    <w:rsid w:val="007F0FE3"/>
    <w:rsid w:val="007F15A4"/>
    <w:rsid w:val="007F3C27"/>
    <w:rsid w:val="007F53A4"/>
    <w:rsid w:val="007F5506"/>
    <w:rsid w:val="008003B4"/>
    <w:rsid w:val="00802C93"/>
    <w:rsid w:val="00804088"/>
    <w:rsid w:val="00806178"/>
    <w:rsid w:val="0080662E"/>
    <w:rsid w:val="00807092"/>
    <w:rsid w:val="008108B7"/>
    <w:rsid w:val="008128DB"/>
    <w:rsid w:val="008135AF"/>
    <w:rsid w:val="00814A47"/>
    <w:rsid w:val="00814C63"/>
    <w:rsid w:val="008161D1"/>
    <w:rsid w:val="008228F0"/>
    <w:rsid w:val="00822977"/>
    <w:rsid w:val="00822B9C"/>
    <w:rsid w:val="00823272"/>
    <w:rsid w:val="0082343F"/>
    <w:rsid w:val="00826A0A"/>
    <w:rsid w:val="008271E1"/>
    <w:rsid w:val="0083104F"/>
    <w:rsid w:val="00832DC8"/>
    <w:rsid w:val="00834BE6"/>
    <w:rsid w:val="00836093"/>
    <w:rsid w:val="0083641B"/>
    <w:rsid w:val="008375F3"/>
    <w:rsid w:val="008402B4"/>
    <w:rsid w:val="00847A6A"/>
    <w:rsid w:val="00851E5B"/>
    <w:rsid w:val="00852977"/>
    <w:rsid w:val="00852B23"/>
    <w:rsid w:val="0085360C"/>
    <w:rsid w:val="00854616"/>
    <w:rsid w:val="0085564E"/>
    <w:rsid w:val="00856149"/>
    <w:rsid w:val="00856347"/>
    <w:rsid w:val="0085733A"/>
    <w:rsid w:val="00857549"/>
    <w:rsid w:val="008603F1"/>
    <w:rsid w:val="00863521"/>
    <w:rsid w:val="00863FE2"/>
    <w:rsid w:val="0086560E"/>
    <w:rsid w:val="00865BE4"/>
    <w:rsid w:val="008660FC"/>
    <w:rsid w:val="00867325"/>
    <w:rsid w:val="008675B6"/>
    <w:rsid w:val="00867897"/>
    <w:rsid w:val="00871C5D"/>
    <w:rsid w:val="00872CF2"/>
    <w:rsid w:val="00873B07"/>
    <w:rsid w:val="00875D6F"/>
    <w:rsid w:val="008839FF"/>
    <w:rsid w:val="00884629"/>
    <w:rsid w:val="00885C06"/>
    <w:rsid w:val="00887968"/>
    <w:rsid w:val="00887D6D"/>
    <w:rsid w:val="008927DC"/>
    <w:rsid w:val="008941BB"/>
    <w:rsid w:val="008947E1"/>
    <w:rsid w:val="00894C12"/>
    <w:rsid w:val="008A5066"/>
    <w:rsid w:val="008B0139"/>
    <w:rsid w:val="008B073D"/>
    <w:rsid w:val="008B28DC"/>
    <w:rsid w:val="008B29D7"/>
    <w:rsid w:val="008B326A"/>
    <w:rsid w:val="008B3C5F"/>
    <w:rsid w:val="008B45BB"/>
    <w:rsid w:val="008B58E8"/>
    <w:rsid w:val="008B5E5E"/>
    <w:rsid w:val="008B68BC"/>
    <w:rsid w:val="008C0952"/>
    <w:rsid w:val="008D0A15"/>
    <w:rsid w:val="008D20BB"/>
    <w:rsid w:val="008D2226"/>
    <w:rsid w:val="008D570D"/>
    <w:rsid w:val="008D6240"/>
    <w:rsid w:val="008D7202"/>
    <w:rsid w:val="008E050C"/>
    <w:rsid w:val="008E05A9"/>
    <w:rsid w:val="008E0855"/>
    <w:rsid w:val="008E1198"/>
    <w:rsid w:val="008E1656"/>
    <w:rsid w:val="008E1D44"/>
    <w:rsid w:val="008E2C4B"/>
    <w:rsid w:val="008E2C50"/>
    <w:rsid w:val="008E4D74"/>
    <w:rsid w:val="008E555D"/>
    <w:rsid w:val="008E55E8"/>
    <w:rsid w:val="008E5820"/>
    <w:rsid w:val="008E5A06"/>
    <w:rsid w:val="008E6299"/>
    <w:rsid w:val="008E6D79"/>
    <w:rsid w:val="008F0A98"/>
    <w:rsid w:val="008F28DA"/>
    <w:rsid w:val="008F297E"/>
    <w:rsid w:val="008F55C9"/>
    <w:rsid w:val="008F5D9F"/>
    <w:rsid w:val="008F5FD9"/>
    <w:rsid w:val="008F607C"/>
    <w:rsid w:val="00902307"/>
    <w:rsid w:val="009041F8"/>
    <w:rsid w:val="0090505A"/>
    <w:rsid w:val="009051BB"/>
    <w:rsid w:val="0090753A"/>
    <w:rsid w:val="00910BE4"/>
    <w:rsid w:val="00912C36"/>
    <w:rsid w:val="00913F29"/>
    <w:rsid w:val="00916020"/>
    <w:rsid w:val="0091636A"/>
    <w:rsid w:val="009179AE"/>
    <w:rsid w:val="0092069A"/>
    <w:rsid w:val="00920705"/>
    <w:rsid w:val="00921ED8"/>
    <w:rsid w:val="009221F9"/>
    <w:rsid w:val="00923321"/>
    <w:rsid w:val="009237F5"/>
    <w:rsid w:val="0092627C"/>
    <w:rsid w:val="00926576"/>
    <w:rsid w:val="0092665B"/>
    <w:rsid w:val="0093062F"/>
    <w:rsid w:val="00930EF0"/>
    <w:rsid w:val="0093531C"/>
    <w:rsid w:val="0093635F"/>
    <w:rsid w:val="00936CE8"/>
    <w:rsid w:val="00940095"/>
    <w:rsid w:val="009411F5"/>
    <w:rsid w:val="009419B9"/>
    <w:rsid w:val="00942EF8"/>
    <w:rsid w:val="00943D77"/>
    <w:rsid w:val="00945640"/>
    <w:rsid w:val="00951A01"/>
    <w:rsid w:val="00951A41"/>
    <w:rsid w:val="00956353"/>
    <w:rsid w:val="009565B9"/>
    <w:rsid w:val="0095722B"/>
    <w:rsid w:val="00960F1F"/>
    <w:rsid w:val="0096126C"/>
    <w:rsid w:val="009621F1"/>
    <w:rsid w:val="0096234C"/>
    <w:rsid w:val="009629B7"/>
    <w:rsid w:val="00962A9D"/>
    <w:rsid w:val="00962DCD"/>
    <w:rsid w:val="00965A3B"/>
    <w:rsid w:val="009662B7"/>
    <w:rsid w:val="009676D7"/>
    <w:rsid w:val="009747B4"/>
    <w:rsid w:val="00974B21"/>
    <w:rsid w:val="0097552F"/>
    <w:rsid w:val="0097600D"/>
    <w:rsid w:val="00976C8F"/>
    <w:rsid w:val="00982CB4"/>
    <w:rsid w:val="009842F2"/>
    <w:rsid w:val="00984A95"/>
    <w:rsid w:val="00985585"/>
    <w:rsid w:val="00985D44"/>
    <w:rsid w:val="0098664B"/>
    <w:rsid w:val="0099312B"/>
    <w:rsid w:val="00993F52"/>
    <w:rsid w:val="00994F52"/>
    <w:rsid w:val="00995132"/>
    <w:rsid w:val="00995AA6"/>
    <w:rsid w:val="009961B3"/>
    <w:rsid w:val="00996A20"/>
    <w:rsid w:val="00996C06"/>
    <w:rsid w:val="009A1E8F"/>
    <w:rsid w:val="009A1F5B"/>
    <w:rsid w:val="009A307B"/>
    <w:rsid w:val="009A382D"/>
    <w:rsid w:val="009A47C8"/>
    <w:rsid w:val="009B03C6"/>
    <w:rsid w:val="009B1594"/>
    <w:rsid w:val="009B2F3F"/>
    <w:rsid w:val="009B3769"/>
    <w:rsid w:val="009B62FB"/>
    <w:rsid w:val="009B6FDE"/>
    <w:rsid w:val="009B7BAC"/>
    <w:rsid w:val="009C0BBB"/>
    <w:rsid w:val="009C16C0"/>
    <w:rsid w:val="009C2F10"/>
    <w:rsid w:val="009C402D"/>
    <w:rsid w:val="009C4A5D"/>
    <w:rsid w:val="009C5018"/>
    <w:rsid w:val="009D0A1C"/>
    <w:rsid w:val="009D18F3"/>
    <w:rsid w:val="009D24B1"/>
    <w:rsid w:val="009D41DA"/>
    <w:rsid w:val="009D56EB"/>
    <w:rsid w:val="009D6A51"/>
    <w:rsid w:val="009D7B19"/>
    <w:rsid w:val="009E052B"/>
    <w:rsid w:val="009E0E54"/>
    <w:rsid w:val="009E252D"/>
    <w:rsid w:val="009E5A8C"/>
    <w:rsid w:val="009E6270"/>
    <w:rsid w:val="009E71B3"/>
    <w:rsid w:val="009E7671"/>
    <w:rsid w:val="009E7E36"/>
    <w:rsid w:val="009F0935"/>
    <w:rsid w:val="009F143B"/>
    <w:rsid w:val="009F2474"/>
    <w:rsid w:val="009F2671"/>
    <w:rsid w:val="009F297D"/>
    <w:rsid w:val="009F2FCC"/>
    <w:rsid w:val="009F36EA"/>
    <w:rsid w:val="009F39AB"/>
    <w:rsid w:val="00A003DA"/>
    <w:rsid w:val="00A00536"/>
    <w:rsid w:val="00A017DE"/>
    <w:rsid w:val="00A031B2"/>
    <w:rsid w:val="00A038AE"/>
    <w:rsid w:val="00A03D66"/>
    <w:rsid w:val="00A042DE"/>
    <w:rsid w:val="00A06BC8"/>
    <w:rsid w:val="00A07ADB"/>
    <w:rsid w:val="00A10172"/>
    <w:rsid w:val="00A107CF"/>
    <w:rsid w:val="00A11808"/>
    <w:rsid w:val="00A11C19"/>
    <w:rsid w:val="00A1261B"/>
    <w:rsid w:val="00A1512F"/>
    <w:rsid w:val="00A15ABC"/>
    <w:rsid w:val="00A17AB5"/>
    <w:rsid w:val="00A17BC3"/>
    <w:rsid w:val="00A202AD"/>
    <w:rsid w:val="00A2137A"/>
    <w:rsid w:val="00A232F1"/>
    <w:rsid w:val="00A23329"/>
    <w:rsid w:val="00A23D10"/>
    <w:rsid w:val="00A2671E"/>
    <w:rsid w:val="00A27114"/>
    <w:rsid w:val="00A27E0C"/>
    <w:rsid w:val="00A30ED6"/>
    <w:rsid w:val="00A30F02"/>
    <w:rsid w:val="00A31734"/>
    <w:rsid w:val="00A31910"/>
    <w:rsid w:val="00A31BA8"/>
    <w:rsid w:val="00A3336A"/>
    <w:rsid w:val="00A335BC"/>
    <w:rsid w:val="00A3367E"/>
    <w:rsid w:val="00A33F73"/>
    <w:rsid w:val="00A353C7"/>
    <w:rsid w:val="00A35895"/>
    <w:rsid w:val="00A402EF"/>
    <w:rsid w:val="00A414F2"/>
    <w:rsid w:val="00A41897"/>
    <w:rsid w:val="00A41BAF"/>
    <w:rsid w:val="00A43B0B"/>
    <w:rsid w:val="00A44153"/>
    <w:rsid w:val="00A4532B"/>
    <w:rsid w:val="00A45578"/>
    <w:rsid w:val="00A47F9B"/>
    <w:rsid w:val="00A51360"/>
    <w:rsid w:val="00A53A2F"/>
    <w:rsid w:val="00A57AE3"/>
    <w:rsid w:val="00A60E36"/>
    <w:rsid w:val="00A6215A"/>
    <w:rsid w:val="00A64BDA"/>
    <w:rsid w:val="00A65C8F"/>
    <w:rsid w:val="00A70041"/>
    <w:rsid w:val="00A716A3"/>
    <w:rsid w:val="00A71E5E"/>
    <w:rsid w:val="00A72C24"/>
    <w:rsid w:val="00A734B0"/>
    <w:rsid w:val="00A73825"/>
    <w:rsid w:val="00A73969"/>
    <w:rsid w:val="00A74563"/>
    <w:rsid w:val="00A7467C"/>
    <w:rsid w:val="00A7517C"/>
    <w:rsid w:val="00A759D5"/>
    <w:rsid w:val="00A767DE"/>
    <w:rsid w:val="00A777D2"/>
    <w:rsid w:val="00A81B34"/>
    <w:rsid w:val="00A825F1"/>
    <w:rsid w:val="00A84CA1"/>
    <w:rsid w:val="00A86125"/>
    <w:rsid w:val="00A907BE"/>
    <w:rsid w:val="00A91C22"/>
    <w:rsid w:val="00A9351A"/>
    <w:rsid w:val="00A95F00"/>
    <w:rsid w:val="00A97DFA"/>
    <w:rsid w:val="00AA1528"/>
    <w:rsid w:val="00AA34B6"/>
    <w:rsid w:val="00AA36AF"/>
    <w:rsid w:val="00AA3C64"/>
    <w:rsid w:val="00AA4088"/>
    <w:rsid w:val="00AA40B8"/>
    <w:rsid w:val="00AA4743"/>
    <w:rsid w:val="00AA69F0"/>
    <w:rsid w:val="00AA74B6"/>
    <w:rsid w:val="00AA7EFD"/>
    <w:rsid w:val="00AB01A6"/>
    <w:rsid w:val="00AB08E4"/>
    <w:rsid w:val="00AB12B0"/>
    <w:rsid w:val="00AB46B1"/>
    <w:rsid w:val="00AC1C99"/>
    <w:rsid w:val="00AC23BB"/>
    <w:rsid w:val="00AC35C7"/>
    <w:rsid w:val="00AC3925"/>
    <w:rsid w:val="00AC4543"/>
    <w:rsid w:val="00AC4551"/>
    <w:rsid w:val="00AC4C19"/>
    <w:rsid w:val="00AC57C2"/>
    <w:rsid w:val="00AC6DE7"/>
    <w:rsid w:val="00AC799F"/>
    <w:rsid w:val="00AD022A"/>
    <w:rsid w:val="00AD18D4"/>
    <w:rsid w:val="00AD362A"/>
    <w:rsid w:val="00AD4081"/>
    <w:rsid w:val="00AD4A45"/>
    <w:rsid w:val="00AD69FC"/>
    <w:rsid w:val="00AD7833"/>
    <w:rsid w:val="00AD7F1D"/>
    <w:rsid w:val="00AE1E41"/>
    <w:rsid w:val="00AE2305"/>
    <w:rsid w:val="00AE2EAE"/>
    <w:rsid w:val="00AE55FA"/>
    <w:rsid w:val="00AF0778"/>
    <w:rsid w:val="00AF288F"/>
    <w:rsid w:val="00AF3DD5"/>
    <w:rsid w:val="00AF3E8A"/>
    <w:rsid w:val="00AF7F02"/>
    <w:rsid w:val="00B04519"/>
    <w:rsid w:val="00B05EC3"/>
    <w:rsid w:val="00B132AA"/>
    <w:rsid w:val="00B13396"/>
    <w:rsid w:val="00B14F3B"/>
    <w:rsid w:val="00B15040"/>
    <w:rsid w:val="00B15198"/>
    <w:rsid w:val="00B20DF0"/>
    <w:rsid w:val="00B21959"/>
    <w:rsid w:val="00B22564"/>
    <w:rsid w:val="00B268B0"/>
    <w:rsid w:val="00B27012"/>
    <w:rsid w:val="00B27C55"/>
    <w:rsid w:val="00B3207D"/>
    <w:rsid w:val="00B329DC"/>
    <w:rsid w:val="00B32FEC"/>
    <w:rsid w:val="00B3689C"/>
    <w:rsid w:val="00B4029B"/>
    <w:rsid w:val="00B41CF4"/>
    <w:rsid w:val="00B4259F"/>
    <w:rsid w:val="00B44CFF"/>
    <w:rsid w:val="00B51AC6"/>
    <w:rsid w:val="00B52FE0"/>
    <w:rsid w:val="00B544D9"/>
    <w:rsid w:val="00B5608B"/>
    <w:rsid w:val="00B571EA"/>
    <w:rsid w:val="00B60DE4"/>
    <w:rsid w:val="00B61CBC"/>
    <w:rsid w:val="00B62C36"/>
    <w:rsid w:val="00B62EB2"/>
    <w:rsid w:val="00B70030"/>
    <w:rsid w:val="00B71021"/>
    <w:rsid w:val="00B71C4B"/>
    <w:rsid w:val="00B756E2"/>
    <w:rsid w:val="00B77A86"/>
    <w:rsid w:val="00B77BB1"/>
    <w:rsid w:val="00B77D1D"/>
    <w:rsid w:val="00B90406"/>
    <w:rsid w:val="00B90655"/>
    <w:rsid w:val="00B90E02"/>
    <w:rsid w:val="00B91824"/>
    <w:rsid w:val="00B9224C"/>
    <w:rsid w:val="00B9241E"/>
    <w:rsid w:val="00B92973"/>
    <w:rsid w:val="00B937BC"/>
    <w:rsid w:val="00B93997"/>
    <w:rsid w:val="00BA02A0"/>
    <w:rsid w:val="00BA121C"/>
    <w:rsid w:val="00BA277A"/>
    <w:rsid w:val="00BA2E11"/>
    <w:rsid w:val="00BA3463"/>
    <w:rsid w:val="00BA56EF"/>
    <w:rsid w:val="00BA7DB3"/>
    <w:rsid w:val="00BB079A"/>
    <w:rsid w:val="00BB079E"/>
    <w:rsid w:val="00BB1164"/>
    <w:rsid w:val="00BB3D4D"/>
    <w:rsid w:val="00BB49A2"/>
    <w:rsid w:val="00BB5840"/>
    <w:rsid w:val="00BC0F6B"/>
    <w:rsid w:val="00BC10FA"/>
    <w:rsid w:val="00BC2169"/>
    <w:rsid w:val="00BC2756"/>
    <w:rsid w:val="00BC4F97"/>
    <w:rsid w:val="00BC795E"/>
    <w:rsid w:val="00BC7B45"/>
    <w:rsid w:val="00BD03DF"/>
    <w:rsid w:val="00BD0425"/>
    <w:rsid w:val="00BD06F5"/>
    <w:rsid w:val="00BD140E"/>
    <w:rsid w:val="00BD158A"/>
    <w:rsid w:val="00BD243F"/>
    <w:rsid w:val="00BD2550"/>
    <w:rsid w:val="00BD3223"/>
    <w:rsid w:val="00BD455B"/>
    <w:rsid w:val="00BD4EAB"/>
    <w:rsid w:val="00BD7D7C"/>
    <w:rsid w:val="00BE0CAA"/>
    <w:rsid w:val="00BE2875"/>
    <w:rsid w:val="00BE3397"/>
    <w:rsid w:val="00BE4ADC"/>
    <w:rsid w:val="00BE4DDE"/>
    <w:rsid w:val="00BE4FBE"/>
    <w:rsid w:val="00BE580C"/>
    <w:rsid w:val="00BE5BF0"/>
    <w:rsid w:val="00BE621E"/>
    <w:rsid w:val="00BE7A5D"/>
    <w:rsid w:val="00BE7F31"/>
    <w:rsid w:val="00BF110B"/>
    <w:rsid w:val="00BF2601"/>
    <w:rsid w:val="00BF2940"/>
    <w:rsid w:val="00BF58D0"/>
    <w:rsid w:val="00C028A6"/>
    <w:rsid w:val="00C04F6B"/>
    <w:rsid w:val="00C0532F"/>
    <w:rsid w:val="00C0596F"/>
    <w:rsid w:val="00C06032"/>
    <w:rsid w:val="00C0605C"/>
    <w:rsid w:val="00C0625B"/>
    <w:rsid w:val="00C0686E"/>
    <w:rsid w:val="00C06C41"/>
    <w:rsid w:val="00C071A9"/>
    <w:rsid w:val="00C0770D"/>
    <w:rsid w:val="00C1192D"/>
    <w:rsid w:val="00C11ABF"/>
    <w:rsid w:val="00C11E91"/>
    <w:rsid w:val="00C12C2C"/>
    <w:rsid w:val="00C20124"/>
    <w:rsid w:val="00C23038"/>
    <w:rsid w:val="00C236A8"/>
    <w:rsid w:val="00C24573"/>
    <w:rsid w:val="00C264FA"/>
    <w:rsid w:val="00C26A1A"/>
    <w:rsid w:val="00C373AD"/>
    <w:rsid w:val="00C37613"/>
    <w:rsid w:val="00C40A83"/>
    <w:rsid w:val="00C4213D"/>
    <w:rsid w:val="00C45244"/>
    <w:rsid w:val="00C45910"/>
    <w:rsid w:val="00C46330"/>
    <w:rsid w:val="00C468CE"/>
    <w:rsid w:val="00C46981"/>
    <w:rsid w:val="00C4777A"/>
    <w:rsid w:val="00C47B9D"/>
    <w:rsid w:val="00C509FF"/>
    <w:rsid w:val="00C50BF6"/>
    <w:rsid w:val="00C5108D"/>
    <w:rsid w:val="00C53BE9"/>
    <w:rsid w:val="00C559F9"/>
    <w:rsid w:val="00C57711"/>
    <w:rsid w:val="00C61EEE"/>
    <w:rsid w:val="00C630DD"/>
    <w:rsid w:val="00C6440A"/>
    <w:rsid w:val="00C6473C"/>
    <w:rsid w:val="00C65024"/>
    <w:rsid w:val="00C67023"/>
    <w:rsid w:val="00C70D98"/>
    <w:rsid w:val="00C710BB"/>
    <w:rsid w:val="00C7118D"/>
    <w:rsid w:val="00C72650"/>
    <w:rsid w:val="00C737FE"/>
    <w:rsid w:val="00C73DDA"/>
    <w:rsid w:val="00C74B90"/>
    <w:rsid w:val="00C758B1"/>
    <w:rsid w:val="00C77C47"/>
    <w:rsid w:val="00C813EF"/>
    <w:rsid w:val="00C83A23"/>
    <w:rsid w:val="00C85082"/>
    <w:rsid w:val="00C859EC"/>
    <w:rsid w:val="00C86507"/>
    <w:rsid w:val="00C87C7F"/>
    <w:rsid w:val="00C91A1B"/>
    <w:rsid w:val="00C94E21"/>
    <w:rsid w:val="00C9515E"/>
    <w:rsid w:val="00CA13A2"/>
    <w:rsid w:val="00CA174C"/>
    <w:rsid w:val="00CA4895"/>
    <w:rsid w:val="00CA4B84"/>
    <w:rsid w:val="00CA6BD3"/>
    <w:rsid w:val="00CB00B9"/>
    <w:rsid w:val="00CB1FF9"/>
    <w:rsid w:val="00CB20AA"/>
    <w:rsid w:val="00CB5381"/>
    <w:rsid w:val="00CC0552"/>
    <w:rsid w:val="00CC1407"/>
    <w:rsid w:val="00CC325D"/>
    <w:rsid w:val="00CC397E"/>
    <w:rsid w:val="00CC40A4"/>
    <w:rsid w:val="00CC59BC"/>
    <w:rsid w:val="00CC6725"/>
    <w:rsid w:val="00CC6B42"/>
    <w:rsid w:val="00CC769C"/>
    <w:rsid w:val="00CD11FC"/>
    <w:rsid w:val="00CD316A"/>
    <w:rsid w:val="00CD3D82"/>
    <w:rsid w:val="00CD55E3"/>
    <w:rsid w:val="00CD56D5"/>
    <w:rsid w:val="00CD5857"/>
    <w:rsid w:val="00CE09CD"/>
    <w:rsid w:val="00CE0AB8"/>
    <w:rsid w:val="00CE0BC6"/>
    <w:rsid w:val="00CE4338"/>
    <w:rsid w:val="00CF2BE5"/>
    <w:rsid w:val="00CF2E06"/>
    <w:rsid w:val="00CF37A7"/>
    <w:rsid w:val="00CF68FD"/>
    <w:rsid w:val="00CF6FEA"/>
    <w:rsid w:val="00CF7A98"/>
    <w:rsid w:val="00D0087A"/>
    <w:rsid w:val="00D00A1E"/>
    <w:rsid w:val="00D0207F"/>
    <w:rsid w:val="00D029B5"/>
    <w:rsid w:val="00D040FC"/>
    <w:rsid w:val="00D057D5"/>
    <w:rsid w:val="00D0608F"/>
    <w:rsid w:val="00D0636A"/>
    <w:rsid w:val="00D06581"/>
    <w:rsid w:val="00D10F38"/>
    <w:rsid w:val="00D1245F"/>
    <w:rsid w:val="00D1427E"/>
    <w:rsid w:val="00D1454B"/>
    <w:rsid w:val="00D1489F"/>
    <w:rsid w:val="00D16459"/>
    <w:rsid w:val="00D16CBC"/>
    <w:rsid w:val="00D20ED0"/>
    <w:rsid w:val="00D21C01"/>
    <w:rsid w:val="00D21E01"/>
    <w:rsid w:val="00D24B84"/>
    <w:rsid w:val="00D24DC8"/>
    <w:rsid w:val="00D26F9E"/>
    <w:rsid w:val="00D32B13"/>
    <w:rsid w:val="00D32F01"/>
    <w:rsid w:val="00D35556"/>
    <w:rsid w:val="00D35BAF"/>
    <w:rsid w:val="00D36FEA"/>
    <w:rsid w:val="00D375CE"/>
    <w:rsid w:val="00D37B69"/>
    <w:rsid w:val="00D40099"/>
    <w:rsid w:val="00D41942"/>
    <w:rsid w:val="00D420EC"/>
    <w:rsid w:val="00D4337E"/>
    <w:rsid w:val="00D463CE"/>
    <w:rsid w:val="00D47822"/>
    <w:rsid w:val="00D47F39"/>
    <w:rsid w:val="00D50194"/>
    <w:rsid w:val="00D505DB"/>
    <w:rsid w:val="00D54F28"/>
    <w:rsid w:val="00D55DB7"/>
    <w:rsid w:val="00D605AC"/>
    <w:rsid w:val="00D6082B"/>
    <w:rsid w:val="00D60970"/>
    <w:rsid w:val="00D63DCF"/>
    <w:rsid w:val="00D650FD"/>
    <w:rsid w:val="00D7150D"/>
    <w:rsid w:val="00D71914"/>
    <w:rsid w:val="00D7207E"/>
    <w:rsid w:val="00D72D69"/>
    <w:rsid w:val="00D745A7"/>
    <w:rsid w:val="00D74F96"/>
    <w:rsid w:val="00D80234"/>
    <w:rsid w:val="00D82291"/>
    <w:rsid w:val="00D82432"/>
    <w:rsid w:val="00D83051"/>
    <w:rsid w:val="00D84CA3"/>
    <w:rsid w:val="00D86923"/>
    <w:rsid w:val="00D93077"/>
    <w:rsid w:val="00D93119"/>
    <w:rsid w:val="00D939CE"/>
    <w:rsid w:val="00D945C8"/>
    <w:rsid w:val="00D95555"/>
    <w:rsid w:val="00D9562C"/>
    <w:rsid w:val="00D97668"/>
    <w:rsid w:val="00D97F6B"/>
    <w:rsid w:val="00DA017D"/>
    <w:rsid w:val="00DA0BDB"/>
    <w:rsid w:val="00DA14DD"/>
    <w:rsid w:val="00DA1A35"/>
    <w:rsid w:val="00DA2496"/>
    <w:rsid w:val="00DA2A16"/>
    <w:rsid w:val="00DA3266"/>
    <w:rsid w:val="00DA3B29"/>
    <w:rsid w:val="00DA4BD1"/>
    <w:rsid w:val="00DA594B"/>
    <w:rsid w:val="00DA5C59"/>
    <w:rsid w:val="00DB11D3"/>
    <w:rsid w:val="00DB1304"/>
    <w:rsid w:val="00DB2100"/>
    <w:rsid w:val="00DB2517"/>
    <w:rsid w:val="00DB2695"/>
    <w:rsid w:val="00DB38EF"/>
    <w:rsid w:val="00DB481F"/>
    <w:rsid w:val="00DB60F6"/>
    <w:rsid w:val="00DB7642"/>
    <w:rsid w:val="00DB77EC"/>
    <w:rsid w:val="00DB7851"/>
    <w:rsid w:val="00DB7A0D"/>
    <w:rsid w:val="00DC0089"/>
    <w:rsid w:val="00DC1329"/>
    <w:rsid w:val="00DC3B09"/>
    <w:rsid w:val="00DC435C"/>
    <w:rsid w:val="00DC4BAD"/>
    <w:rsid w:val="00DD071A"/>
    <w:rsid w:val="00DD26EA"/>
    <w:rsid w:val="00DD757C"/>
    <w:rsid w:val="00DE1186"/>
    <w:rsid w:val="00DE137C"/>
    <w:rsid w:val="00DE24AC"/>
    <w:rsid w:val="00DE4A5D"/>
    <w:rsid w:val="00DE5F8C"/>
    <w:rsid w:val="00DE674D"/>
    <w:rsid w:val="00DE756F"/>
    <w:rsid w:val="00DE7E75"/>
    <w:rsid w:val="00DF07E8"/>
    <w:rsid w:val="00DF3A45"/>
    <w:rsid w:val="00DF434B"/>
    <w:rsid w:val="00DF4E39"/>
    <w:rsid w:val="00DF72DB"/>
    <w:rsid w:val="00DF79F6"/>
    <w:rsid w:val="00E01131"/>
    <w:rsid w:val="00E01827"/>
    <w:rsid w:val="00E01A48"/>
    <w:rsid w:val="00E01AA6"/>
    <w:rsid w:val="00E03882"/>
    <w:rsid w:val="00E07566"/>
    <w:rsid w:val="00E12B3F"/>
    <w:rsid w:val="00E138EF"/>
    <w:rsid w:val="00E16968"/>
    <w:rsid w:val="00E17286"/>
    <w:rsid w:val="00E172B3"/>
    <w:rsid w:val="00E17B40"/>
    <w:rsid w:val="00E17D7E"/>
    <w:rsid w:val="00E2047F"/>
    <w:rsid w:val="00E220EE"/>
    <w:rsid w:val="00E241D0"/>
    <w:rsid w:val="00E262AF"/>
    <w:rsid w:val="00E262D1"/>
    <w:rsid w:val="00E26F81"/>
    <w:rsid w:val="00E318C6"/>
    <w:rsid w:val="00E35C24"/>
    <w:rsid w:val="00E360D3"/>
    <w:rsid w:val="00E364BD"/>
    <w:rsid w:val="00E370F0"/>
    <w:rsid w:val="00E4141D"/>
    <w:rsid w:val="00E41748"/>
    <w:rsid w:val="00E445D3"/>
    <w:rsid w:val="00E5065E"/>
    <w:rsid w:val="00E512DE"/>
    <w:rsid w:val="00E52BC0"/>
    <w:rsid w:val="00E55DF0"/>
    <w:rsid w:val="00E6136B"/>
    <w:rsid w:val="00E64969"/>
    <w:rsid w:val="00E70297"/>
    <w:rsid w:val="00E7093B"/>
    <w:rsid w:val="00E7193F"/>
    <w:rsid w:val="00E7204B"/>
    <w:rsid w:val="00E74359"/>
    <w:rsid w:val="00E74B7F"/>
    <w:rsid w:val="00E76BB1"/>
    <w:rsid w:val="00E776DA"/>
    <w:rsid w:val="00E777A3"/>
    <w:rsid w:val="00E80BDA"/>
    <w:rsid w:val="00E81615"/>
    <w:rsid w:val="00E83435"/>
    <w:rsid w:val="00E861F8"/>
    <w:rsid w:val="00E86F92"/>
    <w:rsid w:val="00E87D4E"/>
    <w:rsid w:val="00E91235"/>
    <w:rsid w:val="00E91B88"/>
    <w:rsid w:val="00E91C83"/>
    <w:rsid w:val="00E928C6"/>
    <w:rsid w:val="00E92F9F"/>
    <w:rsid w:val="00E9308B"/>
    <w:rsid w:val="00E94D88"/>
    <w:rsid w:val="00E94FDE"/>
    <w:rsid w:val="00E97012"/>
    <w:rsid w:val="00E975A5"/>
    <w:rsid w:val="00EA03AE"/>
    <w:rsid w:val="00EA07CB"/>
    <w:rsid w:val="00EA1885"/>
    <w:rsid w:val="00EA387A"/>
    <w:rsid w:val="00EA3D6D"/>
    <w:rsid w:val="00EA4619"/>
    <w:rsid w:val="00EB0436"/>
    <w:rsid w:val="00EB2BFC"/>
    <w:rsid w:val="00EB5105"/>
    <w:rsid w:val="00EB73CE"/>
    <w:rsid w:val="00EC13F6"/>
    <w:rsid w:val="00EC1A95"/>
    <w:rsid w:val="00EC4018"/>
    <w:rsid w:val="00EC454D"/>
    <w:rsid w:val="00EC5962"/>
    <w:rsid w:val="00EC6752"/>
    <w:rsid w:val="00EC7CE9"/>
    <w:rsid w:val="00ED16D0"/>
    <w:rsid w:val="00ED1B2D"/>
    <w:rsid w:val="00ED20FF"/>
    <w:rsid w:val="00ED2E24"/>
    <w:rsid w:val="00ED5411"/>
    <w:rsid w:val="00ED60FD"/>
    <w:rsid w:val="00ED7D6C"/>
    <w:rsid w:val="00EE2688"/>
    <w:rsid w:val="00EE27B2"/>
    <w:rsid w:val="00EE360B"/>
    <w:rsid w:val="00EE7520"/>
    <w:rsid w:val="00EF1304"/>
    <w:rsid w:val="00EF1F2A"/>
    <w:rsid w:val="00EF26DE"/>
    <w:rsid w:val="00EF4FFC"/>
    <w:rsid w:val="00F00902"/>
    <w:rsid w:val="00F03BC1"/>
    <w:rsid w:val="00F03D8C"/>
    <w:rsid w:val="00F0452F"/>
    <w:rsid w:val="00F04BCB"/>
    <w:rsid w:val="00F076CB"/>
    <w:rsid w:val="00F123A1"/>
    <w:rsid w:val="00F142B1"/>
    <w:rsid w:val="00F1571B"/>
    <w:rsid w:val="00F167CC"/>
    <w:rsid w:val="00F16CE4"/>
    <w:rsid w:val="00F22427"/>
    <w:rsid w:val="00F23FDE"/>
    <w:rsid w:val="00F2467D"/>
    <w:rsid w:val="00F254FD"/>
    <w:rsid w:val="00F25592"/>
    <w:rsid w:val="00F25640"/>
    <w:rsid w:val="00F257FE"/>
    <w:rsid w:val="00F27467"/>
    <w:rsid w:val="00F2756F"/>
    <w:rsid w:val="00F30C9B"/>
    <w:rsid w:val="00F3142F"/>
    <w:rsid w:val="00F32BD4"/>
    <w:rsid w:val="00F3417A"/>
    <w:rsid w:val="00F35CB2"/>
    <w:rsid w:val="00F3634E"/>
    <w:rsid w:val="00F436CC"/>
    <w:rsid w:val="00F45BB8"/>
    <w:rsid w:val="00F45E44"/>
    <w:rsid w:val="00F51F32"/>
    <w:rsid w:val="00F532A7"/>
    <w:rsid w:val="00F53F06"/>
    <w:rsid w:val="00F54479"/>
    <w:rsid w:val="00F55190"/>
    <w:rsid w:val="00F60875"/>
    <w:rsid w:val="00F6108F"/>
    <w:rsid w:val="00F6429D"/>
    <w:rsid w:val="00F65D6D"/>
    <w:rsid w:val="00F66445"/>
    <w:rsid w:val="00F709E4"/>
    <w:rsid w:val="00F71BB7"/>
    <w:rsid w:val="00F723AE"/>
    <w:rsid w:val="00F729C8"/>
    <w:rsid w:val="00F72DD1"/>
    <w:rsid w:val="00F7304E"/>
    <w:rsid w:val="00F74DA1"/>
    <w:rsid w:val="00F752D3"/>
    <w:rsid w:val="00F75DB5"/>
    <w:rsid w:val="00F76AB0"/>
    <w:rsid w:val="00F76C2A"/>
    <w:rsid w:val="00F773B7"/>
    <w:rsid w:val="00F776E4"/>
    <w:rsid w:val="00F80150"/>
    <w:rsid w:val="00F827F2"/>
    <w:rsid w:val="00F82BEF"/>
    <w:rsid w:val="00F84BBC"/>
    <w:rsid w:val="00F913CA"/>
    <w:rsid w:val="00F91597"/>
    <w:rsid w:val="00F91E5F"/>
    <w:rsid w:val="00F92733"/>
    <w:rsid w:val="00F9315B"/>
    <w:rsid w:val="00F9366D"/>
    <w:rsid w:val="00F936A5"/>
    <w:rsid w:val="00F93E6F"/>
    <w:rsid w:val="00F94074"/>
    <w:rsid w:val="00F9419A"/>
    <w:rsid w:val="00F9432A"/>
    <w:rsid w:val="00F946C8"/>
    <w:rsid w:val="00F9545A"/>
    <w:rsid w:val="00F96B56"/>
    <w:rsid w:val="00F978AA"/>
    <w:rsid w:val="00FA0AB8"/>
    <w:rsid w:val="00FA6FEA"/>
    <w:rsid w:val="00FA7231"/>
    <w:rsid w:val="00FA7451"/>
    <w:rsid w:val="00FA7BC8"/>
    <w:rsid w:val="00FB0B7F"/>
    <w:rsid w:val="00FB20AD"/>
    <w:rsid w:val="00FB2F05"/>
    <w:rsid w:val="00FB48A5"/>
    <w:rsid w:val="00FB62EC"/>
    <w:rsid w:val="00FC2C2B"/>
    <w:rsid w:val="00FC312F"/>
    <w:rsid w:val="00FC396B"/>
    <w:rsid w:val="00FC3E05"/>
    <w:rsid w:val="00FC44A2"/>
    <w:rsid w:val="00FC569E"/>
    <w:rsid w:val="00FC57D2"/>
    <w:rsid w:val="00FC628B"/>
    <w:rsid w:val="00FD0055"/>
    <w:rsid w:val="00FD0C3B"/>
    <w:rsid w:val="00FD306E"/>
    <w:rsid w:val="00FD38F9"/>
    <w:rsid w:val="00FD4039"/>
    <w:rsid w:val="00FD6257"/>
    <w:rsid w:val="00FD7E73"/>
    <w:rsid w:val="00FE2882"/>
    <w:rsid w:val="00FE2BBA"/>
    <w:rsid w:val="00FE625E"/>
    <w:rsid w:val="00FE7593"/>
    <w:rsid w:val="00FE777D"/>
    <w:rsid w:val="00FF6D00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BA8"/>
    <w:pPr>
      <w:tabs>
        <w:tab w:val="left" w:pos="709"/>
      </w:tabs>
      <w:ind w:firstLine="709"/>
    </w:pPr>
    <w:rPr>
      <w:rFonts w:ascii="Times New Roman" w:hAnsi="Times New Roman" w:cs="Times New Roman"/>
      <w:snapToGrid w:val="0"/>
      <w:sz w:val="28"/>
    </w:rPr>
  </w:style>
  <w:style w:type="paragraph" w:styleId="2">
    <w:name w:val="heading 2"/>
    <w:basedOn w:val="a"/>
    <w:next w:val="a0"/>
    <w:link w:val="20"/>
    <w:qFormat/>
    <w:rsid w:val="00421EC3"/>
    <w:pPr>
      <w:keepNext/>
      <w:tabs>
        <w:tab w:val="clear" w:pos="709"/>
      </w:tabs>
      <w:suppressAutoHyphens/>
      <w:spacing w:before="240" w:after="60"/>
      <w:ind w:firstLine="0"/>
      <w:outlineLvl w:val="1"/>
    </w:pPr>
    <w:rPr>
      <w:b/>
      <w:bCs/>
      <w:i/>
      <w:iCs/>
      <w:snapToGrid/>
      <w:kern w:val="1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link w:val="a5"/>
    <w:uiPriority w:val="99"/>
    <w:rsid w:val="00ED5411"/>
    <w:pPr>
      <w:tabs>
        <w:tab w:val="clear" w:pos="709"/>
      </w:tabs>
      <w:spacing w:after="120"/>
      <w:ind w:left="283" w:firstLine="0"/>
    </w:pPr>
    <w:rPr>
      <w:snapToGrid/>
      <w:sz w:val="24"/>
      <w:szCs w:val="24"/>
    </w:rPr>
  </w:style>
  <w:style w:type="character" w:customStyle="1" w:styleId="a5">
    <w:name w:val="Основной текст с отступом Знак"/>
    <w:basedOn w:val="a1"/>
    <w:link w:val="a4"/>
    <w:uiPriority w:val="99"/>
    <w:rsid w:val="00ED541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ED5411"/>
    <w:pPr>
      <w:tabs>
        <w:tab w:val="clear" w:pos="709"/>
      </w:tabs>
      <w:ind w:left="720" w:firstLine="0"/>
      <w:contextualSpacing/>
    </w:pPr>
    <w:rPr>
      <w:snapToGrid/>
      <w:sz w:val="24"/>
      <w:szCs w:val="24"/>
    </w:rPr>
  </w:style>
  <w:style w:type="paragraph" w:customStyle="1" w:styleId="1">
    <w:name w:val="Обычный1"/>
    <w:link w:val="Normal"/>
    <w:rsid w:val="00ED5411"/>
    <w:pPr>
      <w:ind w:firstLine="720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Normal">
    <w:name w:val="Normal Знак"/>
    <w:link w:val="1"/>
    <w:rsid w:val="00ED5411"/>
    <w:rPr>
      <w:rFonts w:ascii="Times New Roman" w:hAnsi="Times New Roman" w:cs="Times New Roman"/>
      <w:sz w:val="28"/>
      <w:szCs w:val="22"/>
      <w:lang w:eastAsia="ru-RU" w:bidi="ar-SA"/>
    </w:rPr>
  </w:style>
  <w:style w:type="table" w:styleId="a7">
    <w:name w:val="Table Grid"/>
    <w:basedOn w:val="a2"/>
    <w:uiPriority w:val="59"/>
    <w:rsid w:val="006E1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2CF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C7C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C7C03"/>
    <w:rPr>
      <w:rFonts w:ascii="Tahoma" w:hAnsi="Tahoma" w:cs="Tahoma"/>
      <w:snapToGrid w:val="0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C7C03"/>
    <w:pPr>
      <w:tabs>
        <w:tab w:val="clear" w:pos="709"/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2C7C03"/>
    <w:rPr>
      <w:rFonts w:ascii="Times New Roman" w:hAnsi="Times New Roman" w:cs="Times New Roman"/>
      <w:snapToGrid w:val="0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2C7C03"/>
    <w:pPr>
      <w:tabs>
        <w:tab w:val="clear" w:pos="709"/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2C7C03"/>
    <w:rPr>
      <w:rFonts w:ascii="Times New Roman" w:hAnsi="Times New Roman" w:cs="Times New Roman"/>
      <w:snapToGrid w:val="0"/>
      <w:sz w:val="28"/>
      <w:szCs w:val="20"/>
      <w:lang w:eastAsia="ru-RU"/>
    </w:rPr>
  </w:style>
  <w:style w:type="paragraph" w:styleId="a0">
    <w:name w:val="Body Text"/>
    <w:basedOn w:val="a"/>
    <w:link w:val="ae"/>
    <w:uiPriority w:val="99"/>
    <w:unhideWhenUsed/>
    <w:rsid w:val="0065725E"/>
    <w:pPr>
      <w:spacing w:after="120"/>
    </w:pPr>
  </w:style>
  <w:style w:type="character" w:customStyle="1" w:styleId="ae">
    <w:name w:val="Основной текст Знак"/>
    <w:basedOn w:val="a1"/>
    <w:link w:val="a0"/>
    <w:uiPriority w:val="99"/>
    <w:rsid w:val="0065725E"/>
    <w:rPr>
      <w:rFonts w:ascii="Times New Roman" w:hAnsi="Times New Roman" w:cs="Times New Roman"/>
      <w:snapToGrid w:val="0"/>
      <w:sz w:val="28"/>
    </w:rPr>
  </w:style>
  <w:style w:type="character" w:customStyle="1" w:styleId="20">
    <w:name w:val="Заголовок 2 Знак"/>
    <w:basedOn w:val="a1"/>
    <w:link w:val="2"/>
    <w:rsid w:val="00421EC3"/>
    <w:rPr>
      <w:rFonts w:ascii="Times New Roman" w:hAnsi="Times New Roman" w:cs="Times New Roman"/>
      <w:b/>
      <w:bCs/>
      <w:i/>
      <w:iCs/>
      <w:kern w:val="1"/>
      <w:sz w:val="28"/>
      <w:szCs w:val="28"/>
      <w:lang w:eastAsia="ar-SA"/>
    </w:rPr>
  </w:style>
  <w:style w:type="character" w:styleId="af">
    <w:name w:val="annotation reference"/>
    <w:basedOn w:val="a1"/>
    <w:uiPriority w:val="99"/>
    <w:semiHidden/>
    <w:unhideWhenUsed/>
    <w:rsid w:val="00F0452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0452F"/>
    <w:rPr>
      <w:sz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F0452F"/>
    <w:rPr>
      <w:rFonts w:ascii="Times New Roman" w:hAnsi="Times New Roman" w:cs="Times New Roman"/>
      <w:snapToGrid w:val="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0452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0452F"/>
    <w:rPr>
      <w:rFonts w:ascii="Times New Roman" w:hAnsi="Times New Roman" w:cs="Times New Roman"/>
      <w:b/>
      <w:bCs/>
      <w:snapToGrid w:val="0"/>
    </w:rPr>
  </w:style>
  <w:style w:type="paragraph" w:styleId="af4">
    <w:name w:val="List Bullet"/>
    <w:basedOn w:val="a"/>
    <w:autoRedefine/>
    <w:rsid w:val="00E83435"/>
    <w:pPr>
      <w:tabs>
        <w:tab w:val="clear" w:pos="709"/>
        <w:tab w:val="left" w:pos="-567"/>
        <w:tab w:val="left" w:pos="-426"/>
      </w:tabs>
      <w:suppressAutoHyphens/>
      <w:autoSpaceDE w:val="0"/>
      <w:autoSpaceDN w:val="0"/>
      <w:adjustRightInd w:val="0"/>
      <w:jc w:val="both"/>
    </w:pPr>
    <w:rPr>
      <w:bCs/>
      <w:snapToGrid/>
      <w:sz w:val="24"/>
      <w:szCs w:val="24"/>
    </w:rPr>
  </w:style>
  <w:style w:type="paragraph" w:styleId="af5">
    <w:name w:val="Revision"/>
    <w:hidden/>
    <w:uiPriority w:val="99"/>
    <w:semiHidden/>
    <w:rsid w:val="00733A1A"/>
    <w:rPr>
      <w:rFonts w:ascii="Times New Roman" w:hAnsi="Times New Roman" w:cs="Times New Roman"/>
      <w:snapToGrid w:val="0"/>
      <w:sz w:val="28"/>
    </w:rPr>
  </w:style>
  <w:style w:type="paragraph" w:customStyle="1" w:styleId="3">
    <w:name w:val="Обычный3"/>
    <w:rsid w:val="00D97668"/>
    <w:rPr>
      <w:rFonts w:ascii="Times New Roman" w:hAnsi="Times New Roman" w:cs="Times New Roman"/>
    </w:rPr>
  </w:style>
  <w:style w:type="paragraph" w:styleId="af6">
    <w:name w:val="Document Map"/>
    <w:basedOn w:val="a"/>
    <w:link w:val="af7"/>
    <w:uiPriority w:val="99"/>
    <w:semiHidden/>
    <w:unhideWhenUsed/>
    <w:rsid w:val="00DF79F6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1"/>
    <w:link w:val="af6"/>
    <w:uiPriority w:val="99"/>
    <w:semiHidden/>
    <w:rsid w:val="00DF79F6"/>
    <w:rPr>
      <w:rFonts w:ascii="Tahoma" w:hAnsi="Tahoma" w:cs="Tahoma"/>
      <w:snapToGrid w:val="0"/>
      <w:sz w:val="16"/>
      <w:szCs w:val="16"/>
    </w:rPr>
  </w:style>
  <w:style w:type="paragraph" w:styleId="af8">
    <w:name w:val="footnote text"/>
    <w:basedOn w:val="a"/>
    <w:link w:val="af9"/>
    <w:uiPriority w:val="99"/>
    <w:semiHidden/>
    <w:unhideWhenUsed/>
    <w:rsid w:val="009C2F10"/>
    <w:rPr>
      <w:sz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9C2F10"/>
    <w:rPr>
      <w:rFonts w:ascii="Times New Roman" w:hAnsi="Times New Roman" w:cs="Times New Roman"/>
      <w:snapToGrid w:val="0"/>
    </w:rPr>
  </w:style>
  <w:style w:type="character" w:styleId="afa">
    <w:name w:val="footnote reference"/>
    <w:basedOn w:val="a1"/>
    <w:uiPriority w:val="99"/>
    <w:semiHidden/>
    <w:unhideWhenUsed/>
    <w:rsid w:val="009C2F10"/>
    <w:rPr>
      <w:vertAlign w:val="superscript"/>
    </w:rPr>
  </w:style>
  <w:style w:type="paragraph" w:customStyle="1" w:styleId="StyleBulletChar14pt">
    <w:name w:val="Style Bullet Char + 14 pt"/>
    <w:basedOn w:val="a"/>
    <w:uiPriority w:val="99"/>
    <w:rsid w:val="009C0BBB"/>
    <w:pPr>
      <w:numPr>
        <w:numId w:val="20"/>
      </w:numPr>
      <w:tabs>
        <w:tab w:val="clear" w:pos="709"/>
      </w:tabs>
    </w:pPr>
    <w:rPr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BA8"/>
    <w:pPr>
      <w:tabs>
        <w:tab w:val="left" w:pos="709"/>
      </w:tabs>
      <w:ind w:firstLine="709"/>
    </w:pPr>
    <w:rPr>
      <w:rFonts w:ascii="Times New Roman" w:hAnsi="Times New Roman" w:cs="Times New Roman"/>
      <w:snapToGrid w:val="0"/>
      <w:sz w:val="28"/>
    </w:rPr>
  </w:style>
  <w:style w:type="paragraph" w:styleId="2">
    <w:name w:val="heading 2"/>
    <w:basedOn w:val="a"/>
    <w:next w:val="a0"/>
    <w:link w:val="20"/>
    <w:qFormat/>
    <w:rsid w:val="00421EC3"/>
    <w:pPr>
      <w:keepNext/>
      <w:tabs>
        <w:tab w:val="clear" w:pos="709"/>
      </w:tabs>
      <w:suppressAutoHyphens/>
      <w:spacing w:before="240" w:after="60"/>
      <w:ind w:firstLine="0"/>
      <w:outlineLvl w:val="1"/>
    </w:pPr>
    <w:rPr>
      <w:b/>
      <w:bCs/>
      <w:i/>
      <w:iCs/>
      <w:snapToGrid/>
      <w:kern w:val="1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link w:val="a5"/>
    <w:uiPriority w:val="99"/>
    <w:rsid w:val="00ED5411"/>
    <w:pPr>
      <w:tabs>
        <w:tab w:val="clear" w:pos="709"/>
      </w:tabs>
      <w:spacing w:after="120"/>
      <w:ind w:left="283" w:firstLine="0"/>
    </w:pPr>
    <w:rPr>
      <w:snapToGrid/>
      <w:sz w:val="24"/>
      <w:szCs w:val="24"/>
    </w:rPr>
  </w:style>
  <w:style w:type="character" w:customStyle="1" w:styleId="a5">
    <w:name w:val="Основной текст с отступом Знак"/>
    <w:basedOn w:val="a1"/>
    <w:link w:val="a4"/>
    <w:uiPriority w:val="99"/>
    <w:rsid w:val="00ED541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ED5411"/>
    <w:pPr>
      <w:tabs>
        <w:tab w:val="clear" w:pos="709"/>
      </w:tabs>
      <w:ind w:left="720" w:firstLine="0"/>
      <w:contextualSpacing/>
    </w:pPr>
    <w:rPr>
      <w:snapToGrid/>
      <w:sz w:val="24"/>
      <w:szCs w:val="24"/>
    </w:rPr>
  </w:style>
  <w:style w:type="paragraph" w:customStyle="1" w:styleId="1">
    <w:name w:val="Обычный1"/>
    <w:link w:val="Normal"/>
    <w:rsid w:val="00ED5411"/>
    <w:pPr>
      <w:ind w:firstLine="720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Normal">
    <w:name w:val="Normal Знак"/>
    <w:link w:val="1"/>
    <w:rsid w:val="00ED5411"/>
    <w:rPr>
      <w:rFonts w:ascii="Times New Roman" w:hAnsi="Times New Roman" w:cs="Times New Roman"/>
      <w:sz w:val="28"/>
      <w:szCs w:val="22"/>
      <w:lang w:eastAsia="ru-RU" w:bidi="ar-SA"/>
    </w:rPr>
  </w:style>
  <w:style w:type="table" w:styleId="a7">
    <w:name w:val="Table Grid"/>
    <w:basedOn w:val="a2"/>
    <w:uiPriority w:val="59"/>
    <w:rsid w:val="006E1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2CF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C7C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C7C03"/>
    <w:rPr>
      <w:rFonts w:ascii="Tahoma" w:hAnsi="Tahoma" w:cs="Tahoma"/>
      <w:snapToGrid w:val="0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C7C03"/>
    <w:pPr>
      <w:tabs>
        <w:tab w:val="clear" w:pos="709"/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2C7C03"/>
    <w:rPr>
      <w:rFonts w:ascii="Times New Roman" w:hAnsi="Times New Roman" w:cs="Times New Roman"/>
      <w:snapToGrid w:val="0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2C7C03"/>
    <w:pPr>
      <w:tabs>
        <w:tab w:val="clear" w:pos="709"/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2C7C03"/>
    <w:rPr>
      <w:rFonts w:ascii="Times New Roman" w:hAnsi="Times New Roman" w:cs="Times New Roman"/>
      <w:snapToGrid w:val="0"/>
      <w:sz w:val="28"/>
      <w:szCs w:val="20"/>
      <w:lang w:eastAsia="ru-RU"/>
    </w:rPr>
  </w:style>
  <w:style w:type="paragraph" w:styleId="a0">
    <w:name w:val="Body Text"/>
    <w:basedOn w:val="a"/>
    <w:link w:val="ae"/>
    <w:uiPriority w:val="99"/>
    <w:unhideWhenUsed/>
    <w:rsid w:val="0065725E"/>
    <w:pPr>
      <w:spacing w:after="120"/>
    </w:pPr>
  </w:style>
  <w:style w:type="character" w:customStyle="1" w:styleId="ae">
    <w:name w:val="Основной текст Знак"/>
    <w:basedOn w:val="a1"/>
    <w:link w:val="a0"/>
    <w:uiPriority w:val="99"/>
    <w:rsid w:val="0065725E"/>
    <w:rPr>
      <w:rFonts w:ascii="Times New Roman" w:hAnsi="Times New Roman" w:cs="Times New Roman"/>
      <w:snapToGrid w:val="0"/>
      <w:sz w:val="28"/>
    </w:rPr>
  </w:style>
  <w:style w:type="character" w:customStyle="1" w:styleId="20">
    <w:name w:val="Заголовок 2 Знак"/>
    <w:basedOn w:val="a1"/>
    <w:link w:val="2"/>
    <w:rsid w:val="00421EC3"/>
    <w:rPr>
      <w:rFonts w:ascii="Times New Roman" w:hAnsi="Times New Roman" w:cs="Times New Roman"/>
      <w:b/>
      <w:bCs/>
      <w:i/>
      <w:iCs/>
      <w:kern w:val="1"/>
      <w:sz w:val="28"/>
      <w:szCs w:val="28"/>
      <w:lang w:eastAsia="ar-SA"/>
    </w:rPr>
  </w:style>
  <w:style w:type="character" w:styleId="af">
    <w:name w:val="annotation reference"/>
    <w:basedOn w:val="a1"/>
    <w:uiPriority w:val="99"/>
    <w:semiHidden/>
    <w:unhideWhenUsed/>
    <w:rsid w:val="00F0452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0452F"/>
    <w:rPr>
      <w:sz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F0452F"/>
    <w:rPr>
      <w:rFonts w:ascii="Times New Roman" w:hAnsi="Times New Roman" w:cs="Times New Roman"/>
      <w:snapToGrid w:val="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0452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0452F"/>
    <w:rPr>
      <w:rFonts w:ascii="Times New Roman" w:hAnsi="Times New Roman" w:cs="Times New Roman"/>
      <w:b/>
      <w:bCs/>
      <w:snapToGrid w:val="0"/>
    </w:rPr>
  </w:style>
  <w:style w:type="paragraph" w:styleId="af4">
    <w:name w:val="List Bullet"/>
    <w:basedOn w:val="a"/>
    <w:autoRedefine/>
    <w:rsid w:val="00E83435"/>
    <w:pPr>
      <w:tabs>
        <w:tab w:val="clear" w:pos="709"/>
        <w:tab w:val="left" w:pos="-567"/>
        <w:tab w:val="left" w:pos="-426"/>
      </w:tabs>
      <w:suppressAutoHyphens/>
      <w:autoSpaceDE w:val="0"/>
      <w:autoSpaceDN w:val="0"/>
      <w:adjustRightInd w:val="0"/>
      <w:jc w:val="both"/>
    </w:pPr>
    <w:rPr>
      <w:bCs/>
      <w:snapToGrid/>
      <w:sz w:val="24"/>
      <w:szCs w:val="24"/>
    </w:rPr>
  </w:style>
  <w:style w:type="paragraph" w:styleId="af5">
    <w:name w:val="Revision"/>
    <w:hidden/>
    <w:uiPriority w:val="99"/>
    <w:semiHidden/>
    <w:rsid w:val="00733A1A"/>
    <w:rPr>
      <w:rFonts w:ascii="Times New Roman" w:hAnsi="Times New Roman" w:cs="Times New Roman"/>
      <w:snapToGrid w:val="0"/>
      <w:sz w:val="28"/>
    </w:rPr>
  </w:style>
  <w:style w:type="paragraph" w:customStyle="1" w:styleId="3">
    <w:name w:val="Обычный3"/>
    <w:rsid w:val="00D97668"/>
    <w:rPr>
      <w:rFonts w:ascii="Times New Roman" w:hAnsi="Times New Roman" w:cs="Times New Roman"/>
    </w:rPr>
  </w:style>
  <w:style w:type="paragraph" w:styleId="af6">
    <w:name w:val="Document Map"/>
    <w:basedOn w:val="a"/>
    <w:link w:val="af7"/>
    <w:uiPriority w:val="99"/>
    <w:semiHidden/>
    <w:unhideWhenUsed/>
    <w:rsid w:val="00DF79F6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1"/>
    <w:link w:val="af6"/>
    <w:uiPriority w:val="99"/>
    <w:semiHidden/>
    <w:rsid w:val="00DF79F6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1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7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18352">
                          <w:marLeft w:val="-2497"/>
                          <w:marRight w:val="-191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96799">
                              <w:marLeft w:val="236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6956">
                                  <w:marLeft w:val="0"/>
                                  <w:marRight w:val="0"/>
                                  <w:marTop w:val="140"/>
                                  <w:marBottom w:val="0"/>
                                  <w:divBdr>
                                    <w:top w:val="single" w:sz="4" w:space="0" w:color="4878B2"/>
                                    <w:left w:val="single" w:sz="4" w:space="0" w:color="4878B2"/>
                                    <w:bottom w:val="single" w:sz="4" w:space="9" w:color="4878B2"/>
                                    <w:right w:val="single" w:sz="4" w:space="0" w:color="4878B2"/>
                                  </w:divBdr>
                                  <w:divsChild>
                                    <w:div w:id="312834201">
                                      <w:marLeft w:val="0"/>
                                      <w:marRight w:val="0"/>
                                      <w:marTop w:val="9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36815">
                          <w:marLeft w:val="3720"/>
                          <w:marRight w:val="2550"/>
                          <w:marTop w:val="43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2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40198-A272-4BBD-AC6F-6A1AB5A11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Титков</dc:creator>
  <cp:lastModifiedBy>Лучезарный</cp:lastModifiedBy>
  <cp:revision>2</cp:revision>
  <cp:lastPrinted>2014-09-04T10:55:00Z</cp:lastPrinted>
  <dcterms:created xsi:type="dcterms:W3CDTF">2014-11-05T08:07:00Z</dcterms:created>
  <dcterms:modified xsi:type="dcterms:W3CDTF">2014-11-05T08:07:00Z</dcterms:modified>
</cp:coreProperties>
</file>