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2E5" w:rsidRPr="008D384C" w:rsidRDefault="00134FC3" w:rsidP="00B12D12">
      <w:pPr>
        <w:ind w:firstLine="0"/>
        <w:jc w:val="center"/>
        <w:outlineLvl w:val="0"/>
        <w:rPr>
          <w:b/>
          <w:bCs/>
          <w:sz w:val="24"/>
          <w:szCs w:val="24"/>
        </w:rPr>
      </w:pPr>
      <w:r>
        <w:rPr>
          <w:b/>
          <w:bCs/>
          <w:sz w:val="24"/>
          <w:szCs w:val="24"/>
        </w:rPr>
        <w:t>Выписка из протокола</w:t>
      </w:r>
      <w:r w:rsidR="008C12E5" w:rsidRPr="00E365FF">
        <w:rPr>
          <w:b/>
          <w:bCs/>
          <w:sz w:val="24"/>
          <w:szCs w:val="24"/>
        </w:rPr>
        <w:t xml:space="preserve"> № </w:t>
      </w:r>
      <w:r w:rsidR="004E7382">
        <w:rPr>
          <w:b/>
          <w:bCs/>
          <w:sz w:val="24"/>
          <w:szCs w:val="24"/>
        </w:rPr>
        <w:t>40</w:t>
      </w:r>
      <w:r w:rsidR="0092597F" w:rsidRPr="00E365FF">
        <w:rPr>
          <w:b/>
          <w:bCs/>
          <w:sz w:val="24"/>
          <w:szCs w:val="24"/>
        </w:rPr>
        <w:t>-Р</w:t>
      </w:r>
      <w:r w:rsidR="008C12E5" w:rsidRPr="00E365FF">
        <w:rPr>
          <w:b/>
          <w:sz w:val="24"/>
          <w:szCs w:val="24"/>
        </w:rPr>
        <w:t>/ПРГ</w:t>
      </w:r>
    </w:p>
    <w:p w:rsidR="008C12E5" w:rsidRPr="008D384C" w:rsidRDefault="008C12E5" w:rsidP="00B12D12">
      <w:pPr>
        <w:ind w:firstLine="0"/>
        <w:jc w:val="center"/>
        <w:outlineLvl w:val="0"/>
        <w:rPr>
          <w:b/>
          <w:bCs/>
          <w:sz w:val="24"/>
          <w:szCs w:val="24"/>
        </w:rPr>
      </w:pPr>
      <w:r w:rsidRPr="008D384C">
        <w:rPr>
          <w:b/>
          <w:bCs/>
          <w:sz w:val="24"/>
          <w:szCs w:val="24"/>
        </w:rPr>
        <w:t>заседания Постоянной рабочей группы Конкурсной комиссии</w:t>
      </w:r>
    </w:p>
    <w:p w:rsidR="008C12E5" w:rsidRPr="008D384C" w:rsidRDefault="00E365FF" w:rsidP="00B12D12">
      <w:pPr>
        <w:pBdr>
          <w:bottom w:val="single" w:sz="4" w:space="1" w:color="auto"/>
        </w:pBdr>
        <w:ind w:firstLine="0"/>
        <w:jc w:val="center"/>
        <w:outlineLvl w:val="0"/>
        <w:rPr>
          <w:b/>
          <w:bCs/>
          <w:sz w:val="24"/>
          <w:szCs w:val="24"/>
        </w:rPr>
      </w:pPr>
      <w:r>
        <w:rPr>
          <w:b/>
          <w:bCs/>
          <w:sz w:val="24"/>
          <w:szCs w:val="24"/>
        </w:rPr>
        <w:t>филиала</w:t>
      </w:r>
      <w:r w:rsidR="008C12E5" w:rsidRPr="008D384C">
        <w:rPr>
          <w:b/>
          <w:bCs/>
          <w:sz w:val="24"/>
          <w:szCs w:val="24"/>
        </w:rPr>
        <w:t xml:space="preserve"> открытого акционерного общества</w:t>
      </w:r>
    </w:p>
    <w:p w:rsidR="008C12E5" w:rsidRPr="008D384C" w:rsidRDefault="008C12E5" w:rsidP="00B12D12">
      <w:pPr>
        <w:pBdr>
          <w:bottom w:val="single" w:sz="4" w:space="1" w:color="auto"/>
        </w:pBdr>
        <w:ind w:firstLine="0"/>
        <w:jc w:val="center"/>
        <w:outlineLvl w:val="0"/>
        <w:rPr>
          <w:b/>
          <w:bCs/>
          <w:sz w:val="24"/>
          <w:szCs w:val="24"/>
        </w:rPr>
      </w:pPr>
      <w:r w:rsidRPr="008D384C">
        <w:rPr>
          <w:b/>
          <w:bCs/>
          <w:sz w:val="24"/>
          <w:szCs w:val="24"/>
        </w:rPr>
        <w:t>«ТрансКонтейнер»</w:t>
      </w:r>
      <w:r w:rsidR="00E365FF">
        <w:rPr>
          <w:b/>
          <w:bCs/>
          <w:sz w:val="24"/>
          <w:szCs w:val="24"/>
        </w:rPr>
        <w:t xml:space="preserve"> на Октябрьской железной дороге</w:t>
      </w:r>
      <w:r w:rsidRPr="008D384C">
        <w:rPr>
          <w:b/>
          <w:bCs/>
          <w:sz w:val="24"/>
          <w:szCs w:val="24"/>
        </w:rPr>
        <w:t>,</w:t>
      </w:r>
    </w:p>
    <w:p w:rsidR="008C12E5" w:rsidRPr="008D384C" w:rsidRDefault="008C12E5" w:rsidP="00B12D12">
      <w:pPr>
        <w:pBdr>
          <w:bottom w:val="single" w:sz="4" w:space="1" w:color="auto"/>
        </w:pBdr>
        <w:ind w:firstLine="0"/>
        <w:jc w:val="center"/>
        <w:outlineLvl w:val="0"/>
        <w:rPr>
          <w:b/>
          <w:bCs/>
          <w:sz w:val="24"/>
          <w:szCs w:val="24"/>
        </w:rPr>
      </w:pPr>
      <w:r w:rsidRPr="00E365FF">
        <w:rPr>
          <w:b/>
          <w:bCs/>
          <w:sz w:val="24"/>
          <w:szCs w:val="24"/>
        </w:rPr>
        <w:t xml:space="preserve">состоявшегося </w:t>
      </w:r>
      <w:r w:rsidR="004E7382">
        <w:rPr>
          <w:b/>
          <w:bCs/>
          <w:sz w:val="24"/>
          <w:szCs w:val="24"/>
        </w:rPr>
        <w:t>22</w:t>
      </w:r>
      <w:r w:rsidR="00E21104">
        <w:rPr>
          <w:b/>
          <w:bCs/>
          <w:sz w:val="24"/>
          <w:szCs w:val="24"/>
        </w:rPr>
        <w:t xml:space="preserve"> </w:t>
      </w:r>
      <w:r w:rsidR="00E61920">
        <w:rPr>
          <w:b/>
          <w:bCs/>
          <w:sz w:val="24"/>
          <w:szCs w:val="24"/>
        </w:rPr>
        <w:t>окт</w:t>
      </w:r>
      <w:r w:rsidR="00E21104">
        <w:rPr>
          <w:b/>
          <w:bCs/>
          <w:sz w:val="24"/>
          <w:szCs w:val="24"/>
        </w:rPr>
        <w:t>ября</w:t>
      </w:r>
      <w:r w:rsidR="00E365FF" w:rsidRPr="00E365FF">
        <w:rPr>
          <w:b/>
          <w:bCs/>
          <w:sz w:val="24"/>
          <w:szCs w:val="24"/>
        </w:rPr>
        <w:t xml:space="preserve"> </w:t>
      </w:r>
      <w:r w:rsidRPr="00E365FF">
        <w:rPr>
          <w:b/>
          <w:bCs/>
          <w:sz w:val="24"/>
          <w:szCs w:val="24"/>
        </w:rPr>
        <w:t>201</w:t>
      </w:r>
      <w:r w:rsidR="004C4C3E" w:rsidRPr="00E365FF">
        <w:rPr>
          <w:b/>
          <w:bCs/>
          <w:sz w:val="24"/>
          <w:szCs w:val="24"/>
        </w:rPr>
        <w:t>4</w:t>
      </w:r>
      <w:r w:rsidRPr="00E365FF">
        <w:rPr>
          <w:b/>
          <w:bCs/>
          <w:sz w:val="24"/>
          <w:szCs w:val="24"/>
        </w:rPr>
        <w:t xml:space="preserve"> года</w:t>
      </w:r>
      <w:r w:rsidRPr="008D384C">
        <w:rPr>
          <w:b/>
          <w:bCs/>
          <w:sz w:val="24"/>
          <w:szCs w:val="24"/>
        </w:rPr>
        <w:t xml:space="preserve"> </w:t>
      </w:r>
    </w:p>
    <w:p w:rsidR="00E365FF" w:rsidRPr="008D384C" w:rsidRDefault="00E365FF" w:rsidP="00DC00F1">
      <w:pPr>
        <w:pStyle w:val="a3"/>
        <w:spacing w:after="0"/>
        <w:ind w:left="0" w:firstLine="709"/>
        <w:jc w:val="both"/>
        <w:rPr>
          <w:b/>
        </w:rPr>
      </w:pPr>
    </w:p>
    <w:p w:rsidR="00E365FF" w:rsidRPr="00E365FF" w:rsidRDefault="008C12E5" w:rsidP="00E365FF">
      <w:pPr>
        <w:pStyle w:val="a3"/>
        <w:spacing w:after="0"/>
        <w:ind w:left="0" w:firstLine="709"/>
        <w:jc w:val="both"/>
        <w:rPr>
          <w:b/>
        </w:rPr>
      </w:pPr>
      <w:r w:rsidRPr="008D384C">
        <w:rPr>
          <w:b/>
        </w:rPr>
        <w:t xml:space="preserve">В заседании Постоянной рабочей группы Конкурсной комиссии </w:t>
      </w:r>
      <w:r w:rsidR="00E365FF">
        <w:rPr>
          <w:b/>
          <w:bCs/>
        </w:rPr>
        <w:t>филиала</w:t>
      </w:r>
      <w:r w:rsidR="00E365FF" w:rsidRPr="008D384C">
        <w:rPr>
          <w:b/>
          <w:bCs/>
        </w:rPr>
        <w:t xml:space="preserve"> открытого акционерного общества</w:t>
      </w:r>
      <w:r w:rsidR="00E365FF">
        <w:rPr>
          <w:b/>
          <w:bCs/>
        </w:rPr>
        <w:t xml:space="preserve"> </w:t>
      </w:r>
      <w:r w:rsidR="00E365FF" w:rsidRPr="008D384C">
        <w:rPr>
          <w:b/>
          <w:bCs/>
        </w:rPr>
        <w:t>«ТрансКонтейнер»</w:t>
      </w:r>
      <w:r w:rsidR="00E365FF">
        <w:rPr>
          <w:b/>
          <w:bCs/>
        </w:rPr>
        <w:t xml:space="preserve"> на Октябрьской железной дороге</w:t>
      </w:r>
      <w:r w:rsidR="00E365FF" w:rsidRPr="008D384C">
        <w:rPr>
          <w:b/>
        </w:rPr>
        <w:t xml:space="preserve"> (далее – ПРГ) приняли участие:</w:t>
      </w:r>
    </w:p>
    <w:p w:rsidR="00E365FF" w:rsidRDefault="00E365FF" w:rsidP="00DC00F1">
      <w:pPr>
        <w:pStyle w:val="a3"/>
        <w:spacing w:after="0"/>
        <w:ind w:left="0" w:firstLine="709"/>
        <w:jc w:val="both"/>
        <w:rPr>
          <w:b/>
        </w:rPr>
      </w:pPr>
    </w:p>
    <w:tbl>
      <w:tblPr>
        <w:tblW w:w="9520" w:type="dxa"/>
        <w:tblInd w:w="108" w:type="dxa"/>
        <w:tblLook w:val="04A0"/>
      </w:tblPr>
      <w:tblGrid>
        <w:gridCol w:w="675"/>
        <w:gridCol w:w="2727"/>
        <w:gridCol w:w="4428"/>
        <w:gridCol w:w="1690"/>
      </w:tblGrid>
      <w:tr w:rsidR="00442C95" w:rsidRPr="00F32E0E" w:rsidTr="00DC6B6D">
        <w:tc>
          <w:tcPr>
            <w:tcW w:w="675" w:type="dxa"/>
          </w:tcPr>
          <w:p w:rsidR="00442C95" w:rsidRPr="00576821" w:rsidRDefault="00442C95" w:rsidP="00D8244E">
            <w:pPr>
              <w:pStyle w:val="a3"/>
              <w:spacing w:after="0"/>
              <w:ind w:left="0"/>
            </w:pPr>
            <w:r w:rsidRPr="00576821">
              <w:t>1.</w:t>
            </w:r>
          </w:p>
        </w:tc>
        <w:tc>
          <w:tcPr>
            <w:tcW w:w="2727" w:type="dxa"/>
          </w:tcPr>
          <w:p w:rsidR="00442C95" w:rsidRPr="00F32E0E" w:rsidRDefault="00442C95" w:rsidP="00D8244E">
            <w:pPr>
              <w:ind w:firstLine="0"/>
              <w:rPr>
                <w:sz w:val="24"/>
                <w:szCs w:val="24"/>
              </w:rPr>
            </w:pPr>
          </w:p>
        </w:tc>
        <w:tc>
          <w:tcPr>
            <w:tcW w:w="4428" w:type="dxa"/>
          </w:tcPr>
          <w:p w:rsidR="00442C95" w:rsidRPr="00F32E0E" w:rsidRDefault="00442C95" w:rsidP="00D8244E">
            <w:pPr>
              <w:ind w:firstLine="0"/>
              <w:rPr>
                <w:sz w:val="24"/>
                <w:szCs w:val="24"/>
              </w:rPr>
            </w:pPr>
          </w:p>
        </w:tc>
        <w:tc>
          <w:tcPr>
            <w:tcW w:w="1690" w:type="dxa"/>
          </w:tcPr>
          <w:p w:rsidR="00442C95" w:rsidRPr="00F32E0E" w:rsidRDefault="00442C95" w:rsidP="00D8244E">
            <w:pPr>
              <w:ind w:firstLine="0"/>
              <w:rPr>
                <w:sz w:val="24"/>
                <w:szCs w:val="24"/>
              </w:rPr>
            </w:pPr>
            <w:r w:rsidRPr="00F32E0E">
              <w:rPr>
                <w:sz w:val="24"/>
                <w:szCs w:val="24"/>
              </w:rPr>
              <w:t>Председатель ПРГ</w:t>
            </w:r>
          </w:p>
        </w:tc>
      </w:tr>
      <w:tr w:rsidR="00442C95" w:rsidRPr="00F32E0E" w:rsidTr="00DC6B6D">
        <w:tc>
          <w:tcPr>
            <w:tcW w:w="675" w:type="dxa"/>
          </w:tcPr>
          <w:p w:rsidR="00442C95" w:rsidRPr="00576821" w:rsidRDefault="00442C95" w:rsidP="00D8244E">
            <w:pPr>
              <w:pStyle w:val="a3"/>
              <w:spacing w:after="0"/>
              <w:ind w:left="0"/>
            </w:pPr>
            <w:r w:rsidRPr="00576821">
              <w:t>2.</w:t>
            </w:r>
          </w:p>
        </w:tc>
        <w:tc>
          <w:tcPr>
            <w:tcW w:w="2727" w:type="dxa"/>
          </w:tcPr>
          <w:p w:rsidR="00442C95" w:rsidRPr="00F32E0E" w:rsidRDefault="00442C95" w:rsidP="00D8244E">
            <w:pPr>
              <w:ind w:firstLine="0"/>
              <w:rPr>
                <w:sz w:val="24"/>
                <w:szCs w:val="24"/>
              </w:rPr>
            </w:pPr>
          </w:p>
        </w:tc>
        <w:tc>
          <w:tcPr>
            <w:tcW w:w="4428" w:type="dxa"/>
          </w:tcPr>
          <w:p w:rsidR="00442C95" w:rsidRPr="00F32E0E" w:rsidRDefault="00442C95" w:rsidP="00D8244E">
            <w:pPr>
              <w:pStyle w:val="a3"/>
              <w:spacing w:after="0"/>
              <w:ind w:left="0"/>
              <w:rPr>
                <w:b/>
              </w:rPr>
            </w:pPr>
          </w:p>
        </w:tc>
        <w:tc>
          <w:tcPr>
            <w:tcW w:w="1690" w:type="dxa"/>
          </w:tcPr>
          <w:p w:rsidR="00442C95" w:rsidRDefault="00442C95" w:rsidP="00D8244E">
            <w:pPr>
              <w:ind w:firstLine="0"/>
              <w:rPr>
                <w:sz w:val="24"/>
                <w:szCs w:val="24"/>
              </w:rPr>
            </w:pPr>
            <w:r w:rsidRPr="00F32E0E">
              <w:rPr>
                <w:sz w:val="24"/>
                <w:szCs w:val="24"/>
              </w:rPr>
              <w:t>Заместитель Председателя ПРГ</w:t>
            </w:r>
          </w:p>
          <w:p w:rsidR="00442C95" w:rsidRPr="00F32E0E" w:rsidRDefault="00442C95" w:rsidP="00D8244E">
            <w:pPr>
              <w:ind w:firstLine="0"/>
              <w:rPr>
                <w:sz w:val="24"/>
                <w:szCs w:val="24"/>
              </w:rPr>
            </w:pPr>
          </w:p>
        </w:tc>
      </w:tr>
      <w:tr w:rsidR="00442C95" w:rsidRPr="00F32E0E" w:rsidTr="00DC6B6D">
        <w:tc>
          <w:tcPr>
            <w:tcW w:w="675" w:type="dxa"/>
          </w:tcPr>
          <w:p w:rsidR="00442C95" w:rsidRPr="00576821" w:rsidRDefault="00442C95" w:rsidP="00D8244E">
            <w:pPr>
              <w:pStyle w:val="a3"/>
              <w:spacing w:after="0"/>
              <w:ind w:left="0"/>
            </w:pPr>
            <w:r>
              <w:t>3</w:t>
            </w:r>
            <w:r w:rsidRPr="00576821">
              <w:t>.</w:t>
            </w:r>
          </w:p>
        </w:tc>
        <w:tc>
          <w:tcPr>
            <w:tcW w:w="2727" w:type="dxa"/>
          </w:tcPr>
          <w:p w:rsidR="00442C95" w:rsidRPr="00F32E0E" w:rsidRDefault="00442C95" w:rsidP="00D8244E">
            <w:pPr>
              <w:ind w:firstLine="0"/>
              <w:rPr>
                <w:sz w:val="24"/>
                <w:szCs w:val="24"/>
              </w:rPr>
            </w:pPr>
          </w:p>
        </w:tc>
        <w:tc>
          <w:tcPr>
            <w:tcW w:w="4428" w:type="dxa"/>
          </w:tcPr>
          <w:p w:rsidR="00442C95" w:rsidRPr="00F32E0E" w:rsidRDefault="00442C95" w:rsidP="00D8244E">
            <w:pPr>
              <w:ind w:firstLine="0"/>
              <w:rPr>
                <w:sz w:val="24"/>
                <w:szCs w:val="24"/>
              </w:rPr>
            </w:pPr>
          </w:p>
        </w:tc>
        <w:tc>
          <w:tcPr>
            <w:tcW w:w="1690" w:type="dxa"/>
          </w:tcPr>
          <w:p w:rsidR="00442C95" w:rsidRPr="00F32E0E" w:rsidRDefault="00442C95" w:rsidP="00D8244E">
            <w:pPr>
              <w:ind w:firstLine="0"/>
              <w:rPr>
                <w:sz w:val="24"/>
                <w:szCs w:val="24"/>
              </w:rPr>
            </w:pPr>
            <w:r w:rsidRPr="00F32E0E">
              <w:rPr>
                <w:sz w:val="24"/>
                <w:szCs w:val="24"/>
              </w:rPr>
              <w:t>член ПРГ</w:t>
            </w:r>
          </w:p>
        </w:tc>
      </w:tr>
      <w:tr w:rsidR="00442C95" w:rsidRPr="00F32E0E" w:rsidTr="00DC6B6D">
        <w:tc>
          <w:tcPr>
            <w:tcW w:w="675" w:type="dxa"/>
          </w:tcPr>
          <w:p w:rsidR="00442C95" w:rsidRDefault="00442C95" w:rsidP="00D8244E">
            <w:pPr>
              <w:pStyle w:val="a3"/>
              <w:spacing w:after="0"/>
              <w:ind w:left="0"/>
            </w:pPr>
            <w:r>
              <w:t>4.</w:t>
            </w:r>
          </w:p>
        </w:tc>
        <w:tc>
          <w:tcPr>
            <w:tcW w:w="2727" w:type="dxa"/>
          </w:tcPr>
          <w:p w:rsidR="00442C95" w:rsidRPr="00576821" w:rsidRDefault="00442C95" w:rsidP="00D8244E">
            <w:pPr>
              <w:pStyle w:val="a3"/>
              <w:spacing w:after="0"/>
              <w:ind w:left="0"/>
            </w:pPr>
          </w:p>
        </w:tc>
        <w:tc>
          <w:tcPr>
            <w:tcW w:w="4428" w:type="dxa"/>
          </w:tcPr>
          <w:p w:rsidR="00442C95" w:rsidRPr="00576821" w:rsidRDefault="00442C95" w:rsidP="00D8244E">
            <w:pPr>
              <w:pStyle w:val="a3"/>
              <w:spacing w:after="0"/>
              <w:ind w:left="0"/>
            </w:pPr>
          </w:p>
        </w:tc>
        <w:tc>
          <w:tcPr>
            <w:tcW w:w="1690" w:type="dxa"/>
          </w:tcPr>
          <w:p w:rsidR="00442C95" w:rsidRPr="00F32E0E" w:rsidRDefault="00442C95" w:rsidP="00D8244E">
            <w:pPr>
              <w:ind w:firstLine="0"/>
              <w:rPr>
                <w:sz w:val="24"/>
                <w:szCs w:val="24"/>
              </w:rPr>
            </w:pPr>
            <w:r w:rsidRPr="00F32E0E">
              <w:rPr>
                <w:sz w:val="24"/>
                <w:szCs w:val="24"/>
              </w:rPr>
              <w:t>член ПРГ</w:t>
            </w:r>
          </w:p>
        </w:tc>
      </w:tr>
      <w:tr w:rsidR="00442C95" w:rsidRPr="00162E81" w:rsidTr="00DC6B6D">
        <w:tc>
          <w:tcPr>
            <w:tcW w:w="675" w:type="dxa"/>
          </w:tcPr>
          <w:p w:rsidR="00442C95" w:rsidRPr="00162E81" w:rsidRDefault="00442C95" w:rsidP="00D8244E">
            <w:pPr>
              <w:pStyle w:val="a3"/>
              <w:spacing w:after="0"/>
              <w:ind w:left="0"/>
            </w:pPr>
          </w:p>
        </w:tc>
        <w:tc>
          <w:tcPr>
            <w:tcW w:w="2727" w:type="dxa"/>
          </w:tcPr>
          <w:p w:rsidR="00442C95" w:rsidRPr="00162E81" w:rsidRDefault="00442C95" w:rsidP="00D8244E">
            <w:pPr>
              <w:pStyle w:val="a3"/>
              <w:spacing w:after="0"/>
              <w:ind w:left="0"/>
              <w:rPr>
                <w:b/>
              </w:rPr>
            </w:pPr>
          </w:p>
        </w:tc>
        <w:tc>
          <w:tcPr>
            <w:tcW w:w="4428" w:type="dxa"/>
          </w:tcPr>
          <w:p w:rsidR="00442C95" w:rsidRPr="00162E81" w:rsidRDefault="00442C95" w:rsidP="00D8244E">
            <w:pPr>
              <w:pStyle w:val="a3"/>
              <w:spacing w:after="0"/>
              <w:ind w:left="0"/>
              <w:rPr>
                <w:b/>
              </w:rPr>
            </w:pPr>
          </w:p>
        </w:tc>
        <w:tc>
          <w:tcPr>
            <w:tcW w:w="1690" w:type="dxa"/>
          </w:tcPr>
          <w:p w:rsidR="00442C95" w:rsidRPr="00162E81" w:rsidRDefault="00442C95" w:rsidP="00D8244E">
            <w:pPr>
              <w:ind w:firstLine="0"/>
              <w:rPr>
                <w:sz w:val="24"/>
                <w:szCs w:val="24"/>
              </w:rPr>
            </w:pPr>
            <w:r w:rsidRPr="00162E81">
              <w:rPr>
                <w:sz w:val="24"/>
                <w:szCs w:val="24"/>
              </w:rPr>
              <w:t>секретарь ПРГ</w:t>
            </w:r>
          </w:p>
        </w:tc>
      </w:tr>
    </w:tbl>
    <w:p w:rsidR="00A34CFC" w:rsidRPr="008D384C" w:rsidRDefault="00A34CFC" w:rsidP="00B12D12">
      <w:pPr>
        <w:pStyle w:val="a3"/>
        <w:tabs>
          <w:tab w:val="left" w:pos="851"/>
        </w:tabs>
        <w:spacing w:after="0"/>
        <w:ind w:left="0"/>
        <w:jc w:val="both"/>
      </w:pPr>
    </w:p>
    <w:p w:rsidR="0056782E" w:rsidRPr="00103AA1" w:rsidRDefault="00E365FF" w:rsidP="0056782E">
      <w:pPr>
        <w:pStyle w:val="a3"/>
        <w:spacing w:after="0"/>
        <w:ind w:left="0" w:firstLine="709"/>
        <w:jc w:val="both"/>
        <w:rPr>
          <w:b/>
        </w:rPr>
      </w:pPr>
      <w:r w:rsidRPr="00E365FF">
        <w:t>Состав ПРГ – 6</w:t>
      </w:r>
      <w:r w:rsidR="004E7382">
        <w:t xml:space="preserve"> человек. Приняли участие – 4</w:t>
      </w:r>
      <w:r w:rsidR="0056782E" w:rsidRPr="00E365FF">
        <w:t xml:space="preserve">. </w:t>
      </w:r>
      <w:r w:rsidRPr="00E365FF">
        <w:t>Кворум имеется.</w:t>
      </w:r>
    </w:p>
    <w:p w:rsidR="00ED5411" w:rsidRPr="008D384C" w:rsidRDefault="00ED5411" w:rsidP="00DC00F1">
      <w:pPr>
        <w:pStyle w:val="a3"/>
        <w:tabs>
          <w:tab w:val="left" w:pos="851"/>
        </w:tabs>
        <w:spacing w:after="0"/>
        <w:ind w:left="0" w:firstLine="709"/>
        <w:jc w:val="both"/>
      </w:pPr>
    </w:p>
    <w:p w:rsidR="009629B7" w:rsidRPr="008D384C" w:rsidRDefault="00ED5411" w:rsidP="00DC00F1">
      <w:pPr>
        <w:tabs>
          <w:tab w:val="clear" w:pos="709"/>
        </w:tabs>
        <w:rPr>
          <w:b/>
          <w:bCs/>
          <w:sz w:val="24"/>
          <w:szCs w:val="24"/>
          <w:u w:val="single"/>
        </w:rPr>
      </w:pPr>
      <w:r w:rsidRPr="008D384C">
        <w:rPr>
          <w:b/>
          <w:bCs/>
          <w:sz w:val="24"/>
          <w:szCs w:val="24"/>
          <w:u w:val="single"/>
        </w:rPr>
        <w:t xml:space="preserve">ПОВЕСТКА ДНЯ ЗАСЕДАНИЯ: </w:t>
      </w:r>
    </w:p>
    <w:p w:rsidR="006A0E85" w:rsidRPr="00CD5217" w:rsidRDefault="006A0E85" w:rsidP="006A0E85">
      <w:pPr>
        <w:pStyle w:val="10"/>
        <w:suppressAutoHyphens/>
        <w:ind w:left="709" w:firstLine="0"/>
        <w:rPr>
          <w:b/>
          <w:bCs/>
          <w:sz w:val="16"/>
          <w:szCs w:val="16"/>
          <w:u w:val="single"/>
        </w:rPr>
      </w:pPr>
    </w:p>
    <w:p w:rsidR="00EF4C70" w:rsidRPr="001A7C8A" w:rsidRDefault="000265EB" w:rsidP="00EF4C70">
      <w:pPr>
        <w:jc w:val="both"/>
        <w:rPr>
          <w:sz w:val="24"/>
          <w:szCs w:val="24"/>
        </w:rPr>
      </w:pPr>
      <w:r w:rsidRPr="006A0E85">
        <w:rPr>
          <w:sz w:val="24"/>
          <w:szCs w:val="24"/>
          <w:lang w:val="en-US"/>
        </w:rPr>
        <w:t>I</w:t>
      </w:r>
      <w:r w:rsidRPr="006A0E85">
        <w:rPr>
          <w:sz w:val="24"/>
          <w:szCs w:val="24"/>
        </w:rPr>
        <w:t>.</w:t>
      </w:r>
      <w:r w:rsidR="00471398" w:rsidRPr="006A0E85">
        <w:rPr>
          <w:sz w:val="24"/>
          <w:szCs w:val="24"/>
        </w:rPr>
        <w:t xml:space="preserve"> Рассмотрение и сопоставление заявок</w:t>
      </w:r>
      <w:r w:rsidRPr="006A0E85">
        <w:rPr>
          <w:sz w:val="24"/>
          <w:szCs w:val="24"/>
        </w:rPr>
        <w:t xml:space="preserve"> </w:t>
      </w:r>
      <w:r w:rsidR="006A0E85" w:rsidRPr="006A0E85">
        <w:rPr>
          <w:sz w:val="24"/>
          <w:szCs w:val="24"/>
        </w:rPr>
        <w:t xml:space="preserve">на участие в </w:t>
      </w:r>
      <w:r w:rsidR="00F23CC3">
        <w:rPr>
          <w:sz w:val="24"/>
          <w:szCs w:val="24"/>
        </w:rPr>
        <w:t>о</w:t>
      </w:r>
      <w:r w:rsidR="006A0E85" w:rsidRPr="006A0E85">
        <w:rPr>
          <w:sz w:val="24"/>
          <w:szCs w:val="24"/>
        </w:rPr>
        <w:t xml:space="preserve">ткрытом конкурсе </w:t>
      </w:r>
      <w:r w:rsidR="00EF4C70" w:rsidRPr="001A7C8A">
        <w:rPr>
          <w:sz w:val="24"/>
          <w:szCs w:val="24"/>
        </w:rPr>
        <w:t>№ОК/043/НКПОКТ/0048 на право заключения договора на оказание услуг по физической охране объектов агентства на станции Москва-Товарная расположенных по адресам:</w:t>
      </w:r>
    </w:p>
    <w:p w:rsidR="00EF4C70" w:rsidRPr="001A7C8A" w:rsidRDefault="00EF4C70" w:rsidP="00EF4C70">
      <w:pPr>
        <w:jc w:val="both"/>
        <w:rPr>
          <w:sz w:val="24"/>
          <w:szCs w:val="24"/>
        </w:rPr>
      </w:pPr>
      <w:r w:rsidRPr="001A7C8A">
        <w:rPr>
          <w:sz w:val="24"/>
          <w:szCs w:val="24"/>
        </w:rPr>
        <w:t>- 107140, РФ, г.Москва, Комсомольская площадь д.1А, стр.101;</w:t>
      </w:r>
    </w:p>
    <w:p w:rsidR="00E61920" w:rsidRPr="00303805" w:rsidRDefault="00EF4C70" w:rsidP="004376A8">
      <w:pPr>
        <w:jc w:val="both"/>
        <w:rPr>
          <w:sz w:val="24"/>
          <w:szCs w:val="24"/>
        </w:rPr>
      </w:pPr>
      <w:r w:rsidRPr="001A7C8A">
        <w:rPr>
          <w:sz w:val="24"/>
          <w:szCs w:val="24"/>
        </w:rPr>
        <w:t>- 107140, РФ, г.Москва, ул.Октябрьская ж.д., Московское 646 км., стр.1.</w:t>
      </w:r>
      <w:r w:rsidR="004376A8">
        <w:rPr>
          <w:sz w:val="24"/>
          <w:szCs w:val="24"/>
        </w:rPr>
        <w:t xml:space="preserve"> </w:t>
      </w:r>
      <w:r w:rsidRPr="001A7C8A">
        <w:rPr>
          <w:sz w:val="24"/>
          <w:szCs w:val="24"/>
        </w:rPr>
        <w:t>филиала ОАО «ТрансКонтейнер» на Октябрьской</w:t>
      </w:r>
      <w:r>
        <w:rPr>
          <w:sz w:val="24"/>
          <w:szCs w:val="24"/>
        </w:rPr>
        <w:t xml:space="preserve"> железной дороге в 2014-2017гг.</w:t>
      </w:r>
      <w:r w:rsidR="00E61920" w:rsidRPr="00303805">
        <w:rPr>
          <w:sz w:val="24"/>
          <w:szCs w:val="24"/>
        </w:rPr>
        <w:t xml:space="preserve"> (далее - "Открытый конкурс").</w:t>
      </w:r>
    </w:p>
    <w:p w:rsidR="00CD5217" w:rsidRPr="00CD5217" w:rsidRDefault="00CD5217" w:rsidP="00017278">
      <w:pPr>
        <w:jc w:val="both"/>
        <w:rPr>
          <w:sz w:val="16"/>
          <w:szCs w:val="16"/>
        </w:rPr>
      </w:pPr>
    </w:p>
    <w:p w:rsidR="0047351A" w:rsidRPr="0047351A" w:rsidRDefault="00C85F7F" w:rsidP="009C6689">
      <w:pPr>
        <w:pStyle w:val="10"/>
        <w:suppressAutoHyphens/>
        <w:ind w:firstLine="709"/>
        <w:rPr>
          <w:b/>
          <w:sz w:val="24"/>
          <w:szCs w:val="24"/>
          <w:u w:val="single"/>
        </w:rPr>
      </w:pPr>
      <w:r w:rsidRPr="0047351A">
        <w:rPr>
          <w:b/>
          <w:sz w:val="24"/>
          <w:szCs w:val="24"/>
          <w:u w:val="single"/>
        </w:rPr>
        <w:t xml:space="preserve">По </w:t>
      </w:r>
      <w:r w:rsidR="0056782E" w:rsidRPr="0047351A">
        <w:rPr>
          <w:b/>
          <w:sz w:val="24"/>
          <w:szCs w:val="24"/>
          <w:u w:val="single"/>
        </w:rPr>
        <w:t xml:space="preserve">пункту </w:t>
      </w:r>
      <w:r w:rsidR="0056782E" w:rsidRPr="0047351A">
        <w:rPr>
          <w:b/>
          <w:sz w:val="24"/>
          <w:szCs w:val="24"/>
          <w:u w:val="single"/>
          <w:lang w:val="en-US"/>
        </w:rPr>
        <w:t>I</w:t>
      </w:r>
      <w:r w:rsidR="0056782E" w:rsidRPr="0047351A">
        <w:rPr>
          <w:b/>
          <w:sz w:val="24"/>
          <w:szCs w:val="24"/>
          <w:u w:val="single"/>
        </w:rPr>
        <w:t xml:space="preserve"> повестки</w:t>
      </w:r>
      <w:r w:rsidR="00471398" w:rsidRPr="0047351A">
        <w:rPr>
          <w:b/>
          <w:sz w:val="24"/>
          <w:szCs w:val="24"/>
          <w:u w:val="single"/>
        </w:rPr>
        <w:t xml:space="preserve"> дня</w:t>
      </w:r>
      <w:r w:rsidR="00EF4C70">
        <w:rPr>
          <w:b/>
          <w:sz w:val="24"/>
          <w:szCs w:val="24"/>
          <w:u w:val="single"/>
        </w:rPr>
        <w:t>:</w:t>
      </w:r>
    </w:p>
    <w:tbl>
      <w:tblPr>
        <w:tblW w:w="9421" w:type="dxa"/>
        <w:jc w:val="center"/>
        <w:tblInd w:w="-3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551"/>
        <w:gridCol w:w="5870"/>
      </w:tblGrid>
      <w:tr w:rsidR="00DC052F" w:rsidRPr="008D384C" w:rsidTr="00C850D1">
        <w:trPr>
          <w:trHeight w:val="401"/>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Дата и время проведения процедуры</w:t>
            </w:r>
            <w:r w:rsidR="00A7774E" w:rsidRPr="008D384C">
              <w:rPr>
                <w:b/>
                <w:snapToGrid/>
                <w:sz w:val="24"/>
                <w:szCs w:val="24"/>
              </w:rPr>
              <w:t xml:space="preserve"> рассмотрения заявок:</w:t>
            </w:r>
          </w:p>
        </w:tc>
        <w:tc>
          <w:tcPr>
            <w:tcW w:w="5870" w:type="dxa"/>
            <w:vAlign w:val="center"/>
          </w:tcPr>
          <w:p w:rsidR="00E7174F" w:rsidRPr="008D384C" w:rsidRDefault="004376A8" w:rsidP="00B12D12">
            <w:pPr>
              <w:ind w:firstLine="0"/>
              <w:jc w:val="both"/>
              <w:rPr>
                <w:b/>
                <w:snapToGrid/>
                <w:sz w:val="24"/>
                <w:szCs w:val="24"/>
              </w:rPr>
            </w:pPr>
            <w:r>
              <w:rPr>
                <w:b/>
                <w:snapToGrid/>
                <w:sz w:val="24"/>
                <w:szCs w:val="24"/>
              </w:rPr>
              <w:t>22</w:t>
            </w:r>
            <w:r w:rsidR="00511D76">
              <w:rPr>
                <w:b/>
                <w:snapToGrid/>
                <w:sz w:val="24"/>
                <w:szCs w:val="24"/>
              </w:rPr>
              <w:t>.10</w:t>
            </w:r>
            <w:r w:rsidR="00E10893" w:rsidRPr="008D384C">
              <w:rPr>
                <w:b/>
                <w:snapToGrid/>
                <w:sz w:val="24"/>
                <w:szCs w:val="24"/>
              </w:rPr>
              <w:t>.2014</w:t>
            </w:r>
            <w:r w:rsidR="002273A7" w:rsidRPr="008D384C">
              <w:rPr>
                <w:b/>
                <w:snapToGrid/>
                <w:sz w:val="24"/>
                <w:szCs w:val="24"/>
              </w:rPr>
              <w:t xml:space="preserve"> 1</w:t>
            </w:r>
            <w:r>
              <w:rPr>
                <w:b/>
                <w:snapToGrid/>
                <w:sz w:val="24"/>
                <w:szCs w:val="24"/>
              </w:rPr>
              <w:t>1</w:t>
            </w:r>
            <w:r w:rsidR="00DC052F" w:rsidRPr="008D384C">
              <w:rPr>
                <w:b/>
                <w:snapToGrid/>
                <w:sz w:val="24"/>
                <w:szCs w:val="24"/>
              </w:rPr>
              <w:t>:00</w:t>
            </w:r>
          </w:p>
        </w:tc>
      </w:tr>
      <w:tr w:rsidR="00DC052F" w:rsidRPr="008D384C" w:rsidTr="00C850D1">
        <w:trPr>
          <w:jc w:val="center"/>
        </w:trPr>
        <w:tc>
          <w:tcPr>
            <w:tcW w:w="3551" w:type="dxa"/>
            <w:vAlign w:val="center"/>
          </w:tcPr>
          <w:p w:rsidR="00E7174F" w:rsidRPr="008D384C" w:rsidRDefault="00DC052F" w:rsidP="00B12D12">
            <w:pPr>
              <w:ind w:firstLine="0"/>
              <w:rPr>
                <w:b/>
                <w:snapToGrid/>
                <w:sz w:val="24"/>
                <w:szCs w:val="24"/>
              </w:rPr>
            </w:pPr>
            <w:r w:rsidRPr="008D384C">
              <w:rPr>
                <w:b/>
                <w:snapToGrid/>
                <w:sz w:val="24"/>
                <w:szCs w:val="24"/>
              </w:rPr>
              <w:t>Место проведения процедуры</w:t>
            </w:r>
            <w:r w:rsidR="00A7774E" w:rsidRPr="008D384C">
              <w:rPr>
                <w:b/>
                <w:snapToGrid/>
                <w:sz w:val="24"/>
                <w:szCs w:val="24"/>
              </w:rPr>
              <w:t xml:space="preserve"> рассмотрения заявок:</w:t>
            </w:r>
          </w:p>
        </w:tc>
        <w:tc>
          <w:tcPr>
            <w:tcW w:w="5870" w:type="dxa"/>
            <w:vAlign w:val="center"/>
          </w:tcPr>
          <w:p w:rsidR="00DC052F" w:rsidRPr="008D384C" w:rsidRDefault="0056782E" w:rsidP="00B12D12">
            <w:pPr>
              <w:tabs>
                <w:tab w:val="clear" w:pos="709"/>
              </w:tabs>
              <w:ind w:firstLine="0"/>
              <w:rPr>
                <w:b/>
                <w:snapToGrid/>
                <w:sz w:val="24"/>
                <w:szCs w:val="24"/>
              </w:rPr>
            </w:pPr>
            <w:r>
              <w:rPr>
                <w:b/>
                <w:snapToGrid/>
                <w:sz w:val="24"/>
                <w:szCs w:val="24"/>
              </w:rPr>
              <w:t>191002, РФ. г.Санкт-Петербург, Владимирский пр., д</w:t>
            </w:r>
            <w:r w:rsidR="00E365FF">
              <w:rPr>
                <w:b/>
                <w:snapToGrid/>
                <w:sz w:val="24"/>
                <w:szCs w:val="24"/>
              </w:rPr>
              <w:t xml:space="preserve">. </w:t>
            </w:r>
            <w:r>
              <w:rPr>
                <w:b/>
                <w:snapToGrid/>
                <w:sz w:val="24"/>
                <w:szCs w:val="24"/>
              </w:rPr>
              <w:t>23</w:t>
            </w:r>
          </w:p>
        </w:tc>
      </w:tr>
      <w:tr w:rsidR="00E61920" w:rsidRPr="008D384C" w:rsidTr="00C850D1">
        <w:trPr>
          <w:jc w:val="center"/>
        </w:trPr>
        <w:tc>
          <w:tcPr>
            <w:tcW w:w="3551" w:type="dxa"/>
            <w:vAlign w:val="center"/>
          </w:tcPr>
          <w:p w:rsidR="00E61920" w:rsidRPr="008D384C" w:rsidRDefault="00E61920" w:rsidP="00B12D12">
            <w:pPr>
              <w:pStyle w:val="Default"/>
              <w:rPr>
                <w:color w:val="auto"/>
              </w:rPr>
            </w:pPr>
            <w:r w:rsidRPr="008D384C">
              <w:rPr>
                <w:color w:val="auto"/>
              </w:rPr>
              <w:t>Предмет договора:</w:t>
            </w:r>
          </w:p>
        </w:tc>
        <w:tc>
          <w:tcPr>
            <w:tcW w:w="5870" w:type="dxa"/>
            <w:vAlign w:val="center"/>
          </w:tcPr>
          <w:p w:rsidR="004376A8" w:rsidRPr="001A7C8A" w:rsidRDefault="004376A8" w:rsidP="004376A8">
            <w:pPr>
              <w:ind w:firstLine="397"/>
              <w:jc w:val="both"/>
              <w:rPr>
                <w:sz w:val="24"/>
                <w:szCs w:val="24"/>
              </w:rPr>
            </w:pPr>
            <w:r>
              <w:rPr>
                <w:sz w:val="24"/>
                <w:szCs w:val="24"/>
              </w:rPr>
              <w:t>О</w:t>
            </w:r>
            <w:r w:rsidRPr="001A7C8A">
              <w:rPr>
                <w:sz w:val="24"/>
                <w:szCs w:val="24"/>
              </w:rPr>
              <w:t>казание услуг по физической охране объектов агентства на станции Москва-Товарная расположенных по адресам:</w:t>
            </w:r>
          </w:p>
          <w:p w:rsidR="004376A8" w:rsidRPr="001A7C8A" w:rsidRDefault="004376A8" w:rsidP="004376A8">
            <w:pPr>
              <w:ind w:firstLine="397"/>
              <w:jc w:val="both"/>
              <w:rPr>
                <w:sz w:val="24"/>
                <w:szCs w:val="24"/>
              </w:rPr>
            </w:pPr>
            <w:r w:rsidRPr="001A7C8A">
              <w:rPr>
                <w:sz w:val="24"/>
                <w:szCs w:val="24"/>
              </w:rPr>
              <w:t>- 107140, РФ, г.Москва, Комсомольская площадь д.1А, стр.101;</w:t>
            </w:r>
          </w:p>
          <w:p w:rsidR="00E61920" w:rsidRPr="00092A3F" w:rsidRDefault="004376A8" w:rsidP="004376A8">
            <w:pPr>
              <w:pStyle w:val="10"/>
              <w:suppressAutoHyphens/>
              <w:ind w:firstLine="397"/>
              <w:rPr>
                <w:sz w:val="24"/>
                <w:szCs w:val="24"/>
              </w:rPr>
            </w:pPr>
            <w:r w:rsidRPr="001A7C8A">
              <w:rPr>
                <w:sz w:val="24"/>
                <w:szCs w:val="24"/>
              </w:rPr>
              <w:t>- 107140, РФ, г.Москва, ул.Октябрьская ж.д., Московское 646 км., стр.1.</w:t>
            </w:r>
            <w:r>
              <w:rPr>
                <w:sz w:val="24"/>
                <w:szCs w:val="24"/>
              </w:rPr>
              <w:t xml:space="preserve"> </w:t>
            </w:r>
            <w:r w:rsidRPr="001A7C8A">
              <w:rPr>
                <w:sz w:val="24"/>
                <w:szCs w:val="24"/>
              </w:rPr>
              <w:t>филиала ОАО «ТрансКонтейнер» на Октябрьской</w:t>
            </w:r>
            <w:r>
              <w:rPr>
                <w:sz w:val="24"/>
                <w:szCs w:val="24"/>
              </w:rPr>
              <w:t xml:space="preserve"> железной дороге в 2014-2017гг.</w:t>
            </w:r>
          </w:p>
        </w:tc>
      </w:tr>
      <w:tr w:rsidR="00E61920" w:rsidRPr="008D384C" w:rsidTr="00C850D1">
        <w:trPr>
          <w:trHeight w:val="525"/>
          <w:jc w:val="center"/>
        </w:trPr>
        <w:tc>
          <w:tcPr>
            <w:tcW w:w="3551" w:type="dxa"/>
            <w:vAlign w:val="center"/>
          </w:tcPr>
          <w:p w:rsidR="00E61920" w:rsidRPr="008D384C" w:rsidRDefault="00E61920" w:rsidP="00B12D12">
            <w:pPr>
              <w:pStyle w:val="Default"/>
              <w:rPr>
                <w:color w:val="auto"/>
              </w:rPr>
            </w:pPr>
            <w:r w:rsidRPr="008D384C">
              <w:rPr>
                <w:color w:val="auto"/>
              </w:rPr>
              <w:t>Начальная (максимальная) цена договора</w:t>
            </w:r>
            <w:r>
              <w:rPr>
                <w:color w:val="auto"/>
              </w:rPr>
              <w:t xml:space="preserve"> в российских рублях без учета НДС</w:t>
            </w:r>
            <w:r w:rsidRPr="008D384C">
              <w:rPr>
                <w:color w:val="auto"/>
              </w:rPr>
              <w:t>:</w:t>
            </w:r>
          </w:p>
        </w:tc>
        <w:tc>
          <w:tcPr>
            <w:tcW w:w="5870" w:type="dxa"/>
            <w:vAlign w:val="center"/>
          </w:tcPr>
          <w:p w:rsidR="00E61920" w:rsidRPr="00303805" w:rsidRDefault="004376A8" w:rsidP="00D8244E">
            <w:pPr>
              <w:ind w:firstLine="397"/>
              <w:jc w:val="both"/>
              <w:rPr>
                <w:b/>
                <w:bCs/>
                <w:sz w:val="24"/>
                <w:szCs w:val="24"/>
              </w:rPr>
            </w:pPr>
            <w:r w:rsidRPr="001A7C8A">
              <w:rPr>
                <w:sz w:val="24"/>
                <w:szCs w:val="24"/>
              </w:rPr>
              <w:t>31 141 656 (Тридцать один миллион сто сорок одна тысяча шестьсот пятьдесят шесть) рублей 00 копеек.</w:t>
            </w:r>
          </w:p>
        </w:tc>
      </w:tr>
    </w:tbl>
    <w:p w:rsidR="00393AC9" w:rsidRPr="008D384C" w:rsidRDefault="00393AC9" w:rsidP="00B12D12">
      <w:pPr>
        <w:pStyle w:val="10"/>
        <w:suppressAutoHyphens/>
        <w:ind w:firstLine="0"/>
        <w:rPr>
          <w:sz w:val="24"/>
          <w:szCs w:val="24"/>
        </w:rPr>
      </w:pPr>
    </w:p>
    <w:p w:rsidR="006A0E85" w:rsidRDefault="00E365FF" w:rsidP="00BF2866">
      <w:pPr>
        <w:jc w:val="both"/>
        <w:rPr>
          <w:sz w:val="24"/>
          <w:szCs w:val="24"/>
        </w:rPr>
      </w:pPr>
      <w:r w:rsidRPr="006B6E22">
        <w:rPr>
          <w:sz w:val="24"/>
          <w:szCs w:val="24"/>
        </w:rPr>
        <w:lastRenderedPageBreak/>
        <w:t xml:space="preserve">1. </w:t>
      </w:r>
      <w:r w:rsidR="005C45AA" w:rsidRPr="006B6E22">
        <w:rPr>
          <w:sz w:val="24"/>
          <w:szCs w:val="24"/>
        </w:rPr>
        <w:t xml:space="preserve">На основании анализа документов, предоставленных в составе заявок и заключения Заказчика, ПРГ выносит на рассмотрение Конкурсной комиссии </w:t>
      </w:r>
      <w:r w:rsidR="00B46AF9">
        <w:rPr>
          <w:sz w:val="24"/>
          <w:szCs w:val="24"/>
        </w:rPr>
        <w:t xml:space="preserve">аппарата </w:t>
      </w:r>
      <w:r w:rsidR="004376A8">
        <w:rPr>
          <w:sz w:val="24"/>
          <w:szCs w:val="24"/>
        </w:rPr>
        <w:t xml:space="preserve">управления </w:t>
      </w:r>
      <w:r w:rsidRPr="006B6E22">
        <w:rPr>
          <w:sz w:val="24"/>
          <w:szCs w:val="24"/>
        </w:rPr>
        <w:t xml:space="preserve">ОАО "ТрансКонтейнер" </w:t>
      </w:r>
      <w:r w:rsidR="005C45AA" w:rsidRPr="006B6E22">
        <w:rPr>
          <w:sz w:val="24"/>
          <w:szCs w:val="24"/>
        </w:rPr>
        <w:t>следующие предложения:</w:t>
      </w:r>
    </w:p>
    <w:p w:rsidR="004376A8" w:rsidRPr="006B6E22" w:rsidRDefault="004376A8" w:rsidP="00BF2866">
      <w:pPr>
        <w:jc w:val="both"/>
        <w:rPr>
          <w:sz w:val="24"/>
          <w:szCs w:val="24"/>
        </w:rPr>
      </w:pPr>
    </w:p>
    <w:p w:rsidR="00B22C25" w:rsidRPr="006B6E22" w:rsidRDefault="00B22C25" w:rsidP="00B22C25">
      <w:pPr>
        <w:jc w:val="both"/>
        <w:rPr>
          <w:sz w:val="24"/>
          <w:szCs w:val="24"/>
        </w:rPr>
      </w:pPr>
      <w:r w:rsidRPr="006B6E22">
        <w:rPr>
          <w:sz w:val="24"/>
          <w:szCs w:val="24"/>
        </w:rPr>
        <w:t xml:space="preserve">1.1. </w:t>
      </w:r>
      <w:r w:rsidR="004376A8">
        <w:rPr>
          <w:sz w:val="24"/>
          <w:szCs w:val="24"/>
        </w:rPr>
        <w:t>Не д</w:t>
      </w:r>
      <w:r w:rsidRPr="006B6E22">
        <w:rPr>
          <w:sz w:val="24"/>
          <w:szCs w:val="24"/>
        </w:rPr>
        <w:t xml:space="preserve">опустить </w:t>
      </w:r>
      <w:r w:rsidR="00B46AF9">
        <w:rPr>
          <w:sz w:val="24"/>
          <w:szCs w:val="24"/>
        </w:rPr>
        <w:t>до</w:t>
      </w:r>
      <w:r w:rsidRPr="006B6E22">
        <w:rPr>
          <w:sz w:val="24"/>
          <w:szCs w:val="24"/>
        </w:rPr>
        <w:t xml:space="preserve"> участи</w:t>
      </w:r>
      <w:r w:rsidR="00B46AF9">
        <w:rPr>
          <w:sz w:val="24"/>
          <w:szCs w:val="24"/>
        </w:rPr>
        <w:t>я</w:t>
      </w:r>
      <w:r w:rsidRPr="006B6E22">
        <w:rPr>
          <w:sz w:val="24"/>
          <w:szCs w:val="24"/>
        </w:rPr>
        <w:t xml:space="preserve"> в Открытом конкурсе следующих претендентов:</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43"/>
        <w:gridCol w:w="3969"/>
        <w:gridCol w:w="3686"/>
      </w:tblGrid>
      <w:tr w:rsidR="004376A8" w:rsidRPr="005830A3" w:rsidTr="004376A8">
        <w:tc>
          <w:tcPr>
            <w:tcW w:w="1843" w:type="dxa"/>
            <w:vAlign w:val="center"/>
          </w:tcPr>
          <w:p w:rsidR="004376A8" w:rsidRPr="005830A3" w:rsidRDefault="004376A8" w:rsidP="004376A8">
            <w:pPr>
              <w:ind w:firstLine="0"/>
              <w:jc w:val="center"/>
              <w:rPr>
                <w:snapToGrid/>
                <w:sz w:val="24"/>
                <w:szCs w:val="24"/>
              </w:rPr>
            </w:pPr>
            <w:r>
              <w:rPr>
                <w:sz w:val="24"/>
                <w:szCs w:val="24"/>
              </w:rPr>
              <w:t>Номер Заявки</w:t>
            </w:r>
          </w:p>
        </w:tc>
        <w:tc>
          <w:tcPr>
            <w:tcW w:w="3969" w:type="dxa"/>
            <w:vAlign w:val="center"/>
          </w:tcPr>
          <w:p w:rsidR="004376A8" w:rsidRPr="005830A3" w:rsidRDefault="004376A8" w:rsidP="004376A8">
            <w:pPr>
              <w:ind w:firstLine="0"/>
              <w:jc w:val="center"/>
              <w:rPr>
                <w:snapToGrid/>
                <w:sz w:val="24"/>
                <w:szCs w:val="24"/>
              </w:rPr>
            </w:pPr>
            <w:r>
              <w:rPr>
                <w:bCs/>
                <w:snapToGrid/>
                <w:sz w:val="24"/>
                <w:szCs w:val="24"/>
              </w:rPr>
              <w:t>Сведения об организации (наименование, ИНН, КПП, ОГРН)</w:t>
            </w:r>
          </w:p>
        </w:tc>
        <w:tc>
          <w:tcPr>
            <w:tcW w:w="3686" w:type="dxa"/>
            <w:vAlign w:val="center"/>
          </w:tcPr>
          <w:p w:rsidR="004376A8" w:rsidRPr="005830A3" w:rsidRDefault="004376A8" w:rsidP="004376A8">
            <w:pPr>
              <w:ind w:firstLine="0"/>
              <w:jc w:val="center"/>
              <w:rPr>
                <w:sz w:val="24"/>
                <w:szCs w:val="24"/>
              </w:rPr>
            </w:pPr>
            <w:r>
              <w:rPr>
                <w:sz w:val="24"/>
                <w:szCs w:val="24"/>
              </w:rPr>
              <w:t>Причина отказа в допуске к участию в Открытом конкурсе</w:t>
            </w:r>
          </w:p>
        </w:tc>
      </w:tr>
      <w:tr w:rsidR="004376A8" w:rsidRPr="005830A3" w:rsidTr="009F686C">
        <w:tc>
          <w:tcPr>
            <w:tcW w:w="1843" w:type="dxa"/>
            <w:vAlign w:val="center"/>
          </w:tcPr>
          <w:p w:rsidR="004376A8" w:rsidRPr="00576821" w:rsidRDefault="004376A8" w:rsidP="004376A8">
            <w:pPr>
              <w:pStyle w:val="Default"/>
              <w:jc w:val="center"/>
              <w:rPr>
                <w:color w:val="auto"/>
              </w:rPr>
            </w:pPr>
            <w:r>
              <w:rPr>
                <w:color w:val="auto"/>
              </w:rPr>
              <w:t>83/К</w:t>
            </w:r>
          </w:p>
        </w:tc>
        <w:tc>
          <w:tcPr>
            <w:tcW w:w="3969" w:type="dxa"/>
            <w:vAlign w:val="center"/>
          </w:tcPr>
          <w:p w:rsidR="004376A8" w:rsidRDefault="004376A8" w:rsidP="009F686C">
            <w:pPr>
              <w:pStyle w:val="Default"/>
              <w:rPr>
                <w:b/>
                <w:color w:val="auto"/>
              </w:rPr>
            </w:pPr>
            <w:r>
              <w:rPr>
                <w:b/>
                <w:color w:val="auto"/>
              </w:rPr>
              <w:t>ООО ЧОП "АМТ"</w:t>
            </w:r>
          </w:p>
          <w:p w:rsidR="004376A8" w:rsidRPr="004376A8" w:rsidRDefault="004376A8" w:rsidP="009F686C">
            <w:pPr>
              <w:pStyle w:val="Default"/>
              <w:rPr>
                <w:b/>
                <w:color w:val="auto"/>
              </w:rPr>
            </w:pPr>
            <w:r>
              <w:rPr>
                <w:b/>
                <w:color w:val="auto"/>
              </w:rPr>
              <w:t>ИНН 7723558223, КПП 772001001,ОГРН 1057749557634</w:t>
            </w:r>
          </w:p>
        </w:tc>
        <w:tc>
          <w:tcPr>
            <w:tcW w:w="3686" w:type="dxa"/>
            <w:vAlign w:val="center"/>
          </w:tcPr>
          <w:p w:rsidR="00AB06AB" w:rsidRPr="00197137" w:rsidRDefault="00AB06AB" w:rsidP="00197137">
            <w:pPr>
              <w:ind w:firstLine="0"/>
              <w:jc w:val="both"/>
              <w:rPr>
                <w:sz w:val="24"/>
                <w:szCs w:val="24"/>
              </w:rPr>
            </w:pPr>
            <w:r w:rsidRPr="00197137">
              <w:rPr>
                <w:sz w:val="24"/>
                <w:szCs w:val="24"/>
              </w:rPr>
              <w:t>Заявка не соответствует требованиям документации о закупке:</w:t>
            </w:r>
          </w:p>
          <w:p w:rsidR="00AB06AB" w:rsidRPr="00197137" w:rsidRDefault="00AB06AB" w:rsidP="00197137">
            <w:pPr>
              <w:ind w:firstLine="0"/>
              <w:jc w:val="both"/>
              <w:rPr>
                <w:sz w:val="24"/>
                <w:szCs w:val="24"/>
              </w:rPr>
            </w:pPr>
            <w:r w:rsidRPr="00197137">
              <w:rPr>
                <w:sz w:val="24"/>
                <w:szCs w:val="24"/>
              </w:rPr>
              <w:t>1) н</w:t>
            </w:r>
            <w:r w:rsidR="00197137" w:rsidRPr="00197137">
              <w:rPr>
                <w:sz w:val="24"/>
                <w:szCs w:val="24"/>
              </w:rPr>
              <w:t>арушение п.п.1 п. 2.7.7 документации о закупке в части</w:t>
            </w:r>
          </w:p>
          <w:p w:rsidR="004376A8" w:rsidRPr="00197137" w:rsidRDefault="00AB06AB" w:rsidP="00197137">
            <w:pPr>
              <w:ind w:firstLine="0"/>
              <w:jc w:val="both"/>
              <w:rPr>
                <w:sz w:val="24"/>
                <w:szCs w:val="24"/>
              </w:rPr>
            </w:pPr>
            <w:r w:rsidRPr="00197137">
              <w:rPr>
                <w:sz w:val="24"/>
                <w:szCs w:val="24"/>
              </w:rPr>
              <w:t>непредставления документов и информации, определенных настоящей документацией о закупке</w:t>
            </w:r>
            <w:r w:rsidR="00197137" w:rsidRPr="00197137">
              <w:rPr>
                <w:sz w:val="24"/>
                <w:szCs w:val="24"/>
              </w:rPr>
              <w:t>;</w:t>
            </w:r>
          </w:p>
          <w:p w:rsidR="00197137" w:rsidRPr="00197137" w:rsidRDefault="00197137" w:rsidP="00197137">
            <w:pPr>
              <w:ind w:firstLine="0"/>
              <w:jc w:val="both"/>
              <w:rPr>
                <w:sz w:val="24"/>
                <w:szCs w:val="24"/>
              </w:rPr>
            </w:pPr>
            <w:r w:rsidRPr="00197137">
              <w:rPr>
                <w:sz w:val="24"/>
                <w:szCs w:val="24"/>
              </w:rPr>
              <w:t>2) нарушение п.п.2 п. 2.7.7 документации о закупке в части</w:t>
            </w:r>
            <w:r>
              <w:rPr>
                <w:sz w:val="24"/>
                <w:szCs w:val="24"/>
              </w:rPr>
              <w:t xml:space="preserve"> </w:t>
            </w:r>
            <w:r w:rsidRPr="00197137">
              <w:rPr>
                <w:sz w:val="24"/>
                <w:szCs w:val="24"/>
              </w:rPr>
              <w:t xml:space="preserve">несоответствия претендента предусмотренным настоящей документацией о закупке обязательным и квалификационным требованиям (опыт работы по физической охране контейнерных терминалов </w:t>
            </w:r>
            <w:r>
              <w:rPr>
                <w:sz w:val="24"/>
                <w:szCs w:val="24"/>
              </w:rPr>
              <w:t xml:space="preserve">должен составлять </w:t>
            </w:r>
            <w:r w:rsidRPr="00197137">
              <w:rPr>
                <w:sz w:val="24"/>
                <w:szCs w:val="24"/>
              </w:rPr>
              <w:t>не менее 3-х лет</w:t>
            </w:r>
            <w:r>
              <w:rPr>
                <w:sz w:val="24"/>
                <w:szCs w:val="24"/>
              </w:rPr>
              <w:t>)</w:t>
            </w:r>
          </w:p>
        </w:tc>
      </w:tr>
      <w:tr w:rsidR="00822CE9" w:rsidRPr="005830A3" w:rsidTr="009F686C">
        <w:tc>
          <w:tcPr>
            <w:tcW w:w="1843" w:type="dxa"/>
            <w:vAlign w:val="center"/>
          </w:tcPr>
          <w:p w:rsidR="00822CE9" w:rsidRPr="00197137" w:rsidRDefault="00822CE9" w:rsidP="004376A8">
            <w:pPr>
              <w:pStyle w:val="Default"/>
              <w:jc w:val="center"/>
              <w:rPr>
                <w:color w:val="auto"/>
              </w:rPr>
            </w:pPr>
            <w:r w:rsidRPr="00197137">
              <w:rPr>
                <w:color w:val="auto"/>
              </w:rPr>
              <w:t>85/К</w:t>
            </w:r>
          </w:p>
        </w:tc>
        <w:tc>
          <w:tcPr>
            <w:tcW w:w="3969" w:type="dxa"/>
            <w:vAlign w:val="center"/>
          </w:tcPr>
          <w:p w:rsidR="00822CE9" w:rsidRDefault="00822CE9" w:rsidP="009F686C">
            <w:pPr>
              <w:pStyle w:val="Default"/>
              <w:rPr>
                <w:b/>
                <w:color w:val="auto"/>
              </w:rPr>
            </w:pPr>
            <w:r>
              <w:rPr>
                <w:b/>
                <w:color w:val="auto"/>
              </w:rPr>
              <w:t>ООО ЧОП "Немесида НБ"</w:t>
            </w:r>
          </w:p>
          <w:p w:rsidR="00822CE9" w:rsidRDefault="00822CE9" w:rsidP="009F686C">
            <w:pPr>
              <w:pStyle w:val="Default"/>
              <w:rPr>
                <w:b/>
                <w:color w:val="auto"/>
              </w:rPr>
            </w:pPr>
            <w:r>
              <w:rPr>
                <w:b/>
                <w:color w:val="auto"/>
              </w:rPr>
              <w:t xml:space="preserve">ИНН 7725589234, КПП 772501001, </w:t>
            </w:r>
          </w:p>
          <w:p w:rsidR="00822CE9" w:rsidRPr="00576821" w:rsidRDefault="00822CE9" w:rsidP="009F686C">
            <w:pPr>
              <w:pStyle w:val="Default"/>
              <w:rPr>
                <w:color w:val="auto"/>
              </w:rPr>
            </w:pPr>
            <w:r>
              <w:rPr>
                <w:b/>
                <w:color w:val="auto"/>
              </w:rPr>
              <w:t>ОГРН 1067760198065</w:t>
            </w:r>
          </w:p>
        </w:tc>
        <w:tc>
          <w:tcPr>
            <w:tcW w:w="3686" w:type="dxa"/>
            <w:vAlign w:val="center"/>
          </w:tcPr>
          <w:p w:rsidR="00822CE9" w:rsidRPr="00197137" w:rsidRDefault="00822CE9" w:rsidP="00D8244E">
            <w:pPr>
              <w:ind w:firstLine="0"/>
              <w:jc w:val="both"/>
              <w:rPr>
                <w:sz w:val="24"/>
                <w:szCs w:val="24"/>
              </w:rPr>
            </w:pPr>
            <w:r w:rsidRPr="00197137">
              <w:rPr>
                <w:sz w:val="24"/>
                <w:szCs w:val="24"/>
              </w:rPr>
              <w:t>Заявка не соответствует требованиям документации о закупке:</w:t>
            </w:r>
          </w:p>
          <w:p w:rsidR="00822CE9" w:rsidRPr="00197137" w:rsidRDefault="00822CE9" w:rsidP="00D8244E">
            <w:pPr>
              <w:ind w:firstLine="0"/>
              <w:jc w:val="both"/>
              <w:rPr>
                <w:sz w:val="24"/>
                <w:szCs w:val="24"/>
              </w:rPr>
            </w:pPr>
            <w:r w:rsidRPr="00197137">
              <w:rPr>
                <w:sz w:val="24"/>
                <w:szCs w:val="24"/>
              </w:rPr>
              <w:t>1) нарушение п.п.1 п. 2.7.7 документации о закупке в части</w:t>
            </w:r>
          </w:p>
          <w:p w:rsidR="00822CE9" w:rsidRPr="00197137" w:rsidRDefault="00822CE9" w:rsidP="00D8244E">
            <w:pPr>
              <w:ind w:firstLine="0"/>
              <w:jc w:val="both"/>
              <w:rPr>
                <w:sz w:val="24"/>
                <w:szCs w:val="24"/>
              </w:rPr>
            </w:pPr>
            <w:r w:rsidRPr="00197137">
              <w:rPr>
                <w:sz w:val="24"/>
                <w:szCs w:val="24"/>
              </w:rPr>
              <w:t>непредставления документов и информации, определенных настоящей документацией о закупке;</w:t>
            </w:r>
          </w:p>
          <w:p w:rsidR="00822CE9" w:rsidRPr="00197137" w:rsidRDefault="00822CE9" w:rsidP="00D8244E">
            <w:pPr>
              <w:ind w:firstLine="0"/>
              <w:jc w:val="both"/>
              <w:rPr>
                <w:sz w:val="24"/>
                <w:szCs w:val="24"/>
              </w:rPr>
            </w:pPr>
            <w:r w:rsidRPr="00197137">
              <w:rPr>
                <w:sz w:val="24"/>
                <w:szCs w:val="24"/>
              </w:rPr>
              <w:t>2) нарушение п.п.2 п. 2.7.7 документации о закупке в части</w:t>
            </w:r>
            <w:r>
              <w:rPr>
                <w:sz w:val="24"/>
                <w:szCs w:val="24"/>
              </w:rPr>
              <w:t xml:space="preserve"> </w:t>
            </w:r>
            <w:r w:rsidRPr="00197137">
              <w:rPr>
                <w:sz w:val="24"/>
                <w:szCs w:val="24"/>
              </w:rPr>
              <w:t xml:space="preserve">несоответствия претендента предусмотренным настоящей документацией о закупке обязательным и квалификационным требованиям (опыт работы по физической охране контейнерных терминалов </w:t>
            </w:r>
            <w:r>
              <w:rPr>
                <w:sz w:val="24"/>
                <w:szCs w:val="24"/>
              </w:rPr>
              <w:t xml:space="preserve">должен составлять </w:t>
            </w:r>
            <w:r w:rsidRPr="00197137">
              <w:rPr>
                <w:sz w:val="24"/>
                <w:szCs w:val="24"/>
              </w:rPr>
              <w:t>не менее 3-х лет</w:t>
            </w:r>
            <w:r>
              <w:rPr>
                <w:sz w:val="24"/>
                <w:szCs w:val="24"/>
              </w:rPr>
              <w:t>)</w:t>
            </w:r>
          </w:p>
        </w:tc>
      </w:tr>
      <w:tr w:rsidR="00822CE9" w:rsidRPr="005830A3" w:rsidTr="009F686C">
        <w:tc>
          <w:tcPr>
            <w:tcW w:w="1843" w:type="dxa"/>
            <w:vAlign w:val="center"/>
          </w:tcPr>
          <w:p w:rsidR="00822CE9" w:rsidRPr="00197137" w:rsidRDefault="00822CE9" w:rsidP="004376A8">
            <w:pPr>
              <w:pStyle w:val="Default"/>
              <w:jc w:val="center"/>
              <w:rPr>
                <w:color w:val="auto"/>
              </w:rPr>
            </w:pPr>
            <w:r>
              <w:rPr>
                <w:color w:val="auto"/>
              </w:rPr>
              <w:t>86/К</w:t>
            </w:r>
          </w:p>
        </w:tc>
        <w:tc>
          <w:tcPr>
            <w:tcW w:w="3969" w:type="dxa"/>
            <w:vAlign w:val="center"/>
          </w:tcPr>
          <w:p w:rsidR="00822CE9" w:rsidRDefault="00822CE9" w:rsidP="009F686C">
            <w:pPr>
              <w:pStyle w:val="Default"/>
              <w:rPr>
                <w:b/>
                <w:color w:val="auto"/>
              </w:rPr>
            </w:pPr>
            <w:r>
              <w:rPr>
                <w:b/>
                <w:color w:val="auto"/>
              </w:rPr>
              <w:t>ООО "ЧОП Юг-Дельта"</w:t>
            </w:r>
          </w:p>
          <w:p w:rsidR="00822CE9" w:rsidRDefault="00822CE9" w:rsidP="009F686C">
            <w:pPr>
              <w:pStyle w:val="Default"/>
              <w:rPr>
                <w:b/>
                <w:color w:val="auto"/>
              </w:rPr>
            </w:pPr>
            <w:r>
              <w:rPr>
                <w:b/>
                <w:color w:val="auto"/>
              </w:rPr>
              <w:t xml:space="preserve">ИНН 7725095517, КПП 772501001, </w:t>
            </w:r>
          </w:p>
          <w:p w:rsidR="00822CE9" w:rsidRPr="00576821" w:rsidRDefault="00822CE9" w:rsidP="009F686C">
            <w:pPr>
              <w:pStyle w:val="Default"/>
              <w:rPr>
                <w:color w:val="auto"/>
              </w:rPr>
            </w:pPr>
            <w:r>
              <w:rPr>
                <w:b/>
                <w:color w:val="auto"/>
              </w:rPr>
              <w:t>ОГРН 1027739911990</w:t>
            </w:r>
          </w:p>
        </w:tc>
        <w:tc>
          <w:tcPr>
            <w:tcW w:w="3686" w:type="dxa"/>
            <w:vAlign w:val="center"/>
          </w:tcPr>
          <w:p w:rsidR="00822CE9" w:rsidRPr="00197137" w:rsidRDefault="00822CE9" w:rsidP="00822CE9">
            <w:pPr>
              <w:ind w:firstLine="0"/>
              <w:jc w:val="both"/>
              <w:rPr>
                <w:sz w:val="24"/>
                <w:szCs w:val="24"/>
              </w:rPr>
            </w:pPr>
            <w:r w:rsidRPr="00197137">
              <w:rPr>
                <w:sz w:val="24"/>
                <w:szCs w:val="24"/>
              </w:rPr>
              <w:t>Заявка не соответствует требованиям документации о закупке:</w:t>
            </w:r>
          </w:p>
          <w:p w:rsidR="00822CE9" w:rsidRPr="00197137" w:rsidRDefault="00822CE9" w:rsidP="00D8244E">
            <w:pPr>
              <w:ind w:firstLine="0"/>
              <w:jc w:val="both"/>
              <w:rPr>
                <w:sz w:val="24"/>
                <w:szCs w:val="24"/>
              </w:rPr>
            </w:pPr>
            <w:r>
              <w:rPr>
                <w:sz w:val="24"/>
                <w:szCs w:val="24"/>
              </w:rPr>
              <w:t xml:space="preserve">1) </w:t>
            </w:r>
            <w:r w:rsidRPr="00197137">
              <w:rPr>
                <w:sz w:val="24"/>
                <w:szCs w:val="24"/>
              </w:rPr>
              <w:t>нарушение п.п.2 п. 2.7.7 документации о закупке в части</w:t>
            </w:r>
            <w:r>
              <w:rPr>
                <w:sz w:val="24"/>
                <w:szCs w:val="24"/>
              </w:rPr>
              <w:t xml:space="preserve"> </w:t>
            </w:r>
            <w:r w:rsidRPr="00197137">
              <w:rPr>
                <w:sz w:val="24"/>
                <w:szCs w:val="24"/>
              </w:rPr>
              <w:t xml:space="preserve">несоответствия претендента </w:t>
            </w:r>
            <w:r w:rsidRPr="00197137">
              <w:rPr>
                <w:sz w:val="24"/>
                <w:szCs w:val="24"/>
              </w:rPr>
              <w:lastRenderedPageBreak/>
              <w:t xml:space="preserve">предусмотренным настоящей документацией о закупке обязательным и квалификационным требованиям (опыт работы по физической охране контейнерных терминалов </w:t>
            </w:r>
            <w:r>
              <w:rPr>
                <w:sz w:val="24"/>
                <w:szCs w:val="24"/>
              </w:rPr>
              <w:t xml:space="preserve">должен составлять </w:t>
            </w:r>
            <w:r w:rsidRPr="00197137">
              <w:rPr>
                <w:sz w:val="24"/>
                <w:szCs w:val="24"/>
              </w:rPr>
              <w:t>не менее 3-х лет</w:t>
            </w:r>
            <w:r>
              <w:rPr>
                <w:sz w:val="24"/>
                <w:szCs w:val="24"/>
              </w:rPr>
              <w:t>)</w:t>
            </w:r>
          </w:p>
        </w:tc>
      </w:tr>
      <w:tr w:rsidR="00822CE9" w:rsidRPr="005830A3" w:rsidTr="009F686C">
        <w:tc>
          <w:tcPr>
            <w:tcW w:w="1843" w:type="dxa"/>
            <w:vAlign w:val="center"/>
          </w:tcPr>
          <w:p w:rsidR="00822CE9" w:rsidRPr="00197137" w:rsidRDefault="00822CE9" w:rsidP="004376A8">
            <w:pPr>
              <w:pStyle w:val="Default"/>
              <w:jc w:val="center"/>
              <w:rPr>
                <w:color w:val="auto"/>
              </w:rPr>
            </w:pPr>
            <w:r>
              <w:rPr>
                <w:color w:val="auto"/>
              </w:rPr>
              <w:lastRenderedPageBreak/>
              <w:t>90/К</w:t>
            </w:r>
          </w:p>
        </w:tc>
        <w:tc>
          <w:tcPr>
            <w:tcW w:w="3969" w:type="dxa"/>
            <w:vAlign w:val="center"/>
          </w:tcPr>
          <w:p w:rsidR="00822CE9" w:rsidRDefault="00822CE9" w:rsidP="009F686C">
            <w:pPr>
              <w:pStyle w:val="Default"/>
              <w:rPr>
                <w:b/>
                <w:color w:val="auto"/>
              </w:rPr>
            </w:pPr>
            <w:r>
              <w:rPr>
                <w:b/>
                <w:color w:val="auto"/>
              </w:rPr>
              <w:t>ООО ЧОП "Арес"</w:t>
            </w:r>
          </w:p>
          <w:p w:rsidR="00822CE9" w:rsidRDefault="00822CE9" w:rsidP="009F686C">
            <w:pPr>
              <w:pStyle w:val="Default"/>
              <w:rPr>
                <w:b/>
                <w:color w:val="auto"/>
              </w:rPr>
            </w:pPr>
            <w:r>
              <w:rPr>
                <w:b/>
                <w:color w:val="auto"/>
              </w:rPr>
              <w:t xml:space="preserve">ИНН 7725643763, КПП 772601001, </w:t>
            </w:r>
          </w:p>
          <w:p w:rsidR="00822CE9" w:rsidRPr="00576821" w:rsidRDefault="00822CE9" w:rsidP="009F686C">
            <w:pPr>
              <w:pStyle w:val="Default"/>
              <w:rPr>
                <w:color w:val="auto"/>
              </w:rPr>
            </w:pPr>
            <w:r>
              <w:rPr>
                <w:b/>
                <w:color w:val="auto"/>
              </w:rPr>
              <w:t>ОГРН 1087746956373</w:t>
            </w:r>
          </w:p>
        </w:tc>
        <w:tc>
          <w:tcPr>
            <w:tcW w:w="3686" w:type="dxa"/>
            <w:vAlign w:val="center"/>
          </w:tcPr>
          <w:p w:rsidR="00822CE9" w:rsidRPr="00197137" w:rsidRDefault="00822CE9" w:rsidP="00822CE9">
            <w:pPr>
              <w:ind w:firstLine="0"/>
              <w:jc w:val="both"/>
              <w:rPr>
                <w:sz w:val="24"/>
                <w:szCs w:val="24"/>
              </w:rPr>
            </w:pPr>
            <w:r w:rsidRPr="00197137">
              <w:rPr>
                <w:sz w:val="24"/>
                <w:szCs w:val="24"/>
              </w:rPr>
              <w:t>Заявка не соответствует требованиям документации о закупке:</w:t>
            </w:r>
          </w:p>
          <w:p w:rsidR="00822CE9" w:rsidRPr="00197137" w:rsidRDefault="00822CE9" w:rsidP="00822CE9">
            <w:pPr>
              <w:ind w:firstLine="0"/>
              <w:jc w:val="both"/>
              <w:rPr>
                <w:sz w:val="24"/>
                <w:szCs w:val="24"/>
              </w:rPr>
            </w:pPr>
            <w:r>
              <w:rPr>
                <w:sz w:val="24"/>
                <w:szCs w:val="24"/>
              </w:rPr>
              <w:t xml:space="preserve">1) </w:t>
            </w:r>
            <w:r w:rsidRPr="00197137">
              <w:rPr>
                <w:sz w:val="24"/>
                <w:szCs w:val="24"/>
              </w:rPr>
              <w:t>нарушение п.п.2 п. 2.7.7 документации о закупке в части</w:t>
            </w:r>
            <w:r>
              <w:rPr>
                <w:sz w:val="24"/>
                <w:szCs w:val="24"/>
              </w:rPr>
              <w:t xml:space="preserve"> </w:t>
            </w:r>
            <w:r w:rsidRPr="00197137">
              <w:rPr>
                <w:sz w:val="24"/>
                <w:szCs w:val="24"/>
              </w:rPr>
              <w:t xml:space="preserve">несоответствия претендента предусмотренным настоящей документацией о закупке обязательным и квалификационным требованиям (опыт работы по физической охране контейнерных терминалов </w:t>
            </w:r>
            <w:r>
              <w:rPr>
                <w:sz w:val="24"/>
                <w:szCs w:val="24"/>
              </w:rPr>
              <w:t xml:space="preserve">должен составлять </w:t>
            </w:r>
            <w:r w:rsidRPr="00197137">
              <w:rPr>
                <w:sz w:val="24"/>
                <w:szCs w:val="24"/>
              </w:rPr>
              <w:t>не менее 3-х лет</w:t>
            </w:r>
            <w:r>
              <w:rPr>
                <w:sz w:val="24"/>
                <w:szCs w:val="24"/>
              </w:rPr>
              <w:t>)</w:t>
            </w:r>
          </w:p>
        </w:tc>
      </w:tr>
    </w:tbl>
    <w:p w:rsidR="003D69A8" w:rsidRDefault="003D69A8" w:rsidP="006F5EC8">
      <w:pPr>
        <w:tabs>
          <w:tab w:val="clear" w:pos="709"/>
          <w:tab w:val="left" w:pos="0"/>
        </w:tabs>
        <w:jc w:val="both"/>
        <w:rPr>
          <w:sz w:val="24"/>
          <w:szCs w:val="24"/>
        </w:rPr>
      </w:pPr>
    </w:p>
    <w:p w:rsidR="00822CE9" w:rsidRDefault="00822CE9" w:rsidP="006F5EC8">
      <w:pPr>
        <w:tabs>
          <w:tab w:val="clear" w:pos="709"/>
          <w:tab w:val="left" w:pos="0"/>
        </w:tabs>
        <w:jc w:val="both"/>
        <w:rPr>
          <w:sz w:val="24"/>
          <w:szCs w:val="24"/>
        </w:rPr>
      </w:pPr>
      <w:r>
        <w:rPr>
          <w:sz w:val="24"/>
          <w:szCs w:val="24"/>
        </w:rPr>
        <w:t>1.2. Допустить к участию в Открытом конкурсе следующих претендентов и присвоить им следующие порядковые номера:</w:t>
      </w:r>
    </w:p>
    <w:p w:rsidR="00822CE9" w:rsidRDefault="00822CE9" w:rsidP="006F5EC8">
      <w:pPr>
        <w:tabs>
          <w:tab w:val="clear" w:pos="709"/>
          <w:tab w:val="left" w:pos="0"/>
        </w:tabs>
        <w:jc w:val="both"/>
        <w:rPr>
          <w:sz w:val="24"/>
          <w:szCs w:val="24"/>
        </w:rPr>
      </w:pPr>
    </w:p>
    <w:tbl>
      <w:tblPr>
        <w:tblStyle w:val="a7"/>
        <w:tblW w:w="0" w:type="auto"/>
        <w:tblLook w:val="04A0"/>
      </w:tblPr>
      <w:tblGrid>
        <w:gridCol w:w="1242"/>
        <w:gridCol w:w="3684"/>
        <w:gridCol w:w="2464"/>
        <w:gridCol w:w="2464"/>
      </w:tblGrid>
      <w:tr w:rsidR="00822CE9" w:rsidTr="00822CE9">
        <w:tc>
          <w:tcPr>
            <w:tcW w:w="1242" w:type="dxa"/>
            <w:vAlign w:val="center"/>
          </w:tcPr>
          <w:p w:rsidR="00822CE9" w:rsidRDefault="00822CE9" w:rsidP="00822CE9">
            <w:pPr>
              <w:tabs>
                <w:tab w:val="clear" w:pos="709"/>
                <w:tab w:val="left" w:pos="0"/>
              </w:tabs>
              <w:ind w:firstLine="0"/>
              <w:jc w:val="center"/>
              <w:rPr>
                <w:sz w:val="24"/>
                <w:szCs w:val="24"/>
              </w:rPr>
            </w:pPr>
            <w:r>
              <w:rPr>
                <w:sz w:val="24"/>
                <w:szCs w:val="24"/>
              </w:rPr>
              <w:t>Номер Заявки</w:t>
            </w:r>
          </w:p>
        </w:tc>
        <w:tc>
          <w:tcPr>
            <w:tcW w:w="3684" w:type="dxa"/>
            <w:vAlign w:val="center"/>
          </w:tcPr>
          <w:p w:rsidR="00822CE9" w:rsidRPr="005830A3" w:rsidRDefault="00822CE9" w:rsidP="00D8244E">
            <w:pPr>
              <w:ind w:firstLine="0"/>
              <w:jc w:val="center"/>
              <w:rPr>
                <w:snapToGrid/>
                <w:sz w:val="24"/>
                <w:szCs w:val="24"/>
              </w:rPr>
            </w:pPr>
            <w:r>
              <w:rPr>
                <w:bCs/>
                <w:snapToGrid/>
                <w:sz w:val="24"/>
                <w:szCs w:val="24"/>
              </w:rPr>
              <w:t>Сведения об организации (наименование, ИНН, КПП, ОГРН)</w:t>
            </w:r>
          </w:p>
        </w:tc>
        <w:tc>
          <w:tcPr>
            <w:tcW w:w="2464" w:type="dxa"/>
            <w:vAlign w:val="center"/>
          </w:tcPr>
          <w:p w:rsidR="00822CE9" w:rsidRDefault="00822CE9" w:rsidP="00822CE9">
            <w:pPr>
              <w:tabs>
                <w:tab w:val="clear" w:pos="709"/>
                <w:tab w:val="left" w:pos="0"/>
              </w:tabs>
              <w:ind w:firstLine="0"/>
              <w:jc w:val="center"/>
              <w:rPr>
                <w:sz w:val="24"/>
                <w:szCs w:val="24"/>
              </w:rPr>
            </w:pPr>
            <w:r>
              <w:rPr>
                <w:sz w:val="24"/>
                <w:szCs w:val="24"/>
              </w:rPr>
              <w:t>Количество баллов</w:t>
            </w:r>
          </w:p>
        </w:tc>
        <w:tc>
          <w:tcPr>
            <w:tcW w:w="2464" w:type="dxa"/>
            <w:vAlign w:val="center"/>
          </w:tcPr>
          <w:p w:rsidR="00822CE9" w:rsidRDefault="00822CE9" w:rsidP="00822CE9">
            <w:pPr>
              <w:tabs>
                <w:tab w:val="clear" w:pos="709"/>
                <w:tab w:val="left" w:pos="0"/>
              </w:tabs>
              <w:ind w:firstLine="0"/>
              <w:jc w:val="center"/>
              <w:rPr>
                <w:sz w:val="24"/>
                <w:szCs w:val="24"/>
              </w:rPr>
            </w:pPr>
            <w:r>
              <w:rPr>
                <w:sz w:val="24"/>
                <w:szCs w:val="24"/>
              </w:rPr>
              <w:t>Порядковый номер</w:t>
            </w:r>
          </w:p>
        </w:tc>
      </w:tr>
      <w:tr w:rsidR="005B5807" w:rsidTr="005B5807">
        <w:tc>
          <w:tcPr>
            <w:tcW w:w="1242" w:type="dxa"/>
            <w:vAlign w:val="center"/>
          </w:tcPr>
          <w:p w:rsidR="005B5807" w:rsidRDefault="005B5807" w:rsidP="005B5807">
            <w:pPr>
              <w:tabs>
                <w:tab w:val="clear" w:pos="709"/>
                <w:tab w:val="left" w:pos="0"/>
              </w:tabs>
              <w:ind w:firstLine="0"/>
              <w:jc w:val="center"/>
              <w:rPr>
                <w:sz w:val="24"/>
                <w:szCs w:val="24"/>
              </w:rPr>
            </w:pPr>
            <w:r>
              <w:rPr>
                <w:sz w:val="24"/>
                <w:szCs w:val="24"/>
              </w:rPr>
              <w:t>91/К</w:t>
            </w:r>
          </w:p>
        </w:tc>
        <w:tc>
          <w:tcPr>
            <w:tcW w:w="3684" w:type="dxa"/>
            <w:vAlign w:val="center"/>
          </w:tcPr>
          <w:p w:rsidR="005B5807" w:rsidRDefault="005B5807" w:rsidP="00D8244E">
            <w:pPr>
              <w:pStyle w:val="Default"/>
              <w:rPr>
                <w:b/>
                <w:color w:val="auto"/>
              </w:rPr>
            </w:pPr>
            <w:r>
              <w:rPr>
                <w:b/>
                <w:color w:val="auto"/>
              </w:rPr>
              <w:t>ООО ЧОП "РИФ-1"</w:t>
            </w:r>
          </w:p>
          <w:p w:rsidR="005B5807" w:rsidRDefault="005B5807" w:rsidP="00D8244E">
            <w:pPr>
              <w:pStyle w:val="Default"/>
              <w:rPr>
                <w:b/>
                <w:color w:val="auto"/>
              </w:rPr>
            </w:pPr>
            <w:r>
              <w:rPr>
                <w:b/>
                <w:color w:val="auto"/>
              </w:rPr>
              <w:t xml:space="preserve">ИНН 7724706516, КПП 772401001, </w:t>
            </w:r>
          </w:p>
          <w:p w:rsidR="005B5807" w:rsidRPr="00576821" w:rsidRDefault="005B5807" w:rsidP="00D8244E">
            <w:pPr>
              <w:pStyle w:val="Default"/>
              <w:rPr>
                <w:color w:val="auto"/>
              </w:rPr>
            </w:pPr>
            <w:r>
              <w:rPr>
                <w:b/>
                <w:color w:val="auto"/>
              </w:rPr>
              <w:t>ОГРН 1097746277815</w:t>
            </w:r>
          </w:p>
        </w:tc>
        <w:tc>
          <w:tcPr>
            <w:tcW w:w="2464" w:type="dxa"/>
            <w:vAlign w:val="center"/>
          </w:tcPr>
          <w:p w:rsidR="005B5807" w:rsidRDefault="00C84825" w:rsidP="005B5807">
            <w:pPr>
              <w:tabs>
                <w:tab w:val="clear" w:pos="709"/>
                <w:tab w:val="left" w:pos="0"/>
              </w:tabs>
              <w:ind w:firstLine="0"/>
              <w:jc w:val="center"/>
              <w:rPr>
                <w:sz w:val="24"/>
                <w:szCs w:val="24"/>
              </w:rPr>
            </w:pPr>
            <w:r>
              <w:rPr>
                <w:sz w:val="24"/>
                <w:szCs w:val="24"/>
              </w:rPr>
              <w:t>2,5325</w:t>
            </w:r>
          </w:p>
        </w:tc>
        <w:tc>
          <w:tcPr>
            <w:tcW w:w="2464" w:type="dxa"/>
            <w:vAlign w:val="center"/>
          </w:tcPr>
          <w:p w:rsidR="005B5807" w:rsidRDefault="00C84825" w:rsidP="005B5807">
            <w:pPr>
              <w:tabs>
                <w:tab w:val="clear" w:pos="709"/>
                <w:tab w:val="left" w:pos="0"/>
              </w:tabs>
              <w:ind w:firstLine="0"/>
              <w:jc w:val="center"/>
              <w:rPr>
                <w:sz w:val="24"/>
                <w:szCs w:val="24"/>
              </w:rPr>
            </w:pPr>
            <w:r>
              <w:rPr>
                <w:sz w:val="24"/>
                <w:szCs w:val="24"/>
              </w:rPr>
              <w:t>2</w:t>
            </w:r>
          </w:p>
        </w:tc>
      </w:tr>
      <w:tr w:rsidR="005B5807" w:rsidTr="005B5807">
        <w:tc>
          <w:tcPr>
            <w:tcW w:w="1242" w:type="dxa"/>
            <w:vAlign w:val="center"/>
          </w:tcPr>
          <w:p w:rsidR="005B5807" w:rsidRDefault="005B5807" w:rsidP="00D8244E">
            <w:pPr>
              <w:tabs>
                <w:tab w:val="clear" w:pos="709"/>
                <w:tab w:val="left" w:pos="0"/>
              </w:tabs>
              <w:ind w:firstLine="0"/>
              <w:jc w:val="center"/>
              <w:rPr>
                <w:sz w:val="24"/>
                <w:szCs w:val="24"/>
              </w:rPr>
            </w:pPr>
            <w:r>
              <w:rPr>
                <w:sz w:val="24"/>
                <w:szCs w:val="24"/>
              </w:rPr>
              <w:t>92/К</w:t>
            </w:r>
          </w:p>
        </w:tc>
        <w:tc>
          <w:tcPr>
            <w:tcW w:w="3684" w:type="dxa"/>
            <w:vAlign w:val="center"/>
          </w:tcPr>
          <w:p w:rsidR="005B5807" w:rsidRDefault="005B5807" w:rsidP="00D8244E">
            <w:pPr>
              <w:pStyle w:val="Default"/>
              <w:rPr>
                <w:b/>
                <w:color w:val="auto"/>
              </w:rPr>
            </w:pPr>
            <w:r>
              <w:rPr>
                <w:b/>
                <w:color w:val="auto"/>
              </w:rPr>
              <w:t>ООО ЧОП "МИГ"</w:t>
            </w:r>
          </w:p>
          <w:p w:rsidR="005B5807" w:rsidRDefault="005B5807" w:rsidP="00D8244E">
            <w:pPr>
              <w:pStyle w:val="Default"/>
              <w:rPr>
                <w:b/>
                <w:color w:val="auto"/>
              </w:rPr>
            </w:pPr>
            <w:r>
              <w:rPr>
                <w:b/>
                <w:color w:val="auto"/>
              </w:rPr>
              <w:t xml:space="preserve">ИНН 7743607510, КПП 774301001, </w:t>
            </w:r>
          </w:p>
          <w:p w:rsidR="005B5807" w:rsidRPr="00576821" w:rsidRDefault="005B5807" w:rsidP="00D8244E">
            <w:pPr>
              <w:pStyle w:val="Default"/>
              <w:rPr>
                <w:color w:val="auto"/>
              </w:rPr>
            </w:pPr>
            <w:r>
              <w:rPr>
                <w:b/>
                <w:color w:val="auto"/>
              </w:rPr>
              <w:t>ОГРН 5067746112495</w:t>
            </w:r>
          </w:p>
        </w:tc>
        <w:tc>
          <w:tcPr>
            <w:tcW w:w="2464" w:type="dxa"/>
            <w:vAlign w:val="center"/>
          </w:tcPr>
          <w:p w:rsidR="005B5807" w:rsidRDefault="00C84825" w:rsidP="005B5807">
            <w:pPr>
              <w:tabs>
                <w:tab w:val="clear" w:pos="709"/>
                <w:tab w:val="left" w:pos="0"/>
              </w:tabs>
              <w:ind w:firstLine="0"/>
              <w:jc w:val="center"/>
              <w:rPr>
                <w:sz w:val="24"/>
                <w:szCs w:val="24"/>
              </w:rPr>
            </w:pPr>
            <w:r>
              <w:rPr>
                <w:sz w:val="24"/>
                <w:szCs w:val="24"/>
              </w:rPr>
              <w:t>3,2475</w:t>
            </w:r>
          </w:p>
        </w:tc>
        <w:tc>
          <w:tcPr>
            <w:tcW w:w="2464" w:type="dxa"/>
            <w:vAlign w:val="center"/>
          </w:tcPr>
          <w:p w:rsidR="005B5807" w:rsidRDefault="00C84825" w:rsidP="005B5807">
            <w:pPr>
              <w:tabs>
                <w:tab w:val="clear" w:pos="709"/>
                <w:tab w:val="left" w:pos="0"/>
              </w:tabs>
              <w:ind w:firstLine="0"/>
              <w:jc w:val="center"/>
              <w:rPr>
                <w:sz w:val="24"/>
                <w:szCs w:val="24"/>
              </w:rPr>
            </w:pPr>
            <w:r>
              <w:rPr>
                <w:sz w:val="24"/>
                <w:szCs w:val="24"/>
              </w:rPr>
              <w:t>1</w:t>
            </w:r>
          </w:p>
        </w:tc>
      </w:tr>
      <w:tr w:rsidR="005B5807" w:rsidTr="005B5807">
        <w:tc>
          <w:tcPr>
            <w:tcW w:w="1242" w:type="dxa"/>
            <w:vAlign w:val="center"/>
          </w:tcPr>
          <w:p w:rsidR="005B5807" w:rsidRDefault="005B5807" w:rsidP="00D8244E">
            <w:pPr>
              <w:tabs>
                <w:tab w:val="clear" w:pos="709"/>
                <w:tab w:val="left" w:pos="0"/>
              </w:tabs>
              <w:ind w:firstLine="0"/>
              <w:jc w:val="center"/>
              <w:rPr>
                <w:sz w:val="24"/>
                <w:szCs w:val="24"/>
              </w:rPr>
            </w:pPr>
            <w:r>
              <w:rPr>
                <w:sz w:val="24"/>
                <w:szCs w:val="24"/>
              </w:rPr>
              <w:t>93/К</w:t>
            </w:r>
          </w:p>
        </w:tc>
        <w:tc>
          <w:tcPr>
            <w:tcW w:w="3684" w:type="dxa"/>
            <w:vAlign w:val="center"/>
          </w:tcPr>
          <w:p w:rsidR="005B5807" w:rsidRDefault="005B5807" w:rsidP="00D8244E">
            <w:pPr>
              <w:pStyle w:val="Default"/>
              <w:rPr>
                <w:b/>
                <w:color w:val="auto"/>
              </w:rPr>
            </w:pPr>
            <w:r>
              <w:rPr>
                <w:b/>
                <w:color w:val="auto"/>
              </w:rPr>
              <w:t>ООО ЧОП "Агентство безопасности "РУСИЧИ"</w:t>
            </w:r>
          </w:p>
          <w:p w:rsidR="005B5807" w:rsidRDefault="005B5807" w:rsidP="00D8244E">
            <w:pPr>
              <w:pStyle w:val="Default"/>
              <w:rPr>
                <w:b/>
                <w:color w:val="auto"/>
              </w:rPr>
            </w:pPr>
            <w:r>
              <w:rPr>
                <w:b/>
                <w:color w:val="auto"/>
              </w:rPr>
              <w:t xml:space="preserve">ИНН 7714277089, КПП 772101001, </w:t>
            </w:r>
          </w:p>
          <w:p w:rsidR="005B5807" w:rsidRPr="00576821" w:rsidRDefault="005B5807" w:rsidP="00D8244E">
            <w:pPr>
              <w:pStyle w:val="Default"/>
              <w:rPr>
                <w:color w:val="auto"/>
              </w:rPr>
            </w:pPr>
            <w:r>
              <w:rPr>
                <w:b/>
                <w:color w:val="auto"/>
              </w:rPr>
              <w:t>ОГРН 1027714007540</w:t>
            </w:r>
          </w:p>
        </w:tc>
        <w:tc>
          <w:tcPr>
            <w:tcW w:w="2464" w:type="dxa"/>
            <w:vAlign w:val="center"/>
          </w:tcPr>
          <w:p w:rsidR="005B5807" w:rsidRDefault="00C84825" w:rsidP="005B5807">
            <w:pPr>
              <w:tabs>
                <w:tab w:val="clear" w:pos="709"/>
                <w:tab w:val="left" w:pos="0"/>
              </w:tabs>
              <w:ind w:firstLine="0"/>
              <w:jc w:val="center"/>
              <w:rPr>
                <w:sz w:val="24"/>
                <w:szCs w:val="24"/>
              </w:rPr>
            </w:pPr>
            <w:r>
              <w:rPr>
                <w:sz w:val="24"/>
                <w:szCs w:val="24"/>
              </w:rPr>
              <w:t>1,9000</w:t>
            </w:r>
          </w:p>
        </w:tc>
        <w:tc>
          <w:tcPr>
            <w:tcW w:w="2464" w:type="dxa"/>
            <w:vAlign w:val="center"/>
          </w:tcPr>
          <w:p w:rsidR="005B5807" w:rsidRDefault="00C84825" w:rsidP="005B5807">
            <w:pPr>
              <w:tabs>
                <w:tab w:val="clear" w:pos="709"/>
                <w:tab w:val="left" w:pos="0"/>
              </w:tabs>
              <w:ind w:firstLine="0"/>
              <w:jc w:val="center"/>
              <w:rPr>
                <w:sz w:val="24"/>
                <w:szCs w:val="24"/>
              </w:rPr>
            </w:pPr>
            <w:r>
              <w:rPr>
                <w:sz w:val="24"/>
                <w:szCs w:val="24"/>
              </w:rPr>
              <w:t>3</w:t>
            </w:r>
          </w:p>
        </w:tc>
      </w:tr>
    </w:tbl>
    <w:p w:rsidR="00822CE9" w:rsidRDefault="00822CE9" w:rsidP="006F5EC8">
      <w:pPr>
        <w:tabs>
          <w:tab w:val="clear" w:pos="709"/>
          <w:tab w:val="left" w:pos="0"/>
        </w:tabs>
        <w:jc w:val="both"/>
        <w:rPr>
          <w:sz w:val="24"/>
          <w:szCs w:val="24"/>
        </w:rPr>
      </w:pPr>
    </w:p>
    <w:p w:rsidR="00584F86" w:rsidRPr="00E21104" w:rsidRDefault="005B5807" w:rsidP="00E21104">
      <w:pPr>
        <w:jc w:val="both"/>
        <w:rPr>
          <w:sz w:val="24"/>
          <w:szCs w:val="24"/>
        </w:rPr>
      </w:pPr>
      <w:r>
        <w:rPr>
          <w:sz w:val="24"/>
          <w:szCs w:val="24"/>
        </w:rPr>
        <w:t>1.3</w:t>
      </w:r>
      <w:r w:rsidR="006F5EC8" w:rsidRPr="008873FE">
        <w:rPr>
          <w:sz w:val="24"/>
          <w:szCs w:val="24"/>
        </w:rPr>
        <w:t xml:space="preserve">. </w:t>
      </w:r>
      <w:r w:rsidR="00E21104" w:rsidRPr="0014101E">
        <w:rPr>
          <w:sz w:val="24"/>
          <w:szCs w:val="24"/>
        </w:rPr>
        <w:t xml:space="preserve">На основании </w:t>
      </w:r>
      <w:r>
        <w:rPr>
          <w:sz w:val="24"/>
          <w:szCs w:val="24"/>
        </w:rPr>
        <w:t>пункта 139</w:t>
      </w:r>
      <w:r w:rsidR="00E21104" w:rsidRPr="0014101E">
        <w:rPr>
          <w:sz w:val="24"/>
          <w:szCs w:val="24"/>
        </w:rPr>
        <w:t xml:space="preserve"> Положен</w:t>
      </w:r>
      <w:r>
        <w:rPr>
          <w:sz w:val="24"/>
          <w:szCs w:val="24"/>
        </w:rPr>
        <w:t>ия о закупках и подпункта 2.9.10</w:t>
      </w:r>
      <w:r w:rsidR="00E21104" w:rsidRPr="0014101E">
        <w:rPr>
          <w:sz w:val="24"/>
          <w:szCs w:val="24"/>
        </w:rPr>
        <w:t xml:space="preserve"> пункта 2.9. документации о закупке (</w:t>
      </w:r>
      <w:r>
        <w:rPr>
          <w:sz w:val="24"/>
          <w:szCs w:val="24"/>
        </w:rPr>
        <w:t>участника Открытого конкурса признано не менее 2-х претендентов</w:t>
      </w:r>
      <w:r w:rsidR="00E21104" w:rsidRPr="0014101E">
        <w:rPr>
          <w:sz w:val="24"/>
          <w:szCs w:val="24"/>
        </w:rPr>
        <w:t>) признать Открытый конкурс № </w:t>
      </w:r>
      <w:r>
        <w:rPr>
          <w:sz w:val="24"/>
          <w:szCs w:val="24"/>
        </w:rPr>
        <w:t>ОК/043</w:t>
      </w:r>
      <w:r w:rsidR="00E21104" w:rsidRPr="0014101E">
        <w:rPr>
          <w:sz w:val="24"/>
          <w:szCs w:val="24"/>
        </w:rPr>
        <w:t>/НКПОКТ</w:t>
      </w:r>
      <w:r>
        <w:rPr>
          <w:sz w:val="24"/>
          <w:szCs w:val="24"/>
        </w:rPr>
        <w:t>/0048</w:t>
      </w:r>
      <w:r w:rsidR="00E61920">
        <w:rPr>
          <w:sz w:val="24"/>
          <w:szCs w:val="24"/>
        </w:rPr>
        <w:t xml:space="preserve"> </w:t>
      </w:r>
      <w:r w:rsidR="00511D76">
        <w:rPr>
          <w:sz w:val="24"/>
          <w:szCs w:val="24"/>
        </w:rPr>
        <w:t>состоявшимся;</w:t>
      </w:r>
    </w:p>
    <w:p w:rsidR="005B5807" w:rsidRDefault="005B5807" w:rsidP="005B5807">
      <w:pPr>
        <w:pStyle w:val="Default"/>
        <w:ind w:firstLine="709"/>
        <w:jc w:val="both"/>
      </w:pPr>
      <w:r>
        <w:t>1.4</w:t>
      </w:r>
      <w:r w:rsidR="00B46AF9">
        <w:t xml:space="preserve">. </w:t>
      </w:r>
      <w:r w:rsidRPr="00AD08A2">
        <w:t xml:space="preserve">Признать победителем Открытого конкурса </w:t>
      </w:r>
      <w:r>
        <w:t>№ ОК/043/НКПОКТ/</w:t>
      </w:r>
      <w:r w:rsidRPr="00C84825">
        <w:t xml:space="preserve">0048 </w:t>
      </w:r>
      <w:r w:rsidR="00C84825" w:rsidRPr="00C84825">
        <w:rPr>
          <w:b/>
          <w:color w:val="auto"/>
        </w:rPr>
        <w:t>ООО ЧОП "МИГ</w:t>
      </w:r>
      <w:r w:rsidRPr="00C84825">
        <w:rPr>
          <w:b/>
          <w:color w:val="auto"/>
        </w:rPr>
        <w:t>"</w:t>
      </w:r>
      <w:r w:rsidRPr="00C84825">
        <w:rPr>
          <w:color w:val="auto"/>
        </w:rPr>
        <w:t xml:space="preserve"> </w:t>
      </w:r>
      <w:r w:rsidRPr="00C84825">
        <w:t>и заключить с ним договор на следующих условиях:</w:t>
      </w:r>
      <w:r w:rsidRPr="00AD08A2">
        <w:t xml:space="preserve"> </w:t>
      </w:r>
    </w:p>
    <w:p w:rsidR="00C84825" w:rsidRPr="00C84825" w:rsidRDefault="00C84825" w:rsidP="00C84825">
      <w:pPr>
        <w:jc w:val="both"/>
        <w:rPr>
          <w:sz w:val="24"/>
          <w:szCs w:val="24"/>
        </w:rPr>
      </w:pPr>
      <w:r w:rsidRPr="00C84825">
        <w:rPr>
          <w:b/>
          <w:sz w:val="24"/>
          <w:szCs w:val="24"/>
        </w:rPr>
        <w:t>Предмет договора:</w:t>
      </w:r>
      <w:r w:rsidRPr="00C84825">
        <w:rPr>
          <w:sz w:val="24"/>
          <w:szCs w:val="24"/>
        </w:rPr>
        <w:t xml:space="preserve"> Оказание услуг по физической охране объектов агентства на станции Москва-Товарная</w:t>
      </w:r>
      <w:r w:rsidR="009F686C">
        <w:rPr>
          <w:sz w:val="24"/>
          <w:szCs w:val="24"/>
        </w:rPr>
        <w:t>,</w:t>
      </w:r>
      <w:r w:rsidRPr="00C84825">
        <w:rPr>
          <w:sz w:val="24"/>
          <w:szCs w:val="24"/>
        </w:rPr>
        <w:t xml:space="preserve"> расположенных по адресам:</w:t>
      </w:r>
    </w:p>
    <w:p w:rsidR="00C84825" w:rsidRPr="00C84825" w:rsidRDefault="00C84825" w:rsidP="00C84825">
      <w:pPr>
        <w:jc w:val="both"/>
        <w:rPr>
          <w:sz w:val="24"/>
          <w:szCs w:val="24"/>
        </w:rPr>
      </w:pPr>
      <w:r w:rsidRPr="00C84825">
        <w:rPr>
          <w:sz w:val="24"/>
          <w:szCs w:val="24"/>
        </w:rPr>
        <w:t>- 107140, РФ, г.Москва, Комсомольская площадь д.1А, стр.101;</w:t>
      </w:r>
    </w:p>
    <w:p w:rsidR="00C84825" w:rsidRDefault="00C84825" w:rsidP="00C84825">
      <w:pPr>
        <w:pStyle w:val="10"/>
        <w:suppressAutoHyphens/>
        <w:ind w:firstLine="709"/>
        <w:rPr>
          <w:sz w:val="24"/>
          <w:szCs w:val="24"/>
        </w:rPr>
      </w:pPr>
      <w:r w:rsidRPr="00C84825">
        <w:rPr>
          <w:sz w:val="24"/>
          <w:szCs w:val="24"/>
        </w:rPr>
        <w:t>- 107140, РФ, г.Москва, ул.Октябрьская ж.д., Московское 646 км., стр.1. филиала ОАО</w:t>
      </w:r>
      <w:r w:rsidR="00771ECA">
        <w:rPr>
          <w:sz w:val="24"/>
          <w:szCs w:val="24"/>
        </w:rPr>
        <w:t> </w:t>
      </w:r>
      <w:r w:rsidRPr="00C84825">
        <w:rPr>
          <w:sz w:val="24"/>
          <w:szCs w:val="24"/>
        </w:rPr>
        <w:t>«ТрансКонтейнер» на Октябрьской железной дороге в 2014-2017гг.</w:t>
      </w:r>
    </w:p>
    <w:p w:rsidR="00C84825" w:rsidRPr="00C84825" w:rsidRDefault="00C84825" w:rsidP="00C84825">
      <w:pPr>
        <w:pStyle w:val="10"/>
        <w:suppressAutoHyphens/>
        <w:ind w:firstLine="709"/>
        <w:rPr>
          <w:sz w:val="24"/>
          <w:szCs w:val="24"/>
        </w:rPr>
      </w:pPr>
    </w:p>
    <w:p w:rsidR="00C84825" w:rsidRDefault="00C84825" w:rsidP="00C84825">
      <w:pPr>
        <w:jc w:val="both"/>
        <w:rPr>
          <w:sz w:val="24"/>
          <w:szCs w:val="24"/>
        </w:rPr>
      </w:pPr>
      <w:r w:rsidRPr="00EC72CB">
        <w:rPr>
          <w:b/>
          <w:sz w:val="24"/>
          <w:szCs w:val="24"/>
          <w:lang w:eastAsia="ar-SA"/>
        </w:rPr>
        <w:t>Цена договора:</w:t>
      </w:r>
      <w:r w:rsidRPr="00EC72CB">
        <w:rPr>
          <w:sz w:val="24"/>
          <w:szCs w:val="24"/>
        </w:rPr>
        <w:t xml:space="preserve"> </w:t>
      </w:r>
      <w:r>
        <w:rPr>
          <w:sz w:val="24"/>
          <w:szCs w:val="24"/>
        </w:rPr>
        <w:t>Максимальная цена договора не должна превышать 30 241 555</w:t>
      </w:r>
      <w:r w:rsidRPr="00783431">
        <w:rPr>
          <w:sz w:val="24"/>
          <w:szCs w:val="24"/>
        </w:rPr>
        <w:t xml:space="preserve"> </w:t>
      </w:r>
      <w:r>
        <w:rPr>
          <w:sz w:val="24"/>
          <w:szCs w:val="24"/>
        </w:rPr>
        <w:t xml:space="preserve">(Тридцать миллионов двести сорок одна тысяча пятьсот пятьдесят пять) </w:t>
      </w:r>
      <w:r w:rsidRPr="00783431">
        <w:rPr>
          <w:sz w:val="24"/>
          <w:szCs w:val="24"/>
        </w:rPr>
        <w:t>рубл</w:t>
      </w:r>
      <w:r>
        <w:rPr>
          <w:sz w:val="24"/>
          <w:szCs w:val="24"/>
        </w:rPr>
        <w:t>ей</w:t>
      </w:r>
      <w:r w:rsidRPr="00783431">
        <w:rPr>
          <w:sz w:val="24"/>
          <w:szCs w:val="24"/>
        </w:rPr>
        <w:t xml:space="preserve"> </w:t>
      </w:r>
      <w:r>
        <w:rPr>
          <w:sz w:val="24"/>
          <w:szCs w:val="24"/>
        </w:rPr>
        <w:t xml:space="preserve">20 копеек </w:t>
      </w:r>
      <w:r w:rsidRPr="00092A3F">
        <w:rPr>
          <w:sz w:val="24"/>
          <w:szCs w:val="24"/>
        </w:rPr>
        <w:t xml:space="preserve">с учетом </w:t>
      </w:r>
      <w:r w:rsidRPr="00092A3F">
        <w:rPr>
          <w:bCs/>
          <w:sz w:val="24"/>
          <w:szCs w:val="24"/>
        </w:rPr>
        <w:t>всех налогов и других обязательных платежей, кроме НДС</w:t>
      </w:r>
      <w:r w:rsidRPr="00092A3F">
        <w:rPr>
          <w:sz w:val="24"/>
          <w:szCs w:val="24"/>
        </w:rPr>
        <w:t>.</w:t>
      </w:r>
      <w:r w:rsidR="009F686C">
        <w:rPr>
          <w:sz w:val="24"/>
          <w:szCs w:val="24"/>
        </w:rPr>
        <w:t xml:space="preserve"> НДС не начисляется в соответствии </w:t>
      </w:r>
      <w:r w:rsidR="00771ECA">
        <w:rPr>
          <w:sz w:val="24"/>
          <w:szCs w:val="24"/>
        </w:rPr>
        <w:t>с положениями статей</w:t>
      </w:r>
      <w:r w:rsidR="009F686C">
        <w:rPr>
          <w:sz w:val="24"/>
          <w:szCs w:val="24"/>
        </w:rPr>
        <w:t xml:space="preserve"> 346.12 и 346.13 </w:t>
      </w:r>
      <w:r w:rsidR="00771ECA">
        <w:rPr>
          <w:sz w:val="24"/>
          <w:szCs w:val="24"/>
        </w:rPr>
        <w:t>главы 26.3 Налогового кодекса Российской Федерации.</w:t>
      </w:r>
    </w:p>
    <w:p w:rsidR="00C84825" w:rsidRDefault="00C84825" w:rsidP="00C84825">
      <w:pPr>
        <w:jc w:val="both"/>
        <w:rPr>
          <w:sz w:val="24"/>
          <w:szCs w:val="24"/>
        </w:rPr>
      </w:pPr>
    </w:p>
    <w:p w:rsidR="00916678" w:rsidRDefault="00C84825" w:rsidP="00C84825">
      <w:pPr>
        <w:jc w:val="both"/>
        <w:rPr>
          <w:sz w:val="24"/>
          <w:szCs w:val="24"/>
        </w:rPr>
      </w:pPr>
      <w:r w:rsidRPr="00916678">
        <w:rPr>
          <w:b/>
          <w:sz w:val="24"/>
          <w:szCs w:val="24"/>
        </w:rPr>
        <w:t>Единичные расценки:</w:t>
      </w:r>
      <w:r w:rsidRPr="00916678">
        <w:rPr>
          <w:sz w:val="24"/>
          <w:szCs w:val="24"/>
        </w:rPr>
        <w:t xml:space="preserve"> Стоимость </w:t>
      </w:r>
      <w:r w:rsidR="00916678" w:rsidRPr="00916678">
        <w:rPr>
          <w:sz w:val="24"/>
          <w:szCs w:val="24"/>
        </w:rPr>
        <w:t xml:space="preserve">оказания услуг по физической охране объектов </w:t>
      </w:r>
      <w:r w:rsidR="00156537">
        <w:rPr>
          <w:sz w:val="24"/>
          <w:szCs w:val="24"/>
        </w:rPr>
        <w:t xml:space="preserve">в месяц </w:t>
      </w:r>
      <w:r w:rsidR="00916678" w:rsidRPr="00916678">
        <w:rPr>
          <w:sz w:val="24"/>
          <w:szCs w:val="24"/>
        </w:rPr>
        <w:t>не должна превышать 840 043 (Восемьсот сорок тысяч сорок три) рубля 20 копеек</w:t>
      </w:r>
      <w:r w:rsidR="00771ECA">
        <w:rPr>
          <w:sz w:val="24"/>
          <w:szCs w:val="24"/>
        </w:rPr>
        <w:t>.</w:t>
      </w:r>
      <w:r w:rsidR="00916678" w:rsidRPr="00916678">
        <w:rPr>
          <w:sz w:val="24"/>
          <w:szCs w:val="24"/>
        </w:rPr>
        <w:t xml:space="preserve"> </w:t>
      </w:r>
    </w:p>
    <w:p w:rsidR="00771ECA" w:rsidRDefault="00771ECA" w:rsidP="00C84825">
      <w:pPr>
        <w:jc w:val="both"/>
        <w:rPr>
          <w:sz w:val="24"/>
          <w:szCs w:val="24"/>
        </w:rPr>
      </w:pPr>
    </w:p>
    <w:p w:rsidR="00916678" w:rsidRDefault="00916678" w:rsidP="00916678">
      <w:pPr>
        <w:pStyle w:val="-3"/>
        <w:tabs>
          <w:tab w:val="clear" w:pos="1985"/>
        </w:tabs>
        <w:suppressAutoHyphens/>
        <w:rPr>
          <w:sz w:val="24"/>
        </w:rPr>
      </w:pPr>
      <w:r w:rsidRPr="00916678">
        <w:rPr>
          <w:b/>
          <w:sz w:val="24"/>
          <w:szCs w:val="24"/>
        </w:rPr>
        <w:t>Изменение общей цены на услуги:</w:t>
      </w:r>
      <w:r>
        <w:rPr>
          <w:sz w:val="24"/>
          <w:szCs w:val="24"/>
        </w:rPr>
        <w:t xml:space="preserve"> </w:t>
      </w:r>
      <w:r>
        <w:rPr>
          <w:sz w:val="24"/>
        </w:rPr>
        <w:t>Цена по договору, заключаемому по результатам проведения настоящего Открытого конкурса, в процессе исполнения договора может быть увеличена без проведения дополнительных конкурсных процедур на следующих условиях:</w:t>
      </w:r>
    </w:p>
    <w:p w:rsidR="00916678" w:rsidRDefault="00916678" w:rsidP="00916678">
      <w:pPr>
        <w:pStyle w:val="-3"/>
        <w:tabs>
          <w:tab w:val="clear" w:pos="1985"/>
        </w:tabs>
        <w:suppressAutoHyphens/>
        <w:rPr>
          <w:sz w:val="24"/>
        </w:rPr>
      </w:pPr>
      <w:r>
        <w:rPr>
          <w:sz w:val="24"/>
        </w:rPr>
        <w:t>- Увеличение общей цены на оказываемые услуги в процессе исполнения договора может составить не более 10% в год;</w:t>
      </w:r>
    </w:p>
    <w:p w:rsidR="00916678" w:rsidRPr="00916678" w:rsidRDefault="00916678" w:rsidP="00D8244E">
      <w:pPr>
        <w:ind w:firstLine="0"/>
        <w:jc w:val="both"/>
        <w:rPr>
          <w:sz w:val="24"/>
          <w:szCs w:val="24"/>
        </w:rPr>
      </w:pPr>
      <w:r>
        <w:rPr>
          <w:sz w:val="24"/>
        </w:rPr>
        <w:t>- Увеличение цены возможно не ранее, чем через 6 месяцев с даты заключения договора</w:t>
      </w:r>
    </w:p>
    <w:p w:rsidR="00C84825" w:rsidRPr="00EC72CB" w:rsidRDefault="00C84825" w:rsidP="00C84825">
      <w:pPr>
        <w:jc w:val="both"/>
        <w:rPr>
          <w:sz w:val="24"/>
          <w:szCs w:val="24"/>
          <w:lang w:eastAsia="ar-SA"/>
        </w:rPr>
      </w:pPr>
    </w:p>
    <w:p w:rsidR="00C84825" w:rsidRDefault="00C84825" w:rsidP="00916678">
      <w:pPr>
        <w:pStyle w:val="a3"/>
        <w:spacing w:after="0"/>
        <w:ind w:left="0" w:firstLine="675"/>
        <w:jc w:val="both"/>
        <w:rPr>
          <w:bCs/>
        </w:rPr>
      </w:pPr>
      <w:r w:rsidRPr="00552039">
        <w:rPr>
          <w:b/>
          <w:lang w:eastAsia="ar-SA"/>
        </w:rPr>
        <w:t>Форма, сроки и порядок оплаты</w:t>
      </w:r>
      <w:r w:rsidRPr="00AD08A2">
        <w:rPr>
          <w:b/>
          <w:lang w:eastAsia="ar-SA"/>
        </w:rPr>
        <w:t>:</w:t>
      </w:r>
      <w:r w:rsidRPr="00AD08A2">
        <w:t xml:space="preserve"> </w:t>
      </w:r>
      <w:r w:rsidR="00916678">
        <w:t>О</w:t>
      </w:r>
      <w:r w:rsidR="00916678" w:rsidRPr="003818FA">
        <w:t xml:space="preserve">плата услуг производится Заказчиком по безналичному расчету на основании выставленного Исполнителем счета, счета-фактуры, в течение 15-ти (пятнадцати) банковских дней с даты их получения Заказчиком после подписания Сторонами актов об оказании услуг в 2-х (двух) экземплярах, предоставленных до 3-го (третьего) числа следующего за отчетным месяца. </w:t>
      </w:r>
      <w:r w:rsidR="00916678" w:rsidRPr="003818FA">
        <w:rPr>
          <w:bCs/>
        </w:rPr>
        <w:t>Авансирование не предусмотрено.</w:t>
      </w:r>
    </w:p>
    <w:p w:rsidR="00916678" w:rsidRDefault="00916678" w:rsidP="00C84825">
      <w:pPr>
        <w:pStyle w:val="a3"/>
        <w:spacing w:after="0"/>
        <w:ind w:left="33" w:firstLine="676"/>
        <w:jc w:val="both"/>
      </w:pPr>
    </w:p>
    <w:p w:rsidR="00916678" w:rsidRPr="00916678" w:rsidRDefault="00916678" w:rsidP="00916678">
      <w:pPr>
        <w:jc w:val="both"/>
        <w:rPr>
          <w:b/>
          <w:sz w:val="24"/>
          <w:szCs w:val="24"/>
        </w:rPr>
      </w:pPr>
      <w:r w:rsidRPr="00916678">
        <w:rPr>
          <w:b/>
          <w:sz w:val="24"/>
          <w:szCs w:val="24"/>
        </w:rPr>
        <w:t>Объёмы оказываемых услуг:</w:t>
      </w:r>
    </w:p>
    <w:p w:rsidR="00916678" w:rsidRPr="00916678" w:rsidRDefault="00916678" w:rsidP="00916678">
      <w:pPr>
        <w:jc w:val="both"/>
        <w:rPr>
          <w:sz w:val="24"/>
          <w:szCs w:val="24"/>
        </w:rPr>
      </w:pPr>
      <w:r w:rsidRPr="00916678">
        <w:rPr>
          <w:sz w:val="24"/>
          <w:szCs w:val="24"/>
        </w:rPr>
        <w:t>Посты охраны:</w:t>
      </w:r>
    </w:p>
    <w:tbl>
      <w:tblPr>
        <w:tblStyle w:val="a7"/>
        <w:tblW w:w="9747" w:type="dxa"/>
        <w:tblLayout w:type="fixed"/>
        <w:tblLook w:val="04A0"/>
      </w:tblPr>
      <w:tblGrid>
        <w:gridCol w:w="817"/>
        <w:gridCol w:w="7513"/>
        <w:gridCol w:w="1417"/>
      </w:tblGrid>
      <w:tr w:rsidR="00916678" w:rsidRPr="00916678" w:rsidTr="00D8244E">
        <w:tc>
          <w:tcPr>
            <w:tcW w:w="817" w:type="dxa"/>
            <w:vAlign w:val="center"/>
          </w:tcPr>
          <w:p w:rsidR="00916678" w:rsidRPr="00916678" w:rsidRDefault="00D8244E" w:rsidP="00916678">
            <w:pPr>
              <w:tabs>
                <w:tab w:val="clear" w:pos="709"/>
                <w:tab w:val="left" w:pos="567"/>
              </w:tabs>
              <w:jc w:val="center"/>
              <w:rPr>
                <w:sz w:val="24"/>
                <w:szCs w:val="24"/>
              </w:rPr>
            </w:pPr>
            <w:r>
              <w:rPr>
                <w:sz w:val="24"/>
                <w:szCs w:val="24"/>
              </w:rPr>
              <w:t xml:space="preserve">№№ </w:t>
            </w:r>
            <w:r w:rsidR="00916678" w:rsidRPr="00916678">
              <w:rPr>
                <w:sz w:val="24"/>
                <w:szCs w:val="24"/>
              </w:rPr>
              <w:t>поста</w:t>
            </w:r>
          </w:p>
        </w:tc>
        <w:tc>
          <w:tcPr>
            <w:tcW w:w="7513" w:type="dxa"/>
            <w:vAlign w:val="center"/>
          </w:tcPr>
          <w:p w:rsidR="00916678" w:rsidRPr="00916678" w:rsidRDefault="00916678" w:rsidP="00D8244E">
            <w:pPr>
              <w:tabs>
                <w:tab w:val="clear" w:pos="709"/>
                <w:tab w:val="left" w:pos="567"/>
              </w:tabs>
              <w:ind w:right="-108" w:firstLine="0"/>
              <w:jc w:val="center"/>
              <w:rPr>
                <w:sz w:val="24"/>
                <w:szCs w:val="24"/>
              </w:rPr>
            </w:pPr>
            <w:r w:rsidRPr="00916678">
              <w:rPr>
                <w:sz w:val="24"/>
                <w:szCs w:val="24"/>
              </w:rPr>
              <w:t>Наименование и адрес объекта</w:t>
            </w:r>
          </w:p>
        </w:tc>
        <w:tc>
          <w:tcPr>
            <w:tcW w:w="1417" w:type="dxa"/>
            <w:vAlign w:val="center"/>
          </w:tcPr>
          <w:p w:rsidR="00916678" w:rsidRPr="00916678" w:rsidRDefault="00916678" w:rsidP="00D8244E">
            <w:pPr>
              <w:tabs>
                <w:tab w:val="clear" w:pos="709"/>
                <w:tab w:val="left" w:pos="567"/>
              </w:tabs>
              <w:ind w:firstLine="0"/>
              <w:jc w:val="center"/>
              <w:rPr>
                <w:sz w:val="24"/>
                <w:szCs w:val="24"/>
              </w:rPr>
            </w:pPr>
            <w:r w:rsidRPr="00916678">
              <w:rPr>
                <w:sz w:val="24"/>
                <w:szCs w:val="24"/>
              </w:rPr>
              <w:t>Количество постов охраны</w:t>
            </w:r>
          </w:p>
        </w:tc>
      </w:tr>
      <w:tr w:rsidR="00916678" w:rsidRPr="00916678" w:rsidTr="00D8244E">
        <w:tc>
          <w:tcPr>
            <w:tcW w:w="817" w:type="dxa"/>
            <w:vAlign w:val="center"/>
          </w:tcPr>
          <w:p w:rsidR="00916678" w:rsidRPr="00916678" w:rsidRDefault="00916678" w:rsidP="00D8244E">
            <w:pPr>
              <w:tabs>
                <w:tab w:val="clear" w:pos="709"/>
                <w:tab w:val="left" w:pos="284"/>
              </w:tabs>
              <w:ind w:right="-250" w:firstLine="0"/>
              <w:jc w:val="center"/>
              <w:rPr>
                <w:sz w:val="24"/>
                <w:szCs w:val="24"/>
              </w:rPr>
            </w:pPr>
            <w:r w:rsidRPr="00916678">
              <w:rPr>
                <w:sz w:val="24"/>
                <w:szCs w:val="24"/>
              </w:rPr>
              <w:t>1</w:t>
            </w:r>
          </w:p>
        </w:tc>
        <w:tc>
          <w:tcPr>
            <w:tcW w:w="7513" w:type="dxa"/>
            <w:vAlign w:val="center"/>
          </w:tcPr>
          <w:p w:rsidR="00916678" w:rsidRPr="00916678" w:rsidRDefault="00916678" w:rsidP="00D8244E">
            <w:pPr>
              <w:ind w:firstLine="0"/>
              <w:rPr>
                <w:sz w:val="24"/>
                <w:szCs w:val="24"/>
              </w:rPr>
            </w:pPr>
            <w:r w:rsidRPr="00916678">
              <w:rPr>
                <w:sz w:val="24"/>
                <w:szCs w:val="24"/>
              </w:rPr>
              <w:t>Административное здание станции Москва-Товарная</w:t>
            </w:r>
          </w:p>
          <w:p w:rsidR="00916678" w:rsidRPr="00916678" w:rsidRDefault="00916678" w:rsidP="00D8244E">
            <w:pPr>
              <w:ind w:firstLine="0"/>
              <w:jc w:val="both"/>
              <w:rPr>
                <w:rFonts w:eastAsia="MS Mincho"/>
                <w:bCs/>
                <w:sz w:val="24"/>
                <w:szCs w:val="24"/>
              </w:rPr>
            </w:pPr>
            <w:r w:rsidRPr="00916678">
              <w:rPr>
                <w:sz w:val="24"/>
                <w:szCs w:val="24"/>
              </w:rPr>
              <w:t>107140, РФ, г.Москва, Комсомольская площадь д.1А, стр.101, лит.10.</w:t>
            </w:r>
          </w:p>
        </w:tc>
        <w:tc>
          <w:tcPr>
            <w:tcW w:w="1417" w:type="dxa"/>
            <w:vAlign w:val="center"/>
          </w:tcPr>
          <w:p w:rsidR="00916678" w:rsidRPr="00916678" w:rsidRDefault="00916678" w:rsidP="00D8244E">
            <w:pPr>
              <w:ind w:firstLine="34"/>
              <w:jc w:val="center"/>
              <w:rPr>
                <w:sz w:val="24"/>
                <w:szCs w:val="24"/>
              </w:rPr>
            </w:pPr>
            <w:r w:rsidRPr="00916678">
              <w:rPr>
                <w:sz w:val="24"/>
                <w:szCs w:val="24"/>
              </w:rPr>
              <w:t>1</w:t>
            </w:r>
          </w:p>
        </w:tc>
      </w:tr>
      <w:tr w:rsidR="00916678" w:rsidRPr="00916678" w:rsidTr="00D8244E">
        <w:tc>
          <w:tcPr>
            <w:tcW w:w="817" w:type="dxa"/>
            <w:vAlign w:val="center"/>
          </w:tcPr>
          <w:p w:rsidR="00916678" w:rsidRPr="00916678" w:rsidRDefault="00916678" w:rsidP="00D8244E">
            <w:pPr>
              <w:tabs>
                <w:tab w:val="clear" w:pos="709"/>
                <w:tab w:val="left" w:pos="284"/>
              </w:tabs>
              <w:ind w:right="-250" w:firstLine="0"/>
              <w:jc w:val="center"/>
              <w:rPr>
                <w:sz w:val="24"/>
                <w:szCs w:val="24"/>
              </w:rPr>
            </w:pPr>
            <w:r w:rsidRPr="00916678">
              <w:rPr>
                <w:sz w:val="24"/>
                <w:szCs w:val="24"/>
              </w:rPr>
              <w:t>2</w:t>
            </w:r>
          </w:p>
        </w:tc>
        <w:tc>
          <w:tcPr>
            <w:tcW w:w="7513" w:type="dxa"/>
            <w:vAlign w:val="center"/>
          </w:tcPr>
          <w:p w:rsidR="00916678" w:rsidRPr="00916678" w:rsidRDefault="00916678" w:rsidP="00D8244E">
            <w:pPr>
              <w:ind w:firstLine="0"/>
              <w:rPr>
                <w:sz w:val="24"/>
                <w:szCs w:val="24"/>
              </w:rPr>
            </w:pPr>
            <w:r w:rsidRPr="00916678">
              <w:rPr>
                <w:sz w:val="24"/>
                <w:szCs w:val="24"/>
              </w:rPr>
              <w:t>КПП (автотранспорт въезд)</w:t>
            </w:r>
          </w:p>
        </w:tc>
        <w:tc>
          <w:tcPr>
            <w:tcW w:w="1417" w:type="dxa"/>
            <w:vAlign w:val="center"/>
          </w:tcPr>
          <w:p w:rsidR="00916678" w:rsidRPr="00916678" w:rsidRDefault="00916678" w:rsidP="00D8244E">
            <w:pPr>
              <w:ind w:firstLine="34"/>
              <w:jc w:val="center"/>
              <w:rPr>
                <w:sz w:val="24"/>
                <w:szCs w:val="24"/>
              </w:rPr>
            </w:pPr>
            <w:r w:rsidRPr="00916678">
              <w:rPr>
                <w:sz w:val="24"/>
                <w:szCs w:val="24"/>
              </w:rPr>
              <w:t>1</w:t>
            </w:r>
          </w:p>
        </w:tc>
      </w:tr>
      <w:tr w:rsidR="00916678" w:rsidRPr="00916678" w:rsidTr="00D8244E">
        <w:tc>
          <w:tcPr>
            <w:tcW w:w="817" w:type="dxa"/>
            <w:vAlign w:val="center"/>
          </w:tcPr>
          <w:p w:rsidR="00916678" w:rsidRPr="00916678" w:rsidRDefault="00916678" w:rsidP="00D8244E">
            <w:pPr>
              <w:tabs>
                <w:tab w:val="clear" w:pos="709"/>
                <w:tab w:val="left" w:pos="284"/>
              </w:tabs>
              <w:ind w:right="-250" w:firstLine="0"/>
              <w:jc w:val="center"/>
              <w:rPr>
                <w:sz w:val="24"/>
                <w:szCs w:val="24"/>
              </w:rPr>
            </w:pPr>
            <w:r w:rsidRPr="00916678">
              <w:rPr>
                <w:sz w:val="24"/>
                <w:szCs w:val="24"/>
              </w:rPr>
              <w:t>3</w:t>
            </w:r>
          </w:p>
        </w:tc>
        <w:tc>
          <w:tcPr>
            <w:tcW w:w="7513" w:type="dxa"/>
            <w:vAlign w:val="center"/>
          </w:tcPr>
          <w:p w:rsidR="00916678" w:rsidRPr="00916678" w:rsidRDefault="00916678" w:rsidP="00D8244E">
            <w:pPr>
              <w:ind w:firstLine="0"/>
              <w:rPr>
                <w:sz w:val="24"/>
                <w:szCs w:val="24"/>
              </w:rPr>
            </w:pPr>
            <w:r w:rsidRPr="00916678">
              <w:rPr>
                <w:sz w:val="24"/>
                <w:szCs w:val="24"/>
              </w:rPr>
              <w:t>КПП (автотранспорт выезд)</w:t>
            </w:r>
          </w:p>
        </w:tc>
        <w:tc>
          <w:tcPr>
            <w:tcW w:w="1417" w:type="dxa"/>
            <w:vAlign w:val="center"/>
          </w:tcPr>
          <w:p w:rsidR="00916678" w:rsidRPr="00916678" w:rsidRDefault="00916678" w:rsidP="00D8244E">
            <w:pPr>
              <w:ind w:firstLine="34"/>
              <w:jc w:val="center"/>
              <w:rPr>
                <w:sz w:val="24"/>
                <w:szCs w:val="24"/>
              </w:rPr>
            </w:pPr>
            <w:r w:rsidRPr="00916678">
              <w:rPr>
                <w:sz w:val="24"/>
                <w:szCs w:val="24"/>
              </w:rPr>
              <w:t>1</w:t>
            </w:r>
          </w:p>
        </w:tc>
      </w:tr>
      <w:tr w:rsidR="00916678" w:rsidRPr="00916678" w:rsidTr="00D8244E">
        <w:tc>
          <w:tcPr>
            <w:tcW w:w="817" w:type="dxa"/>
            <w:vAlign w:val="center"/>
          </w:tcPr>
          <w:p w:rsidR="00916678" w:rsidRPr="00916678" w:rsidRDefault="00916678" w:rsidP="00D8244E">
            <w:pPr>
              <w:tabs>
                <w:tab w:val="clear" w:pos="709"/>
                <w:tab w:val="left" w:pos="284"/>
              </w:tabs>
              <w:ind w:right="-250" w:firstLine="0"/>
              <w:jc w:val="center"/>
              <w:rPr>
                <w:sz w:val="24"/>
                <w:szCs w:val="24"/>
              </w:rPr>
            </w:pPr>
            <w:r w:rsidRPr="00916678">
              <w:rPr>
                <w:sz w:val="24"/>
                <w:szCs w:val="24"/>
              </w:rPr>
              <w:t>4</w:t>
            </w:r>
          </w:p>
        </w:tc>
        <w:tc>
          <w:tcPr>
            <w:tcW w:w="7513" w:type="dxa"/>
            <w:vAlign w:val="center"/>
          </w:tcPr>
          <w:p w:rsidR="00916678" w:rsidRPr="00916678" w:rsidRDefault="00916678" w:rsidP="00D8244E">
            <w:pPr>
              <w:ind w:firstLine="0"/>
              <w:rPr>
                <w:sz w:val="24"/>
                <w:szCs w:val="24"/>
              </w:rPr>
            </w:pPr>
            <w:r w:rsidRPr="00916678">
              <w:rPr>
                <w:sz w:val="24"/>
                <w:szCs w:val="24"/>
              </w:rPr>
              <w:t>Контейнерная площадка и прилегающая территория, инв.</w:t>
            </w:r>
            <w:r w:rsidR="00D8244E">
              <w:rPr>
                <w:sz w:val="24"/>
                <w:szCs w:val="24"/>
              </w:rPr>
              <w:t xml:space="preserve"> </w:t>
            </w:r>
            <w:r w:rsidRPr="00916678">
              <w:rPr>
                <w:sz w:val="24"/>
                <w:szCs w:val="24"/>
              </w:rPr>
              <w:t>№ 020023</w:t>
            </w:r>
          </w:p>
        </w:tc>
        <w:tc>
          <w:tcPr>
            <w:tcW w:w="1417" w:type="dxa"/>
            <w:vAlign w:val="center"/>
          </w:tcPr>
          <w:p w:rsidR="00916678" w:rsidRPr="00916678" w:rsidRDefault="00916678" w:rsidP="00D8244E">
            <w:pPr>
              <w:ind w:firstLine="34"/>
              <w:jc w:val="center"/>
              <w:rPr>
                <w:sz w:val="24"/>
                <w:szCs w:val="24"/>
              </w:rPr>
            </w:pPr>
            <w:r w:rsidRPr="00916678">
              <w:rPr>
                <w:sz w:val="24"/>
                <w:szCs w:val="24"/>
              </w:rPr>
              <w:t>1</w:t>
            </w:r>
          </w:p>
        </w:tc>
      </w:tr>
      <w:tr w:rsidR="00916678" w:rsidRPr="00916678" w:rsidTr="00D8244E">
        <w:tc>
          <w:tcPr>
            <w:tcW w:w="817" w:type="dxa"/>
            <w:vAlign w:val="center"/>
          </w:tcPr>
          <w:p w:rsidR="00916678" w:rsidRPr="00916678" w:rsidRDefault="00916678" w:rsidP="00D8244E">
            <w:pPr>
              <w:tabs>
                <w:tab w:val="clear" w:pos="709"/>
                <w:tab w:val="left" w:pos="284"/>
              </w:tabs>
              <w:ind w:right="-250" w:firstLine="0"/>
              <w:jc w:val="center"/>
              <w:rPr>
                <w:sz w:val="24"/>
                <w:szCs w:val="24"/>
              </w:rPr>
            </w:pPr>
            <w:r w:rsidRPr="00916678">
              <w:rPr>
                <w:sz w:val="24"/>
                <w:szCs w:val="24"/>
              </w:rPr>
              <w:t>5</w:t>
            </w:r>
          </w:p>
        </w:tc>
        <w:tc>
          <w:tcPr>
            <w:tcW w:w="7513" w:type="dxa"/>
            <w:vAlign w:val="center"/>
          </w:tcPr>
          <w:p w:rsidR="00916678" w:rsidRPr="00916678" w:rsidRDefault="00916678" w:rsidP="00D8244E">
            <w:pPr>
              <w:ind w:firstLine="0"/>
              <w:rPr>
                <w:sz w:val="24"/>
                <w:szCs w:val="24"/>
              </w:rPr>
            </w:pPr>
            <w:r w:rsidRPr="00916678">
              <w:rPr>
                <w:sz w:val="24"/>
                <w:szCs w:val="24"/>
              </w:rPr>
              <w:t>Контейнерная площадка и прилегающая территория, инв.</w:t>
            </w:r>
            <w:r w:rsidR="00D8244E">
              <w:rPr>
                <w:sz w:val="24"/>
                <w:szCs w:val="24"/>
              </w:rPr>
              <w:t xml:space="preserve"> </w:t>
            </w:r>
            <w:r w:rsidRPr="00916678">
              <w:rPr>
                <w:sz w:val="24"/>
                <w:szCs w:val="24"/>
              </w:rPr>
              <w:t>№ 020025</w:t>
            </w:r>
          </w:p>
        </w:tc>
        <w:tc>
          <w:tcPr>
            <w:tcW w:w="1417" w:type="dxa"/>
            <w:vAlign w:val="center"/>
          </w:tcPr>
          <w:p w:rsidR="00916678" w:rsidRPr="00916678" w:rsidRDefault="00916678" w:rsidP="00D8244E">
            <w:pPr>
              <w:ind w:firstLine="34"/>
              <w:jc w:val="center"/>
              <w:rPr>
                <w:sz w:val="24"/>
                <w:szCs w:val="24"/>
              </w:rPr>
            </w:pPr>
            <w:r w:rsidRPr="00916678">
              <w:rPr>
                <w:sz w:val="24"/>
                <w:szCs w:val="24"/>
              </w:rPr>
              <w:t>1</w:t>
            </w:r>
          </w:p>
        </w:tc>
      </w:tr>
      <w:tr w:rsidR="00916678" w:rsidRPr="00916678" w:rsidTr="00D8244E">
        <w:tc>
          <w:tcPr>
            <w:tcW w:w="817" w:type="dxa"/>
            <w:vAlign w:val="center"/>
          </w:tcPr>
          <w:p w:rsidR="00916678" w:rsidRPr="00916678" w:rsidRDefault="00916678" w:rsidP="00D8244E">
            <w:pPr>
              <w:tabs>
                <w:tab w:val="clear" w:pos="709"/>
                <w:tab w:val="left" w:pos="284"/>
              </w:tabs>
              <w:ind w:right="-250" w:firstLine="0"/>
              <w:jc w:val="center"/>
              <w:rPr>
                <w:sz w:val="24"/>
                <w:szCs w:val="24"/>
              </w:rPr>
            </w:pPr>
            <w:r w:rsidRPr="00916678">
              <w:rPr>
                <w:sz w:val="24"/>
                <w:szCs w:val="24"/>
              </w:rPr>
              <w:t>6</w:t>
            </w:r>
          </w:p>
        </w:tc>
        <w:tc>
          <w:tcPr>
            <w:tcW w:w="7513" w:type="dxa"/>
            <w:vAlign w:val="center"/>
          </w:tcPr>
          <w:p w:rsidR="00916678" w:rsidRPr="00916678" w:rsidRDefault="00916678" w:rsidP="00D8244E">
            <w:pPr>
              <w:ind w:firstLine="0"/>
              <w:rPr>
                <w:sz w:val="24"/>
                <w:szCs w:val="24"/>
              </w:rPr>
            </w:pPr>
            <w:r w:rsidRPr="00916678">
              <w:rPr>
                <w:sz w:val="24"/>
                <w:szCs w:val="24"/>
              </w:rPr>
              <w:t>Горловина подачи грузовых составов на контейнерные площадки (железнодорожный въезд-выезд)</w:t>
            </w:r>
          </w:p>
        </w:tc>
        <w:tc>
          <w:tcPr>
            <w:tcW w:w="1417" w:type="dxa"/>
            <w:vAlign w:val="center"/>
          </w:tcPr>
          <w:p w:rsidR="00916678" w:rsidRPr="00916678" w:rsidRDefault="00916678" w:rsidP="00D8244E">
            <w:pPr>
              <w:ind w:firstLine="34"/>
              <w:jc w:val="center"/>
              <w:rPr>
                <w:sz w:val="24"/>
                <w:szCs w:val="24"/>
              </w:rPr>
            </w:pPr>
            <w:r w:rsidRPr="00916678">
              <w:rPr>
                <w:sz w:val="24"/>
                <w:szCs w:val="24"/>
              </w:rPr>
              <w:t>1</w:t>
            </w:r>
          </w:p>
        </w:tc>
      </w:tr>
      <w:tr w:rsidR="00916678" w:rsidRPr="00916678" w:rsidTr="00D8244E">
        <w:tc>
          <w:tcPr>
            <w:tcW w:w="817" w:type="dxa"/>
            <w:vAlign w:val="center"/>
          </w:tcPr>
          <w:p w:rsidR="00916678" w:rsidRPr="00916678" w:rsidRDefault="00916678" w:rsidP="00D8244E">
            <w:pPr>
              <w:tabs>
                <w:tab w:val="clear" w:pos="709"/>
                <w:tab w:val="left" w:pos="284"/>
              </w:tabs>
              <w:ind w:right="-250" w:firstLine="0"/>
              <w:jc w:val="center"/>
              <w:rPr>
                <w:sz w:val="24"/>
                <w:szCs w:val="24"/>
              </w:rPr>
            </w:pPr>
            <w:r w:rsidRPr="00916678">
              <w:rPr>
                <w:sz w:val="24"/>
                <w:szCs w:val="24"/>
              </w:rPr>
              <w:t>7</w:t>
            </w:r>
          </w:p>
        </w:tc>
        <w:tc>
          <w:tcPr>
            <w:tcW w:w="7513" w:type="dxa"/>
            <w:vAlign w:val="center"/>
          </w:tcPr>
          <w:p w:rsidR="00916678" w:rsidRPr="00916678" w:rsidRDefault="00916678" w:rsidP="00D8244E">
            <w:pPr>
              <w:ind w:firstLine="0"/>
              <w:rPr>
                <w:sz w:val="24"/>
                <w:szCs w:val="24"/>
              </w:rPr>
            </w:pPr>
            <w:r w:rsidRPr="00916678">
              <w:rPr>
                <w:sz w:val="24"/>
                <w:szCs w:val="24"/>
              </w:rPr>
              <w:t>Склад СВХ</w:t>
            </w:r>
          </w:p>
        </w:tc>
        <w:tc>
          <w:tcPr>
            <w:tcW w:w="1417" w:type="dxa"/>
            <w:vAlign w:val="center"/>
          </w:tcPr>
          <w:p w:rsidR="00916678" w:rsidRPr="00916678" w:rsidRDefault="00916678" w:rsidP="00D8244E">
            <w:pPr>
              <w:ind w:firstLine="34"/>
              <w:jc w:val="center"/>
              <w:rPr>
                <w:sz w:val="24"/>
                <w:szCs w:val="24"/>
              </w:rPr>
            </w:pPr>
            <w:r w:rsidRPr="00916678">
              <w:rPr>
                <w:sz w:val="24"/>
                <w:szCs w:val="24"/>
              </w:rPr>
              <w:t>1</w:t>
            </w:r>
          </w:p>
        </w:tc>
      </w:tr>
      <w:tr w:rsidR="00916678" w:rsidRPr="00916678" w:rsidTr="00D8244E">
        <w:tc>
          <w:tcPr>
            <w:tcW w:w="817" w:type="dxa"/>
            <w:vAlign w:val="center"/>
          </w:tcPr>
          <w:p w:rsidR="00916678" w:rsidRPr="00916678" w:rsidRDefault="00916678" w:rsidP="00D8244E">
            <w:pPr>
              <w:tabs>
                <w:tab w:val="clear" w:pos="709"/>
                <w:tab w:val="left" w:pos="284"/>
              </w:tabs>
              <w:ind w:right="-250" w:firstLine="0"/>
              <w:jc w:val="center"/>
              <w:rPr>
                <w:sz w:val="24"/>
                <w:szCs w:val="24"/>
              </w:rPr>
            </w:pPr>
            <w:r w:rsidRPr="00916678">
              <w:rPr>
                <w:sz w:val="24"/>
                <w:szCs w:val="24"/>
              </w:rPr>
              <w:t>8</w:t>
            </w:r>
          </w:p>
        </w:tc>
        <w:tc>
          <w:tcPr>
            <w:tcW w:w="7513" w:type="dxa"/>
            <w:vAlign w:val="center"/>
          </w:tcPr>
          <w:p w:rsidR="00916678" w:rsidRPr="00916678" w:rsidRDefault="00916678" w:rsidP="00D8244E">
            <w:pPr>
              <w:ind w:firstLine="0"/>
              <w:rPr>
                <w:sz w:val="24"/>
                <w:szCs w:val="24"/>
              </w:rPr>
            </w:pPr>
            <w:r w:rsidRPr="00916678">
              <w:rPr>
                <w:sz w:val="24"/>
                <w:szCs w:val="24"/>
              </w:rPr>
              <w:t>Здание маневровых диспетчеров Москва-Товарная (тройники)</w:t>
            </w:r>
          </w:p>
          <w:p w:rsidR="00916678" w:rsidRPr="00916678" w:rsidRDefault="00916678" w:rsidP="00D8244E">
            <w:pPr>
              <w:ind w:firstLine="0"/>
              <w:rPr>
                <w:sz w:val="24"/>
                <w:szCs w:val="24"/>
              </w:rPr>
            </w:pPr>
            <w:r w:rsidRPr="00916678">
              <w:rPr>
                <w:sz w:val="24"/>
                <w:szCs w:val="24"/>
              </w:rPr>
              <w:t>107140, РФ, г.Москва, ул.Октябрьская ж.д., Московское 646 км., стр.1., лит.11.</w:t>
            </w:r>
          </w:p>
        </w:tc>
        <w:tc>
          <w:tcPr>
            <w:tcW w:w="1417" w:type="dxa"/>
            <w:vAlign w:val="center"/>
          </w:tcPr>
          <w:p w:rsidR="00916678" w:rsidRPr="00916678" w:rsidRDefault="00916678" w:rsidP="00D8244E">
            <w:pPr>
              <w:ind w:firstLine="34"/>
              <w:jc w:val="center"/>
              <w:rPr>
                <w:sz w:val="24"/>
                <w:szCs w:val="24"/>
              </w:rPr>
            </w:pPr>
            <w:r w:rsidRPr="00916678">
              <w:rPr>
                <w:sz w:val="24"/>
                <w:szCs w:val="24"/>
              </w:rPr>
              <w:t>1</w:t>
            </w:r>
          </w:p>
        </w:tc>
      </w:tr>
      <w:tr w:rsidR="00916678" w:rsidRPr="00916678" w:rsidTr="00D8244E">
        <w:trPr>
          <w:trHeight w:val="384"/>
        </w:trPr>
        <w:tc>
          <w:tcPr>
            <w:tcW w:w="817" w:type="dxa"/>
            <w:vAlign w:val="center"/>
          </w:tcPr>
          <w:p w:rsidR="00916678" w:rsidRPr="00916678" w:rsidRDefault="00916678" w:rsidP="00D8244E">
            <w:pPr>
              <w:tabs>
                <w:tab w:val="clear" w:pos="709"/>
                <w:tab w:val="left" w:pos="284"/>
              </w:tabs>
              <w:ind w:right="-250" w:firstLine="0"/>
              <w:jc w:val="center"/>
              <w:rPr>
                <w:b/>
                <w:sz w:val="24"/>
                <w:szCs w:val="24"/>
              </w:rPr>
            </w:pPr>
          </w:p>
        </w:tc>
        <w:tc>
          <w:tcPr>
            <w:tcW w:w="7513" w:type="dxa"/>
            <w:vAlign w:val="center"/>
          </w:tcPr>
          <w:p w:rsidR="00916678" w:rsidRPr="00916678" w:rsidRDefault="00916678" w:rsidP="00D8244E">
            <w:pPr>
              <w:ind w:firstLine="0"/>
              <w:jc w:val="center"/>
              <w:rPr>
                <w:b/>
                <w:sz w:val="24"/>
                <w:szCs w:val="24"/>
              </w:rPr>
            </w:pPr>
            <w:r w:rsidRPr="00916678">
              <w:rPr>
                <w:b/>
                <w:sz w:val="24"/>
                <w:szCs w:val="24"/>
              </w:rPr>
              <w:t>Итого постов:</w:t>
            </w:r>
          </w:p>
        </w:tc>
        <w:tc>
          <w:tcPr>
            <w:tcW w:w="1417" w:type="dxa"/>
            <w:vAlign w:val="center"/>
          </w:tcPr>
          <w:p w:rsidR="00916678" w:rsidRPr="00916678" w:rsidRDefault="00916678" w:rsidP="00D8244E">
            <w:pPr>
              <w:ind w:firstLine="34"/>
              <w:jc w:val="center"/>
              <w:rPr>
                <w:b/>
                <w:sz w:val="24"/>
                <w:szCs w:val="24"/>
              </w:rPr>
            </w:pPr>
            <w:r w:rsidRPr="00916678">
              <w:rPr>
                <w:b/>
                <w:sz w:val="24"/>
                <w:szCs w:val="24"/>
              </w:rPr>
              <w:t>8</w:t>
            </w:r>
          </w:p>
        </w:tc>
      </w:tr>
    </w:tbl>
    <w:p w:rsidR="00916678" w:rsidRPr="00884B2F" w:rsidRDefault="00916678" w:rsidP="00C84825">
      <w:pPr>
        <w:pStyle w:val="a3"/>
        <w:spacing w:after="0"/>
        <w:ind w:left="33" w:firstLine="676"/>
        <w:jc w:val="both"/>
      </w:pPr>
    </w:p>
    <w:p w:rsidR="00C84825" w:rsidRPr="00646BCA" w:rsidRDefault="00C84825" w:rsidP="00C84825">
      <w:pPr>
        <w:jc w:val="both"/>
        <w:rPr>
          <w:sz w:val="24"/>
          <w:szCs w:val="24"/>
        </w:rPr>
      </w:pPr>
      <w:r w:rsidRPr="00646BCA">
        <w:rPr>
          <w:b/>
          <w:sz w:val="24"/>
          <w:szCs w:val="24"/>
          <w:lang w:eastAsia="ar-SA"/>
        </w:rPr>
        <w:t xml:space="preserve">Место </w:t>
      </w:r>
      <w:r w:rsidR="00916678">
        <w:rPr>
          <w:b/>
          <w:sz w:val="24"/>
          <w:szCs w:val="24"/>
          <w:lang w:eastAsia="ar-SA"/>
        </w:rPr>
        <w:t>оказания услуг</w:t>
      </w:r>
      <w:r w:rsidRPr="00646BCA">
        <w:rPr>
          <w:sz w:val="24"/>
          <w:szCs w:val="24"/>
        </w:rPr>
        <w:t xml:space="preserve">: </w:t>
      </w:r>
    </w:p>
    <w:p w:rsidR="009F686C" w:rsidRPr="009F686C" w:rsidRDefault="009F686C" w:rsidP="009F686C">
      <w:pPr>
        <w:jc w:val="both"/>
        <w:rPr>
          <w:sz w:val="24"/>
          <w:szCs w:val="24"/>
        </w:rPr>
      </w:pPr>
      <w:r w:rsidRPr="009F686C">
        <w:rPr>
          <w:sz w:val="24"/>
          <w:szCs w:val="24"/>
        </w:rPr>
        <w:t>Объекты Агентства на станции Москва-Товарная, расположенные по адресам:</w:t>
      </w:r>
    </w:p>
    <w:p w:rsidR="009F686C" w:rsidRPr="009F686C" w:rsidRDefault="009F686C" w:rsidP="009F686C">
      <w:pPr>
        <w:jc w:val="both"/>
        <w:rPr>
          <w:rFonts w:eastAsia="MS Mincho"/>
          <w:bCs/>
          <w:sz w:val="24"/>
          <w:szCs w:val="24"/>
        </w:rPr>
      </w:pPr>
      <w:r w:rsidRPr="009F686C">
        <w:rPr>
          <w:sz w:val="24"/>
          <w:szCs w:val="24"/>
        </w:rPr>
        <w:t>- Административное здание станции Москва-Товарная, 107140, РФ, г.Москва, Комсомольская площадь д.1А, стр.101;</w:t>
      </w:r>
    </w:p>
    <w:p w:rsidR="009F686C" w:rsidRPr="009F686C" w:rsidRDefault="009F686C" w:rsidP="009F686C">
      <w:pPr>
        <w:jc w:val="both"/>
        <w:rPr>
          <w:sz w:val="24"/>
          <w:szCs w:val="24"/>
          <w:lang w:eastAsia="ar-SA"/>
        </w:rPr>
      </w:pPr>
      <w:r w:rsidRPr="009F686C">
        <w:rPr>
          <w:sz w:val="24"/>
          <w:szCs w:val="24"/>
        </w:rPr>
        <w:t>- Здание маневровых диспетчеров Москва-Товарная (тройники), 107140, РФ</w:t>
      </w:r>
      <w:r w:rsidR="00771ECA">
        <w:rPr>
          <w:sz w:val="24"/>
          <w:szCs w:val="24"/>
        </w:rPr>
        <w:t>, г.Москва, ул. Октябрьская ж.д</w:t>
      </w:r>
      <w:r w:rsidRPr="009F686C">
        <w:rPr>
          <w:sz w:val="24"/>
          <w:szCs w:val="24"/>
        </w:rPr>
        <w:t>., Московское 646 км., стр.1.</w:t>
      </w:r>
    </w:p>
    <w:p w:rsidR="00C84825" w:rsidRDefault="00C84825" w:rsidP="00C84825">
      <w:pPr>
        <w:jc w:val="both"/>
        <w:rPr>
          <w:sz w:val="24"/>
          <w:szCs w:val="24"/>
        </w:rPr>
      </w:pPr>
    </w:p>
    <w:p w:rsidR="009F686C" w:rsidRPr="009F686C" w:rsidRDefault="009F686C" w:rsidP="00C84825">
      <w:pPr>
        <w:jc w:val="both"/>
        <w:rPr>
          <w:sz w:val="24"/>
          <w:szCs w:val="24"/>
          <w:u w:val="single"/>
        </w:rPr>
      </w:pPr>
      <w:r w:rsidRPr="009F686C">
        <w:rPr>
          <w:b/>
          <w:sz w:val="24"/>
          <w:szCs w:val="24"/>
        </w:rPr>
        <w:t>Сроки (периоды) оказания услуг:</w:t>
      </w:r>
      <w:r w:rsidRPr="009F686C">
        <w:rPr>
          <w:sz w:val="24"/>
          <w:szCs w:val="24"/>
          <w:u w:val="single"/>
        </w:rPr>
        <w:t xml:space="preserve"> </w:t>
      </w:r>
    </w:p>
    <w:p w:rsidR="009F686C" w:rsidRPr="009F686C" w:rsidRDefault="009F686C" w:rsidP="009F686C">
      <w:pPr>
        <w:jc w:val="both"/>
        <w:rPr>
          <w:sz w:val="24"/>
          <w:szCs w:val="24"/>
        </w:rPr>
      </w:pPr>
      <w:r w:rsidRPr="009F686C">
        <w:rPr>
          <w:sz w:val="24"/>
          <w:szCs w:val="24"/>
        </w:rPr>
        <w:t>Услуги по охране объектов должны оказываться Исполнителем:</w:t>
      </w:r>
    </w:p>
    <w:p w:rsidR="009F686C" w:rsidRPr="009F686C" w:rsidRDefault="009F686C" w:rsidP="009F686C">
      <w:pPr>
        <w:jc w:val="both"/>
        <w:rPr>
          <w:sz w:val="24"/>
          <w:szCs w:val="24"/>
        </w:rPr>
      </w:pPr>
      <w:r w:rsidRPr="009F686C">
        <w:rPr>
          <w:sz w:val="24"/>
          <w:szCs w:val="24"/>
        </w:rPr>
        <w:lastRenderedPageBreak/>
        <w:t>- круглосуточно с 09 час. 00 мин. до 09 час. 00 мин. МСК по будням, выходным и в праздничные дни.</w:t>
      </w:r>
    </w:p>
    <w:p w:rsidR="009F686C" w:rsidRPr="009F686C" w:rsidRDefault="009F686C" w:rsidP="009F686C">
      <w:pPr>
        <w:jc w:val="both"/>
        <w:rPr>
          <w:sz w:val="24"/>
          <w:szCs w:val="24"/>
        </w:rPr>
      </w:pPr>
      <w:r w:rsidRPr="009F686C">
        <w:rPr>
          <w:sz w:val="24"/>
          <w:szCs w:val="24"/>
        </w:rPr>
        <w:t>Претендент должен ежемесячно не позднее 25-го числа текущего месяца предоставлять отчет о проделанной работе на имя директора филиала.</w:t>
      </w:r>
    </w:p>
    <w:p w:rsidR="009F686C" w:rsidRPr="009F686C" w:rsidRDefault="009F686C" w:rsidP="009F686C">
      <w:pPr>
        <w:jc w:val="both"/>
        <w:rPr>
          <w:sz w:val="24"/>
          <w:szCs w:val="24"/>
        </w:rPr>
      </w:pPr>
      <w:r w:rsidRPr="009F686C">
        <w:rPr>
          <w:sz w:val="24"/>
          <w:szCs w:val="24"/>
        </w:rPr>
        <w:t>Срок оказания услуг: с 00 час. 00 мин. МСК 01.11.2014г. до 24 час. 00 мин. МСК 31.10.2017г включительно.</w:t>
      </w:r>
    </w:p>
    <w:p w:rsidR="009F686C" w:rsidRDefault="009F686C" w:rsidP="00C84825">
      <w:pPr>
        <w:jc w:val="both"/>
        <w:rPr>
          <w:sz w:val="24"/>
          <w:szCs w:val="24"/>
        </w:rPr>
      </w:pPr>
    </w:p>
    <w:p w:rsidR="00C84825" w:rsidRPr="00646BCA" w:rsidRDefault="00C84825" w:rsidP="009F686C">
      <w:pPr>
        <w:jc w:val="both"/>
      </w:pPr>
      <w:r w:rsidRPr="00552039">
        <w:rPr>
          <w:b/>
          <w:sz w:val="24"/>
          <w:szCs w:val="24"/>
          <w:lang w:eastAsia="ar-SA"/>
        </w:rPr>
        <w:t>Срок действия Договора:</w:t>
      </w:r>
      <w:r w:rsidRPr="00552039">
        <w:rPr>
          <w:sz w:val="24"/>
          <w:szCs w:val="24"/>
          <w:lang w:eastAsia="ar-SA"/>
        </w:rPr>
        <w:t xml:space="preserve"> </w:t>
      </w:r>
      <w:r>
        <w:rPr>
          <w:sz w:val="24"/>
          <w:szCs w:val="24"/>
          <w:lang w:eastAsia="ar-SA"/>
        </w:rPr>
        <w:t xml:space="preserve">Договор </w:t>
      </w:r>
      <w:r w:rsidR="009F686C" w:rsidRPr="00560D2B">
        <w:rPr>
          <w:sz w:val="24"/>
          <w:szCs w:val="24"/>
        </w:rPr>
        <w:t xml:space="preserve">вступает в силу с </w:t>
      </w:r>
      <w:r w:rsidR="009F686C">
        <w:rPr>
          <w:sz w:val="24"/>
          <w:szCs w:val="24"/>
        </w:rPr>
        <w:t>00 час. 00 мин. 01.1</w:t>
      </w:r>
      <w:r w:rsidR="009F686C" w:rsidRPr="00560D2B">
        <w:rPr>
          <w:sz w:val="24"/>
          <w:szCs w:val="24"/>
        </w:rPr>
        <w:t>1.2014</w:t>
      </w:r>
      <w:r w:rsidR="009F686C">
        <w:rPr>
          <w:sz w:val="24"/>
          <w:szCs w:val="24"/>
        </w:rPr>
        <w:t>г.</w:t>
      </w:r>
      <w:r w:rsidR="009F686C" w:rsidRPr="00560D2B">
        <w:rPr>
          <w:sz w:val="24"/>
          <w:szCs w:val="24"/>
        </w:rPr>
        <w:t xml:space="preserve"> и действует до </w:t>
      </w:r>
      <w:r w:rsidR="009F686C">
        <w:rPr>
          <w:sz w:val="24"/>
          <w:szCs w:val="24"/>
        </w:rPr>
        <w:t xml:space="preserve">24 час. 00 мин. 31.10.2017г включительно, а в части оплат до </w:t>
      </w:r>
      <w:r w:rsidR="009F686C" w:rsidRPr="00C677ED">
        <w:rPr>
          <w:sz w:val="24"/>
          <w:szCs w:val="24"/>
        </w:rPr>
        <w:t>полного исполнения Сторонами своих обязательств по настоящему Договору</w:t>
      </w:r>
      <w:r w:rsidR="009F686C">
        <w:rPr>
          <w:sz w:val="24"/>
          <w:szCs w:val="24"/>
        </w:rPr>
        <w:t>.</w:t>
      </w:r>
    </w:p>
    <w:p w:rsidR="005B5807" w:rsidRDefault="005B5807" w:rsidP="00B46AF9">
      <w:pPr>
        <w:jc w:val="both"/>
        <w:rPr>
          <w:snapToGrid/>
          <w:sz w:val="24"/>
          <w:szCs w:val="24"/>
        </w:rPr>
      </w:pPr>
    </w:p>
    <w:p w:rsidR="00EF1304" w:rsidRPr="008D384C" w:rsidRDefault="00576F5D" w:rsidP="0052316B">
      <w:pPr>
        <w:jc w:val="both"/>
        <w:rPr>
          <w:b/>
          <w:sz w:val="24"/>
          <w:szCs w:val="24"/>
        </w:rPr>
      </w:pPr>
      <w:r w:rsidRPr="008D384C">
        <w:rPr>
          <w:b/>
          <w:sz w:val="24"/>
          <w:szCs w:val="24"/>
        </w:rPr>
        <w:t>Опубликовать настоящий протокол на</w:t>
      </w:r>
      <w:r w:rsidR="00A34CFC" w:rsidRPr="008D384C">
        <w:rPr>
          <w:b/>
          <w:snapToGrid/>
          <w:sz w:val="24"/>
          <w:szCs w:val="24"/>
        </w:rPr>
        <w:t xml:space="preserve"> </w:t>
      </w:r>
      <w:r w:rsidR="007E4191">
        <w:rPr>
          <w:b/>
          <w:snapToGrid/>
          <w:sz w:val="24"/>
          <w:szCs w:val="24"/>
        </w:rPr>
        <w:t>са</w:t>
      </w:r>
      <w:r w:rsidRPr="008D384C">
        <w:rPr>
          <w:b/>
          <w:sz w:val="24"/>
          <w:szCs w:val="24"/>
        </w:rPr>
        <w:t xml:space="preserve">йте ОАО </w:t>
      </w:r>
      <w:r w:rsidR="00B829CB" w:rsidRPr="008D384C">
        <w:rPr>
          <w:b/>
          <w:sz w:val="24"/>
          <w:szCs w:val="24"/>
        </w:rPr>
        <w:t>«</w:t>
      </w:r>
      <w:r w:rsidRPr="008D384C">
        <w:rPr>
          <w:b/>
          <w:sz w:val="24"/>
          <w:szCs w:val="24"/>
        </w:rPr>
        <w:t>ТрансКонтейнер</w:t>
      </w:r>
      <w:r w:rsidR="00B829CB" w:rsidRPr="008D384C">
        <w:rPr>
          <w:b/>
          <w:sz w:val="24"/>
          <w:szCs w:val="24"/>
        </w:rPr>
        <w:t>»</w:t>
      </w:r>
      <w:r w:rsidRPr="008D384C">
        <w:rPr>
          <w:b/>
          <w:sz w:val="24"/>
          <w:szCs w:val="24"/>
        </w:rPr>
        <w:t xml:space="preserve"> и Общероссийском официальном сайте не позднее 3 дней с даты его подписания всеми чл</w:t>
      </w:r>
      <w:r w:rsidR="00477568">
        <w:rPr>
          <w:b/>
          <w:sz w:val="24"/>
          <w:szCs w:val="24"/>
        </w:rPr>
        <w:t>енами ПРГ, присутствовавшими на</w:t>
      </w:r>
      <w:r w:rsidRPr="008D384C">
        <w:rPr>
          <w:b/>
          <w:sz w:val="24"/>
          <w:szCs w:val="24"/>
        </w:rPr>
        <w:t xml:space="preserve"> заседании.</w:t>
      </w:r>
    </w:p>
    <w:p w:rsidR="007C396A" w:rsidRDefault="007C396A" w:rsidP="00B12D12">
      <w:pPr>
        <w:pStyle w:val="10"/>
        <w:suppressAutoHyphens/>
        <w:ind w:firstLine="0"/>
        <w:rPr>
          <w:sz w:val="24"/>
          <w:szCs w:val="24"/>
        </w:rPr>
      </w:pPr>
    </w:p>
    <w:tbl>
      <w:tblPr>
        <w:tblW w:w="9498" w:type="dxa"/>
        <w:tblInd w:w="108" w:type="dxa"/>
        <w:tblLook w:val="04A0"/>
      </w:tblPr>
      <w:tblGrid>
        <w:gridCol w:w="2413"/>
        <w:gridCol w:w="4447"/>
        <w:gridCol w:w="2638"/>
      </w:tblGrid>
      <w:tr w:rsidR="00BD67E5" w:rsidRPr="00F32E0E" w:rsidTr="00134FC3">
        <w:tc>
          <w:tcPr>
            <w:tcW w:w="2413" w:type="dxa"/>
            <w:vAlign w:val="center"/>
          </w:tcPr>
          <w:p w:rsidR="00BD67E5" w:rsidRDefault="00BD67E5" w:rsidP="00134FC3">
            <w:pPr>
              <w:ind w:firstLine="0"/>
              <w:rPr>
                <w:sz w:val="24"/>
                <w:szCs w:val="24"/>
              </w:rPr>
            </w:pPr>
          </w:p>
          <w:p w:rsidR="00BD67E5" w:rsidRPr="00F32E0E" w:rsidRDefault="00BD67E5" w:rsidP="00134FC3">
            <w:pPr>
              <w:ind w:firstLine="0"/>
              <w:rPr>
                <w:sz w:val="24"/>
                <w:szCs w:val="24"/>
              </w:rPr>
            </w:pPr>
            <w:r w:rsidRPr="00F32E0E">
              <w:rPr>
                <w:sz w:val="24"/>
                <w:szCs w:val="24"/>
              </w:rPr>
              <w:t>Председатель ПРГ</w:t>
            </w:r>
          </w:p>
        </w:tc>
        <w:tc>
          <w:tcPr>
            <w:tcW w:w="4447" w:type="dxa"/>
            <w:vAlign w:val="center"/>
          </w:tcPr>
          <w:p w:rsidR="00BD67E5" w:rsidRDefault="00BD67E5" w:rsidP="00134FC3">
            <w:pPr>
              <w:spacing w:after="120"/>
              <w:ind w:firstLine="0"/>
              <w:rPr>
                <w:b/>
                <w:sz w:val="24"/>
                <w:szCs w:val="24"/>
              </w:rPr>
            </w:pPr>
          </w:p>
          <w:p w:rsidR="00BD67E5" w:rsidRPr="00783D24" w:rsidRDefault="00BD67E5" w:rsidP="00134FC3">
            <w:pPr>
              <w:spacing w:after="120"/>
              <w:ind w:firstLine="0"/>
              <w:rPr>
                <w:b/>
                <w:sz w:val="24"/>
                <w:szCs w:val="24"/>
              </w:rPr>
            </w:pPr>
            <w:r w:rsidRPr="00783D24">
              <w:rPr>
                <w:b/>
                <w:sz w:val="24"/>
                <w:szCs w:val="24"/>
              </w:rPr>
              <w:t>_________________________</w:t>
            </w:r>
          </w:p>
        </w:tc>
        <w:tc>
          <w:tcPr>
            <w:tcW w:w="2638" w:type="dxa"/>
            <w:vAlign w:val="center"/>
          </w:tcPr>
          <w:p w:rsidR="00BD67E5" w:rsidRDefault="00BD67E5" w:rsidP="00134FC3">
            <w:pPr>
              <w:ind w:firstLine="0"/>
              <w:rPr>
                <w:sz w:val="24"/>
                <w:szCs w:val="24"/>
              </w:rPr>
            </w:pPr>
          </w:p>
          <w:p w:rsidR="00BD67E5" w:rsidRPr="00F32E0E" w:rsidRDefault="00134FC3" w:rsidP="00134FC3">
            <w:pPr>
              <w:ind w:firstLine="0"/>
              <w:rPr>
                <w:sz w:val="24"/>
                <w:szCs w:val="24"/>
              </w:rPr>
            </w:pPr>
            <w:r>
              <w:rPr>
                <w:sz w:val="24"/>
                <w:szCs w:val="24"/>
              </w:rPr>
              <w:t>___________</w:t>
            </w:r>
          </w:p>
        </w:tc>
      </w:tr>
      <w:tr w:rsidR="00BD67E5" w:rsidRPr="00F32E0E" w:rsidTr="00134FC3">
        <w:tc>
          <w:tcPr>
            <w:tcW w:w="2413" w:type="dxa"/>
            <w:vAlign w:val="center"/>
          </w:tcPr>
          <w:p w:rsidR="00BD67E5" w:rsidRPr="00162E81" w:rsidRDefault="00BD67E5" w:rsidP="00134FC3">
            <w:pPr>
              <w:ind w:firstLine="0"/>
              <w:rPr>
                <w:sz w:val="24"/>
                <w:szCs w:val="24"/>
              </w:rPr>
            </w:pPr>
          </w:p>
          <w:p w:rsidR="00BD67E5" w:rsidRPr="00162E81" w:rsidRDefault="00BD67E5" w:rsidP="00134FC3">
            <w:pPr>
              <w:ind w:firstLine="0"/>
              <w:rPr>
                <w:sz w:val="24"/>
                <w:szCs w:val="24"/>
              </w:rPr>
            </w:pPr>
          </w:p>
          <w:p w:rsidR="00BD67E5" w:rsidRPr="00162E81" w:rsidRDefault="00BD67E5" w:rsidP="00134FC3">
            <w:pPr>
              <w:ind w:firstLine="0"/>
              <w:rPr>
                <w:sz w:val="24"/>
                <w:szCs w:val="24"/>
              </w:rPr>
            </w:pPr>
            <w:r w:rsidRPr="00162E81">
              <w:rPr>
                <w:sz w:val="24"/>
                <w:szCs w:val="24"/>
              </w:rPr>
              <w:t>Секретарь ПРГ</w:t>
            </w:r>
          </w:p>
        </w:tc>
        <w:tc>
          <w:tcPr>
            <w:tcW w:w="4447" w:type="dxa"/>
            <w:vAlign w:val="center"/>
          </w:tcPr>
          <w:p w:rsidR="00BD67E5" w:rsidRPr="00162E81" w:rsidRDefault="00BD67E5" w:rsidP="00134FC3">
            <w:pPr>
              <w:ind w:firstLine="0"/>
              <w:rPr>
                <w:b/>
                <w:sz w:val="24"/>
                <w:szCs w:val="24"/>
              </w:rPr>
            </w:pPr>
          </w:p>
          <w:p w:rsidR="00BD67E5" w:rsidRPr="00162E81" w:rsidRDefault="00BD67E5" w:rsidP="00134FC3">
            <w:pPr>
              <w:ind w:firstLine="0"/>
              <w:rPr>
                <w:b/>
                <w:sz w:val="24"/>
                <w:szCs w:val="24"/>
              </w:rPr>
            </w:pPr>
          </w:p>
          <w:p w:rsidR="00BD67E5" w:rsidRPr="00162E81" w:rsidRDefault="00BD67E5" w:rsidP="00134FC3">
            <w:pPr>
              <w:ind w:firstLine="0"/>
              <w:rPr>
                <w:b/>
                <w:sz w:val="24"/>
                <w:szCs w:val="24"/>
              </w:rPr>
            </w:pPr>
            <w:r w:rsidRPr="00162E81">
              <w:rPr>
                <w:b/>
                <w:sz w:val="24"/>
                <w:szCs w:val="24"/>
              </w:rPr>
              <w:t>_________________________</w:t>
            </w:r>
          </w:p>
        </w:tc>
        <w:tc>
          <w:tcPr>
            <w:tcW w:w="2638" w:type="dxa"/>
            <w:vAlign w:val="center"/>
          </w:tcPr>
          <w:p w:rsidR="00BD67E5" w:rsidRPr="00162E81" w:rsidRDefault="00BD67E5" w:rsidP="00134FC3">
            <w:pPr>
              <w:ind w:firstLine="0"/>
              <w:rPr>
                <w:sz w:val="24"/>
                <w:szCs w:val="24"/>
              </w:rPr>
            </w:pPr>
          </w:p>
          <w:p w:rsidR="00BD67E5" w:rsidRPr="00162E81" w:rsidRDefault="00134FC3" w:rsidP="00134FC3">
            <w:pPr>
              <w:pStyle w:val="a3"/>
              <w:spacing w:after="0"/>
              <w:ind w:left="0"/>
              <w:rPr>
                <w:b/>
              </w:rPr>
            </w:pPr>
            <w:r>
              <w:rPr>
                <w:b/>
              </w:rPr>
              <w:t>___________</w:t>
            </w:r>
          </w:p>
        </w:tc>
      </w:tr>
    </w:tbl>
    <w:p w:rsidR="002B1FB0" w:rsidRDefault="002B1FB0"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71E36" w:rsidRDefault="00F71E36"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F550CE" w:rsidRDefault="00F550CE" w:rsidP="00812382">
      <w:pPr>
        <w:tabs>
          <w:tab w:val="clear" w:pos="709"/>
          <w:tab w:val="left" w:pos="0"/>
          <w:tab w:val="center" w:pos="7781"/>
        </w:tabs>
        <w:ind w:firstLine="0"/>
        <w:rPr>
          <w:b/>
          <w:bCs/>
          <w:sz w:val="16"/>
          <w:szCs w:val="16"/>
        </w:rPr>
      </w:pPr>
    </w:p>
    <w:p w:rsidR="005B5807" w:rsidRDefault="00F71E36" w:rsidP="00812382">
      <w:pPr>
        <w:tabs>
          <w:tab w:val="clear" w:pos="709"/>
          <w:tab w:val="left" w:pos="0"/>
          <w:tab w:val="center" w:pos="7781"/>
        </w:tabs>
        <w:ind w:firstLine="0"/>
        <w:rPr>
          <w:b/>
          <w:bCs/>
          <w:sz w:val="24"/>
          <w:szCs w:val="24"/>
        </w:rPr>
      </w:pPr>
      <w:r w:rsidRPr="00F71E36">
        <w:rPr>
          <w:b/>
          <w:bCs/>
          <w:sz w:val="24"/>
          <w:szCs w:val="24"/>
        </w:rPr>
        <w:t xml:space="preserve">" </w:t>
      </w:r>
      <w:r w:rsidR="005B5807">
        <w:rPr>
          <w:b/>
          <w:bCs/>
          <w:sz w:val="24"/>
          <w:szCs w:val="24"/>
        </w:rPr>
        <w:t xml:space="preserve"> 24  </w:t>
      </w:r>
      <w:r w:rsidRPr="00F71E36">
        <w:rPr>
          <w:b/>
          <w:bCs/>
          <w:sz w:val="24"/>
          <w:szCs w:val="24"/>
        </w:rPr>
        <w:t>"</w:t>
      </w:r>
      <w:r>
        <w:rPr>
          <w:b/>
          <w:bCs/>
          <w:sz w:val="24"/>
          <w:szCs w:val="24"/>
        </w:rPr>
        <w:t xml:space="preserve"> </w:t>
      </w:r>
      <w:r w:rsidR="00B46AF9">
        <w:rPr>
          <w:b/>
          <w:bCs/>
          <w:sz w:val="24"/>
          <w:szCs w:val="24"/>
        </w:rPr>
        <w:t>октя</w:t>
      </w:r>
      <w:r>
        <w:rPr>
          <w:b/>
          <w:bCs/>
          <w:sz w:val="24"/>
          <w:szCs w:val="24"/>
        </w:rPr>
        <w:t>бря 2014г.</w:t>
      </w:r>
    </w:p>
    <w:p w:rsidR="005B5807" w:rsidRDefault="005B5807" w:rsidP="00812382">
      <w:pPr>
        <w:tabs>
          <w:tab w:val="clear" w:pos="709"/>
          <w:tab w:val="left" w:pos="0"/>
          <w:tab w:val="center" w:pos="7781"/>
        </w:tabs>
        <w:ind w:firstLine="0"/>
        <w:rPr>
          <w:b/>
          <w:bCs/>
          <w:sz w:val="24"/>
          <w:szCs w:val="24"/>
        </w:rPr>
      </w:pPr>
    </w:p>
    <w:p w:rsidR="005B5807" w:rsidRDefault="005B5807" w:rsidP="00812382">
      <w:pPr>
        <w:tabs>
          <w:tab w:val="clear" w:pos="709"/>
          <w:tab w:val="left" w:pos="0"/>
          <w:tab w:val="center" w:pos="7781"/>
        </w:tabs>
        <w:ind w:firstLine="0"/>
        <w:rPr>
          <w:b/>
          <w:bCs/>
          <w:sz w:val="24"/>
          <w:szCs w:val="24"/>
        </w:rPr>
      </w:pPr>
    </w:p>
    <w:p w:rsidR="005B5807" w:rsidRDefault="005B5807" w:rsidP="005B5807">
      <w:pPr>
        <w:shd w:val="clear" w:color="auto" w:fill="FFFFFF"/>
        <w:jc w:val="center"/>
        <w:rPr>
          <w:b/>
          <w:sz w:val="20"/>
        </w:rPr>
        <w:sectPr w:rsidR="005B5807" w:rsidSect="00B22C25">
          <w:headerReference w:type="default" r:id="rId8"/>
          <w:pgSz w:w="11906" w:h="16838"/>
          <w:pgMar w:top="851" w:right="567" w:bottom="1134" w:left="1701" w:header="709" w:footer="709" w:gutter="0"/>
          <w:cols w:space="708"/>
          <w:titlePg/>
          <w:docGrid w:linePitch="381"/>
        </w:sectPr>
      </w:pPr>
    </w:p>
    <w:p w:rsidR="005B5807" w:rsidRPr="00F71E36" w:rsidRDefault="005B5807" w:rsidP="00134FC3">
      <w:pPr>
        <w:shd w:val="clear" w:color="auto" w:fill="FFFFFF"/>
        <w:jc w:val="center"/>
        <w:rPr>
          <w:b/>
          <w:bCs/>
          <w:sz w:val="24"/>
          <w:szCs w:val="24"/>
        </w:rPr>
      </w:pPr>
    </w:p>
    <w:sectPr w:rsidR="005B5807" w:rsidRPr="00F71E36" w:rsidSect="005B5807">
      <w:pgSz w:w="16838" w:h="11906" w:orient="landscape"/>
      <w:pgMar w:top="709" w:right="851" w:bottom="567"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4BDA" w:rsidRDefault="00A24BDA" w:rsidP="002C7C03">
      <w:r>
        <w:separator/>
      </w:r>
    </w:p>
  </w:endnote>
  <w:endnote w:type="continuationSeparator" w:id="1">
    <w:p w:rsidR="00A24BDA" w:rsidRDefault="00A24BDA" w:rsidP="002C7C0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aramondC">
    <w:altName w:val="Times New Roman"/>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4BDA" w:rsidRDefault="00A24BDA" w:rsidP="002C7C03">
      <w:r>
        <w:separator/>
      </w:r>
    </w:p>
  </w:footnote>
  <w:footnote w:type="continuationSeparator" w:id="1">
    <w:p w:rsidR="00A24BDA" w:rsidRDefault="00A24BDA" w:rsidP="002C7C0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44E" w:rsidRPr="00A94436" w:rsidRDefault="00DA3759" w:rsidP="009D6273">
    <w:pPr>
      <w:pStyle w:val="aa"/>
      <w:jc w:val="center"/>
      <w:rPr>
        <w:sz w:val="24"/>
        <w:szCs w:val="24"/>
      </w:rPr>
    </w:pPr>
    <w:r w:rsidRPr="00A94436">
      <w:rPr>
        <w:sz w:val="24"/>
        <w:szCs w:val="24"/>
      </w:rPr>
      <w:fldChar w:fldCharType="begin"/>
    </w:r>
    <w:r w:rsidR="00D8244E" w:rsidRPr="00A94436">
      <w:rPr>
        <w:sz w:val="24"/>
        <w:szCs w:val="24"/>
      </w:rPr>
      <w:instrText xml:space="preserve"> PAGE   \* MERGEFORMAT </w:instrText>
    </w:r>
    <w:r w:rsidRPr="00A94436">
      <w:rPr>
        <w:sz w:val="24"/>
        <w:szCs w:val="24"/>
      </w:rPr>
      <w:fldChar w:fldCharType="separate"/>
    </w:r>
    <w:r w:rsidR="00134FC3">
      <w:rPr>
        <w:noProof/>
        <w:sz w:val="24"/>
        <w:szCs w:val="24"/>
      </w:rPr>
      <w:t>2</w:t>
    </w:r>
    <w:r w:rsidRPr="00A94436">
      <w:rPr>
        <w:sz w:val="24"/>
        <w:szCs w:val="24"/>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85"/>
        </w:tabs>
        <w:ind w:left="11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A024272C"/>
    <w:name w:val="WW8Num11"/>
    <w:lvl w:ilvl="0">
      <w:start w:val="1"/>
      <w:numFmt w:val="decimal"/>
      <w:lvlText w:val="%1."/>
      <w:lvlJc w:val="left"/>
      <w:pPr>
        <w:tabs>
          <w:tab w:val="num" w:pos="0"/>
        </w:tabs>
        <w:ind w:left="675" w:hanging="675"/>
      </w:pPr>
      <w:rPr>
        <w:b w:val="0"/>
        <w:bCs w:val="0"/>
      </w:rPr>
    </w:lvl>
    <w:lvl w:ilvl="1">
      <w:start w:val="5"/>
      <w:numFmt w:val="decimal"/>
      <w:lvlText w:val="%1.%2."/>
      <w:lvlJc w:val="left"/>
      <w:pPr>
        <w:tabs>
          <w:tab w:val="num" w:pos="0"/>
        </w:tabs>
        <w:ind w:left="1080" w:hanging="720"/>
      </w:pPr>
      <w:rPr>
        <w:b w:val="0"/>
        <w:bCs w:val="0"/>
      </w:rPr>
    </w:lvl>
    <w:lvl w:ilvl="2">
      <w:start w:val="1"/>
      <w:numFmt w:val="decimal"/>
      <w:lvlText w:val="2.5.%3."/>
      <w:lvlJc w:val="left"/>
      <w:pPr>
        <w:tabs>
          <w:tab w:val="num" w:pos="0"/>
        </w:tabs>
        <w:ind w:left="3414" w:hanging="720"/>
      </w:pPr>
      <w:rPr>
        <w:rFonts w:hint="default"/>
        <w:b w:val="0"/>
        <w:bCs w:val="0"/>
      </w:rPr>
    </w:lvl>
    <w:lvl w:ilvl="3">
      <w:start w:val="1"/>
      <w:numFmt w:val="decimal"/>
      <w:lvlText w:val="%1.%2.%3.%4."/>
      <w:lvlJc w:val="left"/>
      <w:pPr>
        <w:tabs>
          <w:tab w:val="num" w:pos="0"/>
        </w:tabs>
        <w:ind w:left="2160" w:hanging="1080"/>
      </w:pPr>
      <w:rPr>
        <w:b w:val="0"/>
        <w:bCs w:val="0"/>
      </w:rPr>
    </w:lvl>
    <w:lvl w:ilvl="4">
      <w:start w:val="1"/>
      <w:numFmt w:val="decimal"/>
      <w:lvlText w:val="%1.%2.%3.%4.%5."/>
      <w:lvlJc w:val="left"/>
      <w:pPr>
        <w:tabs>
          <w:tab w:val="num" w:pos="0"/>
        </w:tabs>
        <w:ind w:left="2520" w:hanging="1080"/>
      </w:pPr>
      <w:rPr>
        <w:b w:val="0"/>
        <w:bCs w:val="0"/>
      </w:rPr>
    </w:lvl>
    <w:lvl w:ilvl="5">
      <w:start w:val="1"/>
      <w:numFmt w:val="decimal"/>
      <w:lvlText w:val="%1.%2.%3.%4.%5.%6."/>
      <w:lvlJc w:val="left"/>
      <w:pPr>
        <w:tabs>
          <w:tab w:val="num" w:pos="0"/>
        </w:tabs>
        <w:ind w:left="3240" w:hanging="1440"/>
      </w:pPr>
      <w:rPr>
        <w:b w:val="0"/>
        <w:bCs w:val="0"/>
      </w:rPr>
    </w:lvl>
    <w:lvl w:ilvl="6">
      <w:start w:val="1"/>
      <w:numFmt w:val="decimal"/>
      <w:lvlText w:val="%1.%2.%3.%4.%5.%6.%7."/>
      <w:lvlJc w:val="left"/>
      <w:pPr>
        <w:tabs>
          <w:tab w:val="num" w:pos="0"/>
        </w:tabs>
        <w:ind w:left="3960" w:hanging="1800"/>
      </w:pPr>
      <w:rPr>
        <w:b w:val="0"/>
        <w:bCs w:val="0"/>
      </w:rPr>
    </w:lvl>
    <w:lvl w:ilvl="7">
      <w:start w:val="1"/>
      <w:numFmt w:val="decimal"/>
      <w:lvlText w:val="%1.%2.%3.%4.%5.%6.%7.%8."/>
      <w:lvlJc w:val="left"/>
      <w:pPr>
        <w:tabs>
          <w:tab w:val="num" w:pos="0"/>
        </w:tabs>
        <w:ind w:left="4320" w:hanging="1800"/>
      </w:pPr>
      <w:rPr>
        <w:b w:val="0"/>
        <w:bCs w:val="0"/>
      </w:rPr>
    </w:lvl>
    <w:lvl w:ilvl="8">
      <w:start w:val="1"/>
      <w:numFmt w:val="decimal"/>
      <w:lvlText w:val="%1.%2.%3.%4.%5.%6.%7.%8.%9."/>
      <w:lvlJc w:val="left"/>
      <w:pPr>
        <w:tabs>
          <w:tab w:val="num" w:pos="0"/>
        </w:tabs>
        <w:ind w:left="5040" w:hanging="2160"/>
      </w:pPr>
      <w:rPr>
        <w:b w:val="0"/>
        <w:bCs w:val="0"/>
      </w:rPr>
    </w:lvl>
  </w:abstractNum>
  <w:abstractNum w:abstractNumId="3">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bCs w:val="0"/>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bCs/>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5">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7">
    <w:nsid w:val="0923243A"/>
    <w:multiLevelType w:val="multilevel"/>
    <w:tmpl w:val="257456B4"/>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23F527C3"/>
    <w:multiLevelType w:val="hybridMultilevel"/>
    <w:tmpl w:val="D318EC9E"/>
    <w:name w:val="WW8Num182"/>
    <w:lvl w:ilvl="0" w:tplc="4ABA582E">
      <w:start w:val="1"/>
      <w:numFmt w:val="decimal"/>
      <w:lvlText w:val="%1."/>
      <w:lvlJc w:val="left"/>
      <w:pPr>
        <w:ind w:left="700" w:hanging="360"/>
      </w:pPr>
      <w:rPr>
        <w:rFonts w:hint="default"/>
      </w:rPr>
    </w:lvl>
    <w:lvl w:ilvl="1" w:tplc="04190019" w:tentative="1">
      <w:start w:val="1"/>
      <w:numFmt w:val="lowerLetter"/>
      <w:lvlText w:val="%2."/>
      <w:lvlJc w:val="left"/>
      <w:pPr>
        <w:ind w:left="1420" w:hanging="360"/>
      </w:pPr>
    </w:lvl>
    <w:lvl w:ilvl="2" w:tplc="0419001B" w:tentative="1">
      <w:start w:val="1"/>
      <w:numFmt w:val="lowerRoman"/>
      <w:lvlText w:val="%3."/>
      <w:lvlJc w:val="right"/>
      <w:pPr>
        <w:ind w:left="2140" w:hanging="180"/>
      </w:pPr>
    </w:lvl>
    <w:lvl w:ilvl="3" w:tplc="0419000F" w:tentative="1">
      <w:start w:val="1"/>
      <w:numFmt w:val="decimal"/>
      <w:lvlText w:val="%4."/>
      <w:lvlJc w:val="left"/>
      <w:pPr>
        <w:ind w:left="2860" w:hanging="360"/>
      </w:pPr>
    </w:lvl>
    <w:lvl w:ilvl="4" w:tplc="04190019" w:tentative="1">
      <w:start w:val="1"/>
      <w:numFmt w:val="lowerLetter"/>
      <w:lvlText w:val="%5."/>
      <w:lvlJc w:val="left"/>
      <w:pPr>
        <w:ind w:left="3580" w:hanging="360"/>
      </w:pPr>
    </w:lvl>
    <w:lvl w:ilvl="5" w:tplc="0419001B" w:tentative="1">
      <w:start w:val="1"/>
      <w:numFmt w:val="lowerRoman"/>
      <w:lvlText w:val="%6."/>
      <w:lvlJc w:val="right"/>
      <w:pPr>
        <w:ind w:left="4300" w:hanging="180"/>
      </w:pPr>
    </w:lvl>
    <w:lvl w:ilvl="6" w:tplc="0419000F" w:tentative="1">
      <w:start w:val="1"/>
      <w:numFmt w:val="decimal"/>
      <w:lvlText w:val="%7."/>
      <w:lvlJc w:val="left"/>
      <w:pPr>
        <w:ind w:left="5020" w:hanging="360"/>
      </w:pPr>
    </w:lvl>
    <w:lvl w:ilvl="7" w:tplc="04190019" w:tentative="1">
      <w:start w:val="1"/>
      <w:numFmt w:val="lowerLetter"/>
      <w:lvlText w:val="%8."/>
      <w:lvlJc w:val="left"/>
      <w:pPr>
        <w:ind w:left="5740" w:hanging="360"/>
      </w:pPr>
    </w:lvl>
    <w:lvl w:ilvl="8" w:tplc="0419001B" w:tentative="1">
      <w:start w:val="1"/>
      <w:numFmt w:val="lowerRoman"/>
      <w:lvlText w:val="%9."/>
      <w:lvlJc w:val="right"/>
      <w:pPr>
        <w:ind w:left="6460" w:hanging="180"/>
      </w:pPr>
    </w:lvl>
  </w:abstractNum>
  <w:abstractNum w:abstractNumId="9">
    <w:nsid w:val="6DD439C4"/>
    <w:multiLevelType w:val="hybridMultilevel"/>
    <w:tmpl w:val="3D02C5EA"/>
    <w:name w:val="WW8Num112"/>
    <w:lvl w:ilvl="0" w:tplc="37868F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7"/>
  </w:num>
  <w:num w:numId="2">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4262A4"/>
    <w:rsid w:val="00000DAC"/>
    <w:rsid w:val="00001C26"/>
    <w:rsid w:val="00002077"/>
    <w:rsid w:val="000026E9"/>
    <w:rsid w:val="00002AA1"/>
    <w:rsid w:val="00003459"/>
    <w:rsid w:val="00006217"/>
    <w:rsid w:val="000072E8"/>
    <w:rsid w:val="00007918"/>
    <w:rsid w:val="00007FC6"/>
    <w:rsid w:val="00012D90"/>
    <w:rsid w:val="0001393F"/>
    <w:rsid w:val="000146B3"/>
    <w:rsid w:val="00017278"/>
    <w:rsid w:val="00017432"/>
    <w:rsid w:val="00017543"/>
    <w:rsid w:val="00020FA6"/>
    <w:rsid w:val="00021600"/>
    <w:rsid w:val="000217E5"/>
    <w:rsid w:val="000220E8"/>
    <w:rsid w:val="00022222"/>
    <w:rsid w:val="00023765"/>
    <w:rsid w:val="00025F88"/>
    <w:rsid w:val="0002610D"/>
    <w:rsid w:val="000265EB"/>
    <w:rsid w:val="00026B5E"/>
    <w:rsid w:val="000300C0"/>
    <w:rsid w:val="00031178"/>
    <w:rsid w:val="00031C49"/>
    <w:rsid w:val="00032043"/>
    <w:rsid w:val="000328A0"/>
    <w:rsid w:val="000377E6"/>
    <w:rsid w:val="00042B84"/>
    <w:rsid w:val="0004445F"/>
    <w:rsid w:val="00044CAB"/>
    <w:rsid w:val="00046C11"/>
    <w:rsid w:val="00047D0B"/>
    <w:rsid w:val="000509EC"/>
    <w:rsid w:val="000517C2"/>
    <w:rsid w:val="00053B97"/>
    <w:rsid w:val="00055534"/>
    <w:rsid w:val="000578B8"/>
    <w:rsid w:val="00060065"/>
    <w:rsid w:val="000611FF"/>
    <w:rsid w:val="00063509"/>
    <w:rsid w:val="0006428D"/>
    <w:rsid w:val="00074414"/>
    <w:rsid w:val="000747CD"/>
    <w:rsid w:val="00076A31"/>
    <w:rsid w:val="000777AB"/>
    <w:rsid w:val="0007799A"/>
    <w:rsid w:val="00080C92"/>
    <w:rsid w:val="00082146"/>
    <w:rsid w:val="00082D5B"/>
    <w:rsid w:val="00082F94"/>
    <w:rsid w:val="000830A7"/>
    <w:rsid w:val="00084DE3"/>
    <w:rsid w:val="00085484"/>
    <w:rsid w:val="00085F72"/>
    <w:rsid w:val="00093A1B"/>
    <w:rsid w:val="00094ED2"/>
    <w:rsid w:val="0009575F"/>
    <w:rsid w:val="000A2733"/>
    <w:rsid w:val="000A2FE8"/>
    <w:rsid w:val="000A4382"/>
    <w:rsid w:val="000A60A3"/>
    <w:rsid w:val="000A60DF"/>
    <w:rsid w:val="000A6DF6"/>
    <w:rsid w:val="000A6E2A"/>
    <w:rsid w:val="000B0537"/>
    <w:rsid w:val="000B0645"/>
    <w:rsid w:val="000B119C"/>
    <w:rsid w:val="000B1BB0"/>
    <w:rsid w:val="000B40C1"/>
    <w:rsid w:val="000B40DA"/>
    <w:rsid w:val="000B413C"/>
    <w:rsid w:val="000B4B19"/>
    <w:rsid w:val="000B4B2D"/>
    <w:rsid w:val="000B5978"/>
    <w:rsid w:val="000C0E69"/>
    <w:rsid w:val="000C13D3"/>
    <w:rsid w:val="000C5FD9"/>
    <w:rsid w:val="000C7162"/>
    <w:rsid w:val="000C7F17"/>
    <w:rsid w:val="000D0899"/>
    <w:rsid w:val="000D58CB"/>
    <w:rsid w:val="000D5907"/>
    <w:rsid w:val="000D675D"/>
    <w:rsid w:val="000D6DD0"/>
    <w:rsid w:val="000D7A97"/>
    <w:rsid w:val="000E1E0F"/>
    <w:rsid w:val="000E1E50"/>
    <w:rsid w:val="000E25DE"/>
    <w:rsid w:val="000E29EF"/>
    <w:rsid w:val="000E363D"/>
    <w:rsid w:val="000E38BA"/>
    <w:rsid w:val="000E47BC"/>
    <w:rsid w:val="000E4C88"/>
    <w:rsid w:val="000E5C14"/>
    <w:rsid w:val="000E6A61"/>
    <w:rsid w:val="000F05CB"/>
    <w:rsid w:val="000F1782"/>
    <w:rsid w:val="000F3D72"/>
    <w:rsid w:val="000F5BEF"/>
    <w:rsid w:val="000F751C"/>
    <w:rsid w:val="000F75C4"/>
    <w:rsid w:val="001004DD"/>
    <w:rsid w:val="0010196B"/>
    <w:rsid w:val="00102C10"/>
    <w:rsid w:val="00102E0B"/>
    <w:rsid w:val="00105101"/>
    <w:rsid w:val="001067B5"/>
    <w:rsid w:val="00107B80"/>
    <w:rsid w:val="00110224"/>
    <w:rsid w:val="00111A56"/>
    <w:rsid w:val="00113008"/>
    <w:rsid w:val="001135F6"/>
    <w:rsid w:val="00114E36"/>
    <w:rsid w:val="00116437"/>
    <w:rsid w:val="00117473"/>
    <w:rsid w:val="00120376"/>
    <w:rsid w:val="00120B74"/>
    <w:rsid w:val="001212C5"/>
    <w:rsid w:val="001238E6"/>
    <w:rsid w:val="00123A79"/>
    <w:rsid w:val="00126C34"/>
    <w:rsid w:val="00130D1B"/>
    <w:rsid w:val="00131E89"/>
    <w:rsid w:val="00133C1A"/>
    <w:rsid w:val="00133CFF"/>
    <w:rsid w:val="00134FC3"/>
    <w:rsid w:val="001365A6"/>
    <w:rsid w:val="0013778C"/>
    <w:rsid w:val="0013786F"/>
    <w:rsid w:val="00142A32"/>
    <w:rsid w:val="00142E78"/>
    <w:rsid w:val="0014455A"/>
    <w:rsid w:val="00144BAF"/>
    <w:rsid w:val="001475DB"/>
    <w:rsid w:val="001475ED"/>
    <w:rsid w:val="00147C0B"/>
    <w:rsid w:val="001518E2"/>
    <w:rsid w:val="00152424"/>
    <w:rsid w:val="00153F2B"/>
    <w:rsid w:val="001553B6"/>
    <w:rsid w:val="00156537"/>
    <w:rsid w:val="00157CC0"/>
    <w:rsid w:val="00161E78"/>
    <w:rsid w:val="001636AC"/>
    <w:rsid w:val="001643D7"/>
    <w:rsid w:val="00164FFE"/>
    <w:rsid w:val="00167B6B"/>
    <w:rsid w:val="00170087"/>
    <w:rsid w:val="0017102B"/>
    <w:rsid w:val="00171C3E"/>
    <w:rsid w:val="00171DBB"/>
    <w:rsid w:val="00171DFB"/>
    <w:rsid w:val="00172805"/>
    <w:rsid w:val="00172D99"/>
    <w:rsid w:val="001746F0"/>
    <w:rsid w:val="00175221"/>
    <w:rsid w:val="00176AE5"/>
    <w:rsid w:val="00177D91"/>
    <w:rsid w:val="001801AC"/>
    <w:rsid w:val="00180535"/>
    <w:rsid w:val="00182A54"/>
    <w:rsid w:val="0018689E"/>
    <w:rsid w:val="001872E2"/>
    <w:rsid w:val="00187930"/>
    <w:rsid w:val="00187D84"/>
    <w:rsid w:val="00190837"/>
    <w:rsid w:val="00190C88"/>
    <w:rsid w:val="00191162"/>
    <w:rsid w:val="00192C65"/>
    <w:rsid w:val="001938F1"/>
    <w:rsid w:val="00193BB2"/>
    <w:rsid w:val="001948AA"/>
    <w:rsid w:val="00195EF2"/>
    <w:rsid w:val="00196F37"/>
    <w:rsid w:val="00197137"/>
    <w:rsid w:val="0019748B"/>
    <w:rsid w:val="001A5152"/>
    <w:rsid w:val="001A5C7C"/>
    <w:rsid w:val="001A6532"/>
    <w:rsid w:val="001B0FDE"/>
    <w:rsid w:val="001B3A51"/>
    <w:rsid w:val="001B415F"/>
    <w:rsid w:val="001B7C07"/>
    <w:rsid w:val="001C0934"/>
    <w:rsid w:val="001C44D0"/>
    <w:rsid w:val="001C48B2"/>
    <w:rsid w:val="001C5CE6"/>
    <w:rsid w:val="001C6495"/>
    <w:rsid w:val="001C6EE5"/>
    <w:rsid w:val="001C7E3D"/>
    <w:rsid w:val="001D0886"/>
    <w:rsid w:val="001D0AAB"/>
    <w:rsid w:val="001D17B4"/>
    <w:rsid w:val="001D21BB"/>
    <w:rsid w:val="001D3C8C"/>
    <w:rsid w:val="001D6FA8"/>
    <w:rsid w:val="001D7943"/>
    <w:rsid w:val="001E18B5"/>
    <w:rsid w:val="001E5044"/>
    <w:rsid w:val="001E527C"/>
    <w:rsid w:val="001E5C36"/>
    <w:rsid w:val="001E67F5"/>
    <w:rsid w:val="001E6A1B"/>
    <w:rsid w:val="001E70E8"/>
    <w:rsid w:val="001E7A9B"/>
    <w:rsid w:val="001F0B3B"/>
    <w:rsid w:val="001F0D29"/>
    <w:rsid w:val="001F390E"/>
    <w:rsid w:val="001F3CE1"/>
    <w:rsid w:val="001F4DAA"/>
    <w:rsid w:val="001F5985"/>
    <w:rsid w:val="001F5C92"/>
    <w:rsid w:val="001F5DA6"/>
    <w:rsid w:val="001F60C9"/>
    <w:rsid w:val="00200030"/>
    <w:rsid w:val="00201535"/>
    <w:rsid w:val="0020165C"/>
    <w:rsid w:val="00201E56"/>
    <w:rsid w:val="0020258B"/>
    <w:rsid w:val="0020424D"/>
    <w:rsid w:val="00204B07"/>
    <w:rsid w:val="002054AE"/>
    <w:rsid w:val="0020709B"/>
    <w:rsid w:val="0021013C"/>
    <w:rsid w:val="00212425"/>
    <w:rsid w:val="00213611"/>
    <w:rsid w:val="0021365F"/>
    <w:rsid w:val="0021371C"/>
    <w:rsid w:val="002151C2"/>
    <w:rsid w:val="00216996"/>
    <w:rsid w:val="0021755B"/>
    <w:rsid w:val="00217F38"/>
    <w:rsid w:val="00220000"/>
    <w:rsid w:val="002273A7"/>
    <w:rsid w:val="00227A0C"/>
    <w:rsid w:val="00227EC0"/>
    <w:rsid w:val="0023074C"/>
    <w:rsid w:val="002341B4"/>
    <w:rsid w:val="00234724"/>
    <w:rsid w:val="002350DE"/>
    <w:rsid w:val="00240804"/>
    <w:rsid w:val="00243FD8"/>
    <w:rsid w:val="00245121"/>
    <w:rsid w:val="00245141"/>
    <w:rsid w:val="002464E7"/>
    <w:rsid w:val="00246EBC"/>
    <w:rsid w:val="002529E5"/>
    <w:rsid w:val="00254B18"/>
    <w:rsid w:val="00256449"/>
    <w:rsid w:val="00256539"/>
    <w:rsid w:val="002573E3"/>
    <w:rsid w:val="00257459"/>
    <w:rsid w:val="0025745C"/>
    <w:rsid w:val="00257E3E"/>
    <w:rsid w:val="002605D1"/>
    <w:rsid w:val="0026332C"/>
    <w:rsid w:val="002636BF"/>
    <w:rsid w:val="00263D17"/>
    <w:rsid w:val="002645BC"/>
    <w:rsid w:val="00265145"/>
    <w:rsid w:val="00265655"/>
    <w:rsid w:val="00265C1D"/>
    <w:rsid w:val="002668AE"/>
    <w:rsid w:val="00272318"/>
    <w:rsid w:val="00276DB8"/>
    <w:rsid w:val="0028492E"/>
    <w:rsid w:val="0029011F"/>
    <w:rsid w:val="00292871"/>
    <w:rsid w:val="00292A47"/>
    <w:rsid w:val="002945BC"/>
    <w:rsid w:val="0029460E"/>
    <w:rsid w:val="0029489F"/>
    <w:rsid w:val="00295029"/>
    <w:rsid w:val="0029553D"/>
    <w:rsid w:val="0029559B"/>
    <w:rsid w:val="00295686"/>
    <w:rsid w:val="00296517"/>
    <w:rsid w:val="002A02A8"/>
    <w:rsid w:val="002A0F51"/>
    <w:rsid w:val="002A207B"/>
    <w:rsid w:val="002A2819"/>
    <w:rsid w:val="002A3C4A"/>
    <w:rsid w:val="002A3D88"/>
    <w:rsid w:val="002A6881"/>
    <w:rsid w:val="002A6E52"/>
    <w:rsid w:val="002A72F8"/>
    <w:rsid w:val="002A7704"/>
    <w:rsid w:val="002A7D8B"/>
    <w:rsid w:val="002B12BF"/>
    <w:rsid w:val="002B1FB0"/>
    <w:rsid w:val="002B214C"/>
    <w:rsid w:val="002B58D4"/>
    <w:rsid w:val="002C29DF"/>
    <w:rsid w:val="002C29FD"/>
    <w:rsid w:val="002C2CE4"/>
    <w:rsid w:val="002C3D6C"/>
    <w:rsid w:val="002C536B"/>
    <w:rsid w:val="002C6296"/>
    <w:rsid w:val="002C7024"/>
    <w:rsid w:val="002C7C03"/>
    <w:rsid w:val="002D083F"/>
    <w:rsid w:val="002D0D9E"/>
    <w:rsid w:val="002D140F"/>
    <w:rsid w:val="002D2804"/>
    <w:rsid w:val="002D569B"/>
    <w:rsid w:val="002D58CA"/>
    <w:rsid w:val="002D69F7"/>
    <w:rsid w:val="002D6CD7"/>
    <w:rsid w:val="002D7921"/>
    <w:rsid w:val="002E12A9"/>
    <w:rsid w:val="002E1D2B"/>
    <w:rsid w:val="002E2B59"/>
    <w:rsid w:val="002E5428"/>
    <w:rsid w:val="002E5688"/>
    <w:rsid w:val="002E5A39"/>
    <w:rsid w:val="002F00CA"/>
    <w:rsid w:val="002F17DF"/>
    <w:rsid w:val="002F2E22"/>
    <w:rsid w:val="00300487"/>
    <w:rsid w:val="003013C5"/>
    <w:rsid w:val="0030198B"/>
    <w:rsid w:val="00301CE1"/>
    <w:rsid w:val="00302C7D"/>
    <w:rsid w:val="003038BF"/>
    <w:rsid w:val="00304375"/>
    <w:rsid w:val="00306D81"/>
    <w:rsid w:val="00307DD2"/>
    <w:rsid w:val="003105EA"/>
    <w:rsid w:val="003145D3"/>
    <w:rsid w:val="003153F9"/>
    <w:rsid w:val="00315FBB"/>
    <w:rsid w:val="00316CC4"/>
    <w:rsid w:val="00321407"/>
    <w:rsid w:val="0032153B"/>
    <w:rsid w:val="003217B1"/>
    <w:rsid w:val="00322256"/>
    <w:rsid w:val="00323AE4"/>
    <w:rsid w:val="003248F4"/>
    <w:rsid w:val="00324B26"/>
    <w:rsid w:val="00324FA7"/>
    <w:rsid w:val="00326134"/>
    <w:rsid w:val="00326666"/>
    <w:rsid w:val="00327153"/>
    <w:rsid w:val="00327F21"/>
    <w:rsid w:val="003354F0"/>
    <w:rsid w:val="003359AB"/>
    <w:rsid w:val="00335BA7"/>
    <w:rsid w:val="00336AD9"/>
    <w:rsid w:val="00336FCB"/>
    <w:rsid w:val="00337B42"/>
    <w:rsid w:val="00340B77"/>
    <w:rsid w:val="003412C1"/>
    <w:rsid w:val="003417D5"/>
    <w:rsid w:val="00341AD0"/>
    <w:rsid w:val="003433C9"/>
    <w:rsid w:val="00343C86"/>
    <w:rsid w:val="0034463A"/>
    <w:rsid w:val="003453B4"/>
    <w:rsid w:val="00345F70"/>
    <w:rsid w:val="00350C90"/>
    <w:rsid w:val="00352501"/>
    <w:rsid w:val="00352EE4"/>
    <w:rsid w:val="0035371D"/>
    <w:rsid w:val="00354FB5"/>
    <w:rsid w:val="00357D06"/>
    <w:rsid w:val="00357DFA"/>
    <w:rsid w:val="00361DCF"/>
    <w:rsid w:val="00366ADB"/>
    <w:rsid w:val="003712B6"/>
    <w:rsid w:val="00371C99"/>
    <w:rsid w:val="00372EC5"/>
    <w:rsid w:val="003737AE"/>
    <w:rsid w:val="00373880"/>
    <w:rsid w:val="003738E9"/>
    <w:rsid w:val="00373A56"/>
    <w:rsid w:val="0037589E"/>
    <w:rsid w:val="0037649A"/>
    <w:rsid w:val="003802A5"/>
    <w:rsid w:val="0038226D"/>
    <w:rsid w:val="00384A5E"/>
    <w:rsid w:val="00385819"/>
    <w:rsid w:val="00385A06"/>
    <w:rsid w:val="00385F42"/>
    <w:rsid w:val="003864A9"/>
    <w:rsid w:val="003869F8"/>
    <w:rsid w:val="003876C3"/>
    <w:rsid w:val="00390057"/>
    <w:rsid w:val="00391994"/>
    <w:rsid w:val="00391B2B"/>
    <w:rsid w:val="003922C2"/>
    <w:rsid w:val="003925D4"/>
    <w:rsid w:val="003933C7"/>
    <w:rsid w:val="00393AC9"/>
    <w:rsid w:val="00394E2B"/>
    <w:rsid w:val="00395634"/>
    <w:rsid w:val="00395977"/>
    <w:rsid w:val="00396B0C"/>
    <w:rsid w:val="00396CFB"/>
    <w:rsid w:val="003978A0"/>
    <w:rsid w:val="00397C6C"/>
    <w:rsid w:val="00397D80"/>
    <w:rsid w:val="00397EA1"/>
    <w:rsid w:val="003A07B6"/>
    <w:rsid w:val="003A1193"/>
    <w:rsid w:val="003A1A61"/>
    <w:rsid w:val="003A42FE"/>
    <w:rsid w:val="003A4DF3"/>
    <w:rsid w:val="003A5480"/>
    <w:rsid w:val="003A681F"/>
    <w:rsid w:val="003A6C7E"/>
    <w:rsid w:val="003A7286"/>
    <w:rsid w:val="003A785A"/>
    <w:rsid w:val="003B0645"/>
    <w:rsid w:val="003B0913"/>
    <w:rsid w:val="003B2E85"/>
    <w:rsid w:val="003B3582"/>
    <w:rsid w:val="003B6342"/>
    <w:rsid w:val="003B6E11"/>
    <w:rsid w:val="003B7DB8"/>
    <w:rsid w:val="003C1D69"/>
    <w:rsid w:val="003C39D1"/>
    <w:rsid w:val="003C467D"/>
    <w:rsid w:val="003C5211"/>
    <w:rsid w:val="003C7469"/>
    <w:rsid w:val="003D0AA6"/>
    <w:rsid w:val="003D3164"/>
    <w:rsid w:val="003D43C1"/>
    <w:rsid w:val="003D48E5"/>
    <w:rsid w:val="003D4E14"/>
    <w:rsid w:val="003D5E36"/>
    <w:rsid w:val="003D67F8"/>
    <w:rsid w:val="003D69A8"/>
    <w:rsid w:val="003E07FD"/>
    <w:rsid w:val="003E0A7B"/>
    <w:rsid w:val="003E1D49"/>
    <w:rsid w:val="003E25F6"/>
    <w:rsid w:val="003E3A56"/>
    <w:rsid w:val="003E3C8B"/>
    <w:rsid w:val="003E60BF"/>
    <w:rsid w:val="003F0E09"/>
    <w:rsid w:val="003F1353"/>
    <w:rsid w:val="003F1470"/>
    <w:rsid w:val="003F14FB"/>
    <w:rsid w:val="003F192F"/>
    <w:rsid w:val="003F23EE"/>
    <w:rsid w:val="003F4A49"/>
    <w:rsid w:val="003F57F7"/>
    <w:rsid w:val="003F6FF7"/>
    <w:rsid w:val="003F7169"/>
    <w:rsid w:val="003F72CE"/>
    <w:rsid w:val="004022B8"/>
    <w:rsid w:val="00402939"/>
    <w:rsid w:val="00402F92"/>
    <w:rsid w:val="004053B4"/>
    <w:rsid w:val="004057F3"/>
    <w:rsid w:val="00405AA2"/>
    <w:rsid w:val="0040634D"/>
    <w:rsid w:val="00406625"/>
    <w:rsid w:val="004071BF"/>
    <w:rsid w:val="0040768A"/>
    <w:rsid w:val="00407957"/>
    <w:rsid w:val="00410C0C"/>
    <w:rsid w:val="00410C3B"/>
    <w:rsid w:val="00410C62"/>
    <w:rsid w:val="00411636"/>
    <w:rsid w:val="00412379"/>
    <w:rsid w:val="0041301F"/>
    <w:rsid w:val="00413092"/>
    <w:rsid w:val="00413163"/>
    <w:rsid w:val="0041772F"/>
    <w:rsid w:val="0042538B"/>
    <w:rsid w:val="00425B7C"/>
    <w:rsid w:val="004261E6"/>
    <w:rsid w:val="004262A4"/>
    <w:rsid w:val="00427B60"/>
    <w:rsid w:val="004304E4"/>
    <w:rsid w:val="0043064B"/>
    <w:rsid w:val="00431FAD"/>
    <w:rsid w:val="004366A4"/>
    <w:rsid w:val="004376A8"/>
    <w:rsid w:val="00437A83"/>
    <w:rsid w:val="0044002D"/>
    <w:rsid w:val="00440946"/>
    <w:rsid w:val="00440B2D"/>
    <w:rsid w:val="004416E3"/>
    <w:rsid w:val="00441BF0"/>
    <w:rsid w:val="00442C95"/>
    <w:rsid w:val="00444DF5"/>
    <w:rsid w:val="00445C7C"/>
    <w:rsid w:val="00447ED3"/>
    <w:rsid w:val="00450704"/>
    <w:rsid w:val="0045194E"/>
    <w:rsid w:val="0045265E"/>
    <w:rsid w:val="00452F41"/>
    <w:rsid w:val="0045389F"/>
    <w:rsid w:val="00461D1B"/>
    <w:rsid w:val="00461DC6"/>
    <w:rsid w:val="004625AD"/>
    <w:rsid w:val="004633BE"/>
    <w:rsid w:val="00463A46"/>
    <w:rsid w:val="00466081"/>
    <w:rsid w:val="00466579"/>
    <w:rsid w:val="0047074E"/>
    <w:rsid w:val="00470C8D"/>
    <w:rsid w:val="00471398"/>
    <w:rsid w:val="0047351A"/>
    <w:rsid w:val="00473F25"/>
    <w:rsid w:val="00476995"/>
    <w:rsid w:val="00477568"/>
    <w:rsid w:val="00480505"/>
    <w:rsid w:val="00480863"/>
    <w:rsid w:val="00481FBD"/>
    <w:rsid w:val="00482157"/>
    <w:rsid w:val="00482EEA"/>
    <w:rsid w:val="00483B75"/>
    <w:rsid w:val="00483D8D"/>
    <w:rsid w:val="00485EA7"/>
    <w:rsid w:val="00486D71"/>
    <w:rsid w:val="00487A43"/>
    <w:rsid w:val="004911F3"/>
    <w:rsid w:val="00491B89"/>
    <w:rsid w:val="0049455B"/>
    <w:rsid w:val="0049732C"/>
    <w:rsid w:val="004A07A6"/>
    <w:rsid w:val="004A12BA"/>
    <w:rsid w:val="004A1EF7"/>
    <w:rsid w:val="004A2116"/>
    <w:rsid w:val="004A34DD"/>
    <w:rsid w:val="004A4EBB"/>
    <w:rsid w:val="004A5995"/>
    <w:rsid w:val="004B0230"/>
    <w:rsid w:val="004B3332"/>
    <w:rsid w:val="004B43C4"/>
    <w:rsid w:val="004B4FB2"/>
    <w:rsid w:val="004B5DD8"/>
    <w:rsid w:val="004B7CA8"/>
    <w:rsid w:val="004C0030"/>
    <w:rsid w:val="004C0185"/>
    <w:rsid w:val="004C3E28"/>
    <w:rsid w:val="004C4C3E"/>
    <w:rsid w:val="004C525F"/>
    <w:rsid w:val="004C63EA"/>
    <w:rsid w:val="004C6FE3"/>
    <w:rsid w:val="004C7DFB"/>
    <w:rsid w:val="004D2B80"/>
    <w:rsid w:val="004D44F3"/>
    <w:rsid w:val="004D4544"/>
    <w:rsid w:val="004D51E3"/>
    <w:rsid w:val="004D63A6"/>
    <w:rsid w:val="004D71A8"/>
    <w:rsid w:val="004E09D6"/>
    <w:rsid w:val="004E17BC"/>
    <w:rsid w:val="004E267B"/>
    <w:rsid w:val="004E2D96"/>
    <w:rsid w:val="004E310A"/>
    <w:rsid w:val="004E3BAA"/>
    <w:rsid w:val="004E64D9"/>
    <w:rsid w:val="004E7382"/>
    <w:rsid w:val="004F0722"/>
    <w:rsid w:val="004F0863"/>
    <w:rsid w:val="004F1B70"/>
    <w:rsid w:val="004F33B9"/>
    <w:rsid w:val="004F659B"/>
    <w:rsid w:val="004F741E"/>
    <w:rsid w:val="004F758B"/>
    <w:rsid w:val="004F7E56"/>
    <w:rsid w:val="00500D9B"/>
    <w:rsid w:val="005016EA"/>
    <w:rsid w:val="00502EDF"/>
    <w:rsid w:val="00503C75"/>
    <w:rsid w:val="0050511C"/>
    <w:rsid w:val="00505242"/>
    <w:rsid w:val="00505B88"/>
    <w:rsid w:val="00506124"/>
    <w:rsid w:val="00507507"/>
    <w:rsid w:val="005077CF"/>
    <w:rsid w:val="00510572"/>
    <w:rsid w:val="00511287"/>
    <w:rsid w:val="00511D76"/>
    <w:rsid w:val="00512374"/>
    <w:rsid w:val="00512B84"/>
    <w:rsid w:val="0051303D"/>
    <w:rsid w:val="005135A3"/>
    <w:rsid w:val="00513DB5"/>
    <w:rsid w:val="00515531"/>
    <w:rsid w:val="00516C23"/>
    <w:rsid w:val="005202A6"/>
    <w:rsid w:val="00522337"/>
    <w:rsid w:val="00522E94"/>
    <w:rsid w:val="0052316B"/>
    <w:rsid w:val="0052435A"/>
    <w:rsid w:val="0053117F"/>
    <w:rsid w:val="00531303"/>
    <w:rsid w:val="00532FEA"/>
    <w:rsid w:val="0053339B"/>
    <w:rsid w:val="005349FD"/>
    <w:rsid w:val="0053594E"/>
    <w:rsid w:val="00537974"/>
    <w:rsid w:val="00540569"/>
    <w:rsid w:val="00542313"/>
    <w:rsid w:val="00543ECA"/>
    <w:rsid w:val="00545061"/>
    <w:rsid w:val="005461DC"/>
    <w:rsid w:val="00546447"/>
    <w:rsid w:val="0054694F"/>
    <w:rsid w:val="005471DD"/>
    <w:rsid w:val="00550951"/>
    <w:rsid w:val="00550D92"/>
    <w:rsid w:val="00551BEC"/>
    <w:rsid w:val="00552039"/>
    <w:rsid w:val="005523BA"/>
    <w:rsid w:val="0055371A"/>
    <w:rsid w:val="00553AB4"/>
    <w:rsid w:val="00554412"/>
    <w:rsid w:val="00554660"/>
    <w:rsid w:val="0055519C"/>
    <w:rsid w:val="00556968"/>
    <w:rsid w:val="005575EB"/>
    <w:rsid w:val="0056144C"/>
    <w:rsid w:val="005617CD"/>
    <w:rsid w:val="005619A9"/>
    <w:rsid w:val="005626F6"/>
    <w:rsid w:val="0056351B"/>
    <w:rsid w:val="0056417D"/>
    <w:rsid w:val="0056425E"/>
    <w:rsid w:val="005651AD"/>
    <w:rsid w:val="005674D8"/>
    <w:rsid w:val="005676ED"/>
    <w:rsid w:val="0056782E"/>
    <w:rsid w:val="00567886"/>
    <w:rsid w:val="0057004C"/>
    <w:rsid w:val="0057400A"/>
    <w:rsid w:val="00574868"/>
    <w:rsid w:val="005749DF"/>
    <w:rsid w:val="0057521E"/>
    <w:rsid w:val="00575B45"/>
    <w:rsid w:val="005764A1"/>
    <w:rsid w:val="00576F5D"/>
    <w:rsid w:val="00580FFE"/>
    <w:rsid w:val="00581344"/>
    <w:rsid w:val="005821DE"/>
    <w:rsid w:val="005824C6"/>
    <w:rsid w:val="005830A3"/>
    <w:rsid w:val="00583AE4"/>
    <w:rsid w:val="00584F86"/>
    <w:rsid w:val="00585221"/>
    <w:rsid w:val="005921D0"/>
    <w:rsid w:val="00593603"/>
    <w:rsid w:val="00593856"/>
    <w:rsid w:val="005964B0"/>
    <w:rsid w:val="00597344"/>
    <w:rsid w:val="00597454"/>
    <w:rsid w:val="00597604"/>
    <w:rsid w:val="005A157A"/>
    <w:rsid w:val="005A19E7"/>
    <w:rsid w:val="005A1AFF"/>
    <w:rsid w:val="005A33E0"/>
    <w:rsid w:val="005A4B63"/>
    <w:rsid w:val="005A529B"/>
    <w:rsid w:val="005A69AB"/>
    <w:rsid w:val="005B0FE1"/>
    <w:rsid w:val="005B1996"/>
    <w:rsid w:val="005B457E"/>
    <w:rsid w:val="005B4B5F"/>
    <w:rsid w:val="005B5638"/>
    <w:rsid w:val="005B5807"/>
    <w:rsid w:val="005B642E"/>
    <w:rsid w:val="005C0DB6"/>
    <w:rsid w:val="005C13CF"/>
    <w:rsid w:val="005C2339"/>
    <w:rsid w:val="005C3455"/>
    <w:rsid w:val="005C3FA1"/>
    <w:rsid w:val="005C45AA"/>
    <w:rsid w:val="005C6FCA"/>
    <w:rsid w:val="005C79FE"/>
    <w:rsid w:val="005D058A"/>
    <w:rsid w:val="005D15B6"/>
    <w:rsid w:val="005D2573"/>
    <w:rsid w:val="005D387A"/>
    <w:rsid w:val="005D3D31"/>
    <w:rsid w:val="005D3FA2"/>
    <w:rsid w:val="005D5017"/>
    <w:rsid w:val="005D5700"/>
    <w:rsid w:val="005D5CC1"/>
    <w:rsid w:val="005E0384"/>
    <w:rsid w:val="005E1E5A"/>
    <w:rsid w:val="005E4F04"/>
    <w:rsid w:val="005E5155"/>
    <w:rsid w:val="005E77EE"/>
    <w:rsid w:val="005F046B"/>
    <w:rsid w:val="005F1B35"/>
    <w:rsid w:val="005F1BD5"/>
    <w:rsid w:val="005F2ED9"/>
    <w:rsid w:val="005F328C"/>
    <w:rsid w:val="005F3D46"/>
    <w:rsid w:val="005F41FE"/>
    <w:rsid w:val="005F4890"/>
    <w:rsid w:val="005F5189"/>
    <w:rsid w:val="005F5903"/>
    <w:rsid w:val="005F6767"/>
    <w:rsid w:val="0060167B"/>
    <w:rsid w:val="00603D5C"/>
    <w:rsid w:val="006067A0"/>
    <w:rsid w:val="00606912"/>
    <w:rsid w:val="00606B04"/>
    <w:rsid w:val="006072F9"/>
    <w:rsid w:val="00607602"/>
    <w:rsid w:val="006078A6"/>
    <w:rsid w:val="00607B47"/>
    <w:rsid w:val="006101DB"/>
    <w:rsid w:val="00611098"/>
    <w:rsid w:val="00611542"/>
    <w:rsid w:val="006117F1"/>
    <w:rsid w:val="00611C29"/>
    <w:rsid w:val="006143A9"/>
    <w:rsid w:val="0061522F"/>
    <w:rsid w:val="0061526B"/>
    <w:rsid w:val="00615743"/>
    <w:rsid w:val="00616069"/>
    <w:rsid w:val="0061799B"/>
    <w:rsid w:val="00625A53"/>
    <w:rsid w:val="0062635B"/>
    <w:rsid w:val="00626A82"/>
    <w:rsid w:val="006278DB"/>
    <w:rsid w:val="00627E42"/>
    <w:rsid w:val="00631808"/>
    <w:rsid w:val="00631F6C"/>
    <w:rsid w:val="006323ED"/>
    <w:rsid w:val="00632A97"/>
    <w:rsid w:val="00633388"/>
    <w:rsid w:val="006346C8"/>
    <w:rsid w:val="006346ED"/>
    <w:rsid w:val="0063520C"/>
    <w:rsid w:val="006355A1"/>
    <w:rsid w:val="006367ED"/>
    <w:rsid w:val="0063742F"/>
    <w:rsid w:val="00641A5F"/>
    <w:rsid w:val="00641C32"/>
    <w:rsid w:val="006430C3"/>
    <w:rsid w:val="006455F5"/>
    <w:rsid w:val="00645DC2"/>
    <w:rsid w:val="00647202"/>
    <w:rsid w:val="006475FC"/>
    <w:rsid w:val="00647AFC"/>
    <w:rsid w:val="0065186D"/>
    <w:rsid w:val="00651EBB"/>
    <w:rsid w:val="006527AA"/>
    <w:rsid w:val="006542F0"/>
    <w:rsid w:val="00656E01"/>
    <w:rsid w:val="0065729B"/>
    <w:rsid w:val="0065731F"/>
    <w:rsid w:val="00657FE2"/>
    <w:rsid w:val="00660B6F"/>
    <w:rsid w:val="00661273"/>
    <w:rsid w:val="006615AF"/>
    <w:rsid w:val="006629E2"/>
    <w:rsid w:val="00662C7F"/>
    <w:rsid w:val="00663598"/>
    <w:rsid w:val="006640C8"/>
    <w:rsid w:val="006665CD"/>
    <w:rsid w:val="00666D04"/>
    <w:rsid w:val="00666F52"/>
    <w:rsid w:val="00667381"/>
    <w:rsid w:val="00667B09"/>
    <w:rsid w:val="006713BF"/>
    <w:rsid w:val="006716C5"/>
    <w:rsid w:val="00671D22"/>
    <w:rsid w:val="00672563"/>
    <w:rsid w:val="00676276"/>
    <w:rsid w:val="00676432"/>
    <w:rsid w:val="00676D91"/>
    <w:rsid w:val="00677549"/>
    <w:rsid w:val="006777C8"/>
    <w:rsid w:val="00677DBC"/>
    <w:rsid w:val="00680236"/>
    <w:rsid w:val="00680360"/>
    <w:rsid w:val="006837B0"/>
    <w:rsid w:val="00685765"/>
    <w:rsid w:val="0068777C"/>
    <w:rsid w:val="006903CC"/>
    <w:rsid w:val="006907DB"/>
    <w:rsid w:val="00691051"/>
    <w:rsid w:val="00693B1B"/>
    <w:rsid w:val="00694BF3"/>
    <w:rsid w:val="00694F19"/>
    <w:rsid w:val="00696801"/>
    <w:rsid w:val="00697418"/>
    <w:rsid w:val="0069748B"/>
    <w:rsid w:val="00697CC0"/>
    <w:rsid w:val="006A0797"/>
    <w:rsid w:val="006A07B5"/>
    <w:rsid w:val="006A0E85"/>
    <w:rsid w:val="006A0FFC"/>
    <w:rsid w:val="006A1784"/>
    <w:rsid w:val="006A2114"/>
    <w:rsid w:val="006A31D4"/>
    <w:rsid w:val="006A4654"/>
    <w:rsid w:val="006A4F8B"/>
    <w:rsid w:val="006A69C9"/>
    <w:rsid w:val="006A71E5"/>
    <w:rsid w:val="006A7F41"/>
    <w:rsid w:val="006B0093"/>
    <w:rsid w:val="006B2596"/>
    <w:rsid w:val="006B2A53"/>
    <w:rsid w:val="006B2CFC"/>
    <w:rsid w:val="006B32C7"/>
    <w:rsid w:val="006B41D8"/>
    <w:rsid w:val="006B4B2F"/>
    <w:rsid w:val="006B57BB"/>
    <w:rsid w:val="006B5A1A"/>
    <w:rsid w:val="006B64BF"/>
    <w:rsid w:val="006B6743"/>
    <w:rsid w:val="006B6E22"/>
    <w:rsid w:val="006B6F01"/>
    <w:rsid w:val="006C093E"/>
    <w:rsid w:val="006C131A"/>
    <w:rsid w:val="006C1320"/>
    <w:rsid w:val="006C26BC"/>
    <w:rsid w:val="006C6370"/>
    <w:rsid w:val="006C7E13"/>
    <w:rsid w:val="006D0C46"/>
    <w:rsid w:val="006D2DF7"/>
    <w:rsid w:val="006D2EC8"/>
    <w:rsid w:val="006D2F75"/>
    <w:rsid w:val="006D3209"/>
    <w:rsid w:val="006D39CE"/>
    <w:rsid w:val="006D411A"/>
    <w:rsid w:val="006E0FA2"/>
    <w:rsid w:val="006E11C3"/>
    <w:rsid w:val="006E1D62"/>
    <w:rsid w:val="006E1F72"/>
    <w:rsid w:val="006E207D"/>
    <w:rsid w:val="006E2579"/>
    <w:rsid w:val="006E2704"/>
    <w:rsid w:val="006E3540"/>
    <w:rsid w:val="006E381B"/>
    <w:rsid w:val="006E4285"/>
    <w:rsid w:val="006E5438"/>
    <w:rsid w:val="006E5695"/>
    <w:rsid w:val="006E7271"/>
    <w:rsid w:val="006F2BEC"/>
    <w:rsid w:val="006F3A8E"/>
    <w:rsid w:val="006F47E5"/>
    <w:rsid w:val="006F4C2C"/>
    <w:rsid w:val="006F5DF1"/>
    <w:rsid w:val="006F5EC8"/>
    <w:rsid w:val="006F7A97"/>
    <w:rsid w:val="00701F51"/>
    <w:rsid w:val="00702547"/>
    <w:rsid w:val="0070436E"/>
    <w:rsid w:val="00705206"/>
    <w:rsid w:val="00705515"/>
    <w:rsid w:val="00706492"/>
    <w:rsid w:val="00710053"/>
    <w:rsid w:val="00710B75"/>
    <w:rsid w:val="0071161E"/>
    <w:rsid w:val="0071472A"/>
    <w:rsid w:val="00716576"/>
    <w:rsid w:val="007179B3"/>
    <w:rsid w:val="00721EFB"/>
    <w:rsid w:val="00727BB9"/>
    <w:rsid w:val="00730E8D"/>
    <w:rsid w:val="007313E6"/>
    <w:rsid w:val="0073291B"/>
    <w:rsid w:val="007342F4"/>
    <w:rsid w:val="00734849"/>
    <w:rsid w:val="00734FF7"/>
    <w:rsid w:val="00735892"/>
    <w:rsid w:val="00736ED7"/>
    <w:rsid w:val="007416B4"/>
    <w:rsid w:val="00742245"/>
    <w:rsid w:val="00742817"/>
    <w:rsid w:val="007442D3"/>
    <w:rsid w:val="007455F6"/>
    <w:rsid w:val="00746808"/>
    <w:rsid w:val="00747A22"/>
    <w:rsid w:val="0075014E"/>
    <w:rsid w:val="00752E3F"/>
    <w:rsid w:val="007550AA"/>
    <w:rsid w:val="0075588E"/>
    <w:rsid w:val="00760978"/>
    <w:rsid w:val="00760E7D"/>
    <w:rsid w:val="00761C6F"/>
    <w:rsid w:val="00761FAC"/>
    <w:rsid w:val="0076319A"/>
    <w:rsid w:val="007635F8"/>
    <w:rsid w:val="00771ECA"/>
    <w:rsid w:val="00772DBD"/>
    <w:rsid w:val="00773FD1"/>
    <w:rsid w:val="007768E0"/>
    <w:rsid w:val="00777E13"/>
    <w:rsid w:val="00781CED"/>
    <w:rsid w:val="007827D0"/>
    <w:rsid w:val="00782F42"/>
    <w:rsid w:val="007839B4"/>
    <w:rsid w:val="00784BC7"/>
    <w:rsid w:val="00787430"/>
    <w:rsid w:val="0079172F"/>
    <w:rsid w:val="007917D3"/>
    <w:rsid w:val="0079268E"/>
    <w:rsid w:val="007937B8"/>
    <w:rsid w:val="00793E25"/>
    <w:rsid w:val="00794671"/>
    <w:rsid w:val="00794C38"/>
    <w:rsid w:val="00795795"/>
    <w:rsid w:val="0079689E"/>
    <w:rsid w:val="007A0D75"/>
    <w:rsid w:val="007A29F9"/>
    <w:rsid w:val="007A53A0"/>
    <w:rsid w:val="007A63D0"/>
    <w:rsid w:val="007B0476"/>
    <w:rsid w:val="007B0C0F"/>
    <w:rsid w:val="007B2B5F"/>
    <w:rsid w:val="007B3B78"/>
    <w:rsid w:val="007B4BD8"/>
    <w:rsid w:val="007C03C7"/>
    <w:rsid w:val="007C2366"/>
    <w:rsid w:val="007C2863"/>
    <w:rsid w:val="007C3108"/>
    <w:rsid w:val="007C396A"/>
    <w:rsid w:val="007C61A4"/>
    <w:rsid w:val="007C72D8"/>
    <w:rsid w:val="007C7383"/>
    <w:rsid w:val="007D12A1"/>
    <w:rsid w:val="007D293B"/>
    <w:rsid w:val="007D2972"/>
    <w:rsid w:val="007D33A8"/>
    <w:rsid w:val="007E095B"/>
    <w:rsid w:val="007E1FB3"/>
    <w:rsid w:val="007E3D6D"/>
    <w:rsid w:val="007E4191"/>
    <w:rsid w:val="007E4FFF"/>
    <w:rsid w:val="007E5CE0"/>
    <w:rsid w:val="007E632F"/>
    <w:rsid w:val="007E7498"/>
    <w:rsid w:val="007F15A4"/>
    <w:rsid w:val="007F1EA2"/>
    <w:rsid w:val="007F297E"/>
    <w:rsid w:val="007F2F2E"/>
    <w:rsid w:val="007F3C27"/>
    <w:rsid w:val="007F45EA"/>
    <w:rsid w:val="007F5506"/>
    <w:rsid w:val="008003B4"/>
    <w:rsid w:val="00800FB8"/>
    <w:rsid w:val="00802C93"/>
    <w:rsid w:val="00803265"/>
    <w:rsid w:val="00806178"/>
    <w:rsid w:val="0080662E"/>
    <w:rsid w:val="00807092"/>
    <w:rsid w:val="008108B7"/>
    <w:rsid w:val="00811567"/>
    <w:rsid w:val="00812382"/>
    <w:rsid w:val="008128DB"/>
    <w:rsid w:val="008135AF"/>
    <w:rsid w:val="00814073"/>
    <w:rsid w:val="00814C63"/>
    <w:rsid w:val="00815D19"/>
    <w:rsid w:val="00815F5F"/>
    <w:rsid w:val="008161D1"/>
    <w:rsid w:val="00820D9A"/>
    <w:rsid w:val="008228F0"/>
    <w:rsid w:val="00822977"/>
    <w:rsid w:val="00822CE9"/>
    <w:rsid w:val="00823272"/>
    <w:rsid w:val="0082343F"/>
    <w:rsid w:val="0082458D"/>
    <w:rsid w:val="008271E1"/>
    <w:rsid w:val="00827DC3"/>
    <w:rsid w:val="00830B9F"/>
    <w:rsid w:val="0083104F"/>
    <w:rsid w:val="00834BE6"/>
    <w:rsid w:val="00836093"/>
    <w:rsid w:val="008375F3"/>
    <w:rsid w:val="008402B4"/>
    <w:rsid w:val="0084195E"/>
    <w:rsid w:val="00841BE3"/>
    <w:rsid w:val="00844E01"/>
    <w:rsid w:val="008460FC"/>
    <w:rsid w:val="00847A97"/>
    <w:rsid w:val="008501FE"/>
    <w:rsid w:val="00850C02"/>
    <w:rsid w:val="00852977"/>
    <w:rsid w:val="00852B23"/>
    <w:rsid w:val="0085360C"/>
    <w:rsid w:val="00854616"/>
    <w:rsid w:val="0085564E"/>
    <w:rsid w:val="00856149"/>
    <w:rsid w:val="00856347"/>
    <w:rsid w:val="00857549"/>
    <w:rsid w:val="008603F1"/>
    <w:rsid w:val="00863521"/>
    <w:rsid w:val="00863FE2"/>
    <w:rsid w:val="0086405D"/>
    <w:rsid w:val="0086560E"/>
    <w:rsid w:val="00865BC6"/>
    <w:rsid w:val="00865BE4"/>
    <w:rsid w:val="008660FC"/>
    <w:rsid w:val="00867325"/>
    <w:rsid w:val="008675B6"/>
    <w:rsid w:val="00871DD5"/>
    <w:rsid w:val="00872927"/>
    <w:rsid w:val="00872CF2"/>
    <w:rsid w:val="0087452C"/>
    <w:rsid w:val="00874BB2"/>
    <w:rsid w:val="008756D9"/>
    <w:rsid w:val="00875D6F"/>
    <w:rsid w:val="00876ECC"/>
    <w:rsid w:val="008839FF"/>
    <w:rsid w:val="00884629"/>
    <w:rsid w:val="00884B2F"/>
    <w:rsid w:val="0088575D"/>
    <w:rsid w:val="008873FE"/>
    <w:rsid w:val="00887850"/>
    <w:rsid w:val="0089191D"/>
    <w:rsid w:val="00892519"/>
    <w:rsid w:val="008927DC"/>
    <w:rsid w:val="008941BB"/>
    <w:rsid w:val="008947E1"/>
    <w:rsid w:val="00894C12"/>
    <w:rsid w:val="00895B12"/>
    <w:rsid w:val="00896D0B"/>
    <w:rsid w:val="00897CE7"/>
    <w:rsid w:val="008A007B"/>
    <w:rsid w:val="008A0152"/>
    <w:rsid w:val="008A13D6"/>
    <w:rsid w:val="008A23EA"/>
    <w:rsid w:val="008A3264"/>
    <w:rsid w:val="008A4A3C"/>
    <w:rsid w:val="008A5066"/>
    <w:rsid w:val="008A6041"/>
    <w:rsid w:val="008B0139"/>
    <w:rsid w:val="008B0995"/>
    <w:rsid w:val="008B28DC"/>
    <w:rsid w:val="008B29D7"/>
    <w:rsid w:val="008B326A"/>
    <w:rsid w:val="008B3C5F"/>
    <w:rsid w:val="008B45BB"/>
    <w:rsid w:val="008B4756"/>
    <w:rsid w:val="008B58E8"/>
    <w:rsid w:val="008B5A6B"/>
    <w:rsid w:val="008B68BC"/>
    <w:rsid w:val="008C0A51"/>
    <w:rsid w:val="008C12E5"/>
    <w:rsid w:val="008C41F0"/>
    <w:rsid w:val="008C4AC2"/>
    <w:rsid w:val="008C6BC3"/>
    <w:rsid w:val="008C7237"/>
    <w:rsid w:val="008D0A15"/>
    <w:rsid w:val="008D15AC"/>
    <w:rsid w:val="008D20BB"/>
    <w:rsid w:val="008D2226"/>
    <w:rsid w:val="008D28BE"/>
    <w:rsid w:val="008D384C"/>
    <w:rsid w:val="008D3C5B"/>
    <w:rsid w:val="008D5417"/>
    <w:rsid w:val="008D570D"/>
    <w:rsid w:val="008D6240"/>
    <w:rsid w:val="008D7202"/>
    <w:rsid w:val="008D7E69"/>
    <w:rsid w:val="008E05A9"/>
    <w:rsid w:val="008E0855"/>
    <w:rsid w:val="008E1656"/>
    <w:rsid w:val="008E358B"/>
    <w:rsid w:val="008E419C"/>
    <w:rsid w:val="008E4D74"/>
    <w:rsid w:val="008E555D"/>
    <w:rsid w:val="008E55E8"/>
    <w:rsid w:val="008E5A06"/>
    <w:rsid w:val="008E6299"/>
    <w:rsid w:val="008E6D26"/>
    <w:rsid w:val="008E6D79"/>
    <w:rsid w:val="008E7432"/>
    <w:rsid w:val="008E7CE7"/>
    <w:rsid w:val="008F0A98"/>
    <w:rsid w:val="008F1439"/>
    <w:rsid w:val="008F4787"/>
    <w:rsid w:val="008F55C9"/>
    <w:rsid w:val="008F5D9F"/>
    <w:rsid w:val="008F607C"/>
    <w:rsid w:val="008F61AB"/>
    <w:rsid w:val="009004C4"/>
    <w:rsid w:val="00901F97"/>
    <w:rsid w:val="0090210A"/>
    <w:rsid w:val="00902307"/>
    <w:rsid w:val="00902B4A"/>
    <w:rsid w:val="009036EB"/>
    <w:rsid w:val="009038E1"/>
    <w:rsid w:val="009041F8"/>
    <w:rsid w:val="00904641"/>
    <w:rsid w:val="0090505A"/>
    <w:rsid w:val="00906B40"/>
    <w:rsid w:val="00906CBF"/>
    <w:rsid w:val="0090753A"/>
    <w:rsid w:val="00907753"/>
    <w:rsid w:val="00910BE4"/>
    <w:rsid w:val="00911718"/>
    <w:rsid w:val="009141FB"/>
    <w:rsid w:val="009153EB"/>
    <w:rsid w:val="00915566"/>
    <w:rsid w:val="00916020"/>
    <w:rsid w:val="0091636A"/>
    <w:rsid w:val="00916678"/>
    <w:rsid w:val="00916F2E"/>
    <w:rsid w:val="009201C8"/>
    <w:rsid w:val="0092069A"/>
    <w:rsid w:val="00920705"/>
    <w:rsid w:val="0092323C"/>
    <w:rsid w:val="009237F5"/>
    <w:rsid w:val="0092597F"/>
    <w:rsid w:val="0092627C"/>
    <w:rsid w:val="00926576"/>
    <w:rsid w:val="00927552"/>
    <w:rsid w:val="0093062F"/>
    <w:rsid w:val="00930EF0"/>
    <w:rsid w:val="0093531C"/>
    <w:rsid w:val="00936CE8"/>
    <w:rsid w:val="009411F5"/>
    <w:rsid w:val="009419B9"/>
    <w:rsid w:val="00942EF8"/>
    <w:rsid w:val="00946C87"/>
    <w:rsid w:val="009501F3"/>
    <w:rsid w:val="0095098E"/>
    <w:rsid w:val="00950B9E"/>
    <w:rsid w:val="00951506"/>
    <w:rsid w:val="00951A01"/>
    <w:rsid w:val="00951A41"/>
    <w:rsid w:val="00956353"/>
    <w:rsid w:val="009565B9"/>
    <w:rsid w:val="00956CF2"/>
    <w:rsid w:val="0095722B"/>
    <w:rsid w:val="00960F1F"/>
    <w:rsid w:val="00961070"/>
    <w:rsid w:val="0096234C"/>
    <w:rsid w:val="009629B7"/>
    <w:rsid w:val="00962A9D"/>
    <w:rsid w:val="00962DCD"/>
    <w:rsid w:val="009642DF"/>
    <w:rsid w:val="009662B7"/>
    <w:rsid w:val="009676D7"/>
    <w:rsid w:val="00967D86"/>
    <w:rsid w:val="0097058E"/>
    <w:rsid w:val="009705A4"/>
    <w:rsid w:val="00971768"/>
    <w:rsid w:val="00973130"/>
    <w:rsid w:val="009733A7"/>
    <w:rsid w:val="009747B4"/>
    <w:rsid w:val="00974B21"/>
    <w:rsid w:val="0097552F"/>
    <w:rsid w:val="0097600D"/>
    <w:rsid w:val="00977CE6"/>
    <w:rsid w:val="00982CB4"/>
    <w:rsid w:val="009842F2"/>
    <w:rsid w:val="00984A95"/>
    <w:rsid w:val="00985585"/>
    <w:rsid w:val="0098664B"/>
    <w:rsid w:val="009867E2"/>
    <w:rsid w:val="00991E29"/>
    <w:rsid w:val="0099312B"/>
    <w:rsid w:val="00993F52"/>
    <w:rsid w:val="00994F52"/>
    <w:rsid w:val="00995132"/>
    <w:rsid w:val="00995AA6"/>
    <w:rsid w:val="00996C06"/>
    <w:rsid w:val="009A1BA2"/>
    <w:rsid w:val="009A1E8F"/>
    <w:rsid w:val="009A2D3D"/>
    <w:rsid w:val="009A307B"/>
    <w:rsid w:val="009A382D"/>
    <w:rsid w:val="009A440A"/>
    <w:rsid w:val="009B03C6"/>
    <w:rsid w:val="009B1594"/>
    <w:rsid w:val="009B2009"/>
    <w:rsid w:val="009B2F3F"/>
    <w:rsid w:val="009B3769"/>
    <w:rsid w:val="009B6FDE"/>
    <w:rsid w:val="009B7BAC"/>
    <w:rsid w:val="009C16C0"/>
    <w:rsid w:val="009C3B28"/>
    <w:rsid w:val="009C402D"/>
    <w:rsid w:val="009C4A5D"/>
    <w:rsid w:val="009C4E88"/>
    <w:rsid w:val="009C5018"/>
    <w:rsid w:val="009C6689"/>
    <w:rsid w:val="009D05DC"/>
    <w:rsid w:val="009D0A1C"/>
    <w:rsid w:val="009D11AC"/>
    <w:rsid w:val="009D24B1"/>
    <w:rsid w:val="009D41DA"/>
    <w:rsid w:val="009D56EB"/>
    <w:rsid w:val="009D6273"/>
    <w:rsid w:val="009D6A51"/>
    <w:rsid w:val="009D7B19"/>
    <w:rsid w:val="009E0E54"/>
    <w:rsid w:val="009E2568"/>
    <w:rsid w:val="009E5A8C"/>
    <w:rsid w:val="009E6270"/>
    <w:rsid w:val="009E6B16"/>
    <w:rsid w:val="009E71B3"/>
    <w:rsid w:val="009E7671"/>
    <w:rsid w:val="009E7E36"/>
    <w:rsid w:val="009F0935"/>
    <w:rsid w:val="009F13B6"/>
    <w:rsid w:val="009F143B"/>
    <w:rsid w:val="009F1EAE"/>
    <w:rsid w:val="009F20DE"/>
    <w:rsid w:val="009F237B"/>
    <w:rsid w:val="009F2474"/>
    <w:rsid w:val="009F2671"/>
    <w:rsid w:val="009F297D"/>
    <w:rsid w:val="009F2B8F"/>
    <w:rsid w:val="009F2FCC"/>
    <w:rsid w:val="009F36EA"/>
    <w:rsid w:val="009F39AB"/>
    <w:rsid w:val="009F435A"/>
    <w:rsid w:val="009F686C"/>
    <w:rsid w:val="00A003DA"/>
    <w:rsid w:val="00A0068F"/>
    <w:rsid w:val="00A017DE"/>
    <w:rsid w:val="00A038AE"/>
    <w:rsid w:val="00A03D66"/>
    <w:rsid w:val="00A042DE"/>
    <w:rsid w:val="00A05019"/>
    <w:rsid w:val="00A056F7"/>
    <w:rsid w:val="00A0634C"/>
    <w:rsid w:val="00A06BC8"/>
    <w:rsid w:val="00A10172"/>
    <w:rsid w:val="00A105CF"/>
    <w:rsid w:val="00A11C19"/>
    <w:rsid w:val="00A12B2C"/>
    <w:rsid w:val="00A1512F"/>
    <w:rsid w:val="00A15487"/>
    <w:rsid w:val="00A1771D"/>
    <w:rsid w:val="00A17AB5"/>
    <w:rsid w:val="00A17BC3"/>
    <w:rsid w:val="00A202AD"/>
    <w:rsid w:val="00A229C7"/>
    <w:rsid w:val="00A232F1"/>
    <w:rsid w:val="00A23329"/>
    <w:rsid w:val="00A239CB"/>
    <w:rsid w:val="00A23D10"/>
    <w:rsid w:val="00A24BDA"/>
    <w:rsid w:val="00A2671E"/>
    <w:rsid w:val="00A27E0C"/>
    <w:rsid w:val="00A30ED6"/>
    <w:rsid w:val="00A30F02"/>
    <w:rsid w:val="00A31734"/>
    <w:rsid w:val="00A31910"/>
    <w:rsid w:val="00A31BA8"/>
    <w:rsid w:val="00A3336A"/>
    <w:rsid w:val="00A335BC"/>
    <w:rsid w:val="00A3367E"/>
    <w:rsid w:val="00A33EBD"/>
    <w:rsid w:val="00A33F73"/>
    <w:rsid w:val="00A34CFC"/>
    <w:rsid w:val="00A353C7"/>
    <w:rsid w:val="00A35895"/>
    <w:rsid w:val="00A402EF"/>
    <w:rsid w:val="00A43B0B"/>
    <w:rsid w:val="00A45578"/>
    <w:rsid w:val="00A45C00"/>
    <w:rsid w:val="00A47737"/>
    <w:rsid w:val="00A47F9B"/>
    <w:rsid w:val="00A5069F"/>
    <w:rsid w:val="00A50F38"/>
    <w:rsid w:val="00A51360"/>
    <w:rsid w:val="00A53A2F"/>
    <w:rsid w:val="00A54C7F"/>
    <w:rsid w:val="00A609DF"/>
    <w:rsid w:val="00A62038"/>
    <w:rsid w:val="00A623B4"/>
    <w:rsid w:val="00A63AB5"/>
    <w:rsid w:val="00A644E9"/>
    <w:rsid w:val="00A64C80"/>
    <w:rsid w:val="00A65C8F"/>
    <w:rsid w:val="00A663CF"/>
    <w:rsid w:val="00A70F9E"/>
    <w:rsid w:val="00A716A3"/>
    <w:rsid w:val="00A71E5E"/>
    <w:rsid w:val="00A72C24"/>
    <w:rsid w:val="00A73825"/>
    <w:rsid w:val="00A73969"/>
    <w:rsid w:val="00A74563"/>
    <w:rsid w:val="00A7467C"/>
    <w:rsid w:val="00A74B67"/>
    <w:rsid w:val="00A7517C"/>
    <w:rsid w:val="00A759D5"/>
    <w:rsid w:val="00A767DE"/>
    <w:rsid w:val="00A776B7"/>
    <w:rsid w:val="00A7774E"/>
    <w:rsid w:val="00A77A09"/>
    <w:rsid w:val="00A825F1"/>
    <w:rsid w:val="00A84918"/>
    <w:rsid w:val="00A84CA1"/>
    <w:rsid w:val="00A86125"/>
    <w:rsid w:val="00A91C22"/>
    <w:rsid w:val="00A9281D"/>
    <w:rsid w:val="00A9351A"/>
    <w:rsid w:val="00A9382C"/>
    <w:rsid w:val="00A93FED"/>
    <w:rsid w:val="00A94436"/>
    <w:rsid w:val="00A94FE0"/>
    <w:rsid w:val="00A95F00"/>
    <w:rsid w:val="00A97FF0"/>
    <w:rsid w:val="00AA23C4"/>
    <w:rsid w:val="00AA34B6"/>
    <w:rsid w:val="00AA36AF"/>
    <w:rsid w:val="00AA40B8"/>
    <w:rsid w:val="00AA54DB"/>
    <w:rsid w:val="00AA74B6"/>
    <w:rsid w:val="00AA7EFD"/>
    <w:rsid w:val="00AB01A6"/>
    <w:rsid w:val="00AB06AB"/>
    <w:rsid w:val="00AB08CC"/>
    <w:rsid w:val="00AB12B0"/>
    <w:rsid w:val="00AB1833"/>
    <w:rsid w:val="00AB46B1"/>
    <w:rsid w:val="00AB7E57"/>
    <w:rsid w:val="00AC070A"/>
    <w:rsid w:val="00AC1586"/>
    <w:rsid w:val="00AC1C99"/>
    <w:rsid w:val="00AC35C7"/>
    <w:rsid w:val="00AC3925"/>
    <w:rsid w:val="00AC4C19"/>
    <w:rsid w:val="00AC57C2"/>
    <w:rsid w:val="00AC6DE7"/>
    <w:rsid w:val="00AC799F"/>
    <w:rsid w:val="00AC7B13"/>
    <w:rsid w:val="00AD022A"/>
    <w:rsid w:val="00AD08A2"/>
    <w:rsid w:val="00AD18D4"/>
    <w:rsid w:val="00AD362A"/>
    <w:rsid w:val="00AD4A45"/>
    <w:rsid w:val="00AD69FC"/>
    <w:rsid w:val="00AD7F1D"/>
    <w:rsid w:val="00AE011F"/>
    <w:rsid w:val="00AE2305"/>
    <w:rsid w:val="00AE29E8"/>
    <w:rsid w:val="00AE2EAE"/>
    <w:rsid w:val="00AE3052"/>
    <w:rsid w:val="00AE3111"/>
    <w:rsid w:val="00AE3E70"/>
    <w:rsid w:val="00AE55FA"/>
    <w:rsid w:val="00AE6895"/>
    <w:rsid w:val="00AF0778"/>
    <w:rsid w:val="00AF3912"/>
    <w:rsid w:val="00AF3DD5"/>
    <w:rsid w:val="00AF3E8A"/>
    <w:rsid w:val="00AF77D7"/>
    <w:rsid w:val="00AF7F02"/>
    <w:rsid w:val="00B034FC"/>
    <w:rsid w:val="00B04519"/>
    <w:rsid w:val="00B067EF"/>
    <w:rsid w:val="00B06BA4"/>
    <w:rsid w:val="00B06C85"/>
    <w:rsid w:val="00B10B13"/>
    <w:rsid w:val="00B1115D"/>
    <w:rsid w:val="00B12D12"/>
    <w:rsid w:val="00B14F3B"/>
    <w:rsid w:val="00B15040"/>
    <w:rsid w:val="00B1625F"/>
    <w:rsid w:val="00B20DF0"/>
    <w:rsid w:val="00B21959"/>
    <w:rsid w:val="00B22564"/>
    <w:rsid w:val="00B22C25"/>
    <w:rsid w:val="00B268B0"/>
    <w:rsid w:val="00B27012"/>
    <w:rsid w:val="00B30752"/>
    <w:rsid w:val="00B30B15"/>
    <w:rsid w:val="00B31641"/>
    <w:rsid w:val="00B3207D"/>
    <w:rsid w:val="00B3422C"/>
    <w:rsid w:val="00B35031"/>
    <w:rsid w:val="00B356D6"/>
    <w:rsid w:val="00B3689C"/>
    <w:rsid w:val="00B37620"/>
    <w:rsid w:val="00B4029B"/>
    <w:rsid w:val="00B416C1"/>
    <w:rsid w:val="00B41904"/>
    <w:rsid w:val="00B41CF4"/>
    <w:rsid w:val="00B4259F"/>
    <w:rsid w:val="00B42A16"/>
    <w:rsid w:val="00B44CFF"/>
    <w:rsid w:val="00B45B34"/>
    <w:rsid w:val="00B46AF9"/>
    <w:rsid w:val="00B47298"/>
    <w:rsid w:val="00B4767D"/>
    <w:rsid w:val="00B51AC6"/>
    <w:rsid w:val="00B52FE0"/>
    <w:rsid w:val="00B53BD4"/>
    <w:rsid w:val="00B544D9"/>
    <w:rsid w:val="00B5608B"/>
    <w:rsid w:val="00B571EA"/>
    <w:rsid w:val="00B60B79"/>
    <w:rsid w:val="00B60DE4"/>
    <w:rsid w:val="00B611AA"/>
    <w:rsid w:val="00B6170F"/>
    <w:rsid w:val="00B61CBC"/>
    <w:rsid w:val="00B62EB2"/>
    <w:rsid w:val="00B66457"/>
    <w:rsid w:val="00B70030"/>
    <w:rsid w:val="00B71021"/>
    <w:rsid w:val="00B71C4B"/>
    <w:rsid w:val="00B756E2"/>
    <w:rsid w:val="00B766CE"/>
    <w:rsid w:val="00B77D1D"/>
    <w:rsid w:val="00B80594"/>
    <w:rsid w:val="00B809BF"/>
    <w:rsid w:val="00B80CF5"/>
    <w:rsid w:val="00B829CB"/>
    <w:rsid w:val="00B866FC"/>
    <w:rsid w:val="00B90655"/>
    <w:rsid w:val="00B923B3"/>
    <w:rsid w:val="00B92973"/>
    <w:rsid w:val="00B934A3"/>
    <w:rsid w:val="00B937BC"/>
    <w:rsid w:val="00B93997"/>
    <w:rsid w:val="00B93F5E"/>
    <w:rsid w:val="00B975B5"/>
    <w:rsid w:val="00BA121C"/>
    <w:rsid w:val="00BA56EF"/>
    <w:rsid w:val="00BA5B54"/>
    <w:rsid w:val="00BA6C5B"/>
    <w:rsid w:val="00BA7603"/>
    <w:rsid w:val="00BA7DB3"/>
    <w:rsid w:val="00BB0083"/>
    <w:rsid w:val="00BB079A"/>
    <w:rsid w:val="00BB079E"/>
    <w:rsid w:val="00BB1164"/>
    <w:rsid w:val="00BB1E59"/>
    <w:rsid w:val="00BB24A3"/>
    <w:rsid w:val="00BB3D4D"/>
    <w:rsid w:val="00BB49A2"/>
    <w:rsid w:val="00BB73A5"/>
    <w:rsid w:val="00BC10FA"/>
    <w:rsid w:val="00BC1730"/>
    <w:rsid w:val="00BC2169"/>
    <w:rsid w:val="00BC2479"/>
    <w:rsid w:val="00BC2756"/>
    <w:rsid w:val="00BC35D7"/>
    <w:rsid w:val="00BC4CE0"/>
    <w:rsid w:val="00BC6A76"/>
    <w:rsid w:val="00BC795E"/>
    <w:rsid w:val="00BC7B45"/>
    <w:rsid w:val="00BD0045"/>
    <w:rsid w:val="00BD0425"/>
    <w:rsid w:val="00BD06F5"/>
    <w:rsid w:val="00BD16CB"/>
    <w:rsid w:val="00BD243F"/>
    <w:rsid w:val="00BD2550"/>
    <w:rsid w:val="00BD3223"/>
    <w:rsid w:val="00BD455B"/>
    <w:rsid w:val="00BD610E"/>
    <w:rsid w:val="00BD67E5"/>
    <w:rsid w:val="00BE0CAA"/>
    <w:rsid w:val="00BE2331"/>
    <w:rsid w:val="00BE2E2E"/>
    <w:rsid w:val="00BE4ADC"/>
    <w:rsid w:val="00BE4FBE"/>
    <w:rsid w:val="00BE580C"/>
    <w:rsid w:val="00BE5B02"/>
    <w:rsid w:val="00BE5BF0"/>
    <w:rsid w:val="00BE621E"/>
    <w:rsid w:val="00BE7580"/>
    <w:rsid w:val="00BE7F31"/>
    <w:rsid w:val="00BF0FB5"/>
    <w:rsid w:val="00BF110B"/>
    <w:rsid w:val="00BF15C1"/>
    <w:rsid w:val="00BF2601"/>
    <w:rsid w:val="00BF2866"/>
    <w:rsid w:val="00BF2940"/>
    <w:rsid w:val="00BF58D0"/>
    <w:rsid w:val="00BF6896"/>
    <w:rsid w:val="00BF7694"/>
    <w:rsid w:val="00C028A6"/>
    <w:rsid w:val="00C03D29"/>
    <w:rsid w:val="00C04184"/>
    <w:rsid w:val="00C04A39"/>
    <w:rsid w:val="00C0532F"/>
    <w:rsid w:val="00C0596F"/>
    <w:rsid w:val="00C0625B"/>
    <w:rsid w:val="00C0686E"/>
    <w:rsid w:val="00C06C41"/>
    <w:rsid w:val="00C071A9"/>
    <w:rsid w:val="00C0770D"/>
    <w:rsid w:val="00C1192D"/>
    <w:rsid w:val="00C11ABF"/>
    <w:rsid w:val="00C11E91"/>
    <w:rsid w:val="00C12358"/>
    <w:rsid w:val="00C12847"/>
    <w:rsid w:val="00C12C2C"/>
    <w:rsid w:val="00C169F7"/>
    <w:rsid w:val="00C20124"/>
    <w:rsid w:val="00C23038"/>
    <w:rsid w:val="00C233CF"/>
    <w:rsid w:val="00C236A8"/>
    <w:rsid w:val="00C24573"/>
    <w:rsid w:val="00C26A1A"/>
    <w:rsid w:val="00C2707C"/>
    <w:rsid w:val="00C31A45"/>
    <w:rsid w:val="00C33169"/>
    <w:rsid w:val="00C373AD"/>
    <w:rsid w:val="00C40A83"/>
    <w:rsid w:val="00C40B0A"/>
    <w:rsid w:val="00C4185E"/>
    <w:rsid w:val="00C4213D"/>
    <w:rsid w:val="00C42D41"/>
    <w:rsid w:val="00C445C9"/>
    <w:rsid w:val="00C454F8"/>
    <w:rsid w:val="00C46981"/>
    <w:rsid w:val="00C47B9D"/>
    <w:rsid w:val="00C509FF"/>
    <w:rsid w:val="00C514DD"/>
    <w:rsid w:val="00C53BE9"/>
    <w:rsid w:val="00C559F9"/>
    <w:rsid w:val="00C57711"/>
    <w:rsid w:val="00C60FDD"/>
    <w:rsid w:val="00C61D60"/>
    <w:rsid w:val="00C61EEE"/>
    <w:rsid w:val="00C62C00"/>
    <w:rsid w:val="00C6473C"/>
    <w:rsid w:val="00C67023"/>
    <w:rsid w:val="00C710BB"/>
    <w:rsid w:val="00C7118D"/>
    <w:rsid w:val="00C72650"/>
    <w:rsid w:val="00C72A52"/>
    <w:rsid w:val="00C737FE"/>
    <w:rsid w:val="00C73DDA"/>
    <w:rsid w:val="00C73ED0"/>
    <w:rsid w:val="00C752CB"/>
    <w:rsid w:val="00C758B1"/>
    <w:rsid w:val="00C777B2"/>
    <w:rsid w:val="00C77C47"/>
    <w:rsid w:val="00C84825"/>
    <w:rsid w:val="00C85082"/>
    <w:rsid w:val="00C850D1"/>
    <w:rsid w:val="00C859EC"/>
    <w:rsid w:val="00C85F7F"/>
    <w:rsid w:val="00C9270D"/>
    <w:rsid w:val="00C944CD"/>
    <w:rsid w:val="00C9515E"/>
    <w:rsid w:val="00C95ECB"/>
    <w:rsid w:val="00CA0BF0"/>
    <w:rsid w:val="00CA174C"/>
    <w:rsid w:val="00CA30F0"/>
    <w:rsid w:val="00CA4895"/>
    <w:rsid w:val="00CA4B84"/>
    <w:rsid w:val="00CA6BD3"/>
    <w:rsid w:val="00CB00B9"/>
    <w:rsid w:val="00CB0144"/>
    <w:rsid w:val="00CB1056"/>
    <w:rsid w:val="00CB20AA"/>
    <w:rsid w:val="00CB5381"/>
    <w:rsid w:val="00CB60F6"/>
    <w:rsid w:val="00CC0552"/>
    <w:rsid w:val="00CC1407"/>
    <w:rsid w:val="00CC325D"/>
    <w:rsid w:val="00CC3590"/>
    <w:rsid w:val="00CC4E63"/>
    <w:rsid w:val="00CC59B6"/>
    <w:rsid w:val="00CC59BC"/>
    <w:rsid w:val="00CC7C6B"/>
    <w:rsid w:val="00CC7FE1"/>
    <w:rsid w:val="00CD03E1"/>
    <w:rsid w:val="00CD11FC"/>
    <w:rsid w:val="00CD5217"/>
    <w:rsid w:val="00CD55E3"/>
    <w:rsid w:val="00CD56D5"/>
    <w:rsid w:val="00CD5857"/>
    <w:rsid w:val="00CE09CD"/>
    <w:rsid w:val="00CE2578"/>
    <w:rsid w:val="00CE2A25"/>
    <w:rsid w:val="00CE5628"/>
    <w:rsid w:val="00CF2BE5"/>
    <w:rsid w:val="00CF2E06"/>
    <w:rsid w:val="00CF6FEA"/>
    <w:rsid w:val="00CF7A98"/>
    <w:rsid w:val="00D0087A"/>
    <w:rsid w:val="00D00A1E"/>
    <w:rsid w:val="00D015E9"/>
    <w:rsid w:val="00D0207F"/>
    <w:rsid w:val="00D029B5"/>
    <w:rsid w:val="00D03956"/>
    <w:rsid w:val="00D03B61"/>
    <w:rsid w:val="00D040FC"/>
    <w:rsid w:val="00D057D5"/>
    <w:rsid w:val="00D0608F"/>
    <w:rsid w:val="00D0636A"/>
    <w:rsid w:val="00D06581"/>
    <w:rsid w:val="00D06D95"/>
    <w:rsid w:val="00D06E6D"/>
    <w:rsid w:val="00D072D1"/>
    <w:rsid w:val="00D1245F"/>
    <w:rsid w:val="00D1454B"/>
    <w:rsid w:val="00D16459"/>
    <w:rsid w:val="00D16CBC"/>
    <w:rsid w:val="00D20ED0"/>
    <w:rsid w:val="00D21C01"/>
    <w:rsid w:val="00D21E01"/>
    <w:rsid w:val="00D23486"/>
    <w:rsid w:val="00D24B84"/>
    <w:rsid w:val="00D2696D"/>
    <w:rsid w:val="00D26F9E"/>
    <w:rsid w:val="00D27038"/>
    <w:rsid w:val="00D30BBD"/>
    <w:rsid w:val="00D32B13"/>
    <w:rsid w:val="00D32F01"/>
    <w:rsid w:val="00D332D1"/>
    <w:rsid w:val="00D35556"/>
    <w:rsid w:val="00D35BAF"/>
    <w:rsid w:val="00D36FEA"/>
    <w:rsid w:val="00D375CE"/>
    <w:rsid w:val="00D37B69"/>
    <w:rsid w:val="00D40099"/>
    <w:rsid w:val="00D4048F"/>
    <w:rsid w:val="00D41942"/>
    <w:rsid w:val="00D420EC"/>
    <w:rsid w:val="00D463CE"/>
    <w:rsid w:val="00D47822"/>
    <w:rsid w:val="00D505DB"/>
    <w:rsid w:val="00D535A1"/>
    <w:rsid w:val="00D5549B"/>
    <w:rsid w:val="00D605AC"/>
    <w:rsid w:val="00D6082B"/>
    <w:rsid w:val="00D60970"/>
    <w:rsid w:val="00D60F1D"/>
    <w:rsid w:val="00D62EE6"/>
    <w:rsid w:val="00D650FD"/>
    <w:rsid w:val="00D714B8"/>
    <w:rsid w:val="00D7150D"/>
    <w:rsid w:val="00D71914"/>
    <w:rsid w:val="00D745A7"/>
    <w:rsid w:val="00D74A9F"/>
    <w:rsid w:val="00D74F96"/>
    <w:rsid w:val="00D754E7"/>
    <w:rsid w:val="00D80234"/>
    <w:rsid w:val="00D807D5"/>
    <w:rsid w:val="00D81D3A"/>
    <w:rsid w:val="00D82291"/>
    <w:rsid w:val="00D82432"/>
    <w:rsid w:val="00D8244E"/>
    <w:rsid w:val="00D83E1D"/>
    <w:rsid w:val="00D84CA3"/>
    <w:rsid w:val="00D84FD3"/>
    <w:rsid w:val="00D8663A"/>
    <w:rsid w:val="00D86923"/>
    <w:rsid w:val="00D92BDB"/>
    <w:rsid w:val="00D93077"/>
    <w:rsid w:val="00D939CE"/>
    <w:rsid w:val="00D94469"/>
    <w:rsid w:val="00D9553F"/>
    <w:rsid w:val="00D9562C"/>
    <w:rsid w:val="00D966DD"/>
    <w:rsid w:val="00D97F6B"/>
    <w:rsid w:val="00DA017D"/>
    <w:rsid w:val="00DA0BDB"/>
    <w:rsid w:val="00DA14DD"/>
    <w:rsid w:val="00DA1A35"/>
    <w:rsid w:val="00DA2496"/>
    <w:rsid w:val="00DA2A16"/>
    <w:rsid w:val="00DA3266"/>
    <w:rsid w:val="00DA3759"/>
    <w:rsid w:val="00DA3B29"/>
    <w:rsid w:val="00DA4BD1"/>
    <w:rsid w:val="00DA594B"/>
    <w:rsid w:val="00DA5C59"/>
    <w:rsid w:val="00DB11D3"/>
    <w:rsid w:val="00DB2100"/>
    <w:rsid w:val="00DB2517"/>
    <w:rsid w:val="00DB28CC"/>
    <w:rsid w:val="00DB38EF"/>
    <w:rsid w:val="00DB481F"/>
    <w:rsid w:val="00DB60F6"/>
    <w:rsid w:val="00DB7642"/>
    <w:rsid w:val="00DB77EC"/>
    <w:rsid w:val="00DB7851"/>
    <w:rsid w:val="00DB7A0D"/>
    <w:rsid w:val="00DC0089"/>
    <w:rsid w:val="00DC00F1"/>
    <w:rsid w:val="00DC052F"/>
    <w:rsid w:val="00DC1329"/>
    <w:rsid w:val="00DC3827"/>
    <w:rsid w:val="00DC4BAD"/>
    <w:rsid w:val="00DC6B6D"/>
    <w:rsid w:val="00DD04AF"/>
    <w:rsid w:val="00DD26EA"/>
    <w:rsid w:val="00DD2E22"/>
    <w:rsid w:val="00DD4000"/>
    <w:rsid w:val="00DD440D"/>
    <w:rsid w:val="00DD757C"/>
    <w:rsid w:val="00DE1186"/>
    <w:rsid w:val="00DE137C"/>
    <w:rsid w:val="00DE4A5D"/>
    <w:rsid w:val="00DE5B7B"/>
    <w:rsid w:val="00DE5F8C"/>
    <w:rsid w:val="00DE674D"/>
    <w:rsid w:val="00DE756F"/>
    <w:rsid w:val="00DE7E75"/>
    <w:rsid w:val="00DF07E8"/>
    <w:rsid w:val="00DF089A"/>
    <w:rsid w:val="00DF383B"/>
    <w:rsid w:val="00DF42D5"/>
    <w:rsid w:val="00DF434B"/>
    <w:rsid w:val="00DF5770"/>
    <w:rsid w:val="00E0001C"/>
    <w:rsid w:val="00E01131"/>
    <w:rsid w:val="00E01827"/>
    <w:rsid w:val="00E01A48"/>
    <w:rsid w:val="00E01E3F"/>
    <w:rsid w:val="00E03882"/>
    <w:rsid w:val="00E05C04"/>
    <w:rsid w:val="00E07566"/>
    <w:rsid w:val="00E077EF"/>
    <w:rsid w:val="00E10893"/>
    <w:rsid w:val="00E12B3F"/>
    <w:rsid w:val="00E138EF"/>
    <w:rsid w:val="00E14112"/>
    <w:rsid w:val="00E16968"/>
    <w:rsid w:val="00E17B40"/>
    <w:rsid w:val="00E2047F"/>
    <w:rsid w:val="00E20700"/>
    <w:rsid w:val="00E20FCE"/>
    <w:rsid w:val="00E21104"/>
    <w:rsid w:val="00E220EE"/>
    <w:rsid w:val="00E262D1"/>
    <w:rsid w:val="00E26F81"/>
    <w:rsid w:val="00E27DEA"/>
    <w:rsid w:val="00E32BB0"/>
    <w:rsid w:val="00E35C24"/>
    <w:rsid w:val="00E364BD"/>
    <w:rsid w:val="00E365FF"/>
    <w:rsid w:val="00E41748"/>
    <w:rsid w:val="00E41861"/>
    <w:rsid w:val="00E434CF"/>
    <w:rsid w:val="00E4396A"/>
    <w:rsid w:val="00E5065E"/>
    <w:rsid w:val="00E512DE"/>
    <w:rsid w:val="00E5541A"/>
    <w:rsid w:val="00E55DF0"/>
    <w:rsid w:val="00E5792C"/>
    <w:rsid w:val="00E61213"/>
    <w:rsid w:val="00E6136B"/>
    <w:rsid w:val="00E61920"/>
    <w:rsid w:val="00E62D07"/>
    <w:rsid w:val="00E65CEA"/>
    <w:rsid w:val="00E67B25"/>
    <w:rsid w:val="00E7093B"/>
    <w:rsid w:val="00E7174F"/>
    <w:rsid w:val="00E72670"/>
    <w:rsid w:val="00E72A9C"/>
    <w:rsid w:val="00E74B7F"/>
    <w:rsid w:val="00E76BB1"/>
    <w:rsid w:val="00E776DA"/>
    <w:rsid w:val="00E777A3"/>
    <w:rsid w:val="00E80BDA"/>
    <w:rsid w:val="00E81615"/>
    <w:rsid w:val="00E81F0C"/>
    <w:rsid w:val="00E82BC0"/>
    <w:rsid w:val="00E83559"/>
    <w:rsid w:val="00E85737"/>
    <w:rsid w:val="00E8584F"/>
    <w:rsid w:val="00E861F8"/>
    <w:rsid w:val="00E86F92"/>
    <w:rsid w:val="00E87D4E"/>
    <w:rsid w:val="00E91235"/>
    <w:rsid w:val="00E91B88"/>
    <w:rsid w:val="00E928C6"/>
    <w:rsid w:val="00E92D1E"/>
    <w:rsid w:val="00E92F9F"/>
    <w:rsid w:val="00E9308B"/>
    <w:rsid w:val="00E94D88"/>
    <w:rsid w:val="00E94FDE"/>
    <w:rsid w:val="00E95BC9"/>
    <w:rsid w:val="00E97012"/>
    <w:rsid w:val="00E975A5"/>
    <w:rsid w:val="00E97C3B"/>
    <w:rsid w:val="00EA0469"/>
    <w:rsid w:val="00EA07CB"/>
    <w:rsid w:val="00EA1A45"/>
    <w:rsid w:val="00EA387A"/>
    <w:rsid w:val="00EA3D6D"/>
    <w:rsid w:val="00EA4619"/>
    <w:rsid w:val="00EA7FB7"/>
    <w:rsid w:val="00EB0436"/>
    <w:rsid w:val="00EB2BFC"/>
    <w:rsid w:val="00EB5105"/>
    <w:rsid w:val="00EB73CE"/>
    <w:rsid w:val="00EC13F6"/>
    <w:rsid w:val="00EC1A95"/>
    <w:rsid w:val="00EC2B8F"/>
    <w:rsid w:val="00EC4018"/>
    <w:rsid w:val="00EC454D"/>
    <w:rsid w:val="00EC5559"/>
    <w:rsid w:val="00EC5572"/>
    <w:rsid w:val="00EC5D6B"/>
    <w:rsid w:val="00EC72CB"/>
    <w:rsid w:val="00EC7CE9"/>
    <w:rsid w:val="00ED16D0"/>
    <w:rsid w:val="00ED1B2D"/>
    <w:rsid w:val="00ED2AE6"/>
    <w:rsid w:val="00ED3AE6"/>
    <w:rsid w:val="00ED5411"/>
    <w:rsid w:val="00ED60FD"/>
    <w:rsid w:val="00EE27B2"/>
    <w:rsid w:val="00EE360B"/>
    <w:rsid w:val="00EE5052"/>
    <w:rsid w:val="00EE52AC"/>
    <w:rsid w:val="00EE7520"/>
    <w:rsid w:val="00EF0190"/>
    <w:rsid w:val="00EF1304"/>
    <w:rsid w:val="00EF1F2A"/>
    <w:rsid w:val="00EF2159"/>
    <w:rsid w:val="00EF26DE"/>
    <w:rsid w:val="00EF36DC"/>
    <w:rsid w:val="00EF3CFA"/>
    <w:rsid w:val="00EF4C70"/>
    <w:rsid w:val="00EF6FEB"/>
    <w:rsid w:val="00F00902"/>
    <w:rsid w:val="00F015FD"/>
    <w:rsid w:val="00F022C4"/>
    <w:rsid w:val="00F03BC1"/>
    <w:rsid w:val="00F03D8C"/>
    <w:rsid w:val="00F04035"/>
    <w:rsid w:val="00F043BE"/>
    <w:rsid w:val="00F04BCB"/>
    <w:rsid w:val="00F05B62"/>
    <w:rsid w:val="00F076CB"/>
    <w:rsid w:val="00F1180D"/>
    <w:rsid w:val="00F123A1"/>
    <w:rsid w:val="00F12D4D"/>
    <w:rsid w:val="00F16CE4"/>
    <w:rsid w:val="00F17305"/>
    <w:rsid w:val="00F17920"/>
    <w:rsid w:val="00F23C32"/>
    <w:rsid w:val="00F23CC3"/>
    <w:rsid w:val="00F23FDE"/>
    <w:rsid w:val="00F240EA"/>
    <w:rsid w:val="00F254FD"/>
    <w:rsid w:val="00F25592"/>
    <w:rsid w:val="00F25640"/>
    <w:rsid w:val="00F257FE"/>
    <w:rsid w:val="00F3142F"/>
    <w:rsid w:val="00F32BD4"/>
    <w:rsid w:val="00F32E7E"/>
    <w:rsid w:val="00F3417A"/>
    <w:rsid w:val="00F35004"/>
    <w:rsid w:val="00F3634E"/>
    <w:rsid w:val="00F40041"/>
    <w:rsid w:val="00F436CC"/>
    <w:rsid w:val="00F442BF"/>
    <w:rsid w:val="00F51BDB"/>
    <w:rsid w:val="00F51D8F"/>
    <w:rsid w:val="00F52E2F"/>
    <w:rsid w:val="00F532A7"/>
    <w:rsid w:val="00F54479"/>
    <w:rsid w:val="00F550CE"/>
    <w:rsid w:val="00F55190"/>
    <w:rsid w:val="00F60875"/>
    <w:rsid w:val="00F6108F"/>
    <w:rsid w:val="00F617FB"/>
    <w:rsid w:val="00F6287B"/>
    <w:rsid w:val="00F63142"/>
    <w:rsid w:val="00F6337D"/>
    <w:rsid w:val="00F6429D"/>
    <w:rsid w:val="00F65D6D"/>
    <w:rsid w:val="00F66445"/>
    <w:rsid w:val="00F6700C"/>
    <w:rsid w:val="00F6714D"/>
    <w:rsid w:val="00F67758"/>
    <w:rsid w:val="00F71E36"/>
    <w:rsid w:val="00F729C8"/>
    <w:rsid w:val="00F72DD1"/>
    <w:rsid w:val="00F74DA1"/>
    <w:rsid w:val="00F752D3"/>
    <w:rsid w:val="00F75DB5"/>
    <w:rsid w:val="00F76AB0"/>
    <w:rsid w:val="00F76C2A"/>
    <w:rsid w:val="00F776E4"/>
    <w:rsid w:val="00F8005A"/>
    <w:rsid w:val="00F82BEF"/>
    <w:rsid w:val="00F85323"/>
    <w:rsid w:val="00F913CA"/>
    <w:rsid w:val="00F91597"/>
    <w:rsid w:val="00F91691"/>
    <w:rsid w:val="00F9366D"/>
    <w:rsid w:val="00F936A5"/>
    <w:rsid w:val="00F93E6F"/>
    <w:rsid w:val="00F94074"/>
    <w:rsid w:val="00F9432A"/>
    <w:rsid w:val="00F946C8"/>
    <w:rsid w:val="00F9545A"/>
    <w:rsid w:val="00F978AA"/>
    <w:rsid w:val="00FA3C18"/>
    <w:rsid w:val="00FA4E9F"/>
    <w:rsid w:val="00FA7231"/>
    <w:rsid w:val="00FA7451"/>
    <w:rsid w:val="00FA7BC8"/>
    <w:rsid w:val="00FB0B7F"/>
    <w:rsid w:val="00FB20AD"/>
    <w:rsid w:val="00FB2401"/>
    <w:rsid w:val="00FB2F05"/>
    <w:rsid w:val="00FB32BF"/>
    <w:rsid w:val="00FB4209"/>
    <w:rsid w:val="00FB4345"/>
    <w:rsid w:val="00FB553D"/>
    <w:rsid w:val="00FB5C5D"/>
    <w:rsid w:val="00FB615F"/>
    <w:rsid w:val="00FB62EC"/>
    <w:rsid w:val="00FB68B2"/>
    <w:rsid w:val="00FB6C46"/>
    <w:rsid w:val="00FC2C2B"/>
    <w:rsid w:val="00FC312F"/>
    <w:rsid w:val="00FC396B"/>
    <w:rsid w:val="00FC3E05"/>
    <w:rsid w:val="00FC44A2"/>
    <w:rsid w:val="00FC4AF0"/>
    <w:rsid w:val="00FC569E"/>
    <w:rsid w:val="00FC628B"/>
    <w:rsid w:val="00FD0055"/>
    <w:rsid w:val="00FD035D"/>
    <w:rsid w:val="00FD0C3B"/>
    <w:rsid w:val="00FD306E"/>
    <w:rsid w:val="00FD3690"/>
    <w:rsid w:val="00FD38F9"/>
    <w:rsid w:val="00FD3F8F"/>
    <w:rsid w:val="00FD4039"/>
    <w:rsid w:val="00FD4D3E"/>
    <w:rsid w:val="00FD53BB"/>
    <w:rsid w:val="00FD5623"/>
    <w:rsid w:val="00FD7A62"/>
    <w:rsid w:val="00FD7E73"/>
    <w:rsid w:val="00FE1992"/>
    <w:rsid w:val="00FE1CF7"/>
    <w:rsid w:val="00FE2882"/>
    <w:rsid w:val="00FE31AD"/>
    <w:rsid w:val="00FE370B"/>
    <w:rsid w:val="00FE625E"/>
    <w:rsid w:val="00FE777D"/>
    <w:rsid w:val="00FE793E"/>
    <w:rsid w:val="00FF040B"/>
    <w:rsid w:val="00FF110E"/>
    <w:rsid w:val="00FF5899"/>
    <w:rsid w:val="00FF6D00"/>
    <w:rsid w:val="00FF72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Body Text 3"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cs="Times New Roman"/>
      <w:snapToGrid w:val="0"/>
      <w:sz w:val="28"/>
    </w:rPr>
  </w:style>
  <w:style w:type="paragraph" w:styleId="1">
    <w:name w:val="heading 1"/>
    <w:basedOn w:val="a"/>
    <w:next w:val="a"/>
    <w:link w:val="11"/>
    <w:uiPriority w:val="99"/>
    <w:qFormat/>
    <w:rsid w:val="003E3A56"/>
    <w:pPr>
      <w:keepNext/>
      <w:numPr>
        <w:numId w:val="2"/>
      </w:numPr>
      <w:tabs>
        <w:tab w:val="clear" w:pos="709"/>
      </w:tabs>
      <w:suppressAutoHyphens/>
      <w:spacing w:before="240" w:after="60"/>
      <w:ind w:left="540" w:firstLine="0"/>
      <w:outlineLvl w:val="0"/>
    </w:pPr>
    <w:rPr>
      <w:rFonts w:eastAsia="MS Mincho"/>
      <w:b/>
      <w:bCs/>
      <w:snapToGrid/>
      <w:kern w:val="1"/>
      <w:sz w:val="32"/>
      <w:szCs w:val="32"/>
      <w:lang w:eastAsia="ar-SA"/>
    </w:rPr>
  </w:style>
  <w:style w:type="paragraph" w:styleId="2">
    <w:name w:val="heading 2"/>
    <w:basedOn w:val="a"/>
    <w:next w:val="a"/>
    <w:link w:val="20"/>
    <w:uiPriority w:val="99"/>
    <w:qFormat/>
    <w:rsid w:val="003E3A56"/>
    <w:pPr>
      <w:keepNext/>
      <w:numPr>
        <w:ilvl w:val="1"/>
        <w:numId w:val="2"/>
      </w:numPr>
      <w:tabs>
        <w:tab w:val="clear" w:pos="709"/>
      </w:tabs>
      <w:suppressAutoHyphens/>
      <w:spacing w:before="240" w:after="60"/>
      <w:outlineLvl w:val="1"/>
    </w:pPr>
    <w:rPr>
      <w:b/>
      <w:bCs/>
      <w:i/>
      <w:iCs/>
      <w:snapToGrid/>
      <w:szCs w:val="28"/>
      <w:lang w:eastAsia="ar-SA"/>
    </w:rPr>
  </w:style>
  <w:style w:type="paragraph" w:styleId="3">
    <w:name w:val="heading 3"/>
    <w:basedOn w:val="a"/>
    <w:next w:val="a"/>
    <w:link w:val="31"/>
    <w:uiPriority w:val="99"/>
    <w:qFormat/>
    <w:rsid w:val="003E3A56"/>
    <w:pPr>
      <w:keepNext/>
      <w:numPr>
        <w:ilvl w:val="2"/>
        <w:numId w:val="2"/>
      </w:numPr>
      <w:suppressAutoHyphens/>
      <w:spacing w:before="240" w:after="60"/>
      <w:outlineLvl w:val="2"/>
    </w:pPr>
    <w:rPr>
      <w:rFonts w:ascii="Arial" w:hAnsi="Arial" w:cs="Arial"/>
      <w:b/>
      <w:bCs/>
      <w:snapToGrid/>
      <w:sz w:val="26"/>
      <w:szCs w:val="26"/>
      <w:lang w:eastAsia="ar-SA"/>
    </w:rPr>
  </w:style>
  <w:style w:type="paragraph" w:styleId="4">
    <w:name w:val="heading 4"/>
    <w:basedOn w:val="a"/>
    <w:next w:val="a"/>
    <w:link w:val="41"/>
    <w:uiPriority w:val="99"/>
    <w:qFormat/>
    <w:rsid w:val="003E3A56"/>
    <w:pPr>
      <w:keepNext/>
      <w:numPr>
        <w:ilvl w:val="3"/>
        <w:numId w:val="2"/>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basedOn w:val="a0"/>
    <w:link w:val="1"/>
    <w:uiPriority w:val="99"/>
    <w:locked/>
    <w:rsid w:val="003E3A56"/>
    <w:rPr>
      <w:rFonts w:ascii="Times New Roman" w:eastAsia="MS Mincho" w:hAnsi="Times New Roman" w:cs="Times New Roman"/>
      <w:b/>
      <w:bCs/>
      <w:kern w:val="1"/>
      <w:sz w:val="32"/>
      <w:szCs w:val="32"/>
      <w:lang w:eastAsia="ar-SA"/>
    </w:rPr>
  </w:style>
  <w:style w:type="character" w:customStyle="1" w:styleId="20">
    <w:name w:val="Заголовок 2 Знак"/>
    <w:basedOn w:val="a0"/>
    <w:link w:val="2"/>
    <w:uiPriority w:val="99"/>
    <w:rsid w:val="003E3A56"/>
    <w:rPr>
      <w:rFonts w:ascii="Times New Roman" w:hAnsi="Times New Roman" w:cs="Times New Roman"/>
      <w:b/>
      <w:bCs/>
      <w:i/>
      <w:iCs/>
      <w:sz w:val="28"/>
      <w:szCs w:val="28"/>
      <w:lang w:eastAsia="ar-SA"/>
    </w:rPr>
  </w:style>
  <w:style w:type="character" w:customStyle="1" w:styleId="31">
    <w:name w:val="Заголовок 3 Знак1"/>
    <w:basedOn w:val="a0"/>
    <w:link w:val="3"/>
    <w:uiPriority w:val="99"/>
    <w:locked/>
    <w:rsid w:val="003E3A56"/>
    <w:rPr>
      <w:rFonts w:ascii="Arial" w:hAnsi="Arial"/>
      <w:b/>
      <w:bCs/>
      <w:sz w:val="26"/>
      <w:szCs w:val="26"/>
      <w:lang w:eastAsia="ar-SA"/>
    </w:rPr>
  </w:style>
  <w:style w:type="character" w:customStyle="1" w:styleId="41">
    <w:name w:val="Заголовок 4 Знак1"/>
    <w:basedOn w:val="a0"/>
    <w:link w:val="4"/>
    <w:uiPriority w:val="99"/>
    <w:locked/>
    <w:rsid w:val="003E3A56"/>
    <w:rPr>
      <w:rFonts w:ascii="Times New Roman" w:hAnsi="Times New Roman" w:cs="Times New Roman"/>
      <w:b/>
      <w:bCs/>
      <w:sz w:val="28"/>
      <w:szCs w:val="28"/>
      <w:lang w:eastAsia="ar-SA"/>
    </w:rPr>
  </w:style>
  <w:style w:type="paragraph" w:styleId="a3">
    <w:name w:val="Body Text Indent"/>
    <w:basedOn w:val="a"/>
    <w:link w:val="a4"/>
    <w:uiPriority w:val="99"/>
    <w:rsid w:val="00ED5411"/>
    <w:pPr>
      <w:tabs>
        <w:tab w:val="clear" w:pos="709"/>
      </w:tabs>
      <w:spacing w:after="120"/>
      <w:ind w:left="283" w:firstLine="0"/>
    </w:pPr>
    <w:rPr>
      <w:snapToGrid/>
      <w:sz w:val="24"/>
      <w:szCs w:val="24"/>
    </w:rPr>
  </w:style>
  <w:style w:type="character" w:customStyle="1" w:styleId="a4">
    <w:name w:val="Основной текст с отступом Знак"/>
    <w:basedOn w:val="a0"/>
    <w:link w:val="a3"/>
    <w:uiPriority w:val="99"/>
    <w:rsid w:val="00ED5411"/>
    <w:rPr>
      <w:rFonts w:ascii="Times New Roman" w:hAnsi="Times New Roman" w:cs="Times New Roman"/>
      <w:sz w:val="24"/>
      <w:szCs w:val="24"/>
      <w:lang w:eastAsia="ru-RU"/>
    </w:rPr>
  </w:style>
  <w:style w:type="paragraph" w:styleId="a5">
    <w:name w:val="List Paragraph"/>
    <w:basedOn w:val="a"/>
    <w:link w:val="a6"/>
    <w:uiPriority w:val="34"/>
    <w:qFormat/>
    <w:rsid w:val="00ED5411"/>
    <w:pPr>
      <w:tabs>
        <w:tab w:val="clear" w:pos="709"/>
      </w:tabs>
      <w:ind w:left="720" w:firstLine="0"/>
      <w:contextualSpacing/>
    </w:pPr>
    <w:rPr>
      <w:snapToGrid/>
      <w:sz w:val="24"/>
      <w:szCs w:val="24"/>
    </w:rPr>
  </w:style>
  <w:style w:type="character" w:customStyle="1" w:styleId="a6">
    <w:name w:val="Абзац списка Знак"/>
    <w:link w:val="a5"/>
    <w:locked/>
    <w:rsid w:val="00641C32"/>
    <w:rPr>
      <w:rFonts w:ascii="Times New Roman" w:hAnsi="Times New Roman" w:cs="Times New Roman"/>
      <w:sz w:val="24"/>
      <w:szCs w:val="24"/>
    </w:rPr>
  </w:style>
  <w:style w:type="paragraph" w:customStyle="1" w:styleId="10">
    <w:name w:val="Обычный1"/>
    <w:link w:val="Normal"/>
    <w:rsid w:val="00ED5411"/>
    <w:pPr>
      <w:ind w:firstLine="720"/>
      <w:jc w:val="both"/>
    </w:pPr>
    <w:rPr>
      <w:rFonts w:ascii="Times New Roman" w:hAnsi="Times New Roman" w:cs="Times New Roman"/>
      <w:sz w:val="28"/>
      <w:szCs w:val="22"/>
    </w:rPr>
  </w:style>
  <w:style w:type="character" w:customStyle="1" w:styleId="Normal">
    <w:name w:val="Normal Знак"/>
    <w:link w:val="10"/>
    <w:rsid w:val="00ED5411"/>
    <w:rPr>
      <w:rFonts w:ascii="Times New Roman" w:hAnsi="Times New Roman" w:cs="Times New Roman"/>
      <w:sz w:val="28"/>
      <w:szCs w:val="22"/>
      <w:lang w:eastAsia="ru-RU" w:bidi="ar-SA"/>
    </w:rPr>
  </w:style>
  <w:style w:type="table" w:styleId="a7">
    <w:name w:val="Table Grid"/>
    <w:basedOn w:val="a1"/>
    <w:uiPriority w:val="59"/>
    <w:rsid w:val="006E1F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B2CFC"/>
    <w:pPr>
      <w:autoSpaceDE w:val="0"/>
      <w:autoSpaceDN w:val="0"/>
      <w:adjustRightInd w:val="0"/>
    </w:pPr>
    <w:rPr>
      <w:rFonts w:ascii="Times New Roman" w:eastAsia="Calibri" w:hAnsi="Times New Roman" w:cs="Times New Roman"/>
      <w:color w:val="000000"/>
      <w:sz w:val="24"/>
      <w:szCs w:val="24"/>
    </w:rPr>
  </w:style>
  <w:style w:type="paragraph" w:styleId="a8">
    <w:name w:val="Balloon Text"/>
    <w:basedOn w:val="a"/>
    <w:link w:val="a9"/>
    <w:uiPriority w:val="99"/>
    <w:semiHidden/>
    <w:unhideWhenUsed/>
    <w:rsid w:val="002C7C03"/>
    <w:rPr>
      <w:rFonts w:ascii="Tahoma" w:hAnsi="Tahoma" w:cs="Tahoma"/>
      <w:sz w:val="16"/>
      <w:szCs w:val="16"/>
    </w:rPr>
  </w:style>
  <w:style w:type="character" w:customStyle="1" w:styleId="a9">
    <w:name w:val="Текст выноски Знак"/>
    <w:basedOn w:val="a0"/>
    <w:link w:val="a8"/>
    <w:uiPriority w:val="99"/>
    <w:rsid w:val="002C7C03"/>
    <w:rPr>
      <w:rFonts w:ascii="Tahoma" w:hAnsi="Tahoma" w:cs="Tahoma"/>
      <w:snapToGrid w:val="0"/>
      <w:sz w:val="16"/>
      <w:szCs w:val="16"/>
      <w:lang w:eastAsia="ru-RU"/>
    </w:rPr>
  </w:style>
  <w:style w:type="paragraph" w:styleId="aa">
    <w:name w:val="header"/>
    <w:basedOn w:val="a"/>
    <w:link w:val="ab"/>
    <w:uiPriority w:val="99"/>
    <w:unhideWhenUsed/>
    <w:rsid w:val="002C7C03"/>
    <w:pPr>
      <w:tabs>
        <w:tab w:val="clear" w:pos="709"/>
        <w:tab w:val="center" w:pos="4677"/>
        <w:tab w:val="right" w:pos="9355"/>
      </w:tabs>
    </w:pPr>
  </w:style>
  <w:style w:type="character" w:customStyle="1" w:styleId="ab">
    <w:name w:val="Верхний колонтитул Знак"/>
    <w:basedOn w:val="a0"/>
    <w:link w:val="aa"/>
    <w:uiPriority w:val="99"/>
    <w:rsid w:val="002C7C03"/>
    <w:rPr>
      <w:rFonts w:ascii="Times New Roman" w:hAnsi="Times New Roman" w:cs="Times New Roman"/>
      <w:snapToGrid w:val="0"/>
      <w:sz w:val="28"/>
      <w:szCs w:val="20"/>
      <w:lang w:eastAsia="ru-RU"/>
    </w:rPr>
  </w:style>
  <w:style w:type="paragraph" w:styleId="ac">
    <w:name w:val="footer"/>
    <w:basedOn w:val="a"/>
    <w:link w:val="ad"/>
    <w:uiPriority w:val="99"/>
    <w:unhideWhenUsed/>
    <w:rsid w:val="002C7C03"/>
    <w:pPr>
      <w:tabs>
        <w:tab w:val="clear" w:pos="709"/>
        <w:tab w:val="center" w:pos="4677"/>
        <w:tab w:val="right" w:pos="9355"/>
      </w:tabs>
    </w:pPr>
  </w:style>
  <w:style w:type="character" w:customStyle="1" w:styleId="ad">
    <w:name w:val="Нижний колонтитул Знак"/>
    <w:basedOn w:val="a0"/>
    <w:link w:val="ac"/>
    <w:uiPriority w:val="99"/>
    <w:rsid w:val="002C7C03"/>
    <w:rPr>
      <w:rFonts w:ascii="Times New Roman" w:hAnsi="Times New Roman" w:cs="Times New Roman"/>
      <w:snapToGrid w:val="0"/>
      <w:sz w:val="28"/>
      <w:szCs w:val="20"/>
      <w:lang w:eastAsia="ru-RU"/>
    </w:rPr>
  </w:style>
  <w:style w:type="character" w:styleId="ae">
    <w:name w:val="annotation reference"/>
    <w:basedOn w:val="a0"/>
    <w:uiPriority w:val="99"/>
    <w:semiHidden/>
    <w:unhideWhenUsed/>
    <w:rsid w:val="005626F6"/>
    <w:rPr>
      <w:sz w:val="16"/>
      <w:szCs w:val="16"/>
    </w:rPr>
  </w:style>
  <w:style w:type="paragraph" w:styleId="af">
    <w:name w:val="annotation text"/>
    <w:basedOn w:val="a"/>
    <w:link w:val="af0"/>
    <w:uiPriority w:val="99"/>
    <w:semiHidden/>
    <w:unhideWhenUsed/>
    <w:rsid w:val="005626F6"/>
    <w:rPr>
      <w:sz w:val="20"/>
    </w:rPr>
  </w:style>
  <w:style w:type="character" w:customStyle="1" w:styleId="af0">
    <w:name w:val="Текст примечания Знак"/>
    <w:basedOn w:val="a0"/>
    <w:link w:val="af"/>
    <w:uiPriority w:val="99"/>
    <w:rsid w:val="005626F6"/>
    <w:rPr>
      <w:rFonts w:ascii="Times New Roman" w:hAnsi="Times New Roman" w:cs="Times New Roman"/>
      <w:snapToGrid w:val="0"/>
    </w:rPr>
  </w:style>
  <w:style w:type="paragraph" w:styleId="af1">
    <w:name w:val="annotation subject"/>
    <w:basedOn w:val="af"/>
    <w:next w:val="af"/>
    <w:link w:val="af2"/>
    <w:uiPriority w:val="99"/>
    <w:semiHidden/>
    <w:unhideWhenUsed/>
    <w:rsid w:val="005626F6"/>
    <w:rPr>
      <w:b/>
      <w:bCs/>
    </w:rPr>
  </w:style>
  <w:style w:type="character" w:customStyle="1" w:styleId="af2">
    <w:name w:val="Тема примечания Знак"/>
    <w:basedOn w:val="af0"/>
    <w:link w:val="af1"/>
    <w:uiPriority w:val="99"/>
    <w:rsid w:val="005626F6"/>
    <w:rPr>
      <w:rFonts w:ascii="Times New Roman" w:hAnsi="Times New Roman" w:cs="Times New Roman"/>
      <w:b/>
      <w:bCs/>
      <w:snapToGrid w:val="0"/>
    </w:rPr>
  </w:style>
  <w:style w:type="paragraph" w:customStyle="1" w:styleId="30">
    <w:name w:val="Обычный3"/>
    <w:uiPriority w:val="99"/>
    <w:rsid w:val="00CC3590"/>
    <w:rPr>
      <w:rFonts w:ascii="Times New Roman" w:hAnsi="Times New Roman" w:cs="Times New Roman"/>
    </w:rPr>
  </w:style>
  <w:style w:type="character" w:customStyle="1" w:styleId="af3">
    <w:name w:val="Текст Знак"/>
    <w:link w:val="af4"/>
    <w:uiPriority w:val="99"/>
    <w:rsid w:val="00C61D60"/>
    <w:rPr>
      <w:rFonts w:eastAsia="MS Mincho"/>
      <w:spacing w:val="-2"/>
      <w:sz w:val="26"/>
    </w:rPr>
  </w:style>
  <w:style w:type="paragraph" w:styleId="af4">
    <w:name w:val="Plain Text"/>
    <w:basedOn w:val="a"/>
    <w:link w:val="af3"/>
    <w:rsid w:val="00C61D60"/>
    <w:pPr>
      <w:tabs>
        <w:tab w:val="clear" w:pos="709"/>
      </w:tabs>
      <w:ind w:firstLine="0"/>
    </w:pPr>
    <w:rPr>
      <w:rFonts w:ascii="Calibri" w:eastAsia="MS Mincho" w:hAnsi="Calibri"/>
      <w:snapToGrid/>
      <w:spacing w:val="-2"/>
      <w:sz w:val="26"/>
    </w:rPr>
  </w:style>
  <w:style w:type="character" w:customStyle="1" w:styleId="12">
    <w:name w:val="Текст Знак1"/>
    <w:basedOn w:val="a0"/>
    <w:rsid w:val="00C61D60"/>
    <w:rPr>
      <w:rFonts w:ascii="Consolas" w:hAnsi="Consolas" w:cs="Consolas"/>
      <w:snapToGrid w:val="0"/>
      <w:sz w:val="21"/>
      <w:szCs w:val="21"/>
    </w:rPr>
  </w:style>
  <w:style w:type="character" w:customStyle="1" w:styleId="af5">
    <w:name w:val="фриизз Знак"/>
    <w:link w:val="af6"/>
    <w:uiPriority w:val="99"/>
    <w:locked/>
    <w:rsid w:val="00B35031"/>
    <w:rPr>
      <w:rFonts w:ascii="GaramondC" w:hAnsi="GaramondC"/>
    </w:rPr>
  </w:style>
  <w:style w:type="paragraph" w:customStyle="1" w:styleId="af6">
    <w:name w:val="фриизз"/>
    <w:basedOn w:val="a"/>
    <w:link w:val="af5"/>
    <w:uiPriority w:val="99"/>
    <w:rsid w:val="00B35031"/>
    <w:pPr>
      <w:tabs>
        <w:tab w:val="clear" w:pos="709"/>
      </w:tabs>
      <w:autoSpaceDE w:val="0"/>
      <w:autoSpaceDN w:val="0"/>
      <w:spacing w:before="120"/>
      <w:ind w:firstLine="0"/>
      <w:jc w:val="both"/>
    </w:pPr>
    <w:rPr>
      <w:rFonts w:ascii="GaramondC" w:hAnsi="GaramondC"/>
      <w:snapToGrid/>
      <w:sz w:val="20"/>
    </w:rPr>
  </w:style>
  <w:style w:type="character" w:customStyle="1" w:styleId="ConsCell">
    <w:name w:val="ConsCell Знак"/>
    <w:link w:val="ConsCell0"/>
    <w:locked/>
    <w:rsid w:val="00B35031"/>
    <w:rPr>
      <w:rFonts w:ascii="Arial" w:hAnsi="Arial"/>
      <w:sz w:val="22"/>
      <w:szCs w:val="22"/>
      <w:lang w:val="ru-RU" w:eastAsia="ru-RU" w:bidi="ar-SA"/>
    </w:rPr>
  </w:style>
  <w:style w:type="paragraph" w:customStyle="1" w:styleId="ConsCell0">
    <w:name w:val="ConsCell"/>
    <w:link w:val="ConsCell"/>
    <w:rsid w:val="00B35031"/>
    <w:pPr>
      <w:widowControl w:val="0"/>
    </w:pPr>
    <w:rPr>
      <w:rFonts w:ascii="Arial" w:hAnsi="Arial"/>
      <w:sz w:val="22"/>
      <w:szCs w:val="22"/>
    </w:rPr>
  </w:style>
  <w:style w:type="paragraph" w:styleId="af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f8"/>
    <w:uiPriority w:val="99"/>
    <w:unhideWhenUsed/>
    <w:rsid w:val="000C7162"/>
    <w:pPr>
      <w:spacing w:after="120"/>
    </w:pPr>
  </w:style>
  <w:style w:type="character" w:customStyle="1" w:styleId="af8">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0"/>
    <w:link w:val="af7"/>
    <w:uiPriority w:val="99"/>
    <w:rsid w:val="000C7162"/>
    <w:rPr>
      <w:rFonts w:ascii="Times New Roman" w:hAnsi="Times New Roman" w:cs="Times New Roman"/>
      <w:snapToGrid w:val="0"/>
      <w:sz w:val="28"/>
    </w:rPr>
  </w:style>
  <w:style w:type="character" w:styleId="af9">
    <w:name w:val="Hyperlink"/>
    <w:basedOn w:val="a0"/>
    <w:uiPriority w:val="99"/>
    <w:unhideWhenUsed/>
    <w:rsid w:val="00AF3912"/>
    <w:rPr>
      <w:color w:val="0000FF"/>
      <w:u w:val="single"/>
    </w:rPr>
  </w:style>
  <w:style w:type="character" w:customStyle="1" w:styleId="WW8Num17z2">
    <w:name w:val="WW8Num17z2"/>
    <w:uiPriority w:val="99"/>
    <w:rsid w:val="00D94469"/>
    <w:rPr>
      <w:rFonts w:ascii="Wingdings" w:hAnsi="Wingdings"/>
    </w:rPr>
  </w:style>
  <w:style w:type="character" w:styleId="afa">
    <w:name w:val="footnote reference"/>
    <w:uiPriority w:val="99"/>
    <w:rsid w:val="006542F0"/>
    <w:rPr>
      <w:vertAlign w:val="superscript"/>
    </w:rPr>
  </w:style>
  <w:style w:type="paragraph" w:styleId="afb">
    <w:name w:val="List Bullet"/>
    <w:basedOn w:val="a"/>
    <w:autoRedefine/>
    <w:uiPriority w:val="99"/>
    <w:rsid w:val="00B12D12"/>
    <w:pPr>
      <w:tabs>
        <w:tab w:val="clear" w:pos="709"/>
        <w:tab w:val="left" w:pos="0"/>
      </w:tabs>
      <w:suppressAutoHyphens/>
      <w:autoSpaceDE w:val="0"/>
      <w:autoSpaceDN w:val="0"/>
      <w:adjustRightInd w:val="0"/>
      <w:ind w:left="568" w:firstLine="0"/>
      <w:jc w:val="both"/>
    </w:pPr>
    <w:rPr>
      <w:bCs/>
      <w:snapToGrid/>
      <w:szCs w:val="28"/>
    </w:rPr>
  </w:style>
  <w:style w:type="paragraph" w:styleId="21">
    <w:name w:val="Body Text Indent 2"/>
    <w:basedOn w:val="a"/>
    <w:link w:val="22"/>
    <w:uiPriority w:val="99"/>
    <w:unhideWhenUsed/>
    <w:rsid w:val="00FA3C18"/>
    <w:pPr>
      <w:spacing w:after="120" w:line="480" w:lineRule="auto"/>
      <w:ind w:left="283"/>
    </w:pPr>
  </w:style>
  <w:style w:type="character" w:customStyle="1" w:styleId="22">
    <w:name w:val="Основной текст с отступом 2 Знак"/>
    <w:basedOn w:val="a0"/>
    <w:link w:val="21"/>
    <w:uiPriority w:val="99"/>
    <w:rsid w:val="00FA3C18"/>
    <w:rPr>
      <w:rFonts w:ascii="Times New Roman" w:hAnsi="Times New Roman" w:cs="Times New Roman"/>
      <w:snapToGrid w:val="0"/>
      <w:sz w:val="28"/>
    </w:rPr>
  </w:style>
  <w:style w:type="paragraph" w:styleId="afc">
    <w:name w:val="Normal (Web)"/>
    <w:basedOn w:val="a"/>
    <w:uiPriority w:val="99"/>
    <w:rsid w:val="00FA3C18"/>
    <w:pPr>
      <w:tabs>
        <w:tab w:val="clear" w:pos="709"/>
      </w:tabs>
      <w:suppressAutoHyphens/>
      <w:spacing w:before="280" w:after="280"/>
      <w:ind w:firstLine="0"/>
    </w:pPr>
    <w:rPr>
      <w:snapToGrid/>
      <w:sz w:val="24"/>
      <w:szCs w:val="24"/>
      <w:lang w:eastAsia="ar-SA"/>
    </w:rPr>
  </w:style>
  <w:style w:type="paragraph" w:styleId="32">
    <w:name w:val="Body Text Indent 3"/>
    <w:basedOn w:val="a"/>
    <w:link w:val="310"/>
    <w:uiPriority w:val="99"/>
    <w:semiHidden/>
    <w:unhideWhenUsed/>
    <w:rsid w:val="00FA3C18"/>
    <w:pPr>
      <w:tabs>
        <w:tab w:val="clear" w:pos="709"/>
      </w:tabs>
      <w:suppressAutoHyphens/>
      <w:spacing w:after="120"/>
      <w:ind w:left="283" w:firstLine="0"/>
    </w:pPr>
    <w:rPr>
      <w:snapToGrid/>
      <w:sz w:val="16"/>
      <w:szCs w:val="16"/>
      <w:lang w:eastAsia="ar-SA"/>
    </w:rPr>
  </w:style>
  <w:style w:type="character" w:customStyle="1" w:styleId="310">
    <w:name w:val="Основной текст с отступом 3 Знак1"/>
    <w:basedOn w:val="a0"/>
    <w:link w:val="32"/>
    <w:uiPriority w:val="99"/>
    <w:semiHidden/>
    <w:rsid w:val="00FA3C18"/>
    <w:rPr>
      <w:rFonts w:ascii="Times New Roman" w:hAnsi="Times New Roman" w:cs="Times New Roman"/>
      <w:sz w:val="16"/>
      <w:szCs w:val="16"/>
      <w:lang w:eastAsia="ar-SA"/>
    </w:rPr>
  </w:style>
  <w:style w:type="character" w:customStyle="1" w:styleId="33">
    <w:name w:val="Основной текст с отступом 3 Знак"/>
    <w:basedOn w:val="a0"/>
    <w:link w:val="32"/>
    <w:uiPriority w:val="99"/>
    <w:rsid w:val="00FA3C18"/>
    <w:rPr>
      <w:rFonts w:ascii="Times New Roman" w:hAnsi="Times New Roman" w:cs="Times New Roman"/>
      <w:snapToGrid w:val="0"/>
      <w:sz w:val="16"/>
      <w:szCs w:val="16"/>
    </w:rPr>
  </w:style>
  <w:style w:type="character" w:customStyle="1" w:styleId="FontStyle12">
    <w:name w:val="Font Style12"/>
    <w:basedOn w:val="a0"/>
    <w:uiPriority w:val="99"/>
    <w:rsid w:val="00FA3C18"/>
    <w:rPr>
      <w:rFonts w:ascii="Arial" w:hAnsi="Arial" w:cs="Arial"/>
      <w:sz w:val="22"/>
      <w:szCs w:val="22"/>
    </w:rPr>
  </w:style>
  <w:style w:type="paragraph" w:customStyle="1" w:styleId="Style7">
    <w:name w:val="Style7"/>
    <w:basedOn w:val="a"/>
    <w:uiPriority w:val="99"/>
    <w:rsid w:val="00FA3C18"/>
    <w:pPr>
      <w:widowControl w:val="0"/>
      <w:tabs>
        <w:tab w:val="clear" w:pos="709"/>
      </w:tabs>
      <w:autoSpaceDE w:val="0"/>
      <w:autoSpaceDN w:val="0"/>
      <w:adjustRightInd w:val="0"/>
      <w:spacing w:line="274" w:lineRule="exact"/>
      <w:ind w:firstLine="0"/>
      <w:jc w:val="both"/>
    </w:pPr>
    <w:rPr>
      <w:rFonts w:ascii="Arial" w:hAnsi="Arial" w:cs="Arial"/>
      <w:snapToGrid/>
      <w:sz w:val="24"/>
      <w:szCs w:val="24"/>
    </w:rPr>
  </w:style>
  <w:style w:type="character" w:customStyle="1" w:styleId="13">
    <w:name w:val="Заголовок 1 Знак"/>
    <w:basedOn w:val="a0"/>
    <w:link w:val="1"/>
    <w:uiPriority w:val="99"/>
    <w:rsid w:val="003E3A56"/>
    <w:rPr>
      <w:rFonts w:asciiTheme="majorHAnsi" w:eastAsiaTheme="majorEastAsia" w:hAnsiTheme="majorHAnsi" w:cstheme="majorBidi"/>
      <w:b/>
      <w:bCs/>
      <w:snapToGrid w:val="0"/>
      <w:color w:val="365F91" w:themeColor="accent1" w:themeShade="BF"/>
      <w:sz w:val="28"/>
      <w:szCs w:val="28"/>
    </w:rPr>
  </w:style>
  <w:style w:type="character" w:customStyle="1" w:styleId="34">
    <w:name w:val="Заголовок 3 Знак"/>
    <w:basedOn w:val="a0"/>
    <w:link w:val="3"/>
    <w:uiPriority w:val="99"/>
    <w:rsid w:val="003E3A56"/>
    <w:rPr>
      <w:rFonts w:asciiTheme="majorHAnsi" w:eastAsiaTheme="majorEastAsia" w:hAnsiTheme="majorHAnsi" w:cstheme="majorBidi"/>
      <w:b/>
      <w:bCs/>
      <w:snapToGrid w:val="0"/>
      <w:color w:val="4F81BD" w:themeColor="accent1"/>
      <w:sz w:val="28"/>
    </w:rPr>
  </w:style>
  <w:style w:type="character" w:customStyle="1" w:styleId="40">
    <w:name w:val="Заголовок 4 Знак"/>
    <w:basedOn w:val="a0"/>
    <w:link w:val="4"/>
    <w:uiPriority w:val="99"/>
    <w:rsid w:val="003E3A56"/>
    <w:rPr>
      <w:rFonts w:asciiTheme="majorHAnsi" w:eastAsiaTheme="majorEastAsia" w:hAnsiTheme="majorHAnsi" w:cstheme="majorBidi"/>
      <w:b/>
      <w:bCs/>
      <w:i/>
      <w:iCs/>
      <w:snapToGrid w:val="0"/>
      <w:color w:val="4F81BD" w:themeColor="accent1"/>
      <w:sz w:val="28"/>
    </w:rPr>
  </w:style>
  <w:style w:type="character" w:customStyle="1" w:styleId="WW8Num2z1">
    <w:name w:val="WW8Num2z1"/>
    <w:uiPriority w:val="99"/>
    <w:rsid w:val="003E3A56"/>
    <w:rPr>
      <w:rFonts w:ascii="Times New Roman" w:hAnsi="Times New Roman" w:cs="Times New Roman"/>
    </w:rPr>
  </w:style>
  <w:style w:type="character" w:customStyle="1" w:styleId="WW8Num3z2">
    <w:name w:val="WW8Num3z2"/>
    <w:uiPriority w:val="99"/>
    <w:rsid w:val="003E3A56"/>
  </w:style>
  <w:style w:type="character" w:customStyle="1" w:styleId="WW8Num4z0">
    <w:name w:val="WW8Num4z0"/>
    <w:uiPriority w:val="99"/>
    <w:rsid w:val="003E3A56"/>
    <w:rPr>
      <w:rFonts w:eastAsia="MS Mincho"/>
    </w:rPr>
  </w:style>
  <w:style w:type="character" w:customStyle="1" w:styleId="WW8Num5z0">
    <w:name w:val="WW8Num5z0"/>
    <w:uiPriority w:val="99"/>
    <w:rsid w:val="003E3A56"/>
    <w:rPr>
      <w:color w:val="auto"/>
    </w:rPr>
  </w:style>
  <w:style w:type="character" w:customStyle="1" w:styleId="WW8Num5z1">
    <w:name w:val="WW8Num5z1"/>
    <w:uiPriority w:val="99"/>
    <w:rsid w:val="003E3A56"/>
  </w:style>
  <w:style w:type="character" w:customStyle="1" w:styleId="WW8Num5z2">
    <w:name w:val="WW8Num5z2"/>
    <w:uiPriority w:val="99"/>
    <w:rsid w:val="003E3A56"/>
  </w:style>
  <w:style w:type="character" w:customStyle="1" w:styleId="WW8Num6z2">
    <w:name w:val="WW8Num6z2"/>
    <w:uiPriority w:val="99"/>
    <w:rsid w:val="003E3A56"/>
  </w:style>
  <w:style w:type="character" w:customStyle="1" w:styleId="WW8Num7z2">
    <w:name w:val="WW8Num7z2"/>
    <w:uiPriority w:val="99"/>
    <w:rsid w:val="003E3A56"/>
  </w:style>
  <w:style w:type="character" w:customStyle="1" w:styleId="WW8Num8z0">
    <w:name w:val="WW8Num8z0"/>
    <w:uiPriority w:val="99"/>
    <w:rsid w:val="003E3A56"/>
  </w:style>
  <w:style w:type="character" w:customStyle="1" w:styleId="WW8Num8z1">
    <w:name w:val="WW8Num8z1"/>
    <w:uiPriority w:val="99"/>
    <w:rsid w:val="003E3A56"/>
    <w:rPr>
      <w:rFonts w:ascii="Courier New" w:hAnsi="Courier New" w:cs="Courier New"/>
    </w:rPr>
  </w:style>
  <w:style w:type="character" w:customStyle="1" w:styleId="WW8Num8z2">
    <w:name w:val="WW8Num8z2"/>
    <w:uiPriority w:val="99"/>
    <w:rsid w:val="003E3A56"/>
    <w:rPr>
      <w:rFonts w:ascii="Wingdings" w:hAnsi="Wingdings" w:cs="Wingdings"/>
    </w:rPr>
  </w:style>
  <w:style w:type="character" w:customStyle="1" w:styleId="WW8Num8z3">
    <w:name w:val="WW8Num8z3"/>
    <w:uiPriority w:val="99"/>
    <w:rsid w:val="003E3A56"/>
    <w:rPr>
      <w:rFonts w:ascii="Symbol" w:hAnsi="Symbol" w:cs="Symbol"/>
    </w:rPr>
  </w:style>
  <w:style w:type="character" w:customStyle="1" w:styleId="WW8Num9z0">
    <w:name w:val="WW8Num9z0"/>
    <w:uiPriority w:val="99"/>
    <w:rsid w:val="003E3A56"/>
  </w:style>
  <w:style w:type="character" w:customStyle="1" w:styleId="WW8Num9z1">
    <w:name w:val="WW8Num9z1"/>
    <w:uiPriority w:val="99"/>
    <w:rsid w:val="003E3A56"/>
    <w:rPr>
      <w:rFonts w:ascii="Courier New" w:hAnsi="Courier New" w:cs="Courier New"/>
    </w:rPr>
  </w:style>
  <w:style w:type="character" w:customStyle="1" w:styleId="WW8Num9z2">
    <w:name w:val="WW8Num9z2"/>
    <w:uiPriority w:val="99"/>
    <w:rsid w:val="003E3A56"/>
    <w:rPr>
      <w:rFonts w:ascii="Wingdings" w:hAnsi="Wingdings" w:cs="Wingdings"/>
    </w:rPr>
  </w:style>
  <w:style w:type="character" w:customStyle="1" w:styleId="WW8Num9z3">
    <w:name w:val="WW8Num9z3"/>
    <w:uiPriority w:val="99"/>
    <w:rsid w:val="003E3A56"/>
    <w:rPr>
      <w:rFonts w:ascii="Symbol" w:hAnsi="Symbol" w:cs="Symbol"/>
    </w:rPr>
  </w:style>
  <w:style w:type="character" w:customStyle="1" w:styleId="WW8Num11z0">
    <w:name w:val="WW8Num11z0"/>
    <w:uiPriority w:val="99"/>
    <w:rsid w:val="003E3A56"/>
  </w:style>
  <w:style w:type="character" w:customStyle="1" w:styleId="WW8Num12z0">
    <w:name w:val="WW8Num12z0"/>
    <w:uiPriority w:val="99"/>
    <w:rsid w:val="003E3A56"/>
  </w:style>
  <w:style w:type="character" w:customStyle="1" w:styleId="WW8Num12z1">
    <w:name w:val="WW8Num12z1"/>
    <w:uiPriority w:val="99"/>
    <w:rsid w:val="003E3A56"/>
    <w:rPr>
      <w:rFonts w:ascii="Courier New" w:hAnsi="Courier New" w:cs="Courier New"/>
    </w:rPr>
  </w:style>
  <w:style w:type="character" w:customStyle="1" w:styleId="WW8Num12z2">
    <w:name w:val="WW8Num12z2"/>
    <w:uiPriority w:val="99"/>
    <w:rsid w:val="003E3A56"/>
    <w:rPr>
      <w:rFonts w:ascii="Wingdings" w:hAnsi="Wingdings" w:cs="Wingdings"/>
    </w:rPr>
  </w:style>
  <w:style w:type="character" w:customStyle="1" w:styleId="WW8Num12z3">
    <w:name w:val="WW8Num12z3"/>
    <w:uiPriority w:val="99"/>
    <w:rsid w:val="003E3A56"/>
    <w:rPr>
      <w:rFonts w:ascii="Symbol" w:hAnsi="Symbol" w:cs="Symbol"/>
    </w:rPr>
  </w:style>
  <w:style w:type="character" w:customStyle="1" w:styleId="WW8Num16z0">
    <w:name w:val="WW8Num16z0"/>
    <w:uiPriority w:val="99"/>
    <w:rsid w:val="003E3A56"/>
    <w:rPr>
      <w:rFonts w:ascii="Symbol" w:hAnsi="Symbol" w:cs="Symbol"/>
    </w:rPr>
  </w:style>
  <w:style w:type="character" w:customStyle="1" w:styleId="WW8Num16z1">
    <w:name w:val="WW8Num16z1"/>
    <w:uiPriority w:val="99"/>
    <w:rsid w:val="003E3A56"/>
    <w:rPr>
      <w:rFonts w:ascii="Courier New" w:hAnsi="Courier New" w:cs="Courier New"/>
    </w:rPr>
  </w:style>
  <w:style w:type="character" w:customStyle="1" w:styleId="WW8Num16z2">
    <w:name w:val="WW8Num16z2"/>
    <w:uiPriority w:val="99"/>
    <w:rsid w:val="003E3A56"/>
    <w:rPr>
      <w:rFonts w:ascii="Wingdings" w:hAnsi="Wingdings" w:cs="Wingdings"/>
    </w:rPr>
  </w:style>
  <w:style w:type="character" w:customStyle="1" w:styleId="WW8Num17z0">
    <w:name w:val="WW8Num17z0"/>
    <w:uiPriority w:val="99"/>
    <w:rsid w:val="003E3A56"/>
  </w:style>
  <w:style w:type="character" w:customStyle="1" w:styleId="WW8Num17z1">
    <w:name w:val="WW8Num17z1"/>
    <w:uiPriority w:val="99"/>
    <w:rsid w:val="003E3A56"/>
    <w:rPr>
      <w:rFonts w:ascii="Courier New" w:hAnsi="Courier New" w:cs="Courier New"/>
    </w:rPr>
  </w:style>
  <w:style w:type="character" w:customStyle="1" w:styleId="WW8Num17z3">
    <w:name w:val="WW8Num17z3"/>
    <w:uiPriority w:val="99"/>
    <w:rsid w:val="003E3A56"/>
    <w:rPr>
      <w:rFonts w:ascii="Symbol" w:hAnsi="Symbol" w:cs="Symbol"/>
    </w:rPr>
  </w:style>
  <w:style w:type="character" w:customStyle="1" w:styleId="WW8Num18z2">
    <w:name w:val="WW8Num18z2"/>
    <w:uiPriority w:val="99"/>
    <w:rsid w:val="003E3A56"/>
  </w:style>
  <w:style w:type="character" w:customStyle="1" w:styleId="WW8Num21z0">
    <w:name w:val="WW8Num21z0"/>
    <w:uiPriority w:val="99"/>
    <w:rsid w:val="003E3A56"/>
    <w:rPr>
      <w:color w:val="auto"/>
    </w:rPr>
  </w:style>
  <w:style w:type="character" w:customStyle="1" w:styleId="WW8Num21z1">
    <w:name w:val="WW8Num21z1"/>
    <w:uiPriority w:val="99"/>
    <w:rsid w:val="003E3A56"/>
    <w:rPr>
      <w:b/>
      <w:bCs/>
      <w:color w:val="auto"/>
    </w:rPr>
  </w:style>
  <w:style w:type="character" w:customStyle="1" w:styleId="WW8Num24z0">
    <w:name w:val="WW8Num24z0"/>
    <w:uiPriority w:val="99"/>
    <w:rsid w:val="003E3A56"/>
  </w:style>
  <w:style w:type="character" w:customStyle="1" w:styleId="WW8Num24z1">
    <w:name w:val="WW8Num24z1"/>
    <w:uiPriority w:val="99"/>
    <w:rsid w:val="003E3A56"/>
    <w:rPr>
      <w:rFonts w:ascii="Courier New" w:hAnsi="Courier New" w:cs="Courier New"/>
    </w:rPr>
  </w:style>
  <w:style w:type="character" w:customStyle="1" w:styleId="WW8Num24z2">
    <w:name w:val="WW8Num24z2"/>
    <w:uiPriority w:val="99"/>
    <w:rsid w:val="003E3A56"/>
    <w:rPr>
      <w:rFonts w:ascii="Wingdings" w:hAnsi="Wingdings" w:cs="Wingdings"/>
    </w:rPr>
  </w:style>
  <w:style w:type="character" w:customStyle="1" w:styleId="WW8Num24z3">
    <w:name w:val="WW8Num24z3"/>
    <w:uiPriority w:val="99"/>
    <w:rsid w:val="003E3A56"/>
    <w:rPr>
      <w:rFonts w:ascii="Symbol" w:hAnsi="Symbol" w:cs="Symbol"/>
    </w:rPr>
  </w:style>
  <w:style w:type="character" w:customStyle="1" w:styleId="14">
    <w:name w:val="Основной шрифт абзаца1"/>
    <w:uiPriority w:val="99"/>
    <w:rsid w:val="003E3A56"/>
  </w:style>
  <w:style w:type="character" w:customStyle="1" w:styleId="210">
    <w:name w:val="Заголовок 2 Знак1"/>
    <w:uiPriority w:val="99"/>
    <w:rsid w:val="003E3A56"/>
    <w:rPr>
      <w:b/>
      <w:bCs/>
      <w:i/>
      <w:iCs/>
      <w:sz w:val="28"/>
      <w:szCs w:val="28"/>
      <w:lang w:val="ru-RU" w:eastAsia="ar-SA" w:bidi="ar-SA"/>
    </w:rPr>
  </w:style>
  <w:style w:type="character" w:styleId="afd">
    <w:name w:val="page number"/>
    <w:basedOn w:val="14"/>
    <w:uiPriority w:val="99"/>
    <w:rsid w:val="003E3A56"/>
  </w:style>
  <w:style w:type="character" w:customStyle="1" w:styleId="afe">
    <w:name w:val="Символ сноски"/>
    <w:uiPriority w:val="99"/>
    <w:rsid w:val="003E3A56"/>
    <w:rPr>
      <w:vertAlign w:val="superscript"/>
    </w:rPr>
  </w:style>
  <w:style w:type="character" w:customStyle="1" w:styleId="aff">
    <w:name w:val="Схема документа Знак"/>
    <w:uiPriority w:val="99"/>
    <w:rsid w:val="003E3A56"/>
    <w:rPr>
      <w:rFonts w:ascii="Tahoma" w:hAnsi="Tahoma" w:cs="Tahoma"/>
      <w:shd w:val="clear" w:color="auto" w:fill="000080"/>
    </w:rPr>
  </w:style>
  <w:style w:type="character" w:customStyle="1" w:styleId="15">
    <w:name w:val="Знак примечания1"/>
    <w:uiPriority w:val="99"/>
    <w:rsid w:val="003E3A56"/>
    <w:rPr>
      <w:sz w:val="16"/>
      <w:szCs w:val="16"/>
    </w:rPr>
  </w:style>
  <w:style w:type="character" w:customStyle="1" w:styleId="35">
    <w:name w:val="Основной текст 3 Знак"/>
    <w:link w:val="36"/>
    <w:locked/>
    <w:rsid w:val="003E3A56"/>
    <w:rPr>
      <w:sz w:val="16"/>
      <w:szCs w:val="16"/>
    </w:rPr>
  </w:style>
  <w:style w:type="paragraph" w:styleId="36">
    <w:name w:val="Body Text 3"/>
    <w:basedOn w:val="a"/>
    <w:link w:val="35"/>
    <w:rsid w:val="003E3A56"/>
    <w:pPr>
      <w:tabs>
        <w:tab w:val="clear" w:pos="709"/>
      </w:tabs>
      <w:spacing w:after="120"/>
      <w:ind w:firstLine="0"/>
    </w:pPr>
    <w:rPr>
      <w:rFonts w:ascii="Calibri" w:hAnsi="Calibri" w:cs="Arial"/>
      <w:snapToGrid/>
      <w:sz w:val="16"/>
      <w:szCs w:val="16"/>
    </w:rPr>
  </w:style>
  <w:style w:type="character" w:customStyle="1" w:styleId="aff0">
    <w:name w:val="Подзаголовок Знак"/>
    <w:uiPriority w:val="99"/>
    <w:rsid w:val="003E3A56"/>
    <w:rPr>
      <w:b/>
      <w:bCs/>
      <w:sz w:val="24"/>
      <w:szCs w:val="24"/>
    </w:rPr>
  </w:style>
  <w:style w:type="character" w:customStyle="1" w:styleId="FontStyle21">
    <w:name w:val="Font Style21"/>
    <w:uiPriority w:val="99"/>
    <w:rsid w:val="003E3A56"/>
    <w:rPr>
      <w:rFonts w:ascii="Times New Roman" w:hAnsi="Times New Roman" w:cs="Times New Roman"/>
      <w:sz w:val="24"/>
      <w:szCs w:val="24"/>
    </w:rPr>
  </w:style>
  <w:style w:type="character" w:customStyle="1" w:styleId="aff1">
    <w:name w:val="Обычный отступ Знак"/>
    <w:uiPriority w:val="99"/>
    <w:rsid w:val="003E3A56"/>
    <w:rPr>
      <w:rFonts w:ascii="Calibri" w:hAnsi="Calibri" w:cs="Calibri"/>
      <w:sz w:val="24"/>
      <w:szCs w:val="24"/>
    </w:rPr>
  </w:style>
  <w:style w:type="character" w:styleId="aff2">
    <w:name w:val="FollowedHyperlink"/>
    <w:basedOn w:val="a0"/>
    <w:uiPriority w:val="99"/>
    <w:rsid w:val="003E3A56"/>
    <w:rPr>
      <w:color w:val="800080"/>
      <w:u w:val="single"/>
    </w:rPr>
  </w:style>
  <w:style w:type="character" w:customStyle="1" w:styleId="220">
    <w:name w:val="Заголовок 2 Знак2"/>
    <w:uiPriority w:val="99"/>
    <w:rsid w:val="003E3A56"/>
    <w:rPr>
      <w:b/>
      <w:bCs/>
      <w:i/>
      <w:iCs/>
      <w:sz w:val="28"/>
      <w:szCs w:val="28"/>
    </w:rPr>
  </w:style>
  <w:style w:type="character" w:customStyle="1" w:styleId="16">
    <w:name w:val="Основной текст Знак Знак Знак Знак Знак1"/>
    <w:uiPriority w:val="99"/>
    <w:rsid w:val="003E3A56"/>
    <w:rPr>
      <w:rFonts w:eastAsia="MS Mincho"/>
      <w:sz w:val="24"/>
      <w:szCs w:val="24"/>
      <w:lang w:val="ru-RU" w:eastAsia="ar-SA" w:bidi="ar-SA"/>
    </w:rPr>
  </w:style>
  <w:style w:type="character" w:customStyle="1" w:styleId="BodyTextChar1">
    <w:name w:val="Body Text Char1"/>
    <w:uiPriority w:val="99"/>
    <w:rsid w:val="003E3A56"/>
    <w:rPr>
      <w:rFonts w:eastAsia="MS Mincho"/>
      <w:sz w:val="24"/>
      <w:szCs w:val="24"/>
      <w:lang w:val="ru-RU" w:eastAsia="ar-SA" w:bidi="ar-SA"/>
    </w:rPr>
  </w:style>
  <w:style w:type="character" w:customStyle="1" w:styleId="8">
    <w:name w:val="Знак Знак8"/>
    <w:uiPriority w:val="99"/>
    <w:rsid w:val="003E3A56"/>
    <w:rPr>
      <w:sz w:val="16"/>
      <w:szCs w:val="16"/>
      <w:lang w:eastAsia="ar-SA" w:bidi="ar-SA"/>
    </w:rPr>
  </w:style>
  <w:style w:type="character" w:customStyle="1" w:styleId="150">
    <w:name w:val="Знак Знак15"/>
    <w:uiPriority w:val="99"/>
    <w:rsid w:val="003E3A56"/>
    <w:rPr>
      <w:rFonts w:eastAsia="MS Mincho"/>
      <w:b/>
      <w:bCs/>
      <w:kern w:val="1"/>
      <w:sz w:val="32"/>
      <w:szCs w:val="32"/>
      <w:lang w:val="ru-RU" w:eastAsia="ar-SA" w:bidi="ar-SA"/>
    </w:rPr>
  </w:style>
  <w:style w:type="character" w:customStyle="1" w:styleId="140">
    <w:name w:val="Знак Знак14"/>
    <w:uiPriority w:val="99"/>
    <w:rsid w:val="003E3A56"/>
    <w:rPr>
      <w:rFonts w:ascii="Arial" w:hAnsi="Arial" w:cs="Arial"/>
      <w:b/>
      <w:bCs/>
      <w:sz w:val="26"/>
      <w:szCs w:val="26"/>
      <w:lang w:eastAsia="ar-SA" w:bidi="ar-SA"/>
    </w:rPr>
  </w:style>
  <w:style w:type="character" w:customStyle="1" w:styleId="23">
    <w:name w:val="Знак Знак2"/>
    <w:uiPriority w:val="99"/>
    <w:rsid w:val="003E3A56"/>
    <w:rPr>
      <w:rFonts w:ascii="Calibri" w:hAnsi="Calibri" w:cs="Calibri"/>
      <w:sz w:val="24"/>
      <w:szCs w:val="24"/>
      <w:lang w:eastAsia="ar-SA" w:bidi="ar-SA"/>
    </w:rPr>
  </w:style>
  <w:style w:type="character" w:customStyle="1" w:styleId="9">
    <w:name w:val="Знак Знак9"/>
    <w:uiPriority w:val="99"/>
    <w:rsid w:val="003E3A56"/>
    <w:rPr>
      <w:lang w:val="ru-RU" w:eastAsia="ar-SA" w:bidi="ar-SA"/>
    </w:rPr>
  </w:style>
  <w:style w:type="character" w:customStyle="1" w:styleId="130">
    <w:name w:val="Знак Знак13"/>
    <w:uiPriority w:val="99"/>
    <w:rsid w:val="003E3A56"/>
    <w:rPr>
      <w:sz w:val="24"/>
      <w:szCs w:val="24"/>
      <w:lang w:eastAsia="ar-SA" w:bidi="ar-SA"/>
    </w:rPr>
  </w:style>
  <w:style w:type="character" w:customStyle="1" w:styleId="110">
    <w:name w:val="Знак Знак11"/>
    <w:uiPriority w:val="99"/>
    <w:rsid w:val="003E3A56"/>
    <w:rPr>
      <w:rFonts w:ascii="MS Mincho" w:eastAsia="MS Mincho" w:hAnsi="MS Mincho" w:cs="MS Mincho"/>
      <w:spacing w:val="-2"/>
      <w:sz w:val="24"/>
      <w:szCs w:val="24"/>
      <w:lang w:val="ru-RU" w:eastAsia="ar-SA" w:bidi="ar-SA"/>
    </w:rPr>
  </w:style>
  <w:style w:type="character" w:customStyle="1" w:styleId="120">
    <w:name w:val="Знак Знак12"/>
    <w:uiPriority w:val="99"/>
    <w:rsid w:val="003E3A56"/>
    <w:rPr>
      <w:sz w:val="28"/>
      <w:szCs w:val="28"/>
      <w:lang w:val="ru-RU" w:eastAsia="ar-SA" w:bidi="ar-SA"/>
    </w:rPr>
  </w:style>
  <w:style w:type="character" w:customStyle="1" w:styleId="7">
    <w:name w:val="Знак Знак7"/>
    <w:uiPriority w:val="99"/>
    <w:rsid w:val="003E3A56"/>
    <w:rPr>
      <w:b/>
      <w:bCs/>
      <w:sz w:val="24"/>
      <w:szCs w:val="24"/>
      <w:lang w:eastAsia="ar-SA" w:bidi="ar-SA"/>
    </w:rPr>
  </w:style>
  <w:style w:type="character" w:customStyle="1" w:styleId="37">
    <w:name w:val="Знак Знак3"/>
    <w:uiPriority w:val="99"/>
    <w:rsid w:val="003E3A56"/>
    <w:rPr>
      <w:sz w:val="24"/>
      <w:szCs w:val="24"/>
      <w:lang w:eastAsia="ar-SA" w:bidi="ar-SA"/>
    </w:rPr>
  </w:style>
  <w:style w:type="character" w:customStyle="1" w:styleId="100">
    <w:name w:val="Знак Знак10"/>
    <w:uiPriority w:val="99"/>
    <w:rsid w:val="003E3A56"/>
    <w:rPr>
      <w:sz w:val="24"/>
      <w:szCs w:val="24"/>
      <w:lang w:eastAsia="ar-SA" w:bidi="ar-SA"/>
    </w:rPr>
  </w:style>
  <w:style w:type="character" w:customStyle="1" w:styleId="6">
    <w:name w:val="Знак Знак6"/>
    <w:uiPriority w:val="99"/>
    <w:rsid w:val="003E3A56"/>
    <w:rPr>
      <w:rFonts w:ascii="Tahoma" w:hAnsi="Tahoma" w:cs="Tahoma"/>
      <w:lang w:eastAsia="ar-SA" w:bidi="ar-SA"/>
    </w:rPr>
  </w:style>
  <w:style w:type="character" w:customStyle="1" w:styleId="5">
    <w:name w:val="Знак Знак5"/>
    <w:uiPriority w:val="99"/>
    <w:rsid w:val="003E3A56"/>
    <w:rPr>
      <w:b/>
      <w:bCs/>
      <w:lang w:val="ru-RU" w:eastAsia="ar-SA" w:bidi="ar-SA"/>
    </w:rPr>
  </w:style>
  <w:style w:type="character" w:customStyle="1" w:styleId="42">
    <w:name w:val="Знак Знак4"/>
    <w:uiPriority w:val="99"/>
    <w:rsid w:val="003E3A56"/>
    <w:rPr>
      <w:rFonts w:ascii="Tahoma" w:hAnsi="Tahoma" w:cs="Tahoma"/>
      <w:sz w:val="16"/>
      <w:szCs w:val="16"/>
      <w:lang w:eastAsia="ar-SA" w:bidi="ar-SA"/>
    </w:rPr>
  </w:style>
  <w:style w:type="character" w:customStyle="1" w:styleId="aff3">
    <w:name w:val="Текст концевой сноски Знак"/>
    <w:basedOn w:val="14"/>
    <w:uiPriority w:val="99"/>
    <w:rsid w:val="003E3A56"/>
  </w:style>
  <w:style w:type="character" w:customStyle="1" w:styleId="aff4">
    <w:name w:val="Символы концевой сноски"/>
    <w:basedOn w:val="14"/>
    <w:uiPriority w:val="99"/>
    <w:rsid w:val="003E3A56"/>
    <w:rPr>
      <w:vertAlign w:val="superscript"/>
    </w:rPr>
  </w:style>
  <w:style w:type="character" w:customStyle="1" w:styleId="aff5">
    <w:name w:val="Текст сноски Знак"/>
    <w:basedOn w:val="14"/>
    <w:uiPriority w:val="99"/>
    <w:rsid w:val="003E3A56"/>
  </w:style>
  <w:style w:type="paragraph" w:customStyle="1" w:styleId="aff6">
    <w:name w:val="Заголовок"/>
    <w:basedOn w:val="a"/>
    <w:next w:val="af7"/>
    <w:uiPriority w:val="99"/>
    <w:rsid w:val="003E3A56"/>
    <w:pPr>
      <w:keepNext/>
      <w:tabs>
        <w:tab w:val="clear" w:pos="709"/>
      </w:tabs>
      <w:suppressAutoHyphens/>
      <w:spacing w:before="240" w:after="120"/>
      <w:ind w:firstLine="0"/>
    </w:pPr>
    <w:rPr>
      <w:rFonts w:ascii="Arial" w:eastAsia="SimSun" w:hAnsi="Arial" w:cs="Arial"/>
      <w:snapToGrid/>
      <w:szCs w:val="28"/>
      <w:lang w:eastAsia="ar-SA"/>
    </w:rPr>
  </w:style>
  <w:style w:type="paragraph" w:styleId="aff7">
    <w:name w:val="List"/>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17">
    <w:name w:val="Название1"/>
    <w:basedOn w:val="a"/>
    <w:uiPriority w:val="99"/>
    <w:rsid w:val="003E3A56"/>
    <w:pPr>
      <w:suppressLineNumbers/>
      <w:tabs>
        <w:tab w:val="clear" w:pos="709"/>
      </w:tabs>
      <w:suppressAutoHyphens/>
      <w:spacing w:before="120" w:after="120"/>
      <w:ind w:firstLine="0"/>
    </w:pPr>
    <w:rPr>
      <w:i/>
      <w:iCs/>
      <w:snapToGrid/>
      <w:sz w:val="24"/>
      <w:szCs w:val="24"/>
      <w:lang w:eastAsia="ar-SA"/>
    </w:rPr>
  </w:style>
  <w:style w:type="paragraph" w:customStyle="1" w:styleId="18">
    <w:name w:val="Указатель1"/>
    <w:basedOn w:val="a"/>
    <w:uiPriority w:val="99"/>
    <w:rsid w:val="003E3A56"/>
    <w:pPr>
      <w:suppressLineNumbers/>
      <w:tabs>
        <w:tab w:val="clear" w:pos="709"/>
      </w:tabs>
      <w:suppressAutoHyphens/>
      <w:ind w:firstLine="0"/>
    </w:pPr>
    <w:rPr>
      <w:snapToGrid/>
      <w:sz w:val="24"/>
      <w:szCs w:val="24"/>
      <w:lang w:eastAsia="ar-SA"/>
    </w:rPr>
  </w:style>
  <w:style w:type="paragraph" w:customStyle="1" w:styleId="19">
    <w:name w:val="Текст1"/>
    <w:basedOn w:val="10"/>
    <w:uiPriority w:val="99"/>
    <w:rsid w:val="003E3A56"/>
    <w:pPr>
      <w:suppressAutoHyphens/>
      <w:ind w:firstLine="0"/>
      <w:jc w:val="left"/>
    </w:pPr>
    <w:rPr>
      <w:sz w:val="26"/>
      <w:szCs w:val="26"/>
      <w:lang w:eastAsia="ar-SA"/>
    </w:rPr>
  </w:style>
  <w:style w:type="paragraph" w:customStyle="1" w:styleId="111">
    <w:name w:val="Заголовок 11"/>
    <w:basedOn w:val="10"/>
    <w:next w:val="10"/>
    <w:uiPriority w:val="99"/>
    <w:rsid w:val="003E3A56"/>
    <w:pPr>
      <w:keepNext/>
      <w:suppressAutoHyphens/>
      <w:spacing w:before="240" w:after="60"/>
      <w:ind w:firstLine="0"/>
      <w:jc w:val="center"/>
    </w:pPr>
    <w:rPr>
      <w:b/>
      <w:bCs/>
      <w:kern w:val="1"/>
      <w:szCs w:val="28"/>
      <w:lang w:eastAsia="ar-SA"/>
    </w:rPr>
  </w:style>
  <w:style w:type="paragraph" w:customStyle="1" w:styleId="24">
    <w:name w:val="Маркированный список2"/>
    <w:basedOn w:val="a"/>
    <w:uiPriority w:val="99"/>
    <w:rsid w:val="003E3A56"/>
    <w:pPr>
      <w:tabs>
        <w:tab w:val="clear" w:pos="709"/>
      </w:tabs>
      <w:suppressAutoHyphens/>
      <w:autoSpaceDE w:val="0"/>
      <w:ind w:right="306" w:firstLine="0"/>
      <w:jc w:val="both"/>
    </w:pPr>
    <w:rPr>
      <w:b/>
      <w:bCs/>
      <w:i/>
      <w:iCs/>
      <w:snapToGrid/>
      <w:szCs w:val="28"/>
      <w:lang w:eastAsia="ar-SA"/>
    </w:rPr>
  </w:style>
  <w:style w:type="paragraph" w:customStyle="1" w:styleId="311">
    <w:name w:val="Основной текст с отступом 31"/>
    <w:basedOn w:val="a"/>
    <w:uiPriority w:val="99"/>
    <w:rsid w:val="003E3A56"/>
    <w:pPr>
      <w:tabs>
        <w:tab w:val="clear" w:pos="709"/>
      </w:tabs>
      <w:suppressAutoHyphens/>
      <w:spacing w:before="120"/>
      <w:ind w:left="284" w:firstLine="424"/>
    </w:pPr>
    <w:rPr>
      <w:snapToGrid/>
      <w:szCs w:val="28"/>
      <w:lang w:eastAsia="ar-SA"/>
    </w:rPr>
  </w:style>
  <w:style w:type="paragraph" w:customStyle="1" w:styleId="43">
    <w:name w:val="заголовок 4"/>
    <w:basedOn w:val="a"/>
    <w:next w:val="a"/>
    <w:uiPriority w:val="99"/>
    <w:rsid w:val="003E3A56"/>
    <w:pPr>
      <w:keepNext/>
      <w:tabs>
        <w:tab w:val="clear" w:pos="709"/>
      </w:tabs>
      <w:suppressAutoHyphens/>
      <w:ind w:firstLine="0"/>
      <w:jc w:val="center"/>
    </w:pPr>
    <w:rPr>
      <w:snapToGrid/>
      <w:spacing w:val="-2"/>
      <w:sz w:val="24"/>
      <w:szCs w:val="24"/>
      <w:lang w:eastAsia="ar-SA"/>
    </w:rPr>
  </w:style>
  <w:style w:type="paragraph" w:customStyle="1" w:styleId="1a">
    <w:name w:val="заголовок 1"/>
    <w:basedOn w:val="a"/>
    <w:next w:val="a"/>
    <w:uiPriority w:val="99"/>
    <w:rsid w:val="003E3A56"/>
    <w:pPr>
      <w:keepNext/>
      <w:tabs>
        <w:tab w:val="clear" w:pos="709"/>
      </w:tabs>
      <w:suppressAutoHyphens/>
      <w:spacing w:before="240" w:after="60"/>
      <w:ind w:firstLine="0"/>
      <w:jc w:val="both"/>
    </w:pPr>
    <w:rPr>
      <w:rFonts w:ascii="Arial" w:hAnsi="Arial" w:cs="Arial"/>
      <w:b/>
      <w:bCs/>
      <w:snapToGrid/>
      <w:kern w:val="1"/>
      <w:szCs w:val="28"/>
      <w:lang w:val="en-GB" w:eastAsia="ar-SA"/>
    </w:rPr>
  </w:style>
  <w:style w:type="character" w:customStyle="1" w:styleId="1b">
    <w:name w:val="Текст сноски Знак1"/>
    <w:basedOn w:val="a0"/>
    <w:link w:val="aff8"/>
    <w:uiPriority w:val="99"/>
    <w:semiHidden/>
    <w:rsid w:val="003E3A56"/>
    <w:rPr>
      <w:rFonts w:ascii="Times New Roman" w:hAnsi="Times New Roman" w:cs="Times New Roman"/>
      <w:lang w:eastAsia="ar-SA"/>
    </w:rPr>
  </w:style>
  <w:style w:type="paragraph" w:styleId="aff8">
    <w:name w:val="footnote text"/>
    <w:basedOn w:val="a"/>
    <w:link w:val="1b"/>
    <w:uiPriority w:val="99"/>
    <w:semiHidden/>
    <w:rsid w:val="003E3A56"/>
    <w:pPr>
      <w:widowControl w:val="0"/>
      <w:tabs>
        <w:tab w:val="clear" w:pos="709"/>
      </w:tabs>
      <w:suppressAutoHyphens/>
      <w:autoSpaceDE w:val="0"/>
      <w:ind w:firstLine="0"/>
    </w:pPr>
    <w:rPr>
      <w:snapToGrid/>
      <w:sz w:val="20"/>
      <w:lang w:eastAsia="ar-SA"/>
    </w:rPr>
  </w:style>
  <w:style w:type="paragraph" w:customStyle="1" w:styleId="aff9">
    <w:name w:val="Статья"/>
    <w:basedOn w:val="af7"/>
    <w:next w:val="a"/>
    <w:uiPriority w:val="99"/>
    <w:rsid w:val="003E3A56"/>
    <w:pPr>
      <w:keepNext/>
      <w:keepLines/>
      <w:tabs>
        <w:tab w:val="clear" w:pos="709"/>
      </w:tabs>
      <w:suppressAutoHyphens/>
      <w:spacing w:before="160" w:after="160"/>
      <w:ind w:left="717" w:hanging="360"/>
      <w:jc w:val="center"/>
    </w:pPr>
    <w:rPr>
      <w:b/>
      <w:bCs/>
      <w:snapToGrid/>
      <w:sz w:val="24"/>
      <w:szCs w:val="24"/>
      <w:lang w:eastAsia="ar-SA"/>
    </w:rPr>
  </w:style>
  <w:style w:type="paragraph" w:customStyle="1" w:styleId="ConsNormal">
    <w:name w:val="ConsNormal"/>
    <w:rsid w:val="003E3A56"/>
    <w:pPr>
      <w:widowControl w:val="0"/>
      <w:suppressAutoHyphens/>
      <w:autoSpaceDE w:val="0"/>
      <w:ind w:firstLine="720"/>
    </w:pPr>
    <w:rPr>
      <w:rFonts w:ascii="Arial" w:hAnsi="Arial"/>
      <w:lang w:eastAsia="ar-SA"/>
    </w:rPr>
  </w:style>
  <w:style w:type="paragraph" w:customStyle="1" w:styleId="1c">
    <w:name w:val="Текст примечания1"/>
    <w:basedOn w:val="a"/>
    <w:uiPriority w:val="99"/>
    <w:rsid w:val="003E3A56"/>
    <w:pPr>
      <w:tabs>
        <w:tab w:val="clear" w:pos="709"/>
      </w:tabs>
      <w:suppressAutoHyphens/>
      <w:ind w:firstLine="0"/>
    </w:pPr>
    <w:rPr>
      <w:snapToGrid/>
      <w:sz w:val="20"/>
      <w:lang w:eastAsia="ar-SA"/>
    </w:rPr>
  </w:style>
  <w:style w:type="paragraph" w:customStyle="1" w:styleId="312">
    <w:name w:val="Основной текст 31"/>
    <w:basedOn w:val="a"/>
    <w:uiPriority w:val="99"/>
    <w:rsid w:val="003E3A56"/>
    <w:pPr>
      <w:tabs>
        <w:tab w:val="clear" w:pos="709"/>
      </w:tabs>
      <w:suppressAutoHyphens/>
      <w:spacing w:after="120"/>
      <w:ind w:firstLine="0"/>
    </w:pPr>
    <w:rPr>
      <w:snapToGrid/>
      <w:sz w:val="16"/>
      <w:szCs w:val="16"/>
      <w:lang w:eastAsia="ar-SA"/>
    </w:rPr>
  </w:style>
  <w:style w:type="paragraph" w:customStyle="1" w:styleId="211">
    <w:name w:val="Основной текст 21"/>
    <w:basedOn w:val="a"/>
    <w:uiPriority w:val="99"/>
    <w:rsid w:val="003E3A56"/>
    <w:pPr>
      <w:tabs>
        <w:tab w:val="clear" w:pos="709"/>
      </w:tabs>
      <w:suppressAutoHyphens/>
      <w:spacing w:after="120" w:line="480" w:lineRule="auto"/>
      <w:ind w:firstLine="0"/>
    </w:pPr>
    <w:rPr>
      <w:snapToGrid/>
      <w:sz w:val="24"/>
      <w:szCs w:val="24"/>
      <w:lang w:eastAsia="ar-SA"/>
    </w:rPr>
  </w:style>
  <w:style w:type="paragraph" w:styleId="affa">
    <w:name w:val="Title"/>
    <w:basedOn w:val="a"/>
    <w:next w:val="affb"/>
    <w:link w:val="affc"/>
    <w:uiPriority w:val="99"/>
    <w:qFormat/>
    <w:rsid w:val="003E3A56"/>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paragraph" w:styleId="affb">
    <w:name w:val="Subtitle"/>
    <w:basedOn w:val="a"/>
    <w:next w:val="af7"/>
    <w:link w:val="1d"/>
    <w:uiPriority w:val="99"/>
    <w:qFormat/>
    <w:rsid w:val="003E3A56"/>
    <w:pPr>
      <w:tabs>
        <w:tab w:val="clear" w:pos="709"/>
      </w:tabs>
      <w:suppressAutoHyphens/>
      <w:ind w:firstLine="0"/>
    </w:pPr>
    <w:rPr>
      <w:b/>
      <w:bCs/>
      <w:snapToGrid/>
      <w:sz w:val="24"/>
      <w:szCs w:val="24"/>
      <w:lang w:eastAsia="ar-SA"/>
    </w:rPr>
  </w:style>
  <w:style w:type="character" w:customStyle="1" w:styleId="1d">
    <w:name w:val="Подзаголовок Знак1"/>
    <w:basedOn w:val="a0"/>
    <w:link w:val="affb"/>
    <w:uiPriority w:val="99"/>
    <w:rsid w:val="003E3A56"/>
    <w:rPr>
      <w:rFonts w:ascii="Times New Roman" w:hAnsi="Times New Roman" w:cs="Times New Roman"/>
      <w:b/>
      <w:bCs/>
      <w:sz w:val="24"/>
      <w:szCs w:val="24"/>
      <w:lang w:eastAsia="ar-SA"/>
    </w:rPr>
  </w:style>
  <w:style w:type="character" w:customStyle="1" w:styleId="affc">
    <w:name w:val="Название Знак"/>
    <w:basedOn w:val="a0"/>
    <w:link w:val="affa"/>
    <w:uiPriority w:val="99"/>
    <w:rsid w:val="003E3A56"/>
    <w:rPr>
      <w:rFonts w:ascii="Arial" w:hAnsi="Arial"/>
      <w:b/>
      <w:bCs/>
      <w:kern w:val="1"/>
      <w:sz w:val="32"/>
      <w:szCs w:val="32"/>
      <w:lang w:eastAsia="ar-SA"/>
    </w:rPr>
  </w:style>
  <w:style w:type="paragraph" w:customStyle="1" w:styleId="Head71">
    <w:name w:val="Head 7.1"/>
    <w:basedOn w:val="a"/>
    <w:uiPriority w:val="99"/>
    <w:rsid w:val="003E3A56"/>
    <w:pPr>
      <w:widowControl w:val="0"/>
      <w:tabs>
        <w:tab w:val="clear" w:pos="709"/>
      </w:tabs>
      <w:suppressAutoHyphens/>
      <w:ind w:firstLine="0"/>
      <w:jc w:val="center"/>
    </w:pPr>
    <w:rPr>
      <w:rFonts w:ascii="CG Times" w:hAnsi="CG Times" w:cs="CG Times"/>
      <w:b/>
      <w:bCs/>
      <w:snapToGrid/>
      <w:szCs w:val="28"/>
      <w:lang w:val="en-US" w:eastAsia="ar-SA"/>
    </w:rPr>
  </w:style>
  <w:style w:type="paragraph" w:customStyle="1" w:styleId="38">
    <w:name w:val="Текст3"/>
    <w:basedOn w:val="a"/>
    <w:uiPriority w:val="99"/>
    <w:rsid w:val="003E3A56"/>
    <w:pPr>
      <w:tabs>
        <w:tab w:val="clear" w:pos="709"/>
      </w:tabs>
      <w:suppressAutoHyphens/>
      <w:ind w:firstLine="900"/>
      <w:jc w:val="both"/>
    </w:pPr>
    <w:rPr>
      <w:rFonts w:eastAsia="MS Mincho"/>
      <w:snapToGrid/>
      <w:spacing w:val="-2"/>
      <w:sz w:val="26"/>
      <w:szCs w:val="26"/>
      <w:lang w:eastAsia="ar-SA"/>
    </w:rPr>
  </w:style>
  <w:style w:type="paragraph" w:customStyle="1" w:styleId="affd">
    <w:name w:val="Нормальный"/>
    <w:uiPriority w:val="99"/>
    <w:rsid w:val="003E3A56"/>
    <w:pPr>
      <w:suppressAutoHyphens/>
    </w:pPr>
    <w:rPr>
      <w:rFonts w:ascii="Times New Roman" w:hAnsi="Times New Roman" w:cs="Times New Roman"/>
      <w:lang w:eastAsia="ar-SA"/>
    </w:rPr>
  </w:style>
  <w:style w:type="paragraph" w:customStyle="1" w:styleId="affe">
    <w:name w:val="áû÷íûé"/>
    <w:uiPriority w:val="99"/>
    <w:rsid w:val="003E3A56"/>
    <w:pPr>
      <w:suppressAutoHyphens/>
      <w:overflowPunct w:val="0"/>
      <w:autoSpaceDE w:val="0"/>
      <w:textAlignment w:val="baseline"/>
    </w:pPr>
    <w:rPr>
      <w:rFonts w:ascii="Times New Roman" w:hAnsi="Times New Roman" w:cs="Times New Roman"/>
      <w:lang w:eastAsia="ar-SA"/>
    </w:rPr>
  </w:style>
  <w:style w:type="paragraph" w:customStyle="1" w:styleId="1e">
    <w:name w:val="Схема документа1"/>
    <w:basedOn w:val="a"/>
    <w:uiPriority w:val="99"/>
    <w:rsid w:val="003E3A56"/>
    <w:pPr>
      <w:shd w:val="clear" w:color="auto" w:fill="000080"/>
      <w:tabs>
        <w:tab w:val="clear" w:pos="709"/>
      </w:tabs>
      <w:suppressAutoHyphens/>
      <w:ind w:firstLine="0"/>
    </w:pPr>
    <w:rPr>
      <w:rFonts w:ascii="Tahoma" w:hAnsi="Tahoma" w:cs="Tahoma"/>
      <w:snapToGrid/>
      <w:sz w:val="20"/>
      <w:lang w:eastAsia="ar-SA"/>
    </w:rPr>
  </w:style>
  <w:style w:type="paragraph" w:customStyle="1" w:styleId="25">
    <w:name w:val="Обычный2"/>
    <w:uiPriority w:val="99"/>
    <w:rsid w:val="003E3A56"/>
    <w:pPr>
      <w:suppressAutoHyphens/>
      <w:ind w:firstLine="720"/>
      <w:jc w:val="both"/>
    </w:pPr>
    <w:rPr>
      <w:rFonts w:ascii="Times New Roman" w:hAnsi="Times New Roman" w:cs="Times New Roman"/>
      <w:sz w:val="28"/>
      <w:szCs w:val="28"/>
      <w:lang w:eastAsia="ar-SA"/>
    </w:rPr>
  </w:style>
  <w:style w:type="paragraph" w:customStyle="1" w:styleId="1f">
    <w:name w:val="Маркированный список1"/>
    <w:uiPriority w:val="99"/>
    <w:rsid w:val="003E3A56"/>
    <w:pPr>
      <w:widowControl w:val="0"/>
      <w:tabs>
        <w:tab w:val="left" w:pos="-567"/>
        <w:tab w:val="left" w:pos="-426"/>
      </w:tabs>
      <w:suppressAutoHyphens/>
      <w:ind w:right="306"/>
      <w:jc w:val="both"/>
    </w:pPr>
    <w:rPr>
      <w:rFonts w:ascii="Times New Roman" w:hAnsi="Times New Roman" w:cs="Times New Roman"/>
      <w:b/>
      <w:bCs/>
      <w:i/>
      <w:iCs/>
      <w:kern w:val="1"/>
      <w:sz w:val="28"/>
      <w:szCs w:val="28"/>
      <w:lang w:eastAsia="ar-SA"/>
    </w:rPr>
  </w:style>
  <w:style w:type="paragraph" w:customStyle="1" w:styleId="26">
    <w:name w:val="Текст2"/>
    <w:uiPriority w:val="99"/>
    <w:rsid w:val="003E3A56"/>
    <w:pPr>
      <w:widowControl w:val="0"/>
      <w:tabs>
        <w:tab w:val="left" w:pos="360"/>
      </w:tabs>
      <w:suppressAutoHyphens/>
      <w:ind w:firstLine="900"/>
      <w:jc w:val="both"/>
    </w:pPr>
    <w:rPr>
      <w:rFonts w:ascii="Times New Roman" w:eastAsia="MS Mincho" w:hAnsi="Times New Roman" w:cs="Times New Roman"/>
      <w:spacing w:val="-2"/>
      <w:kern w:val="1"/>
      <w:sz w:val="26"/>
      <w:szCs w:val="26"/>
      <w:lang w:eastAsia="ar-SA"/>
    </w:rPr>
  </w:style>
  <w:style w:type="paragraph" w:customStyle="1" w:styleId="121">
    <w:name w:val="Заголовок 12"/>
    <w:basedOn w:val="25"/>
    <w:next w:val="25"/>
    <w:uiPriority w:val="99"/>
    <w:rsid w:val="003E3A56"/>
    <w:pPr>
      <w:keepNext/>
      <w:spacing w:before="240" w:after="60"/>
      <w:ind w:firstLine="0"/>
      <w:jc w:val="center"/>
    </w:pPr>
    <w:rPr>
      <w:b/>
      <w:bCs/>
      <w:kern w:val="1"/>
    </w:rPr>
  </w:style>
  <w:style w:type="paragraph" w:customStyle="1" w:styleId="212">
    <w:name w:val="Основной текст с отступом 21"/>
    <w:basedOn w:val="a"/>
    <w:uiPriority w:val="99"/>
    <w:rsid w:val="003E3A56"/>
    <w:pPr>
      <w:tabs>
        <w:tab w:val="clear" w:pos="709"/>
      </w:tabs>
      <w:suppressAutoHyphens/>
      <w:spacing w:after="120" w:line="480" w:lineRule="auto"/>
      <w:ind w:left="283" w:firstLine="0"/>
    </w:pPr>
    <w:rPr>
      <w:snapToGrid/>
      <w:sz w:val="24"/>
      <w:szCs w:val="24"/>
      <w:lang w:eastAsia="ar-SA"/>
    </w:rPr>
  </w:style>
  <w:style w:type="paragraph" w:customStyle="1" w:styleId="afff">
    <w:name w:val="Таблица шапка"/>
    <w:basedOn w:val="a"/>
    <w:uiPriority w:val="99"/>
    <w:rsid w:val="003E3A56"/>
    <w:pPr>
      <w:keepNext/>
      <w:tabs>
        <w:tab w:val="clear" w:pos="709"/>
      </w:tabs>
      <w:suppressAutoHyphens/>
      <w:spacing w:before="40" w:after="40"/>
      <w:ind w:left="57" w:right="57" w:firstLine="0"/>
    </w:pPr>
    <w:rPr>
      <w:snapToGrid/>
      <w:sz w:val="22"/>
      <w:szCs w:val="22"/>
      <w:lang w:eastAsia="ar-SA"/>
    </w:rPr>
  </w:style>
  <w:style w:type="paragraph" w:customStyle="1" w:styleId="afff0">
    <w:name w:val="Таблица текст"/>
    <w:basedOn w:val="a"/>
    <w:uiPriority w:val="99"/>
    <w:rsid w:val="003E3A56"/>
    <w:pPr>
      <w:tabs>
        <w:tab w:val="clear" w:pos="709"/>
      </w:tabs>
      <w:suppressAutoHyphens/>
      <w:spacing w:before="40" w:after="40"/>
      <w:ind w:left="57" w:right="57" w:firstLine="0"/>
    </w:pPr>
    <w:rPr>
      <w:snapToGrid/>
      <w:sz w:val="24"/>
      <w:szCs w:val="24"/>
      <w:lang w:eastAsia="ar-SA"/>
    </w:rPr>
  </w:style>
  <w:style w:type="paragraph" w:customStyle="1" w:styleId="1f0">
    <w:name w:val="Название объекта1"/>
    <w:basedOn w:val="a"/>
    <w:next w:val="a"/>
    <w:uiPriority w:val="99"/>
    <w:rsid w:val="003E3A56"/>
    <w:pPr>
      <w:tabs>
        <w:tab w:val="clear" w:pos="709"/>
      </w:tabs>
      <w:suppressAutoHyphens/>
      <w:ind w:left="-1797" w:firstLine="0"/>
      <w:jc w:val="right"/>
    </w:pPr>
    <w:rPr>
      <w:snapToGrid/>
      <w:sz w:val="24"/>
      <w:szCs w:val="24"/>
      <w:lang w:eastAsia="ar-SA"/>
    </w:rPr>
  </w:style>
  <w:style w:type="paragraph" w:customStyle="1" w:styleId="1f1">
    <w:name w:val="Обычный отступ1"/>
    <w:basedOn w:val="a"/>
    <w:uiPriority w:val="99"/>
    <w:rsid w:val="003E3A56"/>
    <w:pPr>
      <w:tabs>
        <w:tab w:val="clear" w:pos="709"/>
      </w:tabs>
      <w:suppressAutoHyphens/>
      <w:spacing w:after="60"/>
      <w:ind w:left="708" w:firstLine="0"/>
      <w:jc w:val="both"/>
    </w:pPr>
    <w:rPr>
      <w:rFonts w:ascii="Calibri" w:hAnsi="Calibri" w:cs="Calibri"/>
      <w:snapToGrid/>
      <w:sz w:val="24"/>
      <w:szCs w:val="24"/>
      <w:lang w:eastAsia="ar-SA"/>
    </w:rPr>
  </w:style>
  <w:style w:type="paragraph" w:customStyle="1" w:styleId="ConsPlusNormal">
    <w:name w:val="ConsPlusNormal"/>
    <w:uiPriority w:val="99"/>
    <w:rsid w:val="003E3A56"/>
    <w:pPr>
      <w:widowControl w:val="0"/>
      <w:suppressAutoHyphens/>
      <w:snapToGrid w:val="0"/>
      <w:ind w:firstLine="720"/>
    </w:pPr>
    <w:rPr>
      <w:rFonts w:ascii="Arial" w:hAnsi="Arial"/>
      <w:lang w:eastAsia="ar-SA"/>
    </w:rPr>
  </w:style>
  <w:style w:type="paragraph" w:customStyle="1" w:styleId="ConsPlusTitle">
    <w:name w:val="ConsPlusTitle"/>
    <w:uiPriority w:val="99"/>
    <w:rsid w:val="003E3A56"/>
    <w:pPr>
      <w:widowControl w:val="0"/>
      <w:suppressAutoHyphens/>
      <w:autoSpaceDE w:val="0"/>
    </w:pPr>
    <w:rPr>
      <w:rFonts w:cs="Calibri"/>
      <w:b/>
      <w:bCs/>
      <w:sz w:val="22"/>
      <w:szCs w:val="22"/>
      <w:lang w:eastAsia="ar-SA"/>
    </w:rPr>
  </w:style>
  <w:style w:type="paragraph" w:styleId="afff1">
    <w:name w:val="No Spacing"/>
    <w:uiPriority w:val="1"/>
    <w:qFormat/>
    <w:rsid w:val="003E3A56"/>
    <w:pPr>
      <w:suppressAutoHyphens/>
    </w:pPr>
    <w:rPr>
      <w:rFonts w:cs="Calibri"/>
      <w:sz w:val="22"/>
      <w:szCs w:val="22"/>
      <w:lang w:eastAsia="ar-SA"/>
    </w:rPr>
  </w:style>
  <w:style w:type="paragraph" w:customStyle="1" w:styleId="xl63">
    <w:name w:val="xl63"/>
    <w:basedOn w:val="a"/>
    <w:uiPriority w:val="99"/>
    <w:rsid w:val="003E3A56"/>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uiPriority w:val="99"/>
    <w:rsid w:val="003E3A56"/>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uiPriority w:val="99"/>
    <w:rsid w:val="003E3A56"/>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uiPriority w:val="99"/>
    <w:rsid w:val="003E3A56"/>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uiPriority w:val="99"/>
    <w:rsid w:val="003E3A56"/>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uiPriority w:val="99"/>
    <w:rsid w:val="003E3A56"/>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uiPriority w:val="99"/>
    <w:rsid w:val="003E3A56"/>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uiPriority w:val="99"/>
    <w:rsid w:val="003E3A56"/>
    <w:pPr>
      <w:tabs>
        <w:tab w:val="clear" w:pos="709"/>
      </w:tabs>
      <w:suppressAutoHyphens/>
      <w:spacing w:before="280" w:after="280"/>
      <w:ind w:firstLine="0"/>
    </w:pPr>
    <w:rPr>
      <w:snapToGrid/>
      <w:sz w:val="24"/>
      <w:szCs w:val="24"/>
      <w:lang w:eastAsia="ar-SA"/>
    </w:rPr>
  </w:style>
  <w:style w:type="paragraph" w:customStyle="1" w:styleId="xl73">
    <w:name w:val="xl73"/>
    <w:basedOn w:val="a"/>
    <w:uiPriority w:val="99"/>
    <w:rsid w:val="003E3A56"/>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uiPriority w:val="99"/>
    <w:rsid w:val="003E3A56"/>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uiPriority w:val="99"/>
    <w:rsid w:val="003E3A56"/>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uiPriority w:val="99"/>
    <w:rsid w:val="003E3A56"/>
    <w:pPr>
      <w:shd w:val="clear" w:color="auto" w:fill="FFFFFF"/>
      <w:tabs>
        <w:tab w:val="clear" w:pos="709"/>
      </w:tabs>
      <w:suppressAutoHyphens/>
      <w:spacing w:before="280" w:after="280"/>
      <w:ind w:firstLine="0"/>
      <w:jc w:val="center"/>
      <w:textAlignment w:val="center"/>
    </w:pPr>
    <w:rPr>
      <w:rFonts w:ascii="Agency FB" w:hAnsi="Agency FB" w:cs="Agency FB"/>
      <w:snapToGrid/>
      <w:color w:val="000000"/>
      <w:sz w:val="16"/>
      <w:szCs w:val="16"/>
      <w:lang w:eastAsia="ar-SA"/>
    </w:rPr>
  </w:style>
  <w:style w:type="paragraph" w:customStyle="1" w:styleId="1f2">
    <w:name w:val="1"/>
    <w:uiPriority w:val="99"/>
    <w:rsid w:val="003E3A56"/>
    <w:pPr>
      <w:suppressAutoHyphens/>
    </w:pPr>
    <w:rPr>
      <w:rFonts w:ascii="Times New Roman" w:hAnsi="Times New Roman" w:cs="Times New Roman"/>
      <w:sz w:val="24"/>
      <w:szCs w:val="24"/>
      <w:lang w:eastAsia="ar-SA"/>
    </w:rPr>
  </w:style>
  <w:style w:type="paragraph" w:customStyle="1" w:styleId="1f3">
    <w:name w:val="Абзац списка1"/>
    <w:basedOn w:val="a"/>
    <w:uiPriority w:val="99"/>
    <w:rsid w:val="003E3A56"/>
    <w:pPr>
      <w:tabs>
        <w:tab w:val="clear" w:pos="709"/>
      </w:tabs>
      <w:suppressAutoHyphens/>
      <w:ind w:left="720" w:firstLine="0"/>
    </w:pPr>
    <w:rPr>
      <w:snapToGrid/>
      <w:sz w:val="24"/>
      <w:szCs w:val="24"/>
      <w:lang w:eastAsia="ar-SA"/>
    </w:rPr>
  </w:style>
  <w:style w:type="paragraph" w:customStyle="1" w:styleId="1f4">
    <w:name w:val="Без интервала1"/>
    <w:uiPriority w:val="99"/>
    <w:rsid w:val="003E3A56"/>
    <w:pPr>
      <w:suppressAutoHyphens/>
    </w:pPr>
    <w:rPr>
      <w:rFonts w:cs="Calibri"/>
      <w:sz w:val="22"/>
      <w:szCs w:val="22"/>
      <w:lang w:eastAsia="ar-SA"/>
    </w:rPr>
  </w:style>
  <w:style w:type="paragraph" w:customStyle="1" w:styleId="xl25">
    <w:name w:val="xl25"/>
    <w:basedOn w:val="a"/>
    <w:uiPriority w:val="99"/>
    <w:rsid w:val="003E3A56"/>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uiPriority w:val="99"/>
    <w:rsid w:val="003E3A56"/>
    <w:pPr>
      <w:suppressAutoHyphens/>
      <w:ind w:firstLine="720"/>
      <w:jc w:val="both"/>
    </w:pPr>
    <w:rPr>
      <w:rFonts w:ascii="Times New Roman" w:hAnsi="Times New Roman" w:cs="Times New Roman"/>
      <w:sz w:val="28"/>
      <w:szCs w:val="28"/>
      <w:lang w:eastAsia="ar-SA"/>
    </w:rPr>
  </w:style>
  <w:style w:type="paragraph" w:customStyle="1" w:styleId="ConsPlusCell">
    <w:name w:val="ConsPlusCell"/>
    <w:uiPriority w:val="99"/>
    <w:rsid w:val="003E3A56"/>
    <w:pPr>
      <w:suppressAutoHyphens/>
      <w:autoSpaceDE w:val="0"/>
    </w:pPr>
    <w:rPr>
      <w:rFonts w:ascii="Arial" w:hAnsi="Arial"/>
      <w:lang w:eastAsia="ar-SA"/>
    </w:rPr>
  </w:style>
  <w:style w:type="paragraph" w:customStyle="1" w:styleId="213">
    <w:name w:val="Список 21"/>
    <w:basedOn w:val="a"/>
    <w:uiPriority w:val="99"/>
    <w:rsid w:val="003E3A56"/>
    <w:pPr>
      <w:tabs>
        <w:tab w:val="clear" w:pos="709"/>
      </w:tabs>
      <w:suppressAutoHyphens/>
      <w:ind w:left="566" w:hanging="283"/>
    </w:pPr>
    <w:rPr>
      <w:snapToGrid/>
      <w:sz w:val="24"/>
      <w:szCs w:val="24"/>
      <w:lang w:eastAsia="ar-SA"/>
    </w:rPr>
  </w:style>
  <w:style w:type="paragraph" w:customStyle="1" w:styleId="ConsPlusNonformat">
    <w:name w:val="ConsPlusNonformat"/>
    <w:uiPriority w:val="99"/>
    <w:rsid w:val="003E3A56"/>
    <w:pPr>
      <w:suppressAutoHyphens/>
      <w:autoSpaceDE w:val="0"/>
    </w:pPr>
    <w:rPr>
      <w:rFonts w:ascii="Courier New" w:hAnsi="Courier New" w:cs="Courier New"/>
      <w:lang w:eastAsia="ar-SA"/>
    </w:rPr>
  </w:style>
  <w:style w:type="character" w:customStyle="1" w:styleId="1f5">
    <w:name w:val="Текст концевой сноски Знак1"/>
    <w:basedOn w:val="a0"/>
    <w:link w:val="afff2"/>
    <w:uiPriority w:val="99"/>
    <w:semiHidden/>
    <w:rsid w:val="003E3A56"/>
    <w:rPr>
      <w:rFonts w:ascii="Times New Roman" w:hAnsi="Times New Roman" w:cs="Times New Roman"/>
      <w:lang w:eastAsia="ar-SA"/>
    </w:rPr>
  </w:style>
  <w:style w:type="paragraph" w:styleId="afff2">
    <w:name w:val="endnote text"/>
    <w:basedOn w:val="a"/>
    <w:link w:val="1f5"/>
    <w:uiPriority w:val="99"/>
    <w:semiHidden/>
    <w:rsid w:val="003E3A56"/>
    <w:pPr>
      <w:tabs>
        <w:tab w:val="clear" w:pos="709"/>
      </w:tabs>
      <w:suppressAutoHyphens/>
      <w:ind w:firstLine="0"/>
    </w:pPr>
    <w:rPr>
      <w:snapToGrid/>
      <w:sz w:val="20"/>
      <w:lang w:eastAsia="ar-SA"/>
    </w:rPr>
  </w:style>
  <w:style w:type="paragraph" w:customStyle="1" w:styleId="afff3">
    <w:name w:val="Содержимое врезки"/>
    <w:basedOn w:val="af7"/>
    <w:uiPriority w:val="99"/>
    <w:rsid w:val="003E3A56"/>
    <w:pPr>
      <w:tabs>
        <w:tab w:val="clear" w:pos="709"/>
      </w:tabs>
      <w:suppressAutoHyphens/>
      <w:spacing w:after="0"/>
      <w:jc w:val="both"/>
    </w:pPr>
    <w:rPr>
      <w:rFonts w:eastAsia="MS Mincho"/>
      <w:snapToGrid/>
      <w:sz w:val="26"/>
      <w:szCs w:val="26"/>
      <w:lang w:eastAsia="ar-SA"/>
    </w:rPr>
  </w:style>
  <w:style w:type="paragraph" w:customStyle="1" w:styleId="afff4">
    <w:name w:val="Содержимое таблицы"/>
    <w:basedOn w:val="a"/>
    <w:uiPriority w:val="99"/>
    <w:rsid w:val="003E3A56"/>
    <w:pPr>
      <w:suppressLineNumbers/>
      <w:tabs>
        <w:tab w:val="clear" w:pos="709"/>
      </w:tabs>
      <w:suppressAutoHyphens/>
      <w:ind w:firstLine="0"/>
    </w:pPr>
    <w:rPr>
      <w:snapToGrid/>
      <w:sz w:val="24"/>
      <w:szCs w:val="24"/>
      <w:lang w:eastAsia="ar-SA"/>
    </w:rPr>
  </w:style>
  <w:style w:type="paragraph" w:customStyle="1" w:styleId="afff5">
    <w:name w:val="Заголовок таблицы"/>
    <w:basedOn w:val="afff4"/>
    <w:uiPriority w:val="99"/>
    <w:rsid w:val="003E3A56"/>
    <w:pPr>
      <w:jc w:val="center"/>
    </w:pPr>
    <w:rPr>
      <w:b/>
      <w:bCs/>
    </w:rPr>
  </w:style>
  <w:style w:type="character" w:customStyle="1" w:styleId="313">
    <w:name w:val="Основной текст 3 Знак1"/>
    <w:basedOn w:val="a0"/>
    <w:link w:val="36"/>
    <w:uiPriority w:val="99"/>
    <w:semiHidden/>
    <w:rsid w:val="003E3A56"/>
    <w:rPr>
      <w:rFonts w:ascii="Times New Roman" w:hAnsi="Times New Roman" w:cs="Times New Roman"/>
      <w:snapToGrid w:val="0"/>
      <w:sz w:val="16"/>
      <w:szCs w:val="16"/>
    </w:rPr>
  </w:style>
  <w:style w:type="paragraph" w:customStyle="1" w:styleId="-3">
    <w:name w:val="Пункт-3"/>
    <w:basedOn w:val="a"/>
    <w:rsid w:val="003E3A56"/>
    <w:pPr>
      <w:tabs>
        <w:tab w:val="clear" w:pos="709"/>
        <w:tab w:val="num" w:pos="1985"/>
      </w:tabs>
      <w:jc w:val="both"/>
    </w:pPr>
    <w:rPr>
      <w:snapToGrid/>
      <w:szCs w:val="28"/>
    </w:rPr>
  </w:style>
  <w:style w:type="character" w:customStyle="1" w:styleId="1f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uiPriority w:val="99"/>
    <w:locked/>
    <w:rsid w:val="003E3A56"/>
    <w:rPr>
      <w:rFonts w:eastAsia="MS Mincho"/>
      <w:sz w:val="24"/>
      <w:szCs w:val="24"/>
      <w:lang w:eastAsia="ar-SA" w:bidi="ar-SA"/>
    </w:rPr>
  </w:style>
  <w:style w:type="character" w:styleId="afff6">
    <w:name w:val="Strong"/>
    <w:basedOn w:val="a0"/>
    <w:qFormat/>
    <w:rsid w:val="003E3A56"/>
    <w:rPr>
      <w:b/>
      <w:bCs/>
    </w:rPr>
  </w:style>
  <w:style w:type="character" w:customStyle="1" w:styleId="apple-converted-space">
    <w:name w:val="apple-converted-space"/>
    <w:basedOn w:val="a0"/>
    <w:uiPriority w:val="99"/>
    <w:rsid w:val="003E3A56"/>
  </w:style>
  <w:style w:type="paragraph" w:customStyle="1" w:styleId="style13262683980000000596msonormal">
    <w:name w:val="style_13262683980000000596msonormal"/>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afff7">
    <w:name w:val="Пункт"/>
    <w:basedOn w:val="a"/>
    <w:uiPriority w:val="99"/>
    <w:rsid w:val="003E3A56"/>
    <w:pPr>
      <w:tabs>
        <w:tab w:val="clear" w:pos="709"/>
        <w:tab w:val="num" w:pos="1980"/>
      </w:tabs>
      <w:ind w:left="1404" w:hanging="504"/>
      <w:jc w:val="both"/>
    </w:pPr>
    <w:rPr>
      <w:snapToGrid/>
      <w:sz w:val="24"/>
      <w:szCs w:val="24"/>
    </w:rPr>
  </w:style>
  <w:style w:type="paragraph" w:customStyle="1" w:styleId="afff8">
    <w:name w:val="Знак Знак Знак"/>
    <w:basedOn w:val="a"/>
    <w:uiPriority w:val="99"/>
    <w:rsid w:val="003E3A56"/>
    <w:pPr>
      <w:tabs>
        <w:tab w:val="clear" w:pos="709"/>
      </w:tabs>
      <w:spacing w:after="160" w:line="240" w:lineRule="exact"/>
      <w:ind w:firstLine="0"/>
    </w:pPr>
    <w:rPr>
      <w:rFonts w:ascii="Verdana" w:hAnsi="Verdana" w:cs="Verdana"/>
      <w:snapToGrid/>
      <w:sz w:val="24"/>
      <w:szCs w:val="24"/>
      <w:lang w:val="en-US" w:eastAsia="en-US"/>
    </w:rPr>
  </w:style>
  <w:style w:type="paragraph" w:styleId="27">
    <w:name w:val="Body Text 2"/>
    <w:basedOn w:val="a"/>
    <w:link w:val="28"/>
    <w:uiPriority w:val="99"/>
    <w:rsid w:val="003E3A56"/>
    <w:pPr>
      <w:tabs>
        <w:tab w:val="clear" w:pos="709"/>
      </w:tabs>
      <w:spacing w:after="120" w:line="480" w:lineRule="auto"/>
      <w:ind w:firstLine="0"/>
    </w:pPr>
    <w:rPr>
      <w:snapToGrid/>
      <w:sz w:val="24"/>
      <w:szCs w:val="24"/>
    </w:rPr>
  </w:style>
  <w:style w:type="character" w:customStyle="1" w:styleId="28">
    <w:name w:val="Основной текст 2 Знак"/>
    <w:basedOn w:val="a0"/>
    <w:link w:val="27"/>
    <w:uiPriority w:val="99"/>
    <w:rsid w:val="003E3A56"/>
    <w:rPr>
      <w:rFonts w:ascii="Times New Roman" w:hAnsi="Times New Roman" w:cs="Times New Roman"/>
      <w:sz w:val="24"/>
      <w:szCs w:val="24"/>
    </w:rPr>
  </w:style>
  <w:style w:type="paragraph" w:customStyle="1" w:styleId="50">
    <w:name w:val="Обычный5"/>
    <w:uiPriority w:val="99"/>
    <w:rsid w:val="003E3A56"/>
    <w:rPr>
      <w:rFonts w:ascii="Times New Roman" w:hAnsi="Times New Roman" w:cs="Times New Roman"/>
    </w:rPr>
  </w:style>
  <w:style w:type="paragraph" w:customStyle="1" w:styleId="ConsNonformat">
    <w:name w:val="ConsNonformat"/>
    <w:uiPriority w:val="99"/>
    <w:rsid w:val="003E3A56"/>
    <w:pPr>
      <w:widowControl w:val="0"/>
      <w:autoSpaceDE w:val="0"/>
      <w:autoSpaceDN w:val="0"/>
      <w:adjustRightInd w:val="0"/>
    </w:pPr>
    <w:rPr>
      <w:rFonts w:ascii="Courier New" w:hAnsi="Courier New" w:cs="Courier New"/>
    </w:rPr>
  </w:style>
  <w:style w:type="paragraph" w:customStyle="1" w:styleId="zakonpusual">
    <w:name w:val="zakon_pusual"/>
    <w:basedOn w:val="a"/>
    <w:uiPriority w:val="99"/>
    <w:rsid w:val="003E3A56"/>
    <w:pPr>
      <w:widowControl w:val="0"/>
      <w:tabs>
        <w:tab w:val="clear" w:pos="709"/>
      </w:tabs>
      <w:autoSpaceDE w:val="0"/>
      <w:autoSpaceDN w:val="0"/>
      <w:adjustRightInd w:val="0"/>
      <w:spacing w:before="100" w:beforeAutospacing="1" w:after="100" w:afterAutospacing="1"/>
      <w:ind w:firstLine="485"/>
      <w:jc w:val="both"/>
    </w:pPr>
    <w:rPr>
      <w:rFonts w:ascii="Verdana" w:hAnsi="Verdana" w:cs="Verdana"/>
      <w:snapToGrid/>
      <w:color w:val="000000"/>
      <w:sz w:val="24"/>
      <w:szCs w:val="24"/>
    </w:rPr>
  </w:style>
  <w:style w:type="character" w:customStyle="1" w:styleId="zakonspanusual2">
    <w:name w:val="zakon_spanusual2"/>
    <w:basedOn w:val="a0"/>
    <w:uiPriority w:val="99"/>
    <w:rsid w:val="003E3A56"/>
    <w:rPr>
      <w:rFonts w:ascii="Arial" w:hAnsi="Arial" w:cs="Arial"/>
      <w:color w:val="000000"/>
      <w:sz w:val="18"/>
      <w:szCs w:val="18"/>
    </w:rPr>
  </w:style>
  <w:style w:type="character" w:customStyle="1" w:styleId="FontStyle20">
    <w:name w:val="Font Style20"/>
    <w:uiPriority w:val="99"/>
    <w:rsid w:val="003E3A56"/>
    <w:rPr>
      <w:rFonts w:ascii="Times New Roman" w:hAnsi="Times New Roman" w:cs="Times New Roman"/>
      <w:sz w:val="26"/>
      <w:szCs w:val="26"/>
    </w:rPr>
  </w:style>
  <w:style w:type="paragraph" w:customStyle="1" w:styleId="afff9">
    <w:name w:val="Таблицы (моноширинный)"/>
    <w:basedOn w:val="a"/>
    <w:next w:val="a"/>
    <w:uiPriority w:val="99"/>
    <w:rsid w:val="003E3A56"/>
    <w:pPr>
      <w:widowControl w:val="0"/>
      <w:tabs>
        <w:tab w:val="clear" w:pos="709"/>
      </w:tabs>
      <w:autoSpaceDE w:val="0"/>
      <w:autoSpaceDN w:val="0"/>
      <w:adjustRightInd w:val="0"/>
      <w:ind w:firstLine="0"/>
      <w:jc w:val="both"/>
    </w:pPr>
    <w:rPr>
      <w:rFonts w:ascii="Courier New" w:hAnsi="Courier New" w:cs="Courier New"/>
      <w:snapToGrid/>
      <w:sz w:val="22"/>
      <w:szCs w:val="22"/>
    </w:rPr>
  </w:style>
  <w:style w:type="paragraph" w:customStyle="1" w:styleId="npb">
    <w:name w:val="npb"/>
    <w:basedOn w:val="a"/>
    <w:uiPriority w:val="99"/>
    <w:rsid w:val="003E3A56"/>
    <w:pPr>
      <w:tabs>
        <w:tab w:val="clear" w:pos="709"/>
      </w:tabs>
      <w:spacing w:before="100" w:beforeAutospacing="1" w:after="100" w:afterAutospacing="1"/>
      <w:ind w:firstLine="0"/>
    </w:pPr>
    <w:rPr>
      <w:snapToGrid/>
      <w:sz w:val="24"/>
      <w:szCs w:val="24"/>
    </w:rPr>
  </w:style>
  <w:style w:type="paragraph" w:customStyle="1" w:styleId="44">
    <w:name w:val="Обычный4"/>
    <w:uiPriority w:val="99"/>
    <w:rsid w:val="003E3A56"/>
    <w:rPr>
      <w:rFonts w:ascii="Times New Roman" w:hAnsi="Times New Roman" w:cs="Times New Roman"/>
    </w:rPr>
  </w:style>
  <w:style w:type="paragraph" w:customStyle="1" w:styleId="Primer">
    <w:name w:val="Primer"/>
    <w:autoRedefine/>
    <w:uiPriority w:val="99"/>
    <w:rsid w:val="003E3A56"/>
    <w:pPr>
      <w:framePr w:hSpace="180" w:wrap="around" w:vAnchor="text" w:hAnchor="page" w:x="2518" w:y="261"/>
      <w:autoSpaceDE w:val="0"/>
      <w:autoSpaceDN w:val="0"/>
      <w:adjustRightInd w:val="0"/>
      <w:ind w:right="57"/>
      <w:jc w:val="center"/>
    </w:pPr>
    <w:rPr>
      <w:rFonts w:ascii="Times New Roman" w:hAnsi="Times New Roman" w:cs="Times New Roman"/>
      <w:sz w:val="24"/>
      <w:szCs w:val="24"/>
    </w:rPr>
  </w:style>
  <w:style w:type="character" w:styleId="afffa">
    <w:name w:val="Placeholder Text"/>
    <w:basedOn w:val="a0"/>
    <w:uiPriority w:val="99"/>
    <w:semiHidden/>
    <w:rsid w:val="00213611"/>
    <w:rPr>
      <w:color w:val="808080"/>
    </w:rPr>
  </w:style>
  <w:style w:type="paragraph" w:customStyle="1" w:styleId="29">
    <w:name w:val="Абзац списка2"/>
    <w:basedOn w:val="a"/>
    <w:rsid w:val="00C84825"/>
    <w:pPr>
      <w:tabs>
        <w:tab w:val="clear" w:pos="709"/>
      </w:tabs>
      <w:ind w:left="720" w:firstLine="0"/>
    </w:pPr>
    <w:rPr>
      <w:snapToGrid/>
      <w:sz w:val="24"/>
      <w:szCs w:val="24"/>
      <w:lang w:eastAsia="ar-SA"/>
    </w:rPr>
  </w:style>
</w:styles>
</file>

<file path=word/webSettings.xml><?xml version="1.0" encoding="utf-8"?>
<w:webSettings xmlns:r="http://schemas.openxmlformats.org/officeDocument/2006/relationships" xmlns:w="http://schemas.openxmlformats.org/wordprocessingml/2006/main">
  <w:divs>
    <w:div w:id="90518176">
      <w:bodyDiv w:val="1"/>
      <w:marLeft w:val="0"/>
      <w:marRight w:val="0"/>
      <w:marTop w:val="0"/>
      <w:marBottom w:val="0"/>
      <w:divBdr>
        <w:top w:val="none" w:sz="0" w:space="0" w:color="auto"/>
        <w:left w:val="none" w:sz="0" w:space="0" w:color="auto"/>
        <w:bottom w:val="none" w:sz="0" w:space="0" w:color="auto"/>
        <w:right w:val="none" w:sz="0" w:space="0" w:color="auto"/>
      </w:divBdr>
    </w:div>
    <w:div w:id="107479891">
      <w:bodyDiv w:val="1"/>
      <w:marLeft w:val="0"/>
      <w:marRight w:val="0"/>
      <w:marTop w:val="0"/>
      <w:marBottom w:val="0"/>
      <w:divBdr>
        <w:top w:val="none" w:sz="0" w:space="0" w:color="auto"/>
        <w:left w:val="none" w:sz="0" w:space="0" w:color="auto"/>
        <w:bottom w:val="none" w:sz="0" w:space="0" w:color="auto"/>
        <w:right w:val="none" w:sz="0" w:space="0" w:color="auto"/>
      </w:divBdr>
    </w:div>
    <w:div w:id="109787812">
      <w:bodyDiv w:val="1"/>
      <w:marLeft w:val="0"/>
      <w:marRight w:val="0"/>
      <w:marTop w:val="0"/>
      <w:marBottom w:val="0"/>
      <w:divBdr>
        <w:top w:val="none" w:sz="0" w:space="0" w:color="auto"/>
        <w:left w:val="none" w:sz="0" w:space="0" w:color="auto"/>
        <w:bottom w:val="none" w:sz="0" w:space="0" w:color="auto"/>
        <w:right w:val="none" w:sz="0" w:space="0" w:color="auto"/>
      </w:divBdr>
    </w:div>
    <w:div w:id="438960556">
      <w:bodyDiv w:val="1"/>
      <w:marLeft w:val="0"/>
      <w:marRight w:val="0"/>
      <w:marTop w:val="0"/>
      <w:marBottom w:val="0"/>
      <w:divBdr>
        <w:top w:val="none" w:sz="0" w:space="0" w:color="auto"/>
        <w:left w:val="none" w:sz="0" w:space="0" w:color="auto"/>
        <w:bottom w:val="none" w:sz="0" w:space="0" w:color="auto"/>
        <w:right w:val="none" w:sz="0" w:space="0" w:color="auto"/>
      </w:divBdr>
    </w:div>
    <w:div w:id="593242879">
      <w:bodyDiv w:val="1"/>
      <w:marLeft w:val="0"/>
      <w:marRight w:val="0"/>
      <w:marTop w:val="0"/>
      <w:marBottom w:val="0"/>
      <w:divBdr>
        <w:top w:val="none" w:sz="0" w:space="0" w:color="auto"/>
        <w:left w:val="none" w:sz="0" w:space="0" w:color="auto"/>
        <w:bottom w:val="none" w:sz="0" w:space="0" w:color="auto"/>
        <w:right w:val="none" w:sz="0" w:space="0" w:color="auto"/>
      </w:divBdr>
    </w:div>
    <w:div w:id="615865756">
      <w:bodyDiv w:val="1"/>
      <w:marLeft w:val="0"/>
      <w:marRight w:val="0"/>
      <w:marTop w:val="0"/>
      <w:marBottom w:val="0"/>
      <w:divBdr>
        <w:top w:val="none" w:sz="0" w:space="0" w:color="auto"/>
        <w:left w:val="none" w:sz="0" w:space="0" w:color="auto"/>
        <w:bottom w:val="none" w:sz="0" w:space="0" w:color="auto"/>
        <w:right w:val="none" w:sz="0" w:space="0" w:color="auto"/>
      </w:divBdr>
    </w:div>
    <w:div w:id="789782160">
      <w:bodyDiv w:val="1"/>
      <w:marLeft w:val="0"/>
      <w:marRight w:val="0"/>
      <w:marTop w:val="0"/>
      <w:marBottom w:val="0"/>
      <w:divBdr>
        <w:top w:val="none" w:sz="0" w:space="0" w:color="auto"/>
        <w:left w:val="none" w:sz="0" w:space="0" w:color="auto"/>
        <w:bottom w:val="none" w:sz="0" w:space="0" w:color="auto"/>
        <w:right w:val="none" w:sz="0" w:space="0" w:color="auto"/>
      </w:divBdr>
      <w:divsChild>
        <w:div w:id="1667048899">
          <w:marLeft w:val="0"/>
          <w:marRight w:val="0"/>
          <w:marTop w:val="0"/>
          <w:marBottom w:val="0"/>
          <w:divBdr>
            <w:top w:val="none" w:sz="0" w:space="0" w:color="auto"/>
            <w:left w:val="none" w:sz="0" w:space="0" w:color="auto"/>
            <w:bottom w:val="none" w:sz="0" w:space="0" w:color="auto"/>
            <w:right w:val="none" w:sz="0" w:space="0" w:color="auto"/>
          </w:divBdr>
          <w:divsChild>
            <w:div w:id="2053074731">
              <w:marLeft w:val="0"/>
              <w:marRight w:val="0"/>
              <w:marTop w:val="0"/>
              <w:marBottom w:val="0"/>
              <w:divBdr>
                <w:top w:val="none" w:sz="0" w:space="0" w:color="auto"/>
                <w:left w:val="none" w:sz="0" w:space="0" w:color="auto"/>
                <w:bottom w:val="none" w:sz="0" w:space="0" w:color="auto"/>
                <w:right w:val="none" w:sz="0" w:space="0" w:color="auto"/>
              </w:divBdr>
              <w:divsChild>
                <w:div w:id="264073264">
                  <w:marLeft w:val="0"/>
                  <w:marRight w:val="0"/>
                  <w:marTop w:val="0"/>
                  <w:marBottom w:val="0"/>
                  <w:divBdr>
                    <w:top w:val="none" w:sz="0" w:space="0" w:color="auto"/>
                    <w:left w:val="none" w:sz="0" w:space="0" w:color="auto"/>
                    <w:bottom w:val="none" w:sz="0" w:space="0" w:color="auto"/>
                    <w:right w:val="none" w:sz="0" w:space="0" w:color="auto"/>
                  </w:divBdr>
                  <w:divsChild>
                    <w:div w:id="73108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26720">
      <w:bodyDiv w:val="1"/>
      <w:marLeft w:val="0"/>
      <w:marRight w:val="0"/>
      <w:marTop w:val="0"/>
      <w:marBottom w:val="0"/>
      <w:divBdr>
        <w:top w:val="none" w:sz="0" w:space="0" w:color="auto"/>
        <w:left w:val="none" w:sz="0" w:space="0" w:color="auto"/>
        <w:bottom w:val="none" w:sz="0" w:space="0" w:color="auto"/>
        <w:right w:val="none" w:sz="0" w:space="0" w:color="auto"/>
      </w:divBdr>
    </w:div>
    <w:div w:id="876965480">
      <w:bodyDiv w:val="1"/>
      <w:marLeft w:val="0"/>
      <w:marRight w:val="0"/>
      <w:marTop w:val="0"/>
      <w:marBottom w:val="0"/>
      <w:divBdr>
        <w:top w:val="none" w:sz="0" w:space="0" w:color="auto"/>
        <w:left w:val="none" w:sz="0" w:space="0" w:color="auto"/>
        <w:bottom w:val="none" w:sz="0" w:space="0" w:color="auto"/>
        <w:right w:val="none" w:sz="0" w:space="0" w:color="auto"/>
      </w:divBdr>
    </w:div>
    <w:div w:id="1032268883">
      <w:bodyDiv w:val="1"/>
      <w:marLeft w:val="0"/>
      <w:marRight w:val="0"/>
      <w:marTop w:val="0"/>
      <w:marBottom w:val="0"/>
      <w:divBdr>
        <w:top w:val="none" w:sz="0" w:space="0" w:color="auto"/>
        <w:left w:val="none" w:sz="0" w:space="0" w:color="auto"/>
        <w:bottom w:val="none" w:sz="0" w:space="0" w:color="auto"/>
        <w:right w:val="none" w:sz="0" w:space="0" w:color="auto"/>
      </w:divBdr>
    </w:div>
    <w:div w:id="1132134583">
      <w:bodyDiv w:val="1"/>
      <w:marLeft w:val="0"/>
      <w:marRight w:val="0"/>
      <w:marTop w:val="0"/>
      <w:marBottom w:val="0"/>
      <w:divBdr>
        <w:top w:val="none" w:sz="0" w:space="0" w:color="auto"/>
        <w:left w:val="none" w:sz="0" w:space="0" w:color="auto"/>
        <w:bottom w:val="none" w:sz="0" w:space="0" w:color="auto"/>
        <w:right w:val="none" w:sz="0" w:space="0" w:color="auto"/>
      </w:divBdr>
    </w:div>
    <w:div w:id="1214077985">
      <w:bodyDiv w:val="1"/>
      <w:marLeft w:val="0"/>
      <w:marRight w:val="0"/>
      <w:marTop w:val="0"/>
      <w:marBottom w:val="0"/>
      <w:divBdr>
        <w:top w:val="none" w:sz="0" w:space="0" w:color="auto"/>
        <w:left w:val="none" w:sz="0" w:space="0" w:color="auto"/>
        <w:bottom w:val="none" w:sz="0" w:space="0" w:color="auto"/>
        <w:right w:val="none" w:sz="0" w:space="0" w:color="auto"/>
      </w:divBdr>
    </w:div>
    <w:div w:id="1419329269">
      <w:bodyDiv w:val="1"/>
      <w:marLeft w:val="0"/>
      <w:marRight w:val="0"/>
      <w:marTop w:val="0"/>
      <w:marBottom w:val="0"/>
      <w:divBdr>
        <w:top w:val="none" w:sz="0" w:space="0" w:color="auto"/>
        <w:left w:val="none" w:sz="0" w:space="0" w:color="auto"/>
        <w:bottom w:val="none" w:sz="0" w:space="0" w:color="auto"/>
        <w:right w:val="none" w:sz="0" w:space="0" w:color="auto"/>
      </w:divBdr>
    </w:div>
    <w:div w:id="1444494034">
      <w:bodyDiv w:val="1"/>
      <w:marLeft w:val="0"/>
      <w:marRight w:val="0"/>
      <w:marTop w:val="0"/>
      <w:marBottom w:val="0"/>
      <w:divBdr>
        <w:top w:val="none" w:sz="0" w:space="0" w:color="auto"/>
        <w:left w:val="none" w:sz="0" w:space="0" w:color="auto"/>
        <w:bottom w:val="none" w:sz="0" w:space="0" w:color="auto"/>
        <w:right w:val="none" w:sz="0" w:space="0" w:color="auto"/>
      </w:divBdr>
    </w:div>
    <w:div w:id="1457599749">
      <w:bodyDiv w:val="1"/>
      <w:marLeft w:val="0"/>
      <w:marRight w:val="0"/>
      <w:marTop w:val="0"/>
      <w:marBottom w:val="0"/>
      <w:divBdr>
        <w:top w:val="none" w:sz="0" w:space="0" w:color="auto"/>
        <w:left w:val="none" w:sz="0" w:space="0" w:color="auto"/>
        <w:bottom w:val="none" w:sz="0" w:space="0" w:color="auto"/>
        <w:right w:val="none" w:sz="0" w:space="0" w:color="auto"/>
      </w:divBdr>
      <w:divsChild>
        <w:div w:id="342513769">
          <w:marLeft w:val="0"/>
          <w:marRight w:val="0"/>
          <w:marTop w:val="0"/>
          <w:marBottom w:val="0"/>
          <w:divBdr>
            <w:top w:val="none" w:sz="0" w:space="0" w:color="auto"/>
            <w:left w:val="none" w:sz="0" w:space="0" w:color="auto"/>
            <w:bottom w:val="none" w:sz="0" w:space="0" w:color="auto"/>
            <w:right w:val="none" w:sz="0" w:space="0" w:color="auto"/>
          </w:divBdr>
          <w:divsChild>
            <w:div w:id="645858355">
              <w:marLeft w:val="0"/>
              <w:marRight w:val="0"/>
              <w:marTop w:val="0"/>
              <w:marBottom w:val="0"/>
              <w:divBdr>
                <w:top w:val="none" w:sz="0" w:space="0" w:color="auto"/>
                <w:left w:val="none" w:sz="0" w:space="0" w:color="auto"/>
                <w:bottom w:val="none" w:sz="0" w:space="0" w:color="auto"/>
                <w:right w:val="none" w:sz="0" w:space="0" w:color="auto"/>
              </w:divBdr>
              <w:divsChild>
                <w:div w:id="428503983">
                  <w:marLeft w:val="0"/>
                  <w:marRight w:val="0"/>
                  <w:marTop w:val="0"/>
                  <w:marBottom w:val="0"/>
                  <w:divBdr>
                    <w:top w:val="none" w:sz="0" w:space="0" w:color="auto"/>
                    <w:left w:val="none" w:sz="0" w:space="0" w:color="auto"/>
                    <w:bottom w:val="none" w:sz="0" w:space="0" w:color="auto"/>
                    <w:right w:val="none" w:sz="0" w:space="0" w:color="auto"/>
                  </w:divBdr>
                  <w:divsChild>
                    <w:div w:id="1679574175">
                      <w:marLeft w:val="0"/>
                      <w:marRight w:val="0"/>
                      <w:marTop w:val="0"/>
                      <w:marBottom w:val="0"/>
                      <w:divBdr>
                        <w:top w:val="none" w:sz="0" w:space="0" w:color="auto"/>
                        <w:left w:val="none" w:sz="0" w:space="0" w:color="auto"/>
                        <w:bottom w:val="none" w:sz="0" w:space="0" w:color="auto"/>
                        <w:right w:val="none" w:sz="0" w:space="0" w:color="auto"/>
                      </w:divBdr>
                      <w:divsChild>
                        <w:div w:id="275718352">
                          <w:marLeft w:val="-2497"/>
                          <w:marRight w:val="-1917"/>
                          <w:marTop w:val="0"/>
                          <w:marBottom w:val="0"/>
                          <w:divBdr>
                            <w:top w:val="none" w:sz="0" w:space="0" w:color="auto"/>
                            <w:left w:val="none" w:sz="0" w:space="0" w:color="auto"/>
                            <w:bottom w:val="none" w:sz="0" w:space="0" w:color="auto"/>
                            <w:right w:val="none" w:sz="0" w:space="0" w:color="auto"/>
                          </w:divBdr>
                          <w:divsChild>
                            <w:div w:id="841896799">
                              <w:marLeft w:val="2366"/>
                              <w:marRight w:val="0"/>
                              <w:marTop w:val="0"/>
                              <w:marBottom w:val="0"/>
                              <w:divBdr>
                                <w:top w:val="none" w:sz="0" w:space="0" w:color="auto"/>
                                <w:left w:val="none" w:sz="0" w:space="0" w:color="auto"/>
                                <w:bottom w:val="none" w:sz="0" w:space="0" w:color="auto"/>
                                <w:right w:val="none" w:sz="0" w:space="0" w:color="auto"/>
                              </w:divBdr>
                              <w:divsChild>
                                <w:div w:id="1092316956">
                                  <w:marLeft w:val="0"/>
                                  <w:marRight w:val="0"/>
                                  <w:marTop w:val="140"/>
                                  <w:marBottom w:val="0"/>
                                  <w:divBdr>
                                    <w:top w:val="single" w:sz="4" w:space="0" w:color="4878B2"/>
                                    <w:left w:val="single" w:sz="4" w:space="0" w:color="4878B2"/>
                                    <w:bottom w:val="single" w:sz="4" w:space="9" w:color="4878B2"/>
                                    <w:right w:val="single" w:sz="4" w:space="0" w:color="4878B2"/>
                                  </w:divBdr>
                                  <w:divsChild>
                                    <w:div w:id="312834201">
                                      <w:marLeft w:val="0"/>
                                      <w:marRight w:val="0"/>
                                      <w:marTop w:val="94"/>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0994341">
      <w:bodyDiv w:val="1"/>
      <w:marLeft w:val="0"/>
      <w:marRight w:val="0"/>
      <w:marTop w:val="0"/>
      <w:marBottom w:val="0"/>
      <w:divBdr>
        <w:top w:val="none" w:sz="0" w:space="0" w:color="auto"/>
        <w:left w:val="none" w:sz="0" w:space="0" w:color="auto"/>
        <w:bottom w:val="none" w:sz="0" w:space="0" w:color="auto"/>
        <w:right w:val="none" w:sz="0" w:space="0" w:color="auto"/>
      </w:divBdr>
      <w:divsChild>
        <w:div w:id="1299604436">
          <w:marLeft w:val="0"/>
          <w:marRight w:val="0"/>
          <w:marTop w:val="0"/>
          <w:marBottom w:val="0"/>
          <w:divBdr>
            <w:top w:val="none" w:sz="0" w:space="0" w:color="auto"/>
            <w:left w:val="none" w:sz="0" w:space="0" w:color="auto"/>
            <w:bottom w:val="none" w:sz="0" w:space="0" w:color="auto"/>
            <w:right w:val="none" w:sz="0" w:space="0" w:color="auto"/>
          </w:divBdr>
          <w:divsChild>
            <w:div w:id="120081258">
              <w:marLeft w:val="0"/>
              <w:marRight w:val="0"/>
              <w:marTop w:val="0"/>
              <w:marBottom w:val="0"/>
              <w:divBdr>
                <w:top w:val="none" w:sz="0" w:space="0" w:color="auto"/>
                <w:left w:val="none" w:sz="0" w:space="0" w:color="auto"/>
                <w:bottom w:val="none" w:sz="0" w:space="0" w:color="auto"/>
                <w:right w:val="none" w:sz="0" w:space="0" w:color="auto"/>
              </w:divBdr>
              <w:divsChild>
                <w:div w:id="79450868">
                  <w:marLeft w:val="0"/>
                  <w:marRight w:val="0"/>
                  <w:marTop w:val="0"/>
                  <w:marBottom w:val="0"/>
                  <w:divBdr>
                    <w:top w:val="none" w:sz="0" w:space="0" w:color="auto"/>
                    <w:left w:val="none" w:sz="0" w:space="0" w:color="auto"/>
                    <w:bottom w:val="none" w:sz="0" w:space="0" w:color="auto"/>
                    <w:right w:val="none" w:sz="0" w:space="0" w:color="auto"/>
                  </w:divBdr>
                  <w:divsChild>
                    <w:div w:id="2013877311">
                      <w:marLeft w:val="0"/>
                      <w:marRight w:val="0"/>
                      <w:marTop w:val="0"/>
                      <w:marBottom w:val="0"/>
                      <w:divBdr>
                        <w:top w:val="none" w:sz="0" w:space="0" w:color="auto"/>
                        <w:left w:val="none" w:sz="0" w:space="0" w:color="auto"/>
                        <w:bottom w:val="none" w:sz="0" w:space="0" w:color="auto"/>
                        <w:right w:val="none" w:sz="0" w:space="0" w:color="auto"/>
                      </w:divBdr>
                      <w:divsChild>
                        <w:div w:id="1159536815">
                          <w:marLeft w:val="3720"/>
                          <w:marRight w:val="2550"/>
                          <w:marTop w:val="4380"/>
                          <w:marBottom w:val="0"/>
                          <w:divBdr>
                            <w:top w:val="none" w:sz="0" w:space="0" w:color="auto"/>
                            <w:left w:val="none" w:sz="0" w:space="0" w:color="auto"/>
                            <w:bottom w:val="none" w:sz="0" w:space="0" w:color="auto"/>
                            <w:right w:val="none" w:sz="0" w:space="0" w:color="auto"/>
                          </w:divBdr>
                          <w:divsChild>
                            <w:div w:id="154412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976959">
      <w:bodyDiv w:val="1"/>
      <w:marLeft w:val="0"/>
      <w:marRight w:val="0"/>
      <w:marTop w:val="0"/>
      <w:marBottom w:val="0"/>
      <w:divBdr>
        <w:top w:val="none" w:sz="0" w:space="0" w:color="auto"/>
        <w:left w:val="none" w:sz="0" w:space="0" w:color="auto"/>
        <w:bottom w:val="none" w:sz="0" w:space="0" w:color="auto"/>
        <w:right w:val="none" w:sz="0" w:space="0" w:color="auto"/>
      </w:divBdr>
    </w:div>
    <w:div w:id="1803961986">
      <w:bodyDiv w:val="1"/>
      <w:marLeft w:val="0"/>
      <w:marRight w:val="0"/>
      <w:marTop w:val="0"/>
      <w:marBottom w:val="0"/>
      <w:divBdr>
        <w:top w:val="none" w:sz="0" w:space="0" w:color="auto"/>
        <w:left w:val="none" w:sz="0" w:space="0" w:color="auto"/>
        <w:bottom w:val="none" w:sz="0" w:space="0" w:color="auto"/>
        <w:right w:val="none" w:sz="0" w:space="0" w:color="auto"/>
      </w:divBdr>
    </w:div>
    <w:div w:id="1818957363">
      <w:bodyDiv w:val="1"/>
      <w:marLeft w:val="0"/>
      <w:marRight w:val="0"/>
      <w:marTop w:val="0"/>
      <w:marBottom w:val="0"/>
      <w:divBdr>
        <w:top w:val="none" w:sz="0" w:space="0" w:color="auto"/>
        <w:left w:val="none" w:sz="0" w:space="0" w:color="auto"/>
        <w:bottom w:val="none" w:sz="0" w:space="0" w:color="auto"/>
        <w:right w:val="none" w:sz="0" w:space="0" w:color="auto"/>
      </w:divBdr>
    </w:div>
    <w:div w:id="1956713835">
      <w:bodyDiv w:val="1"/>
      <w:marLeft w:val="0"/>
      <w:marRight w:val="0"/>
      <w:marTop w:val="0"/>
      <w:marBottom w:val="0"/>
      <w:divBdr>
        <w:top w:val="none" w:sz="0" w:space="0" w:color="auto"/>
        <w:left w:val="none" w:sz="0" w:space="0" w:color="auto"/>
        <w:bottom w:val="none" w:sz="0" w:space="0" w:color="auto"/>
        <w:right w:val="none" w:sz="0" w:space="0" w:color="auto"/>
      </w:divBdr>
    </w:div>
    <w:div w:id="2004581146">
      <w:bodyDiv w:val="1"/>
      <w:marLeft w:val="0"/>
      <w:marRight w:val="0"/>
      <w:marTop w:val="0"/>
      <w:marBottom w:val="0"/>
      <w:divBdr>
        <w:top w:val="none" w:sz="0" w:space="0" w:color="auto"/>
        <w:left w:val="none" w:sz="0" w:space="0" w:color="auto"/>
        <w:bottom w:val="none" w:sz="0" w:space="0" w:color="auto"/>
        <w:right w:val="none" w:sz="0" w:space="0" w:color="auto"/>
      </w:divBdr>
    </w:div>
    <w:div w:id="2087456816">
      <w:bodyDiv w:val="1"/>
      <w:marLeft w:val="0"/>
      <w:marRight w:val="0"/>
      <w:marTop w:val="0"/>
      <w:marBottom w:val="0"/>
      <w:divBdr>
        <w:top w:val="none" w:sz="0" w:space="0" w:color="auto"/>
        <w:left w:val="none" w:sz="0" w:space="0" w:color="auto"/>
        <w:bottom w:val="none" w:sz="0" w:space="0" w:color="auto"/>
        <w:right w:val="none" w:sz="0" w:space="0" w:color="auto"/>
      </w:divBdr>
      <w:divsChild>
        <w:div w:id="1284002745">
          <w:marLeft w:val="0"/>
          <w:marRight w:val="0"/>
          <w:marTop w:val="0"/>
          <w:marBottom w:val="0"/>
          <w:divBdr>
            <w:top w:val="none" w:sz="0" w:space="0" w:color="auto"/>
            <w:left w:val="none" w:sz="0" w:space="0" w:color="auto"/>
            <w:bottom w:val="none" w:sz="0" w:space="0" w:color="auto"/>
            <w:right w:val="none" w:sz="0" w:space="0" w:color="auto"/>
          </w:divBdr>
          <w:divsChild>
            <w:div w:id="1357849154">
              <w:marLeft w:val="0"/>
              <w:marRight w:val="0"/>
              <w:marTop w:val="0"/>
              <w:marBottom w:val="0"/>
              <w:divBdr>
                <w:top w:val="none" w:sz="0" w:space="0" w:color="auto"/>
                <w:left w:val="none" w:sz="0" w:space="0" w:color="auto"/>
                <w:bottom w:val="none" w:sz="0" w:space="0" w:color="auto"/>
                <w:right w:val="none" w:sz="0" w:space="0" w:color="auto"/>
              </w:divBdr>
              <w:divsChild>
                <w:div w:id="1548952624">
                  <w:marLeft w:val="0"/>
                  <w:marRight w:val="0"/>
                  <w:marTop w:val="0"/>
                  <w:marBottom w:val="0"/>
                  <w:divBdr>
                    <w:top w:val="none" w:sz="0" w:space="0" w:color="auto"/>
                    <w:left w:val="none" w:sz="0" w:space="0" w:color="auto"/>
                    <w:bottom w:val="none" w:sz="0" w:space="0" w:color="auto"/>
                    <w:right w:val="none" w:sz="0" w:space="0" w:color="auto"/>
                  </w:divBdr>
                  <w:divsChild>
                    <w:div w:id="72595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691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FFBF4-8CA0-428B-B11F-8BA97EFC24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2455</TotalTime>
  <Pages>6</Pages>
  <Words>1296</Words>
  <Characters>7390</Characters>
  <Application>Microsoft Office Word</Application>
  <DocSecurity>0</DocSecurity>
  <Lines>61</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8669</CharactersWithSpaces>
  <SharedDoc>false</SharedDoc>
  <HLinks>
    <vt:vector size="12" baseType="variant">
      <vt:variant>
        <vt:i4>589913</vt:i4>
      </vt:variant>
      <vt:variant>
        <vt:i4>3</vt:i4>
      </vt:variant>
      <vt:variant>
        <vt:i4>0</vt:i4>
      </vt:variant>
      <vt:variant>
        <vt:i4>5</vt:i4>
      </vt:variant>
      <vt:variant>
        <vt:lpwstr>http://otc.ru/tender</vt:lpwstr>
      </vt:variant>
      <vt:variant>
        <vt:lpwstr/>
      </vt:variant>
      <vt:variant>
        <vt:i4>589913</vt:i4>
      </vt:variant>
      <vt:variant>
        <vt:i4>0</vt:i4>
      </vt:variant>
      <vt:variant>
        <vt:i4>0</vt:i4>
      </vt:variant>
      <vt:variant>
        <vt:i4>5</vt:i4>
      </vt:variant>
      <vt:variant>
        <vt:lpwstr>http://otc.ru/tender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Титков</dc:creator>
  <cp:lastModifiedBy>pakhomovaem</cp:lastModifiedBy>
  <cp:revision>37</cp:revision>
  <cp:lastPrinted>2014-10-24T07:21:00Z</cp:lastPrinted>
  <dcterms:created xsi:type="dcterms:W3CDTF">2014-03-04T14:09:00Z</dcterms:created>
  <dcterms:modified xsi:type="dcterms:W3CDTF">2014-10-27T07:51:00Z</dcterms:modified>
</cp:coreProperties>
</file>