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E2E0A" w:rsidRPr="00CE350B" w:rsidRDefault="000E2E0A" w:rsidP="000E2E0A">
      <w:pPr>
        <w:ind w:left="4962"/>
        <w:jc w:val="both"/>
        <w:rPr>
          <w:b/>
          <w:bCs/>
          <w:sz w:val="28"/>
          <w:szCs w:val="28"/>
        </w:rPr>
      </w:pPr>
      <w:r w:rsidRPr="00CE350B">
        <w:rPr>
          <w:b/>
          <w:bCs/>
          <w:sz w:val="28"/>
          <w:szCs w:val="28"/>
        </w:rPr>
        <w:t>УТВЕРЖДАЮ</w:t>
      </w:r>
    </w:p>
    <w:p w:rsidR="000E2E0A" w:rsidRPr="00CE350B" w:rsidRDefault="000E2E0A" w:rsidP="000E2E0A">
      <w:pPr>
        <w:tabs>
          <w:tab w:val="left" w:pos="5103"/>
        </w:tabs>
        <w:ind w:left="4962"/>
        <w:jc w:val="both"/>
        <w:rPr>
          <w:b/>
          <w:bCs/>
          <w:sz w:val="28"/>
          <w:szCs w:val="28"/>
        </w:rPr>
      </w:pPr>
    </w:p>
    <w:p w:rsidR="000E2E0A" w:rsidRPr="00C44EB8" w:rsidRDefault="000E2E0A" w:rsidP="000E2E0A">
      <w:pPr>
        <w:tabs>
          <w:tab w:val="left" w:pos="5103"/>
        </w:tabs>
        <w:ind w:left="4962"/>
        <w:jc w:val="both"/>
        <w:rPr>
          <w:b/>
          <w:bCs/>
          <w:sz w:val="28"/>
          <w:szCs w:val="28"/>
        </w:rPr>
      </w:pPr>
      <w:r w:rsidRPr="00C44EB8">
        <w:rPr>
          <w:b/>
          <w:bCs/>
          <w:sz w:val="28"/>
          <w:szCs w:val="28"/>
        </w:rPr>
        <w:t xml:space="preserve">Председатель Конкурсной комиссии </w:t>
      </w:r>
    </w:p>
    <w:p w:rsidR="000E2E0A" w:rsidRPr="00C44EB8" w:rsidRDefault="000E2E0A" w:rsidP="000E2E0A">
      <w:pPr>
        <w:tabs>
          <w:tab w:val="left" w:pos="5103"/>
        </w:tabs>
        <w:ind w:left="4962"/>
        <w:jc w:val="both"/>
        <w:rPr>
          <w:b/>
          <w:bCs/>
          <w:sz w:val="28"/>
          <w:szCs w:val="28"/>
        </w:rPr>
      </w:pPr>
      <w:r w:rsidRPr="00C44EB8">
        <w:rPr>
          <w:b/>
          <w:bCs/>
          <w:sz w:val="28"/>
          <w:szCs w:val="28"/>
        </w:rPr>
        <w:t xml:space="preserve">Филиала ОАО «ТрансКонтейнер» на </w:t>
      </w:r>
      <w:proofErr w:type="gramStart"/>
      <w:r w:rsidRPr="00C44EB8">
        <w:rPr>
          <w:b/>
          <w:bCs/>
          <w:sz w:val="28"/>
          <w:szCs w:val="28"/>
        </w:rPr>
        <w:t>Свердловской</w:t>
      </w:r>
      <w:proofErr w:type="gramEnd"/>
      <w:r w:rsidRPr="00C44EB8">
        <w:rPr>
          <w:b/>
          <w:bCs/>
          <w:sz w:val="28"/>
          <w:szCs w:val="28"/>
        </w:rPr>
        <w:t xml:space="preserve"> ж.д.</w:t>
      </w:r>
    </w:p>
    <w:p w:rsidR="000E2E0A" w:rsidRPr="00C44EB8" w:rsidRDefault="000E2E0A" w:rsidP="000E2E0A">
      <w:pPr>
        <w:tabs>
          <w:tab w:val="left" w:pos="5103"/>
        </w:tabs>
        <w:ind w:left="4962"/>
        <w:jc w:val="both"/>
        <w:rPr>
          <w:b/>
          <w:bCs/>
          <w:sz w:val="28"/>
          <w:szCs w:val="28"/>
        </w:rPr>
      </w:pPr>
    </w:p>
    <w:p w:rsidR="000E2E0A" w:rsidRPr="00C44EB8" w:rsidRDefault="000E2E0A" w:rsidP="000E2E0A">
      <w:pPr>
        <w:tabs>
          <w:tab w:val="left" w:pos="5103"/>
        </w:tabs>
        <w:ind w:left="4962"/>
        <w:jc w:val="both"/>
        <w:rPr>
          <w:b/>
          <w:bCs/>
          <w:sz w:val="28"/>
          <w:szCs w:val="28"/>
        </w:rPr>
      </w:pPr>
      <w:r w:rsidRPr="00C44EB8">
        <w:rPr>
          <w:b/>
          <w:bCs/>
          <w:sz w:val="28"/>
          <w:szCs w:val="28"/>
        </w:rPr>
        <w:t>___________________С.</w:t>
      </w:r>
      <w:r>
        <w:rPr>
          <w:b/>
          <w:bCs/>
          <w:sz w:val="28"/>
          <w:szCs w:val="28"/>
        </w:rPr>
        <w:t>С</w:t>
      </w:r>
      <w:r w:rsidRPr="00C44EB8">
        <w:rPr>
          <w:b/>
          <w:bCs/>
          <w:sz w:val="28"/>
          <w:szCs w:val="28"/>
        </w:rPr>
        <w:t xml:space="preserve">. </w:t>
      </w:r>
      <w:r>
        <w:rPr>
          <w:b/>
          <w:bCs/>
          <w:sz w:val="28"/>
          <w:szCs w:val="28"/>
        </w:rPr>
        <w:t>Шиба</w:t>
      </w:r>
      <w:r w:rsidRPr="00C44EB8">
        <w:rPr>
          <w:b/>
          <w:bCs/>
          <w:sz w:val="28"/>
          <w:szCs w:val="28"/>
        </w:rPr>
        <w:t>ев</w:t>
      </w:r>
    </w:p>
    <w:p w:rsidR="000E2E0A" w:rsidRPr="00C44EB8" w:rsidRDefault="000E2E0A" w:rsidP="000E2E0A">
      <w:pPr>
        <w:tabs>
          <w:tab w:val="left" w:pos="5103"/>
        </w:tabs>
        <w:ind w:left="4962"/>
        <w:jc w:val="both"/>
      </w:pPr>
    </w:p>
    <w:p w:rsidR="000E2E0A" w:rsidRPr="00CE350B" w:rsidRDefault="000E2E0A" w:rsidP="000E2E0A">
      <w:pPr>
        <w:tabs>
          <w:tab w:val="left" w:pos="5103"/>
        </w:tabs>
        <w:ind w:left="4962"/>
        <w:jc w:val="both"/>
        <w:rPr>
          <w:b/>
          <w:bCs/>
          <w:sz w:val="28"/>
          <w:szCs w:val="28"/>
        </w:rPr>
      </w:pPr>
      <w:r w:rsidRPr="00C44EB8">
        <w:rPr>
          <w:b/>
          <w:bCs/>
          <w:sz w:val="28"/>
          <w:szCs w:val="28"/>
        </w:rPr>
        <w:t>«__»________________201</w:t>
      </w:r>
      <w:r>
        <w:rPr>
          <w:b/>
          <w:bCs/>
          <w:sz w:val="28"/>
          <w:szCs w:val="28"/>
        </w:rPr>
        <w:t xml:space="preserve">4 </w:t>
      </w:r>
      <w:r w:rsidRPr="00C44EB8">
        <w:rPr>
          <w:b/>
          <w:bCs/>
          <w:sz w:val="28"/>
          <w:szCs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7D6548" w:rsidP="00BF6892">
      <w:pPr>
        <w:pStyle w:val="19"/>
        <w:numPr>
          <w:ilvl w:val="2"/>
          <w:numId w:val="3"/>
        </w:numPr>
        <w:ind w:left="0" w:firstLine="709"/>
      </w:pPr>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51529F">
        <w:t xml:space="preserve">20 февраля 2013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98627F" w:rsidRPr="000E2E0A">
        <w:rPr>
          <w:szCs w:val="28"/>
        </w:rPr>
        <w:t xml:space="preserve">№ </w:t>
      </w:r>
      <w:r w:rsidR="004D44D7" w:rsidRPr="000E2E0A">
        <w:rPr>
          <w:szCs w:val="28"/>
        </w:rPr>
        <w:t>ОК/</w:t>
      </w:r>
      <w:r w:rsidR="000E2E0A" w:rsidRPr="000E2E0A">
        <w:rPr>
          <w:szCs w:val="28"/>
        </w:rPr>
        <w:t>014</w:t>
      </w:r>
      <w:r w:rsidR="0098627F" w:rsidRPr="000E2E0A">
        <w:rPr>
          <w:szCs w:val="28"/>
        </w:rPr>
        <w:t>/</w:t>
      </w:r>
      <w:r w:rsidR="000E2E0A" w:rsidRPr="000E2E0A">
        <w:rPr>
          <w:szCs w:val="28"/>
        </w:rPr>
        <w:t>СВЕРД/0023</w:t>
      </w:r>
      <w:r w:rsidR="00EF571B">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Pr="00D32FFA">
        <w:t>.</w:t>
      </w:r>
    </w:p>
    <w:p w:rsidR="004E3AC2" w:rsidRPr="000E2E0A" w:rsidRDefault="007D6548" w:rsidP="00167695">
      <w:pPr>
        <w:pStyle w:val="19"/>
        <w:numPr>
          <w:ilvl w:val="2"/>
          <w:numId w:val="3"/>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 на </w:t>
      </w:r>
      <w:r w:rsidR="000E2E0A">
        <w:rPr>
          <w:szCs w:val="28"/>
        </w:rPr>
        <w:t xml:space="preserve">выполнение работ по </w:t>
      </w:r>
      <w:r w:rsidR="000E2E0A">
        <w:rPr>
          <w:color w:val="000000" w:themeColor="text1"/>
          <w:szCs w:val="28"/>
        </w:rPr>
        <w:t>текущему ремонту помещения литер</w:t>
      </w:r>
      <w:proofErr w:type="gramStart"/>
      <w:r w:rsidR="000E2E0A">
        <w:rPr>
          <w:color w:val="000000" w:themeColor="text1"/>
          <w:szCs w:val="28"/>
        </w:rPr>
        <w:t xml:space="preserve"> А</w:t>
      </w:r>
      <w:proofErr w:type="gramEnd"/>
      <w:r w:rsidR="000E2E0A">
        <w:rPr>
          <w:color w:val="000000" w:themeColor="text1"/>
          <w:szCs w:val="28"/>
        </w:rPr>
        <w:t xml:space="preserve"> </w:t>
      </w:r>
      <w:r w:rsidR="00DF1228">
        <w:rPr>
          <w:color w:val="000000" w:themeColor="text1"/>
          <w:szCs w:val="28"/>
        </w:rPr>
        <w:t xml:space="preserve">(офисное здание) </w:t>
      </w:r>
      <w:proofErr w:type="spellStart"/>
      <w:r w:rsidR="000E2E0A">
        <w:rPr>
          <w:color w:val="000000" w:themeColor="text1"/>
          <w:szCs w:val="28"/>
        </w:rPr>
        <w:t>инв.№</w:t>
      </w:r>
      <w:proofErr w:type="spellEnd"/>
      <w:r w:rsidR="000E2E0A">
        <w:rPr>
          <w:color w:val="000000" w:themeColor="text1"/>
          <w:szCs w:val="28"/>
        </w:rPr>
        <w:t xml:space="preserve"> 009/00/00003496 </w:t>
      </w:r>
      <w:r w:rsidR="000E2E0A" w:rsidRPr="00032C40">
        <w:rPr>
          <w:color w:val="000000" w:themeColor="text1"/>
          <w:szCs w:val="28"/>
        </w:rPr>
        <w:t xml:space="preserve">филиала </w:t>
      </w:r>
      <w:r w:rsidR="00DF1228">
        <w:rPr>
          <w:color w:val="000000" w:themeColor="text1"/>
          <w:szCs w:val="28"/>
        </w:rPr>
        <w:t xml:space="preserve">                            </w:t>
      </w:r>
      <w:r w:rsidR="000E2E0A" w:rsidRPr="00032C40">
        <w:rPr>
          <w:color w:val="000000" w:themeColor="text1"/>
          <w:szCs w:val="28"/>
        </w:rPr>
        <w:t>ОАО «ТрансКонтейнер» на Свердловской железной дороге</w:t>
      </w:r>
      <w:r w:rsidR="000E2E0A">
        <w:rPr>
          <w:color w:val="000000" w:themeColor="text1"/>
          <w:szCs w:val="28"/>
        </w:rPr>
        <w:t xml:space="preserve">, расположенного по адресу: г. Екатеринбург, ул. Николая Никонова, 8 </w:t>
      </w:r>
      <w:r w:rsidR="000E2E0A" w:rsidRPr="00032C40">
        <w:rPr>
          <w:color w:val="000000" w:themeColor="text1"/>
          <w:szCs w:val="28"/>
        </w:rPr>
        <w:t>в 201</w:t>
      </w:r>
      <w:r w:rsidR="000E2E0A">
        <w:rPr>
          <w:color w:val="000000" w:themeColor="text1"/>
          <w:szCs w:val="28"/>
        </w:rPr>
        <w:t>4</w:t>
      </w:r>
      <w:r w:rsidR="000E2E0A" w:rsidRPr="00032C40">
        <w:rPr>
          <w:color w:val="000000" w:themeColor="text1"/>
          <w:szCs w:val="28"/>
        </w:rPr>
        <w:t xml:space="preserve"> году</w:t>
      </w:r>
      <w:r w:rsidR="004E3AC2" w:rsidRPr="000E2E0A">
        <w:rPr>
          <w:i/>
          <w:sz w:val="24"/>
          <w:szCs w:val="24"/>
        </w:rPr>
        <w:t xml:space="preserve">. </w:t>
      </w:r>
    </w:p>
    <w:p w:rsidR="004E3AC2" w:rsidRDefault="00167695" w:rsidP="00167695">
      <w:pPr>
        <w:pStyle w:val="19"/>
        <w:numPr>
          <w:ilvl w:val="2"/>
          <w:numId w:val="3"/>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627696">
      <w:pPr>
        <w:pStyle w:val="19"/>
        <w:numPr>
          <w:ilvl w:val="2"/>
          <w:numId w:val="3"/>
        </w:numPr>
        <w:ind w:left="0" w:firstLine="709"/>
        <w:rPr>
          <w:szCs w:val="28"/>
        </w:rPr>
      </w:pPr>
      <w:proofErr w:type="gramStart"/>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BF6892">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BF6892">
      <w:pPr>
        <w:pStyle w:val="19"/>
        <w:numPr>
          <w:ilvl w:val="2"/>
          <w:numId w:val="3"/>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F6892">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BF6892">
      <w:pPr>
        <w:pStyle w:val="19"/>
        <w:numPr>
          <w:ilvl w:val="2"/>
          <w:numId w:val="3"/>
        </w:numPr>
        <w:ind w:left="0" w:firstLine="709"/>
        <w:rPr>
          <w:szCs w:val="28"/>
        </w:rPr>
      </w:pPr>
      <w:proofErr w:type="gramStart"/>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F6892">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BF6892">
      <w:pPr>
        <w:pStyle w:val="19"/>
        <w:widowControl w:val="0"/>
        <w:numPr>
          <w:ilvl w:val="2"/>
          <w:numId w:val="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lastRenderedPageBreak/>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146CC2">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лицам, осуществляющим выполнение работ, оказание услуг, поставку</w:t>
      </w:r>
      <w:r w:rsidRPr="00D32FFA">
        <w:rPr>
          <w:sz w:val="28"/>
          <w:szCs w:val="28"/>
        </w:rPr>
        <w:t xml:space="preserve"> </w:t>
      </w:r>
      <w:r w:rsidR="001242D3" w:rsidRPr="00D32FFA">
        <w:rPr>
          <w:sz w:val="28"/>
          <w:szCs w:val="28"/>
        </w:rPr>
        <w:t xml:space="preserve">товаров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roofErr w:type="gramEnd"/>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DB7A63">
      <w:pPr>
        <w:pStyle w:val="afa"/>
        <w:numPr>
          <w:ilvl w:val="0"/>
          <w:numId w:val="5"/>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01557C">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E48BC">
      <w:pPr>
        <w:pStyle w:val="afa"/>
        <w:numPr>
          <w:ilvl w:val="2"/>
          <w:numId w:val="10"/>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6D5695">
      <w:pPr>
        <w:pStyle w:val="afa"/>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7E48BC">
      <w:pPr>
        <w:pStyle w:val="afa"/>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E48BC">
      <w:pPr>
        <w:pStyle w:val="afa"/>
        <w:numPr>
          <w:ilvl w:val="2"/>
          <w:numId w:val="10"/>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F6875">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35079">
      <w:pPr>
        <w:pStyle w:val="afa"/>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C30F3">
      <w:pPr>
        <w:pStyle w:val="afa"/>
        <w:numPr>
          <w:ilvl w:val="2"/>
          <w:numId w:val="6"/>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85117">
      <w:pPr>
        <w:pStyle w:val="afa"/>
        <w:numPr>
          <w:ilvl w:val="2"/>
          <w:numId w:val="6"/>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3BBA">
      <w:pPr>
        <w:pStyle w:val="afa"/>
        <w:numPr>
          <w:ilvl w:val="0"/>
          <w:numId w:val="4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CB3BBA">
      <w:pPr>
        <w:pStyle w:val="aff7"/>
        <w:numPr>
          <w:ilvl w:val="0"/>
          <w:numId w:val="4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5F767C" w:rsidRDefault="00CB3BBA" w:rsidP="00CB3BBA">
      <w:pPr>
        <w:pStyle w:val="afa"/>
        <w:numPr>
          <w:ilvl w:val="0"/>
          <w:numId w:val="4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5F767C" w:rsidRPr="00CB3BBA" w:rsidRDefault="005F767C" w:rsidP="005F767C">
      <w:pPr>
        <w:pStyle w:val="afa"/>
        <w:rPr>
          <w:sz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760ECD">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760ECD">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0702D">
      <w:pPr>
        <w:numPr>
          <w:ilvl w:val="0"/>
          <w:numId w:val="3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Default="00370C44" w:rsidP="00370C44">
      <w:pPr>
        <w:pStyle w:val="afa"/>
        <w:tabs>
          <w:tab w:val="left" w:pos="1680"/>
        </w:tabs>
        <w:ind w:left="709" w:firstLine="0"/>
        <w:rPr>
          <w:sz w:val="28"/>
          <w:szCs w:val="28"/>
        </w:rPr>
      </w:pPr>
    </w:p>
    <w:p w:rsidR="005F767C" w:rsidRDefault="005F767C" w:rsidP="00370C44">
      <w:pPr>
        <w:pStyle w:val="afa"/>
        <w:tabs>
          <w:tab w:val="left" w:pos="1680"/>
        </w:tabs>
        <w:ind w:left="709" w:firstLine="0"/>
        <w:rPr>
          <w:sz w:val="28"/>
          <w:szCs w:val="28"/>
        </w:rPr>
      </w:pPr>
    </w:p>
    <w:p w:rsidR="005F767C" w:rsidRPr="00D32FFA" w:rsidRDefault="005F767C"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E2342">
      <w:pPr>
        <w:numPr>
          <w:ilvl w:val="0"/>
          <w:numId w:val="38"/>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BF6892">
      <w:pPr>
        <w:pStyle w:val="afa"/>
        <w:numPr>
          <w:ilvl w:val="2"/>
          <w:numId w:val="2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C70F79" w:rsidP="006B3974">
      <w:pPr>
        <w:pStyle w:val="afa"/>
        <w:numPr>
          <w:ilvl w:val="2"/>
          <w:numId w:val="20"/>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610F7B" w:rsidRPr="007E6DE4" w:rsidRDefault="00610F7B" w:rsidP="000954FB">
                  <w:pPr>
                    <w:jc w:val="center"/>
                    <w:rPr>
                      <w:b/>
                      <w:sz w:val="28"/>
                      <w:szCs w:val="28"/>
                    </w:rPr>
                  </w:pPr>
                  <w:r w:rsidRPr="007E6DE4">
                    <w:rPr>
                      <w:b/>
                      <w:sz w:val="28"/>
                      <w:szCs w:val="28"/>
                    </w:rPr>
                    <w:t xml:space="preserve">_____________________________________________, </w:t>
                  </w:r>
                </w:p>
                <w:p w:rsidR="00610F7B" w:rsidRDefault="00610F7B"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610F7B" w:rsidRPr="007E6DE4" w:rsidRDefault="00610F7B" w:rsidP="000954FB">
                  <w:pPr>
                    <w:jc w:val="center"/>
                    <w:rPr>
                      <w:b/>
                      <w:sz w:val="28"/>
                      <w:szCs w:val="28"/>
                    </w:rPr>
                  </w:pPr>
                  <w:r w:rsidRPr="007E6DE4">
                    <w:rPr>
                      <w:b/>
                      <w:sz w:val="28"/>
                      <w:szCs w:val="28"/>
                    </w:rPr>
                    <w:t>________________________________________</w:t>
                  </w:r>
                </w:p>
                <w:p w:rsidR="00610F7B" w:rsidRPr="007E6DE4" w:rsidRDefault="00610F7B" w:rsidP="000954FB">
                  <w:pPr>
                    <w:jc w:val="center"/>
                    <w:rPr>
                      <w:i/>
                      <w:sz w:val="20"/>
                      <w:szCs w:val="20"/>
                    </w:rPr>
                  </w:pPr>
                  <w:r w:rsidRPr="007E6DE4">
                    <w:rPr>
                      <w:i/>
                      <w:sz w:val="20"/>
                      <w:szCs w:val="20"/>
                    </w:rPr>
                    <w:t>государство регистрации претендента</w:t>
                  </w:r>
                </w:p>
                <w:p w:rsidR="00610F7B" w:rsidRPr="007E6DE4" w:rsidRDefault="00610F7B" w:rsidP="000954FB">
                  <w:pPr>
                    <w:jc w:val="center"/>
                    <w:rPr>
                      <w:b/>
                      <w:sz w:val="28"/>
                      <w:szCs w:val="28"/>
                    </w:rPr>
                  </w:pPr>
                  <w:r w:rsidRPr="007E6DE4">
                    <w:rPr>
                      <w:b/>
                      <w:sz w:val="28"/>
                      <w:szCs w:val="28"/>
                    </w:rPr>
                    <w:t>_____________________________</w:t>
                  </w:r>
                  <w:r>
                    <w:rPr>
                      <w:b/>
                      <w:sz w:val="28"/>
                      <w:szCs w:val="28"/>
                    </w:rPr>
                    <w:t>__________________</w:t>
                  </w:r>
                </w:p>
                <w:p w:rsidR="00610F7B" w:rsidRPr="007E6DE4" w:rsidRDefault="00610F7B" w:rsidP="000954FB">
                  <w:pPr>
                    <w:jc w:val="center"/>
                    <w:rPr>
                      <w:i/>
                      <w:sz w:val="20"/>
                      <w:szCs w:val="20"/>
                    </w:rPr>
                  </w:pPr>
                  <w:r w:rsidRPr="007E6DE4">
                    <w:rPr>
                      <w:i/>
                      <w:sz w:val="20"/>
                      <w:szCs w:val="20"/>
                    </w:rPr>
                    <w:t>ИНН претендента (для претендентов-резидентов Российской Федерации)</w:t>
                  </w:r>
                </w:p>
                <w:p w:rsidR="00610F7B" w:rsidRDefault="00610F7B" w:rsidP="000954FB">
                  <w:pPr>
                    <w:jc w:val="both"/>
                  </w:pPr>
                </w:p>
                <w:p w:rsidR="00610F7B" w:rsidRDefault="00610F7B" w:rsidP="000954FB">
                  <w:pPr>
                    <w:jc w:val="center"/>
                    <w:rPr>
                      <w:b/>
                    </w:rPr>
                  </w:pPr>
                  <w:r w:rsidRPr="00923E2D">
                    <w:rPr>
                      <w:b/>
                    </w:rPr>
                    <w:t xml:space="preserve">ЗАЯВКА НА УЧАСТИЕ В </w:t>
                  </w:r>
                  <w:r>
                    <w:rPr>
                      <w:b/>
                    </w:rPr>
                    <w:t>ОТКРЫТОМ КОНКУРСЕ № ОК</w:t>
                  </w:r>
                  <w:r w:rsidRPr="00923E2D">
                    <w:rPr>
                      <w:b/>
                    </w:rPr>
                    <w:t>/___/____/____</w:t>
                  </w:r>
                </w:p>
                <w:p w:rsidR="00610F7B" w:rsidRPr="00F23E06" w:rsidRDefault="00610F7B" w:rsidP="000954FB">
                  <w:pPr>
                    <w:jc w:val="center"/>
                    <w:rPr>
                      <w:b/>
                      <w:highlight w:val="cyan"/>
                    </w:rPr>
                  </w:pPr>
                  <w:r w:rsidRPr="00F23E06">
                    <w:rPr>
                      <w:b/>
                      <w:highlight w:val="cyan"/>
                    </w:rPr>
                    <w:t xml:space="preserve">(лот № _________) </w:t>
                  </w:r>
                </w:p>
                <w:p w:rsidR="00610F7B" w:rsidRPr="00521EAB" w:rsidRDefault="00610F7B" w:rsidP="000954FB">
                  <w:pPr>
                    <w:jc w:val="center"/>
                    <w:rPr>
                      <w:i/>
                    </w:rPr>
                  </w:pPr>
                  <w:r>
                    <w:rPr>
                      <w:i/>
                      <w:highlight w:val="cyan"/>
                    </w:rPr>
                    <w:t>(указывается</w:t>
                  </w:r>
                  <w:r w:rsidRPr="00F23E06">
                    <w:rPr>
                      <w:i/>
                      <w:highlight w:val="cyan"/>
                    </w:rPr>
                    <w:t xml:space="preserve"> </w:t>
                  </w:r>
                  <w:r>
                    <w:rPr>
                      <w:i/>
                      <w:highlight w:val="cyan"/>
                    </w:rPr>
                    <w:t>номер</w:t>
                  </w:r>
                  <w:r w:rsidRPr="00F23E06">
                    <w:rPr>
                      <w:i/>
                      <w:highlight w:val="cyan"/>
                    </w:rPr>
                    <w:t xml:space="preserve"> лот</w:t>
                  </w:r>
                  <w:r>
                    <w:rPr>
                      <w:i/>
                      <w:highlight w:val="cyan"/>
                    </w:rPr>
                    <w:t>а</w:t>
                  </w:r>
                  <w:r w:rsidRPr="00F23E06">
                    <w:rPr>
                      <w:i/>
                      <w:highlight w:val="cyan"/>
                    </w:rPr>
                    <w:t>)</w:t>
                  </w:r>
                </w:p>
                <w:p w:rsidR="00610F7B" w:rsidRPr="00923E2D" w:rsidRDefault="00610F7B" w:rsidP="000954FB">
                  <w:pPr>
                    <w:jc w:val="center"/>
                    <w:rPr>
                      <w:b/>
                    </w:rPr>
                  </w:pPr>
                </w:p>
                <w:p w:rsidR="00610F7B" w:rsidRPr="00923E2D" w:rsidRDefault="00610F7B"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7D00C3">
      <w:pPr>
        <w:pStyle w:val="afa"/>
        <w:numPr>
          <w:ilvl w:val="2"/>
          <w:numId w:val="20"/>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w:t>
      </w:r>
      <w:proofErr w:type="gramStart"/>
      <w:r>
        <w:rPr>
          <w:rFonts w:ascii="Times New Roman" w:hAnsi="Times New Roman"/>
          <w:b w:val="0"/>
          <w:sz w:val="28"/>
          <w:szCs w:val="28"/>
        </w:rPr>
        <w:t>документами</w:t>
      </w:r>
      <w:proofErr w:type="gramEnd"/>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 xml:space="preserve">(кроме уже </w:t>
      </w:r>
      <w:proofErr w:type="gramStart"/>
      <w:r w:rsidR="00475935">
        <w:rPr>
          <w:rFonts w:ascii="Times New Roman" w:hAnsi="Times New Roman"/>
          <w:b w:val="0"/>
          <w:sz w:val="28"/>
          <w:szCs w:val="28"/>
        </w:rPr>
        <w:t>п</w:t>
      </w:r>
      <w:r w:rsidR="00C46EEA">
        <w:rPr>
          <w:rFonts w:ascii="Times New Roman" w:hAnsi="Times New Roman"/>
          <w:b w:val="0"/>
          <w:sz w:val="28"/>
          <w:szCs w:val="28"/>
        </w:rPr>
        <w:t>р</w:t>
      </w:r>
      <w:r w:rsidR="00475935">
        <w:rPr>
          <w:rFonts w:ascii="Times New Roman" w:hAnsi="Times New Roman"/>
          <w:b w:val="0"/>
          <w:sz w:val="28"/>
          <w:szCs w:val="28"/>
        </w:rPr>
        <w:t>едставленных</w:t>
      </w:r>
      <w:proofErr w:type="gramEnd"/>
      <w:r w:rsidR="00475935">
        <w:rPr>
          <w:rFonts w:ascii="Times New Roman" w:hAnsi="Times New Roman"/>
          <w:b w:val="0"/>
          <w:sz w:val="28"/>
          <w:szCs w:val="28"/>
        </w:rPr>
        <w:t xml:space="preserve">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12029A">
      <w:pPr>
        <w:pStyle w:val="2"/>
        <w:keepNext w:val="0"/>
        <w:widowControl w:val="0"/>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Pr="005F767C" w:rsidRDefault="000954FB" w:rsidP="009A1114">
      <w:pPr>
        <w:pStyle w:val="a"/>
        <w:rPr>
          <w:b w:val="0"/>
          <w:i w:val="0"/>
        </w:rPr>
      </w:pPr>
      <w:r w:rsidRPr="005F767C">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5F767C">
        <w:rPr>
          <w:b w:val="0"/>
          <w:i w:val="0"/>
        </w:rPr>
        <w:t>4</w:t>
      </w:r>
      <w:r w:rsidRPr="005F767C">
        <w:rPr>
          <w:b w:val="0"/>
          <w:i w:val="0"/>
        </w:rPr>
        <w:t xml:space="preserve"> настоящей документации</w:t>
      </w:r>
      <w:r w:rsidR="00475935" w:rsidRPr="005F767C">
        <w:rPr>
          <w:b w:val="0"/>
          <w:i w:val="0"/>
        </w:rPr>
        <w:t xml:space="preserve"> о закупке</w:t>
      </w:r>
      <w:r w:rsidRPr="005F767C">
        <w:rPr>
          <w:b w:val="0"/>
          <w:i w:val="0"/>
        </w:rPr>
        <w:t>)</w:t>
      </w:r>
      <w:r w:rsidR="00D974D3" w:rsidRPr="005F767C">
        <w:rPr>
          <w:b w:val="0"/>
          <w:i w:val="0"/>
        </w:rPr>
        <w:t xml:space="preserve"> и/или И</w:t>
      </w:r>
      <w:r w:rsidR="0012610C" w:rsidRPr="005F767C">
        <w:rPr>
          <w:b w:val="0"/>
          <w:i w:val="0"/>
        </w:rPr>
        <w:t>нформационной карте</w:t>
      </w:r>
      <w:r w:rsidR="00F84C65" w:rsidRPr="005F767C">
        <w:rPr>
          <w:b w:val="0"/>
          <w:i w:val="0"/>
        </w:rPr>
        <w:t xml:space="preserve"> (раздел 5 настоящей документации о закупке)</w:t>
      </w:r>
      <w:r w:rsidRPr="005F767C">
        <w:rPr>
          <w:b w:val="0"/>
          <w:i w:val="0"/>
        </w:rPr>
        <w:t>.</w:t>
      </w:r>
    </w:p>
    <w:p w:rsidR="000954FB" w:rsidRPr="009A1114" w:rsidRDefault="009A1114" w:rsidP="009A1114">
      <w:pPr>
        <w:pStyle w:val="a"/>
        <w:numPr>
          <w:ilvl w:val="0"/>
          <w:numId w:val="0"/>
        </w:numPr>
        <w:rPr>
          <w:b w:val="0"/>
          <w:i w:val="0"/>
        </w:rPr>
      </w:pPr>
      <w:r w:rsidRPr="005F767C">
        <w:rPr>
          <w:b w:val="0"/>
          <w:i w:val="0"/>
        </w:rPr>
        <w:tab/>
      </w:r>
      <w:r w:rsidRPr="005F767C">
        <w:rPr>
          <w:b w:val="0"/>
          <w:i w:val="0"/>
        </w:rPr>
        <w:tab/>
      </w:r>
      <w:r w:rsidR="000954FB" w:rsidRPr="005F767C">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5F767C">
        <w:rPr>
          <w:b w:val="0"/>
          <w:i w:val="0"/>
        </w:rPr>
        <w:t>4</w:t>
      </w:r>
      <w:r w:rsidR="000954FB" w:rsidRPr="005F767C">
        <w:rPr>
          <w:b w:val="0"/>
          <w:i w:val="0"/>
        </w:rPr>
        <w:t xml:space="preserve"> настоящей документации</w:t>
      </w:r>
      <w:r w:rsidR="00475935" w:rsidRPr="005F767C">
        <w:rPr>
          <w:b w:val="0"/>
          <w:i w:val="0"/>
        </w:rPr>
        <w:t xml:space="preserve"> о закупке</w:t>
      </w:r>
      <w:r w:rsidR="000954FB" w:rsidRPr="005F767C">
        <w:rPr>
          <w:b w:val="0"/>
          <w:i w:val="0"/>
        </w:rPr>
        <w:t>). Расчет оформляется в виде приложения к</w:t>
      </w:r>
      <w:proofErr w:type="gramStart"/>
      <w:r w:rsidR="000954FB" w:rsidRPr="005F767C">
        <w:rPr>
          <w:b w:val="0"/>
          <w:i w:val="0"/>
        </w:rPr>
        <w:t xml:space="preserve"> Ф</w:t>
      </w:r>
      <w:proofErr w:type="gramEnd"/>
      <w:r w:rsidR="000954FB" w:rsidRPr="005F767C">
        <w:rPr>
          <w:b w:val="0"/>
          <w:i w:val="0"/>
        </w:rPr>
        <w:t>инансово - коммерческому предложению.</w:t>
      </w:r>
    </w:p>
    <w:p w:rsidR="000954FB" w:rsidRPr="009A1114" w:rsidRDefault="000954FB" w:rsidP="00B152B6">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rsidR="000954FB" w:rsidRPr="005F767C" w:rsidRDefault="009A1114" w:rsidP="009A1114">
      <w:pPr>
        <w:pStyle w:val="a"/>
        <w:numPr>
          <w:ilvl w:val="0"/>
          <w:numId w:val="0"/>
        </w:numPr>
        <w:rPr>
          <w:b w:val="0"/>
          <w:i w:val="0"/>
        </w:rPr>
      </w:pPr>
      <w:r w:rsidRPr="005F767C">
        <w:rPr>
          <w:b w:val="0"/>
          <w:i w:val="0"/>
        </w:rPr>
        <w:tab/>
      </w:r>
      <w:r w:rsidRPr="005F767C">
        <w:rPr>
          <w:b w:val="0"/>
          <w:i w:val="0"/>
        </w:rPr>
        <w:tab/>
      </w:r>
      <w:r w:rsidR="000954FB" w:rsidRPr="005F767C">
        <w:rPr>
          <w:b w:val="0"/>
          <w:i w:val="0"/>
        </w:rPr>
        <w:t>В подтверждение претендент в виде приложения</w:t>
      </w:r>
      <w:r w:rsidR="00214105" w:rsidRPr="005F767C">
        <w:rPr>
          <w:b w:val="0"/>
          <w:i w:val="0"/>
        </w:rPr>
        <w:t xml:space="preserve"> к</w:t>
      </w:r>
      <w:proofErr w:type="gramStart"/>
      <w:r w:rsidR="000954FB" w:rsidRPr="005F767C">
        <w:rPr>
          <w:b w:val="0"/>
          <w:i w:val="0"/>
        </w:rPr>
        <w:t xml:space="preserve"> Ф</w:t>
      </w:r>
      <w:proofErr w:type="gramEnd"/>
      <w:r w:rsidR="000954FB" w:rsidRPr="005F767C">
        <w:rPr>
          <w:b w:val="0"/>
          <w:i w:val="0"/>
        </w:rPr>
        <w:t>инансово - коммерческому предложению предоставляет Календарный план _________ (выполнения работ, оказания услуг, поставки товаров), который составляется по форме соответствующего приложения к проекту договора;</w:t>
      </w:r>
    </w:p>
    <w:p w:rsidR="00DF1228" w:rsidRDefault="00DF1228" w:rsidP="00DF1228">
      <w:pPr>
        <w:spacing w:after="120"/>
        <w:ind w:firstLine="709"/>
        <w:jc w:val="center"/>
        <w:rPr>
          <w:b/>
          <w:sz w:val="28"/>
          <w:szCs w:val="28"/>
        </w:rPr>
      </w:pPr>
      <w:r w:rsidRPr="00A073F7">
        <w:rPr>
          <w:b/>
          <w:sz w:val="28"/>
          <w:szCs w:val="28"/>
        </w:rPr>
        <w:t xml:space="preserve">Раздел </w:t>
      </w:r>
      <w:r>
        <w:rPr>
          <w:b/>
          <w:sz w:val="28"/>
          <w:szCs w:val="28"/>
        </w:rPr>
        <w:t>4</w:t>
      </w:r>
      <w:r w:rsidRPr="00A073F7">
        <w:rPr>
          <w:b/>
          <w:sz w:val="28"/>
          <w:szCs w:val="28"/>
        </w:rPr>
        <w:t>. Техническое задание</w:t>
      </w:r>
    </w:p>
    <w:p w:rsidR="00DF1228" w:rsidRPr="00A073F7" w:rsidRDefault="00DF1228" w:rsidP="00DF1228">
      <w:pPr>
        <w:pStyle w:val="afa"/>
        <w:rPr>
          <w:rFonts w:eastAsia="Times New Roman"/>
          <w:sz w:val="28"/>
          <w:szCs w:val="28"/>
        </w:rPr>
      </w:pPr>
      <w:r w:rsidRPr="00A073F7">
        <w:rPr>
          <w:rFonts w:eastAsia="Times New Roman"/>
          <w:sz w:val="28"/>
          <w:szCs w:val="28"/>
        </w:rPr>
        <w:t xml:space="preserve">4.1. Цель открытого конкурса. </w:t>
      </w:r>
    </w:p>
    <w:p w:rsidR="00DF1228" w:rsidRDefault="00DF1228" w:rsidP="00DF1228">
      <w:pPr>
        <w:pStyle w:val="afa"/>
        <w:rPr>
          <w:rFonts w:eastAsia="Times New Roman"/>
          <w:sz w:val="28"/>
          <w:szCs w:val="28"/>
        </w:rPr>
      </w:pPr>
      <w:r>
        <w:rPr>
          <w:rFonts w:eastAsia="Times New Roman"/>
          <w:sz w:val="28"/>
          <w:szCs w:val="28"/>
        </w:rPr>
        <w:t>В</w:t>
      </w:r>
      <w:r w:rsidRPr="00DF1228">
        <w:rPr>
          <w:rFonts w:eastAsia="Times New Roman"/>
          <w:sz w:val="28"/>
          <w:szCs w:val="28"/>
        </w:rPr>
        <w:t>ыполнение работ по текущему ремонту помещения литер</w:t>
      </w:r>
      <w:proofErr w:type="gramStart"/>
      <w:r w:rsidRPr="00DF1228">
        <w:rPr>
          <w:rFonts w:eastAsia="Times New Roman"/>
          <w:sz w:val="28"/>
          <w:szCs w:val="28"/>
        </w:rPr>
        <w:t xml:space="preserve"> А</w:t>
      </w:r>
      <w:proofErr w:type="gramEnd"/>
      <w:r w:rsidRPr="00DF1228">
        <w:rPr>
          <w:rFonts w:eastAsia="Times New Roman"/>
          <w:sz w:val="28"/>
          <w:szCs w:val="28"/>
        </w:rPr>
        <w:t xml:space="preserve"> (офисное здание) </w:t>
      </w:r>
      <w:proofErr w:type="spellStart"/>
      <w:r w:rsidRPr="00DF1228">
        <w:rPr>
          <w:rFonts w:eastAsia="Times New Roman"/>
          <w:sz w:val="28"/>
          <w:szCs w:val="28"/>
        </w:rPr>
        <w:t>инв.№</w:t>
      </w:r>
      <w:proofErr w:type="spellEnd"/>
      <w:r w:rsidRPr="00DF1228">
        <w:rPr>
          <w:rFonts w:eastAsia="Times New Roman"/>
          <w:sz w:val="28"/>
          <w:szCs w:val="28"/>
        </w:rPr>
        <w:t xml:space="preserve"> 009/00/00003496 филиала ОАО «ТрансКонтейнер» на Свердловской железной дороге, расположенного по адресу: г. Екатеринбург, ул. Николая Никонова, 8 в 2014 году</w:t>
      </w:r>
      <w:r w:rsidRPr="00A073F7">
        <w:rPr>
          <w:rFonts w:eastAsia="Times New Roman"/>
          <w:sz w:val="28"/>
          <w:szCs w:val="28"/>
        </w:rPr>
        <w:t>.</w:t>
      </w:r>
    </w:p>
    <w:p w:rsidR="00DF1228" w:rsidRPr="00A073F7" w:rsidRDefault="00DF1228" w:rsidP="00DF1228">
      <w:pPr>
        <w:pStyle w:val="afa"/>
        <w:rPr>
          <w:rFonts w:eastAsia="Times New Roman"/>
          <w:sz w:val="28"/>
          <w:szCs w:val="28"/>
        </w:rPr>
      </w:pPr>
    </w:p>
    <w:p w:rsidR="00DF1228" w:rsidRPr="00A073F7" w:rsidRDefault="00DF1228" w:rsidP="00DF1228">
      <w:pPr>
        <w:pStyle w:val="afa"/>
        <w:rPr>
          <w:rFonts w:eastAsia="Times New Roman"/>
          <w:sz w:val="28"/>
          <w:szCs w:val="28"/>
        </w:rPr>
      </w:pPr>
      <w:r w:rsidRPr="00A073F7">
        <w:rPr>
          <w:rFonts w:eastAsia="Times New Roman"/>
          <w:sz w:val="28"/>
          <w:szCs w:val="28"/>
        </w:rPr>
        <w:t>4.2.  Общие положения</w:t>
      </w:r>
      <w:r>
        <w:rPr>
          <w:rFonts w:eastAsia="Times New Roman"/>
          <w:sz w:val="28"/>
          <w:szCs w:val="28"/>
        </w:rPr>
        <w:t>.</w:t>
      </w:r>
    </w:p>
    <w:p w:rsidR="00DF1228" w:rsidRPr="008068F8" w:rsidRDefault="00DF1228" w:rsidP="00DF1228">
      <w:pPr>
        <w:ind w:firstLine="709"/>
        <w:jc w:val="both"/>
        <w:rPr>
          <w:sz w:val="28"/>
          <w:szCs w:val="28"/>
        </w:rPr>
      </w:pPr>
      <w:r w:rsidRPr="008068F8">
        <w:rPr>
          <w:sz w:val="28"/>
          <w:szCs w:val="28"/>
        </w:rPr>
        <w:t>4.2.1.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DF1228" w:rsidRPr="00AD2A22" w:rsidRDefault="00DF1228" w:rsidP="00DF1228">
      <w:pPr>
        <w:tabs>
          <w:tab w:val="num" w:pos="1070"/>
        </w:tabs>
        <w:ind w:firstLine="708"/>
        <w:jc w:val="both"/>
        <w:rPr>
          <w:sz w:val="28"/>
          <w:szCs w:val="28"/>
        </w:rPr>
      </w:pPr>
      <w:r w:rsidRPr="00AD2A22">
        <w:rPr>
          <w:sz w:val="28"/>
          <w:szCs w:val="28"/>
        </w:rPr>
        <w:t>4.</w:t>
      </w:r>
      <w:r>
        <w:rPr>
          <w:sz w:val="28"/>
          <w:szCs w:val="28"/>
        </w:rPr>
        <w:t>2</w:t>
      </w:r>
      <w:r w:rsidRPr="00AD2A22">
        <w:rPr>
          <w:sz w:val="28"/>
          <w:szCs w:val="28"/>
        </w:rPr>
        <w:t>.</w:t>
      </w:r>
      <w:r>
        <w:rPr>
          <w:sz w:val="28"/>
          <w:szCs w:val="28"/>
        </w:rPr>
        <w:t>2.</w:t>
      </w:r>
      <w:r w:rsidRPr="00AD2A22">
        <w:rPr>
          <w:sz w:val="28"/>
          <w:szCs w:val="28"/>
        </w:rPr>
        <w:t xml:space="preserve"> Предмет конкурса</w:t>
      </w:r>
      <w:r>
        <w:rPr>
          <w:sz w:val="28"/>
          <w:szCs w:val="28"/>
        </w:rPr>
        <w:t xml:space="preserve"> </w:t>
      </w:r>
      <w:r w:rsidRPr="00AD2A22">
        <w:rPr>
          <w:sz w:val="28"/>
          <w:szCs w:val="28"/>
        </w:rPr>
        <w:t xml:space="preserve">неделим, то есть претендент в случае победы в  настоящем </w:t>
      </w:r>
      <w:r>
        <w:rPr>
          <w:sz w:val="28"/>
          <w:szCs w:val="28"/>
        </w:rPr>
        <w:t xml:space="preserve">открытом </w:t>
      </w:r>
      <w:r w:rsidRPr="00AD2A22">
        <w:rPr>
          <w:sz w:val="28"/>
          <w:szCs w:val="28"/>
        </w:rPr>
        <w:t xml:space="preserve">конкурсе должен выполнить работы в полном объеме согласно конкурсной документации. </w:t>
      </w:r>
    </w:p>
    <w:p w:rsidR="00DF1228" w:rsidRPr="00AD2A22" w:rsidRDefault="00DF1228" w:rsidP="00DF1228">
      <w:pPr>
        <w:tabs>
          <w:tab w:val="num" w:pos="1070"/>
        </w:tabs>
        <w:ind w:firstLine="708"/>
        <w:jc w:val="both"/>
        <w:rPr>
          <w:sz w:val="28"/>
          <w:szCs w:val="28"/>
        </w:rPr>
      </w:pPr>
      <w:r w:rsidRPr="00AD2A22">
        <w:rPr>
          <w:sz w:val="28"/>
          <w:szCs w:val="28"/>
        </w:rPr>
        <w:t>4.</w:t>
      </w:r>
      <w:r>
        <w:rPr>
          <w:sz w:val="28"/>
          <w:szCs w:val="28"/>
        </w:rPr>
        <w:t>2.</w:t>
      </w:r>
      <w:r w:rsidRPr="00AD2A22">
        <w:rPr>
          <w:sz w:val="28"/>
          <w:szCs w:val="28"/>
        </w:rPr>
        <w:t>3. В конкурсной заявке должны быть изложены условия, соответствующие требованиям техническо</w:t>
      </w:r>
      <w:r>
        <w:rPr>
          <w:sz w:val="28"/>
          <w:szCs w:val="28"/>
        </w:rPr>
        <w:t>го задания, либо более выгодные для заказчика.</w:t>
      </w:r>
    </w:p>
    <w:p w:rsidR="00DF1228" w:rsidRDefault="00DF1228" w:rsidP="00DF1228">
      <w:pPr>
        <w:ind w:firstLine="709"/>
        <w:jc w:val="both"/>
        <w:rPr>
          <w:sz w:val="28"/>
          <w:szCs w:val="28"/>
        </w:rPr>
      </w:pPr>
      <w:r>
        <w:rPr>
          <w:sz w:val="28"/>
          <w:szCs w:val="28"/>
        </w:rPr>
        <w:t xml:space="preserve">4.2.4. Работы </w:t>
      </w:r>
      <w:r w:rsidR="004A129A">
        <w:rPr>
          <w:sz w:val="28"/>
          <w:szCs w:val="28"/>
        </w:rPr>
        <w:t>должны</w:t>
      </w:r>
      <w:r>
        <w:rPr>
          <w:sz w:val="28"/>
          <w:szCs w:val="28"/>
        </w:rPr>
        <w:t xml:space="preserve"> быть выполнены победителем открытого конкурса </w:t>
      </w:r>
      <w:proofErr w:type="gramStart"/>
      <w:r w:rsidR="004A129A">
        <w:rPr>
          <w:sz w:val="28"/>
          <w:szCs w:val="28"/>
        </w:rPr>
        <w:t>без</w:t>
      </w:r>
      <w:proofErr w:type="gramEnd"/>
      <w:r>
        <w:rPr>
          <w:sz w:val="28"/>
          <w:szCs w:val="28"/>
        </w:rPr>
        <w:t xml:space="preserve"> </w:t>
      </w:r>
      <w:proofErr w:type="gramStart"/>
      <w:r>
        <w:rPr>
          <w:sz w:val="28"/>
          <w:szCs w:val="28"/>
        </w:rPr>
        <w:t>привлечени</w:t>
      </w:r>
      <w:r w:rsidR="004A129A">
        <w:rPr>
          <w:sz w:val="28"/>
          <w:szCs w:val="28"/>
        </w:rPr>
        <w:t>ем</w:t>
      </w:r>
      <w:proofErr w:type="gramEnd"/>
      <w:r>
        <w:rPr>
          <w:sz w:val="28"/>
          <w:szCs w:val="28"/>
        </w:rPr>
        <w:t xml:space="preserve"> субподрядных организаций.</w:t>
      </w:r>
    </w:p>
    <w:p w:rsidR="00DF1228" w:rsidRDefault="00DF1228" w:rsidP="00DF1228">
      <w:pPr>
        <w:ind w:firstLine="709"/>
        <w:jc w:val="both"/>
        <w:rPr>
          <w:sz w:val="28"/>
          <w:szCs w:val="28"/>
        </w:rPr>
      </w:pPr>
      <w:r w:rsidRPr="00F61E7B">
        <w:rPr>
          <w:sz w:val="28"/>
          <w:szCs w:val="28"/>
        </w:rPr>
        <w:t>4.</w:t>
      </w:r>
      <w:r>
        <w:rPr>
          <w:sz w:val="28"/>
          <w:szCs w:val="28"/>
        </w:rPr>
        <w:t>2.5</w:t>
      </w:r>
      <w:r w:rsidRPr="00F61E7B">
        <w:rPr>
          <w:sz w:val="28"/>
          <w:szCs w:val="28"/>
        </w:rPr>
        <w:t>.</w:t>
      </w:r>
      <w:r>
        <w:rPr>
          <w:sz w:val="28"/>
          <w:szCs w:val="28"/>
        </w:rPr>
        <w:t xml:space="preserve"> </w:t>
      </w:r>
      <w:r w:rsidRPr="007B6E5B">
        <w:rPr>
          <w:sz w:val="28"/>
          <w:szCs w:val="28"/>
        </w:rPr>
        <w:t>Начальная (максимальная) цена договора с учетом всех налогов (кроме НДС), стоимости материалов, изделий и расходов, связанных с их доставкой, а также иных расходов, связанных с выполнением работ, составляет –</w:t>
      </w:r>
      <w:r>
        <w:rPr>
          <w:sz w:val="28"/>
          <w:szCs w:val="28"/>
        </w:rPr>
        <w:t xml:space="preserve"> 75</w:t>
      </w:r>
      <w:r w:rsidRPr="007B6E5B">
        <w:rPr>
          <w:sz w:val="28"/>
          <w:szCs w:val="28"/>
        </w:rPr>
        <w:t>0 000,00 (</w:t>
      </w:r>
      <w:r>
        <w:rPr>
          <w:sz w:val="28"/>
          <w:szCs w:val="28"/>
        </w:rPr>
        <w:t>Семьсот пятьдесят тысяч</w:t>
      </w:r>
      <w:r w:rsidRPr="007B6E5B">
        <w:rPr>
          <w:sz w:val="28"/>
          <w:szCs w:val="28"/>
        </w:rPr>
        <w:t xml:space="preserve">) рублей 00 копеек. </w:t>
      </w:r>
    </w:p>
    <w:p w:rsidR="00DF1228" w:rsidRPr="007B6E5B" w:rsidRDefault="00DF1228" w:rsidP="00DF1228">
      <w:pPr>
        <w:ind w:firstLine="709"/>
        <w:jc w:val="both"/>
        <w:rPr>
          <w:sz w:val="28"/>
          <w:szCs w:val="28"/>
        </w:rPr>
      </w:pPr>
    </w:p>
    <w:p w:rsidR="00DF1228" w:rsidRPr="00A073F7" w:rsidRDefault="00DF1228" w:rsidP="00DF1228">
      <w:pPr>
        <w:pStyle w:val="afa"/>
        <w:rPr>
          <w:rFonts w:eastAsia="Times New Roman"/>
          <w:sz w:val="28"/>
          <w:szCs w:val="28"/>
        </w:rPr>
      </w:pPr>
      <w:r w:rsidRPr="00A073F7">
        <w:rPr>
          <w:rFonts w:eastAsia="Times New Roman"/>
          <w:sz w:val="28"/>
          <w:szCs w:val="28"/>
        </w:rPr>
        <w:t>4.</w:t>
      </w:r>
      <w:r>
        <w:rPr>
          <w:rFonts w:eastAsia="Times New Roman"/>
          <w:sz w:val="28"/>
          <w:szCs w:val="28"/>
        </w:rPr>
        <w:t>3</w:t>
      </w:r>
      <w:r w:rsidRPr="00A073F7">
        <w:rPr>
          <w:rFonts w:eastAsia="Times New Roman"/>
          <w:sz w:val="28"/>
          <w:szCs w:val="28"/>
        </w:rPr>
        <w:t>. Требования к выполняемым работам</w:t>
      </w:r>
      <w:r>
        <w:rPr>
          <w:rFonts w:eastAsia="Times New Roman"/>
          <w:sz w:val="28"/>
          <w:szCs w:val="28"/>
        </w:rPr>
        <w:t>.</w:t>
      </w:r>
      <w:r w:rsidRPr="00A073F7">
        <w:rPr>
          <w:rFonts w:eastAsia="Times New Roman"/>
          <w:sz w:val="28"/>
          <w:szCs w:val="28"/>
        </w:rPr>
        <w:t xml:space="preserve"> </w:t>
      </w:r>
    </w:p>
    <w:p w:rsidR="00DF1228" w:rsidRPr="00A073F7" w:rsidRDefault="00DF1228" w:rsidP="00DF1228">
      <w:pPr>
        <w:pStyle w:val="afa"/>
        <w:rPr>
          <w:rFonts w:eastAsia="Times New Roman"/>
          <w:sz w:val="28"/>
          <w:szCs w:val="28"/>
        </w:rPr>
      </w:pPr>
      <w:r w:rsidRPr="00A073F7">
        <w:rPr>
          <w:rFonts w:eastAsia="Times New Roman"/>
          <w:sz w:val="28"/>
          <w:szCs w:val="28"/>
        </w:rPr>
        <w:t>Работы должны быть выполнены в соответствии с нормативными документами РФ (</w:t>
      </w:r>
      <w:proofErr w:type="spellStart"/>
      <w:r w:rsidRPr="00A073F7">
        <w:rPr>
          <w:rFonts w:eastAsia="Times New Roman"/>
          <w:sz w:val="28"/>
          <w:szCs w:val="28"/>
        </w:rPr>
        <w:t>СНиП</w:t>
      </w:r>
      <w:proofErr w:type="spellEnd"/>
      <w:r w:rsidRPr="00A073F7">
        <w:rPr>
          <w:rFonts w:eastAsia="Times New Roman"/>
          <w:sz w:val="28"/>
          <w:szCs w:val="28"/>
        </w:rPr>
        <w:t xml:space="preserve">, ГОСТ, </w:t>
      </w:r>
      <w:proofErr w:type="spellStart"/>
      <w:r w:rsidRPr="00A073F7">
        <w:rPr>
          <w:rFonts w:eastAsia="Times New Roman"/>
          <w:sz w:val="28"/>
          <w:szCs w:val="28"/>
        </w:rPr>
        <w:t>СанПиН</w:t>
      </w:r>
      <w:proofErr w:type="spellEnd"/>
      <w:r w:rsidRPr="00A073F7">
        <w:rPr>
          <w:rFonts w:eastAsia="Times New Roman"/>
          <w:sz w:val="28"/>
          <w:szCs w:val="28"/>
        </w:rPr>
        <w:t xml:space="preserve"> и др.). Сдача выполненных работ оформляется актом приемки выполненных работ формы КС – 2 и справкой о стоимости выполненных работ и затрат формы КС-3.</w:t>
      </w:r>
    </w:p>
    <w:p w:rsidR="00DF1228" w:rsidRPr="00A073F7" w:rsidRDefault="00DF1228" w:rsidP="00DF1228">
      <w:pPr>
        <w:pStyle w:val="afa"/>
        <w:rPr>
          <w:rFonts w:eastAsia="Times New Roman"/>
          <w:sz w:val="28"/>
          <w:szCs w:val="28"/>
        </w:rPr>
      </w:pPr>
      <w:r w:rsidRPr="00A073F7">
        <w:rPr>
          <w:rFonts w:eastAsia="Times New Roman"/>
          <w:sz w:val="28"/>
          <w:szCs w:val="28"/>
        </w:rPr>
        <w:t>Качество работ и материалов должно соответствовать требованиям  государственных стандартов и нормативов. Материалы должны иметь соответствующие сертификаты или иные документы, удостоверяющие их качество.</w:t>
      </w:r>
    </w:p>
    <w:p w:rsidR="00DF1228" w:rsidRPr="00A073F7" w:rsidRDefault="00DF1228" w:rsidP="00DF1228">
      <w:pPr>
        <w:pStyle w:val="afa"/>
        <w:rPr>
          <w:rFonts w:eastAsia="Times New Roman"/>
          <w:sz w:val="28"/>
          <w:szCs w:val="28"/>
        </w:rPr>
      </w:pPr>
      <w:r w:rsidRPr="00A073F7">
        <w:rPr>
          <w:rFonts w:eastAsia="Times New Roman"/>
          <w:sz w:val="28"/>
          <w:szCs w:val="28"/>
        </w:rPr>
        <w:t xml:space="preserve">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sidRPr="00A073F7">
        <w:rPr>
          <w:rFonts w:eastAsia="Times New Roman"/>
          <w:sz w:val="28"/>
          <w:szCs w:val="28"/>
        </w:rPr>
        <w:t>электробезопасности</w:t>
      </w:r>
      <w:proofErr w:type="spellEnd"/>
      <w:r w:rsidRPr="00A073F7">
        <w:rPr>
          <w:rFonts w:eastAsia="Times New Roman"/>
          <w:sz w:val="28"/>
          <w:szCs w:val="28"/>
        </w:rPr>
        <w:t>, режима работы заказчика.</w:t>
      </w:r>
    </w:p>
    <w:p w:rsidR="00DF1228" w:rsidRPr="00A073F7" w:rsidRDefault="00DF1228" w:rsidP="00DF1228">
      <w:pPr>
        <w:pStyle w:val="afa"/>
        <w:rPr>
          <w:rFonts w:eastAsia="Times New Roman"/>
          <w:sz w:val="28"/>
          <w:szCs w:val="28"/>
        </w:rPr>
      </w:pPr>
      <w:r w:rsidRPr="00A073F7">
        <w:rPr>
          <w:rFonts w:eastAsia="Times New Roman"/>
          <w:sz w:val="28"/>
          <w:szCs w:val="28"/>
        </w:rPr>
        <w:t xml:space="preserve">Форма предоставления результатов: </w:t>
      </w:r>
    </w:p>
    <w:p w:rsidR="00DF1228" w:rsidRPr="00A073F7" w:rsidRDefault="00DF1228" w:rsidP="00DF1228">
      <w:pPr>
        <w:pStyle w:val="afa"/>
        <w:rPr>
          <w:rFonts w:eastAsia="Times New Roman"/>
          <w:sz w:val="28"/>
          <w:szCs w:val="28"/>
        </w:rPr>
      </w:pPr>
      <w:r w:rsidRPr="00A073F7">
        <w:rPr>
          <w:rFonts w:eastAsia="Times New Roman"/>
          <w:sz w:val="28"/>
          <w:szCs w:val="28"/>
        </w:rPr>
        <w:t xml:space="preserve">По отдельным этапам работы оформляются акты сдачи-приемки выполненных работ формы КС-2 и справок стоимости выполненных работ  и затрат формы КС-3, подписанный обеими сторонами акт о приемке-сдаче отремонтированных, реконструированных, модернизированных объектов основных средств формы ОС-3. </w:t>
      </w:r>
    </w:p>
    <w:p w:rsidR="00DF1228" w:rsidRPr="00A073F7" w:rsidRDefault="00DF1228" w:rsidP="00DF1228">
      <w:pPr>
        <w:pStyle w:val="19"/>
        <w:ind w:firstLine="709"/>
        <w:rPr>
          <w:rFonts w:eastAsia="Times New Roman"/>
          <w:szCs w:val="28"/>
        </w:rPr>
      </w:pPr>
      <w:r w:rsidRPr="00A073F7">
        <w:rPr>
          <w:rFonts w:eastAsia="Times New Roman"/>
          <w:szCs w:val="28"/>
        </w:rPr>
        <w:t>4.</w:t>
      </w:r>
      <w:r>
        <w:rPr>
          <w:rFonts w:eastAsia="Times New Roman"/>
          <w:szCs w:val="28"/>
        </w:rPr>
        <w:t>4</w:t>
      </w:r>
      <w:r w:rsidRPr="00A073F7">
        <w:rPr>
          <w:rFonts w:eastAsia="Times New Roman"/>
          <w:szCs w:val="28"/>
        </w:rPr>
        <w:t xml:space="preserve">. Порядок оплаты </w:t>
      </w:r>
    </w:p>
    <w:p w:rsidR="00DF1228" w:rsidRPr="00A073F7" w:rsidRDefault="00DF1228" w:rsidP="00DF1228">
      <w:pPr>
        <w:pStyle w:val="19"/>
        <w:ind w:firstLine="709"/>
        <w:rPr>
          <w:rFonts w:eastAsia="Times New Roman"/>
          <w:szCs w:val="28"/>
        </w:rPr>
      </w:pPr>
      <w:r w:rsidRPr="00A073F7">
        <w:rPr>
          <w:rFonts w:eastAsia="Times New Roman"/>
          <w:szCs w:val="28"/>
        </w:rPr>
        <w:t>Требования по авансированию выполнения работ - размер аванса не может превышать 25 % от цены договора.</w:t>
      </w:r>
    </w:p>
    <w:p w:rsidR="00DF1228" w:rsidRPr="00A073F7" w:rsidRDefault="00DF1228" w:rsidP="00DF1228">
      <w:pPr>
        <w:pStyle w:val="1f2"/>
        <w:shd w:val="clear" w:color="auto" w:fill="FFFFFF"/>
        <w:tabs>
          <w:tab w:val="left" w:pos="0"/>
        </w:tabs>
        <w:ind w:left="0" w:firstLine="709"/>
        <w:jc w:val="both"/>
        <w:rPr>
          <w:sz w:val="28"/>
          <w:szCs w:val="28"/>
        </w:rPr>
      </w:pPr>
      <w:r w:rsidRPr="00A073F7">
        <w:rPr>
          <w:sz w:val="28"/>
          <w:szCs w:val="28"/>
        </w:rPr>
        <w:t>Окончательный расчет заказчик производит в течение 30 (тридцати) банковских дней после приемки работ на основании счетов-фактур и подписанных сторонами актов сдачи-приемки выполненных работ.</w:t>
      </w:r>
    </w:p>
    <w:p w:rsidR="00DF1228" w:rsidRPr="00A073F7" w:rsidRDefault="00DF1228" w:rsidP="00DF1228">
      <w:pPr>
        <w:pStyle w:val="1f2"/>
        <w:shd w:val="clear" w:color="auto" w:fill="FFFFFF"/>
        <w:tabs>
          <w:tab w:val="left" w:pos="0"/>
        </w:tabs>
        <w:ind w:left="0" w:firstLine="709"/>
        <w:jc w:val="both"/>
        <w:rPr>
          <w:sz w:val="28"/>
          <w:szCs w:val="28"/>
        </w:rPr>
      </w:pPr>
    </w:p>
    <w:p w:rsidR="00DF1228" w:rsidRPr="00A073F7" w:rsidRDefault="00DF1228" w:rsidP="00DF1228">
      <w:pPr>
        <w:pStyle w:val="afa"/>
        <w:rPr>
          <w:rFonts w:eastAsia="Times New Roman"/>
          <w:sz w:val="28"/>
          <w:szCs w:val="28"/>
        </w:rPr>
      </w:pPr>
      <w:r w:rsidRPr="00A073F7">
        <w:rPr>
          <w:rFonts w:eastAsia="Times New Roman"/>
          <w:sz w:val="28"/>
          <w:szCs w:val="28"/>
        </w:rPr>
        <w:t>4.</w:t>
      </w:r>
      <w:r>
        <w:rPr>
          <w:rFonts w:eastAsia="Times New Roman"/>
          <w:sz w:val="28"/>
          <w:szCs w:val="28"/>
        </w:rPr>
        <w:t>5</w:t>
      </w:r>
      <w:r w:rsidRPr="00A073F7">
        <w:rPr>
          <w:rFonts w:eastAsia="Times New Roman"/>
          <w:sz w:val="28"/>
          <w:szCs w:val="28"/>
        </w:rPr>
        <w:t xml:space="preserve">. Требования к гарантийному сроку </w:t>
      </w:r>
    </w:p>
    <w:p w:rsidR="00DF1228" w:rsidRPr="00A073F7" w:rsidRDefault="00DF1228" w:rsidP="00DF1228">
      <w:pPr>
        <w:pStyle w:val="afa"/>
        <w:rPr>
          <w:rFonts w:eastAsia="Times New Roman"/>
          <w:sz w:val="28"/>
          <w:szCs w:val="28"/>
        </w:rPr>
      </w:pPr>
      <w:r w:rsidRPr="00A073F7">
        <w:rPr>
          <w:rFonts w:eastAsia="Times New Roman"/>
          <w:sz w:val="28"/>
          <w:szCs w:val="28"/>
        </w:rPr>
        <w:t xml:space="preserve">Гарантийный срок на результаты работ должен составлять не менее 24 месяцев </w:t>
      </w:r>
      <w:proofErr w:type="gramStart"/>
      <w:r w:rsidRPr="00A073F7">
        <w:rPr>
          <w:rFonts w:eastAsia="Times New Roman"/>
          <w:sz w:val="28"/>
          <w:szCs w:val="28"/>
        </w:rPr>
        <w:t>с даты подписания</w:t>
      </w:r>
      <w:proofErr w:type="gramEnd"/>
      <w:r w:rsidRPr="00A073F7">
        <w:rPr>
          <w:rFonts w:eastAsia="Times New Roman"/>
          <w:sz w:val="28"/>
          <w:szCs w:val="28"/>
        </w:rPr>
        <w:t xml:space="preserve"> акта сдачи-приемки выполненных работ. 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DF1228" w:rsidRPr="00A073F7" w:rsidRDefault="00DF1228" w:rsidP="00DF1228">
      <w:pPr>
        <w:pStyle w:val="afa"/>
        <w:rPr>
          <w:rFonts w:eastAsia="Times New Roman"/>
          <w:sz w:val="28"/>
          <w:szCs w:val="28"/>
        </w:rPr>
      </w:pPr>
    </w:p>
    <w:p w:rsidR="00DF1228" w:rsidRPr="00A073F7" w:rsidRDefault="00DF1228" w:rsidP="00DF1228">
      <w:pPr>
        <w:jc w:val="both"/>
        <w:rPr>
          <w:sz w:val="28"/>
          <w:szCs w:val="28"/>
        </w:rPr>
      </w:pPr>
      <w:r w:rsidRPr="00A073F7">
        <w:rPr>
          <w:sz w:val="28"/>
          <w:szCs w:val="28"/>
        </w:rPr>
        <w:t xml:space="preserve">          4.</w:t>
      </w:r>
      <w:r>
        <w:rPr>
          <w:sz w:val="28"/>
          <w:szCs w:val="28"/>
        </w:rPr>
        <w:t>6</w:t>
      </w:r>
      <w:r w:rsidRPr="00A073F7">
        <w:rPr>
          <w:sz w:val="28"/>
          <w:szCs w:val="28"/>
        </w:rPr>
        <w:t>. Срок выполнения работ</w:t>
      </w:r>
    </w:p>
    <w:p w:rsidR="00DF1228" w:rsidRDefault="005E32CF" w:rsidP="00DF1228">
      <w:pPr>
        <w:ind w:firstLine="709"/>
        <w:jc w:val="both"/>
        <w:rPr>
          <w:sz w:val="28"/>
          <w:szCs w:val="28"/>
        </w:rPr>
      </w:pPr>
      <w:r>
        <w:rPr>
          <w:sz w:val="28"/>
          <w:szCs w:val="28"/>
        </w:rPr>
        <w:t>30 календарных дней с</w:t>
      </w:r>
      <w:r w:rsidR="00D72FE2">
        <w:rPr>
          <w:sz w:val="28"/>
          <w:szCs w:val="28"/>
        </w:rPr>
        <w:t xml:space="preserve"> </w:t>
      </w:r>
      <w:r>
        <w:rPr>
          <w:sz w:val="28"/>
          <w:szCs w:val="28"/>
        </w:rPr>
        <w:t>момента</w:t>
      </w:r>
      <w:r w:rsidR="00DF1228" w:rsidRPr="00AD2A22">
        <w:rPr>
          <w:sz w:val="28"/>
          <w:szCs w:val="28"/>
        </w:rPr>
        <w:t xml:space="preserve"> заключения договора</w:t>
      </w:r>
      <w:r>
        <w:rPr>
          <w:sz w:val="28"/>
          <w:szCs w:val="28"/>
        </w:rPr>
        <w:t>, но не позднее</w:t>
      </w:r>
      <w:r w:rsidR="00D72FE2">
        <w:rPr>
          <w:sz w:val="28"/>
          <w:szCs w:val="28"/>
        </w:rPr>
        <w:t xml:space="preserve"> </w:t>
      </w:r>
      <w:r w:rsidR="00DD2D91">
        <w:rPr>
          <w:sz w:val="28"/>
          <w:szCs w:val="28"/>
        </w:rPr>
        <w:t>31.12.2014 г</w:t>
      </w:r>
      <w:r w:rsidR="00DF1228" w:rsidRPr="00AD2A22">
        <w:rPr>
          <w:sz w:val="28"/>
          <w:szCs w:val="28"/>
        </w:rPr>
        <w:t xml:space="preserve">. </w:t>
      </w:r>
    </w:p>
    <w:p w:rsidR="00DF1228" w:rsidRPr="00AD2A22" w:rsidRDefault="00DF1228" w:rsidP="00DF1228">
      <w:pPr>
        <w:ind w:firstLine="709"/>
        <w:jc w:val="both"/>
        <w:rPr>
          <w:sz w:val="28"/>
          <w:szCs w:val="28"/>
        </w:rPr>
      </w:pPr>
    </w:p>
    <w:p w:rsidR="00DF1228" w:rsidRPr="00A073F7" w:rsidRDefault="00DF1228" w:rsidP="00DF1228">
      <w:pPr>
        <w:jc w:val="both"/>
        <w:rPr>
          <w:sz w:val="28"/>
          <w:szCs w:val="28"/>
        </w:rPr>
      </w:pPr>
      <w:r w:rsidRPr="00AD2A22">
        <w:rPr>
          <w:sz w:val="28"/>
          <w:szCs w:val="28"/>
        </w:rPr>
        <w:t xml:space="preserve">          </w:t>
      </w:r>
      <w:r w:rsidRPr="00A073F7">
        <w:rPr>
          <w:sz w:val="28"/>
          <w:szCs w:val="28"/>
        </w:rPr>
        <w:t>4.</w:t>
      </w:r>
      <w:r>
        <w:rPr>
          <w:sz w:val="28"/>
          <w:szCs w:val="28"/>
        </w:rPr>
        <w:t>7</w:t>
      </w:r>
      <w:r w:rsidRPr="00A073F7">
        <w:rPr>
          <w:sz w:val="28"/>
          <w:szCs w:val="28"/>
        </w:rPr>
        <w:t>. Место выполнения работ</w:t>
      </w:r>
    </w:p>
    <w:p w:rsidR="00DF1228" w:rsidRPr="00A073F7" w:rsidRDefault="00DF1228" w:rsidP="00DF1228">
      <w:pPr>
        <w:ind w:firstLine="709"/>
        <w:jc w:val="both"/>
        <w:rPr>
          <w:sz w:val="28"/>
          <w:szCs w:val="28"/>
        </w:rPr>
      </w:pPr>
      <w:r w:rsidRPr="00A073F7">
        <w:rPr>
          <w:sz w:val="28"/>
          <w:szCs w:val="28"/>
        </w:rPr>
        <w:t xml:space="preserve">Российская Федерация,  </w:t>
      </w:r>
      <w:proofErr w:type="gramStart"/>
      <w:r w:rsidRPr="00A073F7">
        <w:rPr>
          <w:sz w:val="28"/>
          <w:szCs w:val="28"/>
        </w:rPr>
        <w:t>г</w:t>
      </w:r>
      <w:proofErr w:type="gramEnd"/>
      <w:r w:rsidRPr="00A073F7">
        <w:rPr>
          <w:sz w:val="28"/>
          <w:szCs w:val="28"/>
        </w:rPr>
        <w:t xml:space="preserve">. </w:t>
      </w:r>
      <w:r w:rsidR="00DD2D91">
        <w:rPr>
          <w:sz w:val="28"/>
          <w:szCs w:val="28"/>
        </w:rPr>
        <w:t>Екатеринбург</w:t>
      </w:r>
      <w:r w:rsidRPr="00A073F7">
        <w:rPr>
          <w:sz w:val="28"/>
          <w:szCs w:val="28"/>
        </w:rPr>
        <w:t xml:space="preserve">, ул. </w:t>
      </w:r>
      <w:r w:rsidR="00DD2D91">
        <w:rPr>
          <w:sz w:val="28"/>
          <w:szCs w:val="28"/>
        </w:rPr>
        <w:t>Николая Никонова</w:t>
      </w:r>
      <w:r w:rsidRPr="00A073F7">
        <w:rPr>
          <w:sz w:val="28"/>
          <w:szCs w:val="28"/>
        </w:rPr>
        <w:t xml:space="preserve">, д. </w:t>
      </w:r>
      <w:r w:rsidR="00DD2D91">
        <w:rPr>
          <w:sz w:val="28"/>
          <w:szCs w:val="28"/>
        </w:rPr>
        <w:t>8</w:t>
      </w:r>
      <w:r w:rsidRPr="00A073F7">
        <w:rPr>
          <w:sz w:val="28"/>
          <w:szCs w:val="28"/>
        </w:rPr>
        <w:t>.</w:t>
      </w:r>
    </w:p>
    <w:p w:rsidR="00DF1228" w:rsidRPr="00A073F7" w:rsidRDefault="00DF1228" w:rsidP="00DF1228">
      <w:pPr>
        <w:jc w:val="both"/>
        <w:rPr>
          <w:sz w:val="28"/>
          <w:szCs w:val="28"/>
        </w:rPr>
      </w:pPr>
    </w:p>
    <w:p w:rsidR="00DF1228" w:rsidRPr="00A073F7" w:rsidRDefault="00DF1228" w:rsidP="00DF1228">
      <w:pPr>
        <w:pStyle w:val="afa"/>
        <w:ind w:firstLine="0"/>
        <w:outlineLvl w:val="1"/>
        <w:rPr>
          <w:rFonts w:eastAsia="Times New Roman"/>
          <w:sz w:val="28"/>
          <w:szCs w:val="28"/>
        </w:rPr>
      </w:pPr>
      <w:r w:rsidRPr="00A073F7">
        <w:rPr>
          <w:rFonts w:eastAsia="Times New Roman"/>
          <w:sz w:val="28"/>
          <w:szCs w:val="28"/>
        </w:rPr>
        <w:t xml:space="preserve">          4.</w:t>
      </w:r>
      <w:r>
        <w:rPr>
          <w:rFonts w:eastAsia="Times New Roman"/>
          <w:sz w:val="28"/>
          <w:szCs w:val="28"/>
        </w:rPr>
        <w:t>8</w:t>
      </w:r>
      <w:r w:rsidRPr="00A073F7">
        <w:rPr>
          <w:rFonts w:eastAsia="Times New Roman"/>
          <w:sz w:val="28"/>
          <w:szCs w:val="28"/>
        </w:rPr>
        <w:t>. Цели и задачи, решаемые при выполнении работ</w:t>
      </w:r>
    </w:p>
    <w:p w:rsidR="00DF1228" w:rsidRDefault="00DF1228" w:rsidP="00DF1228">
      <w:pPr>
        <w:pStyle w:val="afa"/>
        <w:rPr>
          <w:rFonts w:eastAsia="Times New Roman"/>
          <w:sz w:val="28"/>
          <w:szCs w:val="28"/>
        </w:rPr>
      </w:pPr>
      <w:r w:rsidRPr="00A073F7">
        <w:rPr>
          <w:rFonts w:eastAsia="Times New Roman"/>
          <w:sz w:val="28"/>
          <w:szCs w:val="28"/>
        </w:rPr>
        <w:t xml:space="preserve">Качественно и в установленные сроки произвести выполнение работ </w:t>
      </w:r>
      <w:r w:rsidR="00DD2D91" w:rsidRPr="00DF1228">
        <w:rPr>
          <w:rFonts w:eastAsia="Times New Roman"/>
          <w:sz w:val="28"/>
          <w:szCs w:val="28"/>
        </w:rPr>
        <w:t>по текущему ремонту помещения литер</w:t>
      </w:r>
      <w:proofErr w:type="gramStart"/>
      <w:r w:rsidR="00DD2D91" w:rsidRPr="00DF1228">
        <w:rPr>
          <w:rFonts w:eastAsia="Times New Roman"/>
          <w:sz w:val="28"/>
          <w:szCs w:val="28"/>
        </w:rPr>
        <w:t xml:space="preserve"> А</w:t>
      </w:r>
      <w:proofErr w:type="gramEnd"/>
      <w:r w:rsidR="00DD2D91" w:rsidRPr="00DF1228">
        <w:rPr>
          <w:rFonts w:eastAsia="Times New Roman"/>
          <w:sz w:val="28"/>
          <w:szCs w:val="28"/>
        </w:rPr>
        <w:t xml:space="preserve"> (офисное здание) </w:t>
      </w:r>
      <w:proofErr w:type="spellStart"/>
      <w:r w:rsidR="00DD2D91" w:rsidRPr="00DF1228">
        <w:rPr>
          <w:rFonts w:eastAsia="Times New Roman"/>
          <w:sz w:val="28"/>
          <w:szCs w:val="28"/>
        </w:rPr>
        <w:t>инв.№</w:t>
      </w:r>
      <w:proofErr w:type="spellEnd"/>
      <w:r w:rsidR="00DD2D91" w:rsidRPr="00DF1228">
        <w:rPr>
          <w:rFonts w:eastAsia="Times New Roman"/>
          <w:sz w:val="28"/>
          <w:szCs w:val="28"/>
        </w:rPr>
        <w:t xml:space="preserve"> 009/00/00003496 филиала ОАО «ТрансКонтейнер» на Свердловской железной дороге, расположенного по адресу: г. Екатеринбург, ул. Николая Никонова, 8 в 2014 году</w:t>
      </w:r>
      <w:r w:rsidRPr="00A073F7">
        <w:rPr>
          <w:rFonts w:eastAsia="Times New Roman"/>
          <w:sz w:val="28"/>
          <w:szCs w:val="28"/>
        </w:rPr>
        <w:t>.</w:t>
      </w:r>
    </w:p>
    <w:p w:rsidR="00E86ED1" w:rsidRDefault="00E86ED1" w:rsidP="006400A0">
      <w:pPr>
        <w:spacing w:after="200" w:line="276" w:lineRule="auto"/>
        <w:ind w:firstLine="708"/>
        <w:rPr>
          <w:rFonts w:eastAsia="MS Mincho"/>
          <w:szCs w:val="28"/>
        </w:rPr>
      </w:pPr>
    </w:p>
    <w:p w:rsidR="00E86ED1" w:rsidRDefault="00E86ED1" w:rsidP="00E86ED1">
      <w:pPr>
        <w:ind w:firstLine="709"/>
        <w:jc w:val="both"/>
        <w:rPr>
          <w:b/>
          <w:sz w:val="28"/>
        </w:rPr>
      </w:pPr>
      <w:r w:rsidRPr="0058405A">
        <w:rPr>
          <w:rFonts w:eastAsia="MS Mincho"/>
          <w:b/>
          <w:sz w:val="28"/>
          <w:szCs w:val="28"/>
        </w:rPr>
        <w:t>4.</w:t>
      </w:r>
      <w:r>
        <w:rPr>
          <w:rFonts w:eastAsia="MS Mincho"/>
          <w:b/>
          <w:sz w:val="28"/>
          <w:szCs w:val="28"/>
        </w:rPr>
        <w:t>9</w:t>
      </w:r>
      <w:r w:rsidRPr="0058405A">
        <w:rPr>
          <w:rFonts w:eastAsia="MS Mincho"/>
          <w:b/>
          <w:sz w:val="28"/>
          <w:szCs w:val="28"/>
        </w:rPr>
        <w:t>.  Наименования и виды работ</w:t>
      </w:r>
      <w:r>
        <w:rPr>
          <w:rFonts w:eastAsia="MS Mincho"/>
          <w:b/>
          <w:bCs/>
          <w:sz w:val="28"/>
          <w:szCs w:val="28"/>
        </w:rPr>
        <w:t>:</w:t>
      </w:r>
      <w:r w:rsidRPr="0058405A">
        <w:rPr>
          <w:b/>
          <w:sz w:val="28"/>
        </w:rPr>
        <w:t xml:space="preserve"> </w:t>
      </w:r>
    </w:p>
    <w:tbl>
      <w:tblPr>
        <w:tblW w:w="9794" w:type="dxa"/>
        <w:tblInd w:w="95" w:type="dxa"/>
        <w:tblLayout w:type="fixed"/>
        <w:tblLook w:val="04A0"/>
      </w:tblPr>
      <w:tblGrid>
        <w:gridCol w:w="607"/>
        <w:gridCol w:w="32"/>
        <w:gridCol w:w="6037"/>
        <w:gridCol w:w="1701"/>
        <w:gridCol w:w="1417"/>
      </w:tblGrid>
      <w:tr w:rsidR="00E86ED1" w:rsidRPr="00E86ED1" w:rsidTr="00E86ED1">
        <w:trPr>
          <w:trHeight w:val="480"/>
        </w:trPr>
        <w:tc>
          <w:tcPr>
            <w:tcW w:w="607" w:type="dxa"/>
            <w:tcBorders>
              <w:top w:val="single" w:sz="4" w:space="0" w:color="auto"/>
              <w:left w:val="single" w:sz="4" w:space="0" w:color="auto"/>
              <w:bottom w:val="single" w:sz="4" w:space="0" w:color="auto"/>
              <w:right w:val="single" w:sz="4" w:space="0" w:color="auto"/>
            </w:tcBorders>
            <w:shd w:val="clear" w:color="C0C0C0" w:fill="FFFFFF"/>
            <w:vAlign w:val="center"/>
            <w:hideMark/>
          </w:tcPr>
          <w:p w:rsidR="00E86ED1" w:rsidRPr="00E86ED1" w:rsidRDefault="00E86ED1" w:rsidP="00E86ED1">
            <w:pPr>
              <w:suppressAutoHyphens w:val="0"/>
              <w:rPr>
                <w:lang w:eastAsia="ru-RU"/>
              </w:rPr>
            </w:pPr>
            <w:r w:rsidRPr="00E86ED1">
              <w:rPr>
                <w:lang w:eastAsia="ru-RU"/>
              </w:rPr>
              <w:t>№ п.п.</w:t>
            </w:r>
          </w:p>
        </w:tc>
        <w:tc>
          <w:tcPr>
            <w:tcW w:w="6069" w:type="dxa"/>
            <w:gridSpan w:val="2"/>
            <w:tcBorders>
              <w:top w:val="single" w:sz="4" w:space="0" w:color="auto"/>
              <w:left w:val="nil"/>
              <w:bottom w:val="single" w:sz="4" w:space="0" w:color="auto"/>
              <w:right w:val="single" w:sz="4" w:space="0" w:color="auto"/>
            </w:tcBorders>
            <w:shd w:val="clear" w:color="C0C0C0" w:fill="FFFFFF"/>
            <w:vAlign w:val="center"/>
            <w:hideMark/>
          </w:tcPr>
          <w:p w:rsidR="00E86ED1" w:rsidRPr="00E86ED1" w:rsidRDefault="00E86ED1" w:rsidP="00E86ED1">
            <w:pPr>
              <w:suppressAutoHyphens w:val="0"/>
              <w:jc w:val="center"/>
              <w:rPr>
                <w:lang w:eastAsia="ru-RU"/>
              </w:rPr>
            </w:pPr>
            <w:r w:rsidRPr="00E86ED1">
              <w:rPr>
                <w:lang w:eastAsia="ru-RU"/>
              </w:rPr>
              <w:t>Наименование работ и затрат</w:t>
            </w:r>
          </w:p>
        </w:tc>
        <w:tc>
          <w:tcPr>
            <w:tcW w:w="1701" w:type="dxa"/>
            <w:tcBorders>
              <w:top w:val="single" w:sz="4" w:space="0" w:color="auto"/>
              <w:left w:val="nil"/>
              <w:bottom w:val="single" w:sz="4" w:space="0" w:color="auto"/>
              <w:right w:val="single" w:sz="4" w:space="0" w:color="auto"/>
            </w:tcBorders>
            <w:shd w:val="clear" w:color="C0C0C0" w:fill="FFFFFF"/>
            <w:vAlign w:val="center"/>
            <w:hideMark/>
          </w:tcPr>
          <w:p w:rsidR="00E86ED1" w:rsidRPr="00E86ED1" w:rsidRDefault="00E86ED1" w:rsidP="00E86ED1">
            <w:pPr>
              <w:suppressAutoHyphens w:val="0"/>
              <w:jc w:val="center"/>
              <w:rPr>
                <w:lang w:eastAsia="ru-RU"/>
              </w:rPr>
            </w:pPr>
            <w:r w:rsidRPr="00E86ED1">
              <w:rPr>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E86ED1" w:rsidRPr="00E86ED1" w:rsidRDefault="00E86ED1" w:rsidP="00E86ED1">
            <w:pPr>
              <w:suppressAutoHyphens w:val="0"/>
              <w:jc w:val="center"/>
              <w:rPr>
                <w:lang w:eastAsia="ru-RU"/>
              </w:rPr>
            </w:pPr>
            <w:r w:rsidRPr="00E86ED1">
              <w:rPr>
                <w:lang w:eastAsia="ru-RU"/>
              </w:rPr>
              <w:t>количество</w:t>
            </w:r>
          </w:p>
        </w:tc>
      </w:tr>
      <w:tr w:rsidR="00E86ED1" w:rsidRPr="00E86ED1" w:rsidTr="00E86ED1">
        <w:trPr>
          <w:trHeight w:val="264"/>
        </w:trPr>
        <w:tc>
          <w:tcPr>
            <w:tcW w:w="607" w:type="dxa"/>
            <w:tcBorders>
              <w:top w:val="nil"/>
              <w:left w:val="single" w:sz="4" w:space="0" w:color="auto"/>
              <w:bottom w:val="single" w:sz="4" w:space="0" w:color="auto"/>
              <w:right w:val="single" w:sz="4" w:space="0" w:color="auto"/>
            </w:tcBorders>
            <w:shd w:val="clear" w:color="C0C0C0" w:fill="FFFFFF"/>
            <w:vAlign w:val="center"/>
            <w:hideMark/>
          </w:tcPr>
          <w:p w:rsidR="00E86ED1" w:rsidRPr="00E86ED1" w:rsidRDefault="00E86ED1" w:rsidP="00E86ED1">
            <w:pPr>
              <w:suppressAutoHyphens w:val="0"/>
              <w:jc w:val="center"/>
              <w:rPr>
                <w:lang w:eastAsia="ru-RU"/>
              </w:rPr>
            </w:pPr>
            <w:r w:rsidRPr="00E86ED1">
              <w:rPr>
                <w:lang w:eastAsia="ru-RU"/>
              </w:rPr>
              <w:t>1</w:t>
            </w:r>
          </w:p>
        </w:tc>
        <w:tc>
          <w:tcPr>
            <w:tcW w:w="6069" w:type="dxa"/>
            <w:gridSpan w:val="2"/>
            <w:tcBorders>
              <w:top w:val="nil"/>
              <w:left w:val="nil"/>
              <w:bottom w:val="single" w:sz="4" w:space="0" w:color="auto"/>
              <w:right w:val="single" w:sz="4" w:space="0" w:color="auto"/>
            </w:tcBorders>
            <w:shd w:val="clear" w:color="C0C0C0" w:fill="FFFFFF"/>
            <w:vAlign w:val="center"/>
            <w:hideMark/>
          </w:tcPr>
          <w:p w:rsidR="00E86ED1" w:rsidRPr="00E86ED1" w:rsidRDefault="00E86ED1" w:rsidP="00E86ED1">
            <w:pPr>
              <w:suppressAutoHyphens w:val="0"/>
              <w:jc w:val="center"/>
              <w:rPr>
                <w:lang w:eastAsia="ru-RU"/>
              </w:rPr>
            </w:pPr>
            <w:r w:rsidRPr="00E86ED1">
              <w:rPr>
                <w:lang w:eastAsia="ru-RU"/>
              </w:rPr>
              <w:t>2</w:t>
            </w:r>
          </w:p>
        </w:tc>
        <w:tc>
          <w:tcPr>
            <w:tcW w:w="1701" w:type="dxa"/>
            <w:tcBorders>
              <w:top w:val="nil"/>
              <w:left w:val="nil"/>
              <w:bottom w:val="single" w:sz="4" w:space="0" w:color="auto"/>
              <w:right w:val="single" w:sz="4" w:space="0" w:color="auto"/>
            </w:tcBorders>
            <w:shd w:val="clear" w:color="C0C0C0" w:fill="FFFFFF"/>
            <w:vAlign w:val="center"/>
            <w:hideMark/>
          </w:tcPr>
          <w:p w:rsidR="00E86ED1" w:rsidRPr="00E86ED1" w:rsidRDefault="00E86ED1" w:rsidP="00E86ED1">
            <w:pPr>
              <w:suppressAutoHyphens w:val="0"/>
              <w:jc w:val="center"/>
              <w:rPr>
                <w:lang w:eastAsia="ru-RU"/>
              </w:rPr>
            </w:pPr>
            <w:r w:rsidRPr="00E86ED1">
              <w:rPr>
                <w:lang w:eastAsia="ru-RU"/>
              </w:rPr>
              <w:t>3</w:t>
            </w:r>
          </w:p>
        </w:tc>
        <w:tc>
          <w:tcPr>
            <w:tcW w:w="1417" w:type="dxa"/>
            <w:tcBorders>
              <w:top w:val="nil"/>
              <w:left w:val="nil"/>
              <w:bottom w:val="single" w:sz="4" w:space="0" w:color="auto"/>
              <w:right w:val="single" w:sz="4" w:space="0" w:color="auto"/>
            </w:tcBorders>
            <w:shd w:val="clear" w:color="000000" w:fill="FFFFFF"/>
            <w:noWrap/>
            <w:vAlign w:val="bottom"/>
            <w:hideMark/>
          </w:tcPr>
          <w:p w:rsidR="00E86ED1" w:rsidRPr="00E86ED1" w:rsidRDefault="00E86ED1" w:rsidP="00E86ED1">
            <w:pPr>
              <w:suppressAutoHyphens w:val="0"/>
              <w:jc w:val="center"/>
              <w:rPr>
                <w:lang w:eastAsia="ru-RU"/>
              </w:rPr>
            </w:pPr>
            <w:r w:rsidRPr="00E86ED1">
              <w:rPr>
                <w:lang w:eastAsia="ru-RU"/>
              </w:rPr>
              <w:t>4</w:t>
            </w:r>
          </w:p>
        </w:tc>
      </w:tr>
      <w:tr w:rsidR="00E86ED1" w:rsidTr="00E86ED1">
        <w:trPr>
          <w:trHeight w:val="315"/>
        </w:trPr>
        <w:tc>
          <w:tcPr>
            <w:tcW w:w="9794" w:type="dxa"/>
            <w:gridSpan w:val="5"/>
            <w:tcBorders>
              <w:top w:val="single" w:sz="4" w:space="0" w:color="auto"/>
              <w:left w:val="single" w:sz="4" w:space="0" w:color="auto"/>
              <w:bottom w:val="single" w:sz="4" w:space="0" w:color="auto"/>
              <w:right w:val="single" w:sz="4" w:space="0" w:color="auto"/>
            </w:tcBorders>
            <w:shd w:val="clear" w:color="C0C0C0" w:fill="FFFFFF"/>
            <w:vAlign w:val="bottom"/>
            <w:hideMark/>
          </w:tcPr>
          <w:p w:rsidR="00E86ED1" w:rsidRPr="00E86ED1" w:rsidRDefault="00E86ED1" w:rsidP="00E86ED1">
            <w:pPr>
              <w:jc w:val="center"/>
              <w:rPr>
                <w:rFonts w:ascii="Times New Roman CYR" w:hAnsi="Times New Roman CYR" w:cs="Times New Roman CYR"/>
                <w:b/>
              </w:rPr>
            </w:pPr>
            <w:r w:rsidRPr="00E86ED1">
              <w:rPr>
                <w:rFonts w:ascii="Times New Roman CYR" w:hAnsi="Times New Roman CYR" w:cs="Times New Roman CYR"/>
                <w:b/>
              </w:rPr>
              <w:t>Раздел 1. Кабинет № 19 (кабинет директора)</w:t>
            </w:r>
          </w:p>
        </w:tc>
      </w:tr>
      <w:tr w:rsidR="00E86ED1" w:rsidTr="00E86ED1">
        <w:trPr>
          <w:trHeight w:val="315"/>
        </w:trPr>
        <w:tc>
          <w:tcPr>
            <w:tcW w:w="8377" w:type="dxa"/>
            <w:gridSpan w:val="4"/>
            <w:tcBorders>
              <w:top w:val="single" w:sz="4" w:space="0" w:color="auto"/>
              <w:left w:val="single" w:sz="4" w:space="0" w:color="auto"/>
              <w:bottom w:val="single" w:sz="4" w:space="0" w:color="auto"/>
              <w:right w:val="single" w:sz="4" w:space="0" w:color="auto"/>
            </w:tcBorders>
            <w:shd w:val="clear" w:color="C0C0C0" w:fill="FFFFFF"/>
            <w:vAlign w:val="bottom"/>
            <w:hideMark/>
          </w:tcPr>
          <w:p w:rsidR="00E86ED1" w:rsidRPr="00E86ED1" w:rsidRDefault="00E86ED1">
            <w:pPr>
              <w:jc w:val="center"/>
              <w:rPr>
                <w:rFonts w:ascii="Times New Roman CYR" w:hAnsi="Times New Roman CYR" w:cs="Times New Roman CYR"/>
                <w:u w:val="single"/>
              </w:rPr>
            </w:pPr>
            <w:r w:rsidRPr="00E86ED1">
              <w:rPr>
                <w:rFonts w:ascii="Times New Roman CYR" w:hAnsi="Times New Roman CYR" w:cs="Times New Roman CYR"/>
                <w:u w:val="single"/>
              </w:rPr>
              <w:t>Раздел 1.1. СТЕНЫ</w:t>
            </w:r>
          </w:p>
        </w:tc>
        <w:tc>
          <w:tcPr>
            <w:tcW w:w="1417" w:type="dxa"/>
            <w:tcBorders>
              <w:top w:val="nil"/>
              <w:left w:val="nil"/>
              <w:bottom w:val="single" w:sz="4" w:space="0" w:color="auto"/>
              <w:right w:val="single" w:sz="4" w:space="0" w:color="auto"/>
            </w:tcBorders>
            <w:shd w:val="clear" w:color="000000" w:fill="FFFFFF"/>
            <w:noWrap/>
            <w:vAlign w:val="bottom"/>
            <w:hideMark/>
          </w:tcPr>
          <w:p w:rsidR="00E86ED1" w:rsidRPr="00E86ED1" w:rsidRDefault="00E86ED1">
            <w:pPr>
              <w:rPr>
                <w:rFonts w:ascii="Times New Roman CYR" w:hAnsi="Times New Roman CYR" w:cs="Times New Roman CYR"/>
              </w:rPr>
            </w:pPr>
            <w:r w:rsidRPr="00E86ED1">
              <w:rPr>
                <w:rFonts w:ascii="Times New Roman CYR" w:hAnsi="Times New Roman CYR" w:cs="Times New Roman CYR"/>
              </w:rPr>
              <w:t> </w:t>
            </w:r>
          </w:p>
        </w:tc>
      </w:tr>
      <w:tr w:rsidR="00E86ED1" w:rsidTr="00D72FE2">
        <w:trPr>
          <w:trHeight w:val="796"/>
        </w:trPr>
        <w:tc>
          <w:tcPr>
            <w:tcW w:w="639" w:type="dxa"/>
            <w:gridSpan w:val="2"/>
            <w:tcBorders>
              <w:top w:val="nil"/>
              <w:left w:val="single" w:sz="4" w:space="0" w:color="auto"/>
              <w:bottom w:val="single" w:sz="4" w:space="0" w:color="auto"/>
              <w:right w:val="single" w:sz="4" w:space="0" w:color="auto"/>
            </w:tcBorders>
            <w:shd w:val="clear" w:color="000000" w:fill="FFFFFF"/>
            <w:hideMark/>
          </w:tcPr>
          <w:p w:rsidR="00E86ED1" w:rsidRPr="00E86ED1" w:rsidRDefault="00E86ED1">
            <w:pPr>
              <w:jc w:val="center"/>
            </w:pPr>
            <w:r w:rsidRPr="00E86ED1">
              <w:t>1</w:t>
            </w:r>
          </w:p>
        </w:tc>
        <w:tc>
          <w:tcPr>
            <w:tcW w:w="6037" w:type="dxa"/>
            <w:tcBorders>
              <w:top w:val="nil"/>
              <w:left w:val="nil"/>
              <w:bottom w:val="single" w:sz="4" w:space="0" w:color="auto"/>
              <w:right w:val="single" w:sz="4" w:space="0" w:color="auto"/>
            </w:tcBorders>
            <w:shd w:val="clear" w:color="000000" w:fill="FFFFFF"/>
            <w:hideMark/>
          </w:tcPr>
          <w:p w:rsidR="00E86ED1" w:rsidRPr="00E86ED1" w:rsidRDefault="00E86ED1">
            <w:r w:rsidRPr="00E86ED1">
              <w:t>Снятие обоев простых и улучшенных</w:t>
            </w:r>
          </w:p>
        </w:tc>
        <w:tc>
          <w:tcPr>
            <w:tcW w:w="1701" w:type="dxa"/>
            <w:tcBorders>
              <w:top w:val="nil"/>
              <w:left w:val="nil"/>
              <w:bottom w:val="single" w:sz="4" w:space="0" w:color="auto"/>
              <w:right w:val="single" w:sz="4" w:space="0" w:color="auto"/>
            </w:tcBorders>
            <w:shd w:val="clear" w:color="000000" w:fill="FFFFFF"/>
            <w:hideMark/>
          </w:tcPr>
          <w:p w:rsidR="00E86ED1" w:rsidRPr="00E86ED1" w:rsidRDefault="00E86ED1">
            <w:pPr>
              <w:jc w:val="center"/>
            </w:pPr>
            <w:r w:rsidRPr="00E86ED1">
              <w:t>м</w:t>
            </w:r>
            <w:proofErr w:type="gramStart"/>
            <w:r w:rsidRPr="00E86ED1">
              <w:t>2</w:t>
            </w:r>
            <w:proofErr w:type="gramEnd"/>
            <w:r w:rsidRPr="00E86ED1">
              <w:t xml:space="preserve"> очищаемой поверхности</w:t>
            </w:r>
          </w:p>
        </w:tc>
        <w:tc>
          <w:tcPr>
            <w:tcW w:w="1417" w:type="dxa"/>
            <w:tcBorders>
              <w:top w:val="nil"/>
              <w:left w:val="nil"/>
              <w:bottom w:val="single" w:sz="4" w:space="0" w:color="auto"/>
              <w:right w:val="single" w:sz="4" w:space="0" w:color="auto"/>
            </w:tcBorders>
            <w:shd w:val="clear" w:color="000000" w:fill="FFFFFF"/>
            <w:noWrap/>
            <w:hideMark/>
          </w:tcPr>
          <w:p w:rsidR="00E86ED1" w:rsidRPr="00E86ED1" w:rsidRDefault="00E86ED1" w:rsidP="00E86ED1">
            <w:pPr>
              <w:jc w:val="center"/>
            </w:pPr>
            <w:r w:rsidRPr="00E86ED1">
              <w:t>15,3</w:t>
            </w:r>
          </w:p>
        </w:tc>
      </w:tr>
      <w:tr w:rsidR="00E86ED1" w:rsidTr="00D72FE2">
        <w:trPr>
          <w:trHeight w:val="809"/>
        </w:trPr>
        <w:tc>
          <w:tcPr>
            <w:tcW w:w="63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86ED1" w:rsidRPr="00E86ED1" w:rsidRDefault="00E86ED1">
            <w:pPr>
              <w:jc w:val="center"/>
            </w:pPr>
            <w:r w:rsidRPr="00E86ED1">
              <w:t>2</w:t>
            </w:r>
          </w:p>
        </w:tc>
        <w:tc>
          <w:tcPr>
            <w:tcW w:w="6037" w:type="dxa"/>
            <w:tcBorders>
              <w:top w:val="single" w:sz="4" w:space="0" w:color="auto"/>
              <w:left w:val="single" w:sz="4" w:space="0" w:color="auto"/>
              <w:bottom w:val="single" w:sz="4" w:space="0" w:color="auto"/>
              <w:right w:val="single" w:sz="4" w:space="0" w:color="auto"/>
            </w:tcBorders>
            <w:shd w:val="clear" w:color="000000" w:fill="FFFFFF"/>
            <w:hideMark/>
          </w:tcPr>
          <w:p w:rsidR="00E86ED1" w:rsidRPr="00E86ED1" w:rsidRDefault="00E86ED1">
            <w:r w:rsidRPr="00E86ED1">
              <w:t xml:space="preserve">Обработка поверхностей </w:t>
            </w:r>
            <w:proofErr w:type="spellStart"/>
            <w:r w:rsidRPr="00E86ED1">
              <w:t>антигрибковым</w:t>
            </w:r>
            <w:proofErr w:type="spellEnd"/>
            <w:r w:rsidRPr="00E86ED1">
              <w:t xml:space="preserve"> составом</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E86ED1" w:rsidRPr="00E86ED1" w:rsidRDefault="00E86ED1">
            <w:pPr>
              <w:jc w:val="center"/>
            </w:pPr>
            <w:r w:rsidRPr="00E86ED1">
              <w:t>м</w:t>
            </w:r>
            <w:proofErr w:type="gramStart"/>
            <w:r w:rsidRPr="00E86ED1">
              <w:t>2</w:t>
            </w:r>
            <w:proofErr w:type="gramEnd"/>
            <w:r w:rsidRPr="00E86ED1">
              <w:t xml:space="preserve"> окрашиваемой поверхности</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E86ED1" w:rsidRPr="00E86ED1" w:rsidRDefault="00E86ED1" w:rsidP="00E86ED1">
            <w:pPr>
              <w:jc w:val="center"/>
            </w:pPr>
            <w:r w:rsidRPr="00E86ED1">
              <w:t>15,3</w:t>
            </w:r>
          </w:p>
        </w:tc>
      </w:tr>
      <w:tr w:rsidR="00E86ED1" w:rsidTr="005E32CF">
        <w:trPr>
          <w:trHeight w:val="552"/>
        </w:trPr>
        <w:tc>
          <w:tcPr>
            <w:tcW w:w="63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86ED1" w:rsidRPr="00E86ED1" w:rsidRDefault="00E86ED1">
            <w:pPr>
              <w:jc w:val="center"/>
            </w:pPr>
            <w:r w:rsidRPr="00E86ED1">
              <w:t>3</w:t>
            </w:r>
          </w:p>
        </w:tc>
        <w:tc>
          <w:tcPr>
            <w:tcW w:w="6037" w:type="dxa"/>
            <w:tcBorders>
              <w:top w:val="single" w:sz="4" w:space="0" w:color="auto"/>
              <w:left w:val="nil"/>
              <w:bottom w:val="single" w:sz="4" w:space="0" w:color="auto"/>
              <w:right w:val="single" w:sz="4" w:space="0" w:color="auto"/>
            </w:tcBorders>
            <w:shd w:val="clear" w:color="000000" w:fill="FFFFFF"/>
            <w:hideMark/>
          </w:tcPr>
          <w:p w:rsidR="00E86ED1" w:rsidRPr="00E86ED1" w:rsidRDefault="00E86ED1">
            <w:r w:rsidRPr="00E86ED1">
              <w:t>Покрытие поверхностей грунтовкой глубокого проникновения за 2 раза стен</w:t>
            </w:r>
          </w:p>
        </w:tc>
        <w:tc>
          <w:tcPr>
            <w:tcW w:w="1701" w:type="dxa"/>
            <w:tcBorders>
              <w:top w:val="single" w:sz="4" w:space="0" w:color="auto"/>
              <w:left w:val="nil"/>
              <w:bottom w:val="single" w:sz="4" w:space="0" w:color="auto"/>
              <w:right w:val="single" w:sz="4" w:space="0" w:color="auto"/>
            </w:tcBorders>
            <w:shd w:val="clear" w:color="000000" w:fill="FFFFFF"/>
            <w:hideMark/>
          </w:tcPr>
          <w:p w:rsidR="00E86ED1" w:rsidRPr="00E86ED1" w:rsidRDefault="00E86ED1">
            <w:pPr>
              <w:jc w:val="center"/>
            </w:pPr>
            <w:r w:rsidRPr="00E86ED1">
              <w:t>м</w:t>
            </w:r>
            <w:proofErr w:type="gramStart"/>
            <w:r w:rsidRPr="00E86ED1">
              <w:t>2</w:t>
            </w:r>
            <w:proofErr w:type="gramEnd"/>
            <w:r w:rsidRPr="00E86ED1">
              <w:t xml:space="preserve"> покрытия</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E86ED1" w:rsidRPr="00E86ED1" w:rsidRDefault="00E86ED1" w:rsidP="00E86ED1">
            <w:pPr>
              <w:jc w:val="center"/>
            </w:pPr>
            <w:r w:rsidRPr="00E86ED1">
              <w:t>15,3</w:t>
            </w:r>
          </w:p>
        </w:tc>
      </w:tr>
      <w:tr w:rsidR="00E86ED1" w:rsidTr="005E32CF">
        <w:trPr>
          <w:trHeight w:val="1112"/>
        </w:trPr>
        <w:tc>
          <w:tcPr>
            <w:tcW w:w="63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86ED1" w:rsidRPr="00E86ED1" w:rsidRDefault="00E86ED1">
            <w:pPr>
              <w:jc w:val="center"/>
            </w:pPr>
            <w:r w:rsidRPr="00E86ED1">
              <w:t>4</w:t>
            </w:r>
          </w:p>
        </w:tc>
        <w:tc>
          <w:tcPr>
            <w:tcW w:w="6037" w:type="dxa"/>
            <w:tcBorders>
              <w:top w:val="single" w:sz="4" w:space="0" w:color="auto"/>
              <w:left w:val="single" w:sz="4" w:space="0" w:color="auto"/>
              <w:bottom w:val="single" w:sz="4" w:space="0" w:color="auto"/>
              <w:right w:val="single" w:sz="4" w:space="0" w:color="auto"/>
            </w:tcBorders>
            <w:shd w:val="clear" w:color="000000" w:fill="FFFFFF"/>
            <w:hideMark/>
          </w:tcPr>
          <w:p w:rsidR="00E86ED1" w:rsidRPr="00E86ED1" w:rsidRDefault="00E86ED1">
            <w:r w:rsidRPr="00E86ED1">
              <w:t>Ремонт штукатурки внутренних стен по камню и бетону цементно-известковым раствором, площадью отдельных мест до 1 м</w:t>
            </w:r>
            <w:proofErr w:type="gramStart"/>
            <w:r w:rsidRPr="00E86ED1">
              <w:t>2</w:t>
            </w:r>
            <w:proofErr w:type="gramEnd"/>
            <w:r w:rsidRPr="00E86ED1">
              <w:t xml:space="preserve"> толщиной слоя до 20 мм</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E86ED1" w:rsidRPr="00E86ED1" w:rsidRDefault="00E86ED1">
            <w:pPr>
              <w:jc w:val="center"/>
            </w:pPr>
            <w:r w:rsidRPr="00E86ED1">
              <w:t>м</w:t>
            </w:r>
            <w:proofErr w:type="gramStart"/>
            <w:r w:rsidRPr="00E86ED1">
              <w:t>2</w:t>
            </w:r>
            <w:proofErr w:type="gramEnd"/>
            <w:r w:rsidRPr="00E86ED1">
              <w:t xml:space="preserve"> отремонтированной поверхности</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E86ED1" w:rsidRPr="00E86ED1" w:rsidRDefault="00E86ED1" w:rsidP="00E86ED1">
            <w:pPr>
              <w:jc w:val="center"/>
            </w:pPr>
            <w:r w:rsidRPr="00E86ED1">
              <w:t>4,5</w:t>
            </w:r>
          </w:p>
        </w:tc>
      </w:tr>
      <w:tr w:rsidR="00E86ED1" w:rsidTr="005E32CF">
        <w:trPr>
          <w:trHeight w:val="1114"/>
        </w:trPr>
        <w:tc>
          <w:tcPr>
            <w:tcW w:w="63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86ED1" w:rsidRPr="00E86ED1" w:rsidRDefault="00E86ED1">
            <w:pPr>
              <w:jc w:val="center"/>
            </w:pPr>
            <w:r w:rsidRPr="00E86ED1">
              <w:t>5</w:t>
            </w:r>
          </w:p>
        </w:tc>
        <w:tc>
          <w:tcPr>
            <w:tcW w:w="6037" w:type="dxa"/>
            <w:tcBorders>
              <w:top w:val="single" w:sz="4" w:space="0" w:color="auto"/>
              <w:left w:val="nil"/>
              <w:bottom w:val="single" w:sz="4" w:space="0" w:color="auto"/>
              <w:right w:val="single" w:sz="4" w:space="0" w:color="auto"/>
            </w:tcBorders>
            <w:shd w:val="clear" w:color="000000" w:fill="FFFFFF"/>
            <w:hideMark/>
          </w:tcPr>
          <w:p w:rsidR="00E86ED1" w:rsidRPr="00E86ED1" w:rsidRDefault="00E86ED1">
            <w:r w:rsidRPr="00E86ED1">
              <w:t>Сплошное выравнивание штукатурки внутри здания (однослойная штукатурка) сухой растворной смесью (типа "</w:t>
            </w:r>
            <w:proofErr w:type="spellStart"/>
            <w:r w:rsidRPr="00E86ED1">
              <w:t>Ветонит</w:t>
            </w:r>
            <w:proofErr w:type="spellEnd"/>
            <w:r w:rsidRPr="00E86ED1">
              <w:t>") толщиной до 10 мм для последующей окраски или оклейки обоями стен</w:t>
            </w:r>
          </w:p>
        </w:tc>
        <w:tc>
          <w:tcPr>
            <w:tcW w:w="1701" w:type="dxa"/>
            <w:tcBorders>
              <w:top w:val="single" w:sz="4" w:space="0" w:color="auto"/>
              <w:left w:val="nil"/>
              <w:bottom w:val="single" w:sz="4" w:space="0" w:color="auto"/>
              <w:right w:val="single" w:sz="4" w:space="0" w:color="auto"/>
            </w:tcBorders>
            <w:shd w:val="clear" w:color="000000" w:fill="FFFFFF"/>
            <w:hideMark/>
          </w:tcPr>
          <w:p w:rsidR="00E86ED1" w:rsidRPr="00E86ED1" w:rsidRDefault="00E86ED1">
            <w:pPr>
              <w:jc w:val="center"/>
            </w:pPr>
            <w:r w:rsidRPr="00E86ED1">
              <w:t>м</w:t>
            </w:r>
            <w:proofErr w:type="gramStart"/>
            <w:r w:rsidRPr="00E86ED1">
              <w:t>2</w:t>
            </w:r>
            <w:proofErr w:type="gramEnd"/>
            <w:r w:rsidRPr="00E86ED1">
              <w:t xml:space="preserve"> поверхности</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E86ED1" w:rsidRPr="00E86ED1" w:rsidRDefault="00E86ED1" w:rsidP="00E86ED1">
            <w:pPr>
              <w:jc w:val="center"/>
            </w:pPr>
            <w:r w:rsidRPr="00E86ED1">
              <w:t>15,3</w:t>
            </w:r>
          </w:p>
        </w:tc>
      </w:tr>
      <w:tr w:rsidR="00E86ED1" w:rsidTr="00E86ED1">
        <w:trPr>
          <w:trHeight w:val="1130"/>
        </w:trPr>
        <w:tc>
          <w:tcPr>
            <w:tcW w:w="639" w:type="dxa"/>
            <w:gridSpan w:val="2"/>
            <w:tcBorders>
              <w:top w:val="nil"/>
              <w:left w:val="single" w:sz="4" w:space="0" w:color="auto"/>
              <w:bottom w:val="single" w:sz="4" w:space="0" w:color="auto"/>
              <w:right w:val="single" w:sz="4" w:space="0" w:color="auto"/>
            </w:tcBorders>
            <w:shd w:val="clear" w:color="000000" w:fill="FFFFFF"/>
            <w:hideMark/>
          </w:tcPr>
          <w:p w:rsidR="00E86ED1" w:rsidRPr="00E86ED1" w:rsidRDefault="00E86ED1">
            <w:pPr>
              <w:jc w:val="center"/>
            </w:pPr>
            <w:r w:rsidRPr="00E86ED1">
              <w:t>6</w:t>
            </w:r>
          </w:p>
        </w:tc>
        <w:tc>
          <w:tcPr>
            <w:tcW w:w="6037" w:type="dxa"/>
            <w:tcBorders>
              <w:top w:val="nil"/>
              <w:left w:val="nil"/>
              <w:bottom w:val="single" w:sz="4" w:space="0" w:color="auto"/>
              <w:right w:val="single" w:sz="4" w:space="0" w:color="auto"/>
            </w:tcBorders>
            <w:shd w:val="clear" w:color="000000" w:fill="FFFFFF"/>
            <w:hideMark/>
          </w:tcPr>
          <w:p w:rsidR="00E86ED1" w:rsidRPr="00E86ED1" w:rsidRDefault="00E86ED1">
            <w:r w:rsidRPr="00E86ED1">
              <w:t>Оклейка обоями стен по монолитной штукатурке и бетону типа "Линкруста"</w:t>
            </w:r>
          </w:p>
        </w:tc>
        <w:tc>
          <w:tcPr>
            <w:tcW w:w="1701" w:type="dxa"/>
            <w:tcBorders>
              <w:top w:val="nil"/>
              <w:left w:val="nil"/>
              <w:bottom w:val="single" w:sz="4" w:space="0" w:color="auto"/>
              <w:right w:val="single" w:sz="4" w:space="0" w:color="auto"/>
            </w:tcBorders>
            <w:shd w:val="clear" w:color="000000" w:fill="FFFFFF"/>
            <w:hideMark/>
          </w:tcPr>
          <w:p w:rsidR="00E86ED1" w:rsidRPr="00E86ED1" w:rsidRDefault="00E86ED1">
            <w:pPr>
              <w:jc w:val="center"/>
            </w:pPr>
            <w:r w:rsidRPr="00E86ED1">
              <w:t>м</w:t>
            </w:r>
            <w:proofErr w:type="gramStart"/>
            <w:r w:rsidRPr="00E86ED1">
              <w:t>2</w:t>
            </w:r>
            <w:proofErr w:type="gramEnd"/>
            <w:r w:rsidRPr="00E86ED1">
              <w:t xml:space="preserve"> оклеиваемой и обиваемой поверхности</w:t>
            </w:r>
          </w:p>
        </w:tc>
        <w:tc>
          <w:tcPr>
            <w:tcW w:w="1417" w:type="dxa"/>
            <w:tcBorders>
              <w:top w:val="nil"/>
              <w:left w:val="nil"/>
              <w:bottom w:val="single" w:sz="4" w:space="0" w:color="auto"/>
              <w:right w:val="single" w:sz="4" w:space="0" w:color="auto"/>
            </w:tcBorders>
            <w:shd w:val="clear" w:color="000000" w:fill="FFFFFF"/>
            <w:noWrap/>
            <w:hideMark/>
          </w:tcPr>
          <w:p w:rsidR="00E86ED1" w:rsidRPr="00E86ED1" w:rsidRDefault="00E86ED1" w:rsidP="00E86ED1">
            <w:pPr>
              <w:jc w:val="center"/>
            </w:pPr>
            <w:r w:rsidRPr="00E86ED1">
              <w:t>15,3</w:t>
            </w:r>
          </w:p>
        </w:tc>
      </w:tr>
      <w:tr w:rsidR="00E86ED1" w:rsidRPr="00E86ED1" w:rsidTr="00E86ED1">
        <w:trPr>
          <w:trHeight w:val="409"/>
        </w:trPr>
        <w:tc>
          <w:tcPr>
            <w:tcW w:w="9794" w:type="dxa"/>
            <w:gridSpan w:val="5"/>
            <w:tcBorders>
              <w:top w:val="single" w:sz="4" w:space="0" w:color="auto"/>
              <w:left w:val="single" w:sz="4" w:space="0" w:color="auto"/>
              <w:bottom w:val="single" w:sz="4" w:space="0" w:color="auto"/>
              <w:right w:val="single" w:sz="4" w:space="0" w:color="auto"/>
            </w:tcBorders>
            <w:shd w:val="clear" w:color="C0C0C0" w:fill="FFFFFF"/>
            <w:vAlign w:val="bottom"/>
            <w:hideMark/>
          </w:tcPr>
          <w:p w:rsidR="00E86ED1" w:rsidRPr="00E86ED1" w:rsidRDefault="00E86ED1" w:rsidP="00E86ED1">
            <w:pPr>
              <w:jc w:val="center"/>
              <w:rPr>
                <w:rFonts w:ascii="Times New Roman CYR" w:hAnsi="Times New Roman CYR" w:cs="Times New Roman CYR"/>
              </w:rPr>
            </w:pPr>
            <w:r w:rsidRPr="00E86ED1">
              <w:rPr>
                <w:rFonts w:ascii="Times New Roman CYR" w:hAnsi="Times New Roman CYR" w:cs="Times New Roman CYR"/>
                <w:u w:val="single"/>
              </w:rPr>
              <w:t>Раздел 1.2.ПОТОЛКИ</w:t>
            </w:r>
            <w:r w:rsidRPr="00E86ED1">
              <w:rPr>
                <w:rFonts w:ascii="Times New Roman CYR" w:hAnsi="Times New Roman CYR" w:cs="Times New Roman CYR"/>
              </w:rPr>
              <w:t> </w:t>
            </w:r>
          </w:p>
        </w:tc>
      </w:tr>
      <w:tr w:rsidR="00E86ED1" w:rsidRPr="00E86ED1" w:rsidTr="00E86ED1">
        <w:trPr>
          <w:trHeight w:val="408"/>
        </w:trPr>
        <w:tc>
          <w:tcPr>
            <w:tcW w:w="639" w:type="dxa"/>
            <w:gridSpan w:val="2"/>
            <w:tcBorders>
              <w:top w:val="nil"/>
              <w:left w:val="single" w:sz="4" w:space="0" w:color="auto"/>
              <w:bottom w:val="single" w:sz="4" w:space="0" w:color="auto"/>
              <w:right w:val="single" w:sz="4" w:space="0" w:color="auto"/>
            </w:tcBorders>
            <w:shd w:val="clear" w:color="000000" w:fill="FFFFFF"/>
            <w:hideMark/>
          </w:tcPr>
          <w:p w:rsidR="00E86ED1" w:rsidRPr="00E86ED1" w:rsidRDefault="00E86ED1">
            <w:pPr>
              <w:jc w:val="center"/>
            </w:pPr>
            <w:r>
              <w:t>7</w:t>
            </w:r>
          </w:p>
        </w:tc>
        <w:tc>
          <w:tcPr>
            <w:tcW w:w="6037" w:type="dxa"/>
            <w:tcBorders>
              <w:top w:val="nil"/>
              <w:left w:val="nil"/>
              <w:bottom w:val="single" w:sz="4" w:space="0" w:color="auto"/>
              <w:right w:val="single" w:sz="4" w:space="0" w:color="auto"/>
            </w:tcBorders>
            <w:shd w:val="clear" w:color="000000" w:fill="FFFFFF"/>
            <w:hideMark/>
          </w:tcPr>
          <w:p w:rsidR="00E86ED1" w:rsidRPr="00E86ED1" w:rsidRDefault="00E86ED1">
            <w:r w:rsidRPr="00E86ED1">
              <w:t>Разборка плинтусов</w:t>
            </w:r>
          </w:p>
        </w:tc>
        <w:tc>
          <w:tcPr>
            <w:tcW w:w="1701" w:type="dxa"/>
            <w:tcBorders>
              <w:top w:val="nil"/>
              <w:left w:val="nil"/>
              <w:bottom w:val="single" w:sz="4" w:space="0" w:color="auto"/>
              <w:right w:val="single" w:sz="4" w:space="0" w:color="auto"/>
            </w:tcBorders>
            <w:shd w:val="clear" w:color="000000" w:fill="FFFFFF"/>
            <w:hideMark/>
          </w:tcPr>
          <w:p w:rsidR="00E86ED1" w:rsidRPr="00E86ED1" w:rsidRDefault="00E86ED1">
            <w:pPr>
              <w:jc w:val="center"/>
            </w:pPr>
            <w:proofErr w:type="gramStart"/>
            <w:r w:rsidRPr="00E86ED1">
              <w:t>м</w:t>
            </w:r>
            <w:proofErr w:type="gramEnd"/>
            <w:r w:rsidRPr="00E86ED1">
              <w:t xml:space="preserve"> плинтуса</w:t>
            </w:r>
          </w:p>
        </w:tc>
        <w:tc>
          <w:tcPr>
            <w:tcW w:w="1417" w:type="dxa"/>
            <w:tcBorders>
              <w:top w:val="nil"/>
              <w:left w:val="nil"/>
              <w:bottom w:val="single" w:sz="4" w:space="0" w:color="auto"/>
              <w:right w:val="single" w:sz="4" w:space="0" w:color="auto"/>
            </w:tcBorders>
            <w:shd w:val="clear" w:color="000000" w:fill="FFFFFF"/>
            <w:noWrap/>
            <w:hideMark/>
          </w:tcPr>
          <w:p w:rsidR="00E86ED1" w:rsidRPr="00E86ED1" w:rsidRDefault="00E86ED1" w:rsidP="00E86ED1">
            <w:pPr>
              <w:jc w:val="center"/>
            </w:pPr>
            <w:r w:rsidRPr="00E86ED1">
              <w:t>4,3</w:t>
            </w:r>
          </w:p>
        </w:tc>
      </w:tr>
      <w:tr w:rsidR="00E86ED1" w:rsidRPr="00E86ED1" w:rsidTr="00E86ED1">
        <w:trPr>
          <w:trHeight w:val="569"/>
        </w:trPr>
        <w:tc>
          <w:tcPr>
            <w:tcW w:w="639" w:type="dxa"/>
            <w:gridSpan w:val="2"/>
            <w:tcBorders>
              <w:top w:val="nil"/>
              <w:left w:val="single" w:sz="4" w:space="0" w:color="auto"/>
              <w:bottom w:val="single" w:sz="4" w:space="0" w:color="auto"/>
              <w:right w:val="single" w:sz="4" w:space="0" w:color="auto"/>
            </w:tcBorders>
            <w:shd w:val="clear" w:color="000000" w:fill="FFFFFF"/>
            <w:hideMark/>
          </w:tcPr>
          <w:p w:rsidR="00E86ED1" w:rsidRPr="00E86ED1" w:rsidRDefault="00E86ED1">
            <w:pPr>
              <w:jc w:val="center"/>
            </w:pPr>
            <w:r>
              <w:t>8</w:t>
            </w:r>
          </w:p>
        </w:tc>
        <w:tc>
          <w:tcPr>
            <w:tcW w:w="6037" w:type="dxa"/>
            <w:tcBorders>
              <w:top w:val="nil"/>
              <w:left w:val="nil"/>
              <w:bottom w:val="single" w:sz="4" w:space="0" w:color="auto"/>
              <w:right w:val="single" w:sz="4" w:space="0" w:color="auto"/>
            </w:tcBorders>
            <w:shd w:val="clear" w:color="000000" w:fill="FFFFFF"/>
            <w:hideMark/>
          </w:tcPr>
          <w:p w:rsidR="00E86ED1" w:rsidRPr="00E86ED1" w:rsidRDefault="00E86ED1" w:rsidP="00E86ED1">
            <w:r w:rsidRPr="00E86ED1">
              <w:t xml:space="preserve">Разборка облицовки из гипсокартонных листов потолков </w:t>
            </w:r>
          </w:p>
        </w:tc>
        <w:tc>
          <w:tcPr>
            <w:tcW w:w="1701" w:type="dxa"/>
            <w:tcBorders>
              <w:top w:val="nil"/>
              <w:left w:val="nil"/>
              <w:bottom w:val="single" w:sz="4" w:space="0" w:color="auto"/>
              <w:right w:val="single" w:sz="4" w:space="0" w:color="auto"/>
            </w:tcBorders>
            <w:shd w:val="clear" w:color="000000" w:fill="FFFFFF"/>
            <w:hideMark/>
          </w:tcPr>
          <w:p w:rsidR="00E86ED1" w:rsidRPr="00E86ED1" w:rsidRDefault="00E86ED1">
            <w:pPr>
              <w:jc w:val="center"/>
            </w:pPr>
            <w:r w:rsidRPr="00E86ED1">
              <w:t>м</w:t>
            </w:r>
            <w:proofErr w:type="gramStart"/>
            <w:r w:rsidRPr="00E86ED1">
              <w:t>2</w:t>
            </w:r>
            <w:proofErr w:type="gramEnd"/>
            <w:r w:rsidRPr="00E86ED1">
              <w:t xml:space="preserve"> облицовки</w:t>
            </w:r>
          </w:p>
        </w:tc>
        <w:tc>
          <w:tcPr>
            <w:tcW w:w="1417" w:type="dxa"/>
            <w:tcBorders>
              <w:top w:val="nil"/>
              <w:left w:val="nil"/>
              <w:bottom w:val="single" w:sz="4" w:space="0" w:color="auto"/>
              <w:right w:val="single" w:sz="4" w:space="0" w:color="auto"/>
            </w:tcBorders>
            <w:shd w:val="clear" w:color="000000" w:fill="FFFFFF"/>
            <w:noWrap/>
            <w:hideMark/>
          </w:tcPr>
          <w:p w:rsidR="00E86ED1" w:rsidRPr="00E86ED1" w:rsidRDefault="00E86ED1" w:rsidP="00E86ED1">
            <w:pPr>
              <w:jc w:val="center"/>
            </w:pPr>
            <w:r w:rsidRPr="00E86ED1">
              <w:t>7,5</w:t>
            </w:r>
          </w:p>
        </w:tc>
      </w:tr>
      <w:tr w:rsidR="00E86ED1" w:rsidRPr="00E86ED1" w:rsidTr="00E86ED1">
        <w:trPr>
          <w:trHeight w:val="832"/>
        </w:trPr>
        <w:tc>
          <w:tcPr>
            <w:tcW w:w="639" w:type="dxa"/>
            <w:gridSpan w:val="2"/>
            <w:tcBorders>
              <w:top w:val="nil"/>
              <w:left w:val="single" w:sz="4" w:space="0" w:color="auto"/>
              <w:bottom w:val="single" w:sz="4" w:space="0" w:color="auto"/>
              <w:right w:val="single" w:sz="4" w:space="0" w:color="auto"/>
            </w:tcBorders>
            <w:shd w:val="clear" w:color="000000" w:fill="FFFFFF"/>
            <w:hideMark/>
          </w:tcPr>
          <w:p w:rsidR="00E86ED1" w:rsidRPr="00E86ED1" w:rsidRDefault="00E86ED1">
            <w:pPr>
              <w:jc w:val="center"/>
            </w:pPr>
            <w:r>
              <w:t>9</w:t>
            </w:r>
          </w:p>
        </w:tc>
        <w:tc>
          <w:tcPr>
            <w:tcW w:w="6037" w:type="dxa"/>
            <w:tcBorders>
              <w:top w:val="nil"/>
              <w:left w:val="nil"/>
              <w:bottom w:val="single" w:sz="4" w:space="0" w:color="auto"/>
              <w:right w:val="single" w:sz="4" w:space="0" w:color="auto"/>
            </w:tcBorders>
            <w:shd w:val="clear" w:color="000000" w:fill="FFFFFF"/>
            <w:hideMark/>
          </w:tcPr>
          <w:p w:rsidR="00E86ED1" w:rsidRPr="00E86ED1" w:rsidRDefault="00E86ED1">
            <w:r w:rsidRPr="00E86ED1">
              <w:t>Снятие обоев простых и улучшенных</w:t>
            </w:r>
          </w:p>
        </w:tc>
        <w:tc>
          <w:tcPr>
            <w:tcW w:w="1701" w:type="dxa"/>
            <w:tcBorders>
              <w:top w:val="nil"/>
              <w:left w:val="nil"/>
              <w:bottom w:val="single" w:sz="4" w:space="0" w:color="auto"/>
              <w:right w:val="single" w:sz="4" w:space="0" w:color="auto"/>
            </w:tcBorders>
            <w:shd w:val="clear" w:color="000000" w:fill="FFFFFF"/>
            <w:hideMark/>
          </w:tcPr>
          <w:p w:rsidR="00E86ED1" w:rsidRPr="00E86ED1" w:rsidRDefault="00E86ED1">
            <w:pPr>
              <w:jc w:val="center"/>
            </w:pPr>
            <w:r w:rsidRPr="00E86ED1">
              <w:t>м</w:t>
            </w:r>
            <w:proofErr w:type="gramStart"/>
            <w:r w:rsidRPr="00E86ED1">
              <w:t>2</w:t>
            </w:r>
            <w:proofErr w:type="gramEnd"/>
            <w:r w:rsidRPr="00E86ED1">
              <w:t xml:space="preserve"> очищаемой поверхности</w:t>
            </w:r>
          </w:p>
        </w:tc>
        <w:tc>
          <w:tcPr>
            <w:tcW w:w="1417" w:type="dxa"/>
            <w:tcBorders>
              <w:top w:val="nil"/>
              <w:left w:val="nil"/>
              <w:bottom w:val="single" w:sz="4" w:space="0" w:color="auto"/>
              <w:right w:val="single" w:sz="4" w:space="0" w:color="auto"/>
            </w:tcBorders>
            <w:shd w:val="clear" w:color="000000" w:fill="FFFFFF"/>
            <w:noWrap/>
            <w:hideMark/>
          </w:tcPr>
          <w:p w:rsidR="00E86ED1" w:rsidRPr="00E86ED1" w:rsidRDefault="00E86ED1" w:rsidP="00E86ED1">
            <w:pPr>
              <w:jc w:val="center"/>
            </w:pPr>
            <w:r w:rsidRPr="00E86ED1">
              <w:t>36</w:t>
            </w:r>
          </w:p>
        </w:tc>
      </w:tr>
      <w:tr w:rsidR="00E86ED1" w:rsidRPr="00E86ED1" w:rsidTr="00E86ED1">
        <w:trPr>
          <w:trHeight w:val="852"/>
        </w:trPr>
        <w:tc>
          <w:tcPr>
            <w:tcW w:w="639" w:type="dxa"/>
            <w:gridSpan w:val="2"/>
            <w:tcBorders>
              <w:top w:val="nil"/>
              <w:left w:val="single" w:sz="4" w:space="0" w:color="auto"/>
              <w:bottom w:val="single" w:sz="4" w:space="0" w:color="auto"/>
              <w:right w:val="single" w:sz="4" w:space="0" w:color="auto"/>
            </w:tcBorders>
            <w:shd w:val="clear" w:color="000000" w:fill="FFFFFF"/>
            <w:hideMark/>
          </w:tcPr>
          <w:p w:rsidR="00E86ED1" w:rsidRPr="00E86ED1" w:rsidRDefault="00E86ED1">
            <w:pPr>
              <w:jc w:val="center"/>
            </w:pPr>
            <w:r>
              <w:t>10</w:t>
            </w:r>
          </w:p>
        </w:tc>
        <w:tc>
          <w:tcPr>
            <w:tcW w:w="6037" w:type="dxa"/>
            <w:tcBorders>
              <w:top w:val="nil"/>
              <w:left w:val="nil"/>
              <w:bottom w:val="single" w:sz="4" w:space="0" w:color="auto"/>
              <w:right w:val="single" w:sz="4" w:space="0" w:color="auto"/>
            </w:tcBorders>
            <w:shd w:val="clear" w:color="000000" w:fill="FFFFFF"/>
            <w:hideMark/>
          </w:tcPr>
          <w:p w:rsidR="00E86ED1" w:rsidRPr="00E86ED1" w:rsidRDefault="00E86ED1">
            <w:r w:rsidRPr="00E86ED1">
              <w:t xml:space="preserve">Обработка поверхностей </w:t>
            </w:r>
            <w:proofErr w:type="spellStart"/>
            <w:r w:rsidRPr="00E86ED1">
              <w:t>антигрибковым</w:t>
            </w:r>
            <w:proofErr w:type="spellEnd"/>
            <w:r w:rsidRPr="00E86ED1">
              <w:t xml:space="preserve"> составом</w:t>
            </w:r>
          </w:p>
        </w:tc>
        <w:tc>
          <w:tcPr>
            <w:tcW w:w="1701" w:type="dxa"/>
            <w:tcBorders>
              <w:top w:val="nil"/>
              <w:left w:val="nil"/>
              <w:bottom w:val="single" w:sz="4" w:space="0" w:color="auto"/>
              <w:right w:val="single" w:sz="4" w:space="0" w:color="auto"/>
            </w:tcBorders>
            <w:shd w:val="clear" w:color="000000" w:fill="FFFFFF"/>
            <w:hideMark/>
          </w:tcPr>
          <w:p w:rsidR="00E86ED1" w:rsidRPr="00E86ED1" w:rsidRDefault="00E86ED1">
            <w:pPr>
              <w:jc w:val="center"/>
            </w:pPr>
            <w:r w:rsidRPr="00E86ED1">
              <w:t>м</w:t>
            </w:r>
            <w:proofErr w:type="gramStart"/>
            <w:r w:rsidRPr="00E86ED1">
              <w:t>2</w:t>
            </w:r>
            <w:proofErr w:type="gramEnd"/>
            <w:r w:rsidRPr="00E86ED1">
              <w:t xml:space="preserve"> окрашиваемой поверхности</w:t>
            </w:r>
          </w:p>
        </w:tc>
        <w:tc>
          <w:tcPr>
            <w:tcW w:w="1417" w:type="dxa"/>
            <w:tcBorders>
              <w:top w:val="nil"/>
              <w:left w:val="nil"/>
              <w:bottom w:val="single" w:sz="4" w:space="0" w:color="auto"/>
              <w:right w:val="single" w:sz="4" w:space="0" w:color="auto"/>
            </w:tcBorders>
            <w:shd w:val="clear" w:color="000000" w:fill="FFFFFF"/>
            <w:noWrap/>
            <w:hideMark/>
          </w:tcPr>
          <w:p w:rsidR="00E86ED1" w:rsidRPr="00E86ED1" w:rsidRDefault="00E86ED1" w:rsidP="00E86ED1">
            <w:pPr>
              <w:jc w:val="center"/>
            </w:pPr>
            <w:r w:rsidRPr="00E86ED1">
              <w:t>5,5</w:t>
            </w:r>
          </w:p>
        </w:tc>
      </w:tr>
      <w:tr w:rsidR="00E86ED1" w:rsidRPr="00E86ED1" w:rsidTr="00E86ED1">
        <w:trPr>
          <w:trHeight w:val="828"/>
        </w:trPr>
        <w:tc>
          <w:tcPr>
            <w:tcW w:w="639" w:type="dxa"/>
            <w:gridSpan w:val="2"/>
            <w:tcBorders>
              <w:top w:val="nil"/>
              <w:left w:val="single" w:sz="4" w:space="0" w:color="auto"/>
              <w:bottom w:val="single" w:sz="4" w:space="0" w:color="auto"/>
              <w:right w:val="single" w:sz="4" w:space="0" w:color="auto"/>
            </w:tcBorders>
            <w:shd w:val="clear" w:color="000000" w:fill="FFFFFF"/>
            <w:hideMark/>
          </w:tcPr>
          <w:p w:rsidR="00E86ED1" w:rsidRPr="00E86ED1" w:rsidRDefault="00E86ED1">
            <w:pPr>
              <w:jc w:val="center"/>
            </w:pPr>
            <w:r w:rsidRPr="00E86ED1">
              <w:t>12</w:t>
            </w:r>
          </w:p>
        </w:tc>
        <w:tc>
          <w:tcPr>
            <w:tcW w:w="6037" w:type="dxa"/>
            <w:tcBorders>
              <w:top w:val="nil"/>
              <w:left w:val="nil"/>
              <w:bottom w:val="single" w:sz="4" w:space="0" w:color="auto"/>
              <w:right w:val="single" w:sz="4" w:space="0" w:color="auto"/>
            </w:tcBorders>
            <w:shd w:val="clear" w:color="000000" w:fill="FFFFFF"/>
            <w:hideMark/>
          </w:tcPr>
          <w:p w:rsidR="00E86ED1" w:rsidRPr="00E86ED1" w:rsidRDefault="00E86ED1">
            <w:r w:rsidRPr="00E86ED1">
              <w:t>Устройство подвесных потолков из гипсокартонных листов (ГКЛ) по системе "КНАУФ" двухуровневых (</w:t>
            </w:r>
            <w:proofErr w:type="gramStart"/>
            <w:r w:rsidRPr="00E86ED1">
              <w:t>П</w:t>
            </w:r>
            <w:proofErr w:type="gramEnd"/>
            <w:r w:rsidRPr="00E86ED1">
              <w:t xml:space="preserve"> 112)</w:t>
            </w:r>
          </w:p>
        </w:tc>
        <w:tc>
          <w:tcPr>
            <w:tcW w:w="1701" w:type="dxa"/>
            <w:tcBorders>
              <w:top w:val="nil"/>
              <w:left w:val="nil"/>
              <w:bottom w:val="single" w:sz="4" w:space="0" w:color="auto"/>
              <w:right w:val="single" w:sz="4" w:space="0" w:color="auto"/>
            </w:tcBorders>
            <w:shd w:val="clear" w:color="000000" w:fill="FFFFFF"/>
            <w:hideMark/>
          </w:tcPr>
          <w:p w:rsidR="00E86ED1" w:rsidRPr="00E86ED1" w:rsidRDefault="00E86ED1">
            <w:pPr>
              <w:jc w:val="center"/>
            </w:pPr>
            <w:r w:rsidRPr="00E86ED1">
              <w:t>м</w:t>
            </w:r>
            <w:proofErr w:type="gramStart"/>
            <w:r w:rsidRPr="00E86ED1">
              <w:t>2</w:t>
            </w:r>
            <w:proofErr w:type="gramEnd"/>
            <w:r w:rsidRPr="00E86ED1">
              <w:t xml:space="preserve"> потолка</w:t>
            </w:r>
          </w:p>
        </w:tc>
        <w:tc>
          <w:tcPr>
            <w:tcW w:w="1417" w:type="dxa"/>
            <w:tcBorders>
              <w:top w:val="nil"/>
              <w:left w:val="nil"/>
              <w:bottom w:val="single" w:sz="4" w:space="0" w:color="auto"/>
              <w:right w:val="single" w:sz="4" w:space="0" w:color="auto"/>
            </w:tcBorders>
            <w:shd w:val="clear" w:color="000000" w:fill="FFFFFF"/>
            <w:noWrap/>
            <w:hideMark/>
          </w:tcPr>
          <w:p w:rsidR="00E86ED1" w:rsidRPr="00E86ED1" w:rsidRDefault="00E86ED1" w:rsidP="00E86ED1">
            <w:pPr>
              <w:jc w:val="center"/>
            </w:pPr>
            <w:r w:rsidRPr="00E86ED1">
              <w:t>7,5</w:t>
            </w:r>
          </w:p>
        </w:tc>
      </w:tr>
      <w:tr w:rsidR="00E86ED1" w:rsidRPr="00E86ED1" w:rsidTr="00E86ED1">
        <w:trPr>
          <w:trHeight w:val="437"/>
        </w:trPr>
        <w:tc>
          <w:tcPr>
            <w:tcW w:w="639" w:type="dxa"/>
            <w:gridSpan w:val="2"/>
            <w:tcBorders>
              <w:top w:val="nil"/>
              <w:left w:val="single" w:sz="4" w:space="0" w:color="auto"/>
              <w:bottom w:val="single" w:sz="4" w:space="0" w:color="auto"/>
              <w:right w:val="single" w:sz="4" w:space="0" w:color="auto"/>
            </w:tcBorders>
            <w:shd w:val="clear" w:color="000000" w:fill="FFFFFF"/>
            <w:hideMark/>
          </w:tcPr>
          <w:p w:rsidR="00E86ED1" w:rsidRPr="00E86ED1" w:rsidRDefault="00E86ED1">
            <w:pPr>
              <w:jc w:val="center"/>
            </w:pPr>
            <w:r>
              <w:t>13</w:t>
            </w:r>
          </w:p>
        </w:tc>
        <w:tc>
          <w:tcPr>
            <w:tcW w:w="6037" w:type="dxa"/>
            <w:tcBorders>
              <w:top w:val="nil"/>
              <w:left w:val="nil"/>
              <w:bottom w:val="single" w:sz="4" w:space="0" w:color="auto"/>
              <w:right w:val="single" w:sz="4" w:space="0" w:color="auto"/>
            </w:tcBorders>
            <w:shd w:val="clear" w:color="000000" w:fill="FFFFFF"/>
            <w:hideMark/>
          </w:tcPr>
          <w:p w:rsidR="00E86ED1" w:rsidRPr="00E86ED1" w:rsidRDefault="00E86ED1">
            <w:r w:rsidRPr="00E86ED1">
              <w:t>Устройство плинтусов поливинилхлоридных</w:t>
            </w:r>
          </w:p>
        </w:tc>
        <w:tc>
          <w:tcPr>
            <w:tcW w:w="1701" w:type="dxa"/>
            <w:tcBorders>
              <w:top w:val="nil"/>
              <w:left w:val="nil"/>
              <w:bottom w:val="single" w:sz="4" w:space="0" w:color="auto"/>
              <w:right w:val="single" w:sz="4" w:space="0" w:color="auto"/>
            </w:tcBorders>
            <w:shd w:val="clear" w:color="000000" w:fill="FFFFFF"/>
            <w:hideMark/>
          </w:tcPr>
          <w:p w:rsidR="00E86ED1" w:rsidRPr="00E86ED1" w:rsidRDefault="00E86ED1">
            <w:pPr>
              <w:jc w:val="center"/>
            </w:pPr>
            <w:proofErr w:type="gramStart"/>
            <w:r w:rsidRPr="00E86ED1">
              <w:t>м</w:t>
            </w:r>
            <w:proofErr w:type="gramEnd"/>
            <w:r w:rsidRPr="00E86ED1">
              <w:t xml:space="preserve"> плинтуса</w:t>
            </w:r>
          </w:p>
        </w:tc>
        <w:tc>
          <w:tcPr>
            <w:tcW w:w="1417" w:type="dxa"/>
            <w:tcBorders>
              <w:top w:val="nil"/>
              <w:left w:val="nil"/>
              <w:bottom w:val="single" w:sz="4" w:space="0" w:color="auto"/>
              <w:right w:val="single" w:sz="4" w:space="0" w:color="auto"/>
            </w:tcBorders>
            <w:shd w:val="clear" w:color="000000" w:fill="FFFFFF"/>
            <w:noWrap/>
            <w:hideMark/>
          </w:tcPr>
          <w:p w:rsidR="00E86ED1" w:rsidRPr="00E86ED1" w:rsidRDefault="00E86ED1" w:rsidP="00E86ED1">
            <w:pPr>
              <w:jc w:val="center"/>
            </w:pPr>
            <w:r w:rsidRPr="00E86ED1">
              <w:t>4,3</w:t>
            </w:r>
          </w:p>
        </w:tc>
      </w:tr>
      <w:tr w:rsidR="00E86ED1" w:rsidRPr="00E86ED1" w:rsidTr="00E86ED1">
        <w:trPr>
          <w:trHeight w:val="1110"/>
        </w:trPr>
        <w:tc>
          <w:tcPr>
            <w:tcW w:w="639" w:type="dxa"/>
            <w:gridSpan w:val="2"/>
            <w:tcBorders>
              <w:top w:val="nil"/>
              <w:left w:val="single" w:sz="4" w:space="0" w:color="auto"/>
              <w:bottom w:val="single" w:sz="4" w:space="0" w:color="auto"/>
              <w:right w:val="single" w:sz="4" w:space="0" w:color="auto"/>
            </w:tcBorders>
            <w:shd w:val="clear" w:color="000000" w:fill="FFFFFF"/>
            <w:hideMark/>
          </w:tcPr>
          <w:p w:rsidR="00E86ED1" w:rsidRPr="00E86ED1" w:rsidRDefault="00E86ED1">
            <w:pPr>
              <w:jc w:val="center"/>
            </w:pPr>
            <w:r>
              <w:t>14</w:t>
            </w:r>
          </w:p>
        </w:tc>
        <w:tc>
          <w:tcPr>
            <w:tcW w:w="6037" w:type="dxa"/>
            <w:tcBorders>
              <w:top w:val="nil"/>
              <w:left w:val="nil"/>
              <w:bottom w:val="single" w:sz="4" w:space="0" w:color="auto"/>
              <w:right w:val="single" w:sz="4" w:space="0" w:color="auto"/>
            </w:tcBorders>
            <w:shd w:val="clear" w:color="000000" w:fill="FFFFFF"/>
            <w:hideMark/>
          </w:tcPr>
          <w:p w:rsidR="00E86ED1" w:rsidRPr="00E86ED1" w:rsidRDefault="00E86ED1">
            <w:r w:rsidRPr="00E86ED1">
              <w:t>Сплошное выравнивание штукатурки внутри здания (однослойная штукатурка) сухой растворной смесью (типа "</w:t>
            </w:r>
            <w:proofErr w:type="spellStart"/>
            <w:r w:rsidRPr="00E86ED1">
              <w:t>Ветонит</w:t>
            </w:r>
            <w:proofErr w:type="spellEnd"/>
            <w:r w:rsidRPr="00E86ED1">
              <w:t>") толщиной до 10 мм для последующей окраски или оклейки обоями потолков</w:t>
            </w:r>
          </w:p>
        </w:tc>
        <w:tc>
          <w:tcPr>
            <w:tcW w:w="1701" w:type="dxa"/>
            <w:tcBorders>
              <w:top w:val="nil"/>
              <w:left w:val="nil"/>
              <w:bottom w:val="single" w:sz="4" w:space="0" w:color="auto"/>
              <w:right w:val="single" w:sz="4" w:space="0" w:color="auto"/>
            </w:tcBorders>
            <w:shd w:val="clear" w:color="000000" w:fill="FFFFFF"/>
            <w:hideMark/>
          </w:tcPr>
          <w:p w:rsidR="00E86ED1" w:rsidRPr="00E86ED1" w:rsidRDefault="00E86ED1">
            <w:pPr>
              <w:jc w:val="center"/>
            </w:pPr>
            <w:r w:rsidRPr="00E86ED1">
              <w:t>м</w:t>
            </w:r>
            <w:proofErr w:type="gramStart"/>
            <w:r w:rsidRPr="00E86ED1">
              <w:t>2</w:t>
            </w:r>
            <w:proofErr w:type="gramEnd"/>
            <w:r w:rsidRPr="00E86ED1">
              <w:t xml:space="preserve"> поверхности</w:t>
            </w:r>
          </w:p>
        </w:tc>
        <w:tc>
          <w:tcPr>
            <w:tcW w:w="1417" w:type="dxa"/>
            <w:tcBorders>
              <w:top w:val="nil"/>
              <w:left w:val="nil"/>
              <w:bottom w:val="single" w:sz="4" w:space="0" w:color="auto"/>
              <w:right w:val="single" w:sz="4" w:space="0" w:color="auto"/>
            </w:tcBorders>
            <w:shd w:val="clear" w:color="000000" w:fill="FFFFFF"/>
            <w:noWrap/>
            <w:hideMark/>
          </w:tcPr>
          <w:p w:rsidR="00E86ED1" w:rsidRPr="00E86ED1" w:rsidRDefault="00E86ED1" w:rsidP="00E86ED1">
            <w:pPr>
              <w:jc w:val="center"/>
            </w:pPr>
            <w:r w:rsidRPr="00E86ED1">
              <w:t>36</w:t>
            </w:r>
          </w:p>
        </w:tc>
      </w:tr>
      <w:tr w:rsidR="00E86ED1" w:rsidRPr="00E86ED1" w:rsidTr="00E86ED1">
        <w:trPr>
          <w:trHeight w:val="1197"/>
        </w:trPr>
        <w:tc>
          <w:tcPr>
            <w:tcW w:w="63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86ED1" w:rsidRPr="00E86ED1" w:rsidRDefault="00E86ED1">
            <w:pPr>
              <w:jc w:val="center"/>
            </w:pPr>
            <w:r>
              <w:t>15</w:t>
            </w:r>
          </w:p>
        </w:tc>
        <w:tc>
          <w:tcPr>
            <w:tcW w:w="6037" w:type="dxa"/>
            <w:tcBorders>
              <w:top w:val="single" w:sz="4" w:space="0" w:color="auto"/>
              <w:left w:val="single" w:sz="4" w:space="0" w:color="auto"/>
              <w:bottom w:val="single" w:sz="4" w:space="0" w:color="auto"/>
              <w:right w:val="single" w:sz="4" w:space="0" w:color="auto"/>
            </w:tcBorders>
            <w:shd w:val="clear" w:color="000000" w:fill="FFFFFF"/>
            <w:hideMark/>
          </w:tcPr>
          <w:p w:rsidR="00E86ED1" w:rsidRPr="00E86ED1" w:rsidRDefault="00E86ED1">
            <w:r w:rsidRPr="00E86ED1">
              <w:t>Оклейка обоями потолков</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E86ED1" w:rsidRPr="00E86ED1" w:rsidRDefault="00E86ED1">
            <w:pPr>
              <w:jc w:val="center"/>
            </w:pPr>
            <w:r w:rsidRPr="00E86ED1">
              <w:t>м</w:t>
            </w:r>
            <w:proofErr w:type="gramStart"/>
            <w:r w:rsidRPr="00E86ED1">
              <w:t>2</w:t>
            </w:r>
            <w:proofErr w:type="gramEnd"/>
            <w:r w:rsidRPr="00E86ED1">
              <w:t xml:space="preserve"> оклеиваемой и обиваемой поверхности</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E86ED1" w:rsidRPr="00E86ED1" w:rsidRDefault="00E86ED1" w:rsidP="00E86ED1">
            <w:pPr>
              <w:jc w:val="center"/>
            </w:pPr>
            <w:r w:rsidRPr="00E86ED1">
              <w:t>36</w:t>
            </w:r>
          </w:p>
        </w:tc>
      </w:tr>
      <w:tr w:rsidR="00E86ED1" w:rsidRPr="00E86ED1" w:rsidTr="00E86ED1">
        <w:trPr>
          <w:trHeight w:val="1380"/>
        </w:trPr>
        <w:tc>
          <w:tcPr>
            <w:tcW w:w="63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86ED1" w:rsidRPr="00E86ED1" w:rsidRDefault="00E86ED1">
            <w:pPr>
              <w:jc w:val="center"/>
            </w:pPr>
            <w:r>
              <w:t>16</w:t>
            </w:r>
          </w:p>
        </w:tc>
        <w:tc>
          <w:tcPr>
            <w:tcW w:w="6037" w:type="dxa"/>
            <w:tcBorders>
              <w:top w:val="single" w:sz="4" w:space="0" w:color="auto"/>
              <w:left w:val="nil"/>
              <w:bottom w:val="single" w:sz="4" w:space="0" w:color="auto"/>
              <w:right w:val="single" w:sz="4" w:space="0" w:color="auto"/>
            </w:tcBorders>
            <w:shd w:val="clear" w:color="000000" w:fill="FFFFFF"/>
            <w:hideMark/>
          </w:tcPr>
          <w:p w:rsidR="00E86ED1" w:rsidRPr="00E86ED1" w:rsidRDefault="00E86ED1">
            <w:r w:rsidRPr="00E86ED1">
              <w:t>Окраска поливинилацетатными водоэмульсионными составами улучшенная по сборным конструкциям потолков, подготовленным под окраску</w:t>
            </w:r>
          </w:p>
        </w:tc>
        <w:tc>
          <w:tcPr>
            <w:tcW w:w="1701" w:type="dxa"/>
            <w:tcBorders>
              <w:top w:val="single" w:sz="4" w:space="0" w:color="auto"/>
              <w:left w:val="nil"/>
              <w:bottom w:val="single" w:sz="4" w:space="0" w:color="auto"/>
              <w:right w:val="single" w:sz="4" w:space="0" w:color="auto"/>
            </w:tcBorders>
            <w:shd w:val="clear" w:color="000000" w:fill="FFFFFF"/>
            <w:hideMark/>
          </w:tcPr>
          <w:p w:rsidR="00E86ED1" w:rsidRPr="00E86ED1" w:rsidRDefault="00E86ED1">
            <w:pPr>
              <w:jc w:val="center"/>
            </w:pPr>
            <w:r w:rsidRPr="00E86ED1">
              <w:t>м</w:t>
            </w:r>
            <w:proofErr w:type="gramStart"/>
            <w:r w:rsidRPr="00E86ED1">
              <w:t>2</w:t>
            </w:r>
            <w:proofErr w:type="gramEnd"/>
            <w:r w:rsidRPr="00E86ED1">
              <w:t xml:space="preserve"> окрашиваемой поверхности</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E86ED1" w:rsidRPr="00E86ED1" w:rsidRDefault="00E86ED1" w:rsidP="00E86ED1">
            <w:pPr>
              <w:jc w:val="center"/>
            </w:pPr>
            <w:r w:rsidRPr="00E86ED1">
              <w:t>36</w:t>
            </w:r>
          </w:p>
        </w:tc>
      </w:tr>
      <w:tr w:rsidR="00E86ED1" w:rsidRPr="00E86ED1" w:rsidTr="00E86ED1">
        <w:trPr>
          <w:trHeight w:val="552"/>
        </w:trPr>
        <w:tc>
          <w:tcPr>
            <w:tcW w:w="639" w:type="dxa"/>
            <w:gridSpan w:val="2"/>
            <w:tcBorders>
              <w:top w:val="nil"/>
              <w:left w:val="single" w:sz="4" w:space="0" w:color="auto"/>
              <w:bottom w:val="single" w:sz="4" w:space="0" w:color="auto"/>
              <w:right w:val="single" w:sz="4" w:space="0" w:color="auto"/>
            </w:tcBorders>
            <w:shd w:val="clear" w:color="000000" w:fill="FFFFFF"/>
            <w:hideMark/>
          </w:tcPr>
          <w:p w:rsidR="00E86ED1" w:rsidRPr="00E86ED1" w:rsidRDefault="00E86ED1">
            <w:pPr>
              <w:jc w:val="center"/>
            </w:pPr>
            <w:r w:rsidRPr="00E86ED1">
              <w:t>17</w:t>
            </w:r>
          </w:p>
        </w:tc>
        <w:tc>
          <w:tcPr>
            <w:tcW w:w="6037" w:type="dxa"/>
            <w:tcBorders>
              <w:top w:val="nil"/>
              <w:left w:val="nil"/>
              <w:bottom w:val="single" w:sz="4" w:space="0" w:color="auto"/>
              <w:right w:val="single" w:sz="4" w:space="0" w:color="auto"/>
            </w:tcBorders>
            <w:shd w:val="clear" w:color="000000" w:fill="FFFFFF"/>
            <w:hideMark/>
          </w:tcPr>
          <w:p w:rsidR="00E86ED1" w:rsidRPr="00E86ED1" w:rsidRDefault="00E86ED1">
            <w:r w:rsidRPr="00E86ED1">
              <w:t>Смена светильников с люминесцентными лампами</w:t>
            </w:r>
          </w:p>
        </w:tc>
        <w:tc>
          <w:tcPr>
            <w:tcW w:w="1701" w:type="dxa"/>
            <w:tcBorders>
              <w:top w:val="nil"/>
              <w:left w:val="nil"/>
              <w:bottom w:val="single" w:sz="4" w:space="0" w:color="auto"/>
              <w:right w:val="single" w:sz="4" w:space="0" w:color="auto"/>
            </w:tcBorders>
            <w:shd w:val="clear" w:color="000000" w:fill="FFFFFF"/>
            <w:hideMark/>
          </w:tcPr>
          <w:p w:rsidR="00E86ED1" w:rsidRPr="00E86ED1" w:rsidRDefault="00E86ED1">
            <w:pPr>
              <w:jc w:val="center"/>
            </w:pPr>
            <w:proofErr w:type="spellStart"/>
            <w:proofErr w:type="gramStart"/>
            <w:r w:rsidRPr="00E86ED1">
              <w:t>шт</w:t>
            </w:r>
            <w:proofErr w:type="spellEnd"/>
            <w:proofErr w:type="gramEnd"/>
          </w:p>
        </w:tc>
        <w:tc>
          <w:tcPr>
            <w:tcW w:w="1417" w:type="dxa"/>
            <w:tcBorders>
              <w:top w:val="nil"/>
              <w:left w:val="nil"/>
              <w:bottom w:val="single" w:sz="4" w:space="0" w:color="auto"/>
              <w:right w:val="single" w:sz="4" w:space="0" w:color="auto"/>
            </w:tcBorders>
            <w:shd w:val="clear" w:color="000000" w:fill="FFFFFF"/>
            <w:noWrap/>
            <w:hideMark/>
          </w:tcPr>
          <w:p w:rsidR="00E86ED1" w:rsidRPr="00E86ED1" w:rsidRDefault="00E86ED1" w:rsidP="00BD13E9">
            <w:pPr>
              <w:jc w:val="center"/>
            </w:pPr>
            <w:r w:rsidRPr="00E86ED1">
              <w:t>14</w:t>
            </w:r>
          </w:p>
        </w:tc>
      </w:tr>
      <w:tr w:rsidR="00BD13E9" w:rsidRPr="00E86ED1" w:rsidTr="00D72FE2">
        <w:trPr>
          <w:trHeight w:val="315"/>
        </w:trPr>
        <w:tc>
          <w:tcPr>
            <w:tcW w:w="9794" w:type="dxa"/>
            <w:gridSpan w:val="5"/>
            <w:tcBorders>
              <w:top w:val="single" w:sz="4" w:space="0" w:color="auto"/>
              <w:left w:val="single" w:sz="4" w:space="0" w:color="auto"/>
              <w:bottom w:val="single" w:sz="4" w:space="0" w:color="auto"/>
              <w:right w:val="single" w:sz="4" w:space="0" w:color="auto"/>
            </w:tcBorders>
            <w:shd w:val="clear" w:color="C0C0C0" w:fill="FFFFFF"/>
            <w:vAlign w:val="bottom"/>
            <w:hideMark/>
          </w:tcPr>
          <w:p w:rsidR="00BD13E9" w:rsidRPr="00E86ED1" w:rsidRDefault="00BD13E9" w:rsidP="00BD13E9">
            <w:pPr>
              <w:jc w:val="center"/>
              <w:rPr>
                <w:rFonts w:ascii="Times New Roman CYR" w:hAnsi="Times New Roman CYR" w:cs="Times New Roman CYR"/>
              </w:rPr>
            </w:pPr>
            <w:r w:rsidRPr="00E86ED1">
              <w:rPr>
                <w:rFonts w:ascii="Times New Roman CYR" w:hAnsi="Times New Roman CYR" w:cs="Times New Roman CYR"/>
                <w:u w:val="single"/>
              </w:rPr>
              <w:t xml:space="preserve">Раздел </w:t>
            </w:r>
            <w:r>
              <w:rPr>
                <w:rFonts w:ascii="Times New Roman CYR" w:hAnsi="Times New Roman CYR" w:cs="Times New Roman CYR"/>
                <w:u w:val="single"/>
              </w:rPr>
              <w:t>1.</w:t>
            </w:r>
            <w:r w:rsidRPr="00E86ED1">
              <w:rPr>
                <w:rFonts w:ascii="Times New Roman CYR" w:hAnsi="Times New Roman CYR" w:cs="Times New Roman CYR"/>
                <w:u w:val="single"/>
              </w:rPr>
              <w:t>3.САНУЗЛЫ (N30,N31)И(N32,N33)</w:t>
            </w:r>
          </w:p>
        </w:tc>
      </w:tr>
      <w:tr w:rsidR="00E86ED1" w:rsidRPr="00E86ED1" w:rsidTr="00D72FE2">
        <w:trPr>
          <w:trHeight w:val="828"/>
        </w:trPr>
        <w:tc>
          <w:tcPr>
            <w:tcW w:w="63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86ED1" w:rsidRPr="00E86ED1" w:rsidRDefault="00BD13E9">
            <w:pPr>
              <w:jc w:val="center"/>
            </w:pPr>
            <w:r>
              <w:t>18</w:t>
            </w:r>
          </w:p>
        </w:tc>
        <w:tc>
          <w:tcPr>
            <w:tcW w:w="6037" w:type="dxa"/>
            <w:tcBorders>
              <w:top w:val="single" w:sz="4" w:space="0" w:color="auto"/>
              <w:left w:val="single" w:sz="4" w:space="0" w:color="auto"/>
              <w:bottom w:val="single" w:sz="4" w:space="0" w:color="auto"/>
              <w:right w:val="single" w:sz="4" w:space="0" w:color="auto"/>
            </w:tcBorders>
            <w:shd w:val="clear" w:color="000000" w:fill="FFFFFF"/>
            <w:hideMark/>
          </w:tcPr>
          <w:p w:rsidR="00E86ED1" w:rsidRPr="00E86ED1" w:rsidRDefault="00E86ED1">
            <w:r w:rsidRPr="00E86ED1">
              <w:t>ДЕМОНТАЖ натяжных потолков из поливинилхлоридной пленки (ПВХ) гарпунным способом в помещениях площадью до 10 м</w:t>
            </w:r>
            <w:proofErr w:type="gramStart"/>
            <w:r w:rsidRPr="00E86ED1">
              <w:t>2</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E86ED1" w:rsidRPr="00E86ED1" w:rsidRDefault="00E86ED1">
            <w:pPr>
              <w:jc w:val="center"/>
            </w:pPr>
            <w:r w:rsidRPr="00E86ED1">
              <w:t>м</w:t>
            </w:r>
            <w:proofErr w:type="gramStart"/>
            <w:r w:rsidRPr="00E86ED1">
              <w:t>2</w:t>
            </w:r>
            <w:proofErr w:type="gramEnd"/>
            <w:r w:rsidRPr="00E86ED1">
              <w:t xml:space="preserve"> облицовки</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E86ED1" w:rsidRPr="00E86ED1" w:rsidRDefault="00E86ED1" w:rsidP="00BD13E9">
            <w:pPr>
              <w:jc w:val="center"/>
            </w:pPr>
            <w:r w:rsidRPr="00E86ED1">
              <w:t>4,5</w:t>
            </w:r>
          </w:p>
        </w:tc>
      </w:tr>
      <w:tr w:rsidR="00E86ED1" w:rsidRPr="00E86ED1" w:rsidTr="00D72FE2">
        <w:trPr>
          <w:trHeight w:val="828"/>
        </w:trPr>
        <w:tc>
          <w:tcPr>
            <w:tcW w:w="63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86ED1" w:rsidRPr="00E86ED1" w:rsidRDefault="00BD13E9">
            <w:pPr>
              <w:jc w:val="center"/>
            </w:pPr>
            <w:r>
              <w:t>19</w:t>
            </w:r>
          </w:p>
        </w:tc>
        <w:tc>
          <w:tcPr>
            <w:tcW w:w="6037" w:type="dxa"/>
            <w:tcBorders>
              <w:top w:val="single" w:sz="4" w:space="0" w:color="auto"/>
              <w:left w:val="nil"/>
              <w:bottom w:val="single" w:sz="4" w:space="0" w:color="auto"/>
              <w:right w:val="single" w:sz="4" w:space="0" w:color="auto"/>
            </w:tcBorders>
            <w:shd w:val="clear" w:color="000000" w:fill="FFFFFF"/>
            <w:hideMark/>
          </w:tcPr>
          <w:p w:rsidR="00E86ED1" w:rsidRPr="00E86ED1" w:rsidRDefault="00E86ED1">
            <w:r w:rsidRPr="00E86ED1">
              <w:t>Устройство натяжных потолков из поливинилхлоридной пленки (ПВХ) гарпунным способом в помещениях площадью до 10 м</w:t>
            </w:r>
            <w:proofErr w:type="gramStart"/>
            <w:r w:rsidRPr="00E86ED1">
              <w:t>2</w:t>
            </w:r>
            <w:proofErr w:type="gramEnd"/>
          </w:p>
        </w:tc>
        <w:tc>
          <w:tcPr>
            <w:tcW w:w="1701" w:type="dxa"/>
            <w:tcBorders>
              <w:top w:val="single" w:sz="4" w:space="0" w:color="auto"/>
              <w:left w:val="nil"/>
              <w:bottom w:val="single" w:sz="4" w:space="0" w:color="auto"/>
              <w:right w:val="single" w:sz="4" w:space="0" w:color="auto"/>
            </w:tcBorders>
            <w:shd w:val="clear" w:color="000000" w:fill="FFFFFF"/>
            <w:hideMark/>
          </w:tcPr>
          <w:p w:rsidR="00E86ED1" w:rsidRPr="00E86ED1" w:rsidRDefault="00E86ED1">
            <w:pPr>
              <w:jc w:val="center"/>
            </w:pPr>
            <w:r w:rsidRPr="00E86ED1">
              <w:t>м</w:t>
            </w:r>
            <w:proofErr w:type="gramStart"/>
            <w:r w:rsidRPr="00E86ED1">
              <w:t>2</w:t>
            </w:r>
            <w:proofErr w:type="gramEnd"/>
            <w:r w:rsidRPr="00E86ED1">
              <w:t xml:space="preserve"> облицовки</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E86ED1" w:rsidRPr="00E86ED1" w:rsidRDefault="00E86ED1" w:rsidP="00BD13E9">
            <w:pPr>
              <w:jc w:val="center"/>
            </w:pPr>
            <w:r w:rsidRPr="00E86ED1">
              <w:t>4,5</w:t>
            </w:r>
          </w:p>
        </w:tc>
      </w:tr>
      <w:tr w:rsidR="00E86ED1" w:rsidRPr="00E86ED1" w:rsidTr="00D72FE2">
        <w:trPr>
          <w:trHeight w:val="937"/>
        </w:trPr>
        <w:tc>
          <w:tcPr>
            <w:tcW w:w="639" w:type="dxa"/>
            <w:gridSpan w:val="2"/>
            <w:tcBorders>
              <w:top w:val="nil"/>
              <w:left w:val="single" w:sz="4" w:space="0" w:color="auto"/>
              <w:bottom w:val="single" w:sz="4" w:space="0" w:color="auto"/>
              <w:right w:val="single" w:sz="4" w:space="0" w:color="auto"/>
            </w:tcBorders>
            <w:shd w:val="clear" w:color="000000" w:fill="FFFFFF"/>
            <w:hideMark/>
          </w:tcPr>
          <w:p w:rsidR="00E86ED1" w:rsidRPr="00E86ED1" w:rsidRDefault="00BD13E9">
            <w:pPr>
              <w:jc w:val="center"/>
            </w:pPr>
            <w:r>
              <w:t>20</w:t>
            </w:r>
          </w:p>
        </w:tc>
        <w:tc>
          <w:tcPr>
            <w:tcW w:w="6037" w:type="dxa"/>
            <w:tcBorders>
              <w:top w:val="nil"/>
              <w:left w:val="nil"/>
              <w:bottom w:val="single" w:sz="4" w:space="0" w:color="auto"/>
              <w:right w:val="single" w:sz="4" w:space="0" w:color="auto"/>
            </w:tcBorders>
            <w:shd w:val="clear" w:color="000000" w:fill="FFFFFF"/>
            <w:hideMark/>
          </w:tcPr>
          <w:p w:rsidR="00E86ED1" w:rsidRPr="00E86ED1" w:rsidRDefault="00E86ED1">
            <w:r w:rsidRPr="00E86ED1">
              <w:t xml:space="preserve">Обработка поверхностей </w:t>
            </w:r>
            <w:proofErr w:type="spellStart"/>
            <w:r w:rsidRPr="00E86ED1">
              <w:t>антигрибковым</w:t>
            </w:r>
            <w:proofErr w:type="spellEnd"/>
            <w:r w:rsidRPr="00E86ED1">
              <w:t xml:space="preserve"> составом</w:t>
            </w:r>
          </w:p>
        </w:tc>
        <w:tc>
          <w:tcPr>
            <w:tcW w:w="1701" w:type="dxa"/>
            <w:tcBorders>
              <w:top w:val="nil"/>
              <w:left w:val="nil"/>
              <w:bottom w:val="single" w:sz="4" w:space="0" w:color="auto"/>
              <w:right w:val="single" w:sz="4" w:space="0" w:color="auto"/>
            </w:tcBorders>
            <w:shd w:val="clear" w:color="000000" w:fill="FFFFFF"/>
            <w:hideMark/>
          </w:tcPr>
          <w:p w:rsidR="00E86ED1" w:rsidRPr="00E86ED1" w:rsidRDefault="00E86ED1">
            <w:pPr>
              <w:jc w:val="center"/>
            </w:pPr>
            <w:r w:rsidRPr="00E86ED1">
              <w:t>м</w:t>
            </w:r>
            <w:proofErr w:type="gramStart"/>
            <w:r w:rsidRPr="00E86ED1">
              <w:t>2</w:t>
            </w:r>
            <w:proofErr w:type="gramEnd"/>
            <w:r w:rsidRPr="00E86ED1">
              <w:t xml:space="preserve"> окрашиваемой поверхности</w:t>
            </w:r>
          </w:p>
        </w:tc>
        <w:tc>
          <w:tcPr>
            <w:tcW w:w="1417" w:type="dxa"/>
            <w:tcBorders>
              <w:top w:val="nil"/>
              <w:left w:val="nil"/>
              <w:bottom w:val="single" w:sz="4" w:space="0" w:color="auto"/>
              <w:right w:val="single" w:sz="4" w:space="0" w:color="auto"/>
            </w:tcBorders>
            <w:shd w:val="clear" w:color="000000" w:fill="FFFFFF"/>
            <w:noWrap/>
            <w:hideMark/>
          </w:tcPr>
          <w:p w:rsidR="00E86ED1" w:rsidRPr="00E86ED1" w:rsidRDefault="00E86ED1" w:rsidP="00BD13E9">
            <w:pPr>
              <w:jc w:val="center"/>
            </w:pPr>
            <w:r w:rsidRPr="00E86ED1">
              <w:t>4,5</w:t>
            </w:r>
          </w:p>
        </w:tc>
      </w:tr>
      <w:tr w:rsidR="00E86ED1" w:rsidRPr="00E86ED1" w:rsidTr="00E86ED1">
        <w:trPr>
          <w:trHeight w:val="552"/>
        </w:trPr>
        <w:tc>
          <w:tcPr>
            <w:tcW w:w="639" w:type="dxa"/>
            <w:gridSpan w:val="2"/>
            <w:tcBorders>
              <w:top w:val="nil"/>
              <w:left w:val="single" w:sz="4" w:space="0" w:color="auto"/>
              <w:bottom w:val="single" w:sz="4" w:space="0" w:color="auto"/>
              <w:right w:val="single" w:sz="4" w:space="0" w:color="auto"/>
            </w:tcBorders>
            <w:shd w:val="clear" w:color="000000" w:fill="FFFFFF"/>
            <w:hideMark/>
          </w:tcPr>
          <w:p w:rsidR="00E86ED1" w:rsidRPr="00E86ED1" w:rsidRDefault="00BD13E9">
            <w:pPr>
              <w:jc w:val="center"/>
            </w:pPr>
            <w:r>
              <w:t>21</w:t>
            </w:r>
          </w:p>
        </w:tc>
        <w:tc>
          <w:tcPr>
            <w:tcW w:w="6037" w:type="dxa"/>
            <w:tcBorders>
              <w:top w:val="nil"/>
              <w:left w:val="nil"/>
              <w:bottom w:val="single" w:sz="4" w:space="0" w:color="auto"/>
              <w:right w:val="single" w:sz="4" w:space="0" w:color="auto"/>
            </w:tcBorders>
            <w:shd w:val="clear" w:color="000000" w:fill="FFFFFF"/>
            <w:hideMark/>
          </w:tcPr>
          <w:p w:rsidR="00E86ED1" w:rsidRPr="00E86ED1" w:rsidRDefault="00E86ED1">
            <w:r w:rsidRPr="00E86ED1">
              <w:t>Смена светильников с люминесцентными лампами</w:t>
            </w:r>
          </w:p>
        </w:tc>
        <w:tc>
          <w:tcPr>
            <w:tcW w:w="1701" w:type="dxa"/>
            <w:tcBorders>
              <w:top w:val="nil"/>
              <w:left w:val="nil"/>
              <w:bottom w:val="single" w:sz="4" w:space="0" w:color="auto"/>
              <w:right w:val="single" w:sz="4" w:space="0" w:color="auto"/>
            </w:tcBorders>
            <w:shd w:val="clear" w:color="000000" w:fill="FFFFFF"/>
            <w:hideMark/>
          </w:tcPr>
          <w:p w:rsidR="00E86ED1" w:rsidRPr="00E86ED1" w:rsidRDefault="00E86ED1">
            <w:pPr>
              <w:jc w:val="center"/>
            </w:pPr>
            <w:proofErr w:type="spellStart"/>
            <w:proofErr w:type="gramStart"/>
            <w:r w:rsidRPr="00E86ED1">
              <w:t>шт</w:t>
            </w:r>
            <w:proofErr w:type="spellEnd"/>
            <w:proofErr w:type="gramEnd"/>
          </w:p>
        </w:tc>
        <w:tc>
          <w:tcPr>
            <w:tcW w:w="1417" w:type="dxa"/>
            <w:tcBorders>
              <w:top w:val="nil"/>
              <w:left w:val="nil"/>
              <w:bottom w:val="single" w:sz="4" w:space="0" w:color="auto"/>
              <w:right w:val="single" w:sz="4" w:space="0" w:color="auto"/>
            </w:tcBorders>
            <w:shd w:val="clear" w:color="000000" w:fill="FFFFFF"/>
            <w:noWrap/>
            <w:hideMark/>
          </w:tcPr>
          <w:p w:rsidR="00E86ED1" w:rsidRPr="00E86ED1" w:rsidRDefault="00E86ED1" w:rsidP="00BD13E9">
            <w:pPr>
              <w:jc w:val="center"/>
            </w:pPr>
            <w:r w:rsidRPr="00E86ED1">
              <w:t>6</w:t>
            </w:r>
          </w:p>
        </w:tc>
      </w:tr>
      <w:tr w:rsidR="00E86ED1" w:rsidRPr="00E86ED1" w:rsidTr="00E86ED1">
        <w:trPr>
          <w:trHeight w:val="315"/>
        </w:trPr>
        <w:tc>
          <w:tcPr>
            <w:tcW w:w="8377" w:type="dxa"/>
            <w:gridSpan w:val="4"/>
            <w:tcBorders>
              <w:top w:val="single" w:sz="4" w:space="0" w:color="auto"/>
              <w:left w:val="single" w:sz="4" w:space="0" w:color="auto"/>
              <w:bottom w:val="single" w:sz="4" w:space="0" w:color="auto"/>
              <w:right w:val="single" w:sz="4" w:space="0" w:color="auto"/>
            </w:tcBorders>
            <w:shd w:val="clear" w:color="C0C0C0" w:fill="FFFFFF"/>
            <w:vAlign w:val="bottom"/>
            <w:hideMark/>
          </w:tcPr>
          <w:p w:rsidR="00E86ED1" w:rsidRPr="00E86ED1" w:rsidRDefault="00E86ED1" w:rsidP="00BD13E9">
            <w:pPr>
              <w:suppressAutoHyphens w:val="0"/>
              <w:jc w:val="center"/>
              <w:rPr>
                <w:b/>
                <w:bCs/>
                <w:u w:val="single"/>
                <w:lang w:eastAsia="ru-RU"/>
              </w:rPr>
            </w:pPr>
            <w:r w:rsidRPr="00E86ED1">
              <w:rPr>
                <w:b/>
                <w:bCs/>
                <w:u w:val="single"/>
                <w:lang w:eastAsia="ru-RU"/>
              </w:rPr>
              <w:t xml:space="preserve">Раздел </w:t>
            </w:r>
            <w:r w:rsidR="00BD13E9">
              <w:rPr>
                <w:b/>
                <w:bCs/>
                <w:u w:val="single"/>
                <w:lang w:eastAsia="ru-RU"/>
              </w:rPr>
              <w:t>2</w:t>
            </w:r>
            <w:r w:rsidRPr="00E86ED1">
              <w:rPr>
                <w:b/>
                <w:bCs/>
                <w:u w:val="single"/>
                <w:lang w:eastAsia="ru-RU"/>
              </w:rPr>
              <w:t>.</w:t>
            </w:r>
            <w:r w:rsidR="00BD13E9">
              <w:rPr>
                <w:b/>
                <w:bCs/>
                <w:u w:val="single"/>
                <w:lang w:eastAsia="ru-RU"/>
              </w:rPr>
              <w:t xml:space="preserve"> </w:t>
            </w:r>
            <w:r w:rsidRPr="00E86ED1">
              <w:rPr>
                <w:b/>
                <w:bCs/>
                <w:u w:val="single"/>
                <w:lang w:eastAsia="ru-RU"/>
              </w:rPr>
              <w:t>ВХОДНАЯ ГРУППА</w:t>
            </w:r>
          </w:p>
        </w:tc>
        <w:tc>
          <w:tcPr>
            <w:tcW w:w="1417" w:type="dxa"/>
            <w:tcBorders>
              <w:top w:val="nil"/>
              <w:left w:val="nil"/>
              <w:bottom w:val="single" w:sz="4" w:space="0" w:color="auto"/>
              <w:right w:val="single" w:sz="4" w:space="0" w:color="auto"/>
            </w:tcBorders>
            <w:shd w:val="clear" w:color="000000" w:fill="FFFFFF"/>
            <w:noWrap/>
            <w:vAlign w:val="bottom"/>
            <w:hideMark/>
          </w:tcPr>
          <w:p w:rsidR="00E86ED1" w:rsidRPr="00E86ED1" w:rsidRDefault="00E86ED1" w:rsidP="00E86ED1">
            <w:pPr>
              <w:suppressAutoHyphens w:val="0"/>
              <w:rPr>
                <w:lang w:eastAsia="ru-RU"/>
              </w:rPr>
            </w:pPr>
            <w:r w:rsidRPr="00E86ED1">
              <w:rPr>
                <w:lang w:eastAsia="ru-RU"/>
              </w:rPr>
              <w:t> </w:t>
            </w:r>
          </w:p>
        </w:tc>
      </w:tr>
      <w:tr w:rsidR="00E86ED1" w:rsidRPr="00BD13E9" w:rsidTr="00E86ED1">
        <w:trPr>
          <w:trHeight w:val="792"/>
        </w:trPr>
        <w:tc>
          <w:tcPr>
            <w:tcW w:w="607" w:type="dxa"/>
            <w:tcBorders>
              <w:top w:val="nil"/>
              <w:left w:val="single" w:sz="4" w:space="0" w:color="auto"/>
              <w:bottom w:val="single" w:sz="4" w:space="0" w:color="auto"/>
              <w:right w:val="single" w:sz="4" w:space="0" w:color="auto"/>
            </w:tcBorders>
            <w:shd w:val="clear" w:color="000000" w:fill="FFFFFF"/>
            <w:hideMark/>
          </w:tcPr>
          <w:p w:rsidR="00E86ED1" w:rsidRPr="00BD13E9" w:rsidRDefault="00BD13E9" w:rsidP="00BD13E9">
            <w:pPr>
              <w:jc w:val="center"/>
              <w:rPr>
                <w:lang w:eastAsia="ru-RU"/>
              </w:rPr>
            </w:pPr>
            <w:r>
              <w:rPr>
                <w:lang w:eastAsia="ru-RU"/>
              </w:rPr>
              <w:t>22</w:t>
            </w:r>
          </w:p>
        </w:tc>
        <w:tc>
          <w:tcPr>
            <w:tcW w:w="6069" w:type="dxa"/>
            <w:gridSpan w:val="2"/>
            <w:tcBorders>
              <w:top w:val="nil"/>
              <w:left w:val="nil"/>
              <w:bottom w:val="single" w:sz="4" w:space="0" w:color="auto"/>
              <w:right w:val="single" w:sz="4" w:space="0" w:color="auto"/>
            </w:tcBorders>
            <w:shd w:val="clear" w:color="000000" w:fill="FFFFFF"/>
            <w:hideMark/>
          </w:tcPr>
          <w:p w:rsidR="00E86ED1" w:rsidRPr="00BD13E9" w:rsidRDefault="00E86ED1" w:rsidP="00E86ED1">
            <w:pPr>
              <w:suppressAutoHyphens w:val="0"/>
              <w:rPr>
                <w:bCs/>
                <w:lang w:eastAsia="ru-RU"/>
              </w:rPr>
            </w:pPr>
            <w:r w:rsidRPr="00BD13E9">
              <w:rPr>
                <w:bCs/>
                <w:lang w:eastAsia="ru-RU"/>
              </w:rPr>
              <w:t>Разборка покрытий асфальтобетонных</w:t>
            </w:r>
          </w:p>
        </w:tc>
        <w:tc>
          <w:tcPr>
            <w:tcW w:w="1701" w:type="dxa"/>
            <w:tcBorders>
              <w:top w:val="nil"/>
              <w:left w:val="nil"/>
              <w:bottom w:val="single" w:sz="4" w:space="0" w:color="auto"/>
              <w:right w:val="single" w:sz="4" w:space="0" w:color="auto"/>
            </w:tcBorders>
            <w:shd w:val="clear" w:color="000000" w:fill="FFFFFF"/>
            <w:hideMark/>
          </w:tcPr>
          <w:p w:rsidR="00E86ED1" w:rsidRPr="00BD13E9" w:rsidRDefault="00E86ED1" w:rsidP="00E86ED1">
            <w:pPr>
              <w:suppressAutoHyphens w:val="0"/>
              <w:jc w:val="center"/>
              <w:rPr>
                <w:bCs/>
                <w:lang w:eastAsia="ru-RU"/>
              </w:rPr>
            </w:pPr>
            <w:r w:rsidRPr="00BD13E9">
              <w:rPr>
                <w:bCs/>
                <w:lang w:eastAsia="ru-RU"/>
              </w:rPr>
              <w:t>м3 конструкций</w:t>
            </w:r>
          </w:p>
        </w:tc>
        <w:tc>
          <w:tcPr>
            <w:tcW w:w="1417" w:type="dxa"/>
            <w:tcBorders>
              <w:top w:val="nil"/>
              <w:left w:val="nil"/>
              <w:bottom w:val="single" w:sz="4" w:space="0" w:color="auto"/>
              <w:right w:val="single" w:sz="4" w:space="0" w:color="auto"/>
            </w:tcBorders>
            <w:shd w:val="clear" w:color="000000" w:fill="FFFFFF"/>
            <w:noWrap/>
            <w:hideMark/>
          </w:tcPr>
          <w:p w:rsidR="00E86ED1" w:rsidRPr="00BD13E9" w:rsidRDefault="00E86ED1" w:rsidP="00BD13E9">
            <w:pPr>
              <w:suppressAutoHyphens w:val="0"/>
              <w:jc w:val="center"/>
              <w:rPr>
                <w:bCs/>
                <w:lang w:eastAsia="ru-RU"/>
              </w:rPr>
            </w:pPr>
            <w:r w:rsidRPr="00BD13E9">
              <w:rPr>
                <w:bCs/>
                <w:lang w:eastAsia="ru-RU"/>
              </w:rPr>
              <w:t>0,3</w:t>
            </w:r>
          </w:p>
        </w:tc>
      </w:tr>
      <w:tr w:rsidR="00E86ED1" w:rsidRPr="00BD13E9" w:rsidTr="00E86ED1">
        <w:trPr>
          <w:trHeight w:val="528"/>
        </w:trPr>
        <w:tc>
          <w:tcPr>
            <w:tcW w:w="607" w:type="dxa"/>
            <w:tcBorders>
              <w:top w:val="nil"/>
              <w:left w:val="single" w:sz="4" w:space="0" w:color="auto"/>
              <w:bottom w:val="single" w:sz="4" w:space="0" w:color="auto"/>
              <w:right w:val="single" w:sz="4" w:space="0" w:color="auto"/>
            </w:tcBorders>
            <w:shd w:val="clear" w:color="000000" w:fill="FFFFFF"/>
            <w:hideMark/>
          </w:tcPr>
          <w:p w:rsidR="00E86ED1" w:rsidRPr="00BD13E9" w:rsidRDefault="00BD13E9" w:rsidP="00BD13E9">
            <w:pPr>
              <w:suppressAutoHyphens w:val="0"/>
              <w:jc w:val="center"/>
              <w:rPr>
                <w:bCs/>
                <w:lang w:eastAsia="ru-RU"/>
              </w:rPr>
            </w:pPr>
            <w:r>
              <w:rPr>
                <w:bCs/>
                <w:lang w:eastAsia="ru-RU"/>
              </w:rPr>
              <w:t>23</w:t>
            </w:r>
          </w:p>
        </w:tc>
        <w:tc>
          <w:tcPr>
            <w:tcW w:w="6069" w:type="dxa"/>
            <w:gridSpan w:val="2"/>
            <w:tcBorders>
              <w:top w:val="nil"/>
              <w:left w:val="nil"/>
              <w:bottom w:val="single" w:sz="4" w:space="0" w:color="auto"/>
              <w:right w:val="single" w:sz="4" w:space="0" w:color="auto"/>
            </w:tcBorders>
            <w:shd w:val="clear" w:color="000000" w:fill="FFFFFF"/>
            <w:hideMark/>
          </w:tcPr>
          <w:p w:rsidR="00E86ED1" w:rsidRPr="00BD13E9" w:rsidRDefault="00E86ED1" w:rsidP="00E86ED1">
            <w:pPr>
              <w:suppressAutoHyphens w:val="0"/>
              <w:rPr>
                <w:bCs/>
                <w:lang w:eastAsia="ru-RU"/>
              </w:rPr>
            </w:pPr>
            <w:r w:rsidRPr="00BD13E9">
              <w:rPr>
                <w:bCs/>
                <w:lang w:eastAsia="ru-RU"/>
              </w:rPr>
              <w:t>Разборка бортовых камней на щебеночном основании</w:t>
            </w:r>
          </w:p>
        </w:tc>
        <w:tc>
          <w:tcPr>
            <w:tcW w:w="1701" w:type="dxa"/>
            <w:tcBorders>
              <w:top w:val="nil"/>
              <w:left w:val="nil"/>
              <w:bottom w:val="single" w:sz="4" w:space="0" w:color="auto"/>
              <w:right w:val="single" w:sz="4" w:space="0" w:color="auto"/>
            </w:tcBorders>
            <w:shd w:val="clear" w:color="000000" w:fill="FFFFFF"/>
            <w:hideMark/>
          </w:tcPr>
          <w:p w:rsidR="00E86ED1" w:rsidRPr="00BD13E9" w:rsidRDefault="00E86ED1" w:rsidP="00E86ED1">
            <w:pPr>
              <w:suppressAutoHyphens w:val="0"/>
              <w:jc w:val="center"/>
              <w:rPr>
                <w:bCs/>
                <w:lang w:eastAsia="ru-RU"/>
              </w:rPr>
            </w:pPr>
            <w:r w:rsidRPr="00BD13E9">
              <w:rPr>
                <w:bCs/>
                <w:lang w:eastAsia="ru-RU"/>
              </w:rPr>
              <w:t>м</w:t>
            </w:r>
          </w:p>
        </w:tc>
        <w:tc>
          <w:tcPr>
            <w:tcW w:w="1417" w:type="dxa"/>
            <w:tcBorders>
              <w:top w:val="nil"/>
              <w:left w:val="nil"/>
              <w:bottom w:val="single" w:sz="4" w:space="0" w:color="auto"/>
              <w:right w:val="single" w:sz="4" w:space="0" w:color="auto"/>
            </w:tcBorders>
            <w:shd w:val="clear" w:color="000000" w:fill="FFFFFF"/>
            <w:noWrap/>
            <w:hideMark/>
          </w:tcPr>
          <w:p w:rsidR="00E86ED1" w:rsidRPr="00BD13E9" w:rsidRDefault="00E86ED1" w:rsidP="00BD13E9">
            <w:pPr>
              <w:suppressAutoHyphens w:val="0"/>
              <w:jc w:val="center"/>
              <w:rPr>
                <w:bCs/>
                <w:lang w:eastAsia="ru-RU"/>
              </w:rPr>
            </w:pPr>
            <w:r w:rsidRPr="00BD13E9">
              <w:rPr>
                <w:bCs/>
                <w:lang w:eastAsia="ru-RU"/>
              </w:rPr>
              <w:t>4,6</w:t>
            </w:r>
          </w:p>
        </w:tc>
      </w:tr>
      <w:tr w:rsidR="00E86ED1" w:rsidRPr="00BD13E9" w:rsidTr="00D72FE2">
        <w:trPr>
          <w:trHeight w:val="457"/>
        </w:trPr>
        <w:tc>
          <w:tcPr>
            <w:tcW w:w="607" w:type="dxa"/>
            <w:tcBorders>
              <w:top w:val="nil"/>
              <w:left w:val="single" w:sz="4" w:space="0" w:color="auto"/>
              <w:bottom w:val="single" w:sz="4" w:space="0" w:color="auto"/>
              <w:right w:val="single" w:sz="4" w:space="0" w:color="auto"/>
            </w:tcBorders>
            <w:shd w:val="clear" w:color="000000" w:fill="FFFFFF"/>
            <w:hideMark/>
          </w:tcPr>
          <w:p w:rsidR="00E86ED1" w:rsidRPr="00BD13E9" w:rsidRDefault="00BD13E9" w:rsidP="00BD13E9">
            <w:pPr>
              <w:suppressAutoHyphens w:val="0"/>
              <w:jc w:val="center"/>
              <w:rPr>
                <w:bCs/>
                <w:lang w:eastAsia="ru-RU"/>
              </w:rPr>
            </w:pPr>
            <w:r>
              <w:rPr>
                <w:bCs/>
                <w:lang w:eastAsia="ru-RU"/>
              </w:rPr>
              <w:t>24</w:t>
            </w:r>
          </w:p>
        </w:tc>
        <w:tc>
          <w:tcPr>
            <w:tcW w:w="6069" w:type="dxa"/>
            <w:gridSpan w:val="2"/>
            <w:tcBorders>
              <w:top w:val="nil"/>
              <w:left w:val="nil"/>
              <w:bottom w:val="single" w:sz="4" w:space="0" w:color="auto"/>
              <w:right w:val="single" w:sz="4" w:space="0" w:color="auto"/>
            </w:tcBorders>
            <w:shd w:val="clear" w:color="000000" w:fill="FFFFFF"/>
            <w:hideMark/>
          </w:tcPr>
          <w:p w:rsidR="00E86ED1" w:rsidRPr="00BD13E9" w:rsidRDefault="00E86ED1" w:rsidP="00E86ED1">
            <w:pPr>
              <w:suppressAutoHyphens w:val="0"/>
              <w:rPr>
                <w:bCs/>
                <w:lang w:eastAsia="ru-RU"/>
              </w:rPr>
            </w:pPr>
            <w:r w:rsidRPr="00BD13E9">
              <w:rPr>
                <w:bCs/>
                <w:lang w:eastAsia="ru-RU"/>
              </w:rPr>
              <w:t xml:space="preserve">Установка бортовых камней </w:t>
            </w:r>
          </w:p>
        </w:tc>
        <w:tc>
          <w:tcPr>
            <w:tcW w:w="1701" w:type="dxa"/>
            <w:tcBorders>
              <w:top w:val="nil"/>
              <w:left w:val="nil"/>
              <w:bottom w:val="single" w:sz="4" w:space="0" w:color="auto"/>
              <w:right w:val="single" w:sz="4" w:space="0" w:color="auto"/>
            </w:tcBorders>
            <w:shd w:val="clear" w:color="000000" w:fill="FFFFFF"/>
            <w:hideMark/>
          </w:tcPr>
          <w:p w:rsidR="00E86ED1" w:rsidRPr="00BD13E9" w:rsidRDefault="00E86ED1" w:rsidP="00E86ED1">
            <w:pPr>
              <w:suppressAutoHyphens w:val="0"/>
              <w:jc w:val="center"/>
              <w:rPr>
                <w:bCs/>
                <w:lang w:eastAsia="ru-RU"/>
              </w:rPr>
            </w:pPr>
            <w:proofErr w:type="gramStart"/>
            <w:r w:rsidRPr="00BD13E9">
              <w:rPr>
                <w:bCs/>
                <w:lang w:eastAsia="ru-RU"/>
              </w:rPr>
              <w:t>м</w:t>
            </w:r>
            <w:proofErr w:type="gramEnd"/>
            <w:r w:rsidRPr="00BD13E9">
              <w:rPr>
                <w:bCs/>
                <w:lang w:eastAsia="ru-RU"/>
              </w:rPr>
              <w:t xml:space="preserve"> бортового камня</w:t>
            </w:r>
          </w:p>
        </w:tc>
        <w:tc>
          <w:tcPr>
            <w:tcW w:w="1417" w:type="dxa"/>
            <w:tcBorders>
              <w:top w:val="nil"/>
              <w:left w:val="nil"/>
              <w:bottom w:val="single" w:sz="4" w:space="0" w:color="auto"/>
              <w:right w:val="single" w:sz="4" w:space="0" w:color="auto"/>
            </w:tcBorders>
            <w:shd w:val="clear" w:color="000000" w:fill="FFFFFF"/>
            <w:noWrap/>
            <w:hideMark/>
          </w:tcPr>
          <w:p w:rsidR="00E86ED1" w:rsidRPr="00BD13E9" w:rsidRDefault="00E86ED1" w:rsidP="00BD13E9">
            <w:pPr>
              <w:suppressAutoHyphens w:val="0"/>
              <w:jc w:val="center"/>
              <w:rPr>
                <w:bCs/>
                <w:lang w:eastAsia="ru-RU"/>
              </w:rPr>
            </w:pPr>
            <w:r w:rsidRPr="00BD13E9">
              <w:rPr>
                <w:bCs/>
                <w:lang w:eastAsia="ru-RU"/>
              </w:rPr>
              <w:t>4,6</w:t>
            </w:r>
          </w:p>
        </w:tc>
      </w:tr>
      <w:tr w:rsidR="00E86ED1" w:rsidRPr="00BD13E9" w:rsidTr="00D72FE2">
        <w:trPr>
          <w:trHeight w:val="592"/>
        </w:trPr>
        <w:tc>
          <w:tcPr>
            <w:tcW w:w="607" w:type="dxa"/>
            <w:tcBorders>
              <w:top w:val="nil"/>
              <w:left w:val="single" w:sz="4" w:space="0" w:color="auto"/>
              <w:bottom w:val="single" w:sz="4" w:space="0" w:color="auto"/>
              <w:right w:val="single" w:sz="4" w:space="0" w:color="auto"/>
            </w:tcBorders>
            <w:shd w:val="clear" w:color="000000" w:fill="FFFFFF"/>
            <w:hideMark/>
          </w:tcPr>
          <w:p w:rsidR="00E86ED1" w:rsidRPr="00BD13E9" w:rsidRDefault="00BD13E9" w:rsidP="00BD13E9">
            <w:pPr>
              <w:suppressAutoHyphens w:val="0"/>
              <w:jc w:val="center"/>
              <w:rPr>
                <w:bCs/>
                <w:lang w:eastAsia="ru-RU"/>
              </w:rPr>
            </w:pPr>
            <w:r>
              <w:rPr>
                <w:bCs/>
                <w:lang w:eastAsia="ru-RU"/>
              </w:rPr>
              <w:t>25</w:t>
            </w:r>
          </w:p>
        </w:tc>
        <w:tc>
          <w:tcPr>
            <w:tcW w:w="6069" w:type="dxa"/>
            <w:gridSpan w:val="2"/>
            <w:tcBorders>
              <w:top w:val="nil"/>
              <w:left w:val="nil"/>
              <w:bottom w:val="single" w:sz="4" w:space="0" w:color="auto"/>
              <w:right w:val="single" w:sz="4" w:space="0" w:color="auto"/>
            </w:tcBorders>
            <w:shd w:val="clear" w:color="000000" w:fill="FFFFFF"/>
            <w:hideMark/>
          </w:tcPr>
          <w:p w:rsidR="00E86ED1" w:rsidRPr="00BD13E9" w:rsidRDefault="00E86ED1" w:rsidP="00E86ED1">
            <w:pPr>
              <w:suppressAutoHyphens w:val="0"/>
              <w:rPr>
                <w:bCs/>
                <w:lang w:eastAsia="ru-RU"/>
              </w:rPr>
            </w:pPr>
            <w:r w:rsidRPr="00BD13E9">
              <w:rPr>
                <w:bCs/>
                <w:lang w:eastAsia="ru-RU"/>
              </w:rPr>
              <w:t>Устройство оснований под тротуары из щебня</w:t>
            </w:r>
            <w:r w:rsidR="00BD13E9">
              <w:rPr>
                <w:bCs/>
                <w:lang w:eastAsia="ru-RU"/>
              </w:rPr>
              <w:t>:</w:t>
            </w:r>
          </w:p>
        </w:tc>
        <w:tc>
          <w:tcPr>
            <w:tcW w:w="1701" w:type="dxa"/>
            <w:tcBorders>
              <w:top w:val="nil"/>
              <w:left w:val="nil"/>
              <w:bottom w:val="single" w:sz="4" w:space="0" w:color="auto"/>
              <w:right w:val="single" w:sz="4" w:space="0" w:color="auto"/>
            </w:tcBorders>
            <w:shd w:val="clear" w:color="000000" w:fill="FFFFFF"/>
            <w:hideMark/>
          </w:tcPr>
          <w:p w:rsidR="00E86ED1" w:rsidRPr="00BD13E9" w:rsidRDefault="00E86ED1" w:rsidP="00E86ED1">
            <w:pPr>
              <w:suppressAutoHyphens w:val="0"/>
              <w:jc w:val="center"/>
              <w:rPr>
                <w:bCs/>
                <w:lang w:eastAsia="ru-RU"/>
              </w:rPr>
            </w:pPr>
            <w:r w:rsidRPr="00BD13E9">
              <w:rPr>
                <w:bCs/>
                <w:lang w:eastAsia="ru-RU"/>
              </w:rPr>
              <w:t>м</w:t>
            </w:r>
            <w:proofErr w:type="gramStart"/>
            <w:r w:rsidRPr="00BD13E9">
              <w:rPr>
                <w:bCs/>
                <w:lang w:eastAsia="ru-RU"/>
              </w:rPr>
              <w:t>2</w:t>
            </w:r>
            <w:proofErr w:type="gramEnd"/>
            <w:r w:rsidRPr="00BD13E9">
              <w:rPr>
                <w:bCs/>
                <w:lang w:eastAsia="ru-RU"/>
              </w:rPr>
              <w:t xml:space="preserve"> дорожек и тротуаров</w:t>
            </w:r>
          </w:p>
        </w:tc>
        <w:tc>
          <w:tcPr>
            <w:tcW w:w="1417" w:type="dxa"/>
            <w:tcBorders>
              <w:top w:val="nil"/>
              <w:left w:val="nil"/>
              <w:bottom w:val="single" w:sz="4" w:space="0" w:color="auto"/>
              <w:right w:val="single" w:sz="4" w:space="0" w:color="auto"/>
            </w:tcBorders>
            <w:shd w:val="clear" w:color="000000" w:fill="FFFFFF"/>
            <w:noWrap/>
            <w:hideMark/>
          </w:tcPr>
          <w:p w:rsidR="00E86ED1" w:rsidRPr="00BD13E9" w:rsidRDefault="00E86ED1" w:rsidP="00BD13E9">
            <w:pPr>
              <w:suppressAutoHyphens w:val="0"/>
              <w:jc w:val="center"/>
              <w:rPr>
                <w:bCs/>
                <w:lang w:eastAsia="ru-RU"/>
              </w:rPr>
            </w:pPr>
            <w:r w:rsidRPr="00BD13E9">
              <w:rPr>
                <w:bCs/>
                <w:lang w:eastAsia="ru-RU"/>
              </w:rPr>
              <w:t>6,9</w:t>
            </w:r>
          </w:p>
        </w:tc>
      </w:tr>
      <w:tr w:rsidR="00E86ED1" w:rsidRPr="00BD13E9" w:rsidTr="00E86ED1">
        <w:trPr>
          <w:trHeight w:val="528"/>
        </w:trPr>
        <w:tc>
          <w:tcPr>
            <w:tcW w:w="607" w:type="dxa"/>
            <w:tcBorders>
              <w:top w:val="nil"/>
              <w:left w:val="single" w:sz="4" w:space="0" w:color="auto"/>
              <w:bottom w:val="single" w:sz="4" w:space="0" w:color="auto"/>
              <w:right w:val="single" w:sz="4" w:space="0" w:color="auto"/>
            </w:tcBorders>
            <w:shd w:val="clear" w:color="000000" w:fill="FFFFFF"/>
            <w:hideMark/>
          </w:tcPr>
          <w:p w:rsidR="00E86ED1" w:rsidRPr="00BD13E9" w:rsidRDefault="00E86ED1" w:rsidP="00BD13E9">
            <w:pPr>
              <w:suppressAutoHyphens w:val="0"/>
              <w:jc w:val="center"/>
              <w:rPr>
                <w:bCs/>
                <w:lang w:eastAsia="ru-RU"/>
              </w:rPr>
            </w:pPr>
          </w:p>
        </w:tc>
        <w:tc>
          <w:tcPr>
            <w:tcW w:w="6069" w:type="dxa"/>
            <w:gridSpan w:val="2"/>
            <w:tcBorders>
              <w:top w:val="nil"/>
              <w:left w:val="nil"/>
              <w:bottom w:val="single" w:sz="4" w:space="0" w:color="auto"/>
              <w:right w:val="single" w:sz="4" w:space="0" w:color="auto"/>
            </w:tcBorders>
            <w:shd w:val="clear" w:color="000000" w:fill="FFFFFF"/>
            <w:hideMark/>
          </w:tcPr>
          <w:p w:rsidR="00E86ED1" w:rsidRPr="00BD13E9" w:rsidRDefault="00E86ED1" w:rsidP="00E86ED1">
            <w:pPr>
              <w:suppressAutoHyphens w:val="0"/>
              <w:rPr>
                <w:bCs/>
                <w:lang w:eastAsia="ru-RU"/>
              </w:rPr>
            </w:pPr>
            <w:r w:rsidRPr="00BD13E9">
              <w:rPr>
                <w:bCs/>
                <w:lang w:eastAsia="ru-RU"/>
              </w:rPr>
              <w:t>Щебень известняковый для строительных работ марки 600 фракции 5-10 мм</w:t>
            </w:r>
          </w:p>
        </w:tc>
        <w:tc>
          <w:tcPr>
            <w:tcW w:w="1701" w:type="dxa"/>
            <w:tcBorders>
              <w:top w:val="nil"/>
              <w:left w:val="nil"/>
              <w:bottom w:val="single" w:sz="4" w:space="0" w:color="auto"/>
              <w:right w:val="single" w:sz="4" w:space="0" w:color="auto"/>
            </w:tcBorders>
            <w:shd w:val="clear" w:color="000000" w:fill="FFFFFF"/>
            <w:hideMark/>
          </w:tcPr>
          <w:p w:rsidR="00E86ED1" w:rsidRPr="00BD13E9" w:rsidRDefault="00E86ED1" w:rsidP="00E86ED1">
            <w:pPr>
              <w:suppressAutoHyphens w:val="0"/>
              <w:jc w:val="center"/>
              <w:rPr>
                <w:bCs/>
                <w:lang w:eastAsia="ru-RU"/>
              </w:rPr>
            </w:pPr>
            <w:r w:rsidRPr="00BD13E9">
              <w:rPr>
                <w:bCs/>
                <w:lang w:eastAsia="ru-RU"/>
              </w:rPr>
              <w:t>м3</w:t>
            </w:r>
          </w:p>
        </w:tc>
        <w:tc>
          <w:tcPr>
            <w:tcW w:w="1417" w:type="dxa"/>
            <w:tcBorders>
              <w:top w:val="nil"/>
              <w:left w:val="nil"/>
              <w:bottom w:val="single" w:sz="4" w:space="0" w:color="auto"/>
              <w:right w:val="single" w:sz="4" w:space="0" w:color="auto"/>
            </w:tcBorders>
            <w:shd w:val="clear" w:color="000000" w:fill="FFFFFF"/>
            <w:noWrap/>
            <w:hideMark/>
          </w:tcPr>
          <w:p w:rsidR="00E86ED1" w:rsidRPr="00BD13E9" w:rsidRDefault="00E86ED1" w:rsidP="00BD13E9">
            <w:pPr>
              <w:suppressAutoHyphens w:val="0"/>
              <w:jc w:val="center"/>
              <w:rPr>
                <w:bCs/>
                <w:lang w:eastAsia="ru-RU"/>
              </w:rPr>
            </w:pPr>
            <w:r w:rsidRPr="00BD13E9">
              <w:rPr>
                <w:bCs/>
                <w:lang w:eastAsia="ru-RU"/>
              </w:rPr>
              <w:t>1,201</w:t>
            </w:r>
          </w:p>
        </w:tc>
      </w:tr>
      <w:tr w:rsidR="00E86ED1" w:rsidRPr="00BD13E9" w:rsidTr="00E86ED1">
        <w:trPr>
          <w:trHeight w:val="528"/>
        </w:trPr>
        <w:tc>
          <w:tcPr>
            <w:tcW w:w="607" w:type="dxa"/>
            <w:tcBorders>
              <w:top w:val="nil"/>
              <w:left w:val="single" w:sz="4" w:space="0" w:color="auto"/>
              <w:bottom w:val="single" w:sz="4" w:space="0" w:color="auto"/>
              <w:right w:val="single" w:sz="4" w:space="0" w:color="auto"/>
            </w:tcBorders>
            <w:shd w:val="clear" w:color="000000" w:fill="FFFFFF"/>
            <w:hideMark/>
          </w:tcPr>
          <w:p w:rsidR="00E86ED1" w:rsidRPr="00BD13E9" w:rsidRDefault="00E86ED1" w:rsidP="00BD13E9">
            <w:pPr>
              <w:suppressAutoHyphens w:val="0"/>
              <w:jc w:val="center"/>
              <w:rPr>
                <w:bCs/>
                <w:lang w:eastAsia="ru-RU"/>
              </w:rPr>
            </w:pPr>
          </w:p>
        </w:tc>
        <w:tc>
          <w:tcPr>
            <w:tcW w:w="6069" w:type="dxa"/>
            <w:gridSpan w:val="2"/>
            <w:tcBorders>
              <w:top w:val="nil"/>
              <w:left w:val="nil"/>
              <w:bottom w:val="single" w:sz="4" w:space="0" w:color="auto"/>
              <w:right w:val="single" w:sz="4" w:space="0" w:color="auto"/>
            </w:tcBorders>
            <w:shd w:val="clear" w:color="000000" w:fill="FFFFFF"/>
            <w:hideMark/>
          </w:tcPr>
          <w:p w:rsidR="00E86ED1" w:rsidRPr="00BD13E9" w:rsidRDefault="00E86ED1" w:rsidP="00E86ED1">
            <w:pPr>
              <w:suppressAutoHyphens w:val="0"/>
              <w:rPr>
                <w:bCs/>
                <w:lang w:eastAsia="ru-RU"/>
              </w:rPr>
            </w:pPr>
            <w:r w:rsidRPr="00BD13E9">
              <w:rPr>
                <w:bCs/>
                <w:lang w:eastAsia="ru-RU"/>
              </w:rPr>
              <w:t>Щебень из природного камня для строительных работ марка 800, фракция 5(3)-10 мм</w:t>
            </w:r>
          </w:p>
        </w:tc>
        <w:tc>
          <w:tcPr>
            <w:tcW w:w="1701" w:type="dxa"/>
            <w:tcBorders>
              <w:top w:val="nil"/>
              <w:left w:val="nil"/>
              <w:bottom w:val="single" w:sz="4" w:space="0" w:color="auto"/>
              <w:right w:val="single" w:sz="4" w:space="0" w:color="auto"/>
            </w:tcBorders>
            <w:shd w:val="clear" w:color="000000" w:fill="FFFFFF"/>
            <w:hideMark/>
          </w:tcPr>
          <w:p w:rsidR="00E86ED1" w:rsidRPr="00BD13E9" w:rsidRDefault="00E86ED1" w:rsidP="00E86ED1">
            <w:pPr>
              <w:suppressAutoHyphens w:val="0"/>
              <w:jc w:val="center"/>
              <w:rPr>
                <w:bCs/>
                <w:lang w:eastAsia="ru-RU"/>
              </w:rPr>
            </w:pPr>
            <w:r w:rsidRPr="00BD13E9">
              <w:rPr>
                <w:bCs/>
                <w:lang w:eastAsia="ru-RU"/>
              </w:rPr>
              <w:t>м3</w:t>
            </w:r>
          </w:p>
        </w:tc>
        <w:tc>
          <w:tcPr>
            <w:tcW w:w="1417" w:type="dxa"/>
            <w:tcBorders>
              <w:top w:val="nil"/>
              <w:left w:val="nil"/>
              <w:bottom w:val="single" w:sz="4" w:space="0" w:color="auto"/>
              <w:right w:val="single" w:sz="4" w:space="0" w:color="auto"/>
            </w:tcBorders>
            <w:shd w:val="clear" w:color="000000" w:fill="FFFFFF"/>
            <w:noWrap/>
            <w:hideMark/>
          </w:tcPr>
          <w:p w:rsidR="00E86ED1" w:rsidRPr="00BD13E9" w:rsidRDefault="00E86ED1" w:rsidP="00BD13E9">
            <w:pPr>
              <w:suppressAutoHyphens w:val="0"/>
              <w:jc w:val="center"/>
              <w:rPr>
                <w:bCs/>
                <w:lang w:eastAsia="ru-RU"/>
              </w:rPr>
            </w:pPr>
            <w:r w:rsidRPr="00BD13E9">
              <w:rPr>
                <w:bCs/>
                <w:lang w:eastAsia="ru-RU"/>
              </w:rPr>
              <w:t>1,201</w:t>
            </w:r>
          </w:p>
        </w:tc>
      </w:tr>
      <w:tr w:rsidR="00E86ED1" w:rsidRPr="00BD13E9" w:rsidTr="00E86ED1">
        <w:trPr>
          <w:trHeight w:val="528"/>
        </w:trPr>
        <w:tc>
          <w:tcPr>
            <w:tcW w:w="607" w:type="dxa"/>
            <w:tcBorders>
              <w:top w:val="nil"/>
              <w:left w:val="single" w:sz="4" w:space="0" w:color="auto"/>
              <w:bottom w:val="single" w:sz="4" w:space="0" w:color="auto"/>
              <w:right w:val="single" w:sz="4" w:space="0" w:color="auto"/>
            </w:tcBorders>
            <w:shd w:val="clear" w:color="000000" w:fill="FFFFFF"/>
            <w:hideMark/>
          </w:tcPr>
          <w:p w:rsidR="00E86ED1" w:rsidRPr="00BD13E9" w:rsidRDefault="00BD13E9" w:rsidP="00BD13E9">
            <w:pPr>
              <w:suppressAutoHyphens w:val="0"/>
              <w:jc w:val="center"/>
              <w:rPr>
                <w:bCs/>
                <w:lang w:eastAsia="ru-RU"/>
              </w:rPr>
            </w:pPr>
            <w:r>
              <w:rPr>
                <w:bCs/>
                <w:lang w:eastAsia="ru-RU"/>
              </w:rPr>
              <w:t>26</w:t>
            </w:r>
          </w:p>
        </w:tc>
        <w:tc>
          <w:tcPr>
            <w:tcW w:w="6069" w:type="dxa"/>
            <w:gridSpan w:val="2"/>
            <w:tcBorders>
              <w:top w:val="nil"/>
              <w:left w:val="nil"/>
              <w:bottom w:val="single" w:sz="4" w:space="0" w:color="auto"/>
              <w:right w:val="single" w:sz="4" w:space="0" w:color="auto"/>
            </w:tcBorders>
            <w:shd w:val="clear" w:color="000000" w:fill="FFFFFF"/>
            <w:hideMark/>
          </w:tcPr>
          <w:p w:rsidR="00E86ED1" w:rsidRPr="00BD13E9" w:rsidRDefault="00E86ED1" w:rsidP="00E86ED1">
            <w:pPr>
              <w:suppressAutoHyphens w:val="0"/>
              <w:rPr>
                <w:bCs/>
                <w:lang w:eastAsia="ru-RU"/>
              </w:rPr>
            </w:pPr>
            <w:r w:rsidRPr="00BD13E9">
              <w:rPr>
                <w:bCs/>
                <w:lang w:eastAsia="ru-RU"/>
              </w:rPr>
              <w:t xml:space="preserve">Устройство </w:t>
            </w:r>
            <w:proofErr w:type="spellStart"/>
            <w:r w:rsidRPr="00BD13E9">
              <w:rPr>
                <w:bCs/>
                <w:lang w:eastAsia="ru-RU"/>
              </w:rPr>
              <w:t>плитных</w:t>
            </w:r>
            <w:proofErr w:type="spellEnd"/>
            <w:r w:rsidRPr="00BD13E9">
              <w:rPr>
                <w:bCs/>
                <w:lang w:eastAsia="ru-RU"/>
              </w:rPr>
              <w:t xml:space="preserve"> тротуаров БЕХАТОН</w:t>
            </w:r>
          </w:p>
        </w:tc>
        <w:tc>
          <w:tcPr>
            <w:tcW w:w="1701" w:type="dxa"/>
            <w:tcBorders>
              <w:top w:val="nil"/>
              <w:left w:val="nil"/>
              <w:bottom w:val="single" w:sz="4" w:space="0" w:color="auto"/>
              <w:right w:val="single" w:sz="4" w:space="0" w:color="auto"/>
            </w:tcBorders>
            <w:shd w:val="clear" w:color="000000" w:fill="FFFFFF"/>
            <w:hideMark/>
          </w:tcPr>
          <w:p w:rsidR="00E86ED1" w:rsidRPr="00BD13E9" w:rsidRDefault="00E86ED1" w:rsidP="00E86ED1">
            <w:pPr>
              <w:suppressAutoHyphens w:val="0"/>
              <w:jc w:val="center"/>
              <w:rPr>
                <w:bCs/>
                <w:lang w:eastAsia="ru-RU"/>
              </w:rPr>
            </w:pPr>
            <w:r w:rsidRPr="00BD13E9">
              <w:rPr>
                <w:bCs/>
                <w:lang w:eastAsia="ru-RU"/>
              </w:rPr>
              <w:t>м</w:t>
            </w:r>
            <w:proofErr w:type="gramStart"/>
            <w:r w:rsidRPr="00BD13E9">
              <w:rPr>
                <w:bCs/>
                <w:lang w:eastAsia="ru-RU"/>
              </w:rPr>
              <w:t>2</w:t>
            </w:r>
            <w:proofErr w:type="gramEnd"/>
            <w:r w:rsidRPr="00BD13E9">
              <w:rPr>
                <w:bCs/>
                <w:lang w:eastAsia="ru-RU"/>
              </w:rPr>
              <w:t xml:space="preserve"> тротуара</w:t>
            </w:r>
          </w:p>
        </w:tc>
        <w:tc>
          <w:tcPr>
            <w:tcW w:w="1417" w:type="dxa"/>
            <w:tcBorders>
              <w:top w:val="nil"/>
              <w:left w:val="nil"/>
              <w:bottom w:val="single" w:sz="4" w:space="0" w:color="auto"/>
              <w:right w:val="single" w:sz="4" w:space="0" w:color="auto"/>
            </w:tcBorders>
            <w:shd w:val="clear" w:color="000000" w:fill="FFFFFF"/>
            <w:noWrap/>
            <w:hideMark/>
          </w:tcPr>
          <w:p w:rsidR="00E86ED1" w:rsidRPr="00BD13E9" w:rsidRDefault="00E86ED1" w:rsidP="00BD13E9">
            <w:pPr>
              <w:suppressAutoHyphens w:val="0"/>
              <w:jc w:val="center"/>
              <w:rPr>
                <w:bCs/>
                <w:lang w:eastAsia="ru-RU"/>
              </w:rPr>
            </w:pPr>
            <w:r w:rsidRPr="00BD13E9">
              <w:rPr>
                <w:bCs/>
                <w:lang w:eastAsia="ru-RU"/>
              </w:rPr>
              <w:t>6,9</w:t>
            </w:r>
          </w:p>
        </w:tc>
      </w:tr>
      <w:tr w:rsidR="00E86ED1" w:rsidRPr="00BD13E9" w:rsidTr="00BD13E9">
        <w:trPr>
          <w:trHeight w:val="844"/>
        </w:trPr>
        <w:tc>
          <w:tcPr>
            <w:tcW w:w="607" w:type="dxa"/>
            <w:tcBorders>
              <w:top w:val="nil"/>
              <w:left w:val="single" w:sz="4" w:space="0" w:color="auto"/>
              <w:bottom w:val="single" w:sz="4" w:space="0" w:color="auto"/>
              <w:right w:val="single" w:sz="4" w:space="0" w:color="auto"/>
            </w:tcBorders>
            <w:shd w:val="clear" w:color="000000" w:fill="FFFFFF"/>
            <w:hideMark/>
          </w:tcPr>
          <w:p w:rsidR="00E86ED1" w:rsidRPr="00BD13E9" w:rsidRDefault="00BD13E9" w:rsidP="00BD13E9">
            <w:pPr>
              <w:suppressAutoHyphens w:val="0"/>
              <w:jc w:val="center"/>
              <w:rPr>
                <w:bCs/>
                <w:lang w:eastAsia="ru-RU"/>
              </w:rPr>
            </w:pPr>
            <w:r>
              <w:rPr>
                <w:bCs/>
                <w:lang w:eastAsia="ru-RU"/>
              </w:rPr>
              <w:t>27</w:t>
            </w:r>
          </w:p>
        </w:tc>
        <w:tc>
          <w:tcPr>
            <w:tcW w:w="6069" w:type="dxa"/>
            <w:gridSpan w:val="2"/>
            <w:tcBorders>
              <w:top w:val="nil"/>
              <w:left w:val="nil"/>
              <w:bottom w:val="single" w:sz="4" w:space="0" w:color="auto"/>
              <w:right w:val="single" w:sz="4" w:space="0" w:color="auto"/>
            </w:tcBorders>
            <w:shd w:val="clear" w:color="000000" w:fill="FFFFFF"/>
            <w:hideMark/>
          </w:tcPr>
          <w:p w:rsidR="00E86ED1" w:rsidRPr="00BD13E9" w:rsidRDefault="00E86ED1" w:rsidP="00E86ED1">
            <w:pPr>
              <w:suppressAutoHyphens w:val="0"/>
              <w:rPr>
                <w:bCs/>
                <w:lang w:eastAsia="ru-RU"/>
              </w:rPr>
            </w:pPr>
            <w:r w:rsidRPr="00BD13E9">
              <w:rPr>
                <w:bCs/>
                <w:lang w:eastAsia="ru-RU"/>
              </w:rPr>
              <w:t>ДЕМОНТАЖ ФАСАДНЫХ КЕРАМИЧЕСКИХ ПЛИТОК</w:t>
            </w:r>
          </w:p>
        </w:tc>
        <w:tc>
          <w:tcPr>
            <w:tcW w:w="1701" w:type="dxa"/>
            <w:tcBorders>
              <w:top w:val="nil"/>
              <w:left w:val="nil"/>
              <w:bottom w:val="single" w:sz="4" w:space="0" w:color="auto"/>
              <w:right w:val="single" w:sz="4" w:space="0" w:color="auto"/>
            </w:tcBorders>
            <w:shd w:val="clear" w:color="000000" w:fill="FFFFFF"/>
            <w:hideMark/>
          </w:tcPr>
          <w:p w:rsidR="00E86ED1" w:rsidRPr="00BD13E9" w:rsidRDefault="00E86ED1" w:rsidP="00E86ED1">
            <w:pPr>
              <w:suppressAutoHyphens w:val="0"/>
              <w:jc w:val="center"/>
              <w:rPr>
                <w:bCs/>
                <w:lang w:eastAsia="ru-RU"/>
              </w:rPr>
            </w:pPr>
            <w:r w:rsidRPr="00BD13E9">
              <w:rPr>
                <w:bCs/>
                <w:lang w:eastAsia="ru-RU"/>
              </w:rPr>
              <w:t>м</w:t>
            </w:r>
            <w:proofErr w:type="gramStart"/>
            <w:r w:rsidRPr="00BD13E9">
              <w:rPr>
                <w:bCs/>
                <w:lang w:eastAsia="ru-RU"/>
              </w:rPr>
              <w:t>2</w:t>
            </w:r>
            <w:proofErr w:type="gramEnd"/>
            <w:r w:rsidRPr="00BD13E9">
              <w:rPr>
                <w:bCs/>
                <w:lang w:eastAsia="ru-RU"/>
              </w:rPr>
              <w:t xml:space="preserve"> облицованной поверхности</w:t>
            </w:r>
          </w:p>
        </w:tc>
        <w:tc>
          <w:tcPr>
            <w:tcW w:w="1417" w:type="dxa"/>
            <w:tcBorders>
              <w:top w:val="nil"/>
              <w:left w:val="nil"/>
              <w:bottom w:val="single" w:sz="4" w:space="0" w:color="auto"/>
              <w:right w:val="single" w:sz="4" w:space="0" w:color="auto"/>
            </w:tcBorders>
            <w:shd w:val="clear" w:color="000000" w:fill="FFFFFF"/>
            <w:noWrap/>
            <w:hideMark/>
          </w:tcPr>
          <w:p w:rsidR="00E86ED1" w:rsidRPr="00BD13E9" w:rsidRDefault="00E86ED1" w:rsidP="00BD13E9">
            <w:pPr>
              <w:suppressAutoHyphens w:val="0"/>
              <w:jc w:val="center"/>
              <w:rPr>
                <w:bCs/>
                <w:lang w:eastAsia="ru-RU"/>
              </w:rPr>
            </w:pPr>
            <w:r w:rsidRPr="00BD13E9">
              <w:rPr>
                <w:bCs/>
                <w:lang w:eastAsia="ru-RU"/>
              </w:rPr>
              <w:t>0,4</w:t>
            </w:r>
          </w:p>
        </w:tc>
      </w:tr>
      <w:tr w:rsidR="00E86ED1" w:rsidRPr="00BD13E9" w:rsidTr="00BD13E9">
        <w:trPr>
          <w:trHeight w:val="843"/>
        </w:trPr>
        <w:tc>
          <w:tcPr>
            <w:tcW w:w="607" w:type="dxa"/>
            <w:tcBorders>
              <w:top w:val="single" w:sz="4" w:space="0" w:color="auto"/>
              <w:left w:val="single" w:sz="4" w:space="0" w:color="auto"/>
              <w:bottom w:val="single" w:sz="4" w:space="0" w:color="auto"/>
              <w:right w:val="single" w:sz="4" w:space="0" w:color="auto"/>
            </w:tcBorders>
            <w:shd w:val="clear" w:color="000000" w:fill="FFFFFF"/>
            <w:hideMark/>
          </w:tcPr>
          <w:p w:rsidR="00E86ED1" w:rsidRPr="00BD13E9" w:rsidRDefault="00BD13E9" w:rsidP="00E86ED1">
            <w:pPr>
              <w:suppressAutoHyphens w:val="0"/>
              <w:jc w:val="center"/>
              <w:rPr>
                <w:bCs/>
                <w:lang w:eastAsia="ru-RU"/>
              </w:rPr>
            </w:pPr>
            <w:r>
              <w:rPr>
                <w:bCs/>
                <w:lang w:eastAsia="ru-RU"/>
              </w:rPr>
              <w:t>28</w:t>
            </w:r>
          </w:p>
        </w:tc>
        <w:tc>
          <w:tcPr>
            <w:tcW w:w="606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86ED1" w:rsidRPr="00BD13E9" w:rsidRDefault="00E86ED1" w:rsidP="00E86ED1">
            <w:pPr>
              <w:suppressAutoHyphens w:val="0"/>
              <w:rPr>
                <w:bCs/>
                <w:lang w:eastAsia="ru-RU"/>
              </w:rPr>
            </w:pPr>
            <w:r w:rsidRPr="00BD13E9">
              <w:rPr>
                <w:bCs/>
                <w:lang w:eastAsia="ru-RU"/>
              </w:rPr>
              <w:t xml:space="preserve">Наружная облицовка по бетонной поверхности фасадными керамическими цветными плитками </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E86ED1" w:rsidRPr="00BD13E9" w:rsidRDefault="00E86ED1" w:rsidP="00E86ED1">
            <w:pPr>
              <w:suppressAutoHyphens w:val="0"/>
              <w:jc w:val="center"/>
              <w:rPr>
                <w:bCs/>
                <w:lang w:eastAsia="ru-RU"/>
              </w:rPr>
            </w:pPr>
            <w:r w:rsidRPr="00BD13E9">
              <w:rPr>
                <w:bCs/>
                <w:lang w:eastAsia="ru-RU"/>
              </w:rPr>
              <w:t>м</w:t>
            </w:r>
            <w:proofErr w:type="gramStart"/>
            <w:r w:rsidRPr="00BD13E9">
              <w:rPr>
                <w:bCs/>
                <w:lang w:eastAsia="ru-RU"/>
              </w:rPr>
              <w:t>2</w:t>
            </w:r>
            <w:proofErr w:type="gramEnd"/>
            <w:r w:rsidRPr="00BD13E9">
              <w:rPr>
                <w:bCs/>
                <w:lang w:eastAsia="ru-RU"/>
              </w:rPr>
              <w:t xml:space="preserve"> облицованной поверхности</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E86ED1" w:rsidRPr="00BD13E9" w:rsidRDefault="00E86ED1" w:rsidP="00BD13E9">
            <w:pPr>
              <w:suppressAutoHyphens w:val="0"/>
              <w:jc w:val="center"/>
              <w:rPr>
                <w:bCs/>
                <w:lang w:eastAsia="ru-RU"/>
              </w:rPr>
            </w:pPr>
            <w:r w:rsidRPr="00BD13E9">
              <w:rPr>
                <w:bCs/>
                <w:lang w:eastAsia="ru-RU"/>
              </w:rPr>
              <w:t>0,4</w:t>
            </w:r>
          </w:p>
        </w:tc>
      </w:tr>
      <w:tr w:rsidR="00E86ED1" w:rsidRPr="00BD13E9" w:rsidTr="00BD13E9">
        <w:trPr>
          <w:trHeight w:val="560"/>
        </w:trPr>
        <w:tc>
          <w:tcPr>
            <w:tcW w:w="607" w:type="dxa"/>
            <w:tcBorders>
              <w:top w:val="single" w:sz="4" w:space="0" w:color="auto"/>
              <w:left w:val="single" w:sz="4" w:space="0" w:color="auto"/>
              <w:bottom w:val="single" w:sz="4" w:space="0" w:color="auto"/>
              <w:right w:val="single" w:sz="4" w:space="0" w:color="auto"/>
            </w:tcBorders>
            <w:shd w:val="clear" w:color="000000" w:fill="FFFFFF"/>
            <w:hideMark/>
          </w:tcPr>
          <w:p w:rsidR="00E86ED1" w:rsidRPr="00BD13E9" w:rsidRDefault="00BD13E9" w:rsidP="00E86ED1">
            <w:pPr>
              <w:suppressAutoHyphens w:val="0"/>
              <w:jc w:val="center"/>
              <w:rPr>
                <w:bCs/>
                <w:lang w:eastAsia="ru-RU"/>
              </w:rPr>
            </w:pPr>
            <w:r>
              <w:rPr>
                <w:bCs/>
                <w:lang w:eastAsia="ru-RU"/>
              </w:rPr>
              <w:t>29</w:t>
            </w:r>
          </w:p>
        </w:tc>
        <w:tc>
          <w:tcPr>
            <w:tcW w:w="606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86ED1" w:rsidRPr="00BD13E9" w:rsidRDefault="00E86ED1" w:rsidP="00E86ED1">
            <w:pPr>
              <w:suppressAutoHyphens w:val="0"/>
              <w:rPr>
                <w:bCs/>
                <w:lang w:eastAsia="ru-RU"/>
              </w:rPr>
            </w:pPr>
            <w:r w:rsidRPr="00BD13E9">
              <w:rPr>
                <w:bCs/>
                <w:lang w:eastAsia="ru-RU"/>
              </w:rPr>
              <w:t>ДЕМОНТАЖ основания из металлической сетки</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E86ED1" w:rsidRPr="00BD13E9" w:rsidRDefault="00E86ED1" w:rsidP="00E86ED1">
            <w:pPr>
              <w:suppressAutoHyphens w:val="0"/>
              <w:jc w:val="center"/>
              <w:rPr>
                <w:bCs/>
                <w:lang w:eastAsia="ru-RU"/>
              </w:rPr>
            </w:pPr>
            <w:r w:rsidRPr="00BD13E9">
              <w:rPr>
                <w:bCs/>
                <w:lang w:eastAsia="ru-RU"/>
              </w:rPr>
              <w:t>м</w:t>
            </w:r>
            <w:proofErr w:type="gramStart"/>
            <w:r w:rsidRPr="00BD13E9">
              <w:rPr>
                <w:bCs/>
                <w:lang w:eastAsia="ru-RU"/>
              </w:rPr>
              <w:t>2</w:t>
            </w:r>
            <w:proofErr w:type="gramEnd"/>
            <w:r w:rsidRPr="00BD13E9">
              <w:rPr>
                <w:bCs/>
                <w:lang w:eastAsia="ru-RU"/>
              </w:rPr>
              <w:t xml:space="preserve"> поверхности</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E86ED1" w:rsidRPr="00BD13E9" w:rsidRDefault="00E86ED1" w:rsidP="00BD13E9">
            <w:pPr>
              <w:suppressAutoHyphens w:val="0"/>
              <w:jc w:val="center"/>
              <w:rPr>
                <w:bCs/>
                <w:lang w:eastAsia="ru-RU"/>
              </w:rPr>
            </w:pPr>
            <w:r w:rsidRPr="00BD13E9">
              <w:rPr>
                <w:bCs/>
                <w:lang w:eastAsia="ru-RU"/>
              </w:rPr>
              <w:t>0,9</w:t>
            </w:r>
          </w:p>
        </w:tc>
      </w:tr>
      <w:tr w:rsidR="00E86ED1" w:rsidRPr="00BD13E9" w:rsidTr="00BD13E9">
        <w:trPr>
          <w:trHeight w:val="568"/>
        </w:trPr>
        <w:tc>
          <w:tcPr>
            <w:tcW w:w="607" w:type="dxa"/>
            <w:tcBorders>
              <w:top w:val="single" w:sz="4" w:space="0" w:color="auto"/>
              <w:left w:val="single" w:sz="4" w:space="0" w:color="auto"/>
              <w:bottom w:val="single" w:sz="4" w:space="0" w:color="auto"/>
              <w:right w:val="single" w:sz="4" w:space="0" w:color="auto"/>
            </w:tcBorders>
            <w:shd w:val="clear" w:color="000000" w:fill="FFFFFF"/>
            <w:hideMark/>
          </w:tcPr>
          <w:p w:rsidR="00E86ED1" w:rsidRPr="00BD13E9" w:rsidRDefault="00BD13E9" w:rsidP="00E86ED1">
            <w:pPr>
              <w:suppressAutoHyphens w:val="0"/>
              <w:jc w:val="center"/>
              <w:rPr>
                <w:bCs/>
                <w:lang w:eastAsia="ru-RU"/>
              </w:rPr>
            </w:pPr>
            <w:r>
              <w:rPr>
                <w:bCs/>
                <w:lang w:eastAsia="ru-RU"/>
              </w:rPr>
              <w:t>30</w:t>
            </w:r>
          </w:p>
        </w:tc>
        <w:tc>
          <w:tcPr>
            <w:tcW w:w="6069" w:type="dxa"/>
            <w:gridSpan w:val="2"/>
            <w:tcBorders>
              <w:top w:val="single" w:sz="4" w:space="0" w:color="auto"/>
              <w:left w:val="nil"/>
              <w:bottom w:val="single" w:sz="4" w:space="0" w:color="auto"/>
              <w:right w:val="single" w:sz="4" w:space="0" w:color="auto"/>
            </w:tcBorders>
            <w:shd w:val="clear" w:color="000000" w:fill="FFFFFF"/>
            <w:hideMark/>
          </w:tcPr>
          <w:p w:rsidR="00E86ED1" w:rsidRPr="00BD13E9" w:rsidRDefault="00E86ED1" w:rsidP="00E86ED1">
            <w:pPr>
              <w:suppressAutoHyphens w:val="0"/>
              <w:rPr>
                <w:bCs/>
                <w:lang w:eastAsia="ru-RU"/>
              </w:rPr>
            </w:pPr>
            <w:r w:rsidRPr="00BD13E9">
              <w:rPr>
                <w:bCs/>
                <w:lang w:eastAsia="ru-RU"/>
              </w:rPr>
              <w:t>Устройство основания из металлической сетки</w:t>
            </w:r>
          </w:p>
        </w:tc>
        <w:tc>
          <w:tcPr>
            <w:tcW w:w="1701" w:type="dxa"/>
            <w:tcBorders>
              <w:top w:val="single" w:sz="4" w:space="0" w:color="auto"/>
              <w:left w:val="nil"/>
              <w:bottom w:val="single" w:sz="4" w:space="0" w:color="auto"/>
              <w:right w:val="single" w:sz="4" w:space="0" w:color="auto"/>
            </w:tcBorders>
            <w:shd w:val="clear" w:color="000000" w:fill="FFFFFF"/>
            <w:hideMark/>
          </w:tcPr>
          <w:p w:rsidR="00E86ED1" w:rsidRPr="00BD13E9" w:rsidRDefault="00E86ED1" w:rsidP="00E86ED1">
            <w:pPr>
              <w:suppressAutoHyphens w:val="0"/>
              <w:jc w:val="center"/>
              <w:rPr>
                <w:bCs/>
                <w:lang w:eastAsia="ru-RU"/>
              </w:rPr>
            </w:pPr>
            <w:r w:rsidRPr="00BD13E9">
              <w:rPr>
                <w:bCs/>
                <w:lang w:eastAsia="ru-RU"/>
              </w:rPr>
              <w:t>м</w:t>
            </w:r>
            <w:proofErr w:type="gramStart"/>
            <w:r w:rsidRPr="00BD13E9">
              <w:rPr>
                <w:bCs/>
                <w:lang w:eastAsia="ru-RU"/>
              </w:rPr>
              <w:t>2</w:t>
            </w:r>
            <w:proofErr w:type="gramEnd"/>
            <w:r w:rsidRPr="00BD13E9">
              <w:rPr>
                <w:bCs/>
                <w:lang w:eastAsia="ru-RU"/>
              </w:rPr>
              <w:t xml:space="preserve"> поверхности</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E86ED1" w:rsidRPr="00BD13E9" w:rsidRDefault="00E86ED1" w:rsidP="00BD13E9">
            <w:pPr>
              <w:suppressAutoHyphens w:val="0"/>
              <w:jc w:val="center"/>
              <w:rPr>
                <w:bCs/>
                <w:lang w:eastAsia="ru-RU"/>
              </w:rPr>
            </w:pPr>
            <w:r w:rsidRPr="00BD13E9">
              <w:rPr>
                <w:bCs/>
                <w:lang w:eastAsia="ru-RU"/>
              </w:rPr>
              <w:t>0,9</w:t>
            </w:r>
          </w:p>
        </w:tc>
      </w:tr>
      <w:tr w:rsidR="00E86ED1" w:rsidRPr="00BD13E9" w:rsidTr="00BD13E9">
        <w:trPr>
          <w:trHeight w:val="830"/>
        </w:trPr>
        <w:tc>
          <w:tcPr>
            <w:tcW w:w="607" w:type="dxa"/>
            <w:tcBorders>
              <w:top w:val="nil"/>
              <w:left w:val="single" w:sz="4" w:space="0" w:color="auto"/>
              <w:bottom w:val="single" w:sz="4" w:space="0" w:color="auto"/>
              <w:right w:val="single" w:sz="4" w:space="0" w:color="auto"/>
            </w:tcBorders>
            <w:shd w:val="clear" w:color="000000" w:fill="FFFFFF"/>
            <w:hideMark/>
          </w:tcPr>
          <w:p w:rsidR="00E86ED1" w:rsidRPr="00BD13E9" w:rsidRDefault="00BD13E9" w:rsidP="00E86ED1">
            <w:pPr>
              <w:suppressAutoHyphens w:val="0"/>
              <w:jc w:val="center"/>
              <w:rPr>
                <w:bCs/>
                <w:lang w:eastAsia="ru-RU"/>
              </w:rPr>
            </w:pPr>
            <w:r>
              <w:rPr>
                <w:bCs/>
                <w:lang w:eastAsia="ru-RU"/>
              </w:rPr>
              <w:t>31</w:t>
            </w:r>
          </w:p>
        </w:tc>
        <w:tc>
          <w:tcPr>
            <w:tcW w:w="6069" w:type="dxa"/>
            <w:gridSpan w:val="2"/>
            <w:tcBorders>
              <w:top w:val="nil"/>
              <w:left w:val="nil"/>
              <w:bottom w:val="single" w:sz="4" w:space="0" w:color="auto"/>
              <w:right w:val="single" w:sz="4" w:space="0" w:color="auto"/>
            </w:tcBorders>
            <w:shd w:val="clear" w:color="000000" w:fill="FFFFFF"/>
            <w:hideMark/>
          </w:tcPr>
          <w:p w:rsidR="00E86ED1" w:rsidRPr="00BD13E9" w:rsidRDefault="00E86ED1" w:rsidP="00E86ED1">
            <w:pPr>
              <w:suppressAutoHyphens w:val="0"/>
              <w:rPr>
                <w:bCs/>
                <w:lang w:eastAsia="ru-RU"/>
              </w:rPr>
            </w:pPr>
            <w:r w:rsidRPr="00BD13E9">
              <w:rPr>
                <w:bCs/>
                <w:lang w:eastAsia="ru-RU"/>
              </w:rPr>
              <w:t>ДЕМОНТАЖ ОБЛИЦОВКИ СТЕН ФАСАДА ИЗ МРАМОРНЫХ ПЛИТ</w:t>
            </w:r>
          </w:p>
        </w:tc>
        <w:tc>
          <w:tcPr>
            <w:tcW w:w="1701" w:type="dxa"/>
            <w:tcBorders>
              <w:top w:val="nil"/>
              <w:left w:val="nil"/>
              <w:bottom w:val="single" w:sz="4" w:space="0" w:color="auto"/>
              <w:right w:val="single" w:sz="4" w:space="0" w:color="auto"/>
            </w:tcBorders>
            <w:shd w:val="clear" w:color="000000" w:fill="FFFFFF"/>
            <w:hideMark/>
          </w:tcPr>
          <w:p w:rsidR="00E86ED1" w:rsidRPr="00BD13E9" w:rsidRDefault="00E86ED1" w:rsidP="00E86ED1">
            <w:pPr>
              <w:suppressAutoHyphens w:val="0"/>
              <w:jc w:val="center"/>
              <w:rPr>
                <w:bCs/>
                <w:lang w:eastAsia="ru-RU"/>
              </w:rPr>
            </w:pPr>
            <w:r w:rsidRPr="00BD13E9">
              <w:rPr>
                <w:bCs/>
                <w:lang w:eastAsia="ru-RU"/>
              </w:rPr>
              <w:t>м</w:t>
            </w:r>
            <w:proofErr w:type="gramStart"/>
            <w:r w:rsidRPr="00BD13E9">
              <w:rPr>
                <w:bCs/>
                <w:lang w:eastAsia="ru-RU"/>
              </w:rPr>
              <w:t>2</w:t>
            </w:r>
            <w:proofErr w:type="gramEnd"/>
            <w:r w:rsidRPr="00BD13E9">
              <w:rPr>
                <w:bCs/>
                <w:lang w:eastAsia="ru-RU"/>
              </w:rPr>
              <w:t xml:space="preserve"> поверхности облицовки</w:t>
            </w:r>
          </w:p>
        </w:tc>
        <w:tc>
          <w:tcPr>
            <w:tcW w:w="1417" w:type="dxa"/>
            <w:tcBorders>
              <w:top w:val="nil"/>
              <w:left w:val="nil"/>
              <w:bottom w:val="single" w:sz="4" w:space="0" w:color="auto"/>
              <w:right w:val="single" w:sz="4" w:space="0" w:color="auto"/>
            </w:tcBorders>
            <w:shd w:val="clear" w:color="000000" w:fill="FFFFFF"/>
            <w:noWrap/>
            <w:hideMark/>
          </w:tcPr>
          <w:p w:rsidR="00E86ED1" w:rsidRPr="00BD13E9" w:rsidRDefault="00E86ED1" w:rsidP="00BD13E9">
            <w:pPr>
              <w:suppressAutoHyphens w:val="0"/>
              <w:jc w:val="center"/>
              <w:rPr>
                <w:bCs/>
                <w:lang w:eastAsia="ru-RU"/>
              </w:rPr>
            </w:pPr>
            <w:r w:rsidRPr="00BD13E9">
              <w:rPr>
                <w:bCs/>
                <w:lang w:eastAsia="ru-RU"/>
              </w:rPr>
              <w:t>0,8</w:t>
            </w:r>
          </w:p>
        </w:tc>
      </w:tr>
      <w:tr w:rsidR="00E86ED1" w:rsidRPr="00BD13E9" w:rsidTr="00BD13E9">
        <w:trPr>
          <w:trHeight w:val="829"/>
        </w:trPr>
        <w:tc>
          <w:tcPr>
            <w:tcW w:w="607" w:type="dxa"/>
            <w:tcBorders>
              <w:top w:val="nil"/>
              <w:left w:val="single" w:sz="4" w:space="0" w:color="auto"/>
              <w:bottom w:val="single" w:sz="4" w:space="0" w:color="auto"/>
              <w:right w:val="single" w:sz="4" w:space="0" w:color="auto"/>
            </w:tcBorders>
            <w:shd w:val="clear" w:color="000000" w:fill="FFFFFF"/>
            <w:hideMark/>
          </w:tcPr>
          <w:p w:rsidR="00E86ED1" w:rsidRPr="00BD13E9" w:rsidRDefault="00BD13E9" w:rsidP="00E86ED1">
            <w:pPr>
              <w:suppressAutoHyphens w:val="0"/>
              <w:jc w:val="center"/>
              <w:rPr>
                <w:bCs/>
                <w:lang w:eastAsia="ru-RU"/>
              </w:rPr>
            </w:pPr>
            <w:r>
              <w:rPr>
                <w:bCs/>
                <w:lang w:eastAsia="ru-RU"/>
              </w:rPr>
              <w:t>32</w:t>
            </w:r>
          </w:p>
        </w:tc>
        <w:tc>
          <w:tcPr>
            <w:tcW w:w="6069" w:type="dxa"/>
            <w:gridSpan w:val="2"/>
            <w:tcBorders>
              <w:top w:val="nil"/>
              <w:left w:val="nil"/>
              <w:bottom w:val="single" w:sz="4" w:space="0" w:color="auto"/>
              <w:right w:val="single" w:sz="4" w:space="0" w:color="auto"/>
            </w:tcBorders>
            <w:shd w:val="clear" w:color="000000" w:fill="FFFFFF"/>
            <w:hideMark/>
          </w:tcPr>
          <w:p w:rsidR="00E86ED1" w:rsidRPr="00BD13E9" w:rsidRDefault="00E86ED1" w:rsidP="00E86ED1">
            <w:pPr>
              <w:suppressAutoHyphens w:val="0"/>
              <w:rPr>
                <w:bCs/>
                <w:lang w:eastAsia="ru-RU"/>
              </w:rPr>
            </w:pPr>
            <w:r w:rsidRPr="00BD13E9">
              <w:rPr>
                <w:bCs/>
                <w:lang w:eastAsia="ru-RU"/>
              </w:rPr>
              <w:t>Облицовка поверхностей полированными плитами толщиной 10 мм из мрамора и травертина при числе плит в 1 м</w:t>
            </w:r>
            <w:proofErr w:type="gramStart"/>
            <w:r w:rsidRPr="00BD13E9">
              <w:rPr>
                <w:bCs/>
                <w:lang w:eastAsia="ru-RU"/>
              </w:rPr>
              <w:t>2</w:t>
            </w:r>
            <w:proofErr w:type="gramEnd"/>
            <w:r w:rsidRPr="00BD13E9">
              <w:rPr>
                <w:bCs/>
                <w:lang w:eastAsia="ru-RU"/>
              </w:rPr>
              <w:t xml:space="preserve"> до 6</w:t>
            </w:r>
          </w:p>
        </w:tc>
        <w:tc>
          <w:tcPr>
            <w:tcW w:w="1701" w:type="dxa"/>
            <w:tcBorders>
              <w:top w:val="nil"/>
              <w:left w:val="nil"/>
              <w:bottom w:val="single" w:sz="4" w:space="0" w:color="auto"/>
              <w:right w:val="single" w:sz="4" w:space="0" w:color="auto"/>
            </w:tcBorders>
            <w:shd w:val="clear" w:color="000000" w:fill="FFFFFF"/>
            <w:hideMark/>
          </w:tcPr>
          <w:p w:rsidR="00E86ED1" w:rsidRPr="00BD13E9" w:rsidRDefault="00E86ED1" w:rsidP="00E86ED1">
            <w:pPr>
              <w:suppressAutoHyphens w:val="0"/>
              <w:jc w:val="center"/>
              <w:rPr>
                <w:bCs/>
                <w:lang w:eastAsia="ru-RU"/>
              </w:rPr>
            </w:pPr>
            <w:r w:rsidRPr="00BD13E9">
              <w:rPr>
                <w:bCs/>
                <w:lang w:eastAsia="ru-RU"/>
              </w:rPr>
              <w:t>м</w:t>
            </w:r>
            <w:proofErr w:type="gramStart"/>
            <w:r w:rsidRPr="00BD13E9">
              <w:rPr>
                <w:bCs/>
                <w:lang w:eastAsia="ru-RU"/>
              </w:rPr>
              <w:t>2</w:t>
            </w:r>
            <w:proofErr w:type="gramEnd"/>
            <w:r w:rsidRPr="00BD13E9">
              <w:rPr>
                <w:bCs/>
                <w:lang w:eastAsia="ru-RU"/>
              </w:rPr>
              <w:t xml:space="preserve"> поверхности облицовки</w:t>
            </w:r>
          </w:p>
        </w:tc>
        <w:tc>
          <w:tcPr>
            <w:tcW w:w="1417" w:type="dxa"/>
            <w:tcBorders>
              <w:top w:val="nil"/>
              <w:left w:val="nil"/>
              <w:bottom w:val="single" w:sz="4" w:space="0" w:color="auto"/>
              <w:right w:val="single" w:sz="4" w:space="0" w:color="auto"/>
            </w:tcBorders>
            <w:shd w:val="clear" w:color="000000" w:fill="FFFFFF"/>
            <w:noWrap/>
            <w:hideMark/>
          </w:tcPr>
          <w:p w:rsidR="00E86ED1" w:rsidRPr="00BD13E9" w:rsidRDefault="00E86ED1" w:rsidP="00BD13E9">
            <w:pPr>
              <w:suppressAutoHyphens w:val="0"/>
              <w:jc w:val="center"/>
              <w:rPr>
                <w:bCs/>
                <w:lang w:eastAsia="ru-RU"/>
              </w:rPr>
            </w:pPr>
            <w:r w:rsidRPr="00BD13E9">
              <w:rPr>
                <w:bCs/>
                <w:lang w:eastAsia="ru-RU"/>
              </w:rPr>
              <w:t>0,8</w:t>
            </w:r>
          </w:p>
        </w:tc>
      </w:tr>
      <w:tr w:rsidR="00E86ED1" w:rsidRPr="00BD13E9" w:rsidTr="00E86ED1">
        <w:trPr>
          <w:trHeight w:val="792"/>
        </w:trPr>
        <w:tc>
          <w:tcPr>
            <w:tcW w:w="607" w:type="dxa"/>
            <w:tcBorders>
              <w:top w:val="nil"/>
              <w:left w:val="single" w:sz="4" w:space="0" w:color="auto"/>
              <w:bottom w:val="single" w:sz="4" w:space="0" w:color="auto"/>
              <w:right w:val="single" w:sz="4" w:space="0" w:color="auto"/>
            </w:tcBorders>
            <w:shd w:val="clear" w:color="000000" w:fill="FFFFFF"/>
            <w:hideMark/>
          </w:tcPr>
          <w:p w:rsidR="00E86ED1" w:rsidRPr="00BD13E9" w:rsidRDefault="00BD13E9" w:rsidP="00E86ED1">
            <w:pPr>
              <w:suppressAutoHyphens w:val="0"/>
              <w:jc w:val="center"/>
              <w:rPr>
                <w:bCs/>
                <w:lang w:eastAsia="ru-RU"/>
              </w:rPr>
            </w:pPr>
            <w:r>
              <w:rPr>
                <w:bCs/>
                <w:lang w:eastAsia="ru-RU"/>
              </w:rPr>
              <w:t>33</w:t>
            </w:r>
          </w:p>
        </w:tc>
        <w:tc>
          <w:tcPr>
            <w:tcW w:w="6069" w:type="dxa"/>
            <w:gridSpan w:val="2"/>
            <w:tcBorders>
              <w:top w:val="nil"/>
              <w:left w:val="nil"/>
              <w:bottom w:val="single" w:sz="4" w:space="0" w:color="auto"/>
              <w:right w:val="single" w:sz="4" w:space="0" w:color="auto"/>
            </w:tcBorders>
            <w:shd w:val="clear" w:color="000000" w:fill="FFFFFF"/>
            <w:hideMark/>
          </w:tcPr>
          <w:p w:rsidR="00E86ED1" w:rsidRPr="00BD13E9" w:rsidRDefault="00E86ED1" w:rsidP="00E86ED1">
            <w:pPr>
              <w:suppressAutoHyphens w:val="0"/>
              <w:rPr>
                <w:bCs/>
                <w:lang w:eastAsia="ru-RU"/>
              </w:rPr>
            </w:pPr>
            <w:r w:rsidRPr="00BD13E9">
              <w:rPr>
                <w:bCs/>
                <w:lang w:eastAsia="ru-RU"/>
              </w:rPr>
              <w:t>ДЕМОНТАЖ МЕТАЛЛИЧЕСКОГО РЕКЛАМНОГО КОНТЕЙНЕРА</w:t>
            </w:r>
          </w:p>
        </w:tc>
        <w:tc>
          <w:tcPr>
            <w:tcW w:w="1701" w:type="dxa"/>
            <w:tcBorders>
              <w:top w:val="nil"/>
              <w:left w:val="nil"/>
              <w:bottom w:val="single" w:sz="4" w:space="0" w:color="auto"/>
              <w:right w:val="single" w:sz="4" w:space="0" w:color="auto"/>
            </w:tcBorders>
            <w:shd w:val="clear" w:color="000000" w:fill="FFFFFF"/>
            <w:hideMark/>
          </w:tcPr>
          <w:p w:rsidR="00E86ED1" w:rsidRPr="00BD13E9" w:rsidRDefault="00E86ED1" w:rsidP="00E86ED1">
            <w:pPr>
              <w:suppressAutoHyphens w:val="0"/>
              <w:jc w:val="center"/>
              <w:rPr>
                <w:bCs/>
                <w:lang w:eastAsia="ru-RU"/>
              </w:rPr>
            </w:pPr>
            <w:r w:rsidRPr="00BD13E9">
              <w:rPr>
                <w:bCs/>
                <w:lang w:eastAsia="ru-RU"/>
              </w:rPr>
              <w:t>1 т конструкций</w:t>
            </w:r>
          </w:p>
        </w:tc>
        <w:tc>
          <w:tcPr>
            <w:tcW w:w="1417" w:type="dxa"/>
            <w:tcBorders>
              <w:top w:val="nil"/>
              <w:left w:val="nil"/>
              <w:bottom w:val="single" w:sz="4" w:space="0" w:color="auto"/>
              <w:right w:val="single" w:sz="4" w:space="0" w:color="auto"/>
            </w:tcBorders>
            <w:shd w:val="clear" w:color="000000" w:fill="FFFFFF"/>
            <w:noWrap/>
            <w:hideMark/>
          </w:tcPr>
          <w:p w:rsidR="00E86ED1" w:rsidRPr="00BD13E9" w:rsidRDefault="00E86ED1" w:rsidP="00BD13E9">
            <w:pPr>
              <w:suppressAutoHyphens w:val="0"/>
              <w:jc w:val="center"/>
              <w:rPr>
                <w:bCs/>
                <w:lang w:eastAsia="ru-RU"/>
              </w:rPr>
            </w:pPr>
            <w:r w:rsidRPr="00BD13E9">
              <w:rPr>
                <w:bCs/>
                <w:lang w:eastAsia="ru-RU"/>
              </w:rPr>
              <w:t>0,08</w:t>
            </w:r>
          </w:p>
        </w:tc>
      </w:tr>
      <w:tr w:rsidR="00E86ED1" w:rsidRPr="00E86ED1" w:rsidTr="00D72FE2">
        <w:trPr>
          <w:trHeight w:val="792"/>
        </w:trPr>
        <w:tc>
          <w:tcPr>
            <w:tcW w:w="607" w:type="dxa"/>
            <w:tcBorders>
              <w:top w:val="nil"/>
              <w:left w:val="single" w:sz="4" w:space="0" w:color="auto"/>
              <w:bottom w:val="single" w:sz="4" w:space="0" w:color="auto"/>
              <w:right w:val="single" w:sz="4" w:space="0" w:color="auto"/>
            </w:tcBorders>
            <w:shd w:val="clear" w:color="000000" w:fill="FFFFFF"/>
            <w:hideMark/>
          </w:tcPr>
          <w:p w:rsidR="00E86ED1" w:rsidRPr="00BD13E9" w:rsidRDefault="00BD13E9" w:rsidP="00E86ED1">
            <w:pPr>
              <w:suppressAutoHyphens w:val="0"/>
              <w:jc w:val="center"/>
              <w:rPr>
                <w:bCs/>
                <w:lang w:eastAsia="ru-RU"/>
              </w:rPr>
            </w:pPr>
            <w:r>
              <w:rPr>
                <w:bCs/>
                <w:lang w:eastAsia="ru-RU"/>
              </w:rPr>
              <w:t>34</w:t>
            </w:r>
          </w:p>
        </w:tc>
        <w:tc>
          <w:tcPr>
            <w:tcW w:w="6069" w:type="dxa"/>
            <w:gridSpan w:val="2"/>
            <w:tcBorders>
              <w:top w:val="nil"/>
              <w:left w:val="nil"/>
              <w:bottom w:val="single" w:sz="4" w:space="0" w:color="auto"/>
              <w:right w:val="single" w:sz="4" w:space="0" w:color="auto"/>
            </w:tcBorders>
            <w:shd w:val="clear" w:color="000000" w:fill="FFFFFF"/>
            <w:hideMark/>
          </w:tcPr>
          <w:p w:rsidR="00E86ED1" w:rsidRPr="00BD13E9" w:rsidRDefault="00E86ED1" w:rsidP="00E86ED1">
            <w:pPr>
              <w:suppressAutoHyphens w:val="0"/>
              <w:rPr>
                <w:bCs/>
                <w:lang w:eastAsia="ru-RU"/>
              </w:rPr>
            </w:pPr>
            <w:r w:rsidRPr="00BD13E9">
              <w:rPr>
                <w:bCs/>
                <w:lang w:eastAsia="ru-RU"/>
              </w:rPr>
              <w:t xml:space="preserve">Монтаж </w:t>
            </w:r>
            <w:proofErr w:type="gramStart"/>
            <w:r w:rsidRPr="00BD13E9">
              <w:rPr>
                <w:bCs/>
                <w:lang w:eastAsia="ru-RU"/>
              </w:rPr>
              <w:t>МЕТАЛЛИЧЕСКОГО</w:t>
            </w:r>
            <w:proofErr w:type="gramEnd"/>
            <w:r w:rsidRPr="00BD13E9">
              <w:rPr>
                <w:bCs/>
                <w:lang w:eastAsia="ru-RU"/>
              </w:rPr>
              <w:t xml:space="preserve"> РЕКЛАМНОГО КОНТЕЙНЕР</w:t>
            </w:r>
          </w:p>
        </w:tc>
        <w:tc>
          <w:tcPr>
            <w:tcW w:w="1701" w:type="dxa"/>
            <w:tcBorders>
              <w:top w:val="nil"/>
              <w:left w:val="nil"/>
              <w:bottom w:val="single" w:sz="4" w:space="0" w:color="auto"/>
              <w:right w:val="single" w:sz="4" w:space="0" w:color="auto"/>
            </w:tcBorders>
            <w:shd w:val="clear" w:color="000000" w:fill="FFFFFF"/>
            <w:hideMark/>
          </w:tcPr>
          <w:p w:rsidR="00E86ED1" w:rsidRPr="00BD13E9" w:rsidRDefault="00E86ED1" w:rsidP="00E86ED1">
            <w:pPr>
              <w:suppressAutoHyphens w:val="0"/>
              <w:jc w:val="center"/>
              <w:rPr>
                <w:bCs/>
                <w:lang w:eastAsia="ru-RU"/>
              </w:rPr>
            </w:pPr>
            <w:r w:rsidRPr="00BD13E9">
              <w:rPr>
                <w:bCs/>
                <w:lang w:eastAsia="ru-RU"/>
              </w:rPr>
              <w:t>1 т конструкций</w:t>
            </w:r>
          </w:p>
        </w:tc>
        <w:tc>
          <w:tcPr>
            <w:tcW w:w="1417" w:type="dxa"/>
            <w:tcBorders>
              <w:top w:val="nil"/>
              <w:left w:val="nil"/>
              <w:bottom w:val="single" w:sz="4" w:space="0" w:color="auto"/>
              <w:right w:val="single" w:sz="4" w:space="0" w:color="auto"/>
            </w:tcBorders>
            <w:shd w:val="clear" w:color="000000" w:fill="FFFFFF"/>
            <w:noWrap/>
            <w:hideMark/>
          </w:tcPr>
          <w:p w:rsidR="00E86ED1" w:rsidRPr="00BD13E9" w:rsidRDefault="00E86ED1" w:rsidP="00BD13E9">
            <w:pPr>
              <w:suppressAutoHyphens w:val="0"/>
              <w:jc w:val="center"/>
              <w:rPr>
                <w:bCs/>
                <w:lang w:eastAsia="ru-RU"/>
              </w:rPr>
            </w:pPr>
            <w:r w:rsidRPr="00BD13E9">
              <w:rPr>
                <w:bCs/>
                <w:lang w:eastAsia="ru-RU"/>
              </w:rPr>
              <w:t>0,08</w:t>
            </w:r>
          </w:p>
        </w:tc>
      </w:tr>
      <w:tr w:rsidR="00E86ED1" w:rsidRPr="00E86ED1" w:rsidTr="00D72FE2">
        <w:trPr>
          <w:trHeight w:val="949"/>
        </w:trPr>
        <w:tc>
          <w:tcPr>
            <w:tcW w:w="607" w:type="dxa"/>
            <w:tcBorders>
              <w:top w:val="single" w:sz="4" w:space="0" w:color="auto"/>
              <w:left w:val="single" w:sz="4" w:space="0" w:color="auto"/>
              <w:bottom w:val="single" w:sz="4" w:space="0" w:color="auto"/>
              <w:right w:val="single" w:sz="4" w:space="0" w:color="auto"/>
            </w:tcBorders>
            <w:shd w:val="clear" w:color="000000" w:fill="FFFFFF"/>
            <w:hideMark/>
          </w:tcPr>
          <w:p w:rsidR="00E86ED1" w:rsidRPr="00BD13E9" w:rsidRDefault="00BD13E9" w:rsidP="00E86ED1">
            <w:pPr>
              <w:suppressAutoHyphens w:val="0"/>
              <w:jc w:val="center"/>
              <w:rPr>
                <w:bCs/>
                <w:lang w:eastAsia="ru-RU"/>
              </w:rPr>
            </w:pPr>
            <w:r>
              <w:rPr>
                <w:bCs/>
                <w:lang w:eastAsia="ru-RU"/>
              </w:rPr>
              <w:t>35</w:t>
            </w:r>
          </w:p>
        </w:tc>
        <w:tc>
          <w:tcPr>
            <w:tcW w:w="606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86ED1" w:rsidRPr="00BD13E9" w:rsidRDefault="00E86ED1" w:rsidP="00E86ED1">
            <w:pPr>
              <w:suppressAutoHyphens w:val="0"/>
              <w:rPr>
                <w:bCs/>
                <w:lang w:eastAsia="ru-RU"/>
              </w:rPr>
            </w:pPr>
            <w:r w:rsidRPr="00BD13E9">
              <w:rPr>
                <w:bCs/>
                <w:lang w:eastAsia="ru-RU"/>
              </w:rPr>
              <w:t>Очистка кварцевым песком сплошных наружных поверхностей</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E86ED1" w:rsidRPr="00BD13E9" w:rsidRDefault="00E86ED1" w:rsidP="00E86ED1">
            <w:pPr>
              <w:suppressAutoHyphens w:val="0"/>
              <w:jc w:val="center"/>
              <w:rPr>
                <w:bCs/>
                <w:lang w:eastAsia="ru-RU"/>
              </w:rPr>
            </w:pPr>
            <w:r w:rsidRPr="00BD13E9">
              <w:rPr>
                <w:bCs/>
                <w:lang w:eastAsia="ru-RU"/>
              </w:rPr>
              <w:t>1 м</w:t>
            </w:r>
            <w:proofErr w:type="gramStart"/>
            <w:r w:rsidRPr="00BD13E9">
              <w:rPr>
                <w:bCs/>
                <w:lang w:eastAsia="ru-RU"/>
              </w:rPr>
              <w:t>2</w:t>
            </w:r>
            <w:proofErr w:type="gramEnd"/>
            <w:r w:rsidRPr="00BD13E9">
              <w:rPr>
                <w:bCs/>
                <w:lang w:eastAsia="ru-RU"/>
              </w:rPr>
              <w:t xml:space="preserve"> очищаемой поверхности</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E86ED1" w:rsidRPr="00BD13E9" w:rsidRDefault="00E86ED1" w:rsidP="00BD13E9">
            <w:pPr>
              <w:suppressAutoHyphens w:val="0"/>
              <w:jc w:val="center"/>
              <w:rPr>
                <w:bCs/>
                <w:lang w:eastAsia="ru-RU"/>
              </w:rPr>
            </w:pPr>
            <w:r w:rsidRPr="00BD13E9">
              <w:rPr>
                <w:bCs/>
                <w:lang w:eastAsia="ru-RU"/>
              </w:rPr>
              <w:t>7</w:t>
            </w:r>
          </w:p>
        </w:tc>
      </w:tr>
      <w:tr w:rsidR="00E86ED1" w:rsidRPr="00E86ED1" w:rsidTr="00D72FE2">
        <w:trPr>
          <w:trHeight w:val="990"/>
        </w:trPr>
        <w:tc>
          <w:tcPr>
            <w:tcW w:w="607" w:type="dxa"/>
            <w:tcBorders>
              <w:top w:val="single" w:sz="4" w:space="0" w:color="auto"/>
              <w:left w:val="single" w:sz="4" w:space="0" w:color="auto"/>
              <w:bottom w:val="single" w:sz="4" w:space="0" w:color="auto"/>
              <w:right w:val="single" w:sz="4" w:space="0" w:color="auto"/>
            </w:tcBorders>
            <w:shd w:val="clear" w:color="000000" w:fill="FFFFFF"/>
            <w:hideMark/>
          </w:tcPr>
          <w:p w:rsidR="00E86ED1" w:rsidRPr="00BD13E9" w:rsidRDefault="00BD13E9" w:rsidP="00E86ED1">
            <w:pPr>
              <w:suppressAutoHyphens w:val="0"/>
              <w:jc w:val="center"/>
              <w:rPr>
                <w:bCs/>
                <w:lang w:eastAsia="ru-RU"/>
              </w:rPr>
            </w:pPr>
            <w:r>
              <w:rPr>
                <w:bCs/>
                <w:lang w:eastAsia="ru-RU"/>
              </w:rPr>
              <w:t>36</w:t>
            </w:r>
          </w:p>
        </w:tc>
        <w:tc>
          <w:tcPr>
            <w:tcW w:w="6069" w:type="dxa"/>
            <w:gridSpan w:val="2"/>
            <w:tcBorders>
              <w:top w:val="single" w:sz="4" w:space="0" w:color="auto"/>
              <w:left w:val="nil"/>
              <w:bottom w:val="single" w:sz="4" w:space="0" w:color="auto"/>
              <w:right w:val="single" w:sz="4" w:space="0" w:color="auto"/>
            </w:tcBorders>
            <w:shd w:val="clear" w:color="000000" w:fill="FFFFFF"/>
            <w:hideMark/>
          </w:tcPr>
          <w:p w:rsidR="00E86ED1" w:rsidRPr="00BD13E9" w:rsidRDefault="00E86ED1" w:rsidP="00E86ED1">
            <w:pPr>
              <w:suppressAutoHyphens w:val="0"/>
              <w:rPr>
                <w:bCs/>
                <w:lang w:eastAsia="ru-RU"/>
              </w:rPr>
            </w:pPr>
            <w:proofErr w:type="spellStart"/>
            <w:r w:rsidRPr="00BD13E9">
              <w:rPr>
                <w:bCs/>
                <w:lang w:eastAsia="ru-RU"/>
              </w:rPr>
              <w:t>Огрунтовка</w:t>
            </w:r>
            <w:proofErr w:type="spellEnd"/>
            <w:r w:rsidRPr="00BD13E9">
              <w:rPr>
                <w:bCs/>
                <w:lang w:eastAsia="ru-RU"/>
              </w:rPr>
              <w:t xml:space="preserve"> металлических поверхностей за один раз</w:t>
            </w:r>
          </w:p>
        </w:tc>
        <w:tc>
          <w:tcPr>
            <w:tcW w:w="1701" w:type="dxa"/>
            <w:tcBorders>
              <w:top w:val="single" w:sz="4" w:space="0" w:color="auto"/>
              <w:left w:val="nil"/>
              <w:bottom w:val="single" w:sz="4" w:space="0" w:color="auto"/>
              <w:right w:val="single" w:sz="4" w:space="0" w:color="auto"/>
            </w:tcBorders>
            <w:shd w:val="clear" w:color="000000" w:fill="FFFFFF"/>
            <w:hideMark/>
          </w:tcPr>
          <w:p w:rsidR="00E86ED1" w:rsidRPr="00BD13E9" w:rsidRDefault="00E86ED1" w:rsidP="00E86ED1">
            <w:pPr>
              <w:suppressAutoHyphens w:val="0"/>
              <w:jc w:val="center"/>
              <w:rPr>
                <w:bCs/>
                <w:lang w:eastAsia="ru-RU"/>
              </w:rPr>
            </w:pPr>
            <w:r w:rsidRPr="00BD13E9">
              <w:rPr>
                <w:bCs/>
                <w:lang w:eastAsia="ru-RU"/>
              </w:rPr>
              <w:t>м</w:t>
            </w:r>
            <w:proofErr w:type="gramStart"/>
            <w:r w:rsidRPr="00BD13E9">
              <w:rPr>
                <w:bCs/>
                <w:lang w:eastAsia="ru-RU"/>
              </w:rPr>
              <w:t>2</w:t>
            </w:r>
            <w:proofErr w:type="gramEnd"/>
            <w:r w:rsidRPr="00BD13E9">
              <w:rPr>
                <w:bCs/>
                <w:lang w:eastAsia="ru-RU"/>
              </w:rPr>
              <w:t xml:space="preserve"> окрашиваемой поверхности</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E86ED1" w:rsidRPr="00BD13E9" w:rsidRDefault="00E86ED1" w:rsidP="00BD13E9">
            <w:pPr>
              <w:suppressAutoHyphens w:val="0"/>
              <w:jc w:val="center"/>
              <w:rPr>
                <w:bCs/>
                <w:lang w:eastAsia="ru-RU"/>
              </w:rPr>
            </w:pPr>
            <w:r w:rsidRPr="00BD13E9">
              <w:rPr>
                <w:bCs/>
                <w:lang w:eastAsia="ru-RU"/>
              </w:rPr>
              <w:t>7</w:t>
            </w:r>
          </w:p>
        </w:tc>
      </w:tr>
      <w:tr w:rsidR="00E86ED1" w:rsidRPr="00E86ED1" w:rsidTr="00BD13E9">
        <w:trPr>
          <w:trHeight w:val="834"/>
        </w:trPr>
        <w:tc>
          <w:tcPr>
            <w:tcW w:w="607" w:type="dxa"/>
            <w:tcBorders>
              <w:top w:val="nil"/>
              <w:left w:val="single" w:sz="4" w:space="0" w:color="auto"/>
              <w:bottom w:val="single" w:sz="4" w:space="0" w:color="auto"/>
              <w:right w:val="single" w:sz="4" w:space="0" w:color="auto"/>
            </w:tcBorders>
            <w:shd w:val="clear" w:color="000000" w:fill="FFFFFF"/>
            <w:hideMark/>
          </w:tcPr>
          <w:p w:rsidR="00E86ED1" w:rsidRPr="00BD13E9" w:rsidRDefault="00BD13E9" w:rsidP="00E86ED1">
            <w:pPr>
              <w:suppressAutoHyphens w:val="0"/>
              <w:jc w:val="center"/>
              <w:rPr>
                <w:bCs/>
                <w:lang w:eastAsia="ru-RU"/>
              </w:rPr>
            </w:pPr>
            <w:r>
              <w:rPr>
                <w:bCs/>
                <w:lang w:eastAsia="ru-RU"/>
              </w:rPr>
              <w:t>37</w:t>
            </w:r>
          </w:p>
        </w:tc>
        <w:tc>
          <w:tcPr>
            <w:tcW w:w="6069" w:type="dxa"/>
            <w:gridSpan w:val="2"/>
            <w:tcBorders>
              <w:top w:val="nil"/>
              <w:left w:val="nil"/>
              <w:bottom w:val="single" w:sz="4" w:space="0" w:color="auto"/>
              <w:right w:val="single" w:sz="4" w:space="0" w:color="auto"/>
            </w:tcBorders>
            <w:shd w:val="clear" w:color="000000" w:fill="FFFFFF"/>
            <w:hideMark/>
          </w:tcPr>
          <w:p w:rsidR="00E86ED1" w:rsidRPr="00BD13E9" w:rsidRDefault="00E86ED1" w:rsidP="00E86ED1">
            <w:pPr>
              <w:suppressAutoHyphens w:val="0"/>
              <w:rPr>
                <w:bCs/>
                <w:lang w:eastAsia="ru-RU"/>
              </w:rPr>
            </w:pPr>
            <w:r w:rsidRPr="00BD13E9">
              <w:rPr>
                <w:bCs/>
                <w:lang w:eastAsia="ru-RU"/>
              </w:rPr>
              <w:t xml:space="preserve">Окраска металлических </w:t>
            </w:r>
            <w:proofErr w:type="spellStart"/>
            <w:r w:rsidRPr="00BD13E9">
              <w:rPr>
                <w:bCs/>
                <w:lang w:eastAsia="ru-RU"/>
              </w:rPr>
              <w:t>огрунтованных</w:t>
            </w:r>
            <w:proofErr w:type="spellEnd"/>
            <w:r w:rsidRPr="00BD13E9">
              <w:rPr>
                <w:bCs/>
                <w:lang w:eastAsia="ru-RU"/>
              </w:rPr>
              <w:t xml:space="preserve"> поверхностей</w:t>
            </w:r>
          </w:p>
        </w:tc>
        <w:tc>
          <w:tcPr>
            <w:tcW w:w="1701" w:type="dxa"/>
            <w:tcBorders>
              <w:top w:val="nil"/>
              <w:left w:val="nil"/>
              <w:bottom w:val="single" w:sz="4" w:space="0" w:color="auto"/>
              <w:right w:val="single" w:sz="4" w:space="0" w:color="auto"/>
            </w:tcBorders>
            <w:shd w:val="clear" w:color="000000" w:fill="FFFFFF"/>
            <w:hideMark/>
          </w:tcPr>
          <w:p w:rsidR="00E86ED1" w:rsidRPr="00BD13E9" w:rsidRDefault="00E86ED1" w:rsidP="00E86ED1">
            <w:pPr>
              <w:suppressAutoHyphens w:val="0"/>
              <w:jc w:val="center"/>
              <w:rPr>
                <w:bCs/>
                <w:lang w:eastAsia="ru-RU"/>
              </w:rPr>
            </w:pPr>
            <w:r w:rsidRPr="00BD13E9">
              <w:rPr>
                <w:bCs/>
                <w:lang w:eastAsia="ru-RU"/>
              </w:rPr>
              <w:t>м</w:t>
            </w:r>
            <w:proofErr w:type="gramStart"/>
            <w:r w:rsidRPr="00BD13E9">
              <w:rPr>
                <w:bCs/>
                <w:lang w:eastAsia="ru-RU"/>
              </w:rPr>
              <w:t>2</w:t>
            </w:r>
            <w:proofErr w:type="gramEnd"/>
            <w:r w:rsidRPr="00BD13E9">
              <w:rPr>
                <w:bCs/>
                <w:lang w:eastAsia="ru-RU"/>
              </w:rPr>
              <w:t xml:space="preserve"> окрашиваемой поверхности</w:t>
            </w:r>
          </w:p>
        </w:tc>
        <w:tc>
          <w:tcPr>
            <w:tcW w:w="1417" w:type="dxa"/>
            <w:tcBorders>
              <w:top w:val="nil"/>
              <w:left w:val="nil"/>
              <w:bottom w:val="single" w:sz="4" w:space="0" w:color="auto"/>
              <w:right w:val="single" w:sz="4" w:space="0" w:color="auto"/>
            </w:tcBorders>
            <w:shd w:val="clear" w:color="000000" w:fill="FFFFFF"/>
            <w:noWrap/>
            <w:hideMark/>
          </w:tcPr>
          <w:p w:rsidR="00E86ED1" w:rsidRPr="00BD13E9" w:rsidRDefault="00E86ED1" w:rsidP="00BD13E9">
            <w:pPr>
              <w:suppressAutoHyphens w:val="0"/>
              <w:jc w:val="center"/>
              <w:rPr>
                <w:bCs/>
                <w:lang w:eastAsia="ru-RU"/>
              </w:rPr>
            </w:pPr>
            <w:r w:rsidRPr="00BD13E9">
              <w:rPr>
                <w:bCs/>
                <w:lang w:eastAsia="ru-RU"/>
              </w:rPr>
              <w:t>7</w:t>
            </w:r>
          </w:p>
        </w:tc>
      </w:tr>
      <w:tr w:rsidR="00E86ED1" w:rsidRPr="00E86ED1" w:rsidTr="00BD13E9">
        <w:trPr>
          <w:trHeight w:val="833"/>
        </w:trPr>
        <w:tc>
          <w:tcPr>
            <w:tcW w:w="607" w:type="dxa"/>
            <w:tcBorders>
              <w:top w:val="nil"/>
              <w:left w:val="single" w:sz="4" w:space="0" w:color="auto"/>
              <w:bottom w:val="single" w:sz="4" w:space="0" w:color="auto"/>
              <w:right w:val="single" w:sz="4" w:space="0" w:color="auto"/>
            </w:tcBorders>
            <w:shd w:val="clear" w:color="000000" w:fill="FFFFFF"/>
            <w:hideMark/>
          </w:tcPr>
          <w:p w:rsidR="00E86ED1" w:rsidRPr="00BD13E9" w:rsidRDefault="00BD13E9" w:rsidP="00E86ED1">
            <w:pPr>
              <w:suppressAutoHyphens w:val="0"/>
              <w:jc w:val="center"/>
              <w:rPr>
                <w:bCs/>
                <w:lang w:eastAsia="ru-RU"/>
              </w:rPr>
            </w:pPr>
            <w:r>
              <w:rPr>
                <w:bCs/>
                <w:lang w:eastAsia="ru-RU"/>
              </w:rPr>
              <w:t>38</w:t>
            </w:r>
          </w:p>
        </w:tc>
        <w:tc>
          <w:tcPr>
            <w:tcW w:w="6069" w:type="dxa"/>
            <w:gridSpan w:val="2"/>
            <w:tcBorders>
              <w:top w:val="nil"/>
              <w:left w:val="nil"/>
              <w:bottom w:val="single" w:sz="4" w:space="0" w:color="auto"/>
              <w:right w:val="single" w:sz="4" w:space="0" w:color="auto"/>
            </w:tcBorders>
            <w:shd w:val="clear" w:color="000000" w:fill="FFFFFF"/>
            <w:hideMark/>
          </w:tcPr>
          <w:p w:rsidR="00E86ED1" w:rsidRPr="00BD13E9" w:rsidRDefault="00E86ED1" w:rsidP="00E86ED1">
            <w:pPr>
              <w:suppressAutoHyphens w:val="0"/>
              <w:rPr>
                <w:bCs/>
                <w:lang w:eastAsia="ru-RU"/>
              </w:rPr>
            </w:pPr>
            <w:r w:rsidRPr="00BD13E9">
              <w:rPr>
                <w:bCs/>
                <w:lang w:eastAsia="ru-RU"/>
              </w:rPr>
              <w:t>Оклейка металлической поверхности (ЛОГОТИП КОМПАНИИ)</w:t>
            </w:r>
          </w:p>
        </w:tc>
        <w:tc>
          <w:tcPr>
            <w:tcW w:w="1701" w:type="dxa"/>
            <w:tcBorders>
              <w:top w:val="nil"/>
              <w:left w:val="nil"/>
              <w:bottom w:val="single" w:sz="4" w:space="0" w:color="auto"/>
              <w:right w:val="single" w:sz="4" w:space="0" w:color="auto"/>
            </w:tcBorders>
            <w:shd w:val="clear" w:color="000000" w:fill="FFFFFF"/>
            <w:hideMark/>
          </w:tcPr>
          <w:p w:rsidR="00E86ED1" w:rsidRPr="00BD13E9" w:rsidRDefault="00E86ED1" w:rsidP="00E86ED1">
            <w:pPr>
              <w:suppressAutoHyphens w:val="0"/>
              <w:jc w:val="center"/>
              <w:rPr>
                <w:bCs/>
                <w:lang w:eastAsia="ru-RU"/>
              </w:rPr>
            </w:pPr>
            <w:r w:rsidRPr="00BD13E9">
              <w:rPr>
                <w:bCs/>
                <w:lang w:eastAsia="ru-RU"/>
              </w:rPr>
              <w:t>1 м</w:t>
            </w:r>
            <w:proofErr w:type="gramStart"/>
            <w:r w:rsidRPr="00BD13E9">
              <w:rPr>
                <w:bCs/>
                <w:lang w:eastAsia="ru-RU"/>
              </w:rPr>
              <w:t>2</w:t>
            </w:r>
            <w:proofErr w:type="gramEnd"/>
            <w:r w:rsidRPr="00BD13E9">
              <w:rPr>
                <w:bCs/>
                <w:lang w:eastAsia="ru-RU"/>
              </w:rPr>
              <w:t xml:space="preserve"> оклеиваемой поверхности</w:t>
            </w:r>
          </w:p>
        </w:tc>
        <w:tc>
          <w:tcPr>
            <w:tcW w:w="1417" w:type="dxa"/>
            <w:tcBorders>
              <w:top w:val="nil"/>
              <w:left w:val="nil"/>
              <w:bottom w:val="single" w:sz="4" w:space="0" w:color="auto"/>
              <w:right w:val="single" w:sz="4" w:space="0" w:color="auto"/>
            </w:tcBorders>
            <w:shd w:val="clear" w:color="000000" w:fill="FFFFFF"/>
            <w:noWrap/>
            <w:hideMark/>
          </w:tcPr>
          <w:p w:rsidR="00E86ED1" w:rsidRPr="00BD13E9" w:rsidRDefault="00E86ED1" w:rsidP="00BD13E9">
            <w:pPr>
              <w:suppressAutoHyphens w:val="0"/>
              <w:jc w:val="center"/>
              <w:rPr>
                <w:bCs/>
                <w:lang w:eastAsia="ru-RU"/>
              </w:rPr>
            </w:pPr>
            <w:r w:rsidRPr="00BD13E9">
              <w:rPr>
                <w:bCs/>
                <w:lang w:eastAsia="ru-RU"/>
              </w:rPr>
              <w:t>7</w:t>
            </w:r>
          </w:p>
        </w:tc>
      </w:tr>
      <w:tr w:rsidR="00E86ED1" w:rsidRPr="00E86ED1" w:rsidTr="00E86ED1">
        <w:trPr>
          <w:trHeight w:val="792"/>
        </w:trPr>
        <w:tc>
          <w:tcPr>
            <w:tcW w:w="607" w:type="dxa"/>
            <w:tcBorders>
              <w:top w:val="nil"/>
              <w:left w:val="single" w:sz="4" w:space="0" w:color="auto"/>
              <w:bottom w:val="single" w:sz="4" w:space="0" w:color="auto"/>
              <w:right w:val="single" w:sz="4" w:space="0" w:color="auto"/>
            </w:tcBorders>
            <w:shd w:val="clear" w:color="000000" w:fill="FFFFFF"/>
            <w:hideMark/>
          </w:tcPr>
          <w:p w:rsidR="00E86ED1" w:rsidRPr="00BD13E9" w:rsidRDefault="00BD13E9" w:rsidP="00E86ED1">
            <w:pPr>
              <w:suppressAutoHyphens w:val="0"/>
              <w:jc w:val="center"/>
              <w:rPr>
                <w:bCs/>
                <w:lang w:eastAsia="ru-RU"/>
              </w:rPr>
            </w:pPr>
            <w:r>
              <w:rPr>
                <w:bCs/>
                <w:lang w:eastAsia="ru-RU"/>
              </w:rPr>
              <w:t>39</w:t>
            </w:r>
          </w:p>
        </w:tc>
        <w:tc>
          <w:tcPr>
            <w:tcW w:w="6069" w:type="dxa"/>
            <w:gridSpan w:val="2"/>
            <w:tcBorders>
              <w:top w:val="nil"/>
              <w:left w:val="nil"/>
              <w:bottom w:val="single" w:sz="4" w:space="0" w:color="auto"/>
              <w:right w:val="single" w:sz="4" w:space="0" w:color="auto"/>
            </w:tcBorders>
            <w:shd w:val="clear" w:color="000000" w:fill="FFFFFF"/>
            <w:hideMark/>
          </w:tcPr>
          <w:p w:rsidR="00E86ED1" w:rsidRPr="00BD13E9" w:rsidRDefault="00E86ED1" w:rsidP="00E86ED1">
            <w:pPr>
              <w:suppressAutoHyphens w:val="0"/>
              <w:rPr>
                <w:bCs/>
                <w:lang w:eastAsia="ru-RU"/>
              </w:rPr>
            </w:pPr>
            <w:r w:rsidRPr="00BD13E9">
              <w:rPr>
                <w:bCs/>
                <w:lang w:eastAsia="ru-RU"/>
              </w:rPr>
              <w:t>Перевозка грузов автомобилями-самосвалами грузоподъемностью 10 т, работающих вне карьера на расстояние: до 10 км I класс груза</w:t>
            </w:r>
          </w:p>
        </w:tc>
        <w:tc>
          <w:tcPr>
            <w:tcW w:w="1701" w:type="dxa"/>
            <w:tcBorders>
              <w:top w:val="nil"/>
              <w:left w:val="nil"/>
              <w:bottom w:val="single" w:sz="4" w:space="0" w:color="auto"/>
              <w:right w:val="single" w:sz="4" w:space="0" w:color="auto"/>
            </w:tcBorders>
            <w:shd w:val="clear" w:color="000000" w:fill="FFFFFF"/>
            <w:hideMark/>
          </w:tcPr>
          <w:p w:rsidR="00E86ED1" w:rsidRPr="00BD13E9" w:rsidRDefault="00E86ED1" w:rsidP="00E86ED1">
            <w:pPr>
              <w:suppressAutoHyphens w:val="0"/>
              <w:jc w:val="center"/>
              <w:rPr>
                <w:bCs/>
                <w:lang w:eastAsia="ru-RU"/>
              </w:rPr>
            </w:pPr>
            <w:r w:rsidRPr="00BD13E9">
              <w:rPr>
                <w:bCs/>
                <w:lang w:eastAsia="ru-RU"/>
              </w:rPr>
              <w:t>1 т груза</w:t>
            </w:r>
          </w:p>
        </w:tc>
        <w:tc>
          <w:tcPr>
            <w:tcW w:w="1417" w:type="dxa"/>
            <w:tcBorders>
              <w:top w:val="nil"/>
              <w:left w:val="nil"/>
              <w:bottom w:val="single" w:sz="4" w:space="0" w:color="auto"/>
              <w:right w:val="single" w:sz="4" w:space="0" w:color="auto"/>
            </w:tcBorders>
            <w:shd w:val="clear" w:color="000000" w:fill="FFFFFF"/>
            <w:noWrap/>
            <w:hideMark/>
          </w:tcPr>
          <w:p w:rsidR="00E86ED1" w:rsidRPr="00BD13E9" w:rsidRDefault="00E86ED1" w:rsidP="00BD13E9">
            <w:pPr>
              <w:suppressAutoHyphens w:val="0"/>
              <w:jc w:val="center"/>
              <w:rPr>
                <w:bCs/>
                <w:lang w:eastAsia="ru-RU"/>
              </w:rPr>
            </w:pPr>
            <w:r w:rsidRPr="00BD13E9">
              <w:rPr>
                <w:bCs/>
                <w:lang w:eastAsia="ru-RU"/>
              </w:rPr>
              <w:t>0,1</w:t>
            </w:r>
          </w:p>
        </w:tc>
      </w:tr>
      <w:tr w:rsidR="00BD13E9" w:rsidRPr="00E86ED1" w:rsidTr="00DE765A">
        <w:trPr>
          <w:trHeight w:val="315"/>
        </w:trPr>
        <w:tc>
          <w:tcPr>
            <w:tcW w:w="9794" w:type="dxa"/>
            <w:gridSpan w:val="5"/>
            <w:tcBorders>
              <w:top w:val="single" w:sz="4" w:space="0" w:color="auto"/>
              <w:left w:val="single" w:sz="4" w:space="0" w:color="auto"/>
              <w:bottom w:val="single" w:sz="4" w:space="0" w:color="auto"/>
              <w:right w:val="single" w:sz="4" w:space="0" w:color="auto"/>
            </w:tcBorders>
            <w:shd w:val="clear" w:color="C0C0C0" w:fill="FFFFFF"/>
            <w:vAlign w:val="bottom"/>
            <w:hideMark/>
          </w:tcPr>
          <w:p w:rsidR="00BD13E9" w:rsidRPr="00BD13E9" w:rsidRDefault="00BD13E9" w:rsidP="00BD13E9">
            <w:pPr>
              <w:suppressAutoHyphens w:val="0"/>
              <w:jc w:val="center"/>
              <w:rPr>
                <w:b/>
                <w:lang w:eastAsia="ru-RU"/>
              </w:rPr>
            </w:pPr>
            <w:r w:rsidRPr="00BD13E9">
              <w:rPr>
                <w:b/>
                <w:bCs/>
                <w:u w:val="single"/>
                <w:lang w:eastAsia="ru-RU"/>
              </w:rPr>
              <w:t xml:space="preserve">Раздел </w:t>
            </w:r>
            <w:r>
              <w:rPr>
                <w:b/>
                <w:bCs/>
                <w:u w:val="single"/>
                <w:lang w:eastAsia="ru-RU"/>
              </w:rPr>
              <w:t>3</w:t>
            </w:r>
            <w:r w:rsidRPr="00BD13E9">
              <w:rPr>
                <w:b/>
                <w:bCs/>
                <w:u w:val="single"/>
                <w:lang w:eastAsia="ru-RU"/>
              </w:rPr>
              <w:t>.ТАМБУР (КОМНАТА N28)</w:t>
            </w:r>
          </w:p>
        </w:tc>
      </w:tr>
      <w:tr w:rsidR="00E86ED1" w:rsidRPr="00E86ED1" w:rsidTr="00E86ED1">
        <w:trPr>
          <w:trHeight w:val="528"/>
        </w:trPr>
        <w:tc>
          <w:tcPr>
            <w:tcW w:w="607" w:type="dxa"/>
            <w:tcBorders>
              <w:top w:val="nil"/>
              <w:left w:val="single" w:sz="4" w:space="0" w:color="auto"/>
              <w:bottom w:val="single" w:sz="4" w:space="0" w:color="auto"/>
              <w:right w:val="single" w:sz="4" w:space="0" w:color="auto"/>
            </w:tcBorders>
            <w:shd w:val="clear" w:color="000000" w:fill="FFFFFF"/>
            <w:hideMark/>
          </w:tcPr>
          <w:p w:rsidR="00E86ED1" w:rsidRPr="00BD13E9" w:rsidRDefault="00BD13E9" w:rsidP="00E86ED1">
            <w:pPr>
              <w:suppressAutoHyphens w:val="0"/>
              <w:jc w:val="center"/>
              <w:rPr>
                <w:bCs/>
                <w:lang w:eastAsia="ru-RU"/>
              </w:rPr>
            </w:pPr>
            <w:r>
              <w:rPr>
                <w:bCs/>
                <w:lang w:eastAsia="ru-RU"/>
              </w:rPr>
              <w:t>40</w:t>
            </w:r>
          </w:p>
        </w:tc>
        <w:tc>
          <w:tcPr>
            <w:tcW w:w="6069" w:type="dxa"/>
            <w:gridSpan w:val="2"/>
            <w:tcBorders>
              <w:top w:val="nil"/>
              <w:left w:val="nil"/>
              <w:bottom w:val="single" w:sz="4" w:space="0" w:color="auto"/>
              <w:right w:val="single" w:sz="4" w:space="0" w:color="auto"/>
            </w:tcBorders>
            <w:shd w:val="clear" w:color="000000" w:fill="FFFFFF"/>
            <w:hideMark/>
          </w:tcPr>
          <w:p w:rsidR="00E86ED1" w:rsidRPr="00BD13E9" w:rsidRDefault="00E86ED1" w:rsidP="00E86ED1">
            <w:pPr>
              <w:suppressAutoHyphens w:val="0"/>
              <w:rPr>
                <w:bCs/>
                <w:lang w:eastAsia="ru-RU"/>
              </w:rPr>
            </w:pPr>
            <w:r w:rsidRPr="00BD13E9">
              <w:rPr>
                <w:bCs/>
                <w:lang w:eastAsia="ru-RU"/>
              </w:rPr>
              <w:t>Разборка плинтусов из керамической плитки</w:t>
            </w:r>
          </w:p>
        </w:tc>
        <w:tc>
          <w:tcPr>
            <w:tcW w:w="1701" w:type="dxa"/>
            <w:tcBorders>
              <w:top w:val="nil"/>
              <w:left w:val="nil"/>
              <w:bottom w:val="single" w:sz="4" w:space="0" w:color="auto"/>
              <w:right w:val="single" w:sz="4" w:space="0" w:color="auto"/>
            </w:tcBorders>
            <w:shd w:val="clear" w:color="000000" w:fill="FFFFFF"/>
            <w:hideMark/>
          </w:tcPr>
          <w:p w:rsidR="00E86ED1" w:rsidRPr="00BD13E9" w:rsidRDefault="00E86ED1" w:rsidP="00E86ED1">
            <w:pPr>
              <w:suppressAutoHyphens w:val="0"/>
              <w:jc w:val="center"/>
              <w:rPr>
                <w:bCs/>
                <w:lang w:eastAsia="ru-RU"/>
              </w:rPr>
            </w:pPr>
            <w:proofErr w:type="gramStart"/>
            <w:r w:rsidRPr="00BD13E9">
              <w:rPr>
                <w:bCs/>
                <w:lang w:eastAsia="ru-RU"/>
              </w:rPr>
              <w:t>м</w:t>
            </w:r>
            <w:proofErr w:type="gramEnd"/>
            <w:r w:rsidRPr="00BD13E9">
              <w:rPr>
                <w:bCs/>
                <w:lang w:eastAsia="ru-RU"/>
              </w:rPr>
              <w:t xml:space="preserve"> плинтуса</w:t>
            </w:r>
          </w:p>
        </w:tc>
        <w:tc>
          <w:tcPr>
            <w:tcW w:w="1417" w:type="dxa"/>
            <w:tcBorders>
              <w:top w:val="nil"/>
              <w:left w:val="nil"/>
              <w:bottom w:val="single" w:sz="4" w:space="0" w:color="auto"/>
              <w:right w:val="single" w:sz="4" w:space="0" w:color="auto"/>
            </w:tcBorders>
            <w:shd w:val="clear" w:color="000000" w:fill="FFFFFF"/>
            <w:noWrap/>
            <w:hideMark/>
          </w:tcPr>
          <w:p w:rsidR="00E86ED1" w:rsidRPr="00BD13E9" w:rsidRDefault="00E86ED1" w:rsidP="00BD13E9">
            <w:pPr>
              <w:suppressAutoHyphens w:val="0"/>
              <w:jc w:val="center"/>
              <w:rPr>
                <w:bCs/>
                <w:lang w:eastAsia="ru-RU"/>
              </w:rPr>
            </w:pPr>
            <w:r w:rsidRPr="00BD13E9">
              <w:rPr>
                <w:bCs/>
                <w:lang w:eastAsia="ru-RU"/>
              </w:rPr>
              <w:t>7,6</w:t>
            </w:r>
          </w:p>
        </w:tc>
      </w:tr>
      <w:tr w:rsidR="00E86ED1" w:rsidRPr="00E86ED1" w:rsidTr="00BD13E9">
        <w:trPr>
          <w:trHeight w:val="557"/>
        </w:trPr>
        <w:tc>
          <w:tcPr>
            <w:tcW w:w="607" w:type="dxa"/>
            <w:tcBorders>
              <w:top w:val="nil"/>
              <w:left w:val="single" w:sz="4" w:space="0" w:color="auto"/>
              <w:bottom w:val="single" w:sz="4" w:space="0" w:color="auto"/>
              <w:right w:val="single" w:sz="4" w:space="0" w:color="auto"/>
            </w:tcBorders>
            <w:shd w:val="clear" w:color="000000" w:fill="FFFFFF"/>
            <w:hideMark/>
          </w:tcPr>
          <w:p w:rsidR="00E86ED1" w:rsidRPr="00BD13E9" w:rsidRDefault="00BD13E9" w:rsidP="00E86ED1">
            <w:pPr>
              <w:suppressAutoHyphens w:val="0"/>
              <w:jc w:val="center"/>
              <w:rPr>
                <w:bCs/>
                <w:lang w:eastAsia="ru-RU"/>
              </w:rPr>
            </w:pPr>
            <w:r>
              <w:rPr>
                <w:bCs/>
                <w:lang w:eastAsia="ru-RU"/>
              </w:rPr>
              <w:t>41</w:t>
            </w:r>
          </w:p>
        </w:tc>
        <w:tc>
          <w:tcPr>
            <w:tcW w:w="6069" w:type="dxa"/>
            <w:gridSpan w:val="2"/>
            <w:tcBorders>
              <w:top w:val="nil"/>
              <w:left w:val="nil"/>
              <w:bottom w:val="single" w:sz="4" w:space="0" w:color="auto"/>
              <w:right w:val="single" w:sz="4" w:space="0" w:color="auto"/>
            </w:tcBorders>
            <w:shd w:val="clear" w:color="000000" w:fill="FFFFFF"/>
            <w:hideMark/>
          </w:tcPr>
          <w:p w:rsidR="00E86ED1" w:rsidRPr="00BD13E9" w:rsidRDefault="00E86ED1" w:rsidP="00E86ED1">
            <w:pPr>
              <w:suppressAutoHyphens w:val="0"/>
              <w:rPr>
                <w:bCs/>
                <w:lang w:eastAsia="ru-RU"/>
              </w:rPr>
            </w:pPr>
            <w:r w:rsidRPr="00BD13E9">
              <w:rPr>
                <w:bCs/>
                <w:lang w:eastAsia="ru-RU"/>
              </w:rPr>
              <w:t>ДЕМОНТАЖ подвесных потолков типа "</w:t>
            </w:r>
            <w:proofErr w:type="spellStart"/>
            <w:r w:rsidRPr="00BD13E9">
              <w:rPr>
                <w:bCs/>
                <w:lang w:eastAsia="ru-RU"/>
              </w:rPr>
              <w:t>Армстронг</w:t>
            </w:r>
            <w:proofErr w:type="spellEnd"/>
            <w:r w:rsidRPr="00BD13E9">
              <w:rPr>
                <w:bCs/>
                <w:lang w:eastAsia="ru-RU"/>
              </w:rPr>
              <w:t>" по каркасу из оцинкованного профиля</w:t>
            </w:r>
          </w:p>
        </w:tc>
        <w:tc>
          <w:tcPr>
            <w:tcW w:w="1701" w:type="dxa"/>
            <w:tcBorders>
              <w:top w:val="nil"/>
              <w:left w:val="nil"/>
              <w:bottom w:val="single" w:sz="4" w:space="0" w:color="auto"/>
              <w:right w:val="single" w:sz="4" w:space="0" w:color="auto"/>
            </w:tcBorders>
            <w:shd w:val="clear" w:color="000000" w:fill="FFFFFF"/>
            <w:hideMark/>
          </w:tcPr>
          <w:p w:rsidR="00E86ED1" w:rsidRPr="00BD13E9" w:rsidRDefault="00E86ED1" w:rsidP="00E86ED1">
            <w:pPr>
              <w:suppressAutoHyphens w:val="0"/>
              <w:jc w:val="center"/>
              <w:rPr>
                <w:bCs/>
                <w:lang w:eastAsia="ru-RU"/>
              </w:rPr>
            </w:pPr>
            <w:r w:rsidRPr="00BD13E9">
              <w:rPr>
                <w:bCs/>
                <w:lang w:eastAsia="ru-RU"/>
              </w:rPr>
              <w:t>м</w:t>
            </w:r>
            <w:proofErr w:type="gramStart"/>
            <w:r w:rsidRPr="00BD13E9">
              <w:rPr>
                <w:bCs/>
                <w:lang w:eastAsia="ru-RU"/>
              </w:rPr>
              <w:t>2</w:t>
            </w:r>
            <w:proofErr w:type="gramEnd"/>
          </w:p>
        </w:tc>
        <w:tc>
          <w:tcPr>
            <w:tcW w:w="1417" w:type="dxa"/>
            <w:tcBorders>
              <w:top w:val="nil"/>
              <w:left w:val="nil"/>
              <w:bottom w:val="single" w:sz="4" w:space="0" w:color="auto"/>
              <w:right w:val="single" w:sz="4" w:space="0" w:color="auto"/>
            </w:tcBorders>
            <w:shd w:val="clear" w:color="000000" w:fill="FFFFFF"/>
            <w:noWrap/>
            <w:hideMark/>
          </w:tcPr>
          <w:p w:rsidR="00E86ED1" w:rsidRPr="00BD13E9" w:rsidRDefault="00E86ED1" w:rsidP="00BD13E9">
            <w:pPr>
              <w:suppressAutoHyphens w:val="0"/>
              <w:jc w:val="center"/>
              <w:rPr>
                <w:bCs/>
                <w:lang w:eastAsia="ru-RU"/>
              </w:rPr>
            </w:pPr>
            <w:r w:rsidRPr="00BD13E9">
              <w:rPr>
                <w:bCs/>
                <w:lang w:eastAsia="ru-RU"/>
              </w:rPr>
              <w:t>6,5</w:t>
            </w:r>
          </w:p>
        </w:tc>
      </w:tr>
      <w:tr w:rsidR="00E86ED1" w:rsidRPr="00E86ED1" w:rsidTr="00E86ED1">
        <w:trPr>
          <w:trHeight w:val="792"/>
        </w:trPr>
        <w:tc>
          <w:tcPr>
            <w:tcW w:w="607" w:type="dxa"/>
            <w:tcBorders>
              <w:top w:val="nil"/>
              <w:left w:val="single" w:sz="4" w:space="0" w:color="auto"/>
              <w:bottom w:val="single" w:sz="4" w:space="0" w:color="auto"/>
              <w:right w:val="single" w:sz="4" w:space="0" w:color="auto"/>
            </w:tcBorders>
            <w:shd w:val="clear" w:color="000000" w:fill="FFFFFF"/>
            <w:hideMark/>
          </w:tcPr>
          <w:p w:rsidR="00E86ED1" w:rsidRPr="00BD13E9" w:rsidRDefault="00BD13E9" w:rsidP="00E86ED1">
            <w:pPr>
              <w:suppressAutoHyphens w:val="0"/>
              <w:jc w:val="center"/>
              <w:rPr>
                <w:bCs/>
                <w:lang w:eastAsia="ru-RU"/>
              </w:rPr>
            </w:pPr>
            <w:r>
              <w:rPr>
                <w:bCs/>
                <w:lang w:eastAsia="ru-RU"/>
              </w:rPr>
              <w:t>42</w:t>
            </w:r>
          </w:p>
        </w:tc>
        <w:tc>
          <w:tcPr>
            <w:tcW w:w="6069" w:type="dxa"/>
            <w:gridSpan w:val="2"/>
            <w:tcBorders>
              <w:top w:val="nil"/>
              <w:left w:val="nil"/>
              <w:bottom w:val="single" w:sz="4" w:space="0" w:color="auto"/>
              <w:right w:val="single" w:sz="4" w:space="0" w:color="auto"/>
            </w:tcBorders>
            <w:shd w:val="clear" w:color="000000" w:fill="FFFFFF"/>
            <w:hideMark/>
          </w:tcPr>
          <w:p w:rsidR="00E86ED1" w:rsidRPr="00BD13E9" w:rsidRDefault="00E86ED1" w:rsidP="00E86ED1">
            <w:pPr>
              <w:suppressAutoHyphens w:val="0"/>
              <w:rPr>
                <w:bCs/>
                <w:lang w:eastAsia="ru-RU"/>
              </w:rPr>
            </w:pPr>
            <w:r w:rsidRPr="00BD13E9">
              <w:rPr>
                <w:bCs/>
                <w:lang w:eastAsia="ru-RU"/>
              </w:rPr>
              <w:t xml:space="preserve">Устройство подвесных потолков из </w:t>
            </w:r>
            <w:proofErr w:type="spellStart"/>
            <w:r w:rsidRPr="00BD13E9">
              <w:rPr>
                <w:bCs/>
                <w:lang w:eastAsia="ru-RU"/>
              </w:rPr>
              <w:t>гипсоволокнистых</w:t>
            </w:r>
            <w:proofErr w:type="spellEnd"/>
            <w:r w:rsidRPr="00BD13E9">
              <w:rPr>
                <w:bCs/>
                <w:lang w:eastAsia="ru-RU"/>
              </w:rPr>
              <w:t xml:space="preserve"> листов (ГВЛ) по системе "КНАУФ" одноуровневых (</w:t>
            </w:r>
            <w:proofErr w:type="gramStart"/>
            <w:r w:rsidRPr="00BD13E9">
              <w:rPr>
                <w:bCs/>
                <w:lang w:eastAsia="ru-RU"/>
              </w:rPr>
              <w:t>П</w:t>
            </w:r>
            <w:proofErr w:type="gramEnd"/>
            <w:r w:rsidRPr="00BD13E9">
              <w:rPr>
                <w:bCs/>
                <w:lang w:eastAsia="ru-RU"/>
              </w:rPr>
              <w:t xml:space="preserve"> 213)</w:t>
            </w:r>
          </w:p>
        </w:tc>
        <w:tc>
          <w:tcPr>
            <w:tcW w:w="1701" w:type="dxa"/>
            <w:tcBorders>
              <w:top w:val="nil"/>
              <w:left w:val="nil"/>
              <w:bottom w:val="single" w:sz="4" w:space="0" w:color="auto"/>
              <w:right w:val="single" w:sz="4" w:space="0" w:color="auto"/>
            </w:tcBorders>
            <w:shd w:val="clear" w:color="000000" w:fill="FFFFFF"/>
            <w:hideMark/>
          </w:tcPr>
          <w:p w:rsidR="00E86ED1" w:rsidRPr="00BD13E9" w:rsidRDefault="00E86ED1" w:rsidP="00E86ED1">
            <w:pPr>
              <w:suppressAutoHyphens w:val="0"/>
              <w:jc w:val="center"/>
              <w:rPr>
                <w:bCs/>
                <w:lang w:eastAsia="ru-RU"/>
              </w:rPr>
            </w:pPr>
            <w:r w:rsidRPr="00BD13E9">
              <w:rPr>
                <w:bCs/>
                <w:lang w:eastAsia="ru-RU"/>
              </w:rPr>
              <w:t>м</w:t>
            </w:r>
            <w:proofErr w:type="gramStart"/>
            <w:r w:rsidRPr="00BD13E9">
              <w:rPr>
                <w:bCs/>
                <w:lang w:eastAsia="ru-RU"/>
              </w:rPr>
              <w:t>2</w:t>
            </w:r>
            <w:proofErr w:type="gramEnd"/>
            <w:r w:rsidRPr="00BD13E9">
              <w:rPr>
                <w:bCs/>
                <w:lang w:eastAsia="ru-RU"/>
              </w:rPr>
              <w:t xml:space="preserve"> потолка</w:t>
            </w:r>
          </w:p>
        </w:tc>
        <w:tc>
          <w:tcPr>
            <w:tcW w:w="1417" w:type="dxa"/>
            <w:tcBorders>
              <w:top w:val="nil"/>
              <w:left w:val="nil"/>
              <w:bottom w:val="single" w:sz="4" w:space="0" w:color="auto"/>
              <w:right w:val="single" w:sz="4" w:space="0" w:color="auto"/>
            </w:tcBorders>
            <w:shd w:val="clear" w:color="000000" w:fill="FFFFFF"/>
            <w:noWrap/>
            <w:hideMark/>
          </w:tcPr>
          <w:p w:rsidR="00E86ED1" w:rsidRPr="00BD13E9" w:rsidRDefault="00E86ED1" w:rsidP="00BD13E9">
            <w:pPr>
              <w:suppressAutoHyphens w:val="0"/>
              <w:jc w:val="center"/>
              <w:rPr>
                <w:bCs/>
                <w:lang w:eastAsia="ru-RU"/>
              </w:rPr>
            </w:pPr>
            <w:r w:rsidRPr="00BD13E9">
              <w:rPr>
                <w:bCs/>
                <w:lang w:eastAsia="ru-RU"/>
              </w:rPr>
              <w:t>6,5</w:t>
            </w:r>
          </w:p>
        </w:tc>
      </w:tr>
      <w:tr w:rsidR="00E86ED1" w:rsidRPr="00BD13E9" w:rsidTr="00BD13E9">
        <w:trPr>
          <w:trHeight w:val="1144"/>
        </w:trPr>
        <w:tc>
          <w:tcPr>
            <w:tcW w:w="607" w:type="dxa"/>
            <w:tcBorders>
              <w:top w:val="nil"/>
              <w:left w:val="single" w:sz="4" w:space="0" w:color="auto"/>
              <w:bottom w:val="single" w:sz="4" w:space="0" w:color="auto"/>
              <w:right w:val="single" w:sz="4" w:space="0" w:color="auto"/>
            </w:tcBorders>
            <w:shd w:val="clear" w:color="000000" w:fill="FFFFFF"/>
            <w:hideMark/>
          </w:tcPr>
          <w:p w:rsidR="00E86ED1" w:rsidRPr="00BD13E9" w:rsidRDefault="00BD13E9" w:rsidP="00E86ED1">
            <w:pPr>
              <w:suppressAutoHyphens w:val="0"/>
              <w:jc w:val="center"/>
              <w:rPr>
                <w:bCs/>
                <w:lang w:eastAsia="ru-RU"/>
              </w:rPr>
            </w:pPr>
            <w:r>
              <w:rPr>
                <w:bCs/>
                <w:lang w:eastAsia="ru-RU"/>
              </w:rPr>
              <w:t>43</w:t>
            </w:r>
          </w:p>
        </w:tc>
        <w:tc>
          <w:tcPr>
            <w:tcW w:w="6069" w:type="dxa"/>
            <w:gridSpan w:val="2"/>
            <w:tcBorders>
              <w:top w:val="nil"/>
              <w:left w:val="nil"/>
              <w:bottom w:val="single" w:sz="4" w:space="0" w:color="auto"/>
              <w:right w:val="single" w:sz="4" w:space="0" w:color="auto"/>
            </w:tcBorders>
            <w:shd w:val="clear" w:color="000000" w:fill="FFFFFF"/>
            <w:hideMark/>
          </w:tcPr>
          <w:p w:rsidR="00E86ED1" w:rsidRPr="00BD13E9" w:rsidRDefault="00E86ED1" w:rsidP="00E86ED1">
            <w:pPr>
              <w:suppressAutoHyphens w:val="0"/>
              <w:rPr>
                <w:bCs/>
                <w:lang w:eastAsia="ru-RU"/>
              </w:rPr>
            </w:pPr>
            <w:r w:rsidRPr="00BD13E9">
              <w:rPr>
                <w:bCs/>
                <w:lang w:eastAsia="ru-RU"/>
              </w:rPr>
              <w:t>Сплошное выравнивание внутренних поверхностей (однослойное оштукатуривание</w:t>
            </w:r>
            <w:proofErr w:type="gramStart"/>
            <w:r w:rsidRPr="00BD13E9">
              <w:rPr>
                <w:bCs/>
                <w:lang w:eastAsia="ru-RU"/>
              </w:rPr>
              <w:t>)и</w:t>
            </w:r>
            <w:proofErr w:type="gramEnd"/>
            <w:r w:rsidRPr="00BD13E9">
              <w:rPr>
                <w:bCs/>
                <w:lang w:eastAsia="ru-RU"/>
              </w:rPr>
              <w:t>з сухих растворных смесей толщиной до 10 мм стен</w:t>
            </w:r>
          </w:p>
        </w:tc>
        <w:tc>
          <w:tcPr>
            <w:tcW w:w="1701" w:type="dxa"/>
            <w:tcBorders>
              <w:top w:val="nil"/>
              <w:left w:val="nil"/>
              <w:bottom w:val="single" w:sz="4" w:space="0" w:color="auto"/>
              <w:right w:val="single" w:sz="4" w:space="0" w:color="auto"/>
            </w:tcBorders>
            <w:shd w:val="clear" w:color="000000" w:fill="FFFFFF"/>
            <w:hideMark/>
          </w:tcPr>
          <w:p w:rsidR="00E86ED1" w:rsidRPr="00BD13E9" w:rsidRDefault="00E86ED1" w:rsidP="00E86ED1">
            <w:pPr>
              <w:suppressAutoHyphens w:val="0"/>
              <w:jc w:val="center"/>
              <w:rPr>
                <w:bCs/>
                <w:lang w:eastAsia="ru-RU"/>
              </w:rPr>
            </w:pPr>
            <w:r w:rsidRPr="00BD13E9">
              <w:rPr>
                <w:bCs/>
                <w:lang w:eastAsia="ru-RU"/>
              </w:rPr>
              <w:t>м</w:t>
            </w:r>
            <w:proofErr w:type="gramStart"/>
            <w:r w:rsidRPr="00BD13E9">
              <w:rPr>
                <w:bCs/>
                <w:lang w:eastAsia="ru-RU"/>
              </w:rPr>
              <w:t>2</w:t>
            </w:r>
            <w:proofErr w:type="gramEnd"/>
            <w:r w:rsidRPr="00BD13E9">
              <w:rPr>
                <w:bCs/>
                <w:lang w:eastAsia="ru-RU"/>
              </w:rPr>
              <w:t xml:space="preserve"> оштукатуриваемой поверхности</w:t>
            </w:r>
          </w:p>
        </w:tc>
        <w:tc>
          <w:tcPr>
            <w:tcW w:w="1417" w:type="dxa"/>
            <w:tcBorders>
              <w:top w:val="nil"/>
              <w:left w:val="nil"/>
              <w:bottom w:val="single" w:sz="4" w:space="0" w:color="auto"/>
              <w:right w:val="single" w:sz="4" w:space="0" w:color="auto"/>
            </w:tcBorders>
            <w:shd w:val="clear" w:color="000000" w:fill="FFFFFF"/>
            <w:noWrap/>
            <w:hideMark/>
          </w:tcPr>
          <w:p w:rsidR="00E86ED1" w:rsidRPr="00BD13E9" w:rsidRDefault="00E86ED1" w:rsidP="00BD13E9">
            <w:pPr>
              <w:suppressAutoHyphens w:val="0"/>
              <w:jc w:val="center"/>
              <w:rPr>
                <w:bCs/>
                <w:lang w:eastAsia="ru-RU"/>
              </w:rPr>
            </w:pPr>
            <w:r w:rsidRPr="00BD13E9">
              <w:rPr>
                <w:bCs/>
                <w:lang w:eastAsia="ru-RU"/>
              </w:rPr>
              <w:t>13</w:t>
            </w:r>
          </w:p>
        </w:tc>
      </w:tr>
      <w:tr w:rsidR="00E86ED1" w:rsidRPr="00BD13E9" w:rsidTr="00BD13E9">
        <w:trPr>
          <w:trHeight w:val="1118"/>
        </w:trPr>
        <w:tc>
          <w:tcPr>
            <w:tcW w:w="607" w:type="dxa"/>
            <w:tcBorders>
              <w:top w:val="nil"/>
              <w:left w:val="single" w:sz="4" w:space="0" w:color="auto"/>
              <w:bottom w:val="single" w:sz="4" w:space="0" w:color="auto"/>
              <w:right w:val="single" w:sz="4" w:space="0" w:color="auto"/>
            </w:tcBorders>
            <w:shd w:val="clear" w:color="000000" w:fill="FFFFFF"/>
            <w:hideMark/>
          </w:tcPr>
          <w:p w:rsidR="00E86ED1" w:rsidRPr="00BD13E9" w:rsidRDefault="00BD13E9" w:rsidP="00E86ED1">
            <w:pPr>
              <w:suppressAutoHyphens w:val="0"/>
              <w:jc w:val="center"/>
              <w:rPr>
                <w:bCs/>
                <w:lang w:eastAsia="ru-RU"/>
              </w:rPr>
            </w:pPr>
            <w:r>
              <w:rPr>
                <w:bCs/>
                <w:lang w:eastAsia="ru-RU"/>
              </w:rPr>
              <w:t>44</w:t>
            </w:r>
          </w:p>
        </w:tc>
        <w:tc>
          <w:tcPr>
            <w:tcW w:w="6069" w:type="dxa"/>
            <w:gridSpan w:val="2"/>
            <w:tcBorders>
              <w:top w:val="nil"/>
              <w:left w:val="nil"/>
              <w:bottom w:val="single" w:sz="4" w:space="0" w:color="auto"/>
              <w:right w:val="single" w:sz="4" w:space="0" w:color="auto"/>
            </w:tcBorders>
            <w:shd w:val="clear" w:color="000000" w:fill="FFFFFF"/>
            <w:hideMark/>
          </w:tcPr>
          <w:p w:rsidR="00E86ED1" w:rsidRPr="00BD13E9" w:rsidRDefault="00E86ED1" w:rsidP="00E86ED1">
            <w:pPr>
              <w:suppressAutoHyphens w:val="0"/>
              <w:rPr>
                <w:bCs/>
                <w:lang w:eastAsia="ru-RU"/>
              </w:rPr>
            </w:pPr>
            <w:r w:rsidRPr="00BD13E9">
              <w:rPr>
                <w:bCs/>
                <w:lang w:eastAsia="ru-RU"/>
              </w:rPr>
              <w:t>НАНЕСЕНИЕ ШТУКАТУРКИ ДЕКОРАТИВНОЙ "КОРОЕД"</w:t>
            </w:r>
          </w:p>
        </w:tc>
        <w:tc>
          <w:tcPr>
            <w:tcW w:w="1701" w:type="dxa"/>
            <w:tcBorders>
              <w:top w:val="nil"/>
              <w:left w:val="nil"/>
              <w:bottom w:val="single" w:sz="4" w:space="0" w:color="auto"/>
              <w:right w:val="single" w:sz="4" w:space="0" w:color="auto"/>
            </w:tcBorders>
            <w:shd w:val="clear" w:color="000000" w:fill="FFFFFF"/>
            <w:hideMark/>
          </w:tcPr>
          <w:p w:rsidR="00E86ED1" w:rsidRPr="00BD13E9" w:rsidRDefault="00E86ED1" w:rsidP="00E86ED1">
            <w:pPr>
              <w:suppressAutoHyphens w:val="0"/>
              <w:jc w:val="center"/>
              <w:rPr>
                <w:bCs/>
                <w:lang w:eastAsia="ru-RU"/>
              </w:rPr>
            </w:pPr>
            <w:r w:rsidRPr="00BD13E9">
              <w:rPr>
                <w:bCs/>
                <w:lang w:eastAsia="ru-RU"/>
              </w:rPr>
              <w:t>м</w:t>
            </w:r>
            <w:proofErr w:type="gramStart"/>
            <w:r w:rsidRPr="00BD13E9">
              <w:rPr>
                <w:bCs/>
                <w:lang w:eastAsia="ru-RU"/>
              </w:rPr>
              <w:t>2</w:t>
            </w:r>
            <w:proofErr w:type="gramEnd"/>
            <w:r w:rsidRPr="00BD13E9">
              <w:rPr>
                <w:bCs/>
                <w:lang w:eastAsia="ru-RU"/>
              </w:rPr>
              <w:t xml:space="preserve"> оштукатуриваемой поверхности</w:t>
            </w:r>
          </w:p>
        </w:tc>
        <w:tc>
          <w:tcPr>
            <w:tcW w:w="1417" w:type="dxa"/>
            <w:tcBorders>
              <w:top w:val="nil"/>
              <w:left w:val="nil"/>
              <w:bottom w:val="single" w:sz="4" w:space="0" w:color="auto"/>
              <w:right w:val="single" w:sz="4" w:space="0" w:color="auto"/>
            </w:tcBorders>
            <w:shd w:val="clear" w:color="000000" w:fill="FFFFFF"/>
            <w:noWrap/>
            <w:hideMark/>
          </w:tcPr>
          <w:p w:rsidR="00E86ED1" w:rsidRPr="00BD13E9" w:rsidRDefault="00E86ED1" w:rsidP="00BD13E9">
            <w:pPr>
              <w:suppressAutoHyphens w:val="0"/>
              <w:jc w:val="center"/>
              <w:rPr>
                <w:bCs/>
                <w:lang w:eastAsia="ru-RU"/>
              </w:rPr>
            </w:pPr>
            <w:r w:rsidRPr="00BD13E9">
              <w:rPr>
                <w:bCs/>
                <w:lang w:eastAsia="ru-RU"/>
              </w:rPr>
              <w:t>13</w:t>
            </w:r>
          </w:p>
        </w:tc>
      </w:tr>
      <w:tr w:rsidR="00E86ED1" w:rsidRPr="00BD13E9" w:rsidTr="00BD13E9">
        <w:trPr>
          <w:trHeight w:val="843"/>
        </w:trPr>
        <w:tc>
          <w:tcPr>
            <w:tcW w:w="607" w:type="dxa"/>
            <w:tcBorders>
              <w:top w:val="single" w:sz="4" w:space="0" w:color="auto"/>
              <w:left w:val="single" w:sz="4" w:space="0" w:color="auto"/>
              <w:bottom w:val="single" w:sz="4" w:space="0" w:color="auto"/>
              <w:right w:val="single" w:sz="4" w:space="0" w:color="auto"/>
            </w:tcBorders>
            <w:shd w:val="clear" w:color="000000" w:fill="FFFFFF"/>
            <w:hideMark/>
          </w:tcPr>
          <w:p w:rsidR="00E86ED1" w:rsidRPr="00BD13E9" w:rsidRDefault="00BD13E9" w:rsidP="00E86ED1">
            <w:pPr>
              <w:suppressAutoHyphens w:val="0"/>
              <w:jc w:val="center"/>
              <w:rPr>
                <w:bCs/>
                <w:lang w:eastAsia="ru-RU"/>
              </w:rPr>
            </w:pPr>
            <w:r>
              <w:rPr>
                <w:bCs/>
                <w:lang w:eastAsia="ru-RU"/>
              </w:rPr>
              <w:t>45</w:t>
            </w:r>
          </w:p>
        </w:tc>
        <w:tc>
          <w:tcPr>
            <w:tcW w:w="606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86ED1" w:rsidRPr="00BD13E9" w:rsidRDefault="00E86ED1" w:rsidP="00E86ED1">
            <w:pPr>
              <w:suppressAutoHyphens w:val="0"/>
              <w:rPr>
                <w:bCs/>
                <w:lang w:eastAsia="ru-RU"/>
              </w:rPr>
            </w:pPr>
            <w:r w:rsidRPr="00BD13E9">
              <w:rPr>
                <w:bCs/>
                <w:lang w:eastAsia="ru-RU"/>
              </w:rPr>
              <w:t>Окраска поливинилацетатными водоэмульсионными составами улучшенная по декоративной штукатурке</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E86ED1" w:rsidRPr="00BD13E9" w:rsidRDefault="00E86ED1" w:rsidP="00E86ED1">
            <w:pPr>
              <w:suppressAutoHyphens w:val="0"/>
              <w:jc w:val="center"/>
              <w:rPr>
                <w:bCs/>
                <w:lang w:eastAsia="ru-RU"/>
              </w:rPr>
            </w:pPr>
            <w:r w:rsidRPr="00BD13E9">
              <w:rPr>
                <w:bCs/>
                <w:lang w:eastAsia="ru-RU"/>
              </w:rPr>
              <w:t>м</w:t>
            </w:r>
            <w:proofErr w:type="gramStart"/>
            <w:r w:rsidRPr="00BD13E9">
              <w:rPr>
                <w:bCs/>
                <w:lang w:eastAsia="ru-RU"/>
              </w:rPr>
              <w:t>2</w:t>
            </w:r>
            <w:proofErr w:type="gramEnd"/>
            <w:r w:rsidRPr="00BD13E9">
              <w:rPr>
                <w:bCs/>
                <w:lang w:eastAsia="ru-RU"/>
              </w:rPr>
              <w:t xml:space="preserve"> окрашиваемой поверхности</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E86ED1" w:rsidRPr="00BD13E9" w:rsidRDefault="00E86ED1" w:rsidP="00BD13E9">
            <w:pPr>
              <w:suppressAutoHyphens w:val="0"/>
              <w:jc w:val="center"/>
              <w:rPr>
                <w:bCs/>
                <w:lang w:eastAsia="ru-RU"/>
              </w:rPr>
            </w:pPr>
            <w:r w:rsidRPr="00BD13E9">
              <w:rPr>
                <w:bCs/>
                <w:lang w:eastAsia="ru-RU"/>
              </w:rPr>
              <w:t>13</w:t>
            </w:r>
          </w:p>
        </w:tc>
      </w:tr>
      <w:tr w:rsidR="00E86ED1" w:rsidRPr="00BD13E9" w:rsidTr="00BD13E9">
        <w:trPr>
          <w:trHeight w:val="1125"/>
        </w:trPr>
        <w:tc>
          <w:tcPr>
            <w:tcW w:w="607" w:type="dxa"/>
            <w:tcBorders>
              <w:top w:val="single" w:sz="4" w:space="0" w:color="auto"/>
              <w:left w:val="single" w:sz="4" w:space="0" w:color="auto"/>
              <w:bottom w:val="single" w:sz="4" w:space="0" w:color="auto"/>
              <w:right w:val="single" w:sz="4" w:space="0" w:color="auto"/>
            </w:tcBorders>
            <w:shd w:val="clear" w:color="000000" w:fill="FFFFFF"/>
            <w:hideMark/>
          </w:tcPr>
          <w:p w:rsidR="00E86ED1" w:rsidRPr="00BD13E9" w:rsidRDefault="00BD13E9" w:rsidP="00E86ED1">
            <w:pPr>
              <w:suppressAutoHyphens w:val="0"/>
              <w:jc w:val="center"/>
              <w:rPr>
                <w:bCs/>
                <w:lang w:eastAsia="ru-RU"/>
              </w:rPr>
            </w:pPr>
            <w:r>
              <w:rPr>
                <w:bCs/>
                <w:lang w:eastAsia="ru-RU"/>
              </w:rPr>
              <w:t>46</w:t>
            </w:r>
          </w:p>
        </w:tc>
        <w:tc>
          <w:tcPr>
            <w:tcW w:w="6069" w:type="dxa"/>
            <w:gridSpan w:val="2"/>
            <w:tcBorders>
              <w:top w:val="single" w:sz="4" w:space="0" w:color="auto"/>
              <w:left w:val="nil"/>
              <w:bottom w:val="single" w:sz="4" w:space="0" w:color="auto"/>
              <w:right w:val="single" w:sz="4" w:space="0" w:color="auto"/>
            </w:tcBorders>
            <w:shd w:val="clear" w:color="000000" w:fill="FFFFFF"/>
            <w:hideMark/>
          </w:tcPr>
          <w:p w:rsidR="00E86ED1" w:rsidRPr="00BD13E9" w:rsidRDefault="00E86ED1" w:rsidP="00E86ED1">
            <w:pPr>
              <w:suppressAutoHyphens w:val="0"/>
              <w:rPr>
                <w:bCs/>
                <w:lang w:eastAsia="ru-RU"/>
              </w:rPr>
            </w:pPr>
            <w:r w:rsidRPr="00BD13E9">
              <w:rPr>
                <w:bCs/>
                <w:lang w:eastAsia="ru-RU"/>
              </w:rPr>
              <w:t>Сплошное выравнивание внутренних поверхностей (однослойное оштукатуривание</w:t>
            </w:r>
            <w:proofErr w:type="gramStart"/>
            <w:r w:rsidRPr="00BD13E9">
              <w:rPr>
                <w:bCs/>
                <w:lang w:eastAsia="ru-RU"/>
              </w:rPr>
              <w:t>)и</w:t>
            </w:r>
            <w:proofErr w:type="gramEnd"/>
            <w:r w:rsidRPr="00BD13E9">
              <w:rPr>
                <w:bCs/>
                <w:lang w:eastAsia="ru-RU"/>
              </w:rPr>
              <w:t>з сухих растворных смесей толщиной до 10 мм потолков</w:t>
            </w:r>
          </w:p>
        </w:tc>
        <w:tc>
          <w:tcPr>
            <w:tcW w:w="1701" w:type="dxa"/>
            <w:tcBorders>
              <w:top w:val="single" w:sz="4" w:space="0" w:color="auto"/>
              <w:left w:val="nil"/>
              <w:bottom w:val="single" w:sz="4" w:space="0" w:color="auto"/>
              <w:right w:val="single" w:sz="4" w:space="0" w:color="auto"/>
            </w:tcBorders>
            <w:shd w:val="clear" w:color="000000" w:fill="FFFFFF"/>
            <w:hideMark/>
          </w:tcPr>
          <w:p w:rsidR="00E86ED1" w:rsidRPr="00BD13E9" w:rsidRDefault="00E86ED1" w:rsidP="00E86ED1">
            <w:pPr>
              <w:suppressAutoHyphens w:val="0"/>
              <w:jc w:val="center"/>
              <w:rPr>
                <w:bCs/>
                <w:lang w:eastAsia="ru-RU"/>
              </w:rPr>
            </w:pPr>
            <w:r w:rsidRPr="00BD13E9">
              <w:rPr>
                <w:bCs/>
                <w:lang w:eastAsia="ru-RU"/>
              </w:rPr>
              <w:t>м</w:t>
            </w:r>
            <w:proofErr w:type="gramStart"/>
            <w:r w:rsidRPr="00BD13E9">
              <w:rPr>
                <w:bCs/>
                <w:lang w:eastAsia="ru-RU"/>
              </w:rPr>
              <w:t>2</w:t>
            </w:r>
            <w:proofErr w:type="gramEnd"/>
            <w:r w:rsidRPr="00BD13E9">
              <w:rPr>
                <w:bCs/>
                <w:lang w:eastAsia="ru-RU"/>
              </w:rPr>
              <w:t xml:space="preserve"> оштукатуриваемой поверхности</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E86ED1" w:rsidRPr="00BD13E9" w:rsidRDefault="00E86ED1" w:rsidP="00BD13E9">
            <w:pPr>
              <w:suppressAutoHyphens w:val="0"/>
              <w:jc w:val="center"/>
              <w:rPr>
                <w:bCs/>
                <w:lang w:eastAsia="ru-RU"/>
              </w:rPr>
            </w:pPr>
            <w:r w:rsidRPr="00BD13E9">
              <w:rPr>
                <w:bCs/>
                <w:lang w:eastAsia="ru-RU"/>
              </w:rPr>
              <w:t>8</w:t>
            </w:r>
          </w:p>
        </w:tc>
      </w:tr>
      <w:tr w:rsidR="00E86ED1" w:rsidRPr="00BD13E9" w:rsidTr="00BD13E9">
        <w:trPr>
          <w:trHeight w:val="829"/>
        </w:trPr>
        <w:tc>
          <w:tcPr>
            <w:tcW w:w="607" w:type="dxa"/>
            <w:tcBorders>
              <w:top w:val="nil"/>
              <w:left w:val="single" w:sz="4" w:space="0" w:color="auto"/>
              <w:bottom w:val="single" w:sz="4" w:space="0" w:color="auto"/>
              <w:right w:val="single" w:sz="4" w:space="0" w:color="auto"/>
            </w:tcBorders>
            <w:shd w:val="clear" w:color="000000" w:fill="FFFFFF"/>
            <w:hideMark/>
          </w:tcPr>
          <w:p w:rsidR="00E86ED1" w:rsidRPr="00BD13E9" w:rsidRDefault="00BD13E9" w:rsidP="00E86ED1">
            <w:pPr>
              <w:suppressAutoHyphens w:val="0"/>
              <w:jc w:val="center"/>
              <w:rPr>
                <w:bCs/>
                <w:lang w:eastAsia="ru-RU"/>
              </w:rPr>
            </w:pPr>
            <w:r>
              <w:rPr>
                <w:bCs/>
                <w:lang w:eastAsia="ru-RU"/>
              </w:rPr>
              <w:t>47</w:t>
            </w:r>
          </w:p>
        </w:tc>
        <w:tc>
          <w:tcPr>
            <w:tcW w:w="6069" w:type="dxa"/>
            <w:gridSpan w:val="2"/>
            <w:tcBorders>
              <w:top w:val="nil"/>
              <w:left w:val="nil"/>
              <w:bottom w:val="single" w:sz="4" w:space="0" w:color="auto"/>
              <w:right w:val="single" w:sz="4" w:space="0" w:color="auto"/>
            </w:tcBorders>
            <w:shd w:val="clear" w:color="000000" w:fill="FFFFFF"/>
            <w:hideMark/>
          </w:tcPr>
          <w:p w:rsidR="00E86ED1" w:rsidRPr="00BD13E9" w:rsidRDefault="00E86ED1" w:rsidP="00E86ED1">
            <w:pPr>
              <w:suppressAutoHyphens w:val="0"/>
              <w:rPr>
                <w:bCs/>
                <w:lang w:eastAsia="ru-RU"/>
              </w:rPr>
            </w:pPr>
            <w:r w:rsidRPr="00BD13E9">
              <w:rPr>
                <w:bCs/>
                <w:lang w:eastAsia="ru-RU"/>
              </w:rPr>
              <w:t>Окраска поливинилацетатными водоэмульсионными составами улучшенная по штукатурке потолков</w:t>
            </w:r>
          </w:p>
        </w:tc>
        <w:tc>
          <w:tcPr>
            <w:tcW w:w="1701" w:type="dxa"/>
            <w:tcBorders>
              <w:top w:val="nil"/>
              <w:left w:val="nil"/>
              <w:bottom w:val="single" w:sz="4" w:space="0" w:color="auto"/>
              <w:right w:val="single" w:sz="4" w:space="0" w:color="auto"/>
            </w:tcBorders>
            <w:shd w:val="clear" w:color="000000" w:fill="FFFFFF"/>
            <w:hideMark/>
          </w:tcPr>
          <w:p w:rsidR="00E86ED1" w:rsidRPr="00BD13E9" w:rsidRDefault="00E86ED1" w:rsidP="00E86ED1">
            <w:pPr>
              <w:suppressAutoHyphens w:val="0"/>
              <w:jc w:val="center"/>
              <w:rPr>
                <w:bCs/>
                <w:lang w:eastAsia="ru-RU"/>
              </w:rPr>
            </w:pPr>
            <w:r w:rsidRPr="00BD13E9">
              <w:rPr>
                <w:bCs/>
                <w:lang w:eastAsia="ru-RU"/>
              </w:rPr>
              <w:t>м</w:t>
            </w:r>
            <w:proofErr w:type="gramStart"/>
            <w:r w:rsidRPr="00BD13E9">
              <w:rPr>
                <w:bCs/>
                <w:lang w:eastAsia="ru-RU"/>
              </w:rPr>
              <w:t>2</w:t>
            </w:r>
            <w:proofErr w:type="gramEnd"/>
            <w:r w:rsidRPr="00BD13E9">
              <w:rPr>
                <w:bCs/>
                <w:lang w:eastAsia="ru-RU"/>
              </w:rPr>
              <w:t xml:space="preserve"> окрашиваемой поверхности</w:t>
            </w:r>
          </w:p>
        </w:tc>
        <w:tc>
          <w:tcPr>
            <w:tcW w:w="1417" w:type="dxa"/>
            <w:tcBorders>
              <w:top w:val="nil"/>
              <w:left w:val="nil"/>
              <w:bottom w:val="single" w:sz="4" w:space="0" w:color="auto"/>
              <w:right w:val="single" w:sz="4" w:space="0" w:color="auto"/>
            </w:tcBorders>
            <w:shd w:val="clear" w:color="000000" w:fill="FFFFFF"/>
            <w:noWrap/>
            <w:hideMark/>
          </w:tcPr>
          <w:p w:rsidR="00E86ED1" w:rsidRPr="00BD13E9" w:rsidRDefault="00E86ED1" w:rsidP="00BD13E9">
            <w:pPr>
              <w:suppressAutoHyphens w:val="0"/>
              <w:jc w:val="center"/>
              <w:rPr>
                <w:bCs/>
                <w:lang w:eastAsia="ru-RU"/>
              </w:rPr>
            </w:pPr>
            <w:r w:rsidRPr="00BD13E9">
              <w:rPr>
                <w:bCs/>
                <w:lang w:eastAsia="ru-RU"/>
              </w:rPr>
              <w:t>8</w:t>
            </w:r>
          </w:p>
        </w:tc>
      </w:tr>
      <w:tr w:rsidR="00BD13E9" w:rsidRPr="00BD13E9" w:rsidTr="00BD13E9">
        <w:trPr>
          <w:trHeight w:val="429"/>
        </w:trPr>
        <w:tc>
          <w:tcPr>
            <w:tcW w:w="607" w:type="dxa"/>
            <w:tcBorders>
              <w:top w:val="nil"/>
              <w:left w:val="single" w:sz="4" w:space="0" w:color="auto"/>
              <w:bottom w:val="single" w:sz="4" w:space="0" w:color="auto"/>
              <w:right w:val="single" w:sz="4" w:space="0" w:color="auto"/>
            </w:tcBorders>
            <w:shd w:val="clear" w:color="000000" w:fill="FFFFFF"/>
            <w:hideMark/>
          </w:tcPr>
          <w:p w:rsidR="00BD13E9" w:rsidRPr="00BD13E9" w:rsidRDefault="00BD13E9" w:rsidP="00DE765A">
            <w:pPr>
              <w:suppressAutoHyphens w:val="0"/>
              <w:jc w:val="center"/>
              <w:rPr>
                <w:bCs/>
                <w:lang w:eastAsia="ru-RU"/>
              </w:rPr>
            </w:pPr>
            <w:r>
              <w:rPr>
                <w:bCs/>
                <w:lang w:eastAsia="ru-RU"/>
              </w:rPr>
              <w:t>48</w:t>
            </w:r>
          </w:p>
        </w:tc>
        <w:tc>
          <w:tcPr>
            <w:tcW w:w="6069" w:type="dxa"/>
            <w:gridSpan w:val="2"/>
            <w:tcBorders>
              <w:top w:val="nil"/>
              <w:left w:val="nil"/>
              <w:bottom w:val="single" w:sz="4" w:space="0" w:color="auto"/>
              <w:right w:val="single" w:sz="4" w:space="0" w:color="auto"/>
            </w:tcBorders>
            <w:shd w:val="clear" w:color="000000" w:fill="FFFFFF"/>
            <w:hideMark/>
          </w:tcPr>
          <w:p w:rsidR="00BD13E9" w:rsidRPr="00BD13E9" w:rsidRDefault="00BD13E9" w:rsidP="00E86ED1">
            <w:pPr>
              <w:suppressAutoHyphens w:val="0"/>
              <w:rPr>
                <w:bCs/>
                <w:lang w:eastAsia="ru-RU"/>
              </w:rPr>
            </w:pPr>
            <w:r w:rsidRPr="00BD13E9">
              <w:rPr>
                <w:bCs/>
                <w:lang w:eastAsia="ru-RU"/>
              </w:rPr>
              <w:t>Устройство плинтусов из плиток керамических</w:t>
            </w:r>
          </w:p>
        </w:tc>
        <w:tc>
          <w:tcPr>
            <w:tcW w:w="1701" w:type="dxa"/>
            <w:tcBorders>
              <w:top w:val="nil"/>
              <w:left w:val="nil"/>
              <w:bottom w:val="single" w:sz="4" w:space="0" w:color="auto"/>
              <w:right w:val="single" w:sz="4" w:space="0" w:color="auto"/>
            </w:tcBorders>
            <w:shd w:val="clear" w:color="000000" w:fill="FFFFFF"/>
            <w:hideMark/>
          </w:tcPr>
          <w:p w:rsidR="00BD13E9" w:rsidRPr="00BD13E9" w:rsidRDefault="00BD13E9" w:rsidP="00E86ED1">
            <w:pPr>
              <w:suppressAutoHyphens w:val="0"/>
              <w:jc w:val="center"/>
              <w:rPr>
                <w:bCs/>
                <w:lang w:eastAsia="ru-RU"/>
              </w:rPr>
            </w:pPr>
            <w:proofErr w:type="gramStart"/>
            <w:r w:rsidRPr="00BD13E9">
              <w:rPr>
                <w:bCs/>
                <w:lang w:eastAsia="ru-RU"/>
              </w:rPr>
              <w:t>м</w:t>
            </w:r>
            <w:proofErr w:type="gramEnd"/>
            <w:r w:rsidRPr="00BD13E9">
              <w:rPr>
                <w:bCs/>
                <w:lang w:eastAsia="ru-RU"/>
              </w:rPr>
              <w:t xml:space="preserve"> плинтуса</w:t>
            </w:r>
          </w:p>
        </w:tc>
        <w:tc>
          <w:tcPr>
            <w:tcW w:w="1417" w:type="dxa"/>
            <w:tcBorders>
              <w:top w:val="nil"/>
              <w:left w:val="nil"/>
              <w:bottom w:val="single" w:sz="4" w:space="0" w:color="auto"/>
              <w:right w:val="single" w:sz="4" w:space="0" w:color="auto"/>
            </w:tcBorders>
            <w:shd w:val="clear" w:color="000000" w:fill="FFFFFF"/>
            <w:noWrap/>
            <w:hideMark/>
          </w:tcPr>
          <w:p w:rsidR="00BD13E9" w:rsidRPr="00BD13E9" w:rsidRDefault="00BD13E9" w:rsidP="00BD13E9">
            <w:pPr>
              <w:suppressAutoHyphens w:val="0"/>
              <w:jc w:val="center"/>
              <w:rPr>
                <w:bCs/>
                <w:lang w:eastAsia="ru-RU"/>
              </w:rPr>
            </w:pPr>
            <w:r w:rsidRPr="00BD13E9">
              <w:rPr>
                <w:bCs/>
                <w:lang w:eastAsia="ru-RU"/>
              </w:rPr>
              <w:t>7,6</w:t>
            </w:r>
          </w:p>
        </w:tc>
      </w:tr>
      <w:tr w:rsidR="00BD13E9" w:rsidRPr="00BD13E9" w:rsidTr="00E86ED1">
        <w:trPr>
          <w:trHeight w:val="264"/>
        </w:trPr>
        <w:tc>
          <w:tcPr>
            <w:tcW w:w="607" w:type="dxa"/>
            <w:tcBorders>
              <w:top w:val="nil"/>
              <w:left w:val="single" w:sz="4" w:space="0" w:color="auto"/>
              <w:bottom w:val="single" w:sz="4" w:space="0" w:color="auto"/>
              <w:right w:val="single" w:sz="4" w:space="0" w:color="auto"/>
            </w:tcBorders>
            <w:shd w:val="clear" w:color="000000" w:fill="FFFFFF"/>
            <w:hideMark/>
          </w:tcPr>
          <w:p w:rsidR="00BD13E9" w:rsidRPr="00BD13E9" w:rsidRDefault="00BD13E9" w:rsidP="00E86ED1">
            <w:pPr>
              <w:suppressAutoHyphens w:val="0"/>
              <w:jc w:val="center"/>
              <w:rPr>
                <w:bCs/>
                <w:lang w:eastAsia="ru-RU"/>
              </w:rPr>
            </w:pPr>
            <w:r>
              <w:rPr>
                <w:bCs/>
                <w:lang w:eastAsia="ru-RU"/>
              </w:rPr>
              <w:t>49</w:t>
            </w:r>
          </w:p>
        </w:tc>
        <w:tc>
          <w:tcPr>
            <w:tcW w:w="6069" w:type="dxa"/>
            <w:gridSpan w:val="2"/>
            <w:tcBorders>
              <w:top w:val="nil"/>
              <w:left w:val="nil"/>
              <w:bottom w:val="single" w:sz="4" w:space="0" w:color="auto"/>
              <w:right w:val="single" w:sz="4" w:space="0" w:color="auto"/>
            </w:tcBorders>
            <w:shd w:val="clear" w:color="000000" w:fill="FFFFFF"/>
            <w:hideMark/>
          </w:tcPr>
          <w:p w:rsidR="00BD13E9" w:rsidRPr="00BD13E9" w:rsidRDefault="00BD13E9" w:rsidP="00E86ED1">
            <w:pPr>
              <w:suppressAutoHyphens w:val="0"/>
              <w:rPr>
                <w:bCs/>
                <w:lang w:eastAsia="ru-RU"/>
              </w:rPr>
            </w:pPr>
            <w:r w:rsidRPr="00BD13E9">
              <w:rPr>
                <w:bCs/>
                <w:lang w:eastAsia="ru-RU"/>
              </w:rPr>
              <w:t>Установка пластиковых лючков</w:t>
            </w:r>
          </w:p>
        </w:tc>
        <w:tc>
          <w:tcPr>
            <w:tcW w:w="1701" w:type="dxa"/>
            <w:tcBorders>
              <w:top w:val="nil"/>
              <w:left w:val="nil"/>
              <w:bottom w:val="single" w:sz="4" w:space="0" w:color="auto"/>
              <w:right w:val="single" w:sz="4" w:space="0" w:color="auto"/>
            </w:tcBorders>
            <w:shd w:val="clear" w:color="000000" w:fill="FFFFFF"/>
            <w:hideMark/>
          </w:tcPr>
          <w:p w:rsidR="00BD13E9" w:rsidRPr="00BD13E9" w:rsidRDefault="00BD13E9" w:rsidP="00E86ED1">
            <w:pPr>
              <w:suppressAutoHyphens w:val="0"/>
              <w:jc w:val="center"/>
              <w:rPr>
                <w:bCs/>
                <w:lang w:eastAsia="ru-RU"/>
              </w:rPr>
            </w:pPr>
            <w:r w:rsidRPr="00BD13E9">
              <w:rPr>
                <w:bCs/>
                <w:lang w:eastAsia="ru-RU"/>
              </w:rPr>
              <w:t>1 решетка</w:t>
            </w:r>
          </w:p>
        </w:tc>
        <w:tc>
          <w:tcPr>
            <w:tcW w:w="1417" w:type="dxa"/>
            <w:tcBorders>
              <w:top w:val="nil"/>
              <w:left w:val="nil"/>
              <w:bottom w:val="single" w:sz="4" w:space="0" w:color="auto"/>
              <w:right w:val="single" w:sz="4" w:space="0" w:color="auto"/>
            </w:tcBorders>
            <w:shd w:val="clear" w:color="000000" w:fill="FFFFFF"/>
            <w:noWrap/>
            <w:hideMark/>
          </w:tcPr>
          <w:p w:rsidR="00BD13E9" w:rsidRPr="00BD13E9" w:rsidRDefault="00BD13E9" w:rsidP="00BD13E9">
            <w:pPr>
              <w:suppressAutoHyphens w:val="0"/>
              <w:jc w:val="center"/>
              <w:rPr>
                <w:bCs/>
                <w:lang w:eastAsia="ru-RU"/>
              </w:rPr>
            </w:pPr>
            <w:r w:rsidRPr="00BD13E9">
              <w:rPr>
                <w:bCs/>
                <w:lang w:eastAsia="ru-RU"/>
              </w:rPr>
              <w:t>2</w:t>
            </w:r>
          </w:p>
        </w:tc>
      </w:tr>
      <w:tr w:rsidR="00BD13E9" w:rsidRPr="00E86ED1" w:rsidTr="00E86ED1">
        <w:trPr>
          <w:trHeight w:val="264"/>
        </w:trPr>
        <w:tc>
          <w:tcPr>
            <w:tcW w:w="607" w:type="dxa"/>
            <w:tcBorders>
              <w:top w:val="nil"/>
              <w:left w:val="single" w:sz="4" w:space="0" w:color="auto"/>
              <w:bottom w:val="single" w:sz="4" w:space="0" w:color="auto"/>
              <w:right w:val="single" w:sz="4" w:space="0" w:color="auto"/>
            </w:tcBorders>
            <w:shd w:val="clear" w:color="000000" w:fill="FFFFFF"/>
            <w:hideMark/>
          </w:tcPr>
          <w:p w:rsidR="00BD13E9" w:rsidRPr="00BD13E9" w:rsidRDefault="00BD13E9" w:rsidP="00E86ED1">
            <w:pPr>
              <w:suppressAutoHyphens w:val="0"/>
              <w:jc w:val="center"/>
              <w:rPr>
                <w:bCs/>
                <w:lang w:eastAsia="ru-RU"/>
              </w:rPr>
            </w:pPr>
            <w:r>
              <w:rPr>
                <w:bCs/>
                <w:lang w:eastAsia="ru-RU"/>
              </w:rPr>
              <w:t>50</w:t>
            </w:r>
          </w:p>
        </w:tc>
        <w:tc>
          <w:tcPr>
            <w:tcW w:w="6069" w:type="dxa"/>
            <w:gridSpan w:val="2"/>
            <w:tcBorders>
              <w:top w:val="nil"/>
              <w:left w:val="nil"/>
              <w:bottom w:val="single" w:sz="4" w:space="0" w:color="auto"/>
              <w:right w:val="single" w:sz="4" w:space="0" w:color="auto"/>
            </w:tcBorders>
            <w:shd w:val="clear" w:color="000000" w:fill="FFFFFF"/>
            <w:hideMark/>
          </w:tcPr>
          <w:p w:rsidR="00BD13E9" w:rsidRPr="00BD13E9" w:rsidRDefault="00BD13E9" w:rsidP="00E86ED1">
            <w:pPr>
              <w:suppressAutoHyphens w:val="0"/>
              <w:rPr>
                <w:bCs/>
                <w:lang w:eastAsia="ru-RU"/>
              </w:rPr>
            </w:pPr>
            <w:r w:rsidRPr="00BD13E9">
              <w:rPr>
                <w:bCs/>
                <w:lang w:eastAsia="ru-RU"/>
              </w:rPr>
              <w:t>Демонтаж дверного доводчика</w:t>
            </w:r>
          </w:p>
        </w:tc>
        <w:tc>
          <w:tcPr>
            <w:tcW w:w="1701" w:type="dxa"/>
            <w:tcBorders>
              <w:top w:val="nil"/>
              <w:left w:val="nil"/>
              <w:bottom w:val="single" w:sz="4" w:space="0" w:color="auto"/>
              <w:right w:val="single" w:sz="4" w:space="0" w:color="auto"/>
            </w:tcBorders>
            <w:shd w:val="clear" w:color="000000" w:fill="FFFFFF"/>
            <w:hideMark/>
          </w:tcPr>
          <w:p w:rsidR="00BD13E9" w:rsidRPr="00BD13E9" w:rsidRDefault="00BD13E9" w:rsidP="00E86ED1">
            <w:pPr>
              <w:suppressAutoHyphens w:val="0"/>
              <w:jc w:val="center"/>
              <w:rPr>
                <w:bCs/>
                <w:lang w:eastAsia="ru-RU"/>
              </w:rPr>
            </w:pPr>
            <w:r w:rsidRPr="00BD13E9">
              <w:rPr>
                <w:bCs/>
                <w:lang w:eastAsia="ru-RU"/>
              </w:rPr>
              <w:t>1 шт.</w:t>
            </w:r>
          </w:p>
        </w:tc>
        <w:tc>
          <w:tcPr>
            <w:tcW w:w="1417" w:type="dxa"/>
            <w:tcBorders>
              <w:top w:val="nil"/>
              <w:left w:val="nil"/>
              <w:bottom w:val="single" w:sz="4" w:space="0" w:color="auto"/>
              <w:right w:val="single" w:sz="4" w:space="0" w:color="auto"/>
            </w:tcBorders>
            <w:shd w:val="clear" w:color="000000" w:fill="FFFFFF"/>
            <w:noWrap/>
            <w:hideMark/>
          </w:tcPr>
          <w:p w:rsidR="00BD13E9" w:rsidRPr="00BD13E9" w:rsidRDefault="00BD13E9" w:rsidP="00BD13E9">
            <w:pPr>
              <w:suppressAutoHyphens w:val="0"/>
              <w:jc w:val="center"/>
              <w:rPr>
                <w:bCs/>
                <w:lang w:eastAsia="ru-RU"/>
              </w:rPr>
            </w:pPr>
            <w:r w:rsidRPr="00BD13E9">
              <w:rPr>
                <w:bCs/>
                <w:lang w:eastAsia="ru-RU"/>
              </w:rPr>
              <w:t>2</w:t>
            </w:r>
          </w:p>
        </w:tc>
      </w:tr>
      <w:tr w:rsidR="00BD13E9" w:rsidRPr="00E86ED1" w:rsidTr="00D72FE2">
        <w:trPr>
          <w:trHeight w:val="264"/>
        </w:trPr>
        <w:tc>
          <w:tcPr>
            <w:tcW w:w="607" w:type="dxa"/>
            <w:tcBorders>
              <w:top w:val="nil"/>
              <w:left w:val="single" w:sz="4" w:space="0" w:color="auto"/>
              <w:bottom w:val="single" w:sz="4" w:space="0" w:color="auto"/>
              <w:right w:val="single" w:sz="4" w:space="0" w:color="auto"/>
            </w:tcBorders>
            <w:shd w:val="clear" w:color="000000" w:fill="FFFFFF"/>
            <w:hideMark/>
          </w:tcPr>
          <w:p w:rsidR="00BD13E9" w:rsidRPr="00BD13E9" w:rsidRDefault="00BD13E9" w:rsidP="00E86ED1">
            <w:pPr>
              <w:suppressAutoHyphens w:val="0"/>
              <w:jc w:val="center"/>
              <w:rPr>
                <w:bCs/>
                <w:lang w:eastAsia="ru-RU"/>
              </w:rPr>
            </w:pPr>
            <w:r>
              <w:rPr>
                <w:bCs/>
                <w:lang w:eastAsia="ru-RU"/>
              </w:rPr>
              <w:t>51</w:t>
            </w:r>
          </w:p>
        </w:tc>
        <w:tc>
          <w:tcPr>
            <w:tcW w:w="6069" w:type="dxa"/>
            <w:gridSpan w:val="2"/>
            <w:tcBorders>
              <w:top w:val="nil"/>
              <w:left w:val="nil"/>
              <w:bottom w:val="single" w:sz="4" w:space="0" w:color="auto"/>
              <w:right w:val="single" w:sz="4" w:space="0" w:color="auto"/>
            </w:tcBorders>
            <w:shd w:val="clear" w:color="000000" w:fill="FFFFFF"/>
            <w:hideMark/>
          </w:tcPr>
          <w:p w:rsidR="00BD13E9" w:rsidRPr="00BD13E9" w:rsidRDefault="00BD13E9" w:rsidP="00E86ED1">
            <w:pPr>
              <w:suppressAutoHyphens w:val="0"/>
              <w:rPr>
                <w:bCs/>
                <w:lang w:eastAsia="ru-RU"/>
              </w:rPr>
            </w:pPr>
            <w:r w:rsidRPr="00BD13E9">
              <w:rPr>
                <w:bCs/>
                <w:lang w:eastAsia="ru-RU"/>
              </w:rPr>
              <w:t>Установка дверного доводчика</w:t>
            </w:r>
          </w:p>
        </w:tc>
        <w:tc>
          <w:tcPr>
            <w:tcW w:w="1701" w:type="dxa"/>
            <w:tcBorders>
              <w:top w:val="nil"/>
              <w:left w:val="nil"/>
              <w:bottom w:val="single" w:sz="4" w:space="0" w:color="auto"/>
              <w:right w:val="single" w:sz="4" w:space="0" w:color="auto"/>
            </w:tcBorders>
            <w:shd w:val="clear" w:color="000000" w:fill="FFFFFF"/>
            <w:hideMark/>
          </w:tcPr>
          <w:p w:rsidR="00BD13E9" w:rsidRPr="00BD13E9" w:rsidRDefault="00BD13E9" w:rsidP="00E86ED1">
            <w:pPr>
              <w:suppressAutoHyphens w:val="0"/>
              <w:jc w:val="center"/>
              <w:rPr>
                <w:bCs/>
                <w:lang w:eastAsia="ru-RU"/>
              </w:rPr>
            </w:pPr>
            <w:r w:rsidRPr="00BD13E9">
              <w:rPr>
                <w:bCs/>
                <w:lang w:eastAsia="ru-RU"/>
              </w:rPr>
              <w:t>1 шт.</w:t>
            </w:r>
          </w:p>
        </w:tc>
        <w:tc>
          <w:tcPr>
            <w:tcW w:w="1417" w:type="dxa"/>
            <w:tcBorders>
              <w:top w:val="nil"/>
              <w:left w:val="nil"/>
              <w:bottom w:val="single" w:sz="4" w:space="0" w:color="auto"/>
              <w:right w:val="single" w:sz="4" w:space="0" w:color="auto"/>
            </w:tcBorders>
            <w:shd w:val="clear" w:color="000000" w:fill="FFFFFF"/>
            <w:noWrap/>
            <w:hideMark/>
          </w:tcPr>
          <w:p w:rsidR="00BD13E9" w:rsidRPr="00BD13E9" w:rsidRDefault="00BD13E9" w:rsidP="00BD13E9">
            <w:pPr>
              <w:suppressAutoHyphens w:val="0"/>
              <w:jc w:val="center"/>
              <w:rPr>
                <w:bCs/>
                <w:lang w:eastAsia="ru-RU"/>
              </w:rPr>
            </w:pPr>
            <w:r w:rsidRPr="00BD13E9">
              <w:rPr>
                <w:bCs/>
                <w:lang w:eastAsia="ru-RU"/>
              </w:rPr>
              <w:t>2</w:t>
            </w:r>
          </w:p>
        </w:tc>
      </w:tr>
      <w:tr w:rsidR="00BD13E9" w:rsidRPr="00E86ED1" w:rsidTr="00D72FE2">
        <w:trPr>
          <w:trHeight w:val="972"/>
        </w:trPr>
        <w:tc>
          <w:tcPr>
            <w:tcW w:w="607" w:type="dxa"/>
            <w:tcBorders>
              <w:top w:val="single" w:sz="4" w:space="0" w:color="auto"/>
              <w:left w:val="single" w:sz="4" w:space="0" w:color="auto"/>
              <w:bottom w:val="single" w:sz="4" w:space="0" w:color="auto"/>
              <w:right w:val="single" w:sz="4" w:space="0" w:color="auto"/>
            </w:tcBorders>
            <w:shd w:val="clear" w:color="000000" w:fill="FFFFFF"/>
            <w:hideMark/>
          </w:tcPr>
          <w:p w:rsidR="00BD13E9" w:rsidRPr="00BD13E9" w:rsidRDefault="00BD13E9" w:rsidP="00E86ED1">
            <w:pPr>
              <w:suppressAutoHyphens w:val="0"/>
              <w:jc w:val="center"/>
              <w:rPr>
                <w:bCs/>
                <w:lang w:eastAsia="ru-RU"/>
              </w:rPr>
            </w:pPr>
            <w:r>
              <w:rPr>
                <w:bCs/>
                <w:lang w:eastAsia="ru-RU"/>
              </w:rPr>
              <w:t>52</w:t>
            </w:r>
          </w:p>
        </w:tc>
        <w:tc>
          <w:tcPr>
            <w:tcW w:w="606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D13E9" w:rsidRPr="00BD13E9" w:rsidRDefault="00BD13E9" w:rsidP="00E86ED1">
            <w:pPr>
              <w:suppressAutoHyphens w:val="0"/>
              <w:rPr>
                <w:bCs/>
                <w:lang w:eastAsia="ru-RU"/>
              </w:rPr>
            </w:pPr>
            <w:r w:rsidRPr="00BD13E9">
              <w:rPr>
                <w:bCs/>
                <w:lang w:eastAsia="ru-RU"/>
              </w:rPr>
              <w:t>Снятие обоев простых и улучшенных</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BD13E9" w:rsidRPr="00BD13E9" w:rsidRDefault="00BD13E9" w:rsidP="00E86ED1">
            <w:pPr>
              <w:suppressAutoHyphens w:val="0"/>
              <w:jc w:val="center"/>
              <w:rPr>
                <w:bCs/>
                <w:lang w:eastAsia="ru-RU"/>
              </w:rPr>
            </w:pPr>
            <w:r w:rsidRPr="00BD13E9">
              <w:rPr>
                <w:bCs/>
                <w:lang w:eastAsia="ru-RU"/>
              </w:rPr>
              <w:t>м</w:t>
            </w:r>
            <w:proofErr w:type="gramStart"/>
            <w:r w:rsidRPr="00BD13E9">
              <w:rPr>
                <w:bCs/>
                <w:lang w:eastAsia="ru-RU"/>
              </w:rPr>
              <w:t>2</w:t>
            </w:r>
            <w:proofErr w:type="gramEnd"/>
            <w:r w:rsidRPr="00BD13E9">
              <w:rPr>
                <w:bCs/>
                <w:lang w:eastAsia="ru-RU"/>
              </w:rPr>
              <w:t xml:space="preserve"> очищаемой поверхности</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BD13E9" w:rsidRPr="00BD13E9" w:rsidRDefault="00BD13E9" w:rsidP="00BD13E9">
            <w:pPr>
              <w:suppressAutoHyphens w:val="0"/>
              <w:jc w:val="center"/>
              <w:rPr>
                <w:bCs/>
                <w:lang w:eastAsia="ru-RU"/>
              </w:rPr>
            </w:pPr>
            <w:r w:rsidRPr="00BD13E9">
              <w:rPr>
                <w:bCs/>
                <w:lang w:eastAsia="ru-RU"/>
              </w:rPr>
              <w:t>4,2</w:t>
            </w:r>
          </w:p>
        </w:tc>
      </w:tr>
      <w:tr w:rsidR="00BD13E9" w:rsidRPr="00E86ED1" w:rsidTr="00D72FE2">
        <w:trPr>
          <w:trHeight w:val="1128"/>
        </w:trPr>
        <w:tc>
          <w:tcPr>
            <w:tcW w:w="607" w:type="dxa"/>
            <w:tcBorders>
              <w:top w:val="single" w:sz="4" w:space="0" w:color="auto"/>
              <w:left w:val="single" w:sz="4" w:space="0" w:color="auto"/>
              <w:bottom w:val="single" w:sz="4" w:space="0" w:color="auto"/>
              <w:right w:val="single" w:sz="4" w:space="0" w:color="auto"/>
            </w:tcBorders>
            <w:shd w:val="clear" w:color="000000" w:fill="FFFFFF"/>
            <w:hideMark/>
          </w:tcPr>
          <w:p w:rsidR="00BD13E9" w:rsidRPr="00BD13E9" w:rsidRDefault="00BD13E9" w:rsidP="00E86ED1">
            <w:pPr>
              <w:suppressAutoHyphens w:val="0"/>
              <w:jc w:val="center"/>
              <w:rPr>
                <w:bCs/>
                <w:lang w:eastAsia="ru-RU"/>
              </w:rPr>
            </w:pPr>
            <w:r>
              <w:rPr>
                <w:bCs/>
                <w:lang w:eastAsia="ru-RU"/>
              </w:rPr>
              <w:t>53</w:t>
            </w:r>
          </w:p>
        </w:tc>
        <w:tc>
          <w:tcPr>
            <w:tcW w:w="6069" w:type="dxa"/>
            <w:gridSpan w:val="2"/>
            <w:tcBorders>
              <w:top w:val="single" w:sz="4" w:space="0" w:color="auto"/>
              <w:left w:val="nil"/>
              <w:bottom w:val="single" w:sz="4" w:space="0" w:color="auto"/>
              <w:right w:val="single" w:sz="4" w:space="0" w:color="auto"/>
            </w:tcBorders>
            <w:shd w:val="clear" w:color="000000" w:fill="FFFFFF"/>
            <w:hideMark/>
          </w:tcPr>
          <w:p w:rsidR="00BD13E9" w:rsidRPr="00BD13E9" w:rsidRDefault="00BD13E9" w:rsidP="00E86ED1">
            <w:pPr>
              <w:suppressAutoHyphens w:val="0"/>
              <w:rPr>
                <w:bCs/>
                <w:lang w:eastAsia="ru-RU"/>
              </w:rPr>
            </w:pPr>
            <w:r w:rsidRPr="00BD13E9">
              <w:rPr>
                <w:bCs/>
                <w:lang w:eastAsia="ru-RU"/>
              </w:rPr>
              <w:t>Сплошное выравнивание штукатурки внутри здания (однослойная штукатурка) сухой растворной смесью (типа "</w:t>
            </w:r>
            <w:proofErr w:type="spellStart"/>
            <w:r w:rsidRPr="00BD13E9">
              <w:rPr>
                <w:bCs/>
                <w:lang w:eastAsia="ru-RU"/>
              </w:rPr>
              <w:t>Ветонит</w:t>
            </w:r>
            <w:proofErr w:type="spellEnd"/>
            <w:r w:rsidRPr="00BD13E9">
              <w:rPr>
                <w:bCs/>
                <w:lang w:eastAsia="ru-RU"/>
              </w:rPr>
              <w:t>") толщиной до 10 мм для последующей окраски или оклейки обоями стен</w:t>
            </w:r>
          </w:p>
        </w:tc>
        <w:tc>
          <w:tcPr>
            <w:tcW w:w="1701" w:type="dxa"/>
            <w:tcBorders>
              <w:top w:val="single" w:sz="4" w:space="0" w:color="auto"/>
              <w:left w:val="nil"/>
              <w:bottom w:val="single" w:sz="4" w:space="0" w:color="auto"/>
              <w:right w:val="single" w:sz="4" w:space="0" w:color="auto"/>
            </w:tcBorders>
            <w:shd w:val="clear" w:color="000000" w:fill="FFFFFF"/>
            <w:hideMark/>
          </w:tcPr>
          <w:p w:rsidR="00BD13E9" w:rsidRPr="00BD13E9" w:rsidRDefault="00BD13E9" w:rsidP="00E86ED1">
            <w:pPr>
              <w:suppressAutoHyphens w:val="0"/>
              <w:jc w:val="center"/>
              <w:rPr>
                <w:bCs/>
                <w:lang w:eastAsia="ru-RU"/>
              </w:rPr>
            </w:pPr>
            <w:r w:rsidRPr="00BD13E9">
              <w:rPr>
                <w:bCs/>
                <w:lang w:eastAsia="ru-RU"/>
              </w:rPr>
              <w:t>м</w:t>
            </w:r>
            <w:proofErr w:type="gramStart"/>
            <w:r w:rsidRPr="00BD13E9">
              <w:rPr>
                <w:bCs/>
                <w:lang w:eastAsia="ru-RU"/>
              </w:rPr>
              <w:t>2</w:t>
            </w:r>
            <w:proofErr w:type="gramEnd"/>
            <w:r w:rsidRPr="00BD13E9">
              <w:rPr>
                <w:bCs/>
                <w:lang w:eastAsia="ru-RU"/>
              </w:rPr>
              <w:t xml:space="preserve"> поверхности</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BD13E9" w:rsidRPr="00BD13E9" w:rsidRDefault="00BD13E9" w:rsidP="00BD13E9">
            <w:pPr>
              <w:suppressAutoHyphens w:val="0"/>
              <w:jc w:val="center"/>
              <w:rPr>
                <w:bCs/>
                <w:lang w:eastAsia="ru-RU"/>
              </w:rPr>
            </w:pPr>
            <w:r w:rsidRPr="00BD13E9">
              <w:rPr>
                <w:bCs/>
                <w:lang w:eastAsia="ru-RU"/>
              </w:rPr>
              <w:t>4,2</w:t>
            </w:r>
          </w:p>
        </w:tc>
      </w:tr>
      <w:tr w:rsidR="00BD13E9" w:rsidRPr="00E86ED1" w:rsidTr="00BD13E9">
        <w:trPr>
          <w:trHeight w:val="1116"/>
        </w:trPr>
        <w:tc>
          <w:tcPr>
            <w:tcW w:w="607" w:type="dxa"/>
            <w:tcBorders>
              <w:top w:val="nil"/>
              <w:left w:val="single" w:sz="4" w:space="0" w:color="auto"/>
              <w:bottom w:val="single" w:sz="4" w:space="0" w:color="auto"/>
              <w:right w:val="single" w:sz="4" w:space="0" w:color="auto"/>
            </w:tcBorders>
            <w:shd w:val="clear" w:color="000000" w:fill="FFFFFF"/>
            <w:hideMark/>
          </w:tcPr>
          <w:p w:rsidR="00BD13E9" w:rsidRPr="00BD13E9" w:rsidRDefault="00BD13E9" w:rsidP="00E86ED1">
            <w:pPr>
              <w:suppressAutoHyphens w:val="0"/>
              <w:jc w:val="center"/>
              <w:rPr>
                <w:bCs/>
                <w:lang w:eastAsia="ru-RU"/>
              </w:rPr>
            </w:pPr>
            <w:r>
              <w:rPr>
                <w:bCs/>
                <w:lang w:eastAsia="ru-RU"/>
              </w:rPr>
              <w:t>54</w:t>
            </w:r>
          </w:p>
        </w:tc>
        <w:tc>
          <w:tcPr>
            <w:tcW w:w="6069" w:type="dxa"/>
            <w:gridSpan w:val="2"/>
            <w:tcBorders>
              <w:top w:val="nil"/>
              <w:left w:val="nil"/>
              <w:bottom w:val="single" w:sz="4" w:space="0" w:color="auto"/>
              <w:right w:val="single" w:sz="4" w:space="0" w:color="auto"/>
            </w:tcBorders>
            <w:shd w:val="clear" w:color="000000" w:fill="FFFFFF"/>
            <w:hideMark/>
          </w:tcPr>
          <w:p w:rsidR="00BD13E9" w:rsidRPr="00BD13E9" w:rsidRDefault="00BD13E9" w:rsidP="00E86ED1">
            <w:pPr>
              <w:suppressAutoHyphens w:val="0"/>
              <w:rPr>
                <w:bCs/>
                <w:lang w:eastAsia="ru-RU"/>
              </w:rPr>
            </w:pPr>
            <w:r w:rsidRPr="00BD13E9">
              <w:rPr>
                <w:bCs/>
                <w:lang w:eastAsia="ru-RU"/>
              </w:rPr>
              <w:t>Оклейка обоями стен по монолитной штукатурке и бетону тиснеными и плотными</w:t>
            </w:r>
          </w:p>
        </w:tc>
        <w:tc>
          <w:tcPr>
            <w:tcW w:w="1701" w:type="dxa"/>
            <w:tcBorders>
              <w:top w:val="nil"/>
              <w:left w:val="nil"/>
              <w:bottom w:val="single" w:sz="4" w:space="0" w:color="auto"/>
              <w:right w:val="single" w:sz="4" w:space="0" w:color="auto"/>
            </w:tcBorders>
            <w:shd w:val="clear" w:color="000000" w:fill="FFFFFF"/>
            <w:hideMark/>
          </w:tcPr>
          <w:p w:rsidR="00BD13E9" w:rsidRPr="00BD13E9" w:rsidRDefault="00BD13E9" w:rsidP="00E86ED1">
            <w:pPr>
              <w:suppressAutoHyphens w:val="0"/>
              <w:jc w:val="center"/>
              <w:rPr>
                <w:bCs/>
                <w:lang w:eastAsia="ru-RU"/>
              </w:rPr>
            </w:pPr>
            <w:r w:rsidRPr="00BD13E9">
              <w:rPr>
                <w:bCs/>
                <w:lang w:eastAsia="ru-RU"/>
              </w:rPr>
              <w:t>м</w:t>
            </w:r>
            <w:proofErr w:type="gramStart"/>
            <w:r w:rsidRPr="00BD13E9">
              <w:rPr>
                <w:bCs/>
                <w:lang w:eastAsia="ru-RU"/>
              </w:rPr>
              <w:t>2</w:t>
            </w:r>
            <w:proofErr w:type="gramEnd"/>
            <w:r w:rsidRPr="00BD13E9">
              <w:rPr>
                <w:bCs/>
                <w:lang w:eastAsia="ru-RU"/>
              </w:rPr>
              <w:t xml:space="preserve"> оклеиваемой и обиваемой поверхности</w:t>
            </w:r>
          </w:p>
        </w:tc>
        <w:tc>
          <w:tcPr>
            <w:tcW w:w="1417" w:type="dxa"/>
            <w:tcBorders>
              <w:top w:val="nil"/>
              <w:left w:val="nil"/>
              <w:bottom w:val="single" w:sz="4" w:space="0" w:color="auto"/>
              <w:right w:val="single" w:sz="4" w:space="0" w:color="auto"/>
            </w:tcBorders>
            <w:shd w:val="clear" w:color="000000" w:fill="FFFFFF"/>
            <w:noWrap/>
            <w:hideMark/>
          </w:tcPr>
          <w:p w:rsidR="00BD13E9" w:rsidRPr="00BD13E9" w:rsidRDefault="00BD13E9" w:rsidP="00BD13E9">
            <w:pPr>
              <w:suppressAutoHyphens w:val="0"/>
              <w:jc w:val="center"/>
              <w:rPr>
                <w:bCs/>
                <w:lang w:eastAsia="ru-RU"/>
              </w:rPr>
            </w:pPr>
            <w:r w:rsidRPr="00BD13E9">
              <w:rPr>
                <w:bCs/>
                <w:lang w:eastAsia="ru-RU"/>
              </w:rPr>
              <w:t>4,2</w:t>
            </w:r>
          </w:p>
        </w:tc>
      </w:tr>
      <w:tr w:rsidR="00BD13E9" w:rsidRPr="00E86ED1" w:rsidTr="00BD13E9">
        <w:trPr>
          <w:trHeight w:val="565"/>
        </w:trPr>
        <w:tc>
          <w:tcPr>
            <w:tcW w:w="607" w:type="dxa"/>
            <w:tcBorders>
              <w:top w:val="nil"/>
              <w:left w:val="single" w:sz="4" w:space="0" w:color="auto"/>
              <w:bottom w:val="single" w:sz="4" w:space="0" w:color="auto"/>
              <w:right w:val="single" w:sz="4" w:space="0" w:color="auto"/>
            </w:tcBorders>
            <w:shd w:val="clear" w:color="000000" w:fill="FFFFFF"/>
            <w:hideMark/>
          </w:tcPr>
          <w:p w:rsidR="00BD13E9" w:rsidRPr="00BD13E9" w:rsidRDefault="00BD13E9" w:rsidP="00E86ED1">
            <w:pPr>
              <w:suppressAutoHyphens w:val="0"/>
              <w:jc w:val="center"/>
              <w:rPr>
                <w:bCs/>
                <w:lang w:eastAsia="ru-RU"/>
              </w:rPr>
            </w:pPr>
            <w:r>
              <w:rPr>
                <w:bCs/>
                <w:lang w:eastAsia="ru-RU"/>
              </w:rPr>
              <w:t>55</w:t>
            </w:r>
          </w:p>
        </w:tc>
        <w:tc>
          <w:tcPr>
            <w:tcW w:w="6069" w:type="dxa"/>
            <w:gridSpan w:val="2"/>
            <w:tcBorders>
              <w:top w:val="nil"/>
              <w:left w:val="nil"/>
              <w:bottom w:val="single" w:sz="4" w:space="0" w:color="auto"/>
              <w:right w:val="single" w:sz="4" w:space="0" w:color="auto"/>
            </w:tcBorders>
            <w:shd w:val="clear" w:color="000000" w:fill="FFFFFF"/>
            <w:hideMark/>
          </w:tcPr>
          <w:p w:rsidR="00BD13E9" w:rsidRPr="00BD13E9" w:rsidRDefault="00BD13E9" w:rsidP="00E86ED1">
            <w:pPr>
              <w:suppressAutoHyphens w:val="0"/>
              <w:rPr>
                <w:bCs/>
                <w:lang w:eastAsia="ru-RU"/>
              </w:rPr>
            </w:pPr>
            <w:r w:rsidRPr="00BD13E9">
              <w:rPr>
                <w:bCs/>
                <w:lang w:eastAsia="ru-RU"/>
              </w:rPr>
              <w:t>Снятие дверных полотен</w:t>
            </w:r>
          </w:p>
        </w:tc>
        <w:tc>
          <w:tcPr>
            <w:tcW w:w="1701" w:type="dxa"/>
            <w:tcBorders>
              <w:top w:val="nil"/>
              <w:left w:val="nil"/>
              <w:bottom w:val="single" w:sz="4" w:space="0" w:color="auto"/>
              <w:right w:val="single" w:sz="4" w:space="0" w:color="auto"/>
            </w:tcBorders>
            <w:shd w:val="clear" w:color="000000" w:fill="FFFFFF"/>
            <w:hideMark/>
          </w:tcPr>
          <w:p w:rsidR="00BD13E9" w:rsidRPr="00BD13E9" w:rsidRDefault="00BD13E9" w:rsidP="00E86ED1">
            <w:pPr>
              <w:suppressAutoHyphens w:val="0"/>
              <w:jc w:val="center"/>
              <w:rPr>
                <w:bCs/>
                <w:lang w:eastAsia="ru-RU"/>
              </w:rPr>
            </w:pPr>
            <w:r w:rsidRPr="00BD13E9">
              <w:rPr>
                <w:bCs/>
                <w:lang w:eastAsia="ru-RU"/>
              </w:rPr>
              <w:t xml:space="preserve"> м</w:t>
            </w:r>
            <w:proofErr w:type="gramStart"/>
            <w:r w:rsidRPr="00BD13E9">
              <w:rPr>
                <w:bCs/>
                <w:lang w:eastAsia="ru-RU"/>
              </w:rPr>
              <w:t>2</w:t>
            </w:r>
            <w:proofErr w:type="gramEnd"/>
            <w:r w:rsidRPr="00BD13E9">
              <w:rPr>
                <w:bCs/>
                <w:lang w:eastAsia="ru-RU"/>
              </w:rPr>
              <w:t xml:space="preserve"> дверных полотен</w:t>
            </w:r>
          </w:p>
        </w:tc>
        <w:tc>
          <w:tcPr>
            <w:tcW w:w="1417" w:type="dxa"/>
            <w:tcBorders>
              <w:top w:val="nil"/>
              <w:left w:val="nil"/>
              <w:bottom w:val="single" w:sz="4" w:space="0" w:color="auto"/>
              <w:right w:val="single" w:sz="4" w:space="0" w:color="auto"/>
            </w:tcBorders>
            <w:shd w:val="clear" w:color="000000" w:fill="FFFFFF"/>
            <w:noWrap/>
            <w:hideMark/>
          </w:tcPr>
          <w:p w:rsidR="00BD13E9" w:rsidRPr="00BD13E9" w:rsidRDefault="00BD13E9" w:rsidP="00BD13E9">
            <w:pPr>
              <w:suppressAutoHyphens w:val="0"/>
              <w:jc w:val="center"/>
              <w:rPr>
                <w:bCs/>
                <w:lang w:eastAsia="ru-RU"/>
              </w:rPr>
            </w:pPr>
            <w:r w:rsidRPr="00BD13E9">
              <w:rPr>
                <w:bCs/>
                <w:lang w:eastAsia="ru-RU"/>
              </w:rPr>
              <w:t>1,7</w:t>
            </w:r>
          </w:p>
        </w:tc>
      </w:tr>
      <w:tr w:rsidR="00BD13E9" w:rsidRPr="00E86ED1" w:rsidTr="00E86ED1">
        <w:trPr>
          <w:trHeight w:val="528"/>
        </w:trPr>
        <w:tc>
          <w:tcPr>
            <w:tcW w:w="607" w:type="dxa"/>
            <w:tcBorders>
              <w:top w:val="nil"/>
              <w:left w:val="single" w:sz="4" w:space="0" w:color="auto"/>
              <w:bottom w:val="single" w:sz="4" w:space="0" w:color="auto"/>
              <w:right w:val="single" w:sz="4" w:space="0" w:color="auto"/>
            </w:tcBorders>
            <w:shd w:val="clear" w:color="000000" w:fill="FFFFFF"/>
            <w:hideMark/>
          </w:tcPr>
          <w:p w:rsidR="00BD13E9" w:rsidRPr="00BD13E9" w:rsidRDefault="00BD13E9" w:rsidP="00E86ED1">
            <w:pPr>
              <w:suppressAutoHyphens w:val="0"/>
              <w:jc w:val="center"/>
              <w:rPr>
                <w:bCs/>
                <w:lang w:eastAsia="ru-RU"/>
              </w:rPr>
            </w:pPr>
            <w:r>
              <w:rPr>
                <w:bCs/>
                <w:lang w:eastAsia="ru-RU"/>
              </w:rPr>
              <w:t>56</w:t>
            </w:r>
          </w:p>
        </w:tc>
        <w:tc>
          <w:tcPr>
            <w:tcW w:w="6069" w:type="dxa"/>
            <w:gridSpan w:val="2"/>
            <w:tcBorders>
              <w:top w:val="nil"/>
              <w:left w:val="nil"/>
              <w:bottom w:val="single" w:sz="4" w:space="0" w:color="auto"/>
              <w:right w:val="single" w:sz="4" w:space="0" w:color="auto"/>
            </w:tcBorders>
            <w:shd w:val="clear" w:color="000000" w:fill="FFFFFF"/>
            <w:hideMark/>
          </w:tcPr>
          <w:p w:rsidR="00BD13E9" w:rsidRPr="00BD13E9" w:rsidRDefault="00BD13E9" w:rsidP="00E86ED1">
            <w:pPr>
              <w:suppressAutoHyphens w:val="0"/>
              <w:rPr>
                <w:bCs/>
                <w:lang w:eastAsia="ru-RU"/>
              </w:rPr>
            </w:pPr>
            <w:r w:rsidRPr="00BD13E9">
              <w:rPr>
                <w:bCs/>
                <w:lang w:eastAsia="ru-RU"/>
              </w:rPr>
              <w:t>Навеска дверного полотна</w:t>
            </w:r>
          </w:p>
        </w:tc>
        <w:tc>
          <w:tcPr>
            <w:tcW w:w="1701" w:type="dxa"/>
            <w:tcBorders>
              <w:top w:val="nil"/>
              <w:left w:val="nil"/>
              <w:bottom w:val="single" w:sz="4" w:space="0" w:color="auto"/>
              <w:right w:val="single" w:sz="4" w:space="0" w:color="auto"/>
            </w:tcBorders>
            <w:shd w:val="clear" w:color="000000" w:fill="FFFFFF"/>
            <w:hideMark/>
          </w:tcPr>
          <w:p w:rsidR="00BD13E9" w:rsidRPr="00BD13E9" w:rsidRDefault="00BD13E9" w:rsidP="00E86ED1">
            <w:pPr>
              <w:suppressAutoHyphens w:val="0"/>
              <w:jc w:val="center"/>
              <w:rPr>
                <w:bCs/>
                <w:lang w:eastAsia="ru-RU"/>
              </w:rPr>
            </w:pPr>
            <w:r w:rsidRPr="00BD13E9">
              <w:rPr>
                <w:bCs/>
                <w:lang w:eastAsia="ru-RU"/>
              </w:rPr>
              <w:t>м</w:t>
            </w:r>
            <w:proofErr w:type="gramStart"/>
            <w:r w:rsidRPr="00BD13E9">
              <w:rPr>
                <w:bCs/>
                <w:lang w:eastAsia="ru-RU"/>
              </w:rPr>
              <w:t>2</w:t>
            </w:r>
            <w:proofErr w:type="gramEnd"/>
            <w:r w:rsidRPr="00BD13E9">
              <w:rPr>
                <w:bCs/>
                <w:lang w:eastAsia="ru-RU"/>
              </w:rPr>
              <w:t xml:space="preserve"> проемов</w:t>
            </w:r>
          </w:p>
        </w:tc>
        <w:tc>
          <w:tcPr>
            <w:tcW w:w="1417" w:type="dxa"/>
            <w:tcBorders>
              <w:top w:val="nil"/>
              <w:left w:val="nil"/>
              <w:bottom w:val="single" w:sz="4" w:space="0" w:color="auto"/>
              <w:right w:val="single" w:sz="4" w:space="0" w:color="auto"/>
            </w:tcBorders>
            <w:shd w:val="clear" w:color="000000" w:fill="FFFFFF"/>
            <w:noWrap/>
            <w:hideMark/>
          </w:tcPr>
          <w:p w:rsidR="00BD13E9" w:rsidRPr="00BD13E9" w:rsidRDefault="00BD13E9" w:rsidP="00BD13E9">
            <w:pPr>
              <w:suppressAutoHyphens w:val="0"/>
              <w:jc w:val="center"/>
              <w:rPr>
                <w:bCs/>
                <w:lang w:eastAsia="ru-RU"/>
              </w:rPr>
            </w:pPr>
            <w:r w:rsidRPr="00BD13E9">
              <w:rPr>
                <w:bCs/>
                <w:lang w:eastAsia="ru-RU"/>
              </w:rPr>
              <w:t>1,7</w:t>
            </w:r>
          </w:p>
        </w:tc>
      </w:tr>
      <w:tr w:rsidR="00BD13E9" w:rsidRPr="00E86ED1" w:rsidTr="00E86ED1">
        <w:trPr>
          <w:trHeight w:val="528"/>
        </w:trPr>
        <w:tc>
          <w:tcPr>
            <w:tcW w:w="607" w:type="dxa"/>
            <w:tcBorders>
              <w:top w:val="nil"/>
              <w:left w:val="single" w:sz="4" w:space="0" w:color="auto"/>
              <w:bottom w:val="single" w:sz="4" w:space="0" w:color="auto"/>
              <w:right w:val="single" w:sz="4" w:space="0" w:color="auto"/>
            </w:tcBorders>
            <w:shd w:val="clear" w:color="000000" w:fill="FFFFFF"/>
            <w:hideMark/>
          </w:tcPr>
          <w:p w:rsidR="00BD13E9" w:rsidRPr="00BD13E9" w:rsidRDefault="00BD13E9" w:rsidP="00E86ED1">
            <w:pPr>
              <w:suppressAutoHyphens w:val="0"/>
              <w:jc w:val="center"/>
              <w:rPr>
                <w:bCs/>
                <w:lang w:eastAsia="ru-RU"/>
              </w:rPr>
            </w:pPr>
            <w:r>
              <w:rPr>
                <w:bCs/>
                <w:lang w:eastAsia="ru-RU"/>
              </w:rPr>
              <w:t>57</w:t>
            </w:r>
          </w:p>
        </w:tc>
        <w:tc>
          <w:tcPr>
            <w:tcW w:w="6069" w:type="dxa"/>
            <w:gridSpan w:val="2"/>
            <w:tcBorders>
              <w:top w:val="nil"/>
              <w:left w:val="nil"/>
              <w:bottom w:val="single" w:sz="4" w:space="0" w:color="auto"/>
              <w:right w:val="single" w:sz="4" w:space="0" w:color="auto"/>
            </w:tcBorders>
            <w:shd w:val="clear" w:color="000000" w:fill="FFFFFF"/>
            <w:hideMark/>
          </w:tcPr>
          <w:p w:rsidR="00BD13E9" w:rsidRPr="00BD13E9" w:rsidRDefault="00BD13E9" w:rsidP="00E86ED1">
            <w:pPr>
              <w:suppressAutoHyphens w:val="0"/>
              <w:rPr>
                <w:bCs/>
                <w:lang w:eastAsia="ru-RU"/>
              </w:rPr>
            </w:pPr>
            <w:r w:rsidRPr="00BD13E9">
              <w:rPr>
                <w:bCs/>
                <w:lang w:eastAsia="ru-RU"/>
              </w:rPr>
              <w:t>Смена дверных приборов замки врезные</w:t>
            </w:r>
          </w:p>
        </w:tc>
        <w:tc>
          <w:tcPr>
            <w:tcW w:w="1701" w:type="dxa"/>
            <w:tcBorders>
              <w:top w:val="nil"/>
              <w:left w:val="nil"/>
              <w:bottom w:val="single" w:sz="4" w:space="0" w:color="auto"/>
              <w:right w:val="single" w:sz="4" w:space="0" w:color="auto"/>
            </w:tcBorders>
            <w:shd w:val="clear" w:color="000000" w:fill="FFFFFF"/>
            <w:hideMark/>
          </w:tcPr>
          <w:p w:rsidR="00BD13E9" w:rsidRPr="00BD13E9" w:rsidRDefault="00BD13E9" w:rsidP="00E86ED1">
            <w:pPr>
              <w:suppressAutoHyphens w:val="0"/>
              <w:jc w:val="center"/>
              <w:rPr>
                <w:bCs/>
                <w:lang w:eastAsia="ru-RU"/>
              </w:rPr>
            </w:pPr>
            <w:r w:rsidRPr="00BD13E9">
              <w:rPr>
                <w:bCs/>
                <w:lang w:eastAsia="ru-RU"/>
              </w:rPr>
              <w:t>шт. приборов</w:t>
            </w:r>
          </w:p>
        </w:tc>
        <w:tc>
          <w:tcPr>
            <w:tcW w:w="1417" w:type="dxa"/>
            <w:tcBorders>
              <w:top w:val="nil"/>
              <w:left w:val="nil"/>
              <w:bottom w:val="single" w:sz="4" w:space="0" w:color="auto"/>
              <w:right w:val="single" w:sz="4" w:space="0" w:color="auto"/>
            </w:tcBorders>
            <w:shd w:val="clear" w:color="000000" w:fill="FFFFFF"/>
            <w:noWrap/>
            <w:hideMark/>
          </w:tcPr>
          <w:p w:rsidR="00BD13E9" w:rsidRPr="00BD13E9" w:rsidRDefault="00BD13E9" w:rsidP="00BD13E9">
            <w:pPr>
              <w:suppressAutoHyphens w:val="0"/>
              <w:jc w:val="center"/>
              <w:rPr>
                <w:bCs/>
                <w:lang w:eastAsia="ru-RU"/>
              </w:rPr>
            </w:pPr>
            <w:r w:rsidRPr="00BD13E9">
              <w:rPr>
                <w:bCs/>
                <w:lang w:eastAsia="ru-RU"/>
              </w:rPr>
              <w:t>1</w:t>
            </w:r>
          </w:p>
        </w:tc>
      </w:tr>
      <w:tr w:rsidR="00BD13E9" w:rsidRPr="00E86ED1" w:rsidTr="00E86ED1">
        <w:trPr>
          <w:trHeight w:val="528"/>
        </w:trPr>
        <w:tc>
          <w:tcPr>
            <w:tcW w:w="607" w:type="dxa"/>
            <w:tcBorders>
              <w:top w:val="nil"/>
              <w:left w:val="single" w:sz="4" w:space="0" w:color="auto"/>
              <w:bottom w:val="single" w:sz="4" w:space="0" w:color="auto"/>
              <w:right w:val="single" w:sz="4" w:space="0" w:color="auto"/>
            </w:tcBorders>
            <w:shd w:val="clear" w:color="000000" w:fill="FFFFFF"/>
            <w:hideMark/>
          </w:tcPr>
          <w:p w:rsidR="00BD13E9" w:rsidRPr="00BD13E9" w:rsidRDefault="00BD13E9" w:rsidP="00E86ED1">
            <w:pPr>
              <w:suppressAutoHyphens w:val="0"/>
              <w:jc w:val="center"/>
              <w:rPr>
                <w:bCs/>
                <w:lang w:eastAsia="ru-RU"/>
              </w:rPr>
            </w:pPr>
            <w:r>
              <w:rPr>
                <w:bCs/>
                <w:lang w:eastAsia="ru-RU"/>
              </w:rPr>
              <w:t>58</w:t>
            </w:r>
          </w:p>
        </w:tc>
        <w:tc>
          <w:tcPr>
            <w:tcW w:w="6069" w:type="dxa"/>
            <w:gridSpan w:val="2"/>
            <w:tcBorders>
              <w:top w:val="nil"/>
              <w:left w:val="nil"/>
              <w:bottom w:val="single" w:sz="4" w:space="0" w:color="auto"/>
              <w:right w:val="single" w:sz="4" w:space="0" w:color="auto"/>
            </w:tcBorders>
            <w:shd w:val="clear" w:color="000000" w:fill="FFFFFF"/>
            <w:hideMark/>
          </w:tcPr>
          <w:p w:rsidR="00BD13E9" w:rsidRPr="00BD13E9" w:rsidRDefault="00BD13E9" w:rsidP="00E86ED1">
            <w:pPr>
              <w:suppressAutoHyphens w:val="0"/>
              <w:rPr>
                <w:bCs/>
                <w:lang w:eastAsia="ru-RU"/>
              </w:rPr>
            </w:pPr>
            <w:r w:rsidRPr="00BD13E9">
              <w:rPr>
                <w:bCs/>
                <w:lang w:eastAsia="ru-RU"/>
              </w:rPr>
              <w:t>Замок врезной оцинкованный с цилиндровым механизмом</w:t>
            </w:r>
          </w:p>
        </w:tc>
        <w:tc>
          <w:tcPr>
            <w:tcW w:w="1701" w:type="dxa"/>
            <w:tcBorders>
              <w:top w:val="nil"/>
              <w:left w:val="nil"/>
              <w:bottom w:val="single" w:sz="4" w:space="0" w:color="auto"/>
              <w:right w:val="single" w:sz="4" w:space="0" w:color="auto"/>
            </w:tcBorders>
            <w:shd w:val="clear" w:color="000000" w:fill="FFFFFF"/>
            <w:hideMark/>
          </w:tcPr>
          <w:p w:rsidR="00BD13E9" w:rsidRPr="00BD13E9" w:rsidRDefault="00BD13E9" w:rsidP="00E86ED1">
            <w:pPr>
              <w:suppressAutoHyphens w:val="0"/>
              <w:jc w:val="center"/>
              <w:rPr>
                <w:bCs/>
                <w:lang w:eastAsia="ru-RU"/>
              </w:rPr>
            </w:pPr>
            <w:proofErr w:type="spellStart"/>
            <w:r w:rsidRPr="00BD13E9">
              <w:rPr>
                <w:bCs/>
                <w:lang w:eastAsia="ru-RU"/>
              </w:rPr>
              <w:t>компл</w:t>
            </w:r>
            <w:proofErr w:type="spellEnd"/>
            <w:r w:rsidRPr="00BD13E9">
              <w:rPr>
                <w:bCs/>
                <w:lang w:eastAsia="ru-RU"/>
              </w:rPr>
              <w:t>.</w:t>
            </w:r>
          </w:p>
        </w:tc>
        <w:tc>
          <w:tcPr>
            <w:tcW w:w="1417" w:type="dxa"/>
            <w:tcBorders>
              <w:top w:val="nil"/>
              <w:left w:val="nil"/>
              <w:bottom w:val="single" w:sz="4" w:space="0" w:color="auto"/>
              <w:right w:val="single" w:sz="4" w:space="0" w:color="auto"/>
            </w:tcBorders>
            <w:shd w:val="clear" w:color="000000" w:fill="FFFFFF"/>
            <w:noWrap/>
            <w:hideMark/>
          </w:tcPr>
          <w:p w:rsidR="00BD13E9" w:rsidRPr="00BD13E9" w:rsidRDefault="00BD13E9" w:rsidP="00BD13E9">
            <w:pPr>
              <w:suppressAutoHyphens w:val="0"/>
              <w:jc w:val="center"/>
              <w:rPr>
                <w:bCs/>
                <w:lang w:eastAsia="ru-RU"/>
              </w:rPr>
            </w:pPr>
            <w:r w:rsidRPr="00BD13E9">
              <w:rPr>
                <w:bCs/>
                <w:lang w:eastAsia="ru-RU"/>
              </w:rPr>
              <w:t>1</w:t>
            </w:r>
          </w:p>
        </w:tc>
      </w:tr>
      <w:tr w:rsidR="00BD13E9" w:rsidRPr="00E86ED1" w:rsidTr="00DE765A">
        <w:trPr>
          <w:trHeight w:val="315"/>
        </w:trPr>
        <w:tc>
          <w:tcPr>
            <w:tcW w:w="9794" w:type="dxa"/>
            <w:gridSpan w:val="5"/>
            <w:tcBorders>
              <w:top w:val="single" w:sz="4" w:space="0" w:color="auto"/>
              <w:left w:val="single" w:sz="4" w:space="0" w:color="auto"/>
              <w:bottom w:val="single" w:sz="4" w:space="0" w:color="auto"/>
              <w:right w:val="single" w:sz="4" w:space="0" w:color="auto"/>
            </w:tcBorders>
            <w:shd w:val="clear" w:color="C0C0C0" w:fill="FFFFFF"/>
            <w:vAlign w:val="bottom"/>
            <w:hideMark/>
          </w:tcPr>
          <w:p w:rsidR="00BD13E9" w:rsidRPr="00E86ED1" w:rsidRDefault="00BD13E9" w:rsidP="00BD13E9">
            <w:pPr>
              <w:suppressAutoHyphens w:val="0"/>
              <w:jc w:val="center"/>
              <w:rPr>
                <w:lang w:eastAsia="ru-RU"/>
              </w:rPr>
            </w:pPr>
            <w:r w:rsidRPr="00E86ED1">
              <w:rPr>
                <w:b/>
                <w:bCs/>
                <w:u w:val="single"/>
                <w:lang w:eastAsia="ru-RU"/>
              </w:rPr>
              <w:t>Раздел 4.САНУЗЕЛ (N25,N26,N27)</w:t>
            </w:r>
            <w:r w:rsidRPr="00E86ED1">
              <w:rPr>
                <w:lang w:eastAsia="ru-RU"/>
              </w:rPr>
              <w:t> </w:t>
            </w:r>
          </w:p>
        </w:tc>
      </w:tr>
      <w:tr w:rsidR="00BD13E9" w:rsidRPr="00E86ED1" w:rsidTr="00E86ED1">
        <w:trPr>
          <w:trHeight w:val="528"/>
        </w:trPr>
        <w:tc>
          <w:tcPr>
            <w:tcW w:w="607" w:type="dxa"/>
            <w:tcBorders>
              <w:top w:val="nil"/>
              <w:left w:val="single" w:sz="4" w:space="0" w:color="auto"/>
              <w:bottom w:val="single" w:sz="4" w:space="0" w:color="auto"/>
              <w:right w:val="single" w:sz="4" w:space="0" w:color="auto"/>
            </w:tcBorders>
            <w:shd w:val="clear" w:color="000000" w:fill="FFFFFF"/>
            <w:hideMark/>
          </w:tcPr>
          <w:p w:rsidR="00BD13E9" w:rsidRPr="00BD13E9" w:rsidRDefault="00BD13E9" w:rsidP="00E86ED1">
            <w:pPr>
              <w:suppressAutoHyphens w:val="0"/>
              <w:jc w:val="center"/>
              <w:rPr>
                <w:bCs/>
                <w:lang w:eastAsia="ru-RU"/>
              </w:rPr>
            </w:pPr>
            <w:r>
              <w:rPr>
                <w:bCs/>
                <w:lang w:eastAsia="ru-RU"/>
              </w:rPr>
              <w:t>59</w:t>
            </w:r>
          </w:p>
        </w:tc>
        <w:tc>
          <w:tcPr>
            <w:tcW w:w="6069" w:type="dxa"/>
            <w:gridSpan w:val="2"/>
            <w:tcBorders>
              <w:top w:val="nil"/>
              <w:left w:val="nil"/>
              <w:bottom w:val="single" w:sz="4" w:space="0" w:color="auto"/>
              <w:right w:val="single" w:sz="4" w:space="0" w:color="auto"/>
            </w:tcBorders>
            <w:shd w:val="clear" w:color="000000" w:fill="FFFFFF"/>
            <w:hideMark/>
          </w:tcPr>
          <w:p w:rsidR="00BD13E9" w:rsidRPr="00BD13E9" w:rsidRDefault="00BD13E9" w:rsidP="00E86ED1">
            <w:pPr>
              <w:suppressAutoHyphens w:val="0"/>
              <w:rPr>
                <w:bCs/>
                <w:lang w:eastAsia="ru-RU"/>
              </w:rPr>
            </w:pPr>
            <w:r w:rsidRPr="00BD13E9">
              <w:rPr>
                <w:bCs/>
                <w:lang w:eastAsia="ru-RU"/>
              </w:rPr>
              <w:t>Разборка деревянных заполнений проемов дверных</w:t>
            </w:r>
          </w:p>
        </w:tc>
        <w:tc>
          <w:tcPr>
            <w:tcW w:w="1701" w:type="dxa"/>
            <w:tcBorders>
              <w:top w:val="nil"/>
              <w:left w:val="nil"/>
              <w:bottom w:val="single" w:sz="4" w:space="0" w:color="auto"/>
              <w:right w:val="single" w:sz="4" w:space="0" w:color="auto"/>
            </w:tcBorders>
            <w:shd w:val="clear" w:color="000000" w:fill="FFFFFF"/>
            <w:hideMark/>
          </w:tcPr>
          <w:p w:rsidR="00BD13E9" w:rsidRPr="00BD13E9" w:rsidRDefault="00BD13E9" w:rsidP="00E86ED1">
            <w:pPr>
              <w:suppressAutoHyphens w:val="0"/>
              <w:jc w:val="center"/>
              <w:rPr>
                <w:bCs/>
                <w:lang w:eastAsia="ru-RU"/>
              </w:rPr>
            </w:pPr>
            <w:r w:rsidRPr="00BD13E9">
              <w:rPr>
                <w:bCs/>
                <w:lang w:eastAsia="ru-RU"/>
              </w:rPr>
              <w:t>м</w:t>
            </w:r>
            <w:proofErr w:type="gramStart"/>
            <w:r w:rsidRPr="00BD13E9">
              <w:rPr>
                <w:bCs/>
                <w:lang w:eastAsia="ru-RU"/>
              </w:rPr>
              <w:t>2</w:t>
            </w:r>
            <w:proofErr w:type="gramEnd"/>
          </w:p>
        </w:tc>
        <w:tc>
          <w:tcPr>
            <w:tcW w:w="1417" w:type="dxa"/>
            <w:tcBorders>
              <w:top w:val="nil"/>
              <w:left w:val="nil"/>
              <w:bottom w:val="single" w:sz="4" w:space="0" w:color="auto"/>
              <w:right w:val="single" w:sz="4" w:space="0" w:color="auto"/>
            </w:tcBorders>
            <w:shd w:val="clear" w:color="000000" w:fill="FFFFFF"/>
            <w:noWrap/>
            <w:hideMark/>
          </w:tcPr>
          <w:p w:rsidR="00BD13E9" w:rsidRPr="00BD13E9" w:rsidRDefault="00BD13E9" w:rsidP="00BD13E9">
            <w:pPr>
              <w:suppressAutoHyphens w:val="0"/>
              <w:jc w:val="center"/>
              <w:rPr>
                <w:bCs/>
                <w:lang w:eastAsia="ru-RU"/>
              </w:rPr>
            </w:pPr>
            <w:r w:rsidRPr="00BD13E9">
              <w:rPr>
                <w:bCs/>
                <w:lang w:eastAsia="ru-RU"/>
              </w:rPr>
              <w:t>3,4</w:t>
            </w:r>
          </w:p>
        </w:tc>
      </w:tr>
      <w:tr w:rsidR="00BD13E9" w:rsidRPr="00E86ED1" w:rsidTr="00E86ED1">
        <w:trPr>
          <w:trHeight w:val="792"/>
        </w:trPr>
        <w:tc>
          <w:tcPr>
            <w:tcW w:w="607" w:type="dxa"/>
            <w:tcBorders>
              <w:top w:val="nil"/>
              <w:left w:val="single" w:sz="4" w:space="0" w:color="auto"/>
              <w:bottom w:val="single" w:sz="4" w:space="0" w:color="auto"/>
              <w:right w:val="single" w:sz="4" w:space="0" w:color="auto"/>
            </w:tcBorders>
            <w:shd w:val="clear" w:color="000000" w:fill="FFFFFF"/>
            <w:hideMark/>
          </w:tcPr>
          <w:p w:rsidR="00BD13E9" w:rsidRPr="00BD13E9" w:rsidRDefault="00BD13E9" w:rsidP="00E86ED1">
            <w:pPr>
              <w:suppressAutoHyphens w:val="0"/>
              <w:jc w:val="center"/>
              <w:rPr>
                <w:bCs/>
                <w:lang w:eastAsia="ru-RU"/>
              </w:rPr>
            </w:pPr>
            <w:r>
              <w:rPr>
                <w:bCs/>
                <w:lang w:eastAsia="ru-RU"/>
              </w:rPr>
              <w:t>60</w:t>
            </w:r>
          </w:p>
        </w:tc>
        <w:tc>
          <w:tcPr>
            <w:tcW w:w="6069" w:type="dxa"/>
            <w:gridSpan w:val="2"/>
            <w:tcBorders>
              <w:top w:val="nil"/>
              <w:left w:val="nil"/>
              <w:bottom w:val="single" w:sz="4" w:space="0" w:color="auto"/>
              <w:right w:val="single" w:sz="4" w:space="0" w:color="auto"/>
            </w:tcBorders>
            <w:shd w:val="clear" w:color="000000" w:fill="FFFFFF"/>
            <w:hideMark/>
          </w:tcPr>
          <w:p w:rsidR="00BD13E9" w:rsidRPr="00BD13E9" w:rsidRDefault="00BD13E9" w:rsidP="00E86ED1">
            <w:pPr>
              <w:suppressAutoHyphens w:val="0"/>
              <w:rPr>
                <w:bCs/>
                <w:lang w:eastAsia="ru-RU"/>
              </w:rPr>
            </w:pPr>
            <w:r w:rsidRPr="00BD13E9">
              <w:rPr>
                <w:bCs/>
                <w:lang w:eastAsia="ru-RU"/>
              </w:rPr>
              <w:t>Установка блоков в наружных и внутренних дверных проемах в каменных стенах, площадь проема до 3 м</w:t>
            </w:r>
            <w:proofErr w:type="gramStart"/>
            <w:r w:rsidRPr="00BD13E9">
              <w:rPr>
                <w:bCs/>
                <w:lang w:eastAsia="ru-RU"/>
              </w:rPr>
              <w:t>2</w:t>
            </w:r>
            <w:proofErr w:type="gramEnd"/>
          </w:p>
        </w:tc>
        <w:tc>
          <w:tcPr>
            <w:tcW w:w="1701" w:type="dxa"/>
            <w:tcBorders>
              <w:top w:val="nil"/>
              <w:left w:val="nil"/>
              <w:bottom w:val="single" w:sz="4" w:space="0" w:color="auto"/>
              <w:right w:val="single" w:sz="4" w:space="0" w:color="auto"/>
            </w:tcBorders>
            <w:shd w:val="clear" w:color="000000" w:fill="FFFFFF"/>
            <w:hideMark/>
          </w:tcPr>
          <w:p w:rsidR="00BD13E9" w:rsidRPr="00BD13E9" w:rsidRDefault="00BD13E9" w:rsidP="00E86ED1">
            <w:pPr>
              <w:suppressAutoHyphens w:val="0"/>
              <w:jc w:val="center"/>
              <w:rPr>
                <w:bCs/>
                <w:lang w:eastAsia="ru-RU"/>
              </w:rPr>
            </w:pPr>
            <w:r w:rsidRPr="00BD13E9">
              <w:rPr>
                <w:bCs/>
                <w:lang w:eastAsia="ru-RU"/>
              </w:rPr>
              <w:t>м</w:t>
            </w:r>
            <w:proofErr w:type="gramStart"/>
            <w:r w:rsidRPr="00BD13E9">
              <w:rPr>
                <w:bCs/>
                <w:lang w:eastAsia="ru-RU"/>
              </w:rPr>
              <w:t>2</w:t>
            </w:r>
            <w:proofErr w:type="gramEnd"/>
            <w:r w:rsidRPr="00BD13E9">
              <w:rPr>
                <w:bCs/>
                <w:lang w:eastAsia="ru-RU"/>
              </w:rPr>
              <w:t xml:space="preserve"> проемов</w:t>
            </w:r>
          </w:p>
        </w:tc>
        <w:tc>
          <w:tcPr>
            <w:tcW w:w="1417" w:type="dxa"/>
            <w:tcBorders>
              <w:top w:val="nil"/>
              <w:left w:val="nil"/>
              <w:bottom w:val="single" w:sz="4" w:space="0" w:color="auto"/>
              <w:right w:val="single" w:sz="4" w:space="0" w:color="auto"/>
            </w:tcBorders>
            <w:shd w:val="clear" w:color="000000" w:fill="FFFFFF"/>
            <w:noWrap/>
            <w:hideMark/>
          </w:tcPr>
          <w:p w:rsidR="00BD13E9" w:rsidRPr="00BD13E9" w:rsidRDefault="00BD13E9" w:rsidP="00BD13E9">
            <w:pPr>
              <w:suppressAutoHyphens w:val="0"/>
              <w:jc w:val="center"/>
              <w:rPr>
                <w:bCs/>
                <w:lang w:eastAsia="ru-RU"/>
              </w:rPr>
            </w:pPr>
            <w:r w:rsidRPr="00BD13E9">
              <w:rPr>
                <w:bCs/>
                <w:lang w:eastAsia="ru-RU"/>
              </w:rPr>
              <w:t>3,4</w:t>
            </w:r>
          </w:p>
        </w:tc>
      </w:tr>
      <w:tr w:rsidR="00BD13E9" w:rsidRPr="00E86ED1" w:rsidTr="00E86ED1">
        <w:trPr>
          <w:trHeight w:val="528"/>
        </w:trPr>
        <w:tc>
          <w:tcPr>
            <w:tcW w:w="607" w:type="dxa"/>
            <w:tcBorders>
              <w:top w:val="nil"/>
              <w:left w:val="single" w:sz="4" w:space="0" w:color="auto"/>
              <w:bottom w:val="single" w:sz="4" w:space="0" w:color="auto"/>
              <w:right w:val="single" w:sz="4" w:space="0" w:color="auto"/>
            </w:tcBorders>
            <w:shd w:val="clear" w:color="000000" w:fill="FFFFFF"/>
            <w:hideMark/>
          </w:tcPr>
          <w:p w:rsidR="00BD13E9" w:rsidRPr="00BD13E9" w:rsidRDefault="00BD13E9" w:rsidP="00E86ED1">
            <w:pPr>
              <w:suppressAutoHyphens w:val="0"/>
              <w:jc w:val="center"/>
              <w:rPr>
                <w:bCs/>
                <w:lang w:eastAsia="ru-RU"/>
              </w:rPr>
            </w:pPr>
            <w:r>
              <w:rPr>
                <w:bCs/>
                <w:lang w:eastAsia="ru-RU"/>
              </w:rPr>
              <w:t>61</w:t>
            </w:r>
          </w:p>
        </w:tc>
        <w:tc>
          <w:tcPr>
            <w:tcW w:w="6069" w:type="dxa"/>
            <w:gridSpan w:val="2"/>
            <w:tcBorders>
              <w:top w:val="nil"/>
              <w:left w:val="nil"/>
              <w:bottom w:val="single" w:sz="4" w:space="0" w:color="auto"/>
              <w:right w:val="single" w:sz="4" w:space="0" w:color="auto"/>
            </w:tcBorders>
            <w:shd w:val="clear" w:color="000000" w:fill="FFFFFF"/>
            <w:hideMark/>
          </w:tcPr>
          <w:p w:rsidR="00BD13E9" w:rsidRPr="00BD13E9" w:rsidRDefault="00BD13E9" w:rsidP="00E86ED1">
            <w:pPr>
              <w:suppressAutoHyphens w:val="0"/>
              <w:rPr>
                <w:bCs/>
                <w:lang w:eastAsia="ru-RU"/>
              </w:rPr>
            </w:pPr>
            <w:r w:rsidRPr="00BD13E9">
              <w:rPr>
                <w:bCs/>
                <w:lang w:eastAsia="ru-RU"/>
              </w:rPr>
              <w:t>Смена дверных приборов замки врезные</w:t>
            </w:r>
          </w:p>
        </w:tc>
        <w:tc>
          <w:tcPr>
            <w:tcW w:w="1701" w:type="dxa"/>
            <w:tcBorders>
              <w:top w:val="nil"/>
              <w:left w:val="nil"/>
              <w:bottom w:val="single" w:sz="4" w:space="0" w:color="auto"/>
              <w:right w:val="single" w:sz="4" w:space="0" w:color="auto"/>
            </w:tcBorders>
            <w:shd w:val="clear" w:color="000000" w:fill="FFFFFF"/>
            <w:hideMark/>
          </w:tcPr>
          <w:p w:rsidR="00BD13E9" w:rsidRPr="00BD13E9" w:rsidRDefault="00BD13E9" w:rsidP="00E86ED1">
            <w:pPr>
              <w:suppressAutoHyphens w:val="0"/>
              <w:jc w:val="center"/>
              <w:rPr>
                <w:bCs/>
                <w:lang w:eastAsia="ru-RU"/>
              </w:rPr>
            </w:pPr>
            <w:r w:rsidRPr="00BD13E9">
              <w:rPr>
                <w:bCs/>
                <w:lang w:eastAsia="ru-RU"/>
              </w:rPr>
              <w:t>шт. приборов</w:t>
            </w:r>
          </w:p>
        </w:tc>
        <w:tc>
          <w:tcPr>
            <w:tcW w:w="1417" w:type="dxa"/>
            <w:tcBorders>
              <w:top w:val="nil"/>
              <w:left w:val="nil"/>
              <w:bottom w:val="single" w:sz="4" w:space="0" w:color="auto"/>
              <w:right w:val="single" w:sz="4" w:space="0" w:color="auto"/>
            </w:tcBorders>
            <w:shd w:val="clear" w:color="000000" w:fill="FFFFFF"/>
            <w:noWrap/>
            <w:hideMark/>
          </w:tcPr>
          <w:p w:rsidR="00BD13E9" w:rsidRPr="00BD13E9" w:rsidRDefault="00BD13E9" w:rsidP="00BD13E9">
            <w:pPr>
              <w:suppressAutoHyphens w:val="0"/>
              <w:jc w:val="center"/>
              <w:rPr>
                <w:bCs/>
                <w:lang w:eastAsia="ru-RU"/>
              </w:rPr>
            </w:pPr>
            <w:r w:rsidRPr="00BD13E9">
              <w:rPr>
                <w:bCs/>
                <w:lang w:eastAsia="ru-RU"/>
              </w:rPr>
              <w:t>1</w:t>
            </w:r>
          </w:p>
        </w:tc>
      </w:tr>
      <w:tr w:rsidR="00BD13E9" w:rsidRPr="00E86ED1" w:rsidTr="00E86ED1">
        <w:trPr>
          <w:trHeight w:val="528"/>
        </w:trPr>
        <w:tc>
          <w:tcPr>
            <w:tcW w:w="607" w:type="dxa"/>
            <w:tcBorders>
              <w:top w:val="nil"/>
              <w:left w:val="single" w:sz="4" w:space="0" w:color="auto"/>
              <w:bottom w:val="single" w:sz="4" w:space="0" w:color="auto"/>
              <w:right w:val="single" w:sz="4" w:space="0" w:color="auto"/>
            </w:tcBorders>
            <w:shd w:val="clear" w:color="000000" w:fill="FFFFFF"/>
            <w:hideMark/>
          </w:tcPr>
          <w:p w:rsidR="00BD13E9" w:rsidRPr="00BD13E9" w:rsidRDefault="00BD13E9" w:rsidP="00E86ED1">
            <w:pPr>
              <w:suppressAutoHyphens w:val="0"/>
              <w:jc w:val="center"/>
              <w:rPr>
                <w:bCs/>
                <w:lang w:eastAsia="ru-RU"/>
              </w:rPr>
            </w:pPr>
            <w:r>
              <w:rPr>
                <w:bCs/>
                <w:lang w:eastAsia="ru-RU"/>
              </w:rPr>
              <w:t>62</w:t>
            </w:r>
          </w:p>
        </w:tc>
        <w:tc>
          <w:tcPr>
            <w:tcW w:w="6069" w:type="dxa"/>
            <w:gridSpan w:val="2"/>
            <w:tcBorders>
              <w:top w:val="nil"/>
              <w:left w:val="nil"/>
              <w:bottom w:val="single" w:sz="4" w:space="0" w:color="auto"/>
              <w:right w:val="single" w:sz="4" w:space="0" w:color="auto"/>
            </w:tcBorders>
            <w:shd w:val="clear" w:color="000000" w:fill="FFFFFF"/>
            <w:hideMark/>
          </w:tcPr>
          <w:p w:rsidR="00BD13E9" w:rsidRPr="00BD13E9" w:rsidRDefault="00BD13E9" w:rsidP="00E86ED1">
            <w:pPr>
              <w:suppressAutoHyphens w:val="0"/>
              <w:rPr>
                <w:bCs/>
                <w:lang w:eastAsia="ru-RU"/>
              </w:rPr>
            </w:pPr>
            <w:r w:rsidRPr="00BD13E9">
              <w:rPr>
                <w:bCs/>
                <w:lang w:eastAsia="ru-RU"/>
              </w:rPr>
              <w:t>Замок врезной оцинкованный с цилиндровым механизмом</w:t>
            </w:r>
          </w:p>
        </w:tc>
        <w:tc>
          <w:tcPr>
            <w:tcW w:w="1701" w:type="dxa"/>
            <w:tcBorders>
              <w:top w:val="nil"/>
              <w:left w:val="nil"/>
              <w:bottom w:val="single" w:sz="4" w:space="0" w:color="auto"/>
              <w:right w:val="single" w:sz="4" w:space="0" w:color="auto"/>
            </w:tcBorders>
            <w:shd w:val="clear" w:color="000000" w:fill="FFFFFF"/>
            <w:hideMark/>
          </w:tcPr>
          <w:p w:rsidR="00BD13E9" w:rsidRPr="00BD13E9" w:rsidRDefault="00BD13E9" w:rsidP="00E86ED1">
            <w:pPr>
              <w:suppressAutoHyphens w:val="0"/>
              <w:jc w:val="center"/>
              <w:rPr>
                <w:bCs/>
                <w:lang w:eastAsia="ru-RU"/>
              </w:rPr>
            </w:pPr>
            <w:proofErr w:type="spellStart"/>
            <w:r w:rsidRPr="00BD13E9">
              <w:rPr>
                <w:bCs/>
                <w:lang w:eastAsia="ru-RU"/>
              </w:rPr>
              <w:t>компл</w:t>
            </w:r>
            <w:proofErr w:type="spellEnd"/>
            <w:r w:rsidRPr="00BD13E9">
              <w:rPr>
                <w:bCs/>
                <w:lang w:eastAsia="ru-RU"/>
              </w:rPr>
              <w:t>.</w:t>
            </w:r>
          </w:p>
        </w:tc>
        <w:tc>
          <w:tcPr>
            <w:tcW w:w="1417" w:type="dxa"/>
            <w:tcBorders>
              <w:top w:val="nil"/>
              <w:left w:val="nil"/>
              <w:bottom w:val="single" w:sz="4" w:space="0" w:color="auto"/>
              <w:right w:val="single" w:sz="4" w:space="0" w:color="auto"/>
            </w:tcBorders>
            <w:shd w:val="clear" w:color="000000" w:fill="FFFFFF"/>
            <w:noWrap/>
            <w:hideMark/>
          </w:tcPr>
          <w:p w:rsidR="00BD13E9" w:rsidRPr="00BD13E9" w:rsidRDefault="00BD13E9" w:rsidP="00BD13E9">
            <w:pPr>
              <w:suppressAutoHyphens w:val="0"/>
              <w:jc w:val="center"/>
              <w:rPr>
                <w:bCs/>
                <w:lang w:eastAsia="ru-RU"/>
              </w:rPr>
            </w:pPr>
            <w:r w:rsidRPr="00BD13E9">
              <w:rPr>
                <w:bCs/>
                <w:lang w:eastAsia="ru-RU"/>
              </w:rPr>
              <w:t>1</w:t>
            </w:r>
          </w:p>
        </w:tc>
      </w:tr>
      <w:tr w:rsidR="00BD13E9" w:rsidRPr="00E86ED1" w:rsidTr="00A54F6C">
        <w:trPr>
          <w:trHeight w:val="1320"/>
        </w:trPr>
        <w:tc>
          <w:tcPr>
            <w:tcW w:w="607" w:type="dxa"/>
            <w:tcBorders>
              <w:top w:val="nil"/>
              <w:left w:val="single" w:sz="4" w:space="0" w:color="auto"/>
              <w:bottom w:val="single" w:sz="4" w:space="0" w:color="auto"/>
              <w:right w:val="single" w:sz="4" w:space="0" w:color="auto"/>
            </w:tcBorders>
            <w:shd w:val="clear" w:color="000000" w:fill="FFFFFF"/>
            <w:hideMark/>
          </w:tcPr>
          <w:p w:rsidR="00BD13E9" w:rsidRPr="00BD13E9" w:rsidRDefault="00A54F6C" w:rsidP="00E86ED1">
            <w:pPr>
              <w:suppressAutoHyphens w:val="0"/>
              <w:jc w:val="center"/>
              <w:rPr>
                <w:bCs/>
                <w:lang w:eastAsia="ru-RU"/>
              </w:rPr>
            </w:pPr>
            <w:r>
              <w:rPr>
                <w:bCs/>
                <w:lang w:eastAsia="ru-RU"/>
              </w:rPr>
              <w:t>63</w:t>
            </w:r>
          </w:p>
        </w:tc>
        <w:tc>
          <w:tcPr>
            <w:tcW w:w="6069" w:type="dxa"/>
            <w:gridSpan w:val="2"/>
            <w:tcBorders>
              <w:top w:val="nil"/>
              <w:left w:val="nil"/>
              <w:bottom w:val="single" w:sz="4" w:space="0" w:color="auto"/>
              <w:right w:val="single" w:sz="4" w:space="0" w:color="auto"/>
            </w:tcBorders>
            <w:shd w:val="clear" w:color="000000" w:fill="FFFFFF"/>
            <w:hideMark/>
          </w:tcPr>
          <w:p w:rsidR="00BD13E9" w:rsidRPr="00BD13E9" w:rsidRDefault="00BD13E9" w:rsidP="00E86ED1">
            <w:pPr>
              <w:suppressAutoHyphens w:val="0"/>
              <w:rPr>
                <w:bCs/>
                <w:lang w:eastAsia="ru-RU"/>
              </w:rPr>
            </w:pPr>
            <w:r w:rsidRPr="00BD13E9">
              <w:rPr>
                <w:bCs/>
                <w:lang w:eastAsia="ru-RU"/>
              </w:rPr>
              <w:t>Сплошное выравнивание внутренних поверхностей (однослойное оштукатуривание</w:t>
            </w:r>
            <w:proofErr w:type="gramStart"/>
            <w:r w:rsidRPr="00BD13E9">
              <w:rPr>
                <w:bCs/>
                <w:lang w:eastAsia="ru-RU"/>
              </w:rPr>
              <w:t>)и</w:t>
            </w:r>
            <w:proofErr w:type="gramEnd"/>
            <w:r w:rsidRPr="00BD13E9">
              <w:rPr>
                <w:bCs/>
                <w:lang w:eastAsia="ru-RU"/>
              </w:rPr>
              <w:t>з сухих растворных смесей толщиной до 10 мм стен</w:t>
            </w:r>
          </w:p>
        </w:tc>
        <w:tc>
          <w:tcPr>
            <w:tcW w:w="1701" w:type="dxa"/>
            <w:tcBorders>
              <w:top w:val="nil"/>
              <w:left w:val="nil"/>
              <w:bottom w:val="single" w:sz="4" w:space="0" w:color="auto"/>
              <w:right w:val="single" w:sz="4" w:space="0" w:color="auto"/>
            </w:tcBorders>
            <w:shd w:val="clear" w:color="000000" w:fill="FFFFFF"/>
            <w:hideMark/>
          </w:tcPr>
          <w:p w:rsidR="00BD13E9" w:rsidRPr="00BD13E9" w:rsidRDefault="00BD13E9" w:rsidP="00E86ED1">
            <w:pPr>
              <w:suppressAutoHyphens w:val="0"/>
              <w:jc w:val="center"/>
              <w:rPr>
                <w:bCs/>
                <w:lang w:eastAsia="ru-RU"/>
              </w:rPr>
            </w:pPr>
            <w:r w:rsidRPr="00BD13E9">
              <w:rPr>
                <w:bCs/>
                <w:lang w:eastAsia="ru-RU"/>
              </w:rPr>
              <w:t>м</w:t>
            </w:r>
            <w:proofErr w:type="gramStart"/>
            <w:r w:rsidRPr="00BD13E9">
              <w:rPr>
                <w:bCs/>
                <w:lang w:eastAsia="ru-RU"/>
              </w:rPr>
              <w:t>2</w:t>
            </w:r>
            <w:proofErr w:type="gramEnd"/>
            <w:r w:rsidRPr="00BD13E9">
              <w:rPr>
                <w:bCs/>
                <w:lang w:eastAsia="ru-RU"/>
              </w:rPr>
              <w:t xml:space="preserve"> оштукатуриваемой поверхности</w:t>
            </w:r>
          </w:p>
        </w:tc>
        <w:tc>
          <w:tcPr>
            <w:tcW w:w="1417" w:type="dxa"/>
            <w:tcBorders>
              <w:top w:val="nil"/>
              <w:left w:val="nil"/>
              <w:bottom w:val="single" w:sz="4" w:space="0" w:color="auto"/>
              <w:right w:val="single" w:sz="4" w:space="0" w:color="auto"/>
            </w:tcBorders>
            <w:shd w:val="clear" w:color="000000" w:fill="FFFFFF"/>
            <w:noWrap/>
            <w:hideMark/>
          </w:tcPr>
          <w:p w:rsidR="00BD13E9" w:rsidRPr="00BD13E9" w:rsidRDefault="00BD13E9" w:rsidP="00A54F6C">
            <w:pPr>
              <w:suppressAutoHyphens w:val="0"/>
              <w:jc w:val="center"/>
              <w:rPr>
                <w:bCs/>
                <w:lang w:eastAsia="ru-RU"/>
              </w:rPr>
            </w:pPr>
            <w:r w:rsidRPr="00BD13E9">
              <w:rPr>
                <w:bCs/>
                <w:lang w:eastAsia="ru-RU"/>
              </w:rPr>
              <w:t>2,7</w:t>
            </w:r>
          </w:p>
        </w:tc>
      </w:tr>
      <w:tr w:rsidR="00BD13E9" w:rsidRPr="00E86ED1" w:rsidTr="00A54F6C">
        <w:trPr>
          <w:trHeight w:val="985"/>
        </w:trPr>
        <w:tc>
          <w:tcPr>
            <w:tcW w:w="607" w:type="dxa"/>
            <w:tcBorders>
              <w:top w:val="single" w:sz="4" w:space="0" w:color="auto"/>
              <w:left w:val="single" w:sz="4" w:space="0" w:color="auto"/>
              <w:bottom w:val="single" w:sz="4" w:space="0" w:color="auto"/>
              <w:right w:val="single" w:sz="4" w:space="0" w:color="auto"/>
            </w:tcBorders>
            <w:shd w:val="clear" w:color="000000" w:fill="FFFFFF"/>
            <w:hideMark/>
          </w:tcPr>
          <w:p w:rsidR="00BD13E9" w:rsidRPr="00BD13E9" w:rsidRDefault="00A54F6C" w:rsidP="00E86ED1">
            <w:pPr>
              <w:suppressAutoHyphens w:val="0"/>
              <w:jc w:val="center"/>
              <w:rPr>
                <w:bCs/>
                <w:lang w:eastAsia="ru-RU"/>
              </w:rPr>
            </w:pPr>
            <w:r>
              <w:rPr>
                <w:bCs/>
                <w:lang w:eastAsia="ru-RU"/>
              </w:rPr>
              <w:t>64</w:t>
            </w:r>
          </w:p>
        </w:tc>
        <w:tc>
          <w:tcPr>
            <w:tcW w:w="606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D13E9" w:rsidRPr="00BD13E9" w:rsidRDefault="00BD13E9" w:rsidP="00E86ED1">
            <w:pPr>
              <w:suppressAutoHyphens w:val="0"/>
              <w:rPr>
                <w:bCs/>
                <w:lang w:eastAsia="ru-RU"/>
              </w:rPr>
            </w:pPr>
            <w:r w:rsidRPr="00BD13E9">
              <w:rPr>
                <w:bCs/>
                <w:lang w:eastAsia="ru-RU"/>
              </w:rPr>
              <w:t>Окраска поливинилацетатными водоэмульсионными составами улучшенная по штукатурке стен</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BD13E9" w:rsidRPr="00BD13E9" w:rsidRDefault="00BD13E9" w:rsidP="00E86ED1">
            <w:pPr>
              <w:suppressAutoHyphens w:val="0"/>
              <w:jc w:val="center"/>
              <w:rPr>
                <w:bCs/>
                <w:lang w:eastAsia="ru-RU"/>
              </w:rPr>
            </w:pPr>
            <w:r w:rsidRPr="00BD13E9">
              <w:rPr>
                <w:bCs/>
                <w:lang w:eastAsia="ru-RU"/>
              </w:rPr>
              <w:t>м</w:t>
            </w:r>
            <w:proofErr w:type="gramStart"/>
            <w:r w:rsidRPr="00BD13E9">
              <w:rPr>
                <w:bCs/>
                <w:lang w:eastAsia="ru-RU"/>
              </w:rPr>
              <w:t>2</w:t>
            </w:r>
            <w:proofErr w:type="gramEnd"/>
            <w:r w:rsidRPr="00BD13E9">
              <w:rPr>
                <w:bCs/>
                <w:lang w:eastAsia="ru-RU"/>
              </w:rPr>
              <w:t xml:space="preserve"> окрашиваемой поверхности</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BD13E9" w:rsidRPr="00BD13E9" w:rsidRDefault="00BD13E9" w:rsidP="00A54F6C">
            <w:pPr>
              <w:suppressAutoHyphens w:val="0"/>
              <w:jc w:val="center"/>
              <w:rPr>
                <w:bCs/>
                <w:lang w:eastAsia="ru-RU"/>
              </w:rPr>
            </w:pPr>
            <w:r w:rsidRPr="00BD13E9">
              <w:rPr>
                <w:bCs/>
                <w:lang w:eastAsia="ru-RU"/>
              </w:rPr>
              <w:t>2,7</w:t>
            </w:r>
          </w:p>
        </w:tc>
      </w:tr>
      <w:tr w:rsidR="00BD13E9" w:rsidRPr="00E86ED1" w:rsidTr="00A54F6C">
        <w:trPr>
          <w:trHeight w:val="264"/>
        </w:trPr>
        <w:tc>
          <w:tcPr>
            <w:tcW w:w="607" w:type="dxa"/>
            <w:tcBorders>
              <w:top w:val="single" w:sz="4" w:space="0" w:color="auto"/>
              <w:left w:val="single" w:sz="4" w:space="0" w:color="auto"/>
              <w:bottom w:val="single" w:sz="4" w:space="0" w:color="auto"/>
              <w:right w:val="single" w:sz="4" w:space="0" w:color="auto"/>
            </w:tcBorders>
            <w:shd w:val="clear" w:color="000000" w:fill="FFFFFF"/>
            <w:hideMark/>
          </w:tcPr>
          <w:p w:rsidR="00BD13E9" w:rsidRPr="00BD13E9" w:rsidRDefault="00A54F6C" w:rsidP="00E86ED1">
            <w:pPr>
              <w:suppressAutoHyphens w:val="0"/>
              <w:jc w:val="center"/>
              <w:rPr>
                <w:bCs/>
                <w:lang w:eastAsia="ru-RU"/>
              </w:rPr>
            </w:pPr>
            <w:r>
              <w:rPr>
                <w:bCs/>
                <w:lang w:eastAsia="ru-RU"/>
              </w:rPr>
              <w:t>65</w:t>
            </w:r>
          </w:p>
        </w:tc>
        <w:tc>
          <w:tcPr>
            <w:tcW w:w="6069" w:type="dxa"/>
            <w:gridSpan w:val="2"/>
            <w:tcBorders>
              <w:top w:val="single" w:sz="4" w:space="0" w:color="auto"/>
              <w:left w:val="nil"/>
              <w:bottom w:val="single" w:sz="4" w:space="0" w:color="auto"/>
              <w:right w:val="single" w:sz="4" w:space="0" w:color="auto"/>
            </w:tcBorders>
            <w:shd w:val="clear" w:color="000000" w:fill="FFFFFF"/>
            <w:hideMark/>
          </w:tcPr>
          <w:p w:rsidR="00BD13E9" w:rsidRPr="00BD13E9" w:rsidRDefault="00BD13E9" w:rsidP="00E86ED1">
            <w:pPr>
              <w:suppressAutoHyphens w:val="0"/>
              <w:rPr>
                <w:bCs/>
                <w:lang w:eastAsia="ru-RU"/>
              </w:rPr>
            </w:pPr>
            <w:r w:rsidRPr="00BD13E9">
              <w:rPr>
                <w:bCs/>
                <w:lang w:eastAsia="ru-RU"/>
              </w:rPr>
              <w:t>Смена выключателей</w:t>
            </w:r>
          </w:p>
        </w:tc>
        <w:tc>
          <w:tcPr>
            <w:tcW w:w="1701" w:type="dxa"/>
            <w:tcBorders>
              <w:top w:val="single" w:sz="4" w:space="0" w:color="auto"/>
              <w:left w:val="nil"/>
              <w:bottom w:val="single" w:sz="4" w:space="0" w:color="auto"/>
              <w:right w:val="single" w:sz="4" w:space="0" w:color="auto"/>
            </w:tcBorders>
            <w:shd w:val="clear" w:color="000000" w:fill="FFFFFF"/>
            <w:hideMark/>
          </w:tcPr>
          <w:p w:rsidR="00BD13E9" w:rsidRPr="00BD13E9" w:rsidRDefault="00BD13E9" w:rsidP="00E86ED1">
            <w:pPr>
              <w:suppressAutoHyphens w:val="0"/>
              <w:jc w:val="center"/>
              <w:rPr>
                <w:bCs/>
                <w:lang w:eastAsia="ru-RU"/>
              </w:rPr>
            </w:pPr>
            <w:proofErr w:type="spellStart"/>
            <w:proofErr w:type="gramStart"/>
            <w:r w:rsidRPr="00BD13E9">
              <w:rPr>
                <w:bCs/>
                <w:lang w:eastAsia="ru-RU"/>
              </w:rPr>
              <w:t>шт</w:t>
            </w:r>
            <w:proofErr w:type="spellEnd"/>
            <w:proofErr w:type="gramEnd"/>
          </w:p>
        </w:tc>
        <w:tc>
          <w:tcPr>
            <w:tcW w:w="1417" w:type="dxa"/>
            <w:tcBorders>
              <w:top w:val="single" w:sz="4" w:space="0" w:color="auto"/>
              <w:left w:val="nil"/>
              <w:bottom w:val="single" w:sz="4" w:space="0" w:color="auto"/>
              <w:right w:val="single" w:sz="4" w:space="0" w:color="auto"/>
            </w:tcBorders>
            <w:shd w:val="clear" w:color="000000" w:fill="FFFFFF"/>
            <w:noWrap/>
            <w:hideMark/>
          </w:tcPr>
          <w:p w:rsidR="00BD13E9" w:rsidRPr="00BD13E9" w:rsidRDefault="00BD13E9" w:rsidP="00A54F6C">
            <w:pPr>
              <w:suppressAutoHyphens w:val="0"/>
              <w:jc w:val="center"/>
              <w:rPr>
                <w:bCs/>
                <w:lang w:eastAsia="ru-RU"/>
              </w:rPr>
            </w:pPr>
            <w:r w:rsidRPr="00BD13E9">
              <w:rPr>
                <w:bCs/>
                <w:lang w:eastAsia="ru-RU"/>
              </w:rPr>
              <w:t>1</w:t>
            </w:r>
          </w:p>
        </w:tc>
      </w:tr>
      <w:tr w:rsidR="00A54F6C" w:rsidRPr="00A54F6C" w:rsidTr="00DE765A">
        <w:trPr>
          <w:trHeight w:val="315"/>
        </w:trPr>
        <w:tc>
          <w:tcPr>
            <w:tcW w:w="9794" w:type="dxa"/>
            <w:gridSpan w:val="5"/>
            <w:tcBorders>
              <w:top w:val="single" w:sz="4" w:space="0" w:color="auto"/>
              <w:left w:val="single" w:sz="4" w:space="0" w:color="auto"/>
              <w:bottom w:val="single" w:sz="4" w:space="0" w:color="auto"/>
              <w:right w:val="single" w:sz="4" w:space="0" w:color="auto"/>
            </w:tcBorders>
            <w:shd w:val="clear" w:color="C0C0C0" w:fill="FFFFFF"/>
            <w:vAlign w:val="bottom"/>
            <w:hideMark/>
          </w:tcPr>
          <w:p w:rsidR="00A54F6C" w:rsidRPr="00A54F6C" w:rsidRDefault="00A54F6C" w:rsidP="00A54F6C">
            <w:pPr>
              <w:suppressAutoHyphens w:val="0"/>
              <w:jc w:val="center"/>
              <w:rPr>
                <w:b/>
                <w:lang w:eastAsia="ru-RU"/>
              </w:rPr>
            </w:pPr>
            <w:r w:rsidRPr="00A54F6C">
              <w:rPr>
                <w:b/>
                <w:bCs/>
                <w:u w:val="single"/>
                <w:lang w:eastAsia="ru-RU"/>
              </w:rPr>
              <w:t>Раздел 5.КАБИНЕТ N22</w:t>
            </w:r>
            <w:r w:rsidRPr="00A54F6C">
              <w:rPr>
                <w:b/>
                <w:lang w:eastAsia="ru-RU"/>
              </w:rPr>
              <w:t> </w:t>
            </w:r>
          </w:p>
        </w:tc>
      </w:tr>
      <w:tr w:rsidR="00BD13E9" w:rsidRPr="00E86ED1" w:rsidTr="00E86ED1">
        <w:trPr>
          <w:trHeight w:val="528"/>
        </w:trPr>
        <w:tc>
          <w:tcPr>
            <w:tcW w:w="607" w:type="dxa"/>
            <w:tcBorders>
              <w:top w:val="nil"/>
              <w:left w:val="single" w:sz="4" w:space="0" w:color="auto"/>
              <w:bottom w:val="single" w:sz="4" w:space="0" w:color="auto"/>
              <w:right w:val="single" w:sz="4" w:space="0" w:color="auto"/>
            </w:tcBorders>
            <w:shd w:val="clear" w:color="000000" w:fill="FFFFFF"/>
            <w:hideMark/>
          </w:tcPr>
          <w:p w:rsidR="00BD13E9" w:rsidRPr="00BD13E9" w:rsidRDefault="00A54F6C" w:rsidP="00E86ED1">
            <w:pPr>
              <w:suppressAutoHyphens w:val="0"/>
              <w:jc w:val="center"/>
              <w:rPr>
                <w:bCs/>
                <w:lang w:eastAsia="ru-RU"/>
              </w:rPr>
            </w:pPr>
            <w:r>
              <w:rPr>
                <w:bCs/>
                <w:lang w:eastAsia="ru-RU"/>
              </w:rPr>
              <w:t>66</w:t>
            </w:r>
          </w:p>
        </w:tc>
        <w:tc>
          <w:tcPr>
            <w:tcW w:w="6069" w:type="dxa"/>
            <w:gridSpan w:val="2"/>
            <w:tcBorders>
              <w:top w:val="nil"/>
              <w:left w:val="nil"/>
              <w:bottom w:val="single" w:sz="4" w:space="0" w:color="auto"/>
              <w:right w:val="single" w:sz="4" w:space="0" w:color="auto"/>
            </w:tcBorders>
            <w:shd w:val="clear" w:color="000000" w:fill="FFFFFF"/>
            <w:hideMark/>
          </w:tcPr>
          <w:p w:rsidR="00BD13E9" w:rsidRPr="00BD13E9" w:rsidRDefault="00BD13E9" w:rsidP="00E86ED1">
            <w:pPr>
              <w:suppressAutoHyphens w:val="0"/>
              <w:rPr>
                <w:bCs/>
                <w:lang w:eastAsia="ru-RU"/>
              </w:rPr>
            </w:pPr>
            <w:r w:rsidRPr="00BD13E9">
              <w:rPr>
                <w:bCs/>
                <w:lang w:eastAsia="ru-RU"/>
              </w:rPr>
              <w:t>Разборка плинтусов ПВХ</w:t>
            </w:r>
          </w:p>
        </w:tc>
        <w:tc>
          <w:tcPr>
            <w:tcW w:w="1701" w:type="dxa"/>
            <w:tcBorders>
              <w:top w:val="nil"/>
              <w:left w:val="nil"/>
              <w:bottom w:val="single" w:sz="4" w:space="0" w:color="auto"/>
              <w:right w:val="single" w:sz="4" w:space="0" w:color="auto"/>
            </w:tcBorders>
            <w:shd w:val="clear" w:color="000000" w:fill="FFFFFF"/>
            <w:hideMark/>
          </w:tcPr>
          <w:p w:rsidR="00BD13E9" w:rsidRPr="00BD13E9" w:rsidRDefault="00BD13E9" w:rsidP="00E86ED1">
            <w:pPr>
              <w:suppressAutoHyphens w:val="0"/>
              <w:jc w:val="center"/>
              <w:rPr>
                <w:bCs/>
                <w:lang w:eastAsia="ru-RU"/>
              </w:rPr>
            </w:pPr>
            <w:proofErr w:type="gramStart"/>
            <w:r w:rsidRPr="00BD13E9">
              <w:rPr>
                <w:bCs/>
                <w:lang w:eastAsia="ru-RU"/>
              </w:rPr>
              <w:t>м</w:t>
            </w:r>
            <w:proofErr w:type="gramEnd"/>
            <w:r w:rsidRPr="00BD13E9">
              <w:rPr>
                <w:bCs/>
                <w:lang w:eastAsia="ru-RU"/>
              </w:rPr>
              <w:t xml:space="preserve"> плинтуса</w:t>
            </w:r>
          </w:p>
        </w:tc>
        <w:tc>
          <w:tcPr>
            <w:tcW w:w="1417" w:type="dxa"/>
            <w:tcBorders>
              <w:top w:val="nil"/>
              <w:left w:val="nil"/>
              <w:bottom w:val="single" w:sz="4" w:space="0" w:color="auto"/>
              <w:right w:val="single" w:sz="4" w:space="0" w:color="auto"/>
            </w:tcBorders>
            <w:shd w:val="clear" w:color="000000" w:fill="FFFFFF"/>
            <w:noWrap/>
            <w:hideMark/>
          </w:tcPr>
          <w:p w:rsidR="00BD13E9" w:rsidRPr="00BD13E9" w:rsidRDefault="00BD13E9" w:rsidP="00A54F6C">
            <w:pPr>
              <w:suppressAutoHyphens w:val="0"/>
              <w:jc w:val="center"/>
              <w:rPr>
                <w:bCs/>
                <w:lang w:eastAsia="ru-RU"/>
              </w:rPr>
            </w:pPr>
            <w:r w:rsidRPr="00BD13E9">
              <w:rPr>
                <w:bCs/>
                <w:lang w:eastAsia="ru-RU"/>
              </w:rPr>
              <w:t>38</w:t>
            </w:r>
          </w:p>
        </w:tc>
      </w:tr>
      <w:tr w:rsidR="00BD13E9" w:rsidRPr="00E86ED1" w:rsidTr="00E86ED1">
        <w:trPr>
          <w:trHeight w:val="528"/>
        </w:trPr>
        <w:tc>
          <w:tcPr>
            <w:tcW w:w="607" w:type="dxa"/>
            <w:tcBorders>
              <w:top w:val="nil"/>
              <w:left w:val="single" w:sz="4" w:space="0" w:color="auto"/>
              <w:bottom w:val="single" w:sz="4" w:space="0" w:color="auto"/>
              <w:right w:val="single" w:sz="4" w:space="0" w:color="auto"/>
            </w:tcBorders>
            <w:shd w:val="clear" w:color="000000" w:fill="FFFFFF"/>
            <w:hideMark/>
          </w:tcPr>
          <w:p w:rsidR="00BD13E9" w:rsidRPr="00BD13E9" w:rsidRDefault="00A54F6C" w:rsidP="00E86ED1">
            <w:pPr>
              <w:suppressAutoHyphens w:val="0"/>
              <w:jc w:val="center"/>
              <w:rPr>
                <w:bCs/>
                <w:lang w:eastAsia="ru-RU"/>
              </w:rPr>
            </w:pPr>
            <w:r>
              <w:rPr>
                <w:bCs/>
                <w:lang w:eastAsia="ru-RU"/>
              </w:rPr>
              <w:t>67</w:t>
            </w:r>
          </w:p>
        </w:tc>
        <w:tc>
          <w:tcPr>
            <w:tcW w:w="6069" w:type="dxa"/>
            <w:gridSpan w:val="2"/>
            <w:tcBorders>
              <w:top w:val="nil"/>
              <w:left w:val="nil"/>
              <w:bottom w:val="single" w:sz="4" w:space="0" w:color="auto"/>
              <w:right w:val="single" w:sz="4" w:space="0" w:color="auto"/>
            </w:tcBorders>
            <w:shd w:val="clear" w:color="000000" w:fill="FFFFFF"/>
            <w:hideMark/>
          </w:tcPr>
          <w:p w:rsidR="00BD13E9" w:rsidRPr="00BD13E9" w:rsidRDefault="00BD13E9" w:rsidP="00E86ED1">
            <w:pPr>
              <w:suppressAutoHyphens w:val="0"/>
              <w:rPr>
                <w:bCs/>
                <w:lang w:eastAsia="ru-RU"/>
              </w:rPr>
            </w:pPr>
            <w:r w:rsidRPr="00BD13E9">
              <w:rPr>
                <w:bCs/>
                <w:lang w:eastAsia="ru-RU"/>
              </w:rPr>
              <w:t xml:space="preserve">Разборка покрытий полов из </w:t>
            </w:r>
            <w:proofErr w:type="spellStart"/>
            <w:r w:rsidRPr="00BD13E9">
              <w:rPr>
                <w:bCs/>
                <w:lang w:eastAsia="ru-RU"/>
              </w:rPr>
              <w:t>ламината</w:t>
            </w:r>
            <w:proofErr w:type="spellEnd"/>
          </w:p>
        </w:tc>
        <w:tc>
          <w:tcPr>
            <w:tcW w:w="1701" w:type="dxa"/>
            <w:tcBorders>
              <w:top w:val="nil"/>
              <w:left w:val="nil"/>
              <w:bottom w:val="single" w:sz="4" w:space="0" w:color="auto"/>
              <w:right w:val="single" w:sz="4" w:space="0" w:color="auto"/>
            </w:tcBorders>
            <w:shd w:val="clear" w:color="000000" w:fill="FFFFFF"/>
            <w:hideMark/>
          </w:tcPr>
          <w:p w:rsidR="00BD13E9" w:rsidRPr="00BD13E9" w:rsidRDefault="00BD13E9" w:rsidP="00E86ED1">
            <w:pPr>
              <w:suppressAutoHyphens w:val="0"/>
              <w:jc w:val="center"/>
              <w:rPr>
                <w:bCs/>
                <w:lang w:eastAsia="ru-RU"/>
              </w:rPr>
            </w:pPr>
            <w:r w:rsidRPr="00BD13E9">
              <w:rPr>
                <w:bCs/>
                <w:lang w:eastAsia="ru-RU"/>
              </w:rPr>
              <w:t>м</w:t>
            </w:r>
            <w:proofErr w:type="gramStart"/>
            <w:r w:rsidRPr="00BD13E9">
              <w:rPr>
                <w:bCs/>
                <w:lang w:eastAsia="ru-RU"/>
              </w:rPr>
              <w:t>2</w:t>
            </w:r>
            <w:proofErr w:type="gramEnd"/>
            <w:r w:rsidRPr="00BD13E9">
              <w:rPr>
                <w:bCs/>
                <w:lang w:eastAsia="ru-RU"/>
              </w:rPr>
              <w:t xml:space="preserve"> покрытия</w:t>
            </w:r>
          </w:p>
        </w:tc>
        <w:tc>
          <w:tcPr>
            <w:tcW w:w="1417" w:type="dxa"/>
            <w:tcBorders>
              <w:top w:val="nil"/>
              <w:left w:val="nil"/>
              <w:bottom w:val="single" w:sz="4" w:space="0" w:color="auto"/>
              <w:right w:val="single" w:sz="4" w:space="0" w:color="auto"/>
            </w:tcBorders>
            <w:shd w:val="clear" w:color="000000" w:fill="FFFFFF"/>
            <w:noWrap/>
            <w:hideMark/>
          </w:tcPr>
          <w:p w:rsidR="00BD13E9" w:rsidRPr="00BD13E9" w:rsidRDefault="00BD13E9" w:rsidP="00A54F6C">
            <w:pPr>
              <w:suppressAutoHyphens w:val="0"/>
              <w:jc w:val="center"/>
              <w:rPr>
                <w:bCs/>
                <w:lang w:eastAsia="ru-RU"/>
              </w:rPr>
            </w:pPr>
            <w:r w:rsidRPr="00BD13E9">
              <w:rPr>
                <w:bCs/>
                <w:lang w:eastAsia="ru-RU"/>
              </w:rPr>
              <w:t>95,5</w:t>
            </w:r>
          </w:p>
        </w:tc>
      </w:tr>
      <w:tr w:rsidR="00BD13E9" w:rsidRPr="00E86ED1" w:rsidTr="00E86ED1">
        <w:trPr>
          <w:trHeight w:val="264"/>
        </w:trPr>
        <w:tc>
          <w:tcPr>
            <w:tcW w:w="607" w:type="dxa"/>
            <w:tcBorders>
              <w:top w:val="nil"/>
              <w:left w:val="single" w:sz="4" w:space="0" w:color="auto"/>
              <w:bottom w:val="single" w:sz="4" w:space="0" w:color="auto"/>
              <w:right w:val="single" w:sz="4" w:space="0" w:color="auto"/>
            </w:tcBorders>
            <w:shd w:val="clear" w:color="000000" w:fill="FFFFFF"/>
            <w:hideMark/>
          </w:tcPr>
          <w:p w:rsidR="00BD13E9" w:rsidRPr="00BD13E9" w:rsidRDefault="00A54F6C" w:rsidP="00E86ED1">
            <w:pPr>
              <w:suppressAutoHyphens w:val="0"/>
              <w:jc w:val="center"/>
              <w:rPr>
                <w:bCs/>
                <w:lang w:eastAsia="ru-RU"/>
              </w:rPr>
            </w:pPr>
            <w:r>
              <w:rPr>
                <w:bCs/>
                <w:lang w:eastAsia="ru-RU"/>
              </w:rPr>
              <w:t>68</w:t>
            </w:r>
          </w:p>
        </w:tc>
        <w:tc>
          <w:tcPr>
            <w:tcW w:w="6069" w:type="dxa"/>
            <w:gridSpan w:val="2"/>
            <w:tcBorders>
              <w:top w:val="nil"/>
              <w:left w:val="nil"/>
              <w:bottom w:val="single" w:sz="4" w:space="0" w:color="auto"/>
              <w:right w:val="single" w:sz="4" w:space="0" w:color="auto"/>
            </w:tcBorders>
            <w:shd w:val="clear" w:color="000000" w:fill="FFFFFF"/>
            <w:hideMark/>
          </w:tcPr>
          <w:p w:rsidR="00BD13E9" w:rsidRPr="00BD13E9" w:rsidRDefault="00BD13E9" w:rsidP="00E86ED1">
            <w:pPr>
              <w:suppressAutoHyphens w:val="0"/>
              <w:rPr>
                <w:bCs/>
                <w:lang w:eastAsia="ru-RU"/>
              </w:rPr>
            </w:pPr>
            <w:r w:rsidRPr="00BD13E9">
              <w:rPr>
                <w:bCs/>
                <w:lang w:eastAsia="ru-RU"/>
              </w:rPr>
              <w:t>Демонтаж перегородки алюминиевой</w:t>
            </w:r>
          </w:p>
        </w:tc>
        <w:tc>
          <w:tcPr>
            <w:tcW w:w="1701" w:type="dxa"/>
            <w:tcBorders>
              <w:top w:val="nil"/>
              <w:left w:val="nil"/>
              <w:bottom w:val="single" w:sz="4" w:space="0" w:color="auto"/>
              <w:right w:val="single" w:sz="4" w:space="0" w:color="auto"/>
            </w:tcBorders>
            <w:shd w:val="clear" w:color="000000" w:fill="FFFFFF"/>
            <w:hideMark/>
          </w:tcPr>
          <w:p w:rsidR="00BD13E9" w:rsidRPr="00BD13E9" w:rsidRDefault="00BD13E9" w:rsidP="00E86ED1">
            <w:pPr>
              <w:suppressAutoHyphens w:val="0"/>
              <w:jc w:val="center"/>
              <w:rPr>
                <w:bCs/>
                <w:lang w:eastAsia="ru-RU"/>
              </w:rPr>
            </w:pPr>
            <w:r w:rsidRPr="00BD13E9">
              <w:rPr>
                <w:bCs/>
                <w:lang w:eastAsia="ru-RU"/>
              </w:rPr>
              <w:t>м</w:t>
            </w:r>
            <w:proofErr w:type="gramStart"/>
            <w:r w:rsidRPr="00BD13E9">
              <w:rPr>
                <w:bCs/>
                <w:lang w:eastAsia="ru-RU"/>
              </w:rPr>
              <w:t>2</w:t>
            </w:r>
            <w:proofErr w:type="gramEnd"/>
          </w:p>
        </w:tc>
        <w:tc>
          <w:tcPr>
            <w:tcW w:w="1417" w:type="dxa"/>
            <w:tcBorders>
              <w:top w:val="nil"/>
              <w:left w:val="nil"/>
              <w:bottom w:val="single" w:sz="4" w:space="0" w:color="auto"/>
              <w:right w:val="single" w:sz="4" w:space="0" w:color="auto"/>
            </w:tcBorders>
            <w:shd w:val="clear" w:color="000000" w:fill="FFFFFF"/>
            <w:noWrap/>
            <w:hideMark/>
          </w:tcPr>
          <w:p w:rsidR="00BD13E9" w:rsidRPr="00BD13E9" w:rsidRDefault="00BD13E9" w:rsidP="00A54F6C">
            <w:pPr>
              <w:suppressAutoHyphens w:val="0"/>
              <w:jc w:val="center"/>
              <w:rPr>
                <w:bCs/>
                <w:lang w:eastAsia="ru-RU"/>
              </w:rPr>
            </w:pPr>
            <w:r w:rsidRPr="00BD13E9">
              <w:rPr>
                <w:bCs/>
                <w:lang w:eastAsia="ru-RU"/>
              </w:rPr>
              <w:t>21</w:t>
            </w:r>
          </w:p>
        </w:tc>
      </w:tr>
      <w:tr w:rsidR="00BD13E9" w:rsidRPr="00E86ED1" w:rsidTr="00E86ED1">
        <w:trPr>
          <w:trHeight w:val="528"/>
        </w:trPr>
        <w:tc>
          <w:tcPr>
            <w:tcW w:w="607" w:type="dxa"/>
            <w:tcBorders>
              <w:top w:val="nil"/>
              <w:left w:val="single" w:sz="4" w:space="0" w:color="auto"/>
              <w:bottom w:val="single" w:sz="4" w:space="0" w:color="auto"/>
              <w:right w:val="single" w:sz="4" w:space="0" w:color="auto"/>
            </w:tcBorders>
            <w:shd w:val="clear" w:color="000000" w:fill="FFFFFF"/>
            <w:hideMark/>
          </w:tcPr>
          <w:p w:rsidR="00BD13E9" w:rsidRPr="00BD13E9" w:rsidRDefault="00A54F6C" w:rsidP="00E86ED1">
            <w:pPr>
              <w:suppressAutoHyphens w:val="0"/>
              <w:jc w:val="center"/>
              <w:rPr>
                <w:bCs/>
                <w:lang w:eastAsia="ru-RU"/>
              </w:rPr>
            </w:pPr>
            <w:r>
              <w:rPr>
                <w:bCs/>
                <w:lang w:eastAsia="ru-RU"/>
              </w:rPr>
              <w:t>69</w:t>
            </w:r>
          </w:p>
        </w:tc>
        <w:tc>
          <w:tcPr>
            <w:tcW w:w="6069" w:type="dxa"/>
            <w:gridSpan w:val="2"/>
            <w:tcBorders>
              <w:top w:val="nil"/>
              <w:left w:val="nil"/>
              <w:bottom w:val="single" w:sz="4" w:space="0" w:color="auto"/>
              <w:right w:val="single" w:sz="4" w:space="0" w:color="auto"/>
            </w:tcBorders>
            <w:shd w:val="clear" w:color="000000" w:fill="FFFFFF"/>
            <w:hideMark/>
          </w:tcPr>
          <w:p w:rsidR="00BD13E9" w:rsidRPr="00BD13E9" w:rsidRDefault="00BD13E9" w:rsidP="00E86ED1">
            <w:pPr>
              <w:suppressAutoHyphens w:val="0"/>
              <w:rPr>
                <w:bCs/>
                <w:lang w:eastAsia="ru-RU"/>
              </w:rPr>
            </w:pPr>
            <w:r w:rsidRPr="00BD13E9">
              <w:rPr>
                <w:bCs/>
                <w:lang w:eastAsia="ru-RU"/>
              </w:rPr>
              <w:t>Устройство покрытий из самовыравнивающей смеси</w:t>
            </w:r>
          </w:p>
        </w:tc>
        <w:tc>
          <w:tcPr>
            <w:tcW w:w="1701" w:type="dxa"/>
            <w:tcBorders>
              <w:top w:val="nil"/>
              <w:left w:val="nil"/>
              <w:bottom w:val="single" w:sz="4" w:space="0" w:color="auto"/>
              <w:right w:val="single" w:sz="4" w:space="0" w:color="auto"/>
            </w:tcBorders>
            <w:shd w:val="clear" w:color="000000" w:fill="FFFFFF"/>
            <w:hideMark/>
          </w:tcPr>
          <w:p w:rsidR="00BD13E9" w:rsidRPr="00BD13E9" w:rsidRDefault="00BD13E9" w:rsidP="00E86ED1">
            <w:pPr>
              <w:suppressAutoHyphens w:val="0"/>
              <w:jc w:val="center"/>
              <w:rPr>
                <w:bCs/>
                <w:lang w:eastAsia="ru-RU"/>
              </w:rPr>
            </w:pPr>
            <w:r w:rsidRPr="00BD13E9">
              <w:rPr>
                <w:bCs/>
                <w:lang w:eastAsia="ru-RU"/>
              </w:rPr>
              <w:t>м</w:t>
            </w:r>
            <w:proofErr w:type="gramStart"/>
            <w:r w:rsidRPr="00BD13E9">
              <w:rPr>
                <w:bCs/>
                <w:lang w:eastAsia="ru-RU"/>
              </w:rPr>
              <w:t>2</w:t>
            </w:r>
            <w:proofErr w:type="gramEnd"/>
            <w:r w:rsidRPr="00BD13E9">
              <w:rPr>
                <w:bCs/>
                <w:lang w:eastAsia="ru-RU"/>
              </w:rPr>
              <w:t xml:space="preserve"> покрытия</w:t>
            </w:r>
          </w:p>
        </w:tc>
        <w:tc>
          <w:tcPr>
            <w:tcW w:w="1417" w:type="dxa"/>
            <w:tcBorders>
              <w:top w:val="nil"/>
              <w:left w:val="nil"/>
              <w:bottom w:val="single" w:sz="4" w:space="0" w:color="auto"/>
              <w:right w:val="single" w:sz="4" w:space="0" w:color="auto"/>
            </w:tcBorders>
            <w:shd w:val="clear" w:color="000000" w:fill="FFFFFF"/>
            <w:noWrap/>
            <w:hideMark/>
          </w:tcPr>
          <w:p w:rsidR="00BD13E9" w:rsidRPr="00BD13E9" w:rsidRDefault="00BD13E9" w:rsidP="00A54F6C">
            <w:pPr>
              <w:suppressAutoHyphens w:val="0"/>
              <w:jc w:val="center"/>
              <w:rPr>
                <w:bCs/>
                <w:lang w:eastAsia="ru-RU"/>
              </w:rPr>
            </w:pPr>
            <w:r w:rsidRPr="00BD13E9">
              <w:rPr>
                <w:bCs/>
                <w:lang w:eastAsia="ru-RU"/>
              </w:rPr>
              <w:t>95,5</w:t>
            </w:r>
          </w:p>
        </w:tc>
      </w:tr>
      <w:tr w:rsidR="00BD13E9" w:rsidRPr="00A54F6C" w:rsidTr="00D72FE2">
        <w:trPr>
          <w:trHeight w:val="528"/>
        </w:trPr>
        <w:tc>
          <w:tcPr>
            <w:tcW w:w="607" w:type="dxa"/>
            <w:tcBorders>
              <w:top w:val="nil"/>
              <w:left w:val="single" w:sz="4" w:space="0" w:color="auto"/>
              <w:bottom w:val="single" w:sz="4" w:space="0" w:color="auto"/>
              <w:right w:val="single" w:sz="4" w:space="0" w:color="auto"/>
            </w:tcBorders>
            <w:shd w:val="clear" w:color="000000" w:fill="FFFFFF"/>
            <w:hideMark/>
          </w:tcPr>
          <w:p w:rsidR="00BD13E9" w:rsidRPr="00A54F6C" w:rsidRDefault="00A54F6C" w:rsidP="00E86ED1">
            <w:pPr>
              <w:suppressAutoHyphens w:val="0"/>
              <w:jc w:val="center"/>
              <w:rPr>
                <w:bCs/>
                <w:lang w:eastAsia="ru-RU"/>
              </w:rPr>
            </w:pPr>
            <w:r>
              <w:rPr>
                <w:bCs/>
                <w:lang w:eastAsia="ru-RU"/>
              </w:rPr>
              <w:t>70</w:t>
            </w:r>
          </w:p>
        </w:tc>
        <w:tc>
          <w:tcPr>
            <w:tcW w:w="6069" w:type="dxa"/>
            <w:gridSpan w:val="2"/>
            <w:tcBorders>
              <w:top w:val="nil"/>
              <w:left w:val="nil"/>
              <w:bottom w:val="single" w:sz="4" w:space="0" w:color="auto"/>
              <w:right w:val="single" w:sz="4" w:space="0" w:color="auto"/>
            </w:tcBorders>
            <w:shd w:val="clear" w:color="000000" w:fill="FFFFFF"/>
            <w:hideMark/>
          </w:tcPr>
          <w:p w:rsidR="00BD13E9" w:rsidRPr="00A54F6C" w:rsidRDefault="00BD13E9" w:rsidP="00E86ED1">
            <w:pPr>
              <w:suppressAutoHyphens w:val="0"/>
              <w:rPr>
                <w:bCs/>
                <w:lang w:eastAsia="ru-RU"/>
              </w:rPr>
            </w:pPr>
            <w:r w:rsidRPr="00A54F6C">
              <w:rPr>
                <w:bCs/>
                <w:lang w:eastAsia="ru-RU"/>
              </w:rPr>
              <w:t>Монтаж перегородок из алюминиевых сплавов звукоизоляционных</w:t>
            </w:r>
          </w:p>
        </w:tc>
        <w:tc>
          <w:tcPr>
            <w:tcW w:w="1701" w:type="dxa"/>
            <w:tcBorders>
              <w:top w:val="nil"/>
              <w:left w:val="nil"/>
              <w:bottom w:val="single" w:sz="4" w:space="0" w:color="auto"/>
              <w:right w:val="single" w:sz="4" w:space="0" w:color="auto"/>
            </w:tcBorders>
            <w:shd w:val="clear" w:color="000000" w:fill="FFFFFF"/>
            <w:hideMark/>
          </w:tcPr>
          <w:p w:rsidR="00BD13E9" w:rsidRPr="00A54F6C" w:rsidRDefault="00BD13E9" w:rsidP="00E86ED1">
            <w:pPr>
              <w:suppressAutoHyphens w:val="0"/>
              <w:jc w:val="center"/>
              <w:rPr>
                <w:bCs/>
                <w:lang w:eastAsia="ru-RU"/>
              </w:rPr>
            </w:pPr>
            <w:r w:rsidRPr="00A54F6C">
              <w:rPr>
                <w:bCs/>
                <w:lang w:eastAsia="ru-RU"/>
              </w:rPr>
              <w:t>м</w:t>
            </w:r>
            <w:proofErr w:type="gramStart"/>
            <w:r w:rsidRPr="00A54F6C">
              <w:rPr>
                <w:bCs/>
                <w:lang w:eastAsia="ru-RU"/>
              </w:rPr>
              <w:t>2</w:t>
            </w:r>
            <w:proofErr w:type="gramEnd"/>
          </w:p>
        </w:tc>
        <w:tc>
          <w:tcPr>
            <w:tcW w:w="1417" w:type="dxa"/>
            <w:tcBorders>
              <w:top w:val="nil"/>
              <w:left w:val="nil"/>
              <w:bottom w:val="single" w:sz="4" w:space="0" w:color="auto"/>
              <w:right w:val="single" w:sz="4" w:space="0" w:color="auto"/>
            </w:tcBorders>
            <w:shd w:val="clear" w:color="000000" w:fill="FFFFFF"/>
            <w:noWrap/>
            <w:hideMark/>
          </w:tcPr>
          <w:p w:rsidR="00BD13E9" w:rsidRPr="00A54F6C" w:rsidRDefault="00BD13E9" w:rsidP="00A54F6C">
            <w:pPr>
              <w:suppressAutoHyphens w:val="0"/>
              <w:jc w:val="center"/>
              <w:rPr>
                <w:bCs/>
                <w:lang w:eastAsia="ru-RU"/>
              </w:rPr>
            </w:pPr>
            <w:r w:rsidRPr="00A54F6C">
              <w:rPr>
                <w:bCs/>
                <w:lang w:eastAsia="ru-RU"/>
              </w:rPr>
              <w:t>21</w:t>
            </w:r>
          </w:p>
        </w:tc>
      </w:tr>
      <w:tr w:rsidR="00BD13E9" w:rsidRPr="00A54F6C" w:rsidTr="00D72FE2">
        <w:trPr>
          <w:trHeight w:val="528"/>
        </w:trPr>
        <w:tc>
          <w:tcPr>
            <w:tcW w:w="607" w:type="dxa"/>
            <w:tcBorders>
              <w:top w:val="single" w:sz="4" w:space="0" w:color="auto"/>
              <w:left w:val="single" w:sz="4" w:space="0" w:color="auto"/>
              <w:bottom w:val="single" w:sz="4" w:space="0" w:color="auto"/>
              <w:right w:val="single" w:sz="4" w:space="0" w:color="auto"/>
            </w:tcBorders>
            <w:shd w:val="clear" w:color="000000" w:fill="FFFFFF"/>
            <w:hideMark/>
          </w:tcPr>
          <w:p w:rsidR="00BD13E9" w:rsidRPr="00A54F6C" w:rsidRDefault="00A54F6C" w:rsidP="00E86ED1">
            <w:pPr>
              <w:suppressAutoHyphens w:val="0"/>
              <w:jc w:val="center"/>
              <w:rPr>
                <w:bCs/>
                <w:lang w:eastAsia="ru-RU"/>
              </w:rPr>
            </w:pPr>
            <w:r>
              <w:rPr>
                <w:bCs/>
                <w:lang w:eastAsia="ru-RU"/>
              </w:rPr>
              <w:t>71</w:t>
            </w:r>
          </w:p>
        </w:tc>
        <w:tc>
          <w:tcPr>
            <w:tcW w:w="606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D13E9" w:rsidRPr="00A54F6C" w:rsidRDefault="00BD13E9" w:rsidP="00E86ED1">
            <w:pPr>
              <w:suppressAutoHyphens w:val="0"/>
              <w:rPr>
                <w:bCs/>
                <w:lang w:eastAsia="ru-RU"/>
              </w:rPr>
            </w:pPr>
            <w:r w:rsidRPr="00A54F6C">
              <w:rPr>
                <w:bCs/>
                <w:lang w:eastAsia="ru-RU"/>
              </w:rPr>
              <w:t xml:space="preserve">Устройство покрытий из </w:t>
            </w:r>
            <w:proofErr w:type="spellStart"/>
            <w:r w:rsidRPr="00A54F6C">
              <w:rPr>
                <w:bCs/>
                <w:lang w:eastAsia="ru-RU"/>
              </w:rPr>
              <w:t>ламината</w:t>
            </w:r>
            <w:proofErr w:type="spellEnd"/>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BD13E9" w:rsidRPr="00A54F6C" w:rsidRDefault="00BD13E9" w:rsidP="00E86ED1">
            <w:pPr>
              <w:suppressAutoHyphens w:val="0"/>
              <w:jc w:val="center"/>
              <w:rPr>
                <w:bCs/>
                <w:lang w:eastAsia="ru-RU"/>
              </w:rPr>
            </w:pPr>
            <w:r w:rsidRPr="00A54F6C">
              <w:rPr>
                <w:bCs/>
                <w:lang w:eastAsia="ru-RU"/>
              </w:rPr>
              <w:t>м</w:t>
            </w:r>
            <w:proofErr w:type="gramStart"/>
            <w:r w:rsidRPr="00A54F6C">
              <w:rPr>
                <w:bCs/>
                <w:lang w:eastAsia="ru-RU"/>
              </w:rPr>
              <w:t>2</w:t>
            </w:r>
            <w:proofErr w:type="gramEnd"/>
            <w:r w:rsidRPr="00A54F6C">
              <w:rPr>
                <w:bCs/>
                <w:lang w:eastAsia="ru-RU"/>
              </w:rPr>
              <w:t xml:space="preserve"> покрытия</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BD13E9" w:rsidRPr="00A54F6C" w:rsidRDefault="00BD13E9" w:rsidP="00A54F6C">
            <w:pPr>
              <w:suppressAutoHyphens w:val="0"/>
              <w:jc w:val="center"/>
              <w:rPr>
                <w:bCs/>
                <w:lang w:eastAsia="ru-RU"/>
              </w:rPr>
            </w:pPr>
            <w:r w:rsidRPr="00A54F6C">
              <w:rPr>
                <w:bCs/>
                <w:lang w:eastAsia="ru-RU"/>
              </w:rPr>
              <w:t>95,5</w:t>
            </w:r>
          </w:p>
        </w:tc>
      </w:tr>
      <w:tr w:rsidR="00BD13E9" w:rsidRPr="00A54F6C" w:rsidTr="00D72FE2">
        <w:trPr>
          <w:trHeight w:val="528"/>
        </w:trPr>
        <w:tc>
          <w:tcPr>
            <w:tcW w:w="607" w:type="dxa"/>
            <w:tcBorders>
              <w:top w:val="single" w:sz="4" w:space="0" w:color="auto"/>
              <w:left w:val="single" w:sz="4" w:space="0" w:color="auto"/>
              <w:bottom w:val="single" w:sz="4" w:space="0" w:color="auto"/>
              <w:right w:val="single" w:sz="4" w:space="0" w:color="auto"/>
            </w:tcBorders>
            <w:shd w:val="clear" w:color="000000" w:fill="FFFFFF"/>
            <w:hideMark/>
          </w:tcPr>
          <w:p w:rsidR="00BD13E9" w:rsidRPr="00A54F6C" w:rsidRDefault="00A54F6C" w:rsidP="00E86ED1">
            <w:pPr>
              <w:suppressAutoHyphens w:val="0"/>
              <w:jc w:val="center"/>
              <w:rPr>
                <w:bCs/>
                <w:lang w:eastAsia="ru-RU"/>
              </w:rPr>
            </w:pPr>
            <w:r>
              <w:rPr>
                <w:bCs/>
                <w:lang w:eastAsia="ru-RU"/>
              </w:rPr>
              <w:t>72</w:t>
            </w:r>
          </w:p>
        </w:tc>
        <w:tc>
          <w:tcPr>
            <w:tcW w:w="6069" w:type="dxa"/>
            <w:gridSpan w:val="2"/>
            <w:tcBorders>
              <w:top w:val="single" w:sz="4" w:space="0" w:color="auto"/>
              <w:left w:val="nil"/>
              <w:bottom w:val="single" w:sz="4" w:space="0" w:color="auto"/>
              <w:right w:val="single" w:sz="4" w:space="0" w:color="auto"/>
            </w:tcBorders>
            <w:shd w:val="clear" w:color="000000" w:fill="FFFFFF"/>
            <w:hideMark/>
          </w:tcPr>
          <w:p w:rsidR="00BD13E9" w:rsidRPr="00A54F6C" w:rsidRDefault="00BD13E9" w:rsidP="00E86ED1">
            <w:pPr>
              <w:suppressAutoHyphens w:val="0"/>
              <w:rPr>
                <w:bCs/>
                <w:lang w:eastAsia="ru-RU"/>
              </w:rPr>
            </w:pPr>
            <w:r w:rsidRPr="00A54F6C">
              <w:rPr>
                <w:bCs/>
                <w:lang w:eastAsia="ru-RU"/>
              </w:rPr>
              <w:t>Устройство плинтусов ПВХ</w:t>
            </w:r>
          </w:p>
        </w:tc>
        <w:tc>
          <w:tcPr>
            <w:tcW w:w="1701" w:type="dxa"/>
            <w:tcBorders>
              <w:top w:val="single" w:sz="4" w:space="0" w:color="auto"/>
              <w:left w:val="nil"/>
              <w:bottom w:val="single" w:sz="4" w:space="0" w:color="auto"/>
              <w:right w:val="single" w:sz="4" w:space="0" w:color="auto"/>
            </w:tcBorders>
            <w:shd w:val="clear" w:color="000000" w:fill="FFFFFF"/>
            <w:hideMark/>
          </w:tcPr>
          <w:p w:rsidR="00BD13E9" w:rsidRPr="00A54F6C" w:rsidRDefault="00BD13E9" w:rsidP="00E86ED1">
            <w:pPr>
              <w:suppressAutoHyphens w:val="0"/>
              <w:jc w:val="center"/>
              <w:rPr>
                <w:bCs/>
                <w:lang w:eastAsia="ru-RU"/>
              </w:rPr>
            </w:pPr>
            <w:proofErr w:type="gramStart"/>
            <w:r w:rsidRPr="00A54F6C">
              <w:rPr>
                <w:bCs/>
                <w:lang w:eastAsia="ru-RU"/>
              </w:rPr>
              <w:t>м</w:t>
            </w:r>
            <w:proofErr w:type="gramEnd"/>
            <w:r w:rsidRPr="00A54F6C">
              <w:rPr>
                <w:bCs/>
                <w:lang w:eastAsia="ru-RU"/>
              </w:rPr>
              <w:t xml:space="preserve"> плинтуса</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BD13E9" w:rsidRPr="00A54F6C" w:rsidRDefault="00BD13E9" w:rsidP="00A54F6C">
            <w:pPr>
              <w:suppressAutoHyphens w:val="0"/>
              <w:jc w:val="center"/>
              <w:rPr>
                <w:bCs/>
                <w:lang w:eastAsia="ru-RU"/>
              </w:rPr>
            </w:pPr>
            <w:r w:rsidRPr="00A54F6C">
              <w:rPr>
                <w:bCs/>
                <w:lang w:eastAsia="ru-RU"/>
              </w:rPr>
              <w:t>38</w:t>
            </w:r>
          </w:p>
        </w:tc>
      </w:tr>
      <w:tr w:rsidR="00BD13E9" w:rsidRPr="00A54F6C" w:rsidTr="00E86ED1">
        <w:trPr>
          <w:trHeight w:val="528"/>
        </w:trPr>
        <w:tc>
          <w:tcPr>
            <w:tcW w:w="607" w:type="dxa"/>
            <w:tcBorders>
              <w:top w:val="nil"/>
              <w:left w:val="single" w:sz="4" w:space="0" w:color="auto"/>
              <w:bottom w:val="single" w:sz="4" w:space="0" w:color="auto"/>
              <w:right w:val="single" w:sz="4" w:space="0" w:color="auto"/>
            </w:tcBorders>
            <w:shd w:val="clear" w:color="000000" w:fill="FFFFFF"/>
            <w:hideMark/>
          </w:tcPr>
          <w:p w:rsidR="00BD13E9" w:rsidRPr="00A54F6C" w:rsidRDefault="00A54F6C" w:rsidP="00E86ED1">
            <w:pPr>
              <w:suppressAutoHyphens w:val="0"/>
              <w:jc w:val="center"/>
              <w:rPr>
                <w:bCs/>
                <w:lang w:eastAsia="ru-RU"/>
              </w:rPr>
            </w:pPr>
            <w:r>
              <w:rPr>
                <w:bCs/>
                <w:lang w:eastAsia="ru-RU"/>
              </w:rPr>
              <w:t>73</w:t>
            </w:r>
          </w:p>
        </w:tc>
        <w:tc>
          <w:tcPr>
            <w:tcW w:w="6069" w:type="dxa"/>
            <w:gridSpan w:val="2"/>
            <w:tcBorders>
              <w:top w:val="nil"/>
              <w:left w:val="nil"/>
              <w:bottom w:val="single" w:sz="4" w:space="0" w:color="auto"/>
              <w:right w:val="single" w:sz="4" w:space="0" w:color="auto"/>
            </w:tcBorders>
            <w:shd w:val="clear" w:color="000000" w:fill="FFFFFF"/>
            <w:hideMark/>
          </w:tcPr>
          <w:p w:rsidR="00BD13E9" w:rsidRPr="00A54F6C" w:rsidRDefault="00BD13E9" w:rsidP="00E86ED1">
            <w:pPr>
              <w:suppressAutoHyphens w:val="0"/>
              <w:rPr>
                <w:bCs/>
                <w:lang w:eastAsia="ru-RU"/>
              </w:rPr>
            </w:pPr>
            <w:r w:rsidRPr="00A54F6C">
              <w:rPr>
                <w:bCs/>
                <w:lang w:eastAsia="ru-RU"/>
              </w:rPr>
              <w:t>Устройство ПОРОЖКА АЛЮМИНИЕВОГО</w:t>
            </w:r>
          </w:p>
        </w:tc>
        <w:tc>
          <w:tcPr>
            <w:tcW w:w="1701" w:type="dxa"/>
            <w:tcBorders>
              <w:top w:val="nil"/>
              <w:left w:val="nil"/>
              <w:bottom w:val="single" w:sz="4" w:space="0" w:color="auto"/>
              <w:right w:val="single" w:sz="4" w:space="0" w:color="auto"/>
            </w:tcBorders>
            <w:shd w:val="clear" w:color="000000" w:fill="FFFFFF"/>
            <w:hideMark/>
          </w:tcPr>
          <w:p w:rsidR="00BD13E9" w:rsidRPr="00A54F6C" w:rsidRDefault="00BD13E9" w:rsidP="00E86ED1">
            <w:pPr>
              <w:suppressAutoHyphens w:val="0"/>
              <w:jc w:val="center"/>
              <w:rPr>
                <w:bCs/>
                <w:lang w:eastAsia="ru-RU"/>
              </w:rPr>
            </w:pPr>
            <w:proofErr w:type="gramStart"/>
            <w:r w:rsidRPr="00A54F6C">
              <w:rPr>
                <w:bCs/>
                <w:lang w:eastAsia="ru-RU"/>
              </w:rPr>
              <w:t>м</w:t>
            </w:r>
            <w:proofErr w:type="gramEnd"/>
            <w:r w:rsidRPr="00A54F6C">
              <w:rPr>
                <w:bCs/>
                <w:lang w:eastAsia="ru-RU"/>
              </w:rPr>
              <w:t xml:space="preserve"> плинтуса</w:t>
            </w:r>
          </w:p>
        </w:tc>
        <w:tc>
          <w:tcPr>
            <w:tcW w:w="1417" w:type="dxa"/>
            <w:tcBorders>
              <w:top w:val="nil"/>
              <w:left w:val="nil"/>
              <w:bottom w:val="single" w:sz="4" w:space="0" w:color="auto"/>
              <w:right w:val="single" w:sz="4" w:space="0" w:color="auto"/>
            </w:tcBorders>
            <w:shd w:val="clear" w:color="000000" w:fill="FFFFFF"/>
            <w:noWrap/>
            <w:hideMark/>
          </w:tcPr>
          <w:p w:rsidR="00BD13E9" w:rsidRPr="00A54F6C" w:rsidRDefault="00BD13E9" w:rsidP="00A54F6C">
            <w:pPr>
              <w:suppressAutoHyphens w:val="0"/>
              <w:jc w:val="center"/>
              <w:rPr>
                <w:bCs/>
                <w:lang w:eastAsia="ru-RU"/>
              </w:rPr>
            </w:pPr>
            <w:r w:rsidRPr="00A54F6C">
              <w:rPr>
                <w:bCs/>
                <w:lang w:eastAsia="ru-RU"/>
              </w:rPr>
              <w:t>1,5</w:t>
            </w:r>
          </w:p>
        </w:tc>
      </w:tr>
      <w:tr w:rsidR="00BD13E9" w:rsidRPr="00A54F6C" w:rsidTr="00E86ED1">
        <w:trPr>
          <w:trHeight w:val="264"/>
        </w:trPr>
        <w:tc>
          <w:tcPr>
            <w:tcW w:w="607" w:type="dxa"/>
            <w:tcBorders>
              <w:top w:val="nil"/>
              <w:left w:val="single" w:sz="4" w:space="0" w:color="auto"/>
              <w:bottom w:val="single" w:sz="4" w:space="0" w:color="auto"/>
              <w:right w:val="single" w:sz="4" w:space="0" w:color="auto"/>
            </w:tcBorders>
            <w:shd w:val="clear" w:color="000000" w:fill="FFFFFF"/>
            <w:hideMark/>
          </w:tcPr>
          <w:p w:rsidR="00BD13E9" w:rsidRPr="00A54F6C" w:rsidRDefault="00A54F6C" w:rsidP="00E86ED1">
            <w:pPr>
              <w:suppressAutoHyphens w:val="0"/>
              <w:jc w:val="center"/>
              <w:rPr>
                <w:bCs/>
                <w:lang w:eastAsia="ru-RU"/>
              </w:rPr>
            </w:pPr>
            <w:r>
              <w:rPr>
                <w:bCs/>
                <w:lang w:eastAsia="ru-RU"/>
              </w:rPr>
              <w:t>74</w:t>
            </w:r>
          </w:p>
        </w:tc>
        <w:tc>
          <w:tcPr>
            <w:tcW w:w="6069" w:type="dxa"/>
            <w:gridSpan w:val="2"/>
            <w:tcBorders>
              <w:top w:val="nil"/>
              <w:left w:val="nil"/>
              <w:bottom w:val="single" w:sz="4" w:space="0" w:color="auto"/>
              <w:right w:val="single" w:sz="4" w:space="0" w:color="auto"/>
            </w:tcBorders>
            <w:shd w:val="clear" w:color="000000" w:fill="FFFFFF"/>
            <w:hideMark/>
          </w:tcPr>
          <w:p w:rsidR="00BD13E9" w:rsidRPr="00A54F6C" w:rsidRDefault="00BD13E9" w:rsidP="00E86ED1">
            <w:pPr>
              <w:suppressAutoHyphens w:val="0"/>
              <w:rPr>
                <w:bCs/>
                <w:lang w:eastAsia="ru-RU"/>
              </w:rPr>
            </w:pPr>
            <w:r w:rsidRPr="00A54F6C">
              <w:rPr>
                <w:bCs/>
                <w:lang w:eastAsia="ru-RU"/>
              </w:rPr>
              <w:t>Рейка алюминиевая</w:t>
            </w:r>
          </w:p>
        </w:tc>
        <w:tc>
          <w:tcPr>
            <w:tcW w:w="1701" w:type="dxa"/>
            <w:tcBorders>
              <w:top w:val="nil"/>
              <w:left w:val="nil"/>
              <w:bottom w:val="single" w:sz="4" w:space="0" w:color="auto"/>
              <w:right w:val="single" w:sz="4" w:space="0" w:color="auto"/>
            </w:tcBorders>
            <w:shd w:val="clear" w:color="000000" w:fill="FFFFFF"/>
            <w:hideMark/>
          </w:tcPr>
          <w:p w:rsidR="00BD13E9" w:rsidRPr="00A54F6C" w:rsidRDefault="00BD13E9" w:rsidP="00E86ED1">
            <w:pPr>
              <w:suppressAutoHyphens w:val="0"/>
              <w:jc w:val="center"/>
              <w:rPr>
                <w:bCs/>
                <w:lang w:eastAsia="ru-RU"/>
              </w:rPr>
            </w:pPr>
            <w:r w:rsidRPr="00A54F6C">
              <w:rPr>
                <w:bCs/>
                <w:lang w:eastAsia="ru-RU"/>
              </w:rPr>
              <w:t>м</w:t>
            </w:r>
          </w:p>
        </w:tc>
        <w:tc>
          <w:tcPr>
            <w:tcW w:w="1417" w:type="dxa"/>
            <w:tcBorders>
              <w:top w:val="nil"/>
              <w:left w:val="nil"/>
              <w:bottom w:val="single" w:sz="4" w:space="0" w:color="auto"/>
              <w:right w:val="single" w:sz="4" w:space="0" w:color="auto"/>
            </w:tcBorders>
            <w:shd w:val="clear" w:color="000000" w:fill="FFFFFF"/>
            <w:noWrap/>
            <w:hideMark/>
          </w:tcPr>
          <w:p w:rsidR="00BD13E9" w:rsidRPr="00A54F6C" w:rsidRDefault="00BD13E9" w:rsidP="00A54F6C">
            <w:pPr>
              <w:suppressAutoHyphens w:val="0"/>
              <w:jc w:val="center"/>
              <w:rPr>
                <w:bCs/>
                <w:lang w:eastAsia="ru-RU"/>
              </w:rPr>
            </w:pPr>
            <w:r w:rsidRPr="00A54F6C">
              <w:rPr>
                <w:bCs/>
                <w:lang w:eastAsia="ru-RU"/>
              </w:rPr>
              <w:t>1,5</w:t>
            </w:r>
          </w:p>
        </w:tc>
      </w:tr>
      <w:tr w:rsidR="00BD13E9" w:rsidRPr="00A54F6C" w:rsidTr="00E86ED1">
        <w:trPr>
          <w:trHeight w:val="528"/>
        </w:trPr>
        <w:tc>
          <w:tcPr>
            <w:tcW w:w="607" w:type="dxa"/>
            <w:tcBorders>
              <w:top w:val="nil"/>
              <w:left w:val="single" w:sz="4" w:space="0" w:color="auto"/>
              <w:bottom w:val="single" w:sz="4" w:space="0" w:color="auto"/>
              <w:right w:val="single" w:sz="4" w:space="0" w:color="auto"/>
            </w:tcBorders>
            <w:shd w:val="clear" w:color="000000" w:fill="FFFFFF"/>
            <w:hideMark/>
          </w:tcPr>
          <w:p w:rsidR="00BD13E9" w:rsidRPr="00A54F6C" w:rsidRDefault="00A54F6C" w:rsidP="00E86ED1">
            <w:pPr>
              <w:suppressAutoHyphens w:val="0"/>
              <w:jc w:val="center"/>
              <w:rPr>
                <w:bCs/>
                <w:lang w:eastAsia="ru-RU"/>
              </w:rPr>
            </w:pPr>
            <w:r>
              <w:rPr>
                <w:bCs/>
                <w:lang w:eastAsia="ru-RU"/>
              </w:rPr>
              <w:t>75</w:t>
            </w:r>
          </w:p>
        </w:tc>
        <w:tc>
          <w:tcPr>
            <w:tcW w:w="6069" w:type="dxa"/>
            <w:gridSpan w:val="2"/>
            <w:tcBorders>
              <w:top w:val="nil"/>
              <w:left w:val="nil"/>
              <w:bottom w:val="single" w:sz="4" w:space="0" w:color="auto"/>
              <w:right w:val="single" w:sz="4" w:space="0" w:color="auto"/>
            </w:tcBorders>
            <w:shd w:val="clear" w:color="000000" w:fill="FFFFFF"/>
            <w:hideMark/>
          </w:tcPr>
          <w:p w:rsidR="00BD13E9" w:rsidRPr="00A54F6C" w:rsidRDefault="00BD13E9" w:rsidP="00E86ED1">
            <w:pPr>
              <w:suppressAutoHyphens w:val="0"/>
              <w:rPr>
                <w:bCs/>
                <w:lang w:eastAsia="ru-RU"/>
              </w:rPr>
            </w:pPr>
            <w:r w:rsidRPr="00A54F6C">
              <w:rPr>
                <w:bCs/>
                <w:lang w:eastAsia="ru-RU"/>
              </w:rPr>
              <w:t>Разборка деревянных заполнений проемов дверных</w:t>
            </w:r>
          </w:p>
        </w:tc>
        <w:tc>
          <w:tcPr>
            <w:tcW w:w="1701" w:type="dxa"/>
            <w:tcBorders>
              <w:top w:val="nil"/>
              <w:left w:val="nil"/>
              <w:bottom w:val="single" w:sz="4" w:space="0" w:color="auto"/>
              <w:right w:val="single" w:sz="4" w:space="0" w:color="auto"/>
            </w:tcBorders>
            <w:shd w:val="clear" w:color="000000" w:fill="FFFFFF"/>
            <w:hideMark/>
          </w:tcPr>
          <w:p w:rsidR="00BD13E9" w:rsidRPr="00A54F6C" w:rsidRDefault="00BD13E9" w:rsidP="00E86ED1">
            <w:pPr>
              <w:suppressAutoHyphens w:val="0"/>
              <w:jc w:val="center"/>
              <w:rPr>
                <w:bCs/>
                <w:lang w:eastAsia="ru-RU"/>
              </w:rPr>
            </w:pPr>
            <w:r w:rsidRPr="00A54F6C">
              <w:rPr>
                <w:bCs/>
                <w:lang w:eastAsia="ru-RU"/>
              </w:rPr>
              <w:t>м</w:t>
            </w:r>
            <w:proofErr w:type="gramStart"/>
            <w:r w:rsidRPr="00A54F6C">
              <w:rPr>
                <w:bCs/>
                <w:lang w:eastAsia="ru-RU"/>
              </w:rPr>
              <w:t>2</w:t>
            </w:r>
            <w:proofErr w:type="gramEnd"/>
          </w:p>
        </w:tc>
        <w:tc>
          <w:tcPr>
            <w:tcW w:w="1417" w:type="dxa"/>
            <w:tcBorders>
              <w:top w:val="nil"/>
              <w:left w:val="nil"/>
              <w:bottom w:val="single" w:sz="4" w:space="0" w:color="auto"/>
              <w:right w:val="single" w:sz="4" w:space="0" w:color="auto"/>
            </w:tcBorders>
            <w:shd w:val="clear" w:color="000000" w:fill="FFFFFF"/>
            <w:noWrap/>
            <w:hideMark/>
          </w:tcPr>
          <w:p w:rsidR="00BD13E9" w:rsidRPr="00A54F6C" w:rsidRDefault="00BD13E9" w:rsidP="00A54F6C">
            <w:pPr>
              <w:suppressAutoHyphens w:val="0"/>
              <w:jc w:val="center"/>
              <w:rPr>
                <w:bCs/>
                <w:lang w:eastAsia="ru-RU"/>
              </w:rPr>
            </w:pPr>
            <w:r w:rsidRPr="00A54F6C">
              <w:rPr>
                <w:bCs/>
                <w:lang w:eastAsia="ru-RU"/>
              </w:rPr>
              <w:t>1,6</w:t>
            </w:r>
          </w:p>
        </w:tc>
      </w:tr>
      <w:tr w:rsidR="00BD13E9" w:rsidRPr="00A54F6C" w:rsidTr="00E86ED1">
        <w:trPr>
          <w:trHeight w:val="792"/>
        </w:trPr>
        <w:tc>
          <w:tcPr>
            <w:tcW w:w="607" w:type="dxa"/>
            <w:tcBorders>
              <w:top w:val="nil"/>
              <w:left w:val="single" w:sz="4" w:space="0" w:color="auto"/>
              <w:bottom w:val="single" w:sz="4" w:space="0" w:color="auto"/>
              <w:right w:val="single" w:sz="4" w:space="0" w:color="auto"/>
            </w:tcBorders>
            <w:shd w:val="clear" w:color="000000" w:fill="FFFFFF"/>
            <w:hideMark/>
          </w:tcPr>
          <w:p w:rsidR="00BD13E9" w:rsidRPr="00A54F6C" w:rsidRDefault="00A54F6C" w:rsidP="00E86ED1">
            <w:pPr>
              <w:suppressAutoHyphens w:val="0"/>
              <w:jc w:val="center"/>
              <w:rPr>
                <w:bCs/>
                <w:lang w:eastAsia="ru-RU"/>
              </w:rPr>
            </w:pPr>
            <w:r>
              <w:rPr>
                <w:bCs/>
                <w:lang w:eastAsia="ru-RU"/>
              </w:rPr>
              <w:t>76</w:t>
            </w:r>
          </w:p>
        </w:tc>
        <w:tc>
          <w:tcPr>
            <w:tcW w:w="6069" w:type="dxa"/>
            <w:gridSpan w:val="2"/>
            <w:tcBorders>
              <w:top w:val="nil"/>
              <w:left w:val="nil"/>
              <w:bottom w:val="single" w:sz="4" w:space="0" w:color="auto"/>
              <w:right w:val="single" w:sz="4" w:space="0" w:color="auto"/>
            </w:tcBorders>
            <w:shd w:val="clear" w:color="000000" w:fill="FFFFFF"/>
            <w:hideMark/>
          </w:tcPr>
          <w:p w:rsidR="00BD13E9" w:rsidRPr="00A54F6C" w:rsidRDefault="00BD13E9" w:rsidP="00E86ED1">
            <w:pPr>
              <w:suppressAutoHyphens w:val="0"/>
              <w:rPr>
                <w:bCs/>
                <w:lang w:eastAsia="ru-RU"/>
              </w:rPr>
            </w:pPr>
            <w:r w:rsidRPr="00A54F6C">
              <w:rPr>
                <w:bCs/>
                <w:lang w:eastAsia="ru-RU"/>
              </w:rPr>
              <w:t>Установка блоков в наружных и внутренних дверных проемах в каменных стенах, площадь проема до 3 м</w:t>
            </w:r>
            <w:proofErr w:type="gramStart"/>
            <w:r w:rsidRPr="00A54F6C">
              <w:rPr>
                <w:bCs/>
                <w:lang w:eastAsia="ru-RU"/>
              </w:rPr>
              <w:t>2</w:t>
            </w:r>
            <w:proofErr w:type="gramEnd"/>
          </w:p>
        </w:tc>
        <w:tc>
          <w:tcPr>
            <w:tcW w:w="1701" w:type="dxa"/>
            <w:tcBorders>
              <w:top w:val="nil"/>
              <w:left w:val="nil"/>
              <w:bottom w:val="single" w:sz="4" w:space="0" w:color="auto"/>
              <w:right w:val="single" w:sz="4" w:space="0" w:color="auto"/>
            </w:tcBorders>
            <w:shd w:val="clear" w:color="000000" w:fill="FFFFFF"/>
            <w:hideMark/>
          </w:tcPr>
          <w:p w:rsidR="00BD13E9" w:rsidRPr="00A54F6C" w:rsidRDefault="00BD13E9" w:rsidP="00E86ED1">
            <w:pPr>
              <w:suppressAutoHyphens w:val="0"/>
              <w:jc w:val="center"/>
              <w:rPr>
                <w:bCs/>
                <w:lang w:eastAsia="ru-RU"/>
              </w:rPr>
            </w:pPr>
            <w:r w:rsidRPr="00A54F6C">
              <w:rPr>
                <w:bCs/>
                <w:lang w:eastAsia="ru-RU"/>
              </w:rPr>
              <w:t>м</w:t>
            </w:r>
            <w:proofErr w:type="gramStart"/>
            <w:r w:rsidRPr="00A54F6C">
              <w:rPr>
                <w:bCs/>
                <w:lang w:eastAsia="ru-RU"/>
              </w:rPr>
              <w:t>2</w:t>
            </w:r>
            <w:proofErr w:type="gramEnd"/>
            <w:r w:rsidRPr="00A54F6C">
              <w:rPr>
                <w:bCs/>
                <w:lang w:eastAsia="ru-RU"/>
              </w:rPr>
              <w:t xml:space="preserve"> проемов</w:t>
            </w:r>
          </w:p>
        </w:tc>
        <w:tc>
          <w:tcPr>
            <w:tcW w:w="1417" w:type="dxa"/>
            <w:tcBorders>
              <w:top w:val="nil"/>
              <w:left w:val="nil"/>
              <w:bottom w:val="single" w:sz="4" w:space="0" w:color="auto"/>
              <w:right w:val="single" w:sz="4" w:space="0" w:color="auto"/>
            </w:tcBorders>
            <w:shd w:val="clear" w:color="000000" w:fill="FFFFFF"/>
            <w:noWrap/>
            <w:hideMark/>
          </w:tcPr>
          <w:p w:rsidR="00BD13E9" w:rsidRPr="00A54F6C" w:rsidRDefault="00BD13E9" w:rsidP="00A54F6C">
            <w:pPr>
              <w:suppressAutoHyphens w:val="0"/>
              <w:jc w:val="center"/>
              <w:rPr>
                <w:bCs/>
                <w:lang w:eastAsia="ru-RU"/>
              </w:rPr>
            </w:pPr>
            <w:r w:rsidRPr="00A54F6C">
              <w:rPr>
                <w:bCs/>
                <w:lang w:eastAsia="ru-RU"/>
              </w:rPr>
              <w:t>1,6</w:t>
            </w:r>
          </w:p>
        </w:tc>
      </w:tr>
      <w:tr w:rsidR="00BD13E9" w:rsidRPr="00A54F6C" w:rsidTr="00E86ED1">
        <w:trPr>
          <w:trHeight w:val="528"/>
        </w:trPr>
        <w:tc>
          <w:tcPr>
            <w:tcW w:w="607" w:type="dxa"/>
            <w:tcBorders>
              <w:top w:val="nil"/>
              <w:left w:val="single" w:sz="4" w:space="0" w:color="auto"/>
              <w:bottom w:val="single" w:sz="4" w:space="0" w:color="auto"/>
              <w:right w:val="single" w:sz="4" w:space="0" w:color="auto"/>
            </w:tcBorders>
            <w:shd w:val="clear" w:color="000000" w:fill="FFFFFF"/>
            <w:hideMark/>
          </w:tcPr>
          <w:p w:rsidR="00BD13E9" w:rsidRPr="00A54F6C" w:rsidRDefault="00A54F6C" w:rsidP="00E86ED1">
            <w:pPr>
              <w:suppressAutoHyphens w:val="0"/>
              <w:jc w:val="center"/>
              <w:rPr>
                <w:bCs/>
                <w:lang w:eastAsia="ru-RU"/>
              </w:rPr>
            </w:pPr>
            <w:r>
              <w:rPr>
                <w:bCs/>
                <w:lang w:eastAsia="ru-RU"/>
              </w:rPr>
              <w:t>77</w:t>
            </w:r>
          </w:p>
        </w:tc>
        <w:tc>
          <w:tcPr>
            <w:tcW w:w="6069" w:type="dxa"/>
            <w:gridSpan w:val="2"/>
            <w:tcBorders>
              <w:top w:val="nil"/>
              <w:left w:val="nil"/>
              <w:bottom w:val="single" w:sz="4" w:space="0" w:color="auto"/>
              <w:right w:val="single" w:sz="4" w:space="0" w:color="auto"/>
            </w:tcBorders>
            <w:shd w:val="clear" w:color="000000" w:fill="FFFFFF"/>
            <w:hideMark/>
          </w:tcPr>
          <w:p w:rsidR="00BD13E9" w:rsidRPr="00A54F6C" w:rsidRDefault="00BD13E9" w:rsidP="00E86ED1">
            <w:pPr>
              <w:suppressAutoHyphens w:val="0"/>
              <w:rPr>
                <w:bCs/>
                <w:lang w:eastAsia="ru-RU"/>
              </w:rPr>
            </w:pPr>
            <w:r w:rsidRPr="00A54F6C">
              <w:rPr>
                <w:bCs/>
                <w:lang w:eastAsia="ru-RU"/>
              </w:rPr>
              <w:t>Смена дверных приборов замки врезные</w:t>
            </w:r>
          </w:p>
        </w:tc>
        <w:tc>
          <w:tcPr>
            <w:tcW w:w="1701" w:type="dxa"/>
            <w:tcBorders>
              <w:top w:val="nil"/>
              <w:left w:val="nil"/>
              <w:bottom w:val="single" w:sz="4" w:space="0" w:color="auto"/>
              <w:right w:val="single" w:sz="4" w:space="0" w:color="auto"/>
            </w:tcBorders>
            <w:shd w:val="clear" w:color="000000" w:fill="FFFFFF"/>
            <w:hideMark/>
          </w:tcPr>
          <w:p w:rsidR="00BD13E9" w:rsidRPr="00A54F6C" w:rsidRDefault="00BD13E9" w:rsidP="00E86ED1">
            <w:pPr>
              <w:suppressAutoHyphens w:val="0"/>
              <w:jc w:val="center"/>
              <w:rPr>
                <w:bCs/>
                <w:lang w:eastAsia="ru-RU"/>
              </w:rPr>
            </w:pPr>
            <w:r w:rsidRPr="00A54F6C">
              <w:rPr>
                <w:bCs/>
                <w:lang w:eastAsia="ru-RU"/>
              </w:rPr>
              <w:t>шт. приборов</w:t>
            </w:r>
          </w:p>
        </w:tc>
        <w:tc>
          <w:tcPr>
            <w:tcW w:w="1417" w:type="dxa"/>
            <w:tcBorders>
              <w:top w:val="nil"/>
              <w:left w:val="nil"/>
              <w:bottom w:val="single" w:sz="4" w:space="0" w:color="auto"/>
              <w:right w:val="single" w:sz="4" w:space="0" w:color="auto"/>
            </w:tcBorders>
            <w:shd w:val="clear" w:color="000000" w:fill="FFFFFF"/>
            <w:noWrap/>
            <w:hideMark/>
          </w:tcPr>
          <w:p w:rsidR="00BD13E9" w:rsidRPr="00A54F6C" w:rsidRDefault="00BD13E9" w:rsidP="00A54F6C">
            <w:pPr>
              <w:suppressAutoHyphens w:val="0"/>
              <w:jc w:val="center"/>
              <w:rPr>
                <w:bCs/>
                <w:lang w:eastAsia="ru-RU"/>
              </w:rPr>
            </w:pPr>
            <w:r w:rsidRPr="00A54F6C">
              <w:rPr>
                <w:bCs/>
                <w:lang w:eastAsia="ru-RU"/>
              </w:rPr>
              <w:t>1</w:t>
            </w:r>
          </w:p>
        </w:tc>
      </w:tr>
      <w:tr w:rsidR="00BD13E9" w:rsidRPr="00A54F6C" w:rsidTr="00E86ED1">
        <w:trPr>
          <w:trHeight w:val="528"/>
        </w:trPr>
        <w:tc>
          <w:tcPr>
            <w:tcW w:w="607" w:type="dxa"/>
            <w:tcBorders>
              <w:top w:val="nil"/>
              <w:left w:val="single" w:sz="4" w:space="0" w:color="auto"/>
              <w:bottom w:val="single" w:sz="4" w:space="0" w:color="auto"/>
              <w:right w:val="single" w:sz="4" w:space="0" w:color="auto"/>
            </w:tcBorders>
            <w:shd w:val="clear" w:color="000000" w:fill="FFFFFF"/>
            <w:hideMark/>
          </w:tcPr>
          <w:p w:rsidR="00BD13E9" w:rsidRPr="00A54F6C" w:rsidRDefault="00A54F6C" w:rsidP="00E86ED1">
            <w:pPr>
              <w:suppressAutoHyphens w:val="0"/>
              <w:jc w:val="center"/>
              <w:rPr>
                <w:bCs/>
                <w:lang w:eastAsia="ru-RU"/>
              </w:rPr>
            </w:pPr>
            <w:r>
              <w:rPr>
                <w:bCs/>
                <w:lang w:eastAsia="ru-RU"/>
              </w:rPr>
              <w:t>78</w:t>
            </w:r>
          </w:p>
        </w:tc>
        <w:tc>
          <w:tcPr>
            <w:tcW w:w="6069" w:type="dxa"/>
            <w:gridSpan w:val="2"/>
            <w:tcBorders>
              <w:top w:val="nil"/>
              <w:left w:val="nil"/>
              <w:bottom w:val="single" w:sz="4" w:space="0" w:color="auto"/>
              <w:right w:val="single" w:sz="4" w:space="0" w:color="auto"/>
            </w:tcBorders>
            <w:shd w:val="clear" w:color="000000" w:fill="FFFFFF"/>
            <w:hideMark/>
          </w:tcPr>
          <w:p w:rsidR="00BD13E9" w:rsidRPr="00A54F6C" w:rsidRDefault="00BD13E9" w:rsidP="00E86ED1">
            <w:pPr>
              <w:suppressAutoHyphens w:val="0"/>
              <w:rPr>
                <w:bCs/>
                <w:lang w:eastAsia="ru-RU"/>
              </w:rPr>
            </w:pPr>
            <w:r w:rsidRPr="00A54F6C">
              <w:rPr>
                <w:bCs/>
                <w:lang w:eastAsia="ru-RU"/>
              </w:rPr>
              <w:t>Замок врезной оцинкованный с цилиндровым механизмом</w:t>
            </w:r>
          </w:p>
        </w:tc>
        <w:tc>
          <w:tcPr>
            <w:tcW w:w="1701" w:type="dxa"/>
            <w:tcBorders>
              <w:top w:val="nil"/>
              <w:left w:val="nil"/>
              <w:bottom w:val="single" w:sz="4" w:space="0" w:color="auto"/>
              <w:right w:val="single" w:sz="4" w:space="0" w:color="auto"/>
            </w:tcBorders>
            <w:shd w:val="clear" w:color="000000" w:fill="FFFFFF"/>
            <w:hideMark/>
          </w:tcPr>
          <w:p w:rsidR="00BD13E9" w:rsidRPr="00A54F6C" w:rsidRDefault="00BD13E9" w:rsidP="00E86ED1">
            <w:pPr>
              <w:suppressAutoHyphens w:val="0"/>
              <w:jc w:val="center"/>
              <w:rPr>
                <w:bCs/>
                <w:lang w:eastAsia="ru-RU"/>
              </w:rPr>
            </w:pPr>
            <w:proofErr w:type="spellStart"/>
            <w:r w:rsidRPr="00A54F6C">
              <w:rPr>
                <w:bCs/>
                <w:lang w:eastAsia="ru-RU"/>
              </w:rPr>
              <w:t>компл</w:t>
            </w:r>
            <w:proofErr w:type="spellEnd"/>
            <w:r w:rsidRPr="00A54F6C">
              <w:rPr>
                <w:bCs/>
                <w:lang w:eastAsia="ru-RU"/>
              </w:rPr>
              <w:t>.</w:t>
            </w:r>
          </w:p>
        </w:tc>
        <w:tc>
          <w:tcPr>
            <w:tcW w:w="1417" w:type="dxa"/>
            <w:tcBorders>
              <w:top w:val="nil"/>
              <w:left w:val="nil"/>
              <w:bottom w:val="single" w:sz="4" w:space="0" w:color="auto"/>
              <w:right w:val="single" w:sz="4" w:space="0" w:color="auto"/>
            </w:tcBorders>
            <w:shd w:val="clear" w:color="000000" w:fill="FFFFFF"/>
            <w:noWrap/>
            <w:hideMark/>
          </w:tcPr>
          <w:p w:rsidR="00BD13E9" w:rsidRPr="00A54F6C" w:rsidRDefault="00BD13E9" w:rsidP="00A54F6C">
            <w:pPr>
              <w:suppressAutoHyphens w:val="0"/>
              <w:jc w:val="center"/>
              <w:rPr>
                <w:bCs/>
                <w:lang w:eastAsia="ru-RU"/>
              </w:rPr>
            </w:pPr>
            <w:r w:rsidRPr="00A54F6C">
              <w:rPr>
                <w:bCs/>
                <w:lang w:eastAsia="ru-RU"/>
              </w:rPr>
              <w:t>1</w:t>
            </w:r>
          </w:p>
        </w:tc>
      </w:tr>
      <w:tr w:rsidR="00BD13E9" w:rsidRPr="00A54F6C" w:rsidTr="00A54F6C">
        <w:trPr>
          <w:trHeight w:val="793"/>
        </w:trPr>
        <w:tc>
          <w:tcPr>
            <w:tcW w:w="607" w:type="dxa"/>
            <w:tcBorders>
              <w:top w:val="nil"/>
              <w:left w:val="single" w:sz="4" w:space="0" w:color="auto"/>
              <w:bottom w:val="single" w:sz="4" w:space="0" w:color="auto"/>
              <w:right w:val="single" w:sz="4" w:space="0" w:color="auto"/>
            </w:tcBorders>
            <w:shd w:val="clear" w:color="000000" w:fill="FFFFFF"/>
            <w:hideMark/>
          </w:tcPr>
          <w:p w:rsidR="00BD13E9" w:rsidRPr="00A54F6C" w:rsidRDefault="00A54F6C" w:rsidP="00E86ED1">
            <w:pPr>
              <w:suppressAutoHyphens w:val="0"/>
              <w:jc w:val="center"/>
              <w:rPr>
                <w:bCs/>
                <w:lang w:eastAsia="ru-RU"/>
              </w:rPr>
            </w:pPr>
            <w:r>
              <w:rPr>
                <w:bCs/>
                <w:lang w:eastAsia="ru-RU"/>
              </w:rPr>
              <w:t>79</w:t>
            </w:r>
          </w:p>
        </w:tc>
        <w:tc>
          <w:tcPr>
            <w:tcW w:w="6069" w:type="dxa"/>
            <w:gridSpan w:val="2"/>
            <w:tcBorders>
              <w:top w:val="nil"/>
              <w:left w:val="nil"/>
              <w:bottom w:val="single" w:sz="4" w:space="0" w:color="auto"/>
              <w:right w:val="single" w:sz="4" w:space="0" w:color="auto"/>
            </w:tcBorders>
            <w:shd w:val="clear" w:color="000000" w:fill="FFFFFF"/>
            <w:hideMark/>
          </w:tcPr>
          <w:p w:rsidR="00BD13E9" w:rsidRPr="00A54F6C" w:rsidRDefault="00BD13E9" w:rsidP="00E86ED1">
            <w:pPr>
              <w:suppressAutoHyphens w:val="0"/>
              <w:rPr>
                <w:bCs/>
                <w:lang w:eastAsia="ru-RU"/>
              </w:rPr>
            </w:pPr>
            <w:r w:rsidRPr="00A54F6C">
              <w:rPr>
                <w:bCs/>
                <w:lang w:eastAsia="ru-RU"/>
              </w:rPr>
              <w:t>Ремонт оконных переплетов</w:t>
            </w:r>
          </w:p>
        </w:tc>
        <w:tc>
          <w:tcPr>
            <w:tcW w:w="1701" w:type="dxa"/>
            <w:tcBorders>
              <w:top w:val="nil"/>
              <w:left w:val="nil"/>
              <w:bottom w:val="single" w:sz="4" w:space="0" w:color="auto"/>
              <w:right w:val="single" w:sz="4" w:space="0" w:color="auto"/>
            </w:tcBorders>
            <w:shd w:val="clear" w:color="000000" w:fill="FFFFFF"/>
            <w:hideMark/>
          </w:tcPr>
          <w:p w:rsidR="00BD13E9" w:rsidRPr="00A54F6C" w:rsidRDefault="00BD13E9" w:rsidP="00E86ED1">
            <w:pPr>
              <w:suppressAutoHyphens w:val="0"/>
              <w:jc w:val="center"/>
              <w:rPr>
                <w:bCs/>
                <w:lang w:eastAsia="ru-RU"/>
              </w:rPr>
            </w:pPr>
            <w:r w:rsidRPr="00A54F6C">
              <w:rPr>
                <w:bCs/>
                <w:lang w:eastAsia="ru-RU"/>
              </w:rPr>
              <w:t>створок или глухих переплетов</w:t>
            </w:r>
          </w:p>
        </w:tc>
        <w:tc>
          <w:tcPr>
            <w:tcW w:w="1417" w:type="dxa"/>
            <w:tcBorders>
              <w:top w:val="nil"/>
              <w:left w:val="nil"/>
              <w:bottom w:val="single" w:sz="4" w:space="0" w:color="auto"/>
              <w:right w:val="single" w:sz="4" w:space="0" w:color="auto"/>
            </w:tcBorders>
            <w:shd w:val="clear" w:color="000000" w:fill="FFFFFF"/>
            <w:noWrap/>
            <w:hideMark/>
          </w:tcPr>
          <w:p w:rsidR="00BD13E9" w:rsidRPr="00A54F6C" w:rsidRDefault="00BD13E9" w:rsidP="00A54F6C">
            <w:pPr>
              <w:suppressAutoHyphens w:val="0"/>
              <w:jc w:val="center"/>
              <w:rPr>
                <w:bCs/>
                <w:lang w:eastAsia="ru-RU"/>
              </w:rPr>
            </w:pPr>
            <w:r w:rsidRPr="00A54F6C">
              <w:rPr>
                <w:bCs/>
                <w:lang w:eastAsia="ru-RU"/>
              </w:rPr>
              <w:t>3</w:t>
            </w:r>
          </w:p>
        </w:tc>
      </w:tr>
      <w:tr w:rsidR="00BD13E9" w:rsidRPr="00A54F6C" w:rsidTr="00A54F6C">
        <w:trPr>
          <w:trHeight w:val="960"/>
        </w:trPr>
        <w:tc>
          <w:tcPr>
            <w:tcW w:w="607" w:type="dxa"/>
            <w:tcBorders>
              <w:top w:val="nil"/>
              <w:left w:val="single" w:sz="4" w:space="0" w:color="auto"/>
              <w:bottom w:val="single" w:sz="4" w:space="0" w:color="auto"/>
              <w:right w:val="single" w:sz="4" w:space="0" w:color="auto"/>
            </w:tcBorders>
            <w:shd w:val="clear" w:color="000000" w:fill="FFFFFF"/>
            <w:hideMark/>
          </w:tcPr>
          <w:p w:rsidR="00BD13E9" w:rsidRPr="00A54F6C" w:rsidRDefault="00A54F6C" w:rsidP="00E86ED1">
            <w:pPr>
              <w:suppressAutoHyphens w:val="0"/>
              <w:jc w:val="center"/>
              <w:rPr>
                <w:bCs/>
                <w:lang w:eastAsia="ru-RU"/>
              </w:rPr>
            </w:pPr>
            <w:r>
              <w:rPr>
                <w:bCs/>
                <w:lang w:eastAsia="ru-RU"/>
              </w:rPr>
              <w:t>80</w:t>
            </w:r>
          </w:p>
        </w:tc>
        <w:tc>
          <w:tcPr>
            <w:tcW w:w="6069" w:type="dxa"/>
            <w:gridSpan w:val="2"/>
            <w:tcBorders>
              <w:top w:val="nil"/>
              <w:left w:val="nil"/>
              <w:bottom w:val="single" w:sz="4" w:space="0" w:color="auto"/>
              <w:right w:val="single" w:sz="4" w:space="0" w:color="auto"/>
            </w:tcBorders>
            <w:shd w:val="clear" w:color="000000" w:fill="FFFFFF"/>
            <w:hideMark/>
          </w:tcPr>
          <w:p w:rsidR="00BD13E9" w:rsidRPr="00A54F6C" w:rsidRDefault="00BD13E9" w:rsidP="00E86ED1">
            <w:pPr>
              <w:suppressAutoHyphens w:val="0"/>
              <w:rPr>
                <w:bCs/>
                <w:lang w:eastAsia="ru-RU"/>
              </w:rPr>
            </w:pPr>
            <w:r w:rsidRPr="00A54F6C">
              <w:rPr>
                <w:bCs/>
                <w:lang w:eastAsia="ru-RU"/>
              </w:rPr>
              <w:t>Окраска поливинилацетатными водоэмульсионными составами улучшенная по обоям</w:t>
            </w:r>
          </w:p>
        </w:tc>
        <w:tc>
          <w:tcPr>
            <w:tcW w:w="1701" w:type="dxa"/>
            <w:tcBorders>
              <w:top w:val="nil"/>
              <w:left w:val="nil"/>
              <w:bottom w:val="single" w:sz="4" w:space="0" w:color="auto"/>
              <w:right w:val="single" w:sz="4" w:space="0" w:color="auto"/>
            </w:tcBorders>
            <w:shd w:val="clear" w:color="000000" w:fill="FFFFFF"/>
            <w:hideMark/>
          </w:tcPr>
          <w:p w:rsidR="00BD13E9" w:rsidRPr="00A54F6C" w:rsidRDefault="00BD13E9" w:rsidP="00E86ED1">
            <w:pPr>
              <w:suppressAutoHyphens w:val="0"/>
              <w:jc w:val="center"/>
              <w:rPr>
                <w:bCs/>
                <w:lang w:eastAsia="ru-RU"/>
              </w:rPr>
            </w:pPr>
            <w:r w:rsidRPr="00A54F6C">
              <w:rPr>
                <w:bCs/>
                <w:lang w:eastAsia="ru-RU"/>
              </w:rPr>
              <w:t>м</w:t>
            </w:r>
            <w:proofErr w:type="gramStart"/>
            <w:r w:rsidRPr="00A54F6C">
              <w:rPr>
                <w:bCs/>
                <w:lang w:eastAsia="ru-RU"/>
              </w:rPr>
              <w:t>2</w:t>
            </w:r>
            <w:proofErr w:type="gramEnd"/>
            <w:r w:rsidRPr="00A54F6C">
              <w:rPr>
                <w:bCs/>
                <w:lang w:eastAsia="ru-RU"/>
              </w:rPr>
              <w:t xml:space="preserve"> окрашиваемой поверхности</w:t>
            </w:r>
          </w:p>
        </w:tc>
        <w:tc>
          <w:tcPr>
            <w:tcW w:w="1417" w:type="dxa"/>
            <w:tcBorders>
              <w:top w:val="nil"/>
              <w:left w:val="nil"/>
              <w:bottom w:val="single" w:sz="4" w:space="0" w:color="auto"/>
              <w:right w:val="single" w:sz="4" w:space="0" w:color="auto"/>
            </w:tcBorders>
            <w:shd w:val="clear" w:color="000000" w:fill="FFFFFF"/>
            <w:noWrap/>
            <w:hideMark/>
          </w:tcPr>
          <w:p w:rsidR="00BD13E9" w:rsidRPr="00A54F6C" w:rsidRDefault="00BD13E9" w:rsidP="00A54F6C">
            <w:pPr>
              <w:suppressAutoHyphens w:val="0"/>
              <w:jc w:val="center"/>
              <w:rPr>
                <w:bCs/>
                <w:lang w:eastAsia="ru-RU"/>
              </w:rPr>
            </w:pPr>
            <w:r w:rsidRPr="00A54F6C">
              <w:rPr>
                <w:bCs/>
                <w:lang w:eastAsia="ru-RU"/>
              </w:rPr>
              <w:t>61</w:t>
            </w:r>
          </w:p>
        </w:tc>
      </w:tr>
      <w:tr w:rsidR="00BD13E9" w:rsidRPr="00A54F6C" w:rsidTr="00E86ED1">
        <w:trPr>
          <w:trHeight w:val="528"/>
        </w:trPr>
        <w:tc>
          <w:tcPr>
            <w:tcW w:w="607" w:type="dxa"/>
            <w:tcBorders>
              <w:top w:val="nil"/>
              <w:left w:val="single" w:sz="4" w:space="0" w:color="auto"/>
              <w:bottom w:val="single" w:sz="4" w:space="0" w:color="auto"/>
              <w:right w:val="single" w:sz="4" w:space="0" w:color="auto"/>
            </w:tcBorders>
            <w:shd w:val="clear" w:color="000000" w:fill="FFFFFF"/>
            <w:hideMark/>
          </w:tcPr>
          <w:p w:rsidR="00BD13E9" w:rsidRPr="00A54F6C" w:rsidRDefault="00A54F6C" w:rsidP="00E86ED1">
            <w:pPr>
              <w:suppressAutoHyphens w:val="0"/>
              <w:jc w:val="center"/>
              <w:rPr>
                <w:bCs/>
                <w:lang w:eastAsia="ru-RU"/>
              </w:rPr>
            </w:pPr>
            <w:r>
              <w:rPr>
                <w:bCs/>
                <w:lang w:eastAsia="ru-RU"/>
              </w:rPr>
              <w:t>81</w:t>
            </w:r>
          </w:p>
        </w:tc>
        <w:tc>
          <w:tcPr>
            <w:tcW w:w="6069" w:type="dxa"/>
            <w:gridSpan w:val="2"/>
            <w:tcBorders>
              <w:top w:val="nil"/>
              <w:left w:val="nil"/>
              <w:bottom w:val="single" w:sz="4" w:space="0" w:color="auto"/>
              <w:right w:val="single" w:sz="4" w:space="0" w:color="auto"/>
            </w:tcBorders>
            <w:shd w:val="clear" w:color="000000" w:fill="FFFFFF"/>
            <w:hideMark/>
          </w:tcPr>
          <w:p w:rsidR="00BD13E9" w:rsidRPr="00A54F6C" w:rsidRDefault="00BD13E9" w:rsidP="00E86ED1">
            <w:pPr>
              <w:suppressAutoHyphens w:val="0"/>
              <w:rPr>
                <w:bCs/>
                <w:lang w:eastAsia="ru-RU"/>
              </w:rPr>
            </w:pPr>
            <w:r w:rsidRPr="00A54F6C">
              <w:rPr>
                <w:bCs/>
                <w:lang w:eastAsia="ru-RU"/>
              </w:rPr>
              <w:t>Разборка деревянных заполнений проемов дверных</w:t>
            </w:r>
          </w:p>
        </w:tc>
        <w:tc>
          <w:tcPr>
            <w:tcW w:w="1701" w:type="dxa"/>
            <w:tcBorders>
              <w:top w:val="nil"/>
              <w:left w:val="nil"/>
              <w:bottom w:val="single" w:sz="4" w:space="0" w:color="auto"/>
              <w:right w:val="single" w:sz="4" w:space="0" w:color="auto"/>
            </w:tcBorders>
            <w:shd w:val="clear" w:color="000000" w:fill="FFFFFF"/>
            <w:hideMark/>
          </w:tcPr>
          <w:p w:rsidR="00BD13E9" w:rsidRPr="00A54F6C" w:rsidRDefault="00BD13E9" w:rsidP="00E86ED1">
            <w:pPr>
              <w:suppressAutoHyphens w:val="0"/>
              <w:jc w:val="center"/>
              <w:rPr>
                <w:bCs/>
                <w:lang w:eastAsia="ru-RU"/>
              </w:rPr>
            </w:pPr>
            <w:r w:rsidRPr="00A54F6C">
              <w:rPr>
                <w:bCs/>
                <w:lang w:eastAsia="ru-RU"/>
              </w:rPr>
              <w:t>м</w:t>
            </w:r>
            <w:proofErr w:type="gramStart"/>
            <w:r w:rsidRPr="00A54F6C">
              <w:rPr>
                <w:bCs/>
                <w:lang w:eastAsia="ru-RU"/>
              </w:rPr>
              <w:t>2</w:t>
            </w:r>
            <w:proofErr w:type="gramEnd"/>
          </w:p>
        </w:tc>
        <w:tc>
          <w:tcPr>
            <w:tcW w:w="1417" w:type="dxa"/>
            <w:tcBorders>
              <w:top w:val="nil"/>
              <w:left w:val="nil"/>
              <w:bottom w:val="single" w:sz="4" w:space="0" w:color="auto"/>
              <w:right w:val="single" w:sz="4" w:space="0" w:color="auto"/>
            </w:tcBorders>
            <w:shd w:val="clear" w:color="000000" w:fill="FFFFFF"/>
            <w:noWrap/>
            <w:hideMark/>
          </w:tcPr>
          <w:p w:rsidR="00BD13E9" w:rsidRPr="00A54F6C" w:rsidRDefault="00BD13E9" w:rsidP="00A54F6C">
            <w:pPr>
              <w:suppressAutoHyphens w:val="0"/>
              <w:jc w:val="center"/>
              <w:rPr>
                <w:bCs/>
                <w:lang w:eastAsia="ru-RU"/>
              </w:rPr>
            </w:pPr>
            <w:r w:rsidRPr="00A54F6C">
              <w:rPr>
                <w:bCs/>
                <w:lang w:eastAsia="ru-RU"/>
              </w:rPr>
              <w:t>1,8</w:t>
            </w:r>
          </w:p>
        </w:tc>
      </w:tr>
      <w:tr w:rsidR="00BD13E9" w:rsidRPr="00A54F6C" w:rsidTr="00A54F6C">
        <w:trPr>
          <w:trHeight w:val="585"/>
        </w:trPr>
        <w:tc>
          <w:tcPr>
            <w:tcW w:w="607" w:type="dxa"/>
            <w:tcBorders>
              <w:top w:val="nil"/>
              <w:left w:val="single" w:sz="4" w:space="0" w:color="auto"/>
              <w:bottom w:val="single" w:sz="4" w:space="0" w:color="auto"/>
              <w:right w:val="single" w:sz="4" w:space="0" w:color="auto"/>
            </w:tcBorders>
            <w:shd w:val="clear" w:color="000000" w:fill="FFFFFF"/>
            <w:hideMark/>
          </w:tcPr>
          <w:p w:rsidR="00BD13E9" w:rsidRPr="00A54F6C" w:rsidRDefault="00A54F6C" w:rsidP="00E86ED1">
            <w:pPr>
              <w:suppressAutoHyphens w:val="0"/>
              <w:jc w:val="center"/>
              <w:rPr>
                <w:bCs/>
                <w:lang w:eastAsia="ru-RU"/>
              </w:rPr>
            </w:pPr>
            <w:r>
              <w:rPr>
                <w:bCs/>
                <w:lang w:eastAsia="ru-RU"/>
              </w:rPr>
              <w:t>82</w:t>
            </w:r>
          </w:p>
        </w:tc>
        <w:tc>
          <w:tcPr>
            <w:tcW w:w="6069" w:type="dxa"/>
            <w:gridSpan w:val="2"/>
            <w:tcBorders>
              <w:top w:val="nil"/>
              <w:left w:val="nil"/>
              <w:bottom w:val="single" w:sz="4" w:space="0" w:color="auto"/>
              <w:right w:val="single" w:sz="4" w:space="0" w:color="auto"/>
            </w:tcBorders>
            <w:shd w:val="clear" w:color="000000" w:fill="FFFFFF"/>
            <w:hideMark/>
          </w:tcPr>
          <w:p w:rsidR="00BD13E9" w:rsidRPr="00A54F6C" w:rsidRDefault="00BD13E9" w:rsidP="00E86ED1">
            <w:pPr>
              <w:suppressAutoHyphens w:val="0"/>
              <w:rPr>
                <w:bCs/>
                <w:lang w:eastAsia="ru-RU"/>
              </w:rPr>
            </w:pPr>
            <w:r w:rsidRPr="00A54F6C">
              <w:rPr>
                <w:bCs/>
                <w:lang w:eastAsia="ru-RU"/>
              </w:rPr>
              <w:t>Установка блоков в наружных и внутренних дверных проемах в каменных стенах, площадь проема до 3 м</w:t>
            </w:r>
            <w:proofErr w:type="gramStart"/>
            <w:r w:rsidRPr="00A54F6C">
              <w:rPr>
                <w:bCs/>
                <w:lang w:eastAsia="ru-RU"/>
              </w:rPr>
              <w:t>2</w:t>
            </w:r>
            <w:proofErr w:type="gramEnd"/>
          </w:p>
        </w:tc>
        <w:tc>
          <w:tcPr>
            <w:tcW w:w="1701" w:type="dxa"/>
            <w:tcBorders>
              <w:top w:val="nil"/>
              <w:left w:val="nil"/>
              <w:bottom w:val="single" w:sz="4" w:space="0" w:color="auto"/>
              <w:right w:val="single" w:sz="4" w:space="0" w:color="auto"/>
            </w:tcBorders>
            <w:shd w:val="clear" w:color="000000" w:fill="FFFFFF"/>
            <w:hideMark/>
          </w:tcPr>
          <w:p w:rsidR="00BD13E9" w:rsidRPr="00A54F6C" w:rsidRDefault="00BD13E9" w:rsidP="00E86ED1">
            <w:pPr>
              <w:suppressAutoHyphens w:val="0"/>
              <w:jc w:val="center"/>
              <w:rPr>
                <w:bCs/>
                <w:lang w:eastAsia="ru-RU"/>
              </w:rPr>
            </w:pPr>
            <w:r w:rsidRPr="00A54F6C">
              <w:rPr>
                <w:bCs/>
                <w:lang w:eastAsia="ru-RU"/>
              </w:rPr>
              <w:t>м</w:t>
            </w:r>
            <w:proofErr w:type="gramStart"/>
            <w:r w:rsidRPr="00A54F6C">
              <w:rPr>
                <w:bCs/>
                <w:lang w:eastAsia="ru-RU"/>
              </w:rPr>
              <w:t>2</w:t>
            </w:r>
            <w:proofErr w:type="gramEnd"/>
            <w:r w:rsidRPr="00A54F6C">
              <w:rPr>
                <w:bCs/>
                <w:lang w:eastAsia="ru-RU"/>
              </w:rPr>
              <w:t xml:space="preserve"> проемов</w:t>
            </w:r>
          </w:p>
        </w:tc>
        <w:tc>
          <w:tcPr>
            <w:tcW w:w="1417" w:type="dxa"/>
            <w:tcBorders>
              <w:top w:val="nil"/>
              <w:left w:val="nil"/>
              <w:bottom w:val="single" w:sz="4" w:space="0" w:color="auto"/>
              <w:right w:val="single" w:sz="4" w:space="0" w:color="auto"/>
            </w:tcBorders>
            <w:shd w:val="clear" w:color="000000" w:fill="FFFFFF"/>
            <w:noWrap/>
            <w:hideMark/>
          </w:tcPr>
          <w:p w:rsidR="00BD13E9" w:rsidRPr="00A54F6C" w:rsidRDefault="00BD13E9" w:rsidP="00A54F6C">
            <w:pPr>
              <w:suppressAutoHyphens w:val="0"/>
              <w:jc w:val="center"/>
              <w:rPr>
                <w:bCs/>
                <w:lang w:eastAsia="ru-RU"/>
              </w:rPr>
            </w:pPr>
            <w:r w:rsidRPr="00A54F6C">
              <w:rPr>
                <w:bCs/>
                <w:lang w:eastAsia="ru-RU"/>
              </w:rPr>
              <w:t>1,8</w:t>
            </w:r>
          </w:p>
        </w:tc>
      </w:tr>
      <w:tr w:rsidR="00BD13E9" w:rsidRPr="00A54F6C" w:rsidTr="00E86ED1">
        <w:trPr>
          <w:trHeight w:val="528"/>
        </w:trPr>
        <w:tc>
          <w:tcPr>
            <w:tcW w:w="607" w:type="dxa"/>
            <w:tcBorders>
              <w:top w:val="nil"/>
              <w:left w:val="single" w:sz="4" w:space="0" w:color="auto"/>
              <w:bottom w:val="single" w:sz="4" w:space="0" w:color="auto"/>
              <w:right w:val="single" w:sz="4" w:space="0" w:color="auto"/>
            </w:tcBorders>
            <w:shd w:val="clear" w:color="000000" w:fill="FFFFFF"/>
            <w:hideMark/>
          </w:tcPr>
          <w:p w:rsidR="00BD13E9" w:rsidRPr="00A54F6C" w:rsidRDefault="00A54F6C" w:rsidP="00E86ED1">
            <w:pPr>
              <w:suppressAutoHyphens w:val="0"/>
              <w:jc w:val="center"/>
              <w:rPr>
                <w:bCs/>
                <w:lang w:eastAsia="ru-RU"/>
              </w:rPr>
            </w:pPr>
            <w:r>
              <w:rPr>
                <w:bCs/>
                <w:lang w:eastAsia="ru-RU"/>
              </w:rPr>
              <w:t>83</w:t>
            </w:r>
          </w:p>
        </w:tc>
        <w:tc>
          <w:tcPr>
            <w:tcW w:w="6069" w:type="dxa"/>
            <w:gridSpan w:val="2"/>
            <w:tcBorders>
              <w:top w:val="nil"/>
              <w:left w:val="nil"/>
              <w:bottom w:val="single" w:sz="4" w:space="0" w:color="auto"/>
              <w:right w:val="single" w:sz="4" w:space="0" w:color="auto"/>
            </w:tcBorders>
            <w:shd w:val="clear" w:color="000000" w:fill="FFFFFF"/>
            <w:hideMark/>
          </w:tcPr>
          <w:p w:rsidR="00BD13E9" w:rsidRPr="00A54F6C" w:rsidRDefault="00BD13E9" w:rsidP="00E86ED1">
            <w:pPr>
              <w:suppressAutoHyphens w:val="0"/>
              <w:rPr>
                <w:bCs/>
                <w:lang w:eastAsia="ru-RU"/>
              </w:rPr>
            </w:pPr>
            <w:r w:rsidRPr="00A54F6C">
              <w:rPr>
                <w:bCs/>
                <w:lang w:eastAsia="ru-RU"/>
              </w:rPr>
              <w:t>Разборка порожка</w:t>
            </w:r>
          </w:p>
        </w:tc>
        <w:tc>
          <w:tcPr>
            <w:tcW w:w="1701" w:type="dxa"/>
            <w:tcBorders>
              <w:top w:val="nil"/>
              <w:left w:val="nil"/>
              <w:bottom w:val="single" w:sz="4" w:space="0" w:color="auto"/>
              <w:right w:val="single" w:sz="4" w:space="0" w:color="auto"/>
            </w:tcBorders>
            <w:shd w:val="clear" w:color="000000" w:fill="FFFFFF"/>
            <w:hideMark/>
          </w:tcPr>
          <w:p w:rsidR="00BD13E9" w:rsidRPr="00A54F6C" w:rsidRDefault="00BD13E9" w:rsidP="00E86ED1">
            <w:pPr>
              <w:suppressAutoHyphens w:val="0"/>
              <w:jc w:val="center"/>
              <w:rPr>
                <w:bCs/>
                <w:lang w:eastAsia="ru-RU"/>
              </w:rPr>
            </w:pPr>
            <w:proofErr w:type="gramStart"/>
            <w:r w:rsidRPr="00A54F6C">
              <w:rPr>
                <w:bCs/>
                <w:lang w:eastAsia="ru-RU"/>
              </w:rPr>
              <w:t>м</w:t>
            </w:r>
            <w:proofErr w:type="gramEnd"/>
            <w:r w:rsidRPr="00A54F6C">
              <w:rPr>
                <w:bCs/>
                <w:lang w:eastAsia="ru-RU"/>
              </w:rPr>
              <w:t xml:space="preserve"> плинтуса</w:t>
            </w:r>
          </w:p>
        </w:tc>
        <w:tc>
          <w:tcPr>
            <w:tcW w:w="1417" w:type="dxa"/>
            <w:tcBorders>
              <w:top w:val="nil"/>
              <w:left w:val="nil"/>
              <w:bottom w:val="single" w:sz="4" w:space="0" w:color="auto"/>
              <w:right w:val="single" w:sz="4" w:space="0" w:color="auto"/>
            </w:tcBorders>
            <w:shd w:val="clear" w:color="000000" w:fill="FFFFFF"/>
            <w:noWrap/>
            <w:hideMark/>
          </w:tcPr>
          <w:p w:rsidR="00BD13E9" w:rsidRPr="00A54F6C" w:rsidRDefault="00BD13E9" w:rsidP="00A54F6C">
            <w:pPr>
              <w:suppressAutoHyphens w:val="0"/>
              <w:jc w:val="center"/>
              <w:rPr>
                <w:bCs/>
                <w:lang w:eastAsia="ru-RU"/>
              </w:rPr>
            </w:pPr>
            <w:r w:rsidRPr="00A54F6C">
              <w:rPr>
                <w:bCs/>
                <w:lang w:eastAsia="ru-RU"/>
              </w:rPr>
              <w:t>1,5</w:t>
            </w:r>
          </w:p>
        </w:tc>
      </w:tr>
      <w:tr w:rsidR="00BD13E9" w:rsidRPr="00A54F6C" w:rsidTr="00E86ED1">
        <w:trPr>
          <w:trHeight w:val="528"/>
        </w:trPr>
        <w:tc>
          <w:tcPr>
            <w:tcW w:w="607" w:type="dxa"/>
            <w:tcBorders>
              <w:top w:val="nil"/>
              <w:left w:val="single" w:sz="4" w:space="0" w:color="auto"/>
              <w:bottom w:val="single" w:sz="4" w:space="0" w:color="auto"/>
              <w:right w:val="single" w:sz="4" w:space="0" w:color="auto"/>
            </w:tcBorders>
            <w:shd w:val="clear" w:color="000000" w:fill="FFFFFF"/>
            <w:hideMark/>
          </w:tcPr>
          <w:p w:rsidR="00BD13E9" w:rsidRPr="00A54F6C" w:rsidRDefault="00A54F6C" w:rsidP="00E86ED1">
            <w:pPr>
              <w:suppressAutoHyphens w:val="0"/>
              <w:jc w:val="center"/>
              <w:rPr>
                <w:bCs/>
                <w:lang w:eastAsia="ru-RU"/>
              </w:rPr>
            </w:pPr>
            <w:r>
              <w:rPr>
                <w:bCs/>
                <w:lang w:eastAsia="ru-RU"/>
              </w:rPr>
              <w:t>84</w:t>
            </w:r>
          </w:p>
        </w:tc>
        <w:tc>
          <w:tcPr>
            <w:tcW w:w="6069" w:type="dxa"/>
            <w:gridSpan w:val="2"/>
            <w:tcBorders>
              <w:top w:val="nil"/>
              <w:left w:val="nil"/>
              <w:bottom w:val="single" w:sz="4" w:space="0" w:color="auto"/>
              <w:right w:val="single" w:sz="4" w:space="0" w:color="auto"/>
            </w:tcBorders>
            <w:shd w:val="clear" w:color="000000" w:fill="FFFFFF"/>
            <w:hideMark/>
          </w:tcPr>
          <w:p w:rsidR="00BD13E9" w:rsidRPr="00A54F6C" w:rsidRDefault="00BD13E9" w:rsidP="00E86ED1">
            <w:pPr>
              <w:suppressAutoHyphens w:val="0"/>
              <w:rPr>
                <w:bCs/>
                <w:lang w:eastAsia="ru-RU"/>
              </w:rPr>
            </w:pPr>
            <w:r w:rsidRPr="00A54F6C">
              <w:rPr>
                <w:bCs/>
                <w:lang w:eastAsia="ru-RU"/>
              </w:rPr>
              <w:t>Устройство порожка алюминиевого</w:t>
            </w:r>
          </w:p>
        </w:tc>
        <w:tc>
          <w:tcPr>
            <w:tcW w:w="1701" w:type="dxa"/>
            <w:tcBorders>
              <w:top w:val="nil"/>
              <w:left w:val="nil"/>
              <w:bottom w:val="single" w:sz="4" w:space="0" w:color="auto"/>
              <w:right w:val="single" w:sz="4" w:space="0" w:color="auto"/>
            </w:tcBorders>
            <w:shd w:val="clear" w:color="000000" w:fill="FFFFFF"/>
            <w:hideMark/>
          </w:tcPr>
          <w:p w:rsidR="00BD13E9" w:rsidRPr="00A54F6C" w:rsidRDefault="00BD13E9" w:rsidP="00E86ED1">
            <w:pPr>
              <w:suppressAutoHyphens w:val="0"/>
              <w:jc w:val="center"/>
              <w:rPr>
                <w:bCs/>
                <w:lang w:eastAsia="ru-RU"/>
              </w:rPr>
            </w:pPr>
            <w:proofErr w:type="gramStart"/>
            <w:r w:rsidRPr="00A54F6C">
              <w:rPr>
                <w:bCs/>
                <w:lang w:eastAsia="ru-RU"/>
              </w:rPr>
              <w:t>м</w:t>
            </w:r>
            <w:proofErr w:type="gramEnd"/>
            <w:r w:rsidRPr="00A54F6C">
              <w:rPr>
                <w:bCs/>
                <w:lang w:eastAsia="ru-RU"/>
              </w:rPr>
              <w:t xml:space="preserve"> плинтуса</w:t>
            </w:r>
          </w:p>
        </w:tc>
        <w:tc>
          <w:tcPr>
            <w:tcW w:w="1417" w:type="dxa"/>
            <w:tcBorders>
              <w:top w:val="nil"/>
              <w:left w:val="nil"/>
              <w:bottom w:val="single" w:sz="4" w:space="0" w:color="auto"/>
              <w:right w:val="single" w:sz="4" w:space="0" w:color="auto"/>
            </w:tcBorders>
            <w:shd w:val="clear" w:color="000000" w:fill="FFFFFF"/>
            <w:noWrap/>
            <w:hideMark/>
          </w:tcPr>
          <w:p w:rsidR="00BD13E9" w:rsidRPr="00A54F6C" w:rsidRDefault="00BD13E9" w:rsidP="00A54F6C">
            <w:pPr>
              <w:suppressAutoHyphens w:val="0"/>
              <w:jc w:val="center"/>
              <w:rPr>
                <w:bCs/>
                <w:lang w:eastAsia="ru-RU"/>
              </w:rPr>
            </w:pPr>
            <w:r w:rsidRPr="00A54F6C">
              <w:rPr>
                <w:bCs/>
                <w:lang w:eastAsia="ru-RU"/>
              </w:rPr>
              <w:t>1,5</w:t>
            </w:r>
          </w:p>
        </w:tc>
      </w:tr>
      <w:tr w:rsidR="00BD13E9" w:rsidRPr="00E86ED1" w:rsidTr="00E86ED1">
        <w:trPr>
          <w:trHeight w:val="528"/>
        </w:trPr>
        <w:tc>
          <w:tcPr>
            <w:tcW w:w="607" w:type="dxa"/>
            <w:tcBorders>
              <w:top w:val="nil"/>
              <w:left w:val="single" w:sz="4" w:space="0" w:color="auto"/>
              <w:bottom w:val="single" w:sz="4" w:space="0" w:color="auto"/>
              <w:right w:val="single" w:sz="4" w:space="0" w:color="auto"/>
            </w:tcBorders>
            <w:shd w:val="clear" w:color="000000" w:fill="FFFFFF"/>
            <w:hideMark/>
          </w:tcPr>
          <w:p w:rsidR="00BD13E9" w:rsidRPr="00A54F6C" w:rsidRDefault="00A54F6C" w:rsidP="00E86ED1">
            <w:pPr>
              <w:suppressAutoHyphens w:val="0"/>
              <w:jc w:val="center"/>
              <w:rPr>
                <w:bCs/>
                <w:lang w:eastAsia="ru-RU"/>
              </w:rPr>
            </w:pPr>
            <w:r>
              <w:rPr>
                <w:bCs/>
                <w:lang w:eastAsia="ru-RU"/>
              </w:rPr>
              <w:t>85</w:t>
            </w:r>
          </w:p>
        </w:tc>
        <w:tc>
          <w:tcPr>
            <w:tcW w:w="6069" w:type="dxa"/>
            <w:gridSpan w:val="2"/>
            <w:tcBorders>
              <w:top w:val="nil"/>
              <w:left w:val="nil"/>
              <w:bottom w:val="single" w:sz="4" w:space="0" w:color="auto"/>
              <w:right w:val="single" w:sz="4" w:space="0" w:color="auto"/>
            </w:tcBorders>
            <w:shd w:val="clear" w:color="000000" w:fill="FFFFFF"/>
            <w:hideMark/>
          </w:tcPr>
          <w:p w:rsidR="00BD13E9" w:rsidRPr="00A54F6C" w:rsidRDefault="00BD13E9" w:rsidP="00E86ED1">
            <w:pPr>
              <w:suppressAutoHyphens w:val="0"/>
              <w:rPr>
                <w:bCs/>
                <w:lang w:eastAsia="ru-RU"/>
              </w:rPr>
            </w:pPr>
            <w:r w:rsidRPr="00A54F6C">
              <w:rPr>
                <w:bCs/>
                <w:lang w:eastAsia="ru-RU"/>
              </w:rPr>
              <w:t>Смена дверных приборов замки врезные</w:t>
            </w:r>
          </w:p>
        </w:tc>
        <w:tc>
          <w:tcPr>
            <w:tcW w:w="1701" w:type="dxa"/>
            <w:tcBorders>
              <w:top w:val="nil"/>
              <w:left w:val="nil"/>
              <w:bottom w:val="single" w:sz="4" w:space="0" w:color="auto"/>
              <w:right w:val="single" w:sz="4" w:space="0" w:color="auto"/>
            </w:tcBorders>
            <w:shd w:val="clear" w:color="000000" w:fill="FFFFFF"/>
            <w:hideMark/>
          </w:tcPr>
          <w:p w:rsidR="00BD13E9" w:rsidRPr="00A54F6C" w:rsidRDefault="00BD13E9" w:rsidP="00E86ED1">
            <w:pPr>
              <w:suppressAutoHyphens w:val="0"/>
              <w:jc w:val="center"/>
              <w:rPr>
                <w:bCs/>
                <w:lang w:eastAsia="ru-RU"/>
              </w:rPr>
            </w:pPr>
            <w:r w:rsidRPr="00A54F6C">
              <w:rPr>
                <w:bCs/>
                <w:lang w:eastAsia="ru-RU"/>
              </w:rPr>
              <w:t>шт. приборов</w:t>
            </w:r>
          </w:p>
        </w:tc>
        <w:tc>
          <w:tcPr>
            <w:tcW w:w="1417" w:type="dxa"/>
            <w:tcBorders>
              <w:top w:val="nil"/>
              <w:left w:val="nil"/>
              <w:bottom w:val="single" w:sz="4" w:space="0" w:color="auto"/>
              <w:right w:val="single" w:sz="4" w:space="0" w:color="auto"/>
            </w:tcBorders>
            <w:shd w:val="clear" w:color="000000" w:fill="FFFFFF"/>
            <w:noWrap/>
            <w:hideMark/>
          </w:tcPr>
          <w:p w:rsidR="00BD13E9" w:rsidRPr="00A54F6C" w:rsidRDefault="00BD13E9" w:rsidP="00A54F6C">
            <w:pPr>
              <w:suppressAutoHyphens w:val="0"/>
              <w:jc w:val="center"/>
              <w:rPr>
                <w:bCs/>
                <w:lang w:eastAsia="ru-RU"/>
              </w:rPr>
            </w:pPr>
            <w:r w:rsidRPr="00A54F6C">
              <w:rPr>
                <w:bCs/>
                <w:lang w:eastAsia="ru-RU"/>
              </w:rPr>
              <w:t>1</w:t>
            </w:r>
          </w:p>
        </w:tc>
      </w:tr>
      <w:tr w:rsidR="00BD13E9" w:rsidRPr="00E86ED1" w:rsidTr="00A54F6C">
        <w:trPr>
          <w:trHeight w:val="528"/>
        </w:trPr>
        <w:tc>
          <w:tcPr>
            <w:tcW w:w="607" w:type="dxa"/>
            <w:tcBorders>
              <w:top w:val="nil"/>
              <w:left w:val="single" w:sz="4" w:space="0" w:color="auto"/>
              <w:bottom w:val="single" w:sz="4" w:space="0" w:color="auto"/>
              <w:right w:val="single" w:sz="4" w:space="0" w:color="auto"/>
            </w:tcBorders>
            <w:shd w:val="clear" w:color="000000" w:fill="FFFFFF"/>
            <w:hideMark/>
          </w:tcPr>
          <w:p w:rsidR="00BD13E9" w:rsidRPr="00A54F6C" w:rsidRDefault="00A54F6C" w:rsidP="00E86ED1">
            <w:pPr>
              <w:suppressAutoHyphens w:val="0"/>
              <w:jc w:val="center"/>
              <w:rPr>
                <w:bCs/>
                <w:lang w:eastAsia="ru-RU"/>
              </w:rPr>
            </w:pPr>
            <w:r>
              <w:rPr>
                <w:bCs/>
                <w:lang w:eastAsia="ru-RU"/>
              </w:rPr>
              <w:t>86</w:t>
            </w:r>
          </w:p>
        </w:tc>
        <w:tc>
          <w:tcPr>
            <w:tcW w:w="6069" w:type="dxa"/>
            <w:gridSpan w:val="2"/>
            <w:tcBorders>
              <w:top w:val="nil"/>
              <w:left w:val="nil"/>
              <w:bottom w:val="single" w:sz="4" w:space="0" w:color="auto"/>
              <w:right w:val="single" w:sz="4" w:space="0" w:color="auto"/>
            </w:tcBorders>
            <w:shd w:val="clear" w:color="000000" w:fill="FFFFFF"/>
            <w:hideMark/>
          </w:tcPr>
          <w:p w:rsidR="00BD13E9" w:rsidRPr="00A54F6C" w:rsidRDefault="00BD13E9" w:rsidP="00E86ED1">
            <w:pPr>
              <w:suppressAutoHyphens w:val="0"/>
              <w:rPr>
                <w:bCs/>
                <w:lang w:eastAsia="ru-RU"/>
              </w:rPr>
            </w:pPr>
            <w:r w:rsidRPr="00A54F6C">
              <w:rPr>
                <w:bCs/>
                <w:lang w:eastAsia="ru-RU"/>
              </w:rPr>
              <w:t>Замок врезной оцинкованный с цилиндровым механизмом</w:t>
            </w:r>
          </w:p>
        </w:tc>
        <w:tc>
          <w:tcPr>
            <w:tcW w:w="1701" w:type="dxa"/>
            <w:tcBorders>
              <w:top w:val="nil"/>
              <w:left w:val="nil"/>
              <w:bottom w:val="single" w:sz="4" w:space="0" w:color="auto"/>
              <w:right w:val="single" w:sz="4" w:space="0" w:color="auto"/>
            </w:tcBorders>
            <w:shd w:val="clear" w:color="000000" w:fill="FFFFFF"/>
            <w:hideMark/>
          </w:tcPr>
          <w:p w:rsidR="00BD13E9" w:rsidRPr="00A54F6C" w:rsidRDefault="00BD13E9" w:rsidP="00E86ED1">
            <w:pPr>
              <w:suppressAutoHyphens w:val="0"/>
              <w:jc w:val="center"/>
              <w:rPr>
                <w:bCs/>
                <w:lang w:eastAsia="ru-RU"/>
              </w:rPr>
            </w:pPr>
            <w:proofErr w:type="spellStart"/>
            <w:r w:rsidRPr="00A54F6C">
              <w:rPr>
                <w:bCs/>
                <w:lang w:eastAsia="ru-RU"/>
              </w:rPr>
              <w:t>компл</w:t>
            </w:r>
            <w:proofErr w:type="spellEnd"/>
            <w:r w:rsidRPr="00A54F6C">
              <w:rPr>
                <w:bCs/>
                <w:lang w:eastAsia="ru-RU"/>
              </w:rPr>
              <w:t>.</w:t>
            </w:r>
          </w:p>
        </w:tc>
        <w:tc>
          <w:tcPr>
            <w:tcW w:w="1417" w:type="dxa"/>
            <w:tcBorders>
              <w:top w:val="nil"/>
              <w:left w:val="nil"/>
              <w:bottom w:val="single" w:sz="4" w:space="0" w:color="auto"/>
              <w:right w:val="single" w:sz="4" w:space="0" w:color="auto"/>
            </w:tcBorders>
            <w:shd w:val="clear" w:color="000000" w:fill="FFFFFF"/>
            <w:noWrap/>
            <w:hideMark/>
          </w:tcPr>
          <w:p w:rsidR="00BD13E9" w:rsidRPr="00A54F6C" w:rsidRDefault="00BD13E9" w:rsidP="00A54F6C">
            <w:pPr>
              <w:suppressAutoHyphens w:val="0"/>
              <w:jc w:val="center"/>
              <w:rPr>
                <w:bCs/>
                <w:lang w:eastAsia="ru-RU"/>
              </w:rPr>
            </w:pPr>
            <w:r w:rsidRPr="00A54F6C">
              <w:rPr>
                <w:bCs/>
                <w:lang w:eastAsia="ru-RU"/>
              </w:rPr>
              <w:t>1</w:t>
            </w:r>
          </w:p>
        </w:tc>
      </w:tr>
      <w:tr w:rsidR="00BD13E9" w:rsidRPr="00E86ED1" w:rsidTr="00A54F6C">
        <w:trPr>
          <w:trHeight w:val="844"/>
        </w:trPr>
        <w:tc>
          <w:tcPr>
            <w:tcW w:w="607" w:type="dxa"/>
            <w:tcBorders>
              <w:top w:val="single" w:sz="4" w:space="0" w:color="auto"/>
              <w:left w:val="single" w:sz="4" w:space="0" w:color="auto"/>
              <w:bottom w:val="single" w:sz="4" w:space="0" w:color="auto"/>
              <w:right w:val="single" w:sz="4" w:space="0" w:color="auto"/>
            </w:tcBorders>
            <w:shd w:val="clear" w:color="000000" w:fill="FFFFFF"/>
            <w:hideMark/>
          </w:tcPr>
          <w:p w:rsidR="00BD13E9" w:rsidRPr="00A54F6C" w:rsidRDefault="00A54F6C" w:rsidP="00E86ED1">
            <w:pPr>
              <w:suppressAutoHyphens w:val="0"/>
              <w:jc w:val="center"/>
              <w:rPr>
                <w:bCs/>
                <w:lang w:eastAsia="ru-RU"/>
              </w:rPr>
            </w:pPr>
            <w:r>
              <w:rPr>
                <w:bCs/>
                <w:lang w:eastAsia="ru-RU"/>
              </w:rPr>
              <w:t>87</w:t>
            </w:r>
          </w:p>
        </w:tc>
        <w:tc>
          <w:tcPr>
            <w:tcW w:w="606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D13E9" w:rsidRPr="00A54F6C" w:rsidRDefault="00BD13E9" w:rsidP="00E86ED1">
            <w:pPr>
              <w:suppressAutoHyphens w:val="0"/>
              <w:rPr>
                <w:bCs/>
                <w:lang w:eastAsia="ru-RU"/>
              </w:rPr>
            </w:pPr>
            <w:r w:rsidRPr="00A54F6C">
              <w:rPr>
                <w:bCs/>
                <w:lang w:eastAsia="ru-RU"/>
              </w:rPr>
              <w:t>Регулировка оконных створок</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BD13E9" w:rsidRPr="00A54F6C" w:rsidRDefault="00BD13E9" w:rsidP="00E86ED1">
            <w:pPr>
              <w:suppressAutoHyphens w:val="0"/>
              <w:jc w:val="center"/>
              <w:rPr>
                <w:bCs/>
                <w:lang w:eastAsia="ru-RU"/>
              </w:rPr>
            </w:pPr>
            <w:r w:rsidRPr="00A54F6C">
              <w:rPr>
                <w:bCs/>
                <w:lang w:eastAsia="ru-RU"/>
              </w:rPr>
              <w:t>створок или глухих переплетов</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BD13E9" w:rsidRPr="00A54F6C" w:rsidRDefault="00BD13E9" w:rsidP="00A54F6C">
            <w:pPr>
              <w:suppressAutoHyphens w:val="0"/>
              <w:jc w:val="center"/>
              <w:rPr>
                <w:bCs/>
                <w:lang w:eastAsia="ru-RU"/>
              </w:rPr>
            </w:pPr>
            <w:r w:rsidRPr="00A54F6C">
              <w:rPr>
                <w:bCs/>
                <w:lang w:eastAsia="ru-RU"/>
              </w:rPr>
              <w:t>1</w:t>
            </w:r>
          </w:p>
        </w:tc>
      </w:tr>
      <w:tr w:rsidR="00A54F6C" w:rsidRPr="00E86ED1" w:rsidTr="00A54F6C">
        <w:trPr>
          <w:trHeight w:val="315"/>
        </w:trPr>
        <w:tc>
          <w:tcPr>
            <w:tcW w:w="9794" w:type="dxa"/>
            <w:gridSpan w:val="5"/>
            <w:tcBorders>
              <w:top w:val="single" w:sz="4" w:space="0" w:color="auto"/>
              <w:left w:val="single" w:sz="4" w:space="0" w:color="auto"/>
              <w:bottom w:val="single" w:sz="4" w:space="0" w:color="auto"/>
              <w:right w:val="single" w:sz="4" w:space="0" w:color="auto"/>
            </w:tcBorders>
            <w:shd w:val="clear" w:color="C0C0C0" w:fill="FFFFFF"/>
            <w:vAlign w:val="bottom"/>
            <w:hideMark/>
          </w:tcPr>
          <w:p w:rsidR="00A54F6C" w:rsidRPr="00E86ED1" w:rsidRDefault="00A54F6C" w:rsidP="00A54F6C">
            <w:pPr>
              <w:suppressAutoHyphens w:val="0"/>
              <w:jc w:val="center"/>
              <w:rPr>
                <w:lang w:eastAsia="ru-RU"/>
              </w:rPr>
            </w:pPr>
            <w:r w:rsidRPr="00E86ED1">
              <w:rPr>
                <w:b/>
                <w:bCs/>
                <w:u w:val="single"/>
                <w:lang w:eastAsia="ru-RU"/>
              </w:rPr>
              <w:t xml:space="preserve">Раздел </w:t>
            </w:r>
            <w:r>
              <w:rPr>
                <w:b/>
                <w:bCs/>
                <w:u w:val="single"/>
                <w:lang w:eastAsia="ru-RU"/>
              </w:rPr>
              <w:t>6</w:t>
            </w:r>
            <w:r w:rsidRPr="00E86ED1">
              <w:rPr>
                <w:b/>
                <w:bCs/>
                <w:u w:val="single"/>
                <w:lang w:eastAsia="ru-RU"/>
              </w:rPr>
              <w:t>.КАБИНЕТ N21/2</w:t>
            </w:r>
            <w:r w:rsidRPr="00E86ED1">
              <w:rPr>
                <w:lang w:eastAsia="ru-RU"/>
              </w:rPr>
              <w:t> </w:t>
            </w:r>
          </w:p>
        </w:tc>
      </w:tr>
      <w:tr w:rsidR="00BD13E9" w:rsidRPr="00E86ED1" w:rsidTr="00E86ED1">
        <w:trPr>
          <w:trHeight w:val="528"/>
        </w:trPr>
        <w:tc>
          <w:tcPr>
            <w:tcW w:w="607" w:type="dxa"/>
            <w:tcBorders>
              <w:top w:val="nil"/>
              <w:left w:val="single" w:sz="4" w:space="0" w:color="auto"/>
              <w:bottom w:val="single" w:sz="4" w:space="0" w:color="auto"/>
              <w:right w:val="single" w:sz="4" w:space="0" w:color="auto"/>
            </w:tcBorders>
            <w:shd w:val="clear" w:color="000000" w:fill="FFFFFF"/>
            <w:hideMark/>
          </w:tcPr>
          <w:p w:rsidR="00BD13E9" w:rsidRPr="00A54F6C" w:rsidRDefault="00DE765A" w:rsidP="00E86ED1">
            <w:pPr>
              <w:suppressAutoHyphens w:val="0"/>
              <w:jc w:val="center"/>
              <w:rPr>
                <w:bCs/>
                <w:lang w:eastAsia="ru-RU"/>
              </w:rPr>
            </w:pPr>
            <w:r>
              <w:rPr>
                <w:bCs/>
                <w:lang w:eastAsia="ru-RU"/>
              </w:rPr>
              <w:t>88</w:t>
            </w:r>
          </w:p>
        </w:tc>
        <w:tc>
          <w:tcPr>
            <w:tcW w:w="6069" w:type="dxa"/>
            <w:gridSpan w:val="2"/>
            <w:tcBorders>
              <w:top w:val="nil"/>
              <w:left w:val="nil"/>
              <w:bottom w:val="single" w:sz="4" w:space="0" w:color="auto"/>
              <w:right w:val="single" w:sz="4" w:space="0" w:color="auto"/>
            </w:tcBorders>
            <w:shd w:val="clear" w:color="000000" w:fill="FFFFFF"/>
            <w:hideMark/>
          </w:tcPr>
          <w:p w:rsidR="00BD13E9" w:rsidRPr="00A54F6C" w:rsidRDefault="00BD13E9" w:rsidP="00E86ED1">
            <w:pPr>
              <w:suppressAutoHyphens w:val="0"/>
              <w:rPr>
                <w:bCs/>
                <w:lang w:eastAsia="ru-RU"/>
              </w:rPr>
            </w:pPr>
            <w:r w:rsidRPr="00A54F6C">
              <w:rPr>
                <w:bCs/>
                <w:lang w:eastAsia="ru-RU"/>
              </w:rPr>
              <w:t>Разборка деревянных заполнений проемов дверных</w:t>
            </w:r>
          </w:p>
        </w:tc>
        <w:tc>
          <w:tcPr>
            <w:tcW w:w="1701" w:type="dxa"/>
            <w:tcBorders>
              <w:top w:val="nil"/>
              <w:left w:val="nil"/>
              <w:bottom w:val="single" w:sz="4" w:space="0" w:color="auto"/>
              <w:right w:val="single" w:sz="4" w:space="0" w:color="auto"/>
            </w:tcBorders>
            <w:shd w:val="clear" w:color="000000" w:fill="FFFFFF"/>
            <w:hideMark/>
          </w:tcPr>
          <w:p w:rsidR="00BD13E9" w:rsidRPr="00A54F6C" w:rsidRDefault="00BD13E9" w:rsidP="00E86ED1">
            <w:pPr>
              <w:suppressAutoHyphens w:val="0"/>
              <w:jc w:val="center"/>
              <w:rPr>
                <w:bCs/>
                <w:lang w:eastAsia="ru-RU"/>
              </w:rPr>
            </w:pPr>
            <w:r w:rsidRPr="00A54F6C">
              <w:rPr>
                <w:bCs/>
                <w:lang w:eastAsia="ru-RU"/>
              </w:rPr>
              <w:t>м</w:t>
            </w:r>
            <w:proofErr w:type="gramStart"/>
            <w:r w:rsidRPr="00A54F6C">
              <w:rPr>
                <w:bCs/>
                <w:lang w:eastAsia="ru-RU"/>
              </w:rPr>
              <w:t>2</w:t>
            </w:r>
            <w:proofErr w:type="gramEnd"/>
          </w:p>
        </w:tc>
        <w:tc>
          <w:tcPr>
            <w:tcW w:w="1417" w:type="dxa"/>
            <w:tcBorders>
              <w:top w:val="nil"/>
              <w:left w:val="nil"/>
              <w:bottom w:val="single" w:sz="4" w:space="0" w:color="auto"/>
              <w:right w:val="single" w:sz="4" w:space="0" w:color="auto"/>
            </w:tcBorders>
            <w:shd w:val="clear" w:color="000000" w:fill="FFFFFF"/>
            <w:noWrap/>
            <w:hideMark/>
          </w:tcPr>
          <w:p w:rsidR="00BD13E9" w:rsidRPr="00A54F6C" w:rsidRDefault="00BD13E9" w:rsidP="00A54F6C">
            <w:pPr>
              <w:suppressAutoHyphens w:val="0"/>
              <w:jc w:val="center"/>
              <w:rPr>
                <w:bCs/>
                <w:lang w:eastAsia="ru-RU"/>
              </w:rPr>
            </w:pPr>
            <w:r w:rsidRPr="00A54F6C">
              <w:rPr>
                <w:bCs/>
                <w:lang w:eastAsia="ru-RU"/>
              </w:rPr>
              <w:t>1,8</w:t>
            </w:r>
          </w:p>
        </w:tc>
      </w:tr>
      <w:tr w:rsidR="00BD13E9" w:rsidRPr="00E86ED1" w:rsidTr="00E86ED1">
        <w:trPr>
          <w:trHeight w:val="792"/>
        </w:trPr>
        <w:tc>
          <w:tcPr>
            <w:tcW w:w="607" w:type="dxa"/>
            <w:tcBorders>
              <w:top w:val="nil"/>
              <w:left w:val="single" w:sz="4" w:space="0" w:color="auto"/>
              <w:bottom w:val="single" w:sz="4" w:space="0" w:color="auto"/>
              <w:right w:val="single" w:sz="4" w:space="0" w:color="auto"/>
            </w:tcBorders>
            <w:shd w:val="clear" w:color="000000" w:fill="FFFFFF"/>
            <w:hideMark/>
          </w:tcPr>
          <w:p w:rsidR="00BD13E9" w:rsidRPr="00A54F6C" w:rsidRDefault="00DE765A" w:rsidP="00E86ED1">
            <w:pPr>
              <w:suppressAutoHyphens w:val="0"/>
              <w:jc w:val="center"/>
              <w:rPr>
                <w:bCs/>
                <w:lang w:eastAsia="ru-RU"/>
              </w:rPr>
            </w:pPr>
            <w:r>
              <w:rPr>
                <w:bCs/>
                <w:lang w:eastAsia="ru-RU"/>
              </w:rPr>
              <w:t>89</w:t>
            </w:r>
          </w:p>
        </w:tc>
        <w:tc>
          <w:tcPr>
            <w:tcW w:w="6069" w:type="dxa"/>
            <w:gridSpan w:val="2"/>
            <w:tcBorders>
              <w:top w:val="nil"/>
              <w:left w:val="nil"/>
              <w:bottom w:val="single" w:sz="4" w:space="0" w:color="auto"/>
              <w:right w:val="single" w:sz="4" w:space="0" w:color="auto"/>
            </w:tcBorders>
            <w:shd w:val="clear" w:color="000000" w:fill="FFFFFF"/>
            <w:hideMark/>
          </w:tcPr>
          <w:p w:rsidR="00BD13E9" w:rsidRPr="00A54F6C" w:rsidRDefault="00BD13E9" w:rsidP="00E86ED1">
            <w:pPr>
              <w:suppressAutoHyphens w:val="0"/>
              <w:rPr>
                <w:bCs/>
                <w:lang w:eastAsia="ru-RU"/>
              </w:rPr>
            </w:pPr>
            <w:r w:rsidRPr="00A54F6C">
              <w:rPr>
                <w:bCs/>
                <w:lang w:eastAsia="ru-RU"/>
              </w:rPr>
              <w:t>Установка блоков в наружных и внутренних дверных проемах в каменных стенах, площадь проема до 3 м</w:t>
            </w:r>
            <w:proofErr w:type="gramStart"/>
            <w:r w:rsidRPr="00A54F6C">
              <w:rPr>
                <w:bCs/>
                <w:lang w:eastAsia="ru-RU"/>
              </w:rPr>
              <w:t>2</w:t>
            </w:r>
            <w:proofErr w:type="gramEnd"/>
          </w:p>
        </w:tc>
        <w:tc>
          <w:tcPr>
            <w:tcW w:w="1701" w:type="dxa"/>
            <w:tcBorders>
              <w:top w:val="nil"/>
              <w:left w:val="nil"/>
              <w:bottom w:val="single" w:sz="4" w:space="0" w:color="auto"/>
              <w:right w:val="single" w:sz="4" w:space="0" w:color="auto"/>
            </w:tcBorders>
            <w:shd w:val="clear" w:color="000000" w:fill="FFFFFF"/>
            <w:hideMark/>
          </w:tcPr>
          <w:p w:rsidR="00BD13E9" w:rsidRPr="00A54F6C" w:rsidRDefault="00BD13E9" w:rsidP="00E86ED1">
            <w:pPr>
              <w:suppressAutoHyphens w:val="0"/>
              <w:jc w:val="center"/>
              <w:rPr>
                <w:bCs/>
                <w:lang w:eastAsia="ru-RU"/>
              </w:rPr>
            </w:pPr>
            <w:r w:rsidRPr="00A54F6C">
              <w:rPr>
                <w:bCs/>
                <w:lang w:eastAsia="ru-RU"/>
              </w:rPr>
              <w:t>м</w:t>
            </w:r>
            <w:proofErr w:type="gramStart"/>
            <w:r w:rsidRPr="00A54F6C">
              <w:rPr>
                <w:bCs/>
                <w:lang w:eastAsia="ru-RU"/>
              </w:rPr>
              <w:t>2</w:t>
            </w:r>
            <w:proofErr w:type="gramEnd"/>
            <w:r w:rsidRPr="00A54F6C">
              <w:rPr>
                <w:bCs/>
                <w:lang w:eastAsia="ru-RU"/>
              </w:rPr>
              <w:t xml:space="preserve"> проемов</w:t>
            </w:r>
          </w:p>
        </w:tc>
        <w:tc>
          <w:tcPr>
            <w:tcW w:w="1417" w:type="dxa"/>
            <w:tcBorders>
              <w:top w:val="nil"/>
              <w:left w:val="nil"/>
              <w:bottom w:val="single" w:sz="4" w:space="0" w:color="auto"/>
              <w:right w:val="single" w:sz="4" w:space="0" w:color="auto"/>
            </w:tcBorders>
            <w:shd w:val="clear" w:color="000000" w:fill="FFFFFF"/>
            <w:noWrap/>
            <w:hideMark/>
          </w:tcPr>
          <w:p w:rsidR="00BD13E9" w:rsidRPr="00A54F6C" w:rsidRDefault="00BD13E9" w:rsidP="00A54F6C">
            <w:pPr>
              <w:suppressAutoHyphens w:val="0"/>
              <w:jc w:val="center"/>
              <w:rPr>
                <w:bCs/>
                <w:lang w:eastAsia="ru-RU"/>
              </w:rPr>
            </w:pPr>
            <w:r w:rsidRPr="00A54F6C">
              <w:rPr>
                <w:bCs/>
                <w:lang w:eastAsia="ru-RU"/>
              </w:rPr>
              <w:t>1,8</w:t>
            </w:r>
          </w:p>
        </w:tc>
      </w:tr>
      <w:tr w:rsidR="00BD13E9" w:rsidRPr="00E86ED1" w:rsidTr="00E86ED1">
        <w:trPr>
          <w:trHeight w:val="528"/>
        </w:trPr>
        <w:tc>
          <w:tcPr>
            <w:tcW w:w="607" w:type="dxa"/>
            <w:tcBorders>
              <w:top w:val="nil"/>
              <w:left w:val="single" w:sz="4" w:space="0" w:color="auto"/>
              <w:bottom w:val="single" w:sz="4" w:space="0" w:color="auto"/>
              <w:right w:val="single" w:sz="4" w:space="0" w:color="auto"/>
            </w:tcBorders>
            <w:shd w:val="clear" w:color="000000" w:fill="FFFFFF"/>
            <w:hideMark/>
          </w:tcPr>
          <w:p w:rsidR="00BD13E9" w:rsidRPr="00A54F6C" w:rsidRDefault="00DE765A" w:rsidP="00E86ED1">
            <w:pPr>
              <w:suppressAutoHyphens w:val="0"/>
              <w:jc w:val="center"/>
              <w:rPr>
                <w:bCs/>
                <w:lang w:eastAsia="ru-RU"/>
              </w:rPr>
            </w:pPr>
            <w:r>
              <w:rPr>
                <w:bCs/>
                <w:lang w:eastAsia="ru-RU"/>
              </w:rPr>
              <w:t>90</w:t>
            </w:r>
          </w:p>
        </w:tc>
        <w:tc>
          <w:tcPr>
            <w:tcW w:w="6069" w:type="dxa"/>
            <w:gridSpan w:val="2"/>
            <w:tcBorders>
              <w:top w:val="nil"/>
              <w:left w:val="nil"/>
              <w:bottom w:val="single" w:sz="4" w:space="0" w:color="auto"/>
              <w:right w:val="single" w:sz="4" w:space="0" w:color="auto"/>
            </w:tcBorders>
            <w:shd w:val="clear" w:color="000000" w:fill="FFFFFF"/>
            <w:hideMark/>
          </w:tcPr>
          <w:p w:rsidR="00BD13E9" w:rsidRPr="00A54F6C" w:rsidRDefault="00BD13E9" w:rsidP="00E86ED1">
            <w:pPr>
              <w:suppressAutoHyphens w:val="0"/>
              <w:rPr>
                <w:bCs/>
                <w:lang w:eastAsia="ru-RU"/>
              </w:rPr>
            </w:pPr>
            <w:r w:rsidRPr="00A54F6C">
              <w:rPr>
                <w:bCs/>
                <w:lang w:eastAsia="ru-RU"/>
              </w:rPr>
              <w:t>Разборка порожка</w:t>
            </w:r>
          </w:p>
        </w:tc>
        <w:tc>
          <w:tcPr>
            <w:tcW w:w="1701" w:type="dxa"/>
            <w:tcBorders>
              <w:top w:val="nil"/>
              <w:left w:val="nil"/>
              <w:bottom w:val="single" w:sz="4" w:space="0" w:color="auto"/>
              <w:right w:val="single" w:sz="4" w:space="0" w:color="auto"/>
            </w:tcBorders>
            <w:shd w:val="clear" w:color="000000" w:fill="FFFFFF"/>
            <w:hideMark/>
          </w:tcPr>
          <w:p w:rsidR="00BD13E9" w:rsidRPr="00A54F6C" w:rsidRDefault="00BD13E9" w:rsidP="00E86ED1">
            <w:pPr>
              <w:suppressAutoHyphens w:val="0"/>
              <w:jc w:val="center"/>
              <w:rPr>
                <w:bCs/>
                <w:lang w:eastAsia="ru-RU"/>
              </w:rPr>
            </w:pPr>
            <w:proofErr w:type="gramStart"/>
            <w:r w:rsidRPr="00A54F6C">
              <w:rPr>
                <w:bCs/>
                <w:lang w:eastAsia="ru-RU"/>
              </w:rPr>
              <w:t>м</w:t>
            </w:r>
            <w:proofErr w:type="gramEnd"/>
            <w:r w:rsidRPr="00A54F6C">
              <w:rPr>
                <w:bCs/>
                <w:lang w:eastAsia="ru-RU"/>
              </w:rPr>
              <w:t xml:space="preserve"> плинтуса</w:t>
            </w:r>
          </w:p>
        </w:tc>
        <w:tc>
          <w:tcPr>
            <w:tcW w:w="1417" w:type="dxa"/>
            <w:tcBorders>
              <w:top w:val="nil"/>
              <w:left w:val="nil"/>
              <w:bottom w:val="single" w:sz="4" w:space="0" w:color="auto"/>
              <w:right w:val="single" w:sz="4" w:space="0" w:color="auto"/>
            </w:tcBorders>
            <w:shd w:val="clear" w:color="000000" w:fill="FFFFFF"/>
            <w:noWrap/>
            <w:hideMark/>
          </w:tcPr>
          <w:p w:rsidR="00BD13E9" w:rsidRPr="00A54F6C" w:rsidRDefault="00BD13E9" w:rsidP="00A54F6C">
            <w:pPr>
              <w:suppressAutoHyphens w:val="0"/>
              <w:jc w:val="center"/>
              <w:rPr>
                <w:bCs/>
                <w:lang w:eastAsia="ru-RU"/>
              </w:rPr>
            </w:pPr>
            <w:r w:rsidRPr="00A54F6C">
              <w:rPr>
                <w:bCs/>
                <w:lang w:eastAsia="ru-RU"/>
              </w:rPr>
              <w:t>1,5</w:t>
            </w:r>
          </w:p>
        </w:tc>
      </w:tr>
      <w:tr w:rsidR="00BD13E9" w:rsidRPr="00E86ED1" w:rsidTr="00E86ED1">
        <w:trPr>
          <w:trHeight w:val="528"/>
        </w:trPr>
        <w:tc>
          <w:tcPr>
            <w:tcW w:w="607" w:type="dxa"/>
            <w:tcBorders>
              <w:top w:val="nil"/>
              <w:left w:val="single" w:sz="4" w:space="0" w:color="auto"/>
              <w:bottom w:val="single" w:sz="4" w:space="0" w:color="auto"/>
              <w:right w:val="single" w:sz="4" w:space="0" w:color="auto"/>
            </w:tcBorders>
            <w:shd w:val="clear" w:color="000000" w:fill="FFFFFF"/>
            <w:hideMark/>
          </w:tcPr>
          <w:p w:rsidR="00BD13E9" w:rsidRPr="00A54F6C" w:rsidRDefault="00DE765A" w:rsidP="00E86ED1">
            <w:pPr>
              <w:suppressAutoHyphens w:val="0"/>
              <w:jc w:val="center"/>
              <w:rPr>
                <w:bCs/>
                <w:lang w:eastAsia="ru-RU"/>
              </w:rPr>
            </w:pPr>
            <w:r>
              <w:rPr>
                <w:bCs/>
                <w:lang w:eastAsia="ru-RU"/>
              </w:rPr>
              <w:t>91</w:t>
            </w:r>
          </w:p>
        </w:tc>
        <w:tc>
          <w:tcPr>
            <w:tcW w:w="6069" w:type="dxa"/>
            <w:gridSpan w:val="2"/>
            <w:tcBorders>
              <w:top w:val="nil"/>
              <w:left w:val="nil"/>
              <w:bottom w:val="single" w:sz="4" w:space="0" w:color="auto"/>
              <w:right w:val="single" w:sz="4" w:space="0" w:color="auto"/>
            </w:tcBorders>
            <w:shd w:val="clear" w:color="000000" w:fill="FFFFFF"/>
            <w:hideMark/>
          </w:tcPr>
          <w:p w:rsidR="00BD13E9" w:rsidRPr="00A54F6C" w:rsidRDefault="00BD13E9" w:rsidP="00E86ED1">
            <w:pPr>
              <w:suppressAutoHyphens w:val="0"/>
              <w:rPr>
                <w:bCs/>
                <w:lang w:eastAsia="ru-RU"/>
              </w:rPr>
            </w:pPr>
            <w:r w:rsidRPr="00A54F6C">
              <w:rPr>
                <w:bCs/>
                <w:lang w:eastAsia="ru-RU"/>
              </w:rPr>
              <w:t>Устройство порожка алюминиевого</w:t>
            </w:r>
          </w:p>
        </w:tc>
        <w:tc>
          <w:tcPr>
            <w:tcW w:w="1701" w:type="dxa"/>
            <w:tcBorders>
              <w:top w:val="nil"/>
              <w:left w:val="nil"/>
              <w:bottom w:val="single" w:sz="4" w:space="0" w:color="auto"/>
              <w:right w:val="single" w:sz="4" w:space="0" w:color="auto"/>
            </w:tcBorders>
            <w:shd w:val="clear" w:color="000000" w:fill="FFFFFF"/>
            <w:hideMark/>
          </w:tcPr>
          <w:p w:rsidR="00BD13E9" w:rsidRPr="00A54F6C" w:rsidRDefault="00BD13E9" w:rsidP="00E86ED1">
            <w:pPr>
              <w:suppressAutoHyphens w:val="0"/>
              <w:jc w:val="center"/>
              <w:rPr>
                <w:bCs/>
                <w:lang w:eastAsia="ru-RU"/>
              </w:rPr>
            </w:pPr>
            <w:proofErr w:type="gramStart"/>
            <w:r w:rsidRPr="00A54F6C">
              <w:rPr>
                <w:bCs/>
                <w:lang w:eastAsia="ru-RU"/>
              </w:rPr>
              <w:t>м</w:t>
            </w:r>
            <w:proofErr w:type="gramEnd"/>
            <w:r w:rsidRPr="00A54F6C">
              <w:rPr>
                <w:bCs/>
                <w:lang w:eastAsia="ru-RU"/>
              </w:rPr>
              <w:t xml:space="preserve"> плинтуса</w:t>
            </w:r>
          </w:p>
        </w:tc>
        <w:tc>
          <w:tcPr>
            <w:tcW w:w="1417" w:type="dxa"/>
            <w:tcBorders>
              <w:top w:val="nil"/>
              <w:left w:val="nil"/>
              <w:bottom w:val="single" w:sz="4" w:space="0" w:color="auto"/>
              <w:right w:val="single" w:sz="4" w:space="0" w:color="auto"/>
            </w:tcBorders>
            <w:shd w:val="clear" w:color="000000" w:fill="FFFFFF"/>
            <w:noWrap/>
            <w:hideMark/>
          </w:tcPr>
          <w:p w:rsidR="00BD13E9" w:rsidRPr="00A54F6C" w:rsidRDefault="00BD13E9" w:rsidP="00A54F6C">
            <w:pPr>
              <w:suppressAutoHyphens w:val="0"/>
              <w:jc w:val="center"/>
              <w:rPr>
                <w:bCs/>
                <w:lang w:eastAsia="ru-RU"/>
              </w:rPr>
            </w:pPr>
            <w:r w:rsidRPr="00A54F6C">
              <w:rPr>
                <w:bCs/>
                <w:lang w:eastAsia="ru-RU"/>
              </w:rPr>
              <w:t>1,5</w:t>
            </w:r>
          </w:p>
        </w:tc>
      </w:tr>
      <w:tr w:rsidR="00BD13E9" w:rsidRPr="00E86ED1" w:rsidTr="00D72FE2">
        <w:trPr>
          <w:trHeight w:val="528"/>
        </w:trPr>
        <w:tc>
          <w:tcPr>
            <w:tcW w:w="607" w:type="dxa"/>
            <w:tcBorders>
              <w:top w:val="nil"/>
              <w:left w:val="single" w:sz="4" w:space="0" w:color="auto"/>
              <w:bottom w:val="single" w:sz="4" w:space="0" w:color="auto"/>
              <w:right w:val="single" w:sz="4" w:space="0" w:color="auto"/>
            </w:tcBorders>
            <w:shd w:val="clear" w:color="000000" w:fill="FFFFFF"/>
            <w:hideMark/>
          </w:tcPr>
          <w:p w:rsidR="00BD13E9" w:rsidRPr="00A54F6C" w:rsidRDefault="00DE765A" w:rsidP="00E86ED1">
            <w:pPr>
              <w:suppressAutoHyphens w:val="0"/>
              <w:jc w:val="center"/>
              <w:rPr>
                <w:bCs/>
                <w:lang w:eastAsia="ru-RU"/>
              </w:rPr>
            </w:pPr>
            <w:r>
              <w:rPr>
                <w:bCs/>
                <w:lang w:eastAsia="ru-RU"/>
              </w:rPr>
              <w:t>92</w:t>
            </w:r>
          </w:p>
        </w:tc>
        <w:tc>
          <w:tcPr>
            <w:tcW w:w="6069" w:type="dxa"/>
            <w:gridSpan w:val="2"/>
            <w:tcBorders>
              <w:top w:val="nil"/>
              <w:left w:val="nil"/>
              <w:bottom w:val="single" w:sz="4" w:space="0" w:color="auto"/>
              <w:right w:val="single" w:sz="4" w:space="0" w:color="auto"/>
            </w:tcBorders>
            <w:shd w:val="clear" w:color="000000" w:fill="FFFFFF"/>
            <w:hideMark/>
          </w:tcPr>
          <w:p w:rsidR="00BD13E9" w:rsidRPr="00A54F6C" w:rsidRDefault="00BD13E9" w:rsidP="00E86ED1">
            <w:pPr>
              <w:suppressAutoHyphens w:val="0"/>
              <w:rPr>
                <w:bCs/>
                <w:lang w:eastAsia="ru-RU"/>
              </w:rPr>
            </w:pPr>
            <w:r w:rsidRPr="00A54F6C">
              <w:rPr>
                <w:bCs/>
                <w:lang w:eastAsia="ru-RU"/>
              </w:rPr>
              <w:t>Смена дверных приборов замки врезные</w:t>
            </w:r>
          </w:p>
        </w:tc>
        <w:tc>
          <w:tcPr>
            <w:tcW w:w="1701" w:type="dxa"/>
            <w:tcBorders>
              <w:top w:val="nil"/>
              <w:left w:val="nil"/>
              <w:bottom w:val="single" w:sz="4" w:space="0" w:color="auto"/>
              <w:right w:val="single" w:sz="4" w:space="0" w:color="auto"/>
            </w:tcBorders>
            <w:shd w:val="clear" w:color="000000" w:fill="FFFFFF"/>
            <w:hideMark/>
          </w:tcPr>
          <w:p w:rsidR="00BD13E9" w:rsidRPr="00A54F6C" w:rsidRDefault="00BD13E9" w:rsidP="00E86ED1">
            <w:pPr>
              <w:suppressAutoHyphens w:val="0"/>
              <w:jc w:val="center"/>
              <w:rPr>
                <w:bCs/>
                <w:lang w:eastAsia="ru-RU"/>
              </w:rPr>
            </w:pPr>
            <w:r w:rsidRPr="00A54F6C">
              <w:rPr>
                <w:bCs/>
                <w:lang w:eastAsia="ru-RU"/>
              </w:rPr>
              <w:t>шт. приборов</w:t>
            </w:r>
          </w:p>
        </w:tc>
        <w:tc>
          <w:tcPr>
            <w:tcW w:w="1417" w:type="dxa"/>
            <w:tcBorders>
              <w:top w:val="nil"/>
              <w:left w:val="nil"/>
              <w:bottom w:val="single" w:sz="4" w:space="0" w:color="auto"/>
              <w:right w:val="single" w:sz="4" w:space="0" w:color="auto"/>
            </w:tcBorders>
            <w:shd w:val="clear" w:color="000000" w:fill="FFFFFF"/>
            <w:noWrap/>
            <w:hideMark/>
          </w:tcPr>
          <w:p w:rsidR="00BD13E9" w:rsidRPr="00A54F6C" w:rsidRDefault="00BD13E9" w:rsidP="00A54F6C">
            <w:pPr>
              <w:suppressAutoHyphens w:val="0"/>
              <w:jc w:val="center"/>
              <w:rPr>
                <w:bCs/>
                <w:lang w:eastAsia="ru-RU"/>
              </w:rPr>
            </w:pPr>
            <w:r w:rsidRPr="00A54F6C">
              <w:rPr>
                <w:bCs/>
                <w:lang w:eastAsia="ru-RU"/>
              </w:rPr>
              <w:t>1</w:t>
            </w:r>
          </w:p>
        </w:tc>
      </w:tr>
      <w:tr w:rsidR="00BD13E9" w:rsidRPr="00E86ED1" w:rsidTr="00D72FE2">
        <w:trPr>
          <w:trHeight w:val="528"/>
        </w:trPr>
        <w:tc>
          <w:tcPr>
            <w:tcW w:w="607" w:type="dxa"/>
            <w:tcBorders>
              <w:top w:val="single" w:sz="4" w:space="0" w:color="auto"/>
              <w:left w:val="single" w:sz="4" w:space="0" w:color="auto"/>
              <w:bottom w:val="single" w:sz="4" w:space="0" w:color="auto"/>
              <w:right w:val="single" w:sz="4" w:space="0" w:color="auto"/>
            </w:tcBorders>
            <w:shd w:val="clear" w:color="000000" w:fill="FFFFFF"/>
            <w:hideMark/>
          </w:tcPr>
          <w:p w:rsidR="00BD13E9" w:rsidRPr="00A54F6C" w:rsidRDefault="00DE765A" w:rsidP="00E86ED1">
            <w:pPr>
              <w:suppressAutoHyphens w:val="0"/>
              <w:jc w:val="center"/>
              <w:rPr>
                <w:bCs/>
                <w:lang w:eastAsia="ru-RU"/>
              </w:rPr>
            </w:pPr>
            <w:r>
              <w:rPr>
                <w:bCs/>
                <w:lang w:eastAsia="ru-RU"/>
              </w:rPr>
              <w:t>93</w:t>
            </w:r>
          </w:p>
        </w:tc>
        <w:tc>
          <w:tcPr>
            <w:tcW w:w="606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D13E9" w:rsidRPr="00A54F6C" w:rsidRDefault="00BD13E9" w:rsidP="00E86ED1">
            <w:pPr>
              <w:suppressAutoHyphens w:val="0"/>
              <w:rPr>
                <w:bCs/>
                <w:lang w:eastAsia="ru-RU"/>
              </w:rPr>
            </w:pPr>
            <w:r w:rsidRPr="00A54F6C">
              <w:rPr>
                <w:bCs/>
                <w:lang w:eastAsia="ru-RU"/>
              </w:rPr>
              <w:t>Замок врезной оцинкованный с цилиндровым механизмом</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BD13E9" w:rsidRPr="00A54F6C" w:rsidRDefault="00BD13E9" w:rsidP="00E86ED1">
            <w:pPr>
              <w:suppressAutoHyphens w:val="0"/>
              <w:jc w:val="center"/>
              <w:rPr>
                <w:bCs/>
                <w:lang w:eastAsia="ru-RU"/>
              </w:rPr>
            </w:pPr>
            <w:proofErr w:type="spellStart"/>
            <w:r w:rsidRPr="00A54F6C">
              <w:rPr>
                <w:bCs/>
                <w:lang w:eastAsia="ru-RU"/>
              </w:rPr>
              <w:t>компл</w:t>
            </w:r>
            <w:proofErr w:type="spellEnd"/>
            <w:r w:rsidRPr="00A54F6C">
              <w:rPr>
                <w:bCs/>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BD13E9" w:rsidRPr="00A54F6C" w:rsidRDefault="00BD13E9" w:rsidP="00A54F6C">
            <w:pPr>
              <w:suppressAutoHyphens w:val="0"/>
              <w:jc w:val="center"/>
              <w:rPr>
                <w:bCs/>
                <w:lang w:eastAsia="ru-RU"/>
              </w:rPr>
            </w:pPr>
            <w:r w:rsidRPr="00A54F6C">
              <w:rPr>
                <w:bCs/>
                <w:lang w:eastAsia="ru-RU"/>
              </w:rPr>
              <w:t>1</w:t>
            </w:r>
          </w:p>
        </w:tc>
      </w:tr>
      <w:tr w:rsidR="00BD13E9" w:rsidRPr="00E86ED1" w:rsidTr="00D72FE2">
        <w:trPr>
          <w:trHeight w:val="528"/>
        </w:trPr>
        <w:tc>
          <w:tcPr>
            <w:tcW w:w="607" w:type="dxa"/>
            <w:tcBorders>
              <w:top w:val="single" w:sz="4" w:space="0" w:color="auto"/>
              <w:left w:val="single" w:sz="4" w:space="0" w:color="auto"/>
              <w:bottom w:val="single" w:sz="4" w:space="0" w:color="auto"/>
              <w:right w:val="single" w:sz="4" w:space="0" w:color="auto"/>
            </w:tcBorders>
            <w:shd w:val="clear" w:color="000000" w:fill="FFFFFF"/>
            <w:hideMark/>
          </w:tcPr>
          <w:p w:rsidR="00BD13E9" w:rsidRPr="00A54F6C" w:rsidRDefault="00DE765A" w:rsidP="00E86ED1">
            <w:pPr>
              <w:suppressAutoHyphens w:val="0"/>
              <w:jc w:val="center"/>
              <w:rPr>
                <w:bCs/>
                <w:lang w:eastAsia="ru-RU"/>
              </w:rPr>
            </w:pPr>
            <w:r>
              <w:rPr>
                <w:bCs/>
                <w:lang w:eastAsia="ru-RU"/>
              </w:rPr>
              <w:t>94</w:t>
            </w:r>
          </w:p>
        </w:tc>
        <w:tc>
          <w:tcPr>
            <w:tcW w:w="6069" w:type="dxa"/>
            <w:gridSpan w:val="2"/>
            <w:tcBorders>
              <w:top w:val="single" w:sz="4" w:space="0" w:color="auto"/>
              <w:left w:val="nil"/>
              <w:bottom w:val="single" w:sz="4" w:space="0" w:color="auto"/>
              <w:right w:val="single" w:sz="4" w:space="0" w:color="auto"/>
            </w:tcBorders>
            <w:shd w:val="clear" w:color="000000" w:fill="FFFFFF"/>
            <w:hideMark/>
          </w:tcPr>
          <w:p w:rsidR="00BD13E9" w:rsidRPr="00A54F6C" w:rsidRDefault="00BD13E9" w:rsidP="00E86ED1">
            <w:pPr>
              <w:suppressAutoHyphens w:val="0"/>
              <w:rPr>
                <w:bCs/>
                <w:lang w:eastAsia="ru-RU"/>
              </w:rPr>
            </w:pPr>
            <w:r w:rsidRPr="00A54F6C">
              <w:rPr>
                <w:bCs/>
                <w:lang w:eastAsia="ru-RU"/>
              </w:rPr>
              <w:t>Разборка плинтусов из ПВХ</w:t>
            </w:r>
          </w:p>
        </w:tc>
        <w:tc>
          <w:tcPr>
            <w:tcW w:w="1701" w:type="dxa"/>
            <w:tcBorders>
              <w:top w:val="single" w:sz="4" w:space="0" w:color="auto"/>
              <w:left w:val="nil"/>
              <w:bottom w:val="single" w:sz="4" w:space="0" w:color="auto"/>
              <w:right w:val="single" w:sz="4" w:space="0" w:color="auto"/>
            </w:tcBorders>
            <w:shd w:val="clear" w:color="000000" w:fill="FFFFFF"/>
            <w:hideMark/>
          </w:tcPr>
          <w:p w:rsidR="00BD13E9" w:rsidRPr="00A54F6C" w:rsidRDefault="00BD13E9" w:rsidP="00E86ED1">
            <w:pPr>
              <w:suppressAutoHyphens w:val="0"/>
              <w:jc w:val="center"/>
              <w:rPr>
                <w:bCs/>
                <w:lang w:eastAsia="ru-RU"/>
              </w:rPr>
            </w:pPr>
            <w:proofErr w:type="gramStart"/>
            <w:r w:rsidRPr="00A54F6C">
              <w:rPr>
                <w:bCs/>
                <w:lang w:eastAsia="ru-RU"/>
              </w:rPr>
              <w:t>м</w:t>
            </w:r>
            <w:proofErr w:type="gramEnd"/>
            <w:r w:rsidRPr="00A54F6C">
              <w:rPr>
                <w:bCs/>
                <w:lang w:eastAsia="ru-RU"/>
              </w:rPr>
              <w:t xml:space="preserve"> плинтуса</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BD13E9" w:rsidRPr="00A54F6C" w:rsidRDefault="00BD13E9" w:rsidP="00A54F6C">
            <w:pPr>
              <w:suppressAutoHyphens w:val="0"/>
              <w:jc w:val="center"/>
              <w:rPr>
                <w:bCs/>
                <w:lang w:eastAsia="ru-RU"/>
              </w:rPr>
            </w:pPr>
            <w:r w:rsidRPr="00A54F6C">
              <w:rPr>
                <w:bCs/>
                <w:lang w:eastAsia="ru-RU"/>
              </w:rPr>
              <w:t>6</w:t>
            </w:r>
          </w:p>
        </w:tc>
      </w:tr>
      <w:tr w:rsidR="00BD13E9" w:rsidRPr="00E86ED1" w:rsidTr="00E86ED1">
        <w:trPr>
          <w:trHeight w:val="528"/>
        </w:trPr>
        <w:tc>
          <w:tcPr>
            <w:tcW w:w="607" w:type="dxa"/>
            <w:tcBorders>
              <w:top w:val="nil"/>
              <w:left w:val="single" w:sz="4" w:space="0" w:color="auto"/>
              <w:bottom w:val="single" w:sz="4" w:space="0" w:color="auto"/>
              <w:right w:val="single" w:sz="4" w:space="0" w:color="auto"/>
            </w:tcBorders>
            <w:shd w:val="clear" w:color="000000" w:fill="FFFFFF"/>
            <w:hideMark/>
          </w:tcPr>
          <w:p w:rsidR="00BD13E9" w:rsidRPr="00A54F6C" w:rsidRDefault="00DE765A" w:rsidP="00E86ED1">
            <w:pPr>
              <w:suppressAutoHyphens w:val="0"/>
              <w:jc w:val="center"/>
              <w:rPr>
                <w:bCs/>
                <w:lang w:eastAsia="ru-RU"/>
              </w:rPr>
            </w:pPr>
            <w:r>
              <w:rPr>
                <w:bCs/>
                <w:lang w:eastAsia="ru-RU"/>
              </w:rPr>
              <w:t>95</w:t>
            </w:r>
          </w:p>
        </w:tc>
        <w:tc>
          <w:tcPr>
            <w:tcW w:w="6069" w:type="dxa"/>
            <w:gridSpan w:val="2"/>
            <w:tcBorders>
              <w:top w:val="nil"/>
              <w:left w:val="nil"/>
              <w:bottom w:val="single" w:sz="4" w:space="0" w:color="auto"/>
              <w:right w:val="single" w:sz="4" w:space="0" w:color="auto"/>
            </w:tcBorders>
            <w:shd w:val="clear" w:color="000000" w:fill="FFFFFF"/>
            <w:hideMark/>
          </w:tcPr>
          <w:p w:rsidR="00BD13E9" w:rsidRPr="00A54F6C" w:rsidRDefault="00BD13E9" w:rsidP="00E86ED1">
            <w:pPr>
              <w:suppressAutoHyphens w:val="0"/>
              <w:rPr>
                <w:bCs/>
                <w:lang w:eastAsia="ru-RU"/>
              </w:rPr>
            </w:pPr>
            <w:r w:rsidRPr="00A54F6C">
              <w:rPr>
                <w:bCs/>
                <w:lang w:eastAsia="ru-RU"/>
              </w:rPr>
              <w:t>Разборка покрытий полов из ЛАМИНАТА</w:t>
            </w:r>
          </w:p>
        </w:tc>
        <w:tc>
          <w:tcPr>
            <w:tcW w:w="1701" w:type="dxa"/>
            <w:tcBorders>
              <w:top w:val="nil"/>
              <w:left w:val="nil"/>
              <w:bottom w:val="single" w:sz="4" w:space="0" w:color="auto"/>
              <w:right w:val="single" w:sz="4" w:space="0" w:color="auto"/>
            </w:tcBorders>
            <w:shd w:val="clear" w:color="000000" w:fill="FFFFFF"/>
            <w:hideMark/>
          </w:tcPr>
          <w:p w:rsidR="00BD13E9" w:rsidRPr="00A54F6C" w:rsidRDefault="00BD13E9" w:rsidP="00E86ED1">
            <w:pPr>
              <w:suppressAutoHyphens w:val="0"/>
              <w:jc w:val="center"/>
              <w:rPr>
                <w:bCs/>
                <w:lang w:eastAsia="ru-RU"/>
              </w:rPr>
            </w:pPr>
            <w:r w:rsidRPr="00A54F6C">
              <w:rPr>
                <w:bCs/>
                <w:lang w:eastAsia="ru-RU"/>
              </w:rPr>
              <w:t>м</w:t>
            </w:r>
            <w:proofErr w:type="gramStart"/>
            <w:r w:rsidRPr="00A54F6C">
              <w:rPr>
                <w:bCs/>
                <w:lang w:eastAsia="ru-RU"/>
              </w:rPr>
              <w:t>2</w:t>
            </w:r>
            <w:proofErr w:type="gramEnd"/>
            <w:r w:rsidRPr="00A54F6C">
              <w:rPr>
                <w:bCs/>
                <w:lang w:eastAsia="ru-RU"/>
              </w:rPr>
              <w:t xml:space="preserve"> покрытия</w:t>
            </w:r>
          </w:p>
        </w:tc>
        <w:tc>
          <w:tcPr>
            <w:tcW w:w="1417" w:type="dxa"/>
            <w:tcBorders>
              <w:top w:val="nil"/>
              <w:left w:val="nil"/>
              <w:bottom w:val="single" w:sz="4" w:space="0" w:color="auto"/>
              <w:right w:val="single" w:sz="4" w:space="0" w:color="auto"/>
            </w:tcBorders>
            <w:shd w:val="clear" w:color="000000" w:fill="FFFFFF"/>
            <w:noWrap/>
            <w:hideMark/>
          </w:tcPr>
          <w:p w:rsidR="00BD13E9" w:rsidRPr="00A54F6C" w:rsidRDefault="00BD13E9" w:rsidP="00A54F6C">
            <w:pPr>
              <w:suppressAutoHyphens w:val="0"/>
              <w:jc w:val="center"/>
              <w:rPr>
                <w:bCs/>
                <w:lang w:eastAsia="ru-RU"/>
              </w:rPr>
            </w:pPr>
            <w:r w:rsidRPr="00A54F6C">
              <w:rPr>
                <w:bCs/>
                <w:lang w:eastAsia="ru-RU"/>
              </w:rPr>
              <w:t>4</w:t>
            </w:r>
          </w:p>
        </w:tc>
      </w:tr>
      <w:tr w:rsidR="00BD13E9" w:rsidRPr="00E86ED1" w:rsidTr="00E86ED1">
        <w:trPr>
          <w:trHeight w:val="528"/>
        </w:trPr>
        <w:tc>
          <w:tcPr>
            <w:tcW w:w="607" w:type="dxa"/>
            <w:tcBorders>
              <w:top w:val="nil"/>
              <w:left w:val="single" w:sz="4" w:space="0" w:color="auto"/>
              <w:bottom w:val="single" w:sz="4" w:space="0" w:color="auto"/>
              <w:right w:val="single" w:sz="4" w:space="0" w:color="auto"/>
            </w:tcBorders>
            <w:shd w:val="clear" w:color="000000" w:fill="FFFFFF"/>
            <w:hideMark/>
          </w:tcPr>
          <w:p w:rsidR="00BD13E9" w:rsidRPr="00A54F6C" w:rsidRDefault="00DE765A" w:rsidP="00E86ED1">
            <w:pPr>
              <w:suppressAutoHyphens w:val="0"/>
              <w:jc w:val="center"/>
              <w:rPr>
                <w:bCs/>
                <w:lang w:eastAsia="ru-RU"/>
              </w:rPr>
            </w:pPr>
            <w:r>
              <w:rPr>
                <w:bCs/>
                <w:lang w:eastAsia="ru-RU"/>
              </w:rPr>
              <w:t>96</w:t>
            </w:r>
          </w:p>
        </w:tc>
        <w:tc>
          <w:tcPr>
            <w:tcW w:w="6069" w:type="dxa"/>
            <w:gridSpan w:val="2"/>
            <w:tcBorders>
              <w:top w:val="nil"/>
              <w:left w:val="nil"/>
              <w:bottom w:val="single" w:sz="4" w:space="0" w:color="auto"/>
              <w:right w:val="single" w:sz="4" w:space="0" w:color="auto"/>
            </w:tcBorders>
            <w:shd w:val="clear" w:color="000000" w:fill="FFFFFF"/>
            <w:hideMark/>
          </w:tcPr>
          <w:p w:rsidR="00BD13E9" w:rsidRPr="00A54F6C" w:rsidRDefault="00BD13E9" w:rsidP="00E86ED1">
            <w:pPr>
              <w:suppressAutoHyphens w:val="0"/>
              <w:rPr>
                <w:bCs/>
                <w:lang w:eastAsia="ru-RU"/>
              </w:rPr>
            </w:pPr>
            <w:r w:rsidRPr="00A54F6C">
              <w:rPr>
                <w:bCs/>
                <w:lang w:eastAsia="ru-RU"/>
              </w:rPr>
              <w:t>Устройство покрытий из ЛАМИНАТА</w:t>
            </w:r>
          </w:p>
        </w:tc>
        <w:tc>
          <w:tcPr>
            <w:tcW w:w="1701" w:type="dxa"/>
            <w:tcBorders>
              <w:top w:val="nil"/>
              <w:left w:val="nil"/>
              <w:bottom w:val="single" w:sz="4" w:space="0" w:color="auto"/>
              <w:right w:val="single" w:sz="4" w:space="0" w:color="auto"/>
            </w:tcBorders>
            <w:shd w:val="clear" w:color="000000" w:fill="FFFFFF"/>
            <w:hideMark/>
          </w:tcPr>
          <w:p w:rsidR="00BD13E9" w:rsidRPr="00A54F6C" w:rsidRDefault="00BD13E9" w:rsidP="00E86ED1">
            <w:pPr>
              <w:suppressAutoHyphens w:val="0"/>
              <w:jc w:val="center"/>
              <w:rPr>
                <w:bCs/>
                <w:lang w:eastAsia="ru-RU"/>
              </w:rPr>
            </w:pPr>
            <w:r w:rsidRPr="00A54F6C">
              <w:rPr>
                <w:bCs/>
                <w:lang w:eastAsia="ru-RU"/>
              </w:rPr>
              <w:t>м</w:t>
            </w:r>
            <w:proofErr w:type="gramStart"/>
            <w:r w:rsidRPr="00A54F6C">
              <w:rPr>
                <w:bCs/>
                <w:lang w:eastAsia="ru-RU"/>
              </w:rPr>
              <w:t>2</w:t>
            </w:r>
            <w:proofErr w:type="gramEnd"/>
            <w:r w:rsidRPr="00A54F6C">
              <w:rPr>
                <w:bCs/>
                <w:lang w:eastAsia="ru-RU"/>
              </w:rPr>
              <w:t xml:space="preserve"> покрытия</w:t>
            </w:r>
          </w:p>
        </w:tc>
        <w:tc>
          <w:tcPr>
            <w:tcW w:w="1417" w:type="dxa"/>
            <w:tcBorders>
              <w:top w:val="nil"/>
              <w:left w:val="nil"/>
              <w:bottom w:val="single" w:sz="4" w:space="0" w:color="auto"/>
              <w:right w:val="single" w:sz="4" w:space="0" w:color="auto"/>
            </w:tcBorders>
            <w:shd w:val="clear" w:color="000000" w:fill="FFFFFF"/>
            <w:noWrap/>
            <w:hideMark/>
          </w:tcPr>
          <w:p w:rsidR="00BD13E9" w:rsidRPr="00A54F6C" w:rsidRDefault="00BD13E9" w:rsidP="00A54F6C">
            <w:pPr>
              <w:suppressAutoHyphens w:val="0"/>
              <w:jc w:val="center"/>
              <w:rPr>
                <w:bCs/>
                <w:lang w:eastAsia="ru-RU"/>
              </w:rPr>
            </w:pPr>
            <w:r w:rsidRPr="00A54F6C">
              <w:rPr>
                <w:bCs/>
                <w:lang w:eastAsia="ru-RU"/>
              </w:rPr>
              <w:t>4</w:t>
            </w:r>
          </w:p>
        </w:tc>
      </w:tr>
      <w:tr w:rsidR="00BD13E9" w:rsidRPr="00E86ED1" w:rsidTr="00E86ED1">
        <w:trPr>
          <w:trHeight w:val="528"/>
        </w:trPr>
        <w:tc>
          <w:tcPr>
            <w:tcW w:w="607" w:type="dxa"/>
            <w:tcBorders>
              <w:top w:val="nil"/>
              <w:left w:val="single" w:sz="4" w:space="0" w:color="auto"/>
              <w:bottom w:val="single" w:sz="4" w:space="0" w:color="auto"/>
              <w:right w:val="single" w:sz="4" w:space="0" w:color="auto"/>
            </w:tcBorders>
            <w:shd w:val="clear" w:color="000000" w:fill="FFFFFF"/>
            <w:hideMark/>
          </w:tcPr>
          <w:p w:rsidR="00BD13E9" w:rsidRPr="00A54F6C" w:rsidRDefault="00DE765A" w:rsidP="00E86ED1">
            <w:pPr>
              <w:suppressAutoHyphens w:val="0"/>
              <w:jc w:val="center"/>
              <w:rPr>
                <w:bCs/>
                <w:lang w:eastAsia="ru-RU"/>
              </w:rPr>
            </w:pPr>
            <w:r>
              <w:rPr>
                <w:bCs/>
                <w:lang w:eastAsia="ru-RU"/>
              </w:rPr>
              <w:t>97</w:t>
            </w:r>
          </w:p>
        </w:tc>
        <w:tc>
          <w:tcPr>
            <w:tcW w:w="6069" w:type="dxa"/>
            <w:gridSpan w:val="2"/>
            <w:tcBorders>
              <w:top w:val="nil"/>
              <w:left w:val="nil"/>
              <w:bottom w:val="single" w:sz="4" w:space="0" w:color="auto"/>
              <w:right w:val="single" w:sz="4" w:space="0" w:color="auto"/>
            </w:tcBorders>
            <w:shd w:val="clear" w:color="000000" w:fill="FFFFFF"/>
            <w:hideMark/>
          </w:tcPr>
          <w:p w:rsidR="00BD13E9" w:rsidRPr="00A54F6C" w:rsidRDefault="00BD13E9" w:rsidP="00E86ED1">
            <w:pPr>
              <w:suppressAutoHyphens w:val="0"/>
              <w:rPr>
                <w:bCs/>
                <w:lang w:eastAsia="ru-RU"/>
              </w:rPr>
            </w:pPr>
            <w:r w:rsidRPr="00A54F6C">
              <w:rPr>
                <w:bCs/>
                <w:lang w:eastAsia="ru-RU"/>
              </w:rPr>
              <w:t>Устройство плинтусов ПВХ</w:t>
            </w:r>
          </w:p>
        </w:tc>
        <w:tc>
          <w:tcPr>
            <w:tcW w:w="1701" w:type="dxa"/>
            <w:tcBorders>
              <w:top w:val="nil"/>
              <w:left w:val="nil"/>
              <w:bottom w:val="single" w:sz="4" w:space="0" w:color="auto"/>
              <w:right w:val="single" w:sz="4" w:space="0" w:color="auto"/>
            </w:tcBorders>
            <w:shd w:val="clear" w:color="000000" w:fill="FFFFFF"/>
            <w:hideMark/>
          </w:tcPr>
          <w:p w:rsidR="00BD13E9" w:rsidRPr="00A54F6C" w:rsidRDefault="00BD13E9" w:rsidP="00E86ED1">
            <w:pPr>
              <w:suppressAutoHyphens w:val="0"/>
              <w:jc w:val="center"/>
              <w:rPr>
                <w:bCs/>
                <w:lang w:eastAsia="ru-RU"/>
              </w:rPr>
            </w:pPr>
            <w:proofErr w:type="gramStart"/>
            <w:r w:rsidRPr="00A54F6C">
              <w:rPr>
                <w:bCs/>
                <w:lang w:eastAsia="ru-RU"/>
              </w:rPr>
              <w:t>м</w:t>
            </w:r>
            <w:proofErr w:type="gramEnd"/>
            <w:r w:rsidRPr="00A54F6C">
              <w:rPr>
                <w:bCs/>
                <w:lang w:eastAsia="ru-RU"/>
              </w:rPr>
              <w:t xml:space="preserve"> плинтуса</w:t>
            </w:r>
          </w:p>
        </w:tc>
        <w:tc>
          <w:tcPr>
            <w:tcW w:w="1417" w:type="dxa"/>
            <w:tcBorders>
              <w:top w:val="nil"/>
              <w:left w:val="nil"/>
              <w:bottom w:val="single" w:sz="4" w:space="0" w:color="auto"/>
              <w:right w:val="single" w:sz="4" w:space="0" w:color="auto"/>
            </w:tcBorders>
            <w:shd w:val="clear" w:color="000000" w:fill="FFFFFF"/>
            <w:noWrap/>
            <w:hideMark/>
          </w:tcPr>
          <w:p w:rsidR="00BD13E9" w:rsidRPr="00A54F6C" w:rsidRDefault="00BD13E9" w:rsidP="00A54F6C">
            <w:pPr>
              <w:suppressAutoHyphens w:val="0"/>
              <w:jc w:val="center"/>
              <w:rPr>
                <w:bCs/>
                <w:lang w:eastAsia="ru-RU"/>
              </w:rPr>
            </w:pPr>
            <w:r w:rsidRPr="00A54F6C">
              <w:rPr>
                <w:bCs/>
                <w:lang w:eastAsia="ru-RU"/>
              </w:rPr>
              <w:t>6</w:t>
            </w:r>
          </w:p>
        </w:tc>
      </w:tr>
      <w:tr w:rsidR="00BD13E9" w:rsidRPr="00E86ED1" w:rsidTr="00E86ED1">
        <w:trPr>
          <w:trHeight w:val="792"/>
        </w:trPr>
        <w:tc>
          <w:tcPr>
            <w:tcW w:w="607" w:type="dxa"/>
            <w:tcBorders>
              <w:top w:val="nil"/>
              <w:left w:val="single" w:sz="4" w:space="0" w:color="auto"/>
              <w:bottom w:val="single" w:sz="4" w:space="0" w:color="auto"/>
              <w:right w:val="single" w:sz="4" w:space="0" w:color="auto"/>
            </w:tcBorders>
            <w:shd w:val="clear" w:color="000000" w:fill="FFFFFF"/>
            <w:hideMark/>
          </w:tcPr>
          <w:p w:rsidR="00BD13E9" w:rsidRPr="00A54F6C" w:rsidRDefault="00DE765A" w:rsidP="00E86ED1">
            <w:pPr>
              <w:suppressAutoHyphens w:val="0"/>
              <w:jc w:val="center"/>
              <w:rPr>
                <w:bCs/>
                <w:lang w:eastAsia="ru-RU"/>
              </w:rPr>
            </w:pPr>
            <w:r>
              <w:rPr>
                <w:bCs/>
                <w:lang w:eastAsia="ru-RU"/>
              </w:rPr>
              <w:t>98</w:t>
            </w:r>
          </w:p>
        </w:tc>
        <w:tc>
          <w:tcPr>
            <w:tcW w:w="6069" w:type="dxa"/>
            <w:gridSpan w:val="2"/>
            <w:tcBorders>
              <w:top w:val="nil"/>
              <w:left w:val="nil"/>
              <w:bottom w:val="single" w:sz="4" w:space="0" w:color="auto"/>
              <w:right w:val="single" w:sz="4" w:space="0" w:color="auto"/>
            </w:tcBorders>
            <w:shd w:val="clear" w:color="000000" w:fill="FFFFFF"/>
            <w:hideMark/>
          </w:tcPr>
          <w:p w:rsidR="00BD13E9" w:rsidRPr="00A54F6C" w:rsidRDefault="00BD13E9" w:rsidP="00E86ED1">
            <w:pPr>
              <w:suppressAutoHyphens w:val="0"/>
              <w:rPr>
                <w:bCs/>
                <w:lang w:eastAsia="ru-RU"/>
              </w:rPr>
            </w:pPr>
            <w:r w:rsidRPr="00A54F6C">
              <w:rPr>
                <w:bCs/>
                <w:lang w:eastAsia="ru-RU"/>
              </w:rPr>
              <w:t>Разборка облицовки стен из ГКЛ</w:t>
            </w:r>
          </w:p>
        </w:tc>
        <w:tc>
          <w:tcPr>
            <w:tcW w:w="1701" w:type="dxa"/>
            <w:tcBorders>
              <w:top w:val="nil"/>
              <w:left w:val="nil"/>
              <w:bottom w:val="single" w:sz="4" w:space="0" w:color="auto"/>
              <w:right w:val="single" w:sz="4" w:space="0" w:color="auto"/>
            </w:tcBorders>
            <w:shd w:val="clear" w:color="000000" w:fill="FFFFFF"/>
            <w:hideMark/>
          </w:tcPr>
          <w:p w:rsidR="00BD13E9" w:rsidRPr="00A54F6C" w:rsidRDefault="00BD13E9" w:rsidP="00E86ED1">
            <w:pPr>
              <w:suppressAutoHyphens w:val="0"/>
              <w:jc w:val="center"/>
              <w:rPr>
                <w:bCs/>
                <w:lang w:eastAsia="ru-RU"/>
              </w:rPr>
            </w:pPr>
            <w:r w:rsidRPr="00A54F6C">
              <w:rPr>
                <w:bCs/>
                <w:lang w:eastAsia="ru-RU"/>
              </w:rPr>
              <w:t>м</w:t>
            </w:r>
            <w:proofErr w:type="gramStart"/>
            <w:r w:rsidRPr="00A54F6C">
              <w:rPr>
                <w:bCs/>
                <w:lang w:eastAsia="ru-RU"/>
              </w:rPr>
              <w:t>2</w:t>
            </w:r>
            <w:proofErr w:type="gramEnd"/>
            <w:r w:rsidRPr="00A54F6C">
              <w:rPr>
                <w:bCs/>
                <w:lang w:eastAsia="ru-RU"/>
              </w:rPr>
              <w:t xml:space="preserve"> стен (за вычетом проемов)</w:t>
            </w:r>
          </w:p>
        </w:tc>
        <w:tc>
          <w:tcPr>
            <w:tcW w:w="1417" w:type="dxa"/>
            <w:tcBorders>
              <w:top w:val="nil"/>
              <w:left w:val="nil"/>
              <w:bottom w:val="single" w:sz="4" w:space="0" w:color="auto"/>
              <w:right w:val="single" w:sz="4" w:space="0" w:color="auto"/>
            </w:tcBorders>
            <w:shd w:val="clear" w:color="000000" w:fill="FFFFFF"/>
            <w:noWrap/>
            <w:hideMark/>
          </w:tcPr>
          <w:p w:rsidR="00BD13E9" w:rsidRPr="00A54F6C" w:rsidRDefault="00BD13E9" w:rsidP="00A54F6C">
            <w:pPr>
              <w:suppressAutoHyphens w:val="0"/>
              <w:jc w:val="center"/>
              <w:rPr>
                <w:bCs/>
                <w:lang w:eastAsia="ru-RU"/>
              </w:rPr>
            </w:pPr>
            <w:r w:rsidRPr="00A54F6C">
              <w:rPr>
                <w:bCs/>
                <w:lang w:eastAsia="ru-RU"/>
              </w:rPr>
              <w:t>1,8</w:t>
            </w:r>
          </w:p>
        </w:tc>
      </w:tr>
      <w:tr w:rsidR="00BD13E9" w:rsidRPr="00E86ED1" w:rsidTr="00E86ED1">
        <w:trPr>
          <w:trHeight w:val="1584"/>
        </w:trPr>
        <w:tc>
          <w:tcPr>
            <w:tcW w:w="607" w:type="dxa"/>
            <w:tcBorders>
              <w:top w:val="nil"/>
              <w:left w:val="single" w:sz="4" w:space="0" w:color="auto"/>
              <w:bottom w:val="single" w:sz="4" w:space="0" w:color="auto"/>
              <w:right w:val="single" w:sz="4" w:space="0" w:color="auto"/>
            </w:tcBorders>
            <w:shd w:val="clear" w:color="000000" w:fill="FFFFFF"/>
            <w:hideMark/>
          </w:tcPr>
          <w:p w:rsidR="00BD13E9" w:rsidRPr="00DE765A" w:rsidRDefault="00DE765A" w:rsidP="00E86ED1">
            <w:pPr>
              <w:suppressAutoHyphens w:val="0"/>
              <w:jc w:val="center"/>
              <w:rPr>
                <w:bCs/>
                <w:lang w:eastAsia="ru-RU"/>
              </w:rPr>
            </w:pPr>
            <w:r>
              <w:rPr>
                <w:bCs/>
                <w:lang w:eastAsia="ru-RU"/>
              </w:rPr>
              <w:t>99</w:t>
            </w:r>
          </w:p>
        </w:tc>
        <w:tc>
          <w:tcPr>
            <w:tcW w:w="6069" w:type="dxa"/>
            <w:gridSpan w:val="2"/>
            <w:tcBorders>
              <w:top w:val="nil"/>
              <w:left w:val="nil"/>
              <w:bottom w:val="single" w:sz="4" w:space="0" w:color="auto"/>
              <w:right w:val="single" w:sz="4" w:space="0" w:color="auto"/>
            </w:tcBorders>
            <w:shd w:val="clear" w:color="000000" w:fill="FFFFFF"/>
            <w:hideMark/>
          </w:tcPr>
          <w:p w:rsidR="00BD13E9" w:rsidRPr="00DE765A" w:rsidRDefault="00BD13E9" w:rsidP="00E86ED1">
            <w:pPr>
              <w:suppressAutoHyphens w:val="0"/>
              <w:rPr>
                <w:bCs/>
                <w:lang w:eastAsia="ru-RU"/>
              </w:rPr>
            </w:pPr>
            <w:r w:rsidRPr="00DE765A">
              <w:rPr>
                <w:bCs/>
                <w:lang w:eastAsia="ru-RU"/>
              </w:rPr>
              <w:t>Ремонт и восстановление герметизации горизонтальных и вертикальных стыков монтажной пеной типа "</w:t>
            </w:r>
            <w:proofErr w:type="spellStart"/>
            <w:r w:rsidRPr="00DE765A">
              <w:rPr>
                <w:bCs/>
                <w:lang w:eastAsia="ru-RU"/>
              </w:rPr>
              <w:t>Makroflex</w:t>
            </w:r>
            <w:proofErr w:type="spellEnd"/>
            <w:r w:rsidRPr="00DE765A">
              <w:rPr>
                <w:bCs/>
                <w:lang w:eastAsia="ru-RU"/>
              </w:rPr>
              <w:t>"</w:t>
            </w:r>
          </w:p>
        </w:tc>
        <w:tc>
          <w:tcPr>
            <w:tcW w:w="1701" w:type="dxa"/>
            <w:tcBorders>
              <w:top w:val="nil"/>
              <w:left w:val="nil"/>
              <w:bottom w:val="single" w:sz="4" w:space="0" w:color="auto"/>
              <w:right w:val="single" w:sz="4" w:space="0" w:color="auto"/>
            </w:tcBorders>
            <w:shd w:val="clear" w:color="000000" w:fill="FFFFFF"/>
            <w:hideMark/>
          </w:tcPr>
          <w:p w:rsidR="00BD13E9" w:rsidRPr="00DE765A" w:rsidRDefault="00BD13E9" w:rsidP="00E86ED1">
            <w:pPr>
              <w:suppressAutoHyphens w:val="0"/>
              <w:jc w:val="center"/>
              <w:rPr>
                <w:bCs/>
                <w:lang w:eastAsia="ru-RU"/>
              </w:rPr>
            </w:pPr>
            <w:proofErr w:type="gramStart"/>
            <w:r w:rsidRPr="00DE765A">
              <w:rPr>
                <w:bCs/>
                <w:lang w:eastAsia="ru-RU"/>
              </w:rPr>
              <w:t>м</w:t>
            </w:r>
            <w:proofErr w:type="gramEnd"/>
            <w:r w:rsidRPr="00DE765A">
              <w:rPr>
                <w:bCs/>
                <w:lang w:eastAsia="ru-RU"/>
              </w:rPr>
              <w:t xml:space="preserve"> восстановленной герметизации стыков</w:t>
            </w:r>
          </w:p>
        </w:tc>
        <w:tc>
          <w:tcPr>
            <w:tcW w:w="1417" w:type="dxa"/>
            <w:tcBorders>
              <w:top w:val="nil"/>
              <w:left w:val="nil"/>
              <w:bottom w:val="single" w:sz="4" w:space="0" w:color="auto"/>
              <w:right w:val="single" w:sz="4" w:space="0" w:color="auto"/>
            </w:tcBorders>
            <w:shd w:val="clear" w:color="000000" w:fill="FFFFFF"/>
            <w:noWrap/>
            <w:hideMark/>
          </w:tcPr>
          <w:p w:rsidR="00BD13E9" w:rsidRPr="00DE765A" w:rsidRDefault="00BD13E9" w:rsidP="00DE765A">
            <w:pPr>
              <w:suppressAutoHyphens w:val="0"/>
              <w:jc w:val="center"/>
              <w:rPr>
                <w:bCs/>
                <w:lang w:eastAsia="ru-RU"/>
              </w:rPr>
            </w:pPr>
            <w:r w:rsidRPr="00DE765A">
              <w:rPr>
                <w:bCs/>
                <w:lang w:eastAsia="ru-RU"/>
              </w:rPr>
              <w:t>7</w:t>
            </w:r>
          </w:p>
        </w:tc>
      </w:tr>
      <w:tr w:rsidR="00BD13E9" w:rsidRPr="00E86ED1" w:rsidTr="00E86ED1">
        <w:trPr>
          <w:trHeight w:val="264"/>
        </w:trPr>
        <w:tc>
          <w:tcPr>
            <w:tcW w:w="607" w:type="dxa"/>
            <w:tcBorders>
              <w:top w:val="nil"/>
              <w:left w:val="single" w:sz="4" w:space="0" w:color="auto"/>
              <w:bottom w:val="single" w:sz="4" w:space="0" w:color="auto"/>
              <w:right w:val="single" w:sz="4" w:space="0" w:color="auto"/>
            </w:tcBorders>
            <w:shd w:val="clear" w:color="000000" w:fill="FFFFFF"/>
            <w:hideMark/>
          </w:tcPr>
          <w:p w:rsidR="00BD13E9" w:rsidRPr="00DE765A" w:rsidRDefault="00DE765A" w:rsidP="00E86ED1">
            <w:pPr>
              <w:suppressAutoHyphens w:val="0"/>
              <w:jc w:val="center"/>
              <w:rPr>
                <w:bCs/>
                <w:lang w:eastAsia="ru-RU"/>
              </w:rPr>
            </w:pPr>
            <w:r>
              <w:rPr>
                <w:bCs/>
                <w:lang w:eastAsia="ru-RU"/>
              </w:rPr>
              <w:t>100</w:t>
            </w:r>
          </w:p>
        </w:tc>
        <w:tc>
          <w:tcPr>
            <w:tcW w:w="6069" w:type="dxa"/>
            <w:gridSpan w:val="2"/>
            <w:tcBorders>
              <w:top w:val="nil"/>
              <w:left w:val="nil"/>
              <w:bottom w:val="single" w:sz="4" w:space="0" w:color="auto"/>
              <w:right w:val="single" w:sz="4" w:space="0" w:color="auto"/>
            </w:tcBorders>
            <w:shd w:val="clear" w:color="000000" w:fill="FFFFFF"/>
            <w:hideMark/>
          </w:tcPr>
          <w:p w:rsidR="00BD13E9" w:rsidRPr="00DE765A" w:rsidRDefault="00BD13E9" w:rsidP="00E86ED1">
            <w:pPr>
              <w:suppressAutoHyphens w:val="0"/>
              <w:rPr>
                <w:bCs/>
                <w:lang w:eastAsia="ru-RU"/>
              </w:rPr>
            </w:pPr>
            <w:r w:rsidRPr="00DE765A">
              <w:rPr>
                <w:bCs/>
                <w:lang w:eastAsia="ru-RU"/>
              </w:rPr>
              <w:t>Установка подоконных досок из ПВХ</w:t>
            </w:r>
          </w:p>
        </w:tc>
        <w:tc>
          <w:tcPr>
            <w:tcW w:w="1701" w:type="dxa"/>
            <w:tcBorders>
              <w:top w:val="nil"/>
              <w:left w:val="nil"/>
              <w:bottom w:val="single" w:sz="4" w:space="0" w:color="auto"/>
              <w:right w:val="single" w:sz="4" w:space="0" w:color="auto"/>
            </w:tcBorders>
            <w:shd w:val="clear" w:color="000000" w:fill="FFFFFF"/>
            <w:hideMark/>
          </w:tcPr>
          <w:p w:rsidR="00BD13E9" w:rsidRPr="00DE765A" w:rsidRDefault="00BD13E9" w:rsidP="00E86ED1">
            <w:pPr>
              <w:suppressAutoHyphens w:val="0"/>
              <w:jc w:val="center"/>
              <w:rPr>
                <w:bCs/>
                <w:lang w:eastAsia="ru-RU"/>
              </w:rPr>
            </w:pPr>
            <w:r w:rsidRPr="00DE765A">
              <w:rPr>
                <w:bCs/>
                <w:lang w:eastAsia="ru-RU"/>
              </w:rPr>
              <w:t xml:space="preserve">п. </w:t>
            </w:r>
            <w:proofErr w:type="gramStart"/>
            <w:r w:rsidRPr="00DE765A">
              <w:rPr>
                <w:bCs/>
                <w:lang w:eastAsia="ru-RU"/>
              </w:rPr>
              <w:t>м</w:t>
            </w:r>
            <w:proofErr w:type="gramEnd"/>
          </w:p>
        </w:tc>
        <w:tc>
          <w:tcPr>
            <w:tcW w:w="1417" w:type="dxa"/>
            <w:tcBorders>
              <w:top w:val="nil"/>
              <w:left w:val="nil"/>
              <w:bottom w:val="single" w:sz="4" w:space="0" w:color="auto"/>
              <w:right w:val="single" w:sz="4" w:space="0" w:color="auto"/>
            </w:tcBorders>
            <w:shd w:val="clear" w:color="000000" w:fill="FFFFFF"/>
            <w:noWrap/>
            <w:hideMark/>
          </w:tcPr>
          <w:p w:rsidR="00BD13E9" w:rsidRPr="00DE765A" w:rsidRDefault="00BD13E9" w:rsidP="00DE765A">
            <w:pPr>
              <w:suppressAutoHyphens w:val="0"/>
              <w:jc w:val="center"/>
              <w:rPr>
                <w:bCs/>
                <w:lang w:eastAsia="ru-RU"/>
              </w:rPr>
            </w:pPr>
            <w:r w:rsidRPr="00DE765A">
              <w:rPr>
                <w:bCs/>
                <w:lang w:eastAsia="ru-RU"/>
              </w:rPr>
              <w:t>7</w:t>
            </w:r>
          </w:p>
        </w:tc>
      </w:tr>
      <w:tr w:rsidR="00DE765A" w:rsidRPr="00DE765A" w:rsidTr="00DE765A">
        <w:trPr>
          <w:trHeight w:val="315"/>
        </w:trPr>
        <w:tc>
          <w:tcPr>
            <w:tcW w:w="9794" w:type="dxa"/>
            <w:gridSpan w:val="5"/>
            <w:tcBorders>
              <w:top w:val="single" w:sz="4" w:space="0" w:color="auto"/>
              <w:left w:val="single" w:sz="4" w:space="0" w:color="auto"/>
              <w:bottom w:val="single" w:sz="4" w:space="0" w:color="auto"/>
              <w:right w:val="single" w:sz="4" w:space="0" w:color="auto"/>
            </w:tcBorders>
            <w:shd w:val="clear" w:color="C0C0C0" w:fill="FFFFFF"/>
            <w:vAlign w:val="bottom"/>
            <w:hideMark/>
          </w:tcPr>
          <w:p w:rsidR="00DE765A" w:rsidRPr="00DE765A" w:rsidRDefault="00DE765A" w:rsidP="00DE765A">
            <w:pPr>
              <w:suppressAutoHyphens w:val="0"/>
              <w:jc w:val="center"/>
              <w:rPr>
                <w:b/>
                <w:lang w:eastAsia="ru-RU"/>
              </w:rPr>
            </w:pPr>
            <w:r w:rsidRPr="00DE765A">
              <w:rPr>
                <w:b/>
                <w:bCs/>
                <w:u w:val="single"/>
                <w:lang w:eastAsia="ru-RU"/>
              </w:rPr>
              <w:t>Раздел 8.КАБИНЕТ N14</w:t>
            </w:r>
            <w:r w:rsidRPr="00DE765A">
              <w:rPr>
                <w:b/>
                <w:lang w:eastAsia="ru-RU"/>
              </w:rPr>
              <w:t> </w:t>
            </w:r>
          </w:p>
        </w:tc>
      </w:tr>
      <w:tr w:rsidR="00BD13E9" w:rsidRPr="00E86ED1" w:rsidTr="00E86ED1">
        <w:trPr>
          <w:trHeight w:val="528"/>
        </w:trPr>
        <w:tc>
          <w:tcPr>
            <w:tcW w:w="607" w:type="dxa"/>
            <w:tcBorders>
              <w:top w:val="nil"/>
              <w:left w:val="single" w:sz="4" w:space="0" w:color="auto"/>
              <w:bottom w:val="single" w:sz="4" w:space="0" w:color="auto"/>
              <w:right w:val="single" w:sz="4" w:space="0" w:color="auto"/>
            </w:tcBorders>
            <w:shd w:val="clear" w:color="000000" w:fill="FFFFFF"/>
            <w:hideMark/>
          </w:tcPr>
          <w:p w:rsidR="00BD13E9" w:rsidRPr="00DE765A" w:rsidRDefault="00DE765A" w:rsidP="00E86ED1">
            <w:pPr>
              <w:suppressAutoHyphens w:val="0"/>
              <w:jc w:val="center"/>
              <w:rPr>
                <w:bCs/>
                <w:lang w:eastAsia="ru-RU"/>
              </w:rPr>
            </w:pPr>
            <w:r>
              <w:rPr>
                <w:bCs/>
                <w:lang w:eastAsia="ru-RU"/>
              </w:rPr>
              <w:t>101</w:t>
            </w:r>
          </w:p>
        </w:tc>
        <w:tc>
          <w:tcPr>
            <w:tcW w:w="6069" w:type="dxa"/>
            <w:gridSpan w:val="2"/>
            <w:tcBorders>
              <w:top w:val="nil"/>
              <w:left w:val="nil"/>
              <w:bottom w:val="single" w:sz="4" w:space="0" w:color="auto"/>
              <w:right w:val="single" w:sz="4" w:space="0" w:color="auto"/>
            </w:tcBorders>
            <w:shd w:val="clear" w:color="000000" w:fill="FFFFFF"/>
            <w:hideMark/>
          </w:tcPr>
          <w:p w:rsidR="00BD13E9" w:rsidRPr="00DE765A" w:rsidRDefault="00BD13E9" w:rsidP="00E86ED1">
            <w:pPr>
              <w:suppressAutoHyphens w:val="0"/>
              <w:rPr>
                <w:bCs/>
                <w:lang w:eastAsia="ru-RU"/>
              </w:rPr>
            </w:pPr>
            <w:r w:rsidRPr="00DE765A">
              <w:rPr>
                <w:bCs/>
                <w:lang w:eastAsia="ru-RU"/>
              </w:rPr>
              <w:t>Разборка плинтусов ПВХ</w:t>
            </w:r>
          </w:p>
        </w:tc>
        <w:tc>
          <w:tcPr>
            <w:tcW w:w="1701" w:type="dxa"/>
            <w:tcBorders>
              <w:top w:val="nil"/>
              <w:left w:val="nil"/>
              <w:bottom w:val="single" w:sz="4" w:space="0" w:color="auto"/>
              <w:right w:val="single" w:sz="4" w:space="0" w:color="auto"/>
            </w:tcBorders>
            <w:shd w:val="clear" w:color="000000" w:fill="FFFFFF"/>
            <w:hideMark/>
          </w:tcPr>
          <w:p w:rsidR="00BD13E9" w:rsidRPr="00DE765A" w:rsidRDefault="00BD13E9" w:rsidP="00E86ED1">
            <w:pPr>
              <w:suppressAutoHyphens w:val="0"/>
              <w:jc w:val="center"/>
              <w:rPr>
                <w:bCs/>
                <w:lang w:eastAsia="ru-RU"/>
              </w:rPr>
            </w:pPr>
            <w:proofErr w:type="gramStart"/>
            <w:r w:rsidRPr="00DE765A">
              <w:rPr>
                <w:bCs/>
                <w:lang w:eastAsia="ru-RU"/>
              </w:rPr>
              <w:t>м</w:t>
            </w:r>
            <w:proofErr w:type="gramEnd"/>
            <w:r w:rsidRPr="00DE765A">
              <w:rPr>
                <w:bCs/>
                <w:lang w:eastAsia="ru-RU"/>
              </w:rPr>
              <w:t xml:space="preserve"> плинтуса</w:t>
            </w:r>
          </w:p>
        </w:tc>
        <w:tc>
          <w:tcPr>
            <w:tcW w:w="1417" w:type="dxa"/>
            <w:tcBorders>
              <w:top w:val="nil"/>
              <w:left w:val="nil"/>
              <w:bottom w:val="single" w:sz="4" w:space="0" w:color="auto"/>
              <w:right w:val="single" w:sz="4" w:space="0" w:color="auto"/>
            </w:tcBorders>
            <w:shd w:val="clear" w:color="000000" w:fill="FFFFFF"/>
            <w:noWrap/>
            <w:hideMark/>
          </w:tcPr>
          <w:p w:rsidR="00BD13E9" w:rsidRPr="00DE765A" w:rsidRDefault="00BD13E9" w:rsidP="00DE765A">
            <w:pPr>
              <w:suppressAutoHyphens w:val="0"/>
              <w:jc w:val="center"/>
              <w:rPr>
                <w:bCs/>
                <w:lang w:eastAsia="ru-RU"/>
              </w:rPr>
            </w:pPr>
            <w:r w:rsidRPr="00DE765A">
              <w:rPr>
                <w:bCs/>
                <w:lang w:eastAsia="ru-RU"/>
              </w:rPr>
              <w:t>33,4</w:t>
            </w:r>
          </w:p>
        </w:tc>
      </w:tr>
      <w:tr w:rsidR="00BD13E9" w:rsidRPr="00E86ED1" w:rsidTr="00E86ED1">
        <w:trPr>
          <w:trHeight w:val="264"/>
        </w:trPr>
        <w:tc>
          <w:tcPr>
            <w:tcW w:w="607" w:type="dxa"/>
            <w:tcBorders>
              <w:top w:val="nil"/>
              <w:left w:val="single" w:sz="4" w:space="0" w:color="auto"/>
              <w:bottom w:val="single" w:sz="4" w:space="0" w:color="auto"/>
              <w:right w:val="single" w:sz="4" w:space="0" w:color="auto"/>
            </w:tcBorders>
            <w:shd w:val="clear" w:color="000000" w:fill="FFFFFF"/>
            <w:hideMark/>
          </w:tcPr>
          <w:p w:rsidR="00BD13E9" w:rsidRPr="00DE765A" w:rsidRDefault="00DE765A" w:rsidP="00E86ED1">
            <w:pPr>
              <w:suppressAutoHyphens w:val="0"/>
              <w:jc w:val="center"/>
              <w:rPr>
                <w:bCs/>
                <w:lang w:eastAsia="ru-RU"/>
              </w:rPr>
            </w:pPr>
            <w:r>
              <w:rPr>
                <w:bCs/>
                <w:lang w:eastAsia="ru-RU"/>
              </w:rPr>
              <w:t>102</w:t>
            </w:r>
          </w:p>
        </w:tc>
        <w:tc>
          <w:tcPr>
            <w:tcW w:w="6069" w:type="dxa"/>
            <w:gridSpan w:val="2"/>
            <w:tcBorders>
              <w:top w:val="nil"/>
              <w:left w:val="nil"/>
              <w:bottom w:val="single" w:sz="4" w:space="0" w:color="auto"/>
              <w:right w:val="single" w:sz="4" w:space="0" w:color="auto"/>
            </w:tcBorders>
            <w:shd w:val="clear" w:color="000000" w:fill="FFFFFF"/>
            <w:hideMark/>
          </w:tcPr>
          <w:p w:rsidR="00BD13E9" w:rsidRPr="00DE765A" w:rsidRDefault="00BD13E9" w:rsidP="00E86ED1">
            <w:pPr>
              <w:suppressAutoHyphens w:val="0"/>
              <w:rPr>
                <w:bCs/>
                <w:lang w:eastAsia="ru-RU"/>
              </w:rPr>
            </w:pPr>
            <w:r w:rsidRPr="00DE765A">
              <w:rPr>
                <w:bCs/>
                <w:lang w:eastAsia="ru-RU"/>
              </w:rPr>
              <w:t>Демонтаж перегородок алюминиевых</w:t>
            </w:r>
          </w:p>
        </w:tc>
        <w:tc>
          <w:tcPr>
            <w:tcW w:w="1701" w:type="dxa"/>
            <w:tcBorders>
              <w:top w:val="nil"/>
              <w:left w:val="nil"/>
              <w:bottom w:val="single" w:sz="4" w:space="0" w:color="auto"/>
              <w:right w:val="single" w:sz="4" w:space="0" w:color="auto"/>
            </w:tcBorders>
            <w:shd w:val="clear" w:color="000000" w:fill="FFFFFF"/>
            <w:hideMark/>
          </w:tcPr>
          <w:p w:rsidR="00BD13E9" w:rsidRPr="00DE765A" w:rsidRDefault="00BD13E9" w:rsidP="00E86ED1">
            <w:pPr>
              <w:suppressAutoHyphens w:val="0"/>
              <w:jc w:val="center"/>
              <w:rPr>
                <w:bCs/>
                <w:lang w:eastAsia="ru-RU"/>
              </w:rPr>
            </w:pPr>
            <w:r w:rsidRPr="00DE765A">
              <w:rPr>
                <w:bCs/>
                <w:lang w:eastAsia="ru-RU"/>
              </w:rPr>
              <w:t>м</w:t>
            </w:r>
            <w:proofErr w:type="gramStart"/>
            <w:r w:rsidRPr="00DE765A">
              <w:rPr>
                <w:bCs/>
                <w:lang w:eastAsia="ru-RU"/>
              </w:rPr>
              <w:t>2</w:t>
            </w:r>
            <w:proofErr w:type="gramEnd"/>
          </w:p>
        </w:tc>
        <w:tc>
          <w:tcPr>
            <w:tcW w:w="1417" w:type="dxa"/>
            <w:tcBorders>
              <w:top w:val="nil"/>
              <w:left w:val="nil"/>
              <w:bottom w:val="single" w:sz="4" w:space="0" w:color="auto"/>
              <w:right w:val="single" w:sz="4" w:space="0" w:color="auto"/>
            </w:tcBorders>
            <w:shd w:val="clear" w:color="000000" w:fill="FFFFFF"/>
            <w:noWrap/>
            <w:hideMark/>
          </w:tcPr>
          <w:p w:rsidR="00BD13E9" w:rsidRPr="00DE765A" w:rsidRDefault="00BD13E9" w:rsidP="00DE765A">
            <w:pPr>
              <w:suppressAutoHyphens w:val="0"/>
              <w:jc w:val="center"/>
              <w:rPr>
                <w:bCs/>
                <w:lang w:eastAsia="ru-RU"/>
              </w:rPr>
            </w:pPr>
            <w:r w:rsidRPr="00DE765A">
              <w:rPr>
                <w:bCs/>
                <w:lang w:eastAsia="ru-RU"/>
              </w:rPr>
              <w:t>16,2</w:t>
            </w:r>
          </w:p>
        </w:tc>
      </w:tr>
      <w:tr w:rsidR="00BD13E9" w:rsidRPr="00E86ED1" w:rsidTr="00E86ED1">
        <w:trPr>
          <w:trHeight w:val="264"/>
        </w:trPr>
        <w:tc>
          <w:tcPr>
            <w:tcW w:w="607" w:type="dxa"/>
            <w:tcBorders>
              <w:top w:val="nil"/>
              <w:left w:val="single" w:sz="4" w:space="0" w:color="auto"/>
              <w:bottom w:val="single" w:sz="4" w:space="0" w:color="auto"/>
              <w:right w:val="single" w:sz="4" w:space="0" w:color="auto"/>
            </w:tcBorders>
            <w:shd w:val="clear" w:color="000000" w:fill="FFFFFF"/>
            <w:hideMark/>
          </w:tcPr>
          <w:p w:rsidR="00BD13E9" w:rsidRPr="00DE765A" w:rsidRDefault="00DE765A" w:rsidP="00E86ED1">
            <w:pPr>
              <w:suppressAutoHyphens w:val="0"/>
              <w:jc w:val="center"/>
              <w:rPr>
                <w:bCs/>
                <w:lang w:eastAsia="ru-RU"/>
              </w:rPr>
            </w:pPr>
            <w:r>
              <w:rPr>
                <w:bCs/>
                <w:lang w:eastAsia="ru-RU"/>
              </w:rPr>
              <w:t>103</w:t>
            </w:r>
          </w:p>
        </w:tc>
        <w:tc>
          <w:tcPr>
            <w:tcW w:w="6069" w:type="dxa"/>
            <w:gridSpan w:val="2"/>
            <w:tcBorders>
              <w:top w:val="nil"/>
              <w:left w:val="nil"/>
              <w:bottom w:val="single" w:sz="4" w:space="0" w:color="auto"/>
              <w:right w:val="single" w:sz="4" w:space="0" w:color="auto"/>
            </w:tcBorders>
            <w:shd w:val="clear" w:color="000000" w:fill="FFFFFF"/>
            <w:hideMark/>
          </w:tcPr>
          <w:p w:rsidR="00BD13E9" w:rsidRPr="00DE765A" w:rsidRDefault="00BD13E9" w:rsidP="00E86ED1">
            <w:pPr>
              <w:suppressAutoHyphens w:val="0"/>
              <w:rPr>
                <w:bCs/>
                <w:lang w:eastAsia="ru-RU"/>
              </w:rPr>
            </w:pPr>
            <w:r w:rsidRPr="00DE765A">
              <w:rPr>
                <w:bCs/>
                <w:lang w:eastAsia="ru-RU"/>
              </w:rPr>
              <w:t xml:space="preserve">Монтаж алюминиевых перегородок </w:t>
            </w:r>
          </w:p>
        </w:tc>
        <w:tc>
          <w:tcPr>
            <w:tcW w:w="1701" w:type="dxa"/>
            <w:tcBorders>
              <w:top w:val="nil"/>
              <w:left w:val="nil"/>
              <w:bottom w:val="single" w:sz="4" w:space="0" w:color="auto"/>
              <w:right w:val="single" w:sz="4" w:space="0" w:color="auto"/>
            </w:tcBorders>
            <w:shd w:val="clear" w:color="000000" w:fill="FFFFFF"/>
            <w:hideMark/>
          </w:tcPr>
          <w:p w:rsidR="00BD13E9" w:rsidRPr="00DE765A" w:rsidRDefault="00BD13E9" w:rsidP="00E86ED1">
            <w:pPr>
              <w:suppressAutoHyphens w:val="0"/>
              <w:jc w:val="center"/>
              <w:rPr>
                <w:bCs/>
                <w:lang w:eastAsia="ru-RU"/>
              </w:rPr>
            </w:pPr>
            <w:r w:rsidRPr="00DE765A">
              <w:rPr>
                <w:bCs/>
                <w:lang w:eastAsia="ru-RU"/>
              </w:rPr>
              <w:t>м</w:t>
            </w:r>
            <w:proofErr w:type="gramStart"/>
            <w:r w:rsidRPr="00DE765A">
              <w:rPr>
                <w:bCs/>
                <w:lang w:eastAsia="ru-RU"/>
              </w:rPr>
              <w:t>2</w:t>
            </w:r>
            <w:proofErr w:type="gramEnd"/>
          </w:p>
        </w:tc>
        <w:tc>
          <w:tcPr>
            <w:tcW w:w="1417" w:type="dxa"/>
            <w:tcBorders>
              <w:top w:val="nil"/>
              <w:left w:val="nil"/>
              <w:bottom w:val="single" w:sz="4" w:space="0" w:color="auto"/>
              <w:right w:val="single" w:sz="4" w:space="0" w:color="auto"/>
            </w:tcBorders>
            <w:shd w:val="clear" w:color="000000" w:fill="FFFFFF"/>
            <w:noWrap/>
            <w:hideMark/>
          </w:tcPr>
          <w:p w:rsidR="00BD13E9" w:rsidRPr="00DE765A" w:rsidRDefault="00BD13E9" w:rsidP="00DE765A">
            <w:pPr>
              <w:suppressAutoHyphens w:val="0"/>
              <w:jc w:val="center"/>
              <w:rPr>
                <w:bCs/>
                <w:lang w:eastAsia="ru-RU"/>
              </w:rPr>
            </w:pPr>
            <w:r w:rsidRPr="00DE765A">
              <w:rPr>
                <w:bCs/>
                <w:lang w:eastAsia="ru-RU"/>
              </w:rPr>
              <w:t>16,2</w:t>
            </w:r>
          </w:p>
        </w:tc>
      </w:tr>
      <w:tr w:rsidR="00BD13E9" w:rsidRPr="00E86ED1" w:rsidTr="00E86ED1">
        <w:trPr>
          <w:trHeight w:val="264"/>
        </w:trPr>
        <w:tc>
          <w:tcPr>
            <w:tcW w:w="607" w:type="dxa"/>
            <w:tcBorders>
              <w:top w:val="nil"/>
              <w:left w:val="single" w:sz="4" w:space="0" w:color="auto"/>
              <w:bottom w:val="single" w:sz="4" w:space="0" w:color="auto"/>
              <w:right w:val="single" w:sz="4" w:space="0" w:color="auto"/>
            </w:tcBorders>
            <w:shd w:val="clear" w:color="000000" w:fill="FFFFFF"/>
            <w:hideMark/>
          </w:tcPr>
          <w:p w:rsidR="00BD13E9" w:rsidRPr="00DE765A" w:rsidRDefault="00DE765A" w:rsidP="00E86ED1">
            <w:pPr>
              <w:suppressAutoHyphens w:val="0"/>
              <w:jc w:val="center"/>
              <w:rPr>
                <w:bCs/>
                <w:lang w:eastAsia="ru-RU"/>
              </w:rPr>
            </w:pPr>
            <w:r>
              <w:rPr>
                <w:bCs/>
                <w:lang w:eastAsia="ru-RU"/>
              </w:rPr>
              <w:t>104</w:t>
            </w:r>
          </w:p>
        </w:tc>
        <w:tc>
          <w:tcPr>
            <w:tcW w:w="6069" w:type="dxa"/>
            <w:gridSpan w:val="2"/>
            <w:tcBorders>
              <w:top w:val="nil"/>
              <w:left w:val="nil"/>
              <w:bottom w:val="single" w:sz="4" w:space="0" w:color="auto"/>
              <w:right w:val="single" w:sz="4" w:space="0" w:color="auto"/>
            </w:tcBorders>
            <w:shd w:val="clear" w:color="000000" w:fill="FFFFFF"/>
            <w:hideMark/>
          </w:tcPr>
          <w:p w:rsidR="00BD13E9" w:rsidRPr="00DE765A" w:rsidRDefault="00BD13E9" w:rsidP="00E86ED1">
            <w:pPr>
              <w:suppressAutoHyphens w:val="0"/>
              <w:rPr>
                <w:bCs/>
                <w:lang w:eastAsia="ru-RU"/>
              </w:rPr>
            </w:pPr>
            <w:r w:rsidRPr="00DE765A">
              <w:rPr>
                <w:bCs/>
                <w:lang w:eastAsia="ru-RU"/>
              </w:rPr>
              <w:t>Демонтаж шкафов-купе</w:t>
            </w:r>
          </w:p>
        </w:tc>
        <w:tc>
          <w:tcPr>
            <w:tcW w:w="1701" w:type="dxa"/>
            <w:tcBorders>
              <w:top w:val="nil"/>
              <w:left w:val="nil"/>
              <w:bottom w:val="single" w:sz="4" w:space="0" w:color="auto"/>
              <w:right w:val="single" w:sz="4" w:space="0" w:color="auto"/>
            </w:tcBorders>
            <w:shd w:val="clear" w:color="000000" w:fill="FFFFFF"/>
            <w:hideMark/>
          </w:tcPr>
          <w:p w:rsidR="00BD13E9" w:rsidRPr="00DE765A" w:rsidRDefault="00BD13E9" w:rsidP="00E86ED1">
            <w:pPr>
              <w:suppressAutoHyphens w:val="0"/>
              <w:jc w:val="center"/>
              <w:rPr>
                <w:bCs/>
                <w:lang w:eastAsia="ru-RU"/>
              </w:rPr>
            </w:pPr>
            <w:r w:rsidRPr="00DE765A">
              <w:rPr>
                <w:bCs/>
                <w:lang w:eastAsia="ru-RU"/>
              </w:rPr>
              <w:t>м</w:t>
            </w:r>
            <w:proofErr w:type="gramStart"/>
            <w:r w:rsidRPr="00DE765A">
              <w:rPr>
                <w:bCs/>
                <w:lang w:eastAsia="ru-RU"/>
              </w:rPr>
              <w:t>2</w:t>
            </w:r>
            <w:proofErr w:type="gramEnd"/>
          </w:p>
        </w:tc>
        <w:tc>
          <w:tcPr>
            <w:tcW w:w="1417" w:type="dxa"/>
            <w:tcBorders>
              <w:top w:val="nil"/>
              <w:left w:val="nil"/>
              <w:bottom w:val="single" w:sz="4" w:space="0" w:color="auto"/>
              <w:right w:val="single" w:sz="4" w:space="0" w:color="auto"/>
            </w:tcBorders>
            <w:shd w:val="clear" w:color="000000" w:fill="FFFFFF"/>
            <w:noWrap/>
            <w:hideMark/>
          </w:tcPr>
          <w:p w:rsidR="00BD13E9" w:rsidRPr="00DE765A" w:rsidRDefault="00BD13E9" w:rsidP="00DE765A">
            <w:pPr>
              <w:suppressAutoHyphens w:val="0"/>
              <w:jc w:val="center"/>
              <w:rPr>
                <w:bCs/>
                <w:lang w:eastAsia="ru-RU"/>
              </w:rPr>
            </w:pPr>
            <w:r w:rsidRPr="00DE765A">
              <w:rPr>
                <w:bCs/>
                <w:lang w:eastAsia="ru-RU"/>
              </w:rPr>
              <w:t>28</w:t>
            </w:r>
          </w:p>
        </w:tc>
      </w:tr>
      <w:tr w:rsidR="00BD13E9" w:rsidRPr="00E86ED1" w:rsidTr="00E86ED1">
        <w:trPr>
          <w:trHeight w:val="264"/>
        </w:trPr>
        <w:tc>
          <w:tcPr>
            <w:tcW w:w="607" w:type="dxa"/>
            <w:tcBorders>
              <w:top w:val="nil"/>
              <w:left w:val="single" w:sz="4" w:space="0" w:color="auto"/>
              <w:bottom w:val="single" w:sz="4" w:space="0" w:color="auto"/>
              <w:right w:val="single" w:sz="4" w:space="0" w:color="auto"/>
            </w:tcBorders>
            <w:shd w:val="clear" w:color="000000" w:fill="FFFFFF"/>
            <w:hideMark/>
          </w:tcPr>
          <w:p w:rsidR="00BD13E9" w:rsidRPr="00DE765A" w:rsidRDefault="00DE765A" w:rsidP="00E86ED1">
            <w:pPr>
              <w:suppressAutoHyphens w:val="0"/>
              <w:jc w:val="center"/>
              <w:rPr>
                <w:bCs/>
                <w:lang w:eastAsia="ru-RU"/>
              </w:rPr>
            </w:pPr>
            <w:r>
              <w:rPr>
                <w:bCs/>
                <w:lang w:eastAsia="ru-RU"/>
              </w:rPr>
              <w:t>105</w:t>
            </w:r>
          </w:p>
        </w:tc>
        <w:tc>
          <w:tcPr>
            <w:tcW w:w="6069" w:type="dxa"/>
            <w:gridSpan w:val="2"/>
            <w:tcBorders>
              <w:top w:val="nil"/>
              <w:left w:val="nil"/>
              <w:bottom w:val="single" w:sz="4" w:space="0" w:color="auto"/>
              <w:right w:val="single" w:sz="4" w:space="0" w:color="auto"/>
            </w:tcBorders>
            <w:shd w:val="clear" w:color="000000" w:fill="FFFFFF"/>
            <w:hideMark/>
          </w:tcPr>
          <w:p w:rsidR="00BD13E9" w:rsidRPr="00DE765A" w:rsidRDefault="00BD13E9" w:rsidP="00E86ED1">
            <w:pPr>
              <w:suppressAutoHyphens w:val="0"/>
              <w:rPr>
                <w:bCs/>
                <w:lang w:eastAsia="ru-RU"/>
              </w:rPr>
            </w:pPr>
            <w:r w:rsidRPr="00DE765A">
              <w:rPr>
                <w:bCs/>
                <w:lang w:eastAsia="ru-RU"/>
              </w:rPr>
              <w:t>Монтаж шкафов-купе</w:t>
            </w:r>
          </w:p>
        </w:tc>
        <w:tc>
          <w:tcPr>
            <w:tcW w:w="1701" w:type="dxa"/>
            <w:tcBorders>
              <w:top w:val="nil"/>
              <w:left w:val="nil"/>
              <w:bottom w:val="single" w:sz="4" w:space="0" w:color="auto"/>
              <w:right w:val="single" w:sz="4" w:space="0" w:color="auto"/>
            </w:tcBorders>
            <w:shd w:val="clear" w:color="000000" w:fill="FFFFFF"/>
            <w:hideMark/>
          </w:tcPr>
          <w:p w:rsidR="00BD13E9" w:rsidRPr="00DE765A" w:rsidRDefault="00BD13E9" w:rsidP="00E86ED1">
            <w:pPr>
              <w:suppressAutoHyphens w:val="0"/>
              <w:jc w:val="center"/>
              <w:rPr>
                <w:bCs/>
                <w:lang w:eastAsia="ru-RU"/>
              </w:rPr>
            </w:pPr>
            <w:r w:rsidRPr="00DE765A">
              <w:rPr>
                <w:bCs/>
                <w:lang w:eastAsia="ru-RU"/>
              </w:rPr>
              <w:t>м</w:t>
            </w:r>
            <w:proofErr w:type="gramStart"/>
            <w:r w:rsidRPr="00DE765A">
              <w:rPr>
                <w:bCs/>
                <w:lang w:eastAsia="ru-RU"/>
              </w:rPr>
              <w:t>2</w:t>
            </w:r>
            <w:proofErr w:type="gramEnd"/>
          </w:p>
        </w:tc>
        <w:tc>
          <w:tcPr>
            <w:tcW w:w="1417" w:type="dxa"/>
            <w:tcBorders>
              <w:top w:val="nil"/>
              <w:left w:val="nil"/>
              <w:bottom w:val="single" w:sz="4" w:space="0" w:color="auto"/>
              <w:right w:val="single" w:sz="4" w:space="0" w:color="auto"/>
            </w:tcBorders>
            <w:shd w:val="clear" w:color="000000" w:fill="FFFFFF"/>
            <w:noWrap/>
            <w:hideMark/>
          </w:tcPr>
          <w:p w:rsidR="00BD13E9" w:rsidRPr="00DE765A" w:rsidRDefault="00BD13E9" w:rsidP="00DE765A">
            <w:pPr>
              <w:suppressAutoHyphens w:val="0"/>
              <w:jc w:val="center"/>
              <w:rPr>
                <w:bCs/>
                <w:lang w:eastAsia="ru-RU"/>
              </w:rPr>
            </w:pPr>
            <w:r w:rsidRPr="00DE765A">
              <w:rPr>
                <w:bCs/>
                <w:lang w:eastAsia="ru-RU"/>
              </w:rPr>
              <w:t>28</w:t>
            </w:r>
          </w:p>
        </w:tc>
      </w:tr>
      <w:tr w:rsidR="00BD13E9" w:rsidRPr="00E86ED1" w:rsidTr="00E86ED1">
        <w:trPr>
          <w:trHeight w:val="528"/>
        </w:trPr>
        <w:tc>
          <w:tcPr>
            <w:tcW w:w="607" w:type="dxa"/>
            <w:tcBorders>
              <w:top w:val="nil"/>
              <w:left w:val="single" w:sz="4" w:space="0" w:color="auto"/>
              <w:bottom w:val="single" w:sz="4" w:space="0" w:color="auto"/>
              <w:right w:val="single" w:sz="4" w:space="0" w:color="auto"/>
            </w:tcBorders>
            <w:shd w:val="clear" w:color="000000" w:fill="FFFFFF"/>
            <w:hideMark/>
          </w:tcPr>
          <w:p w:rsidR="00BD13E9" w:rsidRPr="00DE765A" w:rsidRDefault="00DE765A" w:rsidP="00E86ED1">
            <w:pPr>
              <w:suppressAutoHyphens w:val="0"/>
              <w:jc w:val="center"/>
              <w:rPr>
                <w:bCs/>
                <w:lang w:eastAsia="ru-RU"/>
              </w:rPr>
            </w:pPr>
            <w:r>
              <w:rPr>
                <w:bCs/>
                <w:lang w:eastAsia="ru-RU"/>
              </w:rPr>
              <w:t>106</w:t>
            </w:r>
          </w:p>
        </w:tc>
        <w:tc>
          <w:tcPr>
            <w:tcW w:w="6069" w:type="dxa"/>
            <w:gridSpan w:val="2"/>
            <w:tcBorders>
              <w:top w:val="nil"/>
              <w:left w:val="nil"/>
              <w:bottom w:val="single" w:sz="4" w:space="0" w:color="auto"/>
              <w:right w:val="single" w:sz="4" w:space="0" w:color="auto"/>
            </w:tcBorders>
            <w:shd w:val="clear" w:color="000000" w:fill="FFFFFF"/>
            <w:hideMark/>
          </w:tcPr>
          <w:p w:rsidR="00BD13E9" w:rsidRPr="00DE765A" w:rsidRDefault="00BD13E9" w:rsidP="00E86ED1">
            <w:pPr>
              <w:suppressAutoHyphens w:val="0"/>
              <w:rPr>
                <w:bCs/>
                <w:lang w:eastAsia="ru-RU"/>
              </w:rPr>
            </w:pPr>
            <w:r w:rsidRPr="00DE765A">
              <w:rPr>
                <w:bCs/>
                <w:lang w:eastAsia="ru-RU"/>
              </w:rPr>
              <w:t>Разборка покрытий полов из ЛАМИНАТА</w:t>
            </w:r>
          </w:p>
        </w:tc>
        <w:tc>
          <w:tcPr>
            <w:tcW w:w="1701" w:type="dxa"/>
            <w:tcBorders>
              <w:top w:val="nil"/>
              <w:left w:val="nil"/>
              <w:bottom w:val="single" w:sz="4" w:space="0" w:color="auto"/>
              <w:right w:val="single" w:sz="4" w:space="0" w:color="auto"/>
            </w:tcBorders>
            <w:shd w:val="clear" w:color="000000" w:fill="FFFFFF"/>
            <w:hideMark/>
          </w:tcPr>
          <w:p w:rsidR="00BD13E9" w:rsidRPr="00DE765A" w:rsidRDefault="00BD13E9" w:rsidP="00E86ED1">
            <w:pPr>
              <w:suppressAutoHyphens w:val="0"/>
              <w:jc w:val="center"/>
              <w:rPr>
                <w:bCs/>
                <w:lang w:eastAsia="ru-RU"/>
              </w:rPr>
            </w:pPr>
            <w:r w:rsidRPr="00DE765A">
              <w:rPr>
                <w:bCs/>
                <w:lang w:eastAsia="ru-RU"/>
              </w:rPr>
              <w:t>м</w:t>
            </w:r>
            <w:proofErr w:type="gramStart"/>
            <w:r w:rsidRPr="00DE765A">
              <w:rPr>
                <w:bCs/>
                <w:lang w:eastAsia="ru-RU"/>
              </w:rPr>
              <w:t>2</w:t>
            </w:r>
            <w:proofErr w:type="gramEnd"/>
            <w:r w:rsidRPr="00DE765A">
              <w:rPr>
                <w:bCs/>
                <w:lang w:eastAsia="ru-RU"/>
              </w:rPr>
              <w:t xml:space="preserve"> покрытия</w:t>
            </w:r>
          </w:p>
        </w:tc>
        <w:tc>
          <w:tcPr>
            <w:tcW w:w="1417" w:type="dxa"/>
            <w:tcBorders>
              <w:top w:val="nil"/>
              <w:left w:val="nil"/>
              <w:bottom w:val="single" w:sz="4" w:space="0" w:color="auto"/>
              <w:right w:val="single" w:sz="4" w:space="0" w:color="auto"/>
            </w:tcBorders>
            <w:shd w:val="clear" w:color="000000" w:fill="FFFFFF"/>
            <w:noWrap/>
            <w:hideMark/>
          </w:tcPr>
          <w:p w:rsidR="00BD13E9" w:rsidRPr="00DE765A" w:rsidRDefault="00BD13E9" w:rsidP="00DE765A">
            <w:pPr>
              <w:suppressAutoHyphens w:val="0"/>
              <w:jc w:val="center"/>
              <w:rPr>
                <w:bCs/>
                <w:lang w:eastAsia="ru-RU"/>
              </w:rPr>
            </w:pPr>
            <w:r w:rsidRPr="00DE765A">
              <w:rPr>
                <w:bCs/>
                <w:lang w:eastAsia="ru-RU"/>
              </w:rPr>
              <w:t>81,5</w:t>
            </w:r>
          </w:p>
        </w:tc>
      </w:tr>
      <w:tr w:rsidR="00BD13E9" w:rsidRPr="00E86ED1" w:rsidTr="00E86ED1">
        <w:trPr>
          <w:trHeight w:val="528"/>
        </w:trPr>
        <w:tc>
          <w:tcPr>
            <w:tcW w:w="607" w:type="dxa"/>
            <w:tcBorders>
              <w:top w:val="nil"/>
              <w:left w:val="single" w:sz="4" w:space="0" w:color="auto"/>
              <w:bottom w:val="single" w:sz="4" w:space="0" w:color="auto"/>
              <w:right w:val="single" w:sz="4" w:space="0" w:color="auto"/>
            </w:tcBorders>
            <w:shd w:val="clear" w:color="000000" w:fill="FFFFFF"/>
            <w:hideMark/>
          </w:tcPr>
          <w:p w:rsidR="00BD13E9" w:rsidRPr="00DE765A" w:rsidRDefault="00DE765A" w:rsidP="00E86ED1">
            <w:pPr>
              <w:suppressAutoHyphens w:val="0"/>
              <w:jc w:val="center"/>
              <w:rPr>
                <w:bCs/>
                <w:lang w:eastAsia="ru-RU"/>
              </w:rPr>
            </w:pPr>
            <w:r>
              <w:rPr>
                <w:bCs/>
                <w:lang w:eastAsia="ru-RU"/>
              </w:rPr>
              <w:t>107</w:t>
            </w:r>
          </w:p>
        </w:tc>
        <w:tc>
          <w:tcPr>
            <w:tcW w:w="6069" w:type="dxa"/>
            <w:gridSpan w:val="2"/>
            <w:tcBorders>
              <w:top w:val="nil"/>
              <w:left w:val="nil"/>
              <w:bottom w:val="single" w:sz="4" w:space="0" w:color="auto"/>
              <w:right w:val="single" w:sz="4" w:space="0" w:color="auto"/>
            </w:tcBorders>
            <w:shd w:val="clear" w:color="000000" w:fill="FFFFFF"/>
            <w:hideMark/>
          </w:tcPr>
          <w:p w:rsidR="00BD13E9" w:rsidRPr="00DE765A" w:rsidRDefault="00BD13E9" w:rsidP="00E86ED1">
            <w:pPr>
              <w:suppressAutoHyphens w:val="0"/>
              <w:rPr>
                <w:bCs/>
                <w:lang w:eastAsia="ru-RU"/>
              </w:rPr>
            </w:pPr>
            <w:r w:rsidRPr="00DE765A">
              <w:rPr>
                <w:bCs/>
                <w:lang w:eastAsia="ru-RU"/>
              </w:rPr>
              <w:t>Устройство покрытий однослойных наливных толщиной 4 мм</w:t>
            </w:r>
          </w:p>
        </w:tc>
        <w:tc>
          <w:tcPr>
            <w:tcW w:w="1701" w:type="dxa"/>
            <w:tcBorders>
              <w:top w:val="nil"/>
              <w:left w:val="nil"/>
              <w:bottom w:val="single" w:sz="4" w:space="0" w:color="auto"/>
              <w:right w:val="single" w:sz="4" w:space="0" w:color="auto"/>
            </w:tcBorders>
            <w:shd w:val="clear" w:color="000000" w:fill="FFFFFF"/>
            <w:hideMark/>
          </w:tcPr>
          <w:p w:rsidR="00BD13E9" w:rsidRPr="00DE765A" w:rsidRDefault="00BD13E9" w:rsidP="00E86ED1">
            <w:pPr>
              <w:suppressAutoHyphens w:val="0"/>
              <w:jc w:val="center"/>
              <w:rPr>
                <w:bCs/>
                <w:lang w:eastAsia="ru-RU"/>
              </w:rPr>
            </w:pPr>
            <w:r w:rsidRPr="00DE765A">
              <w:rPr>
                <w:bCs/>
                <w:lang w:eastAsia="ru-RU"/>
              </w:rPr>
              <w:t>м</w:t>
            </w:r>
            <w:proofErr w:type="gramStart"/>
            <w:r w:rsidRPr="00DE765A">
              <w:rPr>
                <w:bCs/>
                <w:lang w:eastAsia="ru-RU"/>
              </w:rPr>
              <w:t>2</w:t>
            </w:r>
            <w:proofErr w:type="gramEnd"/>
            <w:r w:rsidRPr="00DE765A">
              <w:rPr>
                <w:bCs/>
                <w:lang w:eastAsia="ru-RU"/>
              </w:rPr>
              <w:t xml:space="preserve"> покрытия</w:t>
            </w:r>
          </w:p>
        </w:tc>
        <w:tc>
          <w:tcPr>
            <w:tcW w:w="1417" w:type="dxa"/>
            <w:tcBorders>
              <w:top w:val="nil"/>
              <w:left w:val="nil"/>
              <w:bottom w:val="single" w:sz="4" w:space="0" w:color="auto"/>
              <w:right w:val="single" w:sz="4" w:space="0" w:color="auto"/>
            </w:tcBorders>
            <w:shd w:val="clear" w:color="000000" w:fill="FFFFFF"/>
            <w:noWrap/>
            <w:hideMark/>
          </w:tcPr>
          <w:p w:rsidR="00BD13E9" w:rsidRPr="00DE765A" w:rsidRDefault="00BD13E9" w:rsidP="00DE765A">
            <w:pPr>
              <w:suppressAutoHyphens w:val="0"/>
              <w:jc w:val="center"/>
              <w:rPr>
                <w:bCs/>
                <w:lang w:eastAsia="ru-RU"/>
              </w:rPr>
            </w:pPr>
            <w:r w:rsidRPr="00DE765A">
              <w:rPr>
                <w:bCs/>
                <w:lang w:eastAsia="ru-RU"/>
              </w:rPr>
              <w:t>81,5</w:t>
            </w:r>
          </w:p>
        </w:tc>
      </w:tr>
      <w:tr w:rsidR="00BD13E9" w:rsidRPr="00DE765A" w:rsidTr="00E86ED1">
        <w:trPr>
          <w:trHeight w:val="528"/>
        </w:trPr>
        <w:tc>
          <w:tcPr>
            <w:tcW w:w="607" w:type="dxa"/>
            <w:tcBorders>
              <w:top w:val="nil"/>
              <w:left w:val="single" w:sz="4" w:space="0" w:color="auto"/>
              <w:bottom w:val="single" w:sz="4" w:space="0" w:color="auto"/>
              <w:right w:val="single" w:sz="4" w:space="0" w:color="auto"/>
            </w:tcBorders>
            <w:shd w:val="clear" w:color="000000" w:fill="FFFFFF"/>
            <w:hideMark/>
          </w:tcPr>
          <w:p w:rsidR="00BD13E9" w:rsidRPr="00DE765A" w:rsidRDefault="00DE765A" w:rsidP="00E86ED1">
            <w:pPr>
              <w:suppressAutoHyphens w:val="0"/>
              <w:jc w:val="center"/>
              <w:rPr>
                <w:bCs/>
                <w:lang w:eastAsia="ru-RU"/>
              </w:rPr>
            </w:pPr>
            <w:r>
              <w:rPr>
                <w:bCs/>
                <w:lang w:eastAsia="ru-RU"/>
              </w:rPr>
              <w:t>108</w:t>
            </w:r>
          </w:p>
        </w:tc>
        <w:tc>
          <w:tcPr>
            <w:tcW w:w="6069" w:type="dxa"/>
            <w:gridSpan w:val="2"/>
            <w:tcBorders>
              <w:top w:val="nil"/>
              <w:left w:val="nil"/>
              <w:bottom w:val="single" w:sz="4" w:space="0" w:color="auto"/>
              <w:right w:val="single" w:sz="4" w:space="0" w:color="auto"/>
            </w:tcBorders>
            <w:shd w:val="clear" w:color="000000" w:fill="FFFFFF"/>
            <w:hideMark/>
          </w:tcPr>
          <w:p w:rsidR="00BD13E9" w:rsidRPr="00DE765A" w:rsidRDefault="00BD13E9" w:rsidP="00E86ED1">
            <w:pPr>
              <w:suppressAutoHyphens w:val="0"/>
              <w:rPr>
                <w:bCs/>
                <w:lang w:eastAsia="ru-RU"/>
              </w:rPr>
            </w:pPr>
            <w:r w:rsidRPr="00DE765A">
              <w:rPr>
                <w:bCs/>
                <w:lang w:eastAsia="ru-RU"/>
              </w:rPr>
              <w:t>Устройство покрытий из ЛАМИНАТА</w:t>
            </w:r>
          </w:p>
        </w:tc>
        <w:tc>
          <w:tcPr>
            <w:tcW w:w="1701" w:type="dxa"/>
            <w:tcBorders>
              <w:top w:val="nil"/>
              <w:left w:val="nil"/>
              <w:bottom w:val="single" w:sz="4" w:space="0" w:color="auto"/>
              <w:right w:val="single" w:sz="4" w:space="0" w:color="auto"/>
            </w:tcBorders>
            <w:shd w:val="clear" w:color="000000" w:fill="FFFFFF"/>
            <w:hideMark/>
          </w:tcPr>
          <w:p w:rsidR="00BD13E9" w:rsidRPr="00DE765A" w:rsidRDefault="00BD13E9" w:rsidP="00E86ED1">
            <w:pPr>
              <w:suppressAutoHyphens w:val="0"/>
              <w:jc w:val="center"/>
              <w:rPr>
                <w:bCs/>
                <w:lang w:eastAsia="ru-RU"/>
              </w:rPr>
            </w:pPr>
            <w:r w:rsidRPr="00DE765A">
              <w:rPr>
                <w:bCs/>
                <w:lang w:eastAsia="ru-RU"/>
              </w:rPr>
              <w:t>м</w:t>
            </w:r>
            <w:proofErr w:type="gramStart"/>
            <w:r w:rsidRPr="00DE765A">
              <w:rPr>
                <w:bCs/>
                <w:lang w:eastAsia="ru-RU"/>
              </w:rPr>
              <w:t>2</w:t>
            </w:r>
            <w:proofErr w:type="gramEnd"/>
            <w:r w:rsidRPr="00DE765A">
              <w:rPr>
                <w:bCs/>
                <w:lang w:eastAsia="ru-RU"/>
              </w:rPr>
              <w:t xml:space="preserve"> покрытия</w:t>
            </w:r>
          </w:p>
        </w:tc>
        <w:tc>
          <w:tcPr>
            <w:tcW w:w="1417" w:type="dxa"/>
            <w:tcBorders>
              <w:top w:val="nil"/>
              <w:left w:val="nil"/>
              <w:bottom w:val="single" w:sz="4" w:space="0" w:color="auto"/>
              <w:right w:val="single" w:sz="4" w:space="0" w:color="auto"/>
            </w:tcBorders>
            <w:shd w:val="clear" w:color="000000" w:fill="FFFFFF"/>
            <w:noWrap/>
            <w:hideMark/>
          </w:tcPr>
          <w:p w:rsidR="00BD13E9" w:rsidRPr="00DE765A" w:rsidRDefault="00BD13E9" w:rsidP="00DE765A">
            <w:pPr>
              <w:suppressAutoHyphens w:val="0"/>
              <w:jc w:val="center"/>
              <w:rPr>
                <w:bCs/>
                <w:lang w:eastAsia="ru-RU"/>
              </w:rPr>
            </w:pPr>
            <w:r w:rsidRPr="00DE765A">
              <w:rPr>
                <w:bCs/>
                <w:lang w:eastAsia="ru-RU"/>
              </w:rPr>
              <w:t>81,5</w:t>
            </w:r>
          </w:p>
        </w:tc>
      </w:tr>
      <w:tr w:rsidR="00BD13E9" w:rsidRPr="00DE765A" w:rsidTr="00DE765A">
        <w:trPr>
          <w:trHeight w:val="528"/>
        </w:trPr>
        <w:tc>
          <w:tcPr>
            <w:tcW w:w="607" w:type="dxa"/>
            <w:tcBorders>
              <w:top w:val="nil"/>
              <w:left w:val="single" w:sz="4" w:space="0" w:color="auto"/>
              <w:bottom w:val="single" w:sz="4" w:space="0" w:color="auto"/>
              <w:right w:val="single" w:sz="4" w:space="0" w:color="auto"/>
            </w:tcBorders>
            <w:shd w:val="clear" w:color="000000" w:fill="FFFFFF"/>
            <w:hideMark/>
          </w:tcPr>
          <w:p w:rsidR="00BD13E9" w:rsidRPr="00DE765A" w:rsidRDefault="00DE765A" w:rsidP="00E86ED1">
            <w:pPr>
              <w:suppressAutoHyphens w:val="0"/>
              <w:jc w:val="center"/>
              <w:rPr>
                <w:bCs/>
                <w:lang w:eastAsia="ru-RU"/>
              </w:rPr>
            </w:pPr>
            <w:r>
              <w:rPr>
                <w:bCs/>
                <w:lang w:eastAsia="ru-RU"/>
              </w:rPr>
              <w:t>109</w:t>
            </w:r>
          </w:p>
        </w:tc>
        <w:tc>
          <w:tcPr>
            <w:tcW w:w="6069" w:type="dxa"/>
            <w:gridSpan w:val="2"/>
            <w:tcBorders>
              <w:top w:val="nil"/>
              <w:left w:val="nil"/>
              <w:bottom w:val="single" w:sz="4" w:space="0" w:color="auto"/>
              <w:right w:val="single" w:sz="4" w:space="0" w:color="auto"/>
            </w:tcBorders>
            <w:shd w:val="clear" w:color="000000" w:fill="FFFFFF"/>
            <w:hideMark/>
          </w:tcPr>
          <w:p w:rsidR="00BD13E9" w:rsidRPr="00DE765A" w:rsidRDefault="00BD13E9" w:rsidP="00E86ED1">
            <w:pPr>
              <w:suppressAutoHyphens w:val="0"/>
              <w:rPr>
                <w:bCs/>
                <w:lang w:eastAsia="ru-RU"/>
              </w:rPr>
            </w:pPr>
            <w:r w:rsidRPr="00DE765A">
              <w:rPr>
                <w:bCs/>
                <w:lang w:eastAsia="ru-RU"/>
              </w:rPr>
              <w:t>Устройство плинтусов ПВХ</w:t>
            </w:r>
          </w:p>
        </w:tc>
        <w:tc>
          <w:tcPr>
            <w:tcW w:w="1701" w:type="dxa"/>
            <w:tcBorders>
              <w:top w:val="nil"/>
              <w:left w:val="nil"/>
              <w:bottom w:val="single" w:sz="4" w:space="0" w:color="auto"/>
              <w:right w:val="single" w:sz="4" w:space="0" w:color="auto"/>
            </w:tcBorders>
            <w:shd w:val="clear" w:color="000000" w:fill="FFFFFF"/>
            <w:hideMark/>
          </w:tcPr>
          <w:p w:rsidR="00BD13E9" w:rsidRPr="00DE765A" w:rsidRDefault="00BD13E9" w:rsidP="00E86ED1">
            <w:pPr>
              <w:suppressAutoHyphens w:val="0"/>
              <w:jc w:val="center"/>
              <w:rPr>
                <w:bCs/>
                <w:lang w:eastAsia="ru-RU"/>
              </w:rPr>
            </w:pPr>
            <w:proofErr w:type="gramStart"/>
            <w:r w:rsidRPr="00DE765A">
              <w:rPr>
                <w:bCs/>
                <w:lang w:eastAsia="ru-RU"/>
              </w:rPr>
              <w:t>м</w:t>
            </w:r>
            <w:proofErr w:type="gramEnd"/>
            <w:r w:rsidRPr="00DE765A">
              <w:rPr>
                <w:bCs/>
                <w:lang w:eastAsia="ru-RU"/>
              </w:rPr>
              <w:t xml:space="preserve"> плинтуса</w:t>
            </w:r>
          </w:p>
        </w:tc>
        <w:tc>
          <w:tcPr>
            <w:tcW w:w="1417" w:type="dxa"/>
            <w:tcBorders>
              <w:top w:val="nil"/>
              <w:left w:val="nil"/>
              <w:bottom w:val="single" w:sz="4" w:space="0" w:color="auto"/>
              <w:right w:val="single" w:sz="4" w:space="0" w:color="auto"/>
            </w:tcBorders>
            <w:shd w:val="clear" w:color="000000" w:fill="FFFFFF"/>
            <w:noWrap/>
            <w:hideMark/>
          </w:tcPr>
          <w:p w:rsidR="00BD13E9" w:rsidRPr="00DE765A" w:rsidRDefault="00BD13E9" w:rsidP="00DE765A">
            <w:pPr>
              <w:suppressAutoHyphens w:val="0"/>
              <w:jc w:val="center"/>
              <w:rPr>
                <w:bCs/>
                <w:lang w:eastAsia="ru-RU"/>
              </w:rPr>
            </w:pPr>
            <w:r w:rsidRPr="00DE765A">
              <w:rPr>
                <w:bCs/>
                <w:lang w:eastAsia="ru-RU"/>
              </w:rPr>
              <w:t>35</w:t>
            </w:r>
          </w:p>
        </w:tc>
      </w:tr>
      <w:tr w:rsidR="00BD13E9" w:rsidRPr="00DE765A" w:rsidTr="00DE765A">
        <w:trPr>
          <w:trHeight w:val="528"/>
        </w:trPr>
        <w:tc>
          <w:tcPr>
            <w:tcW w:w="607" w:type="dxa"/>
            <w:tcBorders>
              <w:top w:val="single" w:sz="4" w:space="0" w:color="auto"/>
              <w:left w:val="single" w:sz="4" w:space="0" w:color="auto"/>
              <w:bottom w:val="single" w:sz="4" w:space="0" w:color="auto"/>
              <w:right w:val="single" w:sz="4" w:space="0" w:color="auto"/>
            </w:tcBorders>
            <w:shd w:val="clear" w:color="000000" w:fill="FFFFFF"/>
            <w:hideMark/>
          </w:tcPr>
          <w:p w:rsidR="00BD13E9" w:rsidRPr="00DE765A" w:rsidRDefault="00DE765A" w:rsidP="00E86ED1">
            <w:pPr>
              <w:suppressAutoHyphens w:val="0"/>
              <w:jc w:val="center"/>
              <w:rPr>
                <w:bCs/>
                <w:lang w:eastAsia="ru-RU"/>
              </w:rPr>
            </w:pPr>
            <w:r>
              <w:rPr>
                <w:bCs/>
                <w:lang w:eastAsia="ru-RU"/>
              </w:rPr>
              <w:t>110</w:t>
            </w:r>
          </w:p>
        </w:tc>
        <w:tc>
          <w:tcPr>
            <w:tcW w:w="606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D13E9" w:rsidRPr="00DE765A" w:rsidRDefault="00BD13E9" w:rsidP="00E86ED1">
            <w:pPr>
              <w:suppressAutoHyphens w:val="0"/>
              <w:rPr>
                <w:bCs/>
                <w:lang w:eastAsia="ru-RU"/>
              </w:rPr>
            </w:pPr>
            <w:r w:rsidRPr="00DE765A">
              <w:rPr>
                <w:bCs/>
                <w:lang w:eastAsia="ru-RU"/>
              </w:rPr>
              <w:t>Разборка порожка алюминиевого</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BD13E9" w:rsidRPr="00DE765A" w:rsidRDefault="00BD13E9" w:rsidP="00E86ED1">
            <w:pPr>
              <w:suppressAutoHyphens w:val="0"/>
              <w:jc w:val="center"/>
              <w:rPr>
                <w:bCs/>
                <w:lang w:eastAsia="ru-RU"/>
              </w:rPr>
            </w:pPr>
            <w:proofErr w:type="gramStart"/>
            <w:r w:rsidRPr="00DE765A">
              <w:rPr>
                <w:bCs/>
                <w:lang w:eastAsia="ru-RU"/>
              </w:rPr>
              <w:t>м</w:t>
            </w:r>
            <w:proofErr w:type="gramEnd"/>
            <w:r w:rsidRPr="00DE765A">
              <w:rPr>
                <w:bCs/>
                <w:lang w:eastAsia="ru-RU"/>
              </w:rPr>
              <w:t xml:space="preserve"> плинтуса</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BD13E9" w:rsidRPr="00DE765A" w:rsidRDefault="00BD13E9" w:rsidP="00DE765A">
            <w:pPr>
              <w:suppressAutoHyphens w:val="0"/>
              <w:jc w:val="center"/>
              <w:rPr>
                <w:bCs/>
                <w:lang w:eastAsia="ru-RU"/>
              </w:rPr>
            </w:pPr>
            <w:r w:rsidRPr="00DE765A">
              <w:rPr>
                <w:bCs/>
                <w:lang w:eastAsia="ru-RU"/>
              </w:rPr>
              <w:t>3</w:t>
            </w:r>
          </w:p>
        </w:tc>
      </w:tr>
      <w:tr w:rsidR="00BD13E9" w:rsidRPr="00DE765A" w:rsidTr="00DE765A">
        <w:trPr>
          <w:trHeight w:val="528"/>
        </w:trPr>
        <w:tc>
          <w:tcPr>
            <w:tcW w:w="607" w:type="dxa"/>
            <w:tcBorders>
              <w:top w:val="single" w:sz="4" w:space="0" w:color="auto"/>
              <w:left w:val="single" w:sz="4" w:space="0" w:color="auto"/>
              <w:bottom w:val="single" w:sz="4" w:space="0" w:color="auto"/>
              <w:right w:val="single" w:sz="4" w:space="0" w:color="auto"/>
            </w:tcBorders>
            <w:shd w:val="clear" w:color="000000" w:fill="FFFFFF"/>
            <w:hideMark/>
          </w:tcPr>
          <w:p w:rsidR="00BD13E9" w:rsidRPr="00DE765A" w:rsidRDefault="00DE765A" w:rsidP="00E86ED1">
            <w:pPr>
              <w:suppressAutoHyphens w:val="0"/>
              <w:jc w:val="center"/>
              <w:rPr>
                <w:bCs/>
                <w:lang w:eastAsia="ru-RU"/>
              </w:rPr>
            </w:pPr>
            <w:r>
              <w:rPr>
                <w:bCs/>
                <w:lang w:eastAsia="ru-RU"/>
              </w:rPr>
              <w:t>111</w:t>
            </w:r>
          </w:p>
        </w:tc>
        <w:tc>
          <w:tcPr>
            <w:tcW w:w="6069" w:type="dxa"/>
            <w:gridSpan w:val="2"/>
            <w:tcBorders>
              <w:top w:val="single" w:sz="4" w:space="0" w:color="auto"/>
              <w:left w:val="nil"/>
              <w:bottom w:val="single" w:sz="4" w:space="0" w:color="auto"/>
              <w:right w:val="single" w:sz="4" w:space="0" w:color="auto"/>
            </w:tcBorders>
            <w:shd w:val="clear" w:color="000000" w:fill="FFFFFF"/>
            <w:hideMark/>
          </w:tcPr>
          <w:p w:rsidR="00BD13E9" w:rsidRPr="00DE765A" w:rsidRDefault="00BD13E9" w:rsidP="00E86ED1">
            <w:pPr>
              <w:suppressAutoHyphens w:val="0"/>
              <w:rPr>
                <w:bCs/>
                <w:lang w:eastAsia="ru-RU"/>
              </w:rPr>
            </w:pPr>
            <w:r w:rsidRPr="00DE765A">
              <w:rPr>
                <w:bCs/>
                <w:lang w:eastAsia="ru-RU"/>
              </w:rPr>
              <w:t>Устройство порожка алюминиевого</w:t>
            </w:r>
          </w:p>
        </w:tc>
        <w:tc>
          <w:tcPr>
            <w:tcW w:w="1701" w:type="dxa"/>
            <w:tcBorders>
              <w:top w:val="single" w:sz="4" w:space="0" w:color="auto"/>
              <w:left w:val="nil"/>
              <w:bottom w:val="single" w:sz="4" w:space="0" w:color="auto"/>
              <w:right w:val="single" w:sz="4" w:space="0" w:color="auto"/>
            </w:tcBorders>
            <w:shd w:val="clear" w:color="000000" w:fill="FFFFFF"/>
            <w:hideMark/>
          </w:tcPr>
          <w:p w:rsidR="00BD13E9" w:rsidRPr="00DE765A" w:rsidRDefault="00BD13E9" w:rsidP="00E86ED1">
            <w:pPr>
              <w:suppressAutoHyphens w:val="0"/>
              <w:jc w:val="center"/>
              <w:rPr>
                <w:bCs/>
                <w:lang w:eastAsia="ru-RU"/>
              </w:rPr>
            </w:pPr>
            <w:proofErr w:type="gramStart"/>
            <w:r w:rsidRPr="00DE765A">
              <w:rPr>
                <w:bCs/>
                <w:lang w:eastAsia="ru-RU"/>
              </w:rPr>
              <w:t>м</w:t>
            </w:r>
            <w:proofErr w:type="gramEnd"/>
            <w:r w:rsidRPr="00DE765A">
              <w:rPr>
                <w:bCs/>
                <w:lang w:eastAsia="ru-RU"/>
              </w:rPr>
              <w:t xml:space="preserve"> плинтуса</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BD13E9" w:rsidRPr="00DE765A" w:rsidRDefault="00BD13E9" w:rsidP="00DE765A">
            <w:pPr>
              <w:suppressAutoHyphens w:val="0"/>
              <w:jc w:val="center"/>
              <w:rPr>
                <w:bCs/>
                <w:lang w:eastAsia="ru-RU"/>
              </w:rPr>
            </w:pPr>
            <w:r w:rsidRPr="00DE765A">
              <w:rPr>
                <w:bCs/>
                <w:lang w:eastAsia="ru-RU"/>
              </w:rPr>
              <w:t>1,5</w:t>
            </w:r>
          </w:p>
        </w:tc>
      </w:tr>
      <w:tr w:rsidR="00BD13E9" w:rsidRPr="00DE765A" w:rsidTr="00DE765A">
        <w:trPr>
          <w:trHeight w:val="900"/>
        </w:trPr>
        <w:tc>
          <w:tcPr>
            <w:tcW w:w="607" w:type="dxa"/>
            <w:tcBorders>
              <w:top w:val="nil"/>
              <w:left w:val="single" w:sz="4" w:space="0" w:color="auto"/>
              <w:bottom w:val="single" w:sz="4" w:space="0" w:color="auto"/>
              <w:right w:val="single" w:sz="4" w:space="0" w:color="auto"/>
            </w:tcBorders>
            <w:shd w:val="clear" w:color="000000" w:fill="FFFFFF"/>
            <w:hideMark/>
          </w:tcPr>
          <w:p w:rsidR="00BD13E9" w:rsidRPr="00DE765A" w:rsidRDefault="00DE765A" w:rsidP="00E86ED1">
            <w:pPr>
              <w:suppressAutoHyphens w:val="0"/>
              <w:jc w:val="center"/>
              <w:rPr>
                <w:bCs/>
                <w:lang w:eastAsia="ru-RU"/>
              </w:rPr>
            </w:pPr>
            <w:r>
              <w:rPr>
                <w:bCs/>
                <w:lang w:eastAsia="ru-RU"/>
              </w:rPr>
              <w:t>112</w:t>
            </w:r>
          </w:p>
        </w:tc>
        <w:tc>
          <w:tcPr>
            <w:tcW w:w="6069" w:type="dxa"/>
            <w:gridSpan w:val="2"/>
            <w:tcBorders>
              <w:top w:val="nil"/>
              <w:left w:val="nil"/>
              <w:bottom w:val="single" w:sz="4" w:space="0" w:color="auto"/>
              <w:right w:val="single" w:sz="4" w:space="0" w:color="auto"/>
            </w:tcBorders>
            <w:shd w:val="clear" w:color="000000" w:fill="FFFFFF"/>
            <w:hideMark/>
          </w:tcPr>
          <w:p w:rsidR="00BD13E9" w:rsidRPr="00DE765A" w:rsidRDefault="00BD13E9" w:rsidP="00E86ED1">
            <w:pPr>
              <w:suppressAutoHyphens w:val="0"/>
              <w:rPr>
                <w:bCs/>
                <w:lang w:eastAsia="ru-RU"/>
              </w:rPr>
            </w:pPr>
            <w:r w:rsidRPr="00DE765A">
              <w:rPr>
                <w:bCs/>
                <w:lang w:eastAsia="ru-RU"/>
              </w:rPr>
              <w:t>Окраска поливинилацетатными водоэмульсионными составами улучшенная по сборным конструкциям стен, подготовленным под окраску</w:t>
            </w:r>
          </w:p>
        </w:tc>
        <w:tc>
          <w:tcPr>
            <w:tcW w:w="1701" w:type="dxa"/>
            <w:tcBorders>
              <w:top w:val="nil"/>
              <w:left w:val="nil"/>
              <w:bottom w:val="single" w:sz="4" w:space="0" w:color="auto"/>
              <w:right w:val="single" w:sz="4" w:space="0" w:color="auto"/>
            </w:tcBorders>
            <w:shd w:val="clear" w:color="000000" w:fill="FFFFFF"/>
            <w:hideMark/>
          </w:tcPr>
          <w:p w:rsidR="00BD13E9" w:rsidRPr="00DE765A" w:rsidRDefault="00BD13E9" w:rsidP="00E86ED1">
            <w:pPr>
              <w:suppressAutoHyphens w:val="0"/>
              <w:jc w:val="center"/>
              <w:rPr>
                <w:bCs/>
                <w:lang w:eastAsia="ru-RU"/>
              </w:rPr>
            </w:pPr>
            <w:r w:rsidRPr="00DE765A">
              <w:rPr>
                <w:bCs/>
                <w:lang w:eastAsia="ru-RU"/>
              </w:rPr>
              <w:t>м</w:t>
            </w:r>
            <w:proofErr w:type="gramStart"/>
            <w:r w:rsidRPr="00DE765A">
              <w:rPr>
                <w:bCs/>
                <w:lang w:eastAsia="ru-RU"/>
              </w:rPr>
              <w:t>2</w:t>
            </w:r>
            <w:proofErr w:type="gramEnd"/>
            <w:r w:rsidRPr="00DE765A">
              <w:rPr>
                <w:bCs/>
                <w:lang w:eastAsia="ru-RU"/>
              </w:rPr>
              <w:t xml:space="preserve"> окрашиваемой поверхности</w:t>
            </w:r>
          </w:p>
        </w:tc>
        <w:tc>
          <w:tcPr>
            <w:tcW w:w="1417" w:type="dxa"/>
            <w:tcBorders>
              <w:top w:val="nil"/>
              <w:left w:val="nil"/>
              <w:bottom w:val="single" w:sz="4" w:space="0" w:color="auto"/>
              <w:right w:val="single" w:sz="4" w:space="0" w:color="auto"/>
            </w:tcBorders>
            <w:shd w:val="clear" w:color="000000" w:fill="FFFFFF"/>
            <w:noWrap/>
            <w:hideMark/>
          </w:tcPr>
          <w:p w:rsidR="00BD13E9" w:rsidRPr="00DE765A" w:rsidRDefault="00BD13E9" w:rsidP="00DE765A">
            <w:pPr>
              <w:suppressAutoHyphens w:val="0"/>
              <w:jc w:val="center"/>
              <w:rPr>
                <w:bCs/>
                <w:lang w:eastAsia="ru-RU"/>
              </w:rPr>
            </w:pPr>
            <w:r w:rsidRPr="00DE765A">
              <w:rPr>
                <w:bCs/>
                <w:lang w:eastAsia="ru-RU"/>
              </w:rPr>
              <w:t>90</w:t>
            </w:r>
          </w:p>
        </w:tc>
      </w:tr>
      <w:tr w:rsidR="00BD13E9" w:rsidRPr="00DE765A" w:rsidTr="00E86ED1">
        <w:trPr>
          <w:trHeight w:val="792"/>
        </w:trPr>
        <w:tc>
          <w:tcPr>
            <w:tcW w:w="607" w:type="dxa"/>
            <w:tcBorders>
              <w:top w:val="nil"/>
              <w:left w:val="single" w:sz="4" w:space="0" w:color="auto"/>
              <w:bottom w:val="single" w:sz="4" w:space="0" w:color="auto"/>
              <w:right w:val="single" w:sz="4" w:space="0" w:color="auto"/>
            </w:tcBorders>
            <w:shd w:val="clear" w:color="000000" w:fill="FFFFFF"/>
            <w:hideMark/>
          </w:tcPr>
          <w:p w:rsidR="00BD13E9" w:rsidRPr="00DE765A" w:rsidRDefault="00DE765A" w:rsidP="00E86ED1">
            <w:pPr>
              <w:suppressAutoHyphens w:val="0"/>
              <w:jc w:val="center"/>
              <w:rPr>
                <w:bCs/>
                <w:lang w:eastAsia="ru-RU"/>
              </w:rPr>
            </w:pPr>
            <w:r>
              <w:rPr>
                <w:bCs/>
                <w:lang w:eastAsia="ru-RU"/>
              </w:rPr>
              <w:t>113</w:t>
            </w:r>
          </w:p>
        </w:tc>
        <w:tc>
          <w:tcPr>
            <w:tcW w:w="6069" w:type="dxa"/>
            <w:gridSpan w:val="2"/>
            <w:tcBorders>
              <w:top w:val="nil"/>
              <w:left w:val="nil"/>
              <w:bottom w:val="single" w:sz="4" w:space="0" w:color="auto"/>
              <w:right w:val="single" w:sz="4" w:space="0" w:color="auto"/>
            </w:tcBorders>
            <w:shd w:val="clear" w:color="000000" w:fill="FFFFFF"/>
            <w:hideMark/>
          </w:tcPr>
          <w:p w:rsidR="00BD13E9" w:rsidRPr="00DE765A" w:rsidRDefault="00BD13E9" w:rsidP="00E86ED1">
            <w:pPr>
              <w:suppressAutoHyphens w:val="0"/>
              <w:rPr>
                <w:bCs/>
                <w:lang w:eastAsia="ru-RU"/>
              </w:rPr>
            </w:pPr>
            <w:r w:rsidRPr="00DE765A">
              <w:rPr>
                <w:bCs/>
                <w:lang w:eastAsia="ru-RU"/>
              </w:rPr>
              <w:t>Разборка облицовки стен из ГКЛ</w:t>
            </w:r>
          </w:p>
        </w:tc>
        <w:tc>
          <w:tcPr>
            <w:tcW w:w="1701" w:type="dxa"/>
            <w:tcBorders>
              <w:top w:val="nil"/>
              <w:left w:val="nil"/>
              <w:bottom w:val="single" w:sz="4" w:space="0" w:color="auto"/>
              <w:right w:val="single" w:sz="4" w:space="0" w:color="auto"/>
            </w:tcBorders>
            <w:shd w:val="clear" w:color="000000" w:fill="FFFFFF"/>
            <w:hideMark/>
          </w:tcPr>
          <w:p w:rsidR="00BD13E9" w:rsidRPr="00DE765A" w:rsidRDefault="00BD13E9" w:rsidP="00E86ED1">
            <w:pPr>
              <w:suppressAutoHyphens w:val="0"/>
              <w:jc w:val="center"/>
              <w:rPr>
                <w:bCs/>
                <w:lang w:eastAsia="ru-RU"/>
              </w:rPr>
            </w:pPr>
            <w:r w:rsidRPr="00DE765A">
              <w:rPr>
                <w:bCs/>
                <w:lang w:eastAsia="ru-RU"/>
              </w:rPr>
              <w:t>м</w:t>
            </w:r>
            <w:proofErr w:type="gramStart"/>
            <w:r w:rsidRPr="00DE765A">
              <w:rPr>
                <w:bCs/>
                <w:lang w:eastAsia="ru-RU"/>
              </w:rPr>
              <w:t>2</w:t>
            </w:r>
            <w:proofErr w:type="gramEnd"/>
            <w:r w:rsidRPr="00DE765A">
              <w:rPr>
                <w:bCs/>
                <w:lang w:eastAsia="ru-RU"/>
              </w:rPr>
              <w:t xml:space="preserve"> стен (за вычетом проемов)</w:t>
            </w:r>
          </w:p>
        </w:tc>
        <w:tc>
          <w:tcPr>
            <w:tcW w:w="1417" w:type="dxa"/>
            <w:tcBorders>
              <w:top w:val="nil"/>
              <w:left w:val="nil"/>
              <w:bottom w:val="single" w:sz="4" w:space="0" w:color="auto"/>
              <w:right w:val="single" w:sz="4" w:space="0" w:color="auto"/>
            </w:tcBorders>
            <w:shd w:val="clear" w:color="000000" w:fill="FFFFFF"/>
            <w:noWrap/>
            <w:hideMark/>
          </w:tcPr>
          <w:p w:rsidR="00BD13E9" w:rsidRPr="00DE765A" w:rsidRDefault="00BD13E9" w:rsidP="00DE765A">
            <w:pPr>
              <w:suppressAutoHyphens w:val="0"/>
              <w:jc w:val="center"/>
              <w:rPr>
                <w:bCs/>
                <w:lang w:eastAsia="ru-RU"/>
              </w:rPr>
            </w:pPr>
            <w:r w:rsidRPr="00DE765A">
              <w:rPr>
                <w:bCs/>
                <w:lang w:eastAsia="ru-RU"/>
              </w:rPr>
              <w:t>3</w:t>
            </w:r>
          </w:p>
        </w:tc>
      </w:tr>
      <w:tr w:rsidR="00BD13E9" w:rsidRPr="00DE765A" w:rsidTr="00D72FE2">
        <w:trPr>
          <w:trHeight w:val="1422"/>
        </w:trPr>
        <w:tc>
          <w:tcPr>
            <w:tcW w:w="607" w:type="dxa"/>
            <w:tcBorders>
              <w:top w:val="nil"/>
              <w:left w:val="single" w:sz="4" w:space="0" w:color="auto"/>
              <w:bottom w:val="single" w:sz="4" w:space="0" w:color="auto"/>
              <w:right w:val="single" w:sz="4" w:space="0" w:color="auto"/>
            </w:tcBorders>
            <w:shd w:val="clear" w:color="000000" w:fill="FFFFFF"/>
            <w:hideMark/>
          </w:tcPr>
          <w:p w:rsidR="00BD13E9" w:rsidRPr="00DE765A" w:rsidRDefault="00DE765A" w:rsidP="00E86ED1">
            <w:pPr>
              <w:suppressAutoHyphens w:val="0"/>
              <w:jc w:val="center"/>
              <w:rPr>
                <w:bCs/>
                <w:lang w:eastAsia="ru-RU"/>
              </w:rPr>
            </w:pPr>
            <w:r>
              <w:rPr>
                <w:bCs/>
                <w:lang w:eastAsia="ru-RU"/>
              </w:rPr>
              <w:t>114</w:t>
            </w:r>
          </w:p>
        </w:tc>
        <w:tc>
          <w:tcPr>
            <w:tcW w:w="6069" w:type="dxa"/>
            <w:gridSpan w:val="2"/>
            <w:tcBorders>
              <w:top w:val="nil"/>
              <w:left w:val="nil"/>
              <w:bottom w:val="single" w:sz="4" w:space="0" w:color="auto"/>
              <w:right w:val="single" w:sz="4" w:space="0" w:color="auto"/>
            </w:tcBorders>
            <w:shd w:val="clear" w:color="000000" w:fill="FFFFFF"/>
            <w:hideMark/>
          </w:tcPr>
          <w:p w:rsidR="00BD13E9" w:rsidRPr="00DE765A" w:rsidRDefault="00BD13E9" w:rsidP="00E86ED1">
            <w:pPr>
              <w:suppressAutoHyphens w:val="0"/>
              <w:rPr>
                <w:bCs/>
                <w:lang w:eastAsia="ru-RU"/>
              </w:rPr>
            </w:pPr>
            <w:r w:rsidRPr="00DE765A">
              <w:rPr>
                <w:bCs/>
                <w:lang w:eastAsia="ru-RU"/>
              </w:rPr>
              <w:t>Ремонт и восстановление герметизации горизонтальных и вертикальных стыков монтажной пеной типа "</w:t>
            </w:r>
            <w:proofErr w:type="spellStart"/>
            <w:r w:rsidRPr="00DE765A">
              <w:rPr>
                <w:bCs/>
                <w:lang w:eastAsia="ru-RU"/>
              </w:rPr>
              <w:t>Makroflex</w:t>
            </w:r>
            <w:proofErr w:type="spellEnd"/>
            <w:r w:rsidRPr="00DE765A">
              <w:rPr>
                <w:bCs/>
                <w:lang w:eastAsia="ru-RU"/>
              </w:rPr>
              <w:t>"</w:t>
            </w:r>
          </w:p>
        </w:tc>
        <w:tc>
          <w:tcPr>
            <w:tcW w:w="1701" w:type="dxa"/>
            <w:tcBorders>
              <w:top w:val="nil"/>
              <w:left w:val="nil"/>
              <w:bottom w:val="single" w:sz="4" w:space="0" w:color="auto"/>
              <w:right w:val="single" w:sz="4" w:space="0" w:color="auto"/>
            </w:tcBorders>
            <w:shd w:val="clear" w:color="000000" w:fill="FFFFFF"/>
            <w:hideMark/>
          </w:tcPr>
          <w:p w:rsidR="00BD13E9" w:rsidRPr="00DE765A" w:rsidRDefault="00BD13E9" w:rsidP="00E86ED1">
            <w:pPr>
              <w:suppressAutoHyphens w:val="0"/>
              <w:jc w:val="center"/>
              <w:rPr>
                <w:bCs/>
                <w:lang w:eastAsia="ru-RU"/>
              </w:rPr>
            </w:pPr>
            <w:proofErr w:type="gramStart"/>
            <w:r w:rsidRPr="00DE765A">
              <w:rPr>
                <w:bCs/>
                <w:lang w:eastAsia="ru-RU"/>
              </w:rPr>
              <w:t>м</w:t>
            </w:r>
            <w:proofErr w:type="gramEnd"/>
            <w:r w:rsidRPr="00DE765A">
              <w:rPr>
                <w:bCs/>
                <w:lang w:eastAsia="ru-RU"/>
              </w:rPr>
              <w:t xml:space="preserve"> восстановленной герметизации стыков</w:t>
            </w:r>
          </w:p>
        </w:tc>
        <w:tc>
          <w:tcPr>
            <w:tcW w:w="1417" w:type="dxa"/>
            <w:tcBorders>
              <w:top w:val="nil"/>
              <w:left w:val="nil"/>
              <w:bottom w:val="single" w:sz="4" w:space="0" w:color="auto"/>
              <w:right w:val="single" w:sz="4" w:space="0" w:color="auto"/>
            </w:tcBorders>
            <w:shd w:val="clear" w:color="000000" w:fill="FFFFFF"/>
            <w:noWrap/>
            <w:hideMark/>
          </w:tcPr>
          <w:p w:rsidR="00BD13E9" w:rsidRPr="00DE765A" w:rsidRDefault="00BD13E9" w:rsidP="00DE765A">
            <w:pPr>
              <w:suppressAutoHyphens w:val="0"/>
              <w:jc w:val="center"/>
              <w:rPr>
                <w:bCs/>
                <w:lang w:eastAsia="ru-RU"/>
              </w:rPr>
            </w:pPr>
            <w:r w:rsidRPr="00DE765A">
              <w:rPr>
                <w:bCs/>
                <w:lang w:eastAsia="ru-RU"/>
              </w:rPr>
              <w:t>12,2</w:t>
            </w:r>
          </w:p>
        </w:tc>
      </w:tr>
      <w:tr w:rsidR="00BD13E9" w:rsidRPr="00DE765A" w:rsidTr="00D72FE2">
        <w:trPr>
          <w:trHeight w:val="264"/>
        </w:trPr>
        <w:tc>
          <w:tcPr>
            <w:tcW w:w="607" w:type="dxa"/>
            <w:tcBorders>
              <w:top w:val="single" w:sz="4" w:space="0" w:color="auto"/>
              <w:left w:val="single" w:sz="4" w:space="0" w:color="auto"/>
              <w:bottom w:val="single" w:sz="4" w:space="0" w:color="auto"/>
              <w:right w:val="single" w:sz="4" w:space="0" w:color="auto"/>
            </w:tcBorders>
            <w:shd w:val="clear" w:color="000000" w:fill="FFFFFF"/>
            <w:hideMark/>
          </w:tcPr>
          <w:p w:rsidR="00BD13E9" w:rsidRPr="00DE765A" w:rsidRDefault="00DE765A" w:rsidP="00E86ED1">
            <w:pPr>
              <w:suppressAutoHyphens w:val="0"/>
              <w:jc w:val="center"/>
              <w:rPr>
                <w:bCs/>
                <w:lang w:eastAsia="ru-RU"/>
              </w:rPr>
            </w:pPr>
            <w:r>
              <w:rPr>
                <w:bCs/>
                <w:lang w:eastAsia="ru-RU"/>
              </w:rPr>
              <w:t>115</w:t>
            </w:r>
          </w:p>
        </w:tc>
        <w:tc>
          <w:tcPr>
            <w:tcW w:w="606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D13E9" w:rsidRPr="00DE765A" w:rsidRDefault="00BD13E9" w:rsidP="00E86ED1">
            <w:pPr>
              <w:suppressAutoHyphens w:val="0"/>
              <w:rPr>
                <w:bCs/>
                <w:lang w:eastAsia="ru-RU"/>
              </w:rPr>
            </w:pPr>
            <w:r w:rsidRPr="00DE765A">
              <w:rPr>
                <w:bCs/>
                <w:lang w:eastAsia="ru-RU"/>
              </w:rPr>
              <w:t>Установка подоконных досок из ПВХ</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BD13E9" w:rsidRPr="00DE765A" w:rsidRDefault="00BD13E9" w:rsidP="00E86ED1">
            <w:pPr>
              <w:suppressAutoHyphens w:val="0"/>
              <w:jc w:val="center"/>
              <w:rPr>
                <w:bCs/>
                <w:lang w:eastAsia="ru-RU"/>
              </w:rPr>
            </w:pPr>
            <w:r w:rsidRPr="00DE765A">
              <w:rPr>
                <w:bCs/>
                <w:lang w:eastAsia="ru-RU"/>
              </w:rPr>
              <w:t xml:space="preserve">п. </w:t>
            </w:r>
            <w:proofErr w:type="gramStart"/>
            <w:r w:rsidRPr="00DE765A">
              <w:rPr>
                <w:bCs/>
                <w:lang w:eastAsia="ru-RU"/>
              </w:rPr>
              <w:t>м</w:t>
            </w:r>
            <w:proofErr w:type="gramEnd"/>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BD13E9" w:rsidRPr="00DE765A" w:rsidRDefault="00BD13E9" w:rsidP="00DE765A">
            <w:pPr>
              <w:suppressAutoHyphens w:val="0"/>
              <w:jc w:val="center"/>
              <w:rPr>
                <w:bCs/>
                <w:lang w:eastAsia="ru-RU"/>
              </w:rPr>
            </w:pPr>
            <w:r w:rsidRPr="00DE765A">
              <w:rPr>
                <w:bCs/>
                <w:lang w:eastAsia="ru-RU"/>
              </w:rPr>
              <w:t>12,2</w:t>
            </w:r>
          </w:p>
        </w:tc>
      </w:tr>
      <w:tr w:rsidR="00BD13E9" w:rsidRPr="00DE765A" w:rsidTr="00D72FE2">
        <w:trPr>
          <w:trHeight w:val="264"/>
        </w:trPr>
        <w:tc>
          <w:tcPr>
            <w:tcW w:w="607" w:type="dxa"/>
            <w:tcBorders>
              <w:top w:val="single" w:sz="4" w:space="0" w:color="auto"/>
              <w:left w:val="single" w:sz="4" w:space="0" w:color="auto"/>
              <w:bottom w:val="single" w:sz="4" w:space="0" w:color="auto"/>
              <w:right w:val="single" w:sz="4" w:space="0" w:color="auto"/>
            </w:tcBorders>
            <w:shd w:val="clear" w:color="000000" w:fill="FFFFFF"/>
            <w:hideMark/>
          </w:tcPr>
          <w:p w:rsidR="00BD13E9" w:rsidRPr="00DE765A" w:rsidRDefault="00DE765A" w:rsidP="00E86ED1">
            <w:pPr>
              <w:suppressAutoHyphens w:val="0"/>
              <w:jc w:val="center"/>
              <w:rPr>
                <w:bCs/>
                <w:lang w:eastAsia="ru-RU"/>
              </w:rPr>
            </w:pPr>
            <w:r>
              <w:rPr>
                <w:bCs/>
                <w:lang w:eastAsia="ru-RU"/>
              </w:rPr>
              <w:t>116</w:t>
            </w:r>
          </w:p>
        </w:tc>
        <w:tc>
          <w:tcPr>
            <w:tcW w:w="6069" w:type="dxa"/>
            <w:gridSpan w:val="2"/>
            <w:tcBorders>
              <w:top w:val="single" w:sz="4" w:space="0" w:color="auto"/>
              <w:left w:val="nil"/>
              <w:bottom w:val="single" w:sz="4" w:space="0" w:color="auto"/>
              <w:right w:val="single" w:sz="4" w:space="0" w:color="auto"/>
            </w:tcBorders>
            <w:shd w:val="clear" w:color="000000" w:fill="FFFFFF"/>
            <w:hideMark/>
          </w:tcPr>
          <w:p w:rsidR="00BD13E9" w:rsidRPr="00DE765A" w:rsidRDefault="00BD13E9" w:rsidP="00E86ED1">
            <w:pPr>
              <w:suppressAutoHyphens w:val="0"/>
              <w:rPr>
                <w:bCs/>
                <w:lang w:eastAsia="ru-RU"/>
              </w:rPr>
            </w:pPr>
            <w:r w:rsidRPr="00DE765A">
              <w:rPr>
                <w:bCs/>
                <w:lang w:eastAsia="ru-RU"/>
              </w:rPr>
              <w:t>Снятие дверного полотна</w:t>
            </w:r>
          </w:p>
        </w:tc>
        <w:tc>
          <w:tcPr>
            <w:tcW w:w="1701" w:type="dxa"/>
            <w:tcBorders>
              <w:top w:val="single" w:sz="4" w:space="0" w:color="auto"/>
              <w:left w:val="nil"/>
              <w:bottom w:val="single" w:sz="4" w:space="0" w:color="auto"/>
              <w:right w:val="single" w:sz="4" w:space="0" w:color="auto"/>
            </w:tcBorders>
            <w:shd w:val="clear" w:color="000000" w:fill="FFFFFF"/>
            <w:hideMark/>
          </w:tcPr>
          <w:p w:rsidR="00BD13E9" w:rsidRPr="00DE765A" w:rsidRDefault="00BD13E9" w:rsidP="00E86ED1">
            <w:pPr>
              <w:suppressAutoHyphens w:val="0"/>
              <w:jc w:val="center"/>
              <w:rPr>
                <w:bCs/>
                <w:lang w:eastAsia="ru-RU"/>
              </w:rPr>
            </w:pPr>
            <w:r w:rsidRPr="00DE765A">
              <w:rPr>
                <w:bCs/>
                <w:lang w:eastAsia="ru-RU"/>
              </w:rPr>
              <w:t>м</w:t>
            </w:r>
            <w:proofErr w:type="gramStart"/>
            <w:r w:rsidRPr="00DE765A">
              <w:rPr>
                <w:bCs/>
                <w:lang w:eastAsia="ru-RU"/>
              </w:rPr>
              <w:t>2</w:t>
            </w:r>
            <w:proofErr w:type="gramEnd"/>
          </w:p>
        </w:tc>
        <w:tc>
          <w:tcPr>
            <w:tcW w:w="1417" w:type="dxa"/>
            <w:tcBorders>
              <w:top w:val="single" w:sz="4" w:space="0" w:color="auto"/>
              <w:left w:val="nil"/>
              <w:bottom w:val="single" w:sz="4" w:space="0" w:color="auto"/>
              <w:right w:val="single" w:sz="4" w:space="0" w:color="auto"/>
            </w:tcBorders>
            <w:shd w:val="clear" w:color="000000" w:fill="FFFFFF"/>
            <w:noWrap/>
            <w:hideMark/>
          </w:tcPr>
          <w:p w:rsidR="00BD13E9" w:rsidRPr="00DE765A" w:rsidRDefault="00BD13E9" w:rsidP="00DE765A">
            <w:pPr>
              <w:suppressAutoHyphens w:val="0"/>
              <w:jc w:val="center"/>
              <w:rPr>
                <w:bCs/>
                <w:lang w:eastAsia="ru-RU"/>
              </w:rPr>
            </w:pPr>
            <w:r w:rsidRPr="00DE765A">
              <w:rPr>
                <w:bCs/>
                <w:lang w:eastAsia="ru-RU"/>
              </w:rPr>
              <w:t>1,8</w:t>
            </w:r>
          </w:p>
        </w:tc>
      </w:tr>
      <w:tr w:rsidR="00BD13E9" w:rsidRPr="00DE765A" w:rsidTr="00E86ED1">
        <w:trPr>
          <w:trHeight w:val="528"/>
        </w:trPr>
        <w:tc>
          <w:tcPr>
            <w:tcW w:w="607" w:type="dxa"/>
            <w:tcBorders>
              <w:top w:val="nil"/>
              <w:left w:val="single" w:sz="4" w:space="0" w:color="auto"/>
              <w:bottom w:val="single" w:sz="4" w:space="0" w:color="auto"/>
              <w:right w:val="single" w:sz="4" w:space="0" w:color="auto"/>
            </w:tcBorders>
            <w:shd w:val="clear" w:color="000000" w:fill="FFFFFF"/>
            <w:hideMark/>
          </w:tcPr>
          <w:p w:rsidR="00BD13E9" w:rsidRPr="00DE765A" w:rsidRDefault="00DE765A" w:rsidP="00E86ED1">
            <w:pPr>
              <w:suppressAutoHyphens w:val="0"/>
              <w:jc w:val="center"/>
              <w:rPr>
                <w:bCs/>
                <w:lang w:eastAsia="ru-RU"/>
              </w:rPr>
            </w:pPr>
            <w:r>
              <w:rPr>
                <w:bCs/>
                <w:lang w:eastAsia="ru-RU"/>
              </w:rPr>
              <w:t>117</w:t>
            </w:r>
          </w:p>
        </w:tc>
        <w:tc>
          <w:tcPr>
            <w:tcW w:w="6069" w:type="dxa"/>
            <w:gridSpan w:val="2"/>
            <w:tcBorders>
              <w:top w:val="nil"/>
              <w:left w:val="nil"/>
              <w:bottom w:val="single" w:sz="4" w:space="0" w:color="auto"/>
              <w:right w:val="single" w:sz="4" w:space="0" w:color="auto"/>
            </w:tcBorders>
            <w:shd w:val="clear" w:color="000000" w:fill="FFFFFF"/>
            <w:hideMark/>
          </w:tcPr>
          <w:p w:rsidR="00BD13E9" w:rsidRPr="00DE765A" w:rsidRDefault="00BD13E9" w:rsidP="00E86ED1">
            <w:pPr>
              <w:suppressAutoHyphens w:val="0"/>
              <w:rPr>
                <w:bCs/>
                <w:lang w:eastAsia="ru-RU"/>
              </w:rPr>
            </w:pPr>
            <w:r w:rsidRPr="00DE765A">
              <w:rPr>
                <w:bCs/>
                <w:lang w:eastAsia="ru-RU"/>
              </w:rPr>
              <w:t>Навеска полотна</w:t>
            </w:r>
          </w:p>
        </w:tc>
        <w:tc>
          <w:tcPr>
            <w:tcW w:w="1701" w:type="dxa"/>
            <w:tcBorders>
              <w:top w:val="nil"/>
              <w:left w:val="nil"/>
              <w:bottom w:val="single" w:sz="4" w:space="0" w:color="auto"/>
              <w:right w:val="single" w:sz="4" w:space="0" w:color="auto"/>
            </w:tcBorders>
            <w:shd w:val="clear" w:color="000000" w:fill="FFFFFF"/>
            <w:hideMark/>
          </w:tcPr>
          <w:p w:rsidR="00BD13E9" w:rsidRPr="00DE765A" w:rsidRDefault="00BD13E9" w:rsidP="00E86ED1">
            <w:pPr>
              <w:suppressAutoHyphens w:val="0"/>
              <w:jc w:val="center"/>
              <w:rPr>
                <w:bCs/>
                <w:lang w:eastAsia="ru-RU"/>
              </w:rPr>
            </w:pPr>
            <w:r w:rsidRPr="00DE765A">
              <w:rPr>
                <w:bCs/>
                <w:lang w:eastAsia="ru-RU"/>
              </w:rPr>
              <w:t>м</w:t>
            </w:r>
            <w:proofErr w:type="gramStart"/>
            <w:r w:rsidRPr="00DE765A">
              <w:rPr>
                <w:bCs/>
                <w:lang w:eastAsia="ru-RU"/>
              </w:rPr>
              <w:t>2</w:t>
            </w:r>
            <w:proofErr w:type="gramEnd"/>
            <w:r w:rsidRPr="00DE765A">
              <w:rPr>
                <w:bCs/>
                <w:lang w:eastAsia="ru-RU"/>
              </w:rPr>
              <w:t xml:space="preserve"> проемов</w:t>
            </w:r>
          </w:p>
        </w:tc>
        <w:tc>
          <w:tcPr>
            <w:tcW w:w="1417" w:type="dxa"/>
            <w:tcBorders>
              <w:top w:val="nil"/>
              <w:left w:val="nil"/>
              <w:bottom w:val="single" w:sz="4" w:space="0" w:color="auto"/>
              <w:right w:val="single" w:sz="4" w:space="0" w:color="auto"/>
            </w:tcBorders>
            <w:shd w:val="clear" w:color="000000" w:fill="FFFFFF"/>
            <w:noWrap/>
            <w:hideMark/>
          </w:tcPr>
          <w:p w:rsidR="00BD13E9" w:rsidRPr="00DE765A" w:rsidRDefault="00BD13E9" w:rsidP="00DE765A">
            <w:pPr>
              <w:suppressAutoHyphens w:val="0"/>
              <w:jc w:val="center"/>
              <w:rPr>
                <w:bCs/>
                <w:lang w:eastAsia="ru-RU"/>
              </w:rPr>
            </w:pPr>
            <w:r w:rsidRPr="00DE765A">
              <w:rPr>
                <w:bCs/>
                <w:lang w:eastAsia="ru-RU"/>
              </w:rPr>
              <w:t>1,8</w:t>
            </w:r>
          </w:p>
        </w:tc>
      </w:tr>
      <w:tr w:rsidR="00BD13E9" w:rsidRPr="00DE765A" w:rsidTr="00E86ED1">
        <w:trPr>
          <w:trHeight w:val="528"/>
        </w:trPr>
        <w:tc>
          <w:tcPr>
            <w:tcW w:w="607" w:type="dxa"/>
            <w:tcBorders>
              <w:top w:val="nil"/>
              <w:left w:val="single" w:sz="4" w:space="0" w:color="auto"/>
              <w:bottom w:val="single" w:sz="4" w:space="0" w:color="auto"/>
              <w:right w:val="single" w:sz="4" w:space="0" w:color="auto"/>
            </w:tcBorders>
            <w:shd w:val="clear" w:color="000000" w:fill="FFFFFF"/>
            <w:hideMark/>
          </w:tcPr>
          <w:p w:rsidR="00BD13E9" w:rsidRPr="00DE765A" w:rsidRDefault="00DE765A" w:rsidP="00E86ED1">
            <w:pPr>
              <w:suppressAutoHyphens w:val="0"/>
              <w:jc w:val="center"/>
              <w:rPr>
                <w:bCs/>
                <w:lang w:eastAsia="ru-RU"/>
              </w:rPr>
            </w:pPr>
            <w:r>
              <w:rPr>
                <w:bCs/>
                <w:lang w:eastAsia="ru-RU"/>
              </w:rPr>
              <w:t>118</w:t>
            </w:r>
          </w:p>
        </w:tc>
        <w:tc>
          <w:tcPr>
            <w:tcW w:w="6069" w:type="dxa"/>
            <w:gridSpan w:val="2"/>
            <w:tcBorders>
              <w:top w:val="nil"/>
              <w:left w:val="nil"/>
              <w:bottom w:val="single" w:sz="4" w:space="0" w:color="auto"/>
              <w:right w:val="single" w:sz="4" w:space="0" w:color="auto"/>
            </w:tcBorders>
            <w:shd w:val="clear" w:color="000000" w:fill="FFFFFF"/>
            <w:hideMark/>
          </w:tcPr>
          <w:p w:rsidR="00BD13E9" w:rsidRPr="00DE765A" w:rsidRDefault="00BD13E9" w:rsidP="00E86ED1">
            <w:pPr>
              <w:suppressAutoHyphens w:val="0"/>
              <w:rPr>
                <w:bCs/>
                <w:lang w:eastAsia="ru-RU"/>
              </w:rPr>
            </w:pPr>
            <w:r w:rsidRPr="00DE765A">
              <w:rPr>
                <w:bCs/>
                <w:lang w:eastAsia="ru-RU"/>
              </w:rPr>
              <w:t>Смена дверных приборов замки врезные</w:t>
            </w:r>
          </w:p>
        </w:tc>
        <w:tc>
          <w:tcPr>
            <w:tcW w:w="1701" w:type="dxa"/>
            <w:tcBorders>
              <w:top w:val="nil"/>
              <w:left w:val="nil"/>
              <w:bottom w:val="single" w:sz="4" w:space="0" w:color="auto"/>
              <w:right w:val="single" w:sz="4" w:space="0" w:color="auto"/>
            </w:tcBorders>
            <w:shd w:val="clear" w:color="000000" w:fill="FFFFFF"/>
            <w:hideMark/>
          </w:tcPr>
          <w:p w:rsidR="00BD13E9" w:rsidRPr="00DE765A" w:rsidRDefault="00BD13E9" w:rsidP="00E86ED1">
            <w:pPr>
              <w:suppressAutoHyphens w:val="0"/>
              <w:jc w:val="center"/>
              <w:rPr>
                <w:bCs/>
                <w:lang w:eastAsia="ru-RU"/>
              </w:rPr>
            </w:pPr>
            <w:r w:rsidRPr="00DE765A">
              <w:rPr>
                <w:bCs/>
                <w:lang w:eastAsia="ru-RU"/>
              </w:rPr>
              <w:t>шт. приборов</w:t>
            </w:r>
          </w:p>
        </w:tc>
        <w:tc>
          <w:tcPr>
            <w:tcW w:w="1417" w:type="dxa"/>
            <w:tcBorders>
              <w:top w:val="nil"/>
              <w:left w:val="nil"/>
              <w:bottom w:val="single" w:sz="4" w:space="0" w:color="auto"/>
              <w:right w:val="single" w:sz="4" w:space="0" w:color="auto"/>
            </w:tcBorders>
            <w:shd w:val="clear" w:color="000000" w:fill="FFFFFF"/>
            <w:noWrap/>
            <w:hideMark/>
          </w:tcPr>
          <w:p w:rsidR="00BD13E9" w:rsidRPr="00DE765A" w:rsidRDefault="00BD13E9" w:rsidP="00DE765A">
            <w:pPr>
              <w:suppressAutoHyphens w:val="0"/>
              <w:jc w:val="center"/>
              <w:rPr>
                <w:bCs/>
                <w:lang w:eastAsia="ru-RU"/>
              </w:rPr>
            </w:pPr>
            <w:r w:rsidRPr="00DE765A">
              <w:rPr>
                <w:bCs/>
                <w:lang w:eastAsia="ru-RU"/>
              </w:rPr>
              <w:t>1</w:t>
            </w:r>
          </w:p>
        </w:tc>
      </w:tr>
      <w:tr w:rsidR="00BD13E9" w:rsidRPr="00DE765A" w:rsidTr="00E86ED1">
        <w:trPr>
          <w:trHeight w:val="528"/>
        </w:trPr>
        <w:tc>
          <w:tcPr>
            <w:tcW w:w="607" w:type="dxa"/>
            <w:tcBorders>
              <w:top w:val="nil"/>
              <w:left w:val="single" w:sz="4" w:space="0" w:color="auto"/>
              <w:bottom w:val="single" w:sz="4" w:space="0" w:color="auto"/>
              <w:right w:val="single" w:sz="4" w:space="0" w:color="auto"/>
            </w:tcBorders>
            <w:shd w:val="clear" w:color="000000" w:fill="FFFFFF"/>
            <w:hideMark/>
          </w:tcPr>
          <w:p w:rsidR="00BD13E9" w:rsidRPr="00DE765A" w:rsidRDefault="00DE765A" w:rsidP="00E86ED1">
            <w:pPr>
              <w:suppressAutoHyphens w:val="0"/>
              <w:jc w:val="center"/>
              <w:rPr>
                <w:bCs/>
                <w:lang w:eastAsia="ru-RU"/>
              </w:rPr>
            </w:pPr>
            <w:r>
              <w:rPr>
                <w:bCs/>
                <w:lang w:eastAsia="ru-RU"/>
              </w:rPr>
              <w:t>119</w:t>
            </w:r>
          </w:p>
        </w:tc>
        <w:tc>
          <w:tcPr>
            <w:tcW w:w="6069" w:type="dxa"/>
            <w:gridSpan w:val="2"/>
            <w:tcBorders>
              <w:top w:val="nil"/>
              <w:left w:val="nil"/>
              <w:bottom w:val="single" w:sz="4" w:space="0" w:color="auto"/>
              <w:right w:val="single" w:sz="4" w:space="0" w:color="auto"/>
            </w:tcBorders>
            <w:shd w:val="clear" w:color="000000" w:fill="FFFFFF"/>
            <w:hideMark/>
          </w:tcPr>
          <w:p w:rsidR="00BD13E9" w:rsidRPr="00DE765A" w:rsidRDefault="00BD13E9" w:rsidP="00E86ED1">
            <w:pPr>
              <w:suppressAutoHyphens w:val="0"/>
              <w:rPr>
                <w:bCs/>
                <w:lang w:eastAsia="ru-RU"/>
              </w:rPr>
            </w:pPr>
            <w:r w:rsidRPr="00DE765A">
              <w:rPr>
                <w:bCs/>
                <w:lang w:eastAsia="ru-RU"/>
              </w:rPr>
              <w:t>Замок врезной оцинкованный с цилиндровым механизмом</w:t>
            </w:r>
          </w:p>
        </w:tc>
        <w:tc>
          <w:tcPr>
            <w:tcW w:w="1701" w:type="dxa"/>
            <w:tcBorders>
              <w:top w:val="nil"/>
              <w:left w:val="nil"/>
              <w:bottom w:val="single" w:sz="4" w:space="0" w:color="auto"/>
              <w:right w:val="single" w:sz="4" w:space="0" w:color="auto"/>
            </w:tcBorders>
            <w:shd w:val="clear" w:color="000000" w:fill="FFFFFF"/>
            <w:hideMark/>
          </w:tcPr>
          <w:p w:rsidR="00BD13E9" w:rsidRPr="00DE765A" w:rsidRDefault="00BD13E9" w:rsidP="00E86ED1">
            <w:pPr>
              <w:suppressAutoHyphens w:val="0"/>
              <w:jc w:val="center"/>
              <w:rPr>
                <w:bCs/>
                <w:lang w:eastAsia="ru-RU"/>
              </w:rPr>
            </w:pPr>
            <w:proofErr w:type="spellStart"/>
            <w:r w:rsidRPr="00DE765A">
              <w:rPr>
                <w:bCs/>
                <w:lang w:eastAsia="ru-RU"/>
              </w:rPr>
              <w:t>компл</w:t>
            </w:r>
            <w:proofErr w:type="spellEnd"/>
            <w:r w:rsidRPr="00DE765A">
              <w:rPr>
                <w:bCs/>
                <w:lang w:eastAsia="ru-RU"/>
              </w:rPr>
              <w:t>.</w:t>
            </w:r>
          </w:p>
        </w:tc>
        <w:tc>
          <w:tcPr>
            <w:tcW w:w="1417" w:type="dxa"/>
            <w:tcBorders>
              <w:top w:val="nil"/>
              <w:left w:val="nil"/>
              <w:bottom w:val="single" w:sz="4" w:space="0" w:color="auto"/>
              <w:right w:val="single" w:sz="4" w:space="0" w:color="auto"/>
            </w:tcBorders>
            <w:shd w:val="clear" w:color="000000" w:fill="FFFFFF"/>
            <w:noWrap/>
            <w:hideMark/>
          </w:tcPr>
          <w:p w:rsidR="00BD13E9" w:rsidRPr="00DE765A" w:rsidRDefault="00BD13E9" w:rsidP="00DE765A">
            <w:pPr>
              <w:suppressAutoHyphens w:val="0"/>
              <w:jc w:val="center"/>
              <w:rPr>
                <w:bCs/>
                <w:lang w:eastAsia="ru-RU"/>
              </w:rPr>
            </w:pPr>
            <w:r w:rsidRPr="00DE765A">
              <w:rPr>
                <w:bCs/>
                <w:lang w:eastAsia="ru-RU"/>
              </w:rPr>
              <w:t>1</w:t>
            </w:r>
          </w:p>
        </w:tc>
      </w:tr>
      <w:tr w:rsidR="00BD13E9" w:rsidRPr="00DE765A" w:rsidTr="00E86ED1">
        <w:trPr>
          <w:trHeight w:val="528"/>
        </w:trPr>
        <w:tc>
          <w:tcPr>
            <w:tcW w:w="607" w:type="dxa"/>
            <w:tcBorders>
              <w:top w:val="nil"/>
              <w:left w:val="single" w:sz="4" w:space="0" w:color="auto"/>
              <w:bottom w:val="single" w:sz="4" w:space="0" w:color="auto"/>
              <w:right w:val="single" w:sz="4" w:space="0" w:color="auto"/>
            </w:tcBorders>
            <w:shd w:val="clear" w:color="000000" w:fill="FFFFFF"/>
            <w:hideMark/>
          </w:tcPr>
          <w:p w:rsidR="00BD13E9" w:rsidRPr="00DE765A" w:rsidRDefault="00DE765A" w:rsidP="00E86ED1">
            <w:pPr>
              <w:suppressAutoHyphens w:val="0"/>
              <w:jc w:val="center"/>
              <w:rPr>
                <w:bCs/>
                <w:lang w:eastAsia="ru-RU"/>
              </w:rPr>
            </w:pPr>
            <w:r>
              <w:rPr>
                <w:bCs/>
                <w:lang w:eastAsia="ru-RU"/>
              </w:rPr>
              <w:t>120</w:t>
            </w:r>
          </w:p>
        </w:tc>
        <w:tc>
          <w:tcPr>
            <w:tcW w:w="6069" w:type="dxa"/>
            <w:gridSpan w:val="2"/>
            <w:tcBorders>
              <w:top w:val="nil"/>
              <w:left w:val="nil"/>
              <w:bottom w:val="single" w:sz="4" w:space="0" w:color="auto"/>
              <w:right w:val="single" w:sz="4" w:space="0" w:color="auto"/>
            </w:tcBorders>
            <w:shd w:val="clear" w:color="000000" w:fill="FFFFFF"/>
            <w:hideMark/>
          </w:tcPr>
          <w:p w:rsidR="00BD13E9" w:rsidRPr="00DE765A" w:rsidRDefault="00BD13E9" w:rsidP="00E86ED1">
            <w:pPr>
              <w:suppressAutoHyphens w:val="0"/>
              <w:rPr>
                <w:bCs/>
                <w:lang w:eastAsia="ru-RU"/>
              </w:rPr>
            </w:pPr>
            <w:r w:rsidRPr="00DE765A">
              <w:rPr>
                <w:bCs/>
                <w:lang w:eastAsia="ru-RU"/>
              </w:rPr>
              <w:t>Смена светильников с люминесцентными лампами</w:t>
            </w:r>
          </w:p>
        </w:tc>
        <w:tc>
          <w:tcPr>
            <w:tcW w:w="1701" w:type="dxa"/>
            <w:tcBorders>
              <w:top w:val="nil"/>
              <w:left w:val="nil"/>
              <w:bottom w:val="single" w:sz="4" w:space="0" w:color="auto"/>
              <w:right w:val="single" w:sz="4" w:space="0" w:color="auto"/>
            </w:tcBorders>
            <w:shd w:val="clear" w:color="000000" w:fill="FFFFFF"/>
            <w:hideMark/>
          </w:tcPr>
          <w:p w:rsidR="00BD13E9" w:rsidRPr="00DE765A" w:rsidRDefault="00BD13E9" w:rsidP="00E86ED1">
            <w:pPr>
              <w:suppressAutoHyphens w:val="0"/>
              <w:jc w:val="center"/>
              <w:rPr>
                <w:bCs/>
                <w:lang w:eastAsia="ru-RU"/>
              </w:rPr>
            </w:pPr>
            <w:r w:rsidRPr="00DE765A">
              <w:rPr>
                <w:bCs/>
                <w:lang w:eastAsia="ru-RU"/>
              </w:rPr>
              <w:t>шт.</w:t>
            </w:r>
          </w:p>
        </w:tc>
        <w:tc>
          <w:tcPr>
            <w:tcW w:w="1417" w:type="dxa"/>
            <w:tcBorders>
              <w:top w:val="nil"/>
              <w:left w:val="nil"/>
              <w:bottom w:val="single" w:sz="4" w:space="0" w:color="auto"/>
              <w:right w:val="single" w:sz="4" w:space="0" w:color="auto"/>
            </w:tcBorders>
            <w:shd w:val="clear" w:color="000000" w:fill="FFFFFF"/>
            <w:noWrap/>
            <w:hideMark/>
          </w:tcPr>
          <w:p w:rsidR="00BD13E9" w:rsidRPr="00DE765A" w:rsidRDefault="00BD13E9" w:rsidP="00DE765A">
            <w:pPr>
              <w:suppressAutoHyphens w:val="0"/>
              <w:jc w:val="center"/>
              <w:rPr>
                <w:bCs/>
                <w:lang w:eastAsia="ru-RU"/>
              </w:rPr>
            </w:pPr>
            <w:r w:rsidRPr="00DE765A">
              <w:rPr>
                <w:bCs/>
                <w:lang w:eastAsia="ru-RU"/>
              </w:rPr>
              <w:t>2</w:t>
            </w:r>
          </w:p>
        </w:tc>
      </w:tr>
      <w:tr w:rsidR="00BD13E9" w:rsidRPr="00DE765A" w:rsidTr="00E86ED1">
        <w:trPr>
          <w:trHeight w:val="528"/>
        </w:trPr>
        <w:tc>
          <w:tcPr>
            <w:tcW w:w="607" w:type="dxa"/>
            <w:tcBorders>
              <w:top w:val="nil"/>
              <w:left w:val="single" w:sz="4" w:space="0" w:color="auto"/>
              <w:bottom w:val="single" w:sz="4" w:space="0" w:color="auto"/>
              <w:right w:val="single" w:sz="4" w:space="0" w:color="auto"/>
            </w:tcBorders>
            <w:shd w:val="clear" w:color="000000" w:fill="FFFFFF"/>
            <w:hideMark/>
          </w:tcPr>
          <w:p w:rsidR="00BD13E9" w:rsidRPr="00DE765A" w:rsidRDefault="00181169" w:rsidP="00E86ED1">
            <w:pPr>
              <w:suppressAutoHyphens w:val="0"/>
              <w:jc w:val="center"/>
              <w:rPr>
                <w:bCs/>
                <w:lang w:eastAsia="ru-RU"/>
              </w:rPr>
            </w:pPr>
            <w:r>
              <w:rPr>
                <w:bCs/>
                <w:lang w:eastAsia="ru-RU"/>
              </w:rPr>
              <w:t>121</w:t>
            </w:r>
          </w:p>
        </w:tc>
        <w:tc>
          <w:tcPr>
            <w:tcW w:w="6069" w:type="dxa"/>
            <w:gridSpan w:val="2"/>
            <w:tcBorders>
              <w:top w:val="nil"/>
              <w:left w:val="nil"/>
              <w:bottom w:val="single" w:sz="4" w:space="0" w:color="auto"/>
              <w:right w:val="single" w:sz="4" w:space="0" w:color="auto"/>
            </w:tcBorders>
            <w:shd w:val="clear" w:color="000000" w:fill="FFFFFF"/>
            <w:hideMark/>
          </w:tcPr>
          <w:p w:rsidR="00BD13E9" w:rsidRPr="00DE765A" w:rsidRDefault="00BD13E9" w:rsidP="00E86ED1">
            <w:pPr>
              <w:suppressAutoHyphens w:val="0"/>
              <w:rPr>
                <w:bCs/>
                <w:lang w:eastAsia="ru-RU"/>
              </w:rPr>
            </w:pPr>
            <w:r w:rsidRPr="00DE765A">
              <w:rPr>
                <w:bCs/>
                <w:lang w:eastAsia="ru-RU"/>
              </w:rPr>
              <w:t>Рукав металлический наружным диаметром до 48 мм</w:t>
            </w:r>
          </w:p>
        </w:tc>
        <w:tc>
          <w:tcPr>
            <w:tcW w:w="1701" w:type="dxa"/>
            <w:tcBorders>
              <w:top w:val="nil"/>
              <w:left w:val="nil"/>
              <w:bottom w:val="single" w:sz="4" w:space="0" w:color="auto"/>
              <w:right w:val="single" w:sz="4" w:space="0" w:color="auto"/>
            </w:tcBorders>
            <w:shd w:val="clear" w:color="000000" w:fill="FFFFFF"/>
            <w:hideMark/>
          </w:tcPr>
          <w:p w:rsidR="00BD13E9" w:rsidRPr="00DE765A" w:rsidRDefault="00BD13E9" w:rsidP="00E86ED1">
            <w:pPr>
              <w:suppressAutoHyphens w:val="0"/>
              <w:jc w:val="center"/>
              <w:rPr>
                <w:bCs/>
                <w:lang w:eastAsia="ru-RU"/>
              </w:rPr>
            </w:pPr>
            <w:r w:rsidRPr="00DE765A">
              <w:rPr>
                <w:bCs/>
                <w:lang w:eastAsia="ru-RU"/>
              </w:rPr>
              <w:t>м</w:t>
            </w:r>
          </w:p>
        </w:tc>
        <w:tc>
          <w:tcPr>
            <w:tcW w:w="1417" w:type="dxa"/>
            <w:tcBorders>
              <w:top w:val="nil"/>
              <w:left w:val="nil"/>
              <w:bottom w:val="single" w:sz="4" w:space="0" w:color="auto"/>
              <w:right w:val="single" w:sz="4" w:space="0" w:color="auto"/>
            </w:tcBorders>
            <w:shd w:val="clear" w:color="000000" w:fill="FFFFFF"/>
            <w:noWrap/>
            <w:hideMark/>
          </w:tcPr>
          <w:p w:rsidR="00BD13E9" w:rsidRPr="00DE765A" w:rsidRDefault="00BD13E9" w:rsidP="00DE765A">
            <w:pPr>
              <w:suppressAutoHyphens w:val="0"/>
              <w:jc w:val="center"/>
              <w:rPr>
                <w:bCs/>
                <w:lang w:eastAsia="ru-RU"/>
              </w:rPr>
            </w:pPr>
            <w:r w:rsidRPr="00DE765A">
              <w:rPr>
                <w:bCs/>
                <w:lang w:eastAsia="ru-RU"/>
              </w:rPr>
              <w:t>6</w:t>
            </w:r>
          </w:p>
        </w:tc>
      </w:tr>
      <w:tr w:rsidR="00BD13E9" w:rsidRPr="00181169" w:rsidTr="00E86ED1">
        <w:trPr>
          <w:trHeight w:val="264"/>
        </w:trPr>
        <w:tc>
          <w:tcPr>
            <w:tcW w:w="607" w:type="dxa"/>
            <w:tcBorders>
              <w:top w:val="nil"/>
              <w:left w:val="single" w:sz="4" w:space="0" w:color="auto"/>
              <w:bottom w:val="single" w:sz="4" w:space="0" w:color="auto"/>
              <w:right w:val="single" w:sz="4" w:space="0" w:color="auto"/>
            </w:tcBorders>
            <w:shd w:val="clear" w:color="000000" w:fill="FFFFFF"/>
            <w:hideMark/>
          </w:tcPr>
          <w:p w:rsidR="00BD13E9" w:rsidRPr="00181169" w:rsidRDefault="00181169" w:rsidP="00E86ED1">
            <w:pPr>
              <w:suppressAutoHyphens w:val="0"/>
              <w:jc w:val="center"/>
              <w:rPr>
                <w:bCs/>
                <w:lang w:eastAsia="ru-RU"/>
              </w:rPr>
            </w:pPr>
            <w:r>
              <w:rPr>
                <w:bCs/>
                <w:lang w:eastAsia="ru-RU"/>
              </w:rPr>
              <w:t>122</w:t>
            </w:r>
          </w:p>
        </w:tc>
        <w:tc>
          <w:tcPr>
            <w:tcW w:w="6069" w:type="dxa"/>
            <w:gridSpan w:val="2"/>
            <w:tcBorders>
              <w:top w:val="nil"/>
              <w:left w:val="nil"/>
              <w:bottom w:val="single" w:sz="4" w:space="0" w:color="auto"/>
              <w:right w:val="single" w:sz="4" w:space="0" w:color="auto"/>
            </w:tcBorders>
            <w:shd w:val="clear" w:color="000000" w:fill="FFFFFF"/>
            <w:hideMark/>
          </w:tcPr>
          <w:p w:rsidR="00BD13E9" w:rsidRPr="00181169" w:rsidRDefault="00BD13E9" w:rsidP="00E86ED1">
            <w:pPr>
              <w:suppressAutoHyphens w:val="0"/>
              <w:rPr>
                <w:bCs/>
                <w:lang w:eastAsia="ru-RU"/>
              </w:rPr>
            </w:pPr>
            <w:r w:rsidRPr="00181169">
              <w:rPr>
                <w:bCs/>
                <w:lang w:eastAsia="ru-RU"/>
              </w:rPr>
              <w:t>Рукава металлические диаметром 27 мм РЗ-Ц-Х</w:t>
            </w:r>
          </w:p>
        </w:tc>
        <w:tc>
          <w:tcPr>
            <w:tcW w:w="1701" w:type="dxa"/>
            <w:tcBorders>
              <w:top w:val="nil"/>
              <w:left w:val="nil"/>
              <w:bottom w:val="single" w:sz="4" w:space="0" w:color="auto"/>
              <w:right w:val="single" w:sz="4" w:space="0" w:color="auto"/>
            </w:tcBorders>
            <w:shd w:val="clear" w:color="000000" w:fill="FFFFFF"/>
            <w:hideMark/>
          </w:tcPr>
          <w:p w:rsidR="00BD13E9" w:rsidRPr="00181169" w:rsidRDefault="00BD13E9" w:rsidP="00E86ED1">
            <w:pPr>
              <w:suppressAutoHyphens w:val="0"/>
              <w:jc w:val="center"/>
              <w:rPr>
                <w:bCs/>
                <w:lang w:eastAsia="ru-RU"/>
              </w:rPr>
            </w:pPr>
            <w:r w:rsidRPr="00181169">
              <w:rPr>
                <w:bCs/>
                <w:lang w:eastAsia="ru-RU"/>
              </w:rPr>
              <w:t>м</w:t>
            </w:r>
          </w:p>
        </w:tc>
        <w:tc>
          <w:tcPr>
            <w:tcW w:w="1417" w:type="dxa"/>
            <w:tcBorders>
              <w:top w:val="nil"/>
              <w:left w:val="nil"/>
              <w:bottom w:val="single" w:sz="4" w:space="0" w:color="auto"/>
              <w:right w:val="single" w:sz="4" w:space="0" w:color="auto"/>
            </w:tcBorders>
            <w:shd w:val="clear" w:color="000000" w:fill="FFFFFF"/>
            <w:noWrap/>
            <w:hideMark/>
          </w:tcPr>
          <w:p w:rsidR="00BD13E9" w:rsidRPr="00181169" w:rsidRDefault="00BD13E9" w:rsidP="00181169">
            <w:pPr>
              <w:suppressAutoHyphens w:val="0"/>
              <w:jc w:val="center"/>
              <w:rPr>
                <w:bCs/>
                <w:lang w:eastAsia="ru-RU"/>
              </w:rPr>
            </w:pPr>
            <w:r w:rsidRPr="00181169">
              <w:rPr>
                <w:bCs/>
                <w:lang w:eastAsia="ru-RU"/>
              </w:rPr>
              <w:t>6</w:t>
            </w:r>
          </w:p>
        </w:tc>
      </w:tr>
      <w:tr w:rsidR="00BD13E9" w:rsidRPr="00181169" w:rsidTr="00E86ED1">
        <w:trPr>
          <w:trHeight w:val="1056"/>
        </w:trPr>
        <w:tc>
          <w:tcPr>
            <w:tcW w:w="607" w:type="dxa"/>
            <w:tcBorders>
              <w:top w:val="nil"/>
              <w:left w:val="single" w:sz="4" w:space="0" w:color="auto"/>
              <w:bottom w:val="single" w:sz="4" w:space="0" w:color="auto"/>
              <w:right w:val="single" w:sz="4" w:space="0" w:color="auto"/>
            </w:tcBorders>
            <w:shd w:val="clear" w:color="000000" w:fill="FFFFFF"/>
            <w:hideMark/>
          </w:tcPr>
          <w:p w:rsidR="00BD13E9" w:rsidRPr="00181169" w:rsidRDefault="00181169" w:rsidP="00E86ED1">
            <w:pPr>
              <w:suppressAutoHyphens w:val="0"/>
              <w:jc w:val="center"/>
              <w:rPr>
                <w:bCs/>
                <w:lang w:eastAsia="ru-RU"/>
              </w:rPr>
            </w:pPr>
            <w:r>
              <w:rPr>
                <w:bCs/>
                <w:lang w:eastAsia="ru-RU"/>
              </w:rPr>
              <w:t>123</w:t>
            </w:r>
          </w:p>
        </w:tc>
        <w:tc>
          <w:tcPr>
            <w:tcW w:w="6069" w:type="dxa"/>
            <w:gridSpan w:val="2"/>
            <w:tcBorders>
              <w:top w:val="nil"/>
              <w:left w:val="nil"/>
              <w:bottom w:val="single" w:sz="4" w:space="0" w:color="auto"/>
              <w:right w:val="single" w:sz="4" w:space="0" w:color="auto"/>
            </w:tcBorders>
            <w:shd w:val="clear" w:color="000000" w:fill="FFFFFF"/>
            <w:hideMark/>
          </w:tcPr>
          <w:p w:rsidR="00BD13E9" w:rsidRPr="00181169" w:rsidRDefault="00BD13E9" w:rsidP="00E86ED1">
            <w:pPr>
              <w:suppressAutoHyphens w:val="0"/>
              <w:rPr>
                <w:bCs/>
                <w:lang w:eastAsia="ru-RU"/>
              </w:rPr>
            </w:pPr>
            <w:r w:rsidRPr="00181169">
              <w:rPr>
                <w:bCs/>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181169">
              <w:rPr>
                <w:bCs/>
                <w:lang w:eastAsia="ru-RU"/>
              </w:rPr>
              <w:t>2</w:t>
            </w:r>
            <w:proofErr w:type="gramEnd"/>
          </w:p>
        </w:tc>
        <w:tc>
          <w:tcPr>
            <w:tcW w:w="1701" w:type="dxa"/>
            <w:tcBorders>
              <w:top w:val="nil"/>
              <w:left w:val="nil"/>
              <w:bottom w:val="single" w:sz="4" w:space="0" w:color="auto"/>
              <w:right w:val="single" w:sz="4" w:space="0" w:color="auto"/>
            </w:tcBorders>
            <w:shd w:val="clear" w:color="000000" w:fill="FFFFFF"/>
            <w:hideMark/>
          </w:tcPr>
          <w:p w:rsidR="00BD13E9" w:rsidRPr="00181169" w:rsidRDefault="00BD13E9" w:rsidP="00E86ED1">
            <w:pPr>
              <w:suppressAutoHyphens w:val="0"/>
              <w:jc w:val="center"/>
              <w:rPr>
                <w:bCs/>
                <w:lang w:eastAsia="ru-RU"/>
              </w:rPr>
            </w:pPr>
            <w:r w:rsidRPr="00181169">
              <w:rPr>
                <w:bCs/>
                <w:lang w:eastAsia="ru-RU"/>
              </w:rPr>
              <w:t>м</w:t>
            </w:r>
          </w:p>
        </w:tc>
        <w:tc>
          <w:tcPr>
            <w:tcW w:w="1417" w:type="dxa"/>
            <w:tcBorders>
              <w:top w:val="nil"/>
              <w:left w:val="nil"/>
              <w:bottom w:val="single" w:sz="4" w:space="0" w:color="auto"/>
              <w:right w:val="single" w:sz="4" w:space="0" w:color="auto"/>
            </w:tcBorders>
            <w:shd w:val="clear" w:color="000000" w:fill="FFFFFF"/>
            <w:noWrap/>
            <w:hideMark/>
          </w:tcPr>
          <w:p w:rsidR="00BD13E9" w:rsidRPr="00181169" w:rsidRDefault="00BD13E9" w:rsidP="00181169">
            <w:pPr>
              <w:suppressAutoHyphens w:val="0"/>
              <w:jc w:val="center"/>
              <w:rPr>
                <w:bCs/>
                <w:lang w:eastAsia="ru-RU"/>
              </w:rPr>
            </w:pPr>
            <w:r w:rsidRPr="00181169">
              <w:rPr>
                <w:bCs/>
                <w:lang w:eastAsia="ru-RU"/>
              </w:rPr>
              <w:t>6</w:t>
            </w:r>
          </w:p>
        </w:tc>
      </w:tr>
      <w:tr w:rsidR="00BD13E9" w:rsidRPr="00181169" w:rsidTr="00E86ED1">
        <w:trPr>
          <w:trHeight w:val="1848"/>
        </w:trPr>
        <w:tc>
          <w:tcPr>
            <w:tcW w:w="607" w:type="dxa"/>
            <w:tcBorders>
              <w:top w:val="nil"/>
              <w:left w:val="single" w:sz="4" w:space="0" w:color="auto"/>
              <w:bottom w:val="single" w:sz="4" w:space="0" w:color="auto"/>
              <w:right w:val="single" w:sz="4" w:space="0" w:color="auto"/>
            </w:tcBorders>
            <w:shd w:val="clear" w:color="000000" w:fill="FFFFFF"/>
            <w:hideMark/>
          </w:tcPr>
          <w:p w:rsidR="00BD13E9" w:rsidRPr="00181169" w:rsidRDefault="00181169" w:rsidP="00E86ED1">
            <w:pPr>
              <w:suppressAutoHyphens w:val="0"/>
              <w:jc w:val="center"/>
              <w:rPr>
                <w:bCs/>
                <w:lang w:eastAsia="ru-RU"/>
              </w:rPr>
            </w:pPr>
            <w:r>
              <w:rPr>
                <w:bCs/>
                <w:lang w:eastAsia="ru-RU"/>
              </w:rPr>
              <w:t>124</w:t>
            </w:r>
          </w:p>
        </w:tc>
        <w:tc>
          <w:tcPr>
            <w:tcW w:w="6069" w:type="dxa"/>
            <w:gridSpan w:val="2"/>
            <w:tcBorders>
              <w:top w:val="nil"/>
              <w:left w:val="nil"/>
              <w:bottom w:val="single" w:sz="4" w:space="0" w:color="auto"/>
              <w:right w:val="single" w:sz="4" w:space="0" w:color="auto"/>
            </w:tcBorders>
            <w:shd w:val="clear" w:color="000000" w:fill="FFFFFF"/>
            <w:hideMark/>
          </w:tcPr>
          <w:p w:rsidR="00BD13E9" w:rsidRPr="00181169" w:rsidRDefault="00BD13E9" w:rsidP="00E86ED1">
            <w:pPr>
              <w:suppressAutoHyphens w:val="0"/>
              <w:rPr>
                <w:bCs/>
                <w:lang w:eastAsia="ru-RU"/>
              </w:rPr>
            </w:pPr>
            <w:r w:rsidRPr="00181169">
              <w:rPr>
                <w:bCs/>
                <w:lang w:eastAsia="ru-RU"/>
              </w:rPr>
              <w:t xml:space="preserve">Кабель силовой с медными жилами без брони и наружного покрова, с изоляцией из поливинилхлоридного пластиката и оболочкой из поливинилхлоридного пластиката, не распространяющего горение, на номинальное напряжение 1,0 кВ, марки </w:t>
            </w:r>
            <w:proofErr w:type="spellStart"/>
            <w:r w:rsidRPr="00181169">
              <w:rPr>
                <w:bCs/>
                <w:lang w:eastAsia="ru-RU"/>
              </w:rPr>
              <w:t>ВВГнг-LS</w:t>
            </w:r>
            <w:proofErr w:type="spellEnd"/>
            <w:r w:rsidRPr="00181169">
              <w:rPr>
                <w:bCs/>
                <w:lang w:eastAsia="ru-RU"/>
              </w:rPr>
              <w:t>, с числом жил и номинальным сечением жилы, мм</w:t>
            </w:r>
            <w:proofErr w:type="gramStart"/>
            <w:r w:rsidRPr="00181169">
              <w:rPr>
                <w:bCs/>
                <w:lang w:eastAsia="ru-RU"/>
              </w:rPr>
              <w:t>2</w:t>
            </w:r>
            <w:proofErr w:type="gramEnd"/>
            <w:r w:rsidRPr="00181169">
              <w:rPr>
                <w:bCs/>
                <w:lang w:eastAsia="ru-RU"/>
              </w:rPr>
              <w:t>: 3х1,5</w:t>
            </w:r>
          </w:p>
        </w:tc>
        <w:tc>
          <w:tcPr>
            <w:tcW w:w="1701" w:type="dxa"/>
            <w:tcBorders>
              <w:top w:val="nil"/>
              <w:left w:val="nil"/>
              <w:bottom w:val="single" w:sz="4" w:space="0" w:color="auto"/>
              <w:right w:val="single" w:sz="4" w:space="0" w:color="auto"/>
            </w:tcBorders>
            <w:shd w:val="clear" w:color="000000" w:fill="FFFFFF"/>
            <w:hideMark/>
          </w:tcPr>
          <w:p w:rsidR="00BD13E9" w:rsidRPr="00181169" w:rsidRDefault="00BD13E9" w:rsidP="00E86ED1">
            <w:pPr>
              <w:suppressAutoHyphens w:val="0"/>
              <w:jc w:val="center"/>
              <w:rPr>
                <w:bCs/>
                <w:lang w:eastAsia="ru-RU"/>
              </w:rPr>
            </w:pPr>
            <w:r w:rsidRPr="00181169">
              <w:rPr>
                <w:bCs/>
                <w:lang w:eastAsia="ru-RU"/>
              </w:rPr>
              <w:t>м</w:t>
            </w:r>
          </w:p>
        </w:tc>
        <w:tc>
          <w:tcPr>
            <w:tcW w:w="1417" w:type="dxa"/>
            <w:tcBorders>
              <w:top w:val="nil"/>
              <w:left w:val="nil"/>
              <w:bottom w:val="single" w:sz="4" w:space="0" w:color="auto"/>
              <w:right w:val="single" w:sz="4" w:space="0" w:color="auto"/>
            </w:tcBorders>
            <w:shd w:val="clear" w:color="000000" w:fill="FFFFFF"/>
            <w:noWrap/>
            <w:hideMark/>
          </w:tcPr>
          <w:p w:rsidR="00BD13E9" w:rsidRPr="00181169" w:rsidRDefault="00BD13E9" w:rsidP="00181169">
            <w:pPr>
              <w:suppressAutoHyphens w:val="0"/>
              <w:jc w:val="center"/>
              <w:rPr>
                <w:bCs/>
                <w:lang w:eastAsia="ru-RU"/>
              </w:rPr>
            </w:pPr>
            <w:r w:rsidRPr="00181169">
              <w:rPr>
                <w:bCs/>
                <w:lang w:eastAsia="ru-RU"/>
              </w:rPr>
              <w:t>6</w:t>
            </w:r>
          </w:p>
        </w:tc>
      </w:tr>
      <w:tr w:rsidR="00181169" w:rsidRPr="00181169" w:rsidTr="00181169">
        <w:trPr>
          <w:trHeight w:val="870"/>
        </w:trPr>
        <w:tc>
          <w:tcPr>
            <w:tcW w:w="607" w:type="dxa"/>
            <w:tcBorders>
              <w:top w:val="nil"/>
              <w:left w:val="single" w:sz="4" w:space="0" w:color="auto"/>
              <w:bottom w:val="single" w:sz="4" w:space="0" w:color="auto"/>
              <w:right w:val="single" w:sz="4" w:space="0" w:color="auto"/>
            </w:tcBorders>
            <w:shd w:val="clear" w:color="000000" w:fill="FFFFFF"/>
            <w:hideMark/>
          </w:tcPr>
          <w:p w:rsidR="00181169" w:rsidRPr="00181169" w:rsidRDefault="00181169" w:rsidP="00D72FE2">
            <w:pPr>
              <w:suppressAutoHyphens w:val="0"/>
              <w:jc w:val="center"/>
              <w:rPr>
                <w:bCs/>
                <w:lang w:eastAsia="ru-RU"/>
              </w:rPr>
            </w:pPr>
            <w:r>
              <w:rPr>
                <w:bCs/>
                <w:lang w:eastAsia="ru-RU"/>
              </w:rPr>
              <w:t>125</w:t>
            </w:r>
          </w:p>
        </w:tc>
        <w:tc>
          <w:tcPr>
            <w:tcW w:w="6069" w:type="dxa"/>
            <w:gridSpan w:val="2"/>
            <w:tcBorders>
              <w:top w:val="nil"/>
              <w:left w:val="nil"/>
              <w:bottom w:val="single" w:sz="4" w:space="0" w:color="auto"/>
              <w:right w:val="single" w:sz="4" w:space="0" w:color="auto"/>
            </w:tcBorders>
            <w:shd w:val="clear" w:color="000000" w:fill="FFFFFF"/>
            <w:hideMark/>
          </w:tcPr>
          <w:p w:rsidR="00181169" w:rsidRPr="00181169" w:rsidRDefault="00181169" w:rsidP="00E86ED1">
            <w:pPr>
              <w:suppressAutoHyphens w:val="0"/>
              <w:rPr>
                <w:bCs/>
                <w:lang w:eastAsia="ru-RU"/>
              </w:rPr>
            </w:pPr>
            <w:r w:rsidRPr="00181169">
              <w:rPr>
                <w:bCs/>
                <w:lang w:eastAsia="ru-RU"/>
              </w:rPr>
              <w:t>Окраска поливинилацетатными водоэмульсионными составами улучшенная по сборным конструкциям стен, подготовленным под окраску</w:t>
            </w:r>
          </w:p>
        </w:tc>
        <w:tc>
          <w:tcPr>
            <w:tcW w:w="1701" w:type="dxa"/>
            <w:tcBorders>
              <w:top w:val="nil"/>
              <w:left w:val="nil"/>
              <w:bottom w:val="single" w:sz="4" w:space="0" w:color="auto"/>
              <w:right w:val="single" w:sz="4" w:space="0" w:color="auto"/>
            </w:tcBorders>
            <w:shd w:val="clear" w:color="000000" w:fill="FFFFFF"/>
            <w:hideMark/>
          </w:tcPr>
          <w:p w:rsidR="00181169" w:rsidRPr="00181169" w:rsidRDefault="00181169" w:rsidP="00E86ED1">
            <w:pPr>
              <w:suppressAutoHyphens w:val="0"/>
              <w:jc w:val="center"/>
              <w:rPr>
                <w:bCs/>
                <w:lang w:eastAsia="ru-RU"/>
              </w:rPr>
            </w:pPr>
            <w:r w:rsidRPr="00181169">
              <w:rPr>
                <w:bCs/>
                <w:lang w:eastAsia="ru-RU"/>
              </w:rPr>
              <w:t>м</w:t>
            </w:r>
            <w:proofErr w:type="gramStart"/>
            <w:r w:rsidRPr="00181169">
              <w:rPr>
                <w:bCs/>
                <w:lang w:eastAsia="ru-RU"/>
              </w:rPr>
              <w:t>2</w:t>
            </w:r>
            <w:proofErr w:type="gramEnd"/>
            <w:r w:rsidRPr="00181169">
              <w:rPr>
                <w:bCs/>
                <w:lang w:eastAsia="ru-RU"/>
              </w:rPr>
              <w:t xml:space="preserve"> окрашиваемой поверхности</w:t>
            </w:r>
          </w:p>
        </w:tc>
        <w:tc>
          <w:tcPr>
            <w:tcW w:w="1417" w:type="dxa"/>
            <w:tcBorders>
              <w:top w:val="nil"/>
              <w:left w:val="nil"/>
              <w:bottom w:val="single" w:sz="4" w:space="0" w:color="auto"/>
              <w:right w:val="single" w:sz="4" w:space="0" w:color="auto"/>
            </w:tcBorders>
            <w:shd w:val="clear" w:color="000000" w:fill="FFFFFF"/>
            <w:noWrap/>
            <w:hideMark/>
          </w:tcPr>
          <w:p w:rsidR="00181169" w:rsidRPr="00181169" w:rsidRDefault="00181169" w:rsidP="00181169">
            <w:pPr>
              <w:suppressAutoHyphens w:val="0"/>
              <w:jc w:val="center"/>
              <w:rPr>
                <w:bCs/>
                <w:lang w:eastAsia="ru-RU"/>
              </w:rPr>
            </w:pPr>
            <w:r w:rsidRPr="00181169">
              <w:rPr>
                <w:bCs/>
                <w:lang w:eastAsia="ru-RU"/>
              </w:rPr>
              <w:t>4</w:t>
            </w:r>
          </w:p>
        </w:tc>
      </w:tr>
      <w:tr w:rsidR="00181169" w:rsidRPr="00E86ED1" w:rsidTr="00D72FE2">
        <w:trPr>
          <w:trHeight w:val="315"/>
        </w:trPr>
        <w:tc>
          <w:tcPr>
            <w:tcW w:w="9794" w:type="dxa"/>
            <w:gridSpan w:val="5"/>
            <w:tcBorders>
              <w:top w:val="single" w:sz="4" w:space="0" w:color="auto"/>
              <w:left w:val="single" w:sz="4" w:space="0" w:color="auto"/>
              <w:bottom w:val="single" w:sz="4" w:space="0" w:color="auto"/>
              <w:right w:val="single" w:sz="4" w:space="0" w:color="auto"/>
            </w:tcBorders>
            <w:shd w:val="clear" w:color="C0C0C0" w:fill="FFFFFF"/>
            <w:vAlign w:val="bottom"/>
            <w:hideMark/>
          </w:tcPr>
          <w:p w:rsidR="00181169" w:rsidRPr="00E86ED1" w:rsidRDefault="00181169" w:rsidP="00181169">
            <w:pPr>
              <w:suppressAutoHyphens w:val="0"/>
              <w:jc w:val="center"/>
              <w:rPr>
                <w:lang w:eastAsia="ru-RU"/>
              </w:rPr>
            </w:pPr>
            <w:r w:rsidRPr="00E86ED1">
              <w:rPr>
                <w:b/>
                <w:bCs/>
                <w:u w:val="single"/>
                <w:lang w:eastAsia="ru-RU"/>
              </w:rPr>
              <w:t xml:space="preserve">Раздел </w:t>
            </w:r>
            <w:r>
              <w:rPr>
                <w:b/>
                <w:bCs/>
                <w:u w:val="single"/>
                <w:lang w:eastAsia="ru-RU"/>
              </w:rPr>
              <w:t>8</w:t>
            </w:r>
            <w:r w:rsidRPr="00E86ED1">
              <w:rPr>
                <w:b/>
                <w:bCs/>
                <w:u w:val="single"/>
                <w:lang w:eastAsia="ru-RU"/>
              </w:rPr>
              <w:t>.КАБИНЕТ N9</w:t>
            </w:r>
            <w:r w:rsidRPr="00E86ED1">
              <w:rPr>
                <w:lang w:eastAsia="ru-RU"/>
              </w:rPr>
              <w:t> </w:t>
            </w:r>
          </w:p>
        </w:tc>
      </w:tr>
      <w:tr w:rsidR="00181169" w:rsidRPr="00181169" w:rsidTr="00E86ED1">
        <w:trPr>
          <w:trHeight w:val="528"/>
        </w:trPr>
        <w:tc>
          <w:tcPr>
            <w:tcW w:w="607" w:type="dxa"/>
            <w:tcBorders>
              <w:top w:val="nil"/>
              <w:left w:val="single" w:sz="4" w:space="0" w:color="auto"/>
              <w:bottom w:val="single" w:sz="4" w:space="0" w:color="auto"/>
              <w:right w:val="single" w:sz="4" w:space="0" w:color="auto"/>
            </w:tcBorders>
            <w:shd w:val="clear" w:color="000000" w:fill="FFFFFF"/>
            <w:hideMark/>
          </w:tcPr>
          <w:p w:rsidR="00181169" w:rsidRPr="00181169" w:rsidRDefault="00181169" w:rsidP="00E86ED1">
            <w:pPr>
              <w:suppressAutoHyphens w:val="0"/>
              <w:jc w:val="center"/>
              <w:rPr>
                <w:bCs/>
                <w:lang w:eastAsia="ru-RU"/>
              </w:rPr>
            </w:pPr>
            <w:r>
              <w:rPr>
                <w:bCs/>
                <w:lang w:eastAsia="ru-RU"/>
              </w:rPr>
              <w:t>126</w:t>
            </w:r>
          </w:p>
        </w:tc>
        <w:tc>
          <w:tcPr>
            <w:tcW w:w="6069" w:type="dxa"/>
            <w:gridSpan w:val="2"/>
            <w:tcBorders>
              <w:top w:val="nil"/>
              <w:left w:val="nil"/>
              <w:bottom w:val="single" w:sz="4" w:space="0" w:color="auto"/>
              <w:right w:val="single" w:sz="4" w:space="0" w:color="auto"/>
            </w:tcBorders>
            <w:shd w:val="clear" w:color="000000" w:fill="FFFFFF"/>
            <w:hideMark/>
          </w:tcPr>
          <w:p w:rsidR="00181169" w:rsidRPr="00181169" w:rsidRDefault="00181169" w:rsidP="00E86ED1">
            <w:pPr>
              <w:suppressAutoHyphens w:val="0"/>
              <w:rPr>
                <w:bCs/>
                <w:lang w:eastAsia="ru-RU"/>
              </w:rPr>
            </w:pPr>
            <w:r w:rsidRPr="00181169">
              <w:rPr>
                <w:bCs/>
                <w:lang w:eastAsia="ru-RU"/>
              </w:rPr>
              <w:t>Разборка оконных блоков из ПВХ</w:t>
            </w:r>
          </w:p>
        </w:tc>
        <w:tc>
          <w:tcPr>
            <w:tcW w:w="1701" w:type="dxa"/>
            <w:tcBorders>
              <w:top w:val="nil"/>
              <w:left w:val="nil"/>
              <w:bottom w:val="single" w:sz="4" w:space="0" w:color="auto"/>
              <w:right w:val="single" w:sz="4" w:space="0" w:color="auto"/>
            </w:tcBorders>
            <w:shd w:val="clear" w:color="000000" w:fill="FFFFFF"/>
            <w:hideMark/>
          </w:tcPr>
          <w:p w:rsidR="00181169" w:rsidRPr="00181169" w:rsidRDefault="00181169" w:rsidP="00E86ED1">
            <w:pPr>
              <w:suppressAutoHyphens w:val="0"/>
              <w:jc w:val="center"/>
              <w:rPr>
                <w:bCs/>
                <w:lang w:eastAsia="ru-RU"/>
              </w:rPr>
            </w:pPr>
            <w:r w:rsidRPr="00181169">
              <w:rPr>
                <w:bCs/>
                <w:lang w:eastAsia="ru-RU"/>
              </w:rPr>
              <w:t>м</w:t>
            </w:r>
            <w:proofErr w:type="gramStart"/>
            <w:r w:rsidRPr="00181169">
              <w:rPr>
                <w:bCs/>
                <w:lang w:eastAsia="ru-RU"/>
              </w:rPr>
              <w:t>2</w:t>
            </w:r>
            <w:proofErr w:type="gramEnd"/>
            <w:r w:rsidRPr="00181169">
              <w:rPr>
                <w:bCs/>
                <w:lang w:eastAsia="ru-RU"/>
              </w:rPr>
              <w:t xml:space="preserve"> проемов</w:t>
            </w:r>
          </w:p>
        </w:tc>
        <w:tc>
          <w:tcPr>
            <w:tcW w:w="1417" w:type="dxa"/>
            <w:tcBorders>
              <w:top w:val="nil"/>
              <w:left w:val="nil"/>
              <w:bottom w:val="single" w:sz="4" w:space="0" w:color="auto"/>
              <w:right w:val="single" w:sz="4" w:space="0" w:color="auto"/>
            </w:tcBorders>
            <w:shd w:val="clear" w:color="000000" w:fill="FFFFFF"/>
            <w:noWrap/>
            <w:hideMark/>
          </w:tcPr>
          <w:p w:rsidR="00181169" w:rsidRPr="00181169" w:rsidRDefault="00181169" w:rsidP="00181169">
            <w:pPr>
              <w:suppressAutoHyphens w:val="0"/>
              <w:jc w:val="center"/>
              <w:rPr>
                <w:bCs/>
                <w:lang w:eastAsia="ru-RU"/>
              </w:rPr>
            </w:pPr>
            <w:r w:rsidRPr="00181169">
              <w:rPr>
                <w:bCs/>
                <w:lang w:eastAsia="ru-RU"/>
              </w:rPr>
              <w:t>1,7</w:t>
            </w:r>
          </w:p>
        </w:tc>
      </w:tr>
      <w:tr w:rsidR="00181169" w:rsidRPr="00181169" w:rsidTr="00181169">
        <w:trPr>
          <w:trHeight w:val="528"/>
        </w:trPr>
        <w:tc>
          <w:tcPr>
            <w:tcW w:w="607" w:type="dxa"/>
            <w:tcBorders>
              <w:top w:val="nil"/>
              <w:left w:val="single" w:sz="4" w:space="0" w:color="auto"/>
              <w:bottom w:val="single" w:sz="4" w:space="0" w:color="auto"/>
              <w:right w:val="single" w:sz="4" w:space="0" w:color="auto"/>
            </w:tcBorders>
            <w:shd w:val="clear" w:color="000000" w:fill="FFFFFF"/>
            <w:hideMark/>
          </w:tcPr>
          <w:p w:rsidR="00181169" w:rsidRPr="00181169" w:rsidRDefault="00181169" w:rsidP="00E86ED1">
            <w:pPr>
              <w:suppressAutoHyphens w:val="0"/>
              <w:jc w:val="center"/>
              <w:rPr>
                <w:bCs/>
                <w:lang w:eastAsia="ru-RU"/>
              </w:rPr>
            </w:pPr>
            <w:r>
              <w:rPr>
                <w:bCs/>
                <w:lang w:eastAsia="ru-RU"/>
              </w:rPr>
              <w:t>127</w:t>
            </w:r>
          </w:p>
        </w:tc>
        <w:tc>
          <w:tcPr>
            <w:tcW w:w="6069" w:type="dxa"/>
            <w:gridSpan w:val="2"/>
            <w:tcBorders>
              <w:top w:val="nil"/>
              <w:left w:val="nil"/>
              <w:bottom w:val="single" w:sz="4" w:space="0" w:color="auto"/>
              <w:right w:val="single" w:sz="4" w:space="0" w:color="auto"/>
            </w:tcBorders>
            <w:shd w:val="clear" w:color="000000" w:fill="FFFFFF"/>
            <w:hideMark/>
          </w:tcPr>
          <w:p w:rsidR="00181169" w:rsidRPr="00181169" w:rsidRDefault="00181169" w:rsidP="00E86ED1">
            <w:pPr>
              <w:suppressAutoHyphens w:val="0"/>
              <w:rPr>
                <w:bCs/>
                <w:lang w:eastAsia="ru-RU"/>
              </w:rPr>
            </w:pPr>
            <w:r w:rsidRPr="00181169">
              <w:rPr>
                <w:bCs/>
                <w:lang w:eastAsia="ru-RU"/>
              </w:rPr>
              <w:t>Установка оконных блоков из ПВХ</w:t>
            </w:r>
          </w:p>
        </w:tc>
        <w:tc>
          <w:tcPr>
            <w:tcW w:w="1701" w:type="dxa"/>
            <w:tcBorders>
              <w:top w:val="nil"/>
              <w:left w:val="nil"/>
              <w:bottom w:val="single" w:sz="4" w:space="0" w:color="auto"/>
              <w:right w:val="single" w:sz="4" w:space="0" w:color="auto"/>
            </w:tcBorders>
            <w:shd w:val="clear" w:color="000000" w:fill="FFFFFF"/>
            <w:hideMark/>
          </w:tcPr>
          <w:p w:rsidR="00181169" w:rsidRPr="00181169" w:rsidRDefault="00181169" w:rsidP="00E86ED1">
            <w:pPr>
              <w:suppressAutoHyphens w:val="0"/>
              <w:jc w:val="center"/>
              <w:rPr>
                <w:bCs/>
                <w:lang w:eastAsia="ru-RU"/>
              </w:rPr>
            </w:pPr>
            <w:r w:rsidRPr="00181169">
              <w:rPr>
                <w:bCs/>
                <w:lang w:eastAsia="ru-RU"/>
              </w:rPr>
              <w:t>м</w:t>
            </w:r>
            <w:proofErr w:type="gramStart"/>
            <w:r w:rsidRPr="00181169">
              <w:rPr>
                <w:bCs/>
                <w:lang w:eastAsia="ru-RU"/>
              </w:rPr>
              <w:t>2</w:t>
            </w:r>
            <w:proofErr w:type="gramEnd"/>
            <w:r w:rsidRPr="00181169">
              <w:rPr>
                <w:bCs/>
                <w:lang w:eastAsia="ru-RU"/>
              </w:rPr>
              <w:t xml:space="preserve"> проемов</w:t>
            </w:r>
          </w:p>
        </w:tc>
        <w:tc>
          <w:tcPr>
            <w:tcW w:w="1417" w:type="dxa"/>
            <w:tcBorders>
              <w:top w:val="nil"/>
              <w:left w:val="nil"/>
              <w:bottom w:val="single" w:sz="4" w:space="0" w:color="auto"/>
              <w:right w:val="single" w:sz="4" w:space="0" w:color="auto"/>
            </w:tcBorders>
            <w:shd w:val="clear" w:color="000000" w:fill="FFFFFF"/>
            <w:noWrap/>
            <w:hideMark/>
          </w:tcPr>
          <w:p w:rsidR="00181169" w:rsidRPr="00181169" w:rsidRDefault="00181169" w:rsidP="00181169">
            <w:pPr>
              <w:suppressAutoHyphens w:val="0"/>
              <w:jc w:val="center"/>
              <w:rPr>
                <w:bCs/>
                <w:lang w:eastAsia="ru-RU"/>
              </w:rPr>
            </w:pPr>
            <w:r w:rsidRPr="00181169">
              <w:rPr>
                <w:bCs/>
                <w:lang w:eastAsia="ru-RU"/>
              </w:rPr>
              <w:t>1,7</w:t>
            </w:r>
          </w:p>
        </w:tc>
      </w:tr>
      <w:tr w:rsidR="00181169" w:rsidRPr="00181169" w:rsidTr="00181169">
        <w:trPr>
          <w:trHeight w:val="985"/>
        </w:trPr>
        <w:tc>
          <w:tcPr>
            <w:tcW w:w="607" w:type="dxa"/>
            <w:tcBorders>
              <w:top w:val="single" w:sz="4" w:space="0" w:color="auto"/>
              <w:left w:val="single" w:sz="4" w:space="0" w:color="auto"/>
              <w:bottom w:val="single" w:sz="4" w:space="0" w:color="auto"/>
              <w:right w:val="single" w:sz="4" w:space="0" w:color="auto"/>
            </w:tcBorders>
            <w:shd w:val="clear" w:color="000000" w:fill="FFFFFF"/>
            <w:hideMark/>
          </w:tcPr>
          <w:p w:rsidR="00181169" w:rsidRPr="00181169" w:rsidRDefault="00181169" w:rsidP="00E86ED1">
            <w:pPr>
              <w:suppressAutoHyphens w:val="0"/>
              <w:jc w:val="center"/>
              <w:rPr>
                <w:bCs/>
                <w:lang w:eastAsia="ru-RU"/>
              </w:rPr>
            </w:pPr>
            <w:r>
              <w:rPr>
                <w:bCs/>
                <w:lang w:eastAsia="ru-RU"/>
              </w:rPr>
              <w:t>128</w:t>
            </w:r>
          </w:p>
        </w:tc>
        <w:tc>
          <w:tcPr>
            <w:tcW w:w="606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81169" w:rsidRPr="00181169" w:rsidRDefault="00181169" w:rsidP="00E86ED1">
            <w:pPr>
              <w:suppressAutoHyphens w:val="0"/>
              <w:rPr>
                <w:bCs/>
                <w:lang w:eastAsia="ru-RU"/>
              </w:rPr>
            </w:pPr>
            <w:r w:rsidRPr="00181169">
              <w:rPr>
                <w:bCs/>
                <w:lang w:eastAsia="ru-RU"/>
              </w:rPr>
              <w:t>Окраска поливинилацетатными водоэмульсионными составами улучшенная по сборным конструкциям стен, подготовленным под окраску</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181169" w:rsidRPr="00181169" w:rsidRDefault="00181169" w:rsidP="00E86ED1">
            <w:pPr>
              <w:suppressAutoHyphens w:val="0"/>
              <w:jc w:val="center"/>
              <w:rPr>
                <w:bCs/>
                <w:lang w:eastAsia="ru-RU"/>
              </w:rPr>
            </w:pPr>
            <w:r w:rsidRPr="00181169">
              <w:rPr>
                <w:bCs/>
                <w:lang w:eastAsia="ru-RU"/>
              </w:rPr>
              <w:t>м</w:t>
            </w:r>
            <w:proofErr w:type="gramStart"/>
            <w:r w:rsidRPr="00181169">
              <w:rPr>
                <w:bCs/>
                <w:lang w:eastAsia="ru-RU"/>
              </w:rPr>
              <w:t>2</w:t>
            </w:r>
            <w:proofErr w:type="gramEnd"/>
            <w:r w:rsidRPr="00181169">
              <w:rPr>
                <w:bCs/>
                <w:lang w:eastAsia="ru-RU"/>
              </w:rPr>
              <w:t xml:space="preserve"> окрашиваемой поверхности</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181169" w:rsidRPr="00181169" w:rsidRDefault="00181169" w:rsidP="00181169">
            <w:pPr>
              <w:suppressAutoHyphens w:val="0"/>
              <w:jc w:val="center"/>
              <w:rPr>
                <w:bCs/>
                <w:lang w:eastAsia="ru-RU"/>
              </w:rPr>
            </w:pPr>
            <w:r w:rsidRPr="00181169">
              <w:rPr>
                <w:bCs/>
                <w:lang w:eastAsia="ru-RU"/>
              </w:rPr>
              <w:t>39</w:t>
            </w:r>
          </w:p>
        </w:tc>
      </w:tr>
      <w:tr w:rsidR="00181169" w:rsidRPr="00181169" w:rsidTr="00181169">
        <w:trPr>
          <w:trHeight w:val="985"/>
        </w:trPr>
        <w:tc>
          <w:tcPr>
            <w:tcW w:w="607" w:type="dxa"/>
            <w:tcBorders>
              <w:top w:val="single" w:sz="4" w:space="0" w:color="auto"/>
              <w:left w:val="single" w:sz="4" w:space="0" w:color="auto"/>
              <w:bottom w:val="single" w:sz="4" w:space="0" w:color="auto"/>
              <w:right w:val="single" w:sz="4" w:space="0" w:color="auto"/>
            </w:tcBorders>
            <w:shd w:val="clear" w:color="000000" w:fill="FFFFFF"/>
            <w:hideMark/>
          </w:tcPr>
          <w:p w:rsidR="00181169" w:rsidRPr="00181169" w:rsidRDefault="00181169" w:rsidP="00E86ED1">
            <w:pPr>
              <w:suppressAutoHyphens w:val="0"/>
              <w:jc w:val="center"/>
              <w:rPr>
                <w:bCs/>
                <w:lang w:eastAsia="ru-RU"/>
              </w:rPr>
            </w:pPr>
            <w:r>
              <w:rPr>
                <w:bCs/>
                <w:lang w:eastAsia="ru-RU"/>
              </w:rPr>
              <w:t>129</w:t>
            </w:r>
          </w:p>
        </w:tc>
        <w:tc>
          <w:tcPr>
            <w:tcW w:w="6069" w:type="dxa"/>
            <w:gridSpan w:val="2"/>
            <w:tcBorders>
              <w:top w:val="single" w:sz="4" w:space="0" w:color="auto"/>
              <w:left w:val="nil"/>
              <w:bottom w:val="single" w:sz="4" w:space="0" w:color="auto"/>
              <w:right w:val="single" w:sz="4" w:space="0" w:color="auto"/>
            </w:tcBorders>
            <w:shd w:val="clear" w:color="000000" w:fill="FFFFFF"/>
            <w:hideMark/>
          </w:tcPr>
          <w:p w:rsidR="00181169" w:rsidRPr="00181169" w:rsidRDefault="00181169" w:rsidP="00E86ED1">
            <w:pPr>
              <w:suppressAutoHyphens w:val="0"/>
              <w:rPr>
                <w:bCs/>
                <w:lang w:eastAsia="ru-RU"/>
              </w:rPr>
            </w:pPr>
            <w:r w:rsidRPr="00181169">
              <w:rPr>
                <w:bCs/>
                <w:lang w:eastAsia="ru-RU"/>
              </w:rPr>
              <w:t>Облицовка стен (отбойник для стульев)</w:t>
            </w:r>
          </w:p>
        </w:tc>
        <w:tc>
          <w:tcPr>
            <w:tcW w:w="1701" w:type="dxa"/>
            <w:tcBorders>
              <w:top w:val="single" w:sz="4" w:space="0" w:color="auto"/>
              <w:left w:val="nil"/>
              <w:bottom w:val="single" w:sz="4" w:space="0" w:color="auto"/>
              <w:right w:val="single" w:sz="4" w:space="0" w:color="auto"/>
            </w:tcBorders>
            <w:shd w:val="clear" w:color="000000" w:fill="FFFFFF"/>
            <w:hideMark/>
          </w:tcPr>
          <w:p w:rsidR="00181169" w:rsidRPr="00181169" w:rsidRDefault="00181169" w:rsidP="00E86ED1">
            <w:pPr>
              <w:suppressAutoHyphens w:val="0"/>
              <w:jc w:val="center"/>
              <w:rPr>
                <w:bCs/>
                <w:lang w:eastAsia="ru-RU"/>
              </w:rPr>
            </w:pPr>
            <w:r w:rsidRPr="00181169">
              <w:rPr>
                <w:bCs/>
                <w:lang w:eastAsia="ru-RU"/>
              </w:rPr>
              <w:t>м</w:t>
            </w:r>
            <w:proofErr w:type="gramStart"/>
            <w:r w:rsidRPr="00181169">
              <w:rPr>
                <w:bCs/>
                <w:lang w:eastAsia="ru-RU"/>
              </w:rPr>
              <w:t>2</w:t>
            </w:r>
            <w:proofErr w:type="gramEnd"/>
            <w:r w:rsidRPr="00181169">
              <w:rPr>
                <w:bCs/>
                <w:lang w:eastAsia="ru-RU"/>
              </w:rPr>
              <w:t xml:space="preserve"> отделываемой поверхности</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181169" w:rsidRPr="00181169" w:rsidRDefault="00181169" w:rsidP="00181169">
            <w:pPr>
              <w:suppressAutoHyphens w:val="0"/>
              <w:jc w:val="center"/>
              <w:rPr>
                <w:bCs/>
                <w:lang w:eastAsia="ru-RU"/>
              </w:rPr>
            </w:pPr>
            <w:r w:rsidRPr="00181169">
              <w:rPr>
                <w:bCs/>
                <w:lang w:eastAsia="ru-RU"/>
              </w:rPr>
              <w:t>1,3</w:t>
            </w:r>
          </w:p>
        </w:tc>
      </w:tr>
      <w:tr w:rsidR="00181169" w:rsidRPr="00E86ED1" w:rsidTr="00D72FE2">
        <w:trPr>
          <w:trHeight w:val="315"/>
        </w:trPr>
        <w:tc>
          <w:tcPr>
            <w:tcW w:w="9794" w:type="dxa"/>
            <w:gridSpan w:val="5"/>
            <w:tcBorders>
              <w:top w:val="single" w:sz="4" w:space="0" w:color="auto"/>
              <w:left w:val="single" w:sz="4" w:space="0" w:color="auto"/>
              <w:bottom w:val="single" w:sz="4" w:space="0" w:color="auto"/>
              <w:right w:val="single" w:sz="4" w:space="0" w:color="auto"/>
            </w:tcBorders>
            <w:shd w:val="clear" w:color="C0C0C0" w:fill="FFFFFF"/>
            <w:vAlign w:val="bottom"/>
            <w:hideMark/>
          </w:tcPr>
          <w:p w:rsidR="00181169" w:rsidRPr="00E86ED1" w:rsidRDefault="00181169" w:rsidP="00181169">
            <w:pPr>
              <w:suppressAutoHyphens w:val="0"/>
              <w:jc w:val="center"/>
              <w:rPr>
                <w:lang w:eastAsia="ru-RU"/>
              </w:rPr>
            </w:pPr>
            <w:r w:rsidRPr="00E86ED1">
              <w:rPr>
                <w:b/>
                <w:bCs/>
                <w:u w:val="single"/>
                <w:lang w:eastAsia="ru-RU"/>
              </w:rPr>
              <w:t xml:space="preserve">Раздел </w:t>
            </w:r>
            <w:r>
              <w:rPr>
                <w:b/>
                <w:bCs/>
                <w:u w:val="single"/>
                <w:lang w:eastAsia="ru-RU"/>
              </w:rPr>
              <w:t>9</w:t>
            </w:r>
            <w:r w:rsidRPr="00E86ED1">
              <w:rPr>
                <w:b/>
                <w:bCs/>
                <w:u w:val="single"/>
                <w:lang w:eastAsia="ru-RU"/>
              </w:rPr>
              <w:t>.КАБИНЕТ N7</w:t>
            </w:r>
            <w:r w:rsidRPr="00E86ED1">
              <w:rPr>
                <w:lang w:eastAsia="ru-RU"/>
              </w:rPr>
              <w:t> </w:t>
            </w:r>
          </w:p>
        </w:tc>
      </w:tr>
      <w:tr w:rsidR="00181169" w:rsidRPr="00181169" w:rsidTr="00E86ED1">
        <w:trPr>
          <w:trHeight w:val="528"/>
        </w:trPr>
        <w:tc>
          <w:tcPr>
            <w:tcW w:w="607" w:type="dxa"/>
            <w:tcBorders>
              <w:top w:val="nil"/>
              <w:left w:val="single" w:sz="4" w:space="0" w:color="auto"/>
              <w:bottom w:val="single" w:sz="4" w:space="0" w:color="auto"/>
              <w:right w:val="single" w:sz="4" w:space="0" w:color="auto"/>
            </w:tcBorders>
            <w:shd w:val="clear" w:color="000000" w:fill="FFFFFF"/>
            <w:hideMark/>
          </w:tcPr>
          <w:p w:rsidR="00181169" w:rsidRPr="00181169" w:rsidRDefault="00181169" w:rsidP="00E86ED1">
            <w:pPr>
              <w:suppressAutoHyphens w:val="0"/>
              <w:jc w:val="center"/>
              <w:rPr>
                <w:bCs/>
                <w:lang w:eastAsia="ru-RU"/>
              </w:rPr>
            </w:pPr>
            <w:r>
              <w:rPr>
                <w:bCs/>
                <w:lang w:eastAsia="ru-RU"/>
              </w:rPr>
              <w:t>130</w:t>
            </w:r>
          </w:p>
        </w:tc>
        <w:tc>
          <w:tcPr>
            <w:tcW w:w="6069" w:type="dxa"/>
            <w:gridSpan w:val="2"/>
            <w:tcBorders>
              <w:top w:val="nil"/>
              <w:left w:val="nil"/>
              <w:bottom w:val="single" w:sz="4" w:space="0" w:color="auto"/>
              <w:right w:val="single" w:sz="4" w:space="0" w:color="auto"/>
            </w:tcBorders>
            <w:shd w:val="clear" w:color="000000" w:fill="FFFFFF"/>
            <w:hideMark/>
          </w:tcPr>
          <w:p w:rsidR="00181169" w:rsidRPr="00181169" w:rsidRDefault="00181169" w:rsidP="00E86ED1">
            <w:pPr>
              <w:suppressAutoHyphens w:val="0"/>
              <w:rPr>
                <w:bCs/>
                <w:lang w:eastAsia="ru-RU"/>
              </w:rPr>
            </w:pPr>
            <w:r w:rsidRPr="00181169">
              <w:rPr>
                <w:bCs/>
                <w:lang w:eastAsia="ru-RU"/>
              </w:rPr>
              <w:t>Разборка плинтусов из ПВХ</w:t>
            </w:r>
          </w:p>
        </w:tc>
        <w:tc>
          <w:tcPr>
            <w:tcW w:w="1701" w:type="dxa"/>
            <w:tcBorders>
              <w:top w:val="nil"/>
              <w:left w:val="nil"/>
              <w:bottom w:val="single" w:sz="4" w:space="0" w:color="auto"/>
              <w:right w:val="single" w:sz="4" w:space="0" w:color="auto"/>
            </w:tcBorders>
            <w:shd w:val="clear" w:color="000000" w:fill="FFFFFF"/>
            <w:hideMark/>
          </w:tcPr>
          <w:p w:rsidR="00181169" w:rsidRPr="00181169" w:rsidRDefault="00181169" w:rsidP="00E86ED1">
            <w:pPr>
              <w:suppressAutoHyphens w:val="0"/>
              <w:jc w:val="center"/>
              <w:rPr>
                <w:bCs/>
                <w:lang w:eastAsia="ru-RU"/>
              </w:rPr>
            </w:pPr>
            <w:proofErr w:type="gramStart"/>
            <w:r w:rsidRPr="00181169">
              <w:rPr>
                <w:bCs/>
                <w:lang w:eastAsia="ru-RU"/>
              </w:rPr>
              <w:t>м</w:t>
            </w:r>
            <w:proofErr w:type="gramEnd"/>
            <w:r w:rsidRPr="00181169">
              <w:rPr>
                <w:bCs/>
                <w:lang w:eastAsia="ru-RU"/>
              </w:rPr>
              <w:t xml:space="preserve"> плинтуса</w:t>
            </w:r>
          </w:p>
        </w:tc>
        <w:tc>
          <w:tcPr>
            <w:tcW w:w="1417" w:type="dxa"/>
            <w:tcBorders>
              <w:top w:val="nil"/>
              <w:left w:val="nil"/>
              <w:bottom w:val="single" w:sz="4" w:space="0" w:color="auto"/>
              <w:right w:val="single" w:sz="4" w:space="0" w:color="auto"/>
            </w:tcBorders>
            <w:shd w:val="clear" w:color="000000" w:fill="FFFFFF"/>
            <w:noWrap/>
            <w:hideMark/>
          </w:tcPr>
          <w:p w:rsidR="00181169" w:rsidRPr="00181169" w:rsidRDefault="00181169" w:rsidP="00181169">
            <w:pPr>
              <w:suppressAutoHyphens w:val="0"/>
              <w:jc w:val="center"/>
              <w:rPr>
                <w:bCs/>
                <w:lang w:eastAsia="ru-RU"/>
              </w:rPr>
            </w:pPr>
            <w:r w:rsidRPr="00181169">
              <w:rPr>
                <w:bCs/>
                <w:lang w:eastAsia="ru-RU"/>
              </w:rPr>
              <w:t>20</w:t>
            </w:r>
          </w:p>
        </w:tc>
      </w:tr>
      <w:tr w:rsidR="00181169" w:rsidRPr="00181169" w:rsidTr="00E86ED1">
        <w:trPr>
          <w:trHeight w:val="528"/>
        </w:trPr>
        <w:tc>
          <w:tcPr>
            <w:tcW w:w="607" w:type="dxa"/>
            <w:tcBorders>
              <w:top w:val="nil"/>
              <w:left w:val="single" w:sz="4" w:space="0" w:color="auto"/>
              <w:bottom w:val="single" w:sz="4" w:space="0" w:color="auto"/>
              <w:right w:val="single" w:sz="4" w:space="0" w:color="auto"/>
            </w:tcBorders>
            <w:shd w:val="clear" w:color="000000" w:fill="FFFFFF"/>
            <w:hideMark/>
          </w:tcPr>
          <w:p w:rsidR="00181169" w:rsidRPr="00181169" w:rsidRDefault="00181169" w:rsidP="00E86ED1">
            <w:pPr>
              <w:suppressAutoHyphens w:val="0"/>
              <w:jc w:val="center"/>
              <w:rPr>
                <w:bCs/>
                <w:lang w:eastAsia="ru-RU"/>
              </w:rPr>
            </w:pPr>
            <w:r>
              <w:rPr>
                <w:bCs/>
                <w:lang w:eastAsia="ru-RU"/>
              </w:rPr>
              <w:t>131</w:t>
            </w:r>
          </w:p>
        </w:tc>
        <w:tc>
          <w:tcPr>
            <w:tcW w:w="6069" w:type="dxa"/>
            <w:gridSpan w:val="2"/>
            <w:tcBorders>
              <w:top w:val="nil"/>
              <w:left w:val="nil"/>
              <w:bottom w:val="single" w:sz="4" w:space="0" w:color="auto"/>
              <w:right w:val="single" w:sz="4" w:space="0" w:color="auto"/>
            </w:tcBorders>
            <w:shd w:val="clear" w:color="000000" w:fill="FFFFFF"/>
            <w:hideMark/>
          </w:tcPr>
          <w:p w:rsidR="00181169" w:rsidRPr="00181169" w:rsidRDefault="00181169" w:rsidP="00E86ED1">
            <w:pPr>
              <w:suppressAutoHyphens w:val="0"/>
              <w:rPr>
                <w:bCs/>
                <w:lang w:eastAsia="ru-RU"/>
              </w:rPr>
            </w:pPr>
            <w:r w:rsidRPr="00181169">
              <w:rPr>
                <w:bCs/>
                <w:lang w:eastAsia="ru-RU"/>
              </w:rPr>
              <w:t xml:space="preserve">Разборка покрытий полов из </w:t>
            </w:r>
            <w:proofErr w:type="spellStart"/>
            <w:r w:rsidRPr="00181169">
              <w:rPr>
                <w:bCs/>
                <w:lang w:eastAsia="ru-RU"/>
              </w:rPr>
              <w:t>ламината</w:t>
            </w:r>
            <w:proofErr w:type="spellEnd"/>
          </w:p>
        </w:tc>
        <w:tc>
          <w:tcPr>
            <w:tcW w:w="1701" w:type="dxa"/>
            <w:tcBorders>
              <w:top w:val="nil"/>
              <w:left w:val="nil"/>
              <w:bottom w:val="single" w:sz="4" w:space="0" w:color="auto"/>
              <w:right w:val="single" w:sz="4" w:space="0" w:color="auto"/>
            </w:tcBorders>
            <w:shd w:val="clear" w:color="000000" w:fill="FFFFFF"/>
            <w:hideMark/>
          </w:tcPr>
          <w:p w:rsidR="00181169" w:rsidRPr="00181169" w:rsidRDefault="00181169" w:rsidP="00E86ED1">
            <w:pPr>
              <w:suppressAutoHyphens w:val="0"/>
              <w:jc w:val="center"/>
              <w:rPr>
                <w:bCs/>
                <w:lang w:eastAsia="ru-RU"/>
              </w:rPr>
            </w:pPr>
            <w:r w:rsidRPr="00181169">
              <w:rPr>
                <w:bCs/>
                <w:lang w:eastAsia="ru-RU"/>
              </w:rPr>
              <w:t>м</w:t>
            </w:r>
            <w:proofErr w:type="gramStart"/>
            <w:r w:rsidRPr="00181169">
              <w:rPr>
                <w:bCs/>
                <w:lang w:eastAsia="ru-RU"/>
              </w:rPr>
              <w:t>2</w:t>
            </w:r>
            <w:proofErr w:type="gramEnd"/>
            <w:r w:rsidRPr="00181169">
              <w:rPr>
                <w:bCs/>
                <w:lang w:eastAsia="ru-RU"/>
              </w:rPr>
              <w:t xml:space="preserve"> покрытия</w:t>
            </w:r>
          </w:p>
        </w:tc>
        <w:tc>
          <w:tcPr>
            <w:tcW w:w="1417" w:type="dxa"/>
            <w:tcBorders>
              <w:top w:val="nil"/>
              <w:left w:val="nil"/>
              <w:bottom w:val="single" w:sz="4" w:space="0" w:color="auto"/>
              <w:right w:val="single" w:sz="4" w:space="0" w:color="auto"/>
            </w:tcBorders>
            <w:shd w:val="clear" w:color="000000" w:fill="FFFFFF"/>
            <w:noWrap/>
            <w:hideMark/>
          </w:tcPr>
          <w:p w:rsidR="00181169" w:rsidRPr="00181169" w:rsidRDefault="00181169" w:rsidP="00181169">
            <w:pPr>
              <w:suppressAutoHyphens w:val="0"/>
              <w:jc w:val="center"/>
              <w:rPr>
                <w:bCs/>
                <w:lang w:eastAsia="ru-RU"/>
              </w:rPr>
            </w:pPr>
            <w:r w:rsidRPr="00181169">
              <w:rPr>
                <w:bCs/>
                <w:lang w:eastAsia="ru-RU"/>
              </w:rPr>
              <w:t>32</w:t>
            </w:r>
          </w:p>
        </w:tc>
      </w:tr>
      <w:tr w:rsidR="00181169" w:rsidRPr="00181169" w:rsidTr="00E86ED1">
        <w:trPr>
          <w:trHeight w:val="528"/>
        </w:trPr>
        <w:tc>
          <w:tcPr>
            <w:tcW w:w="607" w:type="dxa"/>
            <w:tcBorders>
              <w:top w:val="nil"/>
              <w:left w:val="single" w:sz="4" w:space="0" w:color="auto"/>
              <w:bottom w:val="single" w:sz="4" w:space="0" w:color="auto"/>
              <w:right w:val="single" w:sz="4" w:space="0" w:color="auto"/>
            </w:tcBorders>
            <w:shd w:val="clear" w:color="000000" w:fill="FFFFFF"/>
            <w:hideMark/>
          </w:tcPr>
          <w:p w:rsidR="00181169" w:rsidRPr="00181169" w:rsidRDefault="00181169" w:rsidP="00E86ED1">
            <w:pPr>
              <w:suppressAutoHyphens w:val="0"/>
              <w:jc w:val="center"/>
              <w:rPr>
                <w:bCs/>
                <w:lang w:eastAsia="ru-RU"/>
              </w:rPr>
            </w:pPr>
            <w:r>
              <w:rPr>
                <w:bCs/>
                <w:lang w:eastAsia="ru-RU"/>
              </w:rPr>
              <w:t>132</w:t>
            </w:r>
          </w:p>
        </w:tc>
        <w:tc>
          <w:tcPr>
            <w:tcW w:w="6069" w:type="dxa"/>
            <w:gridSpan w:val="2"/>
            <w:tcBorders>
              <w:top w:val="nil"/>
              <w:left w:val="nil"/>
              <w:bottom w:val="single" w:sz="4" w:space="0" w:color="auto"/>
              <w:right w:val="single" w:sz="4" w:space="0" w:color="auto"/>
            </w:tcBorders>
            <w:shd w:val="clear" w:color="000000" w:fill="FFFFFF"/>
            <w:hideMark/>
          </w:tcPr>
          <w:p w:rsidR="00181169" w:rsidRPr="00181169" w:rsidRDefault="00181169" w:rsidP="00E86ED1">
            <w:pPr>
              <w:suppressAutoHyphens w:val="0"/>
              <w:rPr>
                <w:bCs/>
                <w:lang w:eastAsia="ru-RU"/>
              </w:rPr>
            </w:pPr>
            <w:r w:rsidRPr="00181169">
              <w:rPr>
                <w:bCs/>
                <w:lang w:eastAsia="ru-RU"/>
              </w:rPr>
              <w:t>Устройство покрытий из самовыравнивающей смеси</w:t>
            </w:r>
          </w:p>
        </w:tc>
        <w:tc>
          <w:tcPr>
            <w:tcW w:w="1701" w:type="dxa"/>
            <w:tcBorders>
              <w:top w:val="nil"/>
              <w:left w:val="nil"/>
              <w:bottom w:val="single" w:sz="4" w:space="0" w:color="auto"/>
              <w:right w:val="single" w:sz="4" w:space="0" w:color="auto"/>
            </w:tcBorders>
            <w:shd w:val="clear" w:color="000000" w:fill="FFFFFF"/>
            <w:hideMark/>
          </w:tcPr>
          <w:p w:rsidR="00181169" w:rsidRPr="00181169" w:rsidRDefault="00181169" w:rsidP="00E86ED1">
            <w:pPr>
              <w:suppressAutoHyphens w:val="0"/>
              <w:jc w:val="center"/>
              <w:rPr>
                <w:bCs/>
                <w:lang w:eastAsia="ru-RU"/>
              </w:rPr>
            </w:pPr>
            <w:r w:rsidRPr="00181169">
              <w:rPr>
                <w:bCs/>
                <w:lang w:eastAsia="ru-RU"/>
              </w:rPr>
              <w:t>м</w:t>
            </w:r>
            <w:proofErr w:type="gramStart"/>
            <w:r w:rsidRPr="00181169">
              <w:rPr>
                <w:bCs/>
                <w:lang w:eastAsia="ru-RU"/>
              </w:rPr>
              <w:t>2</w:t>
            </w:r>
            <w:proofErr w:type="gramEnd"/>
            <w:r w:rsidRPr="00181169">
              <w:rPr>
                <w:bCs/>
                <w:lang w:eastAsia="ru-RU"/>
              </w:rPr>
              <w:t xml:space="preserve"> покрытия</w:t>
            </w:r>
          </w:p>
        </w:tc>
        <w:tc>
          <w:tcPr>
            <w:tcW w:w="1417" w:type="dxa"/>
            <w:tcBorders>
              <w:top w:val="nil"/>
              <w:left w:val="nil"/>
              <w:bottom w:val="single" w:sz="4" w:space="0" w:color="auto"/>
              <w:right w:val="single" w:sz="4" w:space="0" w:color="auto"/>
            </w:tcBorders>
            <w:shd w:val="clear" w:color="000000" w:fill="FFFFFF"/>
            <w:noWrap/>
            <w:hideMark/>
          </w:tcPr>
          <w:p w:rsidR="00181169" w:rsidRPr="00181169" w:rsidRDefault="00181169" w:rsidP="00181169">
            <w:pPr>
              <w:suppressAutoHyphens w:val="0"/>
              <w:jc w:val="center"/>
              <w:rPr>
                <w:bCs/>
                <w:lang w:eastAsia="ru-RU"/>
              </w:rPr>
            </w:pPr>
            <w:r w:rsidRPr="00181169">
              <w:rPr>
                <w:bCs/>
                <w:lang w:eastAsia="ru-RU"/>
              </w:rPr>
              <w:t>32</w:t>
            </w:r>
          </w:p>
        </w:tc>
      </w:tr>
      <w:tr w:rsidR="00181169" w:rsidRPr="00181169" w:rsidTr="00E86ED1">
        <w:trPr>
          <w:trHeight w:val="528"/>
        </w:trPr>
        <w:tc>
          <w:tcPr>
            <w:tcW w:w="607" w:type="dxa"/>
            <w:tcBorders>
              <w:top w:val="nil"/>
              <w:left w:val="single" w:sz="4" w:space="0" w:color="auto"/>
              <w:bottom w:val="single" w:sz="4" w:space="0" w:color="auto"/>
              <w:right w:val="single" w:sz="4" w:space="0" w:color="auto"/>
            </w:tcBorders>
            <w:shd w:val="clear" w:color="000000" w:fill="FFFFFF"/>
            <w:hideMark/>
          </w:tcPr>
          <w:p w:rsidR="00181169" w:rsidRPr="00181169" w:rsidRDefault="00181169" w:rsidP="00E86ED1">
            <w:pPr>
              <w:suppressAutoHyphens w:val="0"/>
              <w:jc w:val="center"/>
              <w:rPr>
                <w:bCs/>
                <w:lang w:eastAsia="ru-RU"/>
              </w:rPr>
            </w:pPr>
            <w:r>
              <w:rPr>
                <w:bCs/>
                <w:lang w:eastAsia="ru-RU"/>
              </w:rPr>
              <w:t>133</w:t>
            </w:r>
          </w:p>
        </w:tc>
        <w:tc>
          <w:tcPr>
            <w:tcW w:w="6069" w:type="dxa"/>
            <w:gridSpan w:val="2"/>
            <w:tcBorders>
              <w:top w:val="nil"/>
              <w:left w:val="nil"/>
              <w:bottom w:val="single" w:sz="4" w:space="0" w:color="auto"/>
              <w:right w:val="single" w:sz="4" w:space="0" w:color="auto"/>
            </w:tcBorders>
            <w:shd w:val="clear" w:color="000000" w:fill="FFFFFF"/>
            <w:hideMark/>
          </w:tcPr>
          <w:p w:rsidR="00181169" w:rsidRPr="00181169" w:rsidRDefault="00181169" w:rsidP="00E86ED1">
            <w:pPr>
              <w:suppressAutoHyphens w:val="0"/>
              <w:rPr>
                <w:bCs/>
                <w:lang w:eastAsia="ru-RU"/>
              </w:rPr>
            </w:pPr>
            <w:r w:rsidRPr="00181169">
              <w:rPr>
                <w:bCs/>
                <w:lang w:eastAsia="ru-RU"/>
              </w:rPr>
              <w:t>Устройство покрытий из ЛАМИНАТА</w:t>
            </w:r>
          </w:p>
        </w:tc>
        <w:tc>
          <w:tcPr>
            <w:tcW w:w="1701" w:type="dxa"/>
            <w:tcBorders>
              <w:top w:val="nil"/>
              <w:left w:val="nil"/>
              <w:bottom w:val="single" w:sz="4" w:space="0" w:color="auto"/>
              <w:right w:val="single" w:sz="4" w:space="0" w:color="auto"/>
            </w:tcBorders>
            <w:shd w:val="clear" w:color="000000" w:fill="FFFFFF"/>
            <w:hideMark/>
          </w:tcPr>
          <w:p w:rsidR="00181169" w:rsidRPr="00181169" w:rsidRDefault="00181169" w:rsidP="00E86ED1">
            <w:pPr>
              <w:suppressAutoHyphens w:val="0"/>
              <w:jc w:val="center"/>
              <w:rPr>
                <w:bCs/>
                <w:lang w:eastAsia="ru-RU"/>
              </w:rPr>
            </w:pPr>
            <w:r w:rsidRPr="00181169">
              <w:rPr>
                <w:bCs/>
                <w:lang w:eastAsia="ru-RU"/>
              </w:rPr>
              <w:t>м</w:t>
            </w:r>
            <w:proofErr w:type="gramStart"/>
            <w:r w:rsidRPr="00181169">
              <w:rPr>
                <w:bCs/>
                <w:lang w:eastAsia="ru-RU"/>
              </w:rPr>
              <w:t>2</w:t>
            </w:r>
            <w:proofErr w:type="gramEnd"/>
            <w:r w:rsidRPr="00181169">
              <w:rPr>
                <w:bCs/>
                <w:lang w:eastAsia="ru-RU"/>
              </w:rPr>
              <w:t xml:space="preserve"> покрытия</w:t>
            </w:r>
          </w:p>
        </w:tc>
        <w:tc>
          <w:tcPr>
            <w:tcW w:w="1417" w:type="dxa"/>
            <w:tcBorders>
              <w:top w:val="nil"/>
              <w:left w:val="nil"/>
              <w:bottom w:val="single" w:sz="4" w:space="0" w:color="auto"/>
              <w:right w:val="single" w:sz="4" w:space="0" w:color="auto"/>
            </w:tcBorders>
            <w:shd w:val="clear" w:color="000000" w:fill="FFFFFF"/>
            <w:noWrap/>
            <w:hideMark/>
          </w:tcPr>
          <w:p w:rsidR="00181169" w:rsidRPr="00181169" w:rsidRDefault="00181169" w:rsidP="00181169">
            <w:pPr>
              <w:suppressAutoHyphens w:val="0"/>
              <w:jc w:val="center"/>
              <w:rPr>
                <w:bCs/>
                <w:lang w:eastAsia="ru-RU"/>
              </w:rPr>
            </w:pPr>
            <w:r w:rsidRPr="00181169">
              <w:rPr>
                <w:bCs/>
                <w:lang w:eastAsia="ru-RU"/>
              </w:rPr>
              <w:t>32</w:t>
            </w:r>
          </w:p>
        </w:tc>
      </w:tr>
      <w:tr w:rsidR="00181169" w:rsidRPr="00181169" w:rsidTr="00D72FE2">
        <w:trPr>
          <w:trHeight w:val="528"/>
        </w:trPr>
        <w:tc>
          <w:tcPr>
            <w:tcW w:w="607" w:type="dxa"/>
            <w:tcBorders>
              <w:top w:val="nil"/>
              <w:left w:val="single" w:sz="4" w:space="0" w:color="auto"/>
              <w:bottom w:val="single" w:sz="4" w:space="0" w:color="auto"/>
              <w:right w:val="single" w:sz="4" w:space="0" w:color="auto"/>
            </w:tcBorders>
            <w:shd w:val="clear" w:color="000000" w:fill="FFFFFF"/>
            <w:hideMark/>
          </w:tcPr>
          <w:p w:rsidR="00181169" w:rsidRPr="00181169" w:rsidRDefault="00181169" w:rsidP="00E86ED1">
            <w:pPr>
              <w:suppressAutoHyphens w:val="0"/>
              <w:jc w:val="center"/>
              <w:rPr>
                <w:bCs/>
                <w:lang w:eastAsia="ru-RU"/>
              </w:rPr>
            </w:pPr>
            <w:r>
              <w:rPr>
                <w:bCs/>
                <w:lang w:eastAsia="ru-RU"/>
              </w:rPr>
              <w:t>134</w:t>
            </w:r>
          </w:p>
        </w:tc>
        <w:tc>
          <w:tcPr>
            <w:tcW w:w="6069" w:type="dxa"/>
            <w:gridSpan w:val="2"/>
            <w:tcBorders>
              <w:top w:val="nil"/>
              <w:left w:val="nil"/>
              <w:bottom w:val="single" w:sz="4" w:space="0" w:color="auto"/>
              <w:right w:val="single" w:sz="4" w:space="0" w:color="auto"/>
            </w:tcBorders>
            <w:shd w:val="clear" w:color="000000" w:fill="FFFFFF"/>
            <w:hideMark/>
          </w:tcPr>
          <w:p w:rsidR="00181169" w:rsidRPr="00181169" w:rsidRDefault="00181169" w:rsidP="00E86ED1">
            <w:pPr>
              <w:suppressAutoHyphens w:val="0"/>
              <w:rPr>
                <w:bCs/>
                <w:lang w:eastAsia="ru-RU"/>
              </w:rPr>
            </w:pPr>
            <w:r w:rsidRPr="00181169">
              <w:rPr>
                <w:bCs/>
                <w:lang w:eastAsia="ru-RU"/>
              </w:rPr>
              <w:t>Устройство плинтусов ПВХ</w:t>
            </w:r>
          </w:p>
        </w:tc>
        <w:tc>
          <w:tcPr>
            <w:tcW w:w="1701" w:type="dxa"/>
            <w:tcBorders>
              <w:top w:val="nil"/>
              <w:left w:val="nil"/>
              <w:bottom w:val="single" w:sz="4" w:space="0" w:color="auto"/>
              <w:right w:val="single" w:sz="4" w:space="0" w:color="auto"/>
            </w:tcBorders>
            <w:shd w:val="clear" w:color="000000" w:fill="FFFFFF"/>
            <w:hideMark/>
          </w:tcPr>
          <w:p w:rsidR="00181169" w:rsidRPr="00181169" w:rsidRDefault="00181169" w:rsidP="00E86ED1">
            <w:pPr>
              <w:suppressAutoHyphens w:val="0"/>
              <w:jc w:val="center"/>
              <w:rPr>
                <w:bCs/>
                <w:lang w:eastAsia="ru-RU"/>
              </w:rPr>
            </w:pPr>
            <w:proofErr w:type="gramStart"/>
            <w:r w:rsidRPr="00181169">
              <w:rPr>
                <w:bCs/>
                <w:lang w:eastAsia="ru-RU"/>
              </w:rPr>
              <w:t>м</w:t>
            </w:r>
            <w:proofErr w:type="gramEnd"/>
            <w:r w:rsidRPr="00181169">
              <w:rPr>
                <w:bCs/>
                <w:lang w:eastAsia="ru-RU"/>
              </w:rPr>
              <w:t xml:space="preserve"> плинтуса</w:t>
            </w:r>
          </w:p>
        </w:tc>
        <w:tc>
          <w:tcPr>
            <w:tcW w:w="1417" w:type="dxa"/>
            <w:tcBorders>
              <w:top w:val="nil"/>
              <w:left w:val="nil"/>
              <w:bottom w:val="single" w:sz="4" w:space="0" w:color="auto"/>
              <w:right w:val="single" w:sz="4" w:space="0" w:color="auto"/>
            </w:tcBorders>
            <w:shd w:val="clear" w:color="000000" w:fill="FFFFFF"/>
            <w:noWrap/>
            <w:hideMark/>
          </w:tcPr>
          <w:p w:rsidR="00181169" w:rsidRPr="00181169" w:rsidRDefault="00181169" w:rsidP="00181169">
            <w:pPr>
              <w:suppressAutoHyphens w:val="0"/>
              <w:jc w:val="center"/>
              <w:rPr>
                <w:bCs/>
                <w:lang w:eastAsia="ru-RU"/>
              </w:rPr>
            </w:pPr>
            <w:r w:rsidRPr="00181169">
              <w:rPr>
                <w:bCs/>
                <w:lang w:eastAsia="ru-RU"/>
              </w:rPr>
              <w:t>20</w:t>
            </w:r>
          </w:p>
        </w:tc>
      </w:tr>
      <w:tr w:rsidR="00181169" w:rsidRPr="00181169" w:rsidTr="00D72FE2">
        <w:trPr>
          <w:trHeight w:val="528"/>
        </w:trPr>
        <w:tc>
          <w:tcPr>
            <w:tcW w:w="607" w:type="dxa"/>
            <w:tcBorders>
              <w:top w:val="single" w:sz="4" w:space="0" w:color="auto"/>
              <w:left w:val="single" w:sz="4" w:space="0" w:color="auto"/>
              <w:bottom w:val="single" w:sz="4" w:space="0" w:color="auto"/>
              <w:right w:val="single" w:sz="4" w:space="0" w:color="auto"/>
            </w:tcBorders>
            <w:shd w:val="clear" w:color="000000" w:fill="FFFFFF"/>
            <w:hideMark/>
          </w:tcPr>
          <w:p w:rsidR="00181169" w:rsidRPr="00181169" w:rsidRDefault="00181169" w:rsidP="00E86ED1">
            <w:pPr>
              <w:suppressAutoHyphens w:val="0"/>
              <w:jc w:val="center"/>
              <w:rPr>
                <w:bCs/>
                <w:lang w:eastAsia="ru-RU"/>
              </w:rPr>
            </w:pPr>
            <w:r>
              <w:rPr>
                <w:bCs/>
                <w:lang w:eastAsia="ru-RU"/>
              </w:rPr>
              <w:t>135</w:t>
            </w:r>
          </w:p>
        </w:tc>
        <w:tc>
          <w:tcPr>
            <w:tcW w:w="606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81169" w:rsidRPr="00181169" w:rsidRDefault="00181169" w:rsidP="00E86ED1">
            <w:pPr>
              <w:suppressAutoHyphens w:val="0"/>
              <w:rPr>
                <w:bCs/>
                <w:lang w:eastAsia="ru-RU"/>
              </w:rPr>
            </w:pPr>
            <w:r w:rsidRPr="00181169">
              <w:rPr>
                <w:bCs/>
                <w:lang w:eastAsia="ru-RU"/>
              </w:rPr>
              <w:t>Разборка порожка алюминиевого</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181169" w:rsidRPr="00181169" w:rsidRDefault="00181169" w:rsidP="00E86ED1">
            <w:pPr>
              <w:suppressAutoHyphens w:val="0"/>
              <w:jc w:val="center"/>
              <w:rPr>
                <w:bCs/>
                <w:lang w:eastAsia="ru-RU"/>
              </w:rPr>
            </w:pPr>
            <w:proofErr w:type="gramStart"/>
            <w:r w:rsidRPr="00181169">
              <w:rPr>
                <w:bCs/>
                <w:lang w:eastAsia="ru-RU"/>
              </w:rPr>
              <w:t>м</w:t>
            </w:r>
            <w:proofErr w:type="gramEnd"/>
            <w:r w:rsidRPr="00181169">
              <w:rPr>
                <w:bCs/>
                <w:lang w:eastAsia="ru-RU"/>
              </w:rPr>
              <w:t xml:space="preserve"> плинтуса</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181169" w:rsidRPr="00181169" w:rsidRDefault="00181169" w:rsidP="00181169">
            <w:pPr>
              <w:suppressAutoHyphens w:val="0"/>
              <w:jc w:val="center"/>
              <w:rPr>
                <w:bCs/>
                <w:lang w:eastAsia="ru-RU"/>
              </w:rPr>
            </w:pPr>
            <w:r w:rsidRPr="00181169">
              <w:rPr>
                <w:bCs/>
                <w:lang w:eastAsia="ru-RU"/>
              </w:rPr>
              <w:t>0,9</w:t>
            </w:r>
          </w:p>
        </w:tc>
      </w:tr>
      <w:tr w:rsidR="00181169" w:rsidRPr="00181169" w:rsidTr="00D72FE2">
        <w:trPr>
          <w:trHeight w:val="528"/>
        </w:trPr>
        <w:tc>
          <w:tcPr>
            <w:tcW w:w="607" w:type="dxa"/>
            <w:tcBorders>
              <w:top w:val="single" w:sz="4" w:space="0" w:color="auto"/>
              <w:left w:val="single" w:sz="4" w:space="0" w:color="auto"/>
              <w:bottom w:val="single" w:sz="4" w:space="0" w:color="auto"/>
              <w:right w:val="single" w:sz="4" w:space="0" w:color="auto"/>
            </w:tcBorders>
            <w:shd w:val="clear" w:color="000000" w:fill="FFFFFF"/>
            <w:hideMark/>
          </w:tcPr>
          <w:p w:rsidR="00181169" w:rsidRPr="00181169" w:rsidRDefault="00181169" w:rsidP="00E86ED1">
            <w:pPr>
              <w:suppressAutoHyphens w:val="0"/>
              <w:jc w:val="center"/>
              <w:rPr>
                <w:bCs/>
                <w:lang w:eastAsia="ru-RU"/>
              </w:rPr>
            </w:pPr>
            <w:r>
              <w:rPr>
                <w:bCs/>
                <w:lang w:eastAsia="ru-RU"/>
              </w:rPr>
              <w:t>136</w:t>
            </w:r>
          </w:p>
        </w:tc>
        <w:tc>
          <w:tcPr>
            <w:tcW w:w="6069" w:type="dxa"/>
            <w:gridSpan w:val="2"/>
            <w:tcBorders>
              <w:top w:val="single" w:sz="4" w:space="0" w:color="auto"/>
              <w:left w:val="nil"/>
              <w:bottom w:val="single" w:sz="4" w:space="0" w:color="auto"/>
              <w:right w:val="single" w:sz="4" w:space="0" w:color="auto"/>
            </w:tcBorders>
            <w:shd w:val="clear" w:color="000000" w:fill="FFFFFF"/>
            <w:hideMark/>
          </w:tcPr>
          <w:p w:rsidR="00181169" w:rsidRPr="00181169" w:rsidRDefault="00181169" w:rsidP="00E86ED1">
            <w:pPr>
              <w:suppressAutoHyphens w:val="0"/>
              <w:rPr>
                <w:bCs/>
                <w:lang w:eastAsia="ru-RU"/>
              </w:rPr>
            </w:pPr>
            <w:r w:rsidRPr="00181169">
              <w:rPr>
                <w:bCs/>
                <w:lang w:eastAsia="ru-RU"/>
              </w:rPr>
              <w:t>Устройство ПОРОЖКА АЛЮМИНИЕВОГО</w:t>
            </w:r>
          </w:p>
        </w:tc>
        <w:tc>
          <w:tcPr>
            <w:tcW w:w="1701" w:type="dxa"/>
            <w:tcBorders>
              <w:top w:val="single" w:sz="4" w:space="0" w:color="auto"/>
              <w:left w:val="nil"/>
              <w:bottom w:val="single" w:sz="4" w:space="0" w:color="auto"/>
              <w:right w:val="single" w:sz="4" w:space="0" w:color="auto"/>
            </w:tcBorders>
            <w:shd w:val="clear" w:color="000000" w:fill="FFFFFF"/>
            <w:hideMark/>
          </w:tcPr>
          <w:p w:rsidR="00181169" w:rsidRPr="00181169" w:rsidRDefault="00181169" w:rsidP="00E86ED1">
            <w:pPr>
              <w:suppressAutoHyphens w:val="0"/>
              <w:jc w:val="center"/>
              <w:rPr>
                <w:bCs/>
                <w:lang w:eastAsia="ru-RU"/>
              </w:rPr>
            </w:pPr>
            <w:proofErr w:type="gramStart"/>
            <w:r w:rsidRPr="00181169">
              <w:rPr>
                <w:bCs/>
                <w:lang w:eastAsia="ru-RU"/>
              </w:rPr>
              <w:t>м</w:t>
            </w:r>
            <w:proofErr w:type="gramEnd"/>
            <w:r w:rsidRPr="00181169">
              <w:rPr>
                <w:bCs/>
                <w:lang w:eastAsia="ru-RU"/>
              </w:rPr>
              <w:t xml:space="preserve"> плинтуса</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181169" w:rsidRPr="00181169" w:rsidRDefault="00181169" w:rsidP="00181169">
            <w:pPr>
              <w:suppressAutoHyphens w:val="0"/>
              <w:jc w:val="center"/>
              <w:rPr>
                <w:bCs/>
                <w:lang w:eastAsia="ru-RU"/>
              </w:rPr>
            </w:pPr>
            <w:r w:rsidRPr="00181169">
              <w:rPr>
                <w:bCs/>
                <w:lang w:eastAsia="ru-RU"/>
              </w:rPr>
              <w:t>0,9</w:t>
            </w:r>
          </w:p>
        </w:tc>
      </w:tr>
      <w:tr w:rsidR="00181169" w:rsidRPr="00181169" w:rsidTr="00E86ED1">
        <w:trPr>
          <w:trHeight w:val="528"/>
        </w:trPr>
        <w:tc>
          <w:tcPr>
            <w:tcW w:w="607" w:type="dxa"/>
            <w:tcBorders>
              <w:top w:val="nil"/>
              <w:left w:val="single" w:sz="4" w:space="0" w:color="auto"/>
              <w:bottom w:val="single" w:sz="4" w:space="0" w:color="auto"/>
              <w:right w:val="single" w:sz="4" w:space="0" w:color="auto"/>
            </w:tcBorders>
            <w:shd w:val="clear" w:color="000000" w:fill="FFFFFF"/>
            <w:hideMark/>
          </w:tcPr>
          <w:p w:rsidR="00181169" w:rsidRPr="00181169" w:rsidRDefault="00181169" w:rsidP="00E86ED1">
            <w:pPr>
              <w:suppressAutoHyphens w:val="0"/>
              <w:jc w:val="center"/>
              <w:rPr>
                <w:bCs/>
                <w:lang w:eastAsia="ru-RU"/>
              </w:rPr>
            </w:pPr>
            <w:r>
              <w:rPr>
                <w:bCs/>
                <w:lang w:eastAsia="ru-RU"/>
              </w:rPr>
              <w:t>137</w:t>
            </w:r>
          </w:p>
        </w:tc>
        <w:tc>
          <w:tcPr>
            <w:tcW w:w="6069" w:type="dxa"/>
            <w:gridSpan w:val="2"/>
            <w:tcBorders>
              <w:top w:val="nil"/>
              <w:left w:val="nil"/>
              <w:bottom w:val="single" w:sz="4" w:space="0" w:color="auto"/>
              <w:right w:val="single" w:sz="4" w:space="0" w:color="auto"/>
            </w:tcBorders>
            <w:shd w:val="clear" w:color="000000" w:fill="FFFFFF"/>
            <w:hideMark/>
          </w:tcPr>
          <w:p w:rsidR="00181169" w:rsidRPr="00181169" w:rsidRDefault="00181169" w:rsidP="00E86ED1">
            <w:pPr>
              <w:suppressAutoHyphens w:val="0"/>
              <w:rPr>
                <w:bCs/>
                <w:lang w:eastAsia="ru-RU"/>
              </w:rPr>
            </w:pPr>
            <w:r w:rsidRPr="00181169">
              <w:rPr>
                <w:bCs/>
                <w:lang w:eastAsia="ru-RU"/>
              </w:rPr>
              <w:t>Смена дверных приборов замки врезные</w:t>
            </w:r>
          </w:p>
        </w:tc>
        <w:tc>
          <w:tcPr>
            <w:tcW w:w="1701" w:type="dxa"/>
            <w:tcBorders>
              <w:top w:val="nil"/>
              <w:left w:val="nil"/>
              <w:bottom w:val="single" w:sz="4" w:space="0" w:color="auto"/>
              <w:right w:val="single" w:sz="4" w:space="0" w:color="auto"/>
            </w:tcBorders>
            <w:shd w:val="clear" w:color="000000" w:fill="FFFFFF"/>
            <w:hideMark/>
          </w:tcPr>
          <w:p w:rsidR="00181169" w:rsidRPr="00181169" w:rsidRDefault="00181169" w:rsidP="00E86ED1">
            <w:pPr>
              <w:suppressAutoHyphens w:val="0"/>
              <w:jc w:val="center"/>
              <w:rPr>
                <w:bCs/>
                <w:lang w:eastAsia="ru-RU"/>
              </w:rPr>
            </w:pPr>
            <w:r w:rsidRPr="00181169">
              <w:rPr>
                <w:bCs/>
                <w:lang w:eastAsia="ru-RU"/>
              </w:rPr>
              <w:t>шт. приборов</w:t>
            </w:r>
          </w:p>
        </w:tc>
        <w:tc>
          <w:tcPr>
            <w:tcW w:w="1417" w:type="dxa"/>
            <w:tcBorders>
              <w:top w:val="nil"/>
              <w:left w:val="nil"/>
              <w:bottom w:val="single" w:sz="4" w:space="0" w:color="auto"/>
              <w:right w:val="single" w:sz="4" w:space="0" w:color="auto"/>
            </w:tcBorders>
            <w:shd w:val="clear" w:color="000000" w:fill="FFFFFF"/>
            <w:noWrap/>
            <w:hideMark/>
          </w:tcPr>
          <w:p w:rsidR="00181169" w:rsidRPr="00181169" w:rsidRDefault="00181169" w:rsidP="00181169">
            <w:pPr>
              <w:suppressAutoHyphens w:val="0"/>
              <w:jc w:val="center"/>
              <w:rPr>
                <w:bCs/>
                <w:lang w:eastAsia="ru-RU"/>
              </w:rPr>
            </w:pPr>
            <w:r w:rsidRPr="00181169">
              <w:rPr>
                <w:bCs/>
                <w:lang w:eastAsia="ru-RU"/>
              </w:rPr>
              <w:t>1</w:t>
            </w:r>
          </w:p>
        </w:tc>
      </w:tr>
      <w:tr w:rsidR="00181169" w:rsidRPr="00181169" w:rsidTr="00E86ED1">
        <w:trPr>
          <w:trHeight w:val="528"/>
        </w:trPr>
        <w:tc>
          <w:tcPr>
            <w:tcW w:w="607" w:type="dxa"/>
            <w:tcBorders>
              <w:top w:val="nil"/>
              <w:left w:val="single" w:sz="4" w:space="0" w:color="auto"/>
              <w:bottom w:val="single" w:sz="4" w:space="0" w:color="auto"/>
              <w:right w:val="single" w:sz="4" w:space="0" w:color="auto"/>
            </w:tcBorders>
            <w:shd w:val="clear" w:color="000000" w:fill="FFFFFF"/>
            <w:hideMark/>
          </w:tcPr>
          <w:p w:rsidR="00181169" w:rsidRPr="00181169" w:rsidRDefault="00181169" w:rsidP="00E86ED1">
            <w:pPr>
              <w:suppressAutoHyphens w:val="0"/>
              <w:jc w:val="center"/>
              <w:rPr>
                <w:bCs/>
                <w:lang w:eastAsia="ru-RU"/>
              </w:rPr>
            </w:pPr>
            <w:r>
              <w:rPr>
                <w:bCs/>
                <w:lang w:eastAsia="ru-RU"/>
              </w:rPr>
              <w:t>138</w:t>
            </w:r>
          </w:p>
        </w:tc>
        <w:tc>
          <w:tcPr>
            <w:tcW w:w="6069" w:type="dxa"/>
            <w:gridSpan w:val="2"/>
            <w:tcBorders>
              <w:top w:val="nil"/>
              <w:left w:val="nil"/>
              <w:bottom w:val="single" w:sz="4" w:space="0" w:color="auto"/>
              <w:right w:val="single" w:sz="4" w:space="0" w:color="auto"/>
            </w:tcBorders>
            <w:shd w:val="clear" w:color="000000" w:fill="FFFFFF"/>
            <w:hideMark/>
          </w:tcPr>
          <w:p w:rsidR="00181169" w:rsidRPr="00181169" w:rsidRDefault="00181169" w:rsidP="00E86ED1">
            <w:pPr>
              <w:suppressAutoHyphens w:val="0"/>
              <w:rPr>
                <w:bCs/>
                <w:lang w:eastAsia="ru-RU"/>
              </w:rPr>
            </w:pPr>
            <w:r w:rsidRPr="00181169">
              <w:rPr>
                <w:bCs/>
                <w:lang w:eastAsia="ru-RU"/>
              </w:rPr>
              <w:t>Замок врезной оцинкованный с цилиндровым механизмом</w:t>
            </w:r>
          </w:p>
        </w:tc>
        <w:tc>
          <w:tcPr>
            <w:tcW w:w="1701" w:type="dxa"/>
            <w:tcBorders>
              <w:top w:val="nil"/>
              <w:left w:val="nil"/>
              <w:bottom w:val="single" w:sz="4" w:space="0" w:color="auto"/>
              <w:right w:val="single" w:sz="4" w:space="0" w:color="auto"/>
            </w:tcBorders>
            <w:shd w:val="clear" w:color="000000" w:fill="FFFFFF"/>
            <w:hideMark/>
          </w:tcPr>
          <w:p w:rsidR="00181169" w:rsidRPr="00181169" w:rsidRDefault="00181169" w:rsidP="00E86ED1">
            <w:pPr>
              <w:suppressAutoHyphens w:val="0"/>
              <w:jc w:val="center"/>
              <w:rPr>
                <w:bCs/>
                <w:lang w:eastAsia="ru-RU"/>
              </w:rPr>
            </w:pPr>
            <w:proofErr w:type="spellStart"/>
            <w:r w:rsidRPr="00181169">
              <w:rPr>
                <w:bCs/>
                <w:lang w:eastAsia="ru-RU"/>
              </w:rPr>
              <w:t>компл</w:t>
            </w:r>
            <w:proofErr w:type="spellEnd"/>
            <w:r w:rsidRPr="00181169">
              <w:rPr>
                <w:bCs/>
                <w:lang w:eastAsia="ru-RU"/>
              </w:rPr>
              <w:t>.</w:t>
            </w:r>
          </w:p>
        </w:tc>
        <w:tc>
          <w:tcPr>
            <w:tcW w:w="1417" w:type="dxa"/>
            <w:tcBorders>
              <w:top w:val="nil"/>
              <w:left w:val="nil"/>
              <w:bottom w:val="single" w:sz="4" w:space="0" w:color="auto"/>
              <w:right w:val="single" w:sz="4" w:space="0" w:color="auto"/>
            </w:tcBorders>
            <w:shd w:val="clear" w:color="000000" w:fill="FFFFFF"/>
            <w:noWrap/>
            <w:hideMark/>
          </w:tcPr>
          <w:p w:rsidR="00181169" w:rsidRPr="00181169" w:rsidRDefault="00181169" w:rsidP="00181169">
            <w:pPr>
              <w:suppressAutoHyphens w:val="0"/>
              <w:jc w:val="center"/>
              <w:rPr>
                <w:bCs/>
                <w:lang w:eastAsia="ru-RU"/>
              </w:rPr>
            </w:pPr>
            <w:r w:rsidRPr="00181169">
              <w:rPr>
                <w:bCs/>
                <w:lang w:eastAsia="ru-RU"/>
              </w:rPr>
              <w:t>1</w:t>
            </w:r>
          </w:p>
        </w:tc>
      </w:tr>
      <w:tr w:rsidR="00181169" w:rsidRPr="00E86ED1" w:rsidTr="00D72FE2">
        <w:trPr>
          <w:trHeight w:val="315"/>
        </w:trPr>
        <w:tc>
          <w:tcPr>
            <w:tcW w:w="9794" w:type="dxa"/>
            <w:gridSpan w:val="5"/>
            <w:tcBorders>
              <w:top w:val="single" w:sz="4" w:space="0" w:color="auto"/>
              <w:left w:val="single" w:sz="4" w:space="0" w:color="auto"/>
              <w:bottom w:val="single" w:sz="4" w:space="0" w:color="auto"/>
              <w:right w:val="single" w:sz="4" w:space="0" w:color="auto"/>
            </w:tcBorders>
            <w:shd w:val="clear" w:color="C0C0C0" w:fill="FFFFFF"/>
            <w:vAlign w:val="bottom"/>
            <w:hideMark/>
          </w:tcPr>
          <w:p w:rsidR="00181169" w:rsidRPr="00E86ED1" w:rsidRDefault="00181169" w:rsidP="00181169">
            <w:pPr>
              <w:suppressAutoHyphens w:val="0"/>
              <w:jc w:val="center"/>
              <w:rPr>
                <w:lang w:eastAsia="ru-RU"/>
              </w:rPr>
            </w:pPr>
            <w:r w:rsidRPr="00E86ED1">
              <w:rPr>
                <w:b/>
                <w:bCs/>
                <w:u w:val="single"/>
                <w:lang w:eastAsia="ru-RU"/>
              </w:rPr>
              <w:t>Раздел 1</w:t>
            </w:r>
            <w:r>
              <w:rPr>
                <w:b/>
                <w:bCs/>
                <w:u w:val="single"/>
                <w:lang w:eastAsia="ru-RU"/>
              </w:rPr>
              <w:t>0</w:t>
            </w:r>
            <w:r w:rsidRPr="00E86ED1">
              <w:rPr>
                <w:b/>
                <w:bCs/>
                <w:u w:val="single"/>
                <w:lang w:eastAsia="ru-RU"/>
              </w:rPr>
              <w:t>.КАБИНЕТ N6</w:t>
            </w:r>
            <w:r w:rsidRPr="00E86ED1">
              <w:rPr>
                <w:lang w:eastAsia="ru-RU"/>
              </w:rPr>
              <w:t> </w:t>
            </w:r>
          </w:p>
        </w:tc>
      </w:tr>
      <w:tr w:rsidR="00181169" w:rsidRPr="00181169" w:rsidTr="00E86ED1">
        <w:trPr>
          <w:trHeight w:val="528"/>
        </w:trPr>
        <w:tc>
          <w:tcPr>
            <w:tcW w:w="607" w:type="dxa"/>
            <w:tcBorders>
              <w:top w:val="nil"/>
              <w:left w:val="single" w:sz="4" w:space="0" w:color="auto"/>
              <w:bottom w:val="single" w:sz="4" w:space="0" w:color="auto"/>
              <w:right w:val="single" w:sz="4" w:space="0" w:color="auto"/>
            </w:tcBorders>
            <w:shd w:val="clear" w:color="000000" w:fill="FFFFFF"/>
            <w:hideMark/>
          </w:tcPr>
          <w:p w:rsidR="00181169" w:rsidRPr="00181169" w:rsidRDefault="00181169" w:rsidP="00E86ED1">
            <w:pPr>
              <w:suppressAutoHyphens w:val="0"/>
              <w:jc w:val="center"/>
              <w:rPr>
                <w:bCs/>
                <w:lang w:eastAsia="ru-RU"/>
              </w:rPr>
            </w:pPr>
            <w:r>
              <w:rPr>
                <w:bCs/>
                <w:lang w:eastAsia="ru-RU"/>
              </w:rPr>
              <w:t>139</w:t>
            </w:r>
          </w:p>
        </w:tc>
        <w:tc>
          <w:tcPr>
            <w:tcW w:w="6069" w:type="dxa"/>
            <w:gridSpan w:val="2"/>
            <w:tcBorders>
              <w:top w:val="nil"/>
              <w:left w:val="nil"/>
              <w:bottom w:val="single" w:sz="4" w:space="0" w:color="auto"/>
              <w:right w:val="single" w:sz="4" w:space="0" w:color="auto"/>
            </w:tcBorders>
            <w:shd w:val="clear" w:color="000000" w:fill="FFFFFF"/>
            <w:hideMark/>
          </w:tcPr>
          <w:p w:rsidR="00181169" w:rsidRPr="00181169" w:rsidRDefault="00181169" w:rsidP="00E86ED1">
            <w:pPr>
              <w:suppressAutoHyphens w:val="0"/>
              <w:rPr>
                <w:bCs/>
                <w:lang w:eastAsia="ru-RU"/>
              </w:rPr>
            </w:pPr>
            <w:r w:rsidRPr="00181169">
              <w:rPr>
                <w:bCs/>
                <w:lang w:eastAsia="ru-RU"/>
              </w:rPr>
              <w:t>Разборка оконных блоков из ПВХ</w:t>
            </w:r>
          </w:p>
        </w:tc>
        <w:tc>
          <w:tcPr>
            <w:tcW w:w="1701" w:type="dxa"/>
            <w:tcBorders>
              <w:top w:val="nil"/>
              <w:left w:val="nil"/>
              <w:bottom w:val="single" w:sz="4" w:space="0" w:color="auto"/>
              <w:right w:val="single" w:sz="4" w:space="0" w:color="auto"/>
            </w:tcBorders>
            <w:shd w:val="clear" w:color="000000" w:fill="FFFFFF"/>
            <w:hideMark/>
          </w:tcPr>
          <w:p w:rsidR="00181169" w:rsidRPr="00181169" w:rsidRDefault="00181169" w:rsidP="00E86ED1">
            <w:pPr>
              <w:suppressAutoHyphens w:val="0"/>
              <w:jc w:val="center"/>
              <w:rPr>
                <w:bCs/>
                <w:lang w:eastAsia="ru-RU"/>
              </w:rPr>
            </w:pPr>
            <w:r w:rsidRPr="00181169">
              <w:rPr>
                <w:bCs/>
                <w:lang w:eastAsia="ru-RU"/>
              </w:rPr>
              <w:t>м</w:t>
            </w:r>
            <w:proofErr w:type="gramStart"/>
            <w:r w:rsidRPr="00181169">
              <w:rPr>
                <w:bCs/>
                <w:lang w:eastAsia="ru-RU"/>
              </w:rPr>
              <w:t>2</w:t>
            </w:r>
            <w:proofErr w:type="gramEnd"/>
            <w:r w:rsidRPr="00181169">
              <w:rPr>
                <w:bCs/>
                <w:lang w:eastAsia="ru-RU"/>
              </w:rPr>
              <w:t xml:space="preserve"> проемов</w:t>
            </w:r>
          </w:p>
        </w:tc>
        <w:tc>
          <w:tcPr>
            <w:tcW w:w="1417" w:type="dxa"/>
            <w:tcBorders>
              <w:top w:val="nil"/>
              <w:left w:val="nil"/>
              <w:bottom w:val="single" w:sz="4" w:space="0" w:color="auto"/>
              <w:right w:val="single" w:sz="4" w:space="0" w:color="auto"/>
            </w:tcBorders>
            <w:shd w:val="clear" w:color="000000" w:fill="FFFFFF"/>
            <w:noWrap/>
            <w:hideMark/>
          </w:tcPr>
          <w:p w:rsidR="00181169" w:rsidRPr="00181169" w:rsidRDefault="00181169" w:rsidP="00181169">
            <w:pPr>
              <w:suppressAutoHyphens w:val="0"/>
              <w:jc w:val="center"/>
              <w:rPr>
                <w:bCs/>
                <w:lang w:eastAsia="ru-RU"/>
              </w:rPr>
            </w:pPr>
            <w:r w:rsidRPr="00181169">
              <w:rPr>
                <w:bCs/>
                <w:lang w:eastAsia="ru-RU"/>
              </w:rPr>
              <w:t>1,9</w:t>
            </w:r>
          </w:p>
        </w:tc>
      </w:tr>
      <w:tr w:rsidR="00181169" w:rsidRPr="00181169" w:rsidTr="00E86ED1">
        <w:trPr>
          <w:trHeight w:val="528"/>
        </w:trPr>
        <w:tc>
          <w:tcPr>
            <w:tcW w:w="607" w:type="dxa"/>
            <w:tcBorders>
              <w:top w:val="nil"/>
              <w:left w:val="single" w:sz="4" w:space="0" w:color="auto"/>
              <w:bottom w:val="single" w:sz="4" w:space="0" w:color="auto"/>
              <w:right w:val="single" w:sz="4" w:space="0" w:color="auto"/>
            </w:tcBorders>
            <w:shd w:val="clear" w:color="000000" w:fill="FFFFFF"/>
            <w:hideMark/>
          </w:tcPr>
          <w:p w:rsidR="00181169" w:rsidRPr="00181169" w:rsidRDefault="00181169" w:rsidP="00E86ED1">
            <w:pPr>
              <w:suppressAutoHyphens w:val="0"/>
              <w:jc w:val="center"/>
              <w:rPr>
                <w:bCs/>
                <w:lang w:eastAsia="ru-RU"/>
              </w:rPr>
            </w:pPr>
            <w:r>
              <w:rPr>
                <w:bCs/>
                <w:lang w:eastAsia="ru-RU"/>
              </w:rPr>
              <w:t>140</w:t>
            </w:r>
          </w:p>
        </w:tc>
        <w:tc>
          <w:tcPr>
            <w:tcW w:w="6069" w:type="dxa"/>
            <w:gridSpan w:val="2"/>
            <w:tcBorders>
              <w:top w:val="nil"/>
              <w:left w:val="nil"/>
              <w:bottom w:val="single" w:sz="4" w:space="0" w:color="auto"/>
              <w:right w:val="single" w:sz="4" w:space="0" w:color="auto"/>
            </w:tcBorders>
            <w:shd w:val="clear" w:color="000000" w:fill="FFFFFF"/>
            <w:hideMark/>
          </w:tcPr>
          <w:p w:rsidR="00181169" w:rsidRPr="00181169" w:rsidRDefault="00181169" w:rsidP="00E86ED1">
            <w:pPr>
              <w:suppressAutoHyphens w:val="0"/>
              <w:rPr>
                <w:bCs/>
                <w:lang w:eastAsia="ru-RU"/>
              </w:rPr>
            </w:pPr>
            <w:r w:rsidRPr="00181169">
              <w:rPr>
                <w:bCs/>
                <w:lang w:eastAsia="ru-RU"/>
              </w:rPr>
              <w:t>Установка оконных блоков из ПВХ</w:t>
            </w:r>
          </w:p>
        </w:tc>
        <w:tc>
          <w:tcPr>
            <w:tcW w:w="1701" w:type="dxa"/>
            <w:tcBorders>
              <w:top w:val="nil"/>
              <w:left w:val="nil"/>
              <w:bottom w:val="single" w:sz="4" w:space="0" w:color="auto"/>
              <w:right w:val="single" w:sz="4" w:space="0" w:color="auto"/>
            </w:tcBorders>
            <w:shd w:val="clear" w:color="000000" w:fill="FFFFFF"/>
            <w:hideMark/>
          </w:tcPr>
          <w:p w:rsidR="00181169" w:rsidRPr="00181169" w:rsidRDefault="00181169" w:rsidP="00E86ED1">
            <w:pPr>
              <w:suppressAutoHyphens w:val="0"/>
              <w:jc w:val="center"/>
              <w:rPr>
                <w:bCs/>
                <w:lang w:eastAsia="ru-RU"/>
              </w:rPr>
            </w:pPr>
            <w:r w:rsidRPr="00181169">
              <w:rPr>
                <w:bCs/>
                <w:lang w:eastAsia="ru-RU"/>
              </w:rPr>
              <w:t>м</w:t>
            </w:r>
            <w:proofErr w:type="gramStart"/>
            <w:r w:rsidRPr="00181169">
              <w:rPr>
                <w:bCs/>
                <w:lang w:eastAsia="ru-RU"/>
              </w:rPr>
              <w:t>2</w:t>
            </w:r>
            <w:proofErr w:type="gramEnd"/>
            <w:r w:rsidRPr="00181169">
              <w:rPr>
                <w:bCs/>
                <w:lang w:eastAsia="ru-RU"/>
              </w:rPr>
              <w:t xml:space="preserve"> проемов</w:t>
            </w:r>
          </w:p>
        </w:tc>
        <w:tc>
          <w:tcPr>
            <w:tcW w:w="1417" w:type="dxa"/>
            <w:tcBorders>
              <w:top w:val="nil"/>
              <w:left w:val="nil"/>
              <w:bottom w:val="single" w:sz="4" w:space="0" w:color="auto"/>
              <w:right w:val="single" w:sz="4" w:space="0" w:color="auto"/>
            </w:tcBorders>
            <w:shd w:val="clear" w:color="000000" w:fill="FFFFFF"/>
            <w:noWrap/>
            <w:hideMark/>
          </w:tcPr>
          <w:p w:rsidR="00181169" w:rsidRPr="00181169" w:rsidRDefault="00181169" w:rsidP="00181169">
            <w:pPr>
              <w:suppressAutoHyphens w:val="0"/>
              <w:jc w:val="center"/>
              <w:rPr>
                <w:bCs/>
                <w:lang w:eastAsia="ru-RU"/>
              </w:rPr>
            </w:pPr>
            <w:r w:rsidRPr="00181169">
              <w:rPr>
                <w:bCs/>
                <w:lang w:eastAsia="ru-RU"/>
              </w:rPr>
              <w:t>1,9</w:t>
            </w:r>
          </w:p>
        </w:tc>
      </w:tr>
      <w:tr w:rsidR="00181169" w:rsidRPr="00181169" w:rsidTr="00181169">
        <w:trPr>
          <w:trHeight w:val="908"/>
        </w:trPr>
        <w:tc>
          <w:tcPr>
            <w:tcW w:w="607" w:type="dxa"/>
            <w:tcBorders>
              <w:top w:val="nil"/>
              <w:left w:val="single" w:sz="4" w:space="0" w:color="auto"/>
              <w:bottom w:val="single" w:sz="4" w:space="0" w:color="auto"/>
              <w:right w:val="single" w:sz="4" w:space="0" w:color="auto"/>
            </w:tcBorders>
            <w:shd w:val="clear" w:color="000000" w:fill="FFFFFF"/>
            <w:hideMark/>
          </w:tcPr>
          <w:p w:rsidR="00181169" w:rsidRPr="00181169" w:rsidRDefault="00181169" w:rsidP="00E86ED1">
            <w:pPr>
              <w:suppressAutoHyphens w:val="0"/>
              <w:jc w:val="center"/>
              <w:rPr>
                <w:bCs/>
                <w:lang w:eastAsia="ru-RU"/>
              </w:rPr>
            </w:pPr>
            <w:r>
              <w:rPr>
                <w:bCs/>
                <w:lang w:eastAsia="ru-RU"/>
              </w:rPr>
              <w:t>141</w:t>
            </w:r>
          </w:p>
        </w:tc>
        <w:tc>
          <w:tcPr>
            <w:tcW w:w="6069" w:type="dxa"/>
            <w:gridSpan w:val="2"/>
            <w:tcBorders>
              <w:top w:val="nil"/>
              <w:left w:val="nil"/>
              <w:bottom w:val="single" w:sz="4" w:space="0" w:color="auto"/>
              <w:right w:val="single" w:sz="4" w:space="0" w:color="auto"/>
            </w:tcBorders>
            <w:shd w:val="clear" w:color="000000" w:fill="FFFFFF"/>
            <w:hideMark/>
          </w:tcPr>
          <w:p w:rsidR="00181169" w:rsidRPr="00181169" w:rsidRDefault="00181169" w:rsidP="00E86ED1">
            <w:pPr>
              <w:suppressAutoHyphens w:val="0"/>
              <w:rPr>
                <w:bCs/>
                <w:lang w:eastAsia="ru-RU"/>
              </w:rPr>
            </w:pPr>
            <w:r w:rsidRPr="00181169">
              <w:rPr>
                <w:bCs/>
                <w:lang w:eastAsia="ru-RU"/>
              </w:rPr>
              <w:t>Окраска поливинилацетатными водоэмульсионными составами улучшенная по сборным конструкциям стен, подготовленным под окраску</w:t>
            </w:r>
          </w:p>
        </w:tc>
        <w:tc>
          <w:tcPr>
            <w:tcW w:w="1701" w:type="dxa"/>
            <w:tcBorders>
              <w:top w:val="nil"/>
              <w:left w:val="nil"/>
              <w:bottom w:val="single" w:sz="4" w:space="0" w:color="auto"/>
              <w:right w:val="single" w:sz="4" w:space="0" w:color="auto"/>
            </w:tcBorders>
            <w:shd w:val="clear" w:color="000000" w:fill="FFFFFF"/>
            <w:hideMark/>
          </w:tcPr>
          <w:p w:rsidR="00181169" w:rsidRPr="00181169" w:rsidRDefault="00181169" w:rsidP="00E86ED1">
            <w:pPr>
              <w:suppressAutoHyphens w:val="0"/>
              <w:jc w:val="center"/>
              <w:rPr>
                <w:bCs/>
                <w:lang w:eastAsia="ru-RU"/>
              </w:rPr>
            </w:pPr>
            <w:r w:rsidRPr="00181169">
              <w:rPr>
                <w:bCs/>
                <w:lang w:eastAsia="ru-RU"/>
              </w:rPr>
              <w:t>м</w:t>
            </w:r>
            <w:proofErr w:type="gramStart"/>
            <w:r w:rsidRPr="00181169">
              <w:rPr>
                <w:bCs/>
                <w:lang w:eastAsia="ru-RU"/>
              </w:rPr>
              <w:t>2</w:t>
            </w:r>
            <w:proofErr w:type="gramEnd"/>
            <w:r w:rsidRPr="00181169">
              <w:rPr>
                <w:bCs/>
                <w:lang w:eastAsia="ru-RU"/>
              </w:rPr>
              <w:t xml:space="preserve"> окрашиваемой поверхности</w:t>
            </w:r>
          </w:p>
        </w:tc>
        <w:tc>
          <w:tcPr>
            <w:tcW w:w="1417" w:type="dxa"/>
            <w:tcBorders>
              <w:top w:val="nil"/>
              <w:left w:val="nil"/>
              <w:bottom w:val="single" w:sz="4" w:space="0" w:color="auto"/>
              <w:right w:val="single" w:sz="4" w:space="0" w:color="auto"/>
            </w:tcBorders>
            <w:shd w:val="clear" w:color="000000" w:fill="FFFFFF"/>
            <w:noWrap/>
            <w:hideMark/>
          </w:tcPr>
          <w:p w:rsidR="00181169" w:rsidRPr="00181169" w:rsidRDefault="00181169" w:rsidP="00181169">
            <w:pPr>
              <w:suppressAutoHyphens w:val="0"/>
              <w:jc w:val="center"/>
              <w:rPr>
                <w:bCs/>
                <w:lang w:eastAsia="ru-RU"/>
              </w:rPr>
            </w:pPr>
            <w:r w:rsidRPr="00181169">
              <w:rPr>
                <w:bCs/>
                <w:lang w:eastAsia="ru-RU"/>
              </w:rPr>
              <w:t>16,5</w:t>
            </w:r>
          </w:p>
        </w:tc>
      </w:tr>
      <w:tr w:rsidR="00181169" w:rsidRPr="00181169" w:rsidTr="00181169">
        <w:trPr>
          <w:trHeight w:val="837"/>
        </w:trPr>
        <w:tc>
          <w:tcPr>
            <w:tcW w:w="607" w:type="dxa"/>
            <w:tcBorders>
              <w:top w:val="nil"/>
              <w:left w:val="single" w:sz="4" w:space="0" w:color="auto"/>
              <w:bottom w:val="single" w:sz="4" w:space="0" w:color="auto"/>
              <w:right w:val="single" w:sz="4" w:space="0" w:color="auto"/>
            </w:tcBorders>
            <w:shd w:val="clear" w:color="000000" w:fill="FFFFFF"/>
            <w:hideMark/>
          </w:tcPr>
          <w:p w:rsidR="00181169" w:rsidRPr="00181169" w:rsidRDefault="00181169" w:rsidP="00E86ED1">
            <w:pPr>
              <w:suppressAutoHyphens w:val="0"/>
              <w:jc w:val="center"/>
              <w:rPr>
                <w:bCs/>
                <w:lang w:eastAsia="ru-RU"/>
              </w:rPr>
            </w:pPr>
            <w:r>
              <w:rPr>
                <w:bCs/>
                <w:lang w:eastAsia="ru-RU"/>
              </w:rPr>
              <w:t>142</w:t>
            </w:r>
          </w:p>
        </w:tc>
        <w:tc>
          <w:tcPr>
            <w:tcW w:w="6069" w:type="dxa"/>
            <w:gridSpan w:val="2"/>
            <w:tcBorders>
              <w:top w:val="nil"/>
              <w:left w:val="nil"/>
              <w:bottom w:val="single" w:sz="4" w:space="0" w:color="auto"/>
              <w:right w:val="single" w:sz="4" w:space="0" w:color="auto"/>
            </w:tcBorders>
            <w:shd w:val="clear" w:color="000000" w:fill="FFFFFF"/>
            <w:hideMark/>
          </w:tcPr>
          <w:p w:rsidR="00181169" w:rsidRPr="00181169" w:rsidRDefault="00181169" w:rsidP="00E86ED1">
            <w:pPr>
              <w:suppressAutoHyphens w:val="0"/>
              <w:rPr>
                <w:bCs/>
                <w:lang w:eastAsia="ru-RU"/>
              </w:rPr>
            </w:pPr>
            <w:r w:rsidRPr="00181169">
              <w:rPr>
                <w:bCs/>
                <w:lang w:eastAsia="ru-RU"/>
              </w:rPr>
              <w:t>Облицовка стен (отбойник для стульев)</w:t>
            </w:r>
          </w:p>
        </w:tc>
        <w:tc>
          <w:tcPr>
            <w:tcW w:w="1701" w:type="dxa"/>
            <w:tcBorders>
              <w:top w:val="nil"/>
              <w:left w:val="nil"/>
              <w:bottom w:val="single" w:sz="4" w:space="0" w:color="auto"/>
              <w:right w:val="single" w:sz="4" w:space="0" w:color="auto"/>
            </w:tcBorders>
            <w:shd w:val="clear" w:color="000000" w:fill="FFFFFF"/>
            <w:hideMark/>
          </w:tcPr>
          <w:p w:rsidR="00181169" w:rsidRPr="00181169" w:rsidRDefault="00181169" w:rsidP="00E86ED1">
            <w:pPr>
              <w:suppressAutoHyphens w:val="0"/>
              <w:jc w:val="center"/>
              <w:rPr>
                <w:bCs/>
                <w:lang w:eastAsia="ru-RU"/>
              </w:rPr>
            </w:pPr>
            <w:r w:rsidRPr="00181169">
              <w:rPr>
                <w:bCs/>
                <w:lang w:eastAsia="ru-RU"/>
              </w:rPr>
              <w:t>м</w:t>
            </w:r>
            <w:proofErr w:type="gramStart"/>
            <w:r w:rsidRPr="00181169">
              <w:rPr>
                <w:bCs/>
                <w:lang w:eastAsia="ru-RU"/>
              </w:rPr>
              <w:t>2</w:t>
            </w:r>
            <w:proofErr w:type="gramEnd"/>
            <w:r w:rsidRPr="00181169">
              <w:rPr>
                <w:bCs/>
                <w:lang w:eastAsia="ru-RU"/>
              </w:rPr>
              <w:t xml:space="preserve"> отделываемой поверхности</w:t>
            </w:r>
          </w:p>
        </w:tc>
        <w:tc>
          <w:tcPr>
            <w:tcW w:w="1417" w:type="dxa"/>
            <w:tcBorders>
              <w:top w:val="nil"/>
              <w:left w:val="nil"/>
              <w:bottom w:val="single" w:sz="4" w:space="0" w:color="auto"/>
              <w:right w:val="single" w:sz="4" w:space="0" w:color="auto"/>
            </w:tcBorders>
            <w:shd w:val="clear" w:color="000000" w:fill="FFFFFF"/>
            <w:noWrap/>
            <w:hideMark/>
          </w:tcPr>
          <w:p w:rsidR="00181169" w:rsidRPr="00181169" w:rsidRDefault="00181169" w:rsidP="00181169">
            <w:pPr>
              <w:suppressAutoHyphens w:val="0"/>
              <w:jc w:val="center"/>
              <w:rPr>
                <w:bCs/>
                <w:lang w:eastAsia="ru-RU"/>
              </w:rPr>
            </w:pPr>
            <w:r w:rsidRPr="00181169">
              <w:rPr>
                <w:bCs/>
                <w:lang w:eastAsia="ru-RU"/>
              </w:rPr>
              <w:t>3,1</w:t>
            </w:r>
          </w:p>
        </w:tc>
      </w:tr>
      <w:tr w:rsidR="00181169" w:rsidRPr="00E86ED1" w:rsidTr="00D72FE2">
        <w:trPr>
          <w:trHeight w:val="315"/>
        </w:trPr>
        <w:tc>
          <w:tcPr>
            <w:tcW w:w="9794" w:type="dxa"/>
            <w:gridSpan w:val="5"/>
            <w:tcBorders>
              <w:top w:val="single" w:sz="4" w:space="0" w:color="auto"/>
              <w:left w:val="single" w:sz="4" w:space="0" w:color="auto"/>
              <w:bottom w:val="single" w:sz="4" w:space="0" w:color="auto"/>
              <w:right w:val="single" w:sz="4" w:space="0" w:color="auto"/>
            </w:tcBorders>
            <w:shd w:val="clear" w:color="C0C0C0" w:fill="FFFFFF"/>
            <w:vAlign w:val="bottom"/>
            <w:hideMark/>
          </w:tcPr>
          <w:p w:rsidR="00181169" w:rsidRPr="00E86ED1" w:rsidRDefault="00181169" w:rsidP="00181169">
            <w:pPr>
              <w:suppressAutoHyphens w:val="0"/>
              <w:jc w:val="center"/>
              <w:rPr>
                <w:lang w:eastAsia="ru-RU"/>
              </w:rPr>
            </w:pPr>
            <w:r w:rsidRPr="00E86ED1">
              <w:rPr>
                <w:b/>
                <w:bCs/>
                <w:u w:val="single"/>
                <w:lang w:eastAsia="ru-RU"/>
              </w:rPr>
              <w:t>Раздел 1</w:t>
            </w:r>
            <w:r>
              <w:rPr>
                <w:b/>
                <w:bCs/>
                <w:u w:val="single"/>
                <w:lang w:eastAsia="ru-RU"/>
              </w:rPr>
              <w:t>1</w:t>
            </w:r>
            <w:r w:rsidRPr="00E86ED1">
              <w:rPr>
                <w:b/>
                <w:bCs/>
                <w:u w:val="single"/>
                <w:lang w:eastAsia="ru-RU"/>
              </w:rPr>
              <w:t>.КАБИНЕТ N5</w:t>
            </w:r>
            <w:r w:rsidRPr="00E86ED1">
              <w:rPr>
                <w:lang w:eastAsia="ru-RU"/>
              </w:rPr>
              <w:t> </w:t>
            </w:r>
          </w:p>
        </w:tc>
      </w:tr>
      <w:tr w:rsidR="00181169" w:rsidRPr="00181169" w:rsidTr="00D72FE2">
        <w:trPr>
          <w:trHeight w:val="923"/>
        </w:trPr>
        <w:tc>
          <w:tcPr>
            <w:tcW w:w="607" w:type="dxa"/>
            <w:tcBorders>
              <w:top w:val="nil"/>
              <w:left w:val="single" w:sz="4" w:space="0" w:color="auto"/>
              <w:bottom w:val="single" w:sz="4" w:space="0" w:color="auto"/>
              <w:right w:val="single" w:sz="4" w:space="0" w:color="auto"/>
            </w:tcBorders>
            <w:shd w:val="clear" w:color="000000" w:fill="FFFFFF"/>
            <w:hideMark/>
          </w:tcPr>
          <w:p w:rsidR="00181169" w:rsidRPr="00181169" w:rsidRDefault="00181169" w:rsidP="00E86ED1">
            <w:pPr>
              <w:suppressAutoHyphens w:val="0"/>
              <w:jc w:val="center"/>
              <w:rPr>
                <w:bCs/>
                <w:lang w:eastAsia="ru-RU"/>
              </w:rPr>
            </w:pPr>
            <w:r>
              <w:rPr>
                <w:bCs/>
                <w:lang w:eastAsia="ru-RU"/>
              </w:rPr>
              <w:t>143</w:t>
            </w:r>
          </w:p>
        </w:tc>
        <w:tc>
          <w:tcPr>
            <w:tcW w:w="6069" w:type="dxa"/>
            <w:gridSpan w:val="2"/>
            <w:tcBorders>
              <w:top w:val="nil"/>
              <w:left w:val="nil"/>
              <w:bottom w:val="single" w:sz="4" w:space="0" w:color="auto"/>
              <w:right w:val="single" w:sz="4" w:space="0" w:color="auto"/>
            </w:tcBorders>
            <w:shd w:val="clear" w:color="000000" w:fill="FFFFFF"/>
            <w:hideMark/>
          </w:tcPr>
          <w:p w:rsidR="00181169" w:rsidRPr="00181169" w:rsidRDefault="00181169" w:rsidP="00E86ED1">
            <w:pPr>
              <w:suppressAutoHyphens w:val="0"/>
              <w:rPr>
                <w:bCs/>
                <w:lang w:eastAsia="ru-RU"/>
              </w:rPr>
            </w:pPr>
            <w:r w:rsidRPr="00181169">
              <w:rPr>
                <w:bCs/>
                <w:lang w:eastAsia="ru-RU"/>
              </w:rPr>
              <w:t>Регулировка оконных створок</w:t>
            </w:r>
          </w:p>
        </w:tc>
        <w:tc>
          <w:tcPr>
            <w:tcW w:w="1701" w:type="dxa"/>
            <w:tcBorders>
              <w:top w:val="nil"/>
              <w:left w:val="nil"/>
              <w:bottom w:val="single" w:sz="4" w:space="0" w:color="auto"/>
              <w:right w:val="single" w:sz="4" w:space="0" w:color="auto"/>
            </w:tcBorders>
            <w:shd w:val="clear" w:color="000000" w:fill="FFFFFF"/>
            <w:hideMark/>
          </w:tcPr>
          <w:p w:rsidR="00181169" w:rsidRPr="00181169" w:rsidRDefault="00181169" w:rsidP="00E86ED1">
            <w:pPr>
              <w:suppressAutoHyphens w:val="0"/>
              <w:jc w:val="center"/>
              <w:rPr>
                <w:bCs/>
                <w:lang w:eastAsia="ru-RU"/>
              </w:rPr>
            </w:pPr>
            <w:r w:rsidRPr="00181169">
              <w:rPr>
                <w:bCs/>
                <w:lang w:eastAsia="ru-RU"/>
              </w:rPr>
              <w:t>створок или глухих переплетов</w:t>
            </w:r>
          </w:p>
        </w:tc>
        <w:tc>
          <w:tcPr>
            <w:tcW w:w="1417" w:type="dxa"/>
            <w:tcBorders>
              <w:top w:val="nil"/>
              <w:left w:val="nil"/>
              <w:bottom w:val="single" w:sz="4" w:space="0" w:color="auto"/>
              <w:right w:val="single" w:sz="4" w:space="0" w:color="auto"/>
            </w:tcBorders>
            <w:shd w:val="clear" w:color="000000" w:fill="FFFFFF"/>
            <w:noWrap/>
            <w:hideMark/>
          </w:tcPr>
          <w:p w:rsidR="00181169" w:rsidRPr="00181169" w:rsidRDefault="00181169" w:rsidP="00181169">
            <w:pPr>
              <w:suppressAutoHyphens w:val="0"/>
              <w:jc w:val="center"/>
              <w:rPr>
                <w:bCs/>
                <w:lang w:eastAsia="ru-RU"/>
              </w:rPr>
            </w:pPr>
            <w:r w:rsidRPr="00181169">
              <w:rPr>
                <w:bCs/>
                <w:lang w:eastAsia="ru-RU"/>
              </w:rPr>
              <w:t>1</w:t>
            </w:r>
          </w:p>
        </w:tc>
      </w:tr>
      <w:tr w:rsidR="00181169" w:rsidRPr="00E86ED1" w:rsidTr="00D72FE2">
        <w:trPr>
          <w:trHeight w:val="315"/>
        </w:trPr>
        <w:tc>
          <w:tcPr>
            <w:tcW w:w="9794" w:type="dxa"/>
            <w:gridSpan w:val="5"/>
            <w:tcBorders>
              <w:top w:val="single" w:sz="4" w:space="0" w:color="auto"/>
              <w:left w:val="single" w:sz="4" w:space="0" w:color="auto"/>
              <w:bottom w:val="single" w:sz="4" w:space="0" w:color="auto"/>
              <w:right w:val="single" w:sz="4" w:space="0" w:color="auto"/>
            </w:tcBorders>
            <w:shd w:val="clear" w:color="C0C0C0" w:fill="FFFFFF"/>
            <w:vAlign w:val="bottom"/>
            <w:hideMark/>
          </w:tcPr>
          <w:p w:rsidR="00181169" w:rsidRPr="00E86ED1" w:rsidRDefault="00181169" w:rsidP="00181169">
            <w:pPr>
              <w:suppressAutoHyphens w:val="0"/>
              <w:jc w:val="center"/>
              <w:rPr>
                <w:lang w:eastAsia="ru-RU"/>
              </w:rPr>
            </w:pPr>
            <w:r w:rsidRPr="00E86ED1">
              <w:rPr>
                <w:b/>
                <w:bCs/>
                <w:u w:val="single"/>
                <w:lang w:eastAsia="ru-RU"/>
              </w:rPr>
              <w:t>Раздел 1</w:t>
            </w:r>
            <w:r>
              <w:rPr>
                <w:b/>
                <w:bCs/>
                <w:u w:val="single"/>
                <w:lang w:eastAsia="ru-RU"/>
              </w:rPr>
              <w:t>2</w:t>
            </w:r>
            <w:r w:rsidRPr="00E86ED1">
              <w:rPr>
                <w:b/>
                <w:bCs/>
                <w:u w:val="single"/>
                <w:lang w:eastAsia="ru-RU"/>
              </w:rPr>
              <w:t>.ЗАПАСНЫЙ ВЫХОД</w:t>
            </w:r>
            <w:r w:rsidRPr="00E86ED1">
              <w:rPr>
                <w:lang w:eastAsia="ru-RU"/>
              </w:rPr>
              <w:t> </w:t>
            </w:r>
          </w:p>
        </w:tc>
      </w:tr>
      <w:tr w:rsidR="00181169" w:rsidRPr="00181169" w:rsidTr="00181169">
        <w:trPr>
          <w:trHeight w:val="792"/>
        </w:trPr>
        <w:tc>
          <w:tcPr>
            <w:tcW w:w="607" w:type="dxa"/>
            <w:tcBorders>
              <w:top w:val="nil"/>
              <w:left w:val="single" w:sz="4" w:space="0" w:color="auto"/>
              <w:bottom w:val="single" w:sz="4" w:space="0" w:color="auto"/>
              <w:right w:val="single" w:sz="4" w:space="0" w:color="auto"/>
            </w:tcBorders>
            <w:shd w:val="clear" w:color="000000" w:fill="FFFFFF"/>
            <w:hideMark/>
          </w:tcPr>
          <w:p w:rsidR="00181169" w:rsidRPr="00181169" w:rsidRDefault="00181169" w:rsidP="00E86ED1">
            <w:pPr>
              <w:suppressAutoHyphens w:val="0"/>
              <w:jc w:val="center"/>
              <w:rPr>
                <w:bCs/>
                <w:lang w:eastAsia="ru-RU"/>
              </w:rPr>
            </w:pPr>
            <w:r>
              <w:rPr>
                <w:bCs/>
                <w:lang w:eastAsia="ru-RU"/>
              </w:rPr>
              <w:t>144</w:t>
            </w:r>
          </w:p>
        </w:tc>
        <w:tc>
          <w:tcPr>
            <w:tcW w:w="6069" w:type="dxa"/>
            <w:gridSpan w:val="2"/>
            <w:tcBorders>
              <w:top w:val="nil"/>
              <w:left w:val="nil"/>
              <w:bottom w:val="single" w:sz="4" w:space="0" w:color="auto"/>
              <w:right w:val="single" w:sz="4" w:space="0" w:color="auto"/>
            </w:tcBorders>
            <w:shd w:val="clear" w:color="000000" w:fill="FFFFFF"/>
            <w:hideMark/>
          </w:tcPr>
          <w:p w:rsidR="00181169" w:rsidRPr="00181169" w:rsidRDefault="00181169" w:rsidP="00E86ED1">
            <w:pPr>
              <w:suppressAutoHyphens w:val="0"/>
              <w:rPr>
                <w:bCs/>
                <w:lang w:eastAsia="ru-RU"/>
              </w:rPr>
            </w:pPr>
            <w:r w:rsidRPr="00181169">
              <w:rPr>
                <w:bCs/>
                <w:lang w:eastAsia="ru-RU"/>
              </w:rPr>
              <w:t>Устройство короба из ГКЛ</w:t>
            </w:r>
          </w:p>
        </w:tc>
        <w:tc>
          <w:tcPr>
            <w:tcW w:w="1701" w:type="dxa"/>
            <w:tcBorders>
              <w:top w:val="nil"/>
              <w:left w:val="nil"/>
              <w:bottom w:val="single" w:sz="4" w:space="0" w:color="auto"/>
              <w:right w:val="single" w:sz="4" w:space="0" w:color="auto"/>
            </w:tcBorders>
            <w:shd w:val="clear" w:color="000000" w:fill="FFFFFF"/>
            <w:hideMark/>
          </w:tcPr>
          <w:p w:rsidR="00181169" w:rsidRPr="00181169" w:rsidRDefault="00181169" w:rsidP="00E86ED1">
            <w:pPr>
              <w:suppressAutoHyphens w:val="0"/>
              <w:jc w:val="center"/>
              <w:rPr>
                <w:bCs/>
                <w:lang w:eastAsia="ru-RU"/>
              </w:rPr>
            </w:pPr>
            <w:r w:rsidRPr="00181169">
              <w:rPr>
                <w:bCs/>
                <w:lang w:eastAsia="ru-RU"/>
              </w:rPr>
              <w:t>м</w:t>
            </w:r>
            <w:proofErr w:type="gramStart"/>
            <w:r w:rsidRPr="00181169">
              <w:rPr>
                <w:bCs/>
                <w:lang w:eastAsia="ru-RU"/>
              </w:rPr>
              <w:t>2</w:t>
            </w:r>
            <w:proofErr w:type="gramEnd"/>
            <w:r w:rsidRPr="00181169">
              <w:rPr>
                <w:bCs/>
                <w:lang w:eastAsia="ru-RU"/>
              </w:rPr>
              <w:t xml:space="preserve"> стен (за вычетом проемов)</w:t>
            </w:r>
          </w:p>
        </w:tc>
        <w:tc>
          <w:tcPr>
            <w:tcW w:w="1417" w:type="dxa"/>
            <w:tcBorders>
              <w:top w:val="nil"/>
              <w:left w:val="nil"/>
              <w:bottom w:val="single" w:sz="4" w:space="0" w:color="auto"/>
              <w:right w:val="single" w:sz="4" w:space="0" w:color="auto"/>
            </w:tcBorders>
            <w:shd w:val="clear" w:color="000000" w:fill="FFFFFF"/>
            <w:noWrap/>
            <w:hideMark/>
          </w:tcPr>
          <w:p w:rsidR="00181169" w:rsidRPr="00181169" w:rsidRDefault="00181169" w:rsidP="00181169">
            <w:pPr>
              <w:suppressAutoHyphens w:val="0"/>
              <w:jc w:val="center"/>
              <w:rPr>
                <w:bCs/>
                <w:lang w:eastAsia="ru-RU"/>
              </w:rPr>
            </w:pPr>
            <w:r w:rsidRPr="00181169">
              <w:rPr>
                <w:bCs/>
                <w:lang w:eastAsia="ru-RU"/>
              </w:rPr>
              <w:t>2,4</w:t>
            </w:r>
          </w:p>
        </w:tc>
      </w:tr>
      <w:tr w:rsidR="00181169" w:rsidRPr="00181169" w:rsidTr="00181169">
        <w:trPr>
          <w:trHeight w:val="1127"/>
        </w:trPr>
        <w:tc>
          <w:tcPr>
            <w:tcW w:w="607" w:type="dxa"/>
            <w:tcBorders>
              <w:top w:val="single" w:sz="4" w:space="0" w:color="auto"/>
              <w:left w:val="single" w:sz="4" w:space="0" w:color="auto"/>
              <w:bottom w:val="single" w:sz="4" w:space="0" w:color="auto"/>
              <w:right w:val="single" w:sz="4" w:space="0" w:color="auto"/>
            </w:tcBorders>
            <w:shd w:val="clear" w:color="000000" w:fill="FFFFFF"/>
            <w:hideMark/>
          </w:tcPr>
          <w:p w:rsidR="00181169" w:rsidRPr="00181169" w:rsidRDefault="00181169" w:rsidP="00E86ED1">
            <w:pPr>
              <w:suppressAutoHyphens w:val="0"/>
              <w:jc w:val="center"/>
              <w:rPr>
                <w:bCs/>
                <w:lang w:eastAsia="ru-RU"/>
              </w:rPr>
            </w:pPr>
            <w:r>
              <w:rPr>
                <w:bCs/>
                <w:lang w:eastAsia="ru-RU"/>
              </w:rPr>
              <w:t>145</w:t>
            </w:r>
          </w:p>
        </w:tc>
        <w:tc>
          <w:tcPr>
            <w:tcW w:w="606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81169" w:rsidRPr="00181169" w:rsidRDefault="00181169" w:rsidP="00E86ED1">
            <w:pPr>
              <w:suppressAutoHyphens w:val="0"/>
              <w:rPr>
                <w:bCs/>
                <w:lang w:eastAsia="ru-RU"/>
              </w:rPr>
            </w:pPr>
            <w:r w:rsidRPr="00181169">
              <w:rPr>
                <w:bCs/>
                <w:lang w:eastAsia="ru-RU"/>
              </w:rPr>
              <w:t>Сплошное выравнивание внутренних поверхностей (однослойное оштукатуривание</w:t>
            </w:r>
            <w:proofErr w:type="gramStart"/>
            <w:r w:rsidRPr="00181169">
              <w:rPr>
                <w:bCs/>
                <w:lang w:eastAsia="ru-RU"/>
              </w:rPr>
              <w:t>)и</w:t>
            </w:r>
            <w:proofErr w:type="gramEnd"/>
            <w:r w:rsidRPr="00181169">
              <w:rPr>
                <w:bCs/>
                <w:lang w:eastAsia="ru-RU"/>
              </w:rPr>
              <w:t>з сухих растворных смесей толщиной до 10 мм стен</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181169" w:rsidRPr="00181169" w:rsidRDefault="00181169" w:rsidP="00E86ED1">
            <w:pPr>
              <w:suppressAutoHyphens w:val="0"/>
              <w:jc w:val="center"/>
              <w:rPr>
                <w:bCs/>
                <w:lang w:eastAsia="ru-RU"/>
              </w:rPr>
            </w:pPr>
            <w:r w:rsidRPr="00181169">
              <w:rPr>
                <w:bCs/>
                <w:lang w:eastAsia="ru-RU"/>
              </w:rPr>
              <w:t>м</w:t>
            </w:r>
            <w:proofErr w:type="gramStart"/>
            <w:r w:rsidRPr="00181169">
              <w:rPr>
                <w:bCs/>
                <w:lang w:eastAsia="ru-RU"/>
              </w:rPr>
              <w:t>2</w:t>
            </w:r>
            <w:proofErr w:type="gramEnd"/>
            <w:r w:rsidRPr="00181169">
              <w:rPr>
                <w:bCs/>
                <w:lang w:eastAsia="ru-RU"/>
              </w:rPr>
              <w:t xml:space="preserve"> оштукатуриваемой поверхности</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181169" w:rsidRPr="00181169" w:rsidRDefault="00181169" w:rsidP="00181169">
            <w:pPr>
              <w:suppressAutoHyphens w:val="0"/>
              <w:jc w:val="center"/>
              <w:rPr>
                <w:bCs/>
                <w:lang w:eastAsia="ru-RU"/>
              </w:rPr>
            </w:pPr>
            <w:r w:rsidRPr="00181169">
              <w:rPr>
                <w:bCs/>
                <w:lang w:eastAsia="ru-RU"/>
              </w:rPr>
              <w:t>8,5</w:t>
            </w:r>
          </w:p>
        </w:tc>
      </w:tr>
      <w:tr w:rsidR="00181169" w:rsidRPr="00181169" w:rsidTr="00181169">
        <w:trPr>
          <w:trHeight w:val="986"/>
        </w:trPr>
        <w:tc>
          <w:tcPr>
            <w:tcW w:w="607" w:type="dxa"/>
            <w:tcBorders>
              <w:top w:val="single" w:sz="4" w:space="0" w:color="auto"/>
              <w:left w:val="single" w:sz="4" w:space="0" w:color="auto"/>
              <w:bottom w:val="single" w:sz="4" w:space="0" w:color="auto"/>
              <w:right w:val="single" w:sz="4" w:space="0" w:color="auto"/>
            </w:tcBorders>
            <w:shd w:val="clear" w:color="000000" w:fill="FFFFFF"/>
            <w:hideMark/>
          </w:tcPr>
          <w:p w:rsidR="00181169" w:rsidRPr="00181169" w:rsidRDefault="00181169" w:rsidP="00E86ED1">
            <w:pPr>
              <w:suppressAutoHyphens w:val="0"/>
              <w:jc w:val="center"/>
              <w:rPr>
                <w:bCs/>
                <w:lang w:eastAsia="ru-RU"/>
              </w:rPr>
            </w:pPr>
            <w:r>
              <w:rPr>
                <w:bCs/>
                <w:lang w:eastAsia="ru-RU"/>
              </w:rPr>
              <w:t>146</w:t>
            </w:r>
          </w:p>
        </w:tc>
        <w:tc>
          <w:tcPr>
            <w:tcW w:w="6069" w:type="dxa"/>
            <w:gridSpan w:val="2"/>
            <w:tcBorders>
              <w:top w:val="single" w:sz="4" w:space="0" w:color="auto"/>
              <w:left w:val="nil"/>
              <w:bottom w:val="single" w:sz="4" w:space="0" w:color="auto"/>
              <w:right w:val="single" w:sz="4" w:space="0" w:color="auto"/>
            </w:tcBorders>
            <w:shd w:val="clear" w:color="000000" w:fill="FFFFFF"/>
            <w:hideMark/>
          </w:tcPr>
          <w:p w:rsidR="00181169" w:rsidRPr="00181169" w:rsidRDefault="00181169" w:rsidP="00E86ED1">
            <w:pPr>
              <w:suppressAutoHyphens w:val="0"/>
              <w:rPr>
                <w:bCs/>
                <w:lang w:eastAsia="ru-RU"/>
              </w:rPr>
            </w:pPr>
            <w:r w:rsidRPr="00181169">
              <w:rPr>
                <w:bCs/>
                <w:lang w:eastAsia="ru-RU"/>
              </w:rPr>
              <w:t>Окраска поливинилацетатными водоэмульсионными составами улучшенная по штукатурке стен</w:t>
            </w:r>
          </w:p>
        </w:tc>
        <w:tc>
          <w:tcPr>
            <w:tcW w:w="1701" w:type="dxa"/>
            <w:tcBorders>
              <w:top w:val="single" w:sz="4" w:space="0" w:color="auto"/>
              <w:left w:val="nil"/>
              <w:bottom w:val="single" w:sz="4" w:space="0" w:color="auto"/>
              <w:right w:val="single" w:sz="4" w:space="0" w:color="auto"/>
            </w:tcBorders>
            <w:shd w:val="clear" w:color="000000" w:fill="FFFFFF"/>
            <w:hideMark/>
          </w:tcPr>
          <w:p w:rsidR="00181169" w:rsidRPr="00181169" w:rsidRDefault="00181169" w:rsidP="00E86ED1">
            <w:pPr>
              <w:suppressAutoHyphens w:val="0"/>
              <w:jc w:val="center"/>
              <w:rPr>
                <w:bCs/>
                <w:lang w:eastAsia="ru-RU"/>
              </w:rPr>
            </w:pPr>
            <w:r w:rsidRPr="00181169">
              <w:rPr>
                <w:bCs/>
                <w:lang w:eastAsia="ru-RU"/>
              </w:rPr>
              <w:t>м</w:t>
            </w:r>
            <w:proofErr w:type="gramStart"/>
            <w:r w:rsidRPr="00181169">
              <w:rPr>
                <w:bCs/>
                <w:lang w:eastAsia="ru-RU"/>
              </w:rPr>
              <w:t>2</w:t>
            </w:r>
            <w:proofErr w:type="gramEnd"/>
            <w:r w:rsidRPr="00181169">
              <w:rPr>
                <w:bCs/>
                <w:lang w:eastAsia="ru-RU"/>
              </w:rPr>
              <w:t xml:space="preserve"> окрашиваемой поверхности</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181169" w:rsidRPr="00181169" w:rsidRDefault="00181169" w:rsidP="00181169">
            <w:pPr>
              <w:suppressAutoHyphens w:val="0"/>
              <w:jc w:val="center"/>
              <w:rPr>
                <w:bCs/>
                <w:lang w:eastAsia="ru-RU"/>
              </w:rPr>
            </w:pPr>
            <w:r w:rsidRPr="00181169">
              <w:rPr>
                <w:bCs/>
                <w:lang w:eastAsia="ru-RU"/>
              </w:rPr>
              <w:t>8,5</w:t>
            </w:r>
          </w:p>
        </w:tc>
      </w:tr>
      <w:tr w:rsidR="00181169" w:rsidRPr="00E86ED1" w:rsidTr="00D72FE2">
        <w:trPr>
          <w:trHeight w:val="315"/>
        </w:trPr>
        <w:tc>
          <w:tcPr>
            <w:tcW w:w="9794" w:type="dxa"/>
            <w:gridSpan w:val="5"/>
            <w:tcBorders>
              <w:top w:val="single" w:sz="4" w:space="0" w:color="auto"/>
              <w:left w:val="single" w:sz="4" w:space="0" w:color="auto"/>
              <w:bottom w:val="single" w:sz="4" w:space="0" w:color="auto"/>
              <w:right w:val="single" w:sz="4" w:space="0" w:color="auto"/>
            </w:tcBorders>
            <w:shd w:val="clear" w:color="C0C0C0" w:fill="FFFFFF"/>
            <w:vAlign w:val="bottom"/>
            <w:hideMark/>
          </w:tcPr>
          <w:p w:rsidR="00181169" w:rsidRPr="00E86ED1" w:rsidRDefault="00181169" w:rsidP="00181169">
            <w:pPr>
              <w:suppressAutoHyphens w:val="0"/>
              <w:jc w:val="center"/>
              <w:rPr>
                <w:lang w:eastAsia="ru-RU"/>
              </w:rPr>
            </w:pPr>
            <w:r w:rsidRPr="00E86ED1">
              <w:rPr>
                <w:b/>
                <w:bCs/>
                <w:u w:val="single"/>
                <w:lang w:eastAsia="ru-RU"/>
              </w:rPr>
              <w:t>Раздел 1</w:t>
            </w:r>
            <w:r>
              <w:rPr>
                <w:b/>
                <w:bCs/>
                <w:u w:val="single"/>
                <w:lang w:eastAsia="ru-RU"/>
              </w:rPr>
              <w:t>3</w:t>
            </w:r>
            <w:r w:rsidRPr="00E86ED1">
              <w:rPr>
                <w:b/>
                <w:bCs/>
                <w:u w:val="single"/>
                <w:lang w:eastAsia="ru-RU"/>
              </w:rPr>
              <w:t>.КАБИНЕТ N2</w:t>
            </w:r>
            <w:r w:rsidRPr="00E86ED1">
              <w:rPr>
                <w:lang w:eastAsia="ru-RU"/>
              </w:rPr>
              <w:t> </w:t>
            </w:r>
          </w:p>
        </w:tc>
      </w:tr>
      <w:tr w:rsidR="00181169" w:rsidRPr="00181169" w:rsidTr="00E86ED1">
        <w:trPr>
          <w:trHeight w:val="528"/>
        </w:trPr>
        <w:tc>
          <w:tcPr>
            <w:tcW w:w="607" w:type="dxa"/>
            <w:tcBorders>
              <w:top w:val="nil"/>
              <w:left w:val="single" w:sz="4" w:space="0" w:color="auto"/>
              <w:bottom w:val="single" w:sz="4" w:space="0" w:color="auto"/>
              <w:right w:val="single" w:sz="4" w:space="0" w:color="auto"/>
            </w:tcBorders>
            <w:shd w:val="clear" w:color="000000" w:fill="FFFFFF"/>
            <w:hideMark/>
          </w:tcPr>
          <w:p w:rsidR="00181169" w:rsidRPr="00181169" w:rsidRDefault="00181169" w:rsidP="00E86ED1">
            <w:pPr>
              <w:suppressAutoHyphens w:val="0"/>
              <w:jc w:val="center"/>
              <w:rPr>
                <w:bCs/>
                <w:lang w:eastAsia="ru-RU"/>
              </w:rPr>
            </w:pPr>
            <w:r>
              <w:rPr>
                <w:bCs/>
                <w:lang w:eastAsia="ru-RU"/>
              </w:rPr>
              <w:t>147</w:t>
            </w:r>
          </w:p>
        </w:tc>
        <w:tc>
          <w:tcPr>
            <w:tcW w:w="6069" w:type="dxa"/>
            <w:gridSpan w:val="2"/>
            <w:tcBorders>
              <w:top w:val="nil"/>
              <w:left w:val="nil"/>
              <w:bottom w:val="single" w:sz="4" w:space="0" w:color="auto"/>
              <w:right w:val="single" w:sz="4" w:space="0" w:color="auto"/>
            </w:tcBorders>
            <w:shd w:val="clear" w:color="000000" w:fill="FFFFFF"/>
            <w:hideMark/>
          </w:tcPr>
          <w:p w:rsidR="00181169" w:rsidRPr="00181169" w:rsidRDefault="00181169" w:rsidP="00E86ED1">
            <w:pPr>
              <w:suppressAutoHyphens w:val="0"/>
              <w:rPr>
                <w:bCs/>
                <w:lang w:eastAsia="ru-RU"/>
              </w:rPr>
            </w:pPr>
            <w:r w:rsidRPr="00181169">
              <w:rPr>
                <w:bCs/>
                <w:lang w:eastAsia="ru-RU"/>
              </w:rPr>
              <w:t>Разборка оконных блоков из ПВХ</w:t>
            </w:r>
          </w:p>
        </w:tc>
        <w:tc>
          <w:tcPr>
            <w:tcW w:w="1701" w:type="dxa"/>
            <w:tcBorders>
              <w:top w:val="nil"/>
              <w:left w:val="nil"/>
              <w:bottom w:val="single" w:sz="4" w:space="0" w:color="auto"/>
              <w:right w:val="single" w:sz="4" w:space="0" w:color="auto"/>
            </w:tcBorders>
            <w:shd w:val="clear" w:color="000000" w:fill="FFFFFF"/>
            <w:hideMark/>
          </w:tcPr>
          <w:p w:rsidR="00181169" w:rsidRPr="00181169" w:rsidRDefault="00181169" w:rsidP="00E86ED1">
            <w:pPr>
              <w:suppressAutoHyphens w:val="0"/>
              <w:jc w:val="center"/>
              <w:rPr>
                <w:bCs/>
                <w:lang w:eastAsia="ru-RU"/>
              </w:rPr>
            </w:pPr>
            <w:r w:rsidRPr="00181169">
              <w:rPr>
                <w:bCs/>
                <w:lang w:eastAsia="ru-RU"/>
              </w:rPr>
              <w:t>м</w:t>
            </w:r>
            <w:proofErr w:type="gramStart"/>
            <w:r w:rsidRPr="00181169">
              <w:rPr>
                <w:bCs/>
                <w:lang w:eastAsia="ru-RU"/>
              </w:rPr>
              <w:t>2</w:t>
            </w:r>
            <w:proofErr w:type="gramEnd"/>
            <w:r w:rsidRPr="00181169">
              <w:rPr>
                <w:bCs/>
                <w:lang w:eastAsia="ru-RU"/>
              </w:rPr>
              <w:t xml:space="preserve"> проемов</w:t>
            </w:r>
          </w:p>
        </w:tc>
        <w:tc>
          <w:tcPr>
            <w:tcW w:w="1417" w:type="dxa"/>
            <w:tcBorders>
              <w:top w:val="nil"/>
              <w:left w:val="nil"/>
              <w:bottom w:val="single" w:sz="4" w:space="0" w:color="auto"/>
              <w:right w:val="single" w:sz="4" w:space="0" w:color="auto"/>
            </w:tcBorders>
            <w:shd w:val="clear" w:color="000000" w:fill="FFFFFF"/>
            <w:noWrap/>
            <w:hideMark/>
          </w:tcPr>
          <w:p w:rsidR="00181169" w:rsidRPr="00181169" w:rsidRDefault="00181169" w:rsidP="00181169">
            <w:pPr>
              <w:suppressAutoHyphens w:val="0"/>
              <w:jc w:val="center"/>
              <w:rPr>
                <w:bCs/>
                <w:lang w:eastAsia="ru-RU"/>
              </w:rPr>
            </w:pPr>
            <w:r w:rsidRPr="00181169">
              <w:rPr>
                <w:bCs/>
                <w:lang w:eastAsia="ru-RU"/>
              </w:rPr>
              <w:t>1,8</w:t>
            </w:r>
          </w:p>
        </w:tc>
      </w:tr>
      <w:tr w:rsidR="00181169" w:rsidRPr="00181169" w:rsidTr="00E86ED1">
        <w:trPr>
          <w:trHeight w:val="528"/>
        </w:trPr>
        <w:tc>
          <w:tcPr>
            <w:tcW w:w="607" w:type="dxa"/>
            <w:tcBorders>
              <w:top w:val="nil"/>
              <w:left w:val="single" w:sz="4" w:space="0" w:color="auto"/>
              <w:bottom w:val="single" w:sz="4" w:space="0" w:color="auto"/>
              <w:right w:val="single" w:sz="4" w:space="0" w:color="auto"/>
            </w:tcBorders>
            <w:shd w:val="clear" w:color="000000" w:fill="FFFFFF"/>
            <w:hideMark/>
          </w:tcPr>
          <w:p w:rsidR="00181169" w:rsidRPr="00181169" w:rsidRDefault="00181169" w:rsidP="00E86ED1">
            <w:pPr>
              <w:suppressAutoHyphens w:val="0"/>
              <w:jc w:val="center"/>
              <w:rPr>
                <w:bCs/>
                <w:lang w:eastAsia="ru-RU"/>
              </w:rPr>
            </w:pPr>
            <w:r>
              <w:rPr>
                <w:bCs/>
                <w:lang w:eastAsia="ru-RU"/>
              </w:rPr>
              <w:t>148</w:t>
            </w:r>
          </w:p>
        </w:tc>
        <w:tc>
          <w:tcPr>
            <w:tcW w:w="6069" w:type="dxa"/>
            <w:gridSpan w:val="2"/>
            <w:tcBorders>
              <w:top w:val="nil"/>
              <w:left w:val="nil"/>
              <w:bottom w:val="single" w:sz="4" w:space="0" w:color="auto"/>
              <w:right w:val="single" w:sz="4" w:space="0" w:color="auto"/>
            </w:tcBorders>
            <w:shd w:val="clear" w:color="000000" w:fill="FFFFFF"/>
            <w:hideMark/>
          </w:tcPr>
          <w:p w:rsidR="00181169" w:rsidRPr="00181169" w:rsidRDefault="00181169" w:rsidP="00E86ED1">
            <w:pPr>
              <w:suppressAutoHyphens w:val="0"/>
              <w:rPr>
                <w:bCs/>
                <w:lang w:eastAsia="ru-RU"/>
              </w:rPr>
            </w:pPr>
            <w:r w:rsidRPr="00181169">
              <w:rPr>
                <w:bCs/>
                <w:lang w:eastAsia="ru-RU"/>
              </w:rPr>
              <w:t>Установка оконных блоков из ПВХ</w:t>
            </w:r>
          </w:p>
        </w:tc>
        <w:tc>
          <w:tcPr>
            <w:tcW w:w="1701" w:type="dxa"/>
            <w:tcBorders>
              <w:top w:val="nil"/>
              <w:left w:val="nil"/>
              <w:bottom w:val="single" w:sz="4" w:space="0" w:color="auto"/>
              <w:right w:val="single" w:sz="4" w:space="0" w:color="auto"/>
            </w:tcBorders>
            <w:shd w:val="clear" w:color="000000" w:fill="FFFFFF"/>
            <w:hideMark/>
          </w:tcPr>
          <w:p w:rsidR="00181169" w:rsidRPr="00181169" w:rsidRDefault="00181169" w:rsidP="00E86ED1">
            <w:pPr>
              <w:suppressAutoHyphens w:val="0"/>
              <w:jc w:val="center"/>
              <w:rPr>
                <w:bCs/>
                <w:lang w:eastAsia="ru-RU"/>
              </w:rPr>
            </w:pPr>
            <w:r w:rsidRPr="00181169">
              <w:rPr>
                <w:bCs/>
                <w:lang w:eastAsia="ru-RU"/>
              </w:rPr>
              <w:t>м</w:t>
            </w:r>
            <w:proofErr w:type="gramStart"/>
            <w:r w:rsidRPr="00181169">
              <w:rPr>
                <w:bCs/>
                <w:lang w:eastAsia="ru-RU"/>
              </w:rPr>
              <w:t>2</w:t>
            </w:r>
            <w:proofErr w:type="gramEnd"/>
            <w:r w:rsidRPr="00181169">
              <w:rPr>
                <w:bCs/>
                <w:lang w:eastAsia="ru-RU"/>
              </w:rPr>
              <w:t xml:space="preserve"> проемов</w:t>
            </w:r>
          </w:p>
        </w:tc>
        <w:tc>
          <w:tcPr>
            <w:tcW w:w="1417" w:type="dxa"/>
            <w:tcBorders>
              <w:top w:val="nil"/>
              <w:left w:val="nil"/>
              <w:bottom w:val="single" w:sz="4" w:space="0" w:color="auto"/>
              <w:right w:val="single" w:sz="4" w:space="0" w:color="auto"/>
            </w:tcBorders>
            <w:shd w:val="clear" w:color="000000" w:fill="FFFFFF"/>
            <w:noWrap/>
            <w:hideMark/>
          </w:tcPr>
          <w:p w:rsidR="00181169" w:rsidRPr="00181169" w:rsidRDefault="00181169" w:rsidP="00181169">
            <w:pPr>
              <w:suppressAutoHyphens w:val="0"/>
              <w:jc w:val="center"/>
              <w:rPr>
                <w:bCs/>
                <w:lang w:eastAsia="ru-RU"/>
              </w:rPr>
            </w:pPr>
            <w:r w:rsidRPr="00181169">
              <w:rPr>
                <w:bCs/>
                <w:lang w:eastAsia="ru-RU"/>
              </w:rPr>
              <w:t>1,8</w:t>
            </w:r>
          </w:p>
        </w:tc>
      </w:tr>
      <w:tr w:rsidR="00181169" w:rsidRPr="00E86ED1" w:rsidTr="00D72FE2">
        <w:trPr>
          <w:trHeight w:val="315"/>
        </w:trPr>
        <w:tc>
          <w:tcPr>
            <w:tcW w:w="9794" w:type="dxa"/>
            <w:gridSpan w:val="5"/>
            <w:tcBorders>
              <w:top w:val="single" w:sz="4" w:space="0" w:color="auto"/>
              <w:left w:val="single" w:sz="4" w:space="0" w:color="auto"/>
              <w:bottom w:val="single" w:sz="4" w:space="0" w:color="auto"/>
              <w:right w:val="single" w:sz="4" w:space="0" w:color="auto"/>
            </w:tcBorders>
            <w:shd w:val="clear" w:color="C0C0C0" w:fill="FFFFFF"/>
            <w:vAlign w:val="bottom"/>
            <w:hideMark/>
          </w:tcPr>
          <w:p w:rsidR="00181169" w:rsidRPr="00E86ED1" w:rsidRDefault="00181169" w:rsidP="00181169">
            <w:pPr>
              <w:suppressAutoHyphens w:val="0"/>
              <w:jc w:val="center"/>
              <w:rPr>
                <w:lang w:eastAsia="ru-RU"/>
              </w:rPr>
            </w:pPr>
            <w:r w:rsidRPr="00E86ED1">
              <w:rPr>
                <w:b/>
                <w:bCs/>
                <w:u w:val="single"/>
                <w:lang w:eastAsia="ru-RU"/>
              </w:rPr>
              <w:t>Раздел 1</w:t>
            </w:r>
            <w:r>
              <w:rPr>
                <w:b/>
                <w:bCs/>
                <w:u w:val="single"/>
                <w:lang w:eastAsia="ru-RU"/>
              </w:rPr>
              <w:t>4</w:t>
            </w:r>
            <w:r w:rsidRPr="00E86ED1">
              <w:rPr>
                <w:b/>
                <w:bCs/>
                <w:u w:val="single"/>
                <w:lang w:eastAsia="ru-RU"/>
              </w:rPr>
              <w:t>.КАБИНЕТ N1</w:t>
            </w:r>
            <w:r w:rsidRPr="00E86ED1">
              <w:rPr>
                <w:lang w:eastAsia="ru-RU"/>
              </w:rPr>
              <w:t> </w:t>
            </w:r>
          </w:p>
        </w:tc>
      </w:tr>
      <w:tr w:rsidR="00181169" w:rsidRPr="00181169" w:rsidTr="00E86ED1">
        <w:trPr>
          <w:trHeight w:val="1320"/>
        </w:trPr>
        <w:tc>
          <w:tcPr>
            <w:tcW w:w="607" w:type="dxa"/>
            <w:tcBorders>
              <w:top w:val="nil"/>
              <w:left w:val="single" w:sz="4" w:space="0" w:color="auto"/>
              <w:bottom w:val="single" w:sz="4" w:space="0" w:color="auto"/>
              <w:right w:val="single" w:sz="4" w:space="0" w:color="auto"/>
            </w:tcBorders>
            <w:shd w:val="clear" w:color="000000" w:fill="FFFFFF"/>
            <w:hideMark/>
          </w:tcPr>
          <w:p w:rsidR="00181169" w:rsidRPr="00181169" w:rsidRDefault="00181169" w:rsidP="00E86ED1">
            <w:pPr>
              <w:suppressAutoHyphens w:val="0"/>
              <w:jc w:val="center"/>
              <w:rPr>
                <w:bCs/>
                <w:lang w:eastAsia="ru-RU"/>
              </w:rPr>
            </w:pPr>
            <w:r>
              <w:rPr>
                <w:bCs/>
                <w:lang w:eastAsia="ru-RU"/>
              </w:rPr>
              <w:t>149</w:t>
            </w:r>
          </w:p>
        </w:tc>
        <w:tc>
          <w:tcPr>
            <w:tcW w:w="6069" w:type="dxa"/>
            <w:gridSpan w:val="2"/>
            <w:tcBorders>
              <w:top w:val="nil"/>
              <w:left w:val="nil"/>
              <w:bottom w:val="single" w:sz="4" w:space="0" w:color="auto"/>
              <w:right w:val="single" w:sz="4" w:space="0" w:color="auto"/>
            </w:tcBorders>
            <w:shd w:val="clear" w:color="000000" w:fill="FFFFFF"/>
            <w:hideMark/>
          </w:tcPr>
          <w:p w:rsidR="00181169" w:rsidRPr="00181169" w:rsidRDefault="00181169" w:rsidP="00E86ED1">
            <w:pPr>
              <w:suppressAutoHyphens w:val="0"/>
              <w:rPr>
                <w:bCs/>
                <w:lang w:eastAsia="ru-RU"/>
              </w:rPr>
            </w:pPr>
            <w:r w:rsidRPr="00181169">
              <w:rPr>
                <w:bCs/>
                <w:lang w:eastAsia="ru-RU"/>
              </w:rPr>
              <w:t>Облицовка стен (отбойник для стульев)</w:t>
            </w:r>
          </w:p>
        </w:tc>
        <w:tc>
          <w:tcPr>
            <w:tcW w:w="1701" w:type="dxa"/>
            <w:tcBorders>
              <w:top w:val="nil"/>
              <w:left w:val="nil"/>
              <w:bottom w:val="single" w:sz="4" w:space="0" w:color="auto"/>
              <w:right w:val="single" w:sz="4" w:space="0" w:color="auto"/>
            </w:tcBorders>
            <w:shd w:val="clear" w:color="000000" w:fill="FFFFFF"/>
            <w:hideMark/>
          </w:tcPr>
          <w:p w:rsidR="00181169" w:rsidRPr="00181169" w:rsidRDefault="00181169" w:rsidP="00E86ED1">
            <w:pPr>
              <w:suppressAutoHyphens w:val="0"/>
              <w:jc w:val="center"/>
              <w:rPr>
                <w:bCs/>
                <w:lang w:eastAsia="ru-RU"/>
              </w:rPr>
            </w:pPr>
            <w:r w:rsidRPr="00181169">
              <w:rPr>
                <w:bCs/>
                <w:lang w:eastAsia="ru-RU"/>
              </w:rPr>
              <w:t>м</w:t>
            </w:r>
            <w:proofErr w:type="gramStart"/>
            <w:r w:rsidRPr="00181169">
              <w:rPr>
                <w:bCs/>
                <w:lang w:eastAsia="ru-RU"/>
              </w:rPr>
              <w:t>2</w:t>
            </w:r>
            <w:proofErr w:type="gramEnd"/>
            <w:r w:rsidRPr="00181169">
              <w:rPr>
                <w:bCs/>
                <w:lang w:eastAsia="ru-RU"/>
              </w:rPr>
              <w:t xml:space="preserve"> отделываемой поверхности</w:t>
            </w:r>
          </w:p>
        </w:tc>
        <w:tc>
          <w:tcPr>
            <w:tcW w:w="1417" w:type="dxa"/>
            <w:tcBorders>
              <w:top w:val="nil"/>
              <w:left w:val="nil"/>
              <w:bottom w:val="single" w:sz="4" w:space="0" w:color="auto"/>
              <w:right w:val="single" w:sz="4" w:space="0" w:color="auto"/>
            </w:tcBorders>
            <w:shd w:val="clear" w:color="000000" w:fill="FFFFFF"/>
            <w:noWrap/>
            <w:hideMark/>
          </w:tcPr>
          <w:p w:rsidR="00181169" w:rsidRPr="00181169" w:rsidRDefault="00181169" w:rsidP="00181169">
            <w:pPr>
              <w:suppressAutoHyphens w:val="0"/>
              <w:jc w:val="center"/>
              <w:rPr>
                <w:bCs/>
                <w:lang w:eastAsia="ru-RU"/>
              </w:rPr>
            </w:pPr>
            <w:r w:rsidRPr="00181169">
              <w:rPr>
                <w:bCs/>
                <w:lang w:eastAsia="ru-RU"/>
              </w:rPr>
              <w:t>3,1</w:t>
            </w:r>
          </w:p>
        </w:tc>
      </w:tr>
      <w:tr w:rsidR="00181169" w:rsidRPr="00181169" w:rsidTr="00D72FE2">
        <w:trPr>
          <w:trHeight w:val="315"/>
        </w:trPr>
        <w:tc>
          <w:tcPr>
            <w:tcW w:w="9794" w:type="dxa"/>
            <w:gridSpan w:val="5"/>
            <w:tcBorders>
              <w:top w:val="single" w:sz="4" w:space="0" w:color="auto"/>
              <w:left w:val="single" w:sz="4" w:space="0" w:color="auto"/>
              <w:bottom w:val="single" w:sz="4" w:space="0" w:color="auto"/>
              <w:right w:val="single" w:sz="4" w:space="0" w:color="auto"/>
            </w:tcBorders>
            <w:shd w:val="clear" w:color="C0C0C0" w:fill="FFFFFF"/>
            <w:vAlign w:val="bottom"/>
            <w:hideMark/>
          </w:tcPr>
          <w:p w:rsidR="00181169" w:rsidRPr="00181169" w:rsidRDefault="00181169" w:rsidP="00181169">
            <w:pPr>
              <w:suppressAutoHyphens w:val="0"/>
              <w:jc w:val="center"/>
              <w:rPr>
                <w:b/>
                <w:lang w:eastAsia="ru-RU"/>
              </w:rPr>
            </w:pPr>
            <w:r w:rsidRPr="00181169">
              <w:rPr>
                <w:b/>
                <w:bCs/>
                <w:u w:val="single"/>
                <w:lang w:eastAsia="ru-RU"/>
              </w:rPr>
              <w:t>Раздел 15.КАБИНЕТ N8</w:t>
            </w:r>
            <w:r w:rsidRPr="00181169">
              <w:rPr>
                <w:b/>
                <w:lang w:eastAsia="ru-RU"/>
              </w:rPr>
              <w:t> </w:t>
            </w:r>
          </w:p>
        </w:tc>
      </w:tr>
      <w:tr w:rsidR="00181169" w:rsidRPr="00181169" w:rsidTr="00D72FE2">
        <w:trPr>
          <w:trHeight w:val="528"/>
        </w:trPr>
        <w:tc>
          <w:tcPr>
            <w:tcW w:w="607" w:type="dxa"/>
            <w:tcBorders>
              <w:top w:val="nil"/>
              <w:left w:val="single" w:sz="4" w:space="0" w:color="auto"/>
              <w:bottom w:val="single" w:sz="4" w:space="0" w:color="auto"/>
              <w:right w:val="single" w:sz="4" w:space="0" w:color="auto"/>
            </w:tcBorders>
            <w:shd w:val="clear" w:color="000000" w:fill="FFFFFF"/>
            <w:hideMark/>
          </w:tcPr>
          <w:p w:rsidR="00181169" w:rsidRPr="00181169" w:rsidRDefault="00181169" w:rsidP="00E86ED1">
            <w:pPr>
              <w:suppressAutoHyphens w:val="0"/>
              <w:jc w:val="center"/>
              <w:rPr>
                <w:bCs/>
                <w:lang w:eastAsia="ru-RU"/>
              </w:rPr>
            </w:pPr>
            <w:r>
              <w:rPr>
                <w:bCs/>
                <w:lang w:eastAsia="ru-RU"/>
              </w:rPr>
              <w:t>150</w:t>
            </w:r>
          </w:p>
        </w:tc>
        <w:tc>
          <w:tcPr>
            <w:tcW w:w="6069" w:type="dxa"/>
            <w:gridSpan w:val="2"/>
            <w:tcBorders>
              <w:top w:val="nil"/>
              <w:left w:val="nil"/>
              <w:bottom w:val="single" w:sz="4" w:space="0" w:color="auto"/>
              <w:right w:val="single" w:sz="4" w:space="0" w:color="auto"/>
            </w:tcBorders>
            <w:shd w:val="clear" w:color="000000" w:fill="FFFFFF"/>
            <w:hideMark/>
          </w:tcPr>
          <w:p w:rsidR="00181169" w:rsidRPr="00181169" w:rsidRDefault="00181169" w:rsidP="00E86ED1">
            <w:pPr>
              <w:suppressAutoHyphens w:val="0"/>
              <w:rPr>
                <w:bCs/>
                <w:lang w:eastAsia="ru-RU"/>
              </w:rPr>
            </w:pPr>
            <w:r w:rsidRPr="00181169">
              <w:rPr>
                <w:bCs/>
                <w:lang w:eastAsia="ru-RU"/>
              </w:rPr>
              <w:t>Разборка плинтусов из ПВХ</w:t>
            </w:r>
          </w:p>
        </w:tc>
        <w:tc>
          <w:tcPr>
            <w:tcW w:w="1701" w:type="dxa"/>
            <w:tcBorders>
              <w:top w:val="nil"/>
              <w:left w:val="nil"/>
              <w:bottom w:val="single" w:sz="4" w:space="0" w:color="auto"/>
              <w:right w:val="single" w:sz="4" w:space="0" w:color="auto"/>
            </w:tcBorders>
            <w:shd w:val="clear" w:color="000000" w:fill="FFFFFF"/>
            <w:hideMark/>
          </w:tcPr>
          <w:p w:rsidR="00181169" w:rsidRPr="00181169" w:rsidRDefault="00181169" w:rsidP="00E86ED1">
            <w:pPr>
              <w:suppressAutoHyphens w:val="0"/>
              <w:jc w:val="center"/>
              <w:rPr>
                <w:bCs/>
                <w:lang w:eastAsia="ru-RU"/>
              </w:rPr>
            </w:pPr>
            <w:proofErr w:type="gramStart"/>
            <w:r w:rsidRPr="00181169">
              <w:rPr>
                <w:bCs/>
                <w:lang w:eastAsia="ru-RU"/>
              </w:rPr>
              <w:t>м</w:t>
            </w:r>
            <w:proofErr w:type="gramEnd"/>
            <w:r w:rsidRPr="00181169">
              <w:rPr>
                <w:bCs/>
                <w:lang w:eastAsia="ru-RU"/>
              </w:rPr>
              <w:t xml:space="preserve"> плинтуса</w:t>
            </w:r>
          </w:p>
        </w:tc>
        <w:tc>
          <w:tcPr>
            <w:tcW w:w="1417" w:type="dxa"/>
            <w:tcBorders>
              <w:top w:val="nil"/>
              <w:left w:val="nil"/>
              <w:bottom w:val="single" w:sz="4" w:space="0" w:color="auto"/>
              <w:right w:val="single" w:sz="4" w:space="0" w:color="auto"/>
            </w:tcBorders>
            <w:shd w:val="clear" w:color="000000" w:fill="FFFFFF"/>
            <w:noWrap/>
            <w:hideMark/>
          </w:tcPr>
          <w:p w:rsidR="00181169" w:rsidRPr="00181169" w:rsidRDefault="00181169" w:rsidP="00181169">
            <w:pPr>
              <w:suppressAutoHyphens w:val="0"/>
              <w:jc w:val="center"/>
              <w:rPr>
                <w:bCs/>
                <w:lang w:eastAsia="ru-RU"/>
              </w:rPr>
            </w:pPr>
            <w:r w:rsidRPr="00181169">
              <w:rPr>
                <w:bCs/>
                <w:lang w:eastAsia="ru-RU"/>
              </w:rPr>
              <w:t>26</w:t>
            </w:r>
          </w:p>
        </w:tc>
      </w:tr>
      <w:tr w:rsidR="00181169" w:rsidRPr="00181169" w:rsidTr="00D72FE2">
        <w:trPr>
          <w:trHeight w:val="528"/>
        </w:trPr>
        <w:tc>
          <w:tcPr>
            <w:tcW w:w="607" w:type="dxa"/>
            <w:tcBorders>
              <w:top w:val="single" w:sz="4" w:space="0" w:color="auto"/>
              <w:left w:val="single" w:sz="4" w:space="0" w:color="auto"/>
              <w:bottom w:val="single" w:sz="4" w:space="0" w:color="auto"/>
              <w:right w:val="single" w:sz="4" w:space="0" w:color="auto"/>
            </w:tcBorders>
            <w:shd w:val="clear" w:color="000000" w:fill="FFFFFF"/>
            <w:hideMark/>
          </w:tcPr>
          <w:p w:rsidR="00181169" w:rsidRPr="00181169" w:rsidRDefault="00181169" w:rsidP="00E86ED1">
            <w:pPr>
              <w:suppressAutoHyphens w:val="0"/>
              <w:jc w:val="center"/>
              <w:rPr>
                <w:bCs/>
                <w:lang w:eastAsia="ru-RU"/>
              </w:rPr>
            </w:pPr>
            <w:r>
              <w:rPr>
                <w:bCs/>
                <w:lang w:eastAsia="ru-RU"/>
              </w:rPr>
              <w:t>151</w:t>
            </w:r>
          </w:p>
        </w:tc>
        <w:tc>
          <w:tcPr>
            <w:tcW w:w="606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81169" w:rsidRPr="00181169" w:rsidRDefault="00181169" w:rsidP="00E86ED1">
            <w:pPr>
              <w:suppressAutoHyphens w:val="0"/>
              <w:rPr>
                <w:bCs/>
                <w:lang w:eastAsia="ru-RU"/>
              </w:rPr>
            </w:pPr>
            <w:r w:rsidRPr="00181169">
              <w:rPr>
                <w:bCs/>
                <w:lang w:eastAsia="ru-RU"/>
              </w:rPr>
              <w:t xml:space="preserve">Разборка покрытий полов из </w:t>
            </w:r>
            <w:proofErr w:type="spellStart"/>
            <w:r w:rsidRPr="00181169">
              <w:rPr>
                <w:bCs/>
                <w:lang w:eastAsia="ru-RU"/>
              </w:rPr>
              <w:t>ламината</w:t>
            </w:r>
            <w:proofErr w:type="spellEnd"/>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181169" w:rsidRPr="00181169" w:rsidRDefault="00181169" w:rsidP="00E86ED1">
            <w:pPr>
              <w:suppressAutoHyphens w:val="0"/>
              <w:jc w:val="center"/>
              <w:rPr>
                <w:bCs/>
                <w:lang w:eastAsia="ru-RU"/>
              </w:rPr>
            </w:pPr>
            <w:r w:rsidRPr="00181169">
              <w:rPr>
                <w:bCs/>
                <w:lang w:eastAsia="ru-RU"/>
              </w:rPr>
              <w:t>м</w:t>
            </w:r>
            <w:proofErr w:type="gramStart"/>
            <w:r w:rsidRPr="00181169">
              <w:rPr>
                <w:bCs/>
                <w:lang w:eastAsia="ru-RU"/>
              </w:rPr>
              <w:t>2</w:t>
            </w:r>
            <w:proofErr w:type="gramEnd"/>
            <w:r w:rsidRPr="00181169">
              <w:rPr>
                <w:bCs/>
                <w:lang w:eastAsia="ru-RU"/>
              </w:rPr>
              <w:t xml:space="preserve"> покрытия</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181169" w:rsidRPr="00181169" w:rsidRDefault="00181169" w:rsidP="00181169">
            <w:pPr>
              <w:suppressAutoHyphens w:val="0"/>
              <w:jc w:val="center"/>
              <w:rPr>
                <w:bCs/>
                <w:lang w:eastAsia="ru-RU"/>
              </w:rPr>
            </w:pPr>
            <w:r w:rsidRPr="00181169">
              <w:rPr>
                <w:bCs/>
                <w:lang w:eastAsia="ru-RU"/>
              </w:rPr>
              <w:t>48</w:t>
            </w:r>
          </w:p>
        </w:tc>
      </w:tr>
      <w:tr w:rsidR="00181169" w:rsidRPr="00181169" w:rsidTr="00D72FE2">
        <w:trPr>
          <w:trHeight w:val="528"/>
        </w:trPr>
        <w:tc>
          <w:tcPr>
            <w:tcW w:w="607" w:type="dxa"/>
            <w:tcBorders>
              <w:top w:val="single" w:sz="4" w:space="0" w:color="auto"/>
              <w:left w:val="single" w:sz="4" w:space="0" w:color="auto"/>
              <w:bottom w:val="single" w:sz="4" w:space="0" w:color="auto"/>
              <w:right w:val="single" w:sz="4" w:space="0" w:color="auto"/>
            </w:tcBorders>
            <w:shd w:val="clear" w:color="000000" w:fill="FFFFFF"/>
            <w:hideMark/>
          </w:tcPr>
          <w:p w:rsidR="00181169" w:rsidRPr="00181169" w:rsidRDefault="00181169" w:rsidP="00E86ED1">
            <w:pPr>
              <w:suppressAutoHyphens w:val="0"/>
              <w:jc w:val="center"/>
              <w:rPr>
                <w:bCs/>
                <w:lang w:eastAsia="ru-RU"/>
              </w:rPr>
            </w:pPr>
            <w:r>
              <w:rPr>
                <w:bCs/>
                <w:lang w:eastAsia="ru-RU"/>
              </w:rPr>
              <w:t>152</w:t>
            </w:r>
          </w:p>
        </w:tc>
        <w:tc>
          <w:tcPr>
            <w:tcW w:w="6069" w:type="dxa"/>
            <w:gridSpan w:val="2"/>
            <w:tcBorders>
              <w:top w:val="single" w:sz="4" w:space="0" w:color="auto"/>
              <w:left w:val="nil"/>
              <w:bottom w:val="single" w:sz="4" w:space="0" w:color="auto"/>
              <w:right w:val="single" w:sz="4" w:space="0" w:color="auto"/>
            </w:tcBorders>
            <w:shd w:val="clear" w:color="000000" w:fill="FFFFFF"/>
            <w:hideMark/>
          </w:tcPr>
          <w:p w:rsidR="00181169" w:rsidRPr="00181169" w:rsidRDefault="00181169" w:rsidP="00E86ED1">
            <w:pPr>
              <w:suppressAutoHyphens w:val="0"/>
              <w:rPr>
                <w:bCs/>
                <w:lang w:eastAsia="ru-RU"/>
              </w:rPr>
            </w:pPr>
            <w:r w:rsidRPr="00181169">
              <w:rPr>
                <w:bCs/>
                <w:lang w:eastAsia="ru-RU"/>
              </w:rPr>
              <w:t>Устройство покрытий из самовыравнивающей смеси</w:t>
            </w:r>
          </w:p>
        </w:tc>
        <w:tc>
          <w:tcPr>
            <w:tcW w:w="1701" w:type="dxa"/>
            <w:tcBorders>
              <w:top w:val="single" w:sz="4" w:space="0" w:color="auto"/>
              <w:left w:val="nil"/>
              <w:bottom w:val="single" w:sz="4" w:space="0" w:color="auto"/>
              <w:right w:val="single" w:sz="4" w:space="0" w:color="auto"/>
            </w:tcBorders>
            <w:shd w:val="clear" w:color="000000" w:fill="FFFFFF"/>
            <w:hideMark/>
          </w:tcPr>
          <w:p w:rsidR="00181169" w:rsidRPr="00181169" w:rsidRDefault="00181169" w:rsidP="00E86ED1">
            <w:pPr>
              <w:suppressAutoHyphens w:val="0"/>
              <w:jc w:val="center"/>
              <w:rPr>
                <w:bCs/>
                <w:lang w:eastAsia="ru-RU"/>
              </w:rPr>
            </w:pPr>
            <w:r w:rsidRPr="00181169">
              <w:rPr>
                <w:bCs/>
                <w:lang w:eastAsia="ru-RU"/>
              </w:rPr>
              <w:t>м</w:t>
            </w:r>
            <w:proofErr w:type="gramStart"/>
            <w:r w:rsidRPr="00181169">
              <w:rPr>
                <w:bCs/>
                <w:lang w:eastAsia="ru-RU"/>
              </w:rPr>
              <w:t>2</w:t>
            </w:r>
            <w:proofErr w:type="gramEnd"/>
            <w:r w:rsidRPr="00181169">
              <w:rPr>
                <w:bCs/>
                <w:lang w:eastAsia="ru-RU"/>
              </w:rPr>
              <w:t xml:space="preserve"> покрытия</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181169" w:rsidRPr="00181169" w:rsidRDefault="00181169" w:rsidP="00181169">
            <w:pPr>
              <w:suppressAutoHyphens w:val="0"/>
              <w:jc w:val="center"/>
              <w:rPr>
                <w:bCs/>
                <w:lang w:eastAsia="ru-RU"/>
              </w:rPr>
            </w:pPr>
            <w:r w:rsidRPr="00181169">
              <w:rPr>
                <w:bCs/>
                <w:lang w:eastAsia="ru-RU"/>
              </w:rPr>
              <w:t>48</w:t>
            </w:r>
          </w:p>
        </w:tc>
      </w:tr>
      <w:tr w:rsidR="00181169" w:rsidRPr="00181169" w:rsidTr="00E86ED1">
        <w:trPr>
          <w:trHeight w:val="528"/>
        </w:trPr>
        <w:tc>
          <w:tcPr>
            <w:tcW w:w="607" w:type="dxa"/>
            <w:tcBorders>
              <w:top w:val="nil"/>
              <w:left w:val="single" w:sz="4" w:space="0" w:color="auto"/>
              <w:bottom w:val="single" w:sz="4" w:space="0" w:color="auto"/>
              <w:right w:val="single" w:sz="4" w:space="0" w:color="auto"/>
            </w:tcBorders>
            <w:shd w:val="clear" w:color="000000" w:fill="FFFFFF"/>
            <w:hideMark/>
          </w:tcPr>
          <w:p w:rsidR="00181169" w:rsidRPr="00181169" w:rsidRDefault="00181169" w:rsidP="00E86ED1">
            <w:pPr>
              <w:suppressAutoHyphens w:val="0"/>
              <w:jc w:val="center"/>
              <w:rPr>
                <w:bCs/>
                <w:lang w:eastAsia="ru-RU"/>
              </w:rPr>
            </w:pPr>
            <w:r>
              <w:rPr>
                <w:bCs/>
                <w:lang w:eastAsia="ru-RU"/>
              </w:rPr>
              <w:t>153</w:t>
            </w:r>
          </w:p>
        </w:tc>
        <w:tc>
          <w:tcPr>
            <w:tcW w:w="6069" w:type="dxa"/>
            <w:gridSpan w:val="2"/>
            <w:tcBorders>
              <w:top w:val="nil"/>
              <w:left w:val="nil"/>
              <w:bottom w:val="single" w:sz="4" w:space="0" w:color="auto"/>
              <w:right w:val="single" w:sz="4" w:space="0" w:color="auto"/>
            </w:tcBorders>
            <w:shd w:val="clear" w:color="000000" w:fill="FFFFFF"/>
            <w:hideMark/>
          </w:tcPr>
          <w:p w:rsidR="00181169" w:rsidRPr="00181169" w:rsidRDefault="00181169" w:rsidP="00E86ED1">
            <w:pPr>
              <w:suppressAutoHyphens w:val="0"/>
              <w:rPr>
                <w:bCs/>
                <w:lang w:eastAsia="ru-RU"/>
              </w:rPr>
            </w:pPr>
            <w:r w:rsidRPr="00181169">
              <w:rPr>
                <w:bCs/>
                <w:lang w:eastAsia="ru-RU"/>
              </w:rPr>
              <w:t>Устройство покрытий из ЛАМИНАТА</w:t>
            </w:r>
          </w:p>
        </w:tc>
        <w:tc>
          <w:tcPr>
            <w:tcW w:w="1701" w:type="dxa"/>
            <w:tcBorders>
              <w:top w:val="nil"/>
              <w:left w:val="nil"/>
              <w:bottom w:val="single" w:sz="4" w:space="0" w:color="auto"/>
              <w:right w:val="single" w:sz="4" w:space="0" w:color="auto"/>
            </w:tcBorders>
            <w:shd w:val="clear" w:color="000000" w:fill="FFFFFF"/>
            <w:hideMark/>
          </w:tcPr>
          <w:p w:rsidR="00181169" w:rsidRPr="00181169" w:rsidRDefault="00181169" w:rsidP="00E86ED1">
            <w:pPr>
              <w:suppressAutoHyphens w:val="0"/>
              <w:jc w:val="center"/>
              <w:rPr>
                <w:bCs/>
                <w:lang w:eastAsia="ru-RU"/>
              </w:rPr>
            </w:pPr>
            <w:r w:rsidRPr="00181169">
              <w:rPr>
                <w:bCs/>
                <w:lang w:eastAsia="ru-RU"/>
              </w:rPr>
              <w:t>м</w:t>
            </w:r>
            <w:proofErr w:type="gramStart"/>
            <w:r w:rsidRPr="00181169">
              <w:rPr>
                <w:bCs/>
                <w:lang w:eastAsia="ru-RU"/>
              </w:rPr>
              <w:t>2</w:t>
            </w:r>
            <w:proofErr w:type="gramEnd"/>
            <w:r w:rsidRPr="00181169">
              <w:rPr>
                <w:bCs/>
                <w:lang w:eastAsia="ru-RU"/>
              </w:rPr>
              <w:t xml:space="preserve"> покрытия</w:t>
            </w:r>
          </w:p>
        </w:tc>
        <w:tc>
          <w:tcPr>
            <w:tcW w:w="1417" w:type="dxa"/>
            <w:tcBorders>
              <w:top w:val="nil"/>
              <w:left w:val="nil"/>
              <w:bottom w:val="single" w:sz="4" w:space="0" w:color="auto"/>
              <w:right w:val="single" w:sz="4" w:space="0" w:color="auto"/>
            </w:tcBorders>
            <w:shd w:val="clear" w:color="000000" w:fill="FFFFFF"/>
            <w:noWrap/>
            <w:hideMark/>
          </w:tcPr>
          <w:p w:rsidR="00181169" w:rsidRPr="00181169" w:rsidRDefault="00181169" w:rsidP="00181169">
            <w:pPr>
              <w:suppressAutoHyphens w:val="0"/>
              <w:jc w:val="center"/>
              <w:rPr>
                <w:bCs/>
                <w:lang w:eastAsia="ru-RU"/>
              </w:rPr>
            </w:pPr>
            <w:r w:rsidRPr="00181169">
              <w:rPr>
                <w:bCs/>
                <w:lang w:eastAsia="ru-RU"/>
              </w:rPr>
              <w:t>48</w:t>
            </w:r>
          </w:p>
        </w:tc>
      </w:tr>
      <w:tr w:rsidR="00181169" w:rsidRPr="00181169" w:rsidTr="00E86ED1">
        <w:trPr>
          <w:trHeight w:val="528"/>
        </w:trPr>
        <w:tc>
          <w:tcPr>
            <w:tcW w:w="607" w:type="dxa"/>
            <w:tcBorders>
              <w:top w:val="nil"/>
              <w:left w:val="single" w:sz="4" w:space="0" w:color="auto"/>
              <w:bottom w:val="single" w:sz="4" w:space="0" w:color="auto"/>
              <w:right w:val="single" w:sz="4" w:space="0" w:color="auto"/>
            </w:tcBorders>
            <w:shd w:val="clear" w:color="000000" w:fill="FFFFFF"/>
            <w:hideMark/>
          </w:tcPr>
          <w:p w:rsidR="00181169" w:rsidRPr="00181169" w:rsidRDefault="00181169" w:rsidP="00E86ED1">
            <w:pPr>
              <w:suppressAutoHyphens w:val="0"/>
              <w:jc w:val="center"/>
              <w:rPr>
                <w:bCs/>
                <w:lang w:eastAsia="ru-RU"/>
              </w:rPr>
            </w:pPr>
            <w:r>
              <w:rPr>
                <w:bCs/>
                <w:lang w:eastAsia="ru-RU"/>
              </w:rPr>
              <w:t>154</w:t>
            </w:r>
          </w:p>
        </w:tc>
        <w:tc>
          <w:tcPr>
            <w:tcW w:w="6069" w:type="dxa"/>
            <w:gridSpan w:val="2"/>
            <w:tcBorders>
              <w:top w:val="nil"/>
              <w:left w:val="nil"/>
              <w:bottom w:val="single" w:sz="4" w:space="0" w:color="auto"/>
              <w:right w:val="single" w:sz="4" w:space="0" w:color="auto"/>
            </w:tcBorders>
            <w:shd w:val="clear" w:color="000000" w:fill="FFFFFF"/>
            <w:hideMark/>
          </w:tcPr>
          <w:p w:rsidR="00181169" w:rsidRPr="00181169" w:rsidRDefault="00181169" w:rsidP="00E86ED1">
            <w:pPr>
              <w:suppressAutoHyphens w:val="0"/>
              <w:rPr>
                <w:bCs/>
                <w:lang w:eastAsia="ru-RU"/>
              </w:rPr>
            </w:pPr>
            <w:r w:rsidRPr="00181169">
              <w:rPr>
                <w:bCs/>
                <w:lang w:eastAsia="ru-RU"/>
              </w:rPr>
              <w:t>Устройство плинтусов ПВХ</w:t>
            </w:r>
          </w:p>
        </w:tc>
        <w:tc>
          <w:tcPr>
            <w:tcW w:w="1701" w:type="dxa"/>
            <w:tcBorders>
              <w:top w:val="nil"/>
              <w:left w:val="nil"/>
              <w:bottom w:val="single" w:sz="4" w:space="0" w:color="auto"/>
              <w:right w:val="single" w:sz="4" w:space="0" w:color="auto"/>
            </w:tcBorders>
            <w:shd w:val="clear" w:color="000000" w:fill="FFFFFF"/>
            <w:hideMark/>
          </w:tcPr>
          <w:p w:rsidR="00181169" w:rsidRPr="00181169" w:rsidRDefault="00181169" w:rsidP="00E86ED1">
            <w:pPr>
              <w:suppressAutoHyphens w:val="0"/>
              <w:jc w:val="center"/>
              <w:rPr>
                <w:bCs/>
                <w:lang w:eastAsia="ru-RU"/>
              </w:rPr>
            </w:pPr>
            <w:proofErr w:type="gramStart"/>
            <w:r w:rsidRPr="00181169">
              <w:rPr>
                <w:bCs/>
                <w:lang w:eastAsia="ru-RU"/>
              </w:rPr>
              <w:t>м</w:t>
            </w:r>
            <w:proofErr w:type="gramEnd"/>
            <w:r w:rsidRPr="00181169">
              <w:rPr>
                <w:bCs/>
                <w:lang w:eastAsia="ru-RU"/>
              </w:rPr>
              <w:t xml:space="preserve"> плинтуса</w:t>
            </w:r>
          </w:p>
        </w:tc>
        <w:tc>
          <w:tcPr>
            <w:tcW w:w="1417" w:type="dxa"/>
            <w:tcBorders>
              <w:top w:val="nil"/>
              <w:left w:val="nil"/>
              <w:bottom w:val="single" w:sz="4" w:space="0" w:color="auto"/>
              <w:right w:val="single" w:sz="4" w:space="0" w:color="auto"/>
            </w:tcBorders>
            <w:shd w:val="clear" w:color="000000" w:fill="FFFFFF"/>
            <w:noWrap/>
            <w:hideMark/>
          </w:tcPr>
          <w:p w:rsidR="00181169" w:rsidRPr="00181169" w:rsidRDefault="00181169" w:rsidP="00181169">
            <w:pPr>
              <w:suppressAutoHyphens w:val="0"/>
              <w:jc w:val="center"/>
              <w:rPr>
                <w:bCs/>
                <w:lang w:eastAsia="ru-RU"/>
              </w:rPr>
            </w:pPr>
            <w:r w:rsidRPr="00181169">
              <w:rPr>
                <w:bCs/>
                <w:lang w:eastAsia="ru-RU"/>
              </w:rPr>
              <w:t>26</w:t>
            </w:r>
          </w:p>
        </w:tc>
      </w:tr>
      <w:tr w:rsidR="00181169" w:rsidRPr="00181169" w:rsidTr="00E86ED1">
        <w:trPr>
          <w:trHeight w:val="528"/>
        </w:trPr>
        <w:tc>
          <w:tcPr>
            <w:tcW w:w="607" w:type="dxa"/>
            <w:tcBorders>
              <w:top w:val="nil"/>
              <w:left w:val="single" w:sz="4" w:space="0" w:color="auto"/>
              <w:bottom w:val="single" w:sz="4" w:space="0" w:color="auto"/>
              <w:right w:val="single" w:sz="4" w:space="0" w:color="auto"/>
            </w:tcBorders>
            <w:shd w:val="clear" w:color="000000" w:fill="FFFFFF"/>
            <w:hideMark/>
          </w:tcPr>
          <w:p w:rsidR="00181169" w:rsidRPr="00181169" w:rsidRDefault="00181169" w:rsidP="00E86ED1">
            <w:pPr>
              <w:suppressAutoHyphens w:val="0"/>
              <w:jc w:val="center"/>
              <w:rPr>
                <w:bCs/>
                <w:lang w:eastAsia="ru-RU"/>
              </w:rPr>
            </w:pPr>
            <w:r>
              <w:rPr>
                <w:bCs/>
                <w:lang w:eastAsia="ru-RU"/>
              </w:rPr>
              <w:t>155</w:t>
            </w:r>
          </w:p>
        </w:tc>
        <w:tc>
          <w:tcPr>
            <w:tcW w:w="6069" w:type="dxa"/>
            <w:gridSpan w:val="2"/>
            <w:tcBorders>
              <w:top w:val="nil"/>
              <w:left w:val="nil"/>
              <w:bottom w:val="single" w:sz="4" w:space="0" w:color="auto"/>
              <w:right w:val="single" w:sz="4" w:space="0" w:color="auto"/>
            </w:tcBorders>
            <w:shd w:val="clear" w:color="000000" w:fill="FFFFFF"/>
            <w:hideMark/>
          </w:tcPr>
          <w:p w:rsidR="00181169" w:rsidRPr="00181169" w:rsidRDefault="00181169" w:rsidP="00E86ED1">
            <w:pPr>
              <w:suppressAutoHyphens w:val="0"/>
              <w:rPr>
                <w:bCs/>
                <w:lang w:eastAsia="ru-RU"/>
              </w:rPr>
            </w:pPr>
            <w:r w:rsidRPr="00181169">
              <w:rPr>
                <w:bCs/>
                <w:lang w:eastAsia="ru-RU"/>
              </w:rPr>
              <w:t>Разборка порожка алюминиевого</w:t>
            </w:r>
          </w:p>
        </w:tc>
        <w:tc>
          <w:tcPr>
            <w:tcW w:w="1701" w:type="dxa"/>
            <w:tcBorders>
              <w:top w:val="nil"/>
              <w:left w:val="nil"/>
              <w:bottom w:val="single" w:sz="4" w:space="0" w:color="auto"/>
              <w:right w:val="single" w:sz="4" w:space="0" w:color="auto"/>
            </w:tcBorders>
            <w:shd w:val="clear" w:color="000000" w:fill="FFFFFF"/>
            <w:hideMark/>
          </w:tcPr>
          <w:p w:rsidR="00181169" w:rsidRPr="00181169" w:rsidRDefault="00181169" w:rsidP="00E86ED1">
            <w:pPr>
              <w:suppressAutoHyphens w:val="0"/>
              <w:jc w:val="center"/>
              <w:rPr>
                <w:bCs/>
                <w:lang w:eastAsia="ru-RU"/>
              </w:rPr>
            </w:pPr>
            <w:proofErr w:type="gramStart"/>
            <w:r w:rsidRPr="00181169">
              <w:rPr>
                <w:bCs/>
                <w:lang w:eastAsia="ru-RU"/>
              </w:rPr>
              <w:t>м</w:t>
            </w:r>
            <w:proofErr w:type="gramEnd"/>
            <w:r w:rsidRPr="00181169">
              <w:rPr>
                <w:bCs/>
                <w:lang w:eastAsia="ru-RU"/>
              </w:rPr>
              <w:t xml:space="preserve"> плинтуса</w:t>
            </w:r>
          </w:p>
        </w:tc>
        <w:tc>
          <w:tcPr>
            <w:tcW w:w="1417" w:type="dxa"/>
            <w:tcBorders>
              <w:top w:val="nil"/>
              <w:left w:val="nil"/>
              <w:bottom w:val="single" w:sz="4" w:space="0" w:color="auto"/>
              <w:right w:val="single" w:sz="4" w:space="0" w:color="auto"/>
            </w:tcBorders>
            <w:shd w:val="clear" w:color="000000" w:fill="FFFFFF"/>
            <w:noWrap/>
            <w:hideMark/>
          </w:tcPr>
          <w:p w:rsidR="00181169" w:rsidRPr="00181169" w:rsidRDefault="00181169" w:rsidP="00181169">
            <w:pPr>
              <w:suppressAutoHyphens w:val="0"/>
              <w:jc w:val="center"/>
              <w:rPr>
                <w:bCs/>
                <w:lang w:eastAsia="ru-RU"/>
              </w:rPr>
            </w:pPr>
            <w:r w:rsidRPr="00181169">
              <w:rPr>
                <w:bCs/>
                <w:lang w:eastAsia="ru-RU"/>
              </w:rPr>
              <w:t>0,9</w:t>
            </w:r>
          </w:p>
        </w:tc>
      </w:tr>
      <w:tr w:rsidR="00181169" w:rsidRPr="00181169" w:rsidTr="00E86ED1">
        <w:trPr>
          <w:trHeight w:val="528"/>
        </w:trPr>
        <w:tc>
          <w:tcPr>
            <w:tcW w:w="607" w:type="dxa"/>
            <w:tcBorders>
              <w:top w:val="nil"/>
              <w:left w:val="single" w:sz="4" w:space="0" w:color="auto"/>
              <w:bottom w:val="single" w:sz="4" w:space="0" w:color="auto"/>
              <w:right w:val="single" w:sz="4" w:space="0" w:color="auto"/>
            </w:tcBorders>
            <w:shd w:val="clear" w:color="000000" w:fill="FFFFFF"/>
            <w:hideMark/>
          </w:tcPr>
          <w:p w:rsidR="00181169" w:rsidRPr="00181169" w:rsidRDefault="00181169" w:rsidP="00E86ED1">
            <w:pPr>
              <w:suppressAutoHyphens w:val="0"/>
              <w:jc w:val="center"/>
              <w:rPr>
                <w:bCs/>
                <w:lang w:eastAsia="ru-RU"/>
              </w:rPr>
            </w:pPr>
            <w:r>
              <w:rPr>
                <w:bCs/>
                <w:lang w:eastAsia="ru-RU"/>
              </w:rPr>
              <w:t>156</w:t>
            </w:r>
          </w:p>
        </w:tc>
        <w:tc>
          <w:tcPr>
            <w:tcW w:w="6069" w:type="dxa"/>
            <w:gridSpan w:val="2"/>
            <w:tcBorders>
              <w:top w:val="nil"/>
              <w:left w:val="nil"/>
              <w:bottom w:val="single" w:sz="4" w:space="0" w:color="auto"/>
              <w:right w:val="single" w:sz="4" w:space="0" w:color="auto"/>
            </w:tcBorders>
            <w:shd w:val="clear" w:color="000000" w:fill="FFFFFF"/>
            <w:hideMark/>
          </w:tcPr>
          <w:p w:rsidR="00181169" w:rsidRPr="00181169" w:rsidRDefault="00181169" w:rsidP="00E86ED1">
            <w:pPr>
              <w:suppressAutoHyphens w:val="0"/>
              <w:rPr>
                <w:bCs/>
                <w:lang w:eastAsia="ru-RU"/>
              </w:rPr>
            </w:pPr>
            <w:r w:rsidRPr="00181169">
              <w:rPr>
                <w:bCs/>
                <w:lang w:eastAsia="ru-RU"/>
              </w:rPr>
              <w:t>Устройство ПОРОЖКА АЛЮМИНИЕВОГО</w:t>
            </w:r>
          </w:p>
        </w:tc>
        <w:tc>
          <w:tcPr>
            <w:tcW w:w="1701" w:type="dxa"/>
            <w:tcBorders>
              <w:top w:val="nil"/>
              <w:left w:val="nil"/>
              <w:bottom w:val="single" w:sz="4" w:space="0" w:color="auto"/>
              <w:right w:val="single" w:sz="4" w:space="0" w:color="auto"/>
            </w:tcBorders>
            <w:shd w:val="clear" w:color="000000" w:fill="FFFFFF"/>
            <w:hideMark/>
          </w:tcPr>
          <w:p w:rsidR="00181169" w:rsidRPr="00181169" w:rsidRDefault="00181169" w:rsidP="00E86ED1">
            <w:pPr>
              <w:suppressAutoHyphens w:val="0"/>
              <w:jc w:val="center"/>
              <w:rPr>
                <w:bCs/>
                <w:lang w:eastAsia="ru-RU"/>
              </w:rPr>
            </w:pPr>
            <w:proofErr w:type="gramStart"/>
            <w:r w:rsidRPr="00181169">
              <w:rPr>
                <w:bCs/>
                <w:lang w:eastAsia="ru-RU"/>
              </w:rPr>
              <w:t>м</w:t>
            </w:r>
            <w:proofErr w:type="gramEnd"/>
            <w:r w:rsidRPr="00181169">
              <w:rPr>
                <w:bCs/>
                <w:lang w:eastAsia="ru-RU"/>
              </w:rPr>
              <w:t xml:space="preserve"> плинтуса</w:t>
            </w:r>
          </w:p>
        </w:tc>
        <w:tc>
          <w:tcPr>
            <w:tcW w:w="1417" w:type="dxa"/>
            <w:tcBorders>
              <w:top w:val="nil"/>
              <w:left w:val="nil"/>
              <w:bottom w:val="single" w:sz="4" w:space="0" w:color="auto"/>
              <w:right w:val="single" w:sz="4" w:space="0" w:color="auto"/>
            </w:tcBorders>
            <w:shd w:val="clear" w:color="000000" w:fill="FFFFFF"/>
            <w:noWrap/>
            <w:hideMark/>
          </w:tcPr>
          <w:p w:rsidR="00181169" w:rsidRPr="00181169" w:rsidRDefault="00181169" w:rsidP="00181169">
            <w:pPr>
              <w:suppressAutoHyphens w:val="0"/>
              <w:jc w:val="center"/>
              <w:rPr>
                <w:bCs/>
                <w:lang w:eastAsia="ru-RU"/>
              </w:rPr>
            </w:pPr>
            <w:r w:rsidRPr="00181169">
              <w:rPr>
                <w:bCs/>
                <w:lang w:eastAsia="ru-RU"/>
              </w:rPr>
              <w:t>0,9</w:t>
            </w:r>
          </w:p>
        </w:tc>
      </w:tr>
      <w:tr w:rsidR="00181169" w:rsidRPr="00E86ED1" w:rsidTr="00E86ED1">
        <w:trPr>
          <w:trHeight w:val="264"/>
        </w:trPr>
        <w:tc>
          <w:tcPr>
            <w:tcW w:w="607" w:type="dxa"/>
            <w:tcBorders>
              <w:top w:val="nil"/>
              <w:left w:val="single" w:sz="4" w:space="0" w:color="auto"/>
              <w:bottom w:val="single" w:sz="4" w:space="0" w:color="auto"/>
              <w:right w:val="single" w:sz="4" w:space="0" w:color="auto"/>
            </w:tcBorders>
            <w:shd w:val="clear" w:color="000000" w:fill="FFFFFF"/>
            <w:hideMark/>
          </w:tcPr>
          <w:p w:rsidR="00181169" w:rsidRPr="00181169" w:rsidRDefault="00181169" w:rsidP="00E86ED1">
            <w:pPr>
              <w:suppressAutoHyphens w:val="0"/>
              <w:jc w:val="center"/>
              <w:rPr>
                <w:bCs/>
                <w:lang w:eastAsia="ru-RU"/>
              </w:rPr>
            </w:pPr>
            <w:r>
              <w:rPr>
                <w:bCs/>
                <w:lang w:eastAsia="ru-RU"/>
              </w:rPr>
              <w:t>157</w:t>
            </w:r>
          </w:p>
        </w:tc>
        <w:tc>
          <w:tcPr>
            <w:tcW w:w="6069" w:type="dxa"/>
            <w:gridSpan w:val="2"/>
            <w:tcBorders>
              <w:top w:val="nil"/>
              <w:left w:val="nil"/>
              <w:bottom w:val="single" w:sz="4" w:space="0" w:color="auto"/>
              <w:right w:val="single" w:sz="4" w:space="0" w:color="auto"/>
            </w:tcBorders>
            <w:shd w:val="clear" w:color="000000" w:fill="FFFFFF"/>
            <w:hideMark/>
          </w:tcPr>
          <w:p w:rsidR="00181169" w:rsidRPr="00181169" w:rsidRDefault="00181169" w:rsidP="00E86ED1">
            <w:pPr>
              <w:suppressAutoHyphens w:val="0"/>
              <w:rPr>
                <w:bCs/>
                <w:lang w:eastAsia="ru-RU"/>
              </w:rPr>
            </w:pPr>
            <w:r w:rsidRPr="00181169">
              <w:rPr>
                <w:bCs/>
                <w:lang w:eastAsia="ru-RU"/>
              </w:rPr>
              <w:t>Демонтаж дверного доводчика</w:t>
            </w:r>
          </w:p>
        </w:tc>
        <w:tc>
          <w:tcPr>
            <w:tcW w:w="1701" w:type="dxa"/>
            <w:tcBorders>
              <w:top w:val="nil"/>
              <w:left w:val="nil"/>
              <w:bottom w:val="single" w:sz="4" w:space="0" w:color="auto"/>
              <w:right w:val="single" w:sz="4" w:space="0" w:color="auto"/>
            </w:tcBorders>
            <w:shd w:val="clear" w:color="000000" w:fill="FFFFFF"/>
            <w:hideMark/>
          </w:tcPr>
          <w:p w:rsidR="00181169" w:rsidRPr="00181169" w:rsidRDefault="00181169" w:rsidP="00E86ED1">
            <w:pPr>
              <w:suppressAutoHyphens w:val="0"/>
              <w:jc w:val="center"/>
              <w:rPr>
                <w:bCs/>
                <w:lang w:eastAsia="ru-RU"/>
              </w:rPr>
            </w:pPr>
            <w:r w:rsidRPr="00181169">
              <w:rPr>
                <w:bCs/>
                <w:lang w:eastAsia="ru-RU"/>
              </w:rPr>
              <w:t>1 шт.</w:t>
            </w:r>
          </w:p>
        </w:tc>
        <w:tc>
          <w:tcPr>
            <w:tcW w:w="1417" w:type="dxa"/>
            <w:tcBorders>
              <w:top w:val="nil"/>
              <w:left w:val="nil"/>
              <w:bottom w:val="single" w:sz="4" w:space="0" w:color="auto"/>
              <w:right w:val="single" w:sz="4" w:space="0" w:color="auto"/>
            </w:tcBorders>
            <w:shd w:val="clear" w:color="000000" w:fill="FFFFFF"/>
            <w:noWrap/>
            <w:hideMark/>
          </w:tcPr>
          <w:p w:rsidR="00181169" w:rsidRPr="00181169" w:rsidRDefault="00181169" w:rsidP="00181169">
            <w:pPr>
              <w:suppressAutoHyphens w:val="0"/>
              <w:jc w:val="center"/>
              <w:rPr>
                <w:bCs/>
                <w:lang w:eastAsia="ru-RU"/>
              </w:rPr>
            </w:pPr>
            <w:r w:rsidRPr="00181169">
              <w:rPr>
                <w:bCs/>
                <w:lang w:eastAsia="ru-RU"/>
              </w:rPr>
              <w:t>1</w:t>
            </w:r>
          </w:p>
        </w:tc>
      </w:tr>
      <w:tr w:rsidR="00181169" w:rsidRPr="00E86ED1" w:rsidTr="00E86ED1">
        <w:trPr>
          <w:trHeight w:val="264"/>
        </w:trPr>
        <w:tc>
          <w:tcPr>
            <w:tcW w:w="607" w:type="dxa"/>
            <w:tcBorders>
              <w:top w:val="nil"/>
              <w:left w:val="single" w:sz="4" w:space="0" w:color="auto"/>
              <w:bottom w:val="single" w:sz="4" w:space="0" w:color="auto"/>
              <w:right w:val="single" w:sz="4" w:space="0" w:color="auto"/>
            </w:tcBorders>
            <w:shd w:val="clear" w:color="000000" w:fill="FFFFFF"/>
            <w:hideMark/>
          </w:tcPr>
          <w:p w:rsidR="00181169" w:rsidRPr="00181169" w:rsidRDefault="00181169" w:rsidP="00E86ED1">
            <w:pPr>
              <w:suppressAutoHyphens w:val="0"/>
              <w:jc w:val="center"/>
              <w:rPr>
                <w:bCs/>
                <w:lang w:eastAsia="ru-RU"/>
              </w:rPr>
            </w:pPr>
            <w:r>
              <w:rPr>
                <w:bCs/>
                <w:lang w:eastAsia="ru-RU"/>
              </w:rPr>
              <w:t>158</w:t>
            </w:r>
          </w:p>
        </w:tc>
        <w:tc>
          <w:tcPr>
            <w:tcW w:w="6069" w:type="dxa"/>
            <w:gridSpan w:val="2"/>
            <w:tcBorders>
              <w:top w:val="nil"/>
              <w:left w:val="nil"/>
              <w:bottom w:val="single" w:sz="4" w:space="0" w:color="auto"/>
              <w:right w:val="single" w:sz="4" w:space="0" w:color="auto"/>
            </w:tcBorders>
            <w:shd w:val="clear" w:color="000000" w:fill="FFFFFF"/>
            <w:hideMark/>
          </w:tcPr>
          <w:p w:rsidR="00181169" w:rsidRPr="00181169" w:rsidRDefault="00181169" w:rsidP="00E86ED1">
            <w:pPr>
              <w:suppressAutoHyphens w:val="0"/>
              <w:rPr>
                <w:bCs/>
                <w:lang w:eastAsia="ru-RU"/>
              </w:rPr>
            </w:pPr>
            <w:r w:rsidRPr="00181169">
              <w:rPr>
                <w:bCs/>
                <w:lang w:eastAsia="ru-RU"/>
              </w:rPr>
              <w:t>Установка дверного доводчика</w:t>
            </w:r>
          </w:p>
        </w:tc>
        <w:tc>
          <w:tcPr>
            <w:tcW w:w="1701" w:type="dxa"/>
            <w:tcBorders>
              <w:top w:val="nil"/>
              <w:left w:val="nil"/>
              <w:bottom w:val="single" w:sz="4" w:space="0" w:color="auto"/>
              <w:right w:val="single" w:sz="4" w:space="0" w:color="auto"/>
            </w:tcBorders>
            <w:shd w:val="clear" w:color="000000" w:fill="FFFFFF"/>
            <w:hideMark/>
          </w:tcPr>
          <w:p w:rsidR="00181169" w:rsidRPr="00181169" w:rsidRDefault="00181169" w:rsidP="00E86ED1">
            <w:pPr>
              <w:suppressAutoHyphens w:val="0"/>
              <w:jc w:val="center"/>
              <w:rPr>
                <w:bCs/>
                <w:lang w:eastAsia="ru-RU"/>
              </w:rPr>
            </w:pPr>
            <w:r w:rsidRPr="00181169">
              <w:rPr>
                <w:bCs/>
                <w:lang w:eastAsia="ru-RU"/>
              </w:rPr>
              <w:t>1 шт.</w:t>
            </w:r>
          </w:p>
        </w:tc>
        <w:tc>
          <w:tcPr>
            <w:tcW w:w="1417" w:type="dxa"/>
            <w:tcBorders>
              <w:top w:val="nil"/>
              <w:left w:val="nil"/>
              <w:bottom w:val="single" w:sz="4" w:space="0" w:color="auto"/>
              <w:right w:val="single" w:sz="4" w:space="0" w:color="auto"/>
            </w:tcBorders>
            <w:shd w:val="clear" w:color="000000" w:fill="FFFFFF"/>
            <w:noWrap/>
            <w:hideMark/>
          </w:tcPr>
          <w:p w:rsidR="00181169" w:rsidRPr="00181169" w:rsidRDefault="00181169" w:rsidP="00181169">
            <w:pPr>
              <w:suppressAutoHyphens w:val="0"/>
              <w:jc w:val="center"/>
              <w:rPr>
                <w:bCs/>
                <w:lang w:eastAsia="ru-RU"/>
              </w:rPr>
            </w:pPr>
            <w:r w:rsidRPr="00181169">
              <w:rPr>
                <w:bCs/>
                <w:lang w:eastAsia="ru-RU"/>
              </w:rPr>
              <w:t>1</w:t>
            </w:r>
          </w:p>
        </w:tc>
      </w:tr>
      <w:tr w:rsidR="00181169" w:rsidRPr="00E86ED1" w:rsidTr="00D72FE2">
        <w:trPr>
          <w:trHeight w:val="315"/>
        </w:trPr>
        <w:tc>
          <w:tcPr>
            <w:tcW w:w="9794" w:type="dxa"/>
            <w:gridSpan w:val="5"/>
            <w:tcBorders>
              <w:top w:val="single" w:sz="4" w:space="0" w:color="auto"/>
              <w:left w:val="single" w:sz="4" w:space="0" w:color="auto"/>
              <w:bottom w:val="single" w:sz="4" w:space="0" w:color="auto"/>
              <w:right w:val="single" w:sz="4" w:space="0" w:color="auto"/>
            </w:tcBorders>
            <w:shd w:val="clear" w:color="C0C0C0" w:fill="FFFFFF"/>
            <w:vAlign w:val="bottom"/>
            <w:hideMark/>
          </w:tcPr>
          <w:p w:rsidR="00181169" w:rsidRPr="00E86ED1" w:rsidRDefault="00181169" w:rsidP="00181169">
            <w:pPr>
              <w:suppressAutoHyphens w:val="0"/>
              <w:jc w:val="center"/>
              <w:rPr>
                <w:lang w:eastAsia="ru-RU"/>
              </w:rPr>
            </w:pPr>
            <w:r w:rsidRPr="00E86ED1">
              <w:rPr>
                <w:b/>
                <w:bCs/>
                <w:u w:val="single"/>
                <w:lang w:eastAsia="ru-RU"/>
              </w:rPr>
              <w:t>Раздел 1</w:t>
            </w:r>
            <w:r>
              <w:rPr>
                <w:b/>
                <w:bCs/>
                <w:u w:val="single"/>
                <w:lang w:eastAsia="ru-RU"/>
              </w:rPr>
              <w:t>6</w:t>
            </w:r>
            <w:r w:rsidRPr="00E86ED1">
              <w:rPr>
                <w:b/>
                <w:bCs/>
                <w:u w:val="single"/>
                <w:lang w:eastAsia="ru-RU"/>
              </w:rPr>
              <w:t>.ВЫВОЗ МУСОРА</w:t>
            </w:r>
            <w:r w:rsidRPr="00E86ED1">
              <w:rPr>
                <w:lang w:eastAsia="ru-RU"/>
              </w:rPr>
              <w:t> </w:t>
            </w:r>
          </w:p>
        </w:tc>
      </w:tr>
      <w:tr w:rsidR="00181169" w:rsidRPr="00181169" w:rsidTr="00E86ED1">
        <w:trPr>
          <w:trHeight w:val="792"/>
        </w:trPr>
        <w:tc>
          <w:tcPr>
            <w:tcW w:w="607" w:type="dxa"/>
            <w:tcBorders>
              <w:top w:val="nil"/>
              <w:left w:val="single" w:sz="4" w:space="0" w:color="auto"/>
              <w:bottom w:val="single" w:sz="4" w:space="0" w:color="auto"/>
              <w:right w:val="single" w:sz="4" w:space="0" w:color="auto"/>
            </w:tcBorders>
            <w:shd w:val="clear" w:color="000000" w:fill="FFFFFF"/>
            <w:hideMark/>
          </w:tcPr>
          <w:p w:rsidR="00181169" w:rsidRPr="00181169" w:rsidRDefault="00181169" w:rsidP="00E86ED1">
            <w:pPr>
              <w:suppressAutoHyphens w:val="0"/>
              <w:jc w:val="center"/>
              <w:rPr>
                <w:bCs/>
                <w:lang w:eastAsia="ru-RU"/>
              </w:rPr>
            </w:pPr>
            <w:r>
              <w:rPr>
                <w:bCs/>
                <w:lang w:eastAsia="ru-RU"/>
              </w:rPr>
              <w:t>159</w:t>
            </w:r>
          </w:p>
        </w:tc>
        <w:tc>
          <w:tcPr>
            <w:tcW w:w="6069" w:type="dxa"/>
            <w:gridSpan w:val="2"/>
            <w:tcBorders>
              <w:top w:val="nil"/>
              <w:left w:val="nil"/>
              <w:bottom w:val="single" w:sz="4" w:space="0" w:color="auto"/>
              <w:right w:val="single" w:sz="4" w:space="0" w:color="auto"/>
            </w:tcBorders>
            <w:shd w:val="clear" w:color="000000" w:fill="FFFFFF"/>
            <w:hideMark/>
          </w:tcPr>
          <w:p w:rsidR="00181169" w:rsidRPr="00181169" w:rsidRDefault="00181169" w:rsidP="00E86ED1">
            <w:pPr>
              <w:suppressAutoHyphens w:val="0"/>
              <w:rPr>
                <w:bCs/>
                <w:lang w:eastAsia="ru-RU"/>
              </w:rPr>
            </w:pPr>
            <w:r w:rsidRPr="00181169">
              <w:rPr>
                <w:bCs/>
                <w:lang w:eastAsia="ru-RU"/>
              </w:rPr>
              <w:t>Перевозка грузов автомобилями-самосвалами грузоподъемностью 10 т, работающих вне карьера на расстояние: до 15 км I класс груза</w:t>
            </w:r>
          </w:p>
        </w:tc>
        <w:tc>
          <w:tcPr>
            <w:tcW w:w="1701" w:type="dxa"/>
            <w:tcBorders>
              <w:top w:val="nil"/>
              <w:left w:val="nil"/>
              <w:bottom w:val="single" w:sz="4" w:space="0" w:color="auto"/>
              <w:right w:val="single" w:sz="4" w:space="0" w:color="auto"/>
            </w:tcBorders>
            <w:shd w:val="clear" w:color="000000" w:fill="FFFFFF"/>
            <w:hideMark/>
          </w:tcPr>
          <w:p w:rsidR="00181169" w:rsidRPr="00181169" w:rsidRDefault="00181169" w:rsidP="00E86ED1">
            <w:pPr>
              <w:suppressAutoHyphens w:val="0"/>
              <w:jc w:val="center"/>
              <w:rPr>
                <w:bCs/>
                <w:lang w:eastAsia="ru-RU"/>
              </w:rPr>
            </w:pPr>
            <w:r w:rsidRPr="00181169">
              <w:rPr>
                <w:bCs/>
                <w:lang w:eastAsia="ru-RU"/>
              </w:rPr>
              <w:t>1 т груза</w:t>
            </w:r>
          </w:p>
        </w:tc>
        <w:tc>
          <w:tcPr>
            <w:tcW w:w="1417" w:type="dxa"/>
            <w:tcBorders>
              <w:top w:val="nil"/>
              <w:left w:val="nil"/>
              <w:bottom w:val="single" w:sz="4" w:space="0" w:color="auto"/>
              <w:right w:val="single" w:sz="4" w:space="0" w:color="auto"/>
            </w:tcBorders>
            <w:shd w:val="clear" w:color="000000" w:fill="FFFFFF"/>
            <w:noWrap/>
            <w:hideMark/>
          </w:tcPr>
          <w:p w:rsidR="00181169" w:rsidRPr="00181169" w:rsidRDefault="00181169" w:rsidP="00181169">
            <w:pPr>
              <w:suppressAutoHyphens w:val="0"/>
              <w:jc w:val="center"/>
              <w:rPr>
                <w:bCs/>
                <w:lang w:eastAsia="ru-RU"/>
              </w:rPr>
            </w:pPr>
            <w:r w:rsidRPr="00181169">
              <w:rPr>
                <w:bCs/>
                <w:lang w:eastAsia="ru-RU"/>
              </w:rPr>
              <w:t>5</w:t>
            </w:r>
          </w:p>
        </w:tc>
      </w:tr>
      <w:tr w:rsidR="00181169" w:rsidRPr="00181169" w:rsidTr="00E86ED1">
        <w:trPr>
          <w:trHeight w:val="792"/>
        </w:trPr>
        <w:tc>
          <w:tcPr>
            <w:tcW w:w="607" w:type="dxa"/>
            <w:tcBorders>
              <w:top w:val="nil"/>
              <w:left w:val="single" w:sz="4" w:space="0" w:color="auto"/>
              <w:bottom w:val="single" w:sz="4" w:space="0" w:color="auto"/>
              <w:right w:val="single" w:sz="4" w:space="0" w:color="auto"/>
            </w:tcBorders>
            <w:shd w:val="clear" w:color="000000" w:fill="FFFFFF"/>
            <w:hideMark/>
          </w:tcPr>
          <w:p w:rsidR="00181169" w:rsidRPr="00181169" w:rsidRDefault="00181169" w:rsidP="00E86ED1">
            <w:pPr>
              <w:suppressAutoHyphens w:val="0"/>
              <w:jc w:val="center"/>
              <w:rPr>
                <w:bCs/>
                <w:lang w:eastAsia="ru-RU"/>
              </w:rPr>
            </w:pPr>
            <w:r>
              <w:rPr>
                <w:bCs/>
                <w:lang w:eastAsia="ru-RU"/>
              </w:rPr>
              <w:t>160</w:t>
            </w:r>
          </w:p>
        </w:tc>
        <w:tc>
          <w:tcPr>
            <w:tcW w:w="6069" w:type="dxa"/>
            <w:gridSpan w:val="2"/>
            <w:tcBorders>
              <w:top w:val="nil"/>
              <w:left w:val="nil"/>
              <w:bottom w:val="single" w:sz="4" w:space="0" w:color="auto"/>
              <w:right w:val="single" w:sz="4" w:space="0" w:color="auto"/>
            </w:tcBorders>
            <w:shd w:val="clear" w:color="000000" w:fill="FFFFFF"/>
            <w:hideMark/>
          </w:tcPr>
          <w:p w:rsidR="00181169" w:rsidRPr="00181169" w:rsidRDefault="00181169" w:rsidP="00E86ED1">
            <w:pPr>
              <w:suppressAutoHyphens w:val="0"/>
              <w:rPr>
                <w:bCs/>
                <w:lang w:eastAsia="ru-RU"/>
              </w:rPr>
            </w:pPr>
            <w:r w:rsidRPr="00181169">
              <w:rPr>
                <w:bCs/>
                <w:lang w:eastAsia="ru-RU"/>
              </w:rPr>
              <w:t>Погрузо-разгрузочные работы при автомобильных перевозках: погрузка мусора строительного</w:t>
            </w:r>
          </w:p>
        </w:tc>
        <w:tc>
          <w:tcPr>
            <w:tcW w:w="1701" w:type="dxa"/>
            <w:tcBorders>
              <w:top w:val="nil"/>
              <w:left w:val="nil"/>
              <w:bottom w:val="single" w:sz="4" w:space="0" w:color="auto"/>
              <w:right w:val="single" w:sz="4" w:space="0" w:color="auto"/>
            </w:tcBorders>
            <w:shd w:val="clear" w:color="000000" w:fill="FFFFFF"/>
            <w:hideMark/>
          </w:tcPr>
          <w:p w:rsidR="00181169" w:rsidRPr="00181169" w:rsidRDefault="00181169" w:rsidP="00E86ED1">
            <w:pPr>
              <w:suppressAutoHyphens w:val="0"/>
              <w:jc w:val="center"/>
              <w:rPr>
                <w:bCs/>
                <w:lang w:eastAsia="ru-RU"/>
              </w:rPr>
            </w:pPr>
            <w:r w:rsidRPr="00181169">
              <w:rPr>
                <w:bCs/>
                <w:lang w:eastAsia="ru-RU"/>
              </w:rPr>
              <w:t>1 т груза</w:t>
            </w:r>
          </w:p>
        </w:tc>
        <w:tc>
          <w:tcPr>
            <w:tcW w:w="1417" w:type="dxa"/>
            <w:tcBorders>
              <w:top w:val="nil"/>
              <w:left w:val="nil"/>
              <w:bottom w:val="single" w:sz="4" w:space="0" w:color="auto"/>
              <w:right w:val="single" w:sz="4" w:space="0" w:color="auto"/>
            </w:tcBorders>
            <w:shd w:val="clear" w:color="000000" w:fill="FFFFFF"/>
            <w:noWrap/>
            <w:hideMark/>
          </w:tcPr>
          <w:p w:rsidR="00181169" w:rsidRPr="00181169" w:rsidRDefault="00181169" w:rsidP="00181169">
            <w:pPr>
              <w:suppressAutoHyphens w:val="0"/>
              <w:jc w:val="center"/>
              <w:rPr>
                <w:bCs/>
                <w:lang w:eastAsia="ru-RU"/>
              </w:rPr>
            </w:pPr>
            <w:r w:rsidRPr="00181169">
              <w:rPr>
                <w:bCs/>
                <w:lang w:eastAsia="ru-RU"/>
              </w:rPr>
              <w:t>5</w:t>
            </w:r>
          </w:p>
        </w:tc>
      </w:tr>
    </w:tbl>
    <w:p w:rsidR="002E18D3" w:rsidRPr="006400A0" w:rsidRDefault="000954FB" w:rsidP="006400A0">
      <w:pPr>
        <w:spacing w:after="200" w:line="276" w:lineRule="auto"/>
        <w:ind w:firstLine="708"/>
        <w:rPr>
          <w:b/>
          <w:sz w:val="32"/>
          <w:szCs w:val="32"/>
        </w:rPr>
      </w:pPr>
      <w:r>
        <w:rPr>
          <w:rFonts w:eastAsia="MS Mincho"/>
          <w:szCs w:val="28"/>
        </w:rPr>
        <w:br w:type="page"/>
      </w:r>
      <w:r w:rsidR="002E18D3" w:rsidRPr="006400A0">
        <w:rPr>
          <w:b/>
          <w:sz w:val="32"/>
          <w:szCs w:val="32"/>
        </w:rPr>
        <w:t xml:space="preserve">Раздел </w:t>
      </w:r>
      <w:r w:rsidR="006400A0" w:rsidRPr="006400A0">
        <w:rPr>
          <w:b/>
          <w:sz w:val="32"/>
          <w:szCs w:val="32"/>
        </w:rPr>
        <w:t>5</w:t>
      </w:r>
      <w:r w:rsidR="002E18D3"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D72FE2">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rsidP="00D72FE2">
            <w:pPr>
              <w:pStyle w:val="19"/>
              <w:ind w:firstLine="0"/>
              <w:rPr>
                <w:sz w:val="24"/>
                <w:szCs w:val="24"/>
              </w:rPr>
            </w:pPr>
            <w:r>
              <w:rPr>
                <w:sz w:val="24"/>
                <w:szCs w:val="24"/>
              </w:rPr>
              <w:t>Открытый конкурс</w:t>
            </w:r>
            <w:r w:rsidR="00B4382C" w:rsidRPr="00F86FAA">
              <w:rPr>
                <w:sz w:val="24"/>
                <w:szCs w:val="24"/>
              </w:rPr>
              <w:t xml:space="preserve"> № </w:t>
            </w:r>
            <w:r>
              <w:rPr>
                <w:sz w:val="24"/>
                <w:szCs w:val="24"/>
              </w:rPr>
              <w:t>ОК</w:t>
            </w:r>
            <w:r w:rsidR="004D44D7" w:rsidRPr="00D72FE2">
              <w:rPr>
                <w:sz w:val="24"/>
                <w:szCs w:val="24"/>
              </w:rPr>
              <w:t>/</w:t>
            </w:r>
            <w:r w:rsidR="00D72FE2" w:rsidRPr="00D72FE2">
              <w:rPr>
                <w:sz w:val="24"/>
                <w:szCs w:val="24"/>
              </w:rPr>
              <w:t>014</w:t>
            </w:r>
            <w:r w:rsidR="00B4382C" w:rsidRPr="00D72FE2">
              <w:rPr>
                <w:sz w:val="24"/>
                <w:szCs w:val="24"/>
              </w:rPr>
              <w:t>/</w:t>
            </w:r>
            <w:r w:rsidR="00D72FE2" w:rsidRPr="00D72FE2">
              <w:rPr>
                <w:sz w:val="24"/>
                <w:szCs w:val="24"/>
              </w:rPr>
              <w:t>СВЕРД</w:t>
            </w:r>
            <w:r w:rsidR="00B4382C" w:rsidRPr="00D72FE2">
              <w:rPr>
                <w:sz w:val="24"/>
                <w:szCs w:val="24"/>
              </w:rPr>
              <w:t>/</w:t>
            </w:r>
            <w:r w:rsidR="00D72FE2" w:rsidRPr="00D72FE2">
              <w:rPr>
                <w:sz w:val="24"/>
                <w:szCs w:val="24"/>
              </w:rPr>
              <w:t>0023</w:t>
            </w:r>
            <w:r w:rsidR="00B4382C" w:rsidRPr="00F86FAA">
              <w:rPr>
                <w:sz w:val="24"/>
                <w:szCs w:val="24"/>
              </w:rPr>
              <w:t xml:space="preserve"> на право заключения договора на </w:t>
            </w:r>
            <w:r w:rsidR="00D72FE2" w:rsidRPr="00D72FE2">
              <w:rPr>
                <w:sz w:val="24"/>
                <w:szCs w:val="24"/>
              </w:rPr>
              <w:t>выполнение работ по текущему ремонту помещения литер</w:t>
            </w:r>
            <w:proofErr w:type="gramStart"/>
            <w:r w:rsidR="00D72FE2" w:rsidRPr="00D72FE2">
              <w:rPr>
                <w:sz w:val="24"/>
                <w:szCs w:val="24"/>
              </w:rPr>
              <w:t xml:space="preserve"> А</w:t>
            </w:r>
            <w:proofErr w:type="gramEnd"/>
            <w:r w:rsidR="00D72FE2" w:rsidRPr="00D72FE2">
              <w:rPr>
                <w:sz w:val="24"/>
                <w:szCs w:val="24"/>
              </w:rPr>
              <w:t xml:space="preserve"> (офисное здание) </w:t>
            </w:r>
            <w:proofErr w:type="spellStart"/>
            <w:r w:rsidR="00D72FE2" w:rsidRPr="00D72FE2">
              <w:rPr>
                <w:sz w:val="24"/>
                <w:szCs w:val="24"/>
              </w:rPr>
              <w:t>инв.№</w:t>
            </w:r>
            <w:proofErr w:type="spellEnd"/>
            <w:r w:rsidR="00D72FE2" w:rsidRPr="00D72FE2">
              <w:rPr>
                <w:sz w:val="24"/>
                <w:szCs w:val="24"/>
              </w:rPr>
              <w:t xml:space="preserve"> 009/00/00003496 филиала ОАО «ТрансКонтейнер» на Свердловской железной дороге, расположенного по адресу: г. Екатеринбург, ул. Николая Никонова, 8 в 2014 году</w:t>
            </w:r>
            <w:r w:rsidR="00D72FE2">
              <w:rPr>
                <w:sz w:val="24"/>
                <w:szCs w:val="24"/>
              </w:rPr>
              <w:t>.</w:t>
            </w:r>
          </w:p>
        </w:tc>
      </w:tr>
      <w:tr w:rsidR="00D72FE2" w:rsidRPr="00F86FAA" w:rsidTr="00EF779C">
        <w:tc>
          <w:tcPr>
            <w:tcW w:w="534" w:type="dxa"/>
          </w:tcPr>
          <w:p w:rsidR="00D72FE2" w:rsidRPr="00F86FAA" w:rsidRDefault="00D72FE2" w:rsidP="00804946">
            <w:pPr>
              <w:pStyle w:val="19"/>
              <w:ind w:firstLine="0"/>
              <w:rPr>
                <w:b/>
                <w:sz w:val="24"/>
                <w:szCs w:val="24"/>
              </w:rPr>
            </w:pPr>
            <w:r w:rsidRPr="00F86FAA">
              <w:rPr>
                <w:b/>
                <w:sz w:val="24"/>
                <w:szCs w:val="24"/>
              </w:rPr>
              <w:t>2.</w:t>
            </w:r>
          </w:p>
        </w:tc>
        <w:tc>
          <w:tcPr>
            <w:tcW w:w="2551" w:type="dxa"/>
          </w:tcPr>
          <w:p w:rsidR="00D72FE2" w:rsidRPr="00F86FAA" w:rsidRDefault="00D72FE2"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D72FE2" w:rsidRDefault="00D72FE2" w:rsidP="00D72FE2">
            <w:pPr>
              <w:pStyle w:val="19"/>
              <w:ind w:firstLine="0"/>
              <w:rPr>
                <w:sz w:val="24"/>
                <w:szCs w:val="24"/>
              </w:rPr>
            </w:pPr>
            <w:r>
              <w:rPr>
                <w:sz w:val="24"/>
                <w:szCs w:val="24"/>
              </w:rPr>
              <w:t>Организатором является ОАО «ТрансКонтейнер». Функции Организатора выполняет: Постоянная рабочая группа Конкурсной комиссии филиала ОАО «ТрансКонтейнер» на Свердловской железной дороге.</w:t>
            </w:r>
          </w:p>
          <w:p w:rsidR="00D72FE2" w:rsidRPr="00F86FAA" w:rsidRDefault="00D72FE2" w:rsidP="00D72FE2">
            <w:pPr>
              <w:pStyle w:val="19"/>
              <w:ind w:firstLine="0"/>
              <w:rPr>
                <w:sz w:val="24"/>
                <w:szCs w:val="24"/>
              </w:rPr>
            </w:pPr>
            <w:r w:rsidRPr="003F5164">
              <w:rPr>
                <w:sz w:val="24"/>
                <w:szCs w:val="24"/>
              </w:rPr>
              <w:t>Адрес: 620027, Екатеринбург, Николая Никонова, д. 8</w:t>
            </w:r>
            <w:r>
              <w:rPr>
                <w:sz w:val="24"/>
                <w:szCs w:val="24"/>
              </w:rPr>
              <w:t>.</w:t>
            </w:r>
            <w:r w:rsidRPr="003F5164">
              <w:rPr>
                <w:sz w:val="24"/>
                <w:szCs w:val="24"/>
              </w:rPr>
              <w:t xml:space="preserve"> Контактное лицо</w:t>
            </w:r>
            <w:r>
              <w:rPr>
                <w:sz w:val="24"/>
                <w:szCs w:val="24"/>
              </w:rPr>
              <w:t xml:space="preserve"> Заказчика: </w:t>
            </w:r>
            <w:r w:rsidRPr="003F5164">
              <w:rPr>
                <w:sz w:val="24"/>
                <w:szCs w:val="24"/>
              </w:rPr>
              <w:t xml:space="preserve">Ербягина Марина Валерьевна, тел. </w:t>
            </w:r>
            <w:r>
              <w:rPr>
                <w:sz w:val="24"/>
                <w:szCs w:val="24"/>
              </w:rPr>
              <w:t xml:space="preserve">+7 </w:t>
            </w:r>
            <w:r w:rsidRPr="003F5164">
              <w:rPr>
                <w:sz w:val="24"/>
                <w:szCs w:val="24"/>
              </w:rPr>
              <w:t>(343) 380-12-</w:t>
            </w:r>
            <w:r>
              <w:rPr>
                <w:sz w:val="24"/>
                <w:szCs w:val="24"/>
              </w:rPr>
              <w:t xml:space="preserve">45 </w:t>
            </w:r>
            <w:proofErr w:type="spellStart"/>
            <w:r>
              <w:rPr>
                <w:sz w:val="24"/>
                <w:szCs w:val="24"/>
              </w:rPr>
              <w:t>доб</w:t>
            </w:r>
            <w:proofErr w:type="spellEnd"/>
            <w:r>
              <w:rPr>
                <w:sz w:val="24"/>
                <w:szCs w:val="24"/>
              </w:rPr>
              <w:t>. 50-52</w:t>
            </w:r>
            <w:r w:rsidRPr="003F5164">
              <w:rPr>
                <w:sz w:val="24"/>
                <w:szCs w:val="24"/>
              </w:rPr>
              <w:t xml:space="preserve">, </w:t>
            </w:r>
            <w:r>
              <w:rPr>
                <w:sz w:val="24"/>
                <w:szCs w:val="24"/>
              </w:rPr>
              <w:t xml:space="preserve">электронный </w:t>
            </w:r>
            <w:r w:rsidRPr="003F5164">
              <w:rPr>
                <w:sz w:val="24"/>
                <w:szCs w:val="24"/>
              </w:rPr>
              <w:t xml:space="preserve">адрес </w:t>
            </w:r>
            <w:proofErr w:type="spellStart"/>
            <w:r w:rsidRPr="003F5164">
              <w:rPr>
                <w:sz w:val="24"/>
                <w:szCs w:val="24"/>
                <w:lang w:val="en-US"/>
              </w:rPr>
              <w:t>MErbyagina</w:t>
            </w:r>
            <w:proofErr w:type="spellEnd"/>
            <w:r w:rsidRPr="003F5164">
              <w:rPr>
                <w:sz w:val="24"/>
                <w:szCs w:val="24"/>
              </w:rPr>
              <w:t>@</w:t>
            </w:r>
            <w:r w:rsidR="00AC6116" w:rsidRPr="00AF670A">
              <w:t xml:space="preserve"> </w:t>
            </w:r>
            <w:proofErr w:type="spellStart"/>
            <w:r w:rsidR="00AC6116" w:rsidRPr="00AC6116">
              <w:rPr>
                <w:sz w:val="24"/>
                <w:szCs w:val="24"/>
                <w:lang w:val="en-US"/>
              </w:rPr>
              <w:t>trcont</w:t>
            </w:r>
            <w:proofErr w:type="spellEnd"/>
            <w:r w:rsidRPr="003F5164">
              <w:rPr>
                <w:sz w:val="24"/>
                <w:szCs w:val="24"/>
              </w:rPr>
              <w:t>.</w:t>
            </w:r>
            <w:proofErr w:type="spellStart"/>
            <w:r w:rsidRPr="003F5164">
              <w:rPr>
                <w:sz w:val="24"/>
                <w:szCs w:val="24"/>
                <w:lang w:val="en-US"/>
              </w:rPr>
              <w:t>ru</w:t>
            </w:r>
            <w:proofErr w:type="spellEnd"/>
            <w:r w:rsidRPr="003F5164">
              <w:rPr>
                <w:sz w:val="24"/>
                <w:szCs w:val="24"/>
              </w:rPr>
              <w:t>.</w:t>
            </w:r>
          </w:p>
        </w:tc>
      </w:tr>
      <w:tr w:rsidR="000A679F" w:rsidRPr="00F86FAA" w:rsidTr="00D72FE2">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tcPr>
          <w:p w:rsidR="000A679F" w:rsidRPr="00F86FAA" w:rsidRDefault="00FA3C13" w:rsidP="001B7FA4">
            <w:pPr>
              <w:pStyle w:val="19"/>
              <w:ind w:firstLine="0"/>
              <w:rPr>
                <w:b/>
                <w:sz w:val="24"/>
                <w:szCs w:val="24"/>
              </w:rPr>
            </w:pPr>
            <w:r w:rsidRPr="00F86FAA">
              <w:rPr>
                <w:sz w:val="24"/>
                <w:szCs w:val="24"/>
                <w:shd w:val="clear" w:color="auto" w:fill="FFFF00"/>
              </w:rPr>
              <w:t>«</w:t>
            </w:r>
            <w:r w:rsidR="00D72FE2">
              <w:rPr>
                <w:sz w:val="24"/>
                <w:szCs w:val="24"/>
                <w:shd w:val="clear" w:color="auto" w:fill="FFFF00"/>
              </w:rPr>
              <w:t>1</w:t>
            </w:r>
            <w:r w:rsidR="001B7FA4">
              <w:rPr>
                <w:sz w:val="24"/>
                <w:szCs w:val="24"/>
                <w:shd w:val="clear" w:color="auto" w:fill="FFFF00"/>
              </w:rPr>
              <w:t>0</w:t>
            </w:r>
            <w:r w:rsidRPr="00F86FAA">
              <w:rPr>
                <w:sz w:val="24"/>
                <w:szCs w:val="24"/>
                <w:shd w:val="clear" w:color="auto" w:fill="FFFF00"/>
              </w:rPr>
              <w:t xml:space="preserve">» </w:t>
            </w:r>
            <w:r w:rsidR="00D72FE2">
              <w:rPr>
                <w:sz w:val="24"/>
                <w:szCs w:val="24"/>
                <w:shd w:val="clear" w:color="auto" w:fill="FFFF00"/>
              </w:rPr>
              <w:t>октября</w:t>
            </w:r>
            <w:r w:rsidR="00742DAA">
              <w:rPr>
                <w:sz w:val="24"/>
                <w:szCs w:val="24"/>
                <w:shd w:val="clear" w:color="auto" w:fill="FFFF00"/>
              </w:rPr>
              <w:t xml:space="preserve">  2014</w:t>
            </w:r>
            <w:r w:rsidRPr="00F86FAA">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 xml:space="preserve">ОАО </w:t>
            </w:r>
            <w:r w:rsidR="007434C0" w:rsidRPr="0013760D">
              <w:rPr>
                <w:sz w:val="24"/>
                <w:szCs w:val="24"/>
              </w:rPr>
              <w:t>«ТрансКонтейнер» (</w:t>
            </w:r>
            <w:hyperlink r:id="rId14"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proofErr w:type="gramEnd"/>
            <w:r w:rsidRPr="0013760D">
              <w:rPr>
                <w:sz w:val="24"/>
                <w:szCs w:val="24"/>
              </w:rPr>
              <w:t>,</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5"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8C1BC9" w:rsidRDefault="001356F1" w:rsidP="00D72FE2">
            <w:pPr>
              <w:pStyle w:val="19"/>
              <w:rPr>
                <w:i/>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D72FE2" w:rsidRPr="00F86FAA" w:rsidTr="00EF779C">
        <w:tc>
          <w:tcPr>
            <w:tcW w:w="534" w:type="dxa"/>
          </w:tcPr>
          <w:p w:rsidR="00D72FE2" w:rsidRPr="00F86FAA" w:rsidRDefault="00D72FE2" w:rsidP="00804946">
            <w:pPr>
              <w:pStyle w:val="19"/>
              <w:ind w:firstLine="0"/>
              <w:rPr>
                <w:b/>
                <w:sz w:val="24"/>
                <w:szCs w:val="24"/>
              </w:rPr>
            </w:pPr>
            <w:r w:rsidRPr="00F86FAA">
              <w:rPr>
                <w:b/>
                <w:sz w:val="24"/>
                <w:szCs w:val="24"/>
              </w:rPr>
              <w:t>5.</w:t>
            </w:r>
          </w:p>
        </w:tc>
        <w:tc>
          <w:tcPr>
            <w:tcW w:w="2551" w:type="dxa"/>
          </w:tcPr>
          <w:p w:rsidR="00D72FE2" w:rsidRPr="00F86FAA" w:rsidRDefault="00D72FE2">
            <w:pPr>
              <w:pStyle w:val="Default"/>
              <w:rPr>
                <w:b/>
                <w:color w:val="auto"/>
              </w:rPr>
            </w:pPr>
            <w:r w:rsidRPr="00F86FAA">
              <w:rPr>
                <w:b/>
                <w:color w:val="auto"/>
              </w:rPr>
              <w:t>Начальная (максимальная) цена договора/ цена лота</w:t>
            </w:r>
          </w:p>
        </w:tc>
        <w:tc>
          <w:tcPr>
            <w:tcW w:w="6768" w:type="dxa"/>
          </w:tcPr>
          <w:p w:rsidR="00D72FE2" w:rsidRPr="005531B1" w:rsidRDefault="00D72FE2" w:rsidP="00D72FE2">
            <w:pPr>
              <w:pStyle w:val="19"/>
              <w:ind w:firstLine="0"/>
              <w:rPr>
                <w:sz w:val="24"/>
                <w:szCs w:val="24"/>
              </w:rPr>
            </w:pPr>
            <w:proofErr w:type="gramStart"/>
            <w:r w:rsidRPr="005531B1">
              <w:rPr>
                <w:sz w:val="24"/>
                <w:szCs w:val="24"/>
              </w:rPr>
              <w:t>Начальная (максимальная) цена договор</w:t>
            </w:r>
            <w:r>
              <w:rPr>
                <w:sz w:val="24"/>
                <w:szCs w:val="24"/>
              </w:rPr>
              <w:t>ов</w:t>
            </w:r>
            <w:r w:rsidRPr="005531B1">
              <w:rPr>
                <w:sz w:val="24"/>
                <w:szCs w:val="24"/>
              </w:rPr>
              <w:t xml:space="preserve"> </w:t>
            </w:r>
            <w:r>
              <w:rPr>
                <w:sz w:val="24"/>
                <w:szCs w:val="24"/>
              </w:rPr>
              <w:t xml:space="preserve">(с учетом всех лотов) </w:t>
            </w:r>
            <w:r w:rsidRPr="005531B1">
              <w:rPr>
                <w:sz w:val="24"/>
                <w:szCs w:val="24"/>
              </w:rPr>
              <w:t xml:space="preserve">составляет </w:t>
            </w:r>
            <w:r>
              <w:rPr>
                <w:sz w:val="24"/>
                <w:szCs w:val="24"/>
              </w:rPr>
              <w:t>75</w:t>
            </w:r>
            <w:r w:rsidRPr="005531B1">
              <w:rPr>
                <w:sz w:val="24"/>
                <w:szCs w:val="24"/>
              </w:rPr>
              <w:t>0 000,00 (</w:t>
            </w:r>
            <w:r>
              <w:rPr>
                <w:sz w:val="24"/>
                <w:szCs w:val="24"/>
              </w:rPr>
              <w:t>семьсот пятьдесят тысяч</w:t>
            </w:r>
            <w:r w:rsidRPr="005531B1">
              <w:rPr>
                <w:sz w:val="24"/>
                <w:szCs w:val="24"/>
              </w:rPr>
              <w:t>)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(указывается соответствующее определение).</w:t>
            </w:r>
            <w:proofErr w:type="gramEnd"/>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D72FE2">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Pr="008C1BC9">
              <w:rPr>
                <w:sz w:val="24"/>
                <w:szCs w:val="24"/>
                <w:shd w:val="clear" w:color="auto" w:fill="FFFF00"/>
              </w:rPr>
              <w:t xml:space="preserve">« </w:t>
            </w:r>
            <w:r w:rsidR="00D72FE2">
              <w:rPr>
                <w:sz w:val="24"/>
                <w:szCs w:val="24"/>
                <w:shd w:val="clear" w:color="auto" w:fill="FFFF00"/>
              </w:rPr>
              <w:t>05</w:t>
            </w:r>
            <w:r>
              <w:rPr>
                <w:sz w:val="24"/>
                <w:szCs w:val="24"/>
                <w:shd w:val="clear" w:color="auto" w:fill="FFFF00"/>
              </w:rPr>
              <w:t xml:space="preserve"> » </w:t>
            </w:r>
            <w:r w:rsidR="00D72FE2">
              <w:rPr>
                <w:sz w:val="24"/>
                <w:szCs w:val="24"/>
                <w:shd w:val="clear" w:color="auto" w:fill="FFFF00"/>
              </w:rPr>
              <w:t>ноября</w:t>
            </w:r>
            <w:r>
              <w:rPr>
                <w:sz w:val="24"/>
                <w:szCs w:val="24"/>
                <w:shd w:val="clear" w:color="auto" w:fill="FFFF00"/>
              </w:rPr>
              <w:t xml:space="preserve"> 2014</w:t>
            </w:r>
            <w:r w:rsidRPr="008C1BC9">
              <w:rPr>
                <w:sz w:val="24"/>
                <w:szCs w:val="24"/>
                <w:shd w:val="clear" w:color="auto" w:fill="FFFF00"/>
              </w:rPr>
              <w:t xml:space="preserve">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D72FE2">
            <w:pPr>
              <w:pStyle w:val="19"/>
              <w:ind w:firstLine="0"/>
              <w:rPr>
                <w:i/>
                <w:sz w:val="24"/>
                <w:szCs w:val="24"/>
              </w:rPr>
            </w:pPr>
            <w:r>
              <w:rPr>
                <w:sz w:val="24"/>
                <w:szCs w:val="24"/>
              </w:rPr>
              <w:t xml:space="preserve">Вскрытие Заявок состоится </w:t>
            </w:r>
            <w:r w:rsidRPr="00F86FAA">
              <w:rPr>
                <w:sz w:val="24"/>
                <w:szCs w:val="24"/>
                <w:shd w:val="clear" w:color="auto" w:fill="FFFF00"/>
              </w:rPr>
              <w:t xml:space="preserve">« </w:t>
            </w:r>
            <w:r w:rsidR="00D72FE2">
              <w:rPr>
                <w:sz w:val="24"/>
                <w:szCs w:val="24"/>
                <w:shd w:val="clear" w:color="auto" w:fill="FFFF00"/>
              </w:rPr>
              <w:t>06</w:t>
            </w:r>
            <w:r w:rsidR="00742DAA">
              <w:rPr>
                <w:sz w:val="24"/>
                <w:szCs w:val="24"/>
                <w:shd w:val="clear" w:color="auto" w:fill="FFFF00"/>
              </w:rPr>
              <w:t xml:space="preserve"> » </w:t>
            </w:r>
            <w:r w:rsidR="00D72FE2">
              <w:rPr>
                <w:sz w:val="24"/>
                <w:szCs w:val="24"/>
                <w:shd w:val="clear" w:color="auto" w:fill="FFFF00"/>
              </w:rPr>
              <w:t>ноября</w:t>
            </w:r>
            <w:r w:rsidR="00742DAA">
              <w:rPr>
                <w:sz w:val="24"/>
                <w:szCs w:val="24"/>
                <w:shd w:val="clear" w:color="auto" w:fill="FFFF00"/>
              </w:rPr>
              <w:t xml:space="preserve"> 2014</w:t>
            </w:r>
            <w:r w:rsidRPr="00F86FAA">
              <w:rPr>
                <w:sz w:val="24"/>
                <w:szCs w:val="24"/>
                <w:shd w:val="clear" w:color="auto" w:fill="FFFF00"/>
              </w:rPr>
              <w:t xml:space="preserve"> г. в </w:t>
            </w:r>
            <w:r w:rsidR="00590A1B">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D72FE2">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F86FAA">
              <w:rPr>
                <w:sz w:val="24"/>
                <w:szCs w:val="24"/>
                <w:shd w:val="clear" w:color="auto" w:fill="FFFF00"/>
              </w:rPr>
              <w:t xml:space="preserve">« </w:t>
            </w:r>
            <w:r w:rsidR="00D72FE2">
              <w:rPr>
                <w:sz w:val="24"/>
                <w:szCs w:val="24"/>
                <w:shd w:val="clear" w:color="auto" w:fill="FFFF00"/>
              </w:rPr>
              <w:t>10</w:t>
            </w:r>
            <w:r w:rsidR="00742DAA">
              <w:rPr>
                <w:sz w:val="24"/>
                <w:szCs w:val="24"/>
                <w:shd w:val="clear" w:color="auto" w:fill="FFFF00"/>
              </w:rPr>
              <w:t xml:space="preserve"> » </w:t>
            </w:r>
            <w:r w:rsidR="00D72FE2">
              <w:rPr>
                <w:sz w:val="24"/>
                <w:szCs w:val="24"/>
                <w:shd w:val="clear" w:color="auto" w:fill="FFFF00"/>
              </w:rPr>
              <w:t>ноября</w:t>
            </w:r>
            <w:r w:rsidR="00742DAA">
              <w:rPr>
                <w:sz w:val="24"/>
                <w:szCs w:val="24"/>
                <w:shd w:val="clear" w:color="auto" w:fill="FFFF00"/>
              </w:rPr>
              <w:t xml:space="preserve"> 2014</w:t>
            </w:r>
            <w:r w:rsidRPr="00F86FAA">
              <w:rPr>
                <w:sz w:val="24"/>
                <w:szCs w:val="24"/>
                <w:shd w:val="clear" w:color="auto" w:fill="FFFF00"/>
              </w:rPr>
              <w:t xml:space="preserve"> г. в </w:t>
            </w:r>
            <w:r w:rsidR="00590A1B">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D72FE2" w:rsidRPr="00F86FAA" w:rsidTr="00EF779C">
        <w:tc>
          <w:tcPr>
            <w:tcW w:w="534" w:type="dxa"/>
          </w:tcPr>
          <w:p w:rsidR="00D72FE2" w:rsidRPr="00F86FAA" w:rsidRDefault="00D72FE2" w:rsidP="00804946">
            <w:pPr>
              <w:pStyle w:val="19"/>
              <w:ind w:firstLine="0"/>
              <w:rPr>
                <w:b/>
                <w:sz w:val="24"/>
                <w:szCs w:val="24"/>
              </w:rPr>
            </w:pPr>
            <w:r>
              <w:rPr>
                <w:b/>
                <w:sz w:val="24"/>
                <w:szCs w:val="24"/>
              </w:rPr>
              <w:t>9.</w:t>
            </w:r>
          </w:p>
        </w:tc>
        <w:tc>
          <w:tcPr>
            <w:tcW w:w="2551" w:type="dxa"/>
          </w:tcPr>
          <w:p w:rsidR="00D72FE2" w:rsidRPr="00F86FAA" w:rsidRDefault="00D72FE2" w:rsidP="008035D3">
            <w:pPr>
              <w:pStyle w:val="Default"/>
              <w:rPr>
                <w:b/>
                <w:color w:val="auto"/>
              </w:rPr>
            </w:pPr>
            <w:r>
              <w:rPr>
                <w:b/>
                <w:color w:val="auto"/>
              </w:rPr>
              <w:t>Конкурсная комиссия</w:t>
            </w:r>
          </w:p>
        </w:tc>
        <w:tc>
          <w:tcPr>
            <w:tcW w:w="6768" w:type="dxa"/>
          </w:tcPr>
          <w:p w:rsidR="00D72FE2" w:rsidRDefault="00D72FE2" w:rsidP="00D72FE2">
            <w:pPr>
              <w:pStyle w:val="19"/>
              <w:ind w:firstLine="0"/>
              <w:rPr>
                <w:sz w:val="24"/>
                <w:szCs w:val="24"/>
              </w:rPr>
            </w:pPr>
            <w:r w:rsidRPr="006D4965">
              <w:rPr>
                <w:sz w:val="24"/>
                <w:szCs w:val="24"/>
              </w:rPr>
              <w:t xml:space="preserve">Решение об итогах Открытого конкурса принимается Конкурсной комиссией </w:t>
            </w:r>
            <w:r>
              <w:rPr>
                <w:sz w:val="24"/>
                <w:szCs w:val="24"/>
              </w:rPr>
              <w:t>филиала ОАО «ТрансКонтейнер» на Свердловской железной дороге.</w:t>
            </w:r>
          </w:p>
          <w:p w:rsidR="00D72FE2" w:rsidRPr="006D4965" w:rsidRDefault="00D72FE2" w:rsidP="00D72FE2">
            <w:pPr>
              <w:pStyle w:val="19"/>
              <w:ind w:firstLine="0"/>
              <w:rPr>
                <w:sz w:val="24"/>
                <w:szCs w:val="24"/>
                <w:highlight w:val="cyan"/>
              </w:rPr>
            </w:pPr>
            <w:r w:rsidRPr="003F5164">
              <w:rPr>
                <w:sz w:val="24"/>
                <w:szCs w:val="24"/>
              </w:rPr>
              <w:t>Адрес: 620027, Екатеринбург, Николая Никонова, д. 8</w:t>
            </w:r>
            <w:r>
              <w:rPr>
                <w:sz w:val="24"/>
                <w:szCs w:val="24"/>
              </w:rPr>
              <w:t>.</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D72FE2">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позднее</w:t>
            </w:r>
            <w:r w:rsidRPr="00725483">
              <w:rPr>
                <w:sz w:val="24"/>
                <w:szCs w:val="24"/>
              </w:rPr>
              <w:t xml:space="preserve"> </w:t>
            </w:r>
            <w:r w:rsidR="00331930">
              <w:rPr>
                <w:sz w:val="24"/>
                <w:szCs w:val="24"/>
                <w:shd w:val="clear" w:color="auto" w:fill="FFFF00"/>
              </w:rPr>
              <w:t>14 часов 00</w:t>
            </w:r>
            <w:r w:rsidR="00331930" w:rsidRPr="00F86FAA">
              <w:rPr>
                <w:sz w:val="24"/>
                <w:szCs w:val="24"/>
                <w:shd w:val="clear" w:color="auto" w:fill="FFFF00"/>
              </w:rPr>
              <w:t xml:space="preserve"> минут</w:t>
            </w:r>
            <w:r w:rsidR="0077115E">
              <w:rPr>
                <w:sz w:val="24"/>
                <w:szCs w:val="24"/>
              </w:rPr>
              <w:br/>
            </w:r>
            <w:r w:rsidR="00331930" w:rsidRPr="00F86FAA">
              <w:rPr>
                <w:sz w:val="24"/>
                <w:szCs w:val="24"/>
              </w:rPr>
              <w:t xml:space="preserve">местного времени </w:t>
            </w:r>
            <w:r w:rsidRPr="00F86FAA">
              <w:rPr>
                <w:sz w:val="24"/>
                <w:szCs w:val="24"/>
                <w:shd w:val="clear" w:color="auto" w:fill="FFFF00"/>
              </w:rPr>
              <w:t xml:space="preserve">« </w:t>
            </w:r>
            <w:r w:rsidR="00D72FE2">
              <w:rPr>
                <w:sz w:val="24"/>
                <w:szCs w:val="24"/>
                <w:shd w:val="clear" w:color="auto" w:fill="FFFF00"/>
              </w:rPr>
              <w:t>12</w:t>
            </w:r>
            <w:r w:rsidR="00742DAA">
              <w:rPr>
                <w:sz w:val="24"/>
                <w:szCs w:val="24"/>
                <w:shd w:val="clear" w:color="auto" w:fill="FFFF00"/>
              </w:rPr>
              <w:t xml:space="preserve"> » </w:t>
            </w:r>
            <w:r w:rsidR="00D72FE2">
              <w:rPr>
                <w:sz w:val="24"/>
                <w:szCs w:val="24"/>
                <w:shd w:val="clear" w:color="auto" w:fill="FFFF00"/>
              </w:rPr>
              <w:t>ноября</w:t>
            </w:r>
            <w:r w:rsidR="00742DAA">
              <w:rPr>
                <w:sz w:val="24"/>
                <w:szCs w:val="24"/>
                <w:shd w:val="clear" w:color="auto" w:fill="FFFF00"/>
              </w:rPr>
              <w:t xml:space="preserve"> 2014</w:t>
            </w:r>
            <w:r w:rsidR="0077115E">
              <w:rPr>
                <w:sz w:val="24"/>
                <w:szCs w:val="24"/>
                <w:shd w:val="clear" w:color="auto" w:fill="FFFF00"/>
              </w:rPr>
              <w:t xml:space="preserve">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D72FE2" w:rsidRPr="00F86FAA" w:rsidTr="00EF779C">
        <w:tc>
          <w:tcPr>
            <w:tcW w:w="534" w:type="dxa"/>
          </w:tcPr>
          <w:p w:rsidR="00D72FE2" w:rsidRPr="00F86FAA" w:rsidRDefault="00D72FE2" w:rsidP="00804946">
            <w:pPr>
              <w:pStyle w:val="19"/>
              <w:ind w:firstLine="0"/>
              <w:rPr>
                <w:b/>
                <w:sz w:val="24"/>
                <w:szCs w:val="24"/>
              </w:rPr>
            </w:pPr>
            <w:r>
              <w:rPr>
                <w:b/>
                <w:sz w:val="24"/>
                <w:szCs w:val="24"/>
              </w:rPr>
              <w:t>11</w:t>
            </w:r>
            <w:r w:rsidRPr="00F86FAA">
              <w:rPr>
                <w:b/>
                <w:sz w:val="24"/>
                <w:szCs w:val="24"/>
              </w:rPr>
              <w:t>.</w:t>
            </w:r>
          </w:p>
        </w:tc>
        <w:tc>
          <w:tcPr>
            <w:tcW w:w="2551" w:type="dxa"/>
          </w:tcPr>
          <w:p w:rsidR="00D72FE2" w:rsidRPr="00F86FAA" w:rsidRDefault="00D72FE2"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D72FE2" w:rsidRPr="000A5FEA" w:rsidRDefault="00D72FE2" w:rsidP="00D72FE2">
            <w:pPr>
              <w:pStyle w:val="afd"/>
              <w:suppressAutoHyphens w:val="0"/>
              <w:ind w:left="34" w:firstLine="675"/>
              <w:jc w:val="both"/>
              <w:rPr>
                <w:color w:val="000000"/>
                <w:sz w:val="24"/>
                <w:szCs w:val="24"/>
              </w:rPr>
            </w:pPr>
            <w:r w:rsidRPr="000A5FEA">
              <w:rPr>
                <w:color w:val="000000"/>
                <w:sz w:val="24"/>
                <w:szCs w:val="24"/>
              </w:rPr>
              <w:t>Заказчик выплачива</w:t>
            </w:r>
            <w:r>
              <w:rPr>
                <w:color w:val="000000"/>
                <w:sz w:val="24"/>
                <w:szCs w:val="24"/>
              </w:rPr>
              <w:t>ет Исполнителю аванс в размере 25</w:t>
            </w:r>
            <w:r w:rsidRPr="000A5FEA">
              <w:rPr>
                <w:color w:val="000000"/>
                <w:sz w:val="24"/>
                <w:szCs w:val="24"/>
              </w:rPr>
              <w:t>% (</w:t>
            </w:r>
            <w:r>
              <w:rPr>
                <w:color w:val="000000"/>
                <w:sz w:val="24"/>
                <w:szCs w:val="24"/>
              </w:rPr>
              <w:t>два</w:t>
            </w:r>
            <w:r w:rsidRPr="000A5FEA">
              <w:rPr>
                <w:color w:val="000000"/>
                <w:sz w:val="24"/>
                <w:szCs w:val="24"/>
              </w:rPr>
              <w:t xml:space="preserve">дцати </w:t>
            </w:r>
            <w:r>
              <w:rPr>
                <w:color w:val="000000"/>
                <w:sz w:val="24"/>
                <w:szCs w:val="24"/>
              </w:rPr>
              <w:t xml:space="preserve">пяти </w:t>
            </w:r>
            <w:r w:rsidRPr="000A5FEA">
              <w:rPr>
                <w:color w:val="000000"/>
                <w:sz w:val="24"/>
                <w:szCs w:val="24"/>
              </w:rPr>
              <w:t xml:space="preserve">процентов) от цены Работ по настоящему Договору в течение 20 (двадцати) банковских дней после подписания Сторонами настоящего Договора. </w:t>
            </w:r>
          </w:p>
          <w:p w:rsidR="00D72FE2" w:rsidRPr="00685816" w:rsidRDefault="00D72FE2" w:rsidP="00D72FE2">
            <w:pPr>
              <w:pStyle w:val="27"/>
              <w:shd w:val="clear" w:color="auto" w:fill="FFFFFF"/>
              <w:tabs>
                <w:tab w:val="left" w:pos="0"/>
              </w:tabs>
              <w:ind w:left="0" w:firstLine="720"/>
              <w:jc w:val="both"/>
            </w:pPr>
            <w:proofErr w:type="gramStart"/>
            <w:r w:rsidRPr="00685816">
              <w:rPr>
                <w:color w:val="000000"/>
                <w:spacing w:val="1"/>
              </w:rPr>
              <w:t xml:space="preserve">Окончательный расчет по настоящему Договору Заказчик производит </w:t>
            </w:r>
            <w:r w:rsidRPr="00685816">
              <w:rPr>
                <w:color w:val="000000"/>
                <w:spacing w:val="2"/>
              </w:rPr>
              <w:t xml:space="preserve">в течение 30 (тридцати) банковских дней </w:t>
            </w:r>
            <w:r w:rsidRPr="00D653F7">
              <w:rPr>
                <w:color w:val="000000"/>
                <w:spacing w:val="2"/>
              </w:rPr>
              <w:t>с момента подписания акт</w:t>
            </w:r>
            <w:r>
              <w:rPr>
                <w:color w:val="000000"/>
                <w:spacing w:val="2"/>
              </w:rPr>
              <w:t>ов</w:t>
            </w:r>
            <w:r w:rsidRPr="00D653F7">
              <w:rPr>
                <w:color w:val="000000"/>
                <w:spacing w:val="2"/>
              </w:rPr>
              <w:t xml:space="preserve"> приемки выполненных работ по форме КС-2, справок о стоимости выполненных работ по форме КС-3, на основании счетов на оплату, с учетом всех видов налогов, стоимости материалов, изделий, и расходов, связанных с их доставкой, а также иных расходов, связанных с выполнением работ</w:t>
            </w:r>
            <w:r>
              <w:rPr>
                <w:color w:val="000000"/>
                <w:spacing w:val="2"/>
              </w:rPr>
              <w:t>.</w:t>
            </w:r>
            <w:proofErr w:type="gramEnd"/>
          </w:p>
        </w:tc>
      </w:tr>
      <w:tr w:rsidR="00D72FE2" w:rsidRPr="00F86FAA" w:rsidTr="00EF779C">
        <w:tc>
          <w:tcPr>
            <w:tcW w:w="534" w:type="dxa"/>
          </w:tcPr>
          <w:p w:rsidR="00D72FE2" w:rsidRPr="00F86FAA" w:rsidRDefault="00D72FE2" w:rsidP="00804946">
            <w:pPr>
              <w:pStyle w:val="19"/>
              <w:ind w:firstLine="0"/>
              <w:rPr>
                <w:b/>
                <w:sz w:val="24"/>
                <w:szCs w:val="24"/>
              </w:rPr>
            </w:pPr>
            <w:r>
              <w:rPr>
                <w:b/>
                <w:sz w:val="24"/>
                <w:szCs w:val="24"/>
              </w:rPr>
              <w:t>12</w:t>
            </w:r>
            <w:r w:rsidRPr="00F86FAA">
              <w:rPr>
                <w:b/>
                <w:sz w:val="24"/>
                <w:szCs w:val="24"/>
              </w:rPr>
              <w:t>.</w:t>
            </w:r>
          </w:p>
        </w:tc>
        <w:tc>
          <w:tcPr>
            <w:tcW w:w="2551" w:type="dxa"/>
          </w:tcPr>
          <w:p w:rsidR="00D72FE2" w:rsidRPr="00F86FAA" w:rsidRDefault="00D72FE2">
            <w:pPr>
              <w:pStyle w:val="Default"/>
              <w:rPr>
                <w:b/>
                <w:color w:val="auto"/>
              </w:rPr>
            </w:pPr>
            <w:r w:rsidRPr="00F86FAA">
              <w:rPr>
                <w:b/>
                <w:color w:val="auto"/>
              </w:rPr>
              <w:t xml:space="preserve">Количество лотов </w:t>
            </w:r>
          </w:p>
        </w:tc>
        <w:tc>
          <w:tcPr>
            <w:tcW w:w="6768" w:type="dxa"/>
          </w:tcPr>
          <w:p w:rsidR="00D72FE2" w:rsidRPr="00F86FAA" w:rsidRDefault="00D72FE2" w:rsidP="00D72FE2">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w:t>
            </w:r>
            <w:r w:rsidR="00D72FE2">
              <w:rPr>
                <w:b/>
                <w:bCs/>
                <w:color w:val="auto"/>
              </w:rPr>
              <w:t xml:space="preserve"> </w:t>
            </w:r>
            <w:r w:rsidR="005E32CF" w:rsidRPr="005E32CF">
              <w:rPr>
                <w:rFonts w:eastAsia="Times New Roman"/>
                <w:spacing w:val="2"/>
                <w:lang w:eastAsia="ru-RU"/>
              </w:rPr>
              <w:t>30 календарных дней с момента заключения договора, но не позднее 31.12.2014 г.</w:t>
            </w:r>
            <w:r w:rsidR="00D974D3">
              <w:rPr>
                <w:i/>
                <w:color w:val="auto"/>
              </w:rPr>
              <w:t xml:space="preserve"> </w:t>
            </w:r>
          </w:p>
          <w:p w:rsidR="007D6548" w:rsidRPr="00F86FAA" w:rsidRDefault="00174FFE" w:rsidP="00C800A3">
            <w:pPr>
              <w:pStyle w:val="Default"/>
              <w:jc w:val="both"/>
              <w:rPr>
                <w:b/>
                <w:color w:val="auto"/>
              </w:rPr>
            </w:pPr>
            <w:proofErr w:type="gramStart"/>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C800A3">
              <w:t>офисное помещение</w:t>
            </w:r>
            <w:r w:rsidR="00C800A3" w:rsidRPr="00F726CD">
              <w:t xml:space="preserve"> по адресу: </w:t>
            </w:r>
            <w:r w:rsidR="00C800A3" w:rsidRPr="00F726CD">
              <w:rPr>
                <w:rFonts w:eastAsia="MS Mincho"/>
                <w:bCs/>
              </w:rPr>
              <w:t xml:space="preserve">г. </w:t>
            </w:r>
            <w:r w:rsidR="00C800A3">
              <w:rPr>
                <w:rFonts w:eastAsia="MS Mincho"/>
                <w:bCs/>
              </w:rPr>
              <w:t>Екатеринбург</w:t>
            </w:r>
            <w:r w:rsidR="00C800A3" w:rsidRPr="00F726CD">
              <w:rPr>
                <w:rFonts w:eastAsia="MS Mincho"/>
                <w:bCs/>
              </w:rPr>
              <w:t xml:space="preserve">, ул. </w:t>
            </w:r>
            <w:r w:rsidR="00C800A3">
              <w:rPr>
                <w:rFonts w:eastAsia="MS Mincho"/>
                <w:bCs/>
              </w:rPr>
              <w:t>Николая Никонова</w:t>
            </w:r>
            <w:r w:rsidR="00C800A3" w:rsidRPr="00F726CD">
              <w:rPr>
                <w:rFonts w:eastAsia="MS Mincho"/>
                <w:bCs/>
              </w:rPr>
              <w:t xml:space="preserve">, д. </w:t>
            </w:r>
            <w:r w:rsidR="00C800A3">
              <w:rPr>
                <w:rFonts w:eastAsia="MS Mincho"/>
                <w:bCs/>
              </w:rPr>
              <w:t>8</w:t>
            </w:r>
            <w:r w:rsidR="00C800A3" w:rsidRPr="00F726CD">
              <w:rPr>
                <w:rFonts w:eastAsia="MS Mincho"/>
                <w:bCs/>
              </w:rPr>
              <w:t>.</w:t>
            </w:r>
            <w:r w:rsidRPr="00F86FAA">
              <w:rPr>
                <w:i/>
                <w:color w:val="auto"/>
              </w:rPr>
              <w:t xml:space="preserve"> </w:t>
            </w:r>
            <w:proofErr w:type="gramEnd"/>
          </w:p>
        </w:tc>
      </w:tr>
      <w:tr w:rsidR="00C800A3" w:rsidRPr="00F86FAA" w:rsidTr="00EF779C">
        <w:tc>
          <w:tcPr>
            <w:tcW w:w="534" w:type="dxa"/>
          </w:tcPr>
          <w:p w:rsidR="00C800A3" w:rsidRPr="00F86FAA" w:rsidRDefault="00C800A3"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C800A3" w:rsidRPr="00F86FAA" w:rsidRDefault="00C800A3" w:rsidP="008035D3">
            <w:pPr>
              <w:pStyle w:val="Default"/>
              <w:rPr>
                <w:b/>
                <w:color w:val="auto"/>
              </w:rPr>
            </w:pPr>
            <w:r w:rsidRPr="00F86FAA">
              <w:rPr>
                <w:b/>
                <w:color w:val="auto"/>
              </w:rPr>
              <w:t>Состав и количество (объем) товара, работ, услуг</w:t>
            </w:r>
          </w:p>
        </w:tc>
        <w:tc>
          <w:tcPr>
            <w:tcW w:w="6768" w:type="dxa"/>
          </w:tcPr>
          <w:p w:rsidR="00C800A3" w:rsidRPr="00F86FAA" w:rsidRDefault="00C800A3" w:rsidP="004A129A">
            <w:pPr>
              <w:pStyle w:val="19"/>
              <w:ind w:firstLine="0"/>
              <w:rPr>
                <w:sz w:val="24"/>
                <w:szCs w:val="24"/>
              </w:rPr>
            </w:pPr>
            <w:proofErr w:type="gramStart"/>
            <w:r w:rsidRPr="00F726CD">
              <w:rPr>
                <w:sz w:val="24"/>
                <w:szCs w:val="24"/>
              </w:rPr>
              <w:t>Состав и объем услуг определен в разделе 4 «Техническое задание»).</w:t>
            </w:r>
            <w:proofErr w:type="gramEnd"/>
          </w:p>
        </w:tc>
      </w:tr>
      <w:tr w:rsidR="00C800A3" w:rsidRPr="00F86FAA" w:rsidTr="00EF779C">
        <w:tc>
          <w:tcPr>
            <w:tcW w:w="534" w:type="dxa"/>
          </w:tcPr>
          <w:p w:rsidR="00C800A3" w:rsidRPr="00F86FAA" w:rsidRDefault="00C800A3"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C800A3" w:rsidRPr="00F86FAA" w:rsidRDefault="00C800A3" w:rsidP="008035D3">
            <w:pPr>
              <w:pStyle w:val="Default"/>
              <w:rPr>
                <w:b/>
                <w:color w:val="auto"/>
              </w:rPr>
            </w:pPr>
            <w:r w:rsidRPr="00F86FAA">
              <w:rPr>
                <w:b/>
                <w:color w:val="auto"/>
              </w:rPr>
              <w:t xml:space="preserve">Официальный язык </w:t>
            </w:r>
          </w:p>
        </w:tc>
        <w:tc>
          <w:tcPr>
            <w:tcW w:w="6768" w:type="dxa"/>
          </w:tcPr>
          <w:p w:rsidR="00C800A3" w:rsidRPr="00F86FAA" w:rsidRDefault="00C800A3" w:rsidP="004A129A">
            <w:pPr>
              <w:pStyle w:val="aff"/>
              <w:jc w:val="both"/>
              <w:rPr>
                <w:sz w:val="24"/>
                <w:szCs w:val="24"/>
              </w:rPr>
            </w:pPr>
            <w:r>
              <w:rPr>
                <w:sz w:val="24"/>
                <w:szCs w:val="24"/>
              </w:rPr>
              <w:t>Русский язык</w:t>
            </w:r>
            <w:r w:rsidRPr="00F86FAA">
              <w:rPr>
                <w:sz w:val="24"/>
                <w:szCs w:val="24"/>
              </w:rPr>
              <w:t xml:space="preserve">. Вся переписка, связанная с проведением </w:t>
            </w:r>
            <w:r>
              <w:rPr>
                <w:sz w:val="24"/>
                <w:szCs w:val="24"/>
              </w:rPr>
              <w:t>Открытого конкурса</w:t>
            </w:r>
            <w:r w:rsidRPr="00F86FAA">
              <w:rPr>
                <w:sz w:val="24"/>
                <w:szCs w:val="24"/>
              </w:rPr>
              <w:t xml:space="preserve">, </w:t>
            </w:r>
            <w:r>
              <w:rPr>
                <w:sz w:val="24"/>
                <w:szCs w:val="24"/>
              </w:rPr>
              <w:t>ведется на русском языке</w:t>
            </w:r>
            <w:r w:rsidRPr="00F86FAA">
              <w:rPr>
                <w:sz w:val="24"/>
                <w:szCs w:val="24"/>
              </w:rPr>
              <w:t>.</w:t>
            </w:r>
          </w:p>
        </w:tc>
      </w:tr>
      <w:tr w:rsidR="00C800A3" w:rsidRPr="00F86FAA" w:rsidTr="00EF779C">
        <w:tc>
          <w:tcPr>
            <w:tcW w:w="534" w:type="dxa"/>
          </w:tcPr>
          <w:p w:rsidR="00C800A3" w:rsidRPr="00F86FAA" w:rsidRDefault="00C800A3"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C800A3" w:rsidRPr="00F86FAA" w:rsidRDefault="00C800A3">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C800A3" w:rsidRPr="00F86FAA" w:rsidRDefault="00C800A3" w:rsidP="004A129A">
            <w:pPr>
              <w:pStyle w:val="19"/>
              <w:ind w:firstLine="0"/>
              <w:rPr>
                <w:b/>
                <w:sz w:val="24"/>
                <w:szCs w:val="24"/>
                <w:highlight w:val="yellow"/>
              </w:rPr>
            </w:pPr>
            <w:r w:rsidRPr="00346F48">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EB4628" w:rsidRDefault="000557B3" w:rsidP="001174EB">
            <w:pPr>
              <w:ind w:firstLine="540"/>
              <w:jc w:val="both"/>
            </w:pPr>
            <w:r w:rsidRPr="00EB4628">
              <w:t xml:space="preserve">1. </w:t>
            </w:r>
            <w:r w:rsidR="001174EB" w:rsidRPr="00EB4628">
              <w:t>Помимо указанных в пунктах 2.1</w:t>
            </w:r>
            <w:r w:rsidRPr="00EB4628">
              <w:t xml:space="preserve"> и</w:t>
            </w:r>
            <w:r w:rsidR="001174EB" w:rsidRPr="00EB4628">
              <w:t xml:space="preserve"> 2.2 настоящей документации</w:t>
            </w:r>
            <w:r w:rsidR="002B41FD" w:rsidRPr="00EB4628">
              <w:t xml:space="preserve"> о закупке</w:t>
            </w:r>
            <w:r w:rsidR="001174EB" w:rsidRPr="00EB4628">
              <w:t xml:space="preserve"> требований </w:t>
            </w:r>
            <w:r w:rsidR="001E6511" w:rsidRPr="00EB4628">
              <w:t>к претенденту, участнику пред</w:t>
            </w:r>
            <w:r w:rsidRPr="00EB4628">
              <w:t>ъ</w:t>
            </w:r>
            <w:r w:rsidR="001E6511" w:rsidRPr="00EB4628">
              <w:t>являются следующие требования</w:t>
            </w:r>
            <w:r w:rsidR="001174EB" w:rsidRPr="00EB4628">
              <w:t>:</w:t>
            </w:r>
            <w:r w:rsidR="001E6511" w:rsidRPr="00EB4628">
              <w:t xml:space="preserve"> </w:t>
            </w:r>
          </w:p>
          <w:p w:rsidR="00F3754B" w:rsidRPr="00EB4628" w:rsidRDefault="00F3754B" w:rsidP="00F3754B">
            <w:pPr>
              <w:ind w:firstLine="540"/>
              <w:jc w:val="both"/>
            </w:pPr>
            <w:r w:rsidRPr="00EB4628">
              <w:t>- деятельност</w:t>
            </w:r>
            <w:r w:rsidR="001E6511" w:rsidRPr="00EB4628">
              <w:t>ь</w:t>
            </w:r>
            <w:r w:rsidRPr="00EB4628">
              <w:t xml:space="preserve"> претендента</w:t>
            </w:r>
            <w:r w:rsidR="001E6511" w:rsidRPr="00EB4628">
              <w:t>, участника не должна быть приостановлена</w:t>
            </w:r>
            <w:r w:rsidRPr="00EB4628">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EB4628">
              <w:t>Открытом конкурсе</w:t>
            </w:r>
            <w:r w:rsidR="00EB4628" w:rsidRPr="00EB4628">
              <w:t>;</w:t>
            </w:r>
          </w:p>
          <w:p w:rsidR="003D3596" w:rsidRPr="00EB4628" w:rsidRDefault="00CC3790" w:rsidP="003D3596">
            <w:pPr>
              <w:pStyle w:val="afa"/>
              <w:rPr>
                <w:sz w:val="24"/>
              </w:rPr>
            </w:pPr>
            <w:r w:rsidRPr="00EB4628">
              <w:rPr>
                <w:sz w:val="24"/>
              </w:rPr>
              <w:t>- отсутствие</w:t>
            </w:r>
            <w:r w:rsidR="003D3596" w:rsidRPr="00EB4628">
              <w:rPr>
                <w:sz w:val="24"/>
              </w:rPr>
              <w:t xml:space="preserve"> за последние три года прос</w:t>
            </w:r>
            <w:r w:rsidR="008377C6" w:rsidRPr="00EB4628">
              <w:rPr>
                <w:sz w:val="24"/>
              </w:rPr>
              <w:t xml:space="preserve">роченной задолженности перед ОАО «ТрансКонтейнер», </w:t>
            </w:r>
            <w:r w:rsidR="003D3596" w:rsidRPr="00EB4628">
              <w:rPr>
                <w:sz w:val="24"/>
              </w:rPr>
              <w:t>фактов невыполнения обязательств перед ОАО «ТрансКонтейнер» и причинения вреда имуществу ОАО «ТрансКонтейнер».</w:t>
            </w:r>
          </w:p>
          <w:p w:rsidR="000557B3" w:rsidRPr="00EB4628" w:rsidRDefault="000557B3" w:rsidP="00733ADD">
            <w:pPr>
              <w:ind w:firstLine="540"/>
              <w:jc w:val="both"/>
            </w:pPr>
            <w:r w:rsidRPr="00EB4628">
              <w:t xml:space="preserve">2.  Претендент, помимо документов, </w:t>
            </w:r>
            <w:r w:rsidR="00783AD5" w:rsidRPr="00EB4628">
              <w:t>указанных</w:t>
            </w:r>
            <w:r w:rsidRPr="00EB4628">
              <w:t xml:space="preserve"> в пункте 2.3 настоящей документации</w:t>
            </w:r>
            <w:r w:rsidR="002B41FD" w:rsidRPr="00EB4628">
              <w:t xml:space="preserve"> о закупке</w:t>
            </w:r>
            <w:r w:rsidR="00BB306F" w:rsidRPr="00EB4628">
              <w:t>, в составе З</w:t>
            </w:r>
            <w:r w:rsidRPr="00EB4628">
              <w:t xml:space="preserve">аявки должен </w:t>
            </w:r>
            <w:proofErr w:type="gramStart"/>
            <w:r w:rsidRPr="00EB4628">
              <w:t>предоставить следующие документы</w:t>
            </w:r>
            <w:proofErr w:type="gramEnd"/>
            <w:r w:rsidR="006C5D24" w:rsidRPr="00EB4628">
              <w:t xml:space="preserve"> заверенные подписью и печатью претендента</w:t>
            </w:r>
            <w:r w:rsidRPr="00EB4628">
              <w:t>:</w:t>
            </w:r>
          </w:p>
          <w:p w:rsidR="00733ADD" w:rsidRPr="00EB4628" w:rsidRDefault="00733ADD" w:rsidP="00733ADD">
            <w:pPr>
              <w:ind w:firstLine="540"/>
              <w:jc w:val="both"/>
            </w:pPr>
            <w:r w:rsidRPr="00EB4628">
              <w:t>- в случае если претендент</w:t>
            </w:r>
            <w:r w:rsidR="001E6511" w:rsidRPr="00EB4628">
              <w:t xml:space="preserve">, участник не является плательщиком НДС, </w:t>
            </w:r>
            <w:r w:rsidRPr="00EB4628">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EB4628" w:rsidRDefault="00733ADD" w:rsidP="00733ADD">
            <w:pPr>
              <w:ind w:firstLine="540"/>
              <w:jc w:val="both"/>
            </w:pPr>
            <w:r w:rsidRPr="00EB4628">
              <w:t xml:space="preserve">- заявление претендента о </w:t>
            </w:r>
            <w:proofErr w:type="spellStart"/>
            <w:r w:rsidRPr="00EB4628">
              <w:t>неприостановлении</w:t>
            </w:r>
            <w:proofErr w:type="spellEnd"/>
            <w:r w:rsidRPr="00EB4628">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D0613" w:rsidRPr="00EB4628">
              <w:t>Открытом конкурсе</w:t>
            </w:r>
            <w:r w:rsidRPr="00EB4628">
              <w:t>;</w:t>
            </w:r>
          </w:p>
          <w:p w:rsidR="00733ADD" w:rsidRPr="00EB4628" w:rsidRDefault="006C1555" w:rsidP="00733ADD">
            <w:pPr>
              <w:ind w:firstLine="540"/>
              <w:jc w:val="both"/>
            </w:pPr>
            <w:r w:rsidRPr="00EB4628">
              <w:t xml:space="preserve">- </w:t>
            </w:r>
            <w:r w:rsidR="00733ADD" w:rsidRPr="00EB4628">
              <w:t xml:space="preserve">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EB4628">
              <w:t>Открытом конкурсе</w:t>
            </w:r>
            <w:r w:rsidR="00733ADD" w:rsidRPr="00EB4628">
              <w:t>, представленное на бланке претендента и подписанное уполномоченным лицом.</w:t>
            </w:r>
          </w:p>
          <w:p w:rsidR="002F543C" w:rsidRPr="00EB4628" w:rsidRDefault="002F543C" w:rsidP="002F543C">
            <w:pPr>
              <w:pStyle w:val="afa"/>
              <w:tabs>
                <w:tab w:val="left" w:pos="0"/>
                <w:tab w:val="left" w:pos="1440"/>
              </w:tabs>
              <w:rPr>
                <w:sz w:val="24"/>
              </w:rPr>
            </w:pPr>
            <w:r w:rsidRPr="00EB4628">
              <w:rPr>
                <w:sz w:val="28"/>
              </w:rPr>
              <w:t xml:space="preserve">- </w:t>
            </w:r>
            <w:r w:rsidRPr="00EB4628">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EB4628">
              <w:rPr>
                <w:sz w:val="24"/>
              </w:rPr>
              <w:t>заверение документов</w:t>
            </w:r>
            <w:proofErr w:type="gramEnd"/>
            <w:r w:rsidRPr="00EB4628">
              <w:rPr>
                <w:sz w:val="24"/>
              </w:rPr>
              <w:t xml:space="preserve"> уполномоченным должностным лицом претендента со скреплением его подписи печатью претендента;</w:t>
            </w:r>
          </w:p>
          <w:p w:rsidR="00733ADD" w:rsidRPr="00EB4628" w:rsidRDefault="006C5D24" w:rsidP="006C5D24">
            <w:pPr>
              <w:pStyle w:val="afa"/>
              <w:tabs>
                <w:tab w:val="left" w:pos="0"/>
                <w:tab w:val="left" w:pos="1440"/>
              </w:tabs>
              <w:rPr>
                <w:sz w:val="24"/>
              </w:rPr>
            </w:pPr>
            <w:proofErr w:type="gramStart"/>
            <w:r w:rsidRPr="00EB4628">
              <w:rPr>
                <w:sz w:val="24"/>
              </w:rPr>
              <w:t xml:space="preserve">- бухгалтерскую (финансовую) отчетность, а именно: бухгалтерские балансы и отчеты о финансовых результатах, за </w:t>
            </w:r>
            <w:r w:rsidR="00E140EC" w:rsidRPr="00EB4628">
              <w:rPr>
                <w:sz w:val="24"/>
              </w:rPr>
              <w:t>последние два года</w:t>
            </w:r>
            <w:r w:rsidR="00BE5571" w:rsidRPr="00EB4628">
              <w:rPr>
                <w:sz w:val="24"/>
              </w:rPr>
              <w:t xml:space="preserve"> </w:t>
            </w:r>
            <w:r w:rsidRPr="00EB4628">
              <w:rPr>
                <w:sz w:val="24"/>
              </w:rPr>
              <w:t>(либо налоговые декларации для лиц, применяющих упрощенную систему налогообложения (УСН</w:t>
            </w:r>
            <w:r w:rsidR="00B42C10" w:rsidRPr="00EB4628">
              <w:rPr>
                <w:sz w:val="24"/>
              </w:rPr>
              <w:t>) до 2013 года</w:t>
            </w:r>
            <w:r w:rsidRPr="00EB4628">
              <w:rPr>
                <w:sz w:val="24"/>
              </w:rPr>
              <w:t>, с приложением документа, подтверждающего правомерность применения УСН, выданного Федеральной налоговой службой</w:t>
            </w:r>
            <w:r w:rsidR="00994EDF" w:rsidRPr="00EB4628">
              <w:rPr>
                <w:sz w:val="24"/>
              </w:rPr>
              <w:t xml:space="preserve"> РФ</w:t>
            </w:r>
            <w:r w:rsidRPr="00EB4628">
              <w:rPr>
                <w:sz w:val="24"/>
              </w:rPr>
              <w:t xml:space="preserve">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w:t>
            </w:r>
            <w:proofErr w:type="gramEnd"/>
            <w:r w:rsidRPr="00EB4628">
              <w:rPr>
                <w:sz w:val="24"/>
              </w:rPr>
              <w:t>/отправку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33ADD" w:rsidRPr="00EB4628" w:rsidRDefault="006C5D24" w:rsidP="006C5D24">
            <w:pPr>
              <w:pStyle w:val="afa"/>
              <w:tabs>
                <w:tab w:val="left" w:pos="0"/>
                <w:tab w:val="left" w:pos="1440"/>
              </w:tabs>
              <w:rPr>
                <w:sz w:val="24"/>
              </w:rPr>
            </w:pPr>
            <w:proofErr w:type="gramStart"/>
            <w:r w:rsidRPr="00EB4628">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614976" w:rsidRPr="00EB4628">
              <w:rPr>
                <w:sz w:val="24"/>
              </w:rPr>
              <w:t>Открытого конкурса</w:t>
            </w:r>
            <w:r w:rsidRPr="00EB4628">
              <w:rPr>
                <w:sz w:val="24"/>
              </w:rPr>
              <w:t xml:space="preserve"> налоговыми органами по форме, утвержденной приказом ФНС России от </w:t>
            </w:r>
            <w:r w:rsidRPr="00EB4628">
              <w:rPr>
                <w:bCs/>
                <w:sz w:val="24"/>
              </w:rPr>
              <w:t>2</w:t>
            </w:r>
            <w:r w:rsidR="006D69DD" w:rsidRPr="00EB4628">
              <w:rPr>
                <w:bCs/>
                <w:sz w:val="24"/>
              </w:rPr>
              <w:t>1</w:t>
            </w:r>
            <w:r w:rsidRPr="00EB4628">
              <w:rPr>
                <w:bCs/>
                <w:sz w:val="24"/>
              </w:rPr>
              <w:t xml:space="preserve"> января 2013 г. № ММВ-7-12/2</w:t>
            </w:r>
            <w:r w:rsidR="006D69DD" w:rsidRPr="00EB4628">
              <w:rPr>
                <w:bCs/>
                <w:sz w:val="24"/>
              </w:rPr>
              <w:t>2</w:t>
            </w:r>
            <w:r w:rsidRPr="00EB4628">
              <w:rPr>
                <w:bCs/>
                <w:sz w:val="24"/>
              </w:rPr>
              <w:t xml:space="preserve">@ </w:t>
            </w:r>
            <w:r w:rsidRPr="00EB4628">
              <w:rPr>
                <w:sz w:val="24"/>
              </w:rPr>
              <w:t xml:space="preserve"> (оригинал,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733ADD" w:rsidRPr="00EB4628" w:rsidRDefault="00733ADD" w:rsidP="00733ADD">
            <w:pPr>
              <w:pStyle w:val="afa"/>
              <w:tabs>
                <w:tab w:val="left" w:pos="0"/>
                <w:tab w:val="left" w:pos="1440"/>
              </w:tabs>
              <w:rPr>
                <w:sz w:val="24"/>
              </w:rPr>
            </w:pPr>
            <w:r w:rsidRPr="00EB4628">
              <w:rPr>
                <w:sz w:val="24"/>
              </w:rPr>
              <w:t xml:space="preserve">- решение или копию решения об одобрении сделки, планируемой к заключению в результате </w:t>
            </w:r>
            <w:r w:rsidR="008C4183" w:rsidRPr="00EB4628">
              <w:rPr>
                <w:sz w:val="24"/>
              </w:rPr>
              <w:t>Открытого конкурса</w:t>
            </w:r>
            <w:r w:rsidRPr="00EB4628">
              <w:rPr>
                <w:sz w:val="24"/>
              </w:rPr>
              <w:t>,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w:t>
            </w:r>
            <w:r w:rsidR="006C5D24" w:rsidRPr="00EB4628">
              <w:rPr>
                <w:sz w:val="24"/>
              </w:rPr>
              <w:t>.</w:t>
            </w:r>
            <w:r w:rsidRPr="00EB4628">
              <w:rPr>
                <w:sz w:val="24"/>
              </w:rPr>
              <w:t xml:space="preserve"> </w:t>
            </w:r>
            <w:proofErr w:type="gramStart"/>
            <w:r w:rsidRPr="00EB4628">
              <w:rPr>
                <w:sz w:val="24"/>
              </w:rPr>
              <w:t xml:space="preserve">В случае если получение указанного решения до истечения срока подачи Заявок для претендента на участие в </w:t>
            </w:r>
            <w:r w:rsidR="005D0613" w:rsidRPr="00EB4628">
              <w:rPr>
                <w:sz w:val="24"/>
              </w:rPr>
              <w:t>Открытом конкурсе</w:t>
            </w:r>
            <w:r w:rsidRPr="00EB4628">
              <w:rPr>
                <w:sz w:val="24"/>
              </w:rPr>
              <w:t xml:space="preserve">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sidR="008C4183" w:rsidRPr="00EB4628">
              <w:rPr>
                <w:sz w:val="24"/>
              </w:rPr>
              <w:t>Открытого конкурса</w:t>
            </w:r>
            <w:r w:rsidRPr="00EB4628">
              <w:rPr>
                <w:sz w:val="24"/>
              </w:rPr>
              <w:t xml:space="preserve"> представить вышеуказанное</w:t>
            </w:r>
            <w:proofErr w:type="gramEnd"/>
            <w:r w:rsidRPr="00EB4628">
              <w:rPr>
                <w:sz w:val="24"/>
              </w:rPr>
              <w:t xml:space="preserve"> решение до момента заключения договора.</w:t>
            </w:r>
          </w:p>
          <w:p w:rsidR="00733ADD" w:rsidRPr="00EB4628" w:rsidRDefault="00A876EA" w:rsidP="00F3754B">
            <w:pPr>
              <w:ind w:firstLine="540"/>
              <w:jc w:val="both"/>
            </w:pPr>
            <w:r w:rsidRPr="00EB4628">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2410DF" w:rsidRPr="00EB4628" w:rsidRDefault="002410DF" w:rsidP="002410DF">
            <w:pPr>
              <w:pStyle w:val="afa"/>
              <w:tabs>
                <w:tab w:val="left" w:pos="1418"/>
              </w:tabs>
              <w:rPr>
                <w:sz w:val="24"/>
              </w:rPr>
            </w:pPr>
            <w:r w:rsidRPr="00EB4628">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2410DF" w:rsidRPr="00EB4628" w:rsidRDefault="002410DF" w:rsidP="002410DF">
            <w:pPr>
              <w:pStyle w:val="afa"/>
              <w:tabs>
                <w:tab w:val="left" w:pos="1418"/>
              </w:tabs>
              <w:rPr>
                <w:sz w:val="24"/>
              </w:rPr>
            </w:pPr>
            <w:r w:rsidRPr="00EB4628">
              <w:rPr>
                <w:sz w:val="24"/>
              </w:rPr>
              <w:t>- документ по форме приложения № 4 к настоящей документации</w:t>
            </w:r>
            <w:r w:rsidR="002B41FD" w:rsidRPr="00EB4628">
              <w:rPr>
                <w:sz w:val="24"/>
              </w:rPr>
              <w:t xml:space="preserve"> о </w:t>
            </w:r>
            <w:proofErr w:type="gramStart"/>
            <w:r w:rsidR="002B41FD" w:rsidRPr="00EB4628">
              <w:rPr>
                <w:sz w:val="24"/>
              </w:rPr>
              <w:t>закупке</w:t>
            </w:r>
            <w:proofErr w:type="gramEnd"/>
            <w:r w:rsidRPr="00EB4628">
              <w:rPr>
                <w:sz w:val="24"/>
              </w:rPr>
              <w:t xml:space="preserve"> о наличии опыта выполнения работ, оказания услуг, поставки товара и т.д. по предмету </w:t>
            </w:r>
            <w:r w:rsidR="00093F19" w:rsidRPr="00EB4628">
              <w:rPr>
                <w:sz w:val="24"/>
              </w:rPr>
              <w:t>Открытого конкурса</w:t>
            </w:r>
            <w:r w:rsidRPr="00EB4628">
              <w:rPr>
                <w:sz w:val="24"/>
              </w:rPr>
              <w:t>.</w:t>
            </w:r>
          </w:p>
          <w:p w:rsidR="003D3596" w:rsidRPr="00EB4628" w:rsidRDefault="002410DF" w:rsidP="00F554EF">
            <w:pPr>
              <w:pStyle w:val="afa"/>
              <w:tabs>
                <w:tab w:val="left" w:pos="1418"/>
              </w:tabs>
              <w:rPr>
                <w:sz w:val="24"/>
              </w:rPr>
            </w:pPr>
            <w:r w:rsidRPr="00EB4628">
              <w:rPr>
                <w:sz w:val="24"/>
              </w:rPr>
              <w:t>- сведения о производственном персонале по форме приложения №</w:t>
            </w:r>
            <w:r w:rsidRPr="00EB4628">
              <w:rPr>
                <w:sz w:val="24"/>
                <w:lang w:val="en-US"/>
              </w:rPr>
              <w:t> </w:t>
            </w:r>
            <w:r w:rsidRPr="00EB4628">
              <w:rPr>
                <w:sz w:val="24"/>
              </w:rPr>
              <w:t>6 к настоящей документации</w:t>
            </w:r>
            <w:r w:rsidR="002B41FD" w:rsidRPr="00EB4628">
              <w:rPr>
                <w:sz w:val="24"/>
              </w:rPr>
              <w:t xml:space="preserve"> о закупке</w:t>
            </w:r>
            <w:r w:rsidRPr="00EB4628">
              <w:rPr>
                <w:sz w:val="24"/>
              </w:rPr>
              <w:t>.</w:t>
            </w:r>
          </w:p>
        </w:tc>
      </w:tr>
      <w:tr w:rsidR="00EB4628" w:rsidRPr="00F86FAA" w:rsidTr="00EF779C">
        <w:tc>
          <w:tcPr>
            <w:tcW w:w="534" w:type="dxa"/>
          </w:tcPr>
          <w:p w:rsidR="00EB4628" w:rsidRPr="00F86FAA" w:rsidRDefault="00EB4628" w:rsidP="009830CC">
            <w:pPr>
              <w:pStyle w:val="19"/>
              <w:ind w:firstLine="0"/>
              <w:rPr>
                <w:b/>
                <w:sz w:val="24"/>
                <w:szCs w:val="24"/>
              </w:rPr>
            </w:pPr>
            <w:r>
              <w:rPr>
                <w:b/>
                <w:sz w:val="24"/>
                <w:szCs w:val="24"/>
              </w:rPr>
              <w:t>18.</w:t>
            </w:r>
          </w:p>
        </w:tc>
        <w:tc>
          <w:tcPr>
            <w:tcW w:w="2551" w:type="dxa"/>
          </w:tcPr>
          <w:p w:rsidR="00EB4628" w:rsidRPr="00F86FAA" w:rsidRDefault="00EB4628">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EB4628" w:rsidRPr="00346F48" w:rsidRDefault="00EB4628" w:rsidP="004A129A">
            <w:pPr>
              <w:pStyle w:val="afa"/>
              <w:rPr>
                <w:sz w:val="24"/>
                <w:highlight w:val="yellow"/>
              </w:rPr>
            </w:pPr>
            <w:r w:rsidRPr="00346F48">
              <w:rPr>
                <w:sz w:val="24"/>
              </w:rPr>
              <w:t xml:space="preserve">Особенности не предусмотрены. </w:t>
            </w:r>
          </w:p>
        </w:tc>
      </w:tr>
      <w:tr w:rsidR="00EB4628" w:rsidRPr="00F86FAA" w:rsidTr="00EF779C">
        <w:tc>
          <w:tcPr>
            <w:tcW w:w="534" w:type="dxa"/>
          </w:tcPr>
          <w:p w:rsidR="00EB4628" w:rsidRPr="00F86FAA" w:rsidRDefault="00EB4628"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EB4628" w:rsidRPr="00F86FAA" w:rsidRDefault="00EB4628">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w:t>
            </w:r>
            <w:proofErr w:type="spellStart"/>
            <w:r>
              <w:rPr>
                <w:b/>
                <w:color w:val="auto"/>
              </w:rPr>
              <w:t>Кз</w:t>
            </w:r>
            <w:proofErr w:type="spellEnd"/>
            <w:r>
              <w:rPr>
                <w:b/>
                <w:color w:val="auto"/>
              </w:rPr>
              <w:t>)</w:t>
            </w:r>
          </w:p>
        </w:tc>
        <w:tc>
          <w:tcPr>
            <w:tcW w:w="6768" w:type="dxa"/>
          </w:tcPr>
          <w:tbl>
            <w:tblPr>
              <w:tblStyle w:val="afff2"/>
              <w:tblW w:w="0" w:type="auto"/>
              <w:tblLayout w:type="fixed"/>
              <w:tblLook w:val="04A0"/>
            </w:tblPr>
            <w:tblGrid>
              <w:gridCol w:w="5274"/>
              <w:gridCol w:w="1263"/>
            </w:tblGrid>
            <w:tr w:rsidR="00EB4628" w:rsidRPr="00222142" w:rsidTr="004A129A">
              <w:tc>
                <w:tcPr>
                  <w:tcW w:w="5274" w:type="dxa"/>
                </w:tcPr>
                <w:p w:rsidR="00EB4628" w:rsidRPr="00A06E6F" w:rsidRDefault="00EB4628" w:rsidP="004A129A">
                  <w:pPr>
                    <w:pStyle w:val="afa"/>
                    <w:rPr>
                      <w:b/>
                      <w:sz w:val="24"/>
                    </w:rPr>
                  </w:pPr>
                  <w:r w:rsidRPr="00A06E6F">
                    <w:rPr>
                      <w:b/>
                      <w:sz w:val="24"/>
                    </w:rPr>
                    <w:t>Критерий оценки</w:t>
                  </w:r>
                </w:p>
              </w:tc>
              <w:tc>
                <w:tcPr>
                  <w:tcW w:w="1263" w:type="dxa"/>
                </w:tcPr>
                <w:p w:rsidR="00EB4628" w:rsidRPr="00A06E6F" w:rsidRDefault="00EB4628" w:rsidP="004A129A">
                  <w:pPr>
                    <w:pStyle w:val="afa"/>
                    <w:ind w:firstLine="0"/>
                    <w:rPr>
                      <w:b/>
                      <w:sz w:val="24"/>
                    </w:rPr>
                  </w:pPr>
                  <w:r w:rsidRPr="00A06E6F">
                    <w:rPr>
                      <w:b/>
                      <w:sz w:val="24"/>
                    </w:rPr>
                    <w:t xml:space="preserve">Значение </w:t>
                  </w:r>
                  <w:proofErr w:type="spellStart"/>
                  <w:r w:rsidRPr="00A06E6F">
                    <w:rPr>
                      <w:sz w:val="24"/>
                    </w:rPr>
                    <w:t>Кз</w:t>
                  </w:r>
                  <w:proofErr w:type="spellEnd"/>
                </w:p>
              </w:tc>
            </w:tr>
            <w:tr w:rsidR="00EB4628" w:rsidTr="004A129A">
              <w:tc>
                <w:tcPr>
                  <w:tcW w:w="5274" w:type="dxa"/>
                </w:tcPr>
                <w:p w:rsidR="00EB4628" w:rsidRPr="00A06E6F" w:rsidRDefault="00EB4628" w:rsidP="004A129A">
                  <w:pPr>
                    <w:pStyle w:val="afa"/>
                    <w:ind w:firstLine="0"/>
                    <w:rPr>
                      <w:sz w:val="24"/>
                    </w:rPr>
                  </w:pPr>
                  <w:r w:rsidRPr="00A06E6F">
                    <w:rPr>
                      <w:sz w:val="24"/>
                    </w:rPr>
                    <w:t xml:space="preserve">цена договора </w:t>
                  </w:r>
                </w:p>
              </w:tc>
              <w:tc>
                <w:tcPr>
                  <w:tcW w:w="1263" w:type="dxa"/>
                </w:tcPr>
                <w:p w:rsidR="00EB4628" w:rsidRPr="00A06E6F" w:rsidRDefault="00EB4628" w:rsidP="004A129A">
                  <w:pPr>
                    <w:pStyle w:val="afa"/>
                    <w:ind w:firstLine="0"/>
                    <w:rPr>
                      <w:sz w:val="24"/>
                    </w:rPr>
                  </w:pPr>
                  <w:r w:rsidRPr="00A06E6F">
                    <w:rPr>
                      <w:sz w:val="24"/>
                    </w:rPr>
                    <w:t>Кз=0,55</w:t>
                  </w:r>
                </w:p>
              </w:tc>
            </w:tr>
            <w:tr w:rsidR="00EB4628" w:rsidTr="004A129A">
              <w:tc>
                <w:tcPr>
                  <w:tcW w:w="5274" w:type="dxa"/>
                </w:tcPr>
                <w:p w:rsidR="00EB4628" w:rsidRPr="00A06E6F" w:rsidRDefault="00EB4628" w:rsidP="004A129A">
                  <w:pPr>
                    <w:pStyle w:val="afa"/>
                    <w:ind w:firstLine="0"/>
                    <w:rPr>
                      <w:sz w:val="24"/>
                    </w:rPr>
                  </w:pPr>
                  <w:r w:rsidRPr="00A06E6F">
                    <w:rPr>
                      <w:sz w:val="24"/>
                    </w:rPr>
                    <w:t>условия и порядок оплаты работ</w:t>
                  </w:r>
                </w:p>
              </w:tc>
              <w:tc>
                <w:tcPr>
                  <w:tcW w:w="1263" w:type="dxa"/>
                </w:tcPr>
                <w:p w:rsidR="00EB4628" w:rsidRPr="00A06E6F" w:rsidRDefault="00EB4628" w:rsidP="004A129A">
                  <w:pPr>
                    <w:pStyle w:val="afa"/>
                    <w:ind w:firstLine="0"/>
                    <w:rPr>
                      <w:sz w:val="24"/>
                    </w:rPr>
                  </w:pPr>
                  <w:r w:rsidRPr="00A06E6F">
                    <w:rPr>
                      <w:sz w:val="24"/>
                    </w:rPr>
                    <w:t>Кз=0,</w:t>
                  </w:r>
                  <w:r>
                    <w:rPr>
                      <w:sz w:val="24"/>
                    </w:rPr>
                    <w:t>15</w:t>
                  </w:r>
                </w:p>
              </w:tc>
            </w:tr>
            <w:tr w:rsidR="00EB4628" w:rsidTr="004A129A">
              <w:tc>
                <w:tcPr>
                  <w:tcW w:w="5274" w:type="dxa"/>
                </w:tcPr>
                <w:p w:rsidR="00EB4628" w:rsidRPr="00A06E6F" w:rsidRDefault="00EB4628" w:rsidP="004A129A">
                  <w:pPr>
                    <w:pStyle w:val="afa"/>
                    <w:ind w:firstLine="0"/>
                    <w:rPr>
                      <w:sz w:val="24"/>
                    </w:rPr>
                  </w:pPr>
                  <w:r>
                    <w:rPr>
                      <w:sz w:val="24"/>
                    </w:rPr>
                    <w:t>опыт участника</w:t>
                  </w:r>
                </w:p>
                <w:p w:rsidR="00EB4628" w:rsidRPr="00A06E6F" w:rsidRDefault="00EB4628" w:rsidP="004A129A">
                  <w:pPr>
                    <w:pStyle w:val="afa"/>
                    <w:ind w:firstLine="0"/>
                    <w:rPr>
                      <w:sz w:val="24"/>
                    </w:rPr>
                  </w:pPr>
                  <w:r>
                    <w:rPr>
                      <w:sz w:val="24"/>
                    </w:rPr>
                    <w:t>- общая</w:t>
                  </w:r>
                  <w:r w:rsidRPr="00A06E6F">
                    <w:rPr>
                      <w:sz w:val="24"/>
                    </w:rPr>
                    <w:t xml:space="preserve"> стоимость договоров, соответствующих предмету настоящего открытого конкурса за </w:t>
                  </w:r>
                  <w:r>
                    <w:rPr>
                      <w:sz w:val="24"/>
                    </w:rPr>
                    <w:t>2013 год</w:t>
                  </w:r>
                </w:p>
              </w:tc>
              <w:tc>
                <w:tcPr>
                  <w:tcW w:w="1263" w:type="dxa"/>
                </w:tcPr>
                <w:p w:rsidR="00EB4628" w:rsidRPr="00A06E6F" w:rsidRDefault="00EB4628" w:rsidP="004A129A">
                  <w:r w:rsidRPr="00A06E6F">
                    <w:t>Кз=0,</w:t>
                  </w:r>
                  <w:r>
                    <w:t>10</w:t>
                  </w:r>
                </w:p>
              </w:tc>
            </w:tr>
            <w:tr w:rsidR="00EB4628" w:rsidTr="004A129A">
              <w:tc>
                <w:tcPr>
                  <w:tcW w:w="5274" w:type="dxa"/>
                </w:tcPr>
                <w:p w:rsidR="00EB4628" w:rsidRPr="00A06E6F" w:rsidRDefault="00EB4628" w:rsidP="004A129A">
                  <w:pPr>
                    <w:pStyle w:val="afa"/>
                    <w:ind w:firstLine="0"/>
                    <w:rPr>
                      <w:sz w:val="24"/>
                    </w:rPr>
                  </w:pPr>
                  <w:r>
                    <w:rPr>
                      <w:sz w:val="24"/>
                    </w:rPr>
                    <w:t xml:space="preserve">сроки </w:t>
                  </w:r>
                  <w:r w:rsidRPr="00A06E6F">
                    <w:rPr>
                      <w:sz w:val="24"/>
                    </w:rPr>
                    <w:t xml:space="preserve"> выполнения работ</w:t>
                  </w:r>
                </w:p>
              </w:tc>
              <w:tc>
                <w:tcPr>
                  <w:tcW w:w="1263" w:type="dxa"/>
                </w:tcPr>
                <w:p w:rsidR="00EB4628" w:rsidRPr="00A06E6F" w:rsidRDefault="00EB4628" w:rsidP="004A129A">
                  <w:r w:rsidRPr="00A06E6F">
                    <w:t>Кз=0,</w:t>
                  </w:r>
                  <w:r>
                    <w:t>15</w:t>
                  </w:r>
                </w:p>
              </w:tc>
            </w:tr>
            <w:tr w:rsidR="00EB4628" w:rsidRPr="00A06E6F" w:rsidTr="004A129A">
              <w:tc>
                <w:tcPr>
                  <w:tcW w:w="5274" w:type="dxa"/>
                </w:tcPr>
                <w:p w:rsidR="00EB4628" w:rsidRPr="00A06E6F" w:rsidRDefault="00EB4628" w:rsidP="004A129A">
                  <w:pPr>
                    <w:pStyle w:val="afa"/>
                    <w:ind w:firstLine="0"/>
                    <w:rPr>
                      <w:sz w:val="24"/>
                    </w:rPr>
                  </w:pPr>
                  <w:r w:rsidRPr="00A06E6F">
                    <w:rPr>
                      <w:sz w:val="24"/>
                    </w:rPr>
                    <w:t>срок пр</w:t>
                  </w:r>
                  <w:r>
                    <w:rPr>
                      <w:sz w:val="24"/>
                    </w:rPr>
                    <w:t xml:space="preserve">едоставления гарантии качества </w:t>
                  </w:r>
                  <w:r w:rsidRPr="00A06E6F">
                    <w:rPr>
                      <w:sz w:val="24"/>
                    </w:rPr>
                    <w:t xml:space="preserve"> работ</w:t>
                  </w:r>
                </w:p>
              </w:tc>
              <w:tc>
                <w:tcPr>
                  <w:tcW w:w="1263" w:type="dxa"/>
                </w:tcPr>
                <w:p w:rsidR="00EB4628" w:rsidRPr="00A06E6F" w:rsidRDefault="00EB4628" w:rsidP="004A129A">
                  <w:r w:rsidRPr="00A06E6F">
                    <w:t>Кз=0,0</w:t>
                  </w:r>
                  <w:r>
                    <w:t>5</w:t>
                  </w:r>
                </w:p>
              </w:tc>
            </w:tr>
            <w:tr w:rsidR="00EB4628" w:rsidRPr="00A06E6F" w:rsidTr="004A129A">
              <w:tc>
                <w:tcPr>
                  <w:tcW w:w="5274" w:type="dxa"/>
                </w:tcPr>
                <w:p w:rsidR="00EB4628" w:rsidRPr="00A06E6F" w:rsidRDefault="00EB4628" w:rsidP="004A129A">
                  <w:pPr>
                    <w:pStyle w:val="afa"/>
                    <w:ind w:firstLine="0"/>
                    <w:rPr>
                      <w:sz w:val="24"/>
                    </w:rPr>
                  </w:pPr>
                  <w:r w:rsidRPr="00A06E6F">
                    <w:rPr>
                      <w:sz w:val="24"/>
                    </w:rPr>
                    <w:t>Общая сумма по всем критериям</w:t>
                  </w:r>
                </w:p>
              </w:tc>
              <w:tc>
                <w:tcPr>
                  <w:tcW w:w="1263" w:type="dxa"/>
                </w:tcPr>
                <w:p w:rsidR="00EB4628" w:rsidRPr="00A06E6F" w:rsidRDefault="00EB4628" w:rsidP="004A129A">
                  <w:pPr>
                    <w:pStyle w:val="afa"/>
                    <w:ind w:firstLine="0"/>
                    <w:rPr>
                      <w:sz w:val="24"/>
                    </w:rPr>
                  </w:pPr>
                  <w:r w:rsidRPr="00A06E6F">
                    <w:rPr>
                      <w:sz w:val="24"/>
                    </w:rPr>
                    <w:t>1,0</w:t>
                  </w:r>
                </w:p>
              </w:tc>
            </w:tr>
          </w:tbl>
          <w:p w:rsidR="00EB4628" w:rsidRPr="00F86FAA" w:rsidRDefault="00EB4628" w:rsidP="004A129A">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EB4628" w:rsidRDefault="007341C2" w:rsidP="007341C2">
            <w:pPr>
              <w:pStyle w:val="-3"/>
              <w:numPr>
                <w:ilvl w:val="2"/>
                <w:numId w:val="0"/>
              </w:numPr>
              <w:tabs>
                <w:tab w:val="num" w:pos="1985"/>
              </w:tabs>
              <w:suppressAutoHyphens/>
              <w:ind w:firstLine="709"/>
              <w:rPr>
                <w:sz w:val="24"/>
              </w:rPr>
            </w:pPr>
            <w:r w:rsidRPr="00EB4628">
              <w:rPr>
                <w:sz w:val="24"/>
              </w:rPr>
              <w:t xml:space="preserve">Победитель вправе направить </w:t>
            </w:r>
            <w:r w:rsidR="00DB6989" w:rsidRPr="00EB4628">
              <w:rPr>
                <w:sz w:val="24"/>
              </w:rPr>
              <w:t xml:space="preserve">Заказчику </w:t>
            </w:r>
            <w:r w:rsidRPr="00EB4628">
              <w:rPr>
                <w:sz w:val="24"/>
              </w:rPr>
              <w:t xml:space="preserve">предложения по внесению изменений в договор, размещенный в составе настоящей документации </w:t>
            </w:r>
            <w:r w:rsidR="002B41FD" w:rsidRPr="00EB4628">
              <w:rPr>
                <w:sz w:val="24"/>
              </w:rPr>
              <w:t xml:space="preserve">о закупке </w:t>
            </w:r>
            <w:r w:rsidRPr="00EB4628">
              <w:rPr>
                <w:sz w:val="24"/>
              </w:rPr>
              <w:t xml:space="preserve">(приложение № 5), до момента его подписания победителем. </w:t>
            </w:r>
          </w:p>
          <w:p w:rsidR="007341C2" w:rsidRPr="00EB4628" w:rsidRDefault="007341C2" w:rsidP="007341C2">
            <w:pPr>
              <w:pStyle w:val="-3"/>
              <w:numPr>
                <w:ilvl w:val="2"/>
                <w:numId w:val="0"/>
              </w:numPr>
              <w:tabs>
                <w:tab w:val="num" w:pos="1985"/>
              </w:tabs>
              <w:suppressAutoHyphens/>
              <w:ind w:firstLine="709"/>
              <w:rPr>
                <w:sz w:val="24"/>
              </w:rPr>
            </w:pPr>
            <w:r w:rsidRPr="00EB4628">
              <w:rPr>
                <w:sz w:val="24"/>
              </w:rPr>
              <w:t xml:space="preserve">Указанные предложения должны быть получены </w:t>
            </w:r>
            <w:r w:rsidR="00DB6989" w:rsidRPr="00EB4628">
              <w:rPr>
                <w:sz w:val="24"/>
              </w:rPr>
              <w:t>Заказчиком</w:t>
            </w:r>
            <w:r w:rsidRPr="00EB4628">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EB4628" w:rsidRDefault="007341C2" w:rsidP="007341C2">
            <w:pPr>
              <w:pStyle w:val="-3"/>
              <w:numPr>
                <w:ilvl w:val="2"/>
                <w:numId w:val="0"/>
              </w:numPr>
              <w:tabs>
                <w:tab w:val="num" w:pos="1985"/>
              </w:tabs>
              <w:suppressAutoHyphens/>
              <w:ind w:firstLine="709"/>
              <w:rPr>
                <w:sz w:val="24"/>
              </w:rPr>
            </w:pPr>
            <w:r w:rsidRPr="00EB4628">
              <w:rPr>
                <w:sz w:val="24"/>
              </w:rPr>
              <w:t>Изменения могут касаться только положений договора, которые не были одним из оценочных критериев для выбора побе</w:t>
            </w:r>
            <w:r w:rsidR="00493AB2" w:rsidRPr="00EB4628">
              <w:rPr>
                <w:sz w:val="24"/>
              </w:rPr>
              <w:t>дителя, указанных в пункте 1</w:t>
            </w:r>
            <w:r w:rsidR="00DF69CD" w:rsidRPr="00EB4628">
              <w:rPr>
                <w:sz w:val="24"/>
              </w:rPr>
              <w:t>9</w:t>
            </w:r>
            <w:r w:rsidR="00493AB2" w:rsidRPr="00EB4628">
              <w:rPr>
                <w:sz w:val="24"/>
              </w:rPr>
              <w:t xml:space="preserve"> Информационной карты</w:t>
            </w:r>
            <w:r w:rsidRPr="00EB4628">
              <w:rPr>
                <w:sz w:val="24"/>
              </w:rPr>
              <w:t xml:space="preserve"> настоящей документации</w:t>
            </w:r>
            <w:r w:rsidR="00493AB2" w:rsidRPr="00EB4628">
              <w:rPr>
                <w:sz w:val="24"/>
              </w:rPr>
              <w:t xml:space="preserve"> о закупке</w:t>
            </w:r>
            <w:r w:rsidRPr="00EB4628">
              <w:rPr>
                <w:sz w:val="24"/>
              </w:rPr>
              <w:t>.</w:t>
            </w:r>
          </w:p>
          <w:p w:rsidR="007341C2" w:rsidRPr="00EB4628" w:rsidRDefault="007341C2" w:rsidP="007341C2">
            <w:pPr>
              <w:pStyle w:val="-3"/>
              <w:numPr>
                <w:ilvl w:val="2"/>
                <w:numId w:val="0"/>
              </w:numPr>
              <w:tabs>
                <w:tab w:val="num" w:pos="1985"/>
              </w:tabs>
              <w:suppressAutoHyphens/>
              <w:ind w:firstLine="709"/>
              <w:rPr>
                <w:sz w:val="24"/>
              </w:rPr>
            </w:pPr>
            <w:r w:rsidRPr="00EB4628">
              <w:rPr>
                <w:sz w:val="24"/>
              </w:rPr>
              <w:t xml:space="preserve">Внесение изменений в договор по предложениям победителя является правом </w:t>
            </w:r>
            <w:r w:rsidR="00DF69CD" w:rsidRPr="00EB4628">
              <w:rPr>
                <w:sz w:val="24"/>
              </w:rPr>
              <w:t>Заказчика</w:t>
            </w:r>
            <w:r w:rsidRPr="00EB4628">
              <w:rPr>
                <w:sz w:val="24"/>
              </w:rPr>
              <w:t xml:space="preserve"> и осуществляется по </w:t>
            </w:r>
            <w:proofErr w:type="spellStart"/>
            <w:r w:rsidRPr="00EB4628">
              <w:rPr>
                <w:sz w:val="24"/>
              </w:rPr>
              <w:t>усмотрению</w:t>
            </w:r>
            <w:r w:rsidR="00DF69CD" w:rsidRPr="00EB4628">
              <w:rPr>
                <w:sz w:val="24"/>
              </w:rPr>
              <w:t>Заказчика</w:t>
            </w:r>
            <w:proofErr w:type="spellEnd"/>
            <w:r w:rsidRPr="00EB4628">
              <w:rPr>
                <w:sz w:val="24"/>
              </w:rPr>
              <w:t>.</w:t>
            </w:r>
          </w:p>
          <w:p w:rsidR="00736D40" w:rsidRPr="00EB4628" w:rsidRDefault="007341C2" w:rsidP="00DF69CD">
            <w:pPr>
              <w:pStyle w:val="-3"/>
              <w:numPr>
                <w:ilvl w:val="2"/>
                <w:numId w:val="0"/>
              </w:numPr>
              <w:tabs>
                <w:tab w:val="num" w:pos="1985"/>
              </w:tabs>
              <w:suppressAutoHyphens/>
              <w:ind w:firstLine="709"/>
              <w:rPr>
                <w:sz w:val="24"/>
              </w:rPr>
            </w:pPr>
            <w:r w:rsidRPr="00EB4628">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EB4628">
              <w:rPr>
                <w:sz w:val="24"/>
              </w:rPr>
              <w:t xml:space="preserve"> </w:t>
            </w:r>
            <w:r w:rsidR="00DF69CD" w:rsidRPr="00EB4628">
              <w:rPr>
                <w:sz w:val="24"/>
              </w:rPr>
              <w:t>Заказчиком</w:t>
            </w:r>
            <w:r w:rsidRPr="00EB4628">
              <w:rPr>
                <w:sz w:val="24"/>
              </w:rPr>
              <w:t>.</w:t>
            </w:r>
          </w:p>
        </w:tc>
      </w:tr>
      <w:tr w:rsidR="00EB4628" w:rsidRPr="00F86FAA" w:rsidTr="00EF779C">
        <w:tc>
          <w:tcPr>
            <w:tcW w:w="534" w:type="dxa"/>
          </w:tcPr>
          <w:p w:rsidR="00EB4628" w:rsidRPr="00F86FAA" w:rsidRDefault="00EB4628" w:rsidP="00835CB1">
            <w:pPr>
              <w:pStyle w:val="19"/>
              <w:ind w:firstLine="0"/>
              <w:rPr>
                <w:b/>
                <w:sz w:val="24"/>
                <w:szCs w:val="24"/>
              </w:rPr>
            </w:pPr>
            <w:r>
              <w:rPr>
                <w:b/>
                <w:sz w:val="24"/>
                <w:szCs w:val="24"/>
              </w:rPr>
              <w:t>21</w:t>
            </w:r>
            <w:r w:rsidRPr="00F86FAA">
              <w:rPr>
                <w:b/>
                <w:sz w:val="24"/>
                <w:szCs w:val="24"/>
              </w:rPr>
              <w:t>.</w:t>
            </w:r>
          </w:p>
        </w:tc>
        <w:tc>
          <w:tcPr>
            <w:tcW w:w="2551" w:type="dxa"/>
          </w:tcPr>
          <w:p w:rsidR="00EB4628" w:rsidRPr="00F86FAA" w:rsidRDefault="00EB4628">
            <w:pPr>
              <w:pStyle w:val="Default"/>
              <w:rPr>
                <w:b/>
                <w:color w:val="auto"/>
              </w:rPr>
            </w:pPr>
            <w:r w:rsidRPr="00F86FAA">
              <w:rPr>
                <w:b/>
                <w:color w:val="auto"/>
              </w:rPr>
              <w:t>Привлечение субподрядчиков, соисполнителей</w:t>
            </w:r>
          </w:p>
        </w:tc>
        <w:tc>
          <w:tcPr>
            <w:tcW w:w="6768" w:type="dxa"/>
          </w:tcPr>
          <w:p w:rsidR="00EB4628" w:rsidRPr="00F86FAA" w:rsidRDefault="00EB4628" w:rsidP="004A129A">
            <w:pPr>
              <w:pStyle w:val="19"/>
              <w:ind w:firstLine="0"/>
              <w:rPr>
                <w:sz w:val="24"/>
                <w:szCs w:val="24"/>
              </w:rPr>
            </w:pPr>
            <w:r>
              <w:rPr>
                <w:sz w:val="24"/>
                <w:szCs w:val="24"/>
              </w:rPr>
              <w:t xml:space="preserve">Привлечение субподрядчиков </w:t>
            </w:r>
            <w:r w:rsidR="005E32CF">
              <w:rPr>
                <w:sz w:val="24"/>
                <w:szCs w:val="24"/>
              </w:rPr>
              <w:t xml:space="preserve">не </w:t>
            </w:r>
            <w:r>
              <w:rPr>
                <w:sz w:val="24"/>
                <w:szCs w:val="24"/>
              </w:rPr>
              <w:t>допускается.</w:t>
            </w:r>
          </w:p>
        </w:tc>
      </w:tr>
      <w:tr w:rsidR="00EB4628" w:rsidRPr="00F86FAA" w:rsidTr="00505622">
        <w:tc>
          <w:tcPr>
            <w:tcW w:w="534" w:type="dxa"/>
          </w:tcPr>
          <w:p w:rsidR="00EB4628" w:rsidRPr="00F86FAA" w:rsidRDefault="00EB4628" w:rsidP="00505622">
            <w:pPr>
              <w:pStyle w:val="19"/>
              <w:ind w:firstLine="0"/>
              <w:rPr>
                <w:b/>
                <w:sz w:val="24"/>
                <w:szCs w:val="24"/>
              </w:rPr>
            </w:pPr>
            <w:r>
              <w:rPr>
                <w:b/>
                <w:sz w:val="24"/>
                <w:szCs w:val="24"/>
              </w:rPr>
              <w:t>22</w:t>
            </w:r>
            <w:r w:rsidRPr="00F86FAA">
              <w:rPr>
                <w:b/>
                <w:sz w:val="24"/>
                <w:szCs w:val="24"/>
              </w:rPr>
              <w:t>.</w:t>
            </w:r>
          </w:p>
        </w:tc>
        <w:tc>
          <w:tcPr>
            <w:tcW w:w="2551" w:type="dxa"/>
          </w:tcPr>
          <w:p w:rsidR="00EB4628" w:rsidRPr="00F86FAA" w:rsidRDefault="00EB4628"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EB4628" w:rsidRPr="00F86FAA" w:rsidRDefault="00EB4628" w:rsidP="004A129A">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60 (шестидесяти)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0954FB" w:rsidRDefault="009830CC" w:rsidP="00EB4628">
      <w:pPr>
        <w:suppressAutoHyphens w:val="0"/>
        <w:rPr>
          <w:rFonts w:eastAsia="MS Mincho"/>
          <w:szCs w:val="28"/>
        </w:rPr>
      </w:pPr>
      <w:r>
        <w:rPr>
          <w:rFonts w:eastAsia="MS Mincho"/>
          <w:szCs w:val="28"/>
        </w:rPr>
        <w:br w:type="page"/>
      </w:r>
      <w:r w:rsidR="00EB4628">
        <w:rPr>
          <w:rFonts w:eastAsia="MS Mincho"/>
          <w:szCs w:val="28"/>
        </w:rPr>
        <w:t xml:space="preserve">                                                                                                                                   </w:t>
      </w:r>
      <w:r w:rsidR="000954FB">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AD39CE">
        <w:rPr>
          <w:sz w:val="28"/>
          <w:szCs w:val="20"/>
        </w:rPr>
        <w:t>вскрытия</w:t>
      </w:r>
      <w:r w:rsidR="00613848">
        <w:rPr>
          <w:sz w:val="28"/>
          <w:szCs w:val="20"/>
        </w:rPr>
        <w:t xml:space="preserve"> </w:t>
      </w:r>
      <w:r>
        <w:rPr>
          <w:sz w:val="28"/>
          <w:szCs w:val="20"/>
        </w:rPr>
        <w:t>Заявок</w:t>
      </w:r>
      <w:r w:rsidR="00AD39CE">
        <w:rPr>
          <w:sz w:val="28"/>
          <w:szCs w:val="20"/>
        </w:rPr>
        <w:t xml:space="preserve"> указанной в пункте 7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w:t>
      </w:r>
      <w:proofErr w:type="gramStart"/>
      <w:r>
        <w:rPr>
          <w:sz w:val="28"/>
          <w:szCs w:val="28"/>
        </w:rPr>
        <w:t xml:space="preserve"> __________________,</w:t>
      </w:r>
      <w:proofErr w:type="gramEnd"/>
      <w:r>
        <w:rPr>
          <w:sz w:val="28"/>
          <w:szCs w:val="28"/>
        </w:rPr>
        <w:t>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EB4628" w:rsidRPr="008F1253" w:rsidRDefault="00EB4628" w:rsidP="00EB4628">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EB4628" w:rsidRPr="00C72FD7" w:rsidRDefault="00EB4628" w:rsidP="00EB4628"/>
    <w:p w:rsidR="00EB4628" w:rsidRDefault="00EB4628" w:rsidP="00EB4628">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w:t>
      </w:r>
      <w:r w:rsidRPr="00AB21F4">
        <w:rPr>
          <w:sz w:val="28"/>
          <w:szCs w:val="28"/>
        </w:rPr>
        <w:t>__</w:t>
      </w:r>
      <w:r>
        <w:rPr>
          <w:sz w:val="28"/>
          <w:szCs w:val="28"/>
        </w:rPr>
        <w:t>__</w:t>
      </w:r>
      <w:r w:rsidRPr="00AB21F4">
        <w:rPr>
          <w:sz w:val="28"/>
          <w:szCs w:val="28"/>
        </w:rPr>
        <w:t xml:space="preserve">_ </w:t>
      </w:r>
      <w:r>
        <w:rPr>
          <w:sz w:val="28"/>
          <w:szCs w:val="28"/>
        </w:rPr>
        <w:t xml:space="preserve"> </w:t>
      </w:r>
    </w:p>
    <w:p w:rsidR="00EB4628" w:rsidRPr="00C33B09" w:rsidRDefault="00EB4628" w:rsidP="00EB4628">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EB4628" w:rsidRPr="008F1253" w:rsidRDefault="00EB4628" w:rsidP="00EB4628">
      <w:pPr>
        <w:jc w:val="right"/>
        <w:rPr>
          <w:bCs/>
          <w:i/>
        </w:rPr>
      </w:pPr>
      <w:r w:rsidRPr="008F1253">
        <w:rPr>
          <w:bCs/>
          <w:i/>
        </w:rPr>
        <w:t>Указывается  при необходимости</w:t>
      </w:r>
    </w:p>
    <w:p w:rsidR="00EB4628" w:rsidRDefault="00EB4628" w:rsidP="00EB4628"/>
    <w:p w:rsidR="00EB4628" w:rsidRPr="0065769F" w:rsidRDefault="00EB4628" w:rsidP="00EB4628">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EB4628" w:rsidRPr="003E7259" w:rsidRDefault="00EB4628" w:rsidP="00EB4628">
      <w:pPr>
        <w:ind w:firstLine="3"/>
        <w:jc w:val="center"/>
        <w:rPr>
          <w:bCs/>
          <w:i/>
        </w:rPr>
      </w:pPr>
      <w:r w:rsidRPr="003E7259">
        <w:rPr>
          <w:bCs/>
          <w:i/>
        </w:rPr>
        <w:t>(Полное наименование п</w:t>
      </w:r>
      <w:r w:rsidRPr="003E7259">
        <w:rPr>
          <w:i/>
        </w:rPr>
        <w:t>ретендента</w:t>
      </w:r>
      <w:r w:rsidRPr="003E7259">
        <w:rPr>
          <w:bCs/>
          <w:i/>
        </w:rPr>
        <w:t>)</w:t>
      </w:r>
    </w:p>
    <w:p w:rsidR="00EB4628" w:rsidRPr="0065769F" w:rsidRDefault="00EB4628" w:rsidP="00EB4628">
      <w:pPr>
        <w:ind w:firstLine="708"/>
        <w:rPr>
          <w:bCs/>
          <w:sz w:val="28"/>
          <w:szCs w:val="28"/>
        </w:rPr>
      </w:pPr>
    </w:p>
    <w:tbl>
      <w:tblPr>
        <w:tblW w:w="4884" w:type="pct"/>
        <w:tblLayout w:type="fixed"/>
        <w:tblLook w:val="0000"/>
      </w:tblPr>
      <w:tblGrid>
        <w:gridCol w:w="515"/>
        <w:gridCol w:w="1151"/>
        <w:gridCol w:w="1983"/>
        <w:gridCol w:w="2270"/>
        <w:gridCol w:w="1987"/>
        <w:gridCol w:w="1719"/>
      </w:tblGrid>
      <w:tr w:rsidR="00EB4628" w:rsidRPr="00384CDC" w:rsidTr="004A129A">
        <w:trPr>
          <w:trHeight w:val="2484"/>
        </w:trPr>
        <w:tc>
          <w:tcPr>
            <w:tcW w:w="268" w:type="pct"/>
            <w:tcBorders>
              <w:top w:val="single" w:sz="4" w:space="0" w:color="auto"/>
              <w:left w:val="single" w:sz="4" w:space="0" w:color="auto"/>
              <w:bottom w:val="single" w:sz="4" w:space="0" w:color="auto"/>
              <w:right w:val="single" w:sz="4" w:space="0" w:color="auto"/>
            </w:tcBorders>
            <w:vAlign w:val="center"/>
          </w:tcPr>
          <w:p w:rsidR="00EB4628" w:rsidRPr="00384CDC" w:rsidRDefault="00EB4628" w:rsidP="004A129A">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98" w:type="pct"/>
            <w:tcBorders>
              <w:top w:val="single" w:sz="4" w:space="0" w:color="auto"/>
              <w:left w:val="single" w:sz="4" w:space="0" w:color="auto"/>
              <w:bottom w:val="single" w:sz="4" w:space="0" w:color="auto"/>
              <w:right w:val="single" w:sz="4" w:space="0" w:color="auto"/>
            </w:tcBorders>
            <w:vAlign w:val="center"/>
          </w:tcPr>
          <w:p w:rsidR="00EB4628" w:rsidRPr="00384CDC" w:rsidRDefault="00EB4628" w:rsidP="004A129A">
            <w:pPr>
              <w:jc w:val="center"/>
            </w:pPr>
            <w:r w:rsidRPr="00384CDC">
              <w:t xml:space="preserve">Наименование </w:t>
            </w:r>
            <w:r>
              <w:t xml:space="preserve">товаров, </w:t>
            </w:r>
            <w:r w:rsidRPr="00384CDC">
              <w:t>работ</w:t>
            </w:r>
            <w:r>
              <w:t>, услуг</w:t>
            </w:r>
          </w:p>
          <w:p w:rsidR="00EB4628" w:rsidRPr="00384CDC" w:rsidRDefault="00EB4628" w:rsidP="004A129A">
            <w:pPr>
              <w:jc w:val="center"/>
            </w:pPr>
          </w:p>
        </w:tc>
        <w:tc>
          <w:tcPr>
            <w:tcW w:w="1030" w:type="pct"/>
            <w:tcBorders>
              <w:top w:val="single" w:sz="4" w:space="0" w:color="auto"/>
              <w:left w:val="single" w:sz="4" w:space="0" w:color="auto"/>
              <w:bottom w:val="single" w:sz="4" w:space="0" w:color="auto"/>
              <w:right w:val="single" w:sz="4" w:space="0" w:color="auto"/>
            </w:tcBorders>
            <w:vAlign w:val="center"/>
          </w:tcPr>
          <w:p w:rsidR="00EB4628" w:rsidRPr="00384CDC" w:rsidRDefault="00EB4628" w:rsidP="004A129A">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1179" w:type="pct"/>
            <w:tcBorders>
              <w:top w:val="single" w:sz="4" w:space="0" w:color="auto"/>
              <w:left w:val="single" w:sz="4" w:space="0" w:color="auto"/>
              <w:bottom w:val="single" w:sz="4" w:space="0" w:color="auto"/>
              <w:right w:val="single" w:sz="4" w:space="0" w:color="auto"/>
            </w:tcBorders>
            <w:vAlign w:val="center"/>
          </w:tcPr>
          <w:p w:rsidR="00EB4628" w:rsidRPr="00384CDC" w:rsidRDefault="00EB4628" w:rsidP="004A129A">
            <w:pPr>
              <w:jc w:val="center"/>
            </w:pPr>
            <w:r>
              <w:t>Условия и порядок расчетов за поставку товаров, работ, услуг</w:t>
            </w:r>
          </w:p>
        </w:tc>
        <w:tc>
          <w:tcPr>
            <w:tcW w:w="1032" w:type="pct"/>
            <w:tcBorders>
              <w:top w:val="single" w:sz="4" w:space="0" w:color="auto"/>
              <w:left w:val="single" w:sz="4" w:space="0" w:color="auto"/>
              <w:bottom w:val="single" w:sz="4" w:space="0" w:color="auto"/>
              <w:right w:val="single" w:sz="4" w:space="0" w:color="auto"/>
            </w:tcBorders>
            <w:vAlign w:val="center"/>
          </w:tcPr>
          <w:p w:rsidR="00EB4628" w:rsidRPr="00384CDC" w:rsidRDefault="00EB4628" w:rsidP="004A129A">
            <w:pPr>
              <w:jc w:val="center"/>
            </w:pPr>
            <w:r w:rsidRPr="00384CDC">
              <w:t>Срок выполнения работ</w:t>
            </w:r>
            <w:r>
              <w:t>, оказания услуг, поставки товаров, в календ</w:t>
            </w:r>
            <w:proofErr w:type="gramStart"/>
            <w:r>
              <w:t>.</w:t>
            </w:r>
            <w:proofErr w:type="gramEnd"/>
            <w:r>
              <w:t xml:space="preserve"> </w:t>
            </w:r>
            <w:proofErr w:type="gramStart"/>
            <w:r>
              <w:t>д</w:t>
            </w:r>
            <w:proofErr w:type="gramEnd"/>
            <w:r>
              <w:t>нях</w:t>
            </w:r>
          </w:p>
        </w:tc>
        <w:tc>
          <w:tcPr>
            <w:tcW w:w="893" w:type="pct"/>
            <w:tcBorders>
              <w:top w:val="single" w:sz="4" w:space="0" w:color="auto"/>
              <w:left w:val="nil"/>
              <w:bottom w:val="single" w:sz="4" w:space="0" w:color="auto"/>
              <w:right w:val="single" w:sz="4" w:space="0" w:color="auto"/>
            </w:tcBorders>
            <w:vAlign w:val="center"/>
          </w:tcPr>
          <w:p w:rsidR="00EB4628" w:rsidRPr="00384CDC" w:rsidRDefault="00EB4628" w:rsidP="004A129A">
            <w:pPr>
              <w:jc w:val="center"/>
            </w:pPr>
            <w:r w:rsidRPr="00384CDC">
              <w:t>Гарантийный срок</w:t>
            </w:r>
            <w:r>
              <w:t>, мес.</w:t>
            </w:r>
          </w:p>
          <w:p w:rsidR="00EB4628" w:rsidRPr="00384CDC" w:rsidRDefault="00EB4628" w:rsidP="004A129A">
            <w:pPr>
              <w:jc w:val="center"/>
            </w:pPr>
          </w:p>
        </w:tc>
      </w:tr>
      <w:tr w:rsidR="00EB4628" w:rsidRPr="00384CDC" w:rsidTr="004A129A">
        <w:trPr>
          <w:trHeight w:val="255"/>
        </w:trPr>
        <w:tc>
          <w:tcPr>
            <w:tcW w:w="268" w:type="pct"/>
            <w:tcBorders>
              <w:top w:val="nil"/>
              <w:left w:val="single" w:sz="4" w:space="0" w:color="auto"/>
              <w:bottom w:val="single" w:sz="4" w:space="0" w:color="auto"/>
              <w:right w:val="single" w:sz="4" w:space="0" w:color="auto"/>
            </w:tcBorders>
            <w:noWrap/>
            <w:vAlign w:val="bottom"/>
          </w:tcPr>
          <w:p w:rsidR="00EB4628" w:rsidRPr="00384CDC" w:rsidRDefault="00EB4628" w:rsidP="004A129A">
            <w:pPr>
              <w:jc w:val="center"/>
            </w:pPr>
            <w:r w:rsidRPr="00384CDC">
              <w:t>1</w:t>
            </w:r>
          </w:p>
        </w:tc>
        <w:tc>
          <w:tcPr>
            <w:tcW w:w="598" w:type="pct"/>
            <w:tcBorders>
              <w:top w:val="nil"/>
              <w:left w:val="nil"/>
              <w:bottom w:val="single" w:sz="4" w:space="0" w:color="auto"/>
              <w:right w:val="single" w:sz="4" w:space="0" w:color="auto"/>
            </w:tcBorders>
            <w:noWrap/>
            <w:vAlign w:val="bottom"/>
          </w:tcPr>
          <w:p w:rsidR="00EB4628" w:rsidRPr="00384CDC" w:rsidRDefault="00EB4628" w:rsidP="004A129A">
            <w:pPr>
              <w:jc w:val="center"/>
            </w:pPr>
            <w:r w:rsidRPr="00384CDC">
              <w:t>2</w:t>
            </w:r>
          </w:p>
        </w:tc>
        <w:tc>
          <w:tcPr>
            <w:tcW w:w="1030" w:type="pct"/>
            <w:tcBorders>
              <w:top w:val="single" w:sz="4" w:space="0" w:color="auto"/>
              <w:left w:val="single" w:sz="4" w:space="0" w:color="auto"/>
              <w:bottom w:val="single" w:sz="4" w:space="0" w:color="auto"/>
              <w:right w:val="single" w:sz="4" w:space="0" w:color="auto"/>
            </w:tcBorders>
            <w:noWrap/>
            <w:vAlign w:val="bottom"/>
          </w:tcPr>
          <w:p w:rsidR="00EB4628" w:rsidRPr="00384CDC" w:rsidRDefault="00EB4628" w:rsidP="004A129A">
            <w:pPr>
              <w:jc w:val="center"/>
            </w:pPr>
            <w:r>
              <w:t>3</w:t>
            </w:r>
          </w:p>
        </w:tc>
        <w:tc>
          <w:tcPr>
            <w:tcW w:w="1179" w:type="pct"/>
            <w:tcBorders>
              <w:top w:val="single" w:sz="4" w:space="0" w:color="auto"/>
              <w:left w:val="nil"/>
              <w:bottom w:val="single" w:sz="4" w:space="0" w:color="auto"/>
              <w:right w:val="single" w:sz="4" w:space="0" w:color="auto"/>
            </w:tcBorders>
          </w:tcPr>
          <w:p w:rsidR="00EB4628" w:rsidRPr="00384CDC" w:rsidRDefault="00EB4628" w:rsidP="004A129A">
            <w:pPr>
              <w:jc w:val="center"/>
            </w:pPr>
            <w:r>
              <w:t>4</w:t>
            </w:r>
          </w:p>
        </w:tc>
        <w:tc>
          <w:tcPr>
            <w:tcW w:w="1032" w:type="pct"/>
            <w:tcBorders>
              <w:top w:val="single" w:sz="4" w:space="0" w:color="auto"/>
              <w:left w:val="single" w:sz="4" w:space="0" w:color="auto"/>
              <w:bottom w:val="single" w:sz="4" w:space="0" w:color="auto"/>
              <w:right w:val="single" w:sz="4" w:space="0" w:color="auto"/>
            </w:tcBorders>
            <w:noWrap/>
            <w:vAlign w:val="bottom"/>
          </w:tcPr>
          <w:p w:rsidR="00EB4628" w:rsidRPr="00384CDC" w:rsidRDefault="00EB4628" w:rsidP="004A129A">
            <w:pPr>
              <w:jc w:val="center"/>
            </w:pPr>
            <w:r>
              <w:t>5</w:t>
            </w:r>
          </w:p>
        </w:tc>
        <w:tc>
          <w:tcPr>
            <w:tcW w:w="893" w:type="pct"/>
            <w:tcBorders>
              <w:top w:val="single" w:sz="4" w:space="0" w:color="auto"/>
              <w:left w:val="nil"/>
              <w:bottom w:val="single" w:sz="4" w:space="0" w:color="auto"/>
              <w:right w:val="single" w:sz="4" w:space="0" w:color="auto"/>
            </w:tcBorders>
            <w:noWrap/>
            <w:vAlign w:val="bottom"/>
          </w:tcPr>
          <w:p w:rsidR="00EB4628" w:rsidRPr="00384CDC" w:rsidRDefault="00EB4628" w:rsidP="004A129A">
            <w:pPr>
              <w:jc w:val="center"/>
            </w:pPr>
            <w:r>
              <w:t>6</w:t>
            </w:r>
          </w:p>
        </w:tc>
      </w:tr>
      <w:tr w:rsidR="00EB4628" w:rsidRPr="00384CDC" w:rsidTr="004A129A">
        <w:trPr>
          <w:trHeight w:val="315"/>
        </w:trPr>
        <w:tc>
          <w:tcPr>
            <w:tcW w:w="268" w:type="pct"/>
            <w:tcBorders>
              <w:top w:val="nil"/>
              <w:left w:val="single" w:sz="4" w:space="0" w:color="auto"/>
              <w:bottom w:val="single" w:sz="4" w:space="0" w:color="auto"/>
              <w:right w:val="single" w:sz="4" w:space="0" w:color="auto"/>
            </w:tcBorders>
            <w:noWrap/>
            <w:vAlign w:val="bottom"/>
          </w:tcPr>
          <w:p w:rsidR="00EB4628" w:rsidRPr="00384CDC" w:rsidRDefault="00EB4628" w:rsidP="004A129A">
            <w:pPr>
              <w:jc w:val="center"/>
            </w:pPr>
          </w:p>
        </w:tc>
        <w:tc>
          <w:tcPr>
            <w:tcW w:w="598" w:type="pct"/>
            <w:tcBorders>
              <w:top w:val="nil"/>
              <w:left w:val="nil"/>
              <w:bottom w:val="single" w:sz="4" w:space="0" w:color="auto"/>
              <w:right w:val="single" w:sz="4" w:space="0" w:color="auto"/>
            </w:tcBorders>
            <w:noWrap/>
            <w:vAlign w:val="bottom"/>
          </w:tcPr>
          <w:p w:rsidR="00EB4628" w:rsidRPr="00384CDC" w:rsidRDefault="00EB4628" w:rsidP="004A129A">
            <w:pPr>
              <w:jc w:val="center"/>
            </w:pPr>
          </w:p>
        </w:tc>
        <w:tc>
          <w:tcPr>
            <w:tcW w:w="1030" w:type="pct"/>
            <w:tcBorders>
              <w:top w:val="single" w:sz="4" w:space="0" w:color="auto"/>
              <w:left w:val="single" w:sz="4" w:space="0" w:color="auto"/>
              <w:bottom w:val="single" w:sz="4" w:space="0" w:color="auto"/>
              <w:right w:val="single" w:sz="4" w:space="0" w:color="auto"/>
            </w:tcBorders>
            <w:noWrap/>
            <w:vAlign w:val="bottom"/>
          </w:tcPr>
          <w:p w:rsidR="00EB4628" w:rsidRPr="00384CDC" w:rsidRDefault="00EB4628" w:rsidP="004A129A">
            <w:pPr>
              <w:jc w:val="center"/>
            </w:pPr>
          </w:p>
        </w:tc>
        <w:tc>
          <w:tcPr>
            <w:tcW w:w="1179" w:type="pct"/>
            <w:tcBorders>
              <w:top w:val="single" w:sz="4" w:space="0" w:color="auto"/>
              <w:left w:val="nil"/>
              <w:bottom w:val="single" w:sz="4" w:space="0" w:color="auto"/>
              <w:right w:val="single" w:sz="4" w:space="0" w:color="auto"/>
            </w:tcBorders>
          </w:tcPr>
          <w:p w:rsidR="00EB4628" w:rsidRPr="00384CDC" w:rsidRDefault="00EB4628" w:rsidP="004A129A">
            <w:pPr>
              <w:jc w:val="center"/>
            </w:pPr>
          </w:p>
        </w:tc>
        <w:tc>
          <w:tcPr>
            <w:tcW w:w="1032" w:type="pct"/>
            <w:tcBorders>
              <w:top w:val="single" w:sz="4" w:space="0" w:color="auto"/>
              <w:left w:val="single" w:sz="4" w:space="0" w:color="auto"/>
              <w:bottom w:val="single" w:sz="4" w:space="0" w:color="auto"/>
              <w:right w:val="single" w:sz="4" w:space="0" w:color="auto"/>
            </w:tcBorders>
            <w:noWrap/>
            <w:vAlign w:val="bottom"/>
          </w:tcPr>
          <w:p w:rsidR="00EB4628" w:rsidRPr="00384CDC" w:rsidRDefault="00EB4628" w:rsidP="004A129A">
            <w:pPr>
              <w:jc w:val="center"/>
            </w:pPr>
          </w:p>
        </w:tc>
        <w:tc>
          <w:tcPr>
            <w:tcW w:w="893" w:type="pct"/>
            <w:tcBorders>
              <w:top w:val="nil"/>
              <w:left w:val="nil"/>
              <w:bottom w:val="single" w:sz="4" w:space="0" w:color="auto"/>
              <w:right w:val="single" w:sz="4" w:space="0" w:color="auto"/>
            </w:tcBorders>
            <w:noWrap/>
            <w:vAlign w:val="bottom"/>
          </w:tcPr>
          <w:p w:rsidR="00EB4628" w:rsidRPr="00384CDC" w:rsidRDefault="00EB4628" w:rsidP="004A129A">
            <w:pPr>
              <w:jc w:val="center"/>
            </w:pPr>
          </w:p>
        </w:tc>
      </w:tr>
      <w:tr w:rsidR="00EB4628" w:rsidRPr="00384CDC" w:rsidTr="004A129A">
        <w:trPr>
          <w:trHeight w:val="335"/>
        </w:trPr>
        <w:tc>
          <w:tcPr>
            <w:tcW w:w="865" w:type="pct"/>
            <w:gridSpan w:val="2"/>
            <w:tcBorders>
              <w:top w:val="nil"/>
              <w:left w:val="single" w:sz="4" w:space="0" w:color="auto"/>
              <w:bottom w:val="single" w:sz="4" w:space="0" w:color="auto"/>
              <w:right w:val="single" w:sz="4" w:space="0" w:color="auto"/>
            </w:tcBorders>
            <w:noWrap/>
            <w:vAlign w:val="bottom"/>
          </w:tcPr>
          <w:p w:rsidR="00EB4628" w:rsidRPr="00384CDC" w:rsidRDefault="00EB4628" w:rsidP="004A129A">
            <w:pPr>
              <w:jc w:val="right"/>
            </w:pPr>
            <w:r w:rsidRPr="00384CDC">
              <w:t>Итого:</w:t>
            </w:r>
          </w:p>
        </w:tc>
        <w:tc>
          <w:tcPr>
            <w:tcW w:w="1030" w:type="pct"/>
            <w:tcBorders>
              <w:top w:val="single" w:sz="4" w:space="0" w:color="auto"/>
              <w:left w:val="single" w:sz="4" w:space="0" w:color="auto"/>
              <w:bottom w:val="single" w:sz="4" w:space="0" w:color="auto"/>
              <w:right w:val="single" w:sz="4" w:space="0" w:color="auto"/>
            </w:tcBorders>
            <w:noWrap/>
            <w:vAlign w:val="center"/>
          </w:tcPr>
          <w:p w:rsidR="00EB4628" w:rsidRPr="00384CDC" w:rsidRDefault="00EB4628" w:rsidP="004A129A">
            <w:pPr>
              <w:jc w:val="center"/>
            </w:pPr>
          </w:p>
        </w:tc>
        <w:tc>
          <w:tcPr>
            <w:tcW w:w="1179" w:type="pct"/>
            <w:tcBorders>
              <w:top w:val="single" w:sz="4" w:space="0" w:color="auto"/>
              <w:left w:val="nil"/>
              <w:bottom w:val="single" w:sz="4" w:space="0" w:color="auto"/>
              <w:right w:val="single" w:sz="4" w:space="0" w:color="auto"/>
            </w:tcBorders>
          </w:tcPr>
          <w:p w:rsidR="00EB4628" w:rsidRPr="00384CDC" w:rsidRDefault="00EB4628" w:rsidP="004A129A">
            <w:pPr>
              <w:jc w:val="center"/>
            </w:pPr>
            <w:r>
              <w:t>-</w:t>
            </w:r>
          </w:p>
        </w:tc>
        <w:tc>
          <w:tcPr>
            <w:tcW w:w="1032" w:type="pct"/>
            <w:tcBorders>
              <w:top w:val="single" w:sz="4" w:space="0" w:color="auto"/>
              <w:left w:val="single" w:sz="4" w:space="0" w:color="auto"/>
              <w:bottom w:val="single" w:sz="4" w:space="0" w:color="auto"/>
              <w:right w:val="single" w:sz="4" w:space="0" w:color="auto"/>
            </w:tcBorders>
            <w:noWrap/>
            <w:vAlign w:val="center"/>
          </w:tcPr>
          <w:p w:rsidR="00EB4628" w:rsidRPr="00384CDC" w:rsidRDefault="00EB4628" w:rsidP="004A129A">
            <w:pPr>
              <w:jc w:val="center"/>
            </w:pPr>
            <w:r w:rsidRPr="00384CDC">
              <w:t>-</w:t>
            </w:r>
          </w:p>
        </w:tc>
        <w:tc>
          <w:tcPr>
            <w:tcW w:w="893" w:type="pct"/>
            <w:tcBorders>
              <w:top w:val="nil"/>
              <w:left w:val="nil"/>
              <w:bottom w:val="single" w:sz="4" w:space="0" w:color="auto"/>
              <w:right w:val="single" w:sz="4" w:space="0" w:color="auto"/>
            </w:tcBorders>
            <w:noWrap/>
            <w:vAlign w:val="center"/>
          </w:tcPr>
          <w:p w:rsidR="00EB4628" w:rsidRPr="00384CDC" w:rsidRDefault="00EB4628" w:rsidP="004A129A">
            <w:pPr>
              <w:jc w:val="center"/>
            </w:pPr>
            <w:r w:rsidRPr="00384CDC">
              <w:t>-</w:t>
            </w:r>
          </w:p>
        </w:tc>
      </w:tr>
    </w:tbl>
    <w:p w:rsidR="00EB4628" w:rsidRPr="000379F8" w:rsidRDefault="00EB4628" w:rsidP="00EB4628">
      <w:pPr>
        <w:ind w:firstLine="567"/>
        <w:jc w:val="both"/>
        <w:rPr>
          <w:color w:val="BFBFBF"/>
          <w:sz w:val="28"/>
          <w:szCs w:val="28"/>
        </w:rPr>
      </w:pPr>
    </w:p>
    <w:p w:rsidR="00EB4628" w:rsidRDefault="00EB4628" w:rsidP="00EB4628">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w:t>
      </w:r>
      <w:r w:rsidRPr="001F486D">
        <w:rPr>
          <w:szCs w:val="28"/>
        </w:rPr>
        <w:t>учитывает стоимость всех налогов (кроме НДС), материалов, изделий и расходов, связанных с их доставкой, а также иные расходы</w:t>
      </w:r>
      <w:r w:rsidRPr="00205668">
        <w:rPr>
          <w:szCs w:val="28"/>
        </w:rPr>
        <w:t xml:space="preserve">,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EB4628" w:rsidRDefault="00EB4628" w:rsidP="00EB4628">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EB4628" w:rsidRDefault="00EB4628" w:rsidP="00EB4628">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EB4628" w:rsidRPr="00721D0D" w:rsidRDefault="00EB4628" w:rsidP="00EB4628">
      <w:pPr>
        <w:pStyle w:val="afd"/>
        <w:jc w:val="center"/>
        <w:rPr>
          <w:i/>
          <w:sz w:val="24"/>
          <w:szCs w:val="24"/>
        </w:rPr>
      </w:pPr>
      <w:r w:rsidRPr="00721D0D">
        <w:rPr>
          <w:i/>
          <w:sz w:val="24"/>
          <w:szCs w:val="24"/>
        </w:rPr>
        <w:t>(заполняется претендентом при необходимости).</w:t>
      </w:r>
    </w:p>
    <w:p w:rsidR="00EB4628" w:rsidRPr="00205668" w:rsidRDefault="00EB4628" w:rsidP="00EB4628">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EB4628" w:rsidRPr="00205668" w:rsidRDefault="00EB4628" w:rsidP="00EB4628">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EB4628" w:rsidRPr="00205668" w:rsidRDefault="00EB4628" w:rsidP="00EB4628">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EB4628" w:rsidRPr="00205668" w:rsidRDefault="00EB4628" w:rsidP="00EB4628">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roofErr w:type="gramEnd"/>
    </w:p>
    <w:p w:rsidR="00EB4628" w:rsidRPr="00205668" w:rsidRDefault="00EB4628" w:rsidP="00EB4628">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EB4628" w:rsidRPr="001F486D" w:rsidRDefault="00EB4628" w:rsidP="00EB4628">
      <w:pPr>
        <w:pStyle w:val="afd"/>
        <w:jc w:val="both"/>
        <w:rPr>
          <w:szCs w:val="28"/>
        </w:rPr>
      </w:pPr>
      <w:r w:rsidRPr="00205668">
        <w:rPr>
          <w:szCs w:val="28"/>
        </w:rPr>
        <w:t> </w:t>
      </w:r>
      <w:r w:rsidRPr="001F486D">
        <w:rPr>
          <w:szCs w:val="28"/>
        </w:rPr>
        <w:t>Следующие приложения являются неотъемлемой частью настоящего финансово-коммерческого предложения:</w:t>
      </w:r>
    </w:p>
    <w:p w:rsidR="00EB4628" w:rsidRPr="001F486D" w:rsidRDefault="00EB4628" w:rsidP="00EB4628">
      <w:pPr>
        <w:pStyle w:val="afd"/>
        <w:jc w:val="both"/>
        <w:rPr>
          <w:szCs w:val="28"/>
        </w:rPr>
      </w:pPr>
      <w:r w:rsidRPr="001F486D">
        <w:rPr>
          <w:szCs w:val="28"/>
        </w:rPr>
        <w:t>1) приложение № 1 – Расчет стоимости работ на ___ листах.</w:t>
      </w:r>
    </w:p>
    <w:p w:rsidR="00EB4628" w:rsidRPr="001F486D" w:rsidRDefault="00EB4628" w:rsidP="00EB4628">
      <w:pPr>
        <w:pStyle w:val="afd"/>
        <w:jc w:val="both"/>
        <w:rPr>
          <w:szCs w:val="28"/>
        </w:rPr>
      </w:pPr>
      <w:r w:rsidRPr="001F486D">
        <w:rPr>
          <w:szCs w:val="28"/>
        </w:rPr>
        <w:t>2) приложение № 2 – Календарный план выполнения работ</w:t>
      </w:r>
      <w:r>
        <w:rPr>
          <w:szCs w:val="28"/>
        </w:rPr>
        <w:t xml:space="preserve"> на_</w:t>
      </w:r>
      <w:r w:rsidRPr="001F486D">
        <w:rPr>
          <w:szCs w:val="28"/>
        </w:rPr>
        <w:t>__ листах (составляется по форме соответствующего приложения к проекту договора).</w:t>
      </w:r>
    </w:p>
    <w:p w:rsidR="00EB4628" w:rsidRPr="001F486D" w:rsidRDefault="00EB4628" w:rsidP="00EB4628">
      <w:pPr>
        <w:pStyle w:val="afd"/>
        <w:jc w:val="both"/>
        <w:rPr>
          <w:szCs w:val="28"/>
        </w:rPr>
      </w:pPr>
      <w:r w:rsidRPr="001F486D">
        <w:rPr>
          <w:szCs w:val="28"/>
        </w:rPr>
        <w:t>3) Сведения о планируемых к привлечению субподрядных организациях (составляется по форме приложения № 7 к документации о закупке)</w:t>
      </w:r>
      <w:r w:rsidRPr="001F486D">
        <w:t>.</w:t>
      </w:r>
    </w:p>
    <w:p w:rsidR="00EB4628" w:rsidRDefault="00EB4628" w:rsidP="00EB4628">
      <w:pPr>
        <w:pStyle w:val="afa"/>
        <w:ind w:firstLine="0"/>
        <w:jc w:val="left"/>
        <w:rPr>
          <w:rFonts w:eastAsia="Times New Roman"/>
          <w:sz w:val="28"/>
          <w:szCs w:val="28"/>
        </w:rPr>
      </w:pPr>
    </w:p>
    <w:p w:rsidR="00EB4628" w:rsidRPr="00205668" w:rsidRDefault="00EB4628" w:rsidP="00EB4628">
      <w:pPr>
        <w:pStyle w:val="afa"/>
        <w:ind w:firstLine="0"/>
        <w:jc w:val="left"/>
        <w:rPr>
          <w:rFonts w:eastAsia="Times New Roman"/>
          <w:sz w:val="28"/>
          <w:szCs w:val="28"/>
        </w:rPr>
      </w:pPr>
    </w:p>
    <w:p w:rsidR="00EB4628" w:rsidRPr="007415F9" w:rsidRDefault="00EB4628" w:rsidP="00EB4628">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EB4628" w:rsidRPr="007415F9" w:rsidRDefault="00EB4628" w:rsidP="00EB4628">
      <w:pPr>
        <w:tabs>
          <w:tab w:val="left" w:pos="8640"/>
        </w:tabs>
        <w:jc w:val="center"/>
        <w:rPr>
          <w:i/>
        </w:rPr>
      </w:pPr>
      <w:r w:rsidRPr="007415F9">
        <w:rPr>
          <w:i/>
        </w:rPr>
        <w:t>(наименование претендента)</w:t>
      </w:r>
    </w:p>
    <w:p w:rsidR="00EB4628" w:rsidRPr="00445DDD" w:rsidRDefault="00EB4628" w:rsidP="00EB462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EB4628" w:rsidRPr="007415F9" w:rsidRDefault="00EB4628" w:rsidP="00EB462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B4628" w:rsidRDefault="00EB4628" w:rsidP="00EB462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41"/>
        <w:gridCol w:w="4559"/>
        <w:gridCol w:w="196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w:t>
            </w:r>
            <w:r w:rsidR="002E66D4">
              <w:t>прилагаются</w:t>
            </w:r>
            <w:r w:rsidR="002E66D4" w:rsidRPr="00E96FF5">
              <w:t xml:space="preserve"> копи</w:t>
            </w:r>
            <w:r w:rsidR="002E66D4">
              <w:t>и договоров</w:t>
            </w:r>
            <w:r w:rsidR="002E66D4">
              <w:rPr>
                <w:rStyle w:val="af7"/>
              </w:rPr>
              <w:footnoteReference w:id="2"/>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2E66D4">
            <w:pPr>
              <w:jc w:val="center"/>
            </w:pPr>
            <w:r w:rsidRPr="00C97E49">
              <w:t xml:space="preserve">Наименование </w:t>
            </w:r>
            <w:r w:rsidR="002E66D4">
              <w:t>контрагента</w:t>
            </w:r>
            <w:r w:rsidRPr="00C97E49">
              <w:t xml:space="preserve">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EC6935" w:rsidRPr="00657E3D" w:rsidRDefault="00EC6935" w:rsidP="00EC6935">
      <w:pPr>
        <w:ind w:firstLine="851"/>
        <w:jc w:val="center"/>
        <w:rPr>
          <w:b/>
          <w:bCs/>
          <w:sz w:val="28"/>
          <w:szCs w:val="28"/>
        </w:rPr>
      </w:pPr>
      <w:r w:rsidRPr="00657E3D">
        <w:rPr>
          <w:b/>
          <w:bCs/>
          <w:sz w:val="28"/>
          <w:szCs w:val="28"/>
        </w:rPr>
        <w:t>Договор  №</w:t>
      </w:r>
      <w:r>
        <w:rPr>
          <w:b/>
          <w:bCs/>
          <w:sz w:val="28"/>
          <w:szCs w:val="28"/>
        </w:rPr>
        <w:t xml:space="preserve"> </w:t>
      </w:r>
      <w:r w:rsidRPr="00657E3D">
        <w:rPr>
          <w:b/>
          <w:bCs/>
          <w:sz w:val="28"/>
          <w:szCs w:val="28"/>
        </w:rPr>
        <w:t xml:space="preserve">НКП </w:t>
      </w:r>
      <w:proofErr w:type="spellStart"/>
      <w:r w:rsidRPr="00657E3D">
        <w:rPr>
          <w:b/>
          <w:bCs/>
          <w:sz w:val="28"/>
          <w:szCs w:val="28"/>
        </w:rPr>
        <w:t>СВЖДд</w:t>
      </w:r>
      <w:proofErr w:type="spellEnd"/>
      <w:r w:rsidRPr="00657E3D">
        <w:rPr>
          <w:b/>
          <w:bCs/>
          <w:sz w:val="28"/>
          <w:szCs w:val="28"/>
        </w:rPr>
        <w:t xml:space="preserve"> </w:t>
      </w:r>
      <w:r>
        <w:rPr>
          <w:b/>
          <w:bCs/>
          <w:sz w:val="28"/>
          <w:szCs w:val="28"/>
        </w:rPr>
        <w:t>-</w:t>
      </w:r>
      <w:r w:rsidRPr="00657E3D">
        <w:rPr>
          <w:b/>
          <w:bCs/>
          <w:sz w:val="28"/>
          <w:szCs w:val="28"/>
        </w:rPr>
        <w:t>__/___/___</w:t>
      </w:r>
    </w:p>
    <w:p w:rsidR="00EC6935" w:rsidRPr="00657E3D" w:rsidRDefault="00EC6935" w:rsidP="00EC6935">
      <w:pPr>
        <w:ind w:firstLine="851"/>
        <w:jc w:val="center"/>
        <w:rPr>
          <w:sz w:val="28"/>
          <w:szCs w:val="28"/>
        </w:rPr>
      </w:pPr>
      <w:r w:rsidRPr="00657E3D">
        <w:rPr>
          <w:b/>
          <w:bCs/>
          <w:sz w:val="28"/>
          <w:szCs w:val="28"/>
        </w:rPr>
        <w:t>на выполнение работ</w:t>
      </w:r>
    </w:p>
    <w:p w:rsidR="00EC6935" w:rsidRPr="00657E3D" w:rsidRDefault="00EC6935" w:rsidP="00EC6935">
      <w:pPr>
        <w:jc w:val="both"/>
        <w:rPr>
          <w:sz w:val="28"/>
          <w:szCs w:val="28"/>
        </w:rPr>
      </w:pPr>
      <w:r w:rsidRPr="00657E3D">
        <w:rPr>
          <w:sz w:val="28"/>
          <w:szCs w:val="28"/>
        </w:rPr>
        <w:t>г</w:t>
      </w:r>
      <w:proofErr w:type="gramStart"/>
      <w:r w:rsidRPr="00657E3D">
        <w:rPr>
          <w:sz w:val="28"/>
          <w:szCs w:val="28"/>
        </w:rPr>
        <w:t>.Е</w:t>
      </w:r>
      <w:proofErr w:type="gramEnd"/>
      <w:r w:rsidRPr="00657E3D">
        <w:rPr>
          <w:sz w:val="28"/>
          <w:szCs w:val="28"/>
        </w:rPr>
        <w:t>катеринбург                                                                          «__»_______ 201__ г.</w:t>
      </w:r>
    </w:p>
    <w:p w:rsidR="00EC6935" w:rsidRPr="00657E3D" w:rsidRDefault="00EC6935" w:rsidP="00EC6935">
      <w:pPr>
        <w:ind w:firstLine="851"/>
        <w:jc w:val="both"/>
        <w:rPr>
          <w:sz w:val="28"/>
          <w:szCs w:val="28"/>
        </w:rPr>
      </w:pPr>
    </w:p>
    <w:p w:rsidR="00EC6935" w:rsidRPr="00657E3D" w:rsidRDefault="00EC6935" w:rsidP="00EC6935">
      <w:pPr>
        <w:ind w:firstLine="851"/>
        <w:jc w:val="both"/>
        <w:rPr>
          <w:sz w:val="28"/>
          <w:szCs w:val="28"/>
        </w:rPr>
      </w:pPr>
      <w:r w:rsidRPr="00657E3D">
        <w:rPr>
          <w:sz w:val="28"/>
          <w:szCs w:val="28"/>
        </w:rPr>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директора филиала ОАО «ТрансКонтейнер»  на Свердловской железной дороге </w:t>
      </w:r>
      <w:r>
        <w:rPr>
          <w:sz w:val="28"/>
          <w:szCs w:val="28"/>
        </w:rPr>
        <w:t>Шибаева Степана</w:t>
      </w:r>
      <w:r w:rsidRPr="00657E3D">
        <w:rPr>
          <w:sz w:val="28"/>
          <w:szCs w:val="28"/>
        </w:rPr>
        <w:t xml:space="preserve"> Серге</w:t>
      </w:r>
      <w:r>
        <w:rPr>
          <w:sz w:val="28"/>
          <w:szCs w:val="28"/>
        </w:rPr>
        <w:t>ев</w:t>
      </w:r>
      <w:r w:rsidRPr="00657E3D">
        <w:rPr>
          <w:sz w:val="28"/>
          <w:szCs w:val="28"/>
        </w:rPr>
        <w:t>ича,  действующего  на  основании доверенности от «__» ______ 201</w:t>
      </w:r>
      <w:r>
        <w:rPr>
          <w:sz w:val="28"/>
          <w:szCs w:val="28"/>
        </w:rPr>
        <w:t>4</w:t>
      </w:r>
      <w:r w:rsidRPr="00657E3D">
        <w:rPr>
          <w:sz w:val="28"/>
          <w:szCs w:val="28"/>
        </w:rPr>
        <w:t xml:space="preserve"> года с одной стороны, и _________________________________________________</w:t>
      </w:r>
    </w:p>
    <w:p w:rsidR="00EC6935" w:rsidRPr="00657E3D" w:rsidRDefault="00EC6935" w:rsidP="00EC6935">
      <w:pPr>
        <w:jc w:val="both"/>
        <w:rPr>
          <w:sz w:val="28"/>
          <w:szCs w:val="28"/>
        </w:rPr>
      </w:pPr>
      <w:r w:rsidRPr="00657E3D">
        <w:rPr>
          <w:sz w:val="28"/>
          <w:szCs w:val="28"/>
        </w:rPr>
        <w:t xml:space="preserve">именуемое в дальнейшем «Исполнитель», в лице __________________________________, </w:t>
      </w:r>
    </w:p>
    <w:p w:rsidR="00EC6935" w:rsidRPr="00657E3D" w:rsidRDefault="00EC6935" w:rsidP="00EC6935">
      <w:pPr>
        <w:ind w:firstLine="851"/>
        <w:jc w:val="both"/>
        <w:rPr>
          <w:sz w:val="28"/>
          <w:szCs w:val="28"/>
        </w:rPr>
      </w:pPr>
      <w:r w:rsidRPr="00657E3D">
        <w:rPr>
          <w:i/>
          <w:sz w:val="28"/>
          <w:szCs w:val="28"/>
          <w:vertAlign w:val="superscript"/>
        </w:rPr>
        <w:t xml:space="preserve">                                                                                                                        (должность, Ф.И.О. - полностью)</w:t>
      </w:r>
    </w:p>
    <w:p w:rsidR="00EC6935" w:rsidRPr="00657E3D" w:rsidRDefault="00EC6935" w:rsidP="00EC6935">
      <w:pPr>
        <w:jc w:val="both"/>
        <w:rPr>
          <w:sz w:val="28"/>
          <w:szCs w:val="28"/>
        </w:rPr>
      </w:pPr>
      <w:r w:rsidRPr="00657E3D">
        <w:rPr>
          <w:sz w:val="28"/>
          <w:szCs w:val="28"/>
        </w:rPr>
        <w:t>действующего на основании______________________________________</w:t>
      </w:r>
      <w:r w:rsidRPr="00657E3D">
        <w:rPr>
          <w:i/>
          <w:sz w:val="28"/>
          <w:szCs w:val="28"/>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sidRPr="00657E3D">
        <w:rPr>
          <w:i/>
          <w:sz w:val="28"/>
          <w:szCs w:val="28"/>
          <w:vertAlign w:val="superscript"/>
        </w:rPr>
        <w:t>__и</w:t>
      </w:r>
      <w:proofErr w:type="spellEnd"/>
      <w:r w:rsidRPr="00657E3D">
        <w:rPr>
          <w:i/>
          <w:sz w:val="28"/>
          <w:szCs w:val="28"/>
          <w:vertAlign w:val="superscript"/>
        </w:rPr>
        <w:t xml:space="preserve"> т.д.</w:t>
      </w:r>
      <w:proofErr w:type="gramStart"/>
      <w:r w:rsidRPr="00657E3D">
        <w:rPr>
          <w:i/>
          <w:sz w:val="28"/>
          <w:szCs w:val="28"/>
          <w:vertAlign w:val="superscript"/>
        </w:rPr>
        <w:t xml:space="preserve"> )</w:t>
      </w:r>
      <w:proofErr w:type="gramEnd"/>
    </w:p>
    <w:p w:rsidR="00EC6935" w:rsidRPr="00657E3D" w:rsidRDefault="00EC6935" w:rsidP="00EC6935">
      <w:pPr>
        <w:ind w:firstLine="851"/>
        <w:jc w:val="both"/>
        <w:rPr>
          <w:sz w:val="28"/>
          <w:szCs w:val="28"/>
        </w:rPr>
      </w:pPr>
      <w:r w:rsidRPr="00657E3D">
        <w:rPr>
          <w:sz w:val="28"/>
          <w:szCs w:val="28"/>
        </w:rPr>
        <w:t>с другой стороны, именуемые в дальнейшем «Стороны», заключили настоящий договор на выполнение работ (далее – «Договор») о нижеследующем:</w:t>
      </w:r>
    </w:p>
    <w:p w:rsidR="00EC6935" w:rsidRPr="00657E3D" w:rsidRDefault="00EC6935" w:rsidP="00EC6935">
      <w:pPr>
        <w:ind w:firstLine="851"/>
        <w:jc w:val="both"/>
        <w:rPr>
          <w:sz w:val="28"/>
          <w:szCs w:val="28"/>
        </w:rPr>
      </w:pPr>
    </w:p>
    <w:p w:rsidR="00EC6935" w:rsidRPr="00657E3D" w:rsidRDefault="00EC6935" w:rsidP="00EC6935">
      <w:pPr>
        <w:ind w:firstLine="851"/>
        <w:jc w:val="center"/>
        <w:rPr>
          <w:b/>
          <w:sz w:val="28"/>
          <w:szCs w:val="28"/>
        </w:rPr>
      </w:pPr>
      <w:r w:rsidRPr="00657E3D">
        <w:rPr>
          <w:b/>
          <w:sz w:val="28"/>
          <w:szCs w:val="28"/>
        </w:rPr>
        <w:t>1. Предмет Договора</w:t>
      </w:r>
    </w:p>
    <w:p w:rsidR="00EC6935" w:rsidRPr="001F486D" w:rsidRDefault="00EC6935" w:rsidP="00EC6935">
      <w:pPr>
        <w:pStyle w:val="19"/>
        <w:numPr>
          <w:ilvl w:val="1"/>
          <w:numId w:val="45"/>
        </w:numPr>
        <w:tabs>
          <w:tab w:val="clear" w:pos="1174"/>
          <w:tab w:val="num" w:pos="0"/>
          <w:tab w:val="num" w:pos="360"/>
        </w:tabs>
        <w:suppressAutoHyphens w:val="0"/>
        <w:ind w:left="0" w:firstLine="851"/>
        <w:rPr>
          <w:szCs w:val="28"/>
        </w:rPr>
      </w:pPr>
      <w:r w:rsidRPr="001F486D">
        <w:rPr>
          <w:szCs w:val="28"/>
        </w:rPr>
        <w:t>Заказчик поручает и обязуется оплатить, а Исполнитель  принимает  на  себя  обязательства по выполнени</w:t>
      </w:r>
      <w:r w:rsidR="005E32CF">
        <w:rPr>
          <w:szCs w:val="28"/>
        </w:rPr>
        <w:t>ю</w:t>
      </w:r>
      <w:r w:rsidRPr="001F486D">
        <w:rPr>
          <w:szCs w:val="28"/>
        </w:rPr>
        <w:t xml:space="preserve"> работ по </w:t>
      </w:r>
      <w:r>
        <w:rPr>
          <w:color w:val="000000" w:themeColor="text1"/>
          <w:szCs w:val="28"/>
        </w:rPr>
        <w:t>текущему ремонту помещения литер</w:t>
      </w:r>
      <w:proofErr w:type="gramStart"/>
      <w:r>
        <w:rPr>
          <w:color w:val="000000" w:themeColor="text1"/>
          <w:szCs w:val="28"/>
        </w:rPr>
        <w:t xml:space="preserve"> А</w:t>
      </w:r>
      <w:proofErr w:type="gramEnd"/>
      <w:r>
        <w:rPr>
          <w:color w:val="000000" w:themeColor="text1"/>
          <w:szCs w:val="28"/>
        </w:rPr>
        <w:t xml:space="preserve"> (офисное здание) </w:t>
      </w:r>
      <w:proofErr w:type="spellStart"/>
      <w:r>
        <w:rPr>
          <w:color w:val="000000" w:themeColor="text1"/>
          <w:szCs w:val="28"/>
        </w:rPr>
        <w:t>инв.№</w:t>
      </w:r>
      <w:proofErr w:type="spellEnd"/>
      <w:r>
        <w:rPr>
          <w:color w:val="000000" w:themeColor="text1"/>
          <w:szCs w:val="28"/>
        </w:rPr>
        <w:t xml:space="preserve"> 009/00/00003496 </w:t>
      </w:r>
      <w:r w:rsidRPr="00032C40">
        <w:rPr>
          <w:color w:val="000000" w:themeColor="text1"/>
          <w:szCs w:val="28"/>
        </w:rPr>
        <w:t xml:space="preserve">филиала </w:t>
      </w:r>
      <w:r>
        <w:rPr>
          <w:color w:val="000000" w:themeColor="text1"/>
          <w:szCs w:val="28"/>
        </w:rPr>
        <w:t xml:space="preserve">                            </w:t>
      </w:r>
      <w:r w:rsidRPr="00032C40">
        <w:rPr>
          <w:color w:val="000000" w:themeColor="text1"/>
          <w:szCs w:val="28"/>
        </w:rPr>
        <w:t>ОАО «ТрансКонтейнер» на Свердловской железной дороге</w:t>
      </w:r>
      <w:r>
        <w:rPr>
          <w:color w:val="000000" w:themeColor="text1"/>
          <w:szCs w:val="28"/>
        </w:rPr>
        <w:t xml:space="preserve">, расположенного по адресу: г. Екатеринбург, ул. Николая Никонова, 8 </w:t>
      </w:r>
      <w:r w:rsidRPr="00032C40">
        <w:rPr>
          <w:color w:val="000000" w:themeColor="text1"/>
          <w:szCs w:val="28"/>
        </w:rPr>
        <w:t>в 201</w:t>
      </w:r>
      <w:r>
        <w:rPr>
          <w:color w:val="000000" w:themeColor="text1"/>
          <w:szCs w:val="28"/>
        </w:rPr>
        <w:t>4</w:t>
      </w:r>
      <w:r w:rsidRPr="00032C40">
        <w:rPr>
          <w:color w:val="000000" w:themeColor="text1"/>
          <w:szCs w:val="28"/>
        </w:rPr>
        <w:t xml:space="preserve"> году</w:t>
      </w:r>
      <w:r w:rsidRPr="001F486D">
        <w:rPr>
          <w:szCs w:val="28"/>
        </w:rPr>
        <w:t xml:space="preserve"> (далее – «Работы»).</w:t>
      </w:r>
    </w:p>
    <w:p w:rsidR="00EC6935" w:rsidRPr="00657E3D" w:rsidRDefault="00EC6935" w:rsidP="00EC6935">
      <w:pPr>
        <w:pStyle w:val="afd"/>
        <w:ind w:firstLine="851"/>
        <w:jc w:val="both"/>
        <w:rPr>
          <w:szCs w:val="28"/>
        </w:rPr>
      </w:pPr>
      <w:r w:rsidRPr="00657E3D">
        <w:rPr>
          <w:szCs w:val="28"/>
        </w:rPr>
        <w:t xml:space="preserve">1.2. Содержание и требования к Работам изложены в  </w:t>
      </w:r>
      <w:r>
        <w:rPr>
          <w:szCs w:val="28"/>
        </w:rPr>
        <w:t xml:space="preserve">Техническом задании </w:t>
      </w:r>
      <w:r w:rsidRPr="00657E3D">
        <w:rPr>
          <w:szCs w:val="28"/>
        </w:rPr>
        <w:t>(приложение № 1), являюще</w:t>
      </w:r>
      <w:r>
        <w:rPr>
          <w:szCs w:val="28"/>
        </w:rPr>
        <w:t>м</w:t>
      </w:r>
      <w:r w:rsidRPr="00657E3D">
        <w:rPr>
          <w:szCs w:val="28"/>
        </w:rPr>
        <w:t>ся  неотъемлемой частью настоящего Договора.</w:t>
      </w:r>
    </w:p>
    <w:p w:rsidR="00EC6935" w:rsidRPr="00657E3D" w:rsidRDefault="00EC6935" w:rsidP="00EC6935">
      <w:pPr>
        <w:pStyle w:val="afd"/>
        <w:ind w:firstLine="851"/>
        <w:jc w:val="both"/>
        <w:rPr>
          <w:szCs w:val="28"/>
        </w:rPr>
      </w:pPr>
      <w:r w:rsidRPr="00657E3D">
        <w:rPr>
          <w:szCs w:val="28"/>
        </w:rPr>
        <w:t xml:space="preserve">1.3. Срок начала выполнения Работ по настоящему Договору – </w:t>
      </w:r>
      <w:proofErr w:type="gramStart"/>
      <w:r>
        <w:rPr>
          <w:szCs w:val="28"/>
        </w:rPr>
        <w:t>с даты подписания</w:t>
      </w:r>
      <w:proofErr w:type="gramEnd"/>
      <w:r>
        <w:rPr>
          <w:szCs w:val="28"/>
        </w:rPr>
        <w:t xml:space="preserve"> договора</w:t>
      </w:r>
      <w:r w:rsidRPr="00657E3D">
        <w:rPr>
          <w:szCs w:val="28"/>
        </w:rPr>
        <w:t xml:space="preserve">. Срок выполнения Работ по настоящему Договору -  </w:t>
      </w:r>
      <w:r w:rsidR="005E32CF">
        <w:rPr>
          <w:szCs w:val="28"/>
        </w:rPr>
        <w:t xml:space="preserve">30 календарных дней, но не позднее </w:t>
      </w:r>
      <w:r>
        <w:rPr>
          <w:szCs w:val="28"/>
        </w:rPr>
        <w:t>31.12.2014 г</w:t>
      </w:r>
      <w:r w:rsidRPr="00657E3D">
        <w:rPr>
          <w:szCs w:val="28"/>
        </w:rPr>
        <w:t>. Сроки выполнения отдельных этапов Работ определяются Календарным планом (приложение № 2), являющимся  неотъемлемой частью настоящего Договора.</w:t>
      </w:r>
    </w:p>
    <w:p w:rsidR="00EC6935" w:rsidRDefault="00EC6935" w:rsidP="00EC6935">
      <w:pPr>
        <w:shd w:val="clear" w:color="auto" w:fill="FFFFFF"/>
        <w:tabs>
          <w:tab w:val="left" w:pos="851"/>
        </w:tabs>
        <w:ind w:firstLine="567"/>
        <w:jc w:val="both"/>
        <w:rPr>
          <w:color w:val="000000"/>
          <w:spacing w:val="-1"/>
          <w:sz w:val="28"/>
          <w:szCs w:val="28"/>
        </w:rPr>
      </w:pPr>
      <w:r w:rsidRPr="00657E3D">
        <w:rPr>
          <w:sz w:val="28"/>
          <w:szCs w:val="28"/>
        </w:rPr>
        <w:t xml:space="preserve">    1.4. Результатом по настоящему Договору является </w:t>
      </w:r>
      <w:r w:rsidRPr="00657E3D">
        <w:rPr>
          <w:color w:val="000000"/>
          <w:spacing w:val="6"/>
          <w:sz w:val="28"/>
          <w:szCs w:val="28"/>
        </w:rPr>
        <w:t>Объем выполнен</w:t>
      </w:r>
      <w:r>
        <w:rPr>
          <w:color w:val="000000"/>
          <w:spacing w:val="6"/>
          <w:sz w:val="28"/>
          <w:szCs w:val="28"/>
        </w:rPr>
        <w:t>н</w:t>
      </w:r>
      <w:r w:rsidRPr="00657E3D">
        <w:rPr>
          <w:color w:val="000000"/>
          <w:spacing w:val="6"/>
          <w:sz w:val="28"/>
          <w:szCs w:val="28"/>
        </w:rPr>
        <w:t>ых Работ</w:t>
      </w:r>
      <w:r>
        <w:rPr>
          <w:color w:val="000000"/>
          <w:spacing w:val="6"/>
          <w:sz w:val="28"/>
          <w:szCs w:val="28"/>
        </w:rPr>
        <w:t>,</w:t>
      </w:r>
      <w:r w:rsidRPr="00657E3D">
        <w:rPr>
          <w:color w:val="000000"/>
          <w:spacing w:val="6"/>
          <w:sz w:val="28"/>
          <w:szCs w:val="28"/>
        </w:rPr>
        <w:t xml:space="preserve"> соответствующий </w:t>
      </w:r>
      <w:r w:rsidRPr="00657E3D">
        <w:rPr>
          <w:color w:val="000000"/>
          <w:spacing w:val="-1"/>
          <w:sz w:val="28"/>
          <w:szCs w:val="28"/>
        </w:rPr>
        <w:t>Локальному сметному расчету к настоящему Договору.</w:t>
      </w:r>
      <w:r w:rsidRPr="00657E3D">
        <w:rPr>
          <w:color w:val="000000"/>
          <w:spacing w:val="-10"/>
          <w:sz w:val="28"/>
          <w:szCs w:val="28"/>
        </w:rPr>
        <w:t xml:space="preserve"> </w:t>
      </w:r>
      <w:r w:rsidRPr="00657E3D">
        <w:rPr>
          <w:color w:val="000000"/>
          <w:spacing w:val="-1"/>
          <w:sz w:val="28"/>
          <w:szCs w:val="28"/>
        </w:rPr>
        <w:t>Качество выполняем</w:t>
      </w:r>
      <w:r>
        <w:rPr>
          <w:color w:val="000000"/>
          <w:spacing w:val="-1"/>
          <w:sz w:val="28"/>
          <w:szCs w:val="28"/>
        </w:rPr>
        <w:t xml:space="preserve">ых Работ должно соответствовать требованиям </w:t>
      </w:r>
      <w:proofErr w:type="spellStart"/>
      <w:r w:rsidRPr="00657E3D">
        <w:rPr>
          <w:color w:val="000000"/>
          <w:spacing w:val="-1"/>
          <w:sz w:val="28"/>
          <w:szCs w:val="28"/>
        </w:rPr>
        <w:t>ГОСТа</w:t>
      </w:r>
      <w:proofErr w:type="spellEnd"/>
      <w:r w:rsidRPr="00657E3D">
        <w:rPr>
          <w:color w:val="000000"/>
          <w:spacing w:val="-1"/>
          <w:sz w:val="28"/>
          <w:szCs w:val="28"/>
        </w:rPr>
        <w:t xml:space="preserve">, </w:t>
      </w:r>
      <w:proofErr w:type="spellStart"/>
      <w:r w:rsidRPr="00657E3D">
        <w:rPr>
          <w:color w:val="000000"/>
          <w:spacing w:val="-1"/>
          <w:sz w:val="28"/>
          <w:szCs w:val="28"/>
        </w:rPr>
        <w:t>СниПам</w:t>
      </w:r>
      <w:proofErr w:type="spellEnd"/>
      <w:r w:rsidRPr="00657E3D">
        <w:rPr>
          <w:color w:val="000000"/>
          <w:spacing w:val="-1"/>
          <w:sz w:val="28"/>
          <w:szCs w:val="28"/>
        </w:rPr>
        <w:t>.</w:t>
      </w:r>
    </w:p>
    <w:p w:rsidR="00EC6935" w:rsidRPr="00657E3D" w:rsidRDefault="00EC6935" w:rsidP="00EC6935">
      <w:pPr>
        <w:shd w:val="clear" w:color="auto" w:fill="FFFFFF"/>
        <w:tabs>
          <w:tab w:val="left" w:pos="1061"/>
        </w:tabs>
        <w:ind w:firstLine="567"/>
        <w:jc w:val="both"/>
        <w:rPr>
          <w:color w:val="000000"/>
          <w:spacing w:val="-10"/>
          <w:sz w:val="28"/>
          <w:szCs w:val="28"/>
        </w:rPr>
      </w:pPr>
    </w:p>
    <w:p w:rsidR="00EC6935" w:rsidRPr="00657E3D" w:rsidRDefault="00EC6935" w:rsidP="00EC6935">
      <w:pPr>
        <w:tabs>
          <w:tab w:val="num" w:pos="450"/>
        </w:tabs>
        <w:jc w:val="center"/>
        <w:rPr>
          <w:b/>
          <w:sz w:val="28"/>
          <w:szCs w:val="28"/>
        </w:rPr>
      </w:pPr>
      <w:r w:rsidRPr="00657E3D">
        <w:rPr>
          <w:b/>
          <w:sz w:val="28"/>
          <w:szCs w:val="28"/>
        </w:rPr>
        <w:t>2. Цена Работ и порядок оплаты</w:t>
      </w:r>
    </w:p>
    <w:p w:rsidR="00EC6935" w:rsidRPr="00657E3D" w:rsidRDefault="00EC6935" w:rsidP="00EC6935">
      <w:pPr>
        <w:ind w:firstLine="851"/>
        <w:jc w:val="both"/>
        <w:rPr>
          <w:sz w:val="28"/>
          <w:szCs w:val="28"/>
        </w:rPr>
      </w:pPr>
      <w:r w:rsidRPr="00657E3D">
        <w:rPr>
          <w:sz w:val="28"/>
          <w:szCs w:val="28"/>
        </w:rPr>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w:t>
      </w:r>
      <w:proofErr w:type="gramStart"/>
      <w:r w:rsidRPr="00657E3D">
        <w:rPr>
          <w:sz w:val="28"/>
          <w:szCs w:val="28"/>
        </w:rPr>
        <w:t xml:space="preserve"> </w:t>
      </w:r>
      <w:r>
        <w:rPr>
          <w:sz w:val="28"/>
          <w:szCs w:val="28"/>
        </w:rPr>
        <w:t xml:space="preserve">__________________ </w:t>
      </w:r>
      <w:r w:rsidRPr="00657E3D">
        <w:rPr>
          <w:sz w:val="28"/>
          <w:szCs w:val="28"/>
        </w:rPr>
        <w:t>(</w:t>
      </w:r>
      <w:r>
        <w:rPr>
          <w:sz w:val="28"/>
          <w:szCs w:val="28"/>
        </w:rPr>
        <w:t>___________________</w:t>
      </w:r>
      <w:r w:rsidRPr="00657E3D">
        <w:rPr>
          <w:sz w:val="28"/>
          <w:szCs w:val="28"/>
        </w:rPr>
        <w:t xml:space="preserve">) </w:t>
      </w:r>
      <w:proofErr w:type="gramEnd"/>
      <w:r w:rsidRPr="00657E3D">
        <w:rPr>
          <w:sz w:val="28"/>
          <w:szCs w:val="28"/>
        </w:rPr>
        <w:t xml:space="preserve">рублей, </w:t>
      </w:r>
      <w:r>
        <w:rPr>
          <w:sz w:val="28"/>
          <w:szCs w:val="28"/>
        </w:rPr>
        <w:t>__</w:t>
      </w:r>
      <w:r w:rsidRPr="00657E3D">
        <w:rPr>
          <w:sz w:val="28"/>
          <w:szCs w:val="28"/>
        </w:rPr>
        <w:t xml:space="preserve"> копеек, в   том   числе  НДС – 18%  </w:t>
      </w:r>
      <w:r>
        <w:rPr>
          <w:sz w:val="28"/>
          <w:szCs w:val="28"/>
        </w:rPr>
        <w:t xml:space="preserve">_________ </w:t>
      </w:r>
      <w:r w:rsidRPr="00657E3D">
        <w:rPr>
          <w:sz w:val="28"/>
          <w:szCs w:val="28"/>
        </w:rPr>
        <w:t>(</w:t>
      </w:r>
      <w:r>
        <w:rPr>
          <w:sz w:val="28"/>
          <w:szCs w:val="28"/>
        </w:rPr>
        <w:t>____________________</w:t>
      </w:r>
      <w:r w:rsidRPr="00657E3D">
        <w:rPr>
          <w:sz w:val="28"/>
          <w:szCs w:val="28"/>
        </w:rPr>
        <w:t xml:space="preserve">) рублей, </w:t>
      </w:r>
      <w:r>
        <w:rPr>
          <w:sz w:val="28"/>
          <w:szCs w:val="28"/>
        </w:rPr>
        <w:t>__</w:t>
      </w:r>
      <w:r w:rsidRPr="00657E3D">
        <w:rPr>
          <w:sz w:val="28"/>
          <w:szCs w:val="28"/>
        </w:rPr>
        <w:t xml:space="preserve"> копеек.</w:t>
      </w:r>
    </w:p>
    <w:p w:rsidR="00EC6935" w:rsidRPr="00657E3D" w:rsidRDefault="00EC6935" w:rsidP="00EC6935">
      <w:pPr>
        <w:ind w:firstLine="851"/>
        <w:jc w:val="both"/>
        <w:rPr>
          <w:sz w:val="28"/>
          <w:szCs w:val="28"/>
        </w:rPr>
      </w:pPr>
      <w:proofErr w:type="gramStart"/>
      <w:r w:rsidRPr="00657E3D">
        <w:rPr>
          <w:iCs/>
          <w:sz w:val="28"/>
          <w:szCs w:val="28"/>
        </w:rPr>
        <w:t>Смет</w:t>
      </w:r>
      <w:r>
        <w:rPr>
          <w:iCs/>
          <w:sz w:val="28"/>
          <w:szCs w:val="28"/>
        </w:rPr>
        <w:t>а</w:t>
      </w:r>
      <w:r w:rsidRPr="00657E3D">
        <w:rPr>
          <w:iCs/>
          <w:sz w:val="28"/>
          <w:szCs w:val="28"/>
        </w:rPr>
        <w:t xml:space="preserve"> на выполнение Работ (приложени</w:t>
      </w:r>
      <w:r>
        <w:rPr>
          <w:iCs/>
          <w:sz w:val="28"/>
          <w:szCs w:val="28"/>
        </w:rPr>
        <w:t>я</w:t>
      </w:r>
      <w:r w:rsidRPr="00657E3D">
        <w:rPr>
          <w:iCs/>
          <w:sz w:val="28"/>
          <w:szCs w:val="28"/>
        </w:rPr>
        <w:t xml:space="preserve"> № 4) явля</w:t>
      </w:r>
      <w:r>
        <w:rPr>
          <w:iCs/>
          <w:sz w:val="28"/>
          <w:szCs w:val="28"/>
        </w:rPr>
        <w:t>е</w:t>
      </w:r>
      <w:r w:rsidRPr="00657E3D">
        <w:rPr>
          <w:iCs/>
          <w:sz w:val="28"/>
          <w:szCs w:val="28"/>
        </w:rPr>
        <w:t>тся неотъемлем</w:t>
      </w:r>
      <w:r>
        <w:rPr>
          <w:iCs/>
          <w:sz w:val="28"/>
          <w:szCs w:val="28"/>
        </w:rPr>
        <w:t>ой</w:t>
      </w:r>
      <w:r w:rsidRPr="00657E3D">
        <w:rPr>
          <w:iCs/>
          <w:sz w:val="28"/>
          <w:szCs w:val="28"/>
        </w:rPr>
        <w:t xml:space="preserve"> част</w:t>
      </w:r>
      <w:r>
        <w:rPr>
          <w:iCs/>
          <w:sz w:val="28"/>
          <w:szCs w:val="28"/>
        </w:rPr>
        <w:t>ью</w:t>
      </w:r>
      <w:r w:rsidRPr="00657E3D">
        <w:rPr>
          <w:iCs/>
          <w:sz w:val="28"/>
          <w:szCs w:val="28"/>
        </w:rPr>
        <w:t xml:space="preserve"> настоящего Договора и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r w:rsidRPr="00657E3D">
        <w:rPr>
          <w:sz w:val="28"/>
          <w:szCs w:val="28"/>
        </w:rPr>
        <w:tab/>
        <w:t xml:space="preserve">                                                                </w:t>
      </w:r>
      <w:proofErr w:type="gramEnd"/>
    </w:p>
    <w:p w:rsidR="00EC6935" w:rsidRDefault="00EC6935" w:rsidP="00EC6935">
      <w:pPr>
        <w:pStyle w:val="afd"/>
        <w:numPr>
          <w:ilvl w:val="1"/>
          <w:numId w:val="46"/>
        </w:numPr>
        <w:suppressAutoHyphens w:val="0"/>
        <w:ind w:left="0" w:firstLine="709"/>
        <w:jc w:val="both"/>
        <w:rPr>
          <w:szCs w:val="28"/>
        </w:rPr>
      </w:pPr>
      <w:r w:rsidRPr="00657E3D">
        <w:rPr>
          <w:szCs w:val="28"/>
        </w:rPr>
        <w:t xml:space="preserve">Оплата  Работ производится </w:t>
      </w:r>
      <w:r>
        <w:rPr>
          <w:szCs w:val="28"/>
        </w:rPr>
        <w:t>в следующем размере:</w:t>
      </w:r>
    </w:p>
    <w:p w:rsidR="00EC6935" w:rsidRPr="005333FC" w:rsidRDefault="00EC6935" w:rsidP="00EC6935">
      <w:pPr>
        <w:pStyle w:val="afd"/>
        <w:numPr>
          <w:ilvl w:val="2"/>
          <w:numId w:val="46"/>
        </w:numPr>
        <w:suppressAutoHyphens w:val="0"/>
        <w:ind w:left="0" w:firstLine="709"/>
        <w:jc w:val="both"/>
        <w:rPr>
          <w:color w:val="000000"/>
        </w:rPr>
      </w:pPr>
      <w:r w:rsidRPr="005333FC">
        <w:rPr>
          <w:color w:val="000000"/>
        </w:rPr>
        <w:t xml:space="preserve">Заказчик выплачивает Исполнителю аванс в размере </w:t>
      </w:r>
      <w:r>
        <w:rPr>
          <w:color w:val="000000"/>
        </w:rPr>
        <w:t>2</w:t>
      </w:r>
      <w:r w:rsidRPr="005333FC">
        <w:rPr>
          <w:color w:val="000000"/>
        </w:rPr>
        <w:t>5% (</w:t>
      </w:r>
      <w:r>
        <w:rPr>
          <w:color w:val="000000"/>
        </w:rPr>
        <w:t>двадцати</w:t>
      </w:r>
      <w:r w:rsidRPr="005333FC">
        <w:rPr>
          <w:color w:val="000000"/>
        </w:rPr>
        <w:t xml:space="preserve"> </w:t>
      </w:r>
      <w:r>
        <w:rPr>
          <w:color w:val="000000"/>
        </w:rPr>
        <w:t xml:space="preserve">пяти </w:t>
      </w:r>
      <w:r w:rsidRPr="005333FC">
        <w:rPr>
          <w:color w:val="000000"/>
        </w:rPr>
        <w:t xml:space="preserve">процентов) от цены Работ по настоящему Договору в течение 20 (двадцати) банковских дней после подписания Сторонами настоящего Договора. </w:t>
      </w:r>
    </w:p>
    <w:p w:rsidR="00EC6935" w:rsidRPr="00657E3D" w:rsidRDefault="00EC6935" w:rsidP="00EC6935">
      <w:pPr>
        <w:pStyle w:val="afd"/>
        <w:ind w:firstLine="397"/>
        <w:jc w:val="both"/>
        <w:rPr>
          <w:i/>
          <w:szCs w:val="28"/>
        </w:rPr>
      </w:pPr>
      <w:r>
        <w:rPr>
          <w:color w:val="000000"/>
          <w:spacing w:val="1"/>
        </w:rPr>
        <w:t xml:space="preserve">    2.2.2. </w:t>
      </w:r>
      <w:proofErr w:type="gramStart"/>
      <w:r w:rsidRPr="00685816">
        <w:rPr>
          <w:color w:val="000000"/>
          <w:spacing w:val="1"/>
        </w:rPr>
        <w:t xml:space="preserve">Окончательный расчет по настоящему Договору Заказчик производит </w:t>
      </w:r>
      <w:r w:rsidRPr="00685816">
        <w:rPr>
          <w:color w:val="000000"/>
          <w:spacing w:val="2"/>
        </w:rPr>
        <w:t xml:space="preserve">в течение 30 (тридцати) банковских дней </w:t>
      </w:r>
      <w:r w:rsidRPr="00D653F7">
        <w:rPr>
          <w:color w:val="000000"/>
          <w:spacing w:val="2"/>
        </w:rPr>
        <w:t>с момента подписания актов приемки выполненных работ по форме КС-2, справок о стоимости выполненных работ по форме КС-3, на основании счетов на оплату, с учетом всех видов налогов, стоимости материалов, изделий, и расходов, связанных с их доставкой, а также иных расходов, связанных с выполнением работ</w:t>
      </w:r>
      <w:r>
        <w:rPr>
          <w:color w:val="000000"/>
          <w:spacing w:val="2"/>
        </w:rPr>
        <w:t>.</w:t>
      </w:r>
      <w:proofErr w:type="gramEnd"/>
    </w:p>
    <w:p w:rsidR="00EC6935" w:rsidRDefault="00EC6935" w:rsidP="00EC6935">
      <w:pPr>
        <w:pStyle w:val="afd"/>
        <w:ind w:firstLine="851"/>
        <w:jc w:val="center"/>
        <w:rPr>
          <w:b/>
          <w:szCs w:val="28"/>
        </w:rPr>
      </w:pPr>
    </w:p>
    <w:p w:rsidR="00EC6935" w:rsidRPr="00657E3D" w:rsidRDefault="00EC6935" w:rsidP="00EC6935">
      <w:pPr>
        <w:pStyle w:val="afd"/>
        <w:ind w:firstLine="851"/>
        <w:jc w:val="center"/>
        <w:rPr>
          <w:b/>
          <w:szCs w:val="28"/>
        </w:rPr>
      </w:pPr>
      <w:r w:rsidRPr="00657E3D">
        <w:rPr>
          <w:b/>
          <w:szCs w:val="28"/>
        </w:rPr>
        <w:t>3. Порядок сдачи и приемки Работ</w:t>
      </w:r>
    </w:p>
    <w:p w:rsidR="00EC6935" w:rsidRPr="00657E3D" w:rsidRDefault="00EC6935" w:rsidP="00EC6935">
      <w:pPr>
        <w:ind w:firstLine="851"/>
        <w:jc w:val="both"/>
        <w:rPr>
          <w:sz w:val="28"/>
          <w:szCs w:val="28"/>
        </w:rPr>
      </w:pPr>
      <w:r w:rsidRPr="00657E3D">
        <w:rPr>
          <w:sz w:val="28"/>
          <w:szCs w:val="28"/>
        </w:rPr>
        <w:t>3.1. По завершении  выполнения этапа Работ</w:t>
      </w:r>
      <w:r w:rsidRPr="00657E3D">
        <w:rPr>
          <w:i/>
          <w:iCs/>
          <w:sz w:val="28"/>
          <w:szCs w:val="28"/>
        </w:rPr>
        <w:t xml:space="preserve"> </w:t>
      </w:r>
      <w:r w:rsidRPr="00657E3D">
        <w:rPr>
          <w:sz w:val="28"/>
          <w:szCs w:val="28"/>
        </w:rPr>
        <w:t>Исполнитель в течение 5 (пяти) календарных дней представляет Заказчику счет-фактуру</w:t>
      </w:r>
      <w:r>
        <w:rPr>
          <w:sz w:val="28"/>
          <w:szCs w:val="28"/>
        </w:rPr>
        <w:t>,</w:t>
      </w:r>
      <w:r w:rsidRPr="00657E3D">
        <w:rPr>
          <w:sz w:val="28"/>
          <w:szCs w:val="28"/>
        </w:rPr>
        <w:t xml:space="preserve"> </w:t>
      </w:r>
      <w:r w:rsidRPr="00007D78">
        <w:rPr>
          <w:sz w:val="28"/>
          <w:szCs w:val="28"/>
        </w:rPr>
        <w:t>акт приемки выполненных работ по форме КС-2, справк</w:t>
      </w:r>
      <w:r>
        <w:rPr>
          <w:sz w:val="28"/>
          <w:szCs w:val="28"/>
        </w:rPr>
        <w:t>у</w:t>
      </w:r>
      <w:r w:rsidRPr="00007D78">
        <w:rPr>
          <w:sz w:val="28"/>
          <w:szCs w:val="28"/>
        </w:rPr>
        <w:t xml:space="preserve"> о стоимости выполненных работ по форме КС-3</w:t>
      </w:r>
      <w:r>
        <w:rPr>
          <w:sz w:val="28"/>
          <w:szCs w:val="28"/>
        </w:rPr>
        <w:t xml:space="preserve"> и счет на оставшуюся оплату</w:t>
      </w:r>
      <w:r w:rsidRPr="00657E3D">
        <w:rPr>
          <w:sz w:val="28"/>
          <w:szCs w:val="28"/>
        </w:rPr>
        <w:t xml:space="preserve">. </w:t>
      </w:r>
    </w:p>
    <w:p w:rsidR="00EC6935" w:rsidRPr="00657E3D" w:rsidRDefault="00EC6935" w:rsidP="00EC6935">
      <w:pPr>
        <w:pStyle w:val="28"/>
        <w:spacing w:after="0" w:line="240" w:lineRule="auto"/>
        <w:ind w:left="0" w:firstLine="851"/>
        <w:jc w:val="both"/>
        <w:rPr>
          <w:sz w:val="28"/>
          <w:szCs w:val="28"/>
        </w:rPr>
      </w:pPr>
      <w:r w:rsidRPr="00657E3D">
        <w:rPr>
          <w:sz w:val="28"/>
          <w:szCs w:val="28"/>
        </w:rPr>
        <w:t xml:space="preserve">3.2. Заказчик в течение 5 (пяти) календарных дней с даты </w:t>
      </w:r>
      <w:proofErr w:type="gramStart"/>
      <w:r w:rsidRPr="00657E3D">
        <w:rPr>
          <w:sz w:val="28"/>
          <w:szCs w:val="28"/>
        </w:rPr>
        <w:t xml:space="preserve">получения акта сдачи-приемки выполненных </w:t>
      </w:r>
      <w:r w:rsidRPr="00657E3D">
        <w:rPr>
          <w:iCs/>
          <w:sz w:val="28"/>
          <w:szCs w:val="28"/>
        </w:rPr>
        <w:t>этапа Работ</w:t>
      </w:r>
      <w:proofErr w:type="gramEnd"/>
      <w:r w:rsidRPr="00657E3D">
        <w:rPr>
          <w:i/>
          <w:iCs/>
          <w:sz w:val="28"/>
          <w:szCs w:val="28"/>
        </w:rPr>
        <w:t xml:space="preserve"> </w:t>
      </w:r>
      <w:r w:rsidRPr="00657E3D">
        <w:rPr>
          <w:sz w:val="28"/>
          <w:szCs w:val="28"/>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EC6935" w:rsidRPr="00657E3D" w:rsidRDefault="00EC6935" w:rsidP="00EC6935">
      <w:pPr>
        <w:pStyle w:val="43"/>
        <w:ind w:firstLine="851"/>
        <w:jc w:val="both"/>
        <w:rPr>
          <w:sz w:val="28"/>
          <w:szCs w:val="28"/>
        </w:rPr>
      </w:pPr>
      <w:r w:rsidRPr="00657E3D">
        <w:rPr>
          <w:sz w:val="28"/>
          <w:szCs w:val="28"/>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EC6935" w:rsidRPr="00657E3D" w:rsidRDefault="00EC6935" w:rsidP="00EC6935">
      <w:pPr>
        <w:ind w:firstLine="851"/>
        <w:jc w:val="both"/>
        <w:rPr>
          <w:sz w:val="28"/>
          <w:szCs w:val="28"/>
        </w:rPr>
      </w:pPr>
      <w:r w:rsidRPr="00657E3D">
        <w:rPr>
          <w:sz w:val="28"/>
          <w:szCs w:val="28"/>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EC6935" w:rsidRPr="00657E3D" w:rsidRDefault="00EC6935" w:rsidP="00EC6935">
      <w:pPr>
        <w:pStyle w:val="43"/>
        <w:jc w:val="both"/>
        <w:rPr>
          <w:sz w:val="28"/>
          <w:szCs w:val="28"/>
        </w:rPr>
      </w:pPr>
    </w:p>
    <w:p w:rsidR="00EC6935" w:rsidRPr="00657E3D" w:rsidRDefault="00EC6935" w:rsidP="00EC6935">
      <w:pPr>
        <w:pStyle w:val="afd"/>
        <w:ind w:firstLine="851"/>
        <w:jc w:val="center"/>
        <w:rPr>
          <w:b/>
          <w:szCs w:val="28"/>
        </w:rPr>
      </w:pPr>
      <w:r w:rsidRPr="00657E3D">
        <w:rPr>
          <w:b/>
          <w:szCs w:val="28"/>
        </w:rPr>
        <w:t>4. Обязанности Сторон</w:t>
      </w:r>
    </w:p>
    <w:p w:rsidR="00EC6935" w:rsidRPr="00657E3D" w:rsidRDefault="00EC6935" w:rsidP="00EC6935">
      <w:pPr>
        <w:pStyle w:val="afd"/>
        <w:ind w:firstLine="851"/>
        <w:rPr>
          <w:szCs w:val="28"/>
        </w:rPr>
      </w:pPr>
      <w:r w:rsidRPr="00657E3D">
        <w:rPr>
          <w:szCs w:val="28"/>
        </w:rPr>
        <w:t>4.1. Исполнитель обязан:</w:t>
      </w:r>
    </w:p>
    <w:p w:rsidR="00EC6935" w:rsidRPr="00657E3D" w:rsidRDefault="00EC6935" w:rsidP="00EC6935">
      <w:pPr>
        <w:pStyle w:val="afd"/>
        <w:ind w:firstLine="851"/>
        <w:jc w:val="both"/>
        <w:rPr>
          <w:szCs w:val="28"/>
        </w:rPr>
      </w:pPr>
      <w:r w:rsidRPr="00657E3D">
        <w:rPr>
          <w:szCs w:val="28"/>
        </w:rPr>
        <w:t xml:space="preserve">4.1.1. Выполнить Работы в соответствии с требованиями настоящего Договора. Результаты Работ должны отвечать требованиям законодательства Российской Федерации, требованиям, </w:t>
      </w:r>
      <w:proofErr w:type="spellStart"/>
      <w:r w:rsidRPr="00657E3D">
        <w:rPr>
          <w:color w:val="000000"/>
          <w:szCs w:val="28"/>
        </w:rPr>
        <w:t>СНиП</w:t>
      </w:r>
      <w:proofErr w:type="spellEnd"/>
      <w:r w:rsidRPr="00657E3D">
        <w:rPr>
          <w:color w:val="000000"/>
          <w:szCs w:val="28"/>
        </w:rPr>
        <w:t xml:space="preserve"> и других действующих нормативных актов Российской Федерации, </w:t>
      </w:r>
      <w:r w:rsidRPr="00657E3D">
        <w:rPr>
          <w:szCs w:val="28"/>
        </w:rPr>
        <w:t>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EC6935" w:rsidRPr="00657E3D" w:rsidRDefault="00EC6935" w:rsidP="00EC6935">
      <w:pPr>
        <w:ind w:firstLine="851"/>
        <w:jc w:val="both"/>
        <w:rPr>
          <w:sz w:val="28"/>
          <w:szCs w:val="28"/>
        </w:rPr>
      </w:pPr>
      <w:r w:rsidRPr="00657E3D">
        <w:rPr>
          <w:sz w:val="28"/>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EC6935" w:rsidRPr="00657E3D" w:rsidRDefault="00EC6935" w:rsidP="00EC6935">
      <w:pPr>
        <w:ind w:firstLine="851"/>
        <w:jc w:val="both"/>
        <w:rPr>
          <w:sz w:val="28"/>
          <w:szCs w:val="28"/>
        </w:rPr>
      </w:pPr>
      <w:r w:rsidRPr="00657E3D">
        <w:rPr>
          <w:sz w:val="28"/>
          <w:szCs w:val="28"/>
        </w:rPr>
        <w:t>4.1.3. Устранять недостатки в выполненных Работах своими силами и за свой счет.</w:t>
      </w:r>
    </w:p>
    <w:p w:rsidR="00EC6935" w:rsidRPr="00657E3D" w:rsidRDefault="00EC6935" w:rsidP="00EC6935">
      <w:pPr>
        <w:ind w:firstLine="851"/>
        <w:jc w:val="both"/>
        <w:rPr>
          <w:sz w:val="28"/>
          <w:szCs w:val="28"/>
        </w:rPr>
      </w:pPr>
      <w:r w:rsidRPr="00657E3D">
        <w:rPr>
          <w:sz w:val="28"/>
          <w:szCs w:val="28"/>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EC6935" w:rsidRPr="00657E3D" w:rsidRDefault="00EC6935" w:rsidP="00EC6935">
      <w:pPr>
        <w:ind w:firstLine="851"/>
        <w:jc w:val="both"/>
        <w:rPr>
          <w:sz w:val="28"/>
          <w:szCs w:val="28"/>
        </w:rPr>
      </w:pPr>
      <w:r w:rsidRPr="00657E3D">
        <w:rPr>
          <w:sz w:val="28"/>
          <w:szCs w:val="28"/>
        </w:rPr>
        <w:t>4.1.5. Гарантийный срок на результаты Работ по настоящему Договору – 24 (двадцать четыре) месяц</w:t>
      </w:r>
      <w:r>
        <w:rPr>
          <w:sz w:val="28"/>
          <w:szCs w:val="28"/>
        </w:rPr>
        <w:t>а</w:t>
      </w:r>
      <w:r w:rsidRPr="00657E3D">
        <w:rPr>
          <w:sz w:val="28"/>
          <w:szCs w:val="28"/>
        </w:rPr>
        <w:t xml:space="preserve"> </w:t>
      </w:r>
      <w:proofErr w:type="gramStart"/>
      <w:r w:rsidRPr="00657E3D">
        <w:rPr>
          <w:sz w:val="28"/>
          <w:szCs w:val="28"/>
        </w:rPr>
        <w:t>с даты подписания</w:t>
      </w:r>
      <w:proofErr w:type="gramEnd"/>
      <w:r w:rsidRPr="00657E3D">
        <w:rPr>
          <w:sz w:val="28"/>
          <w:szCs w:val="28"/>
        </w:rPr>
        <w:t xml:space="preserve"> акта сдачи-приемки.</w:t>
      </w:r>
    </w:p>
    <w:p w:rsidR="00EC6935" w:rsidRPr="00657E3D" w:rsidRDefault="00EC6935" w:rsidP="00EC6935">
      <w:pPr>
        <w:pStyle w:val="afd"/>
        <w:ind w:firstLine="851"/>
        <w:jc w:val="both"/>
        <w:rPr>
          <w:szCs w:val="28"/>
        </w:rPr>
      </w:pPr>
      <w:r w:rsidRPr="00657E3D">
        <w:rPr>
          <w:szCs w:val="28"/>
        </w:rPr>
        <w:t xml:space="preserve">4.1.6. Незамедлительно информировать Заказчика в случае </w:t>
      </w:r>
      <w:proofErr w:type="gramStart"/>
      <w:r w:rsidRPr="00657E3D">
        <w:rPr>
          <w:szCs w:val="28"/>
        </w:rPr>
        <w:t>выявления нецелесообразности продолжения выполнения Работ</w:t>
      </w:r>
      <w:proofErr w:type="gramEnd"/>
      <w:r w:rsidRPr="00657E3D">
        <w:rPr>
          <w:szCs w:val="28"/>
        </w:rPr>
        <w:t>.</w:t>
      </w:r>
    </w:p>
    <w:p w:rsidR="00EC6935" w:rsidRPr="00657E3D" w:rsidRDefault="00EC6935" w:rsidP="00EC6935">
      <w:pPr>
        <w:pStyle w:val="afd"/>
        <w:tabs>
          <w:tab w:val="left" w:pos="1560"/>
        </w:tabs>
        <w:ind w:firstLine="851"/>
        <w:jc w:val="both"/>
        <w:rPr>
          <w:szCs w:val="28"/>
        </w:rPr>
      </w:pPr>
      <w:r w:rsidRPr="00657E3D">
        <w:rPr>
          <w:szCs w:val="28"/>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EC6935" w:rsidRPr="00657E3D" w:rsidRDefault="00EC6935" w:rsidP="00EC6935">
      <w:pPr>
        <w:pStyle w:val="afd"/>
        <w:ind w:firstLine="851"/>
        <w:jc w:val="both"/>
        <w:rPr>
          <w:szCs w:val="28"/>
        </w:rPr>
      </w:pPr>
      <w:r w:rsidRPr="00657E3D">
        <w:rPr>
          <w:szCs w:val="28"/>
        </w:rPr>
        <w:t>4.2. Заказчик обязан:</w:t>
      </w:r>
    </w:p>
    <w:p w:rsidR="00EC6935" w:rsidRPr="00657E3D" w:rsidRDefault="00EC6935" w:rsidP="00EC6935">
      <w:pPr>
        <w:pStyle w:val="afd"/>
        <w:ind w:firstLine="851"/>
        <w:jc w:val="both"/>
        <w:rPr>
          <w:szCs w:val="28"/>
        </w:rPr>
      </w:pPr>
      <w:r w:rsidRPr="00657E3D">
        <w:rPr>
          <w:szCs w:val="28"/>
        </w:rPr>
        <w:t>4.2.1. Передавать Исполнителю необходимую для выполнения Работ информацию и документацию.</w:t>
      </w:r>
    </w:p>
    <w:p w:rsidR="00EC6935" w:rsidRPr="00657E3D" w:rsidRDefault="00EC6935" w:rsidP="00EC6935">
      <w:pPr>
        <w:pStyle w:val="afd"/>
        <w:ind w:firstLine="851"/>
        <w:jc w:val="both"/>
        <w:rPr>
          <w:szCs w:val="28"/>
        </w:rPr>
      </w:pPr>
      <w:r w:rsidRPr="00657E3D">
        <w:rPr>
          <w:szCs w:val="28"/>
        </w:rPr>
        <w:t>4.2.2. Оплатить Работы в установленный срок в соответствии с условиями настоящего Договора.</w:t>
      </w:r>
    </w:p>
    <w:p w:rsidR="00EC6935" w:rsidRPr="00657E3D" w:rsidRDefault="00EC6935" w:rsidP="00EC6935">
      <w:pPr>
        <w:pStyle w:val="afd"/>
        <w:ind w:firstLine="851"/>
        <w:jc w:val="both"/>
        <w:rPr>
          <w:szCs w:val="28"/>
        </w:rPr>
      </w:pPr>
      <w:r w:rsidRPr="00657E3D">
        <w:rPr>
          <w:szCs w:val="28"/>
        </w:rPr>
        <w:t>4.2.3. Проверять ход и качество Работ, выполняемых Исполнителем, не вмешиваясь в его деятельность.</w:t>
      </w:r>
    </w:p>
    <w:p w:rsidR="00EC6935" w:rsidRPr="00657E3D" w:rsidRDefault="00EC6935" w:rsidP="00EC6935">
      <w:pPr>
        <w:pStyle w:val="43"/>
        <w:ind w:firstLine="851"/>
        <w:jc w:val="both"/>
        <w:rPr>
          <w:sz w:val="28"/>
          <w:szCs w:val="28"/>
        </w:rPr>
      </w:pPr>
      <w:r w:rsidRPr="00657E3D">
        <w:rPr>
          <w:sz w:val="28"/>
          <w:szCs w:val="28"/>
        </w:rPr>
        <w:t xml:space="preserve">4.2.4. Оплатить фактически произведенные </w:t>
      </w:r>
      <w:proofErr w:type="gramStart"/>
      <w:r w:rsidRPr="00657E3D">
        <w:rPr>
          <w:sz w:val="28"/>
          <w:szCs w:val="28"/>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657E3D">
        <w:rPr>
          <w:sz w:val="28"/>
          <w:szCs w:val="28"/>
        </w:rPr>
        <w:t xml:space="preserve"> досрочного расторжения настоящего Договора по инициативе Заказчика.</w:t>
      </w:r>
    </w:p>
    <w:p w:rsidR="00EC6935" w:rsidRPr="00657E3D" w:rsidRDefault="00EC6935" w:rsidP="00EC6935">
      <w:pPr>
        <w:pStyle w:val="43"/>
        <w:ind w:firstLine="851"/>
        <w:jc w:val="both"/>
        <w:rPr>
          <w:sz w:val="28"/>
          <w:szCs w:val="28"/>
        </w:rPr>
      </w:pPr>
      <w:r w:rsidRPr="00657E3D">
        <w:rPr>
          <w:sz w:val="28"/>
          <w:szCs w:val="28"/>
        </w:rPr>
        <w:t>4.3. Заказчик вправе:</w:t>
      </w:r>
    </w:p>
    <w:p w:rsidR="00EC6935" w:rsidRPr="00657E3D" w:rsidRDefault="00EC6935" w:rsidP="00EC6935">
      <w:pPr>
        <w:autoSpaceDE w:val="0"/>
        <w:autoSpaceDN w:val="0"/>
        <w:adjustRightInd w:val="0"/>
        <w:ind w:firstLine="708"/>
        <w:jc w:val="both"/>
        <w:rPr>
          <w:sz w:val="28"/>
          <w:szCs w:val="28"/>
        </w:rPr>
      </w:pPr>
      <w:r w:rsidRPr="00657E3D">
        <w:rPr>
          <w:sz w:val="28"/>
          <w:szCs w:val="28"/>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EC6935" w:rsidRPr="00657E3D" w:rsidRDefault="00EC6935" w:rsidP="00EC6935">
      <w:pPr>
        <w:ind w:firstLine="851"/>
        <w:jc w:val="center"/>
        <w:rPr>
          <w:b/>
          <w:sz w:val="28"/>
          <w:szCs w:val="28"/>
        </w:rPr>
      </w:pPr>
      <w:r w:rsidRPr="00657E3D">
        <w:rPr>
          <w:b/>
          <w:sz w:val="28"/>
          <w:szCs w:val="28"/>
        </w:rPr>
        <w:t>5. Ответственность Сторон</w:t>
      </w:r>
    </w:p>
    <w:p w:rsidR="00EC6935" w:rsidRPr="00657E3D" w:rsidRDefault="00EC6935" w:rsidP="00EC6935">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EC6935" w:rsidRPr="00657E3D" w:rsidRDefault="00EC6935" w:rsidP="00EC6935">
      <w:pPr>
        <w:pStyle w:val="ConsNormal"/>
        <w:ind w:firstLine="851"/>
        <w:jc w:val="both"/>
        <w:rPr>
          <w:rFonts w:ascii="Times New Roman" w:hAnsi="Times New Roman" w:cs="Times New Roman"/>
          <w:i/>
          <w:sz w:val="28"/>
          <w:szCs w:val="28"/>
        </w:rPr>
      </w:pPr>
      <w:r w:rsidRPr="00657E3D">
        <w:rPr>
          <w:rFonts w:ascii="Times New Roman" w:hAnsi="Times New Roman" w:cs="Times New Roman"/>
          <w:sz w:val="28"/>
          <w:szCs w:val="28"/>
        </w:rPr>
        <w:t>5.2.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w:t>
      </w:r>
    </w:p>
    <w:p w:rsidR="00EC6935" w:rsidRPr="00657E3D" w:rsidRDefault="00EC6935" w:rsidP="00EC6935">
      <w:pPr>
        <w:widowControl w:val="0"/>
        <w:autoSpaceDE w:val="0"/>
        <w:autoSpaceDN w:val="0"/>
        <w:adjustRightInd w:val="0"/>
        <w:ind w:right="-6" w:firstLine="851"/>
        <w:jc w:val="both"/>
        <w:rPr>
          <w:sz w:val="28"/>
          <w:szCs w:val="28"/>
        </w:rPr>
      </w:pPr>
      <w:r w:rsidRPr="00657E3D">
        <w:rPr>
          <w:sz w:val="28"/>
          <w:szCs w:val="28"/>
        </w:rPr>
        <w:t>5.3.</w:t>
      </w:r>
      <w:r w:rsidRPr="00657E3D">
        <w:rPr>
          <w:i/>
          <w:sz w:val="28"/>
          <w:szCs w:val="28"/>
        </w:rPr>
        <w:t xml:space="preserve"> </w:t>
      </w:r>
      <w:r w:rsidRPr="00657E3D">
        <w:rPr>
          <w:sz w:val="28"/>
          <w:szCs w:val="28"/>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 (один) % от цены настоящего Договора.</w:t>
      </w:r>
    </w:p>
    <w:p w:rsidR="00EC6935" w:rsidRPr="00657E3D" w:rsidRDefault="00EC6935" w:rsidP="00EC6935">
      <w:pPr>
        <w:widowControl w:val="0"/>
        <w:autoSpaceDE w:val="0"/>
        <w:autoSpaceDN w:val="0"/>
        <w:adjustRightInd w:val="0"/>
        <w:ind w:right="-6" w:firstLine="851"/>
        <w:jc w:val="both"/>
        <w:rPr>
          <w:sz w:val="28"/>
          <w:szCs w:val="28"/>
        </w:rPr>
      </w:pPr>
      <w:r w:rsidRPr="00657E3D">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EC6935" w:rsidRPr="00657E3D" w:rsidRDefault="00EC6935" w:rsidP="00EC6935">
      <w:pPr>
        <w:pStyle w:val="aff4"/>
        <w:ind w:firstLine="851"/>
        <w:jc w:val="both"/>
        <w:rPr>
          <w:b/>
          <w:sz w:val="28"/>
          <w:szCs w:val="28"/>
        </w:rPr>
      </w:pPr>
      <w:r w:rsidRPr="00657E3D">
        <w:rPr>
          <w:sz w:val="28"/>
          <w:szCs w:val="28"/>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657E3D">
        <w:rPr>
          <w:b/>
          <w:sz w:val="28"/>
          <w:szCs w:val="28"/>
        </w:rPr>
        <w:t xml:space="preserve"> </w:t>
      </w:r>
    </w:p>
    <w:p w:rsidR="00EC6935" w:rsidRPr="00657E3D" w:rsidRDefault="00EC6935" w:rsidP="00EC6935">
      <w:pPr>
        <w:pStyle w:val="ConsNormal"/>
        <w:ind w:firstLine="0"/>
        <w:rPr>
          <w:rFonts w:ascii="Times New Roman" w:hAnsi="Times New Roman" w:cs="Times New Roman"/>
          <w:b/>
          <w:sz w:val="28"/>
          <w:szCs w:val="28"/>
        </w:rPr>
      </w:pPr>
    </w:p>
    <w:p w:rsidR="00EC6935" w:rsidRPr="00657E3D" w:rsidRDefault="00EC6935" w:rsidP="00EC6935">
      <w:pPr>
        <w:pStyle w:val="ConsNormal"/>
        <w:ind w:firstLine="851"/>
        <w:jc w:val="center"/>
        <w:rPr>
          <w:rFonts w:ascii="Times New Roman" w:hAnsi="Times New Roman" w:cs="Times New Roman"/>
          <w:b/>
          <w:sz w:val="28"/>
          <w:szCs w:val="28"/>
        </w:rPr>
      </w:pPr>
      <w:r w:rsidRPr="00657E3D">
        <w:rPr>
          <w:rFonts w:ascii="Times New Roman" w:hAnsi="Times New Roman" w:cs="Times New Roman"/>
          <w:b/>
          <w:sz w:val="28"/>
          <w:szCs w:val="28"/>
        </w:rPr>
        <w:t>6. Обстоятельства непреодолимой силы</w:t>
      </w:r>
    </w:p>
    <w:p w:rsidR="00EC6935" w:rsidRPr="00657E3D" w:rsidRDefault="00EC6935" w:rsidP="00EC6935">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 xml:space="preserve">6.1.   </w:t>
      </w:r>
      <w:proofErr w:type="gramStart"/>
      <w:r w:rsidRPr="00657E3D">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EC6935" w:rsidRPr="00657E3D" w:rsidRDefault="00EC6935" w:rsidP="00EC6935">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C6935" w:rsidRPr="00657E3D" w:rsidRDefault="00EC6935" w:rsidP="00EC6935">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C6935" w:rsidRPr="00657E3D" w:rsidRDefault="00EC6935" w:rsidP="00EC6935">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 xml:space="preserve">6.4. Если обстоятельства непреодолимой силы действуют на протяжении 3 (трех) последовательных месяцев, настоящий </w:t>
      </w:r>
      <w:proofErr w:type="gramStart"/>
      <w:r w:rsidRPr="00657E3D">
        <w:rPr>
          <w:rFonts w:ascii="Times New Roman" w:hAnsi="Times New Roman" w:cs="Times New Roman"/>
          <w:sz w:val="28"/>
          <w:szCs w:val="28"/>
        </w:rPr>
        <w:t>Договор</w:t>
      </w:r>
      <w:proofErr w:type="gramEnd"/>
      <w:r w:rsidRPr="00657E3D">
        <w:rPr>
          <w:rFonts w:ascii="Times New Roman" w:hAnsi="Times New Roman" w:cs="Times New Roman"/>
          <w:sz w:val="28"/>
          <w:szCs w:val="28"/>
        </w:rPr>
        <w:t xml:space="preserve"> может быть расторгнут по соглашению Сторон, либо в порядке, установленном пунктом 8.3 настоящего Договора.</w:t>
      </w:r>
    </w:p>
    <w:p w:rsidR="00EC6935" w:rsidRPr="00657E3D" w:rsidRDefault="00EC6935" w:rsidP="00EC6935">
      <w:pPr>
        <w:pStyle w:val="ConsNormal"/>
        <w:ind w:firstLine="0"/>
        <w:rPr>
          <w:rFonts w:ascii="Times New Roman" w:hAnsi="Times New Roman" w:cs="Times New Roman"/>
          <w:i/>
          <w:iCs/>
          <w:sz w:val="28"/>
          <w:szCs w:val="28"/>
        </w:rPr>
      </w:pPr>
    </w:p>
    <w:p w:rsidR="00EC6935" w:rsidRPr="00657E3D" w:rsidRDefault="00EC6935" w:rsidP="00EC6935">
      <w:pPr>
        <w:pStyle w:val="ConsNormal"/>
        <w:ind w:firstLine="851"/>
        <w:jc w:val="center"/>
        <w:rPr>
          <w:rFonts w:ascii="Times New Roman" w:hAnsi="Times New Roman" w:cs="Times New Roman"/>
          <w:b/>
          <w:sz w:val="28"/>
          <w:szCs w:val="28"/>
        </w:rPr>
      </w:pPr>
      <w:r w:rsidRPr="00657E3D">
        <w:rPr>
          <w:rFonts w:ascii="Times New Roman" w:hAnsi="Times New Roman" w:cs="Times New Roman"/>
          <w:b/>
          <w:sz w:val="28"/>
          <w:szCs w:val="28"/>
        </w:rPr>
        <w:t>7. Разрешение споров</w:t>
      </w:r>
    </w:p>
    <w:p w:rsidR="00EC6935" w:rsidRPr="00657E3D" w:rsidRDefault="00EC6935" w:rsidP="00EC6935">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C6935" w:rsidRPr="00657E3D" w:rsidRDefault="00EC6935" w:rsidP="00EC6935">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57E3D">
        <w:rPr>
          <w:rFonts w:ascii="Times New Roman" w:hAnsi="Times New Roman" w:cs="Times New Roman"/>
          <w:sz w:val="28"/>
          <w:szCs w:val="28"/>
        </w:rPr>
        <w:t>с даты получения</w:t>
      </w:r>
      <w:proofErr w:type="gramEnd"/>
      <w:r w:rsidRPr="00657E3D">
        <w:rPr>
          <w:rFonts w:ascii="Times New Roman" w:hAnsi="Times New Roman" w:cs="Times New Roman"/>
          <w:sz w:val="28"/>
          <w:szCs w:val="28"/>
        </w:rPr>
        <w:t xml:space="preserve"> претензии.</w:t>
      </w:r>
    </w:p>
    <w:p w:rsidR="00EC6935" w:rsidRPr="00657E3D" w:rsidRDefault="00EC6935" w:rsidP="00EC6935">
      <w:pPr>
        <w:pStyle w:val="ConsNormal"/>
        <w:ind w:firstLine="851"/>
        <w:jc w:val="both"/>
        <w:rPr>
          <w:rFonts w:ascii="Times New Roman" w:hAnsi="Times New Roman" w:cs="Times New Roman"/>
          <w:i/>
          <w:sz w:val="28"/>
          <w:szCs w:val="28"/>
        </w:rPr>
      </w:pPr>
      <w:r w:rsidRPr="00657E3D">
        <w:rPr>
          <w:rFonts w:ascii="Times New Roman" w:hAnsi="Times New Roman" w:cs="Times New Roman"/>
          <w:sz w:val="28"/>
          <w:szCs w:val="28"/>
        </w:rPr>
        <w:t>7.3. В случае</w:t>
      </w:r>
      <w:proofErr w:type="gramStart"/>
      <w:r w:rsidRPr="00657E3D">
        <w:rPr>
          <w:rFonts w:ascii="Times New Roman" w:hAnsi="Times New Roman" w:cs="Times New Roman"/>
          <w:sz w:val="28"/>
          <w:szCs w:val="28"/>
        </w:rPr>
        <w:t>,</w:t>
      </w:r>
      <w:proofErr w:type="gramEnd"/>
      <w:r w:rsidRPr="00657E3D">
        <w:rPr>
          <w:rFonts w:ascii="Times New Roman" w:hAnsi="Times New Roman" w:cs="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w:t>
      </w:r>
    </w:p>
    <w:p w:rsidR="00EC6935" w:rsidRPr="00657E3D" w:rsidRDefault="00EC6935" w:rsidP="00EC6935">
      <w:pPr>
        <w:pStyle w:val="ConsNormal"/>
        <w:ind w:firstLine="0"/>
        <w:jc w:val="both"/>
        <w:rPr>
          <w:rFonts w:ascii="Times New Roman" w:hAnsi="Times New Roman" w:cs="Times New Roman"/>
          <w:b/>
          <w:sz w:val="28"/>
          <w:szCs w:val="28"/>
        </w:rPr>
      </w:pPr>
    </w:p>
    <w:p w:rsidR="00EC6935" w:rsidRPr="00657E3D" w:rsidRDefault="00EC6935" w:rsidP="00EC6935">
      <w:pPr>
        <w:pStyle w:val="ConsNormal"/>
        <w:ind w:firstLine="851"/>
        <w:jc w:val="center"/>
        <w:rPr>
          <w:rFonts w:ascii="Times New Roman" w:hAnsi="Times New Roman" w:cs="Times New Roman"/>
          <w:b/>
          <w:sz w:val="28"/>
          <w:szCs w:val="28"/>
        </w:rPr>
      </w:pPr>
      <w:r w:rsidRPr="00657E3D">
        <w:rPr>
          <w:rFonts w:ascii="Times New Roman" w:hAnsi="Times New Roman" w:cs="Times New Roman"/>
          <w:b/>
          <w:sz w:val="28"/>
          <w:szCs w:val="28"/>
        </w:rPr>
        <w:t>8. Порядок внесения</w:t>
      </w:r>
    </w:p>
    <w:p w:rsidR="00EC6935" w:rsidRPr="00657E3D" w:rsidRDefault="00EC6935" w:rsidP="00EC6935">
      <w:pPr>
        <w:pStyle w:val="ConsNormal"/>
        <w:ind w:firstLine="851"/>
        <w:jc w:val="center"/>
        <w:rPr>
          <w:rFonts w:ascii="Times New Roman" w:hAnsi="Times New Roman" w:cs="Times New Roman"/>
          <w:b/>
          <w:sz w:val="28"/>
          <w:szCs w:val="28"/>
        </w:rPr>
      </w:pPr>
      <w:r w:rsidRPr="00657E3D">
        <w:rPr>
          <w:rFonts w:ascii="Times New Roman" w:hAnsi="Times New Roman" w:cs="Times New Roman"/>
          <w:b/>
          <w:sz w:val="28"/>
          <w:szCs w:val="28"/>
        </w:rPr>
        <w:t>изменений, дополнений в Договор и его расторжения</w:t>
      </w:r>
    </w:p>
    <w:p w:rsidR="00EC6935" w:rsidRPr="00657E3D" w:rsidRDefault="00EC6935" w:rsidP="00EC6935">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C6935" w:rsidRPr="00657E3D" w:rsidRDefault="00EC6935" w:rsidP="00EC6935">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 xml:space="preserve">8.2. Настоящий Договор может </w:t>
      </w:r>
      <w:proofErr w:type="gramStart"/>
      <w:r w:rsidRPr="00657E3D">
        <w:rPr>
          <w:rFonts w:ascii="Times New Roman" w:hAnsi="Times New Roman" w:cs="Times New Roman"/>
          <w:sz w:val="28"/>
          <w:szCs w:val="28"/>
        </w:rPr>
        <w:t>быть</w:t>
      </w:r>
      <w:proofErr w:type="gramEnd"/>
      <w:r w:rsidRPr="00657E3D">
        <w:rPr>
          <w:rFonts w:ascii="Times New Roman" w:hAnsi="Times New Roman" w:cs="Times New Roman"/>
          <w:sz w:val="28"/>
          <w:szCs w:val="28"/>
        </w:rPr>
        <w:t xml:space="preserve"> досрочно расторгнут по основаниям, предусмотренным законодательством Российской Федерации и настоящим Договором. </w:t>
      </w:r>
    </w:p>
    <w:p w:rsidR="00EC6935" w:rsidRPr="00657E3D" w:rsidRDefault="00EC6935" w:rsidP="00EC6935">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657E3D">
        <w:rPr>
          <w:rFonts w:ascii="Times New Roman" w:hAnsi="Times New Roman" w:cs="Times New Roman"/>
          <w:sz w:val="28"/>
          <w:szCs w:val="28"/>
        </w:rPr>
        <w:t>позднее</w:t>
      </w:r>
      <w:proofErr w:type="gramEnd"/>
      <w:r w:rsidRPr="00657E3D">
        <w:rPr>
          <w:rFonts w:ascii="Times New Roman" w:hAnsi="Times New Roman" w:cs="Times New Roman"/>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EC6935" w:rsidRPr="00657E3D" w:rsidRDefault="00EC6935" w:rsidP="00EC6935">
      <w:pPr>
        <w:pStyle w:val="ConsNormal"/>
        <w:ind w:firstLine="851"/>
        <w:rPr>
          <w:rFonts w:ascii="Times New Roman" w:hAnsi="Times New Roman" w:cs="Times New Roman"/>
          <w:b/>
          <w:sz w:val="28"/>
          <w:szCs w:val="28"/>
        </w:rPr>
      </w:pPr>
    </w:p>
    <w:p w:rsidR="00EC6935" w:rsidRPr="00657E3D" w:rsidRDefault="00EC6935" w:rsidP="00EC6935">
      <w:pPr>
        <w:pStyle w:val="ConsNormal"/>
        <w:ind w:firstLine="851"/>
        <w:jc w:val="center"/>
        <w:rPr>
          <w:rFonts w:ascii="Times New Roman" w:hAnsi="Times New Roman" w:cs="Times New Roman"/>
          <w:b/>
          <w:sz w:val="28"/>
          <w:szCs w:val="28"/>
        </w:rPr>
      </w:pPr>
      <w:r w:rsidRPr="00657E3D">
        <w:rPr>
          <w:rFonts w:ascii="Times New Roman" w:hAnsi="Times New Roman" w:cs="Times New Roman"/>
          <w:b/>
          <w:sz w:val="28"/>
          <w:szCs w:val="28"/>
        </w:rPr>
        <w:t>9. Срок действия Договора</w:t>
      </w:r>
    </w:p>
    <w:p w:rsidR="00EC6935" w:rsidRPr="00657E3D" w:rsidRDefault="00EC6935" w:rsidP="00EC6935">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9.1. Настоящий Договор вступает в силу с даты его подписания Сторонами и действует до полного исполнения обязатель</w:t>
      </w:r>
      <w:proofErr w:type="gramStart"/>
      <w:r w:rsidRPr="00657E3D">
        <w:rPr>
          <w:rFonts w:ascii="Times New Roman" w:hAnsi="Times New Roman" w:cs="Times New Roman"/>
          <w:sz w:val="28"/>
          <w:szCs w:val="28"/>
        </w:rPr>
        <w:t>ств Ст</w:t>
      </w:r>
      <w:proofErr w:type="gramEnd"/>
      <w:r w:rsidRPr="00657E3D">
        <w:rPr>
          <w:rFonts w:ascii="Times New Roman" w:hAnsi="Times New Roman" w:cs="Times New Roman"/>
          <w:sz w:val="28"/>
          <w:szCs w:val="28"/>
        </w:rPr>
        <w:t xml:space="preserve">оронами. </w:t>
      </w:r>
    </w:p>
    <w:p w:rsidR="00EC6935" w:rsidRDefault="00EC6935" w:rsidP="00EC6935">
      <w:pPr>
        <w:pStyle w:val="ConsNormal"/>
        <w:ind w:firstLine="851"/>
        <w:jc w:val="center"/>
        <w:rPr>
          <w:rFonts w:ascii="Times New Roman" w:hAnsi="Times New Roman" w:cs="Times New Roman"/>
          <w:b/>
          <w:bCs/>
          <w:sz w:val="28"/>
          <w:szCs w:val="28"/>
        </w:rPr>
      </w:pPr>
    </w:p>
    <w:p w:rsidR="00EC6935" w:rsidRPr="00657E3D" w:rsidRDefault="00EC6935" w:rsidP="00EC6935">
      <w:pPr>
        <w:pStyle w:val="ConsNormal"/>
        <w:ind w:firstLine="851"/>
        <w:jc w:val="center"/>
        <w:rPr>
          <w:rFonts w:ascii="Times New Roman" w:hAnsi="Times New Roman" w:cs="Times New Roman"/>
          <w:b/>
          <w:bCs/>
          <w:sz w:val="28"/>
          <w:szCs w:val="28"/>
        </w:rPr>
      </w:pPr>
      <w:r w:rsidRPr="00657E3D">
        <w:rPr>
          <w:rFonts w:ascii="Times New Roman" w:hAnsi="Times New Roman" w:cs="Times New Roman"/>
          <w:b/>
          <w:bCs/>
          <w:sz w:val="28"/>
          <w:szCs w:val="28"/>
        </w:rPr>
        <w:t>10. Прочие условия</w:t>
      </w:r>
    </w:p>
    <w:p w:rsidR="00EC6935" w:rsidRPr="00657E3D" w:rsidRDefault="00EC6935" w:rsidP="00EC6935">
      <w:pPr>
        <w:pStyle w:val="43"/>
        <w:ind w:firstLine="851"/>
        <w:jc w:val="both"/>
        <w:rPr>
          <w:sz w:val="28"/>
          <w:szCs w:val="28"/>
        </w:rPr>
      </w:pPr>
      <w:r w:rsidRPr="00657E3D">
        <w:rPr>
          <w:sz w:val="28"/>
          <w:szCs w:val="28"/>
        </w:rPr>
        <w:t>10.1. Право собственности на результат Работ по настоящему Договору принадлежит Заказчику.</w:t>
      </w:r>
    </w:p>
    <w:p w:rsidR="00EC6935" w:rsidRPr="00657E3D" w:rsidRDefault="00EC6935" w:rsidP="00EC6935">
      <w:pPr>
        <w:pStyle w:val="43"/>
        <w:ind w:firstLine="851"/>
        <w:jc w:val="both"/>
        <w:rPr>
          <w:sz w:val="28"/>
          <w:szCs w:val="28"/>
        </w:rPr>
      </w:pPr>
      <w:r w:rsidRPr="00657E3D">
        <w:rPr>
          <w:sz w:val="28"/>
          <w:szCs w:val="28"/>
        </w:rPr>
        <w:t xml:space="preserve">10.2. В случае изменения  у </w:t>
      </w:r>
      <w:proofErr w:type="gramStart"/>
      <w:r w:rsidRPr="00657E3D">
        <w:rPr>
          <w:sz w:val="28"/>
          <w:szCs w:val="28"/>
        </w:rPr>
        <w:t>какой-либо</w:t>
      </w:r>
      <w:proofErr w:type="gramEnd"/>
      <w:r w:rsidRPr="00657E3D">
        <w:rPr>
          <w:sz w:val="28"/>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EC6935" w:rsidRPr="00657E3D" w:rsidRDefault="00EC6935" w:rsidP="00EC6935">
      <w:pPr>
        <w:ind w:firstLine="708"/>
        <w:jc w:val="both"/>
        <w:rPr>
          <w:sz w:val="28"/>
          <w:szCs w:val="28"/>
        </w:rPr>
      </w:pPr>
      <w:r w:rsidRPr="00657E3D">
        <w:rPr>
          <w:sz w:val="28"/>
          <w:szCs w:val="28"/>
        </w:rPr>
        <w:t xml:space="preserve">  10.3. </w:t>
      </w:r>
      <w:proofErr w:type="gramStart"/>
      <w:r w:rsidRPr="00657E3D">
        <w:rPr>
          <w:sz w:val="28"/>
          <w:szCs w:val="28"/>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EC6935" w:rsidRPr="00657E3D" w:rsidRDefault="00EC6935" w:rsidP="00EC6935">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10.4. Все приложения к настоящему Договору являются его неотъемлемыми частями.</w:t>
      </w:r>
    </w:p>
    <w:p w:rsidR="00EC6935" w:rsidRPr="00657E3D" w:rsidRDefault="00EC6935" w:rsidP="00EC6935">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10.5. Передача прав и обязанностей Исполнителя третьим лицам не допускается без письменного согласия Заказчика.</w:t>
      </w:r>
    </w:p>
    <w:p w:rsidR="00EC6935" w:rsidRPr="00657E3D" w:rsidRDefault="00EC6935" w:rsidP="00EC6935">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10.6. Все вопросы, не предусмотренные настоящим Договором, регулируются законодательством Российской Федерации.</w:t>
      </w:r>
    </w:p>
    <w:p w:rsidR="00EC6935" w:rsidRPr="00657E3D" w:rsidRDefault="00EC6935" w:rsidP="00EC6935">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10.7. Настоящий Договор составлен в двух экземплярах, имеющих одинаковую силу, по одному для каждой из Сторон.</w:t>
      </w:r>
    </w:p>
    <w:p w:rsidR="00EC6935" w:rsidRPr="00657E3D" w:rsidRDefault="00EC6935" w:rsidP="00EC6935">
      <w:pPr>
        <w:ind w:firstLine="851"/>
        <w:jc w:val="both"/>
        <w:rPr>
          <w:sz w:val="28"/>
          <w:szCs w:val="28"/>
        </w:rPr>
      </w:pPr>
      <w:r w:rsidRPr="00657E3D">
        <w:rPr>
          <w:sz w:val="28"/>
          <w:szCs w:val="28"/>
        </w:rPr>
        <w:t>10.8. К настоящему Договору прилагаются:</w:t>
      </w:r>
    </w:p>
    <w:p w:rsidR="00EC6935" w:rsidRPr="00657E3D" w:rsidRDefault="00EC6935" w:rsidP="00EC6935">
      <w:pPr>
        <w:ind w:firstLine="851"/>
        <w:jc w:val="both"/>
        <w:rPr>
          <w:sz w:val="28"/>
          <w:szCs w:val="28"/>
        </w:rPr>
      </w:pPr>
      <w:r w:rsidRPr="00657E3D">
        <w:rPr>
          <w:sz w:val="28"/>
          <w:szCs w:val="28"/>
        </w:rPr>
        <w:t xml:space="preserve">10.8.1. </w:t>
      </w:r>
      <w:r>
        <w:rPr>
          <w:sz w:val="28"/>
          <w:szCs w:val="28"/>
        </w:rPr>
        <w:t>Техническое задание</w:t>
      </w:r>
      <w:r w:rsidRPr="00657E3D">
        <w:rPr>
          <w:sz w:val="28"/>
          <w:szCs w:val="28"/>
        </w:rPr>
        <w:t xml:space="preserve">  (приложение № 1);</w:t>
      </w:r>
    </w:p>
    <w:p w:rsidR="00EC6935" w:rsidRPr="00657E3D" w:rsidRDefault="00EC6935" w:rsidP="00EC6935">
      <w:pPr>
        <w:ind w:firstLine="851"/>
        <w:jc w:val="both"/>
        <w:rPr>
          <w:sz w:val="28"/>
          <w:szCs w:val="28"/>
        </w:rPr>
      </w:pPr>
      <w:r w:rsidRPr="00657E3D">
        <w:rPr>
          <w:sz w:val="28"/>
          <w:szCs w:val="28"/>
        </w:rPr>
        <w:t>10.8.2. Календарный план (приложение № 2);</w:t>
      </w:r>
    </w:p>
    <w:p w:rsidR="00EC6935" w:rsidRPr="00657E3D" w:rsidRDefault="00EC6935" w:rsidP="00EC6935">
      <w:pPr>
        <w:ind w:firstLine="851"/>
        <w:jc w:val="both"/>
        <w:rPr>
          <w:sz w:val="28"/>
          <w:szCs w:val="28"/>
        </w:rPr>
      </w:pPr>
      <w:r w:rsidRPr="00657E3D">
        <w:rPr>
          <w:sz w:val="28"/>
          <w:szCs w:val="28"/>
        </w:rPr>
        <w:t>10.8.3. Протокол согласования договорной цены (приложение № 3);</w:t>
      </w:r>
    </w:p>
    <w:p w:rsidR="00EC6935" w:rsidRPr="00657E3D" w:rsidRDefault="00EC6935" w:rsidP="00EC6935">
      <w:pPr>
        <w:ind w:firstLine="851"/>
        <w:jc w:val="both"/>
        <w:rPr>
          <w:b/>
          <w:i/>
          <w:sz w:val="28"/>
          <w:szCs w:val="28"/>
        </w:rPr>
      </w:pPr>
      <w:r w:rsidRPr="00657E3D">
        <w:rPr>
          <w:iCs/>
          <w:sz w:val="28"/>
          <w:szCs w:val="28"/>
        </w:rPr>
        <w:t xml:space="preserve">10.8.4. </w:t>
      </w:r>
      <w:r>
        <w:rPr>
          <w:iCs/>
          <w:sz w:val="28"/>
          <w:szCs w:val="28"/>
        </w:rPr>
        <w:t>С</w:t>
      </w:r>
      <w:r w:rsidRPr="00657E3D">
        <w:rPr>
          <w:iCs/>
          <w:sz w:val="28"/>
          <w:szCs w:val="28"/>
        </w:rPr>
        <w:t>мет</w:t>
      </w:r>
      <w:r>
        <w:rPr>
          <w:iCs/>
          <w:sz w:val="28"/>
          <w:szCs w:val="28"/>
        </w:rPr>
        <w:t>а</w:t>
      </w:r>
      <w:r w:rsidRPr="00657E3D">
        <w:rPr>
          <w:sz w:val="28"/>
          <w:szCs w:val="28"/>
        </w:rPr>
        <w:t xml:space="preserve"> на выполнение Работ (приложение № 4)</w:t>
      </w:r>
      <w:r w:rsidRPr="00657E3D">
        <w:rPr>
          <w:i/>
          <w:sz w:val="28"/>
          <w:szCs w:val="28"/>
        </w:rPr>
        <w:t>.</w:t>
      </w:r>
    </w:p>
    <w:p w:rsidR="00EC6935" w:rsidRPr="00657E3D" w:rsidRDefault="00EC6935" w:rsidP="00EC6935">
      <w:pPr>
        <w:ind w:firstLine="851"/>
        <w:rPr>
          <w:b/>
          <w:sz w:val="28"/>
          <w:szCs w:val="28"/>
        </w:rPr>
      </w:pPr>
    </w:p>
    <w:p w:rsidR="00EC6935" w:rsidRPr="00657E3D" w:rsidRDefault="00EC6935" w:rsidP="00EC6935">
      <w:pPr>
        <w:ind w:firstLine="851"/>
        <w:rPr>
          <w:sz w:val="28"/>
          <w:szCs w:val="28"/>
        </w:rPr>
      </w:pPr>
      <w:r w:rsidRPr="00657E3D">
        <w:rPr>
          <w:b/>
          <w:sz w:val="28"/>
          <w:szCs w:val="28"/>
        </w:rPr>
        <w:t>11. Юридические адреса и платежные реквизиты Сторон</w:t>
      </w:r>
    </w:p>
    <w:p w:rsidR="00EC6935" w:rsidRPr="00657E3D" w:rsidRDefault="00EC6935" w:rsidP="00EC6935">
      <w:pPr>
        <w:pStyle w:val="afd"/>
        <w:ind w:firstLine="0"/>
        <w:rPr>
          <w:szCs w:val="28"/>
        </w:rPr>
      </w:pPr>
      <w:r w:rsidRPr="00657E3D">
        <w:rPr>
          <w:b/>
          <w:szCs w:val="28"/>
        </w:rPr>
        <w:t xml:space="preserve">Заказчик: </w:t>
      </w:r>
      <w:r w:rsidRPr="00657E3D">
        <w:rPr>
          <w:szCs w:val="28"/>
        </w:rPr>
        <w:t xml:space="preserve"> Открытое акционерное общество «Центр по перевозке грузов в контейнерах «ТрансКонтейнер»</w:t>
      </w:r>
    </w:p>
    <w:p w:rsidR="00EC6935" w:rsidRPr="002E1AE1" w:rsidRDefault="00EC6935" w:rsidP="00EC6935">
      <w:pPr>
        <w:ind w:right="278"/>
        <w:jc w:val="both"/>
        <w:rPr>
          <w:color w:val="000000"/>
          <w:spacing w:val="5"/>
          <w:sz w:val="28"/>
          <w:szCs w:val="28"/>
        </w:rPr>
      </w:pPr>
      <w:r w:rsidRPr="00657E3D">
        <w:rPr>
          <w:color w:val="000000"/>
          <w:spacing w:val="5"/>
          <w:sz w:val="28"/>
          <w:szCs w:val="28"/>
        </w:rPr>
        <w:t xml:space="preserve">Место нахождения: Российская Федерация, </w:t>
      </w:r>
      <w:r w:rsidRPr="002E1AE1">
        <w:rPr>
          <w:color w:val="000000"/>
          <w:spacing w:val="5"/>
          <w:sz w:val="28"/>
          <w:szCs w:val="28"/>
        </w:rPr>
        <w:t>125047</w:t>
      </w:r>
      <w:r w:rsidRPr="004C1F32">
        <w:rPr>
          <w:snapToGrid w:val="0"/>
        </w:rPr>
        <w:t xml:space="preserve">, </w:t>
      </w:r>
      <w:r w:rsidRPr="002E1AE1">
        <w:rPr>
          <w:color w:val="000000"/>
          <w:spacing w:val="5"/>
          <w:sz w:val="28"/>
          <w:szCs w:val="28"/>
        </w:rPr>
        <w:t>г. Москва, пер. Оружейный, д.19</w:t>
      </w:r>
    </w:p>
    <w:p w:rsidR="00EC6935" w:rsidRPr="00657E3D" w:rsidRDefault="00EC6935" w:rsidP="00EC6935">
      <w:pPr>
        <w:shd w:val="clear" w:color="auto" w:fill="FFFFFF"/>
        <w:jc w:val="both"/>
        <w:rPr>
          <w:color w:val="000000"/>
          <w:spacing w:val="5"/>
          <w:sz w:val="28"/>
          <w:szCs w:val="28"/>
        </w:rPr>
      </w:pPr>
      <w:r w:rsidRPr="00657E3D">
        <w:rPr>
          <w:color w:val="000000"/>
          <w:spacing w:val="5"/>
          <w:sz w:val="28"/>
          <w:szCs w:val="28"/>
        </w:rPr>
        <w:t>ИНН 7708591995, КПП 997650001</w:t>
      </w:r>
    </w:p>
    <w:p w:rsidR="00EC6935" w:rsidRPr="00657E3D" w:rsidRDefault="00EC6935" w:rsidP="00EC6935">
      <w:pPr>
        <w:shd w:val="clear" w:color="auto" w:fill="FFFFFF"/>
        <w:tabs>
          <w:tab w:val="left" w:pos="5098"/>
        </w:tabs>
        <w:snapToGrid w:val="0"/>
        <w:rPr>
          <w:spacing w:val="3"/>
          <w:sz w:val="28"/>
          <w:szCs w:val="28"/>
        </w:rPr>
      </w:pPr>
      <w:r w:rsidRPr="00657E3D">
        <w:rPr>
          <w:spacing w:val="3"/>
          <w:sz w:val="28"/>
          <w:szCs w:val="28"/>
        </w:rPr>
        <w:t>Филиал ОАО «Центр по перевозке грузов в контейнерах «ТрансКонтейнер» на Свердловской железной дороге</w:t>
      </w:r>
    </w:p>
    <w:p w:rsidR="00EC6935" w:rsidRPr="00657E3D" w:rsidRDefault="00EC6935" w:rsidP="00EC6935">
      <w:pPr>
        <w:shd w:val="clear" w:color="auto" w:fill="FFFFFF"/>
        <w:tabs>
          <w:tab w:val="left" w:pos="5098"/>
        </w:tabs>
        <w:snapToGrid w:val="0"/>
        <w:rPr>
          <w:spacing w:val="3"/>
          <w:sz w:val="28"/>
          <w:szCs w:val="28"/>
        </w:rPr>
      </w:pPr>
      <w:r w:rsidRPr="00657E3D">
        <w:rPr>
          <w:spacing w:val="3"/>
          <w:sz w:val="28"/>
          <w:szCs w:val="28"/>
        </w:rPr>
        <w:t>ИНН 7708591995   КПП 665945001</w:t>
      </w:r>
    </w:p>
    <w:p w:rsidR="00EC6935" w:rsidRPr="00657E3D" w:rsidRDefault="00EC6935" w:rsidP="00EC6935">
      <w:pPr>
        <w:shd w:val="clear" w:color="auto" w:fill="FFFFFF"/>
        <w:tabs>
          <w:tab w:val="left" w:pos="5098"/>
        </w:tabs>
        <w:snapToGrid w:val="0"/>
        <w:rPr>
          <w:spacing w:val="3"/>
          <w:sz w:val="28"/>
          <w:szCs w:val="28"/>
        </w:rPr>
      </w:pPr>
      <w:r w:rsidRPr="00657E3D">
        <w:rPr>
          <w:spacing w:val="3"/>
          <w:sz w:val="28"/>
          <w:szCs w:val="28"/>
        </w:rPr>
        <w:t>ОГРН 1067746341024  ОКПО 96417242</w:t>
      </w:r>
    </w:p>
    <w:p w:rsidR="00EC6935" w:rsidRPr="00657E3D" w:rsidRDefault="00EC6935" w:rsidP="00EC6935">
      <w:pPr>
        <w:shd w:val="clear" w:color="auto" w:fill="FFFFFF"/>
        <w:tabs>
          <w:tab w:val="left" w:pos="5098"/>
        </w:tabs>
        <w:snapToGrid w:val="0"/>
        <w:rPr>
          <w:spacing w:val="3"/>
          <w:sz w:val="28"/>
          <w:szCs w:val="28"/>
        </w:rPr>
      </w:pPr>
      <w:r w:rsidRPr="00657E3D">
        <w:rPr>
          <w:spacing w:val="3"/>
          <w:sz w:val="28"/>
          <w:szCs w:val="28"/>
        </w:rPr>
        <w:t>Место нахождения и почтовый адрес филиала: 620027, г. Екатеринбург, ул. Николая Никонова, д. 8</w:t>
      </w:r>
    </w:p>
    <w:p w:rsidR="00EC6935" w:rsidRPr="00657E3D" w:rsidRDefault="00EC6935" w:rsidP="00EC6935">
      <w:pPr>
        <w:shd w:val="clear" w:color="auto" w:fill="FFFFFF"/>
        <w:tabs>
          <w:tab w:val="left" w:pos="5098"/>
        </w:tabs>
        <w:rPr>
          <w:spacing w:val="3"/>
          <w:sz w:val="28"/>
          <w:szCs w:val="28"/>
        </w:rPr>
      </w:pPr>
      <w:r w:rsidRPr="00657E3D">
        <w:rPr>
          <w:spacing w:val="3"/>
          <w:sz w:val="28"/>
          <w:szCs w:val="28"/>
        </w:rPr>
        <w:t>Банковские реквизиты:</w:t>
      </w:r>
    </w:p>
    <w:p w:rsidR="00EC6935" w:rsidRPr="002E1AE1" w:rsidRDefault="00EC6935" w:rsidP="00EC6935">
      <w:pPr>
        <w:ind w:right="278"/>
        <w:jc w:val="both"/>
        <w:rPr>
          <w:spacing w:val="3"/>
          <w:sz w:val="28"/>
          <w:szCs w:val="28"/>
        </w:rPr>
      </w:pPr>
      <w:proofErr w:type="gramStart"/>
      <w:r w:rsidRPr="002E1AE1">
        <w:rPr>
          <w:spacing w:val="3"/>
          <w:sz w:val="28"/>
          <w:szCs w:val="28"/>
        </w:rPr>
        <w:t>Р</w:t>
      </w:r>
      <w:proofErr w:type="gramEnd"/>
      <w:r w:rsidRPr="002E1AE1">
        <w:rPr>
          <w:spacing w:val="3"/>
          <w:sz w:val="28"/>
          <w:szCs w:val="28"/>
        </w:rPr>
        <w:t>/с 40702810600280107758</w:t>
      </w:r>
    </w:p>
    <w:p w:rsidR="00EC6935" w:rsidRPr="002E1AE1" w:rsidRDefault="00EC6935" w:rsidP="00EC6935">
      <w:pPr>
        <w:ind w:right="278"/>
        <w:jc w:val="both"/>
        <w:rPr>
          <w:spacing w:val="3"/>
          <w:sz w:val="28"/>
          <w:szCs w:val="28"/>
        </w:rPr>
      </w:pPr>
      <w:r w:rsidRPr="002E1AE1">
        <w:rPr>
          <w:spacing w:val="3"/>
          <w:sz w:val="28"/>
          <w:szCs w:val="28"/>
        </w:rPr>
        <w:t>К/с 30101810400000000952</w:t>
      </w:r>
    </w:p>
    <w:p w:rsidR="00EC6935" w:rsidRPr="002E1AE1" w:rsidRDefault="00EC6935" w:rsidP="00EC6935">
      <w:pPr>
        <w:ind w:right="278"/>
        <w:jc w:val="both"/>
        <w:rPr>
          <w:spacing w:val="3"/>
          <w:sz w:val="28"/>
          <w:szCs w:val="28"/>
        </w:rPr>
      </w:pPr>
      <w:r w:rsidRPr="002E1AE1">
        <w:rPr>
          <w:spacing w:val="3"/>
          <w:sz w:val="28"/>
          <w:szCs w:val="28"/>
        </w:rPr>
        <w:t>БИК 046577952</w:t>
      </w:r>
    </w:p>
    <w:p w:rsidR="00EC6935" w:rsidRPr="00657E3D" w:rsidRDefault="00EC6935" w:rsidP="00EC6935">
      <w:pPr>
        <w:ind w:right="278"/>
        <w:jc w:val="both"/>
        <w:rPr>
          <w:b/>
          <w:szCs w:val="28"/>
        </w:rPr>
      </w:pPr>
      <w:r w:rsidRPr="002E1AE1">
        <w:rPr>
          <w:spacing w:val="3"/>
          <w:sz w:val="28"/>
          <w:szCs w:val="28"/>
        </w:rPr>
        <w:t>в Филиале ОАО Банк ВТБ в г</w:t>
      </w:r>
      <w:proofErr w:type="gramStart"/>
      <w:r w:rsidRPr="002E1AE1">
        <w:rPr>
          <w:spacing w:val="3"/>
          <w:sz w:val="28"/>
          <w:szCs w:val="28"/>
        </w:rPr>
        <w:t>.Е</w:t>
      </w:r>
      <w:proofErr w:type="gramEnd"/>
      <w:r w:rsidRPr="002E1AE1">
        <w:rPr>
          <w:spacing w:val="3"/>
          <w:sz w:val="28"/>
          <w:szCs w:val="28"/>
        </w:rPr>
        <w:t>катеринбурге</w:t>
      </w:r>
    </w:p>
    <w:p w:rsidR="00EC6935" w:rsidRPr="00657E3D" w:rsidRDefault="00EC6935" w:rsidP="00EC6935">
      <w:pPr>
        <w:pStyle w:val="afd"/>
        <w:ind w:firstLine="0"/>
        <w:rPr>
          <w:szCs w:val="28"/>
        </w:rPr>
      </w:pPr>
    </w:p>
    <w:p w:rsidR="00EC6935" w:rsidRPr="00657E3D" w:rsidRDefault="00EC6935" w:rsidP="00EC6935">
      <w:pPr>
        <w:pStyle w:val="afd"/>
        <w:ind w:firstLine="851"/>
        <w:rPr>
          <w:b/>
          <w:szCs w:val="28"/>
        </w:rPr>
      </w:pPr>
    </w:p>
    <w:p w:rsidR="00EC6935" w:rsidRPr="00657E3D" w:rsidRDefault="00EC6935" w:rsidP="00EC6935">
      <w:pPr>
        <w:pStyle w:val="afd"/>
        <w:ind w:firstLine="0"/>
        <w:rPr>
          <w:szCs w:val="28"/>
        </w:rPr>
      </w:pPr>
      <w:r w:rsidRPr="00657E3D">
        <w:rPr>
          <w:b/>
          <w:szCs w:val="28"/>
        </w:rPr>
        <w:t>Исполнитель: ________________________________________</w:t>
      </w:r>
    </w:p>
    <w:p w:rsidR="00EC6935" w:rsidRPr="00657E3D" w:rsidRDefault="00EC6935" w:rsidP="00EC6935">
      <w:pPr>
        <w:pStyle w:val="afd"/>
        <w:ind w:firstLine="0"/>
        <w:rPr>
          <w:szCs w:val="28"/>
        </w:rPr>
      </w:pPr>
      <w:r w:rsidRPr="00657E3D">
        <w:rPr>
          <w:color w:val="000000"/>
          <w:spacing w:val="5"/>
          <w:szCs w:val="28"/>
        </w:rPr>
        <w:t>Место нахождения:</w:t>
      </w:r>
      <w:r w:rsidRPr="00657E3D">
        <w:rPr>
          <w:b/>
          <w:szCs w:val="28"/>
        </w:rPr>
        <w:t xml:space="preserve"> ________________________________________</w:t>
      </w:r>
    </w:p>
    <w:p w:rsidR="00EC6935" w:rsidRPr="00657E3D" w:rsidRDefault="00EC6935" w:rsidP="00EC6935">
      <w:pPr>
        <w:pStyle w:val="afd"/>
        <w:ind w:firstLine="0"/>
        <w:rPr>
          <w:szCs w:val="28"/>
        </w:rPr>
      </w:pPr>
      <w:r w:rsidRPr="00657E3D">
        <w:rPr>
          <w:szCs w:val="28"/>
        </w:rPr>
        <w:t>Почтовый индекс:  _________,</w:t>
      </w:r>
      <w:r w:rsidRPr="00657E3D">
        <w:rPr>
          <w:b/>
          <w:szCs w:val="28"/>
        </w:rPr>
        <w:t xml:space="preserve">  </w:t>
      </w:r>
      <w:r w:rsidRPr="00657E3D">
        <w:rPr>
          <w:szCs w:val="28"/>
        </w:rPr>
        <w:t>адрес:______________________________</w:t>
      </w:r>
    </w:p>
    <w:p w:rsidR="00EC6935" w:rsidRPr="00657E3D" w:rsidRDefault="00EC6935" w:rsidP="00EC6935">
      <w:pPr>
        <w:pStyle w:val="afd"/>
        <w:ind w:firstLine="0"/>
        <w:rPr>
          <w:szCs w:val="28"/>
        </w:rPr>
      </w:pPr>
      <w:r w:rsidRPr="00657E3D">
        <w:rPr>
          <w:szCs w:val="28"/>
        </w:rPr>
        <w:t xml:space="preserve">ОГРН_______________ИНН ______________, ОКПО ______________, </w:t>
      </w:r>
    </w:p>
    <w:p w:rsidR="00EC6935" w:rsidRPr="00657E3D" w:rsidRDefault="00EC6935" w:rsidP="00EC6935">
      <w:pPr>
        <w:pStyle w:val="afd"/>
        <w:ind w:firstLine="0"/>
        <w:rPr>
          <w:i/>
          <w:szCs w:val="28"/>
        </w:rPr>
      </w:pPr>
      <w:r w:rsidRPr="00657E3D">
        <w:rPr>
          <w:szCs w:val="28"/>
        </w:rPr>
        <w:t>КПП ______________</w:t>
      </w:r>
      <w:proofErr w:type="gramStart"/>
      <w:r w:rsidRPr="00657E3D">
        <w:rPr>
          <w:szCs w:val="28"/>
        </w:rPr>
        <w:t xml:space="preserve"> ,</w:t>
      </w:r>
      <w:proofErr w:type="gramEnd"/>
      <w:r w:rsidRPr="00657E3D">
        <w:rPr>
          <w:szCs w:val="28"/>
        </w:rPr>
        <w:t xml:space="preserve"> </w:t>
      </w:r>
    </w:p>
    <w:p w:rsidR="00EC6935" w:rsidRPr="00657E3D" w:rsidRDefault="00EC6935" w:rsidP="00EC6935">
      <w:pPr>
        <w:pStyle w:val="afa"/>
        <w:rPr>
          <w:i/>
          <w:iCs/>
          <w:sz w:val="28"/>
          <w:szCs w:val="28"/>
        </w:rPr>
      </w:pPr>
      <w:proofErr w:type="spellStart"/>
      <w:proofErr w:type="gramStart"/>
      <w:r w:rsidRPr="00657E3D">
        <w:rPr>
          <w:i/>
          <w:iCs/>
          <w:sz w:val="28"/>
          <w:szCs w:val="28"/>
        </w:rPr>
        <w:t>р</w:t>
      </w:r>
      <w:proofErr w:type="spellEnd"/>
      <w:proofErr w:type="gramEnd"/>
      <w:r w:rsidRPr="00657E3D">
        <w:rPr>
          <w:i/>
          <w:iCs/>
          <w:sz w:val="28"/>
          <w:szCs w:val="28"/>
        </w:rPr>
        <w:t xml:space="preserve">/счет  ______________________ в  ____________________,            к/счет _______________________ в  ___________________________, БИК _______________, </w:t>
      </w:r>
    </w:p>
    <w:p w:rsidR="00EC6935" w:rsidRPr="00657E3D" w:rsidRDefault="00EC6935" w:rsidP="00EC6935">
      <w:pPr>
        <w:pStyle w:val="afd"/>
        <w:ind w:firstLine="0"/>
        <w:rPr>
          <w:szCs w:val="28"/>
        </w:rPr>
      </w:pPr>
      <w:r w:rsidRPr="00657E3D">
        <w:rPr>
          <w:iCs/>
          <w:szCs w:val="28"/>
        </w:rPr>
        <w:t>тел.</w:t>
      </w:r>
      <w:r w:rsidRPr="00657E3D">
        <w:rPr>
          <w:i/>
          <w:szCs w:val="28"/>
        </w:rPr>
        <w:t xml:space="preserve"> ________</w:t>
      </w:r>
      <w:r w:rsidRPr="00657E3D">
        <w:rPr>
          <w:szCs w:val="28"/>
        </w:rPr>
        <w:t>, факс _____________,</w:t>
      </w:r>
    </w:p>
    <w:p w:rsidR="00EC6935" w:rsidRPr="00657E3D" w:rsidRDefault="00EC6935" w:rsidP="00EC6935">
      <w:pPr>
        <w:pStyle w:val="afd"/>
        <w:ind w:firstLine="0"/>
        <w:rPr>
          <w:szCs w:val="28"/>
        </w:rPr>
      </w:pPr>
      <w:r w:rsidRPr="00657E3D">
        <w:rPr>
          <w:szCs w:val="28"/>
          <w:lang w:val="en-US"/>
        </w:rPr>
        <w:t>E</w:t>
      </w:r>
      <w:r w:rsidRPr="00657E3D">
        <w:rPr>
          <w:szCs w:val="28"/>
        </w:rPr>
        <w:t>-</w:t>
      </w:r>
      <w:r w:rsidRPr="00657E3D">
        <w:rPr>
          <w:szCs w:val="28"/>
          <w:lang w:val="en-US"/>
        </w:rPr>
        <w:t>mail</w:t>
      </w:r>
      <w:r w:rsidRPr="00657E3D">
        <w:rPr>
          <w:szCs w:val="28"/>
        </w:rPr>
        <w:t xml:space="preserve"> _________________</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EC6935" w:rsidRPr="00657E3D" w:rsidTr="004A129A">
        <w:trPr>
          <w:trHeight w:val="1700"/>
        </w:trPr>
        <w:tc>
          <w:tcPr>
            <w:tcW w:w="4705" w:type="dxa"/>
            <w:tcBorders>
              <w:top w:val="nil"/>
              <w:left w:val="nil"/>
              <w:bottom w:val="nil"/>
              <w:right w:val="nil"/>
            </w:tcBorders>
          </w:tcPr>
          <w:p w:rsidR="00EC6935" w:rsidRPr="00657E3D" w:rsidRDefault="00EC6935" w:rsidP="004A129A">
            <w:pPr>
              <w:rPr>
                <w:sz w:val="28"/>
                <w:szCs w:val="28"/>
              </w:rPr>
            </w:pPr>
            <w:r w:rsidRPr="00657E3D">
              <w:rPr>
                <w:sz w:val="28"/>
                <w:szCs w:val="28"/>
              </w:rPr>
              <w:t>Заказчик:</w:t>
            </w:r>
          </w:p>
          <w:p w:rsidR="00EC6935" w:rsidRPr="00657E3D" w:rsidRDefault="00EC6935" w:rsidP="004A129A">
            <w:pPr>
              <w:rPr>
                <w:sz w:val="28"/>
                <w:szCs w:val="28"/>
              </w:rPr>
            </w:pPr>
          </w:p>
          <w:p w:rsidR="00EC6935" w:rsidRPr="00657E3D" w:rsidRDefault="00EC6935" w:rsidP="004A129A">
            <w:pPr>
              <w:rPr>
                <w:sz w:val="28"/>
                <w:szCs w:val="28"/>
              </w:rPr>
            </w:pPr>
            <w:r w:rsidRPr="00657E3D">
              <w:rPr>
                <w:sz w:val="28"/>
                <w:szCs w:val="28"/>
              </w:rPr>
              <w:t>________    ______________</w:t>
            </w:r>
          </w:p>
          <w:p w:rsidR="00EC6935" w:rsidRPr="00657E3D" w:rsidRDefault="00EC6935" w:rsidP="004A129A">
            <w:pPr>
              <w:rPr>
                <w:sz w:val="28"/>
                <w:szCs w:val="28"/>
                <w:vertAlign w:val="superscript"/>
              </w:rPr>
            </w:pPr>
            <w:r w:rsidRPr="00657E3D">
              <w:rPr>
                <w:sz w:val="28"/>
                <w:szCs w:val="28"/>
                <w:vertAlign w:val="superscript"/>
              </w:rPr>
              <w:t xml:space="preserve">(подпись)                    (Ф.И.О.)                                                                       </w:t>
            </w:r>
          </w:p>
        </w:tc>
        <w:tc>
          <w:tcPr>
            <w:tcW w:w="4139" w:type="dxa"/>
            <w:tcBorders>
              <w:top w:val="nil"/>
              <w:left w:val="nil"/>
              <w:bottom w:val="nil"/>
              <w:right w:val="nil"/>
            </w:tcBorders>
          </w:tcPr>
          <w:p w:rsidR="00EC6935" w:rsidRPr="00657E3D" w:rsidRDefault="00EC6935" w:rsidP="004A129A">
            <w:pPr>
              <w:rPr>
                <w:sz w:val="28"/>
                <w:szCs w:val="28"/>
              </w:rPr>
            </w:pPr>
            <w:r w:rsidRPr="00657E3D">
              <w:rPr>
                <w:sz w:val="28"/>
                <w:szCs w:val="28"/>
              </w:rPr>
              <w:t>Исполнитель:</w:t>
            </w:r>
          </w:p>
          <w:p w:rsidR="00EC6935" w:rsidRPr="00657E3D" w:rsidRDefault="00EC6935" w:rsidP="004A129A">
            <w:pPr>
              <w:rPr>
                <w:sz w:val="28"/>
                <w:szCs w:val="28"/>
              </w:rPr>
            </w:pPr>
          </w:p>
          <w:p w:rsidR="00EC6935" w:rsidRPr="00657E3D" w:rsidRDefault="00EC6935" w:rsidP="004A129A">
            <w:pPr>
              <w:rPr>
                <w:sz w:val="28"/>
                <w:szCs w:val="28"/>
              </w:rPr>
            </w:pPr>
            <w:r w:rsidRPr="00657E3D">
              <w:rPr>
                <w:sz w:val="28"/>
                <w:szCs w:val="28"/>
              </w:rPr>
              <w:t>________    ______________</w:t>
            </w:r>
          </w:p>
          <w:p w:rsidR="00EC6935" w:rsidRPr="00657E3D" w:rsidRDefault="00EC6935" w:rsidP="004A129A">
            <w:pPr>
              <w:rPr>
                <w:sz w:val="28"/>
                <w:szCs w:val="28"/>
              </w:rPr>
            </w:pPr>
            <w:r w:rsidRPr="00657E3D">
              <w:rPr>
                <w:sz w:val="28"/>
                <w:szCs w:val="28"/>
                <w:vertAlign w:val="superscript"/>
              </w:rPr>
              <w:t xml:space="preserve">(подпись)                        (Ф.И.О.)                                                                         </w:t>
            </w:r>
          </w:p>
        </w:tc>
      </w:tr>
    </w:tbl>
    <w:p w:rsidR="00EC6935" w:rsidRDefault="00EC6935" w:rsidP="00EC6935">
      <w:pPr>
        <w:pStyle w:val="afa"/>
        <w:ind w:firstLine="0"/>
        <w:jc w:val="right"/>
        <w:rPr>
          <w:sz w:val="28"/>
          <w:szCs w:val="28"/>
          <w:highlight w:val="cyan"/>
        </w:rPr>
      </w:pPr>
    </w:p>
    <w:p w:rsidR="00EC6935" w:rsidRDefault="00EC6935" w:rsidP="00EC6935">
      <w:pPr>
        <w:pStyle w:val="ConsNormal"/>
        <w:widowControl/>
        <w:ind w:firstLine="0"/>
        <w:jc w:val="right"/>
        <w:rPr>
          <w:rFonts w:ascii="Times New Roman" w:hAnsi="Times New Roman" w:cs="Times New Roman"/>
          <w:sz w:val="28"/>
          <w:szCs w:val="28"/>
        </w:rPr>
      </w:pPr>
    </w:p>
    <w:p w:rsidR="00EC6935" w:rsidRDefault="00EC6935" w:rsidP="00EC6935">
      <w:pPr>
        <w:pStyle w:val="ConsNormal"/>
        <w:widowControl/>
        <w:ind w:firstLine="0"/>
        <w:jc w:val="right"/>
        <w:rPr>
          <w:rFonts w:ascii="Times New Roman" w:hAnsi="Times New Roman" w:cs="Times New Roman"/>
          <w:sz w:val="28"/>
          <w:szCs w:val="28"/>
        </w:rPr>
      </w:pPr>
    </w:p>
    <w:p w:rsidR="00EC6935" w:rsidRDefault="00EC6935" w:rsidP="00EC6935">
      <w:pPr>
        <w:pStyle w:val="ConsNormal"/>
        <w:widowControl/>
        <w:ind w:firstLine="0"/>
        <w:jc w:val="right"/>
        <w:rPr>
          <w:rFonts w:ascii="Times New Roman" w:hAnsi="Times New Roman" w:cs="Times New Roman"/>
          <w:sz w:val="28"/>
          <w:szCs w:val="28"/>
        </w:rPr>
      </w:pPr>
    </w:p>
    <w:p w:rsidR="00EC6935" w:rsidRDefault="00EC6935" w:rsidP="00EC6935">
      <w:pPr>
        <w:pStyle w:val="ConsNormal"/>
        <w:widowControl/>
        <w:ind w:firstLine="0"/>
        <w:jc w:val="right"/>
        <w:rPr>
          <w:rFonts w:ascii="Times New Roman" w:hAnsi="Times New Roman" w:cs="Times New Roman"/>
          <w:sz w:val="28"/>
          <w:szCs w:val="28"/>
        </w:rPr>
      </w:pPr>
    </w:p>
    <w:p w:rsidR="00EC6935" w:rsidRDefault="00EC6935" w:rsidP="00EC6935">
      <w:pPr>
        <w:pStyle w:val="ConsNormal"/>
        <w:widowControl/>
        <w:ind w:firstLine="0"/>
        <w:jc w:val="right"/>
        <w:rPr>
          <w:rFonts w:ascii="Times New Roman" w:hAnsi="Times New Roman" w:cs="Times New Roman"/>
          <w:sz w:val="28"/>
          <w:szCs w:val="28"/>
        </w:rPr>
      </w:pPr>
    </w:p>
    <w:p w:rsidR="00EC6935" w:rsidRDefault="00EC6935" w:rsidP="00EC6935">
      <w:pPr>
        <w:pStyle w:val="ConsNormal"/>
        <w:widowControl/>
        <w:ind w:firstLine="0"/>
        <w:jc w:val="right"/>
        <w:rPr>
          <w:rFonts w:ascii="Times New Roman" w:hAnsi="Times New Roman" w:cs="Times New Roman"/>
          <w:sz w:val="28"/>
          <w:szCs w:val="28"/>
        </w:rPr>
      </w:pPr>
    </w:p>
    <w:p w:rsidR="00EC6935" w:rsidRDefault="00EC6935" w:rsidP="00EC6935">
      <w:pPr>
        <w:pStyle w:val="ConsNormal"/>
        <w:widowControl/>
        <w:ind w:firstLine="0"/>
        <w:jc w:val="right"/>
        <w:rPr>
          <w:rFonts w:ascii="Times New Roman" w:hAnsi="Times New Roman" w:cs="Times New Roman"/>
          <w:sz w:val="28"/>
          <w:szCs w:val="28"/>
        </w:rPr>
      </w:pPr>
    </w:p>
    <w:p w:rsidR="00EC6935" w:rsidRDefault="00EC6935" w:rsidP="00EC6935">
      <w:pPr>
        <w:pStyle w:val="ConsNormal"/>
        <w:widowControl/>
        <w:ind w:firstLine="0"/>
        <w:jc w:val="right"/>
        <w:rPr>
          <w:rFonts w:ascii="Times New Roman" w:hAnsi="Times New Roman" w:cs="Times New Roman"/>
          <w:sz w:val="28"/>
          <w:szCs w:val="28"/>
        </w:rPr>
      </w:pPr>
    </w:p>
    <w:p w:rsidR="00EC6935" w:rsidRDefault="00EC6935" w:rsidP="00EC6935">
      <w:pPr>
        <w:pStyle w:val="ConsNormal"/>
        <w:widowControl/>
        <w:ind w:firstLine="0"/>
        <w:jc w:val="right"/>
        <w:rPr>
          <w:rFonts w:ascii="Times New Roman" w:hAnsi="Times New Roman" w:cs="Times New Roman"/>
          <w:sz w:val="28"/>
          <w:szCs w:val="28"/>
        </w:rPr>
      </w:pPr>
    </w:p>
    <w:p w:rsidR="00EC6935" w:rsidRDefault="00EC6935" w:rsidP="00EC6935">
      <w:pPr>
        <w:pStyle w:val="ConsNormal"/>
        <w:widowControl/>
        <w:ind w:firstLine="0"/>
        <w:jc w:val="right"/>
        <w:rPr>
          <w:rFonts w:ascii="Times New Roman" w:hAnsi="Times New Roman" w:cs="Times New Roman"/>
          <w:sz w:val="28"/>
          <w:szCs w:val="28"/>
        </w:rPr>
      </w:pPr>
    </w:p>
    <w:p w:rsidR="00EC6935" w:rsidRDefault="00EC6935" w:rsidP="00EC6935">
      <w:pPr>
        <w:pStyle w:val="ConsNormal"/>
        <w:widowControl/>
        <w:ind w:firstLine="0"/>
        <w:jc w:val="right"/>
        <w:rPr>
          <w:rFonts w:ascii="Times New Roman" w:hAnsi="Times New Roman" w:cs="Times New Roman"/>
          <w:sz w:val="28"/>
          <w:szCs w:val="28"/>
        </w:rPr>
      </w:pPr>
    </w:p>
    <w:p w:rsidR="00EC6935" w:rsidRDefault="00EC6935" w:rsidP="00EC6935">
      <w:pPr>
        <w:pStyle w:val="ConsNormal"/>
        <w:widowControl/>
        <w:ind w:firstLine="0"/>
        <w:jc w:val="right"/>
        <w:rPr>
          <w:rFonts w:ascii="Times New Roman" w:hAnsi="Times New Roman" w:cs="Times New Roman"/>
          <w:sz w:val="28"/>
          <w:szCs w:val="28"/>
        </w:rPr>
      </w:pPr>
    </w:p>
    <w:p w:rsidR="00EC6935" w:rsidRDefault="00EC6935" w:rsidP="00EC6935">
      <w:pPr>
        <w:pStyle w:val="ConsNormal"/>
        <w:widowControl/>
        <w:ind w:firstLine="0"/>
        <w:jc w:val="right"/>
        <w:rPr>
          <w:rFonts w:ascii="Times New Roman" w:hAnsi="Times New Roman" w:cs="Times New Roman"/>
          <w:sz w:val="28"/>
          <w:szCs w:val="28"/>
        </w:rPr>
      </w:pPr>
    </w:p>
    <w:p w:rsidR="00EC6935" w:rsidRDefault="00EC6935" w:rsidP="00EC6935">
      <w:pPr>
        <w:pStyle w:val="ConsNormal"/>
        <w:widowControl/>
        <w:ind w:firstLine="0"/>
        <w:jc w:val="right"/>
        <w:rPr>
          <w:rFonts w:ascii="Times New Roman" w:hAnsi="Times New Roman" w:cs="Times New Roman"/>
          <w:sz w:val="28"/>
          <w:szCs w:val="28"/>
        </w:rPr>
      </w:pPr>
    </w:p>
    <w:p w:rsidR="00EC6935" w:rsidRDefault="00EC6935" w:rsidP="00EC6935">
      <w:pPr>
        <w:pStyle w:val="ConsNormal"/>
        <w:widowControl/>
        <w:ind w:firstLine="0"/>
        <w:jc w:val="right"/>
        <w:rPr>
          <w:rFonts w:ascii="Times New Roman" w:hAnsi="Times New Roman" w:cs="Times New Roman"/>
          <w:sz w:val="28"/>
          <w:szCs w:val="28"/>
        </w:rPr>
      </w:pPr>
    </w:p>
    <w:p w:rsidR="00EC6935" w:rsidRDefault="00EC6935" w:rsidP="00EC6935">
      <w:pPr>
        <w:pStyle w:val="ConsNormal"/>
        <w:widowControl/>
        <w:ind w:firstLine="0"/>
        <w:jc w:val="right"/>
        <w:rPr>
          <w:rFonts w:ascii="Times New Roman" w:hAnsi="Times New Roman" w:cs="Times New Roman"/>
          <w:sz w:val="28"/>
          <w:szCs w:val="28"/>
        </w:rPr>
      </w:pPr>
    </w:p>
    <w:p w:rsidR="00EC6935" w:rsidRDefault="00EC6935" w:rsidP="00EC6935">
      <w:pPr>
        <w:pStyle w:val="ConsNormal"/>
        <w:widowControl/>
        <w:ind w:firstLine="0"/>
        <w:jc w:val="right"/>
        <w:rPr>
          <w:rFonts w:ascii="Times New Roman" w:hAnsi="Times New Roman" w:cs="Times New Roman"/>
          <w:sz w:val="28"/>
          <w:szCs w:val="28"/>
        </w:rPr>
      </w:pPr>
    </w:p>
    <w:p w:rsidR="00EC6935" w:rsidRDefault="00EC6935" w:rsidP="00EC6935">
      <w:pPr>
        <w:pStyle w:val="ConsNormal"/>
        <w:widowControl/>
        <w:ind w:firstLine="0"/>
        <w:jc w:val="right"/>
        <w:rPr>
          <w:rFonts w:ascii="Times New Roman" w:hAnsi="Times New Roman" w:cs="Times New Roman"/>
          <w:sz w:val="28"/>
          <w:szCs w:val="28"/>
        </w:rPr>
      </w:pPr>
    </w:p>
    <w:p w:rsidR="00EC6935" w:rsidRDefault="00EC6935" w:rsidP="00EC6935">
      <w:pPr>
        <w:pStyle w:val="ConsNormal"/>
        <w:widowControl/>
        <w:ind w:firstLine="0"/>
        <w:jc w:val="right"/>
        <w:rPr>
          <w:rFonts w:ascii="Times New Roman" w:hAnsi="Times New Roman" w:cs="Times New Roman"/>
          <w:sz w:val="28"/>
          <w:szCs w:val="28"/>
        </w:rPr>
      </w:pPr>
    </w:p>
    <w:p w:rsidR="00EC6935" w:rsidRDefault="00EC6935" w:rsidP="00EC6935">
      <w:pPr>
        <w:pStyle w:val="ConsNormal"/>
        <w:widowControl/>
        <w:ind w:firstLine="0"/>
        <w:jc w:val="right"/>
        <w:rPr>
          <w:rFonts w:ascii="Times New Roman" w:hAnsi="Times New Roman" w:cs="Times New Roman"/>
          <w:sz w:val="28"/>
          <w:szCs w:val="28"/>
        </w:rPr>
      </w:pPr>
    </w:p>
    <w:p w:rsidR="00EC6935" w:rsidRDefault="00EC6935" w:rsidP="00EC6935">
      <w:pPr>
        <w:pStyle w:val="ConsNormal"/>
        <w:widowControl/>
        <w:ind w:firstLine="0"/>
        <w:jc w:val="right"/>
        <w:rPr>
          <w:rFonts w:ascii="Times New Roman" w:hAnsi="Times New Roman" w:cs="Times New Roman"/>
          <w:sz w:val="28"/>
          <w:szCs w:val="28"/>
        </w:rPr>
      </w:pPr>
    </w:p>
    <w:p w:rsidR="00EC6935" w:rsidRDefault="00EC6935" w:rsidP="00EC6935">
      <w:pPr>
        <w:pStyle w:val="ConsNormal"/>
        <w:widowControl/>
        <w:ind w:firstLine="0"/>
        <w:jc w:val="right"/>
        <w:rPr>
          <w:rFonts w:ascii="Times New Roman" w:hAnsi="Times New Roman" w:cs="Times New Roman"/>
          <w:sz w:val="28"/>
          <w:szCs w:val="28"/>
        </w:rPr>
      </w:pPr>
    </w:p>
    <w:p w:rsidR="00EC6935" w:rsidRDefault="00EC6935" w:rsidP="00EC6935">
      <w:pPr>
        <w:pStyle w:val="ConsNormal"/>
        <w:widowControl/>
        <w:ind w:firstLine="0"/>
        <w:jc w:val="right"/>
        <w:rPr>
          <w:rFonts w:ascii="Times New Roman" w:hAnsi="Times New Roman" w:cs="Times New Roman"/>
          <w:sz w:val="28"/>
          <w:szCs w:val="28"/>
        </w:rPr>
      </w:pPr>
    </w:p>
    <w:p w:rsidR="00EC6935" w:rsidRDefault="00EC6935" w:rsidP="00EC6935">
      <w:pPr>
        <w:pStyle w:val="ConsNormal"/>
        <w:widowControl/>
        <w:ind w:firstLine="0"/>
        <w:jc w:val="right"/>
        <w:rPr>
          <w:rFonts w:ascii="Times New Roman" w:hAnsi="Times New Roman" w:cs="Times New Roman"/>
          <w:sz w:val="28"/>
          <w:szCs w:val="28"/>
        </w:rPr>
      </w:pPr>
    </w:p>
    <w:p w:rsidR="00EC6935" w:rsidRDefault="00EC6935" w:rsidP="00EC6935">
      <w:pPr>
        <w:pStyle w:val="ConsNormal"/>
        <w:widowControl/>
        <w:ind w:firstLine="0"/>
        <w:jc w:val="right"/>
        <w:rPr>
          <w:rFonts w:ascii="Times New Roman" w:hAnsi="Times New Roman" w:cs="Times New Roman"/>
          <w:sz w:val="28"/>
          <w:szCs w:val="28"/>
        </w:rPr>
      </w:pPr>
    </w:p>
    <w:p w:rsidR="00EC6935" w:rsidRDefault="00EC6935" w:rsidP="00EC6935">
      <w:pPr>
        <w:pStyle w:val="ConsNormal"/>
        <w:widowControl/>
        <w:ind w:firstLine="0"/>
        <w:jc w:val="right"/>
        <w:rPr>
          <w:rFonts w:ascii="Times New Roman" w:hAnsi="Times New Roman" w:cs="Times New Roman"/>
          <w:sz w:val="28"/>
          <w:szCs w:val="28"/>
        </w:rPr>
      </w:pPr>
    </w:p>
    <w:p w:rsidR="00EC6935" w:rsidRDefault="00EC6935" w:rsidP="00EC6935">
      <w:pPr>
        <w:pStyle w:val="ConsNormal"/>
        <w:widowControl/>
        <w:ind w:firstLine="0"/>
        <w:jc w:val="right"/>
        <w:rPr>
          <w:rFonts w:ascii="Times New Roman" w:hAnsi="Times New Roman" w:cs="Times New Roman"/>
          <w:sz w:val="28"/>
          <w:szCs w:val="28"/>
        </w:rPr>
      </w:pPr>
    </w:p>
    <w:p w:rsidR="00EC6935" w:rsidRDefault="00EC6935" w:rsidP="00EC6935">
      <w:pPr>
        <w:pStyle w:val="ConsNormal"/>
        <w:widowControl/>
        <w:ind w:firstLine="0"/>
        <w:jc w:val="right"/>
        <w:rPr>
          <w:rFonts w:ascii="Times New Roman" w:hAnsi="Times New Roman" w:cs="Times New Roman"/>
          <w:sz w:val="28"/>
          <w:szCs w:val="28"/>
        </w:rPr>
      </w:pPr>
    </w:p>
    <w:p w:rsidR="00EC6935" w:rsidRDefault="00EC6935" w:rsidP="00EC6935">
      <w:pPr>
        <w:pStyle w:val="ConsNormal"/>
        <w:widowControl/>
        <w:ind w:firstLine="0"/>
        <w:jc w:val="right"/>
        <w:rPr>
          <w:rFonts w:ascii="Times New Roman" w:hAnsi="Times New Roman" w:cs="Times New Roman"/>
          <w:sz w:val="28"/>
          <w:szCs w:val="28"/>
        </w:rPr>
      </w:pPr>
    </w:p>
    <w:p w:rsidR="00EC6935" w:rsidRDefault="00EC6935" w:rsidP="00EC6935">
      <w:pPr>
        <w:pStyle w:val="ConsNormal"/>
        <w:widowControl/>
        <w:ind w:firstLine="0"/>
        <w:jc w:val="right"/>
        <w:rPr>
          <w:rFonts w:ascii="Times New Roman" w:hAnsi="Times New Roman" w:cs="Times New Roman"/>
          <w:sz w:val="28"/>
          <w:szCs w:val="28"/>
        </w:rPr>
      </w:pPr>
    </w:p>
    <w:p w:rsidR="00EC6935" w:rsidRDefault="00EC6935" w:rsidP="00EC6935">
      <w:pPr>
        <w:pStyle w:val="ConsNormal"/>
        <w:widowControl/>
        <w:ind w:firstLine="0"/>
        <w:jc w:val="right"/>
        <w:rPr>
          <w:rFonts w:ascii="Times New Roman" w:hAnsi="Times New Roman" w:cs="Times New Roman"/>
          <w:sz w:val="28"/>
          <w:szCs w:val="28"/>
        </w:rPr>
      </w:pPr>
    </w:p>
    <w:p w:rsidR="00EC6935" w:rsidRDefault="00EC6935" w:rsidP="00EC6935">
      <w:pPr>
        <w:pStyle w:val="ConsNormal"/>
        <w:widowControl/>
        <w:ind w:firstLine="0"/>
        <w:jc w:val="right"/>
        <w:rPr>
          <w:rFonts w:ascii="Times New Roman" w:hAnsi="Times New Roman" w:cs="Times New Roman"/>
          <w:sz w:val="28"/>
          <w:szCs w:val="28"/>
        </w:rPr>
      </w:pPr>
    </w:p>
    <w:p w:rsidR="00EC6935" w:rsidRPr="00657E3D" w:rsidRDefault="00EC6935" w:rsidP="00EC6935">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Приложение № 1</w:t>
      </w:r>
    </w:p>
    <w:p w:rsidR="00EC6935" w:rsidRPr="00657E3D" w:rsidRDefault="00EC6935" w:rsidP="00EC6935">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 xml:space="preserve">к Договору на </w:t>
      </w:r>
      <w:bookmarkStart w:id="2" w:name="OLE_LINK1"/>
      <w:bookmarkStart w:id="3" w:name="OLE_LINK2"/>
      <w:r w:rsidRPr="00657E3D">
        <w:rPr>
          <w:rFonts w:ascii="Times New Roman" w:hAnsi="Times New Roman" w:cs="Times New Roman"/>
          <w:sz w:val="28"/>
          <w:szCs w:val="28"/>
        </w:rPr>
        <w:t>выполнение работ</w:t>
      </w:r>
      <w:bookmarkEnd w:id="2"/>
      <w:bookmarkEnd w:id="3"/>
    </w:p>
    <w:p w:rsidR="00EC6935" w:rsidRPr="00657E3D" w:rsidRDefault="00EC6935" w:rsidP="00EC6935">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w:t>
      </w:r>
      <w:r>
        <w:rPr>
          <w:rFonts w:ascii="Times New Roman" w:hAnsi="Times New Roman" w:cs="Times New Roman"/>
          <w:sz w:val="28"/>
          <w:szCs w:val="28"/>
        </w:rPr>
        <w:t xml:space="preserve"> </w:t>
      </w:r>
      <w:r w:rsidRPr="00657E3D">
        <w:rPr>
          <w:rFonts w:ascii="Times New Roman" w:hAnsi="Times New Roman" w:cs="Times New Roman"/>
          <w:sz w:val="28"/>
          <w:szCs w:val="28"/>
        </w:rPr>
        <w:t xml:space="preserve">НКП </w:t>
      </w:r>
      <w:proofErr w:type="spellStart"/>
      <w:r w:rsidRPr="00657E3D">
        <w:rPr>
          <w:rFonts w:ascii="Times New Roman" w:hAnsi="Times New Roman" w:cs="Times New Roman"/>
          <w:sz w:val="28"/>
          <w:szCs w:val="28"/>
        </w:rPr>
        <w:t>СВЖДд</w:t>
      </w:r>
      <w:proofErr w:type="spellEnd"/>
      <w:r w:rsidRPr="00657E3D">
        <w:rPr>
          <w:rFonts w:ascii="Times New Roman" w:hAnsi="Times New Roman" w:cs="Times New Roman"/>
          <w:sz w:val="28"/>
          <w:szCs w:val="28"/>
        </w:rPr>
        <w:t xml:space="preserve"> </w:t>
      </w:r>
      <w:r>
        <w:rPr>
          <w:rFonts w:ascii="Times New Roman" w:hAnsi="Times New Roman" w:cs="Times New Roman"/>
          <w:sz w:val="28"/>
          <w:szCs w:val="28"/>
        </w:rPr>
        <w:t>-</w:t>
      </w:r>
      <w:r w:rsidRPr="00657E3D">
        <w:rPr>
          <w:rFonts w:ascii="Times New Roman" w:hAnsi="Times New Roman" w:cs="Times New Roman"/>
          <w:sz w:val="28"/>
          <w:szCs w:val="28"/>
        </w:rPr>
        <w:t>__/___/___</w:t>
      </w:r>
    </w:p>
    <w:p w:rsidR="00EC6935" w:rsidRPr="00657E3D" w:rsidRDefault="00EC6935" w:rsidP="00EC6935">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от «___»_________201_ г.</w:t>
      </w:r>
    </w:p>
    <w:p w:rsidR="00EC6935" w:rsidRPr="00657E3D" w:rsidRDefault="00EC6935" w:rsidP="00EC6935">
      <w:pPr>
        <w:pStyle w:val="ConsNonformat"/>
        <w:widowControl/>
        <w:rPr>
          <w:rFonts w:ascii="Times New Roman" w:hAnsi="Times New Roman" w:cs="Times New Roman"/>
          <w:sz w:val="28"/>
          <w:szCs w:val="28"/>
        </w:rPr>
      </w:pPr>
    </w:p>
    <w:p w:rsidR="00EC6935" w:rsidRPr="00AD2A22" w:rsidRDefault="00EC6935" w:rsidP="00EC6935">
      <w:pPr>
        <w:pStyle w:val="ConsNonformat"/>
        <w:widowControl/>
        <w:jc w:val="center"/>
        <w:rPr>
          <w:rFonts w:ascii="Times New Roman" w:hAnsi="Times New Roman" w:cs="Times New Roman"/>
          <w:sz w:val="28"/>
          <w:szCs w:val="28"/>
        </w:rPr>
      </w:pPr>
      <w:r w:rsidRPr="00AD2A22">
        <w:rPr>
          <w:rFonts w:ascii="Times New Roman" w:hAnsi="Times New Roman" w:cs="Times New Roman"/>
          <w:sz w:val="28"/>
          <w:szCs w:val="28"/>
        </w:rPr>
        <w:t>Техническое задание</w:t>
      </w:r>
    </w:p>
    <w:p w:rsidR="00EC6935" w:rsidRPr="00AD2A22" w:rsidRDefault="00EC6935" w:rsidP="00EC6935">
      <w:pPr>
        <w:pStyle w:val="ConsNonformat"/>
        <w:widowControl/>
        <w:rPr>
          <w:rFonts w:ascii="Times New Roman" w:hAnsi="Times New Roman" w:cs="Times New Roman"/>
          <w:sz w:val="28"/>
          <w:szCs w:val="28"/>
        </w:rPr>
      </w:pPr>
    </w:p>
    <w:p w:rsidR="00EC6935" w:rsidRPr="00AD2A22" w:rsidRDefault="00EC6935" w:rsidP="00EC6935">
      <w:pPr>
        <w:pStyle w:val="ConsNormal"/>
        <w:widowControl/>
        <w:ind w:firstLine="540"/>
        <w:jc w:val="both"/>
        <w:rPr>
          <w:rFonts w:ascii="Times New Roman" w:hAnsi="Times New Roman" w:cs="Times New Roman"/>
          <w:sz w:val="28"/>
          <w:szCs w:val="28"/>
        </w:rPr>
      </w:pPr>
      <w:r w:rsidRPr="00AD2A22">
        <w:rPr>
          <w:rFonts w:ascii="Times New Roman" w:hAnsi="Times New Roman" w:cs="Times New Roman"/>
          <w:sz w:val="28"/>
          <w:szCs w:val="28"/>
        </w:rPr>
        <w:t>1. Основание для выполнения Работ (указывается документ, на основании которого выполняются работы по настоящему Договору).</w:t>
      </w:r>
    </w:p>
    <w:p w:rsidR="00EC6935" w:rsidRPr="00AD2A22" w:rsidRDefault="00EC6935" w:rsidP="00EC6935">
      <w:pPr>
        <w:pStyle w:val="ConsNormal"/>
        <w:widowControl/>
        <w:ind w:firstLine="540"/>
        <w:jc w:val="both"/>
        <w:rPr>
          <w:rFonts w:ascii="Times New Roman" w:hAnsi="Times New Roman" w:cs="Times New Roman"/>
          <w:sz w:val="28"/>
          <w:szCs w:val="28"/>
        </w:rPr>
      </w:pPr>
      <w:r w:rsidRPr="00AD2A22">
        <w:rPr>
          <w:rFonts w:ascii="Times New Roman" w:hAnsi="Times New Roman" w:cs="Times New Roman"/>
          <w:sz w:val="28"/>
          <w:szCs w:val="28"/>
        </w:rPr>
        <w:t>2. Цель Работ (указываются ожидаемые результаты Работ).</w:t>
      </w:r>
    </w:p>
    <w:p w:rsidR="00EC6935" w:rsidRPr="00AD2A22" w:rsidRDefault="00EC6935" w:rsidP="00EC6935">
      <w:pPr>
        <w:pStyle w:val="ConsNormal"/>
        <w:widowControl/>
        <w:ind w:firstLine="540"/>
        <w:jc w:val="both"/>
        <w:rPr>
          <w:rFonts w:ascii="Times New Roman" w:hAnsi="Times New Roman" w:cs="Times New Roman"/>
          <w:sz w:val="28"/>
          <w:szCs w:val="28"/>
        </w:rPr>
      </w:pPr>
      <w:r w:rsidRPr="00AD2A22">
        <w:rPr>
          <w:rFonts w:ascii="Times New Roman" w:hAnsi="Times New Roman" w:cs="Times New Roman"/>
          <w:sz w:val="28"/>
          <w:szCs w:val="28"/>
        </w:rPr>
        <w:t>3. Требования к Работам (указываются требования законодательства Российской Федерации и соответствующих государственных стандартов, которым должны соответствовать ожидаемые результаты Работ).</w:t>
      </w:r>
    </w:p>
    <w:p w:rsidR="00EC6935" w:rsidRPr="00AD2A22" w:rsidRDefault="00EC6935" w:rsidP="00EC6935">
      <w:pPr>
        <w:pStyle w:val="ConsNormal"/>
        <w:widowControl/>
        <w:ind w:firstLine="540"/>
        <w:jc w:val="both"/>
        <w:rPr>
          <w:rFonts w:ascii="Times New Roman" w:hAnsi="Times New Roman" w:cs="Times New Roman"/>
          <w:sz w:val="28"/>
          <w:szCs w:val="28"/>
        </w:rPr>
      </w:pPr>
      <w:r w:rsidRPr="00AD2A22">
        <w:rPr>
          <w:rFonts w:ascii="Times New Roman" w:hAnsi="Times New Roman" w:cs="Times New Roman"/>
          <w:sz w:val="28"/>
          <w:szCs w:val="28"/>
        </w:rPr>
        <w:t>4. Содержание Работ (приводится краткое описание Работ, основные этапы).</w:t>
      </w:r>
    </w:p>
    <w:p w:rsidR="00EC6935" w:rsidRPr="00AD2A22" w:rsidRDefault="00EC6935" w:rsidP="00EC6935">
      <w:pPr>
        <w:pStyle w:val="ConsNormal"/>
        <w:widowControl/>
        <w:ind w:firstLine="540"/>
        <w:jc w:val="both"/>
        <w:rPr>
          <w:rFonts w:ascii="Times New Roman" w:hAnsi="Times New Roman" w:cs="Times New Roman"/>
          <w:sz w:val="28"/>
          <w:szCs w:val="28"/>
        </w:rPr>
      </w:pPr>
      <w:r w:rsidRPr="00AD2A22">
        <w:rPr>
          <w:rFonts w:ascii="Times New Roman" w:hAnsi="Times New Roman" w:cs="Times New Roman"/>
          <w:sz w:val="28"/>
          <w:szCs w:val="28"/>
        </w:rPr>
        <w:t>5. Форма предоставления результатов Работ (указывается форма предоставления результатов Работ, например: акт сдачи-приемки Работ).</w:t>
      </w:r>
    </w:p>
    <w:p w:rsidR="00EC6935" w:rsidRDefault="00EC6935" w:rsidP="00EC6935">
      <w:pPr>
        <w:pStyle w:val="ConsNonformat"/>
        <w:widowControl/>
        <w:rPr>
          <w:rFonts w:ascii="Times New Roman" w:hAnsi="Times New Roman" w:cs="Times New Roman"/>
          <w:sz w:val="28"/>
          <w:szCs w:val="28"/>
        </w:rPr>
      </w:pPr>
    </w:p>
    <w:p w:rsidR="00EC6935" w:rsidRDefault="00EC6935" w:rsidP="00EC6935">
      <w:pPr>
        <w:pStyle w:val="ConsNonformat"/>
        <w:widowControl/>
        <w:rPr>
          <w:rFonts w:ascii="Times New Roman" w:hAnsi="Times New Roman" w:cs="Times New Roman"/>
          <w:sz w:val="28"/>
          <w:szCs w:val="28"/>
        </w:rPr>
      </w:pPr>
    </w:p>
    <w:p w:rsidR="00EC6935" w:rsidRPr="00657E3D" w:rsidRDefault="00EC6935" w:rsidP="00EC6935">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EC6935" w:rsidRPr="00657E3D" w:rsidTr="004A129A">
        <w:trPr>
          <w:trHeight w:val="2074"/>
        </w:trPr>
        <w:tc>
          <w:tcPr>
            <w:tcW w:w="4705" w:type="dxa"/>
            <w:tcBorders>
              <w:top w:val="nil"/>
              <w:left w:val="nil"/>
              <w:bottom w:val="nil"/>
              <w:right w:val="nil"/>
            </w:tcBorders>
          </w:tcPr>
          <w:p w:rsidR="00EC6935" w:rsidRPr="00657E3D" w:rsidRDefault="00EC6935" w:rsidP="004A129A">
            <w:pPr>
              <w:rPr>
                <w:sz w:val="28"/>
                <w:szCs w:val="28"/>
              </w:rPr>
            </w:pPr>
            <w:r w:rsidRPr="00657E3D">
              <w:rPr>
                <w:sz w:val="28"/>
                <w:szCs w:val="28"/>
              </w:rPr>
              <w:t>От Заказчика:</w:t>
            </w:r>
          </w:p>
          <w:p w:rsidR="00EC6935" w:rsidRPr="00657E3D" w:rsidRDefault="00EC6935" w:rsidP="004A129A">
            <w:pPr>
              <w:rPr>
                <w:sz w:val="28"/>
                <w:szCs w:val="28"/>
              </w:rPr>
            </w:pPr>
          </w:p>
          <w:p w:rsidR="00EC6935" w:rsidRPr="00657E3D" w:rsidRDefault="00EC6935" w:rsidP="004A129A">
            <w:pPr>
              <w:rPr>
                <w:sz w:val="28"/>
                <w:szCs w:val="28"/>
              </w:rPr>
            </w:pPr>
            <w:r w:rsidRPr="00657E3D">
              <w:rPr>
                <w:sz w:val="28"/>
                <w:szCs w:val="28"/>
              </w:rPr>
              <w:t>________    ______________</w:t>
            </w:r>
          </w:p>
          <w:p w:rsidR="00EC6935" w:rsidRPr="00657E3D" w:rsidRDefault="00EC6935" w:rsidP="004A129A">
            <w:pPr>
              <w:rPr>
                <w:sz w:val="28"/>
                <w:szCs w:val="28"/>
                <w:vertAlign w:val="superscript"/>
              </w:rPr>
            </w:pPr>
            <w:r w:rsidRPr="00657E3D">
              <w:rPr>
                <w:sz w:val="28"/>
                <w:szCs w:val="28"/>
                <w:vertAlign w:val="superscript"/>
              </w:rPr>
              <w:t xml:space="preserve">(подпись)                        (Ф.И.О.)                                                                          </w:t>
            </w:r>
          </w:p>
        </w:tc>
        <w:tc>
          <w:tcPr>
            <w:tcW w:w="4139" w:type="dxa"/>
            <w:tcBorders>
              <w:top w:val="nil"/>
              <w:left w:val="nil"/>
              <w:bottom w:val="nil"/>
              <w:right w:val="nil"/>
            </w:tcBorders>
          </w:tcPr>
          <w:p w:rsidR="00EC6935" w:rsidRPr="00657E3D" w:rsidRDefault="00EC6935" w:rsidP="004A129A">
            <w:pPr>
              <w:rPr>
                <w:sz w:val="28"/>
                <w:szCs w:val="28"/>
              </w:rPr>
            </w:pPr>
            <w:r w:rsidRPr="00657E3D">
              <w:rPr>
                <w:sz w:val="28"/>
                <w:szCs w:val="28"/>
              </w:rPr>
              <w:t>От Исполнителя:</w:t>
            </w:r>
          </w:p>
          <w:p w:rsidR="00EC6935" w:rsidRPr="00657E3D" w:rsidRDefault="00EC6935" w:rsidP="004A129A">
            <w:pPr>
              <w:rPr>
                <w:sz w:val="28"/>
                <w:szCs w:val="28"/>
              </w:rPr>
            </w:pPr>
          </w:p>
          <w:p w:rsidR="00EC6935" w:rsidRPr="00657E3D" w:rsidRDefault="00EC6935" w:rsidP="004A129A">
            <w:pPr>
              <w:rPr>
                <w:sz w:val="28"/>
                <w:szCs w:val="28"/>
              </w:rPr>
            </w:pPr>
            <w:r w:rsidRPr="00657E3D">
              <w:rPr>
                <w:sz w:val="28"/>
                <w:szCs w:val="28"/>
              </w:rPr>
              <w:t>________    ______________</w:t>
            </w:r>
          </w:p>
          <w:p w:rsidR="00EC6935" w:rsidRPr="00657E3D" w:rsidRDefault="00EC6935" w:rsidP="004A129A">
            <w:pPr>
              <w:rPr>
                <w:sz w:val="28"/>
                <w:szCs w:val="28"/>
              </w:rPr>
            </w:pPr>
            <w:r w:rsidRPr="00657E3D">
              <w:rPr>
                <w:sz w:val="28"/>
                <w:szCs w:val="28"/>
                <w:vertAlign w:val="superscript"/>
              </w:rPr>
              <w:t xml:space="preserve">(подпись)                        (Ф.И.О.)                                                                          </w:t>
            </w:r>
          </w:p>
        </w:tc>
      </w:tr>
    </w:tbl>
    <w:p w:rsidR="00EC6935" w:rsidRPr="00657E3D" w:rsidRDefault="00EC6935" w:rsidP="00EC6935">
      <w:pPr>
        <w:pStyle w:val="ConsNonformat"/>
        <w:widowControl/>
        <w:rPr>
          <w:rFonts w:ascii="Times New Roman" w:hAnsi="Times New Roman" w:cs="Times New Roman"/>
          <w:sz w:val="28"/>
          <w:szCs w:val="28"/>
        </w:rPr>
      </w:pPr>
    </w:p>
    <w:p w:rsidR="00EC6935" w:rsidRPr="00657E3D" w:rsidRDefault="00EC6935" w:rsidP="00EC6935">
      <w:pPr>
        <w:pStyle w:val="ConsNormal"/>
        <w:widowControl/>
        <w:ind w:firstLine="0"/>
        <w:jc w:val="right"/>
        <w:rPr>
          <w:rFonts w:ascii="Times New Roman" w:hAnsi="Times New Roman" w:cs="Times New Roman"/>
          <w:sz w:val="28"/>
          <w:szCs w:val="28"/>
        </w:rPr>
      </w:pPr>
    </w:p>
    <w:p w:rsidR="00EC6935" w:rsidRPr="00657E3D" w:rsidRDefault="00EC6935" w:rsidP="00EC6935">
      <w:pPr>
        <w:pStyle w:val="ConsNormal"/>
        <w:widowControl/>
        <w:ind w:firstLine="0"/>
        <w:jc w:val="right"/>
        <w:rPr>
          <w:rFonts w:ascii="Times New Roman" w:hAnsi="Times New Roman" w:cs="Times New Roman"/>
          <w:sz w:val="28"/>
          <w:szCs w:val="28"/>
        </w:rPr>
      </w:pPr>
    </w:p>
    <w:p w:rsidR="00EC6935" w:rsidRPr="00657E3D" w:rsidRDefault="00EC6935" w:rsidP="00EC6935">
      <w:pPr>
        <w:pStyle w:val="ConsNormal"/>
        <w:widowControl/>
        <w:ind w:firstLine="0"/>
        <w:jc w:val="right"/>
        <w:rPr>
          <w:rFonts w:ascii="Times New Roman" w:hAnsi="Times New Roman" w:cs="Times New Roman"/>
          <w:sz w:val="28"/>
          <w:szCs w:val="28"/>
        </w:rPr>
      </w:pPr>
    </w:p>
    <w:p w:rsidR="00EC6935" w:rsidRPr="00657E3D" w:rsidRDefault="00EC6935" w:rsidP="00EC6935">
      <w:pPr>
        <w:pStyle w:val="ConsNormal"/>
        <w:widowControl/>
        <w:ind w:firstLine="0"/>
        <w:jc w:val="right"/>
        <w:rPr>
          <w:rFonts w:ascii="Times New Roman" w:hAnsi="Times New Roman" w:cs="Times New Roman"/>
          <w:sz w:val="28"/>
          <w:szCs w:val="28"/>
        </w:rPr>
      </w:pPr>
    </w:p>
    <w:p w:rsidR="00EC6935" w:rsidRDefault="00EC6935" w:rsidP="00EC6935">
      <w:pPr>
        <w:spacing w:after="200" w:line="276" w:lineRule="auto"/>
        <w:rPr>
          <w:sz w:val="28"/>
          <w:szCs w:val="28"/>
        </w:rPr>
      </w:pPr>
      <w:r>
        <w:rPr>
          <w:sz w:val="28"/>
          <w:szCs w:val="28"/>
        </w:rPr>
        <w:br w:type="page"/>
      </w:r>
    </w:p>
    <w:p w:rsidR="00EC6935" w:rsidRPr="00657E3D" w:rsidRDefault="00EC6935" w:rsidP="00EC6935">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Приложение № 2</w:t>
      </w:r>
    </w:p>
    <w:p w:rsidR="00EC6935" w:rsidRPr="00657E3D" w:rsidRDefault="00EC6935" w:rsidP="00EC6935">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к Договору на выполнение работ</w:t>
      </w:r>
    </w:p>
    <w:p w:rsidR="00EC6935" w:rsidRPr="00657E3D" w:rsidRDefault="00EC6935" w:rsidP="00EC6935">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w:t>
      </w:r>
      <w:r>
        <w:rPr>
          <w:rFonts w:ascii="Times New Roman" w:hAnsi="Times New Roman" w:cs="Times New Roman"/>
          <w:sz w:val="28"/>
          <w:szCs w:val="28"/>
        </w:rPr>
        <w:t xml:space="preserve"> </w:t>
      </w:r>
      <w:r w:rsidRPr="00657E3D">
        <w:rPr>
          <w:rFonts w:ascii="Times New Roman" w:hAnsi="Times New Roman" w:cs="Times New Roman"/>
          <w:sz w:val="28"/>
          <w:szCs w:val="28"/>
        </w:rPr>
        <w:t xml:space="preserve">НКП </w:t>
      </w:r>
      <w:proofErr w:type="spellStart"/>
      <w:r w:rsidRPr="00657E3D">
        <w:rPr>
          <w:rFonts w:ascii="Times New Roman" w:hAnsi="Times New Roman" w:cs="Times New Roman"/>
          <w:sz w:val="28"/>
          <w:szCs w:val="28"/>
        </w:rPr>
        <w:t>СВЖДд</w:t>
      </w:r>
      <w:proofErr w:type="spellEnd"/>
      <w:r w:rsidRPr="00657E3D">
        <w:rPr>
          <w:rFonts w:ascii="Times New Roman" w:hAnsi="Times New Roman" w:cs="Times New Roman"/>
          <w:sz w:val="28"/>
          <w:szCs w:val="28"/>
        </w:rPr>
        <w:t xml:space="preserve"> </w:t>
      </w:r>
      <w:r>
        <w:rPr>
          <w:rFonts w:ascii="Times New Roman" w:hAnsi="Times New Roman" w:cs="Times New Roman"/>
          <w:sz w:val="28"/>
          <w:szCs w:val="28"/>
        </w:rPr>
        <w:t>-</w:t>
      </w:r>
      <w:r w:rsidRPr="00657E3D">
        <w:rPr>
          <w:rFonts w:ascii="Times New Roman" w:hAnsi="Times New Roman" w:cs="Times New Roman"/>
          <w:sz w:val="28"/>
          <w:szCs w:val="28"/>
        </w:rPr>
        <w:t>__/___/___</w:t>
      </w:r>
    </w:p>
    <w:p w:rsidR="00EC6935" w:rsidRPr="00657E3D" w:rsidRDefault="00EC6935" w:rsidP="00EC6935">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от «___»_________201_ г.</w:t>
      </w:r>
    </w:p>
    <w:p w:rsidR="00EC6935" w:rsidRPr="00657E3D" w:rsidRDefault="00EC6935" w:rsidP="00EC6935">
      <w:pPr>
        <w:pStyle w:val="ConsNormal"/>
        <w:widowControl/>
        <w:ind w:firstLine="0"/>
        <w:jc w:val="right"/>
        <w:rPr>
          <w:rFonts w:ascii="Times New Roman" w:hAnsi="Times New Roman" w:cs="Times New Roman"/>
          <w:sz w:val="28"/>
          <w:szCs w:val="28"/>
        </w:rPr>
      </w:pPr>
    </w:p>
    <w:p w:rsidR="00EC6935" w:rsidRPr="00657E3D" w:rsidRDefault="00EC6935" w:rsidP="00EC6935">
      <w:pPr>
        <w:pStyle w:val="ConsNormal"/>
        <w:widowControl/>
        <w:ind w:firstLine="0"/>
        <w:jc w:val="right"/>
        <w:rPr>
          <w:rFonts w:ascii="Times New Roman" w:hAnsi="Times New Roman" w:cs="Times New Roman"/>
          <w:sz w:val="28"/>
          <w:szCs w:val="28"/>
        </w:rPr>
      </w:pPr>
    </w:p>
    <w:p w:rsidR="00EC6935" w:rsidRPr="00657E3D" w:rsidRDefault="00EC6935" w:rsidP="00EC6935">
      <w:pPr>
        <w:pStyle w:val="ConsNonformat"/>
        <w:widowControl/>
        <w:rPr>
          <w:rFonts w:ascii="Times New Roman" w:hAnsi="Times New Roman" w:cs="Times New Roman"/>
          <w:sz w:val="28"/>
          <w:szCs w:val="28"/>
        </w:rPr>
      </w:pPr>
    </w:p>
    <w:p w:rsidR="00EC6935" w:rsidRPr="00657E3D" w:rsidRDefault="00EC6935" w:rsidP="00EC6935">
      <w:pPr>
        <w:pStyle w:val="ConsNormal"/>
        <w:widowControl/>
        <w:ind w:firstLine="0"/>
        <w:jc w:val="center"/>
        <w:rPr>
          <w:rFonts w:ascii="Times New Roman" w:hAnsi="Times New Roman" w:cs="Times New Roman"/>
          <w:sz w:val="28"/>
          <w:szCs w:val="28"/>
        </w:rPr>
      </w:pPr>
      <w:r w:rsidRPr="00657E3D">
        <w:rPr>
          <w:rFonts w:ascii="Times New Roman" w:hAnsi="Times New Roman" w:cs="Times New Roman"/>
          <w:sz w:val="28"/>
          <w:szCs w:val="28"/>
        </w:rPr>
        <w:t>Календарный план</w:t>
      </w:r>
    </w:p>
    <w:tbl>
      <w:tblPr>
        <w:tblW w:w="0" w:type="auto"/>
        <w:tblInd w:w="70" w:type="dxa"/>
        <w:tblLayout w:type="fixed"/>
        <w:tblCellMar>
          <w:left w:w="70" w:type="dxa"/>
          <w:right w:w="70" w:type="dxa"/>
        </w:tblCellMar>
        <w:tblLook w:val="0000"/>
      </w:tblPr>
      <w:tblGrid>
        <w:gridCol w:w="1890"/>
        <w:gridCol w:w="2160"/>
        <w:gridCol w:w="2565"/>
        <w:gridCol w:w="1890"/>
      </w:tblGrid>
      <w:tr w:rsidR="00EC6935" w:rsidRPr="00657E3D" w:rsidTr="004A129A">
        <w:trPr>
          <w:trHeight w:val="480"/>
        </w:trPr>
        <w:tc>
          <w:tcPr>
            <w:tcW w:w="1890" w:type="dxa"/>
            <w:tcBorders>
              <w:top w:val="single" w:sz="6" w:space="0" w:color="auto"/>
              <w:left w:val="single" w:sz="6" w:space="0" w:color="auto"/>
              <w:bottom w:val="single" w:sz="6" w:space="0" w:color="auto"/>
              <w:right w:val="single" w:sz="6" w:space="0" w:color="auto"/>
            </w:tcBorders>
          </w:tcPr>
          <w:p w:rsidR="00EC6935" w:rsidRPr="00657E3D" w:rsidRDefault="00EC6935" w:rsidP="004A129A">
            <w:pPr>
              <w:pStyle w:val="ConsCell"/>
              <w:widowControl/>
              <w:rPr>
                <w:rFonts w:ascii="Times New Roman" w:hAnsi="Times New Roman" w:cs="Times New Roman"/>
                <w:sz w:val="28"/>
                <w:szCs w:val="28"/>
              </w:rPr>
            </w:pPr>
            <w:r w:rsidRPr="00657E3D">
              <w:rPr>
                <w:rFonts w:ascii="Times New Roman" w:hAnsi="Times New Roman" w:cs="Times New Roman"/>
                <w:sz w:val="28"/>
                <w:szCs w:val="28"/>
              </w:rPr>
              <w:t xml:space="preserve">Наименование </w:t>
            </w:r>
            <w:r w:rsidRPr="00657E3D">
              <w:rPr>
                <w:rFonts w:ascii="Times New Roman" w:hAnsi="Times New Roman" w:cs="Times New Roman"/>
                <w:sz w:val="28"/>
                <w:szCs w:val="28"/>
              </w:rPr>
              <w:br/>
              <w:t xml:space="preserve">этапов Работ </w:t>
            </w:r>
          </w:p>
        </w:tc>
        <w:tc>
          <w:tcPr>
            <w:tcW w:w="2160" w:type="dxa"/>
            <w:tcBorders>
              <w:top w:val="single" w:sz="6" w:space="0" w:color="auto"/>
              <w:left w:val="single" w:sz="6" w:space="0" w:color="auto"/>
              <w:bottom w:val="single" w:sz="6" w:space="0" w:color="auto"/>
              <w:right w:val="single" w:sz="6" w:space="0" w:color="auto"/>
            </w:tcBorders>
          </w:tcPr>
          <w:p w:rsidR="00EC6935" w:rsidRPr="00657E3D" w:rsidRDefault="00EC6935" w:rsidP="004A129A">
            <w:pPr>
              <w:pStyle w:val="ConsCell"/>
              <w:widowControl/>
              <w:rPr>
                <w:rFonts w:ascii="Times New Roman" w:hAnsi="Times New Roman" w:cs="Times New Roman"/>
                <w:sz w:val="28"/>
                <w:szCs w:val="28"/>
              </w:rPr>
            </w:pPr>
            <w:r w:rsidRPr="00657E3D">
              <w:rPr>
                <w:rFonts w:ascii="Times New Roman" w:hAnsi="Times New Roman" w:cs="Times New Roman"/>
                <w:sz w:val="28"/>
                <w:szCs w:val="28"/>
              </w:rPr>
              <w:t xml:space="preserve">Цена Работ с   </w:t>
            </w:r>
            <w:r w:rsidRPr="00657E3D">
              <w:rPr>
                <w:rFonts w:ascii="Times New Roman" w:hAnsi="Times New Roman" w:cs="Times New Roman"/>
                <w:sz w:val="28"/>
                <w:szCs w:val="28"/>
              </w:rPr>
              <w:br/>
              <w:t xml:space="preserve">НДС,           </w:t>
            </w:r>
            <w:r w:rsidRPr="00657E3D">
              <w:rPr>
                <w:rFonts w:ascii="Times New Roman" w:hAnsi="Times New Roman" w:cs="Times New Roman"/>
                <w:sz w:val="28"/>
                <w:szCs w:val="28"/>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EC6935" w:rsidRPr="00657E3D" w:rsidRDefault="00EC6935" w:rsidP="004A129A">
            <w:pPr>
              <w:pStyle w:val="ConsCell"/>
              <w:widowControl/>
              <w:rPr>
                <w:rFonts w:ascii="Times New Roman" w:hAnsi="Times New Roman" w:cs="Times New Roman"/>
                <w:sz w:val="28"/>
                <w:szCs w:val="28"/>
              </w:rPr>
            </w:pPr>
            <w:r w:rsidRPr="00657E3D">
              <w:rPr>
                <w:rFonts w:ascii="Times New Roman" w:hAnsi="Times New Roman" w:cs="Times New Roman"/>
                <w:sz w:val="28"/>
                <w:szCs w:val="28"/>
              </w:rPr>
              <w:t xml:space="preserve">Срок выполнения Работ     </w:t>
            </w:r>
            <w:r w:rsidRPr="00657E3D">
              <w:rPr>
                <w:rFonts w:ascii="Times New Roman" w:hAnsi="Times New Roman" w:cs="Times New Roman"/>
                <w:sz w:val="28"/>
                <w:szCs w:val="28"/>
              </w:rPr>
              <w:br/>
              <w:t xml:space="preserve">начало-окончание  </w:t>
            </w:r>
            <w:r w:rsidRPr="00657E3D">
              <w:rPr>
                <w:rFonts w:ascii="Times New Roman" w:hAnsi="Times New Roman" w:cs="Times New Roman"/>
                <w:sz w:val="28"/>
                <w:szCs w:val="28"/>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EC6935" w:rsidRPr="00657E3D" w:rsidRDefault="00EC6935" w:rsidP="004A129A">
            <w:pPr>
              <w:pStyle w:val="ConsCell"/>
              <w:widowControl/>
              <w:rPr>
                <w:rFonts w:ascii="Times New Roman" w:hAnsi="Times New Roman" w:cs="Times New Roman"/>
                <w:sz w:val="28"/>
                <w:szCs w:val="28"/>
              </w:rPr>
            </w:pPr>
            <w:r w:rsidRPr="00657E3D">
              <w:rPr>
                <w:rFonts w:ascii="Times New Roman" w:hAnsi="Times New Roman" w:cs="Times New Roman"/>
                <w:sz w:val="28"/>
                <w:szCs w:val="28"/>
              </w:rPr>
              <w:t xml:space="preserve">Отчетные  </w:t>
            </w:r>
            <w:r w:rsidRPr="00657E3D">
              <w:rPr>
                <w:rFonts w:ascii="Times New Roman" w:hAnsi="Times New Roman" w:cs="Times New Roman"/>
                <w:sz w:val="28"/>
                <w:szCs w:val="28"/>
              </w:rPr>
              <w:br/>
              <w:t xml:space="preserve">документы </w:t>
            </w:r>
          </w:p>
        </w:tc>
      </w:tr>
      <w:tr w:rsidR="00EC6935" w:rsidRPr="00657E3D" w:rsidTr="004A129A">
        <w:trPr>
          <w:trHeight w:val="240"/>
        </w:trPr>
        <w:tc>
          <w:tcPr>
            <w:tcW w:w="1890" w:type="dxa"/>
            <w:tcBorders>
              <w:top w:val="single" w:sz="6" w:space="0" w:color="auto"/>
              <w:left w:val="single" w:sz="6" w:space="0" w:color="auto"/>
              <w:bottom w:val="single" w:sz="6" w:space="0" w:color="auto"/>
              <w:right w:val="single" w:sz="6" w:space="0" w:color="auto"/>
            </w:tcBorders>
          </w:tcPr>
          <w:p w:rsidR="00EC6935" w:rsidRPr="00657E3D" w:rsidRDefault="00EC6935" w:rsidP="004A129A">
            <w:pPr>
              <w:pStyle w:val="ConsCell"/>
              <w:widowControl/>
              <w:rPr>
                <w:rFonts w:ascii="Times New Roman" w:hAnsi="Times New Roman" w:cs="Times New Roman"/>
                <w:sz w:val="28"/>
                <w:szCs w:val="28"/>
              </w:rPr>
            </w:pPr>
            <w:r w:rsidRPr="00657E3D">
              <w:rPr>
                <w:rFonts w:ascii="Times New Roman" w:hAnsi="Times New Roman" w:cs="Times New Roman"/>
                <w:sz w:val="28"/>
                <w:szCs w:val="28"/>
              </w:rPr>
              <w:t xml:space="preserve">1.           </w:t>
            </w:r>
          </w:p>
        </w:tc>
        <w:tc>
          <w:tcPr>
            <w:tcW w:w="2160" w:type="dxa"/>
            <w:tcBorders>
              <w:top w:val="single" w:sz="6" w:space="0" w:color="auto"/>
              <w:left w:val="single" w:sz="6" w:space="0" w:color="auto"/>
              <w:bottom w:val="single" w:sz="6" w:space="0" w:color="auto"/>
              <w:right w:val="single" w:sz="6" w:space="0" w:color="auto"/>
            </w:tcBorders>
          </w:tcPr>
          <w:p w:rsidR="00EC6935" w:rsidRPr="00657E3D" w:rsidRDefault="00EC6935" w:rsidP="004A129A">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EC6935" w:rsidRPr="00657E3D" w:rsidRDefault="00EC6935" w:rsidP="004A129A">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EC6935" w:rsidRPr="00657E3D" w:rsidRDefault="00EC6935" w:rsidP="004A129A">
            <w:pPr>
              <w:pStyle w:val="ConsCell"/>
              <w:widowControl/>
              <w:rPr>
                <w:rFonts w:ascii="Times New Roman" w:hAnsi="Times New Roman" w:cs="Times New Roman"/>
                <w:sz w:val="28"/>
                <w:szCs w:val="28"/>
              </w:rPr>
            </w:pPr>
          </w:p>
        </w:tc>
      </w:tr>
      <w:tr w:rsidR="00EC6935" w:rsidRPr="00657E3D" w:rsidTr="004A129A">
        <w:trPr>
          <w:trHeight w:val="240"/>
        </w:trPr>
        <w:tc>
          <w:tcPr>
            <w:tcW w:w="1890" w:type="dxa"/>
            <w:tcBorders>
              <w:top w:val="single" w:sz="6" w:space="0" w:color="auto"/>
              <w:left w:val="single" w:sz="6" w:space="0" w:color="auto"/>
              <w:bottom w:val="single" w:sz="6" w:space="0" w:color="auto"/>
              <w:right w:val="single" w:sz="6" w:space="0" w:color="auto"/>
            </w:tcBorders>
          </w:tcPr>
          <w:p w:rsidR="00EC6935" w:rsidRPr="00657E3D" w:rsidRDefault="00EC6935" w:rsidP="004A129A">
            <w:pPr>
              <w:pStyle w:val="ConsCell"/>
              <w:widowControl/>
              <w:rPr>
                <w:rFonts w:ascii="Times New Roman" w:hAnsi="Times New Roman" w:cs="Times New Roman"/>
                <w:sz w:val="28"/>
                <w:szCs w:val="28"/>
              </w:rPr>
            </w:pPr>
            <w:r w:rsidRPr="00657E3D">
              <w:rPr>
                <w:rFonts w:ascii="Times New Roman" w:hAnsi="Times New Roman" w:cs="Times New Roman"/>
                <w:sz w:val="28"/>
                <w:szCs w:val="28"/>
              </w:rPr>
              <w:t xml:space="preserve">2.           </w:t>
            </w:r>
          </w:p>
        </w:tc>
        <w:tc>
          <w:tcPr>
            <w:tcW w:w="2160" w:type="dxa"/>
            <w:tcBorders>
              <w:top w:val="single" w:sz="6" w:space="0" w:color="auto"/>
              <w:left w:val="single" w:sz="6" w:space="0" w:color="auto"/>
              <w:bottom w:val="single" w:sz="6" w:space="0" w:color="auto"/>
              <w:right w:val="single" w:sz="6" w:space="0" w:color="auto"/>
            </w:tcBorders>
          </w:tcPr>
          <w:p w:rsidR="00EC6935" w:rsidRPr="00657E3D" w:rsidRDefault="00EC6935" w:rsidP="004A129A">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EC6935" w:rsidRPr="00657E3D" w:rsidRDefault="00EC6935" w:rsidP="004A129A">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EC6935" w:rsidRPr="00657E3D" w:rsidRDefault="00EC6935" w:rsidP="004A129A">
            <w:pPr>
              <w:pStyle w:val="ConsCell"/>
              <w:widowControl/>
              <w:rPr>
                <w:rFonts w:ascii="Times New Roman" w:hAnsi="Times New Roman" w:cs="Times New Roman"/>
                <w:sz w:val="28"/>
                <w:szCs w:val="28"/>
              </w:rPr>
            </w:pPr>
          </w:p>
        </w:tc>
      </w:tr>
      <w:tr w:rsidR="00EC6935" w:rsidRPr="00657E3D" w:rsidTr="004A129A">
        <w:trPr>
          <w:trHeight w:val="240"/>
        </w:trPr>
        <w:tc>
          <w:tcPr>
            <w:tcW w:w="1890" w:type="dxa"/>
            <w:tcBorders>
              <w:top w:val="single" w:sz="6" w:space="0" w:color="auto"/>
              <w:left w:val="single" w:sz="6" w:space="0" w:color="auto"/>
              <w:bottom w:val="single" w:sz="6" w:space="0" w:color="auto"/>
              <w:right w:val="single" w:sz="6" w:space="0" w:color="auto"/>
            </w:tcBorders>
          </w:tcPr>
          <w:p w:rsidR="00EC6935" w:rsidRPr="00657E3D" w:rsidRDefault="00EC6935" w:rsidP="004A129A">
            <w:pPr>
              <w:pStyle w:val="ConsCell"/>
              <w:widowControl/>
              <w:rPr>
                <w:rFonts w:ascii="Times New Roman" w:hAnsi="Times New Roman" w:cs="Times New Roman"/>
                <w:sz w:val="28"/>
                <w:szCs w:val="28"/>
              </w:rPr>
            </w:pPr>
            <w:r w:rsidRPr="00657E3D">
              <w:rPr>
                <w:rFonts w:ascii="Times New Roman" w:hAnsi="Times New Roman" w:cs="Times New Roman"/>
                <w:sz w:val="28"/>
                <w:szCs w:val="28"/>
              </w:rPr>
              <w:t xml:space="preserve">3.           </w:t>
            </w:r>
          </w:p>
        </w:tc>
        <w:tc>
          <w:tcPr>
            <w:tcW w:w="2160" w:type="dxa"/>
            <w:tcBorders>
              <w:top w:val="single" w:sz="6" w:space="0" w:color="auto"/>
              <w:left w:val="single" w:sz="6" w:space="0" w:color="auto"/>
              <w:bottom w:val="single" w:sz="6" w:space="0" w:color="auto"/>
              <w:right w:val="single" w:sz="6" w:space="0" w:color="auto"/>
            </w:tcBorders>
          </w:tcPr>
          <w:p w:rsidR="00EC6935" w:rsidRPr="00657E3D" w:rsidRDefault="00EC6935" w:rsidP="004A129A">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EC6935" w:rsidRPr="00657E3D" w:rsidRDefault="00EC6935" w:rsidP="004A129A">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EC6935" w:rsidRPr="00657E3D" w:rsidRDefault="00EC6935" w:rsidP="004A129A">
            <w:pPr>
              <w:pStyle w:val="ConsCell"/>
              <w:widowControl/>
              <w:rPr>
                <w:rFonts w:ascii="Times New Roman" w:hAnsi="Times New Roman" w:cs="Times New Roman"/>
                <w:sz w:val="28"/>
                <w:szCs w:val="28"/>
              </w:rPr>
            </w:pPr>
          </w:p>
        </w:tc>
      </w:tr>
      <w:tr w:rsidR="00EC6935" w:rsidRPr="00657E3D" w:rsidTr="004A129A">
        <w:trPr>
          <w:trHeight w:val="240"/>
        </w:trPr>
        <w:tc>
          <w:tcPr>
            <w:tcW w:w="1890" w:type="dxa"/>
            <w:tcBorders>
              <w:top w:val="single" w:sz="6" w:space="0" w:color="auto"/>
              <w:left w:val="single" w:sz="6" w:space="0" w:color="auto"/>
              <w:bottom w:val="single" w:sz="6" w:space="0" w:color="auto"/>
              <w:right w:val="single" w:sz="6" w:space="0" w:color="auto"/>
            </w:tcBorders>
          </w:tcPr>
          <w:p w:rsidR="00EC6935" w:rsidRPr="00657E3D" w:rsidRDefault="00EC6935" w:rsidP="004A129A">
            <w:pPr>
              <w:pStyle w:val="ConsCell"/>
              <w:widowControl/>
              <w:rPr>
                <w:rFonts w:ascii="Times New Roman" w:hAnsi="Times New Roman" w:cs="Times New Roman"/>
                <w:sz w:val="28"/>
                <w:szCs w:val="28"/>
              </w:rPr>
            </w:pPr>
            <w:r w:rsidRPr="00657E3D">
              <w:rPr>
                <w:rFonts w:ascii="Times New Roman" w:hAnsi="Times New Roman" w:cs="Times New Roman"/>
                <w:sz w:val="28"/>
                <w:szCs w:val="28"/>
              </w:rPr>
              <w:t xml:space="preserve">4.           </w:t>
            </w:r>
          </w:p>
        </w:tc>
        <w:tc>
          <w:tcPr>
            <w:tcW w:w="2160" w:type="dxa"/>
            <w:tcBorders>
              <w:top w:val="single" w:sz="6" w:space="0" w:color="auto"/>
              <w:left w:val="single" w:sz="6" w:space="0" w:color="auto"/>
              <w:bottom w:val="single" w:sz="6" w:space="0" w:color="auto"/>
              <w:right w:val="single" w:sz="6" w:space="0" w:color="auto"/>
            </w:tcBorders>
          </w:tcPr>
          <w:p w:rsidR="00EC6935" w:rsidRPr="00657E3D" w:rsidRDefault="00EC6935" w:rsidP="004A129A">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EC6935" w:rsidRPr="00657E3D" w:rsidRDefault="00EC6935" w:rsidP="004A129A">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EC6935" w:rsidRPr="00657E3D" w:rsidRDefault="00EC6935" w:rsidP="004A129A">
            <w:pPr>
              <w:pStyle w:val="ConsCell"/>
              <w:widowControl/>
              <w:rPr>
                <w:rFonts w:ascii="Times New Roman" w:hAnsi="Times New Roman" w:cs="Times New Roman"/>
                <w:sz w:val="28"/>
                <w:szCs w:val="28"/>
              </w:rPr>
            </w:pPr>
          </w:p>
        </w:tc>
      </w:tr>
      <w:tr w:rsidR="00EC6935" w:rsidRPr="00657E3D" w:rsidTr="004A129A">
        <w:trPr>
          <w:trHeight w:val="240"/>
        </w:trPr>
        <w:tc>
          <w:tcPr>
            <w:tcW w:w="1890" w:type="dxa"/>
            <w:tcBorders>
              <w:top w:val="single" w:sz="6" w:space="0" w:color="auto"/>
              <w:left w:val="single" w:sz="6" w:space="0" w:color="auto"/>
              <w:bottom w:val="single" w:sz="6" w:space="0" w:color="auto"/>
              <w:right w:val="single" w:sz="6" w:space="0" w:color="auto"/>
            </w:tcBorders>
          </w:tcPr>
          <w:p w:rsidR="00EC6935" w:rsidRPr="00657E3D" w:rsidRDefault="00EC6935" w:rsidP="004A129A">
            <w:pPr>
              <w:pStyle w:val="ConsCell"/>
              <w:widowControl/>
              <w:rPr>
                <w:rFonts w:ascii="Times New Roman" w:hAnsi="Times New Roman" w:cs="Times New Roman"/>
                <w:sz w:val="28"/>
                <w:szCs w:val="28"/>
              </w:rPr>
            </w:pPr>
            <w:r w:rsidRPr="00657E3D">
              <w:rPr>
                <w:rFonts w:ascii="Times New Roman" w:hAnsi="Times New Roman" w:cs="Times New Roman"/>
                <w:sz w:val="28"/>
                <w:szCs w:val="28"/>
              </w:rPr>
              <w:t xml:space="preserve">5.           </w:t>
            </w:r>
          </w:p>
        </w:tc>
        <w:tc>
          <w:tcPr>
            <w:tcW w:w="2160" w:type="dxa"/>
            <w:tcBorders>
              <w:top w:val="single" w:sz="6" w:space="0" w:color="auto"/>
              <w:left w:val="single" w:sz="6" w:space="0" w:color="auto"/>
              <w:bottom w:val="single" w:sz="6" w:space="0" w:color="auto"/>
              <w:right w:val="single" w:sz="6" w:space="0" w:color="auto"/>
            </w:tcBorders>
          </w:tcPr>
          <w:p w:rsidR="00EC6935" w:rsidRPr="00657E3D" w:rsidRDefault="00EC6935" w:rsidP="004A129A">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EC6935" w:rsidRPr="00657E3D" w:rsidRDefault="00EC6935" w:rsidP="004A129A">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EC6935" w:rsidRPr="00657E3D" w:rsidRDefault="00EC6935" w:rsidP="004A129A">
            <w:pPr>
              <w:pStyle w:val="ConsCell"/>
              <w:widowControl/>
              <w:rPr>
                <w:rFonts w:ascii="Times New Roman" w:hAnsi="Times New Roman" w:cs="Times New Roman"/>
                <w:sz w:val="28"/>
                <w:szCs w:val="28"/>
              </w:rPr>
            </w:pPr>
          </w:p>
        </w:tc>
      </w:tr>
    </w:tbl>
    <w:p w:rsidR="00EC6935" w:rsidRPr="00657E3D" w:rsidRDefault="00EC6935" w:rsidP="00EC6935">
      <w:pPr>
        <w:pStyle w:val="ConsNonformat"/>
        <w:widowControl/>
        <w:rPr>
          <w:rFonts w:ascii="Times New Roman" w:hAnsi="Times New Roman" w:cs="Times New Roman"/>
          <w:sz w:val="28"/>
          <w:szCs w:val="28"/>
        </w:rPr>
      </w:pPr>
    </w:p>
    <w:p w:rsidR="00EC6935" w:rsidRPr="00657E3D" w:rsidRDefault="00EC6935" w:rsidP="00EC6935">
      <w:pPr>
        <w:pStyle w:val="ConsNonformat"/>
        <w:widowControl/>
        <w:rPr>
          <w:rFonts w:ascii="Times New Roman" w:hAnsi="Times New Roman" w:cs="Times New Roman"/>
          <w:sz w:val="28"/>
          <w:szCs w:val="28"/>
        </w:rPr>
      </w:pPr>
    </w:p>
    <w:p w:rsidR="00EC6935" w:rsidRPr="00657E3D" w:rsidRDefault="00EC6935" w:rsidP="00EC6935">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EC6935" w:rsidRPr="00657E3D" w:rsidTr="004A129A">
        <w:trPr>
          <w:trHeight w:val="2074"/>
        </w:trPr>
        <w:tc>
          <w:tcPr>
            <w:tcW w:w="4705" w:type="dxa"/>
            <w:tcBorders>
              <w:top w:val="nil"/>
              <w:left w:val="nil"/>
              <w:bottom w:val="nil"/>
              <w:right w:val="nil"/>
            </w:tcBorders>
          </w:tcPr>
          <w:p w:rsidR="00EC6935" w:rsidRPr="00657E3D" w:rsidRDefault="00EC6935" w:rsidP="004A129A">
            <w:pPr>
              <w:rPr>
                <w:sz w:val="28"/>
                <w:szCs w:val="28"/>
              </w:rPr>
            </w:pPr>
            <w:r w:rsidRPr="00657E3D">
              <w:rPr>
                <w:sz w:val="28"/>
                <w:szCs w:val="28"/>
              </w:rPr>
              <w:t>Заказчик:</w:t>
            </w:r>
          </w:p>
          <w:p w:rsidR="00EC6935" w:rsidRPr="00657E3D" w:rsidRDefault="00EC6935" w:rsidP="004A129A">
            <w:pPr>
              <w:rPr>
                <w:sz w:val="28"/>
                <w:szCs w:val="28"/>
              </w:rPr>
            </w:pPr>
          </w:p>
          <w:p w:rsidR="00EC6935" w:rsidRPr="00657E3D" w:rsidRDefault="00EC6935" w:rsidP="004A129A">
            <w:pPr>
              <w:rPr>
                <w:sz w:val="28"/>
                <w:szCs w:val="28"/>
              </w:rPr>
            </w:pPr>
            <w:r w:rsidRPr="00657E3D">
              <w:rPr>
                <w:sz w:val="28"/>
                <w:szCs w:val="28"/>
              </w:rPr>
              <w:t>________    ______________</w:t>
            </w:r>
          </w:p>
          <w:p w:rsidR="00EC6935" w:rsidRPr="00657E3D" w:rsidRDefault="00EC6935" w:rsidP="004A129A">
            <w:pPr>
              <w:rPr>
                <w:sz w:val="28"/>
                <w:szCs w:val="28"/>
                <w:vertAlign w:val="superscript"/>
              </w:rPr>
            </w:pPr>
            <w:r w:rsidRPr="00657E3D">
              <w:rPr>
                <w:sz w:val="28"/>
                <w:szCs w:val="28"/>
                <w:vertAlign w:val="superscript"/>
              </w:rPr>
              <w:t xml:space="preserve">(подпись)                        (Ф.И.О.)                                                                         </w:t>
            </w:r>
          </w:p>
        </w:tc>
        <w:tc>
          <w:tcPr>
            <w:tcW w:w="4139" w:type="dxa"/>
            <w:tcBorders>
              <w:top w:val="nil"/>
              <w:left w:val="nil"/>
              <w:bottom w:val="nil"/>
              <w:right w:val="nil"/>
            </w:tcBorders>
          </w:tcPr>
          <w:p w:rsidR="00EC6935" w:rsidRPr="00657E3D" w:rsidRDefault="00EC6935" w:rsidP="004A129A">
            <w:pPr>
              <w:rPr>
                <w:sz w:val="28"/>
                <w:szCs w:val="28"/>
              </w:rPr>
            </w:pPr>
            <w:r w:rsidRPr="00657E3D">
              <w:rPr>
                <w:sz w:val="28"/>
                <w:szCs w:val="28"/>
              </w:rPr>
              <w:t>Исполнитель:</w:t>
            </w:r>
          </w:p>
          <w:p w:rsidR="00EC6935" w:rsidRPr="00657E3D" w:rsidRDefault="00EC6935" w:rsidP="004A129A">
            <w:pPr>
              <w:rPr>
                <w:sz w:val="28"/>
                <w:szCs w:val="28"/>
              </w:rPr>
            </w:pPr>
          </w:p>
          <w:p w:rsidR="00EC6935" w:rsidRPr="00657E3D" w:rsidRDefault="00EC6935" w:rsidP="004A129A">
            <w:pPr>
              <w:rPr>
                <w:sz w:val="28"/>
                <w:szCs w:val="28"/>
              </w:rPr>
            </w:pPr>
            <w:r w:rsidRPr="00657E3D">
              <w:rPr>
                <w:sz w:val="28"/>
                <w:szCs w:val="28"/>
              </w:rPr>
              <w:t>________    ______________</w:t>
            </w:r>
          </w:p>
          <w:p w:rsidR="00EC6935" w:rsidRPr="00657E3D" w:rsidRDefault="00EC6935" w:rsidP="004A129A">
            <w:pPr>
              <w:rPr>
                <w:sz w:val="28"/>
                <w:szCs w:val="28"/>
              </w:rPr>
            </w:pPr>
            <w:r w:rsidRPr="00657E3D">
              <w:rPr>
                <w:sz w:val="28"/>
                <w:szCs w:val="28"/>
                <w:vertAlign w:val="superscript"/>
              </w:rPr>
              <w:t xml:space="preserve">(подпись)                        (Ф.И.О.)                                                                          </w:t>
            </w:r>
          </w:p>
        </w:tc>
      </w:tr>
    </w:tbl>
    <w:p w:rsidR="00EC6935" w:rsidRPr="00657E3D" w:rsidRDefault="00EC6935" w:rsidP="00EC6935">
      <w:pPr>
        <w:pStyle w:val="ConsNonformat"/>
        <w:widowControl/>
        <w:rPr>
          <w:rFonts w:ascii="Times New Roman" w:hAnsi="Times New Roman" w:cs="Times New Roman"/>
          <w:sz w:val="28"/>
          <w:szCs w:val="28"/>
        </w:rPr>
      </w:pPr>
    </w:p>
    <w:p w:rsidR="00EC6935" w:rsidRPr="00657E3D" w:rsidRDefault="00EC6935" w:rsidP="00EC6935">
      <w:pPr>
        <w:pStyle w:val="ConsNormal"/>
        <w:widowControl/>
        <w:ind w:firstLine="0"/>
        <w:jc w:val="right"/>
        <w:rPr>
          <w:rFonts w:ascii="Times New Roman" w:hAnsi="Times New Roman" w:cs="Times New Roman"/>
          <w:sz w:val="28"/>
          <w:szCs w:val="28"/>
        </w:rPr>
      </w:pPr>
    </w:p>
    <w:p w:rsidR="00EC6935" w:rsidRPr="00657E3D" w:rsidRDefault="00EC6935" w:rsidP="00EC6935">
      <w:pPr>
        <w:pStyle w:val="ConsNormal"/>
        <w:widowControl/>
        <w:ind w:firstLine="0"/>
        <w:jc w:val="right"/>
        <w:rPr>
          <w:rFonts w:ascii="Times New Roman" w:hAnsi="Times New Roman" w:cs="Times New Roman"/>
          <w:sz w:val="28"/>
          <w:szCs w:val="28"/>
        </w:rPr>
      </w:pPr>
    </w:p>
    <w:p w:rsidR="00EC6935" w:rsidRPr="00657E3D" w:rsidRDefault="00EC6935" w:rsidP="00EC6935">
      <w:pPr>
        <w:pStyle w:val="ConsNormal"/>
        <w:widowControl/>
        <w:ind w:firstLine="0"/>
        <w:jc w:val="right"/>
        <w:rPr>
          <w:rFonts w:ascii="Times New Roman" w:hAnsi="Times New Roman" w:cs="Times New Roman"/>
          <w:sz w:val="28"/>
          <w:szCs w:val="28"/>
        </w:rPr>
      </w:pPr>
    </w:p>
    <w:p w:rsidR="00EC6935" w:rsidRPr="00657E3D" w:rsidRDefault="00EC6935" w:rsidP="00EC6935">
      <w:pPr>
        <w:pStyle w:val="ConsNormal"/>
        <w:widowControl/>
        <w:ind w:firstLine="0"/>
        <w:jc w:val="right"/>
        <w:rPr>
          <w:rFonts w:ascii="Times New Roman" w:hAnsi="Times New Roman" w:cs="Times New Roman"/>
          <w:sz w:val="28"/>
          <w:szCs w:val="28"/>
        </w:rPr>
      </w:pPr>
    </w:p>
    <w:p w:rsidR="00EC6935" w:rsidRPr="00657E3D" w:rsidRDefault="00EC6935" w:rsidP="00EC6935">
      <w:pPr>
        <w:pStyle w:val="ConsNormal"/>
        <w:widowControl/>
        <w:ind w:firstLine="0"/>
        <w:jc w:val="right"/>
        <w:rPr>
          <w:rFonts w:ascii="Times New Roman" w:hAnsi="Times New Roman" w:cs="Times New Roman"/>
          <w:sz w:val="28"/>
          <w:szCs w:val="28"/>
        </w:rPr>
      </w:pPr>
    </w:p>
    <w:p w:rsidR="00EC6935" w:rsidRPr="00657E3D" w:rsidRDefault="00EC6935" w:rsidP="00EC6935">
      <w:pPr>
        <w:pStyle w:val="ConsNormal"/>
        <w:widowControl/>
        <w:ind w:firstLine="0"/>
        <w:jc w:val="right"/>
        <w:rPr>
          <w:rFonts w:ascii="Times New Roman" w:hAnsi="Times New Roman" w:cs="Times New Roman"/>
          <w:sz w:val="28"/>
          <w:szCs w:val="28"/>
        </w:rPr>
      </w:pPr>
    </w:p>
    <w:p w:rsidR="00EC6935" w:rsidRPr="00657E3D" w:rsidRDefault="00EC6935" w:rsidP="00EC6935">
      <w:pPr>
        <w:pStyle w:val="ConsNormal"/>
        <w:widowControl/>
        <w:ind w:firstLine="0"/>
        <w:jc w:val="right"/>
        <w:rPr>
          <w:rFonts w:ascii="Times New Roman" w:hAnsi="Times New Roman" w:cs="Times New Roman"/>
          <w:sz w:val="28"/>
          <w:szCs w:val="28"/>
        </w:rPr>
      </w:pPr>
    </w:p>
    <w:p w:rsidR="00EC6935" w:rsidRPr="00657E3D" w:rsidRDefault="00EC6935" w:rsidP="00EC6935">
      <w:pPr>
        <w:pStyle w:val="ConsNormal"/>
        <w:widowControl/>
        <w:ind w:firstLine="0"/>
        <w:jc w:val="right"/>
        <w:rPr>
          <w:rFonts w:ascii="Times New Roman" w:hAnsi="Times New Roman" w:cs="Times New Roman"/>
          <w:sz w:val="28"/>
          <w:szCs w:val="28"/>
        </w:rPr>
      </w:pPr>
    </w:p>
    <w:p w:rsidR="00EC6935" w:rsidRPr="00657E3D" w:rsidRDefault="00EC6935" w:rsidP="00EC6935">
      <w:pPr>
        <w:pStyle w:val="ConsNormal"/>
        <w:widowControl/>
        <w:ind w:firstLine="0"/>
        <w:jc w:val="right"/>
        <w:rPr>
          <w:rFonts w:ascii="Times New Roman" w:hAnsi="Times New Roman" w:cs="Times New Roman"/>
          <w:sz w:val="28"/>
          <w:szCs w:val="28"/>
        </w:rPr>
      </w:pPr>
    </w:p>
    <w:p w:rsidR="00EC6935" w:rsidRPr="00657E3D" w:rsidRDefault="00EC6935" w:rsidP="00EC6935">
      <w:pPr>
        <w:pStyle w:val="ConsNormal"/>
        <w:widowControl/>
        <w:ind w:firstLine="0"/>
        <w:jc w:val="right"/>
        <w:rPr>
          <w:rFonts w:ascii="Times New Roman" w:hAnsi="Times New Roman" w:cs="Times New Roman"/>
          <w:sz w:val="28"/>
          <w:szCs w:val="28"/>
        </w:rPr>
      </w:pPr>
    </w:p>
    <w:p w:rsidR="00EC6935" w:rsidRPr="00657E3D" w:rsidRDefault="00EC6935" w:rsidP="00EC6935">
      <w:pPr>
        <w:pStyle w:val="ConsNormal"/>
        <w:widowControl/>
        <w:ind w:firstLine="0"/>
        <w:jc w:val="right"/>
        <w:rPr>
          <w:rFonts w:ascii="Times New Roman" w:hAnsi="Times New Roman" w:cs="Times New Roman"/>
          <w:sz w:val="28"/>
          <w:szCs w:val="28"/>
        </w:rPr>
      </w:pPr>
    </w:p>
    <w:p w:rsidR="00EC6935" w:rsidRPr="00657E3D" w:rsidRDefault="00EC6935" w:rsidP="00EC6935">
      <w:pPr>
        <w:pStyle w:val="ConsNormal"/>
        <w:widowControl/>
        <w:ind w:firstLine="0"/>
        <w:jc w:val="right"/>
        <w:rPr>
          <w:rFonts w:ascii="Times New Roman" w:hAnsi="Times New Roman" w:cs="Times New Roman"/>
          <w:sz w:val="28"/>
          <w:szCs w:val="28"/>
        </w:rPr>
      </w:pPr>
    </w:p>
    <w:p w:rsidR="00EC6935" w:rsidRPr="00657E3D" w:rsidRDefault="00EC6935" w:rsidP="00EC6935">
      <w:pPr>
        <w:pStyle w:val="ConsNormal"/>
        <w:widowControl/>
        <w:ind w:firstLine="0"/>
        <w:jc w:val="right"/>
        <w:rPr>
          <w:rFonts w:ascii="Times New Roman" w:hAnsi="Times New Roman" w:cs="Times New Roman"/>
          <w:sz w:val="28"/>
          <w:szCs w:val="28"/>
        </w:rPr>
      </w:pPr>
    </w:p>
    <w:p w:rsidR="00EC6935" w:rsidRPr="00657E3D" w:rsidRDefault="00EC6935" w:rsidP="00EC6935">
      <w:pPr>
        <w:pStyle w:val="ConsNormal"/>
        <w:widowControl/>
        <w:ind w:firstLine="0"/>
        <w:jc w:val="right"/>
        <w:rPr>
          <w:rFonts w:ascii="Times New Roman" w:hAnsi="Times New Roman" w:cs="Times New Roman"/>
          <w:sz w:val="28"/>
          <w:szCs w:val="28"/>
        </w:rPr>
      </w:pPr>
    </w:p>
    <w:p w:rsidR="00EC6935" w:rsidRDefault="00EC6935" w:rsidP="00EC6935">
      <w:pPr>
        <w:pStyle w:val="ConsNormal"/>
        <w:widowControl/>
        <w:ind w:firstLine="0"/>
        <w:rPr>
          <w:rFonts w:ascii="Times New Roman" w:hAnsi="Times New Roman" w:cs="Times New Roman"/>
          <w:sz w:val="28"/>
          <w:szCs w:val="28"/>
        </w:rPr>
      </w:pPr>
    </w:p>
    <w:p w:rsidR="00EC6935" w:rsidRPr="00657E3D" w:rsidRDefault="00EC6935" w:rsidP="00EC6935">
      <w:pPr>
        <w:pStyle w:val="ConsNormal"/>
        <w:widowControl/>
        <w:ind w:firstLine="0"/>
        <w:rPr>
          <w:rFonts w:ascii="Times New Roman" w:hAnsi="Times New Roman" w:cs="Times New Roman"/>
          <w:sz w:val="28"/>
          <w:szCs w:val="28"/>
        </w:rPr>
      </w:pPr>
    </w:p>
    <w:p w:rsidR="00EC6935" w:rsidRPr="00657E3D" w:rsidRDefault="00EC6935" w:rsidP="00EC6935">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Приложение № 3</w:t>
      </w:r>
    </w:p>
    <w:p w:rsidR="00EC6935" w:rsidRPr="00657E3D" w:rsidRDefault="00EC6935" w:rsidP="00EC6935">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к Договору на выполнение работ</w:t>
      </w:r>
    </w:p>
    <w:p w:rsidR="00EC6935" w:rsidRPr="00657E3D" w:rsidRDefault="00EC6935" w:rsidP="00EC6935">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w:t>
      </w:r>
      <w:r>
        <w:rPr>
          <w:rFonts w:ascii="Times New Roman" w:hAnsi="Times New Roman" w:cs="Times New Roman"/>
          <w:sz w:val="28"/>
          <w:szCs w:val="28"/>
        </w:rPr>
        <w:t xml:space="preserve"> </w:t>
      </w:r>
      <w:r w:rsidRPr="00657E3D">
        <w:rPr>
          <w:rFonts w:ascii="Times New Roman" w:hAnsi="Times New Roman" w:cs="Times New Roman"/>
          <w:sz w:val="28"/>
          <w:szCs w:val="28"/>
        </w:rPr>
        <w:t xml:space="preserve">НКП </w:t>
      </w:r>
      <w:proofErr w:type="spellStart"/>
      <w:r w:rsidRPr="00657E3D">
        <w:rPr>
          <w:rFonts w:ascii="Times New Roman" w:hAnsi="Times New Roman" w:cs="Times New Roman"/>
          <w:sz w:val="28"/>
          <w:szCs w:val="28"/>
        </w:rPr>
        <w:t>СВЖДд</w:t>
      </w:r>
      <w:r>
        <w:rPr>
          <w:rFonts w:ascii="Times New Roman" w:hAnsi="Times New Roman" w:cs="Times New Roman"/>
          <w:sz w:val="28"/>
          <w:szCs w:val="28"/>
        </w:rPr>
        <w:t>-_</w:t>
      </w:r>
      <w:r w:rsidRPr="00657E3D">
        <w:rPr>
          <w:rFonts w:ascii="Times New Roman" w:hAnsi="Times New Roman" w:cs="Times New Roman"/>
          <w:sz w:val="28"/>
          <w:szCs w:val="28"/>
        </w:rPr>
        <w:t>_</w:t>
      </w:r>
      <w:proofErr w:type="spellEnd"/>
      <w:r w:rsidRPr="00657E3D">
        <w:rPr>
          <w:rFonts w:ascii="Times New Roman" w:hAnsi="Times New Roman" w:cs="Times New Roman"/>
          <w:sz w:val="28"/>
          <w:szCs w:val="28"/>
        </w:rPr>
        <w:t>/___/___</w:t>
      </w:r>
    </w:p>
    <w:p w:rsidR="00EC6935" w:rsidRPr="00657E3D" w:rsidRDefault="00EC6935" w:rsidP="00EC6935">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от «___»_________201_г.</w:t>
      </w:r>
    </w:p>
    <w:p w:rsidR="00EC6935" w:rsidRPr="00657E3D" w:rsidRDefault="00EC6935" w:rsidP="00EC6935">
      <w:pPr>
        <w:pStyle w:val="ConsNonformat"/>
        <w:widowControl/>
        <w:rPr>
          <w:rFonts w:ascii="Times New Roman" w:hAnsi="Times New Roman" w:cs="Times New Roman"/>
          <w:sz w:val="28"/>
          <w:szCs w:val="28"/>
        </w:rPr>
      </w:pPr>
    </w:p>
    <w:p w:rsidR="00EC6935" w:rsidRPr="00657E3D" w:rsidRDefault="00EC6935" w:rsidP="00EC6935">
      <w:pPr>
        <w:pStyle w:val="ConsNormal"/>
        <w:widowControl/>
        <w:ind w:firstLine="0"/>
        <w:jc w:val="center"/>
        <w:rPr>
          <w:rFonts w:ascii="Times New Roman" w:hAnsi="Times New Roman" w:cs="Times New Roman"/>
          <w:sz w:val="28"/>
          <w:szCs w:val="28"/>
        </w:rPr>
      </w:pPr>
      <w:r w:rsidRPr="00657E3D">
        <w:rPr>
          <w:rFonts w:ascii="Times New Roman" w:hAnsi="Times New Roman" w:cs="Times New Roman"/>
          <w:sz w:val="28"/>
          <w:szCs w:val="28"/>
        </w:rPr>
        <w:t>Протокол</w:t>
      </w:r>
    </w:p>
    <w:p w:rsidR="00EC6935" w:rsidRPr="00657E3D" w:rsidRDefault="00EC6935" w:rsidP="00EC6935">
      <w:pPr>
        <w:pStyle w:val="ConsNormal"/>
        <w:widowControl/>
        <w:ind w:firstLine="0"/>
        <w:jc w:val="center"/>
        <w:rPr>
          <w:rFonts w:ascii="Times New Roman" w:hAnsi="Times New Roman" w:cs="Times New Roman"/>
          <w:sz w:val="28"/>
          <w:szCs w:val="28"/>
        </w:rPr>
      </w:pPr>
      <w:r w:rsidRPr="00657E3D">
        <w:rPr>
          <w:rFonts w:ascii="Times New Roman" w:hAnsi="Times New Roman" w:cs="Times New Roman"/>
          <w:sz w:val="28"/>
          <w:szCs w:val="28"/>
        </w:rPr>
        <w:t>согласования договорной цены</w:t>
      </w:r>
    </w:p>
    <w:p w:rsidR="00EC6935" w:rsidRPr="00657E3D" w:rsidRDefault="00EC6935" w:rsidP="00EC6935">
      <w:pPr>
        <w:pStyle w:val="ConsNonformat"/>
        <w:widowControl/>
        <w:rPr>
          <w:rFonts w:ascii="Times New Roman" w:hAnsi="Times New Roman" w:cs="Times New Roman"/>
          <w:sz w:val="28"/>
          <w:szCs w:val="28"/>
        </w:rPr>
      </w:pPr>
    </w:p>
    <w:p w:rsidR="00EC6935" w:rsidRPr="00657E3D" w:rsidRDefault="00EC6935" w:rsidP="00EC6935">
      <w:pPr>
        <w:pStyle w:val="ConsNonformat"/>
        <w:widowControl/>
        <w:rPr>
          <w:rFonts w:ascii="Times New Roman" w:hAnsi="Times New Roman" w:cs="Times New Roman"/>
          <w:sz w:val="28"/>
          <w:szCs w:val="28"/>
        </w:rPr>
      </w:pPr>
    </w:p>
    <w:p w:rsidR="00EC6935" w:rsidRPr="00657E3D" w:rsidRDefault="00EC6935" w:rsidP="00EC6935">
      <w:pPr>
        <w:pStyle w:val="ConsNonformat"/>
        <w:widowControl/>
        <w:rPr>
          <w:rFonts w:ascii="Times New Roman" w:hAnsi="Times New Roman" w:cs="Times New Roman"/>
          <w:sz w:val="28"/>
          <w:szCs w:val="28"/>
        </w:rPr>
      </w:pPr>
    </w:p>
    <w:p w:rsidR="00EC6935" w:rsidRPr="00657E3D" w:rsidRDefault="00EC6935" w:rsidP="00EC6935">
      <w:pPr>
        <w:pStyle w:val="ConsNormal"/>
        <w:widowControl/>
        <w:ind w:firstLine="540"/>
        <w:jc w:val="both"/>
        <w:rPr>
          <w:rFonts w:ascii="Times New Roman" w:hAnsi="Times New Roman" w:cs="Times New Roman"/>
          <w:sz w:val="28"/>
          <w:szCs w:val="28"/>
        </w:rPr>
      </w:pPr>
      <w:r w:rsidRPr="00657E3D">
        <w:rPr>
          <w:rFonts w:ascii="Times New Roman" w:hAnsi="Times New Roman" w:cs="Times New Roman"/>
          <w:sz w:val="28"/>
          <w:szCs w:val="28"/>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sidRPr="00657E3D">
        <w:rPr>
          <w:rFonts w:ascii="Times New Roman" w:hAnsi="Times New Roman" w:cs="Times New Roman"/>
          <w:sz w:val="28"/>
          <w:szCs w:val="28"/>
        </w:rPr>
        <w:t xml:space="preserve"> (____%) ______(__________________________) </w:t>
      </w:r>
      <w:proofErr w:type="gramEnd"/>
      <w:r w:rsidRPr="00657E3D">
        <w:rPr>
          <w:rFonts w:ascii="Times New Roman" w:hAnsi="Times New Roman" w:cs="Times New Roman"/>
          <w:sz w:val="28"/>
          <w:szCs w:val="28"/>
        </w:rPr>
        <w:t>рублей.</w:t>
      </w:r>
    </w:p>
    <w:p w:rsidR="00EC6935" w:rsidRPr="00657E3D" w:rsidRDefault="00EC6935" w:rsidP="00EC6935">
      <w:pPr>
        <w:pStyle w:val="ConsNonformat"/>
        <w:widowControl/>
        <w:rPr>
          <w:rFonts w:ascii="Times New Roman" w:hAnsi="Times New Roman" w:cs="Times New Roman"/>
          <w:sz w:val="28"/>
          <w:szCs w:val="28"/>
        </w:rPr>
      </w:pPr>
    </w:p>
    <w:p w:rsidR="00EC6935" w:rsidRPr="00657E3D" w:rsidRDefault="00EC6935" w:rsidP="00EC6935">
      <w:pPr>
        <w:pStyle w:val="ConsNonformat"/>
        <w:widowControl/>
        <w:rPr>
          <w:rFonts w:ascii="Times New Roman" w:hAnsi="Times New Roman" w:cs="Times New Roman"/>
          <w:sz w:val="28"/>
          <w:szCs w:val="28"/>
        </w:rPr>
      </w:pPr>
    </w:p>
    <w:p w:rsidR="00EC6935" w:rsidRPr="00657E3D" w:rsidRDefault="00EC6935" w:rsidP="00EC6935">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EC6935" w:rsidRPr="00657E3D" w:rsidTr="004A129A">
        <w:trPr>
          <w:trHeight w:val="2074"/>
        </w:trPr>
        <w:tc>
          <w:tcPr>
            <w:tcW w:w="4705" w:type="dxa"/>
            <w:tcBorders>
              <w:top w:val="nil"/>
              <w:left w:val="nil"/>
              <w:bottom w:val="nil"/>
              <w:right w:val="nil"/>
            </w:tcBorders>
          </w:tcPr>
          <w:p w:rsidR="00EC6935" w:rsidRPr="00657E3D" w:rsidRDefault="00EC6935" w:rsidP="004A129A">
            <w:pPr>
              <w:rPr>
                <w:sz w:val="28"/>
                <w:szCs w:val="28"/>
              </w:rPr>
            </w:pPr>
            <w:r w:rsidRPr="00657E3D">
              <w:rPr>
                <w:sz w:val="28"/>
                <w:szCs w:val="28"/>
              </w:rPr>
              <w:t>Заказчик:</w:t>
            </w:r>
          </w:p>
          <w:p w:rsidR="00EC6935" w:rsidRPr="00657E3D" w:rsidRDefault="00EC6935" w:rsidP="004A129A">
            <w:pPr>
              <w:rPr>
                <w:sz w:val="28"/>
                <w:szCs w:val="28"/>
              </w:rPr>
            </w:pPr>
          </w:p>
          <w:p w:rsidR="00EC6935" w:rsidRPr="00657E3D" w:rsidRDefault="00EC6935" w:rsidP="004A129A">
            <w:pPr>
              <w:rPr>
                <w:sz w:val="28"/>
                <w:szCs w:val="28"/>
              </w:rPr>
            </w:pPr>
            <w:r w:rsidRPr="00657E3D">
              <w:rPr>
                <w:sz w:val="28"/>
                <w:szCs w:val="28"/>
              </w:rPr>
              <w:t>________    ______________</w:t>
            </w:r>
          </w:p>
          <w:p w:rsidR="00EC6935" w:rsidRPr="00657E3D" w:rsidRDefault="00EC6935" w:rsidP="004A129A">
            <w:pPr>
              <w:rPr>
                <w:sz w:val="28"/>
                <w:szCs w:val="28"/>
                <w:vertAlign w:val="superscript"/>
              </w:rPr>
            </w:pPr>
            <w:r w:rsidRPr="00657E3D">
              <w:rPr>
                <w:sz w:val="28"/>
                <w:szCs w:val="28"/>
                <w:vertAlign w:val="superscript"/>
              </w:rPr>
              <w:t xml:space="preserve">(подпись)                        (Ф.И.О.)                                                                         </w:t>
            </w:r>
          </w:p>
        </w:tc>
        <w:tc>
          <w:tcPr>
            <w:tcW w:w="4139" w:type="dxa"/>
            <w:tcBorders>
              <w:top w:val="nil"/>
              <w:left w:val="nil"/>
              <w:bottom w:val="nil"/>
              <w:right w:val="nil"/>
            </w:tcBorders>
          </w:tcPr>
          <w:p w:rsidR="00EC6935" w:rsidRPr="00657E3D" w:rsidRDefault="00EC6935" w:rsidP="004A129A">
            <w:pPr>
              <w:rPr>
                <w:sz w:val="28"/>
                <w:szCs w:val="28"/>
              </w:rPr>
            </w:pPr>
            <w:r w:rsidRPr="00657E3D">
              <w:rPr>
                <w:sz w:val="28"/>
                <w:szCs w:val="28"/>
              </w:rPr>
              <w:t>Исполнитель:</w:t>
            </w:r>
          </w:p>
          <w:p w:rsidR="00EC6935" w:rsidRPr="00657E3D" w:rsidRDefault="00EC6935" w:rsidP="004A129A">
            <w:pPr>
              <w:rPr>
                <w:sz w:val="28"/>
                <w:szCs w:val="28"/>
              </w:rPr>
            </w:pPr>
          </w:p>
          <w:p w:rsidR="00EC6935" w:rsidRPr="00657E3D" w:rsidRDefault="00EC6935" w:rsidP="004A129A">
            <w:pPr>
              <w:rPr>
                <w:sz w:val="28"/>
                <w:szCs w:val="28"/>
              </w:rPr>
            </w:pPr>
            <w:r w:rsidRPr="00657E3D">
              <w:rPr>
                <w:sz w:val="28"/>
                <w:szCs w:val="28"/>
              </w:rPr>
              <w:t>________    ______________</w:t>
            </w:r>
          </w:p>
          <w:p w:rsidR="00EC6935" w:rsidRPr="00657E3D" w:rsidRDefault="00EC6935" w:rsidP="004A129A">
            <w:pPr>
              <w:rPr>
                <w:sz w:val="28"/>
                <w:szCs w:val="28"/>
              </w:rPr>
            </w:pPr>
            <w:r w:rsidRPr="00657E3D">
              <w:rPr>
                <w:sz w:val="28"/>
                <w:szCs w:val="28"/>
                <w:vertAlign w:val="superscript"/>
              </w:rPr>
              <w:t xml:space="preserve">(подпись)                        (Ф.И.О.)                                                                         </w:t>
            </w:r>
          </w:p>
        </w:tc>
      </w:tr>
    </w:tbl>
    <w:p w:rsidR="000954FB" w:rsidRDefault="000954FB" w:rsidP="000954FB">
      <w:pPr>
        <w:rPr>
          <w:rFonts w:eastAsia="MS Mincho"/>
          <w:b/>
          <w:i/>
          <w:sz w:val="28"/>
          <w:szCs w:val="28"/>
        </w:rPr>
      </w:pPr>
      <w:r>
        <w:rPr>
          <w:b/>
          <w:i/>
          <w:sz w:val="28"/>
          <w:szCs w:val="28"/>
        </w:rPr>
        <w:br w:type="page"/>
      </w:r>
    </w:p>
    <w:p w:rsidR="00EC6935" w:rsidRPr="00007D78" w:rsidRDefault="00EC6935" w:rsidP="00EC6935">
      <w:pPr>
        <w:pStyle w:val="afa"/>
        <w:ind w:firstLine="0"/>
        <w:jc w:val="right"/>
        <w:rPr>
          <w:sz w:val="28"/>
          <w:szCs w:val="28"/>
        </w:rPr>
      </w:pPr>
      <w:r w:rsidRPr="00007D78">
        <w:rPr>
          <w:sz w:val="28"/>
          <w:szCs w:val="28"/>
        </w:rPr>
        <w:t>Приложение № 6</w:t>
      </w:r>
    </w:p>
    <w:p w:rsidR="00EC6935" w:rsidRPr="00007D78" w:rsidRDefault="00EC6935" w:rsidP="00EC6935">
      <w:pPr>
        <w:pStyle w:val="afa"/>
        <w:ind w:firstLine="0"/>
        <w:jc w:val="right"/>
        <w:rPr>
          <w:sz w:val="28"/>
          <w:szCs w:val="28"/>
        </w:rPr>
      </w:pPr>
      <w:r w:rsidRPr="00007D78">
        <w:rPr>
          <w:sz w:val="28"/>
          <w:szCs w:val="28"/>
        </w:rPr>
        <w:t>к документации о закупке</w:t>
      </w:r>
    </w:p>
    <w:p w:rsidR="00EC6935" w:rsidRPr="00007D78" w:rsidRDefault="00EC6935" w:rsidP="00EC6935">
      <w:pPr>
        <w:pStyle w:val="afa"/>
        <w:jc w:val="left"/>
        <w:rPr>
          <w:b/>
          <w:i/>
          <w:sz w:val="28"/>
          <w:szCs w:val="28"/>
        </w:rPr>
      </w:pPr>
    </w:p>
    <w:p w:rsidR="00EC6935" w:rsidRPr="00007D78" w:rsidRDefault="00EC6935" w:rsidP="00EC6935">
      <w:pPr>
        <w:pStyle w:val="afa"/>
        <w:jc w:val="left"/>
        <w:rPr>
          <w:b/>
          <w:i/>
          <w:sz w:val="28"/>
          <w:szCs w:val="28"/>
        </w:rPr>
      </w:pPr>
    </w:p>
    <w:p w:rsidR="00EC6935" w:rsidRPr="00007D78" w:rsidRDefault="00EC6935" w:rsidP="00EC6935">
      <w:pPr>
        <w:jc w:val="center"/>
        <w:rPr>
          <w:b/>
          <w:bCs/>
          <w:sz w:val="28"/>
          <w:szCs w:val="28"/>
        </w:rPr>
      </w:pPr>
      <w:r w:rsidRPr="00007D78">
        <w:rPr>
          <w:b/>
          <w:bCs/>
          <w:sz w:val="28"/>
          <w:szCs w:val="28"/>
        </w:rPr>
        <w:t>СВЕДЕНИЯ ОБ АДМИНИСТРАТИВНОМ И ПРОИЗВОДСТВЕННОМ ПЕРСОНАЛЕ ПРЕТЕНДЕНТА</w:t>
      </w:r>
    </w:p>
    <w:p w:rsidR="00EC6935" w:rsidRPr="00007D78" w:rsidRDefault="00EC6935" w:rsidP="00EC6935">
      <w:pPr>
        <w:jc w:val="center"/>
        <w:rPr>
          <w:sz w:val="28"/>
          <w:szCs w:val="28"/>
        </w:rPr>
      </w:pPr>
      <w:r w:rsidRPr="00007D78">
        <w:rPr>
          <w:sz w:val="28"/>
          <w:szCs w:val="28"/>
        </w:rPr>
        <w:t>(</w:t>
      </w:r>
      <w:r w:rsidRPr="00007D78">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007D78">
        <w:rPr>
          <w:sz w:val="28"/>
          <w:szCs w:val="28"/>
        </w:rPr>
        <w:t>)</w:t>
      </w:r>
    </w:p>
    <w:p w:rsidR="00EC6935" w:rsidRPr="00007D78" w:rsidRDefault="00EC6935" w:rsidP="00EC6935">
      <w:pPr>
        <w:jc w:val="center"/>
      </w:pPr>
    </w:p>
    <w:p w:rsidR="00EC6935" w:rsidRPr="00007D78" w:rsidRDefault="00EC6935" w:rsidP="00EC6935">
      <w:pPr>
        <w:tabs>
          <w:tab w:val="left" w:pos="9639"/>
        </w:tabs>
        <w:jc w:val="center"/>
        <w:rPr>
          <w:b/>
          <w:bCs/>
          <w:sz w:val="28"/>
          <w:szCs w:val="28"/>
        </w:rPr>
      </w:pPr>
      <w:r w:rsidRPr="00007D78">
        <w:rPr>
          <w:b/>
          <w:bCs/>
          <w:sz w:val="28"/>
          <w:szCs w:val="28"/>
        </w:rPr>
        <w:t xml:space="preserve">Административный персонал </w:t>
      </w:r>
    </w:p>
    <w:p w:rsidR="00EC6935" w:rsidRPr="00007D78" w:rsidRDefault="00EC6935" w:rsidP="00EC6935">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EC6935" w:rsidRPr="00007D78" w:rsidTr="004A129A">
        <w:trPr>
          <w:jc w:val="center"/>
        </w:trPr>
        <w:tc>
          <w:tcPr>
            <w:tcW w:w="761" w:type="dxa"/>
            <w:vAlign w:val="center"/>
          </w:tcPr>
          <w:p w:rsidR="00EC6935" w:rsidRPr="00007D78" w:rsidRDefault="00EC6935" w:rsidP="004A129A">
            <w:pPr>
              <w:tabs>
                <w:tab w:val="left" w:pos="9639"/>
              </w:tabs>
              <w:jc w:val="center"/>
            </w:pPr>
            <w:r w:rsidRPr="00007D78">
              <w:t xml:space="preserve">№ </w:t>
            </w:r>
            <w:proofErr w:type="spellStart"/>
            <w:proofErr w:type="gramStart"/>
            <w:r w:rsidRPr="00007D78">
              <w:t>п</w:t>
            </w:r>
            <w:proofErr w:type="spellEnd"/>
            <w:proofErr w:type="gramEnd"/>
            <w:r w:rsidRPr="00007D78">
              <w:t>/</w:t>
            </w:r>
            <w:proofErr w:type="spellStart"/>
            <w:r w:rsidRPr="00007D78">
              <w:t>п</w:t>
            </w:r>
            <w:proofErr w:type="spellEnd"/>
          </w:p>
        </w:tc>
        <w:tc>
          <w:tcPr>
            <w:tcW w:w="2299" w:type="dxa"/>
            <w:vAlign w:val="center"/>
          </w:tcPr>
          <w:p w:rsidR="00EC6935" w:rsidRPr="00007D78" w:rsidRDefault="00EC6935" w:rsidP="004A129A">
            <w:pPr>
              <w:tabs>
                <w:tab w:val="left" w:pos="9639"/>
              </w:tabs>
              <w:jc w:val="center"/>
            </w:pPr>
            <w:r w:rsidRPr="00007D78">
              <w:t>Занимаемая должность</w:t>
            </w:r>
          </w:p>
        </w:tc>
        <w:tc>
          <w:tcPr>
            <w:tcW w:w="2762" w:type="dxa"/>
            <w:vAlign w:val="center"/>
          </w:tcPr>
          <w:p w:rsidR="00EC6935" w:rsidRPr="00007D78" w:rsidRDefault="00EC6935" w:rsidP="004A129A">
            <w:pPr>
              <w:tabs>
                <w:tab w:val="left" w:pos="9639"/>
              </w:tabs>
              <w:jc w:val="center"/>
            </w:pPr>
            <w:r w:rsidRPr="00007D78">
              <w:t>Ф.И.О.</w:t>
            </w:r>
          </w:p>
        </w:tc>
        <w:tc>
          <w:tcPr>
            <w:tcW w:w="2160" w:type="dxa"/>
            <w:vAlign w:val="center"/>
          </w:tcPr>
          <w:p w:rsidR="00EC6935" w:rsidRPr="00007D78" w:rsidRDefault="00EC6935" w:rsidP="004A129A">
            <w:pPr>
              <w:tabs>
                <w:tab w:val="left" w:pos="9639"/>
              </w:tabs>
              <w:jc w:val="center"/>
            </w:pPr>
            <w:r w:rsidRPr="00007D78">
              <w:t>Образование и специальность</w:t>
            </w:r>
          </w:p>
        </w:tc>
        <w:tc>
          <w:tcPr>
            <w:tcW w:w="2247" w:type="dxa"/>
            <w:vAlign w:val="center"/>
          </w:tcPr>
          <w:p w:rsidR="00EC6935" w:rsidRPr="00007D78" w:rsidRDefault="00EC6935" w:rsidP="004A129A">
            <w:pPr>
              <w:tabs>
                <w:tab w:val="left" w:pos="9639"/>
              </w:tabs>
              <w:jc w:val="center"/>
            </w:pPr>
            <w:r w:rsidRPr="00007D78">
              <w:t>Стаж работы по профилю занимаемой должности</w:t>
            </w:r>
          </w:p>
        </w:tc>
      </w:tr>
      <w:tr w:rsidR="00EC6935" w:rsidRPr="00007D78" w:rsidTr="004A129A">
        <w:trPr>
          <w:jc w:val="center"/>
        </w:trPr>
        <w:tc>
          <w:tcPr>
            <w:tcW w:w="761" w:type="dxa"/>
            <w:vAlign w:val="center"/>
          </w:tcPr>
          <w:p w:rsidR="00EC6935" w:rsidRPr="00007D78" w:rsidRDefault="00EC6935" w:rsidP="004A129A">
            <w:pPr>
              <w:tabs>
                <w:tab w:val="left" w:pos="9639"/>
              </w:tabs>
              <w:jc w:val="center"/>
            </w:pPr>
            <w:r w:rsidRPr="00007D78">
              <w:t>1</w:t>
            </w:r>
          </w:p>
        </w:tc>
        <w:tc>
          <w:tcPr>
            <w:tcW w:w="2299" w:type="dxa"/>
            <w:vAlign w:val="center"/>
          </w:tcPr>
          <w:p w:rsidR="00EC6935" w:rsidRPr="00007D78" w:rsidRDefault="00EC6935" w:rsidP="004A129A">
            <w:pPr>
              <w:tabs>
                <w:tab w:val="left" w:pos="9639"/>
              </w:tabs>
              <w:jc w:val="center"/>
            </w:pPr>
          </w:p>
        </w:tc>
        <w:tc>
          <w:tcPr>
            <w:tcW w:w="2762" w:type="dxa"/>
          </w:tcPr>
          <w:p w:rsidR="00EC6935" w:rsidRPr="00007D78" w:rsidRDefault="00EC6935" w:rsidP="004A129A">
            <w:pPr>
              <w:tabs>
                <w:tab w:val="left" w:pos="9639"/>
              </w:tabs>
              <w:jc w:val="center"/>
            </w:pPr>
          </w:p>
        </w:tc>
        <w:tc>
          <w:tcPr>
            <w:tcW w:w="2160" w:type="dxa"/>
            <w:vAlign w:val="center"/>
          </w:tcPr>
          <w:p w:rsidR="00EC6935" w:rsidRPr="00007D78" w:rsidRDefault="00EC6935" w:rsidP="004A129A">
            <w:pPr>
              <w:tabs>
                <w:tab w:val="left" w:pos="9639"/>
              </w:tabs>
              <w:jc w:val="center"/>
            </w:pPr>
          </w:p>
        </w:tc>
        <w:tc>
          <w:tcPr>
            <w:tcW w:w="2247" w:type="dxa"/>
            <w:vAlign w:val="center"/>
          </w:tcPr>
          <w:p w:rsidR="00EC6935" w:rsidRPr="00007D78" w:rsidRDefault="00EC6935" w:rsidP="004A129A">
            <w:pPr>
              <w:tabs>
                <w:tab w:val="left" w:pos="9639"/>
              </w:tabs>
              <w:jc w:val="center"/>
            </w:pPr>
          </w:p>
        </w:tc>
      </w:tr>
      <w:tr w:rsidR="00EC6935" w:rsidRPr="00007D78" w:rsidTr="004A129A">
        <w:trPr>
          <w:jc w:val="center"/>
        </w:trPr>
        <w:tc>
          <w:tcPr>
            <w:tcW w:w="761" w:type="dxa"/>
            <w:vAlign w:val="center"/>
          </w:tcPr>
          <w:p w:rsidR="00EC6935" w:rsidRPr="00007D78" w:rsidRDefault="00EC6935" w:rsidP="004A129A">
            <w:pPr>
              <w:tabs>
                <w:tab w:val="left" w:pos="9639"/>
              </w:tabs>
              <w:jc w:val="center"/>
            </w:pPr>
            <w:r w:rsidRPr="00007D78">
              <w:t>2</w:t>
            </w:r>
          </w:p>
        </w:tc>
        <w:tc>
          <w:tcPr>
            <w:tcW w:w="2299" w:type="dxa"/>
            <w:vAlign w:val="center"/>
          </w:tcPr>
          <w:p w:rsidR="00EC6935" w:rsidRPr="00007D78" w:rsidRDefault="00EC6935" w:rsidP="004A129A">
            <w:pPr>
              <w:tabs>
                <w:tab w:val="left" w:pos="9639"/>
              </w:tabs>
              <w:jc w:val="center"/>
            </w:pPr>
          </w:p>
        </w:tc>
        <w:tc>
          <w:tcPr>
            <w:tcW w:w="2762" w:type="dxa"/>
          </w:tcPr>
          <w:p w:rsidR="00EC6935" w:rsidRPr="00007D78" w:rsidRDefault="00EC6935" w:rsidP="004A129A">
            <w:pPr>
              <w:tabs>
                <w:tab w:val="left" w:pos="9639"/>
              </w:tabs>
              <w:jc w:val="center"/>
            </w:pPr>
          </w:p>
        </w:tc>
        <w:tc>
          <w:tcPr>
            <w:tcW w:w="2160" w:type="dxa"/>
            <w:vAlign w:val="center"/>
          </w:tcPr>
          <w:p w:rsidR="00EC6935" w:rsidRPr="00007D78" w:rsidRDefault="00EC6935" w:rsidP="004A129A">
            <w:pPr>
              <w:tabs>
                <w:tab w:val="left" w:pos="9639"/>
              </w:tabs>
              <w:jc w:val="center"/>
            </w:pPr>
          </w:p>
        </w:tc>
        <w:tc>
          <w:tcPr>
            <w:tcW w:w="2247" w:type="dxa"/>
            <w:vAlign w:val="center"/>
          </w:tcPr>
          <w:p w:rsidR="00EC6935" w:rsidRPr="00007D78" w:rsidRDefault="00EC6935" w:rsidP="004A129A">
            <w:pPr>
              <w:tabs>
                <w:tab w:val="left" w:pos="9639"/>
              </w:tabs>
              <w:jc w:val="center"/>
            </w:pPr>
          </w:p>
        </w:tc>
      </w:tr>
      <w:tr w:rsidR="00EC6935" w:rsidRPr="00007D78" w:rsidTr="004A129A">
        <w:trPr>
          <w:jc w:val="center"/>
        </w:trPr>
        <w:tc>
          <w:tcPr>
            <w:tcW w:w="761" w:type="dxa"/>
            <w:vAlign w:val="center"/>
          </w:tcPr>
          <w:p w:rsidR="00EC6935" w:rsidRPr="00007D78" w:rsidRDefault="00EC6935" w:rsidP="004A129A">
            <w:pPr>
              <w:tabs>
                <w:tab w:val="left" w:pos="9639"/>
              </w:tabs>
              <w:jc w:val="center"/>
            </w:pPr>
            <w:r w:rsidRPr="00007D78">
              <w:t>…</w:t>
            </w:r>
          </w:p>
        </w:tc>
        <w:tc>
          <w:tcPr>
            <w:tcW w:w="2299" w:type="dxa"/>
            <w:vAlign w:val="center"/>
          </w:tcPr>
          <w:p w:rsidR="00EC6935" w:rsidRPr="00007D78" w:rsidRDefault="00EC6935" w:rsidP="004A129A">
            <w:pPr>
              <w:tabs>
                <w:tab w:val="left" w:pos="9639"/>
              </w:tabs>
              <w:jc w:val="center"/>
            </w:pPr>
          </w:p>
        </w:tc>
        <w:tc>
          <w:tcPr>
            <w:tcW w:w="2762" w:type="dxa"/>
          </w:tcPr>
          <w:p w:rsidR="00EC6935" w:rsidRPr="00007D78" w:rsidRDefault="00EC6935" w:rsidP="004A129A">
            <w:pPr>
              <w:tabs>
                <w:tab w:val="left" w:pos="9639"/>
              </w:tabs>
              <w:jc w:val="center"/>
            </w:pPr>
          </w:p>
        </w:tc>
        <w:tc>
          <w:tcPr>
            <w:tcW w:w="2160" w:type="dxa"/>
            <w:vAlign w:val="center"/>
          </w:tcPr>
          <w:p w:rsidR="00EC6935" w:rsidRPr="00007D78" w:rsidRDefault="00EC6935" w:rsidP="004A129A">
            <w:pPr>
              <w:tabs>
                <w:tab w:val="left" w:pos="9639"/>
              </w:tabs>
              <w:jc w:val="center"/>
            </w:pPr>
          </w:p>
        </w:tc>
        <w:tc>
          <w:tcPr>
            <w:tcW w:w="2247" w:type="dxa"/>
            <w:vAlign w:val="center"/>
          </w:tcPr>
          <w:p w:rsidR="00EC6935" w:rsidRPr="00007D78" w:rsidRDefault="00EC6935" w:rsidP="004A129A">
            <w:pPr>
              <w:tabs>
                <w:tab w:val="left" w:pos="9639"/>
              </w:tabs>
              <w:jc w:val="center"/>
            </w:pPr>
          </w:p>
        </w:tc>
      </w:tr>
    </w:tbl>
    <w:p w:rsidR="00EC6935" w:rsidRPr="00007D78" w:rsidRDefault="00EC6935" w:rsidP="00EC6935">
      <w:pPr>
        <w:tabs>
          <w:tab w:val="left" w:pos="9639"/>
        </w:tabs>
      </w:pPr>
    </w:p>
    <w:p w:rsidR="00EC6935" w:rsidRPr="00007D78" w:rsidRDefault="00EC6935" w:rsidP="00EC6935">
      <w:pPr>
        <w:tabs>
          <w:tab w:val="left" w:pos="9639"/>
        </w:tabs>
        <w:jc w:val="center"/>
        <w:rPr>
          <w:b/>
          <w:bCs/>
          <w:sz w:val="28"/>
          <w:szCs w:val="28"/>
        </w:rPr>
      </w:pPr>
      <w:r w:rsidRPr="00007D78">
        <w:rPr>
          <w:b/>
          <w:bCs/>
          <w:sz w:val="28"/>
          <w:szCs w:val="28"/>
        </w:rPr>
        <w:t>Производственный персонал (рабочие)</w:t>
      </w:r>
    </w:p>
    <w:p w:rsidR="00EC6935" w:rsidRPr="00007D78" w:rsidRDefault="00EC6935" w:rsidP="00EC6935">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EC6935" w:rsidRPr="00007D78" w:rsidTr="004A129A">
        <w:trPr>
          <w:trHeight w:val="1000"/>
          <w:jc w:val="center"/>
        </w:trPr>
        <w:tc>
          <w:tcPr>
            <w:tcW w:w="669" w:type="dxa"/>
            <w:vAlign w:val="center"/>
          </w:tcPr>
          <w:p w:rsidR="00EC6935" w:rsidRPr="00007D78" w:rsidRDefault="00EC6935" w:rsidP="004A129A">
            <w:pPr>
              <w:tabs>
                <w:tab w:val="left" w:pos="9639"/>
              </w:tabs>
              <w:jc w:val="center"/>
            </w:pPr>
            <w:r w:rsidRPr="00007D78">
              <w:t xml:space="preserve">№ </w:t>
            </w:r>
            <w:proofErr w:type="spellStart"/>
            <w:proofErr w:type="gramStart"/>
            <w:r w:rsidRPr="00007D78">
              <w:t>п</w:t>
            </w:r>
            <w:proofErr w:type="spellEnd"/>
            <w:proofErr w:type="gramEnd"/>
            <w:r w:rsidRPr="00007D78">
              <w:t>/</w:t>
            </w:r>
            <w:proofErr w:type="spellStart"/>
            <w:r w:rsidRPr="00007D78">
              <w:t>п</w:t>
            </w:r>
            <w:proofErr w:type="spellEnd"/>
          </w:p>
        </w:tc>
        <w:tc>
          <w:tcPr>
            <w:tcW w:w="3782" w:type="dxa"/>
            <w:vAlign w:val="center"/>
          </w:tcPr>
          <w:p w:rsidR="00EC6935" w:rsidRPr="00007D78" w:rsidRDefault="00EC6935" w:rsidP="004A129A">
            <w:pPr>
              <w:tabs>
                <w:tab w:val="left" w:pos="9639"/>
              </w:tabs>
              <w:jc w:val="center"/>
            </w:pPr>
            <w:r w:rsidRPr="00007D78">
              <w:t>Специальность</w:t>
            </w:r>
          </w:p>
          <w:p w:rsidR="00EC6935" w:rsidRPr="00007D78" w:rsidRDefault="00EC6935" w:rsidP="004A129A">
            <w:pPr>
              <w:tabs>
                <w:tab w:val="left" w:pos="9639"/>
              </w:tabs>
              <w:jc w:val="center"/>
            </w:pPr>
            <w:r w:rsidRPr="00007D78">
              <w:t>по каждому рабочему</w:t>
            </w:r>
          </w:p>
        </w:tc>
        <w:tc>
          <w:tcPr>
            <w:tcW w:w="1944" w:type="dxa"/>
            <w:vAlign w:val="center"/>
          </w:tcPr>
          <w:p w:rsidR="00EC6935" w:rsidRPr="00007D78" w:rsidRDefault="00EC6935" w:rsidP="004A129A">
            <w:pPr>
              <w:tabs>
                <w:tab w:val="left" w:pos="9639"/>
              </w:tabs>
              <w:jc w:val="center"/>
            </w:pPr>
            <w:r w:rsidRPr="00007D78">
              <w:t>Разряд, квалификация</w:t>
            </w:r>
          </w:p>
        </w:tc>
        <w:tc>
          <w:tcPr>
            <w:tcW w:w="2685" w:type="dxa"/>
            <w:vAlign w:val="center"/>
          </w:tcPr>
          <w:p w:rsidR="00EC6935" w:rsidRPr="00007D78" w:rsidRDefault="00EC6935" w:rsidP="004A129A">
            <w:pPr>
              <w:tabs>
                <w:tab w:val="left" w:pos="9639"/>
              </w:tabs>
              <w:jc w:val="center"/>
            </w:pPr>
            <w:r w:rsidRPr="00007D78">
              <w:t>Стаж работы по специальности</w:t>
            </w:r>
          </w:p>
        </w:tc>
      </w:tr>
      <w:tr w:rsidR="00EC6935" w:rsidRPr="00007D78" w:rsidTr="004A129A">
        <w:trPr>
          <w:jc w:val="center"/>
        </w:trPr>
        <w:tc>
          <w:tcPr>
            <w:tcW w:w="669" w:type="dxa"/>
            <w:vAlign w:val="center"/>
          </w:tcPr>
          <w:p w:rsidR="00EC6935" w:rsidRPr="00007D78" w:rsidRDefault="00EC6935" w:rsidP="004A129A">
            <w:pPr>
              <w:tabs>
                <w:tab w:val="left" w:pos="9639"/>
              </w:tabs>
              <w:jc w:val="center"/>
            </w:pPr>
            <w:r w:rsidRPr="00007D78">
              <w:t>1</w:t>
            </w:r>
          </w:p>
        </w:tc>
        <w:tc>
          <w:tcPr>
            <w:tcW w:w="3782" w:type="dxa"/>
            <w:vAlign w:val="center"/>
          </w:tcPr>
          <w:p w:rsidR="00EC6935" w:rsidRPr="00007D78" w:rsidRDefault="00EC6935" w:rsidP="004A129A">
            <w:pPr>
              <w:tabs>
                <w:tab w:val="left" w:pos="9639"/>
              </w:tabs>
              <w:jc w:val="center"/>
            </w:pPr>
          </w:p>
        </w:tc>
        <w:tc>
          <w:tcPr>
            <w:tcW w:w="1944" w:type="dxa"/>
          </w:tcPr>
          <w:p w:rsidR="00EC6935" w:rsidRPr="00007D78" w:rsidRDefault="00EC6935" w:rsidP="004A129A">
            <w:pPr>
              <w:tabs>
                <w:tab w:val="left" w:pos="9639"/>
              </w:tabs>
              <w:jc w:val="center"/>
            </w:pPr>
          </w:p>
        </w:tc>
        <w:tc>
          <w:tcPr>
            <w:tcW w:w="2685" w:type="dxa"/>
            <w:vAlign w:val="center"/>
          </w:tcPr>
          <w:p w:rsidR="00EC6935" w:rsidRPr="00007D78" w:rsidRDefault="00EC6935" w:rsidP="004A129A">
            <w:pPr>
              <w:tabs>
                <w:tab w:val="left" w:pos="9639"/>
              </w:tabs>
              <w:jc w:val="center"/>
            </w:pPr>
          </w:p>
        </w:tc>
      </w:tr>
      <w:tr w:rsidR="00EC6935" w:rsidRPr="00007D78" w:rsidTr="004A129A">
        <w:trPr>
          <w:jc w:val="center"/>
        </w:trPr>
        <w:tc>
          <w:tcPr>
            <w:tcW w:w="669" w:type="dxa"/>
            <w:vAlign w:val="center"/>
          </w:tcPr>
          <w:p w:rsidR="00EC6935" w:rsidRPr="00007D78" w:rsidRDefault="00EC6935" w:rsidP="004A129A">
            <w:pPr>
              <w:tabs>
                <w:tab w:val="left" w:pos="9639"/>
              </w:tabs>
              <w:jc w:val="center"/>
            </w:pPr>
            <w:r w:rsidRPr="00007D78">
              <w:t>2</w:t>
            </w:r>
          </w:p>
        </w:tc>
        <w:tc>
          <w:tcPr>
            <w:tcW w:w="3782" w:type="dxa"/>
            <w:vAlign w:val="center"/>
          </w:tcPr>
          <w:p w:rsidR="00EC6935" w:rsidRPr="00007D78" w:rsidRDefault="00EC6935" w:rsidP="004A129A">
            <w:pPr>
              <w:tabs>
                <w:tab w:val="left" w:pos="9639"/>
              </w:tabs>
              <w:jc w:val="center"/>
            </w:pPr>
          </w:p>
        </w:tc>
        <w:tc>
          <w:tcPr>
            <w:tcW w:w="1944" w:type="dxa"/>
          </w:tcPr>
          <w:p w:rsidR="00EC6935" w:rsidRPr="00007D78" w:rsidRDefault="00EC6935" w:rsidP="004A129A">
            <w:pPr>
              <w:tabs>
                <w:tab w:val="left" w:pos="9639"/>
              </w:tabs>
              <w:jc w:val="center"/>
            </w:pPr>
          </w:p>
        </w:tc>
        <w:tc>
          <w:tcPr>
            <w:tcW w:w="2685" w:type="dxa"/>
            <w:vAlign w:val="center"/>
          </w:tcPr>
          <w:p w:rsidR="00EC6935" w:rsidRPr="00007D78" w:rsidRDefault="00EC6935" w:rsidP="004A129A">
            <w:pPr>
              <w:tabs>
                <w:tab w:val="left" w:pos="9639"/>
              </w:tabs>
              <w:jc w:val="center"/>
            </w:pPr>
          </w:p>
        </w:tc>
      </w:tr>
      <w:tr w:rsidR="00EC6935" w:rsidRPr="00007D78" w:rsidTr="004A129A">
        <w:trPr>
          <w:jc w:val="center"/>
        </w:trPr>
        <w:tc>
          <w:tcPr>
            <w:tcW w:w="669" w:type="dxa"/>
            <w:vAlign w:val="center"/>
          </w:tcPr>
          <w:p w:rsidR="00EC6935" w:rsidRPr="00007D78" w:rsidRDefault="00EC6935" w:rsidP="004A129A">
            <w:pPr>
              <w:tabs>
                <w:tab w:val="left" w:pos="9639"/>
              </w:tabs>
              <w:jc w:val="center"/>
            </w:pPr>
            <w:r w:rsidRPr="00007D78">
              <w:t>…</w:t>
            </w:r>
          </w:p>
        </w:tc>
        <w:tc>
          <w:tcPr>
            <w:tcW w:w="3782" w:type="dxa"/>
            <w:vAlign w:val="center"/>
          </w:tcPr>
          <w:p w:rsidR="00EC6935" w:rsidRPr="00007D78" w:rsidRDefault="00EC6935" w:rsidP="004A129A">
            <w:pPr>
              <w:tabs>
                <w:tab w:val="left" w:pos="9639"/>
              </w:tabs>
              <w:jc w:val="center"/>
            </w:pPr>
          </w:p>
        </w:tc>
        <w:tc>
          <w:tcPr>
            <w:tcW w:w="1944" w:type="dxa"/>
          </w:tcPr>
          <w:p w:rsidR="00EC6935" w:rsidRPr="00007D78" w:rsidRDefault="00EC6935" w:rsidP="004A129A">
            <w:pPr>
              <w:tabs>
                <w:tab w:val="left" w:pos="9639"/>
              </w:tabs>
              <w:jc w:val="center"/>
            </w:pPr>
          </w:p>
        </w:tc>
        <w:tc>
          <w:tcPr>
            <w:tcW w:w="2685" w:type="dxa"/>
            <w:vAlign w:val="center"/>
          </w:tcPr>
          <w:p w:rsidR="00EC6935" w:rsidRPr="00007D78" w:rsidRDefault="00EC6935" w:rsidP="004A129A">
            <w:pPr>
              <w:tabs>
                <w:tab w:val="left" w:pos="9639"/>
              </w:tabs>
              <w:jc w:val="center"/>
            </w:pPr>
          </w:p>
        </w:tc>
      </w:tr>
    </w:tbl>
    <w:p w:rsidR="00EC6935" w:rsidRPr="00007D78" w:rsidRDefault="00EC6935" w:rsidP="00EC6935">
      <w:pPr>
        <w:pStyle w:val="afa"/>
        <w:jc w:val="left"/>
        <w:rPr>
          <w:b/>
          <w:i/>
          <w:sz w:val="28"/>
          <w:szCs w:val="28"/>
        </w:rPr>
      </w:pPr>
    </w:p>
    <w:p w:rsidR="00EC6935" w:rsidRPr="00007D78" w:rsidRDefault="00EC6935" w:rsidP="00EC6935">
      <w:pPr>
        <w:pStyle w:val="3"/>
        <w:spacing w:before="0" w:after="0"/>
        <w:rPr>
          <w:rFonts w:ascii="Times New Roman" w:hAnsi="Times New Roman"/>
          <w:sz w:val="28"/>
          <w:szCs w:val="28"/>
        </w:rPr>
      </w:pPr>
    </w:p>
    <w:p w:rsidR="00EC6935" w:rsidRPr="00007D78" w:rsidRDefault="00EC6935" w:rsidP="00EC6935">
      <w:pPr>
        <w:pStyle w:val="3"/>
        <w:spacing w:before="0" w:after="0"/>
        <w:rPr>
          <w:b w:val="0"/>
          <w:sz w:val="28"/>
          <w:szCs w:val="28"/>
        </w:rPr>
      </w:pPr>
      <w:r w:rsidRPr="00007D7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EC6935" w:rsidRPr="00007D78" w:rsidRDefault="00EC6935" w:rsidP="00EC6935">
      <w:pPr>
        <w:tabs>
          <w:tab w:val="left" w:pos="8640"/>
        </w:tabs>
        <w:jc w:val="center"/>
        <w:rPr>
          <w:i/>
        </w:rPr>
      </w:pPr>
      <w:r w:rsidRPr="00007D78">
        <w:rPr>
          <w:i/>
        </w:rPr>
        <w:t>(наименование претендента)</w:t>
      </w:r>
    </w:p>
    <w:p w:rsidR="00EC6935" w:rsidRPr="00007D78" w:rsidRDefault="00EC6935" w:rsidP="00EC6935">
      <w:pPr>
        <w:pStyle w:val="32"/>
        <w:suppressAutoHyphens/>
        <w:spacing w:after="0"/>
        <w:rPr>
          <w:sz w:val="28"/>
          <w:szCs w:val="28"/>
        </w:rPr>
      </w:pPr>
      <w:r w:rsidRPr="00007D78">
        <w:rPr>
          <w:sz w:val="28"/>
          <w:szCs w:val="28"/>
        </w:rPr>
        <w:t>____________________________________________________________________</w:t>
      </w:r>
    </w:p>
    <w:p w:rsidR="00EC6935" w:rsidRPr="00007D78" w:rsidRDefault="00EC6935" w:rsidP="00EC6935">
      <w:pPr>
        <w:rPr>
          <w:i/>
        </w:rPr>
      </w:pPr>
      <w:r w:rsidRPr="00007D78">
        <w:rPr>
          <w:i/>
        </w:rPr>
        <w:t xml:space="preserve">       Печать</w:t>
      </w:r>
      <w:r w:rsidRPr="00007D78">
        <w:rPr>
          <w:i/>
        </w:rPr>
        <w:tab/>
      </w:r>
      <w:r w:rsidRPr="00007D78">
        <w:rPr>
          <w:i/>
        </w:rPr>
        <w:tab/>
      </w:r>
      <w:r w:rsidRPr="00007D78">
        <w:rPr>
          <w:i/>
        </w:rPr>
        <w:tab/>
        <w:t>(должность, подпись, ФИО)</w:t>
      </w:r>
    </w:p>
    <w:p w:rsidR="00EC6935" w:rsidRPr="00007D78" w:rsidRDefault="00EC6935" w:rsidP="00EC6935">
      <w:pPr>
        <w:pStyle w:val="32"/>
        <w:suppressAutoHyphens/>
        <w:spacing w:after="0"/>
        <w:rPr>
          <w:sz w:val="28"/>
          <w:szCs w:val="28"/>
        </w:rPr>
      </w:pPr>
      <w:r w:rsidRPr="00007D78">
        <w:rPr>
          <w:sz w:val="28"/>
          <w:szCs w:val="28"/>
        </w:rPr>
        <w:t>"____" _________ 201__ г.</w:t>
      </w:r>
    </w:p>
    <w:p w:rsidR="00EC6935" w:rsidRDefault="00EC6935" w:rsidP="00610F7B">
      <w:pPr>
        <w:pStyle w:val="afa"/>
        <w:ind w:firstLine="0"/>
        <w:jc w:val="right"/>
        <w:rPr>
          <w:sz w:val="28"/>
          <w:szCs w:val="28"/>
        </w:rPr>
      </w:pPr>
    </w:p>
    <w:p w:rsidR="000954FB" w:rsidRDefault="000954FB" w:rsidP="00EC6935">
      <w:pPr>
        <w:pStyle w:val="afa"/>
        <w:ind w:firstLine="0"/>
        <w:jc w:val="right"/>
        <w:rPr>
          <w:sz w:val="28"/>
          <w:szCs w:val="28"/>
        </w:rPr>
      </w:pPr>
    </w:p>
    <w:sectPr w:rsidR="000954FB"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F7B" w:rsidRDefault="00610F7B">
      <w:r>
        <w:separator/>
      </w:r>
    </w:p>
  </w:endnote>
  <w:endnote w:type="continuationSeparator" w:id="1">
    <w:p w:rsidR="00610F7B" w:rsidRDefault="00610F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F7B" w:rsidRDefault="00C70F79" w:rsidP="00BF6892">
    <w:pPr>
      <w:pStyle w:val="afe"/>
      <w:framePr w:wrap="around" w:vAnchor="text" w:hAnchor="margin" w:xAlign="right" w:y="1"/>
      <w:rPr>
        <w:rStyle w:val="a6"/>
      </w:rPr>
    </w:pPr>
    <w:r>
      <w:rPr>
        <w:rStyle w:val="a6"/>
      </w:rPr>
      <w:fldChar w:fldCharType="begin"/>
    </w:r>
    <w:r w:rsidR="00610F7B">
      <w:rPr>
        <w:rStyle w:val="a6"/>
      </w:rPr>
      <w:instrText xml:space="preserve">PAGE  </w:instrText>
    </w:r>
    <w:r>
      <w:rPr>
        <w:rStyle w:val="a6"/>
      </w:rPr>
      <w:fldChar w:fldCharType="separate"/>
    </w:r>
    <w:r w:rsidR="00610F7B">
      <w:rPr>
        <w:rStyle w:val="a6"/>
        <w:noProof/>
      </w:rPr>
      <w:t>28</w:t>
    </w:r>
    <w:r>
      <w:rPr>
        <w:rStyle w:val="a6"/>
      </w:rPr>
      <w:fldChar w:fldCharType="end"/>
    </w:r>
  </w:p>
  <w:p w:rsidR="00610F7B" w:rsidRDefault="00610F7B"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F7B" w:rsidRDefault="00610F7B">
    <w:pPr>
      <w:pStyle w:val="afe"/>
      <w:jc w:val="center"/>
    </w:pPr>
  </w:p>
  <w:p w:rsidR="00610F7B" w:rsidRDefault="00610F7B"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F7B" w:rsidRDefault="00610F7B">
      <w:r>
        <w:separator/>
      </w:r>
    </w:p>
  </w:footnote>
  <w:footnote w:type="continuationSeparator" w:id="1">
    <w:p w:rsidR="00610F7B" w:rsidRDefault="00610F7B">
      <w:r>
        <w:continuationSeparator/>
      </w:r>
    </w:p>
  </w:footnote>
  <w:footnote w:id="2">
    <w:p w:rsidR="00610F7B" w:rsidRDefault="00610F7B" w:rsidP="002E66D4">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F7B" w:rsidRDefault="00C70F79">
    <w:pPr>
      <w:pStyle w:val="afc"/>
      <w:jc w:val="center"/>
    </w:pPr>
    <w:fldSimple w:instr=" PAGE   \* MERGEFORMAT ">
      <w:r w:rsidR="001B7FA4">
        <w:rPr>
          <w:noProof/>
        </w:rPr>
        <w:t>30</w:t>
      </w:r>
    </w:fldSimple>
  </w:p>
  <w:p w:rsidR="00610F7B" w:rsidRDefault="00610F7B">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993"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3">
    <w:nsid w:val="58283C6E"/>
    <w:multiLevelType w:val="multilevel"/>
    <w:tmpl w:val="CAC0E0E2"/>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5">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2"/>
  </w:num>
  <w:num w:numId="14">
    <w:abstractNumId w:val="52"/>
  </w:num>
  <w:num w:numId="15">
    <w:abstractNumId w:val="27"/>
  </w:num>
  <w:num w:numId="16">
    <w:abstractNumId w:val="40"/>
  </w:num>
  <w:num w:numId="17">
    <w:abstractNumId w:val="38"/>
  </w:num>
  <w:num w:numId="18">
    <w:abstractNumId w:val="39"/>
  </w:num>
  <w:num w:numId="19">
    <w:abstractNumId w:val="51"/>
  </w:num>
  <w:num w:numId="20">
    <w:abstractNumId w:val="24"/>
  </w:num>
  <w:num w:numId="21">
    <w:abstractNumId w:val="30"/>
  </w:num>
  <w:num w:numId="22">
    <w:abstractNumId w:val="54"/>
  </w:num>
  <w:num w:numId="23">
    <w:abstractNumId w:val="35"/>
  </w:num>
  <w:num w:numId="24">
    <w:abstractNumId w:val="46"/>
  </w:num>
  <w:num w:numId="25">
    <w:abstractNumId w:val="37"/>
  </w:num>
  <w:num w:numId="26">
    <w:abstractNumId w:val="47"/>
  </w:num>
  <w:num w:numId="27">
    <w:abstractNumId w:val="25"/>
  </w:num>
  <w:num w:numId="28">
    <w:abstractNumId w:val="50"/>
  </w:num>
  <w:num w:numId="29">
    <w:abstractNumId w:val="48"/>
  </w:num>
  <w:num w:numId="30">
    <w:abstractNumId w:val="49"/>
  </w:num>
  <w:num w:numId="31">
    <w:abstractNumId w:val="44"/>
  </w:num>
  <w:num w:numId="32">
    <w:abstractNumId w:val="29"/>
  </w:num>
  <w:num w:numId="33">
    <w:abstractNumId w:val="31"/>
  </w:num>
  <w:num w:numId="34">
    <w:abstractNumId w:val="55"/>
  </w:num>
  <w:num w:numId="35">
    <w:abstractNumId w:val="32"/>
  </w:num>
  <w:num w:numId="36">
    <w:abstractNumId w:val="34"/>
  </w:num>
  <w:num w:numId="37">
    <w:abstractNumId w:val="41"/>
  </w:num>
  <w:num w:numId="38">
    <w:abstractNumId w:val="36"/>
  </w:num>
  <w:num w:numId="39">
    <w:abstractNumId w:val="28"/>
  </w:num>
  <w:num w:numId="40">
    <w:abstractNumId w:val="33"/>
  </w:num>
  <w:num w:numId="41">
    <w:abstractNumId w:val="23"/>
  </w:num>
  <w:num w:numId="42">
    <w:abstractNumId w:val="53"/>
  </w:num>
  <w:num w:numId="43">
    <w:abstractNumId w:val="45"/>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116C"/>
    <w:rsid w:val="00004F48"/>
    <w:rsid w:val="000058BC"/>
    <w:rsid w:val="00006894"/>
    <w:rsid w:val="00010BE3"/>
    <w:rsid w:val="000136A9"/>
    <w:rsid w:val="00014C0B"/>
    <w:rsid w:val="0001556E"/>
    <w:rsid w:val="0001557C"/>
    <w:rsid w:val="000224FB"/>
    <w:rsid w:val="000236C9"/>
    <w:rsid w:val="00032BDE"/>
    <w:rsid w:val="00034E6C"/>
    <w:rsid w:val="000362F0"/>
    <w:rsid w:val="000374AB"/>
    <w:rsid w:val="000454C8"/>
    <w:rsid w:val="0005366B"/>
    <w:rsid w:val="000557B3"/>
    <w:rsid w:val="0006056A"/>
    <w:rsid w:val="00060D59"/>
    <w:rsid w:val="00065D88"/>
    <w:rsid w:val="00066A62"/>
    <w:rsid w:val="00067DAA"/>
    <w:rsid w:val="000728C1"/>
    <w:rsid w:val="000753BB"/>
    <w:rsid w:val="00076F66"/>
    <w:rsid w:val="0007720B"/>
    <w:rsid w:val="00083039"/>
    <w:rsid w:val="000846BC"/>
    <w:rsid w:val="00090344"/>
    <w:rsid w:val="00092D66"/>
    <w:rsid w:val="00093F19"/>
    <w:rsid w:val="000954FB"/>
    <w:rsid w:val="000978CE"/>
    <w:rsid w:val="000A0092"/>
    <w:rsid w:val="000A2B5E"/>
    <w:rsid w:val="000A2D97"/>
    <w:rsid w:val="000A3B81"/>
    <w:rsid w:val="000A4915"/>
    <w:rsid w:val="000A574E"/>
    <w:rsid w:val="000A679F"/>
    <w:rsid w:val="000B5302"/>
    <w:rsid w:val="000C7CAF"/>
    <w:rsid w:val="000D5F3B"/>
    <w:rsid w:val="000E2E0A"/>
    <w:rsid w:val="000E5B2C"/>
    <w:rsid w:val="000E5BB8"/>
    <w:rsid w:val="000F024D"/>
    <w:rsid w:val="000F1048"/>
    <w:rsid w:val="000F6875"/>
    <w:rsid w:val="00107C51"/>
    <w:rsid w:val="00112512"/>
    <w:rsid w:val="00116BFD"/>
    <w:rsid w:val="001174EB"/>
    <w:rsid w:val="0012029A"/>
    <w:rsid w:val="00120404"/>
    <w:rsid w:val="00120A5C"/>
    <w:rsid w:val="001242D3"/>
    <w:rsid w:val="0012610C"/>
    <w:rsid w:val="00126E37"/>
    <w:rsid w:val="00134C04"/>
    <w:rsid w:val="001356F1"/>
    <w:rsid w:val="0013760D"/>
    <w:rsid w:val="00146CC2"/>
    <w:rsid w:val="00164D0C"/>
    <w:rsid w:val="0016528F"/>
    <w:rsid w:val="00167695"/>
    <w:rsid w:val="00171FEC"/>
    <w:rsid w:val="00172294"/>
    <w:rsid w:val="001749AE"/>
    <w:rsid w:val="00174FFE"/>
    <w:rsid w:val="00175830"/>
    <w:rsid w:val="00175A7B"/>
    <w:rsid w:val="00177D5C"/>
    <w:rsid w:val="00180C03"/>
    <w:rsid w:val="00181169"/>
    <w:rsid w:val="0018682A"/>
    <w:rsid w:val="0019760E"/>
    <w:rsid w:val="001A364E"/>
    <w:rsid w:val="001A544E"/>
    <w:rsid w:val="001A61AB"/>
    <w:rsid w:val="001B150C"/>
    <w:rsid w:val="001B36FC"/>
    <w:rsid w:val="001B5653"/>
    <w:rsid w:val="001B7FA4"/>
    <w:rsid w:val="001C08FD"/>
    <w:rsid w:val="001C09D8"/>
    <w:rsid w:val="001C75ED"/>
    <w:rsid w:val="001E0B8E"/>
    <w:rsid w:val="001E3E36"/>
    <w:rsid w:val="001E6511"/>
    <w:rsid w:val="001E6E80"/>
    <w:rsid w:val="001F21DA"/>
    <w:rsid w:val="001F2F0D"/>
    <w:rsid w:val="001F32B2"/>
    <w:rsid w:val="001F53E8"/>
    <w:rsid w:val="0020341D"/>
    <w:rsid w:val="00214105"/>
    <w:rsid w:val="00216C08"/>
    <w:rsid w:val="002212A0"/>
    <w:rsid w:val="002212EA"/>
    <w:rsid w:val="00221BE8"/>
    <w:rsid w:val="00222142"/>
    <w:rsid w:val="002247A2"/>
    <w:rsid w:val="002326E3"/>
    <w:rsid w:val="002376E6"/>
    <w:rsid w:val="002378E3"/>
    <w:rsid w:val="002379A3"/>
    <w:rsid w:val="00237EE7"/>
    <w:rsid w:val="002410DF"/>
    <w:rsid w:val="00243F0F"/>
    <w:rsid w:val="00250A36"/>
    <w:rsid w:val="0025270E"/>
    <w:rsid w:val="002543D3"/>
    <w:rsid w:val="00257F85"/>
    <w:rsid w:val="00261326"/>
    <w:rsid w:val="00265B2B"/>
    <w:rsid w:val="00267AAB"/>
    <w:rsid w:val="0028168C"/>
    <w:rsid w:val="00282B03"/>
    <w:rsid w:val="002910EA"/>
    <w:rsid w:val="00291899"/>
    <w:rsid w:val="002A1180"/>
    <w:rsid w:val="002A2796"/>
    <w:rsid w:val="002A4D3C"/>
    <w:rsid w:val="002A71D9"/>
    <w:rsid w:val="002B41FD"/>
    <w:rsid w:val="002B6325"/>
    <w:rsid w:val="002C2ADC"/>
    <w:rsid w:val="002C3FF9"/>
    <w:rsid w:val="002C56A0"/>
    <w:rsid w:val="002C7848"/>
    <w:rsid w:val="002D5869"/>
    <w:rsid w:val="002E18D3"/>
    <w:rsid w:val="002E3DBF"/>
    <w:rsid w:val="002E66D4"/>
    <w:rsid w:val="002F1275"/>
    <w:rsid w:val="002F345D"/>
    <w:rsid w:val="002F40DE"/>
    <w:rsid w:val="002F543C"/>
    <w:rsid w:val="002F6A6B"/>
    <w:rsid w:val="0030151C"/>
    <w:rsid w:val="003072B4"/>
    <w:rsid w:val="00311A92"/>
    <w:rsid w:val="00313385"/>
    <w:rsid w:val="00313F83"/>
    <w:rsid w:val="00331930"/>
    <w:rsid w:val="00334292"/>
    <w:rsid w:val="00335079"/>
    <w:rsid w:val="00335F0B"/>
    <w:rsid w:val="0033715C"/>
    <w:rsid w:val="00343C35"/>
    <w:rsid w:val="003571CE"/>
    <w:rsid w:val="00357415"/>
    <w:rsid w:val="0036291B"/>
    <w:rsid w:val="003657D7"/>
    <w:rsid w:val="003663BC"/>
    <w:rsid w:val="00370C44"/>
    <w:rsid w:val="00371504"/>
    <w:rsid w:val="00386F7E"/>
    <w:rsid w:val="00391D03"/>
    <w:rsid w:val="003934B6"/>
    <w:rsid w:val="00395664"/>
    <w:rsid w:val="003A0695"/>
    <w:rsid w:val="003A3A53"/>
    <w:rsid w:val="003A741B"/>
    <w:rsid w:val="003B3FE8"/>
    <w:rsid w:val="003C30F3"/>
    <w:rsid w:val="003D2759"/>
    <w:rsid w:val="003D3596"/>
    <w:rsid w:val="003E2C12"/>
    <w:rsid w:val="003E4FE0"/>
    <w:rsid w:val="003F31F2"/>
    <w:rsid w:val="00400975"/>
    <w:rsid w:val="00410B56"/>
    <w:rsid w:val="004224C0"/>
    <w:rsid w:val="004272B0"/>
    <w:rsid w:val="004314C8"/>
    <w:rsid w:val="00432CF8"/>
    <w:rsid w:val="0043423C"/>
    <w:rsid w:val="0043596D"/>
    <w:rsid w:val="00435A9A"/>
    <w:rsid w:val="00443169"/>
    <w:rsid w:val="00444F6A"/>
    <w:rsid w:val="00445695"/>
    <w:rsid w:val="00454ECC"/>
    <w:rsid w:val="004634C8"/>
    <w:rsid w:val="0046442D"/>
    <w:rsid w:val="004745C7"/>
    <w:rsid w:val="00475935"/>
    <w:rsid w:val="0047650E"/>
    <w:rsid w:val="004765EC"/>
    <w:rsid w:val="004774A6"/>
    <w:rsid w:val="0047759E"/>
    <w:rsid w:val="004808B9"/>
    <w:rsid w:val="004874C1"/>
    <w:rsid w:val="00493AB2"/>
    <w:rsid w:val="004A129A"/>
    <w:rsid w:val="004A25F0"/>
    <w:rsid w:val="004A66FA"/>
    <w:rsid w:val="004B0D75"/>
    <w:rsid w:val="004B3482"/>
    <w:rsid w:val="004C0A7F"/>
    <w:rsid w:val="004C2235"/>
    <w:rsid w:val="004C7528"/>
    <w:rsid w:val="004D44D7"/>
    <w:rsid w:val="004D4FA2"/>
    <w:rsid w:val="004D6625"/>
    <w:rsid w:val="004E1725"/>
    <w:rsid w:val="004E202E"/>
    <w:rsid w:val="004E3757"/>
    <w:rsid w:val="004E3AC2"/>
    <w:rsid w:val="004F2ABB"/>
    <w:rsid w:val="004F6737"/>
    <w:rsid w:val="00500F5B"/>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73EF"/>
    <w:rsid w:val="00544668"/>
    <w:rsid w:val="005508EC"/>
    <w:rsid w:val="00551655"/>
    <w:rsid w:val="0056027E"/>
    <w:rsid w:val="0056426C"/>
    <w:rsid w:val="00565202"/>
    <w:rsid w:val="005716FC"/>
    <w:rsid w:val="00571D62"/>
    <w:rsid w:val="00575E36"/>
    <w:rsid w:val="005834BA"/>
    <w:rsid w:val="00590A1B"/>
    <w:rsid w:val="00593786"/>
    <w:rsid w:val="005A0E3B"/>
    <w:rsid w:val="005A6CE9"/>
    <w:rsid w:val="005B12F9"/>
    <w:rsid w:val="005C6744"/>
    <w:rsid w:val="005D0613"/>
    <w:rsid w:val="005D6190"/>
    <w:rsid w:val="005D64F1"/>
    <w:rsid w:val="005D6803"/>
    <w:rsid w:val="005D77E9"/>
    <w:rsid w:val="005E0074"/>
    <w:rsid w:val="005E0B21"/>
    <w:rsid w:val="005E32CF"/>
    <w:rsid w:val="005E6CAE"/>
    <w:rsid w:val="005F2D24"/>
    <w:rsid w:val="005F5726"/>
    <w:rsid w:val="005F767C"/>
    <w:rsid w:val="0060219A"/>
    <w:rsid w:val="00610F7B"/>
    <w:rsid w:val="00613848"/>
    <w:rsid w:val="00614976"/>
    <w:rsid w:val="006164CD"/>
    <w:rsid w:val="006176F4"/>
    <w:rsid w:val="00621361"/>
    <w:rsid w:val="00627696"/>
    <w:rsid w:val="00633831"/>
    <w:rsid w:val="00635507"/>
    <w:rsid w:val="00636387"/>
    <w:rsid w:val="00637621"/>
    <w:rsid w:val="006400A0"/>
    <w:rsid w:val="006402DD"/>
    <w:rsid w:val="0065657D"/>
    <w:rsid w:val="006575DD"/>
    <w:rsid w:val="00664449"/>
    <w:rsid w:val="00670FD8"/>
    <w:rsid w:val="00674404"/>
    <w:rsid w:val="00677EA3"/>
    <w:rsid w:val="006801C2"/>
    <w:rsid w:val="00681C65"/>
    <w:rsid w:val="00690B2B"/>
    <w:rsid w:val="00693668"/>
    <w:rsid w:val="006A1CB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46B2"/>
    <w:rsid w:val="00706C8C"/>
    <w:rsid w:val="0072064C"/>
    <w:rsid w:val="00722AFD"/>
    <w:rsid w:val="00723E5E"/>
    <w:rsid w:val="00725483"/>
    <w:rsid w:val="0072632D"/>
    <w:rsid w:val="00727B51"/>
    <w:rsid w:val="00727D3C"/>
    <w:rsid w:val="00730FED"/>
    <w:rsid w:val="00733ADD"/>
    <w:rsid w:val="00734160"/>
    <w:rsid w:val="007341C2"/>
    <w:rsid w:val="00736D40"/>
    <w:rsid w:val="00737675"/>
    <w:rsid w:val="00737B78"/>
    <w:rsid w:val="00742DAA"/>
    <w:rsid w:val="007434C0"/>
    <w:rsid w:val="00744920"/>
    <w:rsid w:val="00746E8D"/>
    <w:rsid w:val="00752221"/>
    <w:rsid w:val="00752FEB"/>
    <w:rsid w:val="00754AD8"/>
    <w:rsid w:val="00760ECD"/>
    <w:rsid w:val="00763BD4"/>
    <w:rsid w:val="00763EDB"/>
    <w:rsid w:val="00765DAB"/>
    <w:rsid w:val="0077096E"/>
    <w:rsid w:val="0077115E"/>
    <w:rsid w:val="007747B6"/>
    <w:rsid w:val="007768E4"/>
    <w:rsid w:val="00782E92"/>
    <w:rsid w:val="00783AD5"/>
    <w:rsid w:val="00791462"/>
    <w:rsid w:val="007920EB"/>
    <w:rsid w:val="00792811"/>
    <w:rsid w:val="00794B4F"/>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D00C3"/>
    <w:rsid w:val="007D50EE"/>
    <w:rsid w:val="007D6548"/>
    <w:rsid w:val="007E34AB"/>
    <w:rsid w:val="007E48BC"/>
    <w:rsid w:val="007E5B43"/>
    <w:rsid w:val="007E72CC"/>
    <w:rsid w:val="008035D3"/>
    <w:rsid w:val="00804946"/>
    <w:rsid w:val="00806AAF"/>
    <w:rsid w:val="00806E8A"/>
    <w:rsid w:val="008075B1"/>
    <w:rsid w:val="008102B0"/>
    <w:rsid w:val="00812285"/>
    <w:rsid w:val="00812FE3"/>
    <w:rsid w:val="008223A6"/>
    <w:rsid w:val="008314C4"/>
    <w:rsid w:val="00834551"/>
    <w:rsid w:val="00835CB1"/>
    <w:rsid w:val="008370AF"/>
    <w:rsid w:val="00837423"/>
    <w:rsid w:val="008377C6"/>
    <w:rsid w:val="008437AD"/>
    <w:rsid w:val="00847C9D"/>
    <w:rsid w:val="00860529"/>
    <w:rsid w:val="008613BE"/>
    <w:rsid w:val="008614B4"/>
    <w:rsid w:val="00861659"/>
    <w:rsid w:val="00861B45"/>
    <w:rsid w:val="00861D29"/>
    <w:rsid w:val="0086287A"/>
    <w:rsid w:val="008643A6"/>
    <w:rsid w:val="00871748"/>
    <w:rsid w:val="0087611C"/>
    <w:rsid w:val="00880FE9"/>
    <w:rsid w:val="008825E9"/>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67F8"/>
    <w:rsid w:val="008E22A1"/>
    <w:rsid w:val="008E5FFE"/>
    <w:rsid w:val="008E60E5"/>
    <w:rsid w:val="009068D2"/>
    <w:rsid w:val="00910B09"/>
    <w:rsid w:val="00914122"/>
    <w:rsid w:val="00914E3D"/>
    <w:rsid w:val="00920884"/>
    <w:rsid w:val="0092198F"/>
    <w:rsid w:val="0092359B"/>
    <w:rsid w:val="00926992"/>
    <w:rsid w:val="0093234E"/>
    <w:rsid w:val="00935236"/>
    <w:rsid w:val="009370AF"/>
    <w:rsid w:val="00940169"/>
    <w:rsid w:val="00940FA2"/>
    <w:rsid w:val="009411A9"/>
    <w:rsid w:val="00945B21"/>
    <w:rsid w:val="0094610A"/>
    <w:rsid w:val="00956252"/>
    <w:rsid w:val="00956DC0"/>
    <w:rsid w:val="00960F11"/>
    <w:rsid w:val="00964188"/>
    <w:rsid w:val="009660FA"/>
    <w:rsid w:val="00972FF3"/>
    <w:rsid w:val="00975F02"/>
    <w:rsid w:val="00982C6F"/>
    <w:rsid w:val="009830CC"/>
    <w:rsid w:val="0098468A"/>
    <w:rsid w:val="0098473B"/>
    <w:rsid w:val="0098627F"/>
    <w:rsid w:val="00991BDD"/>
    <w:rsid w:val="00991DEB"/>
    <w:rsid w:val="00994EDF"/>
    <w:rsid w:val="00997B7D"/>
    <w:rsid w:val="009A1114"/>
    <w:rsid w:val="009A2536"/>
    <w:rsid w:val="009A7C6C"/>
    <w:rsid w:val="009B0A27"/>
    <w:rsid w:val="009B43DB"/>
    <w:rsid w:val="009C15AA"/>
    <w:rsid w:val="009C211A"/>
    <w:rsid w:val="009D3A40"/>
    <w:rsid w:val="009D4112"/>
    <w:rsid w:val="009E64D8"/>
    <w:rsid w:val="009F4371"/>
    <w:rsid w:val="009F4C89"/>
    <w:rsid w:val="009F7E18"/>
    <w:rsid w:val="00A00A8B"/>
    <w:rsid w:val="00A023CD"/>
    <w:rsid w:val="00A13F75"/>
    <w:rsid w:val="00A153F5"/>
    <w:rsid w:val="00A161F5"/>
    <w:rsid w:val="00A2183E"/>
    <w:rsid w:val="00A23026"/>
    <w:rsid w:val="00A2358C"/>
    <w:rsid w:val="00A26820"/>
    <w:rsid w:val="00A2745B"/>
    <w:rsid w:val="00A30FCE"/>
    <w:rsid w:val="00A33235"/>
    <w:rsid w:val="00A34231"/>
    <w:rsid w:val="00A34895"/>
    <w:rsid w:val="00A4055F"/>
    <w:rsid w:val="00A41050"/>
    <w:rsid w:val="00A43EF5"/>
    <w:rsid w:val="00A517C7"/>
    <w:rsid w:val="00A543C0"/>
    <w:rsid w:val="00A54F6C"/>
    <w:rsid w:val="00A57342"/>
    <w:rsid w:val="00A60D93"/>
    <w:rsid w:val="00A616F9"/>
    <w:rsid w:val="00A62751"/>
    <w:rsid w:val="00A647EF"/>
    <w:rsid w:val="00A65B10"/>
    <w:rsid w:val="00A65B59"/>
    <w:rsid w:val="00A67169"/>
    <w:rsid w:val="00A6781A"/>
    <w:rsid w:val="00A856EA"/>
    <w:rsid w:val="00A876EA"/>
    <w:rsid w:val="00A95C94"/>
    <w:rsid w:val="00AA1DDF"/>
    <w:rsid w:val="00AA4048"/>
    <w:rsid w:val="00AA4A21"/>
    <w:rsid w:val="00AB0224"/>
    <w:rsid w:val="00AB066A"/>
    <w:rsid w:val="00AB265F"/>
    <w:rsid w:val="00AB5378"/>
    <w:rsid w:val="00AB67FE"/>
    <w:rsid w:val="00AB727D"/>
    <w:rsid w:val="00AB7676"/>
    <w:rsid w:val="00AC0792"/>
    <w:rsid w:val="00AC0B4A"/>
    <w:rsid w:val="00AC2828"/>
    <w:rsid w:val="00AC6116"/>
    <w:rsid w:val="00AD18C4"/>
    <w:rsid w:val="00AD39CE"/>
    <w:rsid w:val="00AE2756"/>
    <w:rsid w:val="00AE660B"/>
    <w:rsid w:val="00AF4CAE"/>
    <w:rsid w:val="00AF6ABE"/>
    <w:rsid w:val="00B02654"/>
    <w:rsid w:val="00B129CC"/>
    <w:rsid w:val="00B152B6"/>
    <w:rsid w:val="00B20C51"/>
    <w:rsid w:val="00B22346"/>
    <w:rsid w:val="00B22B90"/>
    <w:rsid w:val="00B24553"/>
    <w:rsid w:val="00B25998"/>
    <w:rsid w:val="00B31747"/>
    <w:rsid w:val="00B346F5"/>
    <w:rsid w:val="00B42C10"/>
    <w:rsid w:val="00B4382C"/>
    <w:rsid w:val="00B4765F"/>
    <w:rsid w:val="00B5040A"/>
    <w:rsid w:val="00B51C2D"/>
    <w:rsid w:val="00B52CCB"/>
    <w:rsid w:val="00B55C29"/>
    <w:rsid w:val="00B55FE0"/>
    <w:rsid w:val="00B60E20"/>
    <w:rsid w:val="00B61E06"/>
    <w:rsid w:val="00B63139"/>
    <w:rsid w:val="00B654BE"/>
    <w:rsid w:val="00B7520F"/>
    <w:rsid w:val="00B75801"/>
    <w:rsid w:val="00B7639C"/>
    <w:rsid w:val="00B77F30"/>
    <w:rsid w:val="00B924BD"/>
    <w:rsid w:val="00B938CD"/>
    <w:rsid w:val="00BA1508"/>
    <w:rsid w:val="00BB21E3"/>
    <w:rsid w:val="00BB306F"/>
    <w:rsid w:val="00BB3C30"/>
    <w:rsid w:val="00BB4DAA"/>
    <w:rsid w:val="00BB5B51"/>
    <w:rsid w:val="00BC1922"/>
    <w:rsid w:val="00BC3E20"/>
    <w:rsid w:val="00BD13E9"/>
    <w:rsid w:val="00BD59BC"/>
    <w:rsid w:val="00BD5B44"/>
    <w:rsid w:val="00BE06D9"/>
    <w:rsid w:val="00BE5571"/>
    <w:rsid w:val="00BF5C0A"/>
    <w:rsid w:val="00BF6892"/>
    <w:rsid w:val="00C13A71"/>
    <w:rsid w:val="00C159C6"/>
    <w:rsid w:val="00C15C57"/>
    <w:rsid w:val="00C213FC"/>
    <w:rsid w:val="00C264D5"/>
    <w:rsid w:val="00C2793E"/>
    <w:rsid w:val="00C318D3"/>
    <w:rsid w:val="00C3191F"/>
    <w:rsid w:val="00C324AA"/>
    <w:rsid w:val="00C3633B"/>
    <w:rsid w:val="00C376C1"/>
    <w:rsid w:val="00C46EEA"/>
    <w:rsid w:val="00C51709"/>
    <w:rsid w:val="00C53FE9"/>
    <w:rsid w:val="00C5583D"/>
    <w:rsid w:val="00C574F0"/>
    <w:rsid w:val="00C576D0"/>
    <w:rsid w:val="00C60714"/>
    <w:rsid w:val="00C6181A"/>
    <w:rsid w:val="00C61887"/>
    <w:rsid w:val="00C638FB"/>
    <w:rsid w:val="00C70F79"/>
    <w:rsid w:val="00C74777"/>
    <w:rsid w:val="00C800A3"/>
    <w:rsid w:val="00C802A0"/>
    <w:rsid w:val="00C80BCB"/>
    <w:rsid w:val="00C82913"/>
    <w:rsid w:val="00C872F8"/>
    <w:rsid w:val="00C87B99"/>
    <w:rsid w:val="00CB0819"/>
    <w:rsid w:val="00CB3BBA"/>
    <w:rsid w:val="00CB5E99"/>
    <w:rsid w:val="00CC3790"/>
    <w:rsid w:val="00CD0F32"/>
    <w:rsid w:val="00CE7EB4"/>
    <w:rsid w:val="00CF1DCB"/>
    <w:rsid w:val="00CF401E"/>
    <w:rsid w:val="00D01C16"/>
    <w:rsid w:val="00D11463"/>
    <w:rsid w:val="00D11ED5"/>
    <w:rsid w:val="00D126A9"/>
    <w:rsid w:val="00D12DC8"/>
    <w:rsid w:val="00D13938"/>
    <w:rsid w:val="00D17BAC"/>
    <w:rsid w:val="00D217C4"/>
    <w:rsid w:val="00D32FFA"/>
    <w:rsid w:val="00D33BE3"/>
    <w:rsid w:val="00D412F3"/>
    <w:rsid w:val="00D42E30"/>
    <w:rsid w:val="00D4516A"/>
    <w:rsid w:val="00D46DAB"/>
    <w:rsid w:val="00D57C3F"/>
    <w:rsid w:val="00D6187B"/>
    <w:rsid w:val="00D64EB5"/>
    <w:rsid w:val="00D65E96"/>
    <w:rsid w:val="00D6739A"/>
    <w:rsid w:val="00D703B6"/>
    <w:rsid w:val="00D72FE2"/>
    <w:rsid w:val="00D7766E"/>
    <w:rsid w:val="00D86EFD"/>
    <w:rsid w:val="00D91431"/>
    <w:rsid w:val="00D94307"/>
    <w:rsid w:val="00D953A5"/>
    <w:rsid w:val="00D963B6"/>
    <w:rsid w:val="00D974D3"/>
    <w:rsid w:val="00DA113A"/>
    <w:rsid w:val="00DB6989"/>
    <w:rsid w:val="00DB7A63"/>
    <w:rsid w:val="00DC0783"/>
    <w:rsid w:val="00DC16C5"/>
    <w:rsid w:val="00DC4097"/>
    <w:rsid w:val="00DC427E"/>
    <w:rsid w:val="00DC58D5"/>
    <w:rsid w:val="00DC5D58"/>
    <w:rsid w:val="00DC6D82"/>
    <w:rsid w:val="00DD09A8"/>
    <w:rsid w:val="00DD1DA5"/>
    <w:rsid w:val="00DD2D91"/>
    <w:rsid w:val="00DD3B11"/>
    <w:rsid w:val="00DD4105"/>
    <w:rsid w:val="00DD498D"/>
    <w:rsid w:val="00DD75A6"/>
    <w:rsid w:val="00DD7B26"/>
    <w:rsid w:val="00DE0A47"/>
    <w:rsid w:val="00DE3BCD"/>
    <w:rsid w:val="00DE765A"/>
    <w:rsid w:val="00DF1228"/>
    <w:rsid w:val="00DF69CD"/>
    <w:rsid w:val="00DF6AE3"/>
    <w:rsid w:val="00DF7C35"/>
    <w:rsid w:val="00E11B6E"/>
    <w:rsid w:val="00E131C5"/>
    <w:rsid w:val="00E140EC"/>
    <w:rsid w:val="00E14C0C"/>
    <w:rsid w:val="00E14CA3"/>
    <w:rsid w:val="00E14F30"/>
    <w:rsid w:val="00E15467"/>
    <w:rsid w:val="00E1780F"/>
    <w:rsid w:val="00E211DF"/>
    <w:rsid w:val="00E24379"/>
    <w:rsid w:val="00E347BF"/>
    <w:rsid w:val="00E34FFB"/>
    <w:rsid w:val="00E35BF3"/>
    <w:rsid w:val="00E3769D"/>
    <w:rsid w:val="00E40597"/>
    <w:rsid w:val="00E409C9"/>
    <w:rsid w:val="00E41C06"/>
    <w:rsid w:val="00E43DAA"/>
    <w:rsid w:val="00E550E8"/>
    <w:rsid w:val="00E557A0"/>
    <w:rsid w:val="00E572A9"/>
    <w:rsid w:val="00E6258A"/>
    <w:rsid w:val="00E63C3D"/>
    <w:rsid w:val="00E674A6"/>
    <w:rsid w:val="00E7210E"/>
    <w:rsid w:val="00E751DF"/>
    <w:rsid w:val="00E7590F"/>
    <w:rsid w:val="00E80FEF"/>
    <w:rsid w:val="00E81704"/>
    <w:rsid w:val="00E83DBB"/>
    <w:rsid w:val="00E845C6"/>
    <w:rsid w:val="00E86ED1"/>
    <w:rsid w:val="00E90BB5"/>
    <w:rsid w:val="00E91758"/>
    <w:rsid w:val="00E92117"/>
    <w:rsid w:val="00E92155"/>
    <w:rsid w:val="00EB1B7D"/>
    <w:rsid w:val="00EB37F5"/>
    <w:rsid w:val="00EB4628"/>
    <w:rsid w:val="00EB75F0"/>
    <w:rsid w:val="00EC35CE"/>
    <w:rsid w:val="00EC4BDA"/>
    <w:rsid w:val="00EC6935"/>
    <w:rsid w:val="00ED7B3B"/>
    <w:rsid w:val="00EE35FA"/>
    <w:rsid w:val="00EE3988"/>
    <w:rsid w:val="00EE42BF"/>
    <w:rsid w:val="00EE7139"/>
    <w:rsid w:val="00EF2E59"/>
    <w:rsid w:val="00EF475A"/>
    <w:rsid w:val="00EF571B"/>
    <w:rsid w:val="00EF779C"/>
    <w:rsid w:val="00EF7D58"/>
    <w:rsid w:val="00F04862"/>
    <w:rsid w:val="00F05A3A"/>
    <w:rsid w:val="00F05F07"/>
    <w:rsid w:val="00F06609"/>
    <w:rsid w:val="00F06C24"/>
    <w:rsid w:val="00F07540"/>
    <w:rsid w:val="00F101B7"/>
    <w:rsid w:val="00F15C48"/>
    <w:rsid w:val="00F2152A"/>
    <w:rsid w:val="00F2335B"/>
    <w:rsid w:val="00F23E06"/>
    <w:rsid w:val="00F253AD"/>
    <w:rsid w:val="00F31C55"/>
    <w:rsid w:val="00F34B34"/>
    <w:rsid w:val="00F3754B"/>
    <w:rsid w:val="00F4187B"/>
    <w:rsid w:val="00F41AE2"/>
    <w:rsid w:val="00F43070"/>
    <w:rsid w:val="00F509D4"/>
    <w:rsid w:val="00F52EDC"/>
    <w:rsid w:val="00F53BD9"/>
    <w:rsid w:val="00F554EF"/>
    <w:rsid w:val="00F65CDB"/>
    <w:rsid w:val="00F727F2"/>
    <w:rsid w:val="00F75159"/>
    <w:rsid w:val="00F76448"/>
    <w:rsid w:val="00F77D26"/>
    <w:rsid w:val="00F804A4"/>
    <w:rsid w:val="00F84C65"/>
    <w:rsid w:val="00F85117"/>
    <w:rsid w:val="00F85698"/>
    <w:rsid w:val="00F86FAA"/>
    <w:rsid w:val="00F87826"/>
    <w:rsid w:val="00F935EB"/>
    <w:rsid w:val="00F97E18"/>
    <w:rsid w:val="00FA3C13"/>
    <w:rsid w:val="00FA40D7"/>
    <w:rsid w:val="00FA44EB"/>
    <w:rsid w:val="00FA6A0D"/>
    <w:rsid w:val="00FB06DC"/>
    <w:rsid w:val="00FB1D5C"/>
    <w:rsid w:val="00FB34CC"/>
    <w:rsid w:val="00FB3EF7"/>
    <w:rsid w:val="00FB75C5"/>
    <w:rsid w:val="00FC019E"/>
    <w:rsid w:val="00FC53A5"/>
    <w:rsid w:val="00FC5B98"/>
    <w:rsid w:val="00FC63B6"/>
    <w:rsid w:val="00FD1A51"/>
    <w:rsid w:val="00FD49D2"/>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27">
    <w:name w:val="Абзац списка2"/>
    <w:basedOn w:val="a0"/>
    <w:link w:val="ListParagraphChar"/>
    <w:rsid w:val="00D72FE2"/>
    <w:pPr>
      <w:suppressAutoHyphens w:val="0"/>
      <w:ind w:left="720"/>
    </w:pPr>
    <w:rPr>
      <w:lang w:eastAsia="ru-RU"/>
    </w:rPr>
  </w:style>
  <w:style w:type="character" w:customStyle="1" w:styleId="ListParagraphChar">
    <w:name w:val="List Paragraph Char"/>
    <w:link w:val="27"/>
    <w:locked/>
    <w:rsid w:val="00D72FE2"/>
    <w:rPr>
      <w:sz w:val="24"/>
      <w:szCs w:val="24"/>
    </w:rPr>
  </w:style>
  <w:style w:type="paragraph" w:styleId="28">
    <w:name w:val="Body Text Indent 2"/>
    <w:basedOn w:val="a0"/>
    <w:link w:val="213"/>
    <w:unhideWhenUsed/>
    <w:rsid w:val="00EC6935"/>
    <w:pPr>
      <w:spacing w:after="120" w:line="480" w:lineRule="auto"/>
      <w:ind w:left="283"/>
    </w:pPr>
  </w:style>
  <w:style w:type="character" w:customStyle="1" w:styleId="213">
    <w:name w:val="Основной текст с отступом 2 Знак1"/>
    <w:basedOn w:val="a1"/>
    <w:link w:val="28"/>
    <w:rsid w:val="00EC6935"/>
    <w:rPr>
      <w:sz w:val="24"/>
      <w:szCs w:val="24"/>
      <w:lang w:eastAsia="ar-SA"/>
    </w:rPr>
  </w:style>
  <w:style w:type="paragraph" w:customStyle="1" w:styleId="43">
    <w:name w:val="Обычный4"/>
    <w:rsid w:val="00EC6935"/>
  </w:style>
  <w:style w:type="paragraph" w:customStyle="1" w:styleId="ConsNonformat">
    <w:name w:val="ConsNonformat"/>
    <w:rsid w:val="00EC6935"/>
    <w:pPr>
      <w:widowControl w:val="0"/>
      <w:autoSpaceDE w:val="0"/>
      <w:autoSpaceDN w:val="0"/>
      <w:adjustRightInd w:val="0"/>
    </w:pPr>
    <w:rPr>
      <w:rFonts w:ascii="Courier New" w:hAnsi="Courier New" w:cs="Courier New"/>
    </w:rPr>
  </w:style>
  <w:style w:type="paragraph" w:customStyle="1" w:styleId="ConsCell">
    <w:name w:val="ConsCell"/>
    <w:rsid w:val="00EC6935"/>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0783061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333817">
      <w:bodyDiv w:val="1"/>
      <w:marLeft w:val="0"/>
      <w:marRight w:val="0"/>
      <w:marTop w:val="0"/>
      <w:marBottom w:val="0"/>
      <w:divBdr>
        <w:top w:val="none" w:sz="0" w:space="0" w:color="auto"/>
        <w:left w:val="none" w:sz="0" w:space="0" w:color="auto"/>
        <w:bottom w:val="none" w:sz="0" w:space="0" w:color="auto"/>
        <w:right w:val="none" w:sz="0" w:space="0" w:color="auto"/>
      </w:divBdr>
    </w:div>
    <w:div w:id="211270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zakupki.gov.ru"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2.xml><?xml version="1.0" encoding="utf-8"?>
<ds:datastoreItem xmlns:ds="http://schemas.openxmlformats.org/officeDocument/2006/customXml" ds:itemID="{30F74056-8D45-478A-852C-B321003FDDE2}">
  <ds:schemaRefs>
    <ds:schemaRef ds:uri="http://schemas.openxmlformats.org/officeDocument/2006/bibliography"/>
  </ds:schemaRefs>
</ds:datastoreItem>
</file>

<file path=customXml/itemProps3.xml><?xml version="1.0" encoding="utf-8"?>
<ds:datastoreItem xmlns:ds="http://schemas.openxmlformats.org/officeDocument/2006/customXml" ds:itemID="{384FDA22-CCAD-4183-B9DE-F07CB46CDAB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7F6A60E-B52B-46BD-91A3-9B4D62899B9B}">
  <ds:schemaRefs>
    <ds:schemaRef ds:uri="http://schemas.openxmlformats.org/officeDocument/2006/bibliography"/>
  </ds:schemaRefs>
</ds:datastoreItem>
</file>

<file path=customXml/itemProps6.xml><?xml version="1.0" encoding="utf-8"?>
<ds:datastoreItem xmlns:ds="http://schemas.openxmlformats.org/officeDocument/2006/customXml" ds:itemID="{99CEE094-5C6E-4982-9371-5D67AA850807}">
  <ds:schemaRefs>
    <ds:schemaRef ds:uri="http://schemas.openxmlformats.org/officeDocument/2006/bibliography"/>
  </ds:schemaRefs>
</ds:datastoreItem>
</file>

<file path=customXml/itemProps7.xml><?xml version="1.0" encoding="utf-8"?>
<ds:datastoreItem xmlns:ds="http://schemas.openxmlformats.org/officeDocument/2006/customXml" ds:itemID="{935969C3-7130-4257-A3FD-D6625B4C9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2890</TotalTime>
  <Pages>52</Pages>
  <Words>15091</Words>
  <Characters>86022</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100912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RomanovaOIU</cp:lastModifiedBy>
  <cp:revision>12</cp:revision>
  <cp:lastPrinted>2014-10-10T08:17:00Z</cp:lastPrinted>
  <dcterms:created xsi:type="dcterms:W3CDTF">2014-10-07T08:55:00Z</dcterms:created>
  <dcterms:modified xsi:type="dcterms:W3CDTF">2014-10-10T09:20:00Z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